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71BF4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5B984E7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7D06D124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09924ED6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4CE72BD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B8A284E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5E391791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4F4A10B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676FD35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80B4D14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498D300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25E3A5EE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64C3C28" w14:textId="71AFB71C" w:rsidR="00E30F6F" w:rsidRPr="008B1C85" w:rsidRDefault="00C705ED" w:rsidP="00E30F6F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 xml:space="preserve">: </w:t>
      </w:r>
      <w:bookmarkStart w:id="0" w:name="_Hlk65485388"/>
      <w:r w:rsidR="00E30F6F" w:rsidRPr="00CF45E0">
        <w:rPr>
          <w:rFonts w:ascii="Arial" w:eastAsia="Times New Roman" w:hAnsi="Arial" w:cs="Arial"/>
          <w:iCs/>
          <w:lang w:eastAsia="pl-PL"/>
        </w:rPr>
        <w:t>„Modernizacja i ulepszenie budynku przy ul św. Łazarz</w:t>
      </w:r>
      <w:r w:rsidR="00E30F6F">
        <w:rPr>
          <w:rFonts w:ascii="Arial" w:eastAsia="Times New Roman" w:hAnsi="Arial" w:cs="Arial"/>
          <w:iCs/>
          <w:lang w:eastAsia="pl-PL"/>
        </w:rPr>
        <w:t xml:space="preserve">a 14 - generalny remont pomieszczeń oraz  łazienek </w:t>
      </w:r>
      <w:r w:rsidR="00E30F6F" w:rsidRPr="00CF45E0">
        <w:rPr>
          <w:rFonts w:ascii="Arial" w:eastAsia="Times New Roman" w:hAnsi="Arial" w:cs="Arial"/>
          <w:iCs/>
          <w:lang w:eastAsia="pl-PL"/>
        </w:rPr>
        <w:t xml:space="preserve"> poprzez likwidację skutków naruszenia substancji budynku po wykonaniu instalacji </w:t>
      </w:r>
      <w:bookmarkStart w:id="1" w:name="_GoBack"/>
      <w:bookmarkEnd w:id="0"/>
      <w:bookmarkEnd w:id="1"/>
    </w:p>
    <w:p w14:paraId="1928F04E" w14:textId="35B880E8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oświadczam, co następuje:</w:t>
      </w:r>
    </w:p>
    <w:p w14:paraId="52979FF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1DE00F49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7B72D7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>spełniam następujące warunki udziału w postępowaniu określone przez Zamawiającego w pkt VI. 2 SWZ, w następującym zakresie ………………………………………….</w:t>
      </w:r>
    </w:p>
    <w:p w14:paraId="09585F8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1E54F54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3C52E369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2EB1094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1EE7EB03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422FA57C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38EC6641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601BAE24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0F495D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2241444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D2A6E64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FD9A533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5BA3A28B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D46DD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43B22D0E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F82A4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2B00A6B5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6ADA7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C3C67"/>
    <w:rsid w:val="003D47FF"/>
    <w:rsid w:val="003D57AE"/>
    <w:rsid w:val="003E0644"/>
    <w:rsid w:val="003E402C"/>
    <w:rsid w:val="00430939"/>
    <w:rsid w:val="00450525"/>
    <w:rsid w:val="00454579"/>
    <w:rsid w:val="00500FBA"/>
    <w:rsid w:val="00560B02"/>
    <w:rsid w:val="005747B2"/>
    <w:rsid w:val="00583F16"/>
    <w:rsid w:val="006E64A8"/>
    <w:rsid w:val="006F1CF2"/>
    <w:rsid w:val="007E6968"/>
    <w:rsid w:val="008226B6"/>
    <w:rsid w:val="008321A5"/>
    <w:rsid w:val="00867D0A"/>
    <w:rsid w:val="008B1C85"/>
    <w:rsid w:val="008D58BC"/>
    <w:rsid w:val="009059F5"/>
    <w:rsid w:val="009C6B78"/>
    <w:rsid w:val="00A049ED"/>
    <w:rsid w:val="00A21BCE"/>
    <w:rsid w:val="00A2735E"/>
    <w:rsid w:val="00AB3F73"/>
    <w:rsid w:val="00AF135C"/>
    <w:rsid w:val="00B4076A"/>
    <w:rsid w:val="00B74755"/>
    <w:rsid w:val="00BC643B"/>
    <w:rsid w:val="00C021F6"/>
    <w:rsid w:val="00C42486"/>
    <w:rsid w:val="00C705ED"/>
    <w:rsid w:val="00D37694"/>
    <w:rsid w:val="00E30F6F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A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F172-0C0A-47B0-BF5E-46B1C548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2</cp:revision>
  <cp:lastPrinted>2019-11-28T17:36:00Z</cp:lastPrinted>
  <dcterms:created xsi:type="dcterms:W3CDTF">2022-04-05T07:28:00Z</dcterms:created>
  <dcterms:modified xsi:type="dcterms:W3CDTF">2022-04-05T07:28:00Z</dcterms:modified>
</cp:coreProperties>
</file>