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18" w:rsidRDefault="006A2718" w:rsidP="006A2718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:rsidR="006A2718" w:rsidRDefault="006A2718" w:rsidP="006A2718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:rsidR="006A2718" w:rsidRDefault="006A2718" w:rsidP="006A2718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6A2718" w:rsidRDefault="006A2718" w:rsidP="006A2718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6A2718" w:rsidRDefault="006A2718" w:rsidP="006A2718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……………………………………</w:t>
      </w:r>
    </w:p>
    <w:p w:rsidR="006A2718" w:rsidRPr="00CC69C4" w:rsidRDefault="006A2718" w:rsidP="006A2718">
      <w:pPr>
        <w:spacing w:after="120"/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(pełna nazwa/firma, adres, </w:t>
      </w:r>
    </w:p>
    <w:p w:rsidR="006A2718" w:rsidRDefault="006A2718" w:rsidP="006A2718">
      <w:pPr>
        <w:spacing w:after="120"/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w zależności od podmiotu: </w:t>
      </w:r>
    </w:p>
    <w:p w:rsidR="006A2718" w:rsidRPr="00CC69C4" w:rsidRDefault="006A2718" w:rsidP="006A2718">
      <w:pPr>
        <w:spacing w:after="120"/>
        <w:rPr>
          <w:rFonts w:ascii="Verdana" w:eastAsia="Calibri" w:hAnsi="Verdana"/>
          <w:b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>NIP/PESEL, KRS/</w:t>
      </w:r>
      <w:proofErr w:type="spellStart"/>
      <w:r w:rsidRPr="00CC69C4">
        <w:rPr>
          <w:rFonts w:ascii="Verdana" w:eastAsia="Calibri" w:hAnsi="Verdana"/>
          <w:i/>
          <w:sz w:val="12"/>
          <w:szCs w:val="12"/>
          <w:lang w:eastAsia="en-US"/>
        </w:rPr>
        <w:t>CEiDG</w:t>
      </w:r>
      <w:proofErr w:type="spellEnd"/>
      <w:r w:rsidRPr="00CC69C4">
        <w:rPr>
          <w:rFonts w:ascii="Verdana" w:eastAsia="Calibri" w:hAnsi="Verdana"/>
          <w:i/>
          <w:sz w:val="12"/>
          <w:szCs w:val="12"/>
          <w:lang w:eastAsia="en-US"/>
        </w:rPr>
        <w:t>)</w:t>
      </w:r>
    </w:p>
    <w:p w:rsidR="006A2718" w:rsidRDefault="006A2718" w:rsidP="006A2718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6A2718" w:rsidRDefault="006A2718" w:rsidP="006A2718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:rsidR="006A2718" w:rsidRDefault="006A2718" w:rsidP="006A2718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bookmarkStart w:id="0" w:name="_GoBack"/>
      <w:r>
        <w:rPr>
          <w:rFonts w:ascii="Verdana" w:eastAsia="Calibri" w:hAnsi="Verdana"/>
          <w:b/>
          <w:sz w:val="20"/>
          <w:szCs w:val="20"/>
          <w:lang w:eastAsia="en-US"/>
        </w:rPr>
        <w:t>o przynależności lub braku przynależności do tej samej grupy kapitałowej</w:t>
      </w:r>
      <w:bookmarkEnd w:id="0"/>
      <w:r>
        <w:rPr>
          <w:rFonts w:ascii="Verdana" w:eastAsia="Calibri" w:hAnsi="Verdana"/>
          <w:b/>
          <w:sz w:val="20"/>
          <w:szCs w:val="20"/>
          <w:lang w:eastAsia="en-US"/>
        </w:rPr>
        <w:t xml:space="preserve">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:rsidR="006A2718" w:rsidRDefault="006A2718" w:rsidP="006A2718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6A2718" w:rsidRDefault="006A2718" w:rsidP="006A2718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Pr="006A2718">
        <w:rPr>
          <w:rFonts w:ascii="Verdana" w:hAnsi="Verdana"/>
          <w:b/>
          <w:color w:val="000000"/>
          <w:sz w:val="18"/>
          <w:szCs w:val="18"/>
        </w:rPr>
        <w:t>Budowa ul. Polnej w Darłowie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:rsidR="006A2718" w:rsidRDefault="006A2718" w:rsidP="006A2718">
      <w:pPr>
        <w:pStyle w:val="Bezodstpw"/>
        <w:rPr>
          <w:rFonts w:ascii="Verdana" w:hAnsi="Verdana"/>
          <w:iCs/>
          <w:sz w:val="18"/>
          <w:szCs w:val="18"/>
        </w:rPr>
      </w:pPr>
    </w:p>
    <w:p w:rsidR="006A2718" w:rsidRDefault="006A2718" w:rsidP="006A2718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6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 w:cs="Tahoma"/>
          <w:sz w:val="18"/>
          <w:szCs w:val="18"/>
        </w:rPr>
        <w:t xml:space="preserve">, </w:t>
      </w:r>
      <w:r>
        <w:rPr>
          <w:rFonts w:ascii="Verdana" w:hAnsi="Verdana" w:cs="Tahoma"/>
          <w:sz w:val="18"/>
          <w:szCs w:val="18"/>
        </w:rPr>
        <w:br/>
        <w:t xml:space="preserve">z </w:t>
      </w:r>
      <w:proofErr w:type="spellStart"/>
      <w:r>
        <w:rPr>
          <w:rFonts w:ascii="Verdana" w:hAnsi="Verdana" w:cs="Tahoma"/>
          <w:sz w:val="18"/>
          <w:szCs w:val="18"/>
        </w:rPr>
        <w:t>późn</w:t>
      </w:r>
      <w:proofErr w:type="spellEnd"/>
      <w:r>
        <w:rPr>
          <w:rFonts w:ascii="Verdana" w:hAnsi="Verdana" w:cs="Tahoma"/>
          <w:sz w:val="18"/>
          <w:szCs w:val="18"/>
        </w:rPr>
        <w:t>. zm.</w:t>
      </w:r>
      <w:r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</w:t>
      </w:r>
      <w:r>
        <w:rPr>
          <w:rFonts w:ascii="Verdana" w:hAnsi="Verdana"/>
          <w:color w:val="000000"/>
          <w:sz w:val="18"/>
          <w:szCs w:val="18"/>
        </w:rPr>
        <w:br/>
        <w:t xml:space="preserve">z postępowania 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6A2718" w:rsidRDefault="006A2718" w:rsidP="006A2718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6A2718" w:rsidRDefault="006A2718" w:rsidP="006A2718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6A2718" w:rsidRDefault="006A2718" w:rsidP="006A2718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:rsidR="006A2718" w:rsidRDefault="006A2718" w:rsidP="006A2718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:rsidR="006A2718" w:rsidRDefault="006A2718" w:rsidP="006A2718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:rsidR="006A2718" w:rsidRDefault="006A2718" w:rsidP="006A2718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6A2718" w:rsidRDefault="006A2718" w:rsidP="006A2718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6A2718" w:rsidRDefault="006A2718" w:rsidP="006A2718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94553" wp14:editId="75C55119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34290" b="304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3D1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    </w:pict>
          </mc:Fallback>
        </mc:AlternateContent>
      </w:r>
    </w:p>
    <w:p w:rsidR="006A2718" w:rsidRDefault="006A2718" w:rsidP="006A2718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6A2718" w:rsidRDefault="006A2718" w:rsidP="006A2718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wykonawcą, który złożył odrębną ofertę,  w zakresie określonym art. 108 ust.1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 w:cs="Tahoma"/>
          <w:sz w:val="18"/>
          <w:szCs w:val="18"/>
        </w:rPr>
        <w:t xml:space="preserve">, z </w:t>
      </w:r>
      <w:proofErr w:type="spellStart"/>
      <w:r>
        <w:rPr>
          <w:rFonts w:ascii="Verdana" w:hAnsi="Verdana" w:cs="Tahoma"/>
          <w:sz w:val="18"/>
          <w:szCs w:val="18"/>
        </w:rPr>
        <w:t>późn</w:t>
      </w:r>
      <w:proofErr w:type="spellEnd"/>
      <w:r>
        <w:rPr>
          <w:rFonts w:ascii="Verdana" w:hAnsi="Verdana" w:cs="Tahoma"/>
          <w:sz w:val="18"/>
          <w:szCs w:val="18"/>
        </w:rPr>
        <w:t>. zm.</w:t>
      </w:r>
      <w:r>
        <w:rPr>
          <w:rFonts w:ascii="Verdana" w:hAnsi="Verdana"/>
          <w:sz w:val="18"/>
          <w:szCs w:val="18"/>
        </w:rPr>
        <w:t>) oraz przedstawiamy dokumenty  potwierdzające przygotowanie oferty w niniejszym postępowaniu  niezależnie od wykonawcy należącego do tej samej grupy kapitałowej.</w:t>
      </w:r>
    </w:p>
    <w:p w:rsidR="006A2718" w:rsidRDefault="006A2718" w:rsidP="006A2718">
      <w:pPr>
        <w:pStyle w:val="Bezodstpw"/>
        <w:rPr>
          <w:rFonts w:ascii="Verdana" w:hAnsi="Verdana"/>
          <w:color w:val="000000"/>
          <w:sz w:val="18"/>
          <w:szCs w:val="18"/>
        </w:rPr>
      </w:pPr>
    </w:p>
    <w:p w:rsidR="006A2718" w:rsidRDefault="006A2718" w:rsidP="006A2718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:rsidR="006A2718" w:rsidRDefault="006A2718" w:rsidP="006A2718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:rsidR="006A2718" w:rsidRDefault="006A2718" w:rsidP="006A2718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:rsidR="006A2718" w:rsidRDefault="006A2718" w:rsidP="006A2718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6A2718" w:rsidRDefault="006A2718" w:rsidP="006A2718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6A2718" w:rsidRDefault="006A2718" w:rsidP="006A2718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6A2718" w:rsidRDefault="006A2718" w:rsidP="006A2718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6A2718" w:rsidRDefault="006A2718" w:rsidP="006A2718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6A2718" w:rsidRDefault="006A2718" w:rsidP="006A2718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:rsidR="006A2718" w:rsidRDefault="006A2718" w:rsidP="006A2718">
      <w:pPr>
        <w:pStyle w:val="Bezodstpw"/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 xml:space="preserve">reprezentacji) </w:t>
      </w:r>
    </w:p>
    <w:p w:rsidR="006A2718" w:rsidRDefault="006A2718" w:rsidP="006A2718"/>
    <w:p w:rsidR="005D700D" w:rsidRDefault="005D700D"/>
    <w:sectPr w:rsidR="005D700D" w:rsidSect="00CC69C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BA5" w:rsidRDefault="00071BA5" w:rsidP="006A2718">
      <w:r>
        <w:separator/>
      </w:r>
    </w:p>
  </w:endnote>
  <w:endnote w:type="continuationSeparator" w:id="0">
    <w:p w:rsidR="00071BA5" w:rsidRDefault="00071BA5" w:rsidP="006A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C4" w:rsidRDefault="00071BA5" w:rsidP="00CC69C4">
    <w:pPr>
      <w:jc w:val="both"/>
      <w:rPr>
        <w:b/>
        <w:i/>
      </w:rPr>
    </w:pPr>
    <w:r>
      <w:rPr>
        <w:rStyle w:val="Odwoanieprzypisudolnego"/>
      </w:rPr>
      <w:footnoteRef/>
    </w:r>
    <w:r>
      <w:t xml:space="preserve"> </w:t>
    </w:r>
    <w:r>
      <w:rPr>
        <w:rFonts w:ascii="Verdana" w:hAnsi="Verdana"/>
        <w:sz w:val="16"/>
        <w:szCs w:val="16"/>
      </w:rPr>
      <w:t>Zgodnie z art. 274 ust. Ustawy - Prawo zamówień publicznych  - Wykonawca, składa oświadczenie na wezwanie Zamawiającego do  złożenia podmiotowego środka dowodowego.</w:t>
    </w:r>
    <w:r>
      <w:rPr>
        <w:b/>
        <w:i/>
      </w:rPr>
      <w:t xml:space="preserve"> </w:t>
    </w:r>
  </w:p>
  <w:p w:rsidR="00CC69C4" w:rsidRDefault="00071B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BA5" w:rsidRDefault="00071BA5" w:rsidP="006A2718">
      <w:r>
        <w:separator/>
      </w:r>
    </w:p>
  </w:footnote>
  <w:footnote w:type="continuationSeparator" w:id="0">
    <w:p w:rsidR="00071BA5" w:rsidRDefault="00071BA5" w:rsidP="006A2718">
      <w:r>
        <w:continuationSeparator/>
      </w:r>
    </w:p>
  </w:footnote>
  <w:footnote w:id="1">
    <w:p w:rsidR="006A2718" w:rsidRPr="00CC69C4" w:rsidRDefault="006A2718" w:rsidP="006A2718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8"/>
    <w:rsid w:val="00071BA5"/>
    <w:rsid w:val="005D700D"/>
    <w:rsid w:val="006A2718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FFEC1-103E-48AB-80AF-DF2C5891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7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A271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7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7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A2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6A2718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6A2718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6A2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27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2024-06-25T09:59:00Z</dcterms:created>
  <dcterms:modified xsi:type="dcterms:W3CDTF">2024-06-25T10:00:00Z</dcterms:modified>
</cp:coreProperties>
</file>