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425F" w14:textId="0E693425" w:rsidR="000A5C59" w:rsidRDefault="00B52F34">
      <w:pPr>
        <w:tabs>
          <w:tab w:val="right" w:pos="8789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BZP.271.19.2024 </w:t>
      </w:r>
      <w:r>
        <w:rPr>
          <w:rFonts w:ascii="Calibri Light" w:hAnsi="Calibri Light" w:cs="Calibri Light"/>
        </w:rPr>
        <w:tab/>
      </w:r>
      <w:r w:rsidRPr="00F906F7">
        <w:rPr>
          <w:rFonts w:ascii="Calibri Light" w:hAnsi="Calibri Light" w:cs="Calibri Light"/>
        </w:rPr>
        <w:t xml:space="preserve">Skoczów, dnia </w:t>
      </w:r>
      <w:r w:rsidR="00F906F7">
        <w:rPr>
          <w:rFonts w:ascii="Calibri Light" w:hAnsi="Calibri Light" w:cs="Calibri Light"/>
        </w:rPr>
        <w:t>30</w:t>
      </w:r>
      <w:r w:rsidRPr="00F906F7">
        <w:rPr>
          <w:rFonts w:ascii="Calibri Light" w:hAnsi="Calibri Light" w:cs="Calibri Light"/>
        </w:rPr>
        <w:t>.07.2024r.</w:t>
      </w:r>
    </w:p>
    <w:p w14:paraId="55EDF18E" w14:textId="77777777" w:rsidR="000A5C59" w:rsidRDefault="000A5C59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</w:rPr>
      </w:pPr>
    </w:p>
    <w:p w14:paraId="2458B386" w14:textId="77777777" w:rsidR="000A5C59" w:rsidRDefault="00B52F34">
      <w:pPr>
        <w:tabs>
          <w:tab w:val="right" w:pos="8647"/>
        </w:tabs>
        <w:spacing w:after="0" w:line="240" w:lineRule="auto"/>
        <w:ind w:left="4536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Wszyscy Wykonawcy</w:t>
      </w:r>
    </w:p>
    <w:p w14:paraId="79EBD479" w14:textId="77777777" w:rsidR="000A5C59" w:rsidRDefault="000A5C59">
      <w:pPr>
        <w:tabs>
          <w:tab w:val="right" w:pos="8647"/>
        </w:tabs>
        <w:spacing w:after="0" w:line="240" w:lineRule="auto"/>
        <w:rPr>
          <w:rFonts w:ascii="Calibri Light" w:hAnsi="Calibri Light" w:cs="Calibri Light"/>
        </w:rPr>
      </w:pPr>
    </w:p>
    <w:p w14:paraId="67431A05" w14:textId="77777777" w:rsidR="000A5C59" w:rsidRDefault="000A5C59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144A1998" w14:textId="77777777" w:rsidR="000A5C59" w:rsidRDefault="00B52F34">
      <w:pPr>
        <w:spacing w:after="0" w:line="240" w:lineRule="auto"/>
        <w:jc w:val="both"/>
        <w:rPr>
          <w:rFonts w:ascii="Calibri Light" w:hAnsi="Calibri Light" w:cs="Calibri Light"/>
        </w:rPr>
      </w:pPr>
      <w:bookmarkStart w:id="0" w:name="_Hlk95227227"/>
      <w:r>
        <w:rPr>
          <w:rFonts w:ascii="Calibri Light" w:hAnsi="Calibri Light" w:cs="Calibri Light"/>
          <w:b/>
        </w:rPr>
        <w:t xml:space="preserve">Dotyczy postępowania o udzielenie zamówienia publicznego na </w:t>
      </w:r>
      <w:bookmarkEnd w:id="0"/>
      <w:r>
        <w:rPr>
          <w:rFonts w:ascii="Calibri Light" w:hAnsi="Calibri Light" w:cs="Calibri Light"/>
          <w:b/>
          <w:bCs/>
          <w:color w:val="000000"/>
          <w:u w:color="000000"/>
        </w:rPr>
        <w:t xml:space="preserve">zakup </w:t>
      </w:r>
      <w:proofErr w:type="spellStart"/>
      <w:r>
        <w:rPr>
          <w:rFonts w:ascii="Calibri Light" w:hAnsi="Calibri Light" w:cs="Calibri Light"/>
          <w:b/>
          <w:bCs/>
          <w:color w:val="000000"/>
          <w:u w:color="000000"/>
        </w:rPr>
        <w:t>drona</w:t>
      </w:r>
      <w:proofErr w:type="spellEnd"/>
      <w:r>
        <w:rPr>
          <w:rFonts w:ascii="Calibri Light" w:hAnsi="Calibri Light" w:cs="Calibri Light"/>
          <w:b/>
          <w:bCs/>
          <w:color w:val="000000"/>
          <w:u w:color="000000"/>
        </w:rPr>
        <w:t xml:space="preserve"> wyposażonego w kamerę i systemy teledetekcyjne oraz badające skład dymu z kominów wraz z certyfikowanym przeszkoleniem personelu pilotującego</w:t>
      </w:r>
      <w:r>
        <w:rPr>
          <w:rFonts w:ascii="Calibri Light" w:hAnsi="Calibri Light" w:cs="Calibri Light"/>
          <w:color w:val="000000"/>
          <w:u w:color="000000"/>
        </w:rPr>
        <w:t>.</w:t>
      </w:r>
    </w:p>
    <w:p w14:paraId="79C4A5A5" w14:textId="77777777" w:rsidR="000A5C59" w:rsidRDefault="000A5C59">
      <w:pPr>
        <w:tabs>
          <w:tab w:val="right" w:pos="8647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0813AB72" w14:textId="77777777" w:rsidR="000A5C59" w:rsidRDefault="00B52F34">
      <w:pPr>
        <w:tabs>
          <w:tab w:val="right" w:pos="8647"/>
        </w:tabs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 podstawie art. 284 ust. 2 ustawy z dnia 11 września 2019 r. Prawo zamówień publicznych (tekst jednolity: Dz.U. z 2023 r. poz. 1605 z </w:t>
      </w:r>
      <w:proofErr w:type="spellStart"/>
      <w:r>
        <w:rPr>
          <w:rFonts w:ascii="Calibri Light" w:hAnsi="Calibri Light" w:cs="Calibri Light"/>
        </w:rPr>
        <w:t>późn</w:t>
      </w:r>
      <w:proofErr w:type="spellEnd"/>
      <w:r>
        <w:rPr>
          <w:rFonts w:ascii="Calibri Light" w:hAnsi="Calibri Light" w:cs="Calibri Light"/>
        </w:rPr>
        <w:t>. zm.), w związku z zapytaniami do treści specyfikacji warunków zamówienia, przekazuję treść zapytań Wykonawców oraz odpowiedzi:</w:t>
      </w:r>
    </w:p>
    <w:p w14:paraId="75A4FBAB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5557C55B" w14:textId="77777777" w:rsidR="000A5C59" w:rsidRDefault="000A5C59">
      <w:pPr>
        <w:spacing w:after="0" w:line="240" w:lineRule="auto"/>
        <w:rPr>
          <w:rFonts w:ascii="Calibri Light" w:eastAsia="Open Sans" w:hAnsi="Calibri Light" w:cs="Calibri Light"/>
        </w:rPr>
      </w:pPr>
    </w:p>
    <w:p w14:paraId="233B262D" w14:textId="77777777" w:rsidR="000A5C59" w:rsidRDefault="00B52F34">
      <w:pPr>
        <w:pStyle w:val="Akapitzlist"/>
        <w:widowControl w:val="0"/>
        <w:numPr>
          <w:ilvl w:val="0"/>
          <w:numId w:val="1"/>
        </w:numPr>
        <w:tabs>
          <w:tab w:val="left" w:pos="291"/>
        </w:tabs>
        <w:spacing w:before="97"/>
        <w:ind w:left="284" w:hanging="284"/>
        <w:jc w:val="both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Dotyczy</w:t>
      </w:r>
      <w:r>
        <w:rPr>
          <w:rFonts w:ascii="Calibri Light" w:hAnsi="Calibri Light" w:cs="Calibri Light"/>
          <w:b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–</w:t>
      </w:r>
      <w:r>
        <w:rPr>
          <w:rFonts w:ascii="Calibri Light" w:hAnsi="Calibri Light" w:cs="Calibri Light"/>
          <w:b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 xml:space="preserve">„3).   </w:t>
      </w:r>
      <w:r>
        <w:rPr>
          <w:rFonts w:ascii="Calibri Light" w:hAnsi="Calibri Light" w:cs="Calibri Light"/>
          <w:b/>
          <w:i/>
          <w:spacing w:val="46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Głowica</w:t>
      </w:r>
      <w:r>
        <w:rPr>
          <w:rFonts w:ascii="Calibri Light" w:hAnsi="Calibri Light" w:cs="Calibri Light"/>
          <w:b/>
          <w:i/>
          <w:spacing w:val="-7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do</w:t>
      </w:r>
      <w:r>
        <w:rPr>
          <w:rFonts w:ascii="Calibri Light" w:hAnsi="Calibri Light" w:cs="Calibri Light"/>
          <w:b/>
          <w:i/>
          <w:spacing w:val="-6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pomiaru</w:t>
      </w:r>
      <w:r>
        <w:rPr>
          <w:rFonts w:ascii="Calibri Light" w:hAnsi="Calibri Light" w:cs="Calibri Light"/>
          <w:b/>
          <w:i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zanieczyszczeń,”</w:t>
      </w:r>
    </w:p>
    <w:p w14:paraId="2F345854" w14:textId="77777777" w:rsidR="000A5C59" w:rsidRDefault="00B52F34">
      <w:pPr>
        <w:pStyle w:val="Nagwek1"/>
        <w:tabs>
          <w:tab w:val="left" w:pos="291"/>
        </w:tabs>
        <w:spacing w:before="41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1:</w:t>
      </w:r>
    </w:p>
    <w:p w14:paraId="062D490A" w14:textId="77777777" w:rsidR="000A5C59" w:rsidRDefault="00B52F34">
      <w:pPr>
        <w:pStyle w:val="Tekstpodstawowy"/>
        <w:tabs>
          <w:tab w:val="left" w:pos="291"/>
        </w:tabs>
        <w:spacing w:before="38" w:line="276" w:lineRule="auto"/>
        <w:ind w:left="284" w:right="633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Prosimy o dodanie zapisu, w jaki sposób, głowica pomiarowa ma zasysać powietrze. Przez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wzgląd na celowość pomiaru i bezpieczeństwo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mieszkańców wymagane jest aby głowica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2"/>
        </w:rPr>
        <w:t>pomiarowa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zamontowana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do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BSP,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posiadała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wysięgnik,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który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umożliwi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bezpieczny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pobór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próby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badanego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komina.</w:t>
      </w:r>
    </w:p>
    <w:p w14:paraId="1257B2CB" w14:textId="77777777" w:rsidR="000A5C59" w:rsidRDefault="00B52F34">
      <w:pPr>
        <w:pStyle w:val="Tekstpodstawowy"/>
        <w:tabs>
          <w:tab w:val="left" w:pos="291"/>
        </w:tabs>
        <w:spacing w:before="1" w:line="276" w:lineRule="auto"/>
        <w:ind w:left="284" w:right="632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Obecne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zapisy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sugerują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dopuszczają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jedynie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jedno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dostępne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rynku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rozwiązanie,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które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jako</w:t>
      </w:r>
      <w:r>
        <w:rPr>
          <w:rFonts w:ascii="Calibri Light" w:hAnsi="Calibri Light" w:cs="Calibri Light"/>
          <w:spacing w:val="-48"/>
        </w:rPr>
        <w:t xml:space="preserve"> </w:t>
      </w:r>
      <w:r>
        <w:rPr>
          <w:rFonts w:ascii="Calibri Light" w:hAnsi="Calibri Light" w:cs="Calibri Light"/>
        </w:rPr>
        <w:t>jedyne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posiada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wysięgnika.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służy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badania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jakości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powietrza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jest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rozwiązaniem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antysmogowym.</w:t>
      </w:r>
    </w:p>
    <w:p w14:paraId="4972C507" w14:textId="77777777" w:rsidR="000A5C59" w:rsidRDefault="00B52F34">
      <w:pPr>
        <w:pStyle w:val="Tekstpodstawowy"/>
        <w:tabs>
          <w:tab w:val="left" w:pos="291"/>
        </w:tabs>
        <w:spacing w:line="276" w:lineRule="auto"/>
        <w:ind w:left="284" w:right="637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Rozwiązania wielu firm podanych poniżej posiadają wysięgnik i są </w:t>
      </w:r>
      <w:proofErr w:type="spellStart"/>
      <w:r>
        <w:rPr>
          <w:rFonts w:ascii="Calibri Light" w:hAnsi="Calibri Light" w:cs="Calibri Light"/>
        </w:rPr>
        <w:t>kombatybilne</w:t>
      </w:r>
      <w:proofErr w:type="spellEnd"/>
      <w:r>
        <w:rPr>
          <w:rFonts w:ascii="Calibri Light" w:hAnsi="Calibri Light" w:cs="Calibri Light"/>
        </w:rPr>
        <w:t xml:space="preserve"> z dronami 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większej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masie:</w:t>
      </w:r>
    </w:p>
    <w:p w14:paraId="52FD689F" w14:textId="77777777" w:rsidR="000A5C59" w:rsidRDefault="009E4026">
      <w:pPr>
        <w:pStyle w:val="Akapitzlist"/>
        <w:widowControl w:val="0"/>
        <w:numPr>
          <w:ilvl w:val="1"/>
          <w:numId w:val="1"/>
        </w:numPr>
        <w:tabs>
          <w:tab w:val="left" w:pos="291"/>
          <w:tab w:val="left" w:pos="1193"/>
        </w:tabs>
        <w:spacing w:line="268" w:lineRule="exac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hyperlink r:id="rId8">
        <w:r w:rsidR="00B52F34">
          <w:rPr>
            <w:rFonts w:ascii="Calibri Light" w:hAnsi="Calibri Light" w:cs="Calibri Light"/>
            <w:color w:val="0462C1"/>
            <w:sz w:val="22"/>
            <w:szCs w:val="22"/>
            <w:u w:val="single" w:color="0462C1"/>
          </w:rPr>
          <w:t>https://softblue.pl/produkty/ecosolutions/Airdron/?gclid=Cj0KCQjw9rSoBhCiARIsAFOipln</w:t>
        </w:r>
      </w:hyperlink>
    </w:p>
    <w:p w14:paraId="5EA375C0" w14:textId="77777777" w:rsidR="000A5C59" w:rsidRDefault="009E4026">
      <w:pPr>
        <w:pStyle w:val="Tekstpodstawowy"/>
        <w:tabs>
          <w:tab w:val="left" w:pos="291"/>
        </w:tabs>
        <w:spacing w:before="41"/>
        <w:ind w:left="284" w:right="1375" w:hanging="284"/>
        <w:jc w:val="both"/>
        <w:rPr>
          <w:rFonts w:ascii="Calibri Light" w:hAnsi="Calibri Light" w:cs="Calibri Light"/>
        </w:rPr>
      </w:pPr>
      <w:hyperlink r:id="rId9">
        <w:r w:rsidR="00B52F34">
          <w:rPr>
            <w:rFonts w:ascii="Calibri Light" w:hAnsi="Calibri Light" w:cs="Calibri Light"/>
            <w:color w:val="0462C1"/>
            <w:u w:val="single" w:color="0462C1"/>
          </w:rPr>
          <w:t>-DBE7wVx-cCZbrnpv0SiG5qB1zdp7Wpu1Ubs9vB5I62a7xRudHA0aAk-UEALw_wcB</w:t>
        </w:r>
      </w:hyperlink>
    </w:p>
    <w:p w14:paraId="3FE9265C" w14:textId="77777777" w:rsidR="000A5C59" w:rsidRDefault="009E4026">
      <w:pPr>
        <w:pStyle w:val="Akapitzlist"/>
        <w:widowControl w:val="0"/>
        <w:numPr>
          <w:ilvl w:val="1"/>
          <w:numId w:val="1"/>
        </w:numPr>
        <w:tabs>
          <w:tab w:val="left" w:pos="291"/>
          <w:tab w:val="left" w:pos="1193"/>
        </w:tabs>
        <w:spacing w:before="39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hyperlink r:id="rId10">
        <w:r w:rsidR="00B52F34">
          <w:rPr>
            <w:rFonts w:ascii="Calibri Light" w:hAnsi="Calibri Light" w:cs="Calibri Light"/>
            <w:color w:val="0462C1"/>
            <w:sz w:val="22"/>
            <w:szCs w:val="22"/>
            <w:u w:val="single" w:color="0462C1"/>
          </w:rPr>
          <w:t>http://uslugi.flytronic.pl/oferta-1/nosacz-2</w:t>
        </w:r>
      </w:hyperlink>
    </w:p>
    <w:p w14:paraId="6E716891" w14:textId="77777777" w:rsidR="000A5C59" w:rsidRDefault="009E4026">
      <w:pPr>
        <w:pStyle w:val="Akapitzlist"/>
        <w:widowControl w:val="0"/>
        <w:numPr>
          <w:ilvl w:val="1"/>
          <w:numId w:val="1"/>
        </w:numPr>
        <w:tabs>
          <w:tab w:val="left" w:pos="291"/>
          <w:tab w:val="left" w:pos="1193"/>
        </w:tabs>
        <w:spacing w:before="41" w:line="276" w:lineRule="auto"/>
        <w:ind w:left="284" w:right="1072" w:hanging="284"/>
        <w:jc w:val="both"/>
        <w:rPr>
          <w:rFonts w:ascii="Calibri Light" w:hAnsi="Calibri Light" w:cs="Calibri Light"/>
          <w:sz w:val="22"/>
          <w:szCs w:val="22"/>
        </w:rPr>
      </w:pPr>
      <w:hyperlink r:id="rId11">
        <w:r w:rsidR="00B52F34">
          <w:rPr>
            <w:rFonts w:ascii="Calibri Light" w:hAnsi="Calibri Light" w:cs="Calibri Light"/>
            <w:color w:val="0462C1"/>
            <w:spacing w:val="-1"/>
            <w:sz w:val="22"/>
            <w:szCs w:val="22"/>
            <w:u w:val="single" w:color="0462C1"/>
          </w:rPr>
          <w:t>https://usm.net.pl/produkty/1-system-obserwacji-i-wspomagania-analizy-powietrza-</w:t>
        </w:r>
      </w:hyperlink>
      <w:r w:rsidR="00B52F34">
        <w:rPr>
          <w:rFonts w:ascii="Calibri Light" w:hAnsi="Calibri Light" w:cs="Calibri Light"/>
          <w:color w:val="0462C1"/>
          <w:spacing w:val="-47"/>
          <w:sz w:val="22"/>
          <w:szCs w:val="22"/>
        </w:rPr>
        <w:t xml:space="preserve"> </w:t>
      </w:r>
      <w:hyperlink r:id="rId12">
        <w:r w:rsidR="00B52F34">
          <w:rPr>
            <w:rFonts w:ascii="Calibri Light" w:hAnsi="Calibri Light" w:cs="Calibri Light"/>
            <w:color w:val="0462C1"/>
            <w:sz w:val="22"/>
            <w:szCs w:val="22"/>
            <w:u w:val="single" w:color="0462C1"/>
          </w:rPr>
          <w:t>sowa</w:t>
        </w:r>
      </w:hyperlink>
    </w:p>
    <w:p w14:paraId="0FC57804" w14:textId="77777777" w:rsidR="000A5C59" w:rsidRDefault="009E4026">
      <w:pPr>
        <w:pStyle w:val="Akapitzlist"/>
        <w:widowControl w:val="0"/>
        <w:numPr>
          <w:ilvl w:val="1"/>
          <w:numId w:val="1"/>
        </w:numPr>
        <w:spacing w:before="57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hyperlink r:id="rId13">
        <w:r w:rsidR="00B52F34">
          <w:rPr>
            <w:rFonts w:ascii="Calibri Light" w:hAnsi="Calibri Light" w:cs="Calibri Light"/>
            <w:color w:val="0462C1"/>
            <w:sz w:val="22"/>
            <w:szCs w:val="22"/>
            <w:u w:val="single" w:color="0462C1"/>
          </w:rPr>
          <w:t>https://scentroid.com/products/analyzers/dr2000-flying-</w:t>
        </w:r>
      </w:hyperlink>
    </w:p>
    <w:p w14:paraId="2599F650" w14:textId="77777777" w:rsidR="000A5C59" w:rsidRDefault="009E4026">
      <w:pPr>
        <w:pStyle w:val="Tekstpodstawowy"/>
        <w:spacing w:before="41" w:line="276" w:lineRule="auto"/>
        <w:ind w:left="284" w:hanging="284"/>
        <w:jc w:val="both"/>
        <w:rPr>
          <w:rFonts w:ascii="Calibri Light" w:hAnsi="Calibri Light" w:cs="Calibri Light"/>
        </w:rPr>
      </w:pPr>
      <w:hyperlink r:id="rId14">
        <w:r w:rsidR="00B52F34">
          <w:rPr>
            <w:rFonts w:ascii="Calibri Light" w:hAnsi="Calibri Light" w:cs="Calibri Light"/>
            <w:color w:val="0462C1"/>
            <w:spacing w:val="-1"/>
            <w:u w:val="single" w:color="0462C1"/>
          </w:rPr>
          <w:t>lab/?gclid=CjwKCAjwsKqoBhBPEiwALrrqiLhEgnW9P1CdMDWzTGT4Hefgvh8x5W5hPZqos6</w:t>
        </w:r>
      </w:hyperlink>
      <w:r w:rsidR="00B52F34">
        <w:rPr>
          <w:rFonts w:ascii="Calibri Light" w:hAnsi="Calibri Light" w:cs="Calibri Light"/>
          <w:color w:val="0462C1"/>
          <w:spacing w:val="-47"/>
        </w:rPr>
        <w:t xml:space="preserve"> </w:t>
      </w:r>
      <w:hyperlink r:id="rId15">
        <w:r w:rsidR="00B52F34">
          <w:rPr>
            <w:rFonts w:ascii="Calibri Light" w:hAnsi="Calibri Light" w:cs="Calibri Light"/>
            <w:color w:val="0462C1"/>
            <w:u w:val="single" w:color="0462C1"/>
          </w:rPr>
          <w:t>CHOPDFIf7kYhvoyRoC0sAQAvD_BwE</w:t>
        </w:r>
      </w:hyperlink>
    </w:p>
    <w:p w14:paraId="1E8B3222" w14:textId="77777777" w:rsidR="000A5C59" w:rsidRDefault="009E4026">
      <w:pPr>
        <w:pStyle w:val="Akapitzlist"/>
        <w:widowControl w:val="0"/>
        <w:numPr>
          <w:ilvl w:val="1"/>
          <w:numId w:val="1"/>
        </w:numPr>
        <w:spacing w:before="2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hyperlink r:id="rId16">
        <w:r w:rsidR="00B52F34">
          <w:rPr>
            <w:rFonts w:ascii="Calibri Light" w:hAnsi="Calibri Light" w:cs="Calibri Light"/>
            <w:color w:val="0462C1"/>
            <w:sz w:val="22"/>
            <w:szCs w:val="22"/>
            <w:u w:val="single" w:color="0462C1"/>
          </w:rPr>
          <w:t>https://fotoacc.pl/produkty/koliber/</w:t>
        </w:r>
      </w:hyperlink>
    </w:p>
    <w:p w14:paraId="5D0EF860" w14:textId="77777777" w:rsidR="000A5C59" w:rsidRDefault="000A5C59">
      <w:pPr>
        <w:pStyle w:val="Tekstpodstawowy"/>
        <w:rPr>
          <w:rFonts w:ascii="Calibri Light" w:hAnsi="Calibri Light" w:cs="Calibri Light"/>
        </w:rPr>
      </w:pPr>
    </w:p>
    <w:p w14:paraId="225B534B" w14:textId="77777777" w:rsidR="000A5C59" w:rsidRDefault="00B52F34">
      <w:pPr>
        <w:spacing w:before="57" w:line="276" w:lineRule="auto"/>
        <w:ind w:right="63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Uzasadnienie: </w:t>
      </w:r>
      <w:r>
        <w:rPr>
          <w:rFonts w:ascii="Calibri Light" w:hAnsi="Calibri Light" w:cs="Calibri Light"/>
        </w:rPr>
        <w:t>Badanie jakości powietrza przez urządzenie pomiarowe możliwe jest jedynie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poprzez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odpowiedni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pobór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próbki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powietrza.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Ocena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faktycznego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składu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obecności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zanieczyszczeń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musi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odbyć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się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poprzez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selektywny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poboru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próbki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powietrza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poza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strumienia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śmigieł. Jedynie odpowiednie wyposażenie Urządzenia Pomiarowego będzie miało celowość i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efektywność w prowadzonym postępowaniu pn. „</w:t>
      </w:r>
      <w:r>
        <w:rPr>
          <w:rFonts w:ascii="Calibri Light" w:hAnsi="Calibri Light" w:cs="Calibri Light"/>
          <w:b/>
          <w:i/>
        </w:rPr>
        <w:t xml:space="preserve">Zakup </w:t>
      </w:r>
      <w:proofErr w:type="spellStart"/>
      <w:r>
        <w:rPr>
          <w:rFonts w:ascii="Calibri Light" w:hAnsi="Calibri Light" w:cs="Calibri Light"/>
          <w:b/>
          <w:i/>
        </w:rPr>
        <w:t>drona</w:t>
      </w:r>
      <w:proofErr w:type="spellEnd"/>
      <w:r>
        <w:rPr>
          <w:rFonts w:ascii="Calibri Light" w:hAnsi="Calibri Light" w:cs="Calibri Light"/>
          <w:b/>
          <w:i/>
        </w:rPr>
        <w:t xml:space="preserve"> wyposażonego w kamerę i</w:t>
      </w:r>
      <w:r>
        <w:rPr>
          <w:rFonts w:ascii="Calibri Light" w:hAnsi="Calibri Light" w:cs="Calibri Light"/>
          <w:b/>
          <w:i/>
          <w:spacing w:val="1"/>
        </w:rPr>
        <w:t xml:space="preserve"> </w:t>
      </w:r>
      <w:r>
        <w:rPr>
          <w:rFonts w:ascii="Calibri Light" w:hAnsi="Calibri Light" w:cs="Calibri Light"/>
          <w:b/>
          <w:i/>
        </w:rPr>
        <w:lastRenderedPageBreak/>
        <w:t>systemy teledetekcyjne oraz badające skład z dymu</w:t>
      </w:r>
      <w:r>
        <w:rPr>
          <w:rFonts w:ascii="Calibri Light" w:hAnsi="Calibri Light" w:cs="Calibri Light"/>
          <w:b/>
          <w:i/>
          <w:spacing w:val="1"/>
        </w:rPr>
        <w:t xml:space="preserve"> </w:t>
      </w:r>
      <w:r>
        <w:rPr>
          <w:rFonts w:ascii="Calibri Light" w:hAnsi="Calibri Light" w:cs="Calibri Light"/>
          <w:b/>
          <w:i/>
        </w:rPr>
        <w:t>z kominów wraz z certyfikowanym</w:t>
      </w:r>
      <w:r>
        <w:rPr>
          <w:rFonts w:ascii="Calibri Light" w:hAnsi="Calibri Light" w:cs="Calibri Light"/>
          <w:b/>
          <w:i/>
          <w:spacing w:val="1"/>
        </w:rPr>
        <w:t xml:space="preserve"> </w:t>
      </w:r>
      <w:r>
        <w:rPr>
          <w:rFonts w:ascii="Calibri Light" w:hAnsi="Calibri Light" w:cs="Calibri Light"/>
          <w:b/>
          <w:i/>
        </w:rPr>
        <w:t>przeszkoleniem personelu pilotującego</w:t>
      </w:r>
      <w:r>
        <w:rPr>
          <w:rFonts w:ascii="Calibri Light" w:hAnsi="Calibri Light" w:cs="Calibri Light"/>
          <w:i/>
        </w:rPr>
        <w:t>”</w:t>
      </w:r>
      <w:r>
        <w:rPr>
          <w:rFonts w:ascii="Calibri Light" w:hAnsi="Calibri Light" w:cs="Calibri Light"/>
        </w:rPr>
        <w:t>. Ponadto doprecyzowanie tego faktu stanowi istotę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rozwiązań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profesjonalnych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stosowanych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przez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wiele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firm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obecnych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rynku,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tak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więc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pewnością doprecyzowanie tego faktu nie spowoduje zakłócenia konkurencji dla rozwiązań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adekwatnych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służących celowości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wydatków publicznych.</w:t>
      </w:r>
    </w:p>
    <w:p w14:paraId="2497249D" w14:textId="77777777" w:rsidR="000A5C59" w:rsidRDefault="00B52F34">
      <w:pPr>
        <w:pStyle w:val="Nagwek1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Wysięgnik,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umożliwia:</w:t>
      </w:r>
    </w:p>
    <w:p w14:paraId="55644FA2" w14:textId="77777777" w:rsidR="000A5C59" w:rsidRDefault="00B52F34">
      <w:pPr>
        <w:pStyle w:val="Akapitzlist"/>
        <w:widowControl w:val="0"/>
        <w:numPr>
          <w:ilvl w:val="0"/>
          <w:numId w:val="2"/>
        </w:numPr>
        <w:tabs>
          <w:tab w:val="left" w:pos="1193"/>
        </w:tabs>
        <w:spacing w:before="41"/>
        <w:ind w:left="0" w:hanging="36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Odpowiedni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pobór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próby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dymu</w:t>
      </w:r>
      <w:r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wydobywającego</w:t>
      </w:r>
      <w:r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się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z</w:t>
      </w:r>
      <w:r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komina.</w:t>
      </w:r>
    </w:p>
    <w:p w14:paraId="044FE753" w14:textId="77777777" w:rsidR="000A5C59" w:rsidRDefault="00B52F34">
      <w:pPr>
        <w:pStyle w:val="Akapitzlist"/>
        <w:widowControl w:val="0"/>
        <w:numPr>
          <w:ilvl w:val="0"/>
          <w:numId w:val="2"/>
        </w:numPr>
        <w:tabs>
          <w:tab w:val="left" w:pos="1193"/>
        </w:tabs>
        <w:spacing w:before="39" w:line="276" w:lineRule="auto"/>
        <w:ind w:left="0" w:right="6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Pobór dymu z konkretnego komina, w przypadku np. dwóch kominów znajdujących się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obok</w:t>
      </w:r>
      <w:r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siebie,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rzetelnie</w:t>
      </w:r>
      <w:r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określa,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stan</w:t>
      </w:r>
      <w:r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faktyczny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dymu</w:t>
      </w:r>
      <w:r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poszczególnego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właściciela</w:t>
      </w:r>
      <w:r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komina.</w:t>
      </w:r>
    </w:p>
    <w:p w14:paraId="086A1D18" w14:textId="77777777" w:rsidR="000A5C59" w:rsidRDefault="00B52F34">
      <w:pPr>
        <w:pStyle w:val="Akapitzlist"/>
        <w:widowControl w:val="0"/>
        <w:numPr>
          <w:ilvl w:val="0"/>
          <w:numId w:val="2"/>
        </w:numPr>
        <w:tabs>
          <w:tab w:val="left" w:pos="1193"/>
        </w:tabs>
        <w:spacing w:before="2" w:line="276" w:lineRule="auto"/>
        <w:ind w:left="0" w:right="63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Bezpieczny ruch powietrza tworzonego przez śmigła </w:t>
      </w:r>
      <w:proofErr w:type="spellStart"/>
      <w:r>
        <w:rPr>
          <w:rFonts w:ascii="Calibri Light" w:hAnsi="Calibri Light" w:cs="Calibri Light"/>
          <w:sz w:val="22"/>
          <w:szCs w:val="22"/>
        </w:rPr>
        <w:t>drona</w:t>
      </w:r>
      <w:proofErr w:type="spellEnd"/>
      <w:r>
        <w:rPr>
          <w:rFonts w:ascii="Calibri Light" w:hAnsi="Calibri Light" w:cs="Calibri Light"/>
          <w:sz w:val="22"/>
          <w:szCs w:val="22"/>
        </w:rPr>
        <w:t>, a więc umożliwia ochronę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właściciela</w:t>
      </w:r>
      <w:r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komina/mieszkańca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domu,</w:t>
      </w:r>
      <w:r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z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którego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komina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pobierana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jest</w:t>
      </w:r>
      <w:r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próba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do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badania,</w:t>
      </w:r>
      <w:r>
        <w:rPr>
          <w:rFonts w:ascii="Calibri Light" w:hAnsi="Calibri Light" w:cs="Calibri Light"/>
          <w:spacing w:val="-48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ponieważ</w:t>
      </w:r>
      <w:r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nad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kominem</w:t>
      </w:r>
      <w:r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znajduje się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tylko długi</w:t>
      </w:r>
      <w:r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wysięgnik, a</w:t>
      </w:r>
      <w:r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nie</w:t>
      </w:r>
      <w:r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dron.</w:t>
      </w:r>
    </w:p>
    <w:p w14:paraId="69EACF33" w14:textId="77777777" w:rsidR="000A5C59" w:rsidRDefault="00B52F34">
      <w:pPr>
        <w:pStyle w:val="Akapitzlist"/>
        <w:widowControl w:val="0"/>
        <w:numPr>
          <w:ilvl w:val="0"/>
          <w:numId w:val="2"/>
        </w:numPr>
        <w:tabs>
          <w:tab w:val="left" w:pos="1193"/>
        </w:tabs>
        <w:spacing w:line="276" w:lineRule="auto"/>
        <w:ind w:left="0" w:right="63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Bezpieczne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funkcjonowanie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BSP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oraz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jego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elementów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wyposażenia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przed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wysoką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temperaturą spalania, a więc ochronę gwarancyjną dla użytkowanego sprzętu poprzez jej</w:t>
      </w:r>
      <w:r>
        <w:rPr>
          <w:rFonts w:ascii="Calibri Light" w:hAnsi="Calibri Light" w:cs="Calibri Light"/>
          <w:spacing w:val="-47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fachowe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użytkowanie,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przez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co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należy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rozumieć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przeznaczenie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faktyczne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BSP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oraz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urządzenia pomiarowego z wysięgnikiem wychodzącym poza obszar w którym poruszają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się</w:t>
      </w:r>
      <w:r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śmigła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drona</w:t>
      </w:r>
      <w:proofErr w:type="spellEnd"/>
      <w:r>
        <w:rPr>
          <w:rFonts w:ascii="Calibri Light" w:hAnsi="Calibri Light" w:cs="Calibri Light"/>
          <w:sz w:val="22"/>
          <w:szCs w:val="22"/>
        </w:rPr>
        <w:t>.</w:t>
      </w:r>
    </w:p>
    <w:p w14:paraId="701BBB2E" w14:textId="77777777" w:rsidR="000A5C59" w:rsidRDefault="00B52F34">
      <w:pPr>
        <w:pStyle w:val="Akapitzlist"/>
        <w:widowControl w:val="0"/>
        <w:numPr>
          <w:ilvl w:val="0"/>
          <w:numId w:val="2"/>
        </w:numPr>
        <w:tabs>
          <w:tab w:val="left" w:pos="1193"/>
        </w:tabs>
        <w:spacing w:line="276" w:lineRule="auto"/>
        <w:ind w:left="0" w:right="63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pacing w:val="-1"/>
          <w:sz w:val="22"/>
          <w:szCs w:val="22"/>
        </w:rPr>
        <w:t>Ochronę</w:t>
      </w:r>
      <w:r>
        <w:rPr>
          <w:rFonts w:ascii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zdrowia</w:t>
      </w:r>
      <w:r>
        <w:rPr>
          <w:rFonts w:ascii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życia</w:t>
      </w:r>
      <w:r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właściciela</w:t>
      </w:r>
      <w:r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komina,</w:t>
      </w:r>
      <w:r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nad</w:t>
      </w:r>
      <w:r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którym</w:t>
      </w:r>
      <w:r>
        <w:rPr>
          <w:rFonts w:ascii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jest</w:t>
      </w:r>
      <w:r>
        <w:rPr>
          <w:rFonts w:ascii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1"/>
          <w:sz w:val="22"/>
          <w:szCs w:val="22"/>
        </w:rPr>
        <w:t>tylko</w:t>
      </w:r>
      <w:r>
        <w:rPr>
          <w:rFonts w:ascii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wysięgnik,</w:t>
      </w:r>
      <w:r>
        <w:rPr>
          <w:rFonts w:ascii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śmigła</w:t>
      </w:r>
      <w:r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drona</w:t>
      </w:r>
      <w:proofErr w:type="spellEnd"/>
      <w:r>
        <w:rPr>
          <w:rFonts w:ascii="Calibri Light" w:hAnsi="Calibri Light" w:cs="Calibri Light"/>
          <w:spacing w:val="-47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nie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doprowadzają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do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zaburzenia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ciągu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kominowego,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które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mogłyby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doprowadzić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do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zaczadzenia.</w:t>
      </w:r>
    </w:p>
    <w:p w14:paraId="72E8C3E0" w14:textId="77777777" w:rsidR="000A5C59" w:rsidRDefault="00B52F34">
      <w:pPr>
        <w:pStyle w:val="Akapitzlist"/>
        <w:widowControl w:val="0"/>
        <w:numPr>
          <w:ilvl w:val="0"/>
          <w:numId w:val="2"/>
        </w:numPr>
        <w:tabs>
          <w:tab w:val="left" w:pos="1193"/>
        </w:tabs>
        <w:spacing w:line="271" w:lineRule="auto"/>
        <w:ind w:left="0" w:right="632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kwestii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tak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wysokiego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ryzyka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odpowiedzialność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spadnie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na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operatora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drona</w:t>
      </w:r>
      <w:proofErr w:type="spellEnd"/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i/lub</w:t>
      </w:r>
      <w:r>
        <w:rPr>
          <w:rFonts w:ascii="Calibri Light" w:hAnsi="Calibri Light" w:cs="Calibri Light"/>
          <w:spacing w:val="-47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Zamawiającego.</w:t>
      </w:r>
    </w:p>
    <w:p w14:paraId="66AF656E" w14:textId="77777777" w:rsidR="000A5C59" w:rsidRDefault="000A5C59">
      <w:pPr>
        <w:pStyle w:val="Tekstpodstawowy"/>
        <w:spacing w:before="11"/>
        <w:rPr>
          <w:rFonts w:ascii="Calibri Light" w:hAnsi="Calibri Light" w:cs="Calibri Light"/>
        </w:rPr>
      </w:pPr>
    </w:p>
    <w:p w14:paraId="71D30CF1" w14:textId="77777777" w:rsidR="000A5C59" w:rsidRDefault="00B52F34">
      <w:pPr>
        <w:pStyle w:val="Nagwek1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związku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tym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zwracamy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się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prośbą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dodanie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OPZ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zapisu:</w:t>
      </w:r>
    </w:p>
    <w:p w14:paraId="48A46D8A" w14:textId="77777777" w:rsidR="000A5C59" w:rsidRDefault="00B52F34">
      <w:pPr>
        <w:spacing w:before="41" w:line="276" w:lineRule="auto"/>
        <w:ind w:right="632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Sprzęt</w:t>
      </w:r>
      <w:r>
        <w:rPr>
          <w:rFonts w:ascii="Calibri Light" w:hAnsi="Calibri Light" w:cs="Calibri Light"/>
          <w:i/>
          <w:spacing w:val="-11"/>
        </w:rPr>
        <w:t xml:space="preserve"> </w:t>
      </w:r>
      <w:r>
        <w:rPr>
          <w:rFonts w:ascii="Calibri Light" w:hAnsi="Calibri Light" w:cs="Calibri Light"/>
          <w:i/>
        </w:rPr>
        <w:t>zasysa</w:t>
      </w:r>
      <w:r>
        <w:rPr>
          <w:rFonts w:ascii="Calibri Light" w:hAnsi="Calibri Light" w:cs="Calibri Light"/>
          <w:i/>
          <w:spacing w:val="-11"/>
        </w:rPr>
        <w:t xml:space="preserve"> </w:t>
      </w:r>
      <w:r>
        <w:rPr>
          <w:rFonts w:ascii="Calibri Light" w:hAnsi="Calibri Light" w:cs="Calibri Light"/>
          <w:i/>
        </w:rPr>
        <w:t>próbkę</w:t>
      </w:r>
      <w:r>
        <w:rPr>
          <w:rFonts w:ascii="Calibri Light" w:hAnsi="Calibri Light" w:cs="Calibri Light"/>
          <w:i/>
          <w:spacing w:val="-11"/>
        </w:rPr>
        <w:t xml:space="preserve"> </w:t>
      </w:r>
      <w:r>
        <w:rPr>
          <w:rFonts w:ascii="Calibri Light" w:hAnsi="Calibri Light" w:cs="Calibri Light"/>
          <w:i/>
        </w:rPr>
        <w:t>powietrza</w:t>
      </w:r>
      <w:r>
        <w:rPr>
          <w:rFonts w:ascii="Calibri Light" w:hAnsi="Calibri Light" w:cs="Calibri Light"/>
          <w:i/>
          <w:spacing w:val="-12"/>
        </w:rPr>
        <w:t xml:space="preserve"> </w:t>
      </w:r>
      <w:r>
        <w:rPr>
          <w:rFonts w:ascii="Calibri Light" w:hAnsi="Calibri Light" w:cs="Calibri Light"/>
          <w:i/>
        </w:rPr>
        <w:t>pompą</w:t>
      </w:r>
      <w:r>
        <w:rPr>
          <w:rFonts w:ascii="Calibri Light" w:hAnsi="Calibri Light" w:cs="Calibri Light"/>
          <w:i/>
          <w:spacing w:val="-11"/>
        </w:rPr>
        <w:t xml:space="preserve"> </w:t>
      </w:r>
      <w:r>
        <w:rPr>
          <w:rFonts w:ascii="Calibri Light" w:hAnsi="Calibri Light" w:cs="Calibri Light"/>
          <w:i/>
        </w:rPr>
        <w:t>oraz</w:t>
      </w:r>
      <w:r>
        <w:rPr>
          <w:rFonts w:ascii="Calibri Light" w:hAnsi="Calibri Light" w:cs="Calibri Light"/>
          <w:i/>
          <w:spacing w:val="-12"/>
        </w:rPr>
        <w:t xml:space="preserve"> </w:t>
      </w:r>
      <w:r>
        <w:rPr>
          <w:rFonts w:ascii="Calibri Light" w:hAnsi="Calibri Light" w:cs="Calibri Light"/>
          <w:i/>
        </w:rPr>
        <w:t>posiada</w:t>
      </w:r>
      <w:r>
        <w:rPr>
          <w:rFonts w:ascii="Calibri Light" w:hAnsi="Calibri Light" w:cs="Calibri Light"/>
          <w:i/>
          <w:spacing w:val="-10"/>
        </w:rPr>
        <w:t xml:space="preserve"> </w:t>
      </w:r>
      <w:r>
        <w:rPr>
          <w:rFonts w:ascii="Calibri Light" w:hAnsi="Calibri Light" w:cs="Calibri Light"/>
          <w:i/>
        </w:rPr>
        <w:t>wysięgnik</w:t>
      </w:r>
      <w:r>
        <w:rPr>
          <w:rFonts w:ascii="Calibri Light" w:hAnsi="Calibri Light" w:cs="Calibri Light"/>
          <w:i/>
          <w:spacing w:val="-9"/>
        </w:rPr>
        <w:t xml:space="preserve"> </w:t>
      </w:r>
      <w:r>
        <w:rPr>
          <w:rFonts w:ascii="Calibri Light" w:hAnsi="Calibri Light" w:cs="Calibri Light"/>
          <w:i/>
        </w:rPr>
        <w:t>o</w:t>
      </w:r>
      <w:r>
        <w:rPr>
          <w:rFonts w:ascii="Calibri Light" w:hAnsi="Calibri Light" w:cs="Calibri Light"/>
          <w:i/>
          <w:spacing w:val="-11"/>
        </w:rPr>
        <w:t xml:space="preserve"> </w:t>
      </w:r>
      <w:r>
        <w:rPr>
          <w:rFonts w:ascii="Calibri Light" w:hAnsi="Calibri Light" w:cs="Calibri Light"/>
          <w:i/>
        </w:rPr>
        <w:t>długości</w:t>
      </w:r>
      <w:r>
        <w:rPr>
          <w:rFonts w:ascii="Calibri Light" w:hAnsi="Calibri Light" w:cs="Calibri Light"/>
          <w:i/>
          <w:spacing w:val="-12"/>
        </w:rPr>
        <w:t xml:space="preserve"> </w:t>
      </w:r>
      <w:r>
        <w:rPr>
          <w:rFonts w:ascii="Calibri Light" w:hAnsi="Calibri Light" w:cs="Calibri Light"/>
          <w:i/>
        </w:rPr>
        <w:t>nie</w:t>
      </w:r>
      <w:r>
        <w:rPr>
          <w:rFonts w:ascii="Calibri Light" w:hAnsi="Calibri Light" w:cs="Calibri Light"/>
          <w:i/>
          <w:spacing w:val="-12"/>
        </w:rPr>
        <w:t xml:space="preserve"> </w:t>
      </w:r>
      <w:r>
        <w:rPr>
          <w:rFonts w:ascii="Calibri Light" w:hAnsi="Calibri Light" w:cs="Calibri Light"/>
          <w:i/>
        </w:rPr>
        <w:t>mniejszej</w:t>
      </w:r>
      <w:r>
        <w:rPr>
          <w:rFonts w:ascii="Calibri Light" w:hAnsi="Calibri Light" w:cs="Calibri Light"/>
          <w:i/>
          <w:spacing w:val="-8"/>
        </w:rPr>
        <w:t xml:space="preserve"> </w:t>
      </w:r>
      <w:r>
        <w:rPr>
          <w:rFonts w:ascii="Calibri Light" w:hAnsi="Calibri Light" w:cs="Calibri Light"/>
          <w:i/>
        </w:rPr>
        <w:t>niż</w:t>
      </w:r>
      <w:r>
        <w:rPr>
          <w:rFonts w:ascii="Calibri Light" w:hAnsi="Calibri Light" w:cs="Calibri Light"/>
          <w:i/>
          <w:spacing w:val="-12"/>
        </w:rPr>
        <w:t xml:space="preserve"> </w:t>
      </w:r>
      <w:r>
        <w:rPr>
          <w:rFonts w:ascii="Calibri Light" w:hAnsi="Calibri Light" w:cs="Calibri Light"/>
          <w:i/>
        </w:rPr>
        <w:t>1,20</w:t>
      </w:r>
      <w:r>
        <w:rPr>
          <w:rFonts w:ascii="Calibri Light" w:hAnsi="Calibri Light" w:cs="Calibri Light"/>
          <w:i/>
          <w:spacing w:val="-47"/>
        </w:rPr>
        <w:t xml:space="preserve"> </w:t>
      </w:r>
      <w:r>
        <w:rPr>
          <w:rFonts w:ascii="Calibri Light" w:hAnsi="Calibri Light" w:cs="Calibri Light"/>
          <w:i/>
        </w:rPr>
        <w:t>metra, umożliwiającej wykonanie badania, spoza wpływu strumienia powietrza tworzonego</w:t>
      </w:r>
      <w:r>
        <w:rPr>
          <w:rFonts w:ascii="Calibri Light" w:hAnsi="Calibri Light" w:cs="Calibri Light"/>
          <w:i/>
          <w:spacing w:val="1"/>
        </w:rPr>
        <w:t xml:space="preserve"> </w:t>
      </w:r>
      <w:r>
        <w:rPr>
          <w:rFonts w:ascii="Calibri Light" w:hAnsi="Calibri Light" w:cs="Calibri Light"/>
          <w:i/>
        </w:rPr>
        <w:t>przez</w:t>
      </w:r>
      <w:r>
        <w:rPr>
          <w:rFonts w:ascii="Calibri Light" w:hAnsi="Calibri Light" w:cs="Calibri Light"/>
          <w:i/>
          <w:spacing w:val="-2"/>
        </w:rPr>
        <w:t xml:space="preserve"> </w:t>
      </w:r>
      <w:r>
        <w:rPr>
          <w:rFonts w:ascii="Calibri Light" w:hAnsi="Calibri Light" w:cs="Calibri Light"/>
          <w:i/>
        </w:rPr>
        <w:t>śmigła</w:t>
      </w:r>
      <w:r>
        <w:rPr>
          <w:rFonts w:ascii="Calibri Light" w:hAnsi="Calibri Light" w:cs="Calibri Light"/>
          <w:i/>
          <w:spacing w:val="-1"/>
        </w:rPr>
        <w:t xml:space="preserve"> </w:t>
      </w:r>
      <w:proofErr w:type="spellStart"/>
      <w:r>
        <w:rPr>
          <w:rFonts w:ascii="Calibri Light" w:hAnsi="Calibri Light" w:cs="Calibri Light"/>
          <w:i/>
        </w:rPr>
        <w:t>drona</w:t>
      </w:r>
      <w:proofErr w:type="spellEnd"/>
      <w:r>
        <w:rPr>
          <w:rFonts w:ascii="Calibri Light" w:hAnsi="Calibri Light" w:cs="Calibri Light"/>
          <w:i/>
        </w:rPr>
        <w:t>.</w:t>
      </w:r>
    </w:p>
    <w:p w14:paraId="670B27DD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3205363B" w14:textId="77777777" w:rsidR="000A5C59" w:rsidRDefault="000A5C59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</w:p>
    <w:p w14:paraId="0CFE5352" w14:textId="77777777" w:rsidR="000A5C59" w:rsidRDefault="00B52F34">
      <w:pPr>
        <w:tabs>
          <w:tab w:val="right" w:pos="8647"/>
        </w:tabs>
        <w:spacing w:after="0" w:line="240" w:lineRule="auto"/>
      </w:pPr>
      <w:r>
        <w:rPr>
          <w:rFonts w:ascii="Calibri Light" w:hAnsi="Calibri Light" w:cs="Calibri Light"/>
          <w:b/>
          <w:bCs/>
        </w:rPr>
        <w:t xml:space="preserve">Zamawiający pozostawia przedmiotowy zapis bez zmian i wskazuje, że kwestia jest jasno określona w Specyfikacji. Zamawiający, celem nieograniczania konkurencji nie definiuje sposobu dokonywania pomiarów i pobierania próbek. Ponadto wskazać należy, iż pomiar z BSP nie stanowi samoistnego dowodu w  sprawach o wykroczenia. Pomiar z </w:t>
      </w:r>
      <w:proofErr w:type="spellStart"/>
      <w:r>
        <w:rPr>
          <w:rFonts w:ascii="Calibri Light" w:hAnsi="Calibri Light" w:cs="Calibri Light"/>
          <w:b/>
          <w:bCs/>
        </w:rPr>
        <w:t>drona</w:t>
      </w:r>
      <w:proofErr w:type="spellEnd"/>
      <w:r>
        <w:rPr>
          <w:rFonts w:ascii="Calibri Light" w:hAnsi="Calibri Light" w:cs="Calibri Light"/>
          <w:b/>
          <w:bCs/>
        </w:rPr>
        <w:t xml:space="preserve"> nie wskazuje na konkretną osobę, która dokonała naruszenia, a jedynie obszar dokonania czynu zabronionego. Natomiast Zamawiający nie spotkał się z dowodami wskazującymi jednoznacznie na to, że tylko zastosowanie wysięgnika w postaci długiej rurki daje pewność pomiaru, szczególnie biorąc pod uwagę sposób jej montażu i rzeczywiste zjawiska aerodynamiczne, które zachodzą w powietrzu. Zamawiającemu zależy przede wszystkim na efektywnych pomiarach tak, żeby środki publiczne były jak najefektywniej przeznaczane zarówno w kwestii zakupu jak i późniejszego użytkowania.</w:t>
      </w:r>
    </w:p>
    <w:p w14:paraId="13CF3B1F" w14:textId="77777777" w:rsidR="000A5C59" w:rsidRDefault="000A5C59">
      <w:pPr>
        <w:pStyle w:val="Tekstpodstawowy"/>
        <w:spacing w:before="8"/>
        <w:rPr>
          <w:rFonts w:ascii="Calibri Light" w:hAnsi="Calibri Light" w:cs="Calibri Light"/>
          <w:i/>
        </w:rPr>
      </w:pPr>
    </w:p>
    <w:p w14:paraId="101BCEEF" w14:textId="77777777" w:rsidR="000A5C59" w:rsidRDefault="000A5C59">
      <w:pPr>
        <w:pStyle w:val="Tekstpodstawowy"/>
        <w:spacing w:before="8"/>
        <w:rPr>
          <w:rFonts w:ascii="Calibri Light" w:hAnsi="Calibri Light" w:cs="Calibri Light"/>
          <w:i/>
        </w:rPr>
      </w:pPr>
    </w:p>
    <w:p w14:paraId="15DE62EB" w14:textId="77777777" w:rsidR="000A5C59" w:rsidRDefault="000A5C59">
      <w:pPr>
        <w:pStyle w:val="Tekstpodstawowy"/>
        <w:spacing w:before="8"/>
        <w:rPr>
          <w:rFonts w:ascii="Calibri Light" w:hAnsi="Calibri Light" w:cs="Calibri Light"/>
          <w:i/>
        </w:rPr>
      </w:pPr>
    </w:p>
    <w:p w14:paraId="0F859EC6" w14:textId="77777777" w:rsidR="000A5C59" w:rsidRDefault="000A5C59">
      <w:pPr>
        <w:pStyle w:val="Tekstpodstawowy"/>
        <w:spacing w:before="8"/>
        <w:rPr>
          <w:rFonts w:ascii="Calibri Light" w:hAnsi="Calibri Light" w:cs="Calibri Light"/>
          <w:i/>
        </w:rPr>
      </w:pPr>
    </w:p>
    <w:p w14:paraId="1428DDC3" w14:textId="77777777" w:rsidR="000A5C59" w:rsidRDefault="00B52F34">
      <w:pPr>
        <w:pStyle w:val="Akapitzlist"/>
        <w:widowControl w:val="0"/>
        <w:numPr>
          <w:ilvl w:val="0"/>
          <w:numId w:val="1"/>
        </w:numPr>
        <w:tabs>
          <w:tab w:val="left" w:pos="292"/>
        </w:tabs>
        <w:ind w:left="284" w:hanging="284"/>
        <w:jc w:val="both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Dotyczy</w:t>
      </w:r>
      <w:r>
        <w:rPr>
          <w:rFonts w:ascii="Calibri Light" w:hAnsi="Calibri Light" w:cs="Calibri Light"/>
          <w:b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–</w:t>
      </w:r>
      <w:r>
        <w:rPr>
          <w:rFonts w:ascii="Calibri Light" w:hAnsi="Calibri Light" w:cs="Calibri Light"/>
          <w:b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 xml:space="preserve">„3).   </w:t>
      </w:r>
      <w:r>
        <w:rPr>
          <w:rFonts w:ascii="Calibri Light" w:hAnsi="Calibri Light" w:cs="Calibri Light"/>
          <w:b/>
          <w:i/>
          <w:spacing w:val="46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Głowica</w:t>
      </w:r>
      <w:r>
        <w:rPr>
          <w:rFonts w:ascii="Calibri Light" w:hAnsi="Calibri Light" w:cs="Calibri Light"/>
          <w:b/>
          <w:i/>
          <w:spacing w:val="-7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do</w:t>
      </w:r>
      <w:r>
        <w:rPr>
          <w:rFonts w:ascii="Calibri Light" w:hAnsi="Calibri Light" w:cs="Calibri Light"/>
          <w:b/>
          <w:i/>
          <w:spacing w:val="-6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pomiaru</w:t>
      </w:r>
      <w:r>
        <w:rPr>
          <w:rFonts w:ascii="Calibri Light" w:hAnsi="Calibri Light" w:cs="Calibri Light"/>
          <w:b/>
          <w:i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zanieczyszczeń,”</w:t>
      </w:r>
    </w:p>
    <w:p w14:paraId="7ED02E6B" w14:textId="77777777" w:rsidR="000A5C59" w:rsidRDefault="00B52F34">
      <w:pPr>
        <w:pStyle w:val="Nagwek1"/>
        <w:tabs>
          <w:tab w:val="left" w:pos="292"/>
        </w:tabs>
        <w:spacing w:before="41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2:</w:t>
      </w:r>
    </w:p>
    <w:p w14:paraId="1391C200" w14:textId="77777777" w:rsidR="000A5C59" w:rsidRDefault="00B52F34">
      <w:pPr>
        <w:tabs>
          <w:tab w:val="left" w:pos="0"/>
        </w:tabs>
        <w:spacing w:before="39" w:line="276" w:lineRule="auto"/>
        <w:ind w:right="63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Prosimy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usunięcie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zapisu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  <w:b/>
        </w:rPr>
        <w:t>3.14).Kompatybilność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głowicy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z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oferowanym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BSP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jest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potwierdzona przez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producenta BSP</w:t>
      </w:r>
      <w:r>
        <w:rPr>
          <w:rFonts w:ascii="Calibri Light" w:hAnsi="Calibri Light" w:cs="Calibri Light"/>
        </w:rPr>
        <w:t>”. Zapis ten ewidentnie wskazuje na jedno dostępne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rozwiązanie na rynku czyli </w:t>
      </w:r>
      <w:proofErr w:type="spellStart"/>
      <w:r>
        <w:rPr>
          <w:rFonts w:ascii="Calibri Light" w:hAnsi="Calibri Light" w:cs="Calibri Light"/>
        </w:rPr>
        <w:t>drona</w:t>
      </w:r>
      <w:proofErr w:type="spellEnd"/>
      <w:r>
        <w:rPr>
          <w:rFonts w:ascii="Calibri Light" w:hAnsi="Calibri Light" w:cs="Calibri Light"/>
        </w:rPr>
        <w:t xml:space="preserve"> DJI M30T wraz głowicą firmy </w:t>
      </w:r>
      <w:proofErr w:type="spellStart"/>
      <w:r>
        <w:rPr>
          <w:rFonts w:ascii="Calibri Light" w:hAnsi="Calibri Light" w:cs="Calibri Light"/>
        </w:rPr>
        <w:t>Soarbility</w:t>
      </w:r>
      <w:proofErr w:type="spellEnd"/>
      <w:r>
        <w:rPr>
          <w:rFonts w:ascii="Calibri Light" w:hAnsi="Calibri Light" w:cs="Calibri Light"/>
        </w:rPr>
        <w:t>. Obydwie marki są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chińskie, stąd jest możliwe uzyskanie takie potwierdzenie przez producenta BSP czyli chińską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firmę DJI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dla chińskiego dostawcy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głowicy firmę</w:t>
      </w:r>
      <w:r>
        <w:rPr>
          <w:rFonts w:ascii="Calibri Light" w:hAnsi="Calibri Light" w:cs="Calibri Light"/>
          <w:spacing w:val="-3"/>
        </w:rPr>
        <w:t xml:space="preserve"> </w:t>
      </w:r>
      <w:proofErr w:type="spellStart"/>
      <w:r>
        <w:rPr>
          <w:rFonts w:ascii="Calibri Light" w:hAnsi="Calibri Light" w:cs="Calibri Light"/>
        </w:rPr>
        <w:t>Soarbility</w:t>
      </w:r>
      <w:proofErr w:type="spellEnd"/>
      <w:r>
        <w:rPr>
          <w:rFonts w:ascii="Calibri Light" w:hAnsi="Calibri Light" w:cs="Calibri Light"/>
        </w:rPr>
        <w:t>.</w:t>
      </w:r>
    </w:p>
    <w:p w14:paraId="59CC28AE" w14:textId="77777777" w:rsidR="000A5C59" w:rsidRDefault="00B52F34">
      <w:pPr>
        <w:pStyle w:val="Tekstpodstawowy"/>
        <w:tabs>
          <w:tab w:val="left" w:pos="0"/>
        </w:tabs>
        <w:spacing w:before="1" w:line="276" w:lineRule="auto"/>
        <w:ind w:right="63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Wszystkie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inne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rozwiązanie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wymienione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punkcie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powyżej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posiadają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takich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dokumentów,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są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od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1"/>
        </w:rPr>
        <w:t>wielu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lat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sprzedawane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z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sukcesem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na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rynku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służą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w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licznych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jednostkach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Polsce i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świecie.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Stąd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Zamawiający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powinien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usunąć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bezwzględnie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taki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zapis.</w:t>
      </w:r>
    </w:p>
    <w:p w14:paraId="08417B46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5322DAA9" w14:textId="77777777" w:rsidR="000A5C59" w:rsidRDefault="000A5C59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</w:p>
    <w:p w14:paraId="7B2B6201" w14:textId="77777777" w:rsidR="000A5C59" w:rsidRDefault="00B52F34">
      <w:pPr>
        <w:tabs>
          <w:tab w:val="right" w:pos="8647"/>
        </w:tabs>
        <w:spacing w:after="0" w:line="240" w:lineRule="auto"/>
      </w:pPr>
      <w:r>
        <w:rPr>
          <w:rFonts w:ascii="Calibri Light" w:hAnsi="Calibri Light" w:cs="Calibri Light"/>
          <w:b/>
          <w:bCs/>
        </w:rPr>
        <w:t xml:space="preserve">Zamawiający zmienia zapis z „Kompatybilność głowicy z oferowanym BSP jest potwierdzona przez producenta BSP” na „Oferowana głowica musi być kompatybilna z BSP wg odpowiedzialności z tytułu rękojmi i gwarancji Wykonawcy. Zamawiający chce mieć pewność, że oferowana głowica, która jest zewnętrznym urządzeniem, jest kompatybilna z oferowanym dronem i nie naruszy jego bezpieczeństwa i warunków gwarancji. </w:t>
      </w:r>
      <w:r>
        <w:rPr>
          <w:rFonts w:ascii="Calibri Light" w:hAnsi="Calibri Light" w:cs="Calibri Light"/>
          <w:b/>
          <w:bCs/>
        </w:rPr>
        <w:br/>
      </w:r>
    </w:p>
    <w:p w14:paraId="4A5BADAF" w14:textId="77777777" w:rsidR="000A5C59" w:rsidRDefault="000A5C59">
      <w:pPr>
        <w:pStyle w:val="Tekstpodstawowy"/>
        <w:spacing w:before="3"/>
        <w:rPr>
          <w:rFonts w:ascii="Calibri Light" w:hAnsi="Calibri Light" w:cs="Calibri Light"/>
        </w:rPr>
      </w:pPr>
    </w:p>
    <w:p w14:paraId="3A22ED03" w14:textId="77777777" w:rsidR="000A5C59" w:rsidRDefault="00B52F34">
      <w:pPr>
        <w:pStyle w:val="Akapitzlist"/>
        <w:widowControl w:val="0"/>
        <w:numPr>
          <w:ilvl w:val="0"/>
          <w:numId w:val="1"/>
        </w:numPr>
        <w:tabs>
          <w:tab w:val="left" w:pos="292"/>
        </w:tabs>
        <w:ind w:left="0" w:firstLine="0"/>
        <w:jc w:val="both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Dotyczy:</w:t>
      </w:r>
      <w:r>
        <w:rPr>
          <w:rFonts w:ascii="Calibri Light" w:hAnsi="Calibri Light" w:cs="Calibri Light"/>
          <w:b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 xml:space="preserve">„1).      </w:t>
      </w:r>
      <w:r>
        <w:rPr>
          <w:rFonts w:ascii="Calibri Light" w:hAnsi="Calibri Light" w:cs="Calibri Light"/>
          <w:b/>
          <w:i/>
          <w:spacing w:val="2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Bezzałogowy</w:t>
      </w:r>
      <w:r>
        <w:rPr>
          <w:rFonts w:ascii="Calibri Light" w:hAnsi="Calibri Light" w:cs="Calibri Light"/>
          <w:b/>
          <w:i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statek</w:t>
      </w:r>
      <w:r>
        <w:rPr>
          <w:rFonts w:ascii="Calibri Light" w:hAnsi="Calibri Light" w:cs="Calibri Light"/>
          <w:b/>
          <w:i/>
          <w:spacing w:val="-6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powietrzny</w:t>
      </w:r>
      <w:r>
        <w:rPr>
          <w:rFonts w:ascii="Calibri Light" w:hAnsi="Calibri Light" w:cs="Calibri Light"/>
          <w:b/>
          <w:i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(dron)</w:t>
      </w:r>
      <w:r>
        <w:rPr>
          <w:rFonts w:ascii="Calibri Light" w:hAnsi="Calibri Light" w:cs="Calibri Light"/>
          <w:b/>
          <w:i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–</w:t>
      </w:r>
      <w:r>
        <w:rPr>
          <w:rFonts w:ascii="Calibri Light" w:hAnsi="Calibri Light" w:cs="Calibri Light"/>
          <w:b/>
          <w:i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wymagania</w:t>
      </w:r>
      <w:r>
        <w:rPr>
          <w:rFonts w:ascii="Calibri Light" w:hAnsi="Calibri Light" w:cs="Calibri Light"/>
          <w:b/>
          <w:i/>
          <w:spacing w:val="-7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minimalne”</w:t>
      </w:r>
    </w:p>
    <w:p w14:paraId="68EB6F25" w14:textId="77777777" w:rsidR="000A5C59" w:rsidRDefault="00B52F34">
      <w:pPr>
        <w:pStyle w:val="Nagwek1"/>
        <w:tabs>
          <w:tab w:val="left" w:pos="292"/>
        </w:tabs>
        <w:spacing w:before="137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3:</w:t>
      </w:r>
    </w:p>
    <w:p w14:paraId="2B13BD3A" w14:textId="77777777" w:rsidR="000A5C59" w:rsidRDefault="00B52F34">
      <w:pPr>
        <w:pStyle w:val="Tekstpodstawowy"/>
        <w:tabs>
          <w:tab w:val="left" w:pos="292"/>
        </w:tabs>
        <w:spacing w:before="137" w:line="276" w:lineRule="auto"/>
        <w:ind w:right="63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Czy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Zamawiający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dopuszcza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bezzałogowe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statki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powietrzne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większej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masie.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Tzn.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maksymalna</w:t>
      </w:r>
      <w:r>
        <w:rPr>
          <w:rFonts w:ascii="Calibri Light" w:hAnsi="Calibri Light" w:cs="Calibri Light"/>
          <w:spacing w:val="-48"/>
        </w:rPr>
        <w:t xml:space="preserve"> </w:t>
      </w:r>
      <w:r>
        <w:rPr>
          <w:rFonts w:ascii="Calibri Light" w:hAnsi="Calibri Light" w:cs="Calibri Light"/>
        </w:rPr>
        <w:t>masa startowa poniżej 10 kg. Daje to możliwość zakupu platformy która jest dużo bardziej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uniwersalna, pozwala na doposażenie w przyszłości BSP o dodatkowe akcesoria takie jak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kamery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fotogrametrii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kamery</w:t>
      </w:r>
      <w:r>
        <w:rPr>
          <w:rFonts w:ascii="Calibri Light" w:hAnsi="Calibri Light" w:cs="Calibri Light"/>
          <w:spacing w:val="-4"/>
        </w:rPr>
        <w:t xml:space="preserve"> </w:t>
      </w:r>
      <w:proofErr w:type="spellStart"/>
      <w:r>
        <w:rPr>
          <w:rFonts w:ascii="Calibri Light" w:hAnsi="Calibri Light" w:cs="Calibri Light"/>
        </w:rPr>
        <w:t>multispektralne</w:t>
      </w:r>
      <w:proofErr w:type="spellEnd"/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czy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np.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systemu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zrzutu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znacząco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zwiększa</w:t>
      </w:r>
      <w:r>
        <w:rPr>
          <w:rFonts w:ascii="Calibri Light" w:hAnsi="Calibri Light" w:cs="Calibri Light"/>
          <w:spacing w:val="-48"/>
        </w:rPr>
        <w:t xml:space="preserve"> </w:t>
      </w:r>
      <w:r>
        <w:rPr>
          <w:rFonts w:ascii="Calibri Light" w:hAnsi="Calibri Light" w:cs="Calibri Light"/>
        </w:rPr>
        <w:t xml:space="preserve">możliwości </w:t>
      </w:r>
      <w:proofErr w:type="spellStart"/>
      <w:r>
        <w:rPr>
          <w:rFonts w:ascii="Calibri Light" w:hAnsi="Calibri Light" w:cs="Calibri Light"/>
        </w:rPr>
        <w:t>drona</w:t>
      </w:r>
      <w:proofErr w:type="spellEnd"/>
      <w:r>
        <w:rPr>
          <w:rFonts w:ascii="Calibri Light" w:hAnsi="Calibri Light" w:cs="Calibri Light"/>
        </w:rPr>
        <w:t>. Większy dron to tym samym możliwość podłączenia większej masy co ma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bezpośredni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wpływ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bezpieczeństwo,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ponieważ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dron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lepiej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radzi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sobie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dodatkowym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obciążeniem takim jak np. głowica do pomiaru zanieczyszczeń powietrza, dron jest mniej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podatny na podmuchy wiatru, jest bardziej stabilny co w przypadku wykonywania pomiarów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dymu z komina jest bardzo ważne ponieważ dron znajduje się niedaleko wielu zagrożeń tj.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kominy,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anteny,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przewody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energetyczne,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maszty.</w:t>
      </w:r>
    </w:p>
    <w:p w14:paraId="2F4F2B4B" w14:textId="77777777" w:rsidR="000A5C59" w:rsidRDefault="00B52F34">
      <w:pPr>
        <w:pStyle w:val="Nagwek1"/>
        <w:tabs>
          <w:tab w:val="left" w:pos="292"/>
        </w:tabs>
        <w:spacing w:before="97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Uzasadnienie:</w:t>
      </w:r>
    </w:p>
    <w:p w14:paraId="0B3CB231" w14:textId="77777777" w:rsidR="000A5C59" w:rsidRDefault="00B52F34">
      <w:pPr>
        <w:pStyle w:val="Tekstpodstawowy"/>
        <w:tabs>
          <w:tab w:val="left" w:pos="292"/>
        </w:tabs>
        <w:spacing w:before="134" w:line="276" w:lineRule="auto"/>
        <w:ind w:right="63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Opisany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dokumencie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technicznych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wymagań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OPZ,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wskazuje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jedno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konkretne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rozwiązanie,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wskazując tym samym na jeden produkt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(DJI M30T), a wykluczając przy tym inne lepsze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rozwiązania. Tak więc łamie to zasadę konkurencyjności i uczciwe podejście do obecnych 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rynku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firm.</w:t>
      </w:r>
    </w:p>
    <w:p w14:paraId="328CC264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5D0A3FD5" w14:textId="77777777" w:rsidR="000A5C59" w:rsidRDefault="00B52F34">
      <w:pPr>
        <w:tabs>
          <w:tab w:val="left" w:pos="292"/>
        </w:tabs>
        <w:spacing w:before="134" w:after="120" w:line="276" w:lineRule="auto"/>
        <w:ind w:right="63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Zamawiający pozostawia zapis bez zmian. W przedmiotowym postępowaniu Zamawiający preferuje </w:t>
      </w:r>
      <w:proofErr w:type="spellStart"/>
      <w:r>
        <w:rPr>
          <w:rFonts w:ascii="Calibri Light" w:hAnsi="Calibri Light" w:cs="Calibri Light"/>
          <w:b/>
          <w:bCs/>
        </w:rPr>
        <w:t>drona</w:t>
      </w:r>
      <w:proofErr w:type="spellEnd"/>
      <w:r>
        <w:rPr>
          <w:rFonts w:ascii="Calibri Light" w:hAnsi="Calibri Light" w:cs="Calibri Light"/>
          <w:b/>
          <w:bCs/>
        </w:rPr>
        <w:t xml:space="preserve"> o mniejszej masie z uwagi na szereg czynników takich jak: doświadczenie kadry do obsługi BSP, a masa obiektu latającego jest jednym z czynników wpływających na skalę potencjalnych szkód. Ponadto czynnikiem decydującym o takiej, a nie innej charakterystyce </w:t>
      </w:r>
      <w:proofErr w:type="spellStart"/>
      <w:r>
        <w:rPr>
          <w:rFonts w:ascii="Calibri Light" w:hAnsi="Calibri Light" w:cs="Calibri Light"/>
          <w:b/>
          <w:bCs/>
        </w:rPr>
        <w:t>drona</w:t>
      </w:r>
      <w:proofErr w:type="spellEnd"/>
      <w:r>
        <w:rPr>
          <w:rFonts w:ascii="Calibri Light" w:hAnsi="Calibri Light" w:cs="Calibri Light"/>
          <w:b/>
          <w:bCs/>
        </w:rPr>
        <w:t xml:space="preserve">, to fakt, iż na terenie Zamawiającego dominuje zabudowa oparta o budynki jednorodzinne, co może wiązać się z koniecznością częstego transportu </w:t>
      </w:r>
      <w:proofErr w:type="spellStart"/>
      <w:r>
        <w:rPr>
          <w:rFonts w:ascii="Calibri Light" w:hAnsi="Calibri Light" w:cs="Calibri Light"/>
          <w:b/>
          <w:bCs/>
        </w:rPr>
        <w:t>drona</w:t>
      </w:r>
      <w:proofErr w:type="spellEnd"/>
      <w:r>
        <w:rPr>
          <w:rFonts w:ascii="Calibri Light" w:hAnsi="Calibri Light" w:cs="Calibri Light"/>
          <w:b/>
          <w:bCs/>
        </w:rPr>
        <w:t xml:space="preserve"> pomiędzy </w:t>
      </w:r>
      <w:r>
        <w:rPr>
          <w:rFonts w:ascii="Calibri Light" w:hAnsi="Calibri Light" w:cs="Calibri Light"/>
          <w:b/>
          <w:bCs/>
        </w:rPr>
        <w:lastRenderedPageBreak/>
        <w:t>oddalonymi od siebie punktami gminy. Ponadto nieprawdą jest, iż w toku postępowania dopuszcza się tylko jedno rozwiązanie techniczne.</w:t>
      </w:r>
    </w:p>
    <w:p w14:paraId="6D3FAF7C" w14:textId="77777777" w:rsidR="000A5C59" w:rsidRDefault="000A5C59">
      <w:pPr>
        <w:tabs>
          <w:tab w:val="left" w:pos="292"/>
        </w:tabs>
        <w:spacing w:before="134" w:after="120" w:line="276" w:lineRule="auto"/>
        <w:ind w:right="632"/>
        <w:jc w:val="both"/>
        <w:rPr>
          <w:b/>
          <w:bCs/>
        </w:rPr>
      </w:pPr>
    </w:p>
    <w:p w14:paraId="3F3C1179" w14:textId="77777777" w:rsidR="000A5C59" w:rsidRDefault="00B52F34">
      <w:pPr>
        <w:pStyle w:val="Nagwek1"/>
        <w:tabs>
          <w:tab w:val="left" w:pos="292"/>
        </w:tabs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4:</w:t>
      </w:r>
    </w:p>
    <w:p w14:paraId="7E77184F" w14:textId="77777777" w:rsidR="000A5C59" w:rsidRDefault="00B52F34">
      <w:pPr>
        <w:pStyle w:val="Tekstpodstawowy"/>
        <w:tabs>
          <w:tab w:val="left" w:pos="292"/>
        </w:tabs>
        <w:spacing w:before="135" w:line="276" w:lineRule="auto"/>
        <w:ind w:right="63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Maksymalna prędkość kątowa - Parametr prędkości kątowej (Przód/tył: 150°/s, Obrót: 150°/)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nie ma bezpośredniego wpływy na bezpieczeństwo wykonywania misji a jedynie ogranicza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konkurencyjność i wskazuje bardzo mocno na jeden produkt na rynku. Zwracamy się 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Zamawiającego z wnioskiem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 usunięcie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tego zapisu.</w:t>
      </w:r>
    </w:p>
    <w:p w14:paraId="39EC883C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42333140" w14:textId="77777777" w:rsidR="000A5C59" w:rsidRDefault="000A5C59">
      <w:pPr>
        <w:tabs>
          <w:tab w:val="left" w:pos="292"/>
        </w:tabs>
        <w:spacing w:after="0" w:line="240" w:lineRule="auto"/>
        <w:ind w:right="353"/>
        <w:jc w:val="both"/>
        <w:rPr>
          <w:rFonts w:ascii="Calibri Light" w:eastAsia="Open Sans" w:hAnsi="Calibri Light" w:cs="Calibri Light"/>
          <w:b/>
          <w:u w:val="single"/>
        </w:rPr>
      </w:pPr>
    </w:p>
    <w:p w14:paraId="40F53AB8" w14:textId="77777777" w:rsidR="000A5C59" w:rsidRDefault="00B52F34">
      <w:pPr>
        <w:rPr>
          <w:b/>
          <w:bCs/>
        </w:rPr>
      </w:pPr>
      <w:r>
        <w:rPr>
          <w:b/>
          <w:bCs/>
        </w:rPr>
        <w:t>Zamawiający zmienia zapis na:</w:t>
      </w:r>
    </w:p>
    <w:p w14:paraId="1ADA6FD9" w14:textId="77777777" w:rsidR="000A5C59" w:rsidRDefault="00B52F34">
      <w:pPr>
        <w:rPr>
          <w:b/>
          <w:bCs/>
        </w:rPr>
      </w:pPr>
      <w:r>
        <w:rPr>
          <w:b/>
          <w:bCs/>
        </w:rPr>
        <w:t>- Przód/tył: do 150°/s;</w:t>
      </w:r>
    </w:p>
    <w:p w14:paraId="4901AADA" w14:textId="77777777" w:rsidR="000A5C59" w:rsidRDefault="00B52F34">
      <w:pPr>
        <w:rPr>
          <w:b/>
          <w:bCs/>
        </w:rPr>
      </w:pPr>
      <w:r>
        <w:rPr>
          <w:b/>
          <w:bCs/>
        </w:rPr>
        <w:t>-Obrót: do 100°/s.</w:t>
      </w:r>
    </w:p>
    <w:p w14:paraId="600450EC" w14:textId="77777777" w:rsidR="000A5C59" w:rsidRDefault="00B52F34">
      <w:pPr>
        <w:tabs>
          <w:tab w:val="left" w:pos="292"/>
        </w:tabs>
        <w:spacing w:after="0" w:line="240" w:lineRule="auto"/>
        <w:ind w:right="353"/>
        <w:jc w:val="both"/>
      </w:pPr>
      <w:r>
        <w:rPr>
          <w:rFonts w:ascii="Calibri Light" w:eastAsia="Open Sans" w:hAnsi="Calibri Light" w:cs="Calibri Light"/>
          <w:b/>
          <w:u w:val="single"/>
        </w:rPr>
        <w:t xml:space="preserve">Uzasadnienie: Zamawiający wskazuje, iż powyższy parametr pozytywnie wpływa na bezpieczeństwo obsługi </w:t>
      </w:r>
      <w:proofErr w:type="spellStart"/>
      <w:r>
        <w:rPr>
          <w:rFonts w:ascii="Calibri Light" w:eastAsia="Open Sans" w:hAnsi="Calibri Light" w:cs="Calibri Light"/>
          <w:b/>
          <w:u w:val="single"/>
        </w:rPr>
        <w:t>drona</w:t>
      </w:r>
      <w:proofErr w:type="spellEnd"/>
      <w:r>
        <w:rPr>
          <w:rFonts w:ascii="Calibri Light" w:eastAsia="Open Sans" w:hAnsi="Calibri Light" w:cs="Calibri Light"/>
          <w:b/>
          <w:u w:val="single"/>
        </w:rPr>
        <w:t xml:space="preserve"> i jego szybkość reakcji.</w:t>
      </w:r>
    </w:p>
    <w:p w14:paraId="20A164DF" w14:textId="77777777" w:rsidR="000A5C59" w:rsidRDefault="000A5C59">
      <w:pPr>
        <w:tabs>
          <w:tab w:val="left" w:pos="292"/>
        </w:tabs>
        <w:spacing w:after="0" w:line="240" w:lineRule="auto"/>
        <w:ind w:right="353"/>
        <w:jc w:val="both"/>
        <w:rPr>
          <w:rFonts w:ascii="Calibri Light" w:eastAsia="Open Sans" w:hAnsi="Calibri Light" w:cs="Calibri Light"/>
          <w:b/>
          <w:u w:val="single"/>
        </w:rPr>
      </w:pPr>
    </w:p>
    <w:p w14:paraId="6AA79181" w14:textId="77777777" w:rsidR="000A5C59" w:rsidRDefault="00B52F34">
      <w:pPr>
        <w:pStyle w:val="Nagwek1"/>
        <w:tabs>
          <w:tab w:val="left" w:pos="292"/>
        </w:tabs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5:</w:t>
      </w:r>
    </w:p>
    <w:p w14:paraId="3986018B" w14:textId="77777777" w:rsidR="000A5C59" w:rsidRDefault="00B52F34">
      <w:pPr>
        <w:pStyle w:val="Tekstpodstawowy"/>
        <w:tabs>
          <w:tab w:val="left" w:pos="292"/>
        </w:tabs>
        <w:spacing w:before="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Maksymalny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kąt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nachylenia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Parametr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maksymalnego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kąta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nachylenia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nie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bezpośredniego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  <w:spacing w:val="-1"/>
        </w:rPr>
        <w:t>wpływu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na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bezpieczeństwo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wykonywania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misji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jedynie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ogranicza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konkurencyjność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wskazuje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jeden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produkt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rynku.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Zwracamy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się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Zamawiającego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wnioskiem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usunięcie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tego zapisu.</w:t>
      </w:r>
    </w:p>
    <w:p w14:paraId="64F5F8C0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4B54D3FD" w14:textId="77777777" w:rsidR="000A5C59" w:rsidRDefault="000A5C59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</w:p>
    <w:p w14:paraId="10555C84" w14:textId="77777777" w:rsidR="000A5C59" w:rsidRDefault="00B52F34">
      <w:pPr>
        <w:tabs>
          <w:tab w:val="right" w:pos="8647"/>
        </w:tabs>
        <w:spacing w:after="0" w:line="240" w:lineRule="auto"/>
      </w:pPr>
      <w:r>
        <w:rPr>
          <w:rFonts w:ascii="Calibri Light" w:hAnsi="Calibri Light" w:cs="Calibri Light"/>
          <w:b/>
          <w:bCs/>
        </w:rPr>
        <w:t>Zamawiający, celem zapewnienia większej przejrzystości postępowania wprowadza zapis “maksymalny kąt nachylenia od 25°” Uzasadnienie: dodanie przedrostka “od” zapewni elastyczność parametrów, przy jednoczesnym potencjalnym zaoferowaniu lepszych rozwiązań.</w:t>
      </w:r>
      <w:r>
        <w:rPr>
          <w:rFonts w:ascii="Calibri Light" w:hAnsi="Calibri Light" w:cs="Calibri Light"/>
          <w:b/>
          <w:bCs/>
        </w:rPr>
        <w:br/>
      </w:r>
    </w:p>
    <w:p w14:paraId="35CAF1FF" w14:textId="77777777" w:rsidR="000A5C59" w:rsidRDefault="00B52F34">
      <w:pPr>
        <w:pStyle w:val="Nagwek1"/>
        <w:tabs>
          <w:tab w:val="left" w:pos="292"/>
        </w:tabs>
        <w:spacing w:before="137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6:</w:t>
      </w:r>
    </w:p>
    <w:p w14:paraId="45B28666" w14:textId="77777777" w:rsidR="000A5C59" w:rsidRDefault="00B52F34">
      <w:pPr>
        <w:pStyle w:val="Tekstpodstawowy"/>
        <w:tabs>
          <w:tab w:val="left" w:pos="292"/>
        </w:tabs>
        <w:spacing w:before="137" w:line="276" w:lineRule="auto"/>
        <w:ind w:right="63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Maksymalny czas lotu - Tak istotny parametr jak czas lotu ograniczony do 41 minut jedynie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ogranicza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konkurencyjność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wskazując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jeden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statek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rynku,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tym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samym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blokuje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Zamawiającemu zakup platformy która może dłużej wykonywać misje ( co jest irracjonalne).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Ma to bezpośredni wpływ na bezpieczeństwo misji, im mamy więcej czasu w powietrzu tym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mamy większą szanse na opanowanie sytuacji awaryjnej i bezpieczne lądowanie. Rozsądnym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jest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określenie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minimalnego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czasu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lotu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nie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maksymalnego.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związku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tym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zwracamy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się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48"/>
        </w:rPr>
        <w:t xml:space="preserve"> </w:t>
      </w:r>
      <w:r>
        <w:rPr>
          <w:rFonts w:ascii="Calibri Light" w:hAnsi="Calibri Light" w:cs="Calibri Light"/>
        </w:rPr>
        <w:t>Zamawiającego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wprowadzenie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zmiany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określającej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minimalny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czas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lotu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np.: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45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min.</w:t>
      </w:r>
    </w:p>
    <w:p w14:paraId="6CDACAD2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20A3DD57" w14:textId="77777777" w:rsidR="000A5C59" w:rsidRDefault="000A5C59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</w:p>
    <w:p w14:paraId="496F209B" w14:textId="77777777" w:rsidR="000A5C59" w:rsidRDefault="00B52F34">
      <w:pPr>
        <w:tabs>
          <w:tab w:val="right" w:pos="8647"/>
        </w:tabs>
        <w:spacing w:after="0" w:line="240" w:lineRule="auto"/>
        <w:rPr>
          <w:b/>
          <w:bCs/>
        </w:rPr>
      </w:pPr>
      <w:r>
        <w:rPr>
          <w:rFonts w:ascii="Calibri Light" w:hAnsi="Calibri Light" w:cs="Calibri Light"/>
          <w:b/>
          <w:bCs/>
        </w:rPr>
        <w:t>Zamawiający określa powyższy parametr na „Maksymalny czas lotu deklarowany przez producenta: nie mniej niż 40 minut”</w:t>
      </w:r>
    </w:p>
    <w:p w14:paraId="4742B785" w14:textId="77777777" w:rsidR="000A5C59" w:rsidRDefault="000A5C59">
      <w:pPr>
        <w:pStyle w:val="Tekstpodstawowy"/>
        <w:tabs>
          <w:tab w:val="left" w:pos="292"/>
        </w:tabs>
        <w:spacing w:before="11"/>
        <w:rPr>
          <w:rFonts w:ascii="Calibri Light" w:hAnsi="Calibri Light" w:cs="Calibri Light"/>
        </w:rPr>
      </w:pPr>
    </w:p>
    <w:p w14:paraId="658741A8" w14:textId="77777777" w:rsidR="000A5C59" w:rsidRDefault="00B52F34">
      <w:pPr>
        <w:pStyle w:val="Nagwek1"/>
        <w:tabs>
          <w:tab w:val="left" w:pos="292"/>
        </w:tabs>
        <w:spacing w:before="1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7:</w:t>
      </w:r>
    </w:p>
    <w:p w14:paraId="10EEA9CB" w14:textId="77777777" w:rsidR="000A5C59" w:rsidRDefault="00B52F34">
      <w:pPr>
        <w:pStyle w:val="Tekstpodstawowy"/>
        <w:tabs>
          <w:tab w:val="left" w:pos="292"/>
        </w:tabs>
        <w:spacing w:before="137" w:line="276" w:lineRule="auto"/>
        <w:ind w:right="63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Zakres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wykrywania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przeszkód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Podanie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minimalnej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wartości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wykrywania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przeszkód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jest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niezasadne. Najważniejszym parametrem jest zasięg który mówi nam z jak daleko dron jest w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stanie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wykryć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przeszkodę.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Parametr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mówiący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zakresie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wykrywania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przeszkód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0.1-40m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jedynie ogranicza konkurencje i wskazuje na jeden produkt na rynku i nie ma nic wspólnego z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bezpieczeństwem.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związku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powyższym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Zamawiający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powinien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zmienić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ten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</w:rPr>
        <w:t>parametr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na</w:t>
      </w:r>
    </w:p>
    <w:p w14:paraId="2EF48978" w14:textId="77777777" w:rsidR="000A5C59" w:rsidRDefault="00B52F34">
      <w:pPr>
        <w:pStyle w:val="Tekstpodstawowy"/>
        <w:tabs>
          <w:tab w:val="left" w:pos="292"/>
        </w:tabs>
        <w:spacing w:line="268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„zasięg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wykrywania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przeszkód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min.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40m”.</w:t>
      </w:r>
    </w:p>
    <w:p w14:paraId="764A8753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243666FA" w14:textId="77777777" w:rsidR="000A5C59" w:rsidRDefault="000A5C59">
      <w:pPr>
        <w:pStyle w:val="Tekstpodstawowy"/>
        <w:tabs>
          <w:tab w:val="left" w:pos="292"/>
        </w:tabs>
        <w:rPr>
          <w:rFonts w:ascii="Calibri Light" w:hAnsi="Calibri Light" w:cs="Calibri Light"/>
        </w:rPr>
      </w:pPr>
    </w:p>
    <w:p w14:paraId="561946FB" w14:textId="77777777" w:rsidR="000A5C59" w:rsidRDefault="00B52F34">
      <w:pPr>
        <w:tabs>
          <w:tab w:val="left" w:pos="292"/>
        </w:tabs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Zamawiający zmienia zapis na „ zasięg wykrywania przeszkód min. do 38m”</w:t>
      </w:r>
    </w:p>
    <w:p w14:paraId="22C4F3EF" w14:textId="77777777" w:rsidR="000A5C59" w:rsidRDefault="000A5C59">
      <w:pPr>
        <w:pStyle w:val="Tekstpodstawowy"/>
        <w:tabs>
          <w:tab w:val="left" w:pos="292"/>
        </w:tabs>
        <w:spacing w:before="5"/>
        <w:rPr>
          <w:rFonts w:ascii="Calibri Light" w:hAnsi="Calibri Light" w:cs="Calibri Light"/>
        </w:rPr>
      </w:pPr>
    </w:p>
    <w:p w14:paraId="78CEEF1D" w14:textId="77777777" w:rsidR="000A5C59" w:rsidRDefault="00B52F34">
      <w:pPr>
        <w:pStyle w:val="Akapitzlist"/>
        <w:widowControl w:val="0"/>
        <w:numPr>
          <w:ilvl w:val="0"/>
          <w:numId w:val="1"/>
        </w:numPr>
        <w:tabs>
          <w:tab w:val="left" w:pos="292"/>
          <w:tab w:val="left" w:pos="2419"/>
        </w:tabs>
        <w:ind w:left="0" w:firstLine="0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Dotyczy:</w:t>
      </w:r>
      <w:r>
        <w:rPr>
          <w:rFonts w:ascii="Calibri Light" w:hAnsi="Calibri Light" w:cs="Calibri Light"/>
          <w:b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„2).       Głowica</w:t>
      </w:r>
      <w:r>
        <w:rPr>
          <w:rFonts w:ascii="Calibri Light" w:hAnsi="Calibri Light" w:cs="Calibri Light"/>
          <w:b/>
          <w:i/>
          <w:spacing w:val="-6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sz w:val="22"/>
          <w:szCs w:val="22"/>
        </w:rPr>
        <w:t>obserwacyjna”</w:t>
      </w:r>
    </w:p>
    <w:p w14:paraId="35B81CD4" w14:textId="77777777" w:rsidR="000A5C59" w:rsidRDefault="00B52F34">
      <w:pPr>
        <w:pStyle w:val="Nagwek1"/>
        <w:tabs>
          <w:tab w:val="left" w:pos="292"/>
        </w:tabs>
        <w:spacing w:before="135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Pytanie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8:</w:t>
      </w:r>
    </w:p>
    <w:p w14:paraId="7336BD11" w14:textId="77777777" w:rsidR="000A5C59" w:rsidRDefault="00B52F34">
      <w:pPr>
        <w:pStyle w:val="Tekstpodstawowy"/>
        <w:tabs>
          <w:tab w:val="left" w:pos="292"/>
        </w:tabs>
        <w:spacing w:before="137" w:line="276" w:lineRule="auto"/>
        <w:ind w:right="63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Kamery RGB - Wszystkie te parametry wskazują na jeden produkt na rynku ograniczając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konkurencję. W aparacie wiele parametrów wpływa na jakość zdjęcia, sama wielkość matrycy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tym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wypadku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wraz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innymi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parametrami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jedynie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ogranicza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konkurencję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wskazuje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jeden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produkt na rynku. W związku z tym Zamawiający powinien ograniczyć zapis do rozdzielczości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zoomu video 4k i usunąć zapisy o matrycy tym samym otwierając się na inne produkty i 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ograniczając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konkurencji.</w:t>
      </w:r>
    </w:p>
    <w:p w14:paraId="16001D07" w14:textId="77777777" w:rsidR="000A5C59" w:rsidRDefault="00B52F34">
      <w:pPr>
        <w:tabs>
          <w:tab w:val="left" w:pos="292"/>
        </w:tabs>
        <w:spacing w:line="276" w:lineRule="auto"/>
        <w:ind w:right="63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Działając jako Centrum Badawczo-Rozwojowe </w:t>
      </w:r>
      <w:r>
        <w:rPr>
          <w:rFonts w:ascii="Calibri Light" w:hAnsi="Calibri Light" w:cs="Calibri Light"/>
          <w:i/>
        </w:rPr>
        <w:t>(Statusem Centrum Badawczo – Rozwojowego</w:t>
      </w:r>
      <w:r>
        <w:rPr>
          <w:rFonts w:ascii="Calibri Light" w:hAnsi="Calibri Light" w:cs="Calibri Light"/>
          <w:i/>
          <w:spacing w:val="1"/>
        </w:rPr>
        <w:t xml:space="preserve"> </w:t>
      </w:r>
      <w:r>
        <w:rPr>
          <w:rFonts w:ascii="Calibri Light" w:hAnsi="Calibri Light" w:cs="Calibri Light"/>
          <w:i/>
        </w:rPr>
        <w:t xml:space="preserve">w Polsce tytułuje się niewiele ponad 40 podmiotów) </w:t>
      </w:r>
      <w:r>
        <w:rPr>
          <w:rFonts w:ascii="Calibri Light" w:hAnsi="Calibri Light" w:cs="Calibri Light"/>
        </w:rPr>
        <w:t>zwracamy uwagę Zamawiającego na fakt, iż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podane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powyższe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zapisy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precyzują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tylko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jedno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rozwiązanie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dostępne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rynku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wskazują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konkretny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BSP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wraz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konkretną głowicą.</w:t>
      </w:r>
    </w:p>
    <w:p w14:paraId="1D666618" w14:textId="77777777" w:rsidR="000A5C59" w:rsidRDefault="00B52F34">
      <w:pPr>
        <w:pStyle w:val="Tekstpodstawowy"/>
        <w:tabs>
          <w:tab w:val="left" w:pos="292"/>
        </w:tabs>
        <w:spacing w:before="57" w:line="276" w:lineRule="auto"/>
        <w:ind w:right="63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Tak jak to opisywaliśmy w powyższych wnioskach, tylko jedno urządzenie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DJI </w:t>
      </w:r>
      <w:proofErr w:type="spellStart"/>
      <w:r>
        <w:rPr>
          <w:rFonts w:ascii="Calibri Light" w:hAnsi="Calibri Light" w:cs="Calibri Light"/>
        </w:rPr>
        <w:t>Matrice</w:t>
      </w:r>
      <w:proofErr w:type="spellEnd"/>
      <w:r>
        <w:rPr>
          <w:rFonts w:ascii="Calibri Light" w:hAnsi="Calibri Light" w:cs="Calibri Light"/>
        </w:rPr>
        <w:t xml:space="preserve"> M30T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(opisany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przez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Zamawiającego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w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OPZ)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spełnia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parametry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OPZ.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1"/>
        </w:rPr>
        <w:t>Dron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1"/>
        </w:rPr>
        <w:t>DJI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M350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jest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kompatybilny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tylko</w:t>
      </w:r>
      <w:r>
        <w:rPr>
          <w:rFonts w:ascii="Calibri Light" w:hAnsi="Calibri Light" w:cs="Calibri Light"/>
          <w:spacing w:val="-48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jedną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marką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głowicy:</w:t>
      </w:r>
      <w:r>
        <w:rPr>
          <w:rFonts w:ascii="Calibri Light" w:hAnsi="Calibri Light" w:cs="Calibri Light"/>
          <w:spacing w:val="-11"/>
        </w:rPr>
        <w:t xml:space="preserve"> </w:t>
      </w:r>
      <w:proofErr w:type="spellStart"/>
      <w:r>
        <w:rPr>
          <w:rFonts w:ascii="Calibri Light" w:hAnsi="Calibri Light" w:cs="Calibri Light"/>
        </w:rPr>
        <w:t>Soarability</w:t>
      </w:r>
      <w:proofErr w:type="spellEnd"/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  <w:spacing w:val="-11"/>
        </w:rPr>
        <w:t xml:space="preserve"> </w:t>
      </w:r>
      <w:proofErr w:type="spellStart"/>
      <w:r>
        <w:rPr>
          <w:rFonts w:ascii="Calibri Light" w:hAnsi="Calibri Light" w:cs="Calibri Light"/>
        </w:rPr>
        <w:t>Sniffer</w:t>
      </w:r>
      <w:proofErr w:type="spellEnd"/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Ponadto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dla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</w:rPr>
        <w:t>zachowania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zasady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uczciwej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konkurencji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nie</w:t>
      </w:r>
      <w:r>
        <w:rPr>
          <w:rFonts w:ascii="Calibri Light" w:hAnsi="Calibri Light" w:cs="Calibri Light"/>
          <w:spacing w:val="-48"/>
        </w:rPr>
        <w:t xml:space="preserve"> </w:t>
      </w:r>
      <w:r>
        <w:rPr>
          <w:rFonts w:ascii="Calibri Light" w:hAnsi="Calibri Light" w:cs="Calibri Light"/>
          <w:spacing w:val="-1"/>
        </w:rPr>
        <w:t>jest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wystarczające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nieposługiwanie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się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nazwami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</w:rPr>
        <w:t>własnymi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czy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wskazaniem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konkretnego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producenta,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  <w:spacing w:val="-1"/>
        </w:rPr>
        <w:t>jeżeli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ze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specyfikacji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parametrów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technicznych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  <w:spacing w:val="-1"/>
        </w:rPr>
        <w:t>wynika,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że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tylko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jeden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producent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spełnia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wymagania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określone w OPZ. „Nie jest co do zasady dopuszczalne w postępowaniu o udzielenie zamówienia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publicznego stawianie takich wymagań, w wyniku których wykonawcy mogą zaoferować produkt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tylko jednego producenta. Wymogi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ograniczające w ten sposób konkurencję są niezgodne z art. 16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pkt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  <w:spacing w:val="8"/>
        </w:rPr>
        <w:t xml:space="preserve"> </w:t>
      </w:r>
      <w:proofErr w:type="spellStart"/>
      <w:r>
        <w:rPr>
          <w:rFonts w:ascii="Calibri Light" w:hAnsi="Calibri Light" w:cs="Calibri Light"/>
        </w:rPr>
        <w:t>p.z.p</w:t>
      </w:r>
      <w:proofErr w:type="spellEnd"/>
      <w:r>
        <w:rPr>
          <w:rFonts w:ascii="Calibri Light" w:hAnsi="Calibri Light" w:cs="Calibri Light"/>
        </w:rPr>
        <w:t>.”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(Wyrok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KIO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dnia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8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października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r.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KIO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2594/21).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Obowiązkiem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Zamawiającego jest zapewnienie faktycznej (a 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iluzorycznej) uczciwej konkurencji. Z OPZ jednoznacznie wynika,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że tylko jeden producent spełnia wymagania stawiane przez Zamawiającego dla dostarczenia </w:t>
      </w:r>
      <w:proofErr w:type="spellStart"/>
      <w:r>
        <w:rPr>
          <w:rFonts w:ascii="Calibri Light" w:hAnsi="Calibri Light" w:cs="Calibri Light"/>
        </w:rPr>
        <w:t>drona</w:t>
      </w:r>
      <w:proofErr w:type="spellEnd"/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antysmogowego (jako zestawu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składającego się z </w:t>
      </w:r>
      <w:proofErr w:type="spellStart"/>
      <w:r>
        <w:rPr>
          <w:rFonts w:ascii="Calibri Light" w:hAnsi="Calibri Light" w:cs="Calibri Light"/>
        </w:rPr>
        <w:t>drona</w:t>
      </w:r>
      <w:proofErr w:type="spellEnd"/>
      <w:r>
        <w:rPr>
          <w:rFonts w:ascii="Calibri Light" w:hAnsi="Calibri Light" w:cs="Calibri Light"/>
        </w:rPr>
        <w:t xml:space="preserve"> i głowicy, nie zaś samego </w:t>
      </w:r>
      <w:proofErr w:type="spellStart"/>
      <w:r>
        <w:rPr>
          <w:rFonts w:ascii="Calibri Light" w:hAnsi="Calibri Light" w:cs="Calibri Light"/>
        </w:rPr>
        <w:t>drona</w:t>
      </w:r>
      <w:proofErr w:type="spellEnd"/>
      <w:r>
        <w:rPr>
          <w:rFonts w:ascii="Calibri Light" w:hAnsi="Calibri Light" w:cs="Calibri Light"/>
        </w:rPr>
        <w:t>, który 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może pełnić funkcji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antysmogowej).</w:t>
      </w:r>
    </w:p>
    <w:p w14:paraId="7C67644E" w14:textId="77777777" w:rsidR="000A5C59" w:rsidRDefault="00B52F34">
      <w:pPr>
        <w:pStyle w:val="Tekstpodstawowy"/>
        <w:tabs>
          <w:tab w:val="left" w:pos="292"/>
        </w:tabs>
        <w:spacing w:before="97" w:line="276" w:lineRule="auto"/>
        <w:ind w:right="63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Przypominamy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iż,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zamówienie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jest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dofinansowane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środków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budżetu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Województwa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Śląskiego w ramach Konkursu „Inicjatywa Antysmogowa” w 2024 roku w ramach Marszałkowskiego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Programu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Poprawy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Jakości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Powietrza,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więc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służyć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faktycznemu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badaniu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jakości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powietrza,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jako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rozwiązanie - dron antysmogowy.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Opis ogólnikowy i/lub wskazujący jedno konkretne rozwiązanie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dalece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odbiegające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celowego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jego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przeznaczenia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naraża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złe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lastRenderedPageBreak/>
        <w:t>wydatkowanie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środków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publicznych.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Środki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pochodzące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budżetu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samorządu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zostaną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wydane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nieefektywnie,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rozwiązanie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to rodzi wiele zagrożeń i niemiarodajnych ocen jakości powietrza dla dymu wydobywającego się z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2"/>
        </w:rPr>
        <w:t>komina.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Wnosimy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dopuszczenie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profesjonalnych,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licznych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na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polskim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rynku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rozwiązań,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nie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jedynie</w:t>
      </w:r>
      <w:r>
        <w:rPr>
          <w:rFonts w:ascii="Calibri Light" w:hAnsi="Calibri Light" w:cs="Calibri Light"/>
          <w:spacing w:val="-47"/>
        </w:rPr>
        <w:t xml:space="preserve"> </w:t>
      </w:r>
      <w:r>
        <w:rPr>
          <w:rFonts w:ascii="Calibri Light" w:hAnsi="Calibri Light" w:cs="Calibri Light"/>
        </w:rPr>
        <w:t>tanich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pseudo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produktów.</w:t>
      </w:r>
    </w:p>
    <w:p w14:paraId="25801061" w14:textId="77777777" w:rsidR="000A5C59" w:rsidRDefault="00B52F34">
      <w:pPr>
        <w:pStyle w:val="Tekstpodstawowy"/>
        <w:tabs>
          <w:tab w:val="left" w:pos="292"/>
        </w:tabs>
        <w:spacing w:before="96" w:line="276" w:lineRule="auto"/>
        <w:ind w:right="63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związku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powyższym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prosimy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również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przesunięcie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terminu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składania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ofert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30.07.2024.</w:t>
      </w:r>
    </w:p>
    <w:p w14:paraId="3D011F72" w14:textId="77777777" w:rsidR="000A5C59" w:rsidRDefault="00B52F34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Odpowiedź</w:t>
      </w:r>
    </w:p>
    <w:p w14:paraId="6F2039D1" w14:textId="77777777" w:rsidR="000A5C59" w:rsidRDefault="000A5C59">
      <w:pPr>
        <w:tabs>
          <w:tab w:val="right" w:pos="8647"/>
        </w:tabs>
        <w:spacing w:after="0" w:line="240" w:lineRule="auto"/>
        <w:rPr>
          <w:rFonts w:ascii="Calibri Light" w:hAnsi="Calibri Light" w:cs="Calibri Light"/>
          <w:b/>
          <w:bCs/>
          <w:u w:val="single"/>
        </w:rPr>
      </w:pPr>
    </w:p>
    <w:p w14:paraId="42570C39" w14:textId="77777777" w:rsidR="000A5C59" w:rsidRDefault="00B52F34">
      <w:pPr>
        <w:tabs>
          <w:tab w:val="left" w:pos="292"/>
        </w:tabs>
        <w:spacing w:before="135" w:after="120" w:line="276" w:lineRule="auto"/>
        <w:ind w:right="633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Zamawiający pozostawia zapis bez zmian. W istocie na jakość zdjęcia ma szereg czynników, tak jednym z kluczowych parametrów wpływających na szczegółowość wykonywanego zdjęcia jest właśnie rozmiar i rodzaj matrycy.</w:t>
      </w:r>
    </w:p>
    <w:p w14:paraId="05C54F06" w14:textId="77777777" w:rsidR="009E4026" w:rsidRDefault="009E4026">
      <w:pPr>
        <w:tabs>
          <w:tab w:val="left" w:pos="292"/>
        </w:tabs>
        <w:spacing w:before="135" w:after="120" w:line="276" w:lineRule="auto"/>
        <w:ind w:right="633"/>
        <w:jc w:val="both"/>
        <w:rPr>
          <w:rFonts w:ascii="Calibri Light" w:hAnsi="Calibri Light" w:cs="Calibri Light"/>
          <w:b/>
          <w:bCs/>
        </w:rPr>
      </w:pPr>
    </w:p>
    <w:p w14:paraId="174CE33E" w14:textId="77777777" w:rsidR="009E4026" w:rsidRDefault="009E4026">
      <w:pPr>
        <w:tabs>
          <w:tab w:val="left" w:pos="292"/>
        </w:tabs>
        <w:spacing w:before="135" w:after="120" w:line="276" w:lineRule="auto"/>
        <w:ind w:right="633"/>
        <w:jc w:val="both"/>
        <w:rPr>
          <w:rFonts w:ascii="Calibri Light" w:hAnsi="Calibri Light" w:cs="Calibri Light"/>
          <w:b/>
          <w:bCs/>
        </w:rPr>
      </w:pPr>
    </w:p>
    <w:p w14:paraId="207CC5F1" w14:textId="77777777" w:rsidR="000A5C59" w:rsidRDefault="000A5C59">
      <w:pPr>
        <w:tabs>
          <w:tab w:val="left" w:pos="292"/>
        </w:tabs>
        <w:spacing w:after="0" w:line="240" w:lineRule="auto"/>
        <w:ind w:right="353"/>
        <w:jc w:val="both"/>
        <w:rPr>
          <w:rFonts w:ascii="Calibri Light" w:eastAsia="Open Sans" w:hAnsi="Calibri Light" w:cs="Calibri Light"/>
          <w:b/>
          <w:u w:val="single"/>
        </w:rPr>
      </w:pPr>
    </w:p>
    <w:p w14:paraId="33346446" w14:textId="77777777" w:rsidR="009E4026" w:rsidRDefault="009E4026">
      <w:pPr>
        <w:tabs>
          <w:tab w:val="left" w:pos="292"/>
        </w:tabs>
        <w:spacing w:after="0" w:line="240" w:lineRule="auto"/>
        <w:ind w:right="353"/>
        <w:jc w:val="both"/>
        <w:rPr>
          <w:rFonts w:ascii="Calibri Light" w:eastAsia="Open Sans" w:hAnsi="Calibri Light" w:cs="Calibri Light"/>
          <w:b/>
          <w:u w:val="single"/>
        </w:rPr>
      </w:pPr>
    </w:p>
    <w:p w14:paraId="22A76923" w14:textId="77777777" w:rsidR="009E4026" w:rsidRPr="005D3778" w:rsidRDefault="009E4026" w:rsidP="009E4026">
      <w:pPr>
        <w:tabs>
          <w:tab w:val="right" w:pos="8647"/>
        </w:tabs>
        <w:spacing w:after="0" w:line="240" w:lineRule="auto"/>
        <w:jc w:val="center"/>
        <w:rPr>
          <w:rFonts w:asciiTheme="majorHAnsi" w:hAnsiTheme="majorHAnsi" w:cstheme="majorHAnsi"/>
        </w:rPr>
      </w:pPr>
      <w:r w:rsidRPr="005D3778">
        <w:rPr>
          <w:rFonts w:asciiTheme="majorHAnsi" w:hAnsiTheme="majorHAnsi" w:cstheme="majorHAnsi"/>
        </w:rPr>
        <w:t xml:space="preserve">                                                                             Podpisane przez:</w:t>
      </w:r>
    </w:p>
    <w:p w14:paraId="0B7932FE" w14:textId="77777777" w:rsidR="009E4026" w:rsidRPr="005D3778" w:rsidRDefault="009E4026" w:rsidP="009E4026">
      <w:pPr>
        <w:tabs>
          <w:tab w:val="right" w:pos="8647"/>
        </w:tabs>
        <w:spacing w:after="0" w:line="240" w:lineRule="auto"/>
        <w:jc w:val="right"/>
        <w:rPr>
          <w:rFonts w:asciiTheme="majorHAnsi" w:hAnsiTheme="majorHAnsi" w:cstheme="majorHAnsi"/>
        </w:rPr>
      </w:pPr>
      <w:r w:rsidRPr="005D3778">
        <w:rPr>
          <w:rFonts w:asciiTheme="majorHAnsi" w:hAnsiTheme="majorHAnsi" w:cstheme="majorHAnsi"/>
        </w:rPr>
        <w:t xml:space="preserve">Rajmund </w:t>
      </w:r>
      <w:proofErr w:type="spellStart"/>
      <w:r w:rsidRPr="005D3778">
        <w:rPr>
          <w:rFonts w:asciiTheme="majorHAnsi" w:hAnsiTheme="majorHAnsi" w:cstheme="majorHAnsi"/>
        </w:rPr>
        <w:t>Dedio</w:t>
      </w:r>
      <w:proofErr w:type="spellEnd"/>
      <w:r w:rsidRPr="005D3778">
        <w:rPr>
          <w:rFonts w:asciiTheme="majorHAnsi" w:hAnsiTheme="majorHAnsi" w:cstheme="majorHAnsi"/>
        </w:rPr>
        <w:t xml:space="preserve"> – Burmistrz Miasta Skoczowa</w:t>
      </w:r>
    </w:p>
    <w:p w14:paraId="652DA1DC" w14:textId="77777777" w:rsidR="009E4026" w:rsidRDefault="009E4026">
      <w:pPr>
        <w:tabs>
          <w:tab w:val="left" w:pos="292"/>
        </w:tabs>
        <w:spacing w:after="0" w:line="240" w:lineRule="auto"/>
        <w:ind w:right="353"/>
        <w:jc w:val="both"/>
        <w:rPr>
          <w:rFonts w:ascii="Calibri Light" w:eastAsia="Open Sans" w:hAnsi="Calibri Light" w:cs="Calibri Light"/>
          <w:b/>
          <w:u w:val="single"/>
        </w:rPr>
      </w:pPr>
    </w:p>
    <w:sectPr w:rsidR="009E4026">
      <w:footerReference w:type="default" r:id="rId17"/>
      <w:headerReference w:type="first" r:id="rId18"/>
      <w:pgSz w:w="11906" w:h="16838"/>
      <w:pgMar w:top="1417" w:right="1558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F13D" w14:textId="77777777" w:rsidR="00B52F34" w:rsidRDefault="00B52F34">
      <w:pPr>
        <w:spacing w:after="0" w:line="240" w:lineRule="auto"/>
      </w:pPr>
      <w:r>
        <w:separator/>
      </w:r>
    </w:p>
  </w:endnote>
  <w:endnote w:type="continuationSeparator" w:id="0">
    <w:p w14:paraId="2628E0E6" w14:textId="77777777" w:rsidR="00B52F34" w:rsidRDefault="00B5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916324"/>
      <w:docPartObj>
        <w:docPartGallery w:val="Page Numbers (Top of Page)"/>
        <w:docPartUnique/>
      </w:docPartObj>
    </w:sdtPr>
    <w:sdtEndPr/>
    <w:sdtContent>
      <w:p w14:paraId="417A4784" w14:textId="77777777" w:rsidR="000A5C59" w:rsidRDefault="00B52F34">
        <w:pPr>
          <w:pStyle w:val="Stopka"/>
          <w:jc w:val="center"/>
        </w:pPr>
        <w:r>
          <w:rPr>
            <w:rFonts w:asciiTheme="majorHAnsi" w:hAnsiTheme="majorHAnsi" w:cstheme="majorHAnsi"/>
            <w:sz w:val="18"/>
            <w:szCs w:val="18"/>
          </w:rPr>
          <w:t xml:space="preserve">Strona </w:t>
        </w:r>
        <w:r>
          <w:rPr>
            <w:rFonts w:ascii="Calibri Light" w:hAnsi="Calibri Light" w:cs="Calibri Light"/>
            <w:sz w:val="18"/>
            <w:szCs w:val="18"/>
          </w:rPr>
          <w:fldChar w:fldCharType="begin"/>
        </w:r>
        <w:r>
          <w:rPr>
            <w:rFonts w:ascii="Calibri Light" w:hAnsi="Calibri Light" w:cs="Calibri Light"/>
            <w:sz w:val="18"/>
            <w:szCs w:val="18"/>
          </w:rPr>
          <w:instrText>PAGE</w:instrText>
        </w:r>
        <w:r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sz w:val="18"/>
            <w:szCs w:val="18"/>
          </w:rPr>
          <w:t>4</w:t>
        </w:r>
        <w:r>
          <w:rPr>
            <w:rFonts w:ascii="Calibri Light" w:hAnsi="Calibri Light" w:cs="Calibri Light"/>
            <w:sz w:val="18"/>
            <w:szCs w:val="18"/>
          </w:rPr>
          <w:fldChar w:fldCharType="end"/>
        </w:r>
        <w:r>
          <w:rPr>
            <w:rFonts w:asciiTheme="majorHAnsi" w:hAnsiTheme="majorHAnsi" w:cstheme="majorHAnsi"/>
            <w:sz w:val="18"/>
            <w:szCs w:val="18"/>
          </w:rPr>
          <w:t xml:space="preserve"> z </w:t>
        </w:r>
        <w:r>
          <w:rPr>
            <w:rFonts w:ascii="Calibri Light" w:hAnsi="Calibri Light" w:cs="Calibri Light"/>
            <w:sz w:val="18"/>
            <w:szCs w:val="18"/>
          </w:rPr>
          <w:fldChar w:fldCharType="begin"/>
        </w:r>
        <w:r>
          <w:rPr>
            <w:rFonts w:ascii="Calibri Light" w:hAnsi="Calibri Light" w:cs="Calibri Light"/>
            <w:sz w:val="18"/>
            <w:szCs w:val="18"/>
          </w:rPr>
          <w:instrText>NUMPAGES</w:instrText>
        </w:r>
        <w:r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sz w:val="18"/>
            <w:szCs w:val="18"/>
          </w:rPr>
          <w:t>6</w:t>
        </w:r>
        <w:r>
          <w:rPr>
            <w:rFonts w:ascii="Calibri Light" w:hAnsi="Calibri Light" w:cs="Calibri Light"/>
            <w:sz w:val="18"/>
            <w:szCs w:val="18"/>
          </w:rPr>
          <w:fldChar w:fldCharType="end"/>
        </w:r>
      </w:p>
    </w:sdtContent>
  </w:sdt>
  <w:p w14:paraId="0B16606F" w14:textId="77777777" w:rsidR="000A5C59" w:rsidRDefault="00B52F34">
    <w:pPr>
      <w:pStyle w:val="Stopka"/>
      <w:tabs>
        <w:tab w:val="clear" w:pos="4536"/>
        <w:tab w:val="clear" w:pos="9072"/>
        <w:tab w:val="left" w:pos="5880"/>
      </w:tabs>
    </w:pPr>
    <w:r>
      <w:tab/>
    </w:r>
  </w:p>
  <w:p w14:paraId="747E2EC1" w14:textId="77777777" w:rsidR="000A5C59" w:rsidRDefault="000A5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DEEC" w14:textId="77777777" w:rsidR="00B52F34" w:rsidRDefault="00B52F34">
      <w:pPr>
        <w:spacing w:after="0" w:line="240" w:lineRule="auto"/>
      </w:pPr>
      <w:r>
        <w:separator/>
      </w:r>
    </w:p>
  </w:footnote>
  <w:footnote w:type="continuationSeparator" w:id="0">
    <w:p w14:paraId="2C65476F" w14:textId="77777777" w:rsidR="00B52F34" w:rsidRDefault="00B5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0A5C59" w14:paraId="358DCB52" w14:textId="77777777">
      <w:trPr>
        <w:cantSplit/>
      </w:trPr>
      <w:tc>
        <w:tcPr>
          <w:tcW w:w="1843" w:type="dxa"/>
        </w:tcPr>
        <w:p w14:paraId="21BD421C" w14:textId="77777777" w:rsidR="000A5C59" w:rsidRDefault="00B52F34">
          <w:pPr>
            <w:pStyle w:val="Nagwek"/>
            <w:widowControl w:val="0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1CBF7A68" wp14:editId="78C7A43F">
                <wp:extent cx="847725" cy="8667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9DFD8B" w14:textId="77777777" w:rsidR="000A5C59" w:rsidRDefault="000A5C59">
          <w:pPr>
            <w:pStyle w:val="Nagwek"/>
            <w:widowControl w:val="0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6C14A160" w14:textId="77777777" w:rsidR="000A5C59" w:rsidRDefault="000A5C59">
          <w:pPr>
            <w:pStyle w:val="Nagwek"/>
            <w:widowControl w:val="0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3" w:type="dxa"/>
        </w:tcPr>
        <w:p w14:paraId="6E7FBEA8" w14:textId="77777777" w:rsidR="000A5C59" w:rsidRDefault="000A5C59">
          <w:pPr>
            <w:pStyle w:val="Nagwek"/>
            <w:widowControl w:val="0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35C22AB1" w14:textId="77777777" w:rsidR="000A5C59" w:rsidRDefault="00B52F34">
          <w:pPr>
            <w:pStyle w:val="Nagwek"/>
            <w:widowControl w:val="0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74ECA549" w14:textId="77777777" w:rsidR="000A5C59" w:rsidRDefault="00B52F34">
          <w:pPr>
            <w:pStyle w:val="Nagwek"/>
            <w:widowControl w:val="0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1BBDCE8D" w14:textId="77777777" w:rsidR="000A5C59" w:rsidRDefault="000A5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F06"/>
    <w:multiLevelType w:val="multilevel"/>
    <w:tmpl w:val="EEF4B8DE"/>
    <w:lvl w:ilvl="0">
      <w:start w:val="1"/>
      <w:numFmt w:val="upperRoman"/>
      <w:lvlText w:val="%1."/>
      <w:lvlJc w:val="left"/>
      <w:pPr>
        <w:tabs>
          <w:tab w:val="num" w:pos="0"/>
        </w:tabs>
        <w:ind w:left="832" w:hanging="540"/>
      </w:pPr>
      <w:rPr>
        <w:b/>
        <w:bCs/>
        <w:i/>
        <w:iCs/>
        <w:spacing w:val="0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92" w:hanging="360"/>
      </w:pPr>
      <w:rPr>
        <w:rFonts w:ascii="Calibri" w:eastAsia="Calibri" w:hAnsi="Calibri" w:cs="Calibri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8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43C4470"/>
    <w:multiLevelType w:val="multilevel"/>
    <w:tmpl w:val="908835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A45E50"/>
    <w:multiLevelType w:val="multilevel"/>
    <w:tmpl w:val="F5F42704"/>
    <w:lvl w:ilvl="0">
      <w:numFmt w:val="bullet"/>
      <w:lvlText w:val=""/>
      <w:lvlJc w:val="left"/>
      <w:pPr>
        <w:tabs>
          <w:tab w:val="num" w:pos="0"/>
        </w:tabs>
        <w:ind w:left="1192" w:hanging="360"/>
      </w:pPr>
      <w:rPr>
        <w:rFonts w:ascii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1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216087838">
    <w:abstractNumId w:val="0"/>
  </w:num>
  <w:num w:numId="2" w16cid:durableId="1451821464">
    <w:abstractNumId w:val="2"/>
  </w:num>
  <w:num w:numId="3" w16cid:durableId="28261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59"/>
    <w:rsid w:val="000A5C59"/>
    <w:rsid w:val="00270CE5"/>
    <w:rsid w:val="009E4026"/>
    <w:rsid w:val="00A847B9"/>
    <w:rsid w:val="00B52F34"/>
    <w:rsid w:val="00E72D83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D0B9"/>
  <w15:docId w15:val="{D0BFC249-9715-48EE-AB3F-32E146FE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A5152"/>
    <w:pPr>
      <w:widowControl w:val="0"/>
      <w:spacing w:after="0" w:line="240" w:lineRule="auto"/>
      <w:ind w:left="83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705AE3"/>
  </w:style>
  <w:style w:type="character" w:customStyle="1" w:styleId="StopkaZnak">
    <w:name w:val="Stopka Znak"/>
    <w:basedOn w:val="Domylnaczcionkaakapitu"/>
    <w:link w:val="Stopka"/>
    <w:uiPriority w:val="99"/>
    <w:qFormat/>
    <w:rsid w:val="00705AE3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A73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FA5152"/>
  </w:style>
  <w:style w:type="character" w:customStyle="1" w:styleId="Nagwek1Znak">
    <w:name w:val="Nagłówek 1 Znak"/>
    <w:basedOn w:val="Domylnaczcionkaakapitu"/>
    <w:link w:val="Nagwek1"/>
    <w:uiPriority w:val="9"/>
    <w:qFormat/>
    <w:rsid w:val="00FA5152"/>
    <w:rPr>
      <w:rFonts w:ascii="Calibri" w:eastAsia="Calibri" w:hAnsi="Calibri" w:cs="Calibri"/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515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AA739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tblue.pl/produkty/ecosolutions/Airdron/?gclid=Cj0KCQjw9rSoBhCiARIsAFOipln-DBE7wVx-cCZbrnpv0SiG5qB1zdp7Wpu1Ubs9vB5I62a7xRudHA0aAk-UEALw_wcB" TargetMode="External"/><Relationship Id="rId13" Type="http://schemas.openxmlformats.org/officeDocument/2006/relationships/hyperlink" Target="https://scentroid.com/products/analyzers/dr2000-flying-lab/?gclid=CjwKCAjwsKqoBhBPEiwALrrqiLhEgnW9P1CdMDWzTGT4Hefgvh8x5W5hPZqos6CHOPDFIf7kYhvoyRoC0sAQAvD_Bw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m.net.pl/produkty/1-system-obserwacji-i-wspomagania-analizy-powietrza-sow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toacc.pl/produkty/kolib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m.net.pl/produkty/1-system-obserwacji-i-wspomagania-analizy-powietrza-so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entroid.com/products/analyzers/dr2000-flying-lab/?gclid=CjwKCAjwsKqoBhBPEiwALrrqiLhEgnW9P1CdMDWzTGT4Hefgvh8x5W5hPZqos6CHOPDFIf7kYhvoyRoC0sAQAvD_BwE" TargetMode="External"/><Relationship Id="rId10" Type="http://schemas.openxmlformats.org/officeDocument/2006/relationships/hyperlink" Target="http://uslugi.flytronic.pl/oferta-1/nosacz-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ftblue.pl/produkty/ecosolutions/Airdron/?gclid=Cj0KCQjw9rSoBhCiARIsAFOipln-DBE7wVx-cCZbrnpv0SiG5qB1zdp7Wpu1Ubs9vB5I62a7xRudHA0aAk-UEALw_wcB" TargetMode="External"/><Relationship Id="rId14" Type="http://schemas.openxmlformats.org/officeDocument/2006/relationships/hyperlink" Target="https://scentroid.com/products/analyzers/dr2000-flying-lab/?gclid=CjwKCAjwsKqoBhBPEiwALrrqiLhEgnW9P1CdMDWzTGT4Hefgvh8x5W5hPZqos6CHOPDFIf7kYhvoyRoC0sAQAvD_B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944D-F8F7-42E9-973D-6080B1F3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dc:description/>
  <cp:lastModifiedBy>Katarzyna Doleszczak-Jakubiec</cp:lastModifiedBy>
  <cp:revision>4</cp:revision>
  <cp:lastPrinted>2023-02-20T08:38:00Z</cp:lastPrinted>
  <dcterms:created xsi:type="dcterms:W3CDTF">2024-07-30T07:40:00Z</dcterms:created>
  <dcterms:modified xsi:type="dcterms:W3CDTF">2024-07-30T12:36:00Z</dcterms:modified>
  <dc:language>pl-PL</dc:language>
</cp:coreProperties>
</file>