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E36440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E36440">
        <w:trPr>
          <w:trHeight w:val="1418"/>
        </w:trPr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 xml:space="preserve">bie podstawowym bez negocjacji dla projektu </w:t>
      </w:r>
      <w:r w:rsidRPr="00735839">
        <w:rPr>
          <w:rFonts w:ascii="Arial" w:hAnsi="Arial" w:cs="Arial"/>
        </w:rPr>
        <w:t xml:space="preserve">pn: </w:t>
      </w:r>
    </w:p>
    <w:p w:rsidR="00735839" w:rsidRDefault="00735839" w:rsidP="00253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</w:t>
      </w:r>
      <w:r w:rsidR="00B35916">
        <w:rPr>
          <w:rFonts w:ascii="Arial" w:hAnsi="Arial" w:cs="Arial"/>
          <w:b/>
        </w:rPr>
        <w:t>Remont ulicy Wrocławskiej w Sulmierzycach</w:t>
      </w:r>
      <w:r w:rsidR="009E1BB5">
        <w:rPr>
          <w:rFonts w:ascii="Arial" w:hAnsi="Arial" w:cs="Arial"/>
          <w:b/>
        </w:rPr>
        <w:t xml:space="preserve"> – przetarg II</w:t>
      </w:r>
      <w:r w:rsidR="00253860" w:rsidRPr="00253860">
        <w:rPr>
          <w:rFonts w:ascii="Arial" w:hAnsi="Arial" w:cs="Arial"/>
          <w:b/>
        </w:rPr>
        <w:t>”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B35916">
        <w:rPr>
          <w:rFonts w:ascii="Arial" w:hAnsi="Arial" w:cs="Arial"/>
          <w:sz w:val="22"/>
          <w:szCs w:val="22"/>
        </w:rPr>
        <w:t xml:space="preserve"> do oferty kosztorysem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B35916">
        <w:rPr>
          <w:rFonts w:ascii="Arial" w:hAnsi="Arial" w:cs="Arial"/>
          <w:sz w:val="22"/>
          <w:szCs w:val="22"/>
        </w:rPr>
        <w:t>.</w:t>
      </w:r>
    </w:p>
    <w:p w:rsidR="00BB3971" w:rsidRPr="00E342E4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2E4">
        <w:rPr>
          <w:rFonts w:ascii="Arial" w:hAnsi="Arial" w:cs="Arial"/>
          <w:b/>
          <w:sz w:val="22"/>
          <w:szCs w:val="22"/>
        </w:rPr>
        <w:t>ZOBOWIĄZUJEMY SIĘ</w:t>
      </w:r>
      <w:r w:rsidRPr="00E342E4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 w:rsidRPr="00E342E4">
        <w:rPr>
          <w:rFonts w:ascii="Arial" w:hAnsi="Arial" w:cs="Arial"/>
          <w:sz w:val="22"/>
          <w:szCs w:val="22"/>
        </w:rPr>
        <w:t>od dnia podpisania umowy</w:t>
      </w:r>
      <w:r w:rsidR="00B35916">
        <w:rPr>
          <w:rFonts w:ascii="Arial" w:hAnsi="Arial" w:cs="Arial"/>
          <w:sz w:val="22"/>
          <w:szCs w:val="22"/>
        </w:rPr>
        <w:t xml:space="preserve"> w ciągu 100 dni.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42E4">
        <w:rPr>
          <w:rFonts w:ascii="Arial" w:hAnsi="Arial" w:cs="Arial"/>
          <w:sz w:val="22"/>
          <w:szCs w:val="22"/>
        </w:rPr>
        <w:t xml:space="preserve"> 2022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9D0"/>
    <w:multiLevelType w:val="hybridMultilevel"/>
    <w:tmpl w:val="27A06E90"/>
    <w:lvl w:ilvl="0" w:tplc="D3BC82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7D01509B"/>
    <w:multiLevelType w:val="hybridMultilevel"/>
    <w:tmpl w:val="340E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20949"/>
    <w:rsid w:val="00031523"/>
    <w:rsid w:val="00042342"/>
    <w:rsid w:val="00091DD1"/>
    <w:rsid w:val="000A40C8"/>
    <w:rsid w:val="0012790B"/>
    <w:rsid w:val="00204F4B"/>
    <w:rsid w:val="002135C1"/>
    <w:rsid w:val="00237A9E"/>
    <w:rsid w:val="00253860"/>
    <w:rsid w:val="003729C6"/>
    <w:rsid w:val="003769F7"/>
    <w:rsid w:val="00471463"/>
    <w:rsid w:val="00496E37"/>
    <w:rsid w:val="00575CDC"/>
    <w:rsid w:val="00610153"/>
    <w:rsid w:val="006505FA"/>
    <w:rsid w:val="00682FA7"/>
    <w:rsid w:val="00735839"/>
    <w:rsid w:val="007473AA"/>
    <w:rsid w:val="007C1020"/>
    <w:rsid w:val="00814B13"/>
    <w:rsid w:val="009126F0"/>
    <w:rsid w:val="00992EDF"/>
    <w:rsid w:val="009E1BB5"/>
    <w:rsid w:val="00B35916"/>
    <w:rsid w:val="00BB3971"/>
    <w:rsid w:val="00C51F4C"/>
    <w:rsid w:val="00CC5632"/>
    <w:rsid w:val="00D04D90"/>
    <w:rsid w:val="00E204E0"/>
    <w:rsid w:val="00E342E4"/>
    <w:rsid w:val="00E3644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E36440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BB397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2022-06-03T07:39:00Z</dcterms:created>
  <dcterms:modified xsi:type="dcterms:W3CDTF">2022-08-26T16:56:00Z</dcterms:modified>
</cp:coreProperties>
</file>