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9CCC2" w14:textId="2263CB63" w:rsidR="0044097C" w:rsidRPr="0044097C" w:rsidRDefault="0044097C" w:rsidP="0044097C">
      <w:pPr>
        <w:pStyle w:val="Nagwek1"/>
        <w:spacing w:line="240" w:lineRule="auto"/>
        <w:jc w:val="right"/>
        <w:rPr>
          <w:rFonts w:asciiTheme="minorHAnsi" w:hAnsiTheme="minorHAnsi" w:cstheme="minorHAnsi"/>
          <w:b/>
          <w:bCs/>
          <w:color w:val="auto"/>
          <w:sz w:val="18"/>
          <w:szCs w:val="14"/>
        </w:rPr>
      </w:pPr>
      <w:r>
        <w:rPr>
          <w:rFonts w:asciiTheme="minorHAnsi" w:hAnsiTheme="minorHAnsi" w:cstheme="minorHAnsi"/>
          <w:b/>
          <w:bCs/>
          <w:color w:val="auto"/>
          <w:sz w:val="18"/>
          <w:szCs w:val="14"/>
        </w:rPr>
        <w:t>Załącznik nr 3</w:t>
      </w:r>
    </w:p>
    <w:p w14:paraId="75880425" w14:textId="663279DC" w:rsidR="00522FA6" w:rsidRPr="004E0D92" w:rsidRDefault="00522FA6" w:rsidP="00A124E7">
      <w:pPr>
        <w:pStyle w:val="Nagwek1"/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2"/>
        </w:rPr>
      </w:pPr>
      <w:r w:rsidRPr="004E0D92">
        <w:rPr>
          <w:rFonts w:asciiTheme="minorHAnsi" w:hAnsiTheme="minorHAnsi" w:cstheme="minorHAnsi"/>
          <w:b/>
          <w:bCs/>
          <w:color w:val="auto"/>
          <w:sz w:val="28"/>
          <w:szCs w:val="22"/>
        </w:rPr>
        <w:t xml:space="preserve">Umowa </w:t>
      </w:r>
      <w:r w:rsidR="009A48AC" w:rsidRPr="004E0D92">
        <w:rPr>
          <w:rFonts w:asciiTheme="minorHAnsi" w:hAnsiTheme="minorHAnsi" w:cstheme="minorHAnsi"/>
          <w:b/>
          <w:bCs/>
          <w:color w:val="auto"/>
          <w:sz w:val="28"/>
          <w:szCs w:val="22"/>
        </w:rPr>
        <w:t>nr OEA-SA.273.</w:t>
      </w:r>
      <w:r w:rsidR="002A77B8">
        <w:rPr>
          <w:rFonts w:asciiTheme="minorHAnsi" w:hAnsiTheme="minorHAnsi" w:cstheme="minorHAnsi"/>
          <w:b/>
          <w:bCs/>
          <w:color w:val="auto"/>
          <w:sz w:val="28"/>
          <w:szCs w:val="22"/>
        </w:rPr>
        <w:t xml:space="preserve"> … .</w:t>
      </w:r>
      <w:r w:rsidR="009A48AC" w:rsidRPr="004E0D92">
        <w:rPr>
          <w:rFonts w:asciiTheme="minorHAnsi" w:hAnsiTheme="minorHAnsi" w:cstheme="minorHAnsi"/>
          <w:b/>
          <w:bCs/>
          <w:color w:val="auto"/>
          <w:sz w:val="28"/>
          <w:szCs w:val="22"/>
        </w:rPr>
        <w:t>202</w:t>
      </w:r>
      <w:r w:rsidR="002A77B8">
        <w:rPr>
          <w:rFonts w:asciiTheme="minorHAnsi" w:hAnsiTheme="minorHAnsi" w:cstheme="minorHAnsi"/>
          <w:b/>
          <w:bCs/>
          <w:color w:val="auto"/>
          <w:sz w:val="28"/>
          <w:szCs w:val="22"/>
        </w:rPr>
        <w:t>4</w:t>
      </w:r>
    </w:p>
    <w:p w14:paraId="44A769B3" w14:textId="642E6B4C" w:rsidR="009A48AC" w:rsidRDefault="009A48AC" w:rsidP="009A48AC">
      <w:pPr>
        <w:rPr>
          <w:rFonts w:cstheme="minorHAnsi"/>
        </w:rPr>
      </w:pPr>
    </w:p>
    <w:p w14:paraId="7C0C52CC" w14:textId="71CC2771" w:rsidR="009C666B" w:rsidRPr="00A45BAC" w:rsidRDefault="009A48AC" w:rsidP="00A124E7">
      <w:pPr>
        <w:spacing w:line="240" w:lineRule="auto"/>
        <w:rPr>
          <w:rFonts w:cstheme="minorHAnsi"/>
          <w:sz w:val="20"/>
          <w:szCs w:val="20"/>
        </w:rPr>
      </w:pPr>
      <w:r w:rsidRPr="00A45BAC">
        <w:rPr>
          <w:rFonts w:cstheme="minorHAnsi"/>
          <w:sz w:val="20"/>
          <w:szCs w:val="20"/>
        </w:rPr>
        <w:t xml:space="preserve">zawarta elektronicznie w dniu złożenia podpisu kwalifikowanego ostatniej strony podpisującej </w:t>
      </w:r>
      <w:r w:rsidR="00EF1412" w:rsidRPr="00A45BAC">
        <w:rPr>
          <w:rFonts w:cstheme="minorHAnsi"/>
          <w:sz w:val="20"/>
          <w:szCs w:val="20"/>
        </w:rPr>
        <w:t>U</w:t>
      </w:r>
      <w:r w:rsidRPr="00A45BAC">
        <w:rPr>
          <w:rFonts w:cstheme="minorHAnsi"/>
          <w:sz w:val="20"/>
          <w:szCs w:val="20"/>
        </w:rPr>
        <w:t>mow</w:t>
      </w:r>
      <w:r w:rsidR="00EF1412" w:rsidRPr="00A45BAC">
        <w:rPr>
          <w:rFonts w:cstheme="minorHAnsi"/>
          <w:sz w:val="20"/>
          <w:szCs w:val="20"/>
        </w:rPr>
        <w:t>ę</w:t>
      </w:r>
    </w:p>
    <w:p w14:paraId="7E13FC45" w14:textId="658EE040" w:rsidR="00522FA6" w:rsidRPr="00A45BAC" w:rsidRDefault="00522FA6" w:rsidP="00A124E7">
      <w:pPr>
        <w:pStyle w:val="Tekstpodstawowywcity"/>
        <w:ind w:left="1"/>
        <w:rPr>
          <w:rFonts w:asciiTheme="minorHAnsi" w:hAnsiTheme="minorHAnsi" w:cstheme="minorHAnsi"/>
          <w:b w:val="0"/>
          <w:bCs/>
          <w:sz w:val="20"/>
        </w:rPr>
      </w:pPr>
      <w:r w:rsidRPr="00A45BAC">
        <w:rPr>
          <w:rFonts w:asciiTheme="minorHAnsi" w:hAnsiTheme="minorHAnsi" w:cstheme="minorHAnsi"/>
          <w:b w:val="0"/>
          <w:bCs/>
          <w:sz w:val="20"/>
        </w:rPr>
        <w:t>pomiędzy:</w:t>
      </w:r>
    </w:p>
    <w:p w14:paraId="5674CA24" w14:textId="080B5D7B" w:rsidR="005B72A8" w:rsidRPr="00A45BAC" w:rsidRDefault="00522FA6" w:rsidP="00A124E7">
      <w:pPr>
        <w:spacing w:line="240" w:lineRule="auto"/>
        <w:rPr>
          <w:rFonts w:cstheme="minorHAnsi"/>
          <w:b/>
          <w:sz w:val="20"/>
          <w:szCs w:val="20"/>
        </w:rPr>
      </w:pPr>
      <w:r w:rsidRPr="00A45BAC">
        <w:rPr>
          <w:rFonts w:cstheme="minorHAnsi"/>
          <w:b/>
          <w:sz w:val="20"/>
          <w:szCs w:val="20"/>
        </w:rPr>
        <w:t>Powiatową Stacją Sanitarno-Epidemiologiczną</w:t>
      </w:r>
      <w:r w:rsidR="009C666B" w:rsidRPr="00A45BAC">
        <w:rPr>
          <w:rFonts w:cstheme="minorHAnsi"/>
          <w:b/>
          <w:sz w:val="20"/>
          <w:szCs w:val="20"/>
        </w:rPr>
        <w:t xml:space="preserve"> w Lesznie,</w:t>
      </w:r>
      <w:r w:rsidR="009A48AC" w:rsidRPr="00A45BAC">
        <w:rPr>
          <w:rFonts w:cstheme="minorHAnsi"/>
          <w:b/>
          <w:sz w:val="20"/>
          <w:szCs w:val="20"/>
        </w:rPr>
        <w:br/>
      </w:r>
      <w:r w:rsidRPr="00A45BAC">
        <w:rPr>
          <w:rFonts w:cstheme="minorHAnsi"/>
          <w:b/>
          <w:sz w:val="20"/>
          <w:szCs w:val="20"/>
        </w:rPr>
        <w:t>ul. Niepodległości 66</w:t>
      </w:r>
      <w:r w:rsidR="009C666B" w:rsidRPr="00A45BAC">
        <w:rPr>
          <w:rFonts w:cstheme="minorHAnsi"/>
          <w:b/>
          <w:sz w:val="20"/>
          <w:szCs w:val="20"/>
        </w:rPr>
        <w:t xml:space="preserve">, </w:t>
      </w:r>
      <w:r w:rsidRPr="00A45BAC">
        <w:rPr>
          <w:rFonts w:cstheme="minorHAnsi"/>
          <w:b/>
          <w:sz w:val="20"/>
          <w:szCs w:val="20"/>
        </w:rPr>
        <w:t>64-100 Leszno</w:t>
      </w:r>
      <w:r w:rsidR="005B72A8" w:rsidRPr="00A45BAC">
        <w:rPr>
          <w:rFonts w:cstheme="minorHAnsi"/>
          <w:b/>
          <w:sz w:val="20"/>
          <w:szCs w:val="20"/>
        </w:rPr>
        <w:t xml:space="preserve">, </w:t>
      </w:r>
      <w:r w:rsidR="00A124E7" w:rsidRPr="00A45BAC">
        <w:rPr>
          <w:rFonts w:cstheme="minorHAnsi"/>
          <w:b/>
          <w:sz w:val="20"/>
          <w:szCs w:val="20"/>
        </w:rPr>
        <w:t xml:space="preserve">                             </w:t>
      </w:r>
      <w:r w:rsidR="009A48AC" w:rsidRPr="00A45BAC">
        <w:rPr>
          <w:rFonts w:cstheme="minorHAnsi"/>
          <w:b/>
          <w:sz w:val="20"/>
          <w:szCs w:val="20"/>
        </w:rPr>
        <w:br/>
      </w:r>
      <w:r w:rsidR="005B72A8" w:rsidRPr="00A45BAC">
        <w:rPr>
          <w:rFonts w:cstheme="minorHAnsi"/>
          <w:b/>
          <w:sz w:val="20"/>
          <w:szCs w:val="20"/>
        </w:rPr>
        <w:t>NIP: 697 10 25 879, REGON 410390570,</w:t>
      </w:r>
      <w:r w:rsidR="005B72A8" w:rsidRPr="00A45BAC">
        <w:rPr>
          <w:rFonts w:cstheme="minorHAnsi"/>
          <w:b/>
          <w:sz w:val="20"/>
          <w:szCs w:val="20"/>
        </w:rPr>
        <w:br/>
      </w:r>
      <w:r w:rsidR="009A48AC" w:rsidRPr="00A45BAC">
        <w:rPr>
          <w:rFonts w:cstheme="minorHAnsi"/>
          <w:b/>
          <w:sz w:val="20"/>
          <w:szCs w:val="20"/>
        </w:rPr>
        <w:t>reprezentowana przez:</w:t>
      </w:r>
    </w:p>
    <w:p w14:paraId="75994EE4" w14:textId="2C3B4E8C" w:rsidR="00522FA6" w:rsidRPr="00A45BAC" w:rsidRDefault="005B72A8" w:rsidP="00A124E7">
      <w:pPr>
        <w:spacing w:line="240" w:lineRule="auto"/>
        <w:rPr>
          <w:rFonts w:cstheme="minorHAnsi"/>
          <w:b/>
          <w:sz w:val="20"/>
          <w:szCs w:val="20"/>
        </w:rPr>
      </w:pPr>
      <w:r w:rsidRPr="00A45BAC">
        <w:rPr>
          <w:rFonts w:cstheme="minorHAnsi"/>
          <w:b/>
          <w:sz w:val="20"/>
          <w:szCs w:val="20"/>
        </w:rPr>
        <w:t>Zdzisław Rze</w:t>
      </w:r>
      <w:r w:rsidR="00A124E7" w:rsidRPr="00A45BAC">
        <w:rPr>
          <w:rFonts w:cstheme="minorHAnsi"/>
          <w:b/>
          <w:sz w:val="20"/>
          <w:szCs w:val="20"/>
        </w:rPr>
        <w:t>ź</w:t>
      </w:r>
      <w:r w:rsidRPr="00A45BAC">
        <w:rPr>
          <w:rFonts w:cstheme="minorHAnsi"/>
          <w:b/>
          <w:sz w:val="20"/>
          <w:szCs w:val="20"/>
        </w:rPr>
        <w:t>niczak – Dyrektor Powiatowej Stacji Sanitarno-Epidemiologicznej</w:t>
      </w:r>
      <w:r w:rsidR="00522FA6" w:rsidRPr="00A45BAC">
        <w:rPr>
          <w:rFonts w:cstheme="minorHAnsi"/>
          <w:b/>
          <w:sz w:val="20"/>
          <w:szCs w:val="20"/>
        </w:rPr>
        <w:t xml:space="preserve"> </w:t>
      </w:r>
    </w:p>
    <w:p w14:paraId="15747425" w14:textId="17FE6D2C" w:rsidR="00522FA6" w:rsidRPr="00A45BAC" w:rsidRDefault="009A48AC" w:rsidP="00A124E7">
      <w:pPr>
        <w:spacing w:line="240" w:lineRule="auto"/>
        <w:jc w:val="both"/>
        <w:rPr>
          <w:rFonts w:cstheme="minorHAnsi"/>
          <w:sz w:val="20"/>
          <w:szCs w:val="20"/>
        </w:rPr>
      </w:pPr>
      <w:r w:rsidRPr="00A45BAC">
        <w:rPr>
          <w:rFonts w:cstheme="minorHAnsi"/>
          <w:sz w:val="20"/>
          <w:szCs w:val="20"/>
        </w:rPr>
        <w:t>z</w:t>
      </w:r>
      <w:r w:rsidR="00522FA6" w:rsidRPr="00A45BAC">
        <w:rPr>
          <w:rFonts w:cstheme="minorHAnsi"/>
          <w:sz w:val="20"/>
          <w:szCs w:val="20"/>
        </w:rPr>
        <w:t>wan</w:t>
      </w:r>
      <w:r w:rsidRPr="00A45BAC">
        <w:rPr>
          <w:rFonts w:cstheme="minorHAnsi"/>
          <w:sz w:val="20"/>
          <w:szCs w:val="20"/>
        </w:rPr>
        <w:t>ą</w:t>
      </w:r>
      <w:r w:rsidR="005B72A8" w:rsidRPr="00A45BAC">
        <w:rPr>
          <w:rFonts w:cstheme="minorHAnsi"/>
          <w:sz w:val="20"/>
          <w:szCs w:val="20"/>
        </w:rPr>
        <w:t xml:space="preserve"> dalej w treści umowy</w:t>
      </w:r>
      <w:r w:rsidR="00522FA6" w:rsidRPr="00A45BAC">
        <w:rPr>
          <w:rFonts w:cstheme="minorHAnsi"/>
          <w:sz w:val="20"/>
          <w:szCs w:val="20"/>
        </w:rPr>
        <w:t xml:space="preserve"> „Z</w:t>
      </w:r>
      <w:r w:rsidR="005B72A8" w:rsidRPr="00A45BAC">
        <w:rPr>
          <w:rFonts w:cstheme="minorHAnsi"/>
          <w:sz w:val="20"/>
          <w:szCs w:val="20"/>
        </w:rPr>
        <w:t>AMAWIAJĄCYM</w:t>
      </w:r>
      <w:r w:rsidR="00522FA6" w:rsidRPr="00A45BAC">
        <w:rPr>
          <w:rFonts w:cstheme="minorHAnsi"/>
          <w:sz w:val="20"/>
          <w:szCs w:val="20"/>
        </w:rPr>
        <w:t>”</w:t>
      </w:r>
    </w:p>
    <w:p w14:paraId="36DA87C6" w14:textId="77777777" w:rsidR="00522FA6" w:rsidRPr="00A45BAC" w:rsidRDefault="00522FA6" w:rsidP="00A124E7">
      <w:pPr>
        <w:spacing w:line="240" w:lineRule="auto"/>
        <w:jc w:val="both"/>
        <w:rPr>
          <w:rFonts w:cstheme="minorHAnsi"/>
          <w:sz w:val="20"/>
          <w:szCs w:val="20"/>
        </w:rPr>
      </w:pPr>
      <w:r w:rsidRPr="00A45BAC">
        <w:rPr>
          <w:rFonts w:cstheme="minorHAnsi"/>
          <w:sz w:val="20"/>
          <w:szCs w:val="20"/>
        </w:rPr>
        <w:t>a</w:t>
      </w:r>
    </w:p>
    <w:p w14:paraId="39EB47B5" w14:textId="62A13C65" w:rsidR="005B72A8" w:rsidRPr="00A45BAC" w:rsidRDefault="00672CC0" w:rsidP="00A124E7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………………</w:t>
      </w:r>
      <w:r w:rsidR="00067BF8">
        <w:rPr>
          <w:rFonts w:cstheme="minorHAnsi"/>
          <w:b/>
          <w:bCs/>
          <w:sz w:val="20"/>
          <w:szCs w:val="20"/>
        </w:rPr>
        <w:t>…………………………</w:t>
      </w:r>
      <w:r>
        <w:rPr>
          <w:rFonts w:cstheme="minorHAnsi"/>
          <w:b/>
          <w:bCs/>
          <w:sz w:val="20"/>
          <w:szCs w:val="20"/>
        </w:rPr>
        <w:t>….</w:t>
      </w:r>
      <w:r w:rsidR="00430098">
        <w:rPr>
          <w:rFonts w:cstheme="minorHAnsi"/>
          <w:sz w:val="20"/>
          <w:szCs w:val="20"/>
        </w:rPr>
        <w:t xml:space="preserve"> </w:t>
      </w:r>
      <w:r w:rsidR="005B72A8" w:rsidRPr="00A45BAC">
        <w:rPr>
          <w:rFonts w:cstheme="minorHAnsi"/>
          <w:sz w:val="20"/>
          <w:szCs w:val="20"/>
        </w:rPr>
        <w:t xml:space="preserve">mającą swoją siedzibę w </w:t>
      </w:r>
      <w:r>
        <w:rPr>
          <w:rFonts w:cstheme="minorHAnsi"/>
          <w:sz w:val="20"/>
          <w:szCs w:val="20"/>
        </w:rPr>
        <w:t>…………</w:t>
      </w:r>
      <w:r w:rsidR="00067BF8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>….</w:t>
      </w:r>
      <w:r w:rsidR="005B72A8" w:rsidRPr="00A45BAC">
        <w:rPr>
          <w:rFonts w:cstheme="minorHAnsi"/>
          <w:sz w:val="20"/>
          <w:szCs w:val="20"/>
        </w:rPr>
        <w:t xml:space="preserve"> przy ul. </w:t>
      </w:r>
      <w:r>
        <w:rPr>
          <w:rFonts w:cstheme="minorHAnsi"/>
          <w:sz w:val="20"/>
          <w:szCs w:val="20"/>
        </w:rPr>
        <w:t>…………………</w:t>
      </w:r>
      <w:r w:rsidR="00067BF8">
        <w:rPr>
          <w:rFonts w:cstheme="minorHAnsi"/>
          <w:sz w:val="20"/>
          <w:szCs w:val="20"/>
        </w:rPr>
        <w:t>……………………….</w:t>
      </w:r>
      <w:r>
        <w:rPr>
          <w:rFonts w:cstheme="minorHAnsi"/>
          <w:sz w:val="20"/>
          <w:szCs w:val="20"/>
        </w:rPr>
        <w:t>.</w:t>
      </w:r>
      <w:r w:rsidR="005B72A8" w:rsidRPr="00A45BAC">
        <w:rPr>
          <w:rFonts w:cstheme="minorHAnsi"/>
          <w:sz w:val="20"/>
          <w:szCs w:val="20"/>
        </w:rPr>
        <w:t xml:space="preserve">, wpisaną do </w:t>
      </w:r>
      <w:r w:rsidR="00D63CCD">
        <w:rPr>
          <w:rFonts w:cstheme="minorHAnsi"/>
          <w:sz w:val="20"/>
          <w:szCs w:val="20"/>
        </w:rPr>
        <w:t>…………………………………………………………..</w:t>
      </w:r>
      <w:r w:rsidR="005B72A8" w:rsidRPr="00A45BAC">
        <w:rPr>
          <w:rFonts w:cstheme="minorHAnsi"/>
          <w:sz w:val="20"/>
          <w:szCs w:val="20"/>
        </w:rPr>
        <w:t xml:space="preserve">, wysokość kapitału zakładowego </w:t>
      </w:r>
      <w:r w:rsidR="00067BF8">
        <w:rPr>
          <w:rFonts w:cstheme="minorHAnsi"/>
          <w:sz w:val="20"/>
          <w:szCs w:val="20"/>
        </w:rPr>
        <w:t>………………………….</w:t>
      </w:r>
      <w:r w:rsidR="00430098">
        <w:rPr>
          <w:rFonts w:cstheme="minorHAnsi"/>
          <w:sz w:val="20"/>
          <w:szCs w:val="20"/>
        </w:rPr>
        <w:t xml:space="preserve"> </w:t>
      </w:r>
      <w:r w:rsidR="005B72A8" w:rsidRPr="00A45BAC">
        <w:rPr>
          <w:rFonts w:cstheme="minorHAnsi"/>
          <w:sz w:val="20"/>
          <w:szCs w:val="20"/>
        </w:rPr>
        <w:t>zł.</w:t>
      </w:r>
      <w:r w:rsidR="00A124E7" w:rsidRPr="00A45BAC">
        <w:rPr>
          <w:rFonts w:cstheme="minorHAnsi"/>
          <w:sz w:val="20"/>
          <w:szCs w:val="20"/>
        </w:rPr>
        <w:br/>
      </w:r>
      <w:r w:rsidR="005B72A8" w:rsidRPr="00A45BAC">
        <w:rPr>
          <w:rFonts w:cstheme="minorHAnsi"/>
          <w:sz w:val="20"/>
          <w:szCs w:val="20"/>
        </w:rPr>
        <w:t xml:space="preserve">NIP </w:t>
      </w:r>
      <w:r>
        <w:rPr>
          <w:rFonts w:cstheme="minorHAnsi"/>
          <w:sz w:val="20"/>
          <w:szCs w:val="20"/>
        </w:rPr>
        <w:t>………</w:t>
      </w:r>
      <w:r w:rsidR="00067BF8">
        <w:rPr>
          <w:rFonts w:cstheme="minorHAnsi"/>
          <w:sz w:val="20"/>
          <w:szCs w:val="20"/>
        </w:rPr>
        <w:t>………..</w:t>
      </w:r>
      <w:r>
        <w:rPr>
          <w:rFonts w:cstheme="minorHAnsi"/>
          <w:sz w:val="20"/>
          <w:szCs w:val="20"/>
        </w:rPr>
        <w:t>…</w:t>
      </w:r>
      <w:r w:rsidR="00087E22">
        <w:rPr>
          <w:rFonts w:cstheme="minorHAnsi"/>
          <w:sz w:val="20"/>
          <w:szCs w:val="20"/>
        </w:rPr>
        <w:t xml:space="preserve">REGON </w:t>
      </w:r>
      <w:r>
        <w:rPr>
          <w:rFonts w:cstheme="minorHAnsi"/>
          <w:sz w:val="20"/>
          <w:szCs w:val="20"/>
        </w:rPr>
        <w:t>………</w:t>
      </w:r>
      <w:r w:rsidR="00067BF8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…..</w:t>
      </w:r>
    </w:p>
    <w:p w14:paraId="122AC0A0" w14:textId="7FDC9B77" w:rsidR="005B72A8" w:rsidRPr="00A45BAC" w:rsidRDefault="009A48AC" w:rsidP="00A124E7">
      <w:pPr>
        <w:spacing w:line="240" w:lineRule="auto"/>
        <w:rPr>
          <w:rFonts w:cstheme="minorHAnsi"/>
          <w:sz w:val="20"/>
          <w:szCs w:val="20"/>
        </w:rPr>
      </w:pPr>
      <w:r w:rsidRPr="00A45BAC">
        <w:rPr>
          <w:rFonts w:cstheme="minorHAnsi"/>
          <w:sz w:val="20"/>
          <w:szCs w:val="20"/>
        </w:rPr>
        <w:t>reprezentowaną przez</w:t>
      </w:r>
      <w:r w:rsidR="005B72A8" w:rsidRPr="00A45BAC">
        <w:rPr>
          <w:rFonts w:cstheme="minorHAnsi"/>
          <w:sz w:val="20"/>
          <w:szCs w:val="20"/>
        </w:rPr>
        <w:t>:</w:t>
      </w:r>
    </w:p>
    <w:p w14:paraId="7D613402" w14:textId="028485DA" w:rsidR="005B72A8" w:rsidRPr="00430098" w:rsidRDefault="00672CC0" w:rsidP="00A124E7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……………..</w:t>
      </w:r>
      <w:r w:rsidR="00430098" w:rsidRPr="00430098">
        <w:rPr>
          <w:rFonts w:cstheme="minorHAnsi"/>
          <w:b/>
          <w:bCs/>
          <w:sz w:val="20"/>
          <w:szCs w:val="20"/>
        </w:rPr>
        <w:t xml:space="preserve"> - </w:t>
      </w:r>
      <w:r>
        <w:rPr>
          <w:rFonts w:cstheme="minorHAnsi"/>
          <w:b/>
          <w:bCs/>
          <w:sz w:val="20"/>
          <w:szCs w:val="20"/>
        </w:rPr>
        <w:t>………………</w:t>
      </w:r>
    </w:p>
    <w:p w14:paraId="151537D3" w14:textId="77777777" w:rsidR="005B72A8" w:rsidRPr="00A45BAC" w:rsidRDefault="005B72A8" w:rsidP="00A124E7">
      <w:pPr>
        <w:spacing w:line="240" w:lineRule="auto"/>
        <w:rPr>
          <w:rFonts w:cstheme="minorHAnsi"/>
          <w:sz w:val="20"/>
          <w:szCs w:val="20"/>
        </w:rPr>
      </w:pPr>
      <w:r w:rsidRPr="00A45BAC">
        <w:rPr>
          <w:rFonts w:cstheme="minorHAnsi"/>
          <w:sz w:val="20"/>
          <w:szCs w:val="20"/>
        </w:rPr>
        <w:t>zwaną dalej w treści umowy „WYKONAWCĄ”</w:t>
      </w:r>
    </w:p>
    <w:p w14:paraId="626E42BF" w14:textId="08070E1C" w:rsidR="0061052C" w:rsidRPr="00A45BAC" w:rsidRDefault="0061052C" w:rsidP="0061052C">
      <w:pPr>
        <w:pStyle w:val="Tekstpodstawowywcity"/>
        <w:rPr>
          <w:rFonts w:asciiTheme="minorHAnsi" w:hAnsiTheme="minorHAnsi" w:cstheme="minorHAnsi"/>
          <w:b w:val="0"/>
          <w:bCs/>
          <w:sz w:val="20"/>
        </w:rPr>
      </w:pPr>
      <w:r w:rsidRPr="00A45BAC">
        <w:rPr>
          <w:rFonts w:asciiTheme="minorHAnsi" w:hAnsiTheme="minorHAnsi" w:cstheme="minorHAnsi"/>
          <w:b w:val="0"/>
          <w:bCs/>
          <w:sz w:val="20"/>
        </w:rPr>
        <w:t xml:space="preserve">Niniejsza umowa została zawarta w wyniku </w:t>
      </w:r>
      <w:r>
        <w:rPr>
          <w:rFonts w:asciiTheme="minorHAnsi" w:hAnsiTheme="minorHAnsi" w:cstheme="minorHAnsi"/>
          <w:b w:val="0"/>
          <w:bCs/>
          <w:sz w:val="20"/>
        </w:rPr>
        <w:t>zapytania ofertowego o sygnaturze</w:t>
      </w:r>
      <w:r w:rsidRPr="00A45BAC">
        <w:rPr>
          <w:rFonts w:asciiTheme="minorHAnsi" w:hAnsiTheme="minorHAnsi" w:cstheme="minorHAnsi"/>
          <w:b w:val="0"/>
          <w:bCs/>
          <w:sz w:val="20"/>
        </w:rPr>
        <w:t xml:space="preserve"> </w:t>
      </w:r>
      <w:r>
        <w:rPr>
          <w:rFonts w:asciiTheme="minorHAnsi" w:hAnsiTheme="minorHAnsi" w:cstheme="minorHAnsi"/>
          <w:b w:val="0"/>
          <w:bCs/>
          <w:sz w:val="20"/>
        </w:rPr>
        <w:t>OEA-SA.272.</w:t>
      </w:r>
      <w:r w:rsidR="00F9196A">
        <w:rPr>
          <w:rFonts w:asciiTheme="minorHAnsi" w:hAnsiTheme="minorHAnsi" w:cstheme="minorHAnsi"/>
          <w:b w:val="0"/>
          <w:bCs/>
          <w:sz w:val="20"/>
        </w:rPr>
        <w:t>12</w:t>
      </w:r>
      <w:r>
        <w:rPr>
          <w:rFonts w:asciiTheme="minorHAnsi" w:hAnsiTheme="minorHAnsi" w:cstheme="minorHAnsi"/>
          <w:b w:val="0"/>
          <w:bCs/>
          <w:sz w:val="20"/>
        </w:rPr>
        <w:t>.2024</w:t>
      </w:r>
      <w:r w:rsidRPr="00A45BAC">
        <w:rPr>
          <w:rFonts w:asciiTheme="minorHAnsi" w:hAnsiTheme="minorHAnsi" w:cstheme="minorHAnsi"/>
          <w:b w:val="0"/>
          <w:bCs/>
          <w:sz w:val="20"/>
        </w:rPr>
        <w:t>, o poniższej treści:</w:t>
      </w:r>
    </w:p>
    <w:p w14:paraId="7576A65D" w14:textId="77777777" w:rsidR="005135F0" w:rsidRDefault="005135F0" w:rsidP="00A124E7">
      <w:pPr>
        <w:spacing w:line="240" w:lineRule="auto"/>
        <w:jc w:val="center"/>
        <w:rPr>
          <w:rFonts w:cstheme="minorHAnsi"/>
          <w:b/>
        </w:rPr>
      </w:pPr>
    </w:p>
    <w:p w14:paraId="2DC01FEA" w14:textId="4CB27671" w:rsidR="00522FA6" w:rsidRPr="00A45BAC" w:rsidRDefault="00522FA6" w:rsidP="00A124E7">
      <w:pPr>
        <w:spacing w:line="240" w:lineRule="auto"/>
        <w:jc w:val="center"/>
        <w:rPr>
          <w:rFonts w:cstheme="minorHAnsi"/>
        </w:rPr>
      </w:pPr>
      <w:r w:rsidRPr="00A45BAC">
        <w:rPr>
          <w:rFonts w:cstheme="minorHAnsi"/>
          <w:b/>
        </w:rPr>
        <w:t>§ 1</w:t>
      </w:r>
      <w:r w:rsidR="00BF0475" w:rsidRPr="00A45BAC">
        <w:rPr>
          <w:rFonts w:cstheme="minorHAnsi"/>
          <w:b/>
        </w:rPr>
        <w:br/>
        <w:t>Przedmiot umowy, termin zawarcia i obowiązywania umowy</w:t>
      </w:r>
    </w:p>
    <w:p w14:paraId="3E952B26" w14:textId="68F2715C" w:rsidR="00522FA6" w:rsidRPr="00A45BAC" w:rsidRDefault="00522FA6" w:rsidP="00C821F4">
      <w:pPr>
        <w:numPr>
          <w:ilvl w:val="0"/>
          <w:numId w:val="8"/>
        </w:numPr>
        <w:tabs>
          <w:tab w:val="clear" w:pos="1506"/>
          <w:tab w:val="num" w:pos="284"/>
        </w:tabs>
        <w:spacing w:after="0" w:line="240" w:lineRule="auto"/>
        <w:ind w:hanging="1506"/>
        <w:jc w:val="both"/>
        <w:rPr>
          <w:rFonts w:cstheme="minorHAnsi"/>
          <w:sz w:val="20"/>
          <w:szCs w:val="20"/>
        </w:rPr>
      </w:pPr>
      <w:r w:rsidRPr="00A45BAC">
        <w:rPr>
          <w:rFonts w:cstheme="minorHAnsi"/>
          <w:sz w:val="20"/>
          <w:szCs w:val="20"/>
        </w:rPr>
        <w:t xml:space="preserve">Przedmiotem umowy jest </w:t>
      </w:r>
      <w:r w:rsidR="00672CC0">
        <w:rPr>
          <w:rFonts w:cstheme="minorHAnsi"/>
          <w:b/>
          <w:sz w:val="20"/>
          <w:szCs w:val="20"/>
        </w:rPr>
        <w:t>………………</w:t>
      </w:r>
      <w:r w:rsidR="00067BF8">
        <w:rPr>
          <w:rFonts w:cstheme="minorHAnsi"/>
          <w:b/>
          <w:sz w:val="20"/>
          <w:szCs w:val="20"/>
        </w:rPr>
        <w:t>………………</w:t>
      </w:r>
    </w:p>
    <w:p w14:paraId="7BA53428" w14:textId="3E3C60C7" w:rsidR="00522FA6" w:rsidRPr="00A45BAC" w:rsidRDefault="00522FA6" w:rsidP="00C821F4">
      <w:pPr>
        <w:numPr>
          <w:ilvl w:val="0"/>
          <w:numId w:val="8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A45BAC">
        <w:rPr>
          <w:rFonts w:cstheme="minorHAnsi"/>
          <w:sz w:val="20"/>
          <w:szCs w:val="20"/>
        </w:rPr>
        <w:t>Szczegółowy opis przedmiotu umowy wyspecyfikowany został w treści załącznika nr 1</w:t>
      </w:r>
      <w:r w:rsidRPr="00A45BAC">
        <w:rPr>
          <w:rFonts w:cstheme="minorHAnsi"/>
          <w:color w:val="FF0000"/>
          <w:sz w:val="20"/>
          <w:szCs w:val="20"/>
        </w:rPr>
        <w:t xml:space="preserve"> </w:t>
      </w:r>
      <w:r w:rsidRPr="00A45BAC">
        <w:rPr>
          <w:rFonts w:cstheme="minorHAnsi"/>
          <w:sz w:val="20"/>
          <w:szCs w:val="20"/>
        </w:rPr>
        <w:t>stanowiącym</w:t>
      </w:r>
      <w:r w:rsidR="00A124E7" w:rsidRPr="00A45BAC">
        <w:rPr>
          <w:rFonts w:cstheme="minorHAnsi"/>
          <w:color w:val="FF0000"/>
          <w:sz w:val="20"/>
          <w:szCs w:val="20"/>
        </w:rPr>
        <w:t xml:space="preserve"> </w:t>
      </w:r>
      <w:r w:rsidRPr="00A45BAC">
        <w:rPr>
          <w:rFonts w:cstheme="minorHAnsi"/>
          <w:sz w:val="20"/>
          <w:szCs w:val="20"/>
        </w:rPr>
        <w:t>integralną część niniejszej umowy.</w:t>
      </w:r>
    </w:p>
    <w:p w14:paraId="4E95A272" w14:textId="623E4EAF" w:rsidR="00522FA6" w:rsidRPr="0061052C" w:rsidRDefault="00522FA6" w:rsidP="0061052C">
      <w:pPr>
        <w:numPr>
          <w:ilvl w:val="0"/>
          <w:numId w:val="8"/>
        </w:numPr>
        <w:tabs>
          <w:tab w:val="clear" w:pos="1506"/>
          <w:tab w:val="num" w:pos="284"/>
        </w:tabs>
        <w:spacing w:after="0" w:line="240" w:lineRule="auto"/>
        <w:ind w:hanging="1506"/>
        <w:jc w:val="both"/>
        <w:rPr>
          <w:rFonts w:cstheme="minorHAnsi"/>
          <w:sz w:val="20"/>
          <w:szCs w:val="20"/>
        </w:rPr>
      </w:pPr>
      <w:r w:rsidRPr="00A45BAC">
        <w:rPr>
          <w:rFonts w:cstheme="minorHAnsi"/>
          <w:sz w:val="20"/>
          <w:szCs w:val="20"/>
        </w:rPr>
        <w:t xml:space="preserve">Umowa będzie obowiązywać </w:t>
      </w:r>
      <w:r w:rsidR="00087E22">
        <w:rPr>
          <w:rFonts w:cstheme="minorHAnsi"/>
          <w:b/>
          <w:bCs/>
          <w:sz w:val="20"/>
          <w:szCs w:val="20"/>
        </w:rPr>
        <w:t xml:space="preserve">od </w:t>
      </w:r>
      <w:r w:rsidR="00087E22" w:rsidRPr="00F9196A">
        <w:rPr>
          <w:rFonts w:cstheme="minorHAnsi"/>
          <w:b/>
          <w:bCs/>
          <w:sz w:val="20"/>
          <w:szCs w:val="20"/>
        </w:rPr>
        <w:t>dnia</w:t>
      </w:r>
      <w:r w:rsidR="00067BF8" w:rsidRPr="00F9196A">
        <w:rPr>
          <w:rFonts w:cstheme="minorHAnsi"/>
          <w:b/>
          <w:bCs/>
          <w:sz w:val="20"/>
          <w:szCs w:val="20"/>
        </w:rPr>
        <w:t xml:space="preserve">  </w:t>
      </w:r>
      <w:r w:rsidR="00F9196A" w:rsidRPr="00F9196A">
        <w:rPr>
          <w:rFonts w:cstheme="minorHAnsi"/>
          <w:b/>
          <w:bCs/>
          <w:sz w:val="20"/>
          <w:szCs w:val="20"/>
        </w:rPr>
        <w:t>……..</w:t>
      </w:r>
      <w:r w:rsidR="00087E22" w:rsidRPr="00F9196A">
        <w:rPr>
          <w:rFonts w:cstheme="minorHAnsi"/>
          <w:b/>
          <w:bCs/>
          <w:sz w:val="20"/>
          <w:szCs w:val="20"/>
        </w:rPr>
        <w:t xml:space="preserve"> do dnia </w:t>
      </w:r>
      <w:r w:rsidR="00F9196A" w:rsidRPr="00F9196A">
        <w:rPr>
          <w:rFonts w:cstheme="minorHAnsi"/>
          <w:b/>
          <w:bCs/>
          <w:sz w:val="20"/>
          <w:szCs w:val="20"/>
        </w:rPr>
        <w:t>…….</w:t>
      </w:r>
    </w:p>
    <w:p w14:paraId="1BBB8720" w14:textId="4B7CD9E4" w:rsidR="00C30724" w:rsidRDefault="00C30724" w:rsidP="00C30724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0FBFD09B" w14:textId="77777777" w:rsidR="005135F0" w:rsidRDefault="005135F0" w:rsidP="00C30724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61672EBE" w14:textId="17F1B246" w:rsidR="00BF0475" w:rsidRPr="00A45BAC" w:rsidRDefault="00522FA6" w:rsidP="00BF0475">
      <w:pPr>
        <w:spacing w:line="240" w:lineRule="auto"/>
        <w:jc w:val="center"/>
        <w:rPr>
          <w:rFonts w:cstheme="minorHAnsi"/>
          <w:b/>
        </w:rPr>
      </w:pPr>
      <w:r w:rsidRPr="00A45BAC">
        <w:rPr>
          <w:rFonts w:cstheme="minorHAnsi"/>
          <w:b/>
        </w:rPr>
        <w:t>§ 2</w:t>
      </w:r>
      <w:r w:rsidR="00BF0475" w:rsidRPr="00A45BAC">
        <w:rPr>
          <w:rFonts w:cstheme="minorHAnsi"/>
          <w:b/>
        </w:rPr>
        <w:br/>
      </w:r>
      <w:r w:rsidR="0061052C">
        <w:rPr>
          <w:rFonts w:cstheme="minorHAnsi"/>
          <w:b/>
        </w:rPr>
        <w:t>Warunki realizacji Umowy</w:t>
      </w:r>
    </w:p>
    <w:p w14:paraId="6FC31D14" w14:textId="0FD0FE95" w:rsidR="00522FA6" w:rsidRPr="00A45BAC" w:rsidRDefault="0061052C" w:rsidP="00A124E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Usługa, o której mowa w </w:t>
      </w:r>
      <w:r w:rsidRPr="0061052C">
        <w:rPr>
          <w:rFonts w:cstheme="minorHAnsi"/>
          <w:sz w:val="20"/>
          <w:szCs w:val="20"/>
        </w:rPr>
        <w:t>§ 1</w:t>
      </w:r>
      <w:r>
        <w:rPr>
          <w:rFonts w:cstheme="minorHAnsi"/>
          <w:sz w:val="20"/>
          <w:szCs w:val="20"/>
        </w:rPr>
        <w:t xml:space="preserve">  realizowana będzie w dni powszednie od poniedziałku do piątku w godzinach 15:00-19:00 w siedzibie Powiatowej Stacji Sanitarno-Epidemiologicznej w Lesznie, przy ul. Niepodległości 66, 64-100 Leszno.</w:t>
      </w:r>
    </w:p>
    <w:p w14:paraId="2B3F6D58" w14:textId="20598694" w:rsidR="00522FA6" w:rsidRPr="00A45BAC" w:rsidRDefault="0061052C" w:rsidP="00A124E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1052C">
        <w:rPr>
          <w:rFonts w:cstheme="minorHAnsi"/>
          <w:sz w:val="20"/>
          <w:szCs w:val="20"/>
        </w:rPr>
        <w:t xml:space="preserve">W ramach wykonywania usługi, Wykonawca zobowiązany jest do używania własnego, profesjonalnego sprzętu </w:t>
      </w:r>
      <w:r w:rsidR="00F9196A">
        <w:rPr>
          <w:rFonts w:cstheme="minorHAnsi"/>
          <w:sz w:val="20"/>
          <w:szCs w:val="20"/>
        </w:rPr>
        <w:br/>
      </w:r>
      <w:r w:rsidRPr="0061052C">
        <w:rPr>
          <w:rFonts w:cstheme="minorHAnsi"/>
          <w:sz w:val="20"/>
          <w:szCs w:val="20"/>
        </w:rPr>
        <w:t>i wyposażenia oraz własnych środków chemicznych myjących, czyszczących, odpowiednich do rodzaju czyszczonych powierzchni w ilościach niezbędnych do sprzątnięcia pomieszczeń. Zamawiający nie zapewnia pomieszczeń socjalnych i magazynowych.</w:t>
      </w:r>
    </w:p>
    <w:p w14:paraId="1F3A45FC" w14:textId="21E00006" w:rsidR="00430098" w:rsidRDefault="0061052C" w:rsidP="002F539D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1052C">
        <w:rPr>
          <w:rFonts w:cstheme="minorHAnsi"/>
          <w:sz w:val="20"/>
          <w:szCs w:val="20"/>
        </w:rPr>
        <w:t xml:space="preserve">Środki chemiczne używane przez Wykonawcę do wykonywania usługi, o której mowa w §1 umowy, będą wysokiej jakości, będą posiadały wymagane atesty upoważniające do ich stosowania w Polsce. </w:t>
      </w:r>
    </w:p>
    <w:p w14:paraId="505E256B" w14:textId="4405CF69" w:rsidR="0061052C" w:rsidRDefault="0061052C" w:rsidP="002F539D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1052C">
        <w:rPr>
          <w:rFonts w:cstheme="minorHAnsi"/>
          <w:sz w:val="20"/>
          <w:szCs w:val="20"/>
        </w:rPr>
        <w:t>Wykonawca zobowiązuje się do rzetelnego i terminowego wykonywania powierzonych prac.</w:t>
      </w:r>
    </w:p>
    <w:p w14:paraId="545A9122" w14:textId="258C9F6E" w:rsidR="0061052C" w:rsidRPr="005C320E" w:rsidRDefault="0061052C" w:rsidP="002F539D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1052C">
        <w:rPr>
          <w:rFonts w:cstheme="minorHAnsi"/>
          <w:sz w:val="20"/>
          <w:szCs w:val="20"/>
        </w:rPr>
        <w:t xml:space="preserve">Wykonawca zobowiązuje się do przeszkolenia osób, które będą wykonywały umowę, w zakresie bhp i p.poż. oraz </w:t>
      </w:r>
      <w:r w:rsidR="00F9196A">
        <w:rPr>
          <w:rFonts w:cstheme="minorHAnsi"/>
          <w:sz w:val="20"/>
          <w:szCs w:val="20"/>
        </w:rPr>
        <w:br/>
      </w:r>
      <w:r w:rsidRPr="0061052C">
        <w:rPr>
          <w:rFonts w:cstheme="minorHAnsi"/>
          <w:sz w:val="20"/>
          <w:szCs w:val="20"/>
        </w:rPr>
        <w:t xml:space="preserve">w </w:t>
      </w:r>
      <w:r w:rsidRPr="005C320E">
        <w:rPr>
          <w:rFonts w:cstheme="minorHAnsi"/>
          <w:sz w:val="20"/>
          <w:szCs w:val="20"/>
        </w:rPr>
        <w:t>zakresie zagrożeń występujących w laboratorium chemicznym i mikrobiologicznym i ponosi za to odpowiedzialność.</w:t>
      </w:r>
    </w:p>
    <w:p w14:paraId="4BC7D58A" w14:textId="564B4D44" w:rsidR="0061052C" w:rsidRPr="005C320E" w:rsidRDefault="0061052C" w:rsidP="002F539D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20E">
        <w:rPr>
          <w:rFonts w:cstheme="minorHAnsi"/>
          <w:sz w:val="20"/>
          <w:szCs w:val="20"/>
        </w:rPr>
        <w:t>Wykonawca zobowiązany jest przedłożyć Zamawiającemu przed rozpoczęciem wykonywania umowy pełen wykaz osób wchodzących w skład zespołu sprzątającego z podaniem imienia i nazwiska</w:t>
      </w:r>
      <w:r w:rsidR="00737736" w:rsidRPr="005C320E">
        <w:rPr>
          <w:rFonts w:cstheme="minorHAnsi"/>
          <w:sz w:val="20"/>
          <w:szCs w:val="20"/>
        </w:rPr>
        <w:t>.</w:t>
      </w:r>
    </w:p>
    <w:p w14:paraId="4A00E4B2" w14:textId="296DA33F" w:rsidR="0061052C" w:rsidRPr="005C320E" w:rsidRDefault="00E45CC0" w:rsidP="002F539D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20E">
        <w:rPr>
          <w:rFonts w:cstheme="minorHAnsi"/>
          <w:sz w:val="20"/>
          <w:szCs w:val="20"/>
        </w:rPr>
        <w:t>Wykonawca musi zapewnić osobom świadczącym usługę sprzęt, środki czystości, jednolitą i estetyczną odzież roboczą, odzież ochronną i środki ochrony osobistej - zgodnie z przepisami i zasadami bezpieczeństwa i higieny pracy.</w:t>
      </w:r>
    </w:p>
    <w:p w14:paraId="40231AF3" w14:textId="7A1DF983" w:rsidR="00E45CC0" w:rsidRPr="005C320E" w:rsidRDefault="00E45CC0" w:rsidP="002F539D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20E">
        <w:rPr>
          <w:rFonts w:cstheme="minorHAnsi"/>
          <w:sz w:val="20"/>
          <w:szCs w:val="20"/>
        </w:rPr>
        <w:t>Za wypadek przy pracy, spowodowany przy wykonywaniu usługi objętej zakresem czynności opisanym w załączniku nr 1 do umowy odpowiada Wykonawca.</w:t>
      </w:r>
    </w:p>
    <w:p w14:paraId="18B64B25" w14:textId="2338158C" w:rsidR="00E45CC0" w:rsidRPr="005C320E" w:rsidRDefault="00E45CC0" w:rsidP="002F539D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20E">
        <w:rPr>
          <w:rFonts w:cstheme="minorHAnsi"/>
          <w:sz w:val="20"/>
          <w:szCs w:val="20"/>
        </w:rPr>
        <w:lastRenderedPageBreak/>
        <w:t>Wykonawca odpowiada za szkody w mieniu i na osobach powstałe w wyniku wykonywania umowy.</w:t>
      </w:r>
    </w:p>
    <w:p w14:paraId="347ED0B1" w14:textId="2C4859F6" w:rsidR="00E45CC0" w:rsidRPr="005C320E" w:rsidRDefault="00E45CC0" w:rsidP="002F539D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20E">
        <w:rPr>
          <w:rFonts w:cstheme="minorHAnsi"/>
          <w:sz w:val="20"/>
          <w:szCs w:val="20"/>
        </w:rPr>
        <w:t>Wykonawca ponosi pełną odpowiedzialność za działania osób, którym powierzył wykonywanie przedmiotu umowy. W przypadku wyrządzenia przez Wykonawcę lub te osoby szkody, Wykonawca zobowiązany jest do jej naprawienia w pełnym zakresie, a gdyby naprawił je Zamawiający, Wykonawca jest zobowiązany do zwrotu Zamawiającemu poniesionych na ten cel wydatków i kosztów.</w:t>
      </w:r>
    </w:p>
    <w:p w14:paraId="50C2BB79" w14:textId="0335AEC2" w:rsidR="00E45CC0" w:rsidRPr="005C320E" w:rsidRDefault="00E45CC0" w:rsidP="00E45CC0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20E">
        <w:rPr>
          <w:rFonts w:cstheme="minorHAnsi"/>
          <w:sz w:val="20"/>
          <w:szCs w:val="20"/>
        </w:rPr>
        <w:t>W przypadku nienależytego wykonywania prac, o których mowa w załączniku nr 1 do umowy przez pracownika Wykonawcy lub podwykonawcy, na żądanie Zamawiającego, Wykonawca lub podwykonawca ma obowiązek niezwłocznie zmienić pracownika.</w:t>
      </w:r>
    </w:p>
    <w:p w14:paraId="66B86789" w14:textId="4A6A0969" w:rsidR="00BA4B86" w:rsidRDefault="00BA4B86" w:rsidP="005C320E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20E">
        <w:rPr>
          <w:rFonts w:cstheme="minorHAnsi"/>
          <w:sz w:val="20"/>
          <w:szCs w:val="20"/>
        </w:rPr>
        <w:t xml:space="preserve">Wykonawca zobowiązany jest do zachowania w tajemnicy wszelkich informacji uzyskanych u Zamawiającego </w:t>
      </w:r>
      <w:r w:rsidR="00CA3974">
        <w:rPr>
          <w:rFonts w:cstheme="minorHAnsi"/>
          <w:sz w:val="20"/>
          <w:szCs w:val="20"/>
        </w:rPr>
        <w:br/>
      </w:r>
      <w:r w:rsidRPr="005C320E">
        <w:rPr>
          <w:rFonts w:cstheme="minorHAnsi"/>
          <w:sz w:val="20"/>
          <w:szCs w:val="20"/>
        </w:rPr>
        <w:t>w związku z wykonywaniem niniejszego zamówienia.</w:t>
      </w:r>
    </w:p>
    <w:p w14:paraId="5EE6B1F9" w14:textId="4AD78DDC" w:rsidR="00BC2F7B" w:rsidRPr="00F9196A" w:rsidRDefault="00091872" w:rsidP="005C320E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F9196A">
        <w:rPr>
          <w:rFonts w:cstheme="minorHAnsi"/>
          <w:sz w:val="20"/>
          <w:szCs w:val="20"/>
        </w:rPr>
        <w:t>P</w:t>
      </w:r>
      <w:r w:rsidR="00BC2F7B" w:rsidRPr="00F9196A">
        <w:rPr>
          <w:rFonts w:cstheme="minorHAnsi"/>
          <w:sz w:val="20"/>
          <w:szCs w:val="20"/>
        </w:rPr>
        <w:t xml:space="preserve">odczas </w:t>
      </w:r>
      <w:r w:rsidRPr="00F9196A">
        <w:rPr>
          <w:rFonts w:cstheme="minorHAnsi"/>
          <w:sz w:val="20"/>
          <w:szCs w:val="20"/>
        </w:rPr>
        <w:t>świadczenia usługi</w:t>
      </w:r>
      <w:r w:rsidR="00BC2F7B" w:rsidRPr="00F9196A">
        <w:rPr>
          <w:rFonts w:cstheme="minorHAnsi"/>
          <w:sz w:val="20"/>
          <w:szCs w:val="20"/>
        </w:rPr>
        <w:t xml:space="preserve"> </w:t>
      </w:r>
      <w:r w:rsidRPr="00F9196A">
        <w:rPr>
          <w:rFonts w:cstheme="minorHAnsi"/>
          <w:sz w:val="20"/>
          <w:szCs w:val="20"/>
        </w:rPr>
        <w:t>zabronione jest</w:t>
      </w:r>
      <w:r w:rsidR="00BC2F7B" w:rsidRPr="00F9196A">
        <w:rPr>
          <w:rFonts w:cstheme="minorHAnsi"/>
          <w:sz w:val="20"/>
          <w:szCs w:val="20"/>
        </w:rPr>
        <w:t xml:space="preserve"> dotyka</w:t>
      </w:r>
      <w:r w:rsidRPr="00F9196A">
        <w:rPr>
          <w:rFonts w:cstheme="minorHAnsi"/>
          <w:sz w:val="20"/>
          <w:szCs w:val="20"/>
        </w:rPr>
        <w:t>nie</w:t>
      </w:r>
      <w:r w:rsidR="00BC2F7B" w:rsidRPr="00F9196A">
        <w:rPr>
          <w:rFonts w:cstheme="minorHAnsi"/>
          <w:sz w:val="20"/>
          <w:szCs w:val="20"/>
        </w:rPr>
        <w:t xml:space="preserve"> i przemieszcza</w:t>
      </w:r>
      <w:r w:rsidRPr="00F9196A">
        <w:rPr>
          <w:rFonts w:cstheme="minorHAnsi"/>
          <w:sz w:val="20"/>
          <w:szCs w:val="20"/>
        </w:rPr>
        <w:t>nie</w:t>
      </w:r>
      <w:r w:rsidR="00BC2F7B" w:rsidRPr="00F9196A">
        <w:rPr>
          <w:rFonts w:cstheme="minorHAnsi"/>
          <w:sz w:val="20"/>
          <w:szCs w:val="20"/>
        </w:rPr>
        <w:t xml:space="preserve"> wag laboratoryjnych</w:t>
      </w:r>
      <w:r w:rsidRPr="00F9196A">
        <w:rPr>
          <w:rFonts w:cstheme="minorHAnsi"/>
          <w:sz w:val="20"/>
          <w:szCs w:val="20"/>
        </w:rPr>
        <w:t xml:space="preserve"> oraz innych urządzeń </w:t>
      </w:r>
      <w:r w:rsidR="00BC2F7B" w:rsidRPr="00F9196A">
        <w:rPr>
          <w:rFonts w:cstheme="minorHAnsi"/>
          <w:sz w:val="20"/>
          <w:szCs w:val="20"/>
        </w:rPr>
        <w:t>znajdujących się w pracowniach</w:t>
      </w:r>
      <w:r w:rsidRPr="00F9196A">
        <w:rPr>
          <w:rFonts w:cstheme="minorHAnsi"/>
          <w:sz w:val="20"/>
          <w:szCs w:val="20"/>
        </w:rPr>
        <w:t>. Zabrania się</w:t>
      </w:r>
      <w:r w:rsidR="00CA3974" w:rsidRPr="00F9196A">
        <w:rPr>
          <w:rFonts w:cstheme="minorHAnsi"/>
          <w:sz w:val="20"/>
          <w:szCs w:val="20"/>
        </w:rPr>
        <w:t xml:space="preserve"> też</w:t>
      </w:r>
      <w:r w:rsidRPr="00F9196A">
        <w:rPr>
          <w:rFonts w:cstheme="minorHAnsi"/>
          <w:sz w:val="20"/>
          <w:szCs w:val="20"/>
        </w:rPr>
        <w:t xml:space="preserve"> otwierać lodówek oraz szaf na odczynniki znajdujących się </w:t>
      </w:r>
      <w:r w:rsidR="00CA3974" w:rsidRPr="00F9196A">
        <w:rPr>
          <w:rFonts w:cstheme="minorHAnsi"/>
          <w:sz w:val="20"/>
          <w:szCs w:val="20"/>
        </w:rPr>
        <w:br/>
      </w:r>
      <w:r w:rsidRPr="00F9196A">
        <w:rPr>
          <w:rFonts w:cstheme="minorHAnsi"/>
          <w:sz w:val="20"/>
          <w:szCs w:val="20"/>
        </w:rPr>
        <w:t>w pomieszczeniach laboratorium</w:t>
      </w:r>
      <w:r w:rsidR="00CA3974" w:rsidRPr="00F9196A">
        <w:rPr>
          <w:rFonts w:cstheme="minorHAnsi"/>
          <w:sz w:val="20"/>
          <w:szCs w:val="20"/>
        </w:rPr>
        <w:t>.</w:t>
      </w:r>
    </w:p>
    <w:p w14:paraId="25E0A8FF" w14:textId="11B43EBD" w:rsidR="00BC2F7B" w:rsidRPr="00F9196A" w:rsidRDefault="00BC2F7B" w:rsidP="005C320E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F9196A">
        <w:rPr>
          <w:rFonts w:cstheme="minorHAnsi"/>
          <w:sz w:val="20"/>
          <w:szCs w:val="20"/>
        </w:rPr>
        <w:t xml:space="preserve">Podczas sprzątania pomieszczeń w pracowniach mikrobiologicznych </w:t>
      </w:r>
      <w:r w:rsidR="00091872" w:rsidRPr="00F9196A">
        <w:rPr>
          <w:rFonts w:cstheme="minorHAnsi"/>
          <w:sz w:val="20"/>
          <w:szCs w:val="20"/>
        </w:rPr>
        <w:t>zabrania się</w:t>
      </w:r>
      <w:r w:rsidRPr="00F9196A">
        <w:rPr>
          <w:rFonts w:cstheme="minorHAnsi"/>
          <w:sz w:val="20"/>
          <w:szCs w:val="20"/>
        </w:rPr>
        <w:t xml:space="preserve"> otwiera</w:t>
      </w:r>
      <w:r w:rsidR="00091872" w:rsidRPr="00F9196A">
        <w:rPr>
          <w:rFonts w:cstheme="minorHAnsi"/>
          <w:sz w:val="20"/>
          <w:szCs w:val="20"/>
        </w:rPr>
        <w:t xml:space="preserve">nia </w:t>
      </w:r>
      <w:r w:rsidRPr="00F9196A">
        <w:rPr>
          <w:rFonts w:cstheme="minorHAnsi"/>
          <w:sz w:val="20"/>
          <w:szCs w:val="20"/>
        </w:rPr>
        <w:t>okien</w:t>
      </w:r>
      <w:r w:rsidR="00091872" w:rsidRPr="00F9196A">
        <w:rPr>
          <w:rFonts w:cstheme="minorHAnsi"/>
          <w:sz w:val="20"/>
          <w:szCs w:val="20"/>
        </w:rPr>
        <w:t>. Termin wykonywania prac porządkowych</w:t>
      </w:r>
      <w:r w:rsidR="00CA3974" w:rsidRPr="00F9196A">
        <w:rPr>
          <w:rFonts w:cstheme="minorHAnsi"/>
          <w:sz w:val="20"/>
          <w:szCs w:val="20"/>
        </w:rPr>
        <w:t>,</w:t>
      </w:r>
      <w:r w:rsidR="00091872" w:rsidRPr="00F9196A">
        <w:rPr>
          <w:rFonts w:cstheme="minorHAnsi"/>
          <w:sz w:val="20"/>
          <w:szCs w:val="20"/>
        </w:rPr>
        <w:t xml:space="preserve"> do których wymagane jest otwarcie okien</w:t>
      </w:r>
      <w:r w:rsidR="00CA3974" w:rsidRPr="00F9196A">
        <w:rPr>
          <w:rFonts w:cstheme="minorHAnsi"/>
          <w:sz w:val="20"/>
          <w:szCs w:val="20"/>
        </w:rPr>
        <w:t>,</w:t>
      </w:r>
      <w:r w:rsidR="00091872" w:rsidRPr="00F9196A">
        <w:rPr>
          <w:rFonts w:cstheme="minorHAnsi"/>
          <w:sz w:val="20"/>
          <w:szCs w:val="20"/>
        </w:rPr>
        <w:t xml:space="preserve"> w tym czynności związanych z myciem okien i parapetów zewnętrznych w pracowniach mikrobiologicznych winien zostać ustalony wcześniej z Kierownikiem danej pracowni.</w:t>
      </w:r>
    </w:p>
    <w:p w14:paraId="15925942" w14:textId="42A7A132" w:rsidR="00BF0475" w:rsidRPr="00A45BAC" w:rsidRDefault="00BF0475" w:rsidP="00A124E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A45BAC">
        <w:rPr>
          <w:rFonts w:cstheme="minorHAnsi"/>
          <w:sz w:val="20"/>
          <w:szCs w:val="20"/>
        </w:rPr>
        <w:t>Osobą/osobami upoważnioną/ymi ze strony Zamawiającego do kontaktu w sprawie realizacji zamówienia są:</w:t>
      </w:r>
    </w:p>
    <w:p w14:paraId="308736A2" w14:textId="73671868" w:rsidR="00BF0475" w:rsidRPr="00F9196A" w:rsidRDefault="00BF0475" w:rsidP="00BF0475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F9196A">
        <w:rPr>
          <w:rFonts w:cstheme="minorHAnsi"/>
          <w:b/>
          <w:bCs/>
          <w:sz w:val="20"/>
          <w:szCs w:val="20"/>
        </w:rPr>
        <w:t>Dominik Kraczewski</w:t>
      </w:r>
      <w:r w:rsidRPr="00F9196A">
        <w:rPr>
          <w:rFonts w:cstheme="minorHAnsi"/>
          <w:sz w:val="20"/>
          <w:szCs w:val="20"/>
        </w:rPr>
        <w:t xml:space="preserve">, tel. </w:t>
      </w:r>
      <w:r w:rsidR="00EF1412" w:rsidRPr="00F9196A">
        <w:rPr>
          <w:rFonts w:cstheme="minorHAnsi"/>
          <w:sz w:val="20"/>
          <w:szCs w:val="20"/>
        </w:rPr>
        <w:t>65 526 15 15</w:t>
      </w:r>
      <w:r w:rsidRPr="00F9196A">
        <w:rPr>
          <w:rFonts w:cstheme="minorHAnsi"/>
          <w:sz w:val="20"/>
          <w:szCs w:val="20"/>
        </w:rPr>
        <w:t>, e-mail:</w:t>
      </w:r>
      <w:r w:rsidR="00EF1412" w:rsidRPr="00F9196A">
        <w:rPr>
          <w:rFonts w:cstheme="minorHAnsi"/>
          <w:sz w:val="20"/>
          <w:szCs w:val="20"/>
        </w:rPr>
        <w:t xml:space="preserve"> </w:t>
      </w:r>
      <w:hyperlink r:id="rId8" w:history="1">
        <w:r w:rsidR="005B749D" w:rsidRPr="00F9196A">
          <w:rPr>
            <w:rStyle w:val="Hipercze"/>
            <w:rFonts w:cstheme="minorHAnsi"/>
            <w:sz w:val="20"/>
            <w:szCs w:val="20"/>
          </w:rPr>
          <w:t>zamowienia.publiczne.psse.leszno@sanepid.gov.pl</w:t>
        </w:r>
      </w:hyperlink>
      <w:r w:rsidR="005B749D" w:rsidRPr="00F9196A">
        <w:rPr>
          <w:rFonts w:cstheme="minorHAnsi"/>
          <w:sz w:val="20"/>
          <w:szCs w:val="20"/>
        </w:rPr>
        <w:t xml:space="preserve"> </w:t>
      </w:r>
    </w:p>
    <w:p w14:paraId="4E47AC8F" w14:textId="23293A3F" w:rsidR="00BF0475" w:rsidRPr="00F9196A" w:rsidRDefault="00BF0475" w:rsidP="00BF0475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F9196A">
        <w:rPr>
          <w:rFonts w:cstheme="minorHAnsi"/>
          <w:b/>
          <w:bCs/>
          <w:sz w:val="20"/>
          <w:szCs w:val="20"/>
        </w:rPr>
        <w:t>Dorota Ratajczak</w:t>
      </w:r>
      <w:r w:rsidRPr="00F9196A">
        <w:rPr>
          <w:rFonts w:cstheme="minorHAnsi"/>
          <w:sz w:val="20"/>
          <w:szCs w:val="20"/>
        </w:rPr>
        <w:t xml:space="preserve">, tel. </w:t>
      </w:r>
      <w:r w:rsidR="00EF1412" w:rsidRPr="00F9196A">
        <w:rPr>
          <w:rFonts w:cstheme="minorHAnsi"/>
          <w:sz w:val="20"/>
          <w:szCs w:val="20"/>
        </w:rPr>
        <w:t>65 526 15 15</w:t>
      </w:r>
      <w:r w:rsidRPr="00F9196A">
        <w:rPr>
          <w:rFonts w:cstheme="minorHAnsi"/>
          <w:sz w:val="20"/>
          <w:szCs w:val="20"/>
        </w:rPr>
        <w:t>, e-mail:</w:t>
      </w:r>
      <w:r w:rsidR="00EF1412" w:rsidRPr="00F9196A">
        <w:rPr>
          <w:rFonts w:cstheme="minorHAnsi"/>
          <w:sz w:val="20"/>
          <w:szCs w:val="20"/>
        </w:rPr>
        <w:t xml:space="preserve"> </w:t>
      </w:r>
      <w:hyperlink r:id="rId9" w:history="1">
        <w:r w:rsidR="005B749D" w:rsidRPr="00F9196A">
          <w:rPr>
            <w:rStyle w:val="Hipercze"/>
            <w:rFonts w:cstheme="minorHAnsi"/>
            <w:sz w:val="20"/>
            <w:szCs w:val="20"/>
          </w:rPr>
          <w:t>zamowienia.publiczne.psse.leszno@sanepid.gov.pl</w:t>
        </w:r>
      </w:hyperlink>
      <w:r w:rsidR="005B749D" w:rsidRPr="00F9196A">
        <w:rPr>
          <w:rFonts w:cstheme="minorHAnsi"/>
          <w:sz w:val="20"/>
          <w:szCs w:val="20"/>
        </w:rPr>
        <w:t xml:space="preserve"> </w:t>
      </w:r>
    </w:p>
    <w:p w14:paraId="09FD32DA" w14:textId="5CCD34D0" w:rsidR="00BF0475" w:rsidRPr="00A45BAC" w:rsidRDefault="00BF0475" w:rsidP="00BF0475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F9196A">
        <w:rPr>
          <w:rFonts w:cstheme="minorHAnsi"/>
          <w:b/>
          <w:bCs/>
          <w:sz w:val="20"/>
          <w:szCs w:val="20"/>
        </w:rPr>
        <w:t>Agnieszka Krauze</w:t>
      </w:r>
      <w:r w:rsidRPr="00F9196A">
        <w:rPr>
          <w:rFonts w:cstheme="minorHAnsi"/>
          <w:sz w:val="20"/>
          <w:szCs w:val="20"/>
        </w:rPr>
        <w:t xml:space="preserve">, tel. </w:t>
      </w:r>
      <w:r w:rsidR="00EF1412" w:rsidRPr="00F9196A">
        <w:rPr>
          <w:rFonts w:cstheme="minorHAnsi"/>
          <w:sz w:val="20"/>
          <w:szCs w:val="20"/>
        </w:rPr>
        <w:t>65 526 15 15</w:t>
      </w:r>
      <w:r w:rsidRPr="00F9196A">
        <w:rPr>
          <w:rFonts w:cstheme="minorHAnsi"/>
          <w:sz w:val="20"/>
          <w:szCs w:val="20"/>
        </w:rPr>
        <w:t>, e-mail:</w:t>
      </w:r>
      <w:r w:rsidR="00EF1412" w:rsidRPr="00F9196A">
        <w:rPr>
          <w:rFonts w:cstheme="minorHAnsi"/>
          <w:sz w:val="20"/>
          <w:szCs w:val="20"/>
        </w:rPr>
        <w:t xml:space="preserve"> </w:t>
      </w:r>
      <w:hyperlink r:id="rId10" w:history="1">
        <w:r w:rsidR="005B749D" w:rsidRPr="00F9196A">
          <w:rPr>
            <w:rStyle w:val="Hipercze"/>
            <w:rFonts w:cstheme="minorHAnsi"/>
            <w:sz w:val="20"/>
            <w:szCs w:val="20"/>
          </w:rPr>
          <w:t>zamowienia.publiczne.psse.leszno@sanepid.gov.pl</w:t>
        </w:r>
      </w:hyperlink>
      <w:r w:rsidR="005B749D">
        <w:rPr>
          <w:rFonts w:cstheme="minorHAnsi"/>
          <w:sz w:val="20"/>
          <w:szCs w:val="20"/>
        </w:rPr>
        <w:t xml:space="preserve"> </w:t>
      </w:r>
    </w:p>
    <w:p w14:paraId="263640FA" w14:textId="6F902588" w:rsidR="00BF0475" w:rsidRPr="00A45BAC" w:rsidRDefault="00BF0475" w:rsidP="00A124E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A45BAC">
        <w:rPr>
          <w:rFonts w:cstheme="minorHAnsi"/>
          <w:sz w:val="20"/>
          <w:szCs w:val="20"/>
        </w:rPr>
        <w:t>Osobą/osobami upoważnioną/ymi ze strony Wykonawcy do kontaktu w sprawie realizacji zamówienia jest/są</w:t>
      </w:r>
    </w:p>
    <w:p w14:paraId="4F84CFF7" w14:textId="468C5E74" w:rsidR="00BF0475" w:rsidRPr="00067BF8" w:rsidRDefault="00672CC0" w:rsidP="00BF0475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……………………..</w:t>
      </w:r>
      <w:r w:rsidR="00067BF8">
        <w:rPr>
          <w:rFonts w:cstheme="minorHAnsi"/>
          <w:b/>
          <w:bCs/>
          <w:sz w:val="20"/>
          <w:szCs w:val="20"/>
        </w:rPr>
        <w:t xml:space="preserve">, </w:t>
      </w:r>
      <w:r w:rsidR="00067BF8" w:rsidRPr="00067BF8">
        <w:rPr>
          <w:rFonts w:cstheme="minorHAnsi"/>
          <w:sz w:val="20"/>
          <w:szCs w:val="20"/>
        </w:rPr>
        <w:t>tel. …………………, e-mail: …………………………………………………….</w:t>
      </w:r>
    </w:p>
    <w:p w14:paraId="2AE1B2BB" w14:textId="41C98C1C" w:rsidR="00BA4B86" w:rsidRPr="00BA4B86" w:rsidRDefault="00067BF8" w:rsidP="00BA4B86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…………………….., </w:t>
      </w:r>
      <w:r w:rsidRPr="00067BF8">
        <w:rPr>
          <w:rFonts w:cstheme="minorHAnsi"/>
          <w:sz w:val="20"/>
          <w:szCs w:val="20"/>
        </w:rPr>
        <w:t>tel. …………………, e-mail: …………………………………………………….</w:t>
      </w:r>
    </w:p>
    <w:p w14:paraId="27B0FA3E" w14:textId="54FF31B6" w:rsidR="005135F0" w:rsidRDefault="005135F0" w:rsidP="005135F0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5D22FF2A" w14:textId="77777777" w:rsidR="005135F0" w:rsidRPr="00A45BAC" w:rsidRDefault="005135F0" w:rsidP="005135F0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3595D0D9" w14:textId="0303482C" w:rsidR="00522FA6" w:rsidRPr="00A45BAC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45BAC">
        <w:rPr>
          <w:rFonts w:cstheme="minorHAnsi"/>
          <w:b/>
        </w:rPr>
        <w:t>§ 3</w:t>
      </w:r>
      <w:r w:rsidR="0091669E" w:rsidRPr="00A45BAC">
        <w:rPr>
          <w:rFonts w:cstheme="minorHAnsi"/>
          <w:b/>
        </w:rPr>
        <w:br/>
        <w:t>Wartość umowy</w:t>
      </w:r>
    </w:p>
    <w:p w14:paraId="4F79F185" w14:textId="275E213C" w:rsidR="00522FA6" w:rsidRPr="00E45CC0" w:rsidRDefault="00522FA6" w:rsidP="00E45CC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A45BAC">
        <w:rPr>
          <w:rFonts w:cstheme="minorHAnsi"/>
          <w:sz w:val="20"/>
          <w:szCs w:val="20"/>
        </w:rPr>
        <w:t>Wartość przedmiotu umowy wynosi</w:t>
      </w:r>
      <w:r w:rsidR="005B16CC" w:rsidRPr="00A45BAC">
        <w:rPr>
          <w:rFonts w:cstheme="minorHAnsi"/>
          <w:sz w:val="20"/>
          <w:szCs w:val="20"/>
        </w:rPr>
        <w:t xml:space="preserve"> </w:t>
      </w:r>
      <w:r w:rsidR="00E45CC0">
        <w:rPr>
          <w:rFonts w:cstheme="minorHAnsi"/>
          <w:sz w:val="20"/>
          <w:szCs w:val="20"/>
        </w:rPr>
        <w:t xml:space="preserve">miesięcznie: </w:t>
      </w:r>
      <w:r w:rsidR="00672CC0" w:rsidRPr="00E45CC0">
        <w:rPr>
          <w:rFonts w:cstheme="minorHAnsi"/>
          <w:b/>
          <w:bCs/>
          <w:sz w:val="20"/>
          <w:szCs w:val="20"/>
        </w:rPr>
        <w:t>………………..</w:t>
      </w:r>
      <w:r w:rsidR="00F843F9" w:rsidRPr="00E45CC0">
        <w:rPr>
          <w:rFonts w:cstheme="minorHAnsi"/>
          <w:b/>
          <w:bCs/>
          <w:sz w:val="20"/>
          <w:szCs w:val="20"/>
        </w:rPr>
        <w:t xml:space="preserve"> </w:t>
      </w:r>
      <w:r w:rsidRPr="00E45CC0">
        <w:rPr>
          <w:rFonts w:cstheme="minorHAnsi"/>
          <w:b/>
          <w:bCs/>
          <w:sz w:val="20"/>
          <w:szCs w:val="20"/>
        </w:rPr>
        <w:t>zł</w:t>
      </w:r>
      <w:r w:rsidR="005B16CC" w:rsidRPr="00E45CC0">
        <w:rPr>
          <w:rFonts w:cstheme="minorHAnsi"/>
          <w:b/>
          <w:sz w:val="20"/>
          <w:szCs w:val="20"/>
        </w:rPr>
        <w:t xml:space="preserve">, </w:t>
      </w:r>
      <w:r w:rsidR="002A77B8" w:rsidRPr="00E45CC0">
        <w:rPr>
          <w:rFonts w:cstheme="minorHAnsi"/>
          <w:bCs/>
          <w:sz w:val="20"/>
          <w:szCs w:val="20"/>
        </w:rPr>
        <w:t>s</w:t>
      </w:r>
      <w:r w:rsidR="005B16CC" w:rsidRPr="00E45CC0">
        <w:rPr>
          <w:rFonts w:cstheme="minorHAnsi"/>
          <w:bCs/>
          <w:sz w:val="20"/>
          <w:szCs w:val="20"/>
        </w:rPr>
        <w:t>łownie brutto</w:t>
      </w:r>
      <w:r w:rsidRPr="00E45CC0">
        <w:rPr>
          <w:rFonts w:cstheme="minorHAnsi"/>
          <w:sz w:val="20"/>
          <w:szCs w:val="20"/>
        </w:rPr>
        <w:t xml:space="preserve"> </w:t>
      </w:r>
      <w:r w:rsidR="00672CC0" w:rsidRPr="00E45CC0">
        <w:rPr>
          <w:rFonts w:cstheme="minorHAnsi"/>
          <w:i/>
          <w:iCs/>
          <w:sz w:val="20"/>
          <w:szCs w:val="20"/>
        </w:rPr>
        <w:t>……………………………..</w:t>
      </w:r>
      <w:r w:rsidR="00087E22" w:rsidRPr="00E45CC0">
        <w:rPr>
          <w:rFonts w:cstheme="minorHAnsi"/>
          <w:i/>
          <w:iCs/>
          <w:sz w:val="20"/>
          <w:szCs w:val="20"/>
        </w:rPr>
        <w:t xml:space="preserve"> z</w:t>
      </w:r>
      <w:r w:rsidRPr="00E45CC0">
        <w:rPr>
          <w:rFonts w:cstheme="minorHAnsi"/>
          <w:i/>
          <w:iCs/>
          <w:sz w:val="20"/>
          <w:szCs w:val="20"/>
        </w:rPr>
        <w:t>ł</w:t>
      </w:r>
      <w:r w:rsidRPr="00E45CC0">
        <w:rPr>
          <w:rFonts w:cstheme="minorHAnsi"/>
          <w:sz w:val="20"/>
          <w:szCs w:val="20"/>
        </w:rPr>
        <w:t xml:space="preserve"> </w:t>
      </w:r>
      <w:r w:rsidR="00115D04" w:rsidRPr="00E45CC0">
        <w:rPr>
          <w:rFonts w:cstheme="minorHAnsi"/>
          <w:sz w:val="20"/>
          <w:szCs w:val="20"/>
        </w:rPr>
        <w:t>w tym</w:t>
      </w:r>
      <w:r w:rsidRPr="00E45CC0">
        <w:rPr>
          <w:rFonts w:cstheme="minorHAnsi"/>
          <w:sz w:val="20"/>
          <w:szCs w:val="20"/>
        </w:rPr>
        <w:t xml:space="preserve"> należny podatek</w:t>
      </w:r>
      <w:r w:rsidR="00115D04" w:rsidRPr="00E45CC0">
        <w:rPr>
          <w:rFonts w:cstheme="minorHAnsi"/>
          <w:sz w:val="20"/>
          <w:szCs w:val="20"/>
        </w:rPr>
        <w:t xml:space="preserve"> VAT</w:t>
      </w:r>
      <w:r w:rsidRPr="00E45CC0">
        <w:rPr>
          <w:rFonts w:cstheme="minorHAnsi"/>
          <w:sz w:val="20"/>
          <w:szCs w:val="20"/>
        </w:rPr>
        <w:t>.</w:t>
      </w:r>
    </w:p>
    <w:p w14:paraId="0ECA4BDF" w14:textId="77777777" w:rsidR="00E45CC0" w:rsidRPr="00E45CC0" w:rsidRDefault="00E45CC0" w:rsidP="00A124E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45CC0">
        <w:rPr>
          <w:rFonts w:cstheme="minorHAnsi"/>
          <w:bCs/>
          <w:sz w:val="20"/>
          <w:szCs w:val="20"/>
        </w:rPr>
        <w:t>W wynagrodzeniu, o którym mowa w ust. 1, uwzględniono wszystkie koszty związane z realizacją umowy.</w:t>
      </w:r>
    </w:p>
    <w:p w14:paraId="3E013C29" w14:textId="38335236" w:rsidR="00E45CC0" w:rsidRDefault="00E45CC0" w:rsidP="00A124E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45CC0">
        <w:rPr>
          <w:rFonts w:cstheme="minorHAnsi"/>
          <w:sz w:val="20"/>
          <w:szCs w:val="20"/>
        </w:rPr>
        <w:t>W przypadku zawarcia umowy w trakcie okresu rozliczeniowego, wynagrodzenie, o którym mowa w ust. 1 ulega proporcjonalnemu obniżeniu stosownie do okresu wykonywania umowy.</w:t>
      </w:r>
    </w:p>
    <w:p w14:paraId="3E2496E2" w14:textId="11B5035E" w:rsidR="00E45CC0" w:rsidRPr="005C320E" w:rsidRDefault="00E45CC0" w:rsidP="00A124E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20E">
        <w:rPr>
          <w:rFonts w:cstheme="minorHAnsi"/>
          <w:sz w:val="20"/>
          <w:szCs w:val="20"/>
        </w:rPr>
        <w:t xml:space="preserve">Ceny podane w umowie nie mogą ulec zmianie przez cały okres obowiązywania umowy, z zastrzeżeniem zapisów </w:t>
      </w:r>
      <w:r w:rsidR="00F9196A">
        <w:rPr>
          <w:rFonts w:cstheme="minorHAnsi"/>
          <w:sz w:val="20"/>
          <w:szCs w:val="20"/>
        </w:rPr>
        <w:br/>
      </w:r>
      <w:r w:rsidRPr="005C320E">
        <w:rPr>
          <w:rFonts w:cstheme="minorHAnsi"/>
          <w:sz w:val="20"/>
          <w:szCs w:val="20"/>
        </w:rPr>
        <w:t xml:space="preserve">§ </w:t>
      </w:r>
      <w:r w:rsidR="00057F4C" w:rsidRPr="005C320E">
        <w:rPr>
          <w:rFonts w:cstheme="minorHAnsi"/>
          <w:sz w:val="20"/>
          <w:szCs w:val="20"/>
        </w:rPr>
        <w:t>6</w:t>
      </w:r>
      <w:r w:rsidRPr="005C320E">
        <w:rPr>
          <w:rFonts w:cstheme="minorHAnsi"/>
          <w:sz w:val="20"/>
          <w:szCs w:val="20"/>
        </w:rPr>
        <w:t xml:space="preserve"> ust. </w:t>
      </w:r>
      <w:r w:rsidR="00057F4C" w:rsidRPr="005C320E">
        <w:rPr>
          <w:rFonts w:cstheme="minorHAnsi"/>
          <w:sz w:val="20"/>
          <w:szCs w:val="20"/>
        </w:rPr>
        <w:t>1</w:t>
      </w:r>
      <w:r w:rsidRPr="005C320E">
        <w:rPr>
          <w:rFonts w:cstheme="minorHAnsi"/>
          <w:sz w:val="20"/>
          <w:szCs w:val="20"/>
        </w:rPr>
        <w:t xml:space="preserve"> umowy.</w:t>
      </w:r>
    </w:p>
    <w:p w14:paraId="0E8DA5C5" w14:textId="294AB6EA" w:rsidR="00522FA6" w:rsidRDefault="00522FA6" w:rsidP="00A124E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A45BAC">
        <w:rPr>
          <w:rFonts w:cstheme="minorHAnsi"/>
          <w:sz w:val="20"/>
          <w:szCs w:val="20"/>
        </w:rPr>
        <w:t xml:space="preserve">Rozliczenie z tytułu realizacji niniejszej umowy dokonywane będą </w:t>
      </w:r>
      <w:r w:rsidR="00E45CC0">
        <w:rPr>
          <w:rFonts w:cstheme="minorHAnsi"/>
          <w:sz w:val="20"/>
          <w:szCs w:val="20"/>
        </w:rPr>
        <w:t xml:space="preserve">w każdym miesiącu kalendarzowym obowiązywania Umowy </w:t>
      </w:r>
      <w:r w:rsidRPr="00A45BAC">
        <w:rPr>
          <w:rFonts w:cstheme="minorHAnsi"/>
          <w:sz w:val="20"/>
          <w:szCs w:val="20"/>
        </w:rPr>
        <w:t xml:space="preserve">na podstawie faktury VAT płatnej </w:t>
      </w:r>
      <w:r w:rsidRPr="0062527A">
        <w:rPr>
          <w:rFonts w:cstheme="minorHAnsi"/>
          <w:b/>
          <w:bCs/>
          <w:sz w:val="20"/>
          <w:szCs w:val="20"/>
        </w:rPr>
        <w:t xml:space="preserve">w terminie </w:t>
      </w:r>
      <w:r w:rsidR="00057F4C">
        <w:rPr>
          <w:rFonts w:cstheme="minorHAnsi"/>
          <w:b/>
          <w:bCs/>
          <w:sz w:val="20"/>
          <w:szCs w:val="20"/>
        </w:rPr>
        <w:t>14</w:t>
      </w:r>
      <w:r w:rsidRPr="0062527A">
        <w:rPr>
          <w:rFonts w:cstheme="minorHAnsi"/>
          <w:b/>
          <w:bCs/>
          <w:sz w:val="20"/>
          <w:szCs w:val="20"/>
        </w:rPr>
        <w:t xml:space="preserve"> dni</w:t>
      </w:r>
      <w:r w:rsidRPr="00A45BAC">
        <w:rPr>
          <w:rFonts w:cstheme="minorHAnsi"/>
          <w:sz w:val="20"/>
          <w:szCs w:val="20"/>
        </w:rPr>
        <w:t xml:space="preserve"> od daty jej otrzymania przez Zamawiającego na konto wskazane przez Wykonawcę.</w:t>
      </w:r>
    </w:p>
    <w:p w14:paraId="240F0483" w14:textId="77777777" w:rsidR="005135F0" w:rsidRPr="00A45BAC" w:rsidRDefault="005135F0" w:rsidP="0062527A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521F2ED3" w14:textId="35A0C586" w:rsidR="00BF0475" w:rsidRPr="00A45BAC" w:rsidRDefault="00522FA6" w:rsidP="00BF0475">
      <w:pPr>
        <w:spacing w:line="240" w:lineRule="auto"/>
        <w:jc w:val="center"/>
        <w:rPr>
          <w:rFonts w:cstheme="minorHAnsi"/>
          <w:b/>
        </w:rPr>
      </w:pPr>
      <w:r w:rsidRPr="00A45BAC">
        <w:rPr>
          <w:rFonts w:cstheme="minorHAnsi"/>
          <w:b/>
        </w:rPr>
        <w:t>§ 4</w:t>
      </w:r>
      <w:r w:rsidR="00BF0475" w:rsidRPr="00A45BAC">
        <w:rPr>
          <w:rFonts w:cstheme="minorHAnsi"/>
          <w:b/>
        </w:rPr>
        <w:br/>
      </w:r>
      <w:r w:rsidR="00E45CC0">
        <w:rPr>
          <w:rFonts w:cstheme="minorHAnsi"/>
          <w:b/>
        </w:rPr>
        <w:t>Kontrola wykonania umowy</w:t>
      </w:r>
    </w:p>
    <w:p w14:paraId="340FE0E2" w14:textId="231563E9" w:rsidR="005B16CC" w:rsidRDefault="00E45CC0" w:rsidP="005B16CC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45CC0">
        <w:rPr>
          <w:rFonts w:cstheme="minorHAnsi"/>
          <w:sz w:val="20"/>
          <w:szCs w:val="20"/>
        </w:rPr>
        <w:t>Zamawiający zastrzega sobie prawo do bieżącej kontroli sposobu wykonywania umowy (na każdym jej etapie) oraz przedstawiania w tym zakresie swoich uwag, a Wykonawca jest zobowiązany do ich uwzględnienia.</w:t>
      </w:r>
    </w:p>
    <w:p w14:paraId="42263BBE" w14:textId="4BA4ACE4" w:rsidR="00E45CC0" w:rsidRPr="005C320E" w:rsidRDefault="00E45CC0" w:rsidP="005B16CC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320E">
        <w:rPr>
          <w:rFonts w:cstheme="minorHAnsi"/>
          <w:sz w:val="20"/>
          <w:szCs w:val="20"/>
        </w:rPr>
        <w:t>Uchybienia stwierdzone przez osobę wyznaczoną przez Zamawiającego do nadzoru nad realizacją umowy będą wpisywane do „Karty realizacji pracy” prowadzonej przez Zamawiającego, do której Wykonawca ma dostęp.</w:t>
      </w:r>
    </w:p>
    <w:p w14:paraId="7F81A26C" w14:textId="7663BDFC" w:rsidR="00E45CC0" w:rsidRDefault="00057F4C" w:rsidP="005B16CC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</w:t>
      </w:r>
      <w:r w:rsidR="00E45CC0" w:rsidRPr="00E45CC0">
        <w:rPr>
          <w:rFonts w:cstheme="minorHAnsi"/>
          <w:sz w:val="20"/>
          <w:szCs w:val="20"/>
        </w:rPr>
        <w:t>przypadku stwierdzenia uchybień Wykonawca zobowiązuje się do ich niezwłocznego usunięcia. Potwierdzenie obchodu i stan czystości będą zapisywane w „Karcie realizacji pracy”.</w:t>
      </w:r>
    </w:p>
    <w:p w14:paraId="43FF346A" w14:textId="0220CDFB" w:rsidR="00E45CC0" w:rsidRDefault="00E45CC0" w:rsidP="005B16CC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</w:t>
      </w:r>
      <w:r w:rsidRPr="00E45CC0">
        <w:rPr>
          <w:rFonts w:cstheme="minorHAnsi"/>
          <w:sz w:val="20"/>
          <w:szCs w:val="20"/>
        </w:rPr>
        <w:t xml:space="preserve">przypadku nienależytego wykonania przedmiotu umowy, Zamawiający każdorazowo poinformuje Wykonawcę drogą elektroniczną o stwierdzonych uchybieniach, wysyłając e-mail na adres: </w:t>
      </w:r>
      <w:r w:rsidR="00057F4C">
        <w:rPr>
          <w:rFonts w:cstheme="minorHAnsi"/>
          <w:sz w:val="20"/>
          <w:szCs w:val="20"/>
        </w:rPr>
        <w:t>…………….</w:t>
      </w:r>
      <w:r w:rsidRPr="00E45CC0">
        <w:rPr>
          <w:rFonts w:cstheme="minorHAnsi"/>
          <w:sz w:val="20"/>
          <w:szCs w:val="20"/>
        </w:rPr>
        <w:t xml:space="preserve">oraz dokonując wpisu do „Karty realizacji prac”, Wykonawca jest zobowiązany do niezwłocznego usunięcia stwierdzonych uchybień, nie później jednak niż w następnym dniu roboczym, licząc od dnia wysłania e-mail przez Zamawiającego. W przypadku nieusunięcia przez Wykonawcę stwierdzonych uchybień w terminie, </w:t>
      </w:r>
      <w:r w:rsidR="00737736">
        <w:rPr>
          <w:rFonts w:cstheme="minorHAnsi"/>
          <w:sz w:val="20"/>
          <w:szCs w:val="20"/>
        </w:rPr>
        <w:t>fakt ten zostanie</w:t>
      </w:r>
      <w:r w:rsidR="005C320E">
        <w:rPr>
          <w:rFonts w:cstheme="minorHAnsi"/>
          <w:sz w:val="20"/>
          <w:szCs w:val="20"/>
        </w:rPr>
        <w:t xml:space="preserve"> </w:t>
      </w:r>
      <w:r w:rsidR="00737736">
        <w:rPr>
          <w:rFonts w:cstheme="minorHAnsi"/>
          <w:sz w:val="20"/>
          <w:szCs w:val="20"/>
        </w:rPr>
        <w:t xml:space="preserve">odnotowany w </w:t>
      </w:r>
      <w:r w:rsidR="005C320E">
        <w:rPr>
          <w:rFonts w:cstheme="minorHAnsi"/>
          <w:sz w:val="20"/>
          <w:szCs w:val="20"/>
        </w:rPr>
        <w:t>„</w:t>
      </w:r>
      <w:r w:rsidR="00737736">
        <w:rPr>
          <w:rFonts w:cstheme="minorHAnsi"/>
          <w:sz w:val="20"/>
          <w:szCs w:val="20"/>
        </w:rPr>
        <w:t xml:space="preserve">Karcie realizacji </w:t>
      </w:r>
      <w:r w:rsidR="005C320E">
        <w:rPr>
          <w:rFonts w:cstheme="minorHAnsi"/>
          <w:sz w:val="20"/>
          <w:szCs w:val="20"/>
        </w:rPr>
        <w:t>pracy”, a w</w:t>
      </w:r>
      <w:r w:rsidRPr="00E45CC0">
        <w:rPr>
          <w:rFonts w:cstheme="minorHAnsi"/>
          <w:sz w:val="20"/>
          <w:szCs w:val="20"/>
        </w:rPr>
        <w:t>pis będzie stanowił podstawę do naliczenia Wykonawcy kar umownych.</w:t>
      </w:r>
    </w:p>
    <w:p w14:paraId="189E726B" w14:textId="37E64AF3" w:rsidR="00E45CC0" w:rsidRPr="00A45BAC" w:rsidRDefault="00E45CC0" w:rsidP="005B16CC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45CC0">
        <w:rPr>
          <w:rFonts w:cstheme="minorHAnsi"/>
          <w:sz w:val="20"/>
          <w:szCs w:val="20"/>
        </w:rPr>
        <w:t xml:space="preserve">Osoby wyznaczone do nadzoru nad realizacją umowy przez Wykonawcę oraz Zamawiającego, o których mowa </w:t>
      </w:r>
      <w:r w:rsidR="00F9196A">
        <w:rPr>
          <w:rFonts w:cstheme="minorHAnsi"/>
          <w:sz w:val="20"/>
          <w:szCs w:val="20"/>
        </w:rPr>
        <w:br/>
      </w:r>
      <w:r w:rsidRPr="00E45CC0">
        <w:rPr>
          <w:rFonts w:cstheme="minorHAnsi"/>
          <w:sz w:val="20"/>
          <w:szCs w:val="20"/>
        </w:rPr>
        <w:t>w § 2 ust. 1</w:t>
      </w:r>
      <w:r>
        <w:rPr>
          <w:rFonts w:cstheme="minorHAnsi"/>
          <w:sz w:val="20"/>
          <w:szCs w:val="20"/>
        </w:rPr>
        <w:t>2</w:t>
      </w:r>
      <w:r w:rsidRPr="00E45CC0">
        <w:rPr>
          <w:rFonts w:cstheme="minorHAnsi"/>
          <w:sz w:val="20"/>
          <w:szCs w:val="20"/>
        </w:rPr>
        <w:t xml:space="preserve"> umowy, będą dokonywać co najmniej 1 raz w tygodniu, do godz. 9:00 obchodu obiektu/pomieszczeń </w:t>
      </w:r>
      <w:r w:rsidR="00F9196A">
        <w:rPr>
          <w:rFonts w:cstheme="minorHAnsi"/>
          <w:sz w:val="20"/>
          <w:szCs w:val="20"/>
        </w:rPr>
        <w:br/>
      </w:r>
      <w:r w:rsidRPr="00E45CC0">
        <w:rPr>
          <w:rFonts w:cstheme="minorHAnsi"/>
          <w:sz w:val="20"/>
          <w:szCs w:val="20"/>
        </w:rPr>
        <w:t>w celu sprawdzenia prawidłowości wykonania usługi.</w:t>
      </w:r>
    </w:p>
    <w:p w14:paraId="22C20D2F" w14:textId="77777777" w:rsidR="005135F0" w:rsidRDefault="005135F0" w:rsidP="005B16CC">
      <w:pPr>
        <w:pStyle w:val="Akapitzlist"/>
        <w:ind w:left="1506"/>
        <w:jc w:val="both"/>
        <w:rPr>
          <w:rFonts w:asciiTheme="minorHAnsi" w:hAnsiTheme="minorHAnsi" w:cstheme="minorHAnsi"/>
        </w:rPr>
      </w:pPr>
    </w:p>
    <w:p w14:paraId="162C19BA" w14:textId="77777777" w:rsidR="00A93725" w:rsidRDefault="00A93725" w:rsidP="005B16CC">
      <w:pPr>
        <w:pStyle w:val="Akapitzlist"/>
        <w:ind w:left="1506"/>
        <w:jc w:val="both"/>
        <w:rPr>
          <w:rFonts w:asciiTheme="minorHAnsi" w:hAnsiTheme="minorHAnsi" w:cstheme="minorHAnsi"/>
        </w:rPr>
      </w:pPr>
    </w:p>
    <w:p w14:paraId="39FD6B1E" w14:textId="678BA78A" w:rsidR="00522FA6" w:rsidRPr="00A45BAC" w:rsidRDefault="00522FA6" w:rsidP="00A124E7">
      <w:pPr>
        <w:spacing w:line="240" w:lineRule="auto"/>
        <w:jc w:val="center"/>
        <w:rPr>
          <w:rFonts w:cstheme="minorHAnsi"/>
          <w:b/>
          <w:color w:val="000000" w:themeColor="text1"/>
        </w:rPr>
      </w:pPr>
      <w:r w:rsidRPr="00A45BAC">
        <w:rPr>
          <w:rFonts w:cstheme="minorHAnsi"/>
          <w:b/>
          <w:color w:val="000000" w:themeColor="text1"/>
        </w:rPr>
        <w:lastRenderedPageBreak/>
        <w:t>§ 5</w:t>
      </w:r>
      <w:r w:rsidR="0091669E" w:rsidRPr="00A45BAC">
        <w:rPr>
          <w:rFonts w:cstheme="minorHAnsi"/>
          <w:b/>
          <w:color w:val="000000" w:themeColor="text1"/>
        </w:rPr>
        <w:br/>
        <w:t>Kary umowne</w:t>
      </w:r>
    </w:p>
    <w:p w14:paraId="2F3CE01B" w14:textId="77777777" w:rsidR="00B346B5" w:rsidRPr="00B346B5" w:rsidRDefault="00B346B5" w:rsidP="00A124E7">
      <w:pPr>
        <w:pStyle w:val="Tekstpodstawowy"/>
        <w:numPr>
          <w:ilvl w:val="1"/>
          <w:numId w:val="11"/>
        </w:numPr>
        <w:ind w:left="284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B346B5">
        <w:rPr>
          <w:rFonts w:asciiTheme="minorHAnsi" w:eastAsiaTheme="minorEastAsia" w:hAnsiTheme="minorHAnsi" w:cstheme="minorHAnsi"/>
          <w:b w:val="0"/>
          <w:color w:val="000000" w:themeColor="text1"/>
          <w:sz w:val="20"/>
        </w:rPr>
        <w:t>Wykonawca zapłaci Zamawiającemu kary umowne w następujących przypadkach i wysokościach:</w:t>
      </w:r>
    </w:p>
    <w:p w14:paraId="17EC0014" w14:textId="4197CFAE" w:rsidR="00B346B5" w:rsidRDefault="00B346B5" w:rsidP="00B346B5">
      <w:pPr>
        <w:pStyle w:val="Tekstpodstawowy"/>
        <w:numPr>
          <w:ilvl w:val="0"/>
          <w:numId w:val="40"/>
        </w:numPr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B346B5">
        <w:rPr>
          <w:rFonts w:asciiTheme="minorHAnsi" w:hAnsiTheme="minorHAnsi" w:cstheme="minorHAnsi"/>
          <w:b w:val="0"/>
          <w:bCs/>
          <w:color w:val="000000" w:themeColor="text1"/>
          <w:sz w:val="20"/>
        </w:rPr>
        <w:t xml:space="preserve">10 % </w:t>
      </w:r>
      <w:r w:rsidR="00057F4C">
        <w:rPr>
          <w:rFonts w:asciiTheme="minorHAnsi" w:hAnsiTheme="minorHAnsi" w:cstheme="minorHAnsi"/>
          <w:b w:val="0"/>
          <w:bCs/>
          <w:color w:val="000000" w:themeColor="text1"/>
          <w:sz w:val="20"/>
        </w:rPr>
        <w:t>wynagrodzenia miesięcznego</w:t>
      </w:r>
      <w:r w:rsidRPr="00B346B5">
        <w:rPr>
          <w:rFonts w:asciiTheme="minorHAnsi" w:hAnsiTheme="minorHAnsi" w:cstheme="minorHAnsi"/>
          <w:b w:val="0"/>
          <w:bCs/>
          <w:color w:val="000000" w:themeColor="text1"/>
          <w:sz w:val="20"/>
        </w:rPr>
        <w:t>, o któr</w:t>
      </w:r>
      <w:r w:rsidR="00057F4C">
        <w:rPr>
          <w:rFonts w:asciiTheme="minorHAnsi" w:hAnsiTheme="minorHAnsi" w:cstheme="minorHAnsi"/>
          <w:b w:val="0"/>
          <w:bCs/>
          <w:color w:val="000000" w:themeColor="text1"/>
          <w:sz w:val="20"/>
        </w:rPr>
        <w:t>ym</w:t>
      </w:r>
      <w:r w:rsidRPr="00B346B5">
        <w:rPr>
          <w:rFonts w:asciiTheme="minorHAnsi" w:hAnsiTheme="minorHAnsi" w:cstheme="minorHAnsi"/>
          <w:b w:val="0"/>
          <w:bCs/>
          <w:color w:val="000000" w:themeColor="text1"/>
          <w:sz w:val="20"/>
        </w:rPr>
        <w:t xml:space="preserve"> mowa w § 3 ust. 1 umowy, w przypadku wypowiedzenia umowy przez Wykonawcę albo Zamawiającego z powodu okoliczności, za które odpowiada Wykonawca,</w:t>
      </w:r>
    </w:p>
    <w:p w14:paraId="78A9CA3C" w14:textId="097A2475" w:rsidR="00B346B5" w:rsidRDefault="00B346B5" w:rsidP="00B346B5">
      <w:pPr>
        <w:pStyle w:val="Tekstpodstawowy"/>
        <w:numPr>
          <w:ilvl w:val="0"/>
          <w:numId w:val="40"/>
        </w:numPr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B346B5">
        <w:rPr>
          <w:rFonts w:asciiTheme="minorHAnsi" w:hAnsiTheme="minorHAnsi" w:cstheme="minorHAnsi"/>
          <w:b w:val="0"/>
          <w:bCs/>
          <w:color w:val="000000" w:themeColor="text1"/>
          <w:sz w:val="20"/>
        </w:rPr>
        <w:t>1 % wynagrodzenia miesięcznego brutto, o którym mowa w § 3 ust. 1) umowy, za każde stwierdzone przez Zamawiającego uchybienie w realizacji wykonania usługi, wpisane do „Protokołu odbioru prac”, kara naliczona będzie za każde uchybienie z osobna,</w:t>
      </w:r>
    </w:p>
    <w:p w14:paraId="5BD2A7D3" w14:textId="2DD5632A" w:rsidR="00B346B5" w:rsidRDefault="00B346B5" w:rsidP="00B346B5">
      <w:pPr>
        <w:pStyle w:val="Tekstpodstawowy"/>
        <w:numPr>
          <w:ilvl w:val="0"/>
          <w:numId w:val="40"/>
        </w:numPr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B346B5">
        <w:rPr>
          <w:rFonts w:asciiTheme="minorHAnsi" w:hAnsiTheme="minorHAnsi" w:cstheme="minorHAnsi"/>
          <w:b w:val="0"/>
          <w:bCs/>
          <w:color w:val="000000" w:themeColor="text1"/>
          <w:sz w:val="20"/>
        </w:rPr>
        <w:t xml:space="preserve">1% wynagrodzenia miesięcznego brutto, o którym mowa w § 3 ust 1) umowy za każdy stwierdzony przez Zamawiającego przypadek niewykonania lub nienależytego wykonania usługi, inny niż w pkt </w:t>
      </w:r>
      <w:r>
        <w:rPr>
          <w:rFonts w:asciiTheme="minorHAnsi" w:hAnsiTheme="minorHAnsi" w:cstheme="minorHAnsi"/>
          <w:b w:val="0"/>
          <w:bCs/>
          <w:color w:val="000000" w:themeColor="text1"/>
          <w:sz w:val="20"/>
        </w:rPr>
        <w:t>a</w:t>
      </w:r>
      <w:r w:rsidRPr="00B346B5">
        <w:rPr>
          <w:rFonts w:asciiTheme="minorHAnsi" w:hAnsiTheme="minorHAnsi" w:cstheme="minorHAnsi"/>
          <w:b w:val="0"/>
          <w:bCs/>
          <w:color w:val="000000" w:themeColor="text1"/>
          <w:sz w:val="20"/>
        </w:rPr>
        <w:t>-</w:t>
      </w:r>
      <w:r>
        <w:rPr>
          <w:rFonts w:asciiTheme="minorHAnsi" w:hAnsiTheme="minorHAnsi" w:cstheme="minorHAnsi"/>
          <w:b w:val="0"/>
          <w:bCs/>
          <w:color w:val="000000" w:themeColor="text1"/>
          <w:sz w:val="20"/>
        </w:rPr>
        <w:t>b</w:t>
      </w:r>
      <w:r w:rsidRPr="00B346B5">
        <w:rPr>
          <w:rFonts w:asciiTheme="minorHAnsi" w:hAnsiTheme="minorHAnsi" w:cstheme="minorHAnsi"/>
          <w:b w:val="0"/>
          <w:bCs/>
          <w:color w:val="000000" w:themeColor="text1"/>
          <w:sz w:val="20"/>
        </w:rPr>
        <w:t>.</w:t>
      </w:r>
    </w:p>
    <w:p w14:paraId="6FAE1AC6" w14:textId="2C96EB56" w:rsidR="00B346B5" w:rsidRPr="00B346B5" w:rsidRDefault="00B346B5" w:rsidP="00B346B5">
      <w:pPr>
        <w:pStyle w:val="Tekstpodstawowy"/>
        <w:numPr>
          <w:ilvl w:val="0"/>
          <w:numId w:val="40"/>
        </w:numPr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B346B5">
        <w:rPr>
          <w:rFonts w:asciiTheme="minorHAnsi" w:hAnsiTheme="minorHAnsi" w:cstheme="minorHAnsi"/>
          <w:b w:val="0"/>
          <w:bCs/>
          <w:color w:val="000000" w:themeColor="text1"/>
          <w:sz w:val="20"/>
        </w:rPr>
        <w:t>1% wynagrodzenia miesięcznego brutto, o którym mowa w § 3 ust 1) umowy za każdy stwierdzony przez Zamawiającego przypadek niewykonania lub nienależytego wykonania umowy.</w:t>
      </w:r>
    </w:p>
    <w:p w14:paraId="775EAC43" w14:textId="3BDEC107" w:rsidR="00522FA6" w:rsidRPr="00A45BAC" w:rsidRDefault="00B346B5" w:rsidP="00A124E7">
      <w:pPr>
        <w:pStyle w:val="Tekstpodstawowy"/>
        <w:numPr>
          <w:ilvl w:val="1"/>
          <w:numId w:val="11"/>
        </w:numPr>
        <w:ind w:left="284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B346B5">
        <w:rPr>
          <w:rFonts w:asciiTheme="minorHAnsi" w:hAnsiTheme="minorHAnsi" w:cstheme="minorHAnsi"/>
          <w:b w:val="0"/>
          <w:bCs/>
          <w:color w:val="000000" w:themeColor="text1"/>
          <w:sz w:val="20"/>
        </w:rPr>
        <w:t>Postanowienia ust. 1 nie wyłączają prawa Zamawiającego do dochodzenia od Wykonawcy odszkodowania uzupełniającego na zasadach ogólnych przewidzianych w Kodeksie cywilnym, jeżeli wartość powstałej szkody przekroczy wysokość zastrzeżonych kar umownych.</w:t>
      </w:r>
    </w:p>
    <w:p w14:paraId="58655BED" w14:textId="77777777" w:rsidR="00B346B5" w:rsidRDefault="00B346B5" w:rsidP="00A124E7">
      <w:pPr>
        <w:numPr>
          <w:ilvl w:val="1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346B5">
        <w:rPr>
          <w:rFonts w:cstheme="minorHAnsi"/>
          <w:color w:val="000000" w:themeColor="text1"/>
          <w:sz w:val="20"/>
          <w:szCs w:val="20"/>
        </w:rPr>
        <w:t>Zamawiający ma prawo potrącić z wynagrodzenia Wykonawcy, o którym mowa w § 3 ust. 1 niniejszej umowy, kary umowne bez dodatkowych wezwań do zapłaty.</w:t>
      </w:r>
    </w:p>
    <w:p w14:paraId="4772A6AF" w14:textId="68CC323A" w:rsidR="0091669E" w:rsidRPr="00A45BAC" w:rsidRDefault="00F9196A" w:rsidP="0091669E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  <w:r w:rsidR="00522FA6" w:rsidRPr="00A45BAC">
        <w:rPr>
          <w:rFonts w:cstheme="minorHAnsi"/>
          <w:b/>
        </w:rPr>
        <w:t>§ 6</w:t>
      </w:r>
      <w:r w:rsidR="0091669E" w:rsidRPr="00A45BAC">
        <w:rPr>
          <w:rFonts w:cstheme="minorHAnsi"/>
          <w:b/>
        </w:rPr>
        <w:br/>
        <w:t>Zmiany umowy</w:t>
      </w:r>
    </w:p>
    <w:p w14:paraId="20515544" w14:textId="4FFCC99E" w:rsidR="0091669E" w:rsidRPr="00A45BAC" w:rsidRDefault="00B346B5" w:rsidP="00C821F4">
      <w:pPr>
        <w:pStyle w:val="Akapitzlist"/>
        <w:numPr>
          <w:ilvl w:val="1"/>
          <w:numId w:val="9"/>
        </w:numPr>
        <w:ind w:left="426"/>
        <w:jc w:val="both"/>
        <w:rPr>
          <w:rFonts w:asciiTheme="minorHAnsi" w:hAnsiTheme="minorHAnsi" w:cstheme="minorHAnsi"/>
        </w:rPr>
      </w:pPr>
      <w:r w:rsidRPr="00B346B5">
        <w:rPr>
          <w:rFonts w:asciiTheme="minorHAnsi" w:hAnsiTheme="minorHAnsi" w:cstheme="minorHAnsi"/>
        </w:rPr>
        <w:t>W przypadku zmiany stawki podatku VAT, Strony sporządzą aneks określający wartość miesięcznego wynagrodzenia oraz całkowitą wartość umowy według aktualnych stawek podatku VAT. W takim przypadku ulegnie zmianie wynagrodzenie brutto Wykonawcy wynagrodzenie netto pozostaje bez zmian.</w:t>
      </w:r>
    </w:p>
    <w:p w14:paraId="03CF4A77" w14:textId="6B71BC97" w:rsidR="00522FA6" w:rsidRPr="00A45BAC" w:rsidRDefault="0091669E" w:rsidP="00C821F4">
      <w:pPr>
        <w:pStyle w:val="Akapitzlist"/>
        <w:numPr>
          <w:ilvl w:val="1"/>
          <w:numId w:val="9"/>
        </w:numPr>
        <w:ind w:left="426"/>
        <w:jc w:val="both"/>
        <w:rPr>
          <w:rFonts w:asciiTheme="minorHAnsi" w:hAnsiTheme="minorHAnsi" w:cstheme="minorHAnsi"/>
        </w:rPr>
      </w:pPr>
      <w:r w:rsidRPr="00A45BAC">
        <w:rPr>
          <w:rFonts w:asciiTheme="minorHAnsi" w:hAnsiTheme="minorHAnsi" w:cstheme="minorHAnsi"/>
        </w:rPr>
        <w:t>Wszelkie zmiany i uzupełnienia treści umowy wymagają formy pisemnej w postaci aneksu podpisanego przez obie Strony pod rygorem nieważności</w:t>
      </w:r>
      <w:r w:rsidR="00522FA6" w:rsidRPr="00A45BAC">
        <w:rPr>
          <w:rFonts w:asciiTheme="minorHAnsi" w:hAnsiTheme="minorHAnsi" w:cstheme="minorHAnsi"/>
        </w:rPr>
        <w:t>.</w:t>
      </w:r>
    </w:p>
    <w:p w14:paraId="539D9C51" w14:textId="77777777" w:rsidR="00C821F4" w:rsidRPr="00A45BAC" w:rsidRDefault="00C821F4" w:rsidP="0091669E">
      <w:pPr>
        <w:pStyle w:val="Akapitzlist"/>
        <w:ind w:left="426"/>
        <w:rPr>
          <w:rFonts w:asciiTheme="minorHAnsi" w:hAnsiTheme="minorHAnsi" w:cstheme="minorHAnsi"/>
        </w:rPr>
      </w:pPr>
    </w:p>
    <w:p w14:paraId="38E9C969" w14:textId="3687BD8D" w:rsidR="00522FA6" w:rsidRPr="00A45BAC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45BAC">
        <w:rPr>
          <w:rFonts w:cstheme="minorHAnsi"/>
          <w:b/>
        </w:rPr>
        <w:t xml:space="preserve">§ </w:t>
      </w:r>
      <w:r w:rsidR="00B346B5">
        <w:rPr>
          <w:rFonts w:cstheme="minorHAnsi"/>
          <w:b/>
        </w:rPr>
        <w:t>7</w:t>
      </w:r>
      <w:r w:rsidR="0091669E" w:rsidRPr="00A45BAC">
        <w:rPr>
          <w:rFonts w:cstheme="minorHAnsi"/>
          <w:b/>
        </w:rPr>
        <w:br/>
        <w:t>Odstąpienia od umowy</w:t>
      </w:r>
    </w:p>
    <w:p w14:paraId="2E48B393" w14:textId="6D15101E" w:rsidR="00BA4B86" w:rsidRDefault="00BA4B86" w:rsidP="00C821F4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Zamawiający ma prawo do odstąpienia od umowy bez podania przyczyny z zachowaniem jednomiesięcznego okresu wypowiedzenia.</w:t>
      </w:r>
    </w:p>
    <w:p w14:paraId="1B92990B" w14:textId="41E510C5" w:rsidR="00067BF8" w:rsidRPr="00067BF8" w:rsidRDefault="00067BF8" w:rsidP="00C821F4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eastAsiaTheme="minorEastAsia" w:hAnsiTheme="minorHAnsi" w:cstheme="minorHAnsi"/>
        </w:rPr>
      </w:pPr>
      <w:r w:rsidRPr="00067BF8">
        <w:rPr>
          <w:rFonts w:asciiTheme="minorHAnsi" w:eastAsiaTheme="minorEastAsia" w:hAnsiTheme="minorHAnsi" w:cstheme="minorHAnsi"/>
        </w:rPr>
        <w:t>Zamawiający ma prawo odstąpienia od umowy</w:t>
      </w:r>
      <w:r w:rsidR="00BA4B86">
        <w:rPr>
          <w:rFonts w:asciiTheme="minorHAnsi" w:eastAsiaTheme="minorEastAsia" w:hAnsiTheme="minorHAnsi" w:cstheme="minorHAnsi"/>
        </w:rPr>
        <w:t xml:space="preserve"> z pominięciem okresu wypowiedzenia opisanego w ust. 1</w:t>
      </w:r>
      <w:r w:rsidRPr="00067BF8">
        <w:rPr>
          <w:rFonts w:asciiTheme="minorHAnsi" w:eastAsiaTheme="minorEastAsia" w:hAnsiTheme="minorHAnsi" w:cstheme="minorHAnsi"/>
        </w:rPr>
        <w:t>, w przypadku gdy Wykonawca narusza postanowienia niniejszej umowy.</w:t>
      </w:r>
    </w:p>
    <w:p w14:paraId="45AF9577" w14:textId="18D61ABB" w:rsidR="00067BF8" w:rsidRPr="00067BF8" w:rsidRDefault="00067BF8" w:rsidP="00C821F4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eastAsiaTheme="minorEastAsia" w:hAnsiTheme="minorHAnsi" w:cstheme="minorHAnsi"/>
        </w:rPr>
      </w:pPr>
      <w:r w:rsidRPr="00067BF8">
        <w:rPr>
          <w:rFonts w:asciiTheme="minorHAnsi" w:eastAsiaTheme="minorEastAsia" w:hAnsiTheme="minorHAnsi" w:cstheme="minorHAnsi"/>
        </w:rPr>
        <w:t>Uprawnienie do odstąpienia od umowy</w:t>
      </w:r>
      <w:r w:rsidR="00BA4B86">
        <w:rPr>
          <w:rFonts w:asciiTheme="minorHAnsi" w:eastAsiaTheme="minorEastAsia" w:hAnsiTheme="minorHAnsi" w:cstheme="minorHAnsi"/>
        </w:rPr>
        <w:t xml:space="preserve"> w przypadku opisanym w ust. 2</w:t>
      </w:r>
      <w:r w:rsidRPr="00067BF8">
        <w:rPr>
          <w:rFonts w:asciiTheme="minorHAnsi" w:eastAsiaTheme="minorEastAsia" w:hAnsiTheme="minorHAnsi" w:cstheme="minorHAnsi"/>
        </w:rPr>
        <w:t xml:space="preserve"> przysługiwało będzie po bezskutecznym pisemnym wezwaniu Wykonawcy do należytego wykonania umowy z wyznaczeniem dodatkowego terminu, </w:t>
      </w:r>
      <w:r w:rsidR="00F9196A">
        <w:rPr>
          <w:rFonts w:asciiTheme="minorHAnsi" w:eastAsiaTheme="minorEastAsia" w:hAnsiTheme="minorHAnsi" w:cstheme="minorHAnsi"/>
        </w:rPr>
        <w:br/>
      </w:r>
      <w:r w:rsidRPr="00067BF8">
        <w:rPr>
          <w:rFonts w:asciiTheme="minorHAnsi" w:eastAsiaTheme="minorEastAsia" w:hAnsiTheme="minorHAnsi" w:cstheme="minorHAnsi"/>
        </w:rPr>
        <w:t xml:space="preserve">nie krótszego </w:t>
      </w:r>
      <w:r w:rsidRPr="005C320E">
        <w:rPr>
          <w:rFonts w:asciiTheme="minorHAnsi" w:eastAsiaTheme="minorEastAsia" w:hAnsiTheme="minorHAnsi" w:cstheme="minorHAnsi"/>
        </w:rPr>
        <w:t>niż 5</w:t>
      </w:r>
      <w:r w:rsidRPr="00067BF8">
        <w:rPr>
          <w:rFonts w:asciiTheme="minorHAnsi" w:eastAsiaTheme="minorEastAsia" w:hAnsiTheme="minorHAnsi" w:cstheme="minorHAnsi"/>
        </w:rPr>
        <w:t xml:space="preserve"> dni roboczych,</w:t>
      </w:r>
    </w:p>
    <w:p w14:paraId="0D6803F4" w14:textId="6B9473D8" w:rsidR="00A124E7" w:rsidRDefault="00A124E7" w:rsidP="00A124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6E86FC4A" w14:textId="7317A6CB" w:rsidR="00522FA6" w:rsidRPr="00A45BAC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45BAC">
        <w:rPr>
          <w:rFonts w:cstheme="minorHAnsi"/>
          <w:b/>
        </w:rPr>
        <w:t xml:space="preserve">§ </w:t>
      </w:r>
      <w:r w:rsidR="00B346B5">
        <w:rPr>
          <w:rFonts w:cstheme="minorHAnsi"/>
          <w:b/>
        </w:rPr>
        <w:t>8</w:t>
      </w:r>
    </w:p>
    <w:p w14:paraId="4B899D51" w14:textId="4B5004C3" w:rsidR="00522FA6" w:rsidRDefault="00522FA6" w:rsidP="00A124E7">
      <w:pPr>
        <w:spacing w:line="240" w:lineRule="auto"/>
        <w:jc w:val="both"/>
        <w:rPr>
          <w:rFonts w:cstheme="minorHAnsi"/>
          <w:sz w:val="20"/>
          <w:szCs w:val="20"/>
        </w:rPr>
      </w:pPr>
      <w:r w:rsidRPr="00A45BAC">
        <w:rPr>
          <w:rFonts w:cstheme="minorHAnsi"/>
          <w:sz w:val="20"/>
          <w:szCs w:val="20"/>
        </w:rPr>
        <w:t>Właściwym do rozpoznania sporów wynikających z realizacji przedmiotowej umowy, jest sąd powszechny właściwy miejscowo dla siedziby Zamawiającego.</w:t>
      </w:r>
    </w:p>
    <w:p w14:paraId="328EBD4F" w14:textId="18E041A9" w:rsidR="00522FA6" w:rsidRPr="00A45BAC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45BAC">
        <w:rPr>
          <w:rFonts w:cstheme="minorHAnsi"/>
          <w:b/>
        </w:rPr>
        <w:t xml:space="preserve">§ </w:t>
      </w:r>
      <w:r w:rsidR="00C01C1B">
        <w:rPr>
          <w:rFonts w:cstheme="minorHAnsi"/>
          <w:b/>
        </w:rPr>
        <w:t>9</w:t>
      </w:r>
    </w:p>
    <w:p w14:paraId="29014F5A" w14:textId="026846B4" w:rsidR="00522FA6" w:rsidRDefault="00522FA6" w:rsidP="00A124E7">
      <w:pPr>
        <w:pStyle w:val="Tekstpodstawowy3"/>
        <w:jc w:val="both"/>
        <w:rPr>
          <w:rFonts w:asciiTheme="minorHAnsi" w:hAnsiTheme="minorHAnsi" w:cstheme="minorHAnsi"/>
          <w:sz w:val="20"/>
        </w:rPr>
      </w:pPr>
      <w:r w:rsidRPr="00A45BAC">
        <w:rPr>
          <w:rFonts w:asciiTheme="minorHAnsi" w:hAnsiTheme="minorHAnsi" w:cstheme="minorHAnsi"/>
          <w:sz w:val="20"/>
        </w:rPr>
        <w:t>W sprawach nie uregulowanych niniejszą umową zastosowanie mają przepisy</w:t>
      </w:r>
      <w:r w:rsidR="00DC2E81" w:rsidRPr="00A45BAC">
        <w:rPr>
          <w:rFonts w:asciiTheme="minorHAnsi" w:hAnsiTheme="minorHAnsi" w:cstheme="minorHAnsi"/>
          <w:sz w:val="20"/>
        </w:rPr>
        <w:t xml:space="preserve"> </w:t>
      </w:r>
      <w:r w:rsidRPr="00A45BAC">
        <w:rPr>
          <w:rFonts w:asciiTheme="minorHAnsi" w:hAnsiTheme="minorHAnsi" w:cstheme="minorHAnsi"/>
          <w:sz w:val="20"/>
        </w:rPr>
        <w:t xml:space="preserve"> Kodeksu Cywilnego</w:t>
      </w:r>
      <w:r w:rsidR="00DC2E81" w:rsidRPr="00A45BAC">
        <w:rPr>
          <w:rFonts w:asciiTheme="minorHAnsi" w:hAnsiTheme="minorHAnsi" w:cstheme="minorHAnsi"/>
          <w:sz w:val="20"/>
        </w:rPr>
        <w:t xml:space="preserve"> oraz zapisy określone w </w:t>
      </w:r>
      <w:r w:rsidR="00C01C1B">
        <w:rPr>
          <w:rFonts w:asciiTheme="minorHAnsi" w:hAnsiTheme="minorHAnsi" w:cstheme="minorHAnsi"/>
          <w:sz w:val="20"/>
        </w:rPr>
        <w:t>treści zapytania ofertowego</w:t>
      </w:r>
      <w:r w:rsidRPr="00A45BAC">
        <w:rPr>
          <w:rFonts w:asciiTheme="minorHAnsi" w:hAnsiTheme="minorHAnsi" w:cstheme="minorHAnsi"/>
          <w:sz w:val="20"/>
        </w:rPr>
        <w:t>.</w:t>
      </w:r>
    </w:p>
    <w:p w14:paraId="169886BE" w14:textId="77777777" w:rsidR="00A124E7" w:rsidRPr="00A45BAC" w:rsidRDefault="00A124E7" w:rsidP="00A124E7">
      <w:pPr>
        <w:pStyle w:val="Tekstpodstawowy3"/>
        <w:jc w:val="both"/>
        <w:rPr>
          <w:rFonts w:asciiTheme="minorHAnsi" w:hAnsiTheme="minorHAnsi" w:cstheme="minorHAnsi"/>
          <w:sz w:val="20"/>
        </w:rPr>
      </w:pPr>
    </w:p>
    <w:p w14:paraId="0642842F" w14:textId="35066745" w:rsidR="00522FA6" w:rsidRPr="005B749D" w:rsidRDefault="00522FA6" w:rsidP="00A124E7">
      <w:pPr>
        <w:spacing w:line="240" w:lineRule="auto"/>
        <w:jc w:val="center"/>
        <w:rPr>
          <w:rFonts w:cstheme="minorHAnsi"/>
          <w:b/>
        </w:rPr>
      </w:pPr>
      <w:r w:rsidRPr="005B749D">
        <w:rPr>
          <w:rFonts w:cstheme="minorHAnsi"/>
          <w:b/>
        </w:rPr>
        <w:t>§ 1</w:t>
      </w:r>
      <w:r w:rsidR="00C01C1B">
        <w:rPr>
          <w:rFonts w:cstheme="minorHAnsi"/>
          <w:b/>
        </w:rPr>
        <w:t>0</w:t>
      </w:r>
    </w:p>
    <w:p w14:paraId="439FC776" w14:textId="11B0E498" w:rsidR="00261D19" w:rsidRPr="00A45BAC" w:rsidRDefault="00261D19" w:rsidP="00261D19">
      <w:pPr>
        <w:pStyle w:val="Tekstpodstawowy"/>
        <w:spacing w:after="60"/>
        <w:jc w:val="both"/>
        <w:rPr>
          <w:rFonts w:asciiTheme="minorHAnsi" w:hAnsiTheme="minorHAnsi" w:cstheme="minorHAnsi"/>
          <w:b w:val="0"/>
          <w:bCs/>
          <w:sz w:val="20"/>
          <w:szCs w:val="16"/>
        </w:rPr>
      </w:pPr>
      <w:r w:rsidRPr="00A45BAC">
        <w:rPr>
          <w:rFonts w:asciiTheme="minorHAnsi" w:hAnsiTheme="minorHAnsi" w:cstheme="minorHAnsi"/>
          <w:b w:val="0"/>
          <w:bCs/>
          <w:sz w:val="20"/>
          <w:szCs w:val="16"/>
        </w:rPr>
        <w:t xml:space="preserve">Umowę sporządzono w </w:t>
      </w:r>
      <w:r w:rsidR="00E74359" w:rsidRPr="00A45BAC">
        <w:rPr>
          <w:rFonts w:asciiTheme="minorHAnsi" w:hAnsiTheme="minorHAnsi" w:cstheme="minorHAnsi"/>
          <w:b w:val="0"/>
          <w:bCs/>
          <w:sz w:val="20"/>
          <w:szCs w:val="16"/>
        </w:rPr>
        <w:t>dwóch</w:t>
      </w:r>
      <w:r w:rsidRPr="00A45BAC">
        <w:rPr>
          <w:rFonts w:asciiTheme="minorHAnsi" w:hAnsiTheme="minorHAnsi" w:cstheme="minorHAnsi"/>
          <w:b w:val="0"/>
          <w:bCs/>
          <w:sz w:val="20"/>
          <w:szCs w:val="16"/>
        </w:rPr>
        <w:t xml:space="preserve"> jednobrzmiących egzemplarzach, </w:t>
      </w:r>
      <w:r w:rsidR="00E74359" w:rsidRPr="00A45BAC">
        <w:rPr>
          <w:rFonts w:asciiTheme="minorHAnsi" w:hAnsiTheme="minorHAnsi" w:cstheme="minorHAnsi"/>
          <w:b w:val="0"/>
          <w:bCs/>
          <w:sz w:val="20"/>
          <w:szCs w:val="16"/>
        </w:rPr>
        <w:t>po jednym dla każdej ze Stron.</w:t>
      </w:r>
    </w:p>
    <w:p w14:paraId="5F60D1B7" w14:textId="77777777" w:rsidR="00522FA6" w:rsidRDefault="00522FA6" w:rsidP="00A124E7">
      <w:pPr>
        <w:spacing w:line="240" w:lineRule="auto"/>
        <w:rPr>
          <w:rFonts w:cstheme="minorHAnsi"/>
          <w:sz w:val="20"/>
          <w:szCs w:val="20"/>
        </w:rPr>
      </w:pPr>
    </w:p>
    <w:p w14:paraId="2AAE98A2" w14:textId="7CAFC10B" w:rsidR="0065188B" w:rsidRPr="00A45BAC" w:rsidRDefault="002A77B8" w:rsidP="00A124E7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</w:t>
      </w:r>
      <w:r w:rsidR="0065188B" w:rsidRPr="00A45BAC">
        <w:rPr>
          <w:rFonts w:cstheme="minorHAnsi"/>
          <w:sz w:val="18"/>
          <w:szCs w:val="18"/>
        </w:rPr>
        <w:t>ałączniki:</w:t>
      </w:r>
    </w:p>
    <w:p w14:paraId="195CA76C" w14:textId="2508B6A8" w:rsidR="0065188B" w:rsidRDefault="0065188B" w:rsidP="00A124E7">
      <w:pPr>
        <w:spacing w:line="240" w:lineRule="auto"/>
        <w:rPr>
          <w:rFonts w:cstheme="minorHAnsi"/>
          <w:sz w:val="18"/>
          <w:szCs w:val="18"/>
        </w:rPr>
      </w:pPr>
      <w:r w:rsidRPr="00A45BAC">
        <w:rPr>
          <w:rFonts w:cstheme="minorHAnsi"/>
          <w:sz w:val="18"/>
          <w:szCs w:val="18"/>
        </w:rPr>
        <w:t xml:space="preserve">Zał. 1 Szczegółowy opis przedmiotu zamówienia </w:t>
      </w:r>
      <w:r w:rsidR="00F9196A">
        <w:rPr>
          <w:rFonts w:cstheme="minorHAnsi"/>
          <w:sz w:val="18"/>
          <w:szCs w:val="18"/>
        </w:rPr>
        <w:t>(Tabele: „Szczegółowy opis przedmiotu zamówienia” z treści zapytania ofertowego)</w:t>
      </w: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5"/>
      </w:tblGrid>
      <w:tr w:rsidR="00261D19" w:rsidRPr="00A45BAC" w14:paraId="49BACFE7" w14:textId="77777777" w:rsidTr="00F9196A">
        <w:trPr>
          <w:trHeight w:val="80"/>
          <w:jc w:val="center"/>
        </w:trPr>
        <w:tc>
          <w:tcPr>
            <w:tcW w:w="4871" w:type="dxa"/>
            <w:hideMark/>
          </w:tcPr>
          <w:p w14:paraId="6CF367AB" w14:textId="77777777" w:rsidR="00261D19" w:rsidRPr="00DF4443" w:rsidRDefault="00261D19" w:rsidP="00261D1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F4443">
              <w:rPr>
                <w:rFonts w:asciiTheme="minorHAnsi" w:hAnsiTheme="minorHAnsi" w:cstheme="minorHAnsi"/>
                <w:b/>
                <w:bCs/>
                <w:i/>
                <w:iCs/>
              </w:rPr>
              <w:t>WYKONAWCA:</w:t>
            </w:r>
          </w:p>
        </w:tc>
        <w:tc>
          <w:tcPr>
            <w:tcW w:w="4875" w:type="dxa"/>
            <w:hideMark/>
          </w:tcPr>
          <w:p w14:paraId="50DD02A2" w14:textId="77777777" w:rsidR="00261D19" w:rsidRPr="00DF4443" w:rsidRDefault="00261D19" w:rsidP="00261D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4443">
              <w:rPr>
                <w:rFonts w:asciiTheme="minorHAnsi" w:hAnsiTheme="minorHAnsi" w:cstheme="minorHAnsi"/>
                <w:b/>
                <w:bCs/>
                <w:i/>
                <w:iCs/>
              </w:rPr>
              <w:t>ZAMAWIAJĄCY:</w:t>
            </w:r>
          </w:p>
        </w:tc>
      </w:tr>
    </w:tbl>
    <w:p w14:paraId="41F1F133" w14:textId="77777777" w:rsidR="00B472F5" w:rsidRPr="00A45BAC" w:rsidRDefault="00B472F5" w:rsidP="00270A5A">
      <w:pPr>
        <w:spacing w:after="0" w:line="240" w:lineRule="auto"/>
        <w:rPr>
          <w:rFonts w:cstheme="minorHAnsi"/>
          <w:i/>
          <w:sz w:val="20"/>
          <w:szCs w:val="20"/>
        </w:rPr>
      </w:pPr>
    </w:p>
    <w:sectPr w:rsidR="00B472F5" w:rsidRPr="00A45BAC" w:rsidSect="00270A5A">
      <w:pgSz w:w="11906" w:h="16838"/>
      <w:pgMar w:top="568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E86A9" w14:textId="77777777" w:rsidR="00777FE8" w:rsidRDefault="00777FE8" w:rsidP="00522FA6">
      <w:pPr>
        <w:spacing w:after="0" w:line="240" w:lineRule="auto"/>
      </w:pPr>
      <w:r>
        <w:separator/>
      </w:r>
    </w:p>
  </w:endnote>
  <w:endnote w:type="continuationSeparator" w:id="0">
    <w:p w14:paraId="45F9ED78" w14:textId="77777777" w:rsidR="00777FE8" w:rsidRDefault="00777FE8" w:rsidP="0052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E7E87" w14:textId="77777777" w:rsidR="00777FE8" w:rsidRDefault="00777FE8" w:rsidP="00522FA6">
      <w:pPr>
        <w:spacing w:after="0" w:line="240" w:lineRule="auto"/>
      </w:pPr>
      <w:r>
        <w:separator/>
      </w:r>
    </w:p>
  </w:footnote>
  <w:footnote w:type="continuationSeparator" w:id="0">
    <w:p w14:paraId="2190E905" w14:textId="77777777" w:rsidR="00777FE8" w:rsidRDefault="00777FE8" w:rsidP="00522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0D287D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720"/>
      </w:pPr>
      <w:rPr>
        <w:rFonts w:ascii="Calibri" w:hAnsi="Calibri" w:cs="Calibri" w:hint="default"/>
        <w:sz w:val="24"/>
        <w:szCs w:val="24"/>
      </w:rPr>
    </w:lvl>
  </w:abstractNum>
  <w:abstractNum w:abstractNumId="1" w15:restartNumberingAfterBreak="0">
    <w:nsid w:val="00000004"/>
    <w:multiLevelType w:val="multilevel"/>
    <w:tmpl w:val="4DA670B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/>
        <w:iCs/>
        <w:spacing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A370CC"/>
    <w:multiLevelType w:val="hybridMultilevel"/>
    <w:tmpl w:val="3F62F736"/>
    <w:lvl w:ilvl="0" w:tplc="95020CBA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3DC3D16"/>
    <w:multiLevelType w:val="hybridMultilevel"/>
    <w:tmpl w:val="65FE308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5EA0AF4"/>
    <w:multiLevelType w:val="hybridMultilevel"/>
    <w:tmpl w:val="C998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42E7C"/>
    <w:multiLevelType w:val="hybridMultilevel"/>
    <w:tmpl w:val="A68E4530"/>
    <w:lvl w:ilvl="0" w:tplc="573645E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F3531"/>
    <w:multiLevelType w:val="hybridMultilevel"/>
    <w:tmpl w:val="B7E8CC78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3F37EE"/>
    <w:multiLevelType w:val="hybridMultilevel"/>
    <w:tmpl w:val="CD804AA4"/>
    <w:lvl w:ilvl="0" w:tplc="95020CBA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0E54FAA"/>
    <w:multiLevelType w:val="hybridMultilevel"/>
    <w:tmpl w:val="A70AC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7271D"/>
    <w:multiLevelType w:val="hybridMultilevel"/>
    <w:tmpl w:val="DAF6B6B2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96765"/>
    <w:multiLevelType w:val="hybridMultilevel"/>
    <w:tmpl w:val="67546652"/>
    <w:lvl w:ilvl="0" w:tplc="76F6504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02190"/>
    <w:multiLevelType w:val="hybridMultilevel"/>
    <w:tmpl w:val="308E1B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2F1FBC"/>
    <w:multiLevelType w:val="hybridMultilevel"/>
    <w:tmpl w:val="3BE0746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F944411E">
      <w:start w:val="1"/>
      <w:numFmt w:val="decimal"/>
      <w:lvlText w:val="%2."/>
      <w:lvlJc w:val="left"/>
      <w:pPr>
        <w:ind w:left="2226" w:hanging="360"/>
      </w:pPr>
      <w:rPr>
        <w:rFonts w:asciiTheme="minorHAnsi" w:eastAsia="Times New Roman" w:hAnsiTheme="minorHAnsi" w:cstheme="minorHAnsi" w:hint="default"/>
      </w:rPr>
    </w:lvl>
    <w:lvl w:ilvl="2" w:tplc="9D82FB82">
      <w:start w:val="5"/>
      <w:numFmt w:val="decimal"/>
      <w:lvlText w:val="%3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1C063B16"/>
    <w:multiLevelType w:val="multilevel"/>
    <w:tmpl w:val="F1EC8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C40D8"/>
    <w:multiLevelType w:val="hybridMultilevel"/>
    <w:tmpl w:val="A6BA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0760C"/>
    <w:multiLevelType w:val="hybridMultilevel"/>
    <w:tmpl w:val="DAF6B6B2"/>
    <w:lvl w:ilvl="0" w:tplc="9766C22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4685D"/>
    <w:multiLevelType w:val="hybridMultilevel"/>
    <w:tmpl w:val="FA0AEEA8"/>
    <w:lvl w:ilvl="0" w:tplc="919A6D30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8714AD"/>
    <w:multiLevelType w:val="hybridMultilevel"/>
    <w:tmpl w:val="B7E8CC78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7B0BD2"/>
    <w:multiLevelType w:val="hybridMultilevel"/>
    <w:tmpl w:val="D55CD79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144D148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EB7524"/>
    <w:multiLevelType w:val="hybridMultilevel"/>
    <w:tmpl w:val="50F64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D64D0"/>
    <w:multiLevelType w:val="hybridMultilevel"/>
    <w:tmpl w:val="B7442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130DA"/>
    <w:multiLevelType w:val="hybridMultilevel"/>
    <w:tmpl w:val="D102B2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A02076"/>
    <w:multiLevelType w:val="hybridMultilevel"/>
    <w:tmpl w:val="2458BC32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E27EA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8A2AFF"/>
    <w:multiLevelType w:val="hybridMultilevel"/>
    <w:tmpl w:val="4A00478C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A7011"/>
    <w:multiLevelType w:val="multilevel"/>
    <w:tmpl w:val="FAD09ACC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EE743F"/>
    <w:multiLevelType w:val="multilevel"/>
    <w:tmpl w:val="F1EC8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34AA9"/>
    <w:multiLevelType w:val="hybridMultilevel"/>
    <w:tmpl w:val="4170E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C114E"/>
    <w:multiLevelType w:val="hybridMultilevel"/>
    <w:tmpl w:val="4170E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954D9"/>
    <w:multiLevelType w:val="hybridMultilevel"/>
    <w:tmpl w:val="C1F44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16CF5"/>
    <w:multiLevelType w:val="hybridMultilevel"/>
    <w:tmpl w:val="A300E876"/>
    <w:lvl w:ilvl="0" w:tplc="90BE4458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145A5F"/>
    <w:multiLevelType w:val="hybridMultilevel"/>
    <w:tmpl w:val="2458BC32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D538AE"/>
    <w:multiLevelType w:val="hybridMultilevel"/>
    <w:tmpl w:val="308E1B2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36765B"/>
    <w:multiLevelType w:val="hybridMultilevel"/>
    <w:tmpl w:val="8C8675E4"/>
    <w:lvl w:ilvl="0" w:tplc="170C962E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71954"/>
    <w:multiLevelType w:val="hybridMultilevel"/>
    <w:tmpl w:val="A70AC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B68F7"/>
    <w:multiLevelType w:val="hybridMultilevel"/>
    <w:tmpl w:val="1CE4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745EF"/>
    <w:multiLevelType w:val="hybridMultilevel"/>
    <w:tmpl w:val="219A5E3C"/>
    <w:lvl w:ilvl="0" w:tplc="0415000F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7" w15:restartNumberingAfterBreak="0">
    <w:nsid w:val="78EA73F8"/>
    <w:multiLevelType w:val="hybridMultilevel"/>
    <w:tmpl w:val="6BBEC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76296">
    <w:abstractNumId w:val="0"/>
    <w:lvlOverride w:ilvl="0">
      <w:startOverride w:val="1"/>
    </w:lvlOverride>
  </w:num>
  <w:num w:numId="2" w16cid:durableId="1438137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6417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757065">
    <w:abstractNumId w:val="7"/>
  </w:num>
  <w:num w:numId="5" w16cid:durableId="848299493">
    <w:abstractNumId w:val="2"/>
  </w:num>
  <w:num w:numId="6" w16cid:durableId="17781349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76625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3672427">
    <w:abstractNumId w:val="32"/>
  </w:num>
  <w:num w:numId="9" w16cid:durableId="1389720221">
    <w:abstractNumId w:val="18"/>
  </w:num>
  <w:num w:numId="10" w16cid:durableId="1330911837">
    <w:abstractNumId w:val="34"/>
  </w:num>
  <w:num w:numId="11" w16cid:durableId="290985482">
    <w:abstractNumId w:val="12"/>
  </w:num>
  <w:num w:numId="12" w16cid:durableId="1000889863">
    <w:abstractNumId w:val="14"/>
  </w:num>
  <w:num w:numId="13" w16cid:durableId="442501550">
    <w:abstractNumId w:val="19"/>
  </w:num>
  <w:num w:numId="14" w16cid:durableId="227541740">
    <w:abstractNumId w:val="36"/>
  </w:num>
  <w:num w:numId="15" w16cid:durableId="1280913585">
    <w:abstractNumId w:val="23"/>
  </w:num>
  <w:num w:numId="16" w16cid:durableId="1086456462">
    <w:abstractNumId w:val="28"/>
  </w:num>
  <w:num w:numId="17" w16cid:durableId="794253511">
    <w:abstractNumId w:val="37"/>
  </w:num>
  <w:num w:numId="18" w16cid:durableId="393968651">
    <w:abstractNumId w:val="20"/>
  </w:num>
  <w:num w:numId="19" w16cid:durableId="1788965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63798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7072010">
    <w:abstractNumId w:val="6"/>
  </w:num>
  <w:num w:numId="22" w16cid:durableId="784035524">
    <w:abstractNumId w:val="22"/>
  </w:num>
  <w:num w:numId="23" w16cid:durableId="572738582">
    <w:abstractNumId w:val="4"/>
  </w:num>
  <w:num w:numId="24" w16cid:durableId="571506218">
    <w:abstractNumId w:val="33"/>
  </w:num>
  <w:num w:numId="25" w16cid:durableId="1561133305">
    <w:abstractNumId w:val="27"/>
  </w:num>
  <w:num w:numId="26" w16cid:durableId="1007638567">
    <w:abstractNumId w:val="5"/>
  </w:num>
  <w:num w:numId="27" w16cid:durableId="105394370">
    <w:abstractNumId w:val="10"/>
  </w:num>
  <w:num w:numId="28" w16cid:durableId="885458806">
    <w:abstractNumId w:val="2"/>
  </w:num>
  <w:num w:numId="29" w16cid:durableId="2016378616">
    <w:abstractNumId w:val="17"/>
  </w:num>
  <w:num w:numId="30" w16cid:durableId="668605448">
    <w:abstractNumId w:val="15"/>
  </w:num>
  <w:num w:numId="31" w16cid:durableId="770903077">
    <w:abstractNumId w:val="9"/>
  </w:num>
  <w:num w:numId="32" w16cid:durableId="1043335593">
    <w:abstractNumId w:val="30"/>
  </w:num>
  <w:num w:numId="33" w16cid:durableId="34670172">
    <w:abstractNumId w:val="8"/>
  </w:num>
  <w:num w:numId="34" w16cid:durableId="1731339221">
    <w:abstractNumId w:val="26"/>
  </w:num>
  <w:num w:numId="35" w16cid:durableId="623316529">
    <w:abstractNumId w:val="13"/>
  </w:num>
  <w:num w:numId="36" w16cid:durableId="414058019">
    <w:abstractNumId w:val="25"/>
  </w:num>
  <w:num w:numId="37" w16cid:durableId="315959905">
    <w:abstractNumId w:val="11"/>
  </w:num>
  <w:num w:numId="38" w16cid:durableId="439569532">
    <w:abstractNumId w:val="31"/>
  </w:num>
  <w:num w:numId="39" w16cid:durableId="674066068">
    <w:abstractNumId w:val="3"/>
  </w:num>
  <w:num w:numId="40" w16cid:durableId="15513031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A6"/>
    <w:rsid w:val="00015C3C"/>
    <w:rsid w:val="00043F9A"/>
    <w:rsid w:val="00055619"/>
    <w:rsid w:val="00057F4C"/>
    <w:rsid w:val="00065813"/>
    <w:rsid w:val="00067BF8"/>
    <w:rsid w:val="00087E22"/>
    <w:rsid w:val="00091872"/>
    <w:rsid w:val="00101045"/>
    <w:rsid w:val="00115D04"/>
    <w:rsid w:val="00155DE5"/>
    <w:rsid w:val="00182235"/>
    <w:rsid w:val="001F0C67"/>
    <w:rsid w:val="00217A22"/>
    <w:rsid w:val="002236AC"/>
    <w:rsid w:val="002578B4"/>
    <w:rsid w:val="00261D19"/>
    <w:rsid w:val="00270A5A"/>
    <w:rsid w:val="00272B2C"/>
    <w:rsid w:val="002A4385"/>
    <w:rsid w:val="002A77B8"/>
    <w:rsid w:val="002C511F"/>
    <w:rsid w:val="002D7965"/>
    <w:rsid w:val="002D7B34"/>
    <w:rsid w:val="002E7CB3"/>
    <w:rsid w:val="00300EDF"/>
    <w:rsid w:val="003274FA"/>
    <w:rsid w:val="003914A4"/>
    <w:rsid w:val="003C3F51"/>
    <w:rsid w:val="00403898"/>
    <w:rsid w:val="00416A3E"/>
    <w:rsid w:val="00430098"/>
    <w:rsid w:val="0044097C"/>
    <w:rsid w:val="00452227"/>
    <w:rsid w:val="0046264F"/>
    <w:rsid w:val="00496CBC"/>
    <w:rsid w:val="004B1425"/>
    <w:rsid w:val="004C1783"/>
    <w:rsid w:val="004C4179"/>
    <w:rsid w:val="004C4656"/>
    <w:rsid w:val="004D3CE5"/>
    <w:rsid w:val="004E0D92"/>
    <w:rsid w:val="004E1C9F"/>
    <w:rsid w:val="005135F0"/>
    <w:rsid w:val="00522FA6"/>
    <w:rsid w:val="00526FA4"/>
    <w:rsid w:val="005315E3"/>
    <w:rsid w:val="005334F6"/>
    <w:rsid w:val="0056095F"/>
    <w:rsid w:val="00597235"/>
    <w:rsid w:val="005B16CC"/>
    <w:rsid w:val="005B72A8"/>
    <w:rsid w:val="005B749D"/>
    <w:rsid w:val="005C320E"/>
    <w:rsid w:val="005C70F9"/>
    <w:rsid w:val="005E3B48"/>
    <w:rsid w:val="005F0D7A"/>
    <w:rsid w:val="0061052C"/>
    <w:rsid w:val="006116CE"/>
    <w:rsid w:val="0062527A"/>
    <w:rsid w:val="006418E1"/>
    <w:rsid w:val="0065188B"/>
    <w:rsid w:val="00672CC0"/>
    <w:rsid w:val="0071540E"/>
    <w:rsid w:val="00737736"/>
    <w:rsid w:val="00777FE8"/>
    <w:rsid w:val="00794E7F"/>
    <w:rsid w:val="00835744"/>
    <w:rsid w:val="00836FE9"/>
    <w:rsid w:val="008372AA"/>
    <w:rsid w:val="0085436A"/>
    <w:rsid w:val="00880129"/>
    <w:rsid w:val="008A5120"/>
    <w:rsid w:val="008B1B70"/>
    <w:rsid w:val="008F0C0F"/>
    <w:rsid w:val="008F42C9"/>
    <w:rsid w:val="008F78BA"/>
    <w:rsid w:val="009137CB"/>
    <w:rsid w:val="0091412A"/>
    <w:rsid w:val="0091669E"/>
    <w:rsid w:val="00943539"/>
    <w:rsid w:val="00946788"/>
    <w:rsid w:val="00955CB5"/>
    <w:rsid w:val="009A48AC"/>
    <w:rsid w:val="009A6429"/>
    <w:rsid w:val="009B6B83"/>
    <w:rsid w:val="009C56A5"/>
    <w:rsid w:val="009C666B"/>
    <w:rsid w:val="009D5482"/>
    <w:rsid w:val="009D61FC"/>
    <w:rsid w:val="009F52D7"/>
    <w:rsid w:val="00A11CC2"/>
    <w:rsid w:val="00A124E7"/>
    <w:rsid w:val="00A23E21"/>
    <w:rsid w:val="00A45BAC"/>
    <w:rsid w:val="00A93725"/>
    <w:rsid w:val="00AA7043"/>
    <w:rsid w:val="00AB1151"/>
    <w:rsid w:val="00AB5F28"/>
    <w:rsid w:val="00B24E0E"/>
    <w:rsid w:val="00B32CDD"/>
    <w:rsid w:val="00B346B5"/>
    <w:rsid w:val="00B472F5"/>
    <w:rsid w:val="00B47D9E"/>
    <w:rsid w:val="00B8048A"/>
    <w:rsid w:val="00BA4B86"/>
    <w:rsid w:val="00BB3A15"/>
    <w:rsid w:val="00BC2F7B"/>
    <w:rsid w:val="00BE1061"/>
    <w:rsid w:val="00BE610B"/>
    <w:rsid w:val="00BF0475"/>
    <w:rsid w:val="00BF1F54"/>
    <w:rsid w:val="00BF5EAD"/>
    <w:rsid w:val="00C01C1B"/>
    <w:rsid w:val="00C035A3"/>
    <w:rsid w:val="00C25ABB"/>
    <w:rsid w:val="00C26B89"/>
    <w:rsid w:val="00C30724"/>
    <w:rsid w:val="00C53643"/>
    <w:rsid w:val="00C821F4"/>
    <w:rsid w:val="00C903C0"/>
    <w:rsid w:val="00CA04B3"/>
    <w:rsid w:val="00CA3974"/>
    <w:rsid w:val="00CD1FAA"/>
    <w:rsid w:val="00CE26E3"/>
    <w:rsid w:val="00CF75C0"/>
    <w:rsid w:val="00D03724"/>
    <w:rsid w:val="00D17E8F"/>
    <w:rsid w:val="00D45C58"/>
    <w:rsid w:val="00D566DF"/>
    <w:rsid w:val="00D63CCD"/>
    <w:rsid w:val="00DC2E81"/>
    <w:rsid w:val="00DC7F81"/>
    <w:rsid w:val="00DD1F56"/>
    <w:rsid w:val="00DE6014"/>
    <w:rsid w:val="00DF4443"/>
    <w:rsid w:val="00E1441E"/>
    <w:rsid w:val="00E22D70"/>
    <w:rsid w:val="00E276D7"/>
    <w:rsid w:val="00E33E3B"/>
    <w:rsid w:val="00E45CC0"/>
    <w:rsid w:val="00E501C9"/>
    <w:rsid w:val="00E616F2"/>
    <w:rsid w:val="00E735F2"/>
    <w:rsid w:val="00E74359"/>
    <w:rsid w:val="00E85D28"/>
    <w:rsid w:val="00E91CC1"/>
    <w:rsid w:val="00EB2331"/>
    <w:rsid w:val="00EB5346"/>
    <w:rsid w:val="00EC193B"/>
    <w:rsid w:val="00EE2F84"/>
    <w:rsid w:val="00EF1412"/>
    <w:rsid w:val="00EF5A2D"/>
    <w:rsid w:val="00EF6027"/>
    <w:rsid w:val="00F067E3"/>
    <w:rsid w:val="00F20334"/>
    <w:rsid w:val="00F21E6F"/>
    <w:rsid w:val="00F3450F"/>
    <w:rsid w:val="00F66AE1"/>
    <w:rsid w:val="00F80365"/>
    <w:rsid w:val="00F843F9"/>
    <w:rsid w:val="00F9196A"/>
    <w:rsid w:val="00FB0342"/>
    <w:rsid w:val="00FB19F9"/>
    <w:rsid w:val="00FC36CA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A25A"/>
  <w15:chartTrackingRefBased/>
  <w15:docId w15:val="{6CA8D3C8-93DE-4891-9BC0-097F033E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A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22FA6"/>
    <w:pPr>
      <w:keepNext/>
      <w:tabs>
        <w:tab w:val="num" w:pos="0"/>
      </w:tabs>
      <w:suppressAutoHyphens/>
      <w:spacing w:after="0" w:line="240" w:lineRule="auto"/>
      <w:ind w:left="720" w:hanging="360"/>
      <w:outlineLvl w:val="4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22FA6"/>
    <w:pPr>
      <w:keepNext/>
      <w:suppressAutoHyphens/>
      <w:spacing w:after="0" w:line="240" w:lineRule="auto"/>
      <w:jc w:val="center"/>
      <w:outlineLvl w:val="7"/>
    </w:pPr>
    <w:rPr>
      <w:rFonts w:ascii="Arial" w:eastAsia="Times New Roman" w:hAnsi="Arial" w:cs="Arial"/>
      <w:b/>
      <w:sz w:val="32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22FA6"/>
    <w:pPr>
      <w:keepNext/>
      <w:suppressAutoHyphens/>
      <w:spacing w:after="0" w:line="240" w:lineRule="auto"/>
      <w:ind w:left="567"/>
      <w:outlineLvl w:val="8"/>
    </w:pPr>
    <w:rPr>
      <w:rFonts w:ascii="Arial" w:eastAsia="Times New Roman" w:hAnsi="Arial" w:cs="Arial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522FA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522FA6"/>
    <w:rPr>
      <w:rFonts w:ascii="Arial" w:eastAsia="Times New Roman" w:hAnsi="Arial" w:cs="Arial"/>
      <w:b/>
      <w:sz w:val="32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522FA6"/>
    <w:rPr>
      <w:rFonts w:ascii="Arial" w:eastAsia="Times New Roman" w:hAnsi="Arial" w:cs="Arial"/>
      <w:b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2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F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FA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522FA6"/>
    <w:rPr>
      <w:color w:val="0563C1" w:themeColor="hyperlink"/>
      <w:u w:val="single"/>
    </w:rPr>
  </w:style>
  <w:style w:type="paragraph" w:customStyle="1" w:styleId="Normalny1">
    <w:name w:val="Normalny1"/>
    <w:rsid w:val="00522FA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22F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22FA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F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2FA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2F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2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2F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2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1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1B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1B70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6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16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16F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6F2"/>
    <w:rPr>
      <w:rFonts w:eastAsiaTheme="minorEastAsia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.psse.leszno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owienia.publiczne.psse.leszno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publiczne.psse.leszno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67F4-E79E-45F0-A9AD-CCAAD6F9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1444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Leszno - Dominik Kraczewski</dc:creator>
  <cp:keywords/>
  <dc:description/>
  <cp:lastModifiedBy>PSSE Leszno - Agnieszka Krauze</cp:lastModifiedBy>
  <cp:revision>10</cp:revision>
  <cp:lastPrinted>2023-03-13T12:18:00Z</cp:lastPrinted>
  <dcterms:created xsi:type="dcterms:W3CDTF">2024-04-24T12:36:00Z</dcterms:created>
  <dcterms:modified xsi:type="dcterms:W3CDTF">2024-05-15T10:03:00Z</dcterms:modified>
</cp:coreProperties>
</file>