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>o spełnian</w:t>
      </w:r>
      <w:bookmarkStart w:id="0" w:name="_GoBack"/>
      <w:bookmarkEnd w:id="0"/>
      <w:r>
        <w:rPr>
          <w:b/>
          <w:sz w:val="22"/>
          <w:szCs w:val="22"/>
        </w:rPr>
        <w:t xml:space="preserve">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A037930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587264" w:rsidRPr="00587264">
        <w:rPr>
          <w:sz w:val="22"/>
          <w:szCs w:val="22"/>
        </w:rPr>
        <w:t xml:space="preserve">rozbudowę </w:t>
      </w:r>
      <w:proofErr w:type="spellStart"/>
      <w:r w:rsidR="00587264" w:rsidRPr="00587264">
        <w:rPr>
          <w:sz w:val="22"/>
          <w:szCs w:val="22"/>
        </w:rPr>
        <w:t>Spektrofluorymetru</w:t>
      </w:r>
      <w:proofErr w:type="spellEnd"/>
      <w:r w:rsidR="00587264" w:rsidRPr="00587264">
        <w:rPr>
          <w:sz w:val="22"/>
          <w:szCs w:val="22"/>
        </w:rPr>
        <w:t xml:space="preserve"> FS5 firmy </w:t>
      </w:r>
      <w:proofErr w:type="spellStart"/>
      <w:r w:rsidR="00587264" w:rsidRPr="00587264">
        <w:rPr>
          <w:sz w:val="22"/>
          <w:szCs w:val="22"/>
        </w:rPr>
        <w:t>Edinburgh</w:t>
      </w:r>
      <w:proofErr w:type="spellEnd"/>
      <w:r w:rsidR="00587264" w:rsidRPr="00587264">
        <w:rPr>
          <w:sz w:val="22"/>
          <w:szCs w:val="22"/>
        </w:rPr>
        <w:t xml:space="preserve"> Instruments o przystawki  TCSPC i MCS do pomiarów czasów życia fluorescencji i fosforescencji</w:t>
      </w:r>
      <w:r w:rsidR="00EC4378" w:rsidRPr="000E5386">
        <w:rPr>
          <w:sz w:val="22"/>
          <w:szCs w:val="22"/>
        </w:rPr>
        <w:t>,</w:t>
      </w:r>
      <w:r w:rsidR="00EC4378">
        <w:rPr>
          <w:sz w:val="22"/>
          <w:szCs w:val="22"/>
        </w:rPr>
        <w:t xml:space="preserve"> nr postępowania </w:t>
      </w:r>
      <w:proofErr w:type="spellStart"/>
      <w:r w:rsidR="00EC4378">
        <w:rPr>
          <w:sz w:val="22"/>
          <w:szCs w:val="22"/>
        </w:rPr>
        <w:t>WChB</w:t>
      </w:r>
      <w:r w:rsidR="009E5C15">
        <w:rPr>
          <w:sz w:val="22"/>
          <w:szCs w:val="22"/>
        </w:rPr>
        <w:t>N</w:t>
      </w:r>
      <w:proofErr w:type="spellEnd"/>
      <w:r w:rsidR="009E5C15">
        <w:rPr>
          <w:sz w:val="22"/>
          <w:szCs w:val="22"/>
        </w:rPr>
        <w:t>/0</w:t>
      </w:r>
      <w:r w:rsidR="00587264">
        <w:rPr>
          <w:sz w:val="22"/>
          <w:szCs w:val="22"/>
        </w:rPr>
        <w:t>2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777777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V.2 </w:t>
      </w:r>
      <w:proofErr w:type="spellStart"/>
      <w:r w:rsidR="00350836">
        <w:rPr>
          <w:bCs/>
          <w:sz w:val="22"/>
          <w:szCs w:val="22"/>
        </w:rPr>
        <w:t>ppkt</w:t>
      </w:r>
      <w:proofErr w:type="spellEnd"/>
      <w:r w:rsidR="00350836">
        <w:rPr>
          <w:bCs/>
          <w:sz w:val="22"/>
          <w:szCs w:val="22"/>
        </w:rPr>
        <w:t xml:space="preserve"> 1 i 2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D30A" w14:textId="77777777" w:rsidR="00020BFE" w:rsidRDefault="00020BFE" w:rsidP="007E2503">
      <w:r>
        <w:separator/>
      </w:r>
    </w:p>
  </w:endnote>
  <w:endnote w:type="continuationSeparator" w:id="0">
    <w:p w14:paraId="349FA7EF" w14:textId="77777777" w:rsidR="00020BFE" w:rsidRDefault="00020BFE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CF02F4B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587264" w:rsidRPr="00587264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E935" w14:textId="77777777" w:rsidR="00020BFE" w:rsidRDefault="00020BFE" w:rsidP="007E2503">
      <w:r>
        <w:separator/>
      </w:r>
    </w:p>
  </w:footnote>
  <w:footnote w:type="continuationSeparator" w:id="0">
    <w:p w14:paraId="7D69D5FD" w14:textId="77777777" w:rsidR="00020BFE" w:rsidRDefault="00020BFE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144800AC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9E5C15">
      <w:rPr>
        <w:i/>
        <w:iCs/>
        <w:sz w:val="18"/>
        <w:szCs w:val="18"/>
      </w:rPr>
      <w:t>0</w:t>
    </w:r>
    <w:r w:rsidR="00587264">
      <w:rPr>
        <w:i/>
        <w:iCs/>
        <w:sz w:val="18"/>
        <w:szCs w:val="18"/>
      </w:rPr>
      <w:t>2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0BFE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Admin</cp:lastModifiedBy>
  <cp:revision>11</cp:revision>
  <cp:lastPrinted>2018-11-14T11:54:00Z</cp:lastPrinted>
  <dcterms:created xsi:type="dcterms:W3CDTF">2021-06-02T09:23:00Z</dcterms:created>
  <dcterms:modified xsi:type="dcterms:W3CDTF">2022-03-04T07:40:00Z</dcterms:modified>
</cp:coreProperties>
</file>