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24B6A881" w:rsidR="004B4394" w:rsidRPr="007E171B" w:rsidRDefault="00A71C27" w:rsidP="001F4D96">
      <w:pPr>
        <w:jc w:val="right"/>
        <w:rPr>
          <w:rFonts w:cstheme="minorHAnsi"/>
          <w:b/>
          <w:sz w:val="20"/>
          <w:szCs w:val="20"/>
        </w:rPr>
      </w:pPr>
      <w:r w:rsidRPr="007E171B">
        <w:rPr>
          <w:rFonts w:cstheme="minorHAnsi"/>
          <w:b/>
          <w:sz w:val="20"/>
          <w:szCs w:val="20"/>
        </w:rPr>
        <w:t>Gdynia, dnia</w:t>
      </w:r>
      <w:r w:rsidR="006B43D6" w:rsidRPr="007E171B">
        <w:rPr>
          <w:rFonts w:cstheme="minorHAnsi"/>
          <w:b/>
          <w:sz w:val="20"/>
          <w:szCs w:val="20"/>
        </w:rPr>
        <w:t xml:space="preserve"> </w:t>
      </w:r>
      <w:r w:rsidR="00125D99" w:rsidRPr="00EE4651">
        <w:rPr>
          <w:rFonts w:cstheme="minorHAnsi"/>
          <w:b/>
          <w:color w:val="000000" w:themeColor="text1"/>
          <w:sz w:val="20"/>
          <w:szCs w:val="20"/>
        </w:rPr>
        <w:t>1</w:t>
      </w:r>
      <w:r w:rsidR="00166846">
        <w:rPr>
          <w:rFonts w:cstheme="minorHAnsi"/>
          <w:b/>
          <w:color w:val="000000" w:themeColor="text1"/>
          <w:sz w:val="20"/>
          <w:szCs w:val="20"/>
        </w:rPr>
        <w:t>5.04</w:t>
      </w:r>
      <w:r w:rsidR="00D96BD8" w:rsidRPr="00EE4651">
        <w:rPr>
          <w:rFonts w:cstheme="minorHAnsi"/>
          <w:b/>
          <w:color w:val="000000" w:themeColor="text1"/>
          <w:sz w:val="20"/>
          <w:szCs w:val="20"/>
        </w:rPr>
        <w:t>.2024</w:t>
      </w:r>
      <w:r w:rsidRPr="00EE4651">
        <w:rPr>
          <w:rFonts w:cstheme="minorHAnsi"/>
          <w:b/>
          <w:color w:val="000000" w:themeColor="text1"/>
          <w:sz w:val="20"/>
          <w:szCs w:val="20"/>
        </w:rPr>
        <w:t xml:space="preserve"> r.</w:t>
      </w:r>
    </w:p>
    <w:p w14:paraId="52BFBC50" w14:textId="282E0C42" w:rsidR="00A71C27" w:rsidRPr="007E171B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7E171B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Pr="007E171B" w:rsidRDefault="00A71C27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7E171B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7E171B" w:rsidRDefault="001F4D96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</w:p>
    <w:p w14:paraId="4F3DA324" w14:textId="77777777" w:rsidR="00125D99" w:rsidRPr="007E171B" w:rsidRDefault="00125D99" w:rsidP="00125D99">
      <w:pPr>
        <w:spacing w:line="300" w:lineRule="exact"/>
        <w:jc w:val="both"/>
        <w:rPr>
          <w:rFonts w:cstheme="minorHAnsi"/>
          <w:color w:val="000000"/>
          <w:sz w:val="20"/>
          <w:szCs w:val="20"/>
        </w:rPr>
      </w:pPr>
      <w:r w:rsidRPr="007E171B">
        <w:rPr>
          <w:rFonts w:cstheme="minorHAns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75A7A86E" w14:textId="77777777" w:rsidR="002E2FE0" w:rsidRDefault="00125D99" w:rsidP="003A5D8C">
      <w:pPr>
        <w:spacing w:after="0" w:line="240" w:lineRule="auto"/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7E171B">
        <w:rPr>
          <w:rFonts w:cstheme="minorHAnsi"/>
          <w:b/>
          <w:i/>
          <w:color w:val="4472C4" w:themeColor="accent1"/>
          <w:sz w:val="20"/>
          <w:szCs w:val="20"/>
        </w:rPr>
        <w:t xml:space="preserve"> „</w:t>
      </w:r>
      <w:r w:rsidR="00166846" w:rsidRPr="00166846">
        <w:rPr>
          <w:rFonts w:cstheme="minorHAnsi"/>
          <w:b/>
          <w:i/>
          <w:color w:val="4472C4" w:themeColor="accent1"/>
          <w:sz w:val="20"/>
          <w:szCs w:val="20"/>
        </w:rPr>
        <w:t xml:space="preserve">Usługi serwisowe mammografów wraz z przystawką do biopsji w Zakładzie Diagnostyki Obrazowej </w:t>
      </w:r>
    </w:p>
    <w:p w14:paraId="130E5750" w14:textId="551A8686" w:rsidR="00125D99" w:rsidRPr="007E171B" w:rsidRDefault="00166846" w:rsidP="003A5D8C">
      <w:pPr>
        <w:spacing w:after="0" w:line="240" w:lineRule="auto"/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166846">
        <w:rPr>
          <w:rFonts w:cstheme="minorHAnsi"/>
          <w:b/>
          <w:i/>
          <w:color w:val="4472C4" w:themeColor="accent1"/>
          <w:sz w:val="20"/>
          <w:szCs w:val="20"/>
        </w:rPr>
        <w:t>w Szpitalu Morskim im. PCK w Gdyni</w:t>
      </w:r>
      <w:r>
        <w:rPr>
          <w:rFonts w:cstheme="minorHAnsi"/>
          <w:b/>
          <w:i/>
          <w:color w:val="4472C4" w:themeColor="accent1"/>
          <w:sz w:val="20"/>
          <w:szCs w:val="20"/>
        </w:rPr>
        <w:t>”</w:t>
      </w:r>
    </w:p>
    <w:p w14:paraId="39A39A72" w14:textId="029F46CD" w:rsidR="00A71C27" w:rsidRDefault="00A71C27" w:rsidP="003A5D8C">
      <w:pPr>
        <w:spacing w:after="0" w:line="240" w:lineRule="auto"/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7E171B">
        <w:rPr>
          <w:rFonts w:cstheme="minorHAnsi"/>
          <w:b/>
          <w:i/>
          <w:color w:val="4472C4" w:themeColor="accent1"/>
          <w:sz w:val="20"/>
          <w:szCs w:val="20"/>
        </w:rPr>
        <w:t xml:space="preserve">Nr sprawy  - </w:t>
      </w:r>
      <w:r w:rsidR="00166846" w:rsidRPr="00166846">
        <w:rPr>
          <w:rFonts w:cstheme="minorHAnsi"/>
          <w:b/>
          <w:i/>
          <w:color w:val="4472C4" w:themeColor="accent1"/>
          <w:sz w:val="20"/>
          <w:szCs w:val="20"/>
        </w:rPr>
        <w:t>D25M/251/N/10-22rj/24</w:t>
      </w:r>
    </w:p>
    <w:p w14:paraId="336BCB57" w14:textId="77777777" w:rsidR="00302DB0" w:rsidRPr="007E171B" w:rsidRDefault="00302DB0" w:rsidP="003A5D8C">
      <w:pPr>
        <w:spacing w:after="0" w:line="240" w:lineRule="auto"/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</w:p>
    <w:p w14:paraId="5BCE81FD" w14:textId="5EC2E24F" w:rsidR="00125D99" w:rsidRDefault="00125D99" w:rsidP="002D13A8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7E171B">
        <w:rPr>
          <w:rFonts w:cstheme="minorHAnsi"/>
          <w:b/>
          <w:sz w:val="20"/>
          <w:szCs w:val="20"/>
          <w:lang w:bidi="en-US"/>
        </w:rPr>
        <w:t>I.</w:t>
      </w:r>
      <w:r w:rsidRPr="007E171B">
        <w:rPr>
          <w:rFonts w:cstheme="minorHAnsi"/>
          <w:sz w:val="20"/>
          <w:szCs w:val="20"/>
          <w:lang w:bidi="en-US"/>
        </w:rPr>
        <w:t xml:space="preserve"> Zamawiający – Szpitale Pomorskie Sp. z o. o. z siedzibą w Gdyni, na podstawie treści art. 135 ust. 2 ustawy </w:t>
      </w:r>
      <w:r w:rsidR="002E2FE0">
        <w:rPr>
          <w:rFonts w:cstheme="minorHAnsi"/>
          <w:sz w:val="20"/>
          <w:szCs w:val="20"/>
          <w:lang w:bidi="en-US"/>
        </w:rPr>
        <w:br/>
      </w:r>
      <w:r w:rsidRPr="007E171B">
        <w:rPr>
          <w:rFonts w:cstheme="minorHAnsi"/>
          <w:sz w:val="20"/>
          <w:szCs w:val="20"/>
          <w:lang w:bidi="en-US"/>
        </w:rPr>
        <w:t xml:space="preserve">z dnia 11 września 2019 r. Prawo zamówień publicznych (t. j. Dz. U. z 2023 r. poz. 1605 ze zm.), zwanej dalej ustawą </w:t>
      </w:r>
      <w:proofErr w:type="spellStart"/>
      <w:r w:rsidRPr="007E171B">
        <w:rPr>
          <w:rFonts w:cstheme="minorHAnsi"/>
          <w:sz w:val="20"/>
          <w:szCs w:val="20"/>
          <w:lang w:bidi="en-US"/>
        </w:rPr>
        <w:t>Pzp</w:t>
      </w:r>
      <w:proofErr w:type="spellEnd"/>
      <w:r w:rsidRPr="007E171B">
        <w:rPr>
          <w:rFonts w:cstheme="minorHAnsi"/>
          <w:sz w:val="20"/>
          <w:szCs w:val="20"/>
          <w:lang w:bidi="en-US"/>
        </w:rPr>
        <w:t>, poniżej przedstawia treść pytań wraz z odpowiedziami:</w:t>
      </w:r>
      <w:bookmarkStart w:id="0" w:name="_Hlk158802485"/>
    </w:p>
    <w:p w14:paraId="042BF974" w14:textId="77777777" w:rsidR="009721CE" w:rsidRPr="002D13A8" w:rsidRDefault="009721CE" w:rsidP="002D13A8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</w:p>
    <w:p w14:paraId="0C23D808" w14:textId="26442700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2D13A8">
        <w:rPr>
          <w:rFonts w:cstheme="minorHAnsi"/>
          <w:sz w:val="20"/>
          <w:szCs w:val="20"/>
          <w:lang w:bidi="en-US"/>
        </w:rPr>
        <w:t xml:space="preserve">Pytanie </w:t>
      </w:r>
      <w:r w:rsidR="0059650C">
        <w:rPr>
          <w:rFonts w:cstheme="minorHAnsi"/>
          <w:sz w:val="20"/>
          <w:szCs w:val="20"/>
          <w:lang w:bidi="en-US"/>
        </w:rPr>
        <w:t xml:space="preserve">nr </w:t>
      </w:r>
      <w:r w:rsidRPr="002D13A8">
        <w:rPr>
          <w:rFonts w:cstheme="minorHAnsi"/>
          <w:sz w:val="20"/>
          <w:szCs w:val="20"/>
          <w:lang w:bidi="en-US"/>
        </w:rPr>
        <w:t>1</w:t>
      </w:r>
      <w:r w:rsidR="002D13A8">
        <w:rPr>
          <w:rFonts w:cstheme="minorHAnsi"/>
          <w:sz w:val="20"/>
          <w:szCs w:val="20"/>
          <w:lang w:bidi="en-US"/>
        </w:rPr>
        <w:t xml:space="preserve">: </w:t>
      </w:r>
      <w:r w:rsidRPr="002D13A8">
        <w:rPr>
          <w:rFonts w:cstheme="minorHAnsi"/>
          <w:sz w:val="20"/>
          <w:szCs w:val="20"/>
          <w:lang w:bidi="en-US"/>
        </w:rPr>
        <w:t xml:space="preserve">Dotyczy OPZ - załącznik nr 8 do SWZ – Obsługa Serwisowa </w:t>
      </w:r>
      <w:r w:rsidR="002D13A8">
        <w:rPr>
          <w:rFonts w:cstheme="minorHAnsi"/>
          <w:sz w:val="20"/>
          <w:szCs w:val="20"/>
          <w:lang w:bidi="en-US"/>
        </w:rPr>
        <w:t xml:space="preserve"> </w:t>
      </w:r>
      <w:r w:rsidRPr="002D13A8">
        <w:rPr>
          <w:rFonts w:cstheme="minorHAnsi"/>
          <w:sz w:val="20"/>
          <w:szCs w:val="20"/>
          <w:lang w:bidi="en-US"/>
        </w:rPr>
        <w:t>Dotyczy wzoru umowy w § 3 pkt 4</w:t>
      </w:r>
    </w:p>
    <w:p w14:paraId="562358B0" w14:textId="77777777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2D13A8">
        <w:rPr>
          <w:rFonts w:cstheme="minorHAnsi"/>
          <w:sz w:val="20"/>
          <w:szCs w:val="20"/>
          <w:lang w:bidi="en-US"/>
        </w:rPr>
        <w:t>Zwracamy się z prośbą o wydłużenie reakcji serwisu w przypadku awarii do 48 h (wyłączając święta i dni wolne od pracy).</w:t>
      </w:r>
    </w:p>
    <w:p w14:paraId="250E311B" w14:textId="141AD69A" w:rsidR="009721CE" w:rsidRPr="00302DB0" w:rsidRDefault="003A5D8C" w:rsidP="002E2FE0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302DB0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9721CE" w:rsidRPr="00302DB0">
        <w:rPr>
          <w:rFonts w:cstheme="minorHAnsi"/>
          <w:b/>
          <w:i/>
          <w:color w:val="FF0000"/>
          <w:sz w:val="20"/>
          <w:szCs w:val="20"/>
          <w:lang w:bidi="en-US"/>
        </w:rPr>
        <w:t>Zamawiający</w:t>
      </w:r>
      <w:r w:rsidR="002E2FE0"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wyraża zgodę </w:t>
      </w:r>
      <w:r w:rsidR="009721CE" w:rsidRPr="00302DB0">
        <w:rPr>
          <w:rFonts w:cstheme="minorHAnsi"/>
          <w:b/>
          <w:i/>
          <w:color w:val="FF0000"/>
          <w:sz w:val="20"/>
          <w:szCs w:val="20"/>
          <w:lang w:bidi="en-US"/>
        </w:rPr>
        <w:t>na wydłużenie reakcji serwisu do 48 h.</w:t>
      </w:r>
    </w:p>
    <w:p w14:paraId="2C7E9221" w14:textId="77777777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</w:p>
    <w:p w14:paraId="63ADDAA9" w14:textId="31F4890F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2D13A8">
        <w:rPr>
          <w:rFonts w:cstheme="minorHAnsi"/>
          <w:sz w:val="20"/>
          <w:szCs w:val="20"/>
          <w:lang w:bidi="en-US"/>
        </w:rPr>
        <w:t xml:space="preserve">Pytanie </w:t>
      </w:r>
      <w:r w:rsidR="0059650C">
        <w:rPr>
          <w:rFonts w:cstheme="minorHAnsi"/>
          <w:sz w:val="20"/>
          <w:szCs w:val="20"/>
          <w:lang w:bidi="en-US"/>
        </w:rPr>
        <w:t xml:space="preserve">nr </w:t>
      </w:r>
      <w:r w:rsidRPr="002D13A8">
        <w:rPr>
          <w:rFonts w:cstheme="minorHAnsi"/>
          <w:sz w:val="20"/>
          <w:szCs w:val="20"/>
          <w:lang w:bidi="en-US"/>
        </w:rPr>
        <w:t>2</w:t>
      </w:r>
      <w:r w:rsidR="002D13A8">
        <w:rPr>
          <w:rFonts w:cstheme="minorHAnsi"/>
          <w:sz w:val="20"/>
          <w:szCs w:val="20"/>
          <w:lang w:bidi="en-US"/>
        </w:rPr>
        <w:t xml:space="preserve">: </w:t>
      </w:r>
      <w:r w:rsidRPr="002D13A8">
        <w:rPr>
          <w:rFonts w:cstheme="minorHAnsi"/>
          <w:sz w:val="20"/>
          <w:szCs w:val="20"/>
          <w:lang w:bidi="en-US"/>
        </w:rPr>
        <w:t>Dotyczy Formularz Ofertowego pkt 3</w:t>
      </w:r>
    </w:p>
    <w:p w14:paraId="1FAA70D8" w14:textId="77777777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2D13A8">
        <w:rPr>
          <w:rFonts w:cstheme="minorHAnsi"/>
          <w:sz w:val="20"/>
          <w:szCs w:val="20"/>
          <w:lang w:bidi="en-US"/>
        </w:rPr>
        <w:t>Zwracamy się z prośbą o obniżenie terminu gwarancji na części wymienione lub naprawione w ramach niniejszej umowy do 3 miesięcy, zgodnie z gwarancją udzielaną przez producenta aparatu.</w:t>
      </w:r>
    </w:p>
    <w:p w14:paraId="68B7D413" w14:textId="64A79514" w:rsidR="009721CE" w:rsidRPr="00302DB0" w:rsidRDefault="003A5D8C" w:rsidP="002E2FE0">
      <w:pPr>
        <w:spacing w:after="0" w:line="240" w:lineRule="auto"/>
        <w:jc w:val="both"/>
        <w:rPr>
          <w:rFonts w:cstheme="minorHAnsi"/>
          <w:b/>
          <w:i/>
          <w:sz w:val="20"/>
          <w:szCs w:val="20"/>
          <w:lang w:bidi="en-US"/>
        </w:rPr>
      </w:pPr>
      <w:r w:rsidRPr="00302DB0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9721CE" w:rsidRPr="00302DB0">
        <w:rPr>
          <w:rFonts w:cstheme="minorHAnsi"/>
          <w:b/>
          <w:i/>
          <w:color w:val="FF0000"/>
          <w:sz w:val="20"/>
          <w:szCs w:val="20"/>
          <w:lang w:bidi="en-US"/>
        </w:rPr>
        <w:t>Zamawiający wyraża zgodę na obniżenie terminu gwarancji na części wymienne do 3 miesięcy.</w:t>
      </w:r>
    </w:p>
    <w:p w14:paraId="6F4FD349" w14:textId="77777777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</w:p>
    <w:p w14:paraId="41E2E679" w14:textId="0EBADFCB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2D13A8">
        <w:rPr>
          <w:rFonts w:cstheme="minorHAnsi"/>
          <w:sz w:val="20"/>
          <w:szCs w:val="20"/>
          <w:lang w:bidi="en-US"/>
        </w:rPr>
        <w:t xml:space="preserve">Pytanie </w:t>
      </w:r>
      <w:r w:rsidR="0059650C">
        <w:rPr>
          <w:rFonts w:cstheme="minorHAnsi"/>
          <w:sz w:val="20"/>
          <w:szCs w:val="20"/>
          <w:lang w:bidi="en-US"/>
        </w:rPr>
        <w:t xml:space="preserve">nr </w:t>
      </w:r>
      <w:r w:rsidRPr="002D13A8">
        <w:rPr>
          <w:rFonts w:cstheme="minorHAnsi"/>
          <w:sz w:val="20"/>
          <w:szCs w:val="20"/>
          <w:lang w:bidi="en-US"/>
        </w:rPr>
        <w:t>3</w:t>
      </w:r>
      <w:r w:rsidR="002D13A8">
        <w:rPr>
          <w:rFonts w:cstheme="minorHAnsi"/>
          <w:sz w:val="20"/>
          <w:szCs w:val="20"/>
          <w:lang w:bidi="en-US"/>
        </w:rPr>
        <w:t xml:space="preserve">: </w:t>
      </w:r>
      <w:r w:rsidRPr="002D13A8">
        <w:rPr>
          <w:rFonts w:cstheme="minorHAnsi"/>
          <w:sz w:val="20"/>
          <w:szCs w:val="20"/>
          <w:lang w:bidi="en-US"/>
        </w:rPr>
        <w:t xml:space="preserve">Dotyczy OPZ – załącznik nr 8 do SWZ - Obsługa Serwisowa </w:t>
      </w:r>
    </w:p>
    <w:p w14:paraId="38B07A70" w14:textId="77777777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2D13A8">
        <w:rPr>
          <w:rFonts w:cstheme="minorHAnsi"/>
          <w:sz w:val="20"/>
          <w:szCs w:val="20"/>
          <w:lang w:bidi="en-US"/>
        </w:rPr>
        <w:t xml:space="preserve">Prosimy o potwierdzenie, że „Możliwość dokonania zgłoszeń 24h na dobę, 7 dni w tygodniu” dotyczy komunikacji drogą e-mailową.  </w:t>
      </w:r>
    </w:p>
    <w:p w14:paraId="6555E34B" w14:textId="39ED7DD2" w:rsidR="009721CE" w:rsidRPr="00302DB0" w:rsidRDefault="003A5D8C" w:rsidP="002E2FE0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302DB0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9721CE"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Zamawiający potwierdza, że powyższy zapis dotyczy komunikacji drogą </w:t>
      </w:r>
      <w:r w:rsidRPr="00302DB0">
        <w:rPr>
          <w:rFonts w:cstheme="minorHAnsi"/>
          <w:b/>
          <w:i/>
          <w:color w:val="FF0000"/>
          <w:sz w:val="20"/>
          <w:szCs w:val="20"/>
          <w:lang w:bidi="en-US"/>
        </w:rPr>
        <w:br/>
      </w:r>
      <w:r w:rsidR="009721CE" w:rsidRPr="00302DB0">
        <w:rPr>
          <w:rFonts w:cstheme="minorHAnsi"/>
          <w:b/>
          <w:i/>
          <w:color w:val="FF0000"/>
          <w:sz w:val="20"/>
          <w:szCs w:val="20"/>
          <w:lang w:bidi="en-US"/>
        </w:rPr>
        <w:t>e-mailową</w:t>
      </w:r>
      <w:r w:rsidR="002E2FE0"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lub telefonicznie, potwierdzone za pośrednictwem poczty elektronicznej.</w:t>
      </w:r>
    </w:p>
    <w:p w14:paraId="2AFD8E76" w14:textId="77777777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2D13A8">
        <w:rPr>
          <w:rFonts w:cstheme="minorHAnsi"/>
          <w:sz w:val="20"/>
          <w:szCs w:val="20"/>
          <w:lang w:bidi="en-US"/>
        </w:rPr>
        <w:t xml:space="preserve">  </w:t>
      </w:r>
    </w:p>
    <w:p w14:paraId="60996B99" w14:textId="52974FBA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2D13A8">
        <w:rPr>
          <w:rFonts w:cstheme="minorHAnsi"/>
          <w:sz w:val="20"/>
          <w:szCs w:val="20"/>
          <w:lang w:bidi="en-US"/>
        </w:rPr>
        <w:t xml:space="preserve">Pytanie </w:t>
      </w:r>
      <w:r w:rsidR="0059650C">
        <w:rPr>
          <w:rFonts w:cstheme="minorHAnsi"/>
          <w:sz w:val="20"/>
          <w:szCs w:val="20"/>
          <w:lang w:bidi="en-US"/>
        </w:rPr>
        <w:t xml:space="preserve">nr </w:t>
      </w:r>
      <w:r w:rsidRPr="002D13A8">
        <w:rPr>
          <w:rFonts w:cstheme="minorHAnsi"/>
          <w:sz w:val="20"/>
          <w:szCs w:val="20"/>
          <w:lang w:bidi="en-US"/>
        </w:rPr>
        <w:t>4</w:t>
      </w:r>
      <w:r w:rsidR="002D13A8">
        <w:rPr>
          <w:rFonts w:cstheme="minorHAnsi"/>
          <w:sz w:val="20"/>
          <w:szCs w:val="20"/>
          <w:lang w:bidi="en-US"/>
        </w:rPr>
        <w:t xml:space="preserve">: </w:t>
      </w:r>
      <w:r w:rsidRPr="002D13A8">
        <w:rPr>
          <w:rFonts w:cstheme="minorHAnsi"/>
          <w:sz w:val="20"/>
          <w:szCs w:val="20"/>
          <w:lang w:bidi="en-US"/>
        </w:rPr>
        <w:t>Dotyczy wzoru umowy w § 6 pkt 10</w:t>
      </w:r>
    </w:p>
    <w:p w14:paraId="78C1C30A" w14:textId="7570C7D6" w:rsidR="009721CE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2D13A8">
        <w:rPr>
          <w:rFonts w:cstheme="minorHAnsi"/>
          <w:sz w:val="20"/>
          <w:szCs w:val="20"/>
          <w:lang w:bidi="en-US"/>
        </w:rPr>
        <w:t xml:space="preserve">Zwracamy się z prośbą o zmniejszenie kary w przypadku nieterminowego wykonania przedmiotu umowy </w:t>
      </w:r>
      <w:r w:rsidR="002E2FE0">
        <w:rPr>
          <w:rFonts w:cstheme="minorHAnsi"/>
          <w:sz w:val="20"/>
          <w:szCs w:val="20"/>
          <w:lang w:bidi="en-US"/>
        </w:rPr>
        <w:br/>
      </w:r>
      <w:r w:rsidRPr="002D13A8">
        <w:rPr>
          <w:rFonts w:cstheme="minorHAnsi"/>
          <w:sz w:val="20"/>
          <w:szCs w:val="20"/>
          <w:lang w:bidi="en-US"/>
        </w:rPr>
        <w:t>do wysokości 0,5 % wartości ryczałtowej ceny jednostkowej miesięcznej brutto za każdy dzień zwłoki Wykonawcy w wykonaniu usługi.</w:t>
      </w:r>
    </w:p>
    <w:p w14:paraId="37667EA4" w14:textId="6700B116" w:rsidR="002D13A8" w:rsidRPr="00302DB0" w:rsidRDefault="003A5D8C" w:rsidP="002E2FE0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302DB0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2D13A8"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Zamawiający nie wyraża zgody. </w:t>
      </w:r>
    </w:p>
    <w:p w14:paraId="3C645D81" w14:textId="77777777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</w:p>
    <w:p w14:paraId="22DD892B" w14:textId="608656BC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2D13A8">
        <w:rPr>
          <w:rFonts w:cstheme="minorHAnsi"/>
          <w:sz w:val="20"/>
          <w:szCs w:val="20"/>
          <w:lang w:bidi="en-US"/>
        </w:rPr>
        <w:t>Pytanie</w:t>
      </w:r>
      <w:r w:rsidR="0059650C">
        <w:rPr>
          <w:rFonts w:cstheme="minorHAnsi"/>
          <w:sz w:val="20"/>
          <w:szCs w:val="20"/>
          <w:lang w:bidi="en-US"/>
        </w:rPr>
        <w:t xml:space="preserve"> nr</w:t>
      </w:r>
      <w:r w:rsidRPr="002D13A8">
        <w:rPr>
          <w:rFonts w:cstheme="minorHAnsi"/>
          <w:sz w:val="20"/>
          <w:szCs w:val="20"/>
          <w:lang w:bidi="en-US"/>
        </w:rPr>
        <w:t xml:space="preserve"> 5</w:t>
      </w:r>
      <w:r w:rsidR="002D13A8">
        <w:rPr>
          <w:rFonts w:cstheme="minorHAnsi"/>
          <w:sz w:val="20"/>
          <w:szCs w:val="20"/>
          <w:lang w:bidi="en-US"/>
        </w:rPr>
        <w:t xml:space="preserve">: </w:t>
      </w:r>
      <w:r w:rsidRPr="002D13A8">
        <w:rPr>
          <w:rFonts w:cstheme="minorHAnsi"/>
          <w:sz w:val="20"/>
          <w:szCs w:val="20"/>
          <w:lang w:bidi="en-US"/>
        </w:rPr>
        <w:t>Dotyczy wzoru umowy w § 6 pkt 11</w:t>
      </w:r>
    </w:p>
    <w:p w14:paraId="27E3FFFA" w14:textId="30A578BE" w:rsidR="009721CE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2D13A8">
        <w:rPr>
          <w:rFonts w:cstheme="minorHAnsi"/>
          <w:sz w:val="20"/>
          <w:szCs w:val="20"/>
          <w:lang w:bidi="en-US"/>
        </w:rPr>
        <w:t xml:space="preserve">Zwracamy się z prośbą o zmniejszenie kary do wysokości 2% kwoty ryczałtowej jednostkowej miesięcznej brutto za każdy przypadek niewykonania obowiązków o których mowa w § 3 ust. 3 lit. b)-i) niniejszej Umowy </w:t>
      </w:r>
      <w:r w:rsidR="002E2FE0">
        <w:rPr>
          <w:rFonts w:cstheme="minorHAnsi"/>
          <w:sz w:val="20"/>
          <w:szCs w:val="20"/>
          <w:lang w:bidi="en-US"/>
        </w:rPr>
        <w:br/>
      </w:r>
      <w:r w:rsidRPr="002D13A8">
        <w:rPr>
          <w:rFonts w:cstheme="minorHAnsi"/>
          <w:sz w:val="20"/>
          <w:szCs w:val="20"/>
          <w:lang w:bidi="en-US"/>
        </w:rPr>
        <w:t>w odniesieniu do aparatury, której dotyczy niewykonanie umowy.</w:t>
      </w:r>
    </w:p>
    <w:p w14:paraId="4C9B314C" w14:textId="209683FE" w:rsidR="002D13A8" w:rsidRPr="00302DB0" w:rsidRDefault="003A5D8C" w:rsidP="002E2FE0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302DB0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2D13A8"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Zamawiający nie wyraża zgody. </w:t>
      </w:r>
    </w:p>
    <w:p w14:paraId="70DFECFD" w14:textId="77777777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</w:p>
    <w:p w14:paraId="1BAF03BA" w14:textId="613DC6B6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2D13A8">
        <w:rPr>
          <w:rFonts w:cstheme="minorHAnsi"/>
          <w:sz w:val="20"/>
          <w:szCs w:val="20"/>
          <w:lang w:bidi="en-US"/>
        </w:rPr>
        <w:t xml:space="preserve">Pytanie </w:t>
      </w:r>
      <w:r w:rsidR="0059650C">
        <w:rPr>
          <w:rFonts w:cstheme="minorHAnsi"/>
          <w:sz w:val="20"/>
          <w:szCs w:val="20"/>
          <w:lang w:bidi="en-US"/>
        </w:rPr>
        <w:t xml:space="preserve">nr </w:t>
      </w:r>
      <w:r w:rsidRPr="002D13A8">
        <w:rPr>
          <w:rFonts w:cstheme="minorHAnsi"/>
          <w:sz w:val="20"/>
          <w:szCs w:val="20"/>
          <w:lang w:bidi="en-US"/>
        </w:rPr>
        <w:t>6</w:t>
      </w:r>
      <w:r w:rsidR="002D13A8">
        <w:rPr>
          <w:rFonts w:cstheme="minorHAnsi"/>
          <w:sz w:val="20"/>
          <w:szCs w:val="20"/>
          <w:lang w:bidi="en-US"/>
        </w:rPr>
        <w:t xml:space="preserve">: </w:t>
      </w:r>
      <w:r w:rsidRPr="002D13A8">
        <w:rPr>
          <w:rFonts w:cstheme="minorHAnsi"/>
          <w:sz w:val="20"/>
          <w:szCs w:val="20"/>
          <w:lang w:bidi="en-US"/>
        </w:rPr>
        <w:t>Dotyczy wzoru umowy w § 6 pkt 16</w:t>
      </w:r>
    </w:p>
    <w:p w14:paraId="242EC4B9" w14:textId="78BEFCE2" w:rsidR="009721CE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2D13A8">
        <w:rPr>
          <w:rFonts w:cstheme="minorHAnsi"/>
          <w:sz w:val="20"/>
          <w:szCs w:val="20"/>
          <w:lang w:bidi="en-US"/>
        </w:rPr>
        <w:t xml:space="preserve">Zwracamy się z prośbą o obniżenie łącznej wysokości kar umownych do 30 % łącznej wartości przedmiotu umowy. Wyjaśniamy, że w przypadkach j. w. powszechnie przyjmowane są kary od 10% do 30%. </w:t>
      </w:r>
    </w:p>
    <w:p w14:paraId="66541B73" w14:textId="77777777" w:rsidR="003A5D8C" w:rsidRPr="00302DB0" w:rsidRDefault="003A5D8C" w:rsidP="003A5D8C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302DB0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 Zamawiający wyraża zgodę na zmianę na 50 % i dokonuje stosownych modyfikacji w tym zakresie. </w:t>
      </w:r>
    </w:p>
    <w:p w14:paraId="313DB1FE" w14:textId="77777777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</w:p>
    <w:p w14:paraId="4DF37605" w14:textId="7A53B24E" w:rsidR="009721CE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2D13A8">
        <w:rPr>
          <w:rFonts w:cstheme="minorHAnsi"/>
          <w:sz w:val="20"/>
          <w:szCs w:val="20"/>
          <w:lang w:bidi="en-US"/>
        </w:rPr>
        <w:t xml:space="preserve">Pytanie </w:t>
      </w:r>
      <w:r w:rsidR="0059650C">
        <w:rPr>
          <w:rFonts w:cstheme="minorHAnsi"/>
          <w:sz w:val="20"/>
          <w:szCs w:val="20"/>
          <w:lang w:bidi="en-US"/>
        </w:rPr>
        <w:t xml:space="preserve">nr </w:t>
      </w:r>
      <w:r w:rsidRPr="002D13A8">
        <w:rPr>
          <w:rFonts w:cstheme="minorHAnsi"/>
          <w:sz w:val="20"/>
          <w:szCs w:val="20"/>
          <w:lang w:bidi="en-US"/>
        </w:rPr>
        <w:t>7</w:t>
      </w:r>
      <w:r w:rsidR="002D13A8">
        <w:rPr>
          <w:rFonts w:cstheme="minorHAnsi"/>
          <w:sz w:val="20"/>
          <w:szCs w:val="20"/>
          <w:lang w:bidi="en-US"/>
        </w:rPr>
        <w:t xml:space="preserve">: </w:t>
      </w:r>
      <w:r w:rsidRPr="002D13A8">
        <w:rPr>
          <w:rFonts w:cstheme="minorHAnsi"/>
          <w:sz w:val="20"/>
          <w:szCs w:val="20"/>
          <w:lang w:bidi="en-US"/>
        </w:rPr>
        <w:t xml:space="preserve">Mając na uwadze równe traktowanie obu Stron, a w tym przypadku zabezpieczenie interesów także Wykonawcy, zwracamy się z prośbą do dodanie do umowy zapisu, że w przypadku gdy Zamawiający zalega </w:t>
      </w:r>
      <w:r w:rsidR="002E2FE0">
        <w:rPr>
          <w:rFonts w:cstheme="minorHAnsi"/>
          <w:sz w:val="20"/>
          <w:szCs w:val="20"/>
          <w:lang w:bidi="en-US"/>
        </w:rPr>
        <w:br/>
      </w:r>
      <w:r w:rsidRPr="002D13A8">
        <w:rPr>
          <w:rFonts w:cstheme="minorHAnsi"/>
          <w:sz w:val="20"/>
          <w:szCs w:val="20"/>
          <w:lang w:bidi="en-US"/>
        </w:rPr>
        <w:t>z płatnościami powyżej 90 dni, Wykonawca ma prawo wstrzymać realizację wykonania umowy.</w:t>
      </w:r>
    </w:p>
    <w:p w14:paraId="1FEE3FB0" w14:textId="7F892ACF" w:rsidR="002D13A8" w:rsidRPr="00302DB0" w:rsidRDefault="003A5D8C" w:rsidP="002E2FE0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302DB0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2D13A8"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Zamawiający </w:t>
      </w:r>
      <w:r w:rsidR="002E2FE0"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nie wyraża zgody oraz </w:t>
      </w:r>
      <w:r w:rsidR="002D13A8" w:rsidRPr="00302DB0">
        <w:rPr>
          <w:rFonts w:cstheme="minorHAnsi"/>
          <w:b/>
          <w:i/>
          <w:color w:val="FF0000"/>
          <w:sz w:val="20"/>
          <w:szCs w:val="20"/>
          <w:lang w:bidi="en-US"/>
        </w:rPr>
        <w:t>informuje, iż Wykonawca ma możliwość odstąpienia od umowy z wykorzystaniem zapisów Kodeksu cywilnego.</w:t>
      </w:r>
    </w:p>
    <w:p w14:paraId="2FA29A68" w14:textId="6F7B6390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2D13A8">
        <w:rPr>
          <w:rFonts w:cstheme="minorHAnsi"/>
          <w:sz w:val="20"/>
          <w:szCs w:val="20"/>
          <w:lang w:bidi="en-US"/>
        </w:rPr>
        <w:lastRenderedPageBreak/>
        <w:t xml:space="preserve">Pytanie </w:t>
      </w:r>
      <w:r w:rsidR="0059650C">
        <w:rPr>
          <w:rFonts w:cstheme="minorHAnsi"/>
          <w:sz w:val="20"/>
          <w:szCs w:val="20"/>
          <w:lang w:bidi="en-US"/>
        </w:rPr>
        <w:t xml:space="preserve">nr </w:t>
      </w:r>
      <w:r w:rsidRPr="002D13A8">
        <w:rPr>
          <w:rFonts w:cstheme="minorHAnsi"/>
          <w:sz w:val="20"/>
          <w:szCs w:val="20"/>
          <w:lang w:bidi="en-US"/>
        </w:rPr>
        <w:t>8</w:t>
      </w:r>
      <w:r w:rsidR="002D13A8">
        <w:rPr>
          <w:rFonts w:cstheme="minorHAnsi"/>
          <w:sz w:val="20"/>
          <w:szCs w:val="20"/>
          <w:lang w:bidi="en-US"/>
        </w:rPr>
        <w:t xml:space="preserve">: </w:t>
      </w:r>
      <w:r w:rsidRPr="002D13A8">
        <w:rPr>
          <w:rFonts w:cstheme="minorHAnsi"/>
          <w:sz w:val="20"/>
          <w:szCs w:val="20"/>
          <w:lang w:bidi="en-US"/>
        </w:rPr>
        <w:t>Dotyczy wzoru umowy w § 3 pkt 4</w:t>
      </w:r>
    </w:p>
    <w:p w14:paraId="0C0A4D18" w14:textId="00D579F1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2D13A8">
        <w:rPr>
          <w:rFonts w:cstheme="minorHAnsi"/>
          <w:sz w:val="20"/>
          <w:szCs w:val="20"/>
          <w:lang w:bidi="en-US"/>
        </w:rPr>
        <w:t xml:space="preserve">Prosimy o potwierdzenie, że Zamawiający poprzez określenie interwencja rozumie maksymalny czas </w:t>
      </w:r>
      <w:r w:rsidR="003A5D8C">
        <w:rPr>
          <w:rFonts w:cstheme="minorHAnsi"/>
          <w:sz w:val="20"/>
          <w:szCs w:val="20"/>
          <w:lang w:bidi="en-US"/>
        </w:rPr>
        <w:br/>
      </w:r>
      <w:r w:rsidRPr="002D13A8">
        <w:rPr>
          <w:rFonts w:cstheme="minorHAnsi"/>
          <w:sz w:val="20"/>
          <w:szCs w:val="20"/>
          <w:lang w:bidi="en-US"/>
        </w:rPr>
        <w:t xml:space="preserve">od skutecznego przyjęcia zgłoszenia serwisowego do podjęcia przez Wykonawcę kontaktu z Zamawiającym </w:t>
      </w:r>
      <w:r w:rsidR="003A5D8C">
        <w:rPr>
          <w:rFonts w:cstheme="minorHAnsi"/>
          <w:sz w:val="20"/>
          <w:szCs w:val="20"/>
          <w:lang w:bidi="en-US"/>
        </w:rPr>
        <w:br/>
      </w:r>
      <w:r w:rsidRPr="002D13A8">
        <w:rPr>
          <w:rFonts w:cstheme="minorHAnsi"/>
          <w:sz w:val="20"/>
          <w:szCs w:val="20"/>
          <w:lang w:bidi="en-US"/>
        </w:rPr>
        <w:t xml:space="preserve">w celu uzyskania informacji o charakterze awarii </w:t>
      </w:r>
    </w:p>
    <w:p w14:paraId="023C45DF" w14:textId="77777777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2D13A8">
        <w:rPr>
          <w:rFonts w:cstheme="minorHAnsi"/>
          <w:sz w:val="20"/>
          <w:szCs w:val="20"/>
          <w:lang w:bidi="en-US"/>
        </w:rPr>
        <w:t xml:space="preserve">i udzielenia informacji o proponowanym sposobie jej usunięcia.   </w:t>
      </w:r>
    </w:p>
    <w:p w14:paraId="5D513FAC" w14:textId="79A3B012" w:rsidR="009721CE" w:rsidRPr="00302DB0" w:rsidRDefault="003A5D8C" w:rsidP="002E2FE0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302DB0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9721CE" w:rsidRPr="00302DB0">
        <w:rPr>
          <w:rFonts w:cstheme="minorHAnsi"/>
          <w:b/>
          <w:i/>
          <w:color w:val="FF0000"/>
          <w:sz w:val="20"/>
          <w:szCs w:val="20"/>
          <w:lang w:bidi="en-US"/>
        </w:rPr>
        <w:t>Zamawiający potwierdza rozumienie sformułowania.</w:t>
      </w:r>
    </w:p>
    <w:p w14:paraId="11048427" w14:textId="77777777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</w:p>
    <w:p w14:paraId="754E8E67" w14:textId="0532FD6F" w:rsidR="009721CE" w:rsidRPr="00166846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166846">
        <w:rPr>
          <w:rFonts w:cstheme="minorHAnsi"/>
          <w:sz w:val="20"/>
          <w:szCs w:val="20"/>
          <w:lang w:bidi="en-US"/>
        </w:rPr>
        <w:t xml:space="preserve">Pytanie </w:t>
      </w:r>
      <w:r w:rsidR="0059650C">
        <w:rPr>
          <w:rFonts w:cstheme="minorHAnsi"/>
          <w:sz w:val="20"/>
          <w:szCs w:val="20"/>
          <w:lang w:bidi="en-US"/>
        </w:rPr>
        <w:t xml:space="preserve">nr </w:t>
      </w:r>
      <w:r w:rsidRPr="00166846">
        <w:rPr>
          <w:rFonts w:cstheme="minorHAnsi"/>
          <w:sz w:val="20"/>
          <w:szCs w:val="20"/>
          <w:lang w:bidi="en-US"/>
        </w:rPr>
        <w:t>9</w:t>
      </w:r>
      <w:r w:rsidR="002D13A8" w:rsidRPr="00166846">
        <w:rPr>
          <w:rFonts w:cstheme="minorHAnsi"/>
          <w:sz w:val="20"/>
          <w:szCs w:val="20"/>
          <w:lang w:bidi="en-US"/>
        </w:rPr>
        <w:t>:</w:t>
      </w:r>
    </w:p>
    <w:p w14:paraId="61B9F522" w14:textId="77777777" w:rsidR="009721CE" w:rsidRPr="00166846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166846">
        <w:rPr>
          <w:rFonts w:cstheme="minorHAnsi"/>
          <w:sz w:val="20"/>
          <w:szCs w:val="20"/>
          <w:lang w:bidi="en-US"/>
        </w:rPr>
        <w:t xml:space="preserve">Zwracamy się z prośbą o zmniejszenie kwoty wadium o połowę, tj. do wysokości 10 300,00 zł.  </w:t>
      </w:r>
    </w:p>
    <w:p w14:paraId="05A01273" w14:textId="17A6A032" w:rsidR="00166846" w:rsidRPr="00302DB0" w:rsidRDefault="003A5D8C" w:rsidP="002E2FE0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302DB0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166846"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Zamawiający nie wyraża zgody. </w:t>
      </w:r>
    </w:p>
    <w:p w14:paraId="35FE12F6" w14:textId="77777777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</w:p>
    <w:p w14:paraId="6F2A39A3" w14:textId="4B89E231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2D13A8">
        <w:rPr>
          <w:rFonts w:cstheme="minorHAnsi"/>
          <w:sz w:val="20"/>
          <w:szCs w:val="20"/>
          <w:lang w:bidi="en-US"/>
        </w:rPr>
        <w:t xml:space="preserve">Pytanie </w:t>
      </w:r>
      <w:r w:rsidR="0059650C">
        <w:rPr>
          <w:rFonts w:cstheme="minorHAnsi"/>
          <w:sz w:val="20"/>
          <w:szCs w:val="20"/>
          <w:lang w:bidi="en-US"/>
        </w:rPr>
        <w:t xml:space="preserve">nr </w:t>
      </w:r>
      <w:bookmarkStart w:id="1" w:name="_GoBack"/>
      <w:bookmarkEnd w:id="1"/>
      <w:r w:rsidRPr="002D13A8">
        <w:rPr>
          <w:rFonts w:cstheme="minorHAnsi"/>
          <w:sz w:val="20"/>
          <w:szCs w:val="20"/>
          <w:lang w:bidi="en-US"/>
        </w:rPr>
        <w:t>10</w:t>
      </w:r>
      <w:r w:rsidR="002D13A8">
        <w:rPr>
          <w:rFonts w:cstheme="minorHAnsi"/>
          <w:sz w:val="20"/>
          <w:szCs w:val="20"/>
          <w:lang w:bidi="en-US"/>
        </w:rPr>
        <w:t>:</w:t>
      </w:r>
    </w:p>
    <w:p w14:paraId="41F20CFD" w14:textId="77777777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2D13A8">
        <w:rPr>
          <w:rFonts w:cstheme="minorHAnsi"/>
          <w:sz w:val="20"/>
          <w:szCs w:val="20"/>
          <w:lang w:bidi="en-US"/>
        </w:rPr>
        <w:t>Dotyczy umowy powierzenia przetwarzania danych w § 3 pkt 3</w:t>
      </w:r>
    </w:p>
    <w:p w14:paraId="7DE9199A" w14:textId="77777777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2D13A8">
        <w:rPr>
          <w:rFonts w:cstheme="minorHAnsi"/>
          <w:sz w:val="20"/>
          <w:szCs w:val="20"/>
          <w:lang w:bidi="en-US"/>
        </w:rPr>
        <w:t>W w/w punkcie widnieje zapis: „Podmiot przetwarzający zobowiązuje się do prowadzenia rejestru czynności przetwarzania (art. 30 RODO)i okazuje go na każde żądanie Administratora”.</w:t>
      </w:r>
    </w:p>
    <w:p w14:paraId="72882506" w14:textId="77777777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2D13A8">
        <w:rPr>
          <w:rFonts w:cstheme="minorHAnsi"/>
          <w:sz w:val="20"/>
          <w:szCs w:val="20"/>
          <w:lang w:bidi="en-US"/>
        </w:rPr>
        <w:t>Wyjaśniamy, iż zgodnie z art. 30 ust 1 RODO obowiązek prowadzenia rejestru czynności przetwarzania dotyczy administratora lub jego przedstawiciela.</w:t>
      </w:r>
    </w:p>
    <w:p w14:paraId="6C014F96" w14:textId="0C5A9F09" w:rsidR="009721CE" w:rsidRP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2D13A8">
        <w:rPr>
          <w:rFonts w:cstheme="minorHAnsi"/>
          <w:sz w:val="20"/>
          <w:szCs w:val="20"/>
          <w:lang w:bidi="en-US"/>
        </w:rPr>
        <w:t xml:space="preserve">W zakresie działań podmiotu przetwarzającego określonej w umowie powierzenia podmiot przetwarzający </w:t>
      </w:r>
      <w:r w:rsidR="003A5D8C">
        <w:rPr>
          <w:rFonts w:cstheme="minorHAnsi"/>
          <w:sz w:val="20"/>
          <w:szCs w:val="20"/>
          <w:lang w:bidi="en-US"/>
        </w:rPr>
        <w:br/>
      </w:r>
      <w:r w:rsidRPr="002D13A8">
        <w:rPr>
          <w:rFonts w:cstheme="minorHAnsi"/>
          <w:sz w:val="20"/>
          <w:szCs w:val="20"/>
          <w:lang w:bidi="en-US"/>
        </w:rPr>
        <w:t>nie jest administratorem danych ani przedstawicielem administratora, dlatego nie ma zastosowania art 30 ust 1 RODO. W relacji administrator - podmiot przetwarzający ma wyłącznie zastosowanie art 30 ust 2, który wymaga od podmiotu przetwarzającego prowadzenia rejestru kategorii czynności przetwarzania. Dlatego proponowany zapis jest błędny i odnosi się do rejestru który nie dotyczy działań związanych z zakresem umowy powierzenia, tym bardziej, że w §4 pkt 1 umowy powierzenia jest zapis, że kontrola może dotyczyć jedynie danych osobowych powierzonych do przetwarzania na podstawie Umowy.</w:t>
      </w:r>
    </w:p>
    <w:p w14:paraId="7D2FE484" w14:textId="431AE5D8" w:rsidR="002D13A8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2D13A8">
        <w:rPr>
          <w:rFonts w:cstheme="minorHAnsi"/>
          <w:sz w:val="20"/>
          <w:szCs w:val="20"/>
          <w:lang w:bidi="en-US"/>
        </w:rPr>
        <w:t xml:space="preserve">Podmiot przetwarzający może być administratorem danych kontaktowych osób ze strony zamawiającego </w:t>
      </w:r>
      <w:r w:rsidR="003A5D8C">
        <w:rPr>
          <w:rFonts w:cstheme="minorHAnsi"/>
          <w:sz w:val="20"/>
          <w:szCs w:val="20"/>
          <w:lang w:bidi="en-US"/>
        </w:rPr>
        <w:br/>
      </w:r>
      <w:r w:rsidRPr="002D13A8">
        <w:rPr>
          <w:rFonts w:cstheme="minorHAnsi"/>
          <w:sz w:val="20"/>
          <w:szCs w:val="20"/>
          <w:lang w:bidi="en-US"/>
        </w:rPr>
        <w:t>w ramach realizacji umowy głównej, gdzie prowadzi rejestr czynności przetwarzania, ale nie dotyczy to zakresu umowy powierzenia.</w:t>
      </w:r>
    </w:p>
    <w:p w14:paraId="7453A32B" w14:textId="79F06F73" w:rsidR="009721CE" w:rsidRDefault="009721CE" w:rsidP="002E2FE0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2D13A8">
        <w:rPr>
          <w:rFonts w:cstheme="minorHAnsi"/>
          <w:sz w:val="20"/>
          <w:szCs w:val="20"/>
          <w:lang w:bidi="en-US"/>
        </w:rPr>
        <w:t xml:space="preserve">W związku z powyższym proponujemy zmianę tego punktu na: „Podmiot przetwarzający zobowiązuje się </w:t>
      </w:r>
      <w:r w:rsidR="003A5D8C">
        <w:rPr>
          <w:rFonts w:cstheme="minorHAnsi"/>
          <w:sz w:val="20"/>
          <w:szCs w:val="20"/>
          <w:lang w:bidi="en-US"/>
        </w:rPr>
        <w:br/>
      </w:r>
      <w:r w:rsidRPr="002D13A8">
        <w:rPr>
          <w:rFonts w:cstheme="minorHAnsi"/>
          <w:sz w:val="20"/>
          <w:szCs w:val="20"/>
          <w:lang w:bidi="en-US"/>
        </w:rPr>
        <w:t>do prowadzenia rejestru kategorii czynności przetwarzania (art. 30 ust. 2 RODO)i okazuje go na każde żądanie Administratora”.</w:t>
      </w:r>
    </w:p>
    <w:p w14:paraId="32FAD37E" w14:textId="6A3B69A4" w:rsidR="002D13A8" w:rsidRPr="00302DB0" w:rsidRDefault="003A5D8C" w:rsidP="002E2FE0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302DB0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 </w:t>
      </w:r>
      <w:r w:rsidR="002D13A8" w:rsidRPr="00302DB0">
        <w:rPr>
          <w:rFonts w:cstheme="minorHAnsi"/>
          <w:b/>
          <w:i/>
          <w:color w:val="FF0000"/>
          <w:sz w:val="20"/>
          <w:szCs w:val="20"/>
          <w:lang w:bidi="en-US"/>
        </w:rPr>
        <w:t>Zamawiający wyraża zgodę</w:t>
      </w:r>
      <w:r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i dokonuje stosownych modyfikacji w tym zakresie.</w:t>
      </w:r>
    </w:p>
    <w:bookmarkEnd w:id="0"/>
    <w:p w14:paraId="52F366FD" w14:textId="77777777" w:rsidR="002E2FE0" w:rsidRDefault="002E2FE0" w:rsidP="002E2FE0">
      <w:pPr>
        <w:jc w:val="both"/>
        <w:rPr>
          <w:rFonts w:cstheme="minorHAnsi"/>
          <w:b/>
          <w:sz w:val="20"/>
          <w:szCs w:val="20"/>
        </w:rPr>
      </w:pPr>
    </w:p>
    <w:p w14:paraId="41E0FE9E" w14:textId="3BF5776D" w:rsidR="00794801" w:rsidRPr="002D13A8" w:rsidRDefault="00A71C27" w:rsidP="002E2FE0">
      <w:pPr>
        <w:jc w:val="both"/>
        <w:rPr>
          <w:rFonts w:cstheme="minorHAnsi"/>
          <w:b/>
          <w:sz w:val="20"/>
          <w:szCs w:val="20"/>
        </w:rPr>
      </w:pPr>
      <w:r w:rsidRPr="00166846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2" w:name="_Hlk14683728"/>
    </w:p>
    <w:p w14:paraId="6B08D913" w14:textId="77777777" w:rsidR="00AE6055" w:rsidRPr="002D13A8" w:rsidRDefault="00AE6055" w:rsidP="002E2FE0">
      <w:pPr>
        <w:jc w:val="both"/>
        <w:rPr>
          <w:rFonts w:cstheme="minorHAnsi"/>
          <w:b/>
          <w:sz w:val="20"/>
          <w:szCs w:val="20"/>
        </w:rPr>
      </w:pPr>
    </w:p>
    <w:p w14:paraId="6D52FE1A" w14:textId="478F1545" w:rsidR="00A71C27" w:rsidRPr="002D13A8" w:rsidRDefault="00A71C27" w:rsidP="003A5D8C">
      <w:pPr>
        <w:shd w:val="clear" w:color="auto" w:fill="FFFFFF"/>
        <w:spacing w:after="0"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>Z poważaniem</w:t>
      </w:r>
      <w:bookmarkEnd w:id="2"/>
      <w:r w:rsidR="00D96BD8" w:rsidRPr="002D13A8">
        <w:rPr>
          <w:rFonts w:cstheme="minorHAnsi"/>
          <w:color w:val="000000"/>
          <w:sz w:val="20"/>
          <w:szCs w:val="20"/>
        </w:rPr>
        <w:t>,</w:t>
      </w:r>
    </w:p>
    <w:p w14:paraId="13B7CA8E" w14:textId="1E505F09" w:rsidR="00D96BD8" w:rsidRPr="002D13A8" w:rsidRDefault="00D96BD8" w:rsidP="003A5D8C">
      <w:pPr>
        <w:shd w:val="clear" w:color="auto" w:fill="FFFFFF"/>
        <w:spacing w:after="0"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 xml:space="preserve">Zastępca </w:t>
      </w:r>
      <w:r w:rsidR="001775E6" w:rsidRPr="002D13A8">
        <w:rPr>
          <w:rFonts w:cstheme="minorHAnsi"/>
          <w:color w:val="000000"/>
          <w:sz w:val="20"/>
          <w:szCs w:val="20"/>
        </w:rPr>
        <w:t>Przewodnicząc</w:t>
      </w:r>
      <w:r w:rsidRPr="002D13A8">
        <w:rPr>
          <w:rFonts w:cstheme="minorHAnsi"/>
          <w:color w:val="000000"/>
          <w:sz w:val="20"/>
          <w:szCs w:val="20"/>
        </w:rPr>
        <w:t>ego</w:t>
      </w:r>
      <w:r w:rsidR="00A71C27" w:rsidRPr="002D13A8">
        <w:rPr>
          <w:rFonts w:cstheme="minorHAnsi"/>
          <w:color w:val="000000"/>
          <w:sz w:val="20"/>
          <w:szCs w:val="20"/>
        </w:rPr>
        <w:t xml:space="preserve"> Komisji Przetargowej</w:t>
      </w:r>
    </w:p>
    <w:p w14:paraId="0D281F48" w14:textId="77777777" w:rsidR="001C53B2" w:rsidRPr="002D13A8" w:rsidRDefault="001C53B2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</w:p>
    <w:p w14:paraId="5316A3EC" w14:textId="03E4A3DE" w:rsidR="008368DE" w:rsidRDefault="000519AA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 xml:space="preserve">  </w:t>
      </w:r>
    </w:p>
    <w:p w14:paraId="756F24B5" w14:textId="77777777" w:rsidR="003A5D8C" w:rsidRPr="002D13A8" w:rsidRDefault="003A5D8C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</w:p>
    <w:p w14:paraId="679BF7B5" w14:textId="0C12C7FE" w:rsidR="00D96BD8" w:rsidRPr="002D13A8" w:rsidRDefault="00D96BD8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>Małgorzata Brancewicz-Malec</w:t>
      </w:r>
    </w:p>
    <w:sectPr w:rsidR="00D96BD8" w:rsidRPr="002D13A8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228408"/>
      <w:docPartObj>
        <w:docPartGallery w:val="Page Numbers (Bottom of Page)"/>
        <w:docPartUnique/>
      </w:docPartObj>
    </w:sdtPr>
    <w:sdtEndPr/>
    <w:sdtContent>
      <w:p w14:paraId="4287A5D6" w14:textId="219F7231" w:rsidR="00E354B8" w:rsidRDefault="00E354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36648"/>
    <w:rsid w:val="000435F9"/>
    <w:rsid w:val="00043EBB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7700"/>
    <w:rsid w:val="000A0FE2"/>
    <w:rsid w:val="000A2F5B"/>
    <w:rsid w:val="000A482A"/>
    <w:rsid w:val="000B19C0"/>
    <w:rsid w:val="000B2154"/>
    <w:rsid w:val="000B2F2D"/>
    <w:rsid w:val="000B6BBE"/>
    <w:rsid w:val="000F373D"/>
    <w:rsid w:val="000F6286"/>
    <w:rsid w:val="000F73B9"/>
    <w:rsid w:val="00106F03"/>
    <w:rsid w:val="001077B4"/>
    <w:rsid w:val="00116C08"/>
    <w:rsid w:val="0012257A"/>
    <w:rsid w:val="001236B0"/>
    <w:rsid w:val="00125D99"/>
    <w:rsid w:val="00126B43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66846"/>
    <w:rsid w:val="0017277C"/>
    <w:rsid w:val="00176287"/>
    <w:rsid w:val="001775E6"/>
    <w:rsid w:val="00183B7E"/>
    <w:rsid w:val="00184DBD"/>
    <w:rsid w:val="001A56F1"/>
    <w:rsid w:val="001B60C6"/>
    <w:rsid w:val="001B60F1"/>
    <w:rsid w:val="001B6D16"/>
    <w:rsid w:val="001C1E2A"/>
    <w:rsid w:val="001C53B2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6A4D"/>
    <w:rsid w:val="002077DA"/>
    <w:rsid w:val="00210416"/>
    <w:rsid w:val="00213E8A"/>
    <w:rsid w:val="00214FD8"/>
    <w:rsid w:val="00226CA5"/>
    <w:rsid w:val="00227E91"/>
    <w:rsid w:val="00232D6F"/>
    <w:rsid w:val="00235EE0"/>
    <w:rsid w:val="00244697"/>
    <w:rsid w:val="0025368E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66E4"/>
    <w:rsid w:val="002D13A8"/>
    <w:rsid w:val="002D4E6E"/>
    <w:rsid w:val="002D5F24"/>
    <w:rsid w:val="002E2505"/>
    <w:rsid w:val="002E2FE0"/>
    <w:rsid w:val="002F20EE"/>
    <w:rsid w:val="002F2683"/>
    <w:rsid w:val="002F2E6D"/>
    <w:rsid w:val="002F3AC8"/>
    <w:rsid w:val="00302DB0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5EE9"/>
    <w:rsid w:val="00382846"/>
    <w:rsid w:val="00383B3B"/>
    <w:rsid w:val="0038416D"/>
    <w:rsid w:val="00387D39"/>
    <w:rsid w:val="00396719"/>
    <w:rsid w:val="003A2D33"/>
    <w:rsid w:val="003A5D8C"/>
    <w:rsid w:val="003B2549"/>
    <w:rsid w:val="003B4449"/>
    <w:rsid w:val="003C2B5D"/>
    <w:rsid w:val="003C62C7"/>
    <w:rsid w:val="003D48E1"/>
    <w:rsid w:val="003D7490"/>
    <w:rsid w:val="003E2C8C"/>
    <w:rsid w:val="003F0DE5"/>
    <w:rsid w:val="003F4318"/>
    <w:rsid w:val="00400466"/>
    <w:rsid w:val="00451283"/>
    <w:rsid w:val="00453133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2598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9650C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6650"/>
    <w:rsid w:val="005E22B5"/>
    <w:rsid w:val="005E6B17"/>
    <w:rsid w:val="005F0A7E"/>
    <w:rsid w:val="00600476"/>
    <w:rsid w:val="00601786"/>
    <w:rsid w:val="0060288A"/>
    <w:rsid w:val="00604800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93A75"/>
    <w:rsid w:val="00694C92"/>
    <w:rsid w:val="006974C8"/>
    <w:rsid w:val="006B068C"/>
    <w:rsid w:val="006B43D6"/>
    <w:rsid w:val="006B7F1F"/>
    <w:rsid w:val="006C09D7"/>
    <w:rsid w:val="006D019F"/>
    <w:rsid w:val="006D40B7"/>
    <w:rsid w:val="006D5088"/>
    <w:rsid w:val="006E465A"/>
    <w:rsid w:val="00700FD0"/>
    <w:rsid w:val="0070144F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171B"/>
    <w:rsid w:val="007E4107"/>
    <w:rsid w:val="007E626F"/>
    <w:rsid w:val="007F0523"/>
    <w:rsid w:val="007F3D6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B6F"/>
    <w:rsid w:val="008D644D"/>
    <w:rsid w:val="008D6B4A"/>
    <w:rsid w:val="008E3119"/>
    <w:rsid w:val="00912017"/>
    <w:rsid w:val="0091257A"/>
    <w:rsid w:val="009129D1"/>
    <w:rsid w:val="009153CB"/>
    <w:rsid w:val="00930C3E"/>
    <w:rsid w:val="00931873"/>
    <w:rsid w:val="00962124"/>
    <w:rsid w:val="009721CE"/>
    <w:rsid w:val="009800A9"/>
    <w:rsid w:val="009815EA"/>
    <w:rsid w:val="00983D8F"/>
    <w:rsid w:val="00986A07"/>
    <w:rsid w:val="009A113D"/>
    <w:rsid w:val="009A243D"/>
    <w:rsid w:val="009A4F77"/>
    <w:rsid w:val="009B3523"/>
    <w:rsid w:val="009B7280"/>
    <w:rsid w:val="009C4E23"/>
    <w:rsid w:val="009C5A53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16BC6"/>
    <w:rsid w:val="00A22CEC"/>
    <w:rsid w:val="00A24A16"/>
    <w:rsid w:val="00A31EDD"/>
    <w:rsid w:val="00A359BE"/>
    <w:rsid w:val="00A37171"/>
    <w:rsid w:val="00A37619"/>
    <w:rsid w:val="00A5082B"/>
    <w:rsid w:val="00A549F3"/>
    <w:rsid w:val="00A66266"/>
    <w:rsid w:val="00A704D8"/>
    <w:rsid w:val="00A71C27"/>
    <w:rsid w:val="00A762B9"/>
    <w:rsid w:val="00A8026F"/>
    <w:rsid w:val="00A82818"/>
    <w:rsid w:val="00A82B75"/>
    <w:rsid w:val="00A82C2F"/>
    <w:rsid w:val="00A91E26"/>
    <w:rsid w:val="00AA1D28"/>
    <w:rsid w:val="00AA25B2"/>
    <w:rsid w:val="00AA578A"/>
    <w:rsid w:val="00AA58CA"/>
    <w:rsid w:val="00AA59CE"/>
    <w:rsid w:val="00AB0D2B"/>
    <w:rsid w:val="00AB30B9"/>
    <w:rsid w:val="00AB4493"/>
    <w:rsid w:val="00AC61EC"/>
    <w:rsid w:val="00AC75BA"/>
    <w:rsid w:val="00AE45D5"/>
    <w:rsid w:val="00AE4697"/>
    <w:rsid w:val="00AE6055"/>
    <w:rsid w:val="00AF2D64"/>
    <w:rsid w:val="00AF5574"/>
    <w:rsid w:val="00B07D90"/>
    <w:rsid w:val="00B13872"/>
    <w:rsid w:val="00B22BB9"/>
    <w:rsid w:val="00B30B26"/>
    <w:rsid w:val="00B31436"/>
    <w:rsid w:val="00B37457"/>
    <w:rsid w:val="00B37FAA"/>
    <w:rsid w:val="00B43C60"/>
    <w:rsid w:val="00B50BD1"/>
    <w:rsid w:val="00B602AB"/>
    <w:rsid w:val="00B6231D"/>
    <w:rsid w:val="00B6683B"/>
    <w:rsid w:val="00B73A52"/>
    <w:rsid w:val="00B85749"/>
    <w:rsid w:val="00B87595"/>
    <w:rsid w:val="00BA383E"/>
    <w:rsid w:val="00BA45EF"/>
    <w:rsid w:val="00BA6F3C"/>
    <w:rsid w:val="00BB073C"/>
    <w:rsid w:val="00BC2CCF"/>
    <w:rsid w:val="00BC44DB"/>
    <w:rsid w:val="00BC7FAC"/>
    <w:rsid w:val="00BD24C2"/>
    <w:rsid w:val="00BD4260"/>
    <w:rsid w:val="00BE3C7F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2039D"/>
    <w:rsid w:val="00C2161D"/>
    <w:rsid w:val="00C227A3"/>
    <w:rsid w:val="00C22B9E"/>
    <w:rsid w:val="00C26ADE"/>
    <w:rsid w:val="00C277E3"/>
    <w:rsid w:val="00C41349"/>
    <w:rsid w:val="00C477AD"/>
    <w:rsid w:val="00C50553"/>
    <w:rsid w:val="00C5675A"/>
    <w:rsid w:val="00C60751"/>
    <w:rsid w:val="00C66D2A"/>
    <w:rsid w:val="00C74BAF"/>
    <w:rsid w:val="00C80AEB"/>
    <w:rsid w:val="00C86024"/>
    <w:rsid w:val="00C94F30"/>
    <w:rsid w:val="00CA4412"/>
    <w:rsid w:val="00CA4CBA"/>
    <w:rsid w:val="00CA51E8"/>
    <w:rsid w:val="00CA7905"/>
    <w:rsid w:val="00CC4E0D"/>
    <w:rsid w:val="00CD0033"/>
    <w:rsid w:val="00CD65E6"/>
    <w:rsid w:val="00CE502B"/>
    <w:rsid w:val="00CF0979"/>
    <w:rsid w:val="00CF57F1"/>
    <w:rsid w:val="00D234F8"/>
    <w:rsid w:val="00D2465B"/>
    <w:rsid w:val="00D26F0E"/>
    <w:rsid w:val="00D32D98"/>
    <w:rsid w:val="00D34625"/>
    <w:rsid w:val="00D418E4"/>
    <w:rsid w:val="00D468CF"/>
    <w:rsid w:val="00D536C0"/>
    <w:rsid w:val="00D55E85"/>
    <w:rsid w:val="00D66E2C"/>
    <w:rsid w:val="00D75E54"/>
    <w:rsid w:val="00D82B03"/>
    <w:rsid w:val="00D96BD8"/>
    <w:rsid w:val="00DB70F6"/>
    <w:rsid w:val="00DB7725"/>
    <w:rsid w:val="00DC0768"/>
    <w:rsid w:val="00DC08E4"/>
    <w:rsid w:val="00DC4202"/>
    <w:rsid w:val="00DD2671"/>
    <w:rsid w:val="00DE0D25"/>
    <w:rsid w:val="00DE2F24"/>
    <w:rsid w:val="00E0447B"/>
    <w:rsid w:val="00E0792B"/>
    <w:rsid w:val="00E17503"/>
    <w:rsid w:val="00E22113"/>
    <w:rsid w:val="00E35196"/>
    <w:rsid w:val="00E354B8"/>
    <w:rsid w:val="00E37E20"/>
    <w:rsid w:val="00E42D6A"/>
    <w:rsid w:val="00E42F3A"/>
    <w:rsid w:val="00E47F0D"/>
    <w:rsid w:val="00E524FE"/>
    <w:rsid w:val="00E650C4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6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9F3"/>
    <w:rsid w:val="00F507F3"/>
    <w:rsid w:val="00F53A03"/>
    <w:rsid w:val="00F562E5"/>
    <w:rsid w:val="00F65CE1"/>
    <w:rsid w:val="00F66085"/>
    <w:rsid w:val="00F80669"/>
    <w:rsid w:val="00F80E52"/>
    <w:rsid w:val="00F9175C"/>
    <w:rsid w:val="00F9277A"/>
    <w:rsid w:val="00F96E32"/>
    <w:rsid w:val="00FB2206"/>
    <w:rsid w:val="00FB4582"/>
    <w:rsid w:val="00FC4FC2"/>
    <w:rsid w:val="00FE0095"/>
    <w:rsid w:val="00FE2617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character" w:customStyle="1" w:styleId="fontstyle01">
    <w:name w:val="fontstyle01"/>
    <w:basedOn w:val="Domylnaczcionkaakapitu"/>
    <w:rsid w:val="00125D9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125D99"/>
    <w:rPr>
      <w:rFonts w:ascii="ArialMT" w:hAnsi="ArialMT" w:hint="default"/>
      <w:b w:val="0"/>
      <w:bCs w:val="0"/>
      <w:i w:val="0"/>
      <w:iCs w:val="0"/>
      <w:color w:val="595857"/>
      <w:sz w:val="14"/>
      <w:szCs w:val="14"/>
    </w:rPr>
  </w:style>
  <w:style w:type="character" w:customStyle="1" w:styleId="fontstyle31">
    <w:name w:val="fontstyle31"/>
    <w:basedOn w:val="Domylnaczcionkaakapitu"/>
    <w:rsid w:val="00125D99"/>
    <w:rPr>
      <w:rFonts w:ascii="Arial-BoldMT" w:hAnsi="Arial-BoldMT" w:hint="default"/>
      <w:b/>
      <w:bCs/>
      <w:i w:val="0"/>
      <w:iCs w:val="0"/>
      <w:color w:val="18274A"/>
      <w:sz w:val="14"/>
      <w:szCs w:val="14"/>
    </w:rPr>
  </w:style>
  <w:style w:type="character" w:customStyle="1" w:styleId="fontstyle41">
    <w:name w:val="fontstyle41"/>
    <w:basedOn w:val="Domylnaczcionkaakapitu"/>
    <w:rsid w:val="007E171B"/>
    <w:rPr>
      <w:rFonts w:ascii="Arial-BoldMT" w:hAnsi="Arial-BoldMT" w:hint="default"/>
      <w:b/>
      <w:bCs/>
      <w:i w:val="0"/>
      <w:iCs w:val="0"/>
      <w:color w:val="18274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241D-98D7-4B36-AC08-D5283F6F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12</cp:revision>
  <cp:lastPrinted>2024-04-15T09:23:00Z</cp:lastPrinted>
  <dcterms:created xsi:type="dcterms:W3CDTF">2024-03-11T07:37:00Z</dcterms:created>
  <dcterms:modified xsi:type="dcterms:W3CDTF">2024-04-15T09:24:00Z</dcterms:modified>
</cp:coreProperties>
</file>