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9821" w14:textId="5EF440C5" w:rsidR="00105B69" w:rsidRPr="00354962" w:rsidRDefault="00DC7EDB" w:rsidP="00354962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</w:rPr>
      </w:pPr>
      <w:r w:rsidRPr="00354962">
        <w:rPr>
          <w:rFonts w:ascii="Times New Roman" w:hAnsi="Times New Roman" w:cs="Times New Roman"/>
          <w:i/>
          <w:iCs/>
          <w:sz w:val="24"/>
        </w:rPr>
        <w:t>Załącznik nr 1 do SWZ</w:t>
      </w:r>
    </w:p>
    <w:p w14:paraId="2E01EFBF" w14:textId="77777777" w:rsidR="00D6265C" w:rsidRPr="00D6265C" w:rsidRDefault="00D6265C" w:rsidP="00CC1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1B575059" w14:textId="77777777" w:rsidR="00DC7EDB" w:rsidRPr="00D6265C" w:rsidRDefault="00DC7EDB" w:rsidP="00CC16A0">
      <w:pPr>
        <w:spacing w:before="480" w:after="48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D6265C">
        <w:rPr>
          <w:rFonts w:ascii="Times New Roman" w:hAnsi="Times New Roman" w:cs="Times New Roman"/>
          <w:b/>
          <w:sz w:val="28"/>
        </w:rPr>
        <w:t>S</w:t>
      </w:r>
      <w:r w:rsidR="00D6265C">
        <w:rPr>
          <w:rFonts w:ascii="Times New Roman" w:hAnsi="Times New Roman" w:cs="Times New Roman"/>
          <w:b/>
          <w:sz w:val="28"/>
        </w:rPr>
        <w:t>ZCZEGÓŁOWY OPIS PRZEDMIOTU ZAMÓWIENIA</w:t>
      </w:r>
    </w:p>
    <w:p w14:paraId="7FB237A0" w14:textId="77777777" w:rsidR="00DC7EDB" w:rsidRDefault="00DC7EDB" w:rsidP="007D7F4E">
      <w:pPr>
        <w:spacing w:before="720"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D6265C">
        <w:rPr>
          <w:rFonts w:ascii="Times New Roman" w:hAnsi="Times New Roman" w:cs="Times New Roman"/>
          <w:b/>
          <w:sz w:val="28"/>
        </w:rPr>
        <w:t>Dotyczy: postępowania prowadzonego w trybie przetargu nieograniczonego na zadanie pn.:</w:t>
      </w:r>
    </w:p>
    <w:p w14:paraId="730CF866" w14:textId="77777777" w:rsidR="0064363C" w:rsidRPr="00D6265C" w:rsidRDefault="0064363C" w:rsidP="007D7F4E">
      <w:pPr>
        <w:spacing w:before="480"/>
        <w:jc w:val="center"/>
        <w:rPr>
          <w:rFonts w:ascii="Times New Roman" w:hAnsi="Times New Roman" w:cs="Times New Roman"/>
          <w:b/>
          <w:sz w:val="28"/>
        </w:rPr>
      </w:pPr>
      <w:r w:rsidRPr="0064363C">
        <w:rPr>
          <w:rFonts w:ascii="Times New Roman" w:hAnsi="Times New Roman" w:cs="Times New Roman"/>
          <w:b/>
          <w:sz w:val="28"/>
        </w:rPr>
        <w:t>„Usługi w zakresie odbierania odpadów komunalnych z wszystkich nieruchomości w granicach administracyjnych Gminy Miłoradz”</w:t>
      </w:r>
    </w:p>
    <w:p w14:paraId="53A243E2" w14:textId="77777777" w:rsidR="00DC7EDB" w:rsidRPr="00D6265C" w:rsidRDefault="00DC7EDB" w:rsidP="00CC1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1313256C" w14:textId="77777777" w:rsidR="00DC7EDB" w:rsidRPr="00D6265C" w:rsidRDefault="00DC7EDB" w:rsidP="007D7F4E">
      <w:pPr>
        <w:spacing w:before="240" w:after="120" w:line="276" w:lineRule="auto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Spis treści:</w:t>
      </w:r>
    </w:p>
    <w:p w14:paraId="608F5E6C" w14:textId="77777777" w:rsidR="00DC7EDB" w:rsidRPr="00D6265C" w:rsidRDefault="00DC7EDB" w:rsidP="00CC16A0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Przedmiot zamówienia.</w:t>
      </w:r>
    </w:p>
    <w:p w14:paraId="77264C4B" w14:textId="77777777" w:rsidR="00DC7EDB" w:rsidRPr="00D6265C" w:rsidRDefault="00DC7EDB" w:rsidP="00CC16A0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Charakterystyka Gminy Miłoradz.</w:t>
      </w:r>
    </w:p>
    <w:p w14:paraId="1349CB24" w14:textId="77777777" w:rsidR="00DC7EDB" w:rsidRPr="00D6265C" w:rsidRDefault="00DC7EDB" w:rsidP="00CC16A0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Szczegółowy opis przedmiotu zamówienia.</w:t>
      </w:r>
    </w:p>
    <w:p w14:paraId="1102DB27" w14:textId="77777777" w:rsidR="00DC7EDB" w:rsidRPr="00D6265C" w:rsidRDefault="00A51445" w:rsidP="00CC16A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Usługi odbierania odpadów komunalnych</w:t>
      </w:r>
    </w:p>
    <w:p w14:paraId="359E2E0D" w14:textId="77777777" w:rsidR="00A51445" w:rsidRDefault="00A51445" w:rsidP="00CC16A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Usługi wyposażenia, rozstawienia i utrzymania w należytym stanie technicznym i sanitarnym pojemników, a także dostawa worków.</w:t>
      </w:r>
    </w:p>
    <w:p w14:paraId="10597C1F" w14:textId="77777777" w:rsidR="00DC7EDB" w:rsidRPr="00D6265C" w:rsidRDefault="00A51445" w:rsidP="00CC16A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Usługi odbierania i transportu</w:t>
      </w:r>
      <w:r w:rsidR="00DC7EDB" w:rsidRPr="00D6265C">
        <w:rPr>
          <w:rFonts w:ascii="Times New Roman" w:hAnsi="Times New Roman" w:cs="Times New Roman"/>
          <w:sz w:val="24"/>
        </w:rPr>
        <w:t xml:space="preserve"> odpadów komunalnych z Punktu Selektywnego Zbierania Odpadów Komunalnych (zwanego dalej PSZOK)</w:t>
      </w:r>
      <w:r>
        <w:rPr>
          <w:rFonts w:ascii="Times New Roman" w:hAnsi="Times New Roman" w:cs="Times New Roman"/>
          <w:sz w:val="24"/>
        </w:rPr>
        <w:t xml:space="preserve"> do RIPOK</w:t>
      </w:r>
      <w:r w:rsidR="00DC7EDB" w:rsidRPr="00D6265C">
        <w:rPr>
          <w:rFonts w:ascii="Times New Roman" w:hAnsi="Times New Roman" w:cs="Times New Roman"/>
          <w:sz w:val="24"/>
        </w:rPr>
        <w:t>.</w:t>
      </w:r>
    </w:p>
    <w:p w14:paraId="53FB6B1B" w14:textId="77777777" w:rsidR="00DC7EDB" w:rsidRPr="00D6265C" w:rsidRDefault="00DC7EDB" w:rsidP="00CC16A0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Sposób świadczenia usług odbierania odpadów.</w:t>
      </w:r>
    </w:p>
    <w:p w14:paraId="6F48CD56" w14:textId="77777777" w:rsidR="00DC7EDB" w:rsidRPr="00D6265C" w:rsidRDefault="00DC7EDB" w:rsidP="00CC16A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Częstotliwość odbierania odpadów.</w:t>
      </w:r>
    </w:p>
    <w:p w14:paraId="56FA56F9" w14:textId="77777777" w:rsidR="00DC7EDB" w:rsidRPr="00D6265C" w:rsidRDefault="00DC7EDB" w:rsidP="00CC16A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Harmonogram.</w:t>
      </w:r>
    </w:p>
    <w:p w14:paraId="5CE77CAD" w14:textId="77777777" w:rsidR="00DC7EDB" w:rsidRPr="00D6265C" w:rsidRDefault="00DC7EDB" w:rsidP="00CC16A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Standard sanitarny i ochrony środowiska.</w:t>
      </w:r>
    </w:p>
    <w:p w14:paraId="37A6DA1B" w14:textId="77777777" w:rsidR="00DC7EDB" w:rsidRPr="00D6265C" w:rsidRDefault="00DC7EDB" w:rsidP="00CC16A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Monitoring i komunikacja.</w:t>
      </w:r>
    </w:p>
    <w:p w14:paraId="170A0ECF" w14:textId="77777777" w:rsidR="00DC7EDB" w:rsidRPr="00D6265C" w:rsidRDefault="00DC7EDB" w:rsidP="00CC16A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Sprawozdawczość.</w:t>
      </w:r>
    </w:p>
    <w:p w14:paraId="77E6DC3C" w14:textId="77777777" w:rsidR="00DC7EDB" w:rsidRPr="00D6265C" w:rsidRDefault="00DC7EDB" w:rsidP="00CC16A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Reklamacje.</w:t>
      </w:r>
    </w:p>
    <w:p w14:paraId="6E9BDD1C" w14:textId="77777777" w:rsidR="00DC7EDB" w:rsidRPr="00D6265C" w:rsidRDefault="00DC7EDB" w:rsidP="00CC16A0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Warunki formalne jakie ma spełniać Wykonawca</w:t>
      </w:r>
    </w:p>
    <w:p w14:paraId="6C7E69FD" w14:textId="77777777" w:rsidR="00DC7EDB" w:rsidRDefault="00DC7EDB" w:rsidP="00CC16A0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Warunki technicz</w:t>
      </w:r>
      <w:r w:rsidR="0027526C">
        <w:rPr>
          <w:rFonts w:ascii="Times New Roman" w:hAnsi="Times New Roman" w:cs="Times New Roman"/>
          <w:sz w:val="24"/>
        </w:rPr>
        <w:t>ne, jakie ma spełniać W</w:t>
      </w:r>
      <w:r w:rsidR="00CD2946">
        <w:rPr>
          <w:rFonts w:ascii="Times New Roman" w:hAnsi="Times New Roman" w:cs="Times New Roman"/>
          <w:sz w:val="24"/>
        </w:rPr>
        <w:t>ykonawca.</w:t>
      </w:r>
    </w:p>
    <w:p w14:paraId="48B501A0" w14:textId="77777777" w:rsidR="001A4A1F" w:rsidRDefault="001A4A1F" w:rsidP="00CC1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630C348F" w14:textId="77777777" w:rsidR="001A4A1F" w:rsidRDefault="001A4A1F" w:rsidP="00CC1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66493F31" w14:textId="77777777" w:rsidR="00CC16A0" w:rsidRDefault="00CC16A0" w:rsidP="00CC1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230A3490" w14:textId="77777777" w:rsidR="00CC16A0" w:rsidRDefault="00CC16A0" w:rsidP="00CC1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598F3228" w14:textId="77777777" w:rsidR="00CC16A0" w:rsidRDefault="00CC16A0" w:rsidP="00CC1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65840B0F" w14:textId="7B10CC92" w:rsidR="008D7F9E" w:rsidRDefault="008D7F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54383C1A" w14:textId="77777777" w:rsidR="001A4A1F" w:rsidRPr="00CC16A0" w:rsidRDefault="009344F5" w:rsidP="00CC16A0">
      <w:pPr>
        <w:pStyle w:val="Akapitzlist"/>
        <w:numPr>
          <w:ilvl w:val="0"/>
          <w:numId w:val="4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CC16A0">
        <w:rPr>
          <w:rFonts w:ascii="Times New Roman" w:hAnsi="Times New Roman" w:cs="Times New Roman"/>
          <w:b/>
          <w:sz w:val="28"/>
        </w:rPr>
        <w:lastRenderedPageBreak/>
        <w:t>Przedmiot zamówienia.</w:t>
      </w:r>
    </w:p>
    <w:p w14:paraId="0C668572" w14:textId="3504123A" w:rsidR="009344F5" w:rsidRDefault="009344F5" w:rsidP="00CC1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Przedmiotem zamówienia jest odbieranie</w:t>
      </w:r>
      <w:r w:rsidRPr="009344F5">
        <w:rPr>
          <w:rFonts w:ascii="Times New Roman" w:hAnsi="Times New Roman" w:cs="Times New Roman"/>
          <w:sz w:val="24"/>
        </w:rPr>
        <w:t xml:space="preserve"> odpadów komunalnych, z wszystkich nieruchomości zamieszka</w:t>
      </w:r>
      <w:r w:rsidR="003955A1">
        <w:rPr>
          <w:rFonts w:ascii="Times New Roman" w:hAnsi="Times New Roman" w:cs="Times New Roman"/>
          <w:sz w:val="24"/>
        </w:rPr>
        <w:t>ł</w:t>
      </w:r>
      <w:r w:rsidRPr="009344F5">
        <w:rPr>
          <w:rFonts w:ascii="Times New Roman" w:hAnsi="Times New Roman" w:cs="Times New Roman"/>
          <w:sz w:val="24"/>
        </w:rPr>
        <w:t>ych, niezamieszkanych</w:t>
      </w:r>
      <w:r w:rsidR="000F6CF4">
        <w:rPr>
          <w:rFonts w:ascii="Times New Roman" w:hAnsi="Times New Roman" w:cs="Times New Roman"/>
          <w:sz w:val="24"/>
        </w:rPr>
        <w:t xml:space="preserve"> i mieszanych, które przystąpiły do gminnego systemu gospodarowania odpadami komunalnymi</w:t>
      </w:r>
      <w:r w:rsidRPr="009344F5">
        <w:rPr>
          <w:rFonts w:ascii="Times New Roman" w:hAnsi="Times New Roman" w:cs="Times New Roman"/>
          <w:sz w:val="24"/>
        </w:rPr>
        <w:t>, terenów rekreacyjnych oraz koszy ulicznych, w granicach administracyjnych G</w:t>
      </w:r>
      <w:r>
        <w:rPr>
          <w:rFonts w:ascii="Times New Roman" w:hAnsi="Times New Roman" w:cs="Times New Roman"/>
          <w:sz w:val="24"/>
        </w:rPr>
        <w:t xml:space="preserve">miny Miłoradz, w szczególności: odpadów zmieszanych, makulatury, szkła, </w:t>
      </w:r>
      <w:r w:rsidRPr="009344F5">
        <w:rPr>
          <w:rFonts w:ascii="Times New Roman" w:hAnsi="Times New Roman" w:cs="Times New Roman"/>
          <w:sz w:val="24"/>
        </w:rPr>
        <w:t>metali, tworzyw sztucznych</w:t>
      </w:r>
      <w:r>
        <w:rPr>
          <w:rFonts w:ascii="Times New Roman" w:hAnsi="Times New Roman" w:cs="Times New Roman"/>
          <w:sz w:val="24"/>
        </w:rPr>
        <w:t xml:space="preserve"> i opakowań wielomateriałowych</w:t>
      </w:r>
      <w:r w:rsidR="00E476D5">
        <w:rPr>
          <w:rFonts w:ascii="Times New Roman" w:hAnsi="Times New Roman" w:cs="Times New Roman"/>
          <w:sz w:val="24"/>
        </w:rPr>
        <w:t xml:space="preserve">, </w:t>
      </w:r>
      <w:r w:rsidR="00E476D5" w:rsidRPr="001F5CBD">
        <w:rPr>
          <w:rFonts w:ascii="Times New Roman" w:hAnsi="Times New Roman" w:cs="Times New Roman"/>
          <w:sz w:val="24"/>
        </w:rPr>
        <w:t>biodegradowalnych</w:t>
      </w:r>
      <w:r w:rsidRPr="001F5C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oraz popiołów. </w:t>
      </w:r>
      <w:r w:rsidRPr="009344F5">
        <w:rPr>
          <w:rFonts w:ascii="Times New Roman" w:hAnsi="Times New Roman" w:cs="Times New Roman"/>
          <w:sz w:val="24"/>
        </w:rPr>
        <w:t xml:space="preserve">Dostarczanie worków do selektywnego zbierania odpadów komunalnych (papier, szkło, metale, tworzywa sztuczne </w:t>
      </w:r>
      <w:r>
        <w:rPr>
          <w:rFonts w:ascii="Times New Roman" w:hAnsi="Times New Roman" w:cs="Times New Roman"/>
          <w:sz w:val="24"/>
        </w:rPr>
        <w:t>i opakowania wielomateriałowe</w:t>
      </w:r>
      <w:r w:rsidR="0064363C">
        <w:rPr>
          <w:rFonts w:ascii="Times New Roman" w:hAnsi="Times New Roman" w:cs="Times New Roman"/>
          <w:sz w:val="24"/>
        </w:rPr>
        <w:t xml:space="preserve"> i odpady ulegające biodegradacji</w:t>
      </w:r>
      <w:r>
        <w:rPr>
          <w:rFonts w:ascii="Times New Roman" w:hAnsi="Times New Roman" w:cs="Times New Roman"/>
          <w:sz w:val="24"/>
        </w:rPr>
        <w:t xml:space="preserve">). </w:t>
      </w:r>
      <w:r w:rsidRPr="009344F5">
        <w:rPr>
          <w:rFonts w:ascii="Times New Roman" w:hAnsi="Times New Roman" w:cs="Times New Roman"/>
          <w:sz w:val="24"/>
        </w:rPr>
        <w:t>Dostarczanie pojemników do zbierania odpadów komunalnych zmieszanych oraz pojemników do selektywnego zbierania odpadów komuna</w:t>
      </w:r>
      <w:r>
        <w:rPr>
          <w:rFonts w:ascii="Times New Roman" w:hAnsi="Times New Roman" w:cs="Times New Roman"/>
          <w:sz w:val="24"/>
        </w:rPr>
        <w:t xml:space="preserve">lnych (segregacji zewnętrznej). </w:t>
      </w:r>
      <w:r w:rsidRPr="009344F5">
        <w:rPr>
          <w:rFonts w:ascii="Times New Roman" w:hAnsi="Times New Roman" w:cs="Times New Roman"/>
          <w:sz w:val="24"/>
        </w:rPr>
        <w:t>Odbieranie odpadów komunalnych z Punktu Selektywnego Zbierania Odpadów Komunalnych (PSZOK).</w:t>
      </w:r>
    </w:p>
    <w:p w14:paraId="541A2248" w14:textId="21C78E9D" w:rsidR="009344F5" w:rsidRDefault="009344F5" w:rsidP="00CC16A0">
      <w:pPr>
        <w:spacing w:after="240" w:line="276" w:lineRule="auto"/>
        <w:jc w:val="both"/>
        <w:rPr>
          <w:rFonts w:ascii="Times New Roman" w:hAnsi="Times New Roman" w:cs="Times New Roman"/>
          <w:sz w:val="24"/>
        </w:rPr>
      </w:pPr>
      <w:r w:rsidRPr="00965592">
        <w:rPr>
          <w:rFonts w:ascii="Times New Roman" w:hAnsi="Times New Roman" w:cs="Times New Roman"/>
          <w:sz w:val="24"/>
        </w:rPr>
        <w:t>Termin realizacji zamówienia: od 1 stycznia 20</w:t>
      </w:r>
      <w:r w:rsidR="00CA7AF8">
        <w:rPr>
          <w:rFonts w:ascii="Times New Roman" w:hAnsi="Times New Roman" w:cs="Times New Roman"/>
          <w:sz w:val="24"/>
        </w:rPr>
        <w:t>22</w:t>
      </w:r>
      <w:r w:rsidRPr="00965592">
        <w:rPr>
          <w:rFonts w:ascii="Times New Roman" w:hAnsi="Times New Roman" w:cs="Times New Roman"/>
          <w:sz w:val="24"/>
        </w:rPr>
        <w:t xml:space="preserve"> r. do 31 grudnia</w:t>
      </w:r>
      <w:r w:rsidR="00CA7AF8">
        <w:rPr>
          <w:rFonts w:ascii="Times New Roman" w:hAnsi="Times New Roman" w:cs="Times New Roman"/>
          <w:sz w:val="24"/>
        </w:rPr>
        <w:t xml:space="preserve"> 2022</w:t>
      </w:r>
      <w:r w:rsidR="00A600D1" w:rsidRPr="00965592">
        <w:rPr>
          <w:rFonts w:ascii="Times New Roman" w:hAnsi="Times New Roman" w:cs="Times New Roman"/>
          <w:sz w:val="24"/>
        </w:rPr>
        <w:t xml:space="preserve"> </w:t>
      </w:r>
      <w:r w:rsidRPr="00965592">
        <w:rPr>
          <w:rFonts w:ascii="Times New Roman" w:hAnsi="Times New Roman" w:cs="Times New Roman"/>
          <w:sz w:val="24"/>
        </w:rPr>
        <w:t>r.</w:t>
      </w:r>
    </w:p>
    <w:p w14:paraId="3ED534F2" w14:textId="77777777" w:rsidR="00D90348" w:rsidRPr="00D90348" w:rsidRDefault="00D90348" w:rsidP="00D903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348">
        <w:rPr>
          <w:rFonts w:ascii="Times New Roman" w:hAnsi="Times New Roman" w:cs="Times New Roman"/>
          <w:sz w:val="24"/>
        </w:rPr>
        <w:t>Nieruchomości, na których zamieszkują mieszkańcy- rozumie się przez to</w:t>
      </w:r>
    </w:p>
    <w:p w14:paraId="145D0894" w14:textId="77777777" w:rsidR="00D90348" w:rsidRPr="00D90348" w:rsidRDefault="00D90348" w:rsidP="00D903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348">
        <w:rPr>
          <w:rFonts w:ascii="Times New Roman" w:hAnsi="Times New Roman" w:cs="Times New Roman"/>
          <w:sz w:val="24"/>
        </w:rPr>
        <w:t>nieruchomości wykorzystywane w całości do celów mieszkalnych.</w:t>
      </w:r>
    </w:p>
    <w:p w14:paraId="501EC605" w14:textId="77777777" w:rsidR="00D90348" w:rsidRPr="00D90348" w:rsidRDefault="00D90348" w:rsidP="00D903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79F86C2" w14:textId="77777777" w:rsidR="00D90348" w:rsidRPr="00D90348" w:rsidRDefault="00D90348" w:rsidP="00D903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348">
        <w:rPr>
          <w:rFonts w:ascii="Times New Roman" w:hAnsi="Times New Roman" w:cs="Times New Roman"/>
          <w:sz w:val="24"/>
        </w:rPr>
        <w:t>Nieruchomości, na których nie zamieszkują mieszkańcy- rozumie się przez to</w:t>
      </w:r>
    </w:p>
    <w:p w14:paraId="4E018B41" w14:textId="77777777" w:rsidR="00D90348" w:rsidRPr="00D90348" w:rsidRDefault="00D90348" w:rsidP="00D903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348">
        <w:rPr>
          <w:rFonts w:ascii="Times New Roman" w:hAnsi="Times New Roman" w:cs="Times New Roman"/>
          <w:sz w:val="24"/>
        </w:rPr>
        <w:t>nieruchomości wykorzystywane w całości do celów innych niż mieszkalne.</w:t>
      </w:r>
    </w:p>
    <w:p w14:paraId="2C482118" w14:textId="77777777" w:rsidR="00D90348" w:rsidRPr="00D90348" w:rsidRDefault="00D90348" w:rsidP="00D903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62A5F72" w14:textId="77777777" w:rsidR="00D90348" w:rsidRPr="00D90348" w:rsidRDefault="00D90348" w:rsidP="00D903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348">
        <w:rPr>
          <w:rFonts w:ascii="Times New Roman" w:hAnsi="Times New Roman" w:cs="Times New Roman"/>
          <w:sz w:val="24"/>
        </w:rPr>
        <w:t>Nieruchomości mieszane - rozumie się przez to nieruchomości wykorzystywane w</w:t>
      </w:r>
    </w:p>
    <w:p w14:paraId="3A543819" w14:textId="029C8E6E" w:rsidR="0075455D" w:rsidRDefault="00D90348" w:rsidP="00D903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348">
        <w:rPr>
          <w:rFonts w:ascii="Times New Roman" w:hAnsi="Times New Roman" w:cs="Times New Roman"/>
          <w:sz w:val="24"/>
        </w:rPr>
        <w:t>części do celów mieszkalnych, a w części do celów innych niż mieszkalne</w:t>
      </w:r>
    </w:p>
    <w:p w14:paraId="09A20305" w14:textId="77777777" w:rsidR="009344F5" w:rsidRDefault="009344F5" w:rsidP="00CC1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275A88A5" w14:textId="77777777" w:rsidR="009344F5" w:rsidRPr="00CC16A0" w:rsidRDefault="009344F5" w:rsidP="00CC16A0">
      <w:pPr>
        <w:pStyle w:val="Akapitzlist"/>
        <w:numPr>
          <w:ilvl w:val="0"/>
          <w:numId w:val="4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 w:rsidRPr="00CC16A0">
        <w:rPr>
          <w:rFonts w:ascii="Times New Roman" w:hAnsi="Times New Roman" w:cs="Times New Roman"/>
          <w:b/>
          <w:sz w:val="28"/>
        </w:rPr>
        <w:t>Charakterystyka Gminy Miłoradz</w:t>
      </w:r>
    </w:p>
    <w:p w14:paraId="5738F3C3" w14:textId="77777777" w:rsidR="009344F5" w:rsidRPr="009344F5" w:rsidRDefault="009344F5" w:rsidP="00CC16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4F5">
        <w:rPr>
          <w:rFonts w:ascii="Times New Roman" w:hAnsi="Times New Roman" w:cs="Times New Roman"/>
          <w:sz w:val="24"/>
          <w:szCs w:val="24"/>
        </w:rPr>
        <w:t>Gmina Miłoradz położona jest w województwie pomorskim, w powiecie malborskim.</w:t>
      </w:r>
    </w:p>
    <w:p w14:paraId="3EEC672B" w14:textId="77777777" w:rsidR="009344F5" w:rsidRPr="009344F5" w:rsidRDefault="009344F5" w:rsidP="00CC16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4F5">
        <w:rPr>
          <w:rFonts w:ascii="Times New Roman" w:hAnsi="Times New Roman" w:cs="Times New Roman"/>
          <w:sz w:val="24"/>
          <w:szCs w:val="24"/>
        </w:rPr>
        <w:t>Powierzchnia gminy wynosi 93,75 km</w:t>
      </w:r>
      <w:r w:rsidRPr="009344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344F5">
        <w:rPr>
          <w:rFonts w:ascii="Times New Roman" w:hAnsi="Times New Roman" w:cs="Times New Roman"/>
          <w:sz w:val="24"/>
          <w:szCs w:val="24"/>
        </w:rPr>
        <w:t>.</w:t>
      </w:r>
    </w:p>
    <w:p w14:paraId="0E3EA29C" w14:textId="77777777" w:rsidR="009344F5" w:rsidRPr="009344F5" w:rsidRDefault="009344F5" w:rsidP="00CC16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4F5">
        <w:rPr>
          <w:rFonts w:ascii="Times New Roman" w:hAnsi="Times New Roman" w:cs="Times New Roman"/>
          <w:sz w:val="24"/>
          <w:szCs w:val="24"/>
        </w:rPr>
        <w:t>Miejscowości:</w:t>
      </w:r>
    </w:p>
    <w:p w14:paraId="13F0E0D0" w14:textId="77777777" w:rsidR="009344F5" w:rsidRDefault="009344F5" w:rsidP="009F09B4">
      <w:pPr>
        <w:pStyle w:val="Akapitzlist"/>
        <w:numPr>
          <w:ilvl w:val="0"/>
          <w:numId w:val="5"/>
        </w:numPr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Miłoradz,</w:t>
      </w:r>
    </w:p>
    <w:p w14:paraId="1AED5080" w14:textId="77777777" w:rsidR="009344F5" w:rsidRDefault="009344F5" w:rsidP="009F09B4">
      <w:pPr>
        <w:pStyle w:val="Akapitzlist"/>
        <w:numPr>
          <w:ilvl w:val="0"/>
          <w:numId w:val="5"/>
        </w:numPr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 Kościelnica,</w:t>
      </w:r>
    </w:p>
    <w:p w14:paraId="1D35F62D" w14:textId="77777777" w:rsidR="009344F5" w:rsidRDefault="009344F5" w:rsidP="009F09B4">
      <w:pPr>
        <w:pStyle w:val="Akapitzlist"/>
        <w:numPr>
          <w:ilvl w:val="0"/>
          <w:numId w:val="5"/>
        </w:numPr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Gnojewo,</w:t>
      </w:r>
    </w:p>
    <w:p w14:paraId="3A31CE40" w14:textId="77777777" w:rsidR="009344F5" w:rsidRDefault="009344F5" w:rsidP="009F09B4">
      <w:pPr>
        <w:pStyle w:val="Akapitzlist"/>
        <w:numPr>
          <w:ilvl w:val="0"/>
          <w:numId w:val="5"/>
        </w:numPr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Kończewice,</w:t>
      </w:r>
    </w:p>
    <w:p w14:paraId="23C2460B" w14:textId="77777777" w:rsidR="009344F5" w:rsidRDefault="009344F5" w:rsidP="009F09B4">
      <w:pPr>
        <w:pStyle w:val="Akapitzlist"/>
        <w:numPr>
          <w:ilvl w:val="0"/>
          <w:numId w:val="5"/>
        </w:numPr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 Wisła,</w:t>
      </w:r>
    </w:p>
    <w:p w14:paraId="6F05D0D6" w14:textId="77777777" w:rsidR="009344F5" w:rsidRDefault="009344F5" w:rsidP="009F09B4">
      <w:pPr>
        <w:pStyle w:val="Akapitzlist"/>
        <w:numPr>
          <w:ilvl w:val="0"/>
          <w:numId w:val="5"/>
        </w:numPr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Bystrze,</w:t>
      </w:r>
    </w:p>
    <w:p w14:paraId="4D298E76" w14:textId="77777777" w:rsidR="009344F5" w:rsidRDefault="009344F5" w:rsidP="009F09B4">
      <w:pPr>
        <w:pStyle w:val="Akapitzlist"/>
        <w:numPr>
          <w:ilvl w:val="0"/>
          <w:numId w:val="5"/>
        </w:numPr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Mątowy Wielkie,</w:t>
      </w:r>
    </w:p>
    <w:p w14:paraId="4E4B3449" w14:textId="77777777" w:rsidR="009344F5" w:rsidRDefault="009344F5" w:rsidP="009F09B4">
      <w:pPr>
        <w:pStyle w:val="Akapitzlist"/>
        <w:numPr>
          <w:ilvl w:val="0"/>
          <w:numId w:val="5"/>
        </w:numPr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Mątowy Małe,</w:t>
      </w:r>
    </w:p>
    <w:p w14:paraId="3621B22E" w14:textId="77777777" w:rsidR="009344F5" w:rsidRDefault="009344F5" w:rsidP="009F09B4">
      <w:pPr>
        <w:pStyle w:val="Akapitzlist"/>
        <w:numPr>
          <w:ilvl w:val="0"/>
          <w:numId w:val="5"/>
        </w:numPr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Pogorzała Wieś</w:t>
      </w:r>
    </w:p>
    <w:p w14:paraId="45BD6A80" w14:textId="77777777" w:rsidR="009344F5" w:rsidRDefault="009344F5" w:rsidP="007D7F4E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4F5">
        <w:rPr>
          <w:rFonts w:ascii="Times New Roman" w:hAnsi="Times New Roman" w:cs="Times New Roman"/>
          <w:sz w:val="24"/>
          <w:szCs w:val="24"/>
        </w:rPr>
        <w:t>Typ zabudowy: zabudowa jednorodzinna i mniej liczna zabudowa wielorodzinna.</w:t>
      </w:r>
    </w:p>
    <w:p w14:paraId="0EAB7789" w14:textId="77777777" w:rsidR="006659CD" w:rsidRPr="006659CD" w:rsidRDefault="006659CD" w:rsidP="007D7F4E">
      <w:pPr>
        <w:pStyle w:val="Nagwek2"/>
        <w:numPr>
          <w:ilvl w:val="0"/>
          <w:numId w:val="0"/>
        </w:numPr>
        <w:spacing w:before="360" w:after="120"/>
        <w:ind w:left="576" w:hanging="576"/>
        <w:jc w:val="both"/>
        <w:rPr>
          <w:rFonts w:ascii="Times New Roman" w:hAnsi="Times New Roman"/>
          <w:color w:val="auto"/>
          <w:sz w:val="24"/>
          <w:szCs w:val="24"/>
        </w:rPr>
      </w:pPr>
      <w:bookmarkStart w:id="0" w:name="_Toc431369771"/>
      <w:r w:rsidRPr="006659CD">
        <w:rPr>
          <w:rFonts w:ascii="Times New Roman" w:hAnsi="Times New Roman"/>
          <w:color w:val="auto"/>
          <w:sz w:val="24"/>
          <w:szCs w:val="24"/>
        </w:rPr>
        <w:lastRenderedPageBreak/>
        <w:t>Założenia systemu gminnego</w:t>
      </w:r>
      <w:bookmarkEnd w:id="0"/>
    </w:p>
    <w:p w14:paraId="63157DBC" w14:textId="141FE0DF" w:rsidR="006659CD" w:rsidRPr="006659CD" w:rsidRDefault="006659CD" w:rsidP="009F09B4">
      <w:pPr>
        <w:pStyle w:val="Akapitzlist1"/>
        <w:numPr>
          <w:ilvl w:val="0"/>
          <w:numId w:val="17"/>
        </w:numPr>
        <w:suppressAutoHyphens w:val="0"/>
        <w:spacing w:line="276" w:lineRule="auto"/>
        <w:jc w:val="both"/>
        <w:rPr>
          <w:rFonts w:cs="Times New Roman"/>
          <w:bCs/>
          <w:szCs w:val="24"/>
        </w:rPr>
      </w:pPr>
      <w:r w:rsidRPr="006659CD">
        <w:rPr>
          <w:rFonts w:cs="Times New Roman"/>
          <w:bCs/>
          <w:szCs w:val="24"/>
        </w:rPr>
        <w:t xml:space="preserve">Gmina Miłoradz obejmuje systemem gospodarowania odpadami komunalnymi wszystkie nieruchomości, tj. zamieszkałe i </w:t>
      </w:r>
      <w:r w:rsidRPr="00412713">
        <w:rPr>
          <w:rFonts w:cs="Times New Roman"/>
          <w:bCs/>
          <w:szCs w:val="24"/>
        </w:rPr>
        <w:t>niezamieszkałe</w:t>
      </w:r>
      <w:r w:rsidR="001D3D9E" w:rsidRPr="00412713">
        <w:rPr>
          <w:rFonts w:cs="Times New Roman"/>
          <w:bCs/>
          <w:szCs w:val="24"/>
        </w:rPr>
        <w:t xml:space="preserve"> oraz mieszane</w:t>
      </w:r>
      <w:r w:rsidRPr="00412713">
        <w:rPr>
          <w:rFonts w:cs="Times New Roman"/>
          <w:bCs/>
          <w:szCs w:val="24"/>
        </w:rPr>
        <w:t xml:space="preserve">. </w:t>
      </w:r>
      <w:r w:rsidR="00187F0D">
        <w:rPr>
          <w:rFonts w:cs="Times New Roman"/>
          <w:bCs/>
          <w:szCs w:val="24"/>
        </w:rPr>
        <w:t xml:space="preserve">Przez wszystkie nieruchomości </w:t>
      </w:r>
      <w:r w:rsidR="00187F0D" w:rsidRPr="00187F0D">
        <w:rPr>
          <w:rFonts w:cs="Times New Roman"/>
          <w:bCs/>
          <w:szCs w:val="24"/>
        </w:rPr>
        <w:t>rozumie się wszystkie nieruchomości zamieszkałe i nieruchomości niezamieszkałe i mieszane, które przystąpiły do gminnego systemu gospodarowania odpadami komunalnymi.</w:t>
      </w:r>
    </w:p>
    <w:p w14:paraId="4A8593A0" w14:textId="4881A68F" w:rsidR="006659CD" w:rsidRPr="006659CD" w:rsidRDefault="006659CD" w:rsidP="009F09B4">
      <w:pPr>
        <w:pStyle w:val="Akapitzlist1"/>
        <w:numPr>
          <w:ilvl w:val="0"/>
          <w:numId w:val="17"/>
        </w:numPr>
        <w:suppressAutoHyphens w:val="0"/>
        <w:spacing w:line="276" w:lineRule="auto"/>
        <w:jc w:val="both"/>
        <w:rPr>
          <w:rFonts w:cs="Times New Roman"/>
          <w:bCs/>
          <w:szCs w:val="24"/>
        </w:rPr>
      </w:pPr>
      <w:r w:rsidRPr="006659CD">
        <w:rPr>
          <w:rFonts w:cs="Times New Roman"/>
          <w:bCs/>
          <w:szCs w:val="24"/>
        </w:rPr>
        <w:t xml:space="preserve">Odpadami komunalnymi są, w rozumieniu ustawy o odpadach, odpady powstające </w:t>
      </w:r>
      <w:r w:rsidR="009B7F5B">
        <w:rPr>
          <w:rFonts w:cs="Times New Roman"/>
          <w:bCs/>
          <w:szCs w:val="24"/>
        </w:rPr>
        <w:br/>
      </w:r>
      <w:r w:rsidRPr="006659CD">
        <w:rPr>
          <w:rFonts w:cs="Times New Roman"/>
          <w:bCs/>
          <w:szCs w:val="24"/>
        </w:rPr>
        <w:t xml:space="preserve">w gospodarstwach domowych, z wyłączeniem pojazdów wycofanych z eksploatacji, a także odpady niezawierające odpadów niebezpiecznych pochodzące od innych wytwórców odpady, które ze względu na swój charakter lub skład są podobne do odpadów powstających w gospodarstwach domowych. </w:t>
      </w:r>
    </w:p>
    <w:p w14:paraId="017D4469" w14:textId="77777777" w:rsidR="006659CD" w:rsidRPr="006659CD" w:rsidRDefault="006659CD" w:rsidP="009F09B4">
      <w:pPr>
        <w:pStyle w:val="Akapitzlist1"/>
        <w:numPr>
          <w:ilvl w:val="0"/>
          <w:numId w:val="17"/>
        </w:numPr>
        <w:suppressAutoHyphens w:val="0"/>
        <w:spacing w:line="276" w:lineRule="auto"/>
        <w:jc w:val="both"/>
        <w:rPr>
          <w:rFonts w:cs="Times New Roman"/>
          <w:bCs/>
          <w:szCs w:val="24"/>
        </w:rPr>
      </w:pPr>
      <w:r w:rsidRPr="006659CD">
        <w:rPr>
          <w:rFonts w:cs="Times New Roman"/>
          <w:bCs/>
          <w:szCs w:val="24"/>
        </w:rPr>
        <w:t xml:space="preserve">Z nieruchomości zamieszkałych, są odbierane: </w:t>
      </w:r>
    </w:p>
    <w:p w14:paraId="3DB6171C" w14:textId="77777777" w:rsidR="006659CD" w:rsidRP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odpady komunalne zmieszane,</w:t>
      </w:r>
    </w:p>
    <w:p w14:paraId="0DA15209" w14:textId="77777777" w:rsidR="006659CD" w:rsidRP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odpady selektywnie zebrane: osobno papier, osobno szkło, łą</w:t>
      </w:r>
      <w:r w:rsidR="0064363C">
        <w:rPr>
          <w:rFonts w:ascii="Times New Roman" w:hAnsi="Times New Roman" w:cs="Times New Roman"/>
          <w:sz w:val="24"/>
          <w:szCs w:val="24"/>
        </w:rPr>
        <w:t>cznie tworzywa sztuczne, metale i</w:t>
      </w:r>
      <w:r w:rsidRPr="006659CD">
        <w:rPr>
          <w:rFonts w:ascii="Times New Roman" w:hAnsi="Times New Roman" w:cs="Times New Roman"/>
          <w:sz w:val="24"/>
          <w:szCs w:val="24"/>
        </w:rPr>
        <w:t xml:space="preserve"> opakowania wielomateriałowe, </w:t>
      </w:r>
      <w:r w:rsidR="0064363C">
        <w:rPr>
          <w:rFonts w:ascii="Times New Roman" w:hAnsi="Times New Roman" w:cs="Times New Roman"/>
          <w:sz w:val="24"/>
          <w:szCs w:val="24"/>
        </w:rPr>
        <w:t xml:space="preserve">osobno odpady ulegające biodegradacji, </w:t>
      </w:r>
      <w:r w:rsidRPr="006659CD">
        <w:rPr>
          <w:rFonts w:ascii="Times New Roman" w:hAnsi="Times New Roman" w:cs="Times New Roman"/>
          <w:sz w:val="24"/>
          <w:szCs w:val="24"/>
        </w:rPr>
        <w:t xml:space="preserve">w workach </w:t>
      </w:r>
      <w:r w:rsidR="0064363C">
        <w:rPr>
          <w:rFonts w:ascii="Times New Roman" w:hAnsi="Times New Roman" w:cs="Times New Roman"/>
          <w:sz w:val="24"/>
          <w:szCs w:val="24"/>
        </w:rPr>
        <w:t xml:space="preserve">oraz w pojemnikach </w:t>
      </w:r>
      <w:r w:rsidRPr="006659CD">
        <w:rPr>
          <w:rFonts w:ascii="Times New Roman" w:hAnsi="Times New Roman" w:cs="Times New Roman"/>
          <w:sz w:val="24"/>
          <w:szCs w:val="24"/>
        </w:rPr>
        <w:t>na poszczególne frakcje odpadów,</w:t>
      </w:r>
    </w:p>
    <w:p w14:paraId="00D4DF71" w14:textId="1297DD70" w:rsidR="006659CD" w:rsidRP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odpady selektywnie zebrane:</w:t>
      </w:r>
      <w:r w:rsidR="000A3673">
        <w:rPr>
          <w:rFonts w:ascii="Times New Roman" w:hAnsi="Times New Roman" w:cs="Times New Roman"/>
          <w:sz w:val="24"/>
          <w:szCs w:val="24"/>
        </w:rPr>
        <w:t xml:space="preserve"> popioły w okresie całego roku,</w:t>
      </w:r>
    </w:p>
    <w:p w14:paraId="018CA010" w14:textId="77777777" w:rsidR="006659CD" w:rsidRP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odpady selektywnie zebrane: odpady wielkogabarytowe, w tym zużyty sprzęt elektryczny i elektroniczny w ramach „wystawek” 2 x w roku.</w:t>
      </w:r>
    </w:p>
    <w:p w14:paraId="0AE52729" w14:textId="7EC61D0C" w:rsidR="006659CD" w:rsidRPr="006659CD" w:rsidRDefault="006659CD" w:rsidP="009F09B4">
      <w:pPr>
        <w:pStyle w:val="Akapitzlist1"/>
        <w:numPr>
          <w:ilvl w:val="0"/>
          <w:numId w:val="17"/>
        </w:numPr>
        <w:suppressAutoHyphens w:val="0"/>
        <w:spacing w:line="276" w:lineRule="auto"/>
        <w:jc w:val="both"/>
        <w:rPr>
          <w:rFonts w:cs="Times New Roman"/>
          <w:bCs/>
          <w:szCs w:val="24"/>
        </w:rPr>
      </w:pPr>
      <w:r w:rsidRPr="006659CD">
        <w:rPr>
          <w:rFonts w:cs="Times New Roman"/>
          <w:bCs/>
          <w:szCs w:val="24"/>
        </w:rPr>
        <w:t xml:space="preserve">Z nieruchomości </w:t>
      </w:r>
      <w:r w:rsidR="000A3673">
        <w:rPr>
          <w:rFonts w:cs="Times New Roman"/>
          <w:bCs/>
          <w:szCs w:val="24"/>
        </w:rPr>
        <w:t>niezamieszkałych, są odbierane:</w:t>
      </w:r>
    </w:p>
    <w:p w14:paraId="141C085B" w14:textId="009A2DD6" w:rsidR="006659CD" w:rsidRPr="006659CD" w:rsidRDefault="000A3673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komunalne zmieszane,</w:t>
      </w:r>
    </w:p>
    <w:p w14:paraId="12793598" w14:textId="34D72AB2" w:rsidR="006659CD" w:rsidRP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odpady selektywnie zebrane: osobno papier, osobno szkło, łącznie tworzywa sztuczne, metale, opakowania wielomateriałowe</w:t>
      </w:r>
      <w:r w:rsidR="0064363C">
        <w:rPr>
          <w:rFonts w:ascii="Times New Roman" w:hAnsi="Times New Roman" w:cs="Times New Roman"/>
          <w:sz w:val="24"/>
          <w:szCs w:val="24"/>
        </w:rPr>
        <w:t>, osobno odpady ulegające biodegradacji,</w:t>
      </w:r>
      <w:r w:rsidRPr="006659CD">
        <w:rPr>
          <w:rFonts w:ascii="Times New Roman" w:hAnsi="Times New Roman" w:cs="Times New Roman"/>
          <w:sz w:val="24"/>
          <w:szCs w:val="24"/>
        </w:rPr>
        <w:t xml:space="preserve"> w pojemnikach lub workach zależnie od ilości zadek</w:t>
      </w:r>
      <w:r w:rsidR="000A3673">
        <w:rPr>
          <w:rFonts w:ascii="Times New Roman" w:hAnsi="Times New Roman" w:cs="Times New Roman"/>
          <w:sz w:val="24"/>
          <w:szCs w:val="24"/>
        </w:rPr>
        <w:t>larowanych odpadów do odbioru.</w:t>
      </w:r>
    </w:p>
    <w:p w14:paraId="4F09BADF" w14:textId="34D58F9D" w:rsidR="006659CD" w:rsidRP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odpady selektywnie zebrane: popioły w okresie całego roku, tylko z tej części nieruchomości, która jest związana z powstawaniem odpadów komunalnych (np. piece ogrzewane paliwem stałym w obiektach publicznych, po</w:t>
      </w:r>
      <w:r w:rsidR="000A3673">
        <w:rPr>
          <w:rFonts w:ascii="Times New Roman" w:hAnsi="Times New Roman" w:cs="Times New Roman"/>
          <w:sz w:val="24"/>
          <w:szCs w:val="24"/>
        </w:rPr>
        <w:t>mieszczeniach biurowych, itp.)</w:t>
      </w:r>
    </w:p>
    <w:p w14:paraId="4352CEC2" w14:textId="77777777" w:rsidR="00E87AE2" w:rsidRDefault="00E87AE2" w:rsidP="009F09B4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koszy ulicznych i terenów rekreacyjnych odbierane są odpady komunalne zmieszane.</w:t>
      </w:r>
    </w:p>
    <w:p w14:paraId="5AD2C8D5" w14:textId="77777777" w:rsidR="0064363C" w:rsidRDefault="0064363C" w:rsidP="009F09B4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komunalne zmieszane oraz tworzywa sztuczne, metale i</w:t>
      </w:r>
      <w:r w:rsidRPr="006659CD">
        <w:rPr>
          <w:rFonts w:ascii="Times New Roman" w:hAnsi="Times New Roman" w:cs="Times New Roman"/>
          <w:sz w:val="24"/>
          <w:szCs w:val="24"/>
        </w:rPr>
        <w:t xml:space="preserve"> opakowania wielomateriałowe</w:t>
      </w:r>
      <w:r>
        <w:rPr>
          <w:rFonts w:ascii="Times New Roman" w:hAnsi="Times New Roman" w:cs="Times New Roman"/>
          <w:sz w:val="24"/>
          <w:szCs w:val="24"/>
        </w:rPr>
        <w:t xml:space="preserve"> odbierane są z dodatkowo rozstawionych pojemników, na gminnych imprezach plenerowych – 3 razy w roku </w:t>
      </w:r>
      <w:r w:rsidRPr="009B7F5B">
        <w:rPr>
          <w:rFonts w:ascii="Times New Roman" w:hAnsi="Times New Roman" w:cs="Times New Roman"/>
          <w:sz w:val="24"/>
          <w:szCs w:val="24"/>
        </w:rPr>
        <w:t>(maj, lipiec, wrzesień),</w:t>
      </w:r>
      <w:r>
        <w:rPr>
          <w:rFonts w:ascii="Times New Roman" w:hAnsi="Times New Roman" w:cs="Times New Roman"/>
          <w:sz w:val="24"/>
          <w:szCs w:val="24"/>
        </w:rPr>
        <w:t xml:space="preserve"> w terminach określonych w harmonogramie dla danego rodzaju odpadów.</w:t>
      </w:r>
    </w:p>
    <w:p w14:paraId="636F83D8" w14:textId="1CD4518D" w:rsidR="006659CD" w:rsidRPr="006659CD" w:rsidRDefault="006659CD" w:rsidP="009F09B4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Właściciele nieruchomości wnoszą opłaty do gminy za gospodarowanie odpadami ko</w:t>
      </w:r>
      <w:r w:rsidR="00B475FD">
        <w:rPr>
          <w:rFonts w:ascii="Times New Roman" w:hAnsi="Times New Roman" w:cs="Times New Roman"/>
          <w:sz w:val="24"/>
          <w:szCs w:val="24"/>
        </w:rPr>
        <w:t>munalnymi w następujący sposób:</w:t>
      </w:r>
    </w:p>
    <w:p w14:paraId="4821E7F6" w14:textId="4F614B11" w:rsidR="006659CD" w:rsidRP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Nieruchomość zamieszkała- opłata wg. liczby gospodarstw d</w:t>
      </w:r>
      <w:r w:rsidR="00B475FD">
        <w:rPr>
          <w:rFonts w:ascii="Times New Roman" w:hAnsi="Times New Roman" w:cs="Times New Roman"/>
          <w:sz w:val="24"/>
          <w:szCs w:val="24"/>
        </w:rPr>
        <w:t>omowych na danej nieruchomości;</w:t>
      </w:r>
    </w:p>
    <w:p w14:paraId="57CC90D2" w14:textId="77777777" w:rsidR="006659CD" w:rsidRP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Nieruchomość niezamieszkała – opłata wg. liczby zadeklarowanych pojemników określonej wielkości dla danej nieruchomości;</w:t>
      </w:r>
    </w:p>
    <w:p w14:paraId="5DDCBAEE" w14:textId="56A32F94" w:rsidR="006659CD" w:rsidRP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lastRenderedPageBreak/>
        <w:t>Nieruchomość mieszana- opłata wg. liczby zadeklarowanych pojemników określonej wie</w:t>
      </w:r>
      <w:r w:rsidR="00B475FD">
        <w:rPr>
          <w:rFonts w:ascii="Times New Roman" w:hAnsi="Times New Roman" w:cs="Times New Roman"/>
          <w:sz w:val="24"/>
          <w:szCs w:val="24"/>
        </w:rPr>
        <w:t>lkości dla danej nieruchomości.</w:t>
      </w:r>
    </w:p>
    <w:p w14:paraId="77FC12DA" w14:textId="3DFEF859" w:rsidR="006659CD" w:rsidRPr="006659CD" w:rsidRDefault="006659CD" w:rsidP="009F09B4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Gmina zawarła umowę na przetwarzanie odpadów komunalnych zmieszanych, odpadów zielonych i odpadów surowcowych (papier szkło, tworzywa s</w:t>
      </w:r>
      <w:r w:rsidR="00B475FD">
        <w:rPr>
          <w:rFonts w:ascii="Times New Roman" w:hAnsi="Times New Roman" w:cs="Times New Roman"/>
          <w:sz w:val="24"/>
          <w:szCs w:val="24"/>
        </w:rPr>
        <w:t>ztuczne, metale) z RIPOK Tczew.</w:t>
      </w:r>
    </w:p>
    <w:p w14:paraId="1C6C1F99" w14:textId="477003A2" w:rsidR="006659CD" w:rsidRDefault="006659CD" w:rsidP="009F09B4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Podmiot odbierający odpady z nieruchomości jest zobowiązany do dostarczenia całego strumienia odpadów komunalnych do RIPOK Tczew,</w:t>
      </w:r>
      <w:r w:rsidR="00003AB0">
        <w:rPr>
          <w:rFonts w:ascii="Times New Roman" w:hAnsi="Times New Roman" w:cs="Times New Roman"/>
          <w:sz w:val="24"/>
          <w:szCs w:val="24"/>
        </w:rPr>
        <w:t xml:space="preserve"> łącznie z odpadami odbieranymi</w:t>
      </w:r>
      <w:r w:rsidR="00003AB0">
        <w:rPr>
          <w:rFonts w:ascii="Times New Roman" w:hAnsi="Times New Roman" w:cs="Times New Roman"/>
          <w:sz w:val="24"/>
          <w:szCs w:val="24"/>
        </w:rPr>
        <w:br/>
      </w:r>
      <w:r w:rsidR="00B475FD">
        <w:rPr>
          <w:rFonts w:ascii="Times New Roman" w:hAnsi="Times New Roman" w:cs="Times New Roman"/>
          <w:sz w:val="24"/>
          <w:szCs w:val="24"/>
        </w:rPr>
        <w:t>z PSZOK.</w:t>
      </w:r>
    </w:p>
    <w:p w14:paraId="054669C8" w14:textId="77777777" w:rsidR="009344F5" w:rsidRDefault="009344F5" w:rsidP="00CC16A0">
      <w:pPr>
        <w:pStyle w:val="Akapitzlist"/>
        <w:numPr>
          <w:ilvl w:val="0"/>
          <w:numId w:val="4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C16A0">
        <w:rPr>
          <w:rFonts w:ascii="Times New Roman" w:hAnsi="Times New Roman" w:cs="Times New Roman"/>
          <w:b/>
          <w:sz w:val="28"/>
          <w:szCs w:val="24"/>
        </w:rPr>
        <w:t>Szczegółowy opis przedmiotu zamówienia.</w:t>
      </w:r>
    </w:p>
    <w:p w14:paraId="7954CBBC" w14:textId="77777777" w:rsidR="006659CD" w:rsidRPr="006659CD" w:rsidRDefault="00AE1C9D" w:rsidP="00AE1C9D">
      <w:pPr>
        <w:pStyle w:val="Nagwek2"/>
        <w:numPr>
          <w:ilvl w:val="0"/>
          <w:numId w:val="0"/>
        </w:numPr>
        <w:spacing w:after="240" w:line="276" w:lineRule="auto"/>
        <w:ind w:left="576" w:hanging="576"/>
        <w:jc w:val="both"/>
        <w:rPr>
          <w:rFonts w:ascii="Times New Roman" w:hAnsi="Times New Roman"/>
          <w:color w:val="auto"/>
          <w:sz w:val="24"/>
          <w:szCs w:val="24"/>
        </w:rPr>
      </w:pPr>
      <w:bookmarkStart w:id="1" w:name="_Toc431369773"/>
      <w:r>
        <w:rPr>
          <w:rFonts w:ascii="Times New Roman" w:hAnsi="Times New Roman"/>
          <w:color w:val="auto"/>
          <w:sz w:val="24"/>
          <w:szCs w:val="24"/>
          <w:lang w:val="pl-PL"/>
        </w:rPr>
        <w:t xml:space="preserve">3.1. </w:t>
      </w:r>
      <w:r w:rsidR="006659CD" w:rsidRPr="006659CD">
        <w:rPr>
          <w:rFonts w:ascii="Times New Roman" w:hAnsi="Times New Roman"/>
          <w:color w:val="auto"/>
          <w:sz w:val="24"/>
          <w:szCs w:val="24"/>
        </w:rPr>
        <w:t>Usługi odbierania odpadów komunalnych (zmieszanych i selektywnie zebranych).</w:t>
      </w:r>
      <w:bookmarkEnd w:id="1"/>
      <w:r w:rsidR="006659CD" w:rsidRPr="006659CD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518E056" w14:textId="77777777" w:rsidR="006659CD" w:rsidRPr="006659CD" w:rsidRDefault="006659CD" w:rsidP="006659CD">
      <w:pPr>
        <w:pStyle w:val="Akapitzlist"/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Wykonawca w ramach przedmiotu zamówienia będzie prowadził:</w:t>
      </w:r>
    </w:p>
    <w:p w14:paraId="66631297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Odbieranie odpadów komunalnych zmieszanych z wszystkich nieruchomości;</w:t>
      </w:r>
    </w:p>
    <w:p w14:paraId="01CD1269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Odbieranie odpadów komunalnych, selektywnie zebranych, z nieruchomości, na których zamieszkują mieszkańcy, w następujących frakcjach: </w:t>
      </w:r>
    </w:p>
    <w:p w14:paraId="3347FAAC" w14:textId="77777777" w:rsidR="006659CD" w:rsidRP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Frakcja I: Papier (worki- zabudowa jednorodzinna, pojemniki- zabudowa wielorodzinna);</w:t>
      </w:r>
    </w:p>
    <w:p w14:paraId="6B68589F" w14:textId="77777777" w:rsidR="006659CD" w:rsidRP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Frakcja II: Tworzywa sztuczne, metale, opakowania wielomateriałowe (worki- zabudowa jednorodzinna, pojemniki- zabudowa wielorodzinna);</w:t>
      </w:r>
    </w:p>
    <w:p w14:paraId="1D1CCF30" w14:textId="77777777" w:rsidR="006659CD" w:rsidRP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Frakcja III: Szkło (worki- zabudowa jednorodzinna, pojemniki- zabudowa wielorodzinna);</w:t>
      </w:r>
    </w:p>
    <w:p w14:paraId="75452EFD" w14:textId="77777777" w:rsid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Frakcja IV: Popioły (pojemniki metalowe zabudowa jednorodzinna i wielorodzinna, punkty zbiorcze);</w:t>
      </w:r>
    </w:p>
    <w:p w14:paraId="7A2895D8" w14:textId="77777777" w:rsidR="0064363C" w:rsidRPr="006659CD" w:rsidRDefault="0064363C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Frakcja V: Odpady ulegające biodegradacji (worki i pojemniki)</w:t>
      </w:r>
    </w:p>
    <w:p w14:paraId="02097C14" w14:textId="53BB4434" w:rsidR="006659CD" w:rsidRP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Odpady wielkogabarytowe w tym zużyty spr</w:t>
      </w:r>
      <w:r w:rsidR="00003AB0">
        <w:rPr>
          <w:rFonts w:ascii="Times New Roman" w:hAnsi="Times New Roman" w:cs="Times New Roman"/>
          <w:sz w:val="24"/>
          <w:szCs w:val="24"/>
        </w:rPr>
        <w:t>zęt elektryczny i elektroniczny</w:t>
      </w:r>
      <w:r w:rsidR="00003AB0">
        <w:rPr>
          <w:rFonts w:ascii="Times New Roman" w:hAnsi="Times New Roman" w:cs="Times New Roman"/>
          <w:sz w:val="24"/>
          <w:szCs w:val="24"/>
        </w:rPr>
        <w:br/>
      </w:r>
      <w:r w:rsidRPr="006659CD">
        <w:rPr>
          <w:rFonts w:ascii="Times New Roman" w:hAnsi="Times New Roman" w:cs="Times New Roman"/>
          <w:sz w:val="24"/>
          <w:szCs w:val="24"/>
        </w:rPr>
        <w:t>w ramach „wystawek” – 2 razy do roku</w:t>
      </w:r>
    </w:p>
    <w:p w14:paraId="40E9C170" w14:textId="7E488C63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Odbieranie odpadów komunalnych, selektywnie zebranych, z nieruchomości, na których nie zamieszkują </w:t>
      </w:r>
      <w:r w:rsidRPr="00187F0D">
        <w:rPr>
          <w:rFonts w:ascii="Times New Roman" w:hAnsi="Times New Roman" w:cs="Times New Roman"/>
          <w:sz w:val="24"/>
          <w:szCs w:val="24"/>
        </w:rPr>
        <w:t>mieszkańcy</w:t>
      </w:r>
      <w:r w:rsidR="001D3D9E" w:rsidRPr="00187F0D">
        <w:rPr>
          <w:rFonts w:ascii="Times New Roman" w:hAnsi="Times New Roman" w:cs="Times New Roman"/>
          <w:sz w:val="24"/>
          <w:szCs w:val="24"/>
        </w:rPr>
        <w:t xml:space="preserve"> i nieruchomości mieszanych</w:t>
      </w:r>
      <w:r w:rsidRPr="00187F0D">
        <w:rPr>
          <w:rFonts w:ascii="Times New Roman" w:hAnsi="Times New Roman" w:cs="Times New Roman"/>
          <w:sz w:val="24"/>
          <w:szCs w:val="24"/>
        </w:rPr>
        <w:t xml:space="preserve"> </w:t>
      </w:r>
      <w:r w:rsidRPr="006659CD">
        <w:rPr>
          <w:rFonts w:ascii="Times New Roman" w:hAnsi="Times New Roman" w:cs="Times New Roman"/>
          <w:sz w:val="24"/>
          <w:szCs w:val="24"/>
        </w:rPr>
        <w:t xml:space="preserve">w następujących frakcjach: </w:t>
      </w:r>
    </w:p>
    <w:p w14:paraId="62AECC0A" w14:textId="77777777" w:rsidR="006659CD" w:rsidRP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Frakcja I: Papier (worki- zabudowa jednorodzinna, pojemniki- zabudowa wielorodzinna);</w:t>
      </w:r>
    </w:p>
    <w:p w14:paraId="66D6911E" w14:textId="77777777" w:rsidR="006659CD" w:rsidRP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Frakcja II: Tworzywa sztuczne, metale, opakowania wielomateriałowe (worki- zabudowa jednorodzinna, pojemniki- zabudowa wielorodzinna);</w:t>
      </w:r>
    </w:p>
    <w:p w14:paraId="508A24E8" w14:textId="77777777" w:rsidR="006659CD" w:rsidRP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Frakcja III: Szkło (worki- zabudowa jednorodzinna, pojemniki- zabudowa wielorodzinna);</w:t>
      </w:r>
    </w:p>
    <w:p w14:paraId="5EB6BF88" w14:textId="77777777" w:rsid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Frakcja IV: Popioły (pojemniki metalowe, punkty zbiorcze);</w:t>
      </w:r>
    </w:p>
    <w:p w14:paraId="23DEA9C9" w14:textId="77777777" w:rsidR="0064363C" w:rsidRPr="0064363C" w:rsidRDefault="0064363C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Frakcja V: Odpady ulegające biodegradacji (worki i pojemniki)</w:t>
      </w:r>
    </w:p>
    <w:p w14:paraId="302454A5" w14:textId="77777777" w:rsidR="00E87AE2" w:rsidRDefault="00E87AE2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Odbieranie odpadów komunalnych zmieszanych z koszy ulicznych i terenów rekreacyjnych.</w:t>
      </w:r>
      <w:r w:rsidR="00C74AD3">
        <w:rPr>
          <w:rFonts w:ascii="Times New Roman" w:hAnsi="Times New Roman" w:cs="Times New Roman"/>
          <w:sz w:val="24"/>
          <w:szCs w:val="24"/>
        </w:rPr>
        <w:t xml:space="preserve"> Kosze stanowią własność Zamawiającego.</w:t>
      </w:r>
    </w:p>
    <w:p w14:paraId="7CD0027F" w14:textId="77777777" w:rsidR="00E87AE2" w:rsidRPr="00721104" w:rsidRDefault="00E87AE2" w:rsidP="007D7F4E">
      <w:pPr>
        <w:spacing w:before="36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04">
        <w:rPr>
          <w:rFonts w:ascii="Times New Roman" w:hAnsi="Times New Roman" w:cs="Times New Roman"/>
          <w:b/>
          <w:sz w:val="24"/>
          <w:szCs w:val="24"/>
        </w:rPr>
        <w:lastRenderedPageBreak/>
        <w:t>Tabela 1. Kosze uliczne</w:t>
      </w:r>
      <w:r w:rsidR="00721104" w:rsidRPr="00721104">
        <w:rPr>
          <w:rFonts w:ascii="Times New Roman" w:hAnsi="Times New Roman" w:cs="Times New Roman"/>
          <w:b/>
          <w:sz w:val="24"/>
          <w:szCs w:val="24"/>
        </w:rPr>
        <w:t xml:space="preserve"> i wiaty przystankowe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4107"/>
        <w:gridCol w:w="1416"/>
      </w:tblGrid>
      <w:tr w:rsidR="00E87AE2" w14:paraId="628F4023" w14:textId="77777777" w:rsidTr="00721104">
        <w:tc>
          <w:tcPr>
            <w:tcW w:w="562" w:type="dxa"/>
            <w:vAlign w:val="center"/>
          </w:tcPr>
          <w:p w14:paraId="52FCCA0E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10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77" w:type="dxa"/>
            <w:vAlign w:val="center"/>
          </w:tcPr>
          <w:p w14:paraId="46E0681B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104">
              <w:rPr>
                <w:rFonts w:ascii="Times New Roman" w:hAnsi="Times New Roman" w:cs="Times New Roman"/>
                <w:b/>
              </w:rPr>
              <w:t>Sołectwo</w:t>
            </w:r>
          </w:p>
        </w:tc>
        <w:tc>
          <w:tcPr>
            <w:tcW w:w="4107" w:type="dxa"/>
            <w:vAlign w:val="center"/>
          </w:tcPr>
          <w:p w14:paraId="2A06B8AA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104">
              <w:rPr>
                <w:rFonts w:ascii="Times New Roman" w:hAnsi="Times New Roman" w:cs="Times New Roman"/>
                <w:b/>
              </w:rPr>
              <w:t>Lokalizacja</w:t>
            </w:r>
          </w:p>
        </w:tc>
        <w:tc>
          <w:tcPr>
            <w:tcW w:w="1416" w:type="dxa"/>
            <w:vAlign w:val="center"/>
          </w:tcPr>
          <w:p w14:paraId="5EE717F7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104">
              <w:rPr>
                <w:rFonts w:ascii="Times New Roman" w:hAnsi="Times New Roman" w:cs="Times New Roman"/>
                <w:b/>
              </w:rPr>
              <w:t>Ilość pojemników</w:t>
            </w:r>
          </w:p>
        </w:tc>
      </w:tr>
      <w:tr w:rsidR="00E87AE2" w14:paraId="5F12F1B8" w14:textId="77777777" w:rsidTr="00721104">
        <w:trPr>
          <w:trHeight w:val="340"/>
        </w:trPr>
        <w:tc>
          <w:tcPr>
            <w:tcW w:w="562" w:type="dxa"/>
            <w:vAlign w:val="center"/>
          </w:tcPr>
          <w:p w14:paraId="2C9C5DA7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vAlign w:val="center"/>
          </w:tcPr>
          <w:p w14:paraId="05C18878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Gnojewo</w:t>
            </w:r>
          </w:p>
        </w:tc>
        <w:tc>
          <w:tcPr>
            <w:tcW w:w="4107" w:type="dxa"/>
            <w:vAlign w:val="center"/>
          </w:tcPr>
          <w:p w14:paraId="6C9D0AEE" w14:textId="77777777"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Wiata przystankowa przy drodze gminnej przy RSP „Wolność”</w:t>
            </w:r>
          </w:p>
        </w:tc>
        <w:tc>
          <w:tcPr>
            <w:tcW w:w="1416" w:type="dxa"/>
            <w:vAlign w:val="center"/>
          </w:tcPr>
          <w:p w14:paraId="5FB93429" w14:textId="77777777"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1</w:t>
            </w:r>
          </w:p>
        </w:tc>
      </w:tr>
      <w:tr w:rsidR="00E87AE2" w14:paraId="164C9C3C" w14:textId="77777777" w:rsidTr="00721104">
        <w:trPr>
          <w:trHeight w:val="340"/>
        </w:trPr>
        <w:tc>
          <w:tcPr>
            <w:tcW w:w="562" w:type="dxa"/>
            <w:vAlign w:val="center"/>
          </w:tcPr>
          <w:p w14:paraId="74CFFE1A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  <w:vAlign w:val="center"/>
          </w:tcPr>
          <w:p w14:paraId="6A54189D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Pogorzała Wieś</w:t>
            </w:r>
          </w:p>
        </w:tc>
        <w:tc>
          <w:tcPr>
            <w:tcW w:w="4107" w:type="dxa"/>
            <w:vAlign w:val="center"/>
          </w:tcPr>
          <w:p w14:paraId="374131E7" w14:textId="77777777"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5 wiaty przystankowe</w:t>
            </w:r>
          </w:p>
        </w:tc>
        <w:tc>
          <w:tcPr>
            <w:tcW w:w="1416" w:type="dxa"/>
            <w:vAlign w:val="center"/>
          </w:tcPr>
          <w:p w14:paraId="5B242FDA" w14:textId="77777777"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5</w:t>
            </w:r>
          </w:p>
        </w:tc>
      </w:tr>
      <w:tr w:rsidR="00E87AE2" w14:paraId="3767F419" w14:textId="77777777" w:rsidTr="00721104">
        <w:trPr>
          <w:trHeight w:val="340"/>
        </w:trPr>
        <w:tc>
          <w:tcPr>
            <w:tcW w:w="562" w:type="dxa"/>
            <w:vAlign w:val="center"/>
          </w:tcPr>
          <w:p w14:paraId="14125BB4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  <w:vAlign w:val="center"/>
          </w:tcPr>
          <w:p w14:paraId="1F54BAD2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Pogorzała Wieś</w:t>
            </w:r>
          </w:p>
        </w:tc>
        <w:tc>
          <w:tcPr>
            <w:tcW w:w="4107" w:type="dxa"/>
            <w:vAlign w:val="center"/>
          </w:tcPr>
          <w:p w14:paraId="108FC722" w14:textId="77777777"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Zatoczka autobusowa przy skrzyżowaniu</w:t>
            </w:r>
          </w:p>
        </w:tc>
        <w:tc>
          <w:tcPr>
            <w:tcW w:w="1416" w:type="dxa"/>
            <w:vAlign w:val="center"/>
          </w:tcPr>
          <w:p w14:paraId="76D729B5" w14:textId="77777777"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1</w:t>
            </w:r>
          </w:p>
        </w:tc>
      </w:tr>
      <w:tr w:rsidR="00E87AE2" w14:paraId="0B33589D" w14:textId="77777777" w:rsidTr="00721104">
        <w:trPr>
          <w:trHeight w:val="340"/>
        </w:trPr>
        <w:tc>
          <w:tcPr>
            <w:tcW w:w="562" w:type="dxa"/>
            <w:vAlign w:val="center"/>
          </w:tcPr>
          <w:p w14:paraId="2A0C39ED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7" w:type="dxa"/>
            <w:vAlign w:val="center"/>
          </w:tcPr>
          <w:p w14:paraId="32170095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Stara Wisła</w:t>
            </w:r>
          </w:p>
        </w:tc>
        <w:tc>
          <w:tcPr>
            <w:tcW w:w="4107" w:type="dxa"/>
            <w:vAlign w:val="center"/>
          </w:tcPr>
          <w:p w14:paraId="377E128C" w14:textId="77777777"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Wiaty przystankowe</w:t>
            </w:r>
          </w:p>
        </w:tc>
        <w:tc>
          <w:tcPr>
            <w:tcW w:w="1416" w:type="dxa"/>
            <w:vAlign w:val="center"/>
          </w:tcPr>
          <w:p w14:paraId="7A9A4418" w14:textId="77777777"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</w:t>
            </w:r>
          </w:p>
        </w:tc>
      </w:tr>
      <w:tr w:rsidR="00E87AE2" w14:paraId="41B11843" w14:textId="77777777" w:rsidTr="00721104">
        <w:trPr>
          <w:trHeight w:val="340"/>
        </w:trPr>
        <w:tc>
          <w:tcPr>
            <w:tcW w:w="562" w:type="dxa"/>
            <w:vAlign w:val="center"/>
          </w:tcPr>
          <w:p w14:paraId="4BDB374E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7" w:type="dxa"/>
            <w:vAlign w:val="center"/>
          </w:tcPr>
          <w:p w14:paraId="33E594FC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Bystrze</w:t>
            </w:r>
          </w:p>
        </w:tc>
        <w:tc>
          <w:tcPr>
            <w:tcW w:w="4107" w:type="dxa"/>
            <w:vAlign w:val="center"/>
          </w:tcPr>
          <w:p w14:paraId="099165BC" w14:textId="77777777"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Wiaty przystankowe</w:t>
            </w:r>
          </w:p>
        </w:tc>
        <w:tc>
          <w:tcPr>
            <w:tcW w:w="1416" w:type="dxa"/>
            <w:vAlign w:val="center"/>
          </w:tcPr>
          <w:p w14:paraId="29F89D23" w14:textId="77777777"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</w:t>
            </w:r>
          </w:p>
        </w:tc>
      </w:tr>
      <w:tr w:rsidR="00E87AE2" w14:paraId="0DF7E512" w14:textId="77777777" w:rsidTr="00721104">
        <w:trPr>
          <w:trHeight w:val="340"/>
        </w:trPr>
        <w:tc>
          <w:tcPr>
            <w:tcW w:w="562" w:type="dxa"/>
            <w:vAlign w:val="center"/>
          </w:tcPr>
          <w:p w14:paraId="41FCA64B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77" w:type="dxa"/>
            <w:vAlign w:val="center"/>
          </w:tcPr>
          <w:p w14:paraId="148470ED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Bystrze</w:t>
            </w:r>
          </w:p>
        </w:tc>
        <w:tc>
          <w:tcPr>
            <w:tcW w:w="4107" w:type="dxa"/>
            <w:vAlign w:val="center"/>
          </w:tcPr>
          <w:p w14:paraId="37ECFA3B" w14:textId="77777777"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Kosz uliczny naprzeciw placu zabaw</w:t>
            </w:r>
          </w:p>
        </w:tc>
        <w:tc>
          <w:tcPr>
            <w:tcW w:w="1416" w:type="dxa"/>
            <w:vAlign w:val="center"/>
          </w:tcPr>
          <w:p w14:paraId="194883E0" w14:textId="77777777"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1</w:t>
            </w:r>
          </w:p>
        </w:tc>
      </w:tr>
      <w:tr w:rsidR="00E87AE2" w14:paraId="6294BB51" w14:textId="77777777" w:rsidTr="00721104">
        <w:trPr>
          <w:trHeight w:val="340"/>
        </w:trPr>
        <w:tc>
          <w:tcPr>
            <w:tcW w:w="562" w:type="dxa"/>
            <w:vAlign w:val="center"/>
          </w:tcPr>
          <w:p w14:paraId="7A1B9BF5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77" w:type="dxa"/>
            <w:vAlign w:val="center"/>
          </w:tcPr>
          <w:p w14:paraId="103AFD98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Mątowy Małe</w:t>
            </w:r>
          </w:p>
        </w:tc>
        <w:tc>
          <w:tcPr>
            <w:tcW w:w="4107" w:type="dxa"/>
            <w:vAlign w:val="center"/>
          </w:tcPr>
          <w:p w14:paraId="421F5FCC" w14:textId="77777777"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Wiaty przystankowe</w:t>
            </w:r>
          </w:p>
        </w:tc>
        <w:tc>
          <w:tcPr>
            <w:tcW w:w="1416" w:type="dxa"/>
            <w:vAlign w:val="center"/>
          </w:tcPr>
          <w:p w14:paraId="48AAFC10" w14:textId="77777777"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</w:t>
            </w:r>
          </w:p>
        </w:tc>
      </w:tr>
      <w:tr w:rsidR="00E87AE2" w14:paraId="005E92E7" w14:textId="77777777" w:rsidTr="00721104">
        <w:trPr>
          <w:trHeight w:val="340"/>
        </w:trPr>
        <w:tc>
          <w:tcPr>
            <w:tcW w:w="562" w:type="dxa"/>
            <w:vAlign w:val="center"/>
          </w:tcPr>
          <w:p w14:paraId="7EE2F388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77" w:type="dxa"/>
            <w:vAlign w:val="center"/>
          </w:tcPr>
          <w:p w14:paraId="63A591D4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Mątowy Wielkie</w:t>
            </w:r>
          </w:p>
        </w:tc>
        <w:tc>
          <w:tcPr>
            <w:tcW w:w="4107" w:type="dxa"/>
            <w:vAlign w:val="center"/>
          </w:tcPr>
          <w:p w14:paraId="61D861BB" w14:textId="77777777"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Wiaty przystankowe</w:t>
            </w:r>
          </w:p>
        </w:tc>
        <w:tc>
          <w:tcPr>
            <w:tcW w:w="1416" w:type="dxa"/>
            <w:vAlign w:val="center"/>
          </w:tcPr>
          <w:p w14:paraId="452A3C78" w14:textId="77777777"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</w:t>
            </w:r>
          </w:p>
        </w:tc>
      </w:tr>
      <w:tr w:rsidR="00E87AE2" w14:paraId="7347A3EC" w14:textId="77777777" w:rsidTr="00721104">
        <w:trPr>
          <w:trHeight w:val="340"/>
        </w:trPr>
        <w:tc>
          <w:tcPr>
            <w:tcW w:w="562" w:type="dxa"/>
            <w:vAlign w:val="center"/>
          </w:tcPr>
          <w:p w14:paraId="47364A16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77" w:type="dxa"/>
            <w:vAlign w:val="center"/>
          </w:tcPr>
          <w:p w14:paraId="08C5013E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Stara Kościelnica</w:t>
            </w:r>
          </w:p>
        </w:tc>
        <w:tc>
          <w:tcPr>
            <w:tcW w:w="4107" w:type="dxa"/>
            <w:vAlign w:val="center"/>
          </w:tcPr>
          <w:p w14:paraId="08CD61D2" w14:textId="77777777"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 wiaty przystankowe (kolonia)</w:t>
            </w:r>
          </w:p>
        </w:tc>
        <w:tc>
          <w:tcPr>
            <w:tcW w:w="1416" w:type="dxa"/>
            <w:vAlign w:val="center"/>
          </w:tcPr>
          <w:p w14:paraId="4A2E74E7" w14:textId="77777777"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</w:t>
            </w:r>
          </w:p>
        </w:tc>
      </w:tr>
      <w:tr w:rsidR="00E87AE2" w14:paraId="23BC6C9D" w14:textId="77777777" w:rsidTr="00721104">
        <w:trPr>
          <w:trHeight w:val="340"/>
        </w:trPr>
        <w:tc>
          <w:tcPr>
            <w:tcW w:w="562" w:type="dxa"/>
            <w:vAlign w:val="center"/>
          </w:tcPr>
          <w:p w14:paraId="1E68850E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77" w:type="dxa"/>
            <w:vAlign w:val="center"/>
          </w:tcPr>
          <w:p w14:paraId="2AC5285A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Stara Kościelnica</w:t>
            </w:r>
          </w:p>
        </w:tc>
        <w:tc>
          <w:tcPr>
            <w:tcW w:w="4107" w:type="dxa"/>
            <w:vAlign w:val="center"/>
          </w:tcPr>
          <w:p w14:paraId="68A9DC5C" w14:textId="77777777"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 wiaty przystankowe</w:t>
            </w:r>
          </w:p>
        </w:tc>
        <w:tc>
          <w:tcPr>
            <w:tcW w:w="1416" w:type="dxa"/>
            <w:vAlign w:val="center"/>
          </w:tcPr>
          <w:p w14:paraId="5777A331" w14:textId="77777777"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</w:t>
            </w:r>
          </w:p>
        </w:tc>
      </w:tr>
      <w:tr w:rsidR="00E87AE2" w14:paraId="10451EE1" w14:textId="77777777" w:rsidTr="00721104">
        <w:trPr>
          <w:trHeight w:val="340"/>
        </w:trPr>
        <w:tc>
          <w:tcPr>
            <w:tcW w:w="562" w:type="dxa"/>
            <w:vAlign w:val="center"/>
          </w:tcPr>
          <w:p w14:paraId="0E9F8666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77" w:type="dxa"/>
            <w:vAlign w:val="center"/>
          </w:tcPr>
          <w:p w14:paraId="18F3B5D9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Kończewice</w:t>
            </w:r>
          </w:p>
        </w:tc>
        <w:tc>
          <w:tcPr>
            <w:tcW w:w="4107" w:type="dxa"/>
            <w:vAlign w:val="center"/>
          </w:tcPr>
          <w:p w14:paraId="5894018C" w14:textId="77777777"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Wiaty przystankowe</w:t>
            </w:r>
          </w:p>
        </w:tc>
        <w:tc>
          <w:tcPr>
            <w:tcW w:w="1416" w:type="dxa"/>
            <w:vAlign w:val="center"/>
          </w:tcPr>
          <w:p w14:paraId="410C4F25" w14:textId="77777777"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</w:t>
            </w:r>
          </w:p>
        </w:tc>
      </w:tr>
      <w:tr w:rsidR="00E87AE2" w14:paraId="573F4F6D" w14:textId="77777777" w:rsidTr="00721104">
        <w:trPr>
          <w:trHeight w:val="340"/>
        </w:trPr>
        <w:tc>
          <w:tcPr>
            <w:tcW w:w="562" w:type="dxa"/>
            <w:vAlign w:val="center"/>
          </w:tcPr>
          <w:p w14:paraId="46BE4873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77" w:type="dxa"/>
            <w:vAlign w:val="center"/>
          </w:tcPr>
          <w:p w14:paraId="0CEE2BC9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Kończewice</w:t>
            </w:r>
          </w:p>
        </w:tc>
        <w:tc>
          <w:tcPr>
            <w:tcW w:w="4107" w:type="dxa"/>
            <w:vAlign w:val="center"/>
          </w:tcPr>
          <w:p w14:paraId="281286DA" w14:textId="77777777"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Przystanki autobusowe przy szkole</w:t>
            </w:r>
          </w:p>
        </w:tc>
        <w:tc>
          <w:tcPr>
            <w:tcW w:w="1416" w:type="dxa"/>
            <w:vAlign w:val="center"/>
          </w:tcPr>
          <w:p w14:paraId="69CC21F3" w14:textId="77777777"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</w:t>
            </w:r>
          </w:p>
        </w:tc>
      </w:tr>
      <w:tr w:rsidR="00E87AE2" w14:paraId="7B7010DA" w14:textId="77777777" w:rsidTr="00721104">
        <w:trPr>
          <w:trHeight w:val="340"/>
        </w:trPr>
        <w:tc>
          <w:tcPr>
            <w:tcW w:w="562" w:type="dxa"/>
            <w:vAlign w:val="center"/>
          </w:tcPr>
          <w:p w14:paraId="32D6F4DF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77" w:type="dxa"/>
            <w:vAlign w:val="center"/>
          </w:tcPr>
          <w:p w14:paraId="7B7CD48B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Miłoradz</w:t>
            </w:r>
          </w:p>
        </w:tc>
        <w:tc>
          <w:tcPr>
            <w:tcW w:w="4107" w:type="dxa"/>
            <w:vAlign w:val="center"/>
          </w:tcPr>
          <w:p w14:paraId="7EF2C7E9" w14:textId="77777777" w:rsidR="00721104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Pętla autobusowa (osiedle)</w:t>
            </w:r>
          </w:p>
        </w:tc>
        <w:tc>
          <w:tcPr>
            <w:tcW w:w="1416" w:type="dxa"/>
            <w:vAlign w:val="center"/>
          </w:tcPr>
          <w:p w14:paraId="42EC39BE" w14:textId="77777777"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</w:t>
            </w:r>
          </w:p>
        </w:tc>
      </w:tr>
      <w:tr w:rsidR="00E87AE2" w14:paraId="559785C8" w14:textId="77777777" w:rsidTr="00721104">
        <w:trPr>
          <w:trHeight w:val="340"/>
        </w:trPr>
        <w:tc>
          <w:tcPr>
            <w:tcW w:w="562" w:type="dxa"/>
            <w:vAlign w:val="center"/>
          </w:tcPr>
          <w:p w14:paraId="15436B71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977" w:type="dxa"/>
            <w:vAlign w:val="center"/>
          </w:tcPr>
          <w:p w14:paraId="567D856C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Miłoradz</w:t>
            </w:r>
          </w:p>
        </w:tc>
        <w:tc>
          <w:tcPr>
            <w:tcW w:w="4107" w:type="dxa"/>
            <w:vAlign w:val="center"/>
          </w:tcPr>
          <w:p w14:paraId="287462FE" w14:textId="77777777"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Wiaty przystankowe</w:t>
            </w:r>
          </w:p>
        </w:tc>
        <w:tc>
          <w:tcPr>
            <w:tcW w:w="1416" w:type="dxa"/>
            <w:vAlign w:val="center"/>
          </w:tcPr>
          <w:p w14:paraId="14066D30" w14:textId="77777777"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4</w:t>
            </w:r>
          </w:p>
        </w:tc>
      </w:tr>
      <w:tr w:rsidR="00E87AE2" w14:paraId="0C10CFD1" w14:textId="77777777" w:rsidTr="00721104">
        <w:trPr>
          <w:trHeight w:val="340"/>
        </w:trPr>
        <w:tc>
          <w:tcPr>
            <w:tcW w:w="562" w:type="dxa"/>
            <w:vAlign w:val="center"/>
          </w:tcPr>
          <w:p w14:paraId="30F41E1A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977" w:type="dxa"/>
            <w:vAlign w:val="center"/>
          </w:tcPr>
          <w:p w14:paraId="20339A1F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Miłoradz</w:t>
            </w:r>
          </w:p>
        </w:tc>
        <w:tc>
          <w:tcPr>
            <w:tcW w:w="4107" w:type="dxa"/>
            <w:vAlign w:val="center"/>
          </w:tcPr>
          <w:p w14:paraId="76AC6675" w14:textId="77777777"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Przy parku naprzeciw OSP</w:t>
            </w:r>
          </w:p>
        </w:tc>
        <w:tc>
          <w:tcPr>
            <w:tcW w:w="1416" w:type="dxa"/>
            <w:vAlign w:val="center"/>
          </w:tcPr>
          <w:p w14:paraId="4EE3967B" w14:textId="77777777"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1</w:t>
            </w:r>
          </w:p>
        </w:tc>
      </w:tr>
      <w:tr w:rsidR="00E87AE2" w14:paraId="4F90F959" w14:textId="77777777" w:rsidTr="00721104">
        <w:trPr>
          <w:trHeight w:val="340"/>
        </w:trPr>
        <w:tc>
          <w:tcPr>
            <w:tcW w:w="562" w:type="dxa"/>
            <w:vAlign w:val="center"/>
          </w:tcPr>
          <w:p w14:paraId="7C014450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977" w:type="dxa"/>
            <w:vAlign w:val="center"/>
          </w:tcPr>
          <w:p w14:paraId="57A6A487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Miłoradz</w:t>
            </w:r>
          </w:p>
        </w:tc>
        <w:tc>
          <w:tcPr>
            <w:tcW w:w="4107" w:type="dxa"/>
            <w:vAlign w:val="center"/>
          </w:tcPr>
          <w:p w14:paraId="2F02A570" w14:textId="77777777"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Przy tablicy ogłoszeń przy OSP</w:t>
            </w:r>
          </w:p>
        </w:tc>
        <w:tc>
          <w:tcPr>
            <w:tcW w:w="1416" w:type="dxa"/>
            <w:vAlign w:val="center"/>
          </w:tcPr>
          <w:p w14:paraId="13917DBA" w14:textId="77777777"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1</w:t>
            </w:r>
          </w:p>
        </w:tc>
      </w:tr>
      <w:tr w:rsidR="00721104" w14:paraId="0014408A" w14:textId="77777777" w:rsidTr="00721104">
        <w:trPr>
          <w:trHeight w:val="340"/>
        </w:trPr>
        <w:tc>
          <w:tcPr>
            <w:tcW w:w="7646" w:type="dxa"/>
            <w:gridSpan w:val="3"/>
            <w:vAlign w:val="center"/>
          </w:tcPr>
          <w:p w14:paraId="07BAAEB1" w14:textId="77777777" w:rsidR="00721104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104">
              <w:rPr>
                <w:rFonts w:ascii="Times New Roman" w:hAnsi="Times New Roman" w:cs="Times New Roman"/>
                <w:b/>
              </w:rPr>
              <w:t>SUMA POJEMNIKÓW</w:t>
            </w:r>
          </w:p>
        </w:tc>
        <w:tc>
          <w:tcPr>
            <w:tcW w:w="1416" w:type="dxa"/>
            <w:vAlign w:val="center"/>
          </w:tcPr>
          <w:p w14:paraId="1FCC6A3C" w14:textId="77777777" w:rsidR="00721104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104">
              <w:rPr>
                <w:rFonts w:ascii="Times New Roman" w:hAnsi="Times New Roman" w:cs="Times New Roman"/>
                <w:b/>
              </w:rPr>
              <w:t>32</w:t>
            </w:r>
          </w:p>
        </w:tc>
      </w:tr>
    </w:tbl>
    <w:p w14:paraId="23FC9F36" w14:textId="77777777" w:rsidR="00E87AE2" w:rsidRDefault="00E87AE2" w:rsidP="00E87A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4B37C" w14:textId="77777777" w:rsidR="00721104" w:rsidRPr="005A2628" w:rsidRDefault="00721104" w:rsidP="007D7F4E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628">
        <w:rPr>
          <w:rFonts w:ascii="Times New Roman" w:hAnsi="Times New Roman" w:cs="Times New Roman"/>
          <w:b/>
          <w:sz w:val="24"/>
          <w:szCs w:val="24"/>
        </w:rPr>
        <w:t>Tabela 2. Kosze na terenach rekreacyjnych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5"/>
        <w:gridCol w:w="4109"/>
        <w:gridCol w:w="1416"/>
      </w:tblGrid>
      <w:tr w:rsidR="00721104" w14:paraId="69277C79" w14:textId="77777777" w:rsidTr="005A2628">
        <w:tc>
          <w:tcPr>
            <w:tcW w:w="562" w:type="dxa"/>
            <w:vAlign w:val="center"/>
          </w:tcPr>
          <w:p w14:paraId="71166D7E" w14:textId="77777777" w:rsidR="00721104" w:rsidRPr="005A2628" w:rsidRDefault="00721104" w:rsidP="005A2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62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75" w:type="dxa"/>
            <w:vAlign w:val="center"/>
          </w:tcPr>
          <w:p w14:paraId="047365A0" w14:textId="77777777" w:rsidR="00721104" w:rsidRPr="005A2628" w:rsidRDefault="00721104" w:rsidP="005A2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628">
              <w:rPr>
                <w:rFonts w:ascii="Times New Roman" w:hAnsi="Times New Roman" w:cs="Times New Roman"/>
                <w:b/>
              </w:rPr>
              <w:t>Sołectwo</w:t>
            </w:r>
          </w:p>
        </w:tc>
        <w:tc>
          <w:tcPr>
            <w:tcW w:w="4109" w:type="dxa"/>
            <w:vAlign w:val="center"/>
          </w:tcPr>
          <w:p w14:paraId="5A0E5F80" w14:textId="77777777" w:rsidR="00721104" w:rsidRPr="005A2628" w:rsidRDefault="00721104" w:rsidP="005A2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628">
              <w:rPr>
                <w:rFonts w:ascii="Times New Roman" w:hAnsi="Times New Roman" w:cs="Times New Roman"/>
                <w:b/>
              </w:rPr>
              <w:t>Lokalizacja</w:t>
            </w:r>
          </w:p>
        </w:tc>
        <w:tc>
          <w:tcPr>
            <w:tcW w:w="1416" w:type="dxa"/>
            <w:vAlign w:val="center"/>
          </w:tcPr>
          <w:p w14:paraId="74728A10" w14:textId="77777777" w:rsidR="00721104" w:rsidRPr="005A2628" w:rsidRDefault="00721104" w:rsidP="005A2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628">
              <w:rPr>
                <w:rFonts w:ascii="Times New Roman" w:hAnsi="Times New Roman" w:cs="Times New Roman"/>
                <w:b/>
              </w:rPr>
              <w:t>Ilość pojemników</w:t>
            </w:r>
          </w:p>
        </w:tc>
      </w:tr>
      <w:tr w:rsidR="00721104" w14:paraId="2EAC687C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2ADF271E" w14:textId="77777777" w:rsidR="00721104" w:rsidRPr="005A2628" w:rsidRDefault="00721104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5" w:type="dxa"/>
            <w:vAlign w:val="center"/>
          </w:tcPr>
          <w:p w14:paraId="4DEC78B9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Gnojewo</w:t>
            </w:r>
          </w:p>
        </w:tc>
        <w:tc>
          <w:tcPr>
            <w:tcW w:w="4109" w:type="dxa"/>
            <w:vAlign w:val="center"/>
          </w:tcPr>
          <w:p w14:paraId="03E02E59" w14:textId="77777777" w:rsidR="00721104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Teren przy stawku</w:t>
            </w:r>
          </w:p>
        </w:tc>
        <w:tc>
          <w:tcPr>
            <w:tcW w:w="1416" w:type="dxa"/>
            <w:vAlign w:val="center"/>
          </w:tcPr>
          <w:p w14:paraId="4A5EB757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</w:t>
            </w:r>
          </w:p>
        </w:tc>
      </w:tr>
      <w:tr w:rsidR="00721104" w14:paraId="314E2202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27313BC2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5" w:type="dxa"/>
            <w:vAlign w:val="center"/>
          </w:tcPr>
          <w:p w14:paraId="26CE4BBB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Gnojewo</w:t>
            </w:r>
          </w:p>
        </w:tc>
        <w:tc>
          <w:tcPr>
            <w:tcW w:w="4109" w:type="dxa"/>
            <w:vAlign w:val="center"/>
          </w:tcPr>
          <w:p w14:paraId="533C1EFF" w14:textId="77777777" w:rsidR="00721104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Teren rekreacyjny przy boisku</w:t>
            </w:r>
          </w:p>
        </w:tc>
        <w:tc>
          <w:tcPr>
            <w:tcW w:w="1416" w:type="dxa"/>
            <w:vAlign w:val="center"/>
          </w:tcPr>
          <w:p w14:paraId="447E0337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4</w:t>
            </w:r>
          </w:p>
        </w:tc>
      </w:tr>
      <w:tr w:rsidR="00721104" w14:paraId="358CD46B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1D7B7614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5" w:type="dxa"/>
            <w:vAlign w:val="center"/>
          </w:tcPr>
          <w:p w14:paraId="246D9E75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Gnojewo</w:t>
            </w:r>
          </w:p>
        </w:tc>
        <w:tc>
          <w:tcPr>
            <w:tcW w:w="4109" w:type="dxa"/>
            <w:vAlign w:val="center"/>
          </w:tcPr>
          <w:p w14:paraId="1C64A308" w14:textId="77777777" w:rsidR="00721104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Boisko</w:t>
            </w:r>
          </w:p>
        </w:tc>
        <w:tc>
          <w:tcPr>
            <w:tcW w:w="1416" w:type="dxa"/>
            <w:vAlign w:val="center"/>
          </w:tcPr>
          <w:p w14:paraId="5BCF2A0B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</w:t>
            </w:r>
          </w:p>
        </w:tc>
      </w:tr>
      <w:tr w:rsidR="00721104" w14:paraId="75D2AAAD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76BDE057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5" w:type="dxa"/>
            <w:vAlign w:val="center"/>
          </w:tcPr>
          <w:p w14:paraId="6D5450C7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Gnojewo</w:t>
            </w:r>
          </w:p>
        </w:tc>
        <w:tc>
          <w:tcPr>
            <w:tcW w:w="4109" w:type="dxa"/>
            <w:vAlign w:val="center"/>
          </w:tcPr>
          <w:p w14:paraId="56ABE724" w14:textId="77777777" w:rsidR="00721104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Plac zabaw</w:t>
            </w:r>
          </w:p>
        </w:tc>
        <w:tc>
          <w:tcPr>
            <w:tcW w:w="1416" w:type="dxa"/>
            <w:vAlign w:val="center"/>
          </w:tcPr>
          <w:p w14:paraId="1BCF2BDE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</w:t>
            </w:r>
          </w:p>
        </w:tc>
      </w:tr>
      <w:tr w:rsidR="00721104" w14:paraId="439BE46A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2DEAB68B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5" w:type="dxa"/>
            <w:vAlign w:val="center"/>
          </w:tcPr>
          <w:p w14:paraId="2069CA8A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Gnojewo</w:t>
            </w:r>
          </w:p>
        </w:tc>
        <w:tc>
          <w:tcPr>
            <w:tcW w:w="4109" w:type="dxa"/>
            <w:vAlign w:val="center"/>
          </w:tcPr>
          <w:p w14:paraId="158BD405" w14:textId="77777777" w:rsidR="00721104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Teren rekreacyjny (duża altana drewniana) naprzeciw placu zabaw</w:t>
            </w:r>
          </w:p>
        </w:tc>
        <w:tc>
          <w:tcPr>
            <w:tcW w:w="1416" w:type="dxa"/>
            <w:vAlign w:val="center"/>
          </w:tcPr>
          <w:p w14:paraId="30518D06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2</w:t>
            </w:r>
          </w:p>
        </w:tc>
      </w:tr>
      <w:tr w:rsidR="00721104" w14:paraId="402D59C0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4E968A0D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5" w:type="dxa"/>
            <w:vAlign w:val="center"/>
          </w:tcPr>
          <w:p w14:paraId="003B02DF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Pogorzała Wieś</w:t>
            </w:r>
          </w:p>
        </w:tc>
        <w:tc>
          <w:tcPr>
            <w:tcW w:w="4109" w:type="dxa"/>
            <w:vAlign w:val="center"/>
          </w:tcPr>
          <w:p w14:paraId="72E9D8EF" w14:textId="77777777" w:rsidR="00721104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Teren rekreacyjny za sklepem</w:t>
            </w:r>
          </w:p>
        </w:tc>
        <w:tc>
          <w:tcPr>
            <w:tcW w:w="1416" w:type="dxa"/>
            <w:vAlign w:val="center"/>
          </w:tcPr>
          <w:p w14:paraId="10344450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5</w:t>
            </w:r>
          </w:p>
        </w:tc>
      </w:tr>
      <w:tr w:rsidR="00721104" w14:paraId="437DBE3C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26D8E66E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5" w:type="dxa"/>
            <w:vAlign w:val="center"/>
          </w:tcPr>
          <w:p w14:paraId="6A0CCEF8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Pogorzała Wieś</w:t>
            </w:r>
          </w:p>
        </w:tc>
        <w:tc>
          <w:tcPr>
            <w:tcW w:w="4109" w:type="dxa"/>
            <w:vAlign w:val="center"/>
          </w:tcPr>
          <w:p w14:paraId="086CE51A" w14:textId="77777777" w:rsidR="00721104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Teren rekreacyjny nad jeziorem</w:t>
            </w:r>
          </w:p>
        </w:tc>
        <w:tc>
          <w:tcPr>
            <w:tcW w:w="1416" w:type="dxa"/>
            <w:vAlign w:val="center"/>
          </w:tcPr>
          <w:p w14:paraId="549DC43A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4</w:t>
            </w:r>
          </w:p>
        </w:tc>
      </w:tr>
      <w:tr w:rsidR="005A2628" w14:paraId="10BE748F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49F7E37B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5" w:type="dxa"/>
            <w:vAlign w:val="center"/>
          </w:tcPr>
          <w:p w14:paraId="45DEBDCD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Stara Wisła</w:t>
            </w:r>
          </w:p>
        </w:tc>
        <w:tc>
          <w:tcPr>
            <w:tcW w:w="4109" w:type="dxa"/>
            <w:vAlign w:val="center"/>
          </w:tcPr>
          <w:p w14:paraId="0D242C54" w14:textId="77777777" w:rsidR="005A2628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Plac zabaw</w:t>
            </w:r>
          </w:p>
        </w:tc>
        <w:tc>
          <w:tcPr>
            <w:tcW w:w="1416" w:type="dxa"/>
            <w:vAlign w:val="center"/>
          </w:tcPr>
          <w:p w14:paraId="3FC5579A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</w:t>
            </w:r>
          </w:p>
        </w:tc>
      </w:tr>
      <w:tr w:rsidR="005A2628" w14:paraId="5E3E0C3D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758A3B9B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5" w:type="dxa"/>
            <w:vAlign w:val="center"/>
          </w:tcPr>
          <w:p w14:paraId="531DA936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Stara Wisła</w:t>
            </w:r>
          </w:p>
        </w:tc>
        <w:tc>
          <w:tcPr>
            <w:tcW w:w="4109" w:type="dxa"/>
            <w:vAlign w:val="center"/>
          </w:tcPr>
          <w:p w14:paraId="33F158DB" w14:textId="77777777" w:rsidR="005A2628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Teren przy stawie przeciwpożarowym</w:t>
            </w:r>
          </w:p>
        </w:tc>
        <w:tc>
          <w:tcPr>
            <w:tcW w:w="1416" w:type="dxa"/>
            <w:vAlign w:val="center"/>
          </w:tcPr>
          <w:p w14:paraId="4CEA9409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2</w:t>
            </w:r>
          </w:p>
        </w:tc>
      </w:tr>
      <w:tr w:rsidR="005A2628" w14:paraId="6FE5BD48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0D685A61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75" w:type="dxa"/>
            <w:vAlign w:val="center"/>
          </w:tcPr>
          <w:p w14:paraId="775FE306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Bystrze</w:t>
            </w:r>
          </w:p>
        </w:tc>
        <w:tc>
          <w:tcPr>
            <w:tcW w:w="4109" w:type="dxa"/>
            <w:vAlign w:val="center"/>
          </w:tcPr>
          <w:p w14:paraId="34954854" w14:textId="77777777" w:rsidR="005A2628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Przy placu rekreacyjnym</w:t>
            </w:r>
          </w:p>
        </w:tc>
        <w:tc>
          <w:tcPr>
            <w:tcW w:w="1416" w:type="dxa"/>
            <w:vAlign w:val="center"/>
          </w:tcPr>
          <w:p w14:paraId="5E048EC3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3</w:t>
            </w:r>
          </w:p>
        </w:tc>
      </w:tr>
      <w:tr w:rsidR="005A2628" w14:paraId="3A431591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5B9B6951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75" w:type="dxa"/>
            <w:vAlign w:val="center"/>
          </w:tcPr>
          <w:p w14:paraId="7424337F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Matowy Małe</w:t>
            </w:r>
          </w:p>
        </w:tc>
        <w:tc>
          <w:tcPr>
            <w:tcW w:w="4109" w:type="dxa"/>
            <w:vAlign w:val="center"/>
          </w:tcPr>
          <w:p w14:paraId="2BD87EA2" w14:textId="77777777" w:rsidR="005A2628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Plac zabaw i teren rekreacyjny</w:t>
            </w:r>
          </w:p>
        </w:tc>
        <w:tc>
          <w:tcPr>
            <w:tcW w:w="1416" w:type="dxa"/>
            <w:vAlign w:val="center"/>
          </w:tcPr>
          <w:p w14:paraId="2B7ECB1E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</w:t>
            </w:r>
          </w:p>
        </w:tc>
      </w:tr>
      <w:tr w:rsidR="005A2628" w14:paraId="7EC826D6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3A9F2315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75" w:type="dxa"/>
            <w:vAlign w:val="center"/>
          </w:tcPr>
          <w:p w14:paraId="0611BA71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Mątowy Wielkie</w:t>
            </w:r>
          </w:p>
        </w:tc>
        <w:tc>
          <w:tcPr>
            <w:tcW w:w="4109" w:type="dxa"/>
            <w:vAlign w:val="center"/>
          </w:tcPr>
          <w:p w14:paraId="712A4469" w14:textId="77777777" w:rsidR="005A2628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Plac zabaw</w:t>
            </w:r>
          </w:p>
        </w:tc>
        <w:tc>
          <w:tcPr>
            <w:tcW w:w="1416" w:type="dxa"/>
            <w:vAlign w:val="center"/>
          </w:tcPr>
          <w:p w14:paraId="7D8F554B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</w:t>
            </w:r>
          </w:p>
        </w:tc>
      </w:tr>
      <w:tr w:rsidR="005A2628" w14:paraId="4ED10690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5F86E50A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75" w:type="dxa"/>
            <w:vAlign w:val="center"/>
          </w:tcPr>
          <w:p w14:paraId="550D8FDE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Mątowy Wielkie</w:t>
            </w:r>
          </w:p>
        </w:tc>
        <w:tc>
          <w:tcPr>
            <w:tcW w:w="4109" w:type="dxa"/>
            <w:vAlign w:val="center"/>
          </w:tcPr>
          <w:p w14:paraId="04550C52" w14:textId="77777777" w:rsidR="005A2628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Teren rekreacyjny przy jeziorze</w:t>
            </w:r>
          </w:p>
        </w:tc>
        <w:tc>
          <w:tcPr>
            <w:tcW w:w="1416" w:type="dxa"/>
            <w:vAlign w:val="center"/>
          </w:tcPr>
          <w:p w14:paraId="4DC66301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</w:t>
            </w:r>
          </w:p>
        </w:tc>
      </w:tr>
      <w:tr w:rsidR="005A2628" w14:paraId="7D9693F6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43F59D0D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975" w:type="dxa"/>
            <w:vAlign w:val="center"/>
          </w:tcPr>
          <w:p w14:paraId="4096D44A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Stara Kościelnica</w:t>
            </w:r>
          </w:p>
        </w:tc>
        <w:tc>
          <w:tcPr>
            <w:tcW w:w="4109" w:type="dxa"/>
            <w:vAlign w:val="center"/>
          </w:tcPr>
          <w:p w14:paraId="755AE92E" w14:textId="77777777" w:rsidR="005A2628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Plac zabaw</w:t>
            </w:r>
          </w:p>
        </w:tc>
        <w:tc>
          <w:tcPr>
            <w:tcW w:w="1416" w:type="dxa"/>
            <w:vAlign w:val="center"/>
          </w:tcPr>
          <w:p w14:paraId="3BB082CC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8</w:t>
            </w:r>
          </w:p>
        </w:tc>
      </w:tr>
      <w:tr w:rsidR="005A2628" w14:paraId="6895F1D4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14B74BFE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75" w:type="dxa"/>
            <w:vAlign w:val="center"/>
          </w:tcPr>
          <w:p w14:paraId="56EAFA0E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Kończewice</w:t>
            </w:r>
          </w:p>
        </w:tc>
        <w:tc>
          <w:tcPr>
            <w:tcW w:w="4109" w:type="dxa"/>
            <w:vAlign w:val="center"/>
          </w:tcPr>
          <w:p w14:paraId="0F87E06D" w14:textId="77777777" w:rsidR="005A2628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Plac zabaw przy świetlicy wiejskiej</w:t>
            </w:r>
          </w:p>
        </w:tc>
        <w:tc>
          <w:tcPr>
            <w:tcW w:w="1416" w:type="dxa"/>
            <w:vAlign w:val="center"/>
          </w:tcPr>
          <w:p w14:paraId="6AB97A4E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</w:t>
            </w:r>
          </w:p>
        </w:tc>
      </w:tr>
      <w:tr w:rsidR="005A2628" w14:paraId="0CD15EA1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5B6B36A5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75" w:type="dxa"/>
            <w:vAlign w:val="center"/>
          </w:tcPr>
          <w:p w14:paraId="3B1C2F9C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Kończewice</w:t>
            </w:r>
          </w:p>
        </w:tc>
        <w:tc>
          <w:tcPr>
            <w:tcW w:w="4109" w:type="dxa"/>
            <w:vAlign w:val="center"/>
          </w:tcPr>
          <w:p w14:paraId="435B3B14" w14:textId="77777777" w:rsidR="005A2628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Teren rekreacyjny przy sklepie</w:t>
            </w:r>
          </w:p>
        </w:tc>
        <w:tc>
          <w:tcPr>
            <w:tcW w:w="1416" w:type="dxa"/>
            <w:vAlign w:val="center"/>
          </w:tcPr>
          <w:p w14:paraId="1DF64C14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4</w:t>
            </w:r>
          </w:p>
        </w:tc>
      </w:tr>
      <w:tr w:rsidR="005A2628" w14:paraId="28C8CB12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57280547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75" w:type="dxa"/>
            <w:vAlign w:val="center"/>
          </w:tcPr>
          <w:p w14:paraId="355F56E0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Miłoradz</w:t>
            </w:r>
          </w:p>
        </w:tc>
        <w:tc>
          <w:tcPr>
            <w:tcW w:w="4109" w:type="dxa"/>
            <w:vAlign w:val="center"/>
          </w:tcPr>
          <w:p w14:paraId="2594A04D" w14:textId="77777777" w:rsidR="005A2628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Plac zabaw osiedle</w:t>
            </w:r>
          </w:p>
        </w:tc>
        <w:tc>
          <w:tcPr>
            <w:tcW w:w="1416" w:type="dxa"/>
            <w:vAlign w:val="center"/>
          </w:tcPr>
          <w:p w14:paraId="51D6640B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2</w:t>
            </w:r>
          </w:p>
        </w:tc>
      </w:tr>
      <w:tr w:rsidR="005A2628" w14:paraId="559385F0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3A23398C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75" w:type="dxa"/>
            <w:vAlign w:val="center"/>
          </w:tcPr>
          <w:p w14:paraId="746378B0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Miłoradz</w:t>
            </w:r>
          </w:p>
        </w:tc>
        <w:tc>
          <w:tcPr>
            <w:tcW w:w="4109" w:type="dxa"/>
            <w:vAlign w:val="center"/>
          </w:tcPr>
          <w:p w14:paraId="2719E70F" w14:textId="77777777" w:rsidR="005A2628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Orlik</w:t>
            </w:r>
          </w:p>
        </w:tc>
        <w:tc>
          <w:tcPr>
            <w:tcW w:w="1416" w:type="dxa"/>
            <w:vAlign w:val="center"/>
          </w:tcPr>
          <w:p w14:paraId="27C1EC50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</w:t>
            </w:r>
          </w:p>
        </w:tc>
      </w:tr>
      <w:tr w:rsidR="005A2628" w14:paraId="09C36233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17862FF7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75" w:type="dxa"/>
            <w:vAlign w:val="center"/>
          </w:tcPr>
          <w:p w14:paraId="11EAE02A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Miłoradz</w:t>
            </w:r>
          </w:p>
        </w:tc>
        <w:tc>
          <w:tcPr>
            <w:tcW w:w="4109" w:type="dxa"/>
            <w:vAlign w:val="center"/>
          </w:tcPr>
          <w:p w14:paraId="7AA65F08" w14:textId="77777777" w:rsidR="005A2628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Przy świetlicy wiejskiej</w:t>
            </w:r>
          </w:p>
        </w:tc>
        <w:tc>
          <w:tcPr>
            <w:tcW w:w="1416" w:type="dxa"/>
            <w:vAlign w:val="center"/>
          </w:tcPr>
          <w:p w14:paraId="5B98A373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</w:t>
            </w:r>
          </w:p>
        </w:tc>
      </w:tr>
      <w:tr w:rsidR="005A2628" w14:paraId="77DD3054" w14:textId="77777777" w:rsidTr="004D66AD">
        <w:trPr>
          <w:trHeight w:val="780"/>
        </w:trPr>
        <w:tc>
          <w:tcPr>
            <w:tcW w:w="562" w:type="dxa"/>
            <w:vAlign w:val="center"/>
          </w:tcPr>
          <w:p w14:paraId="279AF5D4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975" w:type="dxa"/>
            <w:vAlign w:val="center"/>
          </w:tcPr>
          <w:p w14:paraId="7ED57B70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Miłoradz</w:t>
            </w:r>
          </w:p>
        </w:tc>
        <w:tc>
          <w:tcPr>
            <w:tcW w:w="4109" w:type="dxa"/>
            <w:vAlign w:val="center"/>
          </w:tcPr>
          <w:p w14:paraId="5EED6515" w14:textId="77777777" w:rsidR="005A2628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Naprzeciw cmentarza, obok urzędu gminy</w:t>
            </w:r>
          </w:p>
        </w:tc>
        <w:tc>
          <w:tcPr>
            <w:tcW w:w="1416" w:type="dxa"/>
            <w:vAlign w:val="center"/>
          </w:tcPr>
          <w:p w14:paraId="544BB7F6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</w:t>
            </w:r>
          </w:p>
        </w:tc>
      </w:tr>
      <w:tr w:rsidR="004D66AD" w14:paraId="08D8BA6A" w14:textId="77777777" w:rsidTr="004D66AD">
        <w:trPr>
          <w:trHeight w:val="338"/>
        </w:trPr>
        <w:tc>
          <w:tcPr>
            <w:tcW w:w="562" w:type="dxa"/>
            <w:vAlign w:val="center"/>
          </w:tcPr>
          <w:p w14:paraId="6F674989" w14:textId="244D7B89" w:rsidR="004D66AD" w:rsidRPr="00965592" w:rsidRDefault="004D66AD" w:rsidP="005A2628">
            <w:pPr>
              <w:jc w:val="center"/>
              <w:rPr>
                <w:rFonts w:ascii="Times New Roman" w:hAnsi="Times New Roman" w:cs="Times New Roman"/>
              </w:rPr>
            </w:pPr>
            <w:r w:rsidRPr="0096559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75" w:type="dxa"/>
            <w:vAlign w:val="center"/>
          </w:tcPr>
          <w:p w14:paraId="687CEDF3" w14:textId="3224BF6F" w:rsidR="004D66AD" w:rsidRPr="00965592" w:rsidRDefault="004D66AD" w:rsidP="005A2628">
            <w:pPr>
              <w:jc w:val="center"/>
              <w:rPr>
                <w:rFonts w:ascii="Times New Roman" w:hAnsi="Times New Roman" w:cs="Times New Roman"/>
              </w:rPr>
            </w:pPr>
            <w:r w:rsidRPr="00965592">
              <w:rPr>
                <w:rFonts w:ascii="Times New Roman" w:hAnsi="Times New Roman" w:cs="Times New Roman"/>
              </w:rPr>
              <w:t>Miłoradz</w:t>
            </w:r>
          </w:p>
        </w:tc>
        <w:tc>
          <w:tcPr>
            <w:tcW w:w="4109" w:type="dxa"/>
            <w:vAlign w:val="center"/>
          </w:tcPr>
          <w:p w14:paraId="1BC173BF" w14:textId="4C7CCAAC" w:rsidR="004D66AD" w:rsidRPr="00965592" w:rsidRDefault="004D66AD" w:rsidP="005A2628">
            <w:pPr>
              <w:rPr>
                <w:rFonts w:ascii="Times New Roman" w:hAnsi="Times New Roman" w:cs="Times New Roman"/>
              </w:rPr>
            </w:pPr>
            <w:r w:rsidRPr="00965592">
              <w:rPr>
                <w:rFonts w:ascii="Times New Roman" w:hAnsi="Times New Roman" w:cs="Times New Roman"/>
              </w:rPr>
              <w:t>Kosze uliczne wzdłuż parku w Miłoradzu</w:t>
            </w:r>
          </w:p>
        </w:tc>
        <w:tc>
          <w:tcPr>
            <w:tcW w:w="1416" w:type="dxa"/>
            <w:vAlign w:val="center"/>
          </w:tcPr>
          <w:p w14:paraId="67823283" w14:textId="712667E7" w:rsidR="004D66AD" w:rsidRPr="005A2628" w:rsidRDefault="00A600D1" w:rsidP="005A2628">
            <w:pPr>
              <w:jc w:val="center"/>
              <w:rPr>
                <w:rFonts w:ascii="Times New Roman" w:hAnsi="Times New Roman" w:cs="Times New Roman"/>
              </w:rPr>
            </w:pPr>
            <w:r w:rsidRPr="00965592">
              <w:rPr>
                <w:rFonts w:ascii="Times New Roman" w:hAnsi="Times New Roman" w:cs="Times New Roman"/>
              </w:rPr>
              <w:t>6</w:t>
            </w:r>
          </w:p>
        </w:tc>
      </w:tr>
      <w:tr w:rsidR="005A2628" w14:paraId="07F6A984" w14:textId="77777777" w:rsidTr="005A2628">
        <w:trPr>
          <w:trHeight w:val="340"/>
        </w:trPr>
        <w:tc>
          <w:tcPr>
            <w:tcW w:w="7646" w:type="dxa"/>
            <w:gridSpan w:val="3"/>
            <w:vAlign w:val="center"/>
          </w:tcPr>
          <w:p w14:paraId="7B941028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628">
              <w:rPr>
                <w:rFonts w:ascii="Times New Roman" w:hAnsi="Times New Roman" w:cs="Times New Roman"/>
                <w:b/>
              </w:rPr>
              <w:t>SUMA POJEMNIKÓW</w:t>
            </w:r>
          </w:p>
        </w:tc>
        <w:tc>
          <w:tcPr>
            <w:tcW w:w="1416" w:type="dxa"/>
            <w:vAlign w:val="center"/>
          </w:tcPr>
          <w:p w14:paraId="7A3CC24B" w14:textId="14043E77" w:rsidR="005A2628" w:rsidRPr="005A2628" w:rsidRDefault="004D66AD" w:rsidP="005A26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A600D1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14:paraId="1CD1E095" w14:textId="77777777" w:rsidR="00721104" w:rsidRPr="00E87AE2" w:rsidRDefault="00721104" w:rsidP="00E87A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16D60" w14:textId="313139C2" w:rsidR="0064363C" w:rsidRPr="0064363C" w:rsidRDefault="0064363C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Odbieranie odpadów komunalnych zmieszanych oraz tworzyw sztucznych, metali i opakowań wielomateriałowych z dodatkowo rozstawionych pojemników, na gminnych imprezach plenerowych – </w:t>
      </w:r>
      <w:r w:rsidR="009B7F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razy w </w:t>
      </w:r>
      <w:r w:rsidRPr="009B7F5B">
        <w:rPr>
          <w:rFonts w:ascii="Times New Roman" w:hAnsi="Times New Roman" w:cs="Times New Roman"/>
          <w:sz w:val="24"/>
          <w:szCs w:val="24"/>
        </w:rPr>
        <w:t>roku (maj, lipiec, wrzesień</w:t>
      </w:r>
      <w:r w:rsidR="0097488E" w:rsidRPr="009B7F5B">
        <w:rPr>
          <w:rFonts w:ascii="Times New Roman" w:hAnsi="Times New Roman" w:cs="Times New Roman"/>
          <w:sz w:val="24"/>
          <w:szCs w:val="24"/>
        </w:rPr>
        <w:t>)</w:t>
      </w:r>
      <w:r w:rsidRPr="009B7F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terminach określonych w harmonogramie dla danego rodzaju odpadów.</w:t>
      </w:r>
    </w:p>
    <w:p w14:paraId="5DEDCD05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Dokumentami regulującymi zasady gospodarowania odpadami w gminie są: Regulamin utrzymania czystości i porządku w gminie oraz uchwała określająca szczegółowe zasady świadczenia usług </w:t>
      </w:r>
      <w:r w:rsidR="00540983">
        <w:rPr>
          <w:rFonts w:ascii="Times New Roman" w:hAnsi="Times New Roman" w:cs="Times New Roman"/>
          <w:sz w:val="24"/>
          <w:szCs w:val="24"/>
        </w:rPr>
        <w:t>w zakresie odbierania odpadów komunalnych od właścicieli nieruchomości i zagospodarowania tych odpadów</w:t>
      </w:r>
      <w:r w:rsidRPr="006659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DF2E28" w14:textId="4FEFC16B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Z uwagi na zmianę przepisów prawa, przewiduje się zmian</w:t>
      </w:r>
      <w:r w:rsidR="00540983">
        <w:rPr>
          <w:rFonts w:ascii="Times New Roman" w:hAnsi="Times New Roman" w:cs="Times New Roman"/>
          <w:sz w:val="24"/>
          <w:szCs w:val="24"/>
        </w:rPr>
        <w:t>ę uchwał, o których mowa w pkt 6</w:t>
      </w:r>
      <w:r w:rsidR="00E70906">
        <w:rPr>
          <w:rFonts w:ascii="Times New Roman" w:hAnsi="Times New Roman" w:cs="Times New Roman"/>
          <w:sz w:val="24"/>
          <w:szCs w:val="24"/>
        </w:rPr>
        <w:t xml:space="preserve"> powyżej. </w:t>
      </w:r>
    </w:p>
    <w:p w14:paraId="3AFA793E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Odpady przewidziane do odbioru z nieruchomości, zgodnie z katalogiem odpadów to w szczególności: </w:t>
      </w:r>
    </w:p>
    <w:p w14:paraId="51816312" w14:textId="55B76A4B" w:rsidR="00F46356" w:rsidRPr="00F46356" w:rsidRDefault="006659CD" w:rsidP="00F46356">
      <w:pPr>
        <w:pStyle w:val="Legenda"/>
        <w:spacing w:before="120" w:after="240" w:line="276" w:lineRule="auto"/>
        <w:jc w:val="both"/>
        <w:rPr>
          <w:color w:val="00B050"/>
          <w:sz w:val="24"/>
          <w:szCs w:val="24"/>
        </w:rPr>
      </w:pPr>
      <w:bookmarkStart w:id="2" w:name="_Toc426986265"/>
      <w:r w:rsidRPr="006659CD">
        <w:rPr>
          <w:color w:val="auto"/>
          <w:sz w:val="24"/>
          <w:szCs w:val="24"/>
        </w:rPr>
        <w:t xml:space="preserve">Tabela </w:t>
      </w:r>
      <w:r w:rsidR="00C74AD3">
        <w:rPr>
          <w:color w:val="auto"/>
          <w:sz w:val="24"/>
          <w:szCs w:val="24"/>
        </w:rPr>
        <w:t>3.</w:t>
      </w:r>
      <w:r w:rsidRPr="006659CD">
        <w:rPr>
          <w:color w:val="auto"/>
          <w:sz w:val="24"/>
          <w:szCs w:val="24"/>
        </w:rPr>
        <w:t xml:space="preserve"> Główne kody odpadów przewidziane do odbierania w ramach usługi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1"/>
        <w:gridCol w:w="7041"/>
      </w:tblGrid>
      <w:tr w:rsidR="00BE5C68" w:rsidRPr="006659CD" w14:paraId="2DB5B724" w14:textId="77777777" w:rsidTr="009B7F5B">
        <w:trPr>
          <w:trHeight w:val="34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BA34D" w14:textId="77777777" w:rsidR="00BE5C68" w:rsidRPr="006659CD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659CD">
              <w:rPr>
                <w:rFonts w:ascii="Times New Roman" w:hAnsi="Times New Roman" w:cs="Times New Roman"/>
                <w:b/>
                <w:szCs w:val="24"/>
              </w:rPr>
              <w:t>Kod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47128" w14:textId="77777777" w:rsidR="00BE5C68" w:rsidRPr="006659CD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659CD">
              <w:rPr>
                <w:rFonts w:ascii="Times New Roman" w:hAnsi="Times New Roman" w:cs="Times New Roman"/>
                <w:b/>
                <w:szCs w:val="24"/>
              </w:rPr>
              <w:t xml:space="preserve">Odpady odbierane z nieruchomości </w:t>
            </w:r>
          </w:p>
        </w:tc>
      </w:tr>
      <w:tr w:rsidR="00A8262F" w:rsidRPr="00A8262F" w14:paraId="644CA159" w14:textId="77777777" w:rsidTr="009B7F5B">
        <w:trPr>
          <w:trHeight w:val="34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FAEFB" w14:textId="77777777" w:rsidR="00BE5C68" w:rsidRPr="00A8262F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15 01 01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890ED" w14:textId="77777777" w:rsidR="00BE5C68" w:rsidRPr="00A8262F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Opakowania z papieru i tektury</w:t>
            </w:r>
          </w:p>
        </w:tc>
      </w:tr>
      <w:tr w:rsidR="00A8262F" w:rsidRPr="00A8262F" w14:paraId="264B7F4D" w14:textId="77777777" w:rsidTr="009B7F5B">
        <w:trPr>
          <w:trHeight w:val="34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6B795" w14:textId="77777777" w:rsidR="00BE5C68" w:rsidRPr="00A8262F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15 01 02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DD0AE" w14:textId="77777777" w:rsidR="00BE5C68" w:rsidRPr="00A8262F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Opakowania z tworzyw sztucznych</w:t>
            </w:r>
          </w:p>
        </w:tc>
      </w:tr>
      <w:tr w:rsidR="00A8262F" w:rsidRPr="00A8262F" w14:paraId="20013AF0" w14:textId="77777777" w:rsidTr="009B7F5B">
        <w:trPr>
          <w:trHeight w:val="34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F6984" w14:textId="77777777" w:rsidR="00BE5C68" w:rsidRPr="00A8262F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15 01 04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FBDCE" w14:textId="77777777" w:rsidR="00BE5C68" w:rsidRPr="00A8262F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Opakowania z metali</w:t>
            </w:r>
          </w:p>
        </w:tc>
      </w:tr>
      <w:tr w:rsidR="00A8262F" w:rsidRPr="00A8262F" w14:paraId="7EFC5325" w14:textId="77777777" w:rsidTr="009B7F5B">
        <w:trPr>
          <w:trHeight w:val="34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EDE61" w14:textId="77777777" w:rsidR="00BE5C68" w:rsidRPr="00A8262F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15 01 05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61D3D" w14:textId="77777777" w:rsidR="00BE5C68" w:rsidRPr="00A8262F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Opakowania wielomateriałowe</w:t>
            </w:r>
          </w:p>
        </w:tc>
      </w:tr>
      <w:tr w:rsidR="00A8262F" w:rsidRPr="00A8262F" w14:paraId="7550D206" w14:textId="77777777" w:rsidTr="009B7F5B">
        <w:trPr>
          <w:trHeight w:val="34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EB62B" w14:textId="77777777" w:rsidR="00BE5C68" w:rsidRPr="00A8262F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15 01 07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F4FB0" w14:textId="77777777" w:rsidR="00BE5C68" w:rsidRPr="00A8262F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Opakowania ze szkła</w:t>
            </w:r>
          </w:p>
        </w:tc>
      </w:tr>
      <w:tr w:rsidR="00A8262F" w:rsidRPr="00A8262F" w14:paraId="3C595AF8" w14:textId="77777777" w:rsidTr="009B7F5B">
        <w:trPr>
          <w:trHeight w:val="34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62E23" w14:textId="77777777" w:rsidR="00BE5C68" w:rsidRPr="00A8262F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16 01 03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4B53A" w14:textId="77777777" w:rsidR="00BE5C68" w:rsidRPr="00A8262F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Zużyte opony</w:t>
            </w:r>
          </w:p>
        </w:tc>
      </w:tr>
      <w:tr w:rsidR="00A8262F" w:rsidRPr="00A8262F" w14:paraId="5B2FB7E8" w14:textId="77777777" w:rsidTr="009B7F5B">
        <w:trPr>
          <w:trHeight w:val="34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3C152" w14:textId="77777777" w:rsidR="00BE5C68" w:rsidRPr="00A8262F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16 02 16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C4FD6" w14:textId="77777777" w:rsidR="00BE5C68" w:rsidRPr="00A8262F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Elementy usunięte z zużytych urządzeń inne niż wymienione w 16 02 15</w:t>
            </w:r>
          </w:p>
        </w:tc>
      </w:tr>
      <w:tr w:rsidR="00A8262F" w:rsidRPr="00A8262F" w14:paraId="5D90A10B" w14:textId="77777777" w:rsidTr="00815178">
        <w:trPr>
          <w:trHeight w:val="34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F2017" w14:textId="77777777" w:rsidR="00BE5C68" w:rsidRPr="00A8262F" w:rsidRDefault="00BE5C68" w:rsidP="00815178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17 09 04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EDFE7" w14:textId="77777777" w:rsidR="00BE5C68" w:rsidRPr="00A8262F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Zmieszane odpady z budowy, remontów i demontażu inne niż wymienione w 17 09 01, 17 09 02 i 17 09 03</w:t>
            </w:r>
          </w:p>
        </w:tc>
      </w:tr>
      <w:tr w:rsidR="00A8262F" w:rsidRPr="00A8262F" w14:paraId="65214900" w14:textId="77777777" w:rsidTr="009B7F5B">
        <w:trPr>
          <w:trHeight w:val="34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F1411" w14:textId="77777777" w:rsidR="00BE5C68" w:rsidRPr="00A8262F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19 12 04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18752" w14:textId="77777777" w:rsidR="00BE5C68" w:rsidRPr="00A8262F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 xml:space="preserve">Tworzywa sztuczne i guma </w:t>
            </w:r>
          </w:p>
        </w:tc>
      </w:tr>
      <w:tr w:rsidR="00A8262F" w:rsidRPr="00A8262F" w14:paraId="0C86DF3F" w14:textId="77777777" w:rsidTr="009B7F5B">
        <w:trPr>
          <w:trHeight w:val="340"/>
        </w:trPr>
        <w:tc>
          <w:tcPr>
            <w:tcW w:w="1115" w:type="pct"/>
            <w:shd w:val="clear" w:color="auto" w:fill="auto"/>
            <w:noWrap/>
            <w:vAlign w:val="bottom"/>
          </w:tcPr>
          <w:p w14:paraId="6742993A" w14:textId="77777777" w:rsidR="00BE5C68" w:rsidRPr="00A8262F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20 01 01</w:t>
            </w:r>
          </w:p>
        </w:tc>
        <w:tc>
          <w:tcPr>
            <w:tcW w:w="3885" w:type="pct"/>
            <w:shd w:val="clear" w:color="auto" w:fill="auto"/>
            <w:noWrap/>
            <w:vAlign w:val="bottom"/>
          </w:tcPr>
          <w:p w14:paraId="00FD327F" w14:textId="77777777" w:rsidR="00BE5C68" w:rsidRPr="00A8262F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Papier i tektura</w:t>
            </w:r>
          </w:p>
        </w:tc>
      </w:tr>
      <w:tr w:rsidR="00A8262F" w:rsidRPr="00A8262F" w14:paraId="7DFBFA94" w14:textId="77777777" w:rsidTr="009B7F5B">
        <w:trPr>
          <w:trHeight w:val="340"/>
        </w:trPr>
        <w:tc>
          <w:tcPr>
            <w:tcW w:w="1115" w:type="pct"/>
            <w:shd w:val="clear" w:color="auto" w:fill="auto"/>
            <w:noWrap/>
            <w:vAlign w:val="bottom"/>
          </w:tcPr>
          <w:p w14:paraId="2D2F34B4" w14:textId="77777777" w:rsidR="00BE5C68" w:rsidRPr="00A8262F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20 01 02</w:t>
            </w:r>
          </w:p>
        </w:tc>
        <w:tc>
          <w:tcPr>
            <w:tcW w:w="3885" w:type="pct"/>
            <w:shd w:val="clear" w:color="auto" w:fill="auto"/>
            <w:noWrap/>
            <w:vAlign w:val="bottom"/>
          </w:tcPr>
          <w:p w14:paraId="0705A0F1" w14:textId="77777777" w:rsidR="00BE5C68" w:rsidRPr="00A8262F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Szkło</w:t>
            </w:r>
          </w:p>
        </w:tc>
      </w:tr>
      <w:tr w:rsidR="00A8262F" w:rsidRPr="00A8262F" w14:paraId="01AECA87" w14:textId="77777777" w:rsidTr="009B7F5B">
        <w:trPr>
          <w:trHeight w:val="340"/>
        </w:trPr>
        <w:tc>
          <w:tcPr>
            <w:tcW w:w="1115" w:type="pct"/>
            <w:shd w:val="clear" w:color="auto" w:fill="auto"/>
            <w:noWrap/>
            <w:vAlign w:val="bottom"/>
          </w:tcPr>
          <w:p w14:paraId="46C8EABA" w14:textId="77777777" w:rsidR="00BE5C68" w:rsidRPr="00A8262F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20 01 32</w:t>
            </w:r>
          </w:p>
        </w:tc>
        <w:tc>
          <w:tcPr>
            <w:tcW w:w="3885" w:type="pct"/>
            <w:shd w:val="clear" w:color="auto" w:fill="auto"/>
            <w:noWrap/>
            <w:vAlign w:val="bottom"/>
          </w:tcPr>
          <w:p w14:paraId="24E1B378" w14:textId="77777777" w:rsidR="00BE5C68" w:rsidRPr="00A8262F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Leki inne niż wymienione w 20 01 31</w:t>
            </w:r>
          </w:p>
        </w:tc>
      </w:tr>
      <w:tr w:rsidR="00A8262F" w:rsidRPr="00A8262F" w14:paraId="4A0C784F" w14:textId="77777777" w:rsidTr="009B7F5B">
        <w:trPr>
          <w:trHeight w:val="340"/>
        </w:trPr>
        <w:tc>
          <w:tcPr>
            <w:tcW w:w="1115" w:type="pct"/>
            <w:shd w:val="clear" w:color="auto" w:fill="auto"/>
            <w:noWrap/>
            <w:vAlign w:val="bottom"/>
          </w:tcPr>
          <w:p w14:paraId="299C5EE8" w14:textId="77777777" w:rsidR="00BE5C68" w:rsidRPr="00A8262F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lastRenderedPageBreak/>
              <w:t>20 01 34</w:t>
            </w:r>
          </w:p>
        </w:tc>
        <w:tc>
          <w:tcPr>
            <w:tcW w:w="3885" w:type="pct"/>
            <w:shd w:val="clear" w:color="auto" w:fill="auto"/>
            <w:noWrap/>
            <w:vAlign w:val="bottom"/>
          </w:tcPr>
          <w:p w14:paraId="6EF1B728" w14:textId="77777777" w:rsidR="00BE5C68" w:rsidRPr="00A8262F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Baterie i akumulatory inne niż wymienione w 16 06 01, 16 06 02, lub 16</w:t>
            </w:r>
          </w:p>
        </w:tc>
      </w:tr>
      <w:tr w:rsidR="00A8262F" w:rsidRPr="00A8262F" w14:paraId="6ED0886B" w14:textId="77777777" w:rsidTr="00815178">
        <w:trPr>
          <w:trHeight w:val="340"/>
        </w:trPr>
        <w:tc>
          <w:tcPr>
            <w:tcW w:w="1115" w:type="pct"/>
            <w:shd w:val="clear" w:color="auto" w:fill="auto"/>
            <w:noWrap/>
            <w:vAlign w:val="center"/>
          </w:tcPr>
          <w:p w14:paraId="5B70556D" w14:textId="77777777" w:rsidR="00BE5C68" w:rsidRPr="00A8262F" w:rsidRDefault="00BE5C68" w:rsidP="00815178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20 01 35*</w:t>
            </w:r>
          </w:p>
        </w:tc>
        <w:tc>
          <w:tcPr>
            <w:tcW w:w="3885" w:type="pct"/>
            <w:shd w:val="clear" w:color="auto" w:fill="auto"/>
            <w:noWrap/>
            <w:vAlign w:val="bottom"/>
          </w:tcPr>
          <w:p w14:paraId="7F8A118F" w14:textId="77777777" w:rsidR="00BE5C68" w:rsidRPr="00A8262F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Zużyte urządzenia elektryczne i elektroniczne inne niż wymienione w 20 01 21 i 20 01 23 zawierające niebezpieczne składniki (1)</w:t>
            </w:r>
          </w:p>
        </w:tc>
      </w:tr>
      <w:tr w:rsidR="00A8262F" w:rsidRPr="00A8262F" w14:paraId="645EB26E" w14:textId="77777777" w:rsidTr="009B7F5B">
        <w:trPr>
          <w:trHeight w:val="340"/>
        </w:trPr>
        <w:tc>
          <w:tcPr>
            <w:tcW w:w="1115" w:type="pct"/>
            <w:shd w:val="clear" w:color="auto" w:fill="auto"/>
            <w:noWrap/>
            <w:vAlign w:val="bottom"/>
          </w:tcPr>
          <w:p w14:paraId="510E593F" w14:textId="77777777" w:rsidR="00BE5C68" w:rsidRPr="00A8262F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20 01 36</w:t>
            </w:r>
          </w:p>
        </w:tc>
        <w:tc>
          <w:tcPr>
            <w:tcW w:w="3885" w:type="pct"/>
            <w:shd w:val="clear" w:color="auto" w:fill="auto"/>
            <w:noWrap/>
            <w:vAlign w:val="bottom"/>
          </w:tcPr>
          <w:p w14:paraId="2E82A0C7" w14:textId="77777777" w:rsidR="00BE5C68" w:rsidRPr="00A8262F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Zużyte urządzenia elektryczne i elektroniczne inne niż wymienione w 20 01 21, 20 01 23 i 20 01 35</w:t>
            </w:r>
          </w:p>
        </w:tc>
      </w:tr>
      <w:tr w:rsidR="00A8262F" w:rsidRPr="00A8262F" w14:paraId="484852B7" w14:textId="77777777" w:rsidTr="009B7F5B">
        <w:trPr>
          <w:trHeight w:val="340"/>
        </w:trPr>
        <w:tc>
          <w:tcPr>
            <w:tcW w:w="1115" w:type="pct"/>
            <w:shd w:val="clear" w:color="auto" w:fill="auto"/>
            <w:noWrap/>
            <w:vAlign w:val="bottom"/>
          </w:tcPr>
          <w:p w14:paraId="1FF01262" w14:textId="77777777" w:rsidR="00BE5C68" w:rsidRPr="00A8262F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20 01 39</w:t>
            </w:r>
          </w:p>
        </w:tc>
        <w:tc>
          <w:tcPr>
            <w:tcW w:w="3885" w:type="pct"/>
            <w:shd w:val="clear" w:color="auto" w:fill="auto"/>
            <w:noWrap/>
            <w:vAlign w:val="bottom"/>
          </w:tcPr>
          <w:p w14:paraId="57FE0D12" w14:textId="77777777" w:rsidR="00BE5C68" w:rsidRPr="00A8262F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Tworzywa sztuczne</w:t>
            </w:r>
          </w:p>
        </w:tc>
      </w:tr>
      <w:tr w:rsidR="00A8262F" w:rsidRPr="00A8262F" w14:paraId="3BCD2296" w14:textId="77777777" w:rsidTr="009B7F5B">
        <w:trPr>
          <w:trHeight w:val="340"/>
        </w:trPr>
        <w:tc>
          <w:tcPr>
            <w:tcW w:w="1115" w:type="pct"/>
            <w:shd w:val="clear" w:color="auto" w:fill="auto"/>
            <w:noWrap/>
            <w:vAlign w:val="bottom"/>
          </w:tcPr>
          <w:p w14:paraId="199A14E5" w14:textId="77777777" w:rsidR="00BE5C68" w:rsidRPr="00A8262F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20 01 40</w:t>
            </w:r>
          </w:p>
        </w:tc>
        <w:tc>
          <w:tcPr>
            <w:tcW w:w="3885" w:type="pct"/>
            <w:shd w:val="clear" w:color="auto" w:fill="auto"/>
            <w:noWrap/>
            <w:vAlign w:val="bottom"/>
          </w:tcPr>
          <w:p w14:paraId="47204392" w14:textId="77777777" w:rsidR="00BE5C68" w:rsidRPr="00A8262F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Metale</w:t>
            </w:r>
          </w:p>
        </w:tc>
      </w:tr>
      <w:tr w:rsidR="00A8262F" w:rsidRPr="00A8262F" w14:paraId="5F133A36" w14:textId="77777777" w:rsidTr="009B7F5B">
        <w:trPr>
          <w:trHeight w:val="340"/>
        </w:trPr>
        <w:tc>
          <w:tcPr>
            <w:tcW w:w="1115" w:type="pct"/>
            <w:shd w:val="clear" w:color="auto" w:fill="auto"/>
            <w:noWrap/>
            <w:vAlign w:val="bottom"/>
          </w:tcPr>
          <w:p w14:paraId="47B4B992" w14:textId="77777777" w:rsidR="00BE5C68" w:rsidRPr="00A8262F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20 01 99</w:t>
            </w:r>
          </w:p>
        </w:tc>
        <w:tc>
          <w:tcPr>
            <w:tcW w:w="3885" w:type="pct"/>
            <w:shd w:val="clear" w:color="auto" w:fill="auto"/>
            <w:noWrap/>
            <w:vAlign w:val="bottom"/>
          </w:tcPr>
          <w:p w14:paraId="7B3FF126" w14:textId="77777777" w:rsidR="00BE5C68" w:rsidRPr="00A8262F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Inne niż wymienione frakcje zbierane w sposób selektywny</w:t>
            </w:r>
          </w:p>
        </w:tc>
      </w:tr>
      <w:tr w:rsidR="00A8262F" w:rsidRPr="00A8262F" w14:paraId="5C9F63B4" w14:textId="77777777" w:rsidTr="009B7F5B">
        <w:trPr>
          <w:trHeight w:val="340"/>
        </w:trPr>
        <w:tc>
          <w:tcPr>
            <w:tcW w:w="1115" w:type="pct"/>
            <w:shd w:val="clear" w:color="auto" w:fill="auto"/>
            <w:noWrap/>
          </w:tcPr>
          <w:p w14:paraId="7FAD09BF" w14:textId="77777777" w:rsidR="00BE5C68" w:rsidRPr="00A8262F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20 02 01</w:t>
            </w:r>
          </w:p>
        </w:tc>
        <w:tc>
          <w:tcPr>
            <w:tcW w:w="3885" w:type="pct"/>
            <w:shd w:val="clear" w:color="auto" w:fill="auto"/>
            <w:noWrap/>
          </w:tcPr>
          <w:p w14:paraId="2C5BE650" w14:textId="77777777" w:rsidR="00BE5C68" w:rsidRPr="00A8262F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Odpady ulegające biodegradacji</w:t>
            </w:r>
          </w:p>
        </w:tc>
      </w:tr>
      <w:tr w:rsidR="00A8262F" w:rsidRPr="00A8262F" w14:paraId="75BEA8DD" w14:textId="77777777" w:rsidTr="009B7F5B">
        <w:trPr>
          <w:trHeight w:val="340"/>
        </w:trPr>
        <w:tc>
          <w:tcPr>
            <w:tcW w:w="1115" w:type="pct"/>
            <w:shd w:val="clear" w:color="auto" w:fill="auto"/>
            <w:noWrap/>
            <w:vAlign w:val="bottom"/>
          </w:tcPr>
          <w:p w14:paraId="69C0C5A8" w14:textId="77777777" w:rsidR="00BE5C68" w:rsidRPr="00A8262F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20 03 01</w:t>
            </w:r>
          </w:p>
        </w:tc>
        <w:tc>
          <w:tcPr>
            <w:tcW w:w="3885" w:type="pct"/>
            <w:shd w:val="clear" w:color="auto" w:fill="auto"/>
            <w:noWrap/>
            <w:vAlign w:val="bottom"/>
          </w:tcPr>
          <w:p w14:paraId="236BB2FF" w14:textId="77777777" w:rsidR="00BE5C68" w:rsidRPr="00A8262F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Niesegregowane (zmieszane) odpady komunalne</w:t>
            </w:r>
          </w:p>
        </w:tc>
      </w:tr>
      <w:tr w:rsidR="00BE5C68" w:rsidRPr="006659CD" w14:paraId="08197035" w14:textId="77777777" w:rsidTr="009B7F5B">
        <w:trPr>
          <w:trHeight w:val="340"/>
        </w:trPr>
        <w:tc>
          <w:tcPr>
            <w:tcW w:w="1115" w:type="pct"/>
            <w:shd w:val="clear" w:color="auto" w:fill="auto"/>
            <w:noWrap/>
            <w:vAlign w:val="bottom"/>
          </w:tcPr>
          <w:p w14:paraId="2E612A63" w14:textId="77777777" w:rsidR="00BE5C68" w:rsidRPr="006659CD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101C">
              <w:rPr>
                <w:rFonts w:ascii="Times New Roman" w:hAnsi="Times New Roman" w:cs="Times New Roman"/>
                <w:szCs w:val="24"/>
              </w:rPr>
              <w:t>20 03 07</w:t>
            </w:r>
          </w:p>
        </w:tc>
        <w:tc>
          <w:tcPr>
            <w:tcW w:w="3885" w:type="pct"/>
            <w:shd w:val="clear" w:color="auto" w:fill="auto"/>
            <w:noWrap/>
            <w:vAlign w:val="bottom"/>
          </w:tcPr>
          <w:p w14:paraId="60A3D46E" w14:textId="77777777" w:rsidR="00BE5C68" w:rsidRPr="006659CD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Odpady wielkogabarytowe</w:t>
            </w:r>
          </w:p>
        </w:tc>
      </w:tr>
      <w:tr w:rsidR="00BE5C68" w:rsidRPr="006659CD" w14:paraId="46ECD13B" w14:textId="77777777" w:rsidTr="00815178">
        <w:trPr>
          <w:trHeight w:val="340"/>
        </w:trPr>
        <w:tc>
          <w:tcPr>
            <w:tcW w:w="1115" w:type="pct"/>
            <w:shd w:val="clear" w:color="auto" w:fill="auto"/>
            <w:noWrap/>
            <w:vAlign w:val="center"/>
          </w:tcPr>
          <w:p w14:paraId="52F2587A" w14:textId="77777777" w:rsidR="00BE5C68" w:rsidRPr="006659CD" w:rsidRDefault="00BE5C68" w:rsidP="00815178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815178">
              <w:rPr>
                <w:rFonts w:ascii="Times New Roman" w:hAnsi="Times New Roman" w:cs="Times New Roman"/>
                <w:sz w:val="16"/>
                <w:szCs w:val="24"/>
              </w:rPr>
              <w:t>Ex</w:t>
            </w:r>
            <w:r w:rsidRPr="006659CD">
              <w:rPr>
                <w:rFonts w:ascii="Times New Roman" w:hAnsi="Times New Roman" w:cs="Times New Roman"/>
                <w:szCs w:val="24"/>
              </w:rPr>
              <w:t xml:space="preserve"> 20 03 99</w:t>
            </w:r>
          </w:p>
        </w:tc>
        <w:tc>
          <w:tcPr>
            <w:tcW w:w="3885" w:type="pct"/>
            <w:shd w:val="clear" w:color="auto" w:fill="auto"/>
            <w:noWrap/>
            <w:vAlign w:val="bottom"/>
          </w:tcPr>
          <w:p w14:paraId="36391524" w14:textId="554CB6E2" w:rsidR="00BE5C68" w:rsidRPr="006659CD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 xml:space="preserve">Odpady komunalne niewymienione w innych podgrupach </w:t>
            </w:r>
            <w:r w:rsidR="008D7F9E" w:rsidRPr="006659CD">
              <w:rPr>
                <w:rFonts w:ascii="Times New Roman" w:hAnsi="Times New Roman" w:cs="Times New Roman"/>
                <w:szCs w:val="24"/>
              </w:rPr>
              <w:t>(popiół</w:t>
            </w:r>
            <w:r w:rsidRPr="006659CD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</w:tbl>
    <w:p w14:paraId="08E94B6A" w14:textId="77777777" w:rsidR="006659CD" w:rsidRPr="00BE5C68" w:rsidRDefault="006659CD" w:rsidP="00BE5C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EE6AA" w14:textId="3B123938" w:rsidR="006659CD" w:rsidRPr="00965592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592">
        <w:rPr>
          <w:rFonts w:ascii="Times New Roman" w:hAnsi="Times New Roman" w:cs="Times New Roman"/>
          <w:b/>
          <w:sz w:val="24"/>
          <w:szCs w:val="24"/>
        </w:rPr>
        <w:t>Szacuje się, że na terenie Gminy Miłoradz</w:t>
      </w:r>
      <w:r w:rsidR="00A84A7E">
        <w:rPr>
          <w:rFonts w:ascii="Times New Roman" w:hAnsi="Times New Roman" w:cs="Times New Roman"/>
          <w:b/>
          <w:sz w:val="24"/>
          <w:szCs w:val="24"/>
        </w:rPr>
        <w:t xml:space="preserve"> zamieszkuje ok.3400 osób</w:t>
      </w:r>
      <w:r w:rsidR="00C74AD3" w:rsidRPr="00965592">
        <w:rPr>
          <w:rFonts w:ascii="Times New Roman" w:hAnsi="Times New Roman" w:cs="Times New Roman"/>
          <w:b/>
          <w:sz w:val="24"/>
          <w:szCs w:val="24"/>
        </w:rPr>
        <w:t xml:space="preserve"> (stan na koniec </w:t>
      </w:r>
      <w:r w:rsidR="00A84A7E">
        <w:rPr>
          <w:rFonts w:ascii="Times New Roman" w:hAnsi="Times New Roman" w:cs="Times New Roman"/>
          <w:b/>
          <w:sz w:val="24"/>
          <w:szCs w:val="24"/>
        </w:rPr>
        <w:t xml:space="preserve">października </w:t>
      </w:r>
      <w:r w:rsidR="00815178">
        <w:rPr>
          <w:rFonts w:ascii="Times New Roman" w:hAnsi="Times New Roman" w:cs="Times New Roman"/>
          <w:b/>
          <w:sz w:val="24"/>
          <w:szCs w:val="24"/>
        </w:rPr>
        <w:t>2021</w:t>
      </w:r>
      <w:r w:rsidR="00C74AD3" w:rsidRPr="00965592">
        <w:rPr>
          <w:rFonts w:ascii="Times New Roman" w:hAnsi="Times New Roman" w:cs="Times New Roman"/>
          <w:b/>
          <w:sz w:val="24"/>
          <w:szCs w:val="24"/>
        </w:rPr>
        <w:t xml:space="preserve"> r.)</w:t>
      </w:r>
      <w:r w:rsidRPr="0096559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6157114" w14:textId="31BAA724" w:rsidR="006659CD" w:rsidRPr="00965592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592">
        <w:rPr>
          <w:rFonts w:ascii="Times New Roman" w:hAnsi="Times New Roman" w:cs="Times New Roman"/>
          <w:b/>
          <w:sz w:val="24"/>
          <w:szCs w:val="24"/>
        </w:rPr>
        <w:t>Szacuje się ok.</w:t>
      </w:r>
      <w:r w:rsidR="004D66AD" w:rsidRPr="009655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F08">
        <w:rPr>
          <w:rFonts w:ascii="Times New Roman" w:hAnsi="Times New Roman" w:cs="Times New Roman"/>
          <w:b/>
          <w:sz w:val="24"/>
          <w:szCs w:val="24"/>
        </w:rPr>
        <w:t>926</w:t>
      </w:r>
      <w:r w:rsidRPr="00965592">
        <w:rPr>
          <w:rFonts w:ascii="Times New Roman" w:hAnsi="Times New Roman" w:cs="Times New Roman"/>
          <w:b/>
          <w:sz w:val="24"/>
          <w:szCs w:val="24"/>
        </w:rPr>
        <w:t xml:space="preserve"> gospodarstw domowych.</w:t>
      </w:r>
    </w:p>
    <w:p w14:paraId="2F9FF41E" w14:textId="18106BB8" w:rsidR="006659CD" w:rsidRPr="00965592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592">
        <w:rPr>
          <w:rFonts w:ascii="Times New Roman" w:hAnsi="Times New Roman" w:cs="Times New Roman"/>
          <w:b/>
          <w:sz w:val="24"/>
          <w:szCs w:val="24"/>
        </w:rPr>
        <w:t xml:space="preserve">Szacuje się ok. </w:t>
      </w:r>
      <w:r w:rsidR="00E37274">
        <w:rPr>
          <w:rFonts w:ascii="Times New Roman" w:hAnsi="Times New Roman" w:cs="Times New Roman"/>
          <w:b/>
          <w:sz w:val="24"/>
          <w:szCs w:val="24"/>
        </w:rPr>
        <w:t>3</w:t>
      </w:r>
      <w:r w:rsidR="005B3F08">
        <w:rPr>
          <w:rFonts w:ascii="Times New Roman" w:hAnsi="Times New Roman" w:cs="Times New Roman"/>
          <w:b/>
          <w:sz w:val="24"/>
          <w:szCs w:val="24"/>
        </w:rPr>
        <w:t>3</w:t>
      </w:r>
      <w:r w:rsidRPr="00965592">
        <w:rPr>
          <w:rFonts w:ascii="Times New Roman" w:hAnsi="Times New Roman" w:cs="Times New Roman"/>
          <w:b/>
          <w:sz w:val="24"/>
          <w:szCs w:val="24"/>
        </w:rPr>
        <w:t xml:space="preserve"> nieruchomości niezamieszkałych. </w:t>
      </w:r>
    </w:p>
    <w:p w14:paraId="2664F373" w14:textId="5B510BD9" w:rsidR="00540983" w:rsidRDefault="00540983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Według złożonych deklaracji, selektywna zbiórka odpadów prowadzona jest w ok. </w:t>
      </w:r>
      <w:r w:rsidR="00815178">
        <w:rPr>
          <w:rFonts w:ascii="Times New Roman" w:hAnsi="Times New Roman" w:cs="Times New Roman"/>
          <w:b/>
          <w:sz w:val="24"/>
          <w:szCs w:val="24"/>
        </w:rPr>
        <w:t>9</w:t>
      </w:r>
      <w:r w:rsidR="000E149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% nieruchomościach.</w:t>
      </w:r>
      <w:r w:rsidR="00AF5B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DC405F" w14:textId="77777777" w:rsidR="00C74AD3" w:rsidRPr="006659CD" w:rsidRDefault="00C74AD3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 zastrzega sobie prawo zmiany ilości nieruchomości. W ciągu roku liczba nieruchomości może ulec zmniejszeniu lub zwiększeniu.</w:t>
      </w:r>
    </w:p>
    <w:p w14:paraId="619E3BD3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Zamawiający udostępni wykonawcy dane dotyczące nieruchomości i liczby mieszkańców w nich zamieszkałych, a także liczby i wielkości zadeklarowanych pojemników z nieruchomości niezamieszkałych i mieszanych. </w:t>
      </w:r>
    </w:p>
    <w:p w14:paraId="0E69FA27" w14:textId="6E1064EE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Zamawiający zapewni, cotygodniową aktualizację bazy </w:t>
      </w:r>
      <w:r w:rsidR="008D7F9E" w:rsidRPr="006659CD">
        <w:rPr>
          <w:rFonts w:ascii="Times New Roman" w:hAnsi="Times New Roman" w:cs="Times New Roman"/>
          <w:sz w:val="24"/>
          <w:szCs w:val="24"/>
        </w:rPr>
        <w:t>danych</w:t>
      </w:r>
      <w:r w:rsidRPr="006659CD">
        <w:rPr>
          <w:rFonts w:ascii="Times New Roman" w:hAnsi="Times New Roman" w:cs="Times New Roman"/>
          <w:sz w:val="24"/>
          <w:szCs w:val="24"/>
        </w:rPr>
        <w:t xml:space="preserve"> (jeśli będzie ulegała zmianie) poprzez przesyłanie danych drogą elektroniczną na adres wskazany przez Wykonawcę. </w:t>
      </w:r>
    </w:p>
    <w:p w14:paraId="12AE5E3F" w14:textId="1651F1BE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 przypadku zamieszkania mieszkańców w nowych </w:t>
      </w:r>
      <w:r w:rsidR="008D7F9E" w:rsidRPr="006659CD">
        <w:rPr>
          <w:rFonts w:ascii="Times New Roman" w:hAnsi="Times New Roman" w:cs="Times New Roman"/>
          <w:sz w:val="24"/>
          <w:szCs w:val="24"/>
        </w:rPr>
        <w:t>nieruchomościach</w:t>
      </w:r>
      <w:r w:rsidRPr="006659CD">
        <w:rPr>
          <w:rFonts w:ascii="Times New Roman" w:hAnsi="Times New Roman" w:cs="Times New Roman"/>
          <w:sz w:val="24"/>
          <w:szCs w:val="24"/>
        </w:rPr>
        <w:t xml:space="preserve"> lub w przypadku wytwarzania odpadów komunalnych, w nowych nieruchomościach niezamieszkałych, Wykonawca dostarczy pojemniki nie później </w:t>
      </w:r>
      <w:r w:rsidRPr="006659CD">
        <w:rPr>
          <w:rFonts w:ascii="Times New Roman" w:hAnsi="Times New Roman" w:cs="Times New Roman"/>
          <w:b/>
          <w:sz w:val="24"/>
          <w:szCs w:val="24"/>
        </w:rPr>
        <w:t>niż wciągu 5 dni od</w:t>
      </w:r>
      <w:r w:rsidRPr="006659CD">
        <w:rPr>
          <w:rFonts w:ascii="Times New Roman" w:hAnsi="Times New Roman" w:cs="Times New Roman"/>
          <w:sz w:val="24"/>
          <w:szCs w:val="24"/>
        </w:rPr>
        <w:t xml:space="preserve"> </w:t>
      </w:r>
      <w:r w:rsidRPr="006659CD">
        <w:rPr>
          <w:rFonts w:ascii="Times New Roman" w:hAnsi="Times New Roman" w:cs="Times New Roman"/>
          <w:b/>
          <w:sz w:val="24"/>
          <w:szCs w:val="24"/>
        </w:rPr>
        <w:t>daty zgłoszenia</w:t>
      </w:r>
      <w:r w:rsidRPr="006659CD">
        <w:rPr>
          <w:rFonts w:ascii="Times New Roman" w:hAnsi="Times New Roman" w:cs="Times New Roman"/>
          <w:sz w:val="24"/>
          <w:szCs w:val="24"/>
        </w:rPr>
        <w:t xml:space="preserve"> i odbierze odpady komunalne z „nowych nieruchomości” w pierwszym terminie wynikającym z harmonogramu, począwszy od daty przesłania zaktualizowanej bazy danych do wykonawcy. </w:t>
      </w:r>
    </w:p>
    <w:p w14:paraId="46625394" w14:textId="5015CADB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Prognozowane ilości poszczególnych frakcji odpa</w:t>
      </w:r>
      <w:r w:rsidR="00B475FD">
        <w:rPr>
          <w:rFonts w:ascii="Times New Roman" w:hAnsi="Times New Roman" w:cs="Times New Roman"/>
          <w:sz w:val="24"/>
          <w:szCs w:val="24"/>
        </w:rPr>
        <w:t>dów wytwarzanych (w skali roku)</w:t>
      </w:r>
      <w:r w:rsidR="00B475FD">
        <w:rPr>
          <w:rFonts w:ascii="Times New Roman" w:hAnsi="Times New Roman" w:cs="Times New Roman"/>
          <w:sz w:val="24"/>
          <w:szCs w:val="24"/>
        </w:rPr>
        <w:br/>
      </w:r>
      <w:r w:rsidRPr="006659CD">
        <w:rPr>
          <w:rFonts w:ascii="Times New Roman" w:hAnsi="Times New Roman" w:cs="Times New Roman"/>
          <w:sz w:val="24"/>
          <w:szCs w:val="24"/>
        </w:rPr>
        <w:t xml:space="preserve">z nieruchomości, przedstawiono w tabeli poniżej. </w:t>
      </w:r>
    </w:p>
    <w:p w14:paraId="452D338D" w14:textId="77777777" w:rsidR="006659CD" w:rsidRDefault="006659CD" w:rsidP="007D7F4E">
      <w:pPr>
        <w:pStyle w:val="Legenda"/>
        <w:keepNext/>
        <w:spacing w:before="360" w:after="120" w:line="276" w:lineRule="auto"/>
        <w:ind w:left="360"/>
        <w:jc w:val="both"/>
        <w:rPr>
          <w:color w:val="auto"/>
          <w:sz w:val="24"/>
          <w:szCs w:val="24"/>
        </w:rPr>
      </w:pPr>
      <w:bookmarkStart w:id="3" w:name="_Ref426557367"/>
      <w:bookmarkStart w:id="4" w:name="_Toc426986266"/>
      <w:bookmarkStart w:id="5" w:name="_Toc348516253"/>
      <w:r w:rsidRPr="006659CD">
        <w:rPr>
          <w:color w:val="auto"/>
          <w:sz w:val="24"/>
          <w:szCs w:val="24"/>
        </w:rPr>
        <w:t>Tabela</w:t>
      </w:r>
      <w:bookmarkEnd w:id="3"/>
      <w:r w:rsidR="00C74AD3">
        <w:rPr>
          <w:color w:val="auto"/>
          <w:sz w:val="24"/>
          <w:szCs w:val="24"/>
        </w:rPr>
        <w:t xml:space="preserve"> 4.</w:t>
      </w:r>
      <w:r w:rsidRPr="006659CD">
        <w:rPr>
          <w:color w:val="auto"/>
          <w:sz w:val="24"/>
          <w:szCs w:val="24"/>
        </w:rPr>
        <w:t xml:space="preserve"> Prognozowana ilość i rodzaje odpadów odbieranych z nieruchomości – nieruchomości zamieszkałe i niezamieszkałe (w skali roku)</w:t>
      </w:r>
      <w:bookmarkEnd w:id="4"/>
      <w:r w:rsidRPr="006659CD">
        <w:rPr>
          <w:color w:val="auto"/>
          <w:sz w:val="24"/>
          <w:szCs w:val="24"/>
        </w:rPr>
        <w:t xml:space="preserve"> </w:t>
      </w:r>
      <w:bookmarkEnd w:id="5"/>
    </w:p>
    <w:p w14:paraId="7EB99EC7" w14:textId="77777777" w:rsidR="005E1FE4" w:rsidRPr="005E1FE4" w:rsidRDefault="005E1FE4" w:rsidP="005E1FE4">
      <w:pPr>
        <w:rPr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276"/>
        <w:gridCol w:w="1560"/>
      </w:tblGrid>
      <w:tr w:rsidR="009B59C7" w:rsidRPr="00A600D1" w14:paraId="26521E78" w14:textId="73B26189" w:rsidTr="00792464">
        <w:trPr>
          <w:trHeight w:val="1037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7971" w14:textId="5D6AF1FE" w:rsidR="009B59C7" w:rsidRPr="00792464" w:rsidRDefault="00792464" w:rsidP="00A600D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92464">
              <w:rPr>
                <w:rFonts w:ascii="Times New Roman" w:hAnsi="Times New Roman" w:cs="Times New Roman"/>
                <w:b/>
                <w:bCs/>
                <w:color w:val="0070C0"/>
                <w:szCs w:val="24"/>
              </w:rPr>
              <w:lastRenderedPageBreak/>
              <w:t>DANE DO KALKULACJI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E05B" w14:textId="5F713E0C" w:rsidR="009B59C7" w:rsidRPr="00792464" w:rsidRDefault="00792464" w:rsidP="00A600D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792464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JEDNOSTKA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3337A" w14:textId="77777777" w:rsidR="00792464" w:rsidRPr="00792464" w:rsidRDefault="00792464" w:rsidP="0079246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14:paraId="0011A1F9" w14:textId="77777777" w:rsidR="009B59C7" w:rsidRPr="00792464" w:rsidRDefault="009B59C7" w:rsidP="0079246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9246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2022</w:t>
            </w:r>
          </w:p>
          <w:p w14:paraId="40294B68" w14:textId="71ACD55F" w:rsidR="00792464" w:rsidRPr="00792464" w:rsidRDefault="00792464" w:rsidP="0079246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9B59C7" w:rsidRPr="00A600D1" w14:paraId="18045D78" w14:textId="57B95A57" w:rsidTr="009B59C7">
        <w:trPr>
          <w:trHeight w:val="397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9838" w14:textId="77777777" w:rsidR="009B59C7" w:rsidRPr="00A600D1" w:rsidRDefault="009B59C7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Liczba mieszkańców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5FC8" w14:textId="77777777" w:rsidR="009B59C7" w:rsidRPr="00A600D1" w:rsidRDefault="009B59C7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os.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25BF3" w14:textId="4F790E45" w:rsidR="009B59C7" w:rsidRPr="00A600D1" w:rsidRDefault="00F92AA1" w:rsidP="009B5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</w:tr>
      <w:tr w:rsidR="00F92AA1" w:rsidRPr="00A600D1" w14:paraId="1EA0B4E0" w14:textId="73F3F9EA" w:rsidTr="00F92AA1">
        <w:trPr>
          <w:trHeight w:val="397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960A" w14:textId="77777777" w:rsidR="00420520" w:rsidRPr="00A600D1" w:rsidRDefault="00420520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 xml:space="preserve">Ilość odpadów zmieszanych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E87A" w14:textId="77777777" w:rsidR="00420520" w:rsidRPr="00A600D1" w:rsidRDefault="00420520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Mg/rok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7054" w14:textId="41ACD935" w:rsidR="00F92AA1" w:rsidRPr="00F92AA1" w:rsidRDefault="00F92AA1" w:rsidP="00F92AA1">
            <w:pPr>
              <w:jc w:val="center"/>
              <w:rPr>
                <w:rFonts w:ascii="Times New Roman" w:hAnsi="Times New Roman" w:cs="Times New Roman"/>
              </w:rPr>
            </w:pPr>
            <w:r w:rsidRPr="00F92AA1">
              <w:rPr>
                <w:rFonts w:ascii="Times New Roman" w:hAnsi="Times New Roman" w:cs="Times New Roman"/>
              </w:rPr>
              <w:t>550</w:t>
            </w:r>
          </w:p>
        </w:tc>
      </w:tr>
      <w:tr w:rsidR="009B59C7" w:rsidRPr="00A600D1" w14:paraId="749D234D" w14:textId="599685C2" w:rsidTr="002D1569">
        <w:trPr>
          <w:trHeight w:val="397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7CAA5" w14:textId="267BBC4F" w:rsidR="009B59C7" w:rsidRPr="00A600D1" w:rsidRDefault="009B59C7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Odbieranie odpadów selektywnie zebranych w tym około: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C078" w14:textId="77777777" w:rsidR="009B59C7" w:rsidRPr="00A600D1" w:rsidRDefault="009B59C7">
            <w:pPr>
              <w:rPr>
                <w:rFonts w:ascii="Times New Roman" w:hAnsi="Times New Roman" w:cs="Times New Roman"/>
              </w:rPr>
            </w:pPr>
          </w:p>
        </w:tc>
      </w:tr>
      <w:tr w:rsidR="009B59C7" w:rsidRPr="00A600D1" w14:paraId="3B16C564" w14:textId="64989FA6" w:rsidTr="00F92AA1">
        <w:trPr>
          <w:trHeight w:val="397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04A17" w14:textId="77777777" w:rsidR="009B59C7" w:rsidRPr="00A600D1" w:rsidRDefault="009B59C7" w:rsidP="00AF5B22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Makulatura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3DC8" w14:textId="77777777" w:rsidR="009B59C7" w:rsidRPr="00A600D1" w:rsidRDefault="009B59C7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Mg/rok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C94FF" w14:textId="3F92C95C" w:rsidR="009B59C7" w:rsidRPr="008205EA" w:rsidRDefault="00D21538" w:rsidP="009B59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21538">
              <w:rPr>
                <w:rFonts w:ascii="Times New Roman" w:hAnsi="Times New Roman" w:cs="Times New Roman"/>
              </w:rPr>
              <w:t>4</w:t>
            </w:r>
          </w:p>
        </w:tc>
      </w:tr>
      <w:tr w:rsidR="009B59C7" w:rsidRPr="00A600D1" w14:paraId="62E82B20" w14:textId="5D38B37D" w:rsidTr="00F92AA1">
        <w:trPr>
          <w:trHeight w:val="397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F5CC0" w14:textId="77777777" w:rsidR="009B59C7" w:rsidRPr="00A600D1" w:rsidRDefault="009B59C7" w:rsidP="00AF5B22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Szkło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2045" w14:textId="77777777" w:rsidR="009B59C7" w:rsidRPr="00A600D1" w:rsidRDefault="009B59C7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Mg/rok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EDEC5" w14:textId="6E449FE1" w:rsidR="009B59C7" w:rsidRPr="00F92AA1" w:rsidRDefault="00B475FD" w:rsidP="009B59C7">
            <w:pPr>
              <w:jc w:val="center"/>
              <w:rPr>
                <w:rFonts w:ascii="Times New Roman" w:hAnsi="Times New Roman" w:cs="Times New Roman"/>
              </w:rPr>
            </w:pPr>
            <w:r w:rsidRPr="00F92AA1">
              <w:rPr>
                <w:rFonts w:ascii="Times New Roman" w:hAnsi="Times New Roman" w:cs="Times New Roman"/>
              </w:rPr>
              <w:t>7</w:t>
            </w:r>
            <w:r w:rsidR="009B59C7" w:rsidRPr="00F92AA1">
              <w:rPr>
                <w:rFonts w:ascii="Times New Roman" w:hAnsi="Times New Roman" w:cs="Times New Roman"/>
              </w:rPr>
              <w:t>5</w:t>
            </w:r>
          </w:p>
        </w:tc>
      </w:tr>
      <w:tr w:rsidR="009B59C7" w:rsidRPr="00A600D1" w14:paraId="063D4788" w14:textId="4355B285" w:rsidTr="00F92AA1">
        <w:trPr>
          <w:trHeight w:val="397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B4F66" w14:textId="3FBA3DBB" w:rsidR="009B59C7" w:rsidRPr="00A600D1" w:rsidRDefault="00B475FD" w:rsidP="00B475FD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Tworzywa </w:t>
            </w:r>
            <w:r w:rsidR="008D7F9E">
              <w:rPr>
                <w:rFonts w:ascii="Times New Roman" w:hAnsi="Times New Roman" w:cs="Times New Roman"/>
                <w:color w:val="000000"/>
              </w:rPr>
              <w:t>sztuczne, metale</w:t>
            </w:r>
            <w:r>
              <w:rPr>
                <w:rFonts w:ascii="Times New Roman" w:hAnsi="Times New Roman" w:cs="Times New Roman"/>
                <w:color w:val="000000"/>
              </w:rPr>
              <w:t xml:space="preserve"> i </w:t>
            </w:r>
            <w:r w:rsidR="009B59C7" w:rsidRPr="00A600D1">
              <w:rPr>
                <w:rFonts w:ascii="Times New Roman" w:hAnsi="Times New Roman" w:cs="Times New Roman"/>
                <w:color w:val="000000"/>
              </w:rPr>
              <w:t>opakowania wielomateriałowe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0806" w14:textId="77777777" w:rsidR="009B59C7" w:rsidRPr="00A600D1" w:rsidRDefault="009B59C7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Mg/rok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0D0C5" w14:textId="260C4E4C" w:rsidR="009B59C7" w:rsidRPr="00F92AA1" w:rsidRDefault="008205EA" w:rsidP="009B59C7">
            <w:pPr>
              <w:jc w:val="center"/>
              <w:rPr>
                <w:rFonts w:ascii="Times New Roman" w:hAnsi="Times New Roman" w:cs="Times New Roman"/>
              </w:rPr>
            </w:pPr>
            <w:r w:rsidRPr="00F92AA1">
              <w:rPr>
                <w:rFonts w:ascii="Times New Roman" w:hAnsi="Times New Roman" w:cs="Times New Roman"/>
              </w:rPr>
              <w:t>120</w:t>
            </w:r>
          </w:p>
        </w:tc>
      </w:tr>
      <w:tr w:rsidR="009B59C7" w:rsidRPr="00A600D1" w14:paraId="292E2304" w14:textId="46BF9EC9" w:rsidTr="004A2BC7">
        <w:trPr>
          <w:trHeight w:val="397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DE8B8" w14:textId="77777777" w:rsidR="009B59C7" w:rsidRPr="00A600D1" w:rsidRDefault="009B59C7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Odpady ulegające biodegradacji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5E382" w14:textId="77777777" w:rsidR="009B59C7" w:rsidRPr="00A600D1" w:rsidRDefault="009B59C7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Mg/rok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CB083" w14:textId="6DB60AC2" w:rsidR="004A2BC7" w:rsidRPr="00F92AA1" w:rsidRDefault="004A2BC7" w:rsidP="004C1C9A">
            <w:pPr>
              <w:jc w:val="center"/>
              <w:rPr>
                <w:rFonts w:ascii="Times New Roman" w:hAnsi="Times New Roman" w:cs="Times New Roman"/>
              </w:rPr>
            </w:pPr>
            <w:r w:rsidRPr="00F92AA1">
              <w:rPr>
                <w:rFonts w:ascii="Times New Roman" w:hAnsi="Times New Roman" w:cs="Times New Roman"/>
              </w:rPr>
              <w:t>1</w:t>
            </w:r>
            <w:r w:rsidR="008205EA" w:rsidRPr="00F92AA1">
              <w:rPr>
                <w:rFonts w:ascii="Times New Roman" w:hAnsi="Times New Roman" w:cs="Times New Roman"/>
              </w:rPr>
              <w:t>80</w:t>
            </w:r>
          </w:p>
        </w:tc>
      </w:tr>
      <w:tr w:rsidR="009B59C7" w:rsidRPr="00A600D1" w14:paraId="5B64D53D" w14:textId="41EF215E" w:rsidTr="002D1569">
        <w:trPr>
          <w:trHeight w:val="397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2299E" w14:textId="77777777" w:rsidR="009B59C7" w:rsidRPr="00A600D1" w:rsidRDefault="009B59C7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 xml:space="preserve">Popioły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7214" w14:textId="77777777" w:rsidR="009B59C7" w:rsidRPr="00A600D1" w:rsidRDefault="009B59C7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Mg/rok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133DF" w14:textId="0FF49B8B" w:rsidR="009B59C7" w:rsidRPr="00F92AA1" w:rsidRDefault="009B59C7" w:rsidP="009B59C7">
            <w:pPr>
              <w:jc w:val="center"/>
              <w:rPr>
                <w:rFonts w:ascii="Times New Roman" w:hAnsi="Times New Roman" w:cs="Times New Roman"/>
              </w:rPr>
            </w:pPr>
            <w:r w:rsidRPr="00F92AA1">
              <w:rPr>
                <w:rFonts w:ascii="Times New Roman" w:hAnsi="Times New Roman" w:cs="Times New Roman"/>
              </w:rPr>
              <w:t>2</w:t>
            </w:r>
            <w:r w:rsidR="008205EA" w:rsidRPr="00F92AA1">
              <w:rPr>
                <w:rFonts w:ascii="Times New Roman" w:hAnsi="Times New Roman" w:cs="Times New Roman"/>
              </w:rPr>
              <w:t>20</w:t>
            </w:r>
          </w:p>
        </w:tc>
      </w:tr>
      <w:tr w:rsidR="009B59C7" w:rsidRPr="00A600D1" w14:paraId="3C1DB640" w14:textId="63906C33" w:rsidTr="002D1569">
        <w:trPr>
          <w:trHeight w:val="397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709B" w14:textId="77777777" w:rsidR="009B59C7" w:rsidRPr="00A600D1" w:rsidRDefault="009B59C7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PSZOK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D647" w14:textId="77777777" w:rsidR="009B59C7" w:rsidRPr="00A600D1" w:rsidRDefault="009B59C7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Mg/rok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77936" w14:textId="22A73C34" w:rsidR="009B59C7" w:rsidRPr="00F92AA1" w:rsidRDefault="008205EA" w:rsidP="009B59C7">
            <w:pPr>
              <w:jc w:val="center"/>
              <w:rPr>
                <w:rFonts w:ascii="Times New Roman" w:hAnsi="Times New Roman" w:cs="Times New Roman"/>
              </w:rPr>
            </w:pPr>
            <w:r w:rsidRPr="00F92AA1">
              <w:rPr>
                <w:rFonts w:ascii="Times New Roman" w:hAnsi="Times New Roman" w:cs="Times New Roman"/>
              </w:rPr>
              <w:t>2</w:t>
            </w:r>
            <w:r w:rsidR="00F92AA1" w:rsidRPr="00F92AA1">
              <w:rPr>
                <w:rFonts w:ascii="Times New Roman" w:hAnsi="Times New Roman" w:cs="Times New Roman"/>
              </w:rPr>
              <w:t>0</w:t>
            </w:r>
          </w:p>
        </w:tc>
      </w:tr>
      <w:tr w:rsidR="00507C2F" w:rsidRPr="00A600D1" w14:paraId="5EA5B555" w14:textId="5F751662" w:rsidTr="00507C2F">
        <w:trPr>
          <w:trHeight w:val="397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9169" w14:textId="77777777" w:rsidR="00507C2F" w:rsidRPr="00A600D1" w:rsidRDefault="00507C2F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Wielkogabarytowe "wystawki"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5305" w14:textId="77777777" w:rsidR="00507C2F" w:rsidRPr="00A600D1" w:rsidRDefault="00507C2F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Mg/rok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49960" w14:textId="7C305EB5" w:rsidR="00507C2F" w:rsidRPr="00F92AA1" w:rsidRDefault="00F92AA1" w:rsidP="004659BC">
            <w:pPr>
              <w:jc w:val="center"/>
              <w:rPr>
                <w:rFonts w:ascii="Times New Roman" w:hAnsi="Times New Roman" w:cs="Times New Roman"/>
              </w:rPr>
            </w:pPr>
            <w:r w:rsidRPr="00F92AA1">
              <w:rPr>
                <w:rFonts w:ascii="Times New Roman" w:hAnsi="Times New Roman" w:cs="Times New Roman"/>
              </w:rPr>
              <w:t>40</w:t>
            </w:r>
          </w:p>
        </w:tc>
      </w:tr>
      <w:tr w:rsidR="00507C2F" w:rsidRPr="00A600D1" w14:paraId="7752F3E8" w14:textId="5BD126FE" w:rsidTr="002D1569">
        <w:trPr>
          <w:trHeight w:val="397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75EB" w14:textId="3F11B654" w:rsidR="00507C2F" w:rsidRPr="00A600D1" w:rsidRDefault="00507C2F" w:rsidP="0084324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00D1">
              <w:rPr>
                <w:rFonts w:ascii="Times New Roman" w:hAnsi="Times New Roman" w:cs="Times New Roman"/>
                <w:b/>
                <w:bCs/>
                <w:color w:val="000000"/>
              </w:rPr>
              <w:t>Razem odpady komunalne _ gmina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6B65" w14:textId="77777777" w:rsidR="00507C2F" w:rsidRPr="00A600D1" w:rsidRDefault="00507C2F" w:rsidP="00843245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Mg/rok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B8463" w14:textId="3BBE1CE5" w:rsidR="00507C2F" w:rsidRPr="00843245" w:rsidRDefault="00723B85" w:rsidP="004659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1209</w:t>
            </w:r>
          </w:p>
        </w:tc>
      </w:tr>
    </w:tbl>
    <w:p w14:paraId="4463FD9F" w14:textId="77777777" w:rsidR="006659CD" w:rsidRPr="00A600D1" w:rsidRDefault="006659CD" w:rsidP="006659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59DCB" w14:textId="258C9626" w:rsidR="006659CD" w:rsidRPr="00540983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Z uwagi na rozliczanie nieruchomości niezamieszkałych i nieruchomości mieszanych, wg. ilości odebranych odpadów (liczby i wielkości pojemników) Zamawiający wymaga takiej organizacji usług odbierania odpadów, która pozwoli mu w sposób jednoznaczny ustalić ilość odebranych odpadów komunalnych zmieszanych i selektywnie zebranych z poszczególnych nieruchomości, na których </w:t>
      </w:r>
      <w:r w:rsidRPr="006659CD">
        <w:rPr>
          <w:rFonts w:ascii="Times New Roman" w:hAnsi="Times New Roman" w:cs="Times New Roman"/>
          <w:sz w:val="24"/>
          <w:szCs w:val="24"/>
          <w:u w:val="single"/>
        </w:rPr>
        <w:t xml:space="preserve">nie zamieszkują mieszkańcy </w:t>
      </w:r>
      <w:r w:rsidR="00843245">
        <w:rPr>
          <w:rFonts w:ascii="Times New Roman" w:hAnsi="Times New Roman" w:cs="Times New Roman"/>
          <w:sz w:val="24"/>
          <w:szCs w:val="24"/>
          <w:u w:val="single"/>
        </w:rPr>
        <w:br/>
      </w:r>
      <w:r w:rsidRPr="006659CD">
        <w:rPr>
          <w:rFonts w:ascii="Times New Roman" w:hAnsi="Times New Roman" w:cs="Times New Roman"/>
          <w:sz w:val="24"/>
          <w:szCs w:val="24"/>
          <w:u w:val="single"/>
        </w:rPr>
        <w:t>i nieruchomości mieszanych</w:t>
      </w:r>
      <w:r w:rsidRPr="006659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835734" w14:textId="1D68FD48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Pojemniki z nieruchomości mieszanych i nieruchomości niezamieszkałych winny być oznaczone także kolorowymi naklejkami, rozróżniającymi je od pojemników </w:t>
      </w:r>
      <w:r w:rsidR="00843245">
        <w:rPr>
          <w:rFonts w:ascii="Times New Roman" w:hAnsi="Times New Roman" w:cs="Times New Roman"/>
          <w:sz w:val="24"/>
          <w:szCs w:val="24"/>
        </w:rPr>
        <w:br/>
      </w:r>
      <w:r w:rsidRPr="006659CD">
        <w:rPr>
          <w:rFonts w:ascii="Times New Roman" w:hAnsi="Times New Roman" w:cs="Times New Roman"/>
          <w:sz w:val="24"/>
          <w:szCs w:val="24"/>
        </w:rPr>
        <w:t xml:space="preserve">z nieruchomości zamieszkałych. </w:t>
      </w:r>
    </w:p>
    <w:p w14:paraId="16B5334B" w14:textId="44C98CE5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Wszędzie </w:t>
      </w:r>
      <w:r w:rsidR="008D7F9E" w:rsidRPr="006659CD">
        <w:rPr>
          <w:rFonts w:ascii="Times New Roman" w:hAnsi="Times New Roman" w:cs="Times New Roman"/>
          <w:sz w:val="24"/>
          <w:szCs w:val="24"/>
        </w:rPr>
        <w:t>tam,</w:t>
      </w:r>
      <w:r w:rsidRPr="006659CD">
        <w:rPr>
          <w:rFonts w:ascii="Times New Roman" w:hAnsi="Times New Roman" w:cs="Times New Roman"/>
          <w:sz w:val="24"/>
          <w:szCs w:val="24"/>
        </w:rPr>
        <w:t xml:space="preserve"> gdzie jest to możliwe, pojemniki do zbierania odpadów zmieszanych z nieruchomości niezamieszkałych i mieszanych winny być ustawione odrębnie, względem pojemników z nieruchomości zamieszkałych</w:t>
      </w:r>
      <w:r w:rsidRPr="006659C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07D9013" w14:textId="5FC985F3" w:rsidR="006659CD" w:rsidRPr="006659CD" w:rsidRDefault="006659CD" w:rsidP="009F09B4">
      <w:pPr>
        <w:pStyle w:val="Akapitzlist"/>
        <w:numPr>
          <w:ilvl w:val="1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jest zobowiązany do odbierania odpadów zmieszanych </w:t>
      </w:r>
      <w:r w:rsidR="00843245">
        <w:rPr>
          <w:rFonts w:ascii="Times New Roman" w:hAnsi="Times New Roman" w:cs="Times New Roman"/>
          <w:sz w:val="24"/>
          <w:szCs w:val="24"/>
        </w:rPr>
        <w:br/>
      </w:r>
      <w:r w:rsidRPr="006659CD">
        <w:rPr>
          <w:rFonts w:ascii="Times New Roman" w:hAnsi="Times New Roman" w:cs="Times New Roman"/>
          <w:sz w:val="24"/>
          <w:szCs w:val="24"/>
        </w:rPr>
        <w:t xml:space="preserve">i selektywnie zbieranych, z nieruchomości od poniedziałku do piątku włącznie w godzinach nie wcześniej niż od 6.00 rano. Dopuszcza się odbieranie odpadów w soboty od godz. 6.00 rano.  Zakazuje się zbierania odpadów w godzinach nocnych po 22.00. </w:t>
      </w:r>
    </w:p>
    <w:p w14:paraId="2C0CFBD9" w14:textId="705F837F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Szczegółowy harmonogram odbierania odpadów, w tym </w:t>
      </w:r>
      <w:r w:rsidR="008D7F9E" w:rsidRPr="006659CD">
        <w:rPr>
          <w:rFonts w:ascii="Times New Roman" w:hAnsi="Times New Roman" w:cs="Times New Roman"/>
          <w:sz w:val="24"/>
          <w:szCs w:val="24"/>
        </w:rPr>
        <w:t>odpadów wielkogabarytowych</w:t>
      </w:r>
      <w:r w:rsidRPr="006659CD">
        <w:rPr>
          <w:rFonts w:ascii="Times New Roman" w:hAnsi="Times New Roman" w:cs="Times New Roman"/>
          <w:sz w:val="24"/>
          <w:szCs w:val="24"/>
        </w:rPr>
        <w:t xml:space="preserve">, w poszczególnych miejscowościach, zostanie uzgodniony z </w:t>
      </w:r>
      <w:r w:rsidRPr="006659CD">
        <w:rPr>
          <w:rFonts w:ascii="Times New Roman" w:hAnsi="Times New Roman" w:cs="Times New Roman"/>
          <w:sz w:val="24"/>
          <w:szCs w:val="24"/>
        </w:rPr>
        <w:lastRenderedPageBreak/>
        <w:t>Zamawiającym i przekazany właścicielom nieruchomości zgodn</w:t>
      </w:r>
      <w:r w:rsidR="00540983">
        <w:rPr>
          <w:rFonts w:ascii="Times New Roman" w:hAnsi="Times New Roman" w:cs="Times New Roman"/>
          <w:sz w:val="24"/>
          <w:szCs w:val="24"/>
        </w:rPr>
        <w:t>ie z wytycznymi rozdziału 4. Pkt 2.</w:t>
      </w:r>
    </w:p>
    <w:p w14:paraId="09269099" w14:textId="65BF224D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Odpady należy odbierać w terminach określonych w harmonogramie. W przypadku szczególnych utrudnień wynikających z warunków atmosferycznych (deszcze, zawieje i zamiecie śnieżne, itp.) w terenach o utrudnionym dostępie (wybudowania) dopuszcza się zmianę harmonogramu i odbieranie odpadów w dniach następnych, lecz nie później niż w ciągu 3 </w:t>
      </w:r>
      <w:r w:rsidR="005B3F08" w:rsidRPr="006659CD">
        <w:rPr>
          <w:rFonts w:ascii="Times New Roman" w:hAnsi="Times New Roman" w:cs="Times New Roman"/>
          <w:sz w:val="24"/>
          <w:szCs w:val="24"/>
        </w:rPr>
        <w:t>dni od</w:t>
      </w:r>
      <w:r w:rsidRPr="006659CD">
        <w:rPr>
          <w:rFonts w:ascii="Times New Roman" w:hAnsi="Times New Roman" w:cs="Times New Roman"/>
          <w:sz w:val="24"/>
          <w:szCs w:val="24"/>
        </w:rPr>
        <w:t xml:space="preserve"> dnia ujętego w harmonogramie. </w:t>
      </w:r>
    </w:p>
    <w:p w14:paraId="2785EC1D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Odpady należy odbierać specjalistycznym sprzętem, gdzie dla odpadów zmieszanych należy stosować samochody z zabudową kompaktującą (śmieciarki), a dla odpadów selektywnie zbieranych samochody z zabudową kompaktującą lub skrzyniową zależnie od rodzaju urządzeń do zbierania odpadów, zgodnie z wymagan</w:t>
      </w:r>
      <w:r w:rsidR="00C74AD3">
        <w:rPr>
          <w:rFonts w:ascii="Times New Roman" w:hAnsi="Times New Roman" w:cs="Times New Roman"/>
          <w:sz w:val="24"/>
          <w:szCs w:val="24"/>
        </w:rPr>
        <w:t>iami opisanymi w rozdziale 6.</w:t>
      </w:r>
    </w:p>
    <w:p w14:paraId="57BFE6A8" w14:textId="1F49CBE2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W zabudowie rozproszonej (wybudowania) w szczególności w rejonach, w których drogi są nieutwardzone (</w:t>
      </w:r>
      <w:r w:rsidR="005B3F08" w:rsidRPr="006659CD">
        <w:rPr>
          <w:rFonts w:ascii="Times New Roman" w:hAnsi="Times New Roman" w:cs="Times New Roman"/>
          <w:sz w:val="24"/>
          <w:szCs w:val="24"/>
        </w:rPr>
        <w:t>gruntowe) należy</w:t>
      </w:r>
      <w:r w:rsidRPr="006659CD">
        <w:rPr>
          <w:rFonts w:ascii="Times New Roman" w:hAnsi="Times New Roman" w:cs="Times New Roman"/>
          <w:sz w:val="24"/>
          <w:szCs w:val="24"/>
        </w:rPr>
        <w:t xml:space="preserve"> stosować pojazdy o mniejszej ładowności i masie własnej, tak by nie dochodziło do uszkadzania dróg. Zamawiający dopuszcza w rejonach o szczególnych utrudnianiach drogowych (np. wybudowania, ok 100 </w:t>
      </w:r>
      <w:r w:rsidR="005B3F08" w:rsidRPr="006659CD">
        <w:rPr>
          <w:rFonts w:ascii="Times New Roman" w:hAnsi="Times New Roman" w:cs="Times New Roman"/>
          <w:sz w:val="24"/>
          <w:szCs w:val="24"/>
        </w:rPr>
        <w:t>nieruchomości) do</w:t>
      </w:r>
      <w:r w:rsidRPr="006659CD">
        <w:rPr>
          <w:rFonts w:ascii="Times New Roman" w:hAnsi="Times New Roman" w:cs="Times New Roman"/>
          <w:sz w:val="24"/>
          <w:szCs w:val="24"/>
        </w:rPr>
        <w:t xml:space="preserve"> stosowania pojazdów innych niż śmieciarka. </w:t>
      </w:r>
    </w:p>
    <w:p w14:paraId="780097DD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Wykonawca tak opracuje „</w:t>
      </w:r>
      <w:proofErr w:type="spellStart"/>
      <w:r w:rsidRPr="006659CD">
        <w:rPr>
          <w:rFonts w:ascii="Times New Roman" w:hAnsi="Times New Roman" w:cs="Times New Roman"/>
          <w:sz w:val="24"/>
          <w:szCs w:val="24"/>
        </w:rPr>
        <w:t>trasówki</w:t>
      </w:r>
      <w:proofErr w:type="spellEnd"/>
      <w:r w:rsidRPr="006659CD">
        <w:rPr>
          <w:rFonts w:ascii="Times New Roman" w:hAnsi="Times New Roman" w:cs="Times New Roman"/>
          <w:sz w:val="24"/>
          <w:szCs w:val="24"/>
        </w:rPr>
        <w:t xml:space="preserve">” by odpady były zbierane tylko na terenie gminy. Nie dopuszcza się zbierania (dopełnianie pojazdu odpadami) z terenu innej gminy. Pojazdy po zapełnieniu, bez dodatkowego postoju, będą dostarczały odpady do zakładu przetwarzania odpadów, tj. RIPOK Tczew. Dopuszcza się przeładunek odpadów, w stacji przeładunkowej, tylko pod warunkiem, że będzie możliwe ustalenie masy i rodzaju odpadów odebranych z terenu Gminy Miłoradz, na legalizowanej wadze wyposażonej w system informatyczny gwarantujący jednoznaczną identyfikację masy i rodzaju odpadów i miejsca pochodzenia odpadów. </w:t>
      </w:r>
    </w:p>
    <w:p w14:paraId="49CEFB83" w14:textId="77777777" w:rsidR="006659CD" w:rsidRPr="009B7F5B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5B">
        <w:rPr>
          <w:rFonts w:ascii="Times New Roman" w:hAnsi="Times New Roman" w:cs="Times New Roman"/>
          <w:sz w:val="24"/>
          <w:szCs w:val="24"/>
        </w:rPr>
        <w:t xml:space="preserve">Wykonawca dostarczy, w dacie podpisania umowy, wykaz pojazdów świadczących usługi na terenie gminy wraz z podaniem numeru rejestracyjnego pojazdów. </w:t>
      </w:r>
    </w:p>
    <w:p w14:paraId="24939EBE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Zakazuje się mieszania odpadów zmieszanych z selektywnie zebranymi oraz mieszania poszczególnych frakcji odpadów selektywnie zebranych. Każdą frakcję opisaną w ust. 2 lub 3 należy odbierać oddzielnie. </w:t>
      </w:r>
    </w:p>
    <w:p w14:paraId="4E3DA3CF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zobowiązany jest odebrać odpady </w:t>
      </w:r>
      <w:r w:rsidRPr="006659CD">
        <w:rPr>
          <w:rFonts w:ascii="Times New Roman" w:hAnsi="Times New Roman" w:cs="Times New Roman"/>
          <w:sz w:val="24"/>
          <w:szCs w:val="24"/>
          <w:u w:val="single"/>
        </w:rPr>
        <w:t>komunalne zmieszane, w każdej ilości, z nieruchomości, na których zamieszkują mieszkańcy</w:t>
      </w:r>
      <w:r w:rsidRPr="006659CD">
        <w:rPr>
          <w:rFonts w:ascii="Times New Roman" w:hAnsi="Times New Roman" w:cs="Times New Roman"/>
          <w:sz w:val="24"/>
          <w:szCs w:val="24"/>
        </w:rPr>
        <w:t xml:space="preserve">, umieszczone w pojemnikach (a w przypadku okresowych nadwyżek także w workach) i wystawione przez właściciela nieruchomości do ich odbioru. </w:t>
      </w:r>
    </w:p>
    <w:p w14:paraId="2DC20C4D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zobowiązany jest odebrać </w:t>
      </w:r>
      <w:r w:rsidRPr="006659CD">
        <w:rPr>
          <w:rFonts w:ascii="Times New Roman" w:hAnsi="Times New Roman" w:cs="Times New Roman"/>
          <w:sz w:val="24"/>
          <w:szCs w:val="24"/>
          <w:u w:val="single"/>
        </w:rPr>
        <w:t>z nieruchomości, na których zamieszkują mieszkańcy, wszystkie odpady komunalne selektywnie zebrane</w:t>
      </w:r>
      <w:r w:rsidRPr="006659CD">
        <w:rPr>
          <w:rFonts w:ascii="Times New Roman" w:hAnsi="Times New Roman" w:cs="Times New Roman"/>
          <w:sz w:val="24"/>
          <w:szCs w:val="24"/>
        </w:rPr>
        <w:t xml:space="preserve"> umieszczone w urządzeniach do selektywnego zbierania odpadów tj. w workach lub pojemnikach i wystawione przez właściciela nieruchomości do ich odbioru. </w:t>
      </w:r>
    </w:p>
    <w:p w14:paraId="085EA01F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zobowiązany jest </w:t>
      </w:r>
      <w:r w:rsidRPr="006659CD">
        <w:rPr>
          <w:rFonts w:ascii="Times New Roman" w:hAnsi="Times New Roman" w:cs="Times New Roman"/>
          <w:sz w:val="24"/>
          <w:szCs w:val="24"/>
          <w:u w:val="single"/>
        </w:rPr>
        <w:t>odebrać wszystkie popioły selektywnie zebrane w nieruchomościach, na których zamieszkują mieszkańcy</w:t>
      </w:r>
      <w:r w:rsidRPr="006659CD">
        <w:rPr>
          <w:rFonts w:ascii="Times New Roman" w:hAnsi="Times New Roman" w:cs="Times New Roman"/>
          <w:sz w:val="24"/>
          <w:szCs w:val="24"/>
        </w:rPr>
        <w:t xml:space="preserve">, a umieszczone w urządzeniach do selektywnego zbierania popiołów i wystawione przez właściciela nieruchomości do ich odbioru. </w:t>
      </w:r>
    </w:p>
    <w:p w14:paraId="313176F1" w14:textId="77777777" w:rsid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zobowiązany jest odebrać odpady </w:t>
      </w:r>
      <w:r w:rsidRPr="006659CD">
        <w:rPr>
          <w:rFonts w:ascii="Times New Roman" w:hAnsi="Times New Roman" w:cs="Times New Roman"/>
          <w:sz w:val="24"/>
          <w:szCs w:val="24"/>
          <w:u w:val="single"/>
        </w:rPr>
        <w:t>komunalne zmieszane, w ilości zadeklarowanej, z danej nieruchomości, na których nie zamieszkują mieszkańcy i nieruchomości mieszanych</w:t>
      </w:r>
      <w:r w:rsidRPr="006659CD">
        <w:rPr>
          <w:rFonts w:ascii="Times New Roman" w:hAnsi="Times New Roman" w:cs="Times New Roman"/>
          <w:sz w:val="24"/>
          <w:szCs w:val="24"/>
        </w:rPr>
        <w:t xml:space="preserve">, umieszczone w pojemnikach i wystawione przez właściciela nieruchomości do ich odbioru. </w:t>
      </w:r>
    </w:p>
    <w:p w14:paraId="5A3350E3" w14:textId="7444B3A4" w:rsidR="00B60B7F" w:rsidRPr="00B60B7F" w:rsidRDefault="00B60B7F" w:rsidP="00B60B7F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zobowiązany jest odebrać </w:t>
      </w:r>
      <w:r w:rsidRPr="006659CD">
        <w:rPr>
          <w:rFonts w:ascii="Times New Roman" w:hAnsi="Times New Roman" w:cs="Times New Roman"/>
          <w:sz w:val="24"/>
          <w:szCs w:val="24"/>
          <w:u w:val="single"/>
        </w:rPr>
        <w:t>z nieruchomości, na których nie zamieszkują mieszkańcy, wszystkie odpady komunalne selektywnie zebrane</w:t>
      </w:r>
      <w:r w:rsidRPr="006659CD">
        <w:rPr>
          <w:rFonts w:ascii="Times New Roman" w:hAnsi="Times New Roman" w:cs="Times New Roman"/>
          <w:sz w:val="24"/>
          <w:szCs w:val="24"/>
        </w:rPr>
        <w:t xml:space="preserve"> umieszczone w urządzeniach do selektywnego zbierania odpadów tj. w workach lub pojemnikach i wystawione przez właściciela nieruchomości do ich odbioru. </w:t>
      </w:r>
    </w:p>
    <w:p w14:paraId="51ACBF6F" w14:textId="43B62779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9CD">
        <w:rPr>
          <w:rFonts w:ascii="Times New Roman" w:hAnsi="Times New Roman" w:cs="Times New Roman"/>
          <w:b/>
          <w:sz w:val="24"/>
          <w:szCs w:val="24"/>
        </w:rPr>
        <w:t>Wykonawca odbierze z nieruchomości</w:t>
      </w:r>
      <w:r w:rsidR="00856F77">
        <w:rPr>
          <w:rFonts w:ascii="Times New Roman" w:hAnsi="Times New Roman" w:cs="Times New Roman"/>
          <w:b/>
          <w:sz w:val="24"/>
          <w:szCs w:val="24"/>
        </w:rPr>
        <w:t xml:space="preserve"> zamieszkałej, </w:t>
      </w:r>
      <w:r w:rsidRPr="006659CD">
        <w:rPr>
          <w:rFonts w:ascii="Times New Roman" w:hAnsi="Times New Roman" w:cs="Times New Roman"/>
          <w:b/>
          <w:sz w:val="24"/>
          <w:szCs w:val="24"/>
        </w:rPr>
        <w:t xml:space="preserve">niezamieszkałej i mieszanej także odpady komunalne zmieszane w ilości większej niż wynika to z deklaracji dla danej nieruchomości, jednakże natychmiast (tj. tego samego dnia) poinformuje o tym fakcie gminę, </w:t>
      </w:r>
      <w:r w:rsidR="005B3F08" w:rsidRPr="006659CD">
        <w:rPr>
          <w:rFonts w:ascii="Times New Roman" w:hAnsi="Times New Roman" w:cs="Times New Roman"/>
          <w:b/>
          <w:sz w:val="24"/>
          <w:szCs w:val="24"/>
        </w:rPr>
        <w:t>wskazując,</w:t>
      </w:r>
      <w:r w:rsidRPr="006659CD">
        <w:rPr>
          <w:rFonts w:ascii="Times New Roman" w:hAnsi="Times New Roman" w:cs="Times New Roman"/>
          <w:b/>
          <w:sz w:val="24"/>
          <w:szCs w:val="24"/>
        </w:rPr>
        <w:t xml:space="preserve"> ile odpadów </w:t>
      </w:r>
      <w:r w:rsidR="00540983">
        <w:rPr>
          <w:rFonts w:ascii="Times New Roman" w:hAnsi="Times New Roman" w:cs="Times New Roman"/>
          <w:b/>
          <w:sz w:val="24"/>
          <w:szCs w:val="24"/>
        </w:rPr>
        <w:t>(liczba i wielkość pojemników</w:t>
      </w:r>
      <w:r w:rsidRPr="006659CD">
        <w:rPr>
          <w:rFonts w:ascii="Times New Roman" w:hAnsi="Times New Roman" w:cs="Times New Roman"/>
          <w:b/>
          <w:sz w:val="24"/>
          <w:szCs w:val="24"/>
        </w:rPr>
        <w:t xml:space="preserve"> lub worków) zostało odebranych ponad ilość zadeklarowaną. </w:t>
      </w:r>
    </w:p>
    <w:p w14:paraId="0317BA6E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zobowiązany jest odebrać popioły selektywnie zebrane </w:t>
      </w:r>
      <w:r w:rsidRPr="006659CD">
        <w:rPr>
          <w:rFonts w:ascii="Times New Roman" w:hAnsi="Times New Roman" w:cs="Times New Roman"/>
          <w:sz w:val="24"/>
          <w:szCs w:val="24"/>
          <w:u w:val="single"/>
        </w:rPr>
        <w:t xml:space="preserve">z nieruchomości, na których nie zamieszkują mieszkańcy i nieruchomości mieszanych, w ilości do 40% ilości odpadów komunalnych zmieszanych. </w:t>
      </w:r>
    </w:p>
    <w:p w14:paraId="4057BB25" w14:textId="402BB77C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W przypadku, gdy odpady komunalne zmi</w:t>
      </w:r>
      <w:r w:rsidR="008015CB">
        <w:rPr>
          <w:rFonts w:ascii="Times New Roman" w:hAnsi="Times New Roman" w:cs="Times New Roman"/>
          <w:sz w:val="24"/>
          <w:szCs w:val="24"/>
        </w:rPr>
        <w:t>eszane są gromadzone niezgodnie</w:t>
      </w:r>
      <w:r w:rsidR="008015CB">
        <w:rPr>
          <w:rFonts w:ascii="Times New Roman" w:hAnsi="Times New Roman" w:cs="Times New Roman"/>
          <w:sz w:val="24"/>
          <w:szCs w:val="24"/>
        </w:rPr>
        <w:br/>
      </w:r>
      <w:r w:rsidRPr="006659CD">
        <w:rPr>
          <w:rFonts w:ascii="Times New Roman" w:hAnsi="Times New Roman" w:cs="Times New Roman"/>
          <w:sz w:val="24"/>
          <w:szCs w:val="24"/>
        </w:rPr>
        <w:t xml:space="preserve">z regulaminem (np. w zbyt małych pojemnikach lub w zbyt małej ich liczbie, poza pojemnikami, są nadmiernie zagęszczane (dopychane) co utrudnia opróżnienie pojemnika, są wystawiane w workach lub w pojemnikach niezgodnych z regulaminem) Wykonawca odbierze te odpady oraz powiadomi gminę o działaniu właściciela nieruchomości niezgodnie z regulaminem. </w:t>
      </w:r>
    </w:p>
    <w:p w14:paraId="00B3423B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Wykonawca, zgodnie z dyspozycją art. </w:t>
      </w:r>
      <w:smartTag w:uri="urn:schemas-microsoft-com:office:smarttags" w:element="metricconverter">
        <w:smartTagPr>
          <w:attr w:name="ProductID" w:val="9f"/>
        </w:smartTagPr>
        <w:r w:rsidRPr="006659CD">
          <w:rPr>
            <w:rFonts w:ascii="Times New Roman" w:hAnsi="Times New Roman" w:cs="Times New Roman"/>
            <w:sz w:val="24"/>
            <w:szCs w:val="24"/>
          </w:rPr>
          <w:t>9f</w:t>
        </w:r>
      </w:smartTag>
      <w:r w:rsidRPr="006659CD">
        <w:rPr>
          <w:rFonts w:ascii="Times New Roman" w:hAnsi="Times New Roman" w:cs="Times New Roman"/>
          <w:sz w:val="24"/>
          <w:szCs w:val="24"/>
        </w:rPr>
        <w:t xml:space="preserve"> ustawy o utrzymaniu czystości i porządku w gminach, jest zobowiązany do powiadomienia gminy o niedopełnieniu obowiązku w zakresie selektywnego zbierania odpadów przez właścicieli nieruchomości tj. umieszczania odpadów zmieszanych w urządzeniach (pojemnikach/workach) do selektywnego zbierania lub mieszaniu poszczególnych frakcji odpadów które powinny być zbierane selektywnie. </w:t>
      </w:r>
    </w:p>
    <w:p w14:paraId="780075FF" w14:textId="31BFDED4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potraktuje selektywnie zebrane odpady, </w:t>
      </w:r>
      <w:r w:rsidRPr="006659CD">
        <w:rPr>
          <w:rFonts w:ascii="Times New Roman" w:hAnsi="Times New Roman" w:cs="Times New Roman"/>
          <w:sz w:val="24"/>
          <w:szCs w:val="24"/>
          <w:u w:val="single"/>
        </w:rPr>
        <w:t xml:space="preserve">z </w:t>
      </w:r>
      <w:r w:rsidR="005B3F08" w:rsidRPr="006659CD">
        <w:rPr>
          <w:rFonts w:ascii="Times New Roman" w:hAnsi="Times New Roman" w:cs="Times New Roman"/>
          <w:sz w:val="24"/>
          <w:szCs w:val="24"/>
          <w:u w:val="single"/>
        </w:rPr>
        <w:t>nieruchomości,</w:t>
      </w:r>
      <w:r w:rsidRPr="006659CD">
        <w:rPr>
          <w:rFonts w:ascii="Times New Roman" w:hAnsi="Times New Roman" w:cs="Times New Roman"/>
          <w:sz w:val="24"/>
          <w:szCs w:val="24"/>
          <w:u w:val="single"/>
        </w:rPr>
        <w:t xml:space="preserve"> na których zamieszkują mieszkańcy, jako zmieszane w przypadku, gdy udział frakcji </w:t>
      </w:r>
      <w:r w:rsidR="005B3F08" w:rsidRPr="006659CD">
        <w:rPr>
          <w:rFonts w:ascii="Times New Roman" w:hAnsi="Times New Roman" w:cs="Times New Roman"/>
          <w:sz w:val="24"/>
          <w:szCs w:val="24"/>
          <w:u w:val="single"/>
        </w:rPr>
        <w:t>obcej będzie</w:t>
      </w:r>
      <w:r w:rsidRPr="006659CD">
        <w:rPr>
          <w:rFonts w:ascii="Times New Roman" w:hAnsi="Times New Roman" w:cs="Times New Roman"/>
          <w:sz w:val="24"/>
          <w:szCs w:val="24"/>
          <w:u w:val="single"/>
        </w:rPr>
        <w:t xml:space="preserve"> stanowił więcej niż 20% objętości odpadów selektywnie zebranych</w:t>
      </w:r>
      <w:r w:rsidRPr="006659CD">
        <w:rPr>
          <w:rFonts w:ascii="Times New Roman" w:hAnsi="Times New Roman" w:cs="Times New Roman"/>
          <w:sz w:val="24"/>
          <w:szCs w:val="24"/>
        </w:rPr>
        <w:t xml:space="preserve">. Nie zwalnia to jednak z obowiązku poinformowania Gminy o działaniu właściciela nieruchomości niezgodnie z regulaminem, zgodnie z zasadami opisanymi w rozdziale 4.4. </w:t>
      </w:r>
    </w:p>
    <w:p w14:paraId="44BBAA0E" w14:textId="6C2E3461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potraktuje selektywnie zebrane odpady, </w:t>
      </w:r>
      <w:r w:rsidRPr="006659CD">
        <w:rPr>
          <w:rFonts w:ascii="Times New Roman" w:hAnsi="Times New Roman" w:cs="Times New Roman"/>
          <w:sz w:val="24"/>
          <w:szCs w:val="24"/>
          <w:u w:val="single"/>
        </w:rPr>
        <w:t xml:space="preserve">z </w:t>
      </w:r>
      <w:r w:rsidR="005B3F08" w:rsidRPr="006659CD">
        <w:rPr>
          <w:rFonts w:ascii="Times New Roman" w:hAnsi="Times New Roman" w:cs="Times New Roman"/>
          <w:sz w:val="24"/>
          <w:szCs w:val="24"/>
          <w:u w:val="single"/>
        </w:rPr>
        <w:t>nieruchomości,</w:t>
      </w:r>
      <w:r w:rsidRPr="006659CD">
        <w:rPr>
          <w:rFonts w:ascii="Times New Roman" w:hAnsi="Times New Roman" w:cs="Times New Roman"/>
          <w:sz w:val="24"/>
          <w:szCs w:val="24"/>
          <w:u w:val="single"/>
        </w:rPr>
        <w:t xml:space="preserve"> na których nie zamieszkują mieszkańcy i nieruchomości mieszanych, jako zmieszane w przypadku, gdy udział frakcji obcej będzie stanowił więcej niż 10% objętości odpadów selektywnie zebranych</w:t>
      </w:r>
      <w:r w:rsidRPr="006659CD">
        <w:rPr>
          <w:rFonts w:ascii="Times New Roman" w:hAnsi="Times New Roman" w:cs="Times New Roman"/>
          <w:sz w:val="24"/>
          <w:szCs w:val="24"/>
        </w:rPr>
        <w:t xml:space="preserve">. Nie zwalnia to jednak z obowiązku poinformowania Gminy o działaniu właściciela nieruchomości niezgodnie z regulaminem, zgodnie z zasadami opisanymi w rozdziale 4.4. </w:t>
      </w:r>
    </w:p>
    <w:p w14:paraId="6E77A82F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Wykonawca każdorazowo udokumentuje zakres i sposób naruszenia regulaminu przez właściciela nieruchomości.</w:t>
      </w:r>
    </w:p>
    <w:p w14:paraId="7F7C0FC0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lastRenderedPageBreak/>
        <w:t xml:space="preserve">Wykonawca będzie pisemnie informował Gminę o przypadkach naruszenia regulaminu przez właścicieli nieruchomości, na których zamieszkują mieszkańcy, zamieszczając tę informację w miesięcznym sprawozdaniu z wykonania usług. </w:t>
      </w:r>
    </w:p>
    <w:p w14:paraId="5575428B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Wykonawca będzie pisemnie informował Gminę o przypadkach naruszenia regulaminu przez właścicieli nieruchomości, na których nie zamieszkują mieszkańcy, lub działania niezgodnie z deklaracją, zamieszczając tę informację w dziennym raporcie naruszeń z nieruchomości, na których nie zamieszkają mieszkańcy i nieruchomości mieszanych, przesyłanym drogą elektroniczną (e-mail), oraz w miesięcznym sprawozdaniu z wykonania usług.</w:t>
      </w:r>
    </w:p>
    <w:p w14:paraId="0E86A9D6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Odpady komunalne (zmieszane i selektywnie zebrane) należy zbierać i transportować w sposób uniemożliwiający ich rozsypanie, wywianie, wylanie oraz w sposób bezpieczny dla ruchu drogowego. </w:t>
      </w:r>
    </w:p>
    <w:p w14:paraId="5F2E3A53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wraz z sprawozdaniem miesięcznym przedłoży kalkulację wynagrodzenia za dany miesiąc zgodnie ze stawkami ujętymi w Wykazie cen. </w:t>
      </w:r>
    </w:p>
    <w:p w14:paraId="0B807C37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do kalkulacji załączy dokumenty (karty przekazania odpadów) potwierdzające przekazanie odpadów z Gminy Miłoradz do RIPOK. </w:t>
      </w:r>
    </w:p>
    <w:p w14:paraId="5B29F955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Zamawiający ma prawo w każdym czasie skontrolować wykonawcę, w szczególności pojazdy wykonawcy świadczące usługi na terenie Gminy, czy przed rozpoczęciem usługi lub po zakończeniu usługi są one puste, a odpady są dostarczane do miejsc przetwarzania odpadów. </w:t>
      </w:r>
    </w:p>
    <w:p w14:paraId="744F2A49" w14:textId="09FCA4DA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Wykonawca dostarczy w dacie podpisania umowy wykaz pojazdów świadczących usługi na terenie gminy wraz z podaniem num</w:t>
      </w:r>
      <w:r w:rsidR="00507C2F">
        <w:rPr>
          <w:rFonts w:ascii="Times New Roman" w:hAnsi="Times New Roman" w:cs="Times New Roman"/>
          <w:sz w:val="24"/>
          <w:szCs w:val="24"/>
        </w:rPr>
        <w:t>eru rejestracyjnego pojazdu/ów.</w:t>
      </w:r>
      <w:r w:rsidR="00507C2F">
        <w:rPr>
          <w:rFonts w:ascii="Times New Roman" w:hAnsi="Times New Roman" w:cs="Times New Roman"/>
          <w:sz w:val="24"/>
          <w:szCs w:val="24"/>
        </w:rPr>
        <w:br/>
      </w:r>
      <w:r w:rsidRPr="006659CD">
        <w:rPr>
          <w:rFonts w:ascii="Times New Roman" w:hAnsi="Times New Roman" w:cs="Times New Roman"/>
          <w:sz w:val="24"/>
          <w:szCs w:val="24"/>
        </w:rPr>
        <w:t xml:space="preserve">W przypadku awarii pojazdu, wykonawca najpóźniej w dniu świadczenia usługi, lecz przed jej rozpoczęciem, powiadomi Gminę i Instalację o zmianie pojazdu i poda jego numer rejestracyjny. </w:t>
      </w:r>
    </w:p>
    <w:p w14:paraId="1C162EC1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winien odnotowywać i przypisywać do danej śmieciarki/pojazdu informacje, o tym skąd zostały odebrane odpady, jakie ilości, w podziale na odpowiednie źródła pochodzenia (miejscowości, nieruchomości zamieszkałe, niezamieszkałe). </w:t>
      </w:r>
    </w:p>
    <w:p w14:paraId="1A0C5BE3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będzie prowadził usługi odbioru odpadów z należytą starannością, w taki sposób by nie uszkodzić mienia cudzego. Wykonawca będzie odpowiadał na zniszczenie lub uszkodzenie mienia cudzego na zasadach wynikających z kodeksu cywilnego. </w:t>
      </w:r>
    </w:p>
    <w:p w14:paraId="672DC8A9" w14:textId="38F75252" w:rsidR="006659CD" w:rsidRPr="006659CD" w:rsidRDefault="00AE1C9D" w:rsidP="00AE1C9D">
      <w:pPr>
        <w:pStyle w:val="Nagwek2"/>
        <w:numPr>
          <w:ilvl w:val="0"/>
          <w:numId w:val="0"/>
        </w:numPr>
        <w:spacing w:after="240" w:line="276" w:lineRule="auto"/>
        <w:ind w:left="576" w:hanging="576"/>
        <w:jc w:val="both"/>
        <w:rPr>
          <w:rFonts w:ascii="Times New Roman" w:hAnsi="Times New Roman"/>
          <w:color w:val="auto"/>
          <w:sz w:val="24"/>
          <w:szCs w:val="24"/>
        </w:rPr>
      </w:pPr>
      <w:bookmarkStart w:id="6" w:name="_Toc431369774"/>
      <w:r>
        <w:rPr>
          <w:rFonts w:ascii="Times New Roman" w:hAnsi="Times New Roman"/>
          <w:color w:val="auto"/>
          <w:sz w:val="24"/>
          <w:szCs w:val="24"/>
          <w:lang w:val="pl-PL"/>
        </w:rPr>
        <w:t xml:space="preserve">3.2. </w:t>
      </w:r>
      <w:r w:rsidR="006659CD" w:rsidRPr="006659CD">
        <w:rPr>
          <w:rFonts w:ascii="Times New Roman" w:hAnsi="Times New Roman"/>
          <w:color w:val="auto"/>
          <w:sz w:val="24"/>
          <w:szCs w:val="24"/>
        </w:rPr>
        <w:t>Usługi wyposażenia, rozstawienia i utrzymania w należytym sta</w:t>
      </w:r>
      <w:r w:rsidR="00507C2F">
        <w:rPr>
          <w:rFonts w:ascii="Times New Roman" w:hAnsi="Times New Roman"/>
          <w:color w:val="auto"/>
          <w:sz w:val="24"/>
          <w:szCs w:val="24"/>
        </w:rPr>
        <w:t>nie technicznym</w:t>
      </w:r>
      <w:r w:rsidR="00507C2F">
        <w:rPr>
          <w:rFonts w:ascii="Times New Roman" w:hAnsi="Times New Roman"/>
          <w:color w:val="auto"/>
          <w:sz w:val="24"/>
          <w:szCs w:val="24"/>
        </w:rPr>
        <w:br/>
      </w:r>
      <w:r w:rsidR="00507C2F">
        <w:rPr>
          <w:rFonts w:ascii="Times New Roman" w:hAnsi="Times New Roman"/>
          <w:color w:val="auto"/>
          <w:sz w:val="24"/>
          <w:szCs w:val="24"/>
          <w:lang w:val="pl-PL"/>
        </w:rPr>
        <w:t xml:space="preserve">i </w:t>
      </w:r>
      <w:r w:rsidR="006659CD" w:rsidRPr="006659CD">
        <w:rPr>
          <w:rFonts w:ascii="Times New Roman" w:hAnsi="Times New Roman"/>
          <w:color w:val="auto"/>
          <w:sz w:val="24"/>
          <w:szCs w:val="24"/>
        </w:rPr>
        <w:t>sanitarnym pojemników, a także dostawa worków.</w:t>
      </w:r>
      <w:bookmarkEnd w:id="6"/>
    </w:p>
    <w:p w14:paraId="6277FA3F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Zamawiający jest właścicielem pojemników do zbierania odpadów, w liczbie i rodzaju jak następuje: </w:t>
      </w:r>
    </w:p>
    <w:p w14:paraId="2FC83095" w14:textId="77777777" w:rsidR="006659CD" w:rsidRPr="00AD1345" w:rsidRDefault="006659CD" w:rsidP="009F09B4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345">
        <w:rPr>
          <w:rFonts w:ascii="Times New Roman" w:hAnsi="Times New Roman" w:cs="Times New Roman"/>
          <w:sz w:val="24"/>
          <w:szCs w:val="24"/>
        </w:rPr>
        <w:t xml:space="preserve">120 l </w:t>
      </w:r>
      <w:r w:rsidR="00AE1C9D" w:rsidRPr="00AD1345">
        <w:rPr>
          <w:rFonts w:ascii="Times New Roman" w:hAnsi="Times New Roman" w:cs="Times New Roman"/>
          <w:sz w:val="24"/>
          <w:szCs w:val="24"/>
        </w:rPr>
        <w:t xml:space="preserve">na odpady </w:t>
      </w:r>
      <w:r w:rsidRPr="00AD1345">
        <w:rPr>
          <w:rFonts w:ascii="Times New Roman" w:hAnsi="Times New Roman" w:cs="Times New Roman"/>
          <w:sz w:val="24"/>
          <w:szCs w:val="24"/>
        </w:rPr>
        <w:t>zmieszane - 234 szt</w:t>
      </w:r>
      <w:r w:rsidR="00AE1C9D" w:rsidRPr="00AD1345">
        <w:rPr>
          <w:rFonts w:ascii="Times New Roman" w:hAnsi="Times New Roman" w:cs="Times New Roman"/>
          <w:sz w:val="24"/>
          <w:szCs w:val="24"/>
        </w:rPr>
        <w:t>.</w:t>
      </w:r>
    </w:p>
    <w:p w14:paraId="2DFC9AF9" w14:textId="77777777" w:rsidR="006659CD" w:rsidRPr="00AD1345" w:rsidRDefault="006659CD" w:rsidP="009F09B4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345">
        <w:rPr>
          <w:rFonts w:ascii="Times New Roman" w:hAnsi="Times New Roman" w:cs="Times New Roman"/>
          <w:sz w:val="24"/>
          <w:szCs w:val="24"/>
        </w:rPr>
        <w:t xml:space="preserve">240 l. </w:t>
      </w:r>
      <w:r w:rsidR="00AE1C9D" w:rsidRPr="00AD1345">
        <w:rPr>
          <w:rFonts w:ascii="Times New Roman" w:hAnsi="Times New Roman" w:cs="Times New Roman"/>
          <w:sz w:val="24"/>
          <w:szCs w:val="24"/>
        </w:rPr>
        <w:t xml:space="preserve">na odpady </w:t>
      </w:r>
      <w:r w:rsidRPr="00AD1345">
        <w:rPr>
          <w:rFonts w:ascii="Times New Roman" w:hAnsi="Times New Roman" w:cs="Times New Roman"/>
          <w:sz w:val="24"/>
          <w:szCs w:val="24"/>
        </w:rPr>
        <w:t>zmieszane – 8 szt</w:t>
      </w:r>
      <w:r w:rsidR="00AE1C9D" w:rsidRPr="00AD1345">
        <w:rPr>
          <w:rFonts w:ascii="Times New Roman" w:hAnsi="Times New Roman" w:cs="Times New Roman"/>
          <w:sz w:val="24"/>
          <w:szCs w:val="24"/>
        </w:rPr>
        <w:t>.</w:t>
      </w:r>
    </w:p>
    <w:p w14:paraId="4ED209F0" w14:textId="77777777" w:rsidR="006659CD" w:rsidRPr="00AD1345" w:rsidRDefault="006659CD" w:rsidP="009F09B4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345">
        <w:rPr>
          <w:rFonts w:ascii="Times New Roman" w:hAnsi="Times New Roman" w:cs="Times New Roman"/>
          <w:sz w:val="24"/>
          <w:szCs w:val="24"/>
        </w:rPr>
        <w:t>1100 l</w:t>
      </w:r>
      <w:r w:rsidR="00AE1C9D" w:rsidRPr="00AD1345">
        <w:rPr>
          <w:rFonts w:ascii="Times New Roman" w:hAnsi="Times New Roman" w:cs="Times New Roman"/>
          <w:sz w:val="24"/>
          <w:szCs w:val="24"/>
        </w:rPr>
        <w:t xml:space="preserve"> na odpady</w:t>
      </w:r>
      <w:r w:rsidRPr="00AD1345">
        <w:rPr>
          <w:rFonts w:ascii="Times New Roman" w:hAnsi="Times New Roman" w:cs="Times New Roman"/>
          <w:sz w:val="24"/>
          <w:szCs w:val="24"/>
        </w:rPr>
        <w:t xml:space="preserve"> zmieszane – 3 szt</w:t>
      </w:r>
      <w:r w:rsidR="00AE1C9D" w:rsidRPr="00AD1345">
        <w:rPr>
          <w:rFonts w:ascii="Times New Roman" w:hAnsi="Times New Roman" w:cs="Times New Roman"/>
          <w:sz w:val="24"/>
          <w:szCs w:val="24"/>
        </w:rPr>
        <w:t>.</w:t>
      </w:r>
    </w:p>
    <w:p w14:paraId="6AD420F7" w14:textId="1F6BC186" w:rsidR="006659CD" w:rsidRPr="00AD1345" w:rsidRDefault="006659CD" w:rsidP="009F09B4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345">
        <w:rPr>
          <w:rFonts w:ascii="Times New Roman" w:hAnsi="Times New Roman" w:cs="Times New Roman"/>
          <w:sz w:val="24"/>
          <w:szCs w:val="24"/>
        </w:rPr>
        <w:lastRenderedPageBreak/>
        <w:t>1100</w:t>
      </w:r>
      <w:r w:rsidR="00AE1C9D" w:rsidRPr="00AD1345">
        <w:rPr>
          <w:rFonts w:ascii="Times New Roman" w:hAnsi="Times New Roman" w:cs="Times New Roman"/>
          <w:sz w:val="24"/>
          <w:szCs w:val="24"/>
        </w:rPr>
        <w:t xml:space="preserve"> l na odpady zbierane </w:t>
      </w:r>
      <w:r w:rsidRPr="00AD1345">
        <w:rPr>
          <w:rFonts w:ascii="Times New Roman" w:hAnsi="Times New Roman" w:cs="Times New Roman"/>
          <w:sz w:val="24"/>
          <w:szCs w:val="24"/>
        </w:rPr>
        <w:t>selektywn</w:t>
      </w:r>
      <w:r w:rsidR="00AE1C9D" w:rsidRPr="00AD1345">
        <w:rPr>
          <w:rFonts w:ascii="Times New Roman" w:hAnsi="Times New Roman" w:cs="Times New Roman"/>
          <w:sz w:val="24"/>
          <w:szCs w:val="24"/>
        </w:rPr>
        <w:t>i</w:t>
      </w:r>
      <w:r w:rsidRPr="00AD1345">
        <w:rPr>
          <w:rFonts w:ascii="Times New Roman" w:hAnsi="Times New Roman" w:cs="Times New Roman"/>
          <w:sz w:val="24"/>
          <w:szCs w:val="24"/>
        </w:rPr>
        <w:t xml:space="preserve">e – </w:t>
      </w:r>
      <w:r w:rsidR="00843245" w:rsidRPr="00AD1345">
        <w:rPr>
          <w:rFonts w:ascii="Times New Roman" w:hAnsi="Times New Roman" w:cs="Times New Roman"/>
          <w:sz w:val="24"/>
          <w:szCs w:val="24"/>
        </w:rPr>
        <w:t>38</w:t>
      </w:r>
      <w:r w:rsidRPr="00AD1345">
        <w:rPr>
          <w:rFonts w:ascii="Times New Roman" w:hAnsi="Times New Roman" w:cs="Times New Roman"/>
          <w:sz w:val="24"/>
          <w:szCs w:val="24"/>
        </w:rPr>
        <w:t xml:space="preserve"> szt</w:t>
      </w:r>
      <w:r w:rsidR="00AE1C9D" w:rsidRPr="00AD1345">
        <w:rPr>
          <w:rFonts w:ascii="Times New Roman" w:hAnsi="Times New Roman" w:cs="Times New Roman"/>
          <w:sz w:val="24"/>
          <w:szCs w:val="24"/>
        </w:rPr>
        <w:t>.</w:t>
      </w:r>
      <w:r w:rsidR="00D00D4E" w:rsidRPr="00AD1345">
        <w:rPr>
          <w:rFonts w:ascii="Times New Roman" w:hAnsi="Times New Roman" w:cs="Times New Roman"/>
          <w:sz w:val="24"/>
          <w:szCs w:val="24"/>
        </w:rPr>
        <w:t xml:space="preserve"> (szkło plus plastik 38 sztuk)</w:t>
      </w:r>
    </w:p>
    <w:p w14:paraId="67018955" w14:textId="77777777" w:rsidR="006659CD" w:rsidRPr="00AD1345" w:rsidRDefault="006659CD" w:rsidP="009F09B4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345">
        <w:rPr>
          <w:rFonts w:ascii="Times New Roman" w:hAnsi="Times New Roman" w:cs="Times New Roman"/>
          <w:sz w:val="24"/>
          <w:szCs w:val="24"/>
        </w:rPr>
        <w:t xml:space="preserve">1100 l </w:t>
      </w:r>
      <w:r w:rsidR="00AE1C9D" w:rsidRPr="00AD1345">
        <w:rPr>
          <w:rFonts w:ascii="Times New Roman" w:hAnsi="Times New Roman" w:cs="Times New Roman"/>
          <w:sz w:val="24"/>
          <w:szCs w:val="24"/>
        </w:rPr>
        <w:t xml:space="preserve">na </w:t>
      </w:r>
      <w:r w:rsidRPr="00AD1345">
        <w:rPr>
          <w:rFonts w:ascii="Times New Roman" w:hAnsi="Times New Roman" w:cs="Times New Roman"/>
          <w:sz w:val="24"/>
          <w:szCs w:val="24"/>
        </w:rPr>
        <w:t>popiół – 76 szt.</w:t>
      </w:r>
    </w:p>
    <w:p w14:paraId="40FE6768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Zamawiający protokolarnie przekaże do obsługi, na czas realizacji zamówienia, powyższe pojemniki. Wykonawca będzie odbierał odpady zmieszane i selektywnie zebrane z tych pojemników. Szczegółową lokalizację ustawienia tych pojemników wskaże Gmina. </w:t>
      </w:r>
    </w:p>
    <w:p w14:paraId="7AD1DF56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będzie utrzymywał w dobrym stanie technicznym i sanitarnym pojemniki Zamawiającego na warunkach opisanych niżej. </w:t>
      </w:r>
    </w:p>
    <w:p w14:paraId="6071EF49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zobowiązany jest w ramach umowy do dostarczenia „brakujących” pojemników do selektywnego zbierania odpadów i zbierania odpadów komunalnych zmieszanych. </w:t>
      </w:r>
    </w:p>
    <w:p w14:paraId="0DF5A5E7" w14:textId="52989D3E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Najpóźniej w dniu rozpoczęcia świadczenia usług odbierania odpadów, wszystkie nieruchomości objęte obsługą, winny być wyposażone w pojemniki do zbierania odpadów zmieszanych oraz pojemniki i worki do zbierania odpadów selektywnie zbieranych</w:t>
      </w:r>
      <w:r w:rsidR="00AE1C9D">
        <w:rPr>
          <w:rFonts w:ascii="Times New Roman" w:hAnsi="Times New Roman" w:cs="Times New Roman"/>
          <w:sz w:val="24"/>
          <w:szCs w:val="24"/>
        </w:rPr>
        <w:t>, tj. do dnia 1 stycznia 20</w:t>
      </w:r>
      <w:r w:rsidR="002D1569">
        <w:rPr>
          <w:rFonts w:ascii="Times New Roman" w:hAnsi="Times New Roman" w:cs="Times New Roman"/>
          <w:sz w:val="24"/>
          <w:szCs w:val="24"/>
        </w:rPr>
        <w:t>22</w:t>
      </w:r>
      <w:r w:rsidR="00AE1C9D">
        <w:rPr>
          <w:rFonts w:ascii="Times New Roman" w:hAnsi="Times New Roman" w:cs="Times New Roman"/>
          <w:sz w:val="24"/>
          <w:szCs w:val="24"/>
        </w:rPr>
        <w:t xml:space="preserve"> </w:t>
      </w:r>
      <w:r w:rsidRPr="006659CD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23EA555A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Pojemniki dostarczone, w ramach wyposażenia nieruchomości, winny być w dobrym stanie technicznym i sanitarnym. </w:t>
      </w:r>
    </w:p>
    <w:p w14:paraId="6FD92DA4" w14:textId="79F293A8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Przez dobry stan techniczny rozumie się: pojemniki są całe, bez pęknięć, wżerów, widocznych śladów korozji (dotyczy poj. metalowych) z szczelnym dnem, pełną nie uszkodzoną pokrywą, z całymi nieuszkodzonymi uchwytami, </w:t>
      </w:r>
      <w:r w:rsidR="005B3F08">
        <w:rPr>
          <w:rFonts w:ascii="Times New Roman" w:hAnsi="Times New Roman" w:cs="Times New Roman"/>
          <w:sz w:val="24"/>
          <w:szCs w:val="24"/>
        </w:rPr>
        <w:t>z</w:t>
      </w:r>
      <w:r w:rsidR="005B3F08" w:rsidRPr="006659CD">
        <w:rPr>
          <w:rFonts w:ascii="Times New Roman" w:hAnsi="Times New Roman" w:cs="Times New Roman"/>
          <w:sz w:val="24"/>
          <w:szCs w:val="24"/>
        </w:rPr>
        <w:t>e</w:t>
      </w:r>
      <w:r w:rsidRPr="006659CD">
        <w:rPr>
          <w:rFonts w:ascii="Times New Roman" w:hAnsi="Times New Roman" w:cs="Times New Roman"/>
          <w:sz w:val="24"/>
          <w:szCs w:val="24"/>
        </w:rPr>
        <w:t xml:space="preserve"> sprawnymi kołami, ze sprawnymi zawisami, bez znaczących wgnieceń. Jeżeli pojemniki są nieestetyczne (np. pomazane) należy je odmalować. </w:t>
      </w:r>
    </w:p>
    <w:p w14:paraId="79B8E582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Przez dobry stan sanitarny rozumie się: pojemniki są czyste w środku i na zewnątrz. </w:t>
      </w:r>
    </w:p>
    <w:p w14:paraId="4549B306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Na pojemnikach należy nakleić logo Gminy, numer telefonu do Gminy oraz oznaczyć rodzaj zbieranych odpadów. Można pojemniki oznaczyć logo i danymi adresowymi podmiotu odbierającego odpady. </w:t>
      </w:r>
    </w:p>
    <w:p w14:paraId="55436B7D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Ilość pojemników opisana w tabelach poniżej jest szacunkowa. Jeżeli wystąpi konieczność rozstawienia (doposażenia nieruchomości) większej lub mniejszej ilości pojemników, Wykonawca dostarczy pojemniki w ramach umowy, za wynagrodzeniem dzierżawy wynikającym z liczby dostarczonych pojemników, zgodnie z Wykazem cen.</w:t>
      </w:r>
    </w:p>
    <w:p w14:paraId="167F857C" w14:textId="4BA7A568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Przed rozstawieniem pojemników Wykonawca wraz z komisją ze strony Gminy dokonają przeglądu pojemników pod kątem</w:t>
      </w:r>
      <w:r w:rsidR="00E70906">
        <w:rPr>
          <w:rFonts w:ascii="Times New Roman" w:hAnsi="Times New Roman" w:cs="Times New Roman"/>
          <w:sz w:val="24"/>
          <w:szCs w:val="24"/>
        </w:rPr>
        <w:t xml:space="preserve"> ich dobrego stanu technicznego</w:t>
      </w:r>
      <w:r w:rsidR="00E70906">
        <w:rPr>
          <w:rFonts w:ascii="Times New Roman" w:hAnsi="Times New Roman" w:cs="Times New Roman"/>
          <w:sz w:val="24"/>
          <w:szCs w:val="24"/>
        </w:rPr>
        <w:br/>
      </w:r>
      <w:r w:rsidRPr="006659CD">
        <w:rPr>
          <w:rFonts w:ascii="Times New Roman" w:hAnsi="Times New Roman" w:cs="Times New Roman"/>
          <w:sz w:val="24"/>
          <w:szCs w:val="24"/>
        </w:rPr>
        <w:t xml:space="preserve">i sanitarnego. Miejsce przeglądu, strony ustalą po zawarciu umowy. </w:t>
      </w:r>
    </w:p>
    <w:p w14:paraId="3530AF2E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Jeżeli w wyniku przeglądu jakaś partia lub całość dostarczonych pojemników nie spełni warunku dobrego stanu technicznego i sanitarnego, Wykonawca dostarczy pojemniki spełniające ten warunek, najpóźniej w okresie 1 miesiąca od daty dokonania przeglądu. </w:t>
      </w:r>
    </w:p>
    <w:p w14:paraId="27BD35FA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Z uwagi na konieczność zachowania trwałości odbioru odpadów, warunkowo mogą być dopuszczone do rozstawienia pojemniki niespełniające standardów technicznych, ale muszą spełniać standard sanitarny, jednakże w takim przypadku zostaną one zastąpione w okresie 1 miesiąca pojemnikami spełniającymi standardy techniczne i sanitarne. </w:t>
      </w:r>
    </w:p>
    <w:p w14:paraId="20CC8F7D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lastRenderedPageBreak/>
        <w:t xml:space="preserve">Z przeglądu zostanie sporządzony protokół, określający ilość, rodzaj i stan techniczny oraz sanitarny pojemników zaakceptowanych przez Zamawiającego, pojemników odrzuconych i pojemników dopuszczonych warunkowo.  </w:t>
      </w:r>
    </w:p>
    <w:p w14:paraId="62A975D1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Szczegółową lokalizację ustawienia pojemników wykonawca uzgodni z właścicielami nieruchomości. </w:t>
      </w:r>
    </w:p>
    <w:p w14:paraId="1A19B0BD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po dokonaniu czynności rozstawienia pojemników i wyposażania w worki, przekaże gminie szczegółowy wykaz pojemników/worków (liczba, wielkość, miejsce ustawienia/przekazania). </w:t>
      </w:r>
    </w:p>
    <w:p w14:paraId="669E0605" w14:textId="7395633B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Wykonawca jest zobowiązany do czyszczenia (mycia), dezynfekcji i dezynsekcji pojemników do zbierania odpadów komunalnych zmieszanych i selektywnie zebranych własnych i Zamawiającego, co najmniej jeden raz w roku (jesienią – październik). Wykonawca będzie prowadził przegląd pojemników własnych i Zamawiającego 1 raz w roku (październik) pod kątem ich stanu technicznego, a w razie konieczności dokona ich wymiany, naprawy lub odświeżenia w ciągu 30</w:t>
      </w:r>
      <w:r w:rsidR="00E70906">
        <w:rPr>
          <w:rFonts w:ascii="Times New Roman" w:hAnsi="Times New Roman" w:cs="Times New Roman"/>
          <w:sz w:val="24"/>
          <w:szCs w:val="24"/>
        </w:rPr>
        <w:t xml:space="preserve"> dni od zakończenia przeglądu.</w:t>
      </w:r>
    </w:p>
    <w:p w14:paraId="5759D2F8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Nadto Wykonawca na wezwanie gminy, w ciągu 7 dni dokona wymiany pojemników uszkodzonych. </w:t>
      </w:r>
    </w:p>
    <w:p w14:paraId="2BFF562D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Worki lub pojemniki do selektywnego zbierania odpadów winny być oznaczone napisem i kolorem w następujący sposób: </w:t>
      </w:r>
    </w:p>
    <w:p w14:paraId="7D99CD44" w14:textId="77777777" w:rsidR="006659CD" w:rsidRPr="006659CD" w:rsidRDefault="006659CD" w:rsidP="009F09B4">
      <w:pPr>
        <w:pStyle w:val="ListParagraph1"/>
        <w:numPr>
          <w:ilvl w:val="1"/>
          <w:numId w:val="19"/>
        </w:numPr>
        <w:spacing w:after="0"/>
        <w:jc w:val="both"/>
      </w:pPr>
      <w:r w:rsidRPr="006659CD">
        <w:t xml:space="preserve">dla odpadów szkła – napis „SZKŁO” i kolor zielony, </w:t>
      </w:r>
    </w:p>
    <w:p w14:paraId="1064B081" w14:textId="77777777" w:rsidR="006659CD" w:rsidRPr="006659CD" w:rsidRDefault="006659CD" w:rsidP="009F09B4">
      <w:pPr>
        <w:pStyle w:val="ListParagraph1"/>
        <w:numPr>
          <w:ilvl w:val="1"/>
          <w:numId w:val="19"/>
        </w:numPr>
        <w:spacing w:after="0"/>
        <w:jc w:val="both"/>
      </w:pPr>
      <w:r w:rsidRPr="006659CD">
        <w:t>dla odpadów papieru – napis „MAKULATURA” i kolor niebieski,</w:t>
      </w:r>
    </w:p>
    <w:p w14:paraId="01D3EFA7" w14:textId="77777777" w:rsidR="006659CD" w:rsidRPr="006659CD" w:rsidRDefault="006659CD" w:rsidP="009F09B4">
      <w:pPr>
        <w:pStyle w:val="ListParagraph1"/>
        <w:numPr>
          <w:ilvl w:val="1"/>
          <w:numId w:val="19"/>
        </w:numPr>
        <w:spacing w:after="0"/>
        <w:jc w:val="both"/>
      </w:pPr>
      <w:r w:rsidRPr="006659CD">
        <w:t xml:space="preserve">dla odpadów tworzyw sztucznych, opakowań wielomateriałowych i metali –napis „PLASTIK” i kolor żółty, </w:t>
      </w:r>
    </w:p>
    <w:p w14:paraId="3A9D8248" w14:textId="77777777" w:rsidR="006659CD" w:rsidRDefault="006659CD" w:rsidP="009F09B4">
      <w:pPr>
        <w:pStyle w:val="ListParagraph1"/>
        <w:numPr>
          <w:ilvl w:val="1"/>
          <w:numId w:val="19"/>
        </w:numPr>
        <w:spacing w:after="0"/>
        <w:jc w:val="both"/>
      </w:pPr>
      <w:r w:rsidRPr="006659CD">
        <w:t>dla popiołów –napis „POPIOŁY”.</w:t>
      </w:r>
    </w:p>
    <w:p w14:paraId="479BC8DE" w14:textId="77777777" w:rsidR="00540983" w:rsidRPr="006659CD" w:rsidRDefault="00540983" w:rsidP="009F09B4">
      <w:pPr>
        <w:pStyle w:val="ListParagraph1"/>
        <w:numPr>
          <w:ilvl w:val="1"/>
          <w:numId w:val="19"/>
        </w:numPr>
        <w:spacing w:after="0"/>
        <w:jc w:val="both"/>
      </w:pPr>
      <w:r>
        <w:t>dla odpadów ulegających biodegradacji – napis „BIO” i kolor brązowy.</w:t>
      </w:r>
    </w:p>
    <w:p w14:paraId="3E75CCC8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Selektywne zbieranie odpadów prowadzi się poprzez umieszczanie poszczególnych frakcji odpadów w następujący sposób:</w:t>
      </w:r>
    </w:p>
    <w:p w14:paraId="483DF038" w14:textId="77777777" w:rsidR="006659CD" w:rsidRPr="006659CD" w:rsidRDefault="006659CD" w:rsidP="009F09B4">
      <w:pPr>
        <w:pStyle w:val="ListParagraph1"/>
        <w:numPr>
          <w:ilvl w:val="0"/>
          <w:numId w:val="20"/>
        </w:numPr>
        <w:spacing w:after="0"/>
        <w:jc w:val="both"/>
      </w:pPr>
      <w:r w:rsidRPr="006659CD">
        <w:t xml:space="preserve">w zabudowie jednorodzinnej i wielorodzinnej: </w:t>
      </w:r>
    </w:p>
    <w:p w14:paraId="0B356CD6" w14:textId="77777777" w:rsidR="006659CD" w:rsidRPr="006659CD" w:rsidRDefault="006659CD" w:rsidP="009F09B4">
      <w:pPr>
        <w:pStyle w:val="ListParagraph1"/>
        <w:numPr>
          <w:ilvl w:val="1"/>
          <w:numId w:val="20"/>
        </w:numPr>
        <w:spacing w:after="0"/>
        <w:jc w:val="both"/>
      </w:pPr>
      <w:r w:rsidRPr="006659CD">
        <w:t xml:space="preserve">w workach dla szkła o pojemności minimum 60 litrów, </w:t>
      </w:r>
    </w:p>
    <w:p w14:paraId="1B9D1514" w14:textId="77777777" w:rsidR="006659CD" w:rsidRPr="006659CD" w:rsidRDefault="006659CD" w:rsidP="009F09B4">
      <w:pPr>
        <w:pStyle w:val="ListParagraph1"/>
        <w:numPr>
          <w:ilvl w:val="1"/>
          <w:numId w:val="20"/>
        </w:numPr>
        <w:spacing w:after="0"/>
        <w:jc w:val="both"/>
        <w:rPr>
          <w:rFonts w:eastAsia="Calibri"/>
        </w:rPr>
      </w:pPr>
      <w:r w:rsidRPr="006659CD">
        <w:t xml:space="preserve">w workach dla tworzyw sztucznych, opakowań wielomateriałowych i metali o pojemności minimum 120 litrów, </w:t>
      </w:r>
    </w:p>
    <w:p w14:paraId="743E50BE" w14:textId="77777777" w:rsidR="006659CD" w:rsidRDefault="006659CD" w:rsidP="009F09B4">
      <w:pPr>
        <w:pStyle w:val="ListParagraph1"/>
        <w:numPr>
          <w:ilvl w:val="1"/>
          <w:numId w:val="20"/>
        </w:numPr>
        <w:spacing w:after="0"/>
        <w:jc w:val="both"/>
      </w:pPr>
      <w:r w:rsidRPr="006659CD">
        <w:rPr>
          <w:rFonts w:eastAsia="Calibri"/>
        </w:rPr>
        <w:t xml:space="preserve"> </w:t>
      </w:r>
      <w:r w:rsidRPr="006659CD">
        <w:t>w workach dla</w:t>
      </w:r>
      <w:r w:rsidR="00540983">
        <w:t xml:space="preserve"> papieru o pojemności minimum 11</w:t>
      </w:r>
      <w:r w:rsidRPr="006659CD">
        <w:t>0 litrów, (dopuszcza się wystawienie makulatury w wiązkach związanych sznurkiem).</w:t>
      </w:r>
    </w:p>
    <w:p w14:paraId="15AC76DF" w14:textId="77777777" w:rsidR="00540983" w:rsidRPr="006659CD" w:rsidRDefault="00540983" w:rsidP="009F09B4">
      <w:pPr>
        <w:pStyle w:val="ListParagraph1"/>
        <w:numPr>
          <w:ilvl w:val="1"/>
          <w:numId w:val="20"/>
        </w:numPr>
        <w:spacing w:after="0"/>
        <w:jc w:val="both"/>
      </w:pPr>
      <w:r>
        <w:t>W workach dla odpadów ulegającyc</w:t>
      </w:r>
      <w:r w:rsidR="00E561BE">
        <w:t>h biodegradacji o pojemności 120</w:t>
      </w:r>
      <w:r>
        <w:t xml:space="preserve"> litrów</w:t>
      </w:r>
      <w:r w:rsidR="00E561BE">
        <w:t>,</w:t>
      </w:r>
    </w:p>
    <w:p w14:paraId="14590794" w14:textId="77777777" w:rsidR="006659CD" w:rsidRPr="006659CD" w:rsidRDefault="006659CD" w:rsidP="009F09B4">
      <w:pPr>
        <w:pStyle w:val="ListParagraph1"/>
        <w:numPr>
          <w:ilvl w:val="1"/>
          <w:numId w:val="20"/>
        </w:numPr>
        <w:spacing w:after="0"/>
        <w:jc w:val="both"/>
      </w:pPr>
      <w:r w:rsidRPr="006659CD">
        <w:t xml:space="preserve">w pojemnikach metalowych dla popiołów o pojemności minimum 120 litrów </w:t>
      </w:r>
    </w:p>
    <w:p w14:paraId="368485F1" w14:textId="77777777" w:rsidR="006659CD" w:rsidRPr="006659CD" w:rsidRDefault="006659CD" w:rsidP="009F09B4">
      <w:pPr>
        <w:pStyle w:val="ListParagraph1"/>
        <w:numPr>
          <w:ilvl w:val="0"/>
          <w:numId w:val="20"/>
        </w:numPr>
        <w:spacing w:after="0"/>
        <w:jc w:val="both"/>
      </w:pPr>
      <w:r w:rsidRPr="006659CD">
        <w:t xml:space="preserve">w zabudowie usługowej, produkcyjnej, obiektach użyteczności publicznej, itp w zależności od wielkości obiektu: </w:t>
      </w:r>
    </w:p>
    <w:p w14:paraId="15134BD7" w14:textId="77777777" w:rsidR="006659CD" w:rsidRPr="006659CD" w:rsidRDefault="006659CD" w:rsidP="009F09B4">
      <w:pPr>
        <w:pStyle w:val="ListParagraph1"/>
        <w:numPr>
          <w:ilvl w:val="0"/>
          <w:numId w:val="20"/>
        </w:numPr>
        <w:spacing w:after="0"/>
        <w:jc w:val="both"/>
      </w:pPr>
      <w:r w:rsidRPr="006659CD">
        <w:t>obiekty z których korzysta do 40 osób- w workach jak opisano powyżej,</w:t>
      </w:r>
    </w:p>
    <w:p w14:paraId="2051300E" w14:textId="77777777" w:rsidR="006659CD" w:rsidRPr="006659CD" w:rsidRDefault="006659CD" w:rsidP="009F09B4">
      <w:pPr>
        <w:pStyle w:val="ListParagraph1"/>
        <w:numPr>
          <w:ilvl w:val="0"/>
          <w:numId w:val="20"/>
        </w:numPr>
        <w:spacing w:after="0"/>
        <w:jc w:val="both"/>
      </w:pPr>
      <w:r w:rsidRPr="006659CD">
        <w:t xml:space="preserve">obiekty z których korzysta powyżej 40 osób- w pojemnikach o minimalnej pojemności 1100 litrów. </w:t>
      </w:r>
    </w:p>
    <w:p w14:paraId="4F34E11E" w14:textId="31929CC2" w:rsidR="006659CD" w:rsidRPr="009B7F5B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eastAsia="Calibri"/>
        </w:rPr>
      </w:pPr>
      <w:r w:rsidRPr="00F62B3C">
        <w:rPr>
          <w:rFonts w:ascii="Times New Roman" w:hAnsi="Times New Roman" w:cs="Times New Roman"/>
          <w:sz w:val="24"/>
          <w:szCs w:val="24"/>
        </w:rPr>
        <w:t xml:space="preserve">Szacuje </w:t>
      </w:r>
      <w:r w:rsidR="00AD1345" w:rsidRPr="00F62B3C">
        <w:rPr>
          <w:rFonts w:ascii="Times New Roman" w:hAnsi="Times New Roman" w:cs="Times New Roman"/>
          <w:sz w:val="24"/>
          <w:szCs w:val="24"/>
        </w:rPr>
        <w:t>się,</w:t>
      </w:r>
      <w:r w:rsidRPr="00F62B3C">
        <w:rPr>
          <w:rFonts w:ascii="Times New Roman" w:hAnsi="Times New Roman" w:cs="Times New Roman"/>
          <w:sz w:val="24"/>
          <w:szCs w:val="24"/>
        </w:rPr>
        <w:t xml:space="preserve"> że w ska</w:t>
      </w:r>
      <w:r w:rsidR="00E561BE" w:rsidRPr="00F62B3C">
        <w:rPr>
          <w:rFonts w:ascii="Times New Roman" w:hAnsi="Times New Roman" w:cs="Times New Roman"/>
          <w:sz w:val="24"/>
          <w:szCs w:val="24"/>
        </w:rPr>
        <w:t xml:space="preserve">li roku potrzeba będzie około </w:t>
      </w:r>
      <w:r w:rsidR="000A3673" w:rsidRPr="00F62B3C">
        <w:rPr>
          <w:rFonts w:ascii="Times New Roman" w:hAnsi="Times New Roman" w:cs="Times New Roman"/>
          <w:sz w:val="24"/>
          <w:szCs w:val="24"/>
        </w:rPr>
        <w:t>48</w:t>
      </w:r>
      <w:r w:rsidR="00E561BE" w:rsidRPr="00F62B3C">
        <w:rPr>
          <w:rFonts w:ascii="Times New Roman" w:hAnsi="Times New Roman" w:cs="Times New Roman"/>
          <w:sz w:val="24"/>
          <w:szCs w:val="24"/>
        </w:rPr>
        <w:t> </w:t>
      </w:r>
      <w:r w:rsidR="00D00D4E" w:rsidRPr="00F62B3C">
        <w:rPr>
          <w:rFonts w:ascii="Times New Roman" w:hAnsi="Times New Roman" w:cs="Times New Roman"/>
          <w:sz w:val="24"/>
          <w:szCs w:val="24"/>
        </w:rPr>
        <w:t>00</w:t>
      </w:r>
      <w:r w:rsidR="00E561BE" w:rsidRPr="00F62B3C">
        <w:rPr>
          <w:rFonts w:ascii="Times New Roman" w:hAnsi="Times New Roman" w:cs="Times New Roman"/>
          <w:sz w:val="24"/>
          <w:szCs w:val="24"/>
        </w:rPr>
        <w:t>0</w:t>
      </w:r>
      <w:r w:rsidRPr="00F62B3C">
        <w:rPr>
          <w:rFonts w:ascii="Times New Roman" w:hAnsi="Times New Roman" w:cs="Times New Roman"/>
          <w:sz w:val="24"/>
          <w:szCs w:val="24"/>
        </w:rPr>
        <w:t xml:space="preserve"> worków, dla około </w:t>
      </w:r>
      <w:r w:rsidR="00E70906" w:rsidRPr="00F62B3C">
        <w:rPr>
          <w:rFonts w:ascii="Times New Roman" w:hAnsi="Times New Roman" w:cs="Times New Roman"/>
          <w:sz w:val="24"/>
          <w:szCs w:val="24"/>
        </w:rPr>
        <w:t>8</w:t>
      </w:r>
      <w:r w:rsidR="00F62B3C" w:rsidRPr="00F62B3C">
        <w:rPr>
          <w:rFonts w:ascii="Times New Roman" w:hAnsi="Times New Roman" w:cs="Times New Roman"/>
          <w:sz w:val="24"/>
          <w:szCs w:val="24"/>
        </w:rPr>
        <w:t>60</w:t>
      </w:r>
      <w:r w:rsidR="00843245" w:rsidRPr="009B7F5B">
        <w:rPr>
          <w:rFonts w:ascii="Times New Roman" w:hAnsi="Times New Roman" w:cs="Times New Roman"/>
          <w:sz w:val="24"/>
          <w:szCs w:val="24"/>
        </w:rPr>
        <w:t xml:space="preserve"> </w:t>
      </w:r>
      <w:r w:rsidRPr="009B7F5B">
        <w:rPr>
          <w:rFonts w:ascii="Times New Roman" w:hAnsi="Times New Roman" w:cs="Times New Roman"/>
          <w:sz w:val="24"/>
          <w:szCs w:val="24"/>
        </w:rPr>
        <w:t>nieruchomości</w:t>
      </w:r>
      <w:r w:rsidR="00843245" w:rsidRPr="009B7F5B">
        <w:rPr>
          <w:rFonts w:ascii="Times New Roman" w:hAnsi="Times New Roman" w:cs="Times New Roman"/>
          <w:sz w:val="24"/>
          <w:szCs w:val="24"/>
        </w:rPr>
        <w:t>.</w:t>
      </w:r>
    </w:p>
    <w:p w14:paraId="3AAD0C13" w14:textId="22B68575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lastRenderedPageBreak/>
        <w:t>Dla każdego budynku należy w pierwszym tygodniu świadczenia usługi</w:t>
      </w:r>
      <w:r w:rsidR="00E561BE">
        <w:rPr>
          <w:rFonts w:ascii="Times New Roman" w:hAnsi="Times New Roman" w:cs="Times New Roman"/>
          <w:sz w:val="24"/>
          <w:szCs w:val="24"/>
        </w:rPr>
        <w:t xml:space="preserve"> dostarczyć co najmniej zestaw 12</w:t>
      </w:r>
      <w:r w:rsidRPr="006659CD">
        <w:rPr>
          <w:rFonts w:ascii="Times New Roman" w:hAnsi="Times New Roman" w:cs="Times New Roman"/>
          <w:sz w:val="24"/>
          <w:szCs w:val="24"/>
        </w:rPr>
        <w:t xml:space="preserve"> worków (po trzy </w:t>
      </w:r>
      <w:r w:rsidR="00AD1345" w:rsidRPr="006659CD">
        <w:rPr>
          <w:rFonts w:ascii="Times New Roman" w:hAnsi="Times New Roman" w:cs="Times New Roman"/>
          <w:sz w:val="24"/>
          <w:szCs w:val="24"/>
        </w:rPr>
        <w:t>worki dla</w:t>
      </w:r>
      <w:r w:rsidRPr="006659CD">
        <w:rPr>
          <w:rFonts w:ascii="Times New Roman" w:hAnsi="Times New Roman" w:cs="Times New Roman"/>
          <w:sz w:val="24"/>
          <w:szCs w:val="24"/>
        </w:rPr>
        <w:t xml:space="preserve"> każdej wyżej opisanej frakcji odpadów). Za każdy wystawiony worek z odpadami selektywnie zebranymi należy pozostawić na nieruchomości worek pusty.  Faktyczną ilość worków i ich rodzajów ustali wykonawca w trakcie realizacji umowy, w zależności od potrzeb.</w:t>
      </w:r>
    </w:p>
    <w:p w14:paraId="1BB4F604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W przypadku, gdy nie jest możliwe zlokalizowanie zestawu pojemników do selektywnego zbierania odpadów komunalnych przy każdym budynku wielorodzinnym, dopuszcza się lokalizację jednego zestawu dla kilku budynków wielorodzinnych.</w:t>
      </w:r>
    </w:p>
    <w:p w14:paraId="084ECB60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 odniesieniu do nieruchomości niezamieszkałych i mieszanych, selektywne zbierania odpadów surowcowych prowadzi się tak samo jak w nieruchomościach zamieszkałych. Właściciel nieruchomości niezamieszkałej, w deklaracji, określi sposób zbierania odpadów surowcowych (pojemniki, worki, wielkość). Wykonawca otrzyma od gminy wykaz nieruchomości niezamieszkałych i mieszanych oraz deklarowany sposób zbiórki odpadów. </w:t>
      </w:r>
    </w:p>
    <w:p w14:paraId="51DCE622" w14:textId="77777777" w:rsid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 zabudowie wielorodzinnej, w zależności od warunków lokalnych, dopuszcza się selektywne zbieranie odpadów zarówno w workach jak i pojemnikach, uwzgledniających możliwości lokalizacji urządzeń do selektywnego zbierania odpadów. Dopuszcza się także, w zabudowie wielorodzinnej (np. kamienice), stosowanie pojemników do zbiórki selektywnej o pojemności &gt; 240 l. Wymaga się od wykonawcy wyposażania nieruchomości w pojemniki - urządzenia do selektywnego zbierania odpadów, jak opisano poniżej. Szacunek ilości odpadów zbieranych selektywnie zestawiono w </w:t>
      </w:r>
      <w:r w:rsidR="00E561BE">
        <w:rPr>
          <w:rFonts w:ascii="Times New Roman" w:hAnsi="Times New Roman" w:cs="Times New Roman"/>
          <w:sz w:val="24"/>
          <w:szCs w:val="24"/>
        </w:rPr>
        <w:t>tabeli</w:t>
      </w:r>
      <w:r w:rsidRPr="006659CD">
        <w:rPr>
          <w:rFonts w:ascii="Times New Roman" w:hAnsi="Times New Roman" w:cs="Times New Roman"/>
          <w:sz w:val="24"/>
          <w:szCs w:val="24"/>
        </w:rPr>
        <w:t>.</w:t>
      </w:r>
    </w:p>
    <w:p w14:paraId="22759266" w14:textId="77777777" w:rsidR="00E561BE" w:rsidRPr="006659CD" w:rsidRDefault="00E561BE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gminnych imprez plenerowych – wyposażenie w pojemniki na odpady komunalne zmieszane oraz na tworzywa sztuczne, metale i opakowania wielomateriałowe, w ilości ok. 4-6 szt. pojemników na 1 imprezę, na czas trwania imprezy i uprzątnięcia terenu tj. sobota-poniedziałek. Odbiór odpadów następuje w terminie najbliższego, zaplanowanego zgodnie z harmonogramem odbioru danego rodzaju odpadów.</w:t>
      </w:r>
    </w:p>
    <w:p w14:paraId="137E2A0D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Wymaga się by urządzenia do selektywnego zbierania odpadów były opatrzone nadrukami/napisami z informacją o rodzaju odpadów, które należy umieszczać w pojemniku/ worku i rodzaju odpadów, których nie należy umieszczać. </w:t>
      </w:r>
    </w:p>
    <w:p w14:paraId="6A1FE3C6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Wymaga się by pojemniki do zbierania odpadów komunalnych zmieszanych oraz pojemniki i worki do odpadów selektywnie zebranych spełniały następujące wymagania: </w:t>
      </w:r>
    </w:p>
    <w:p w14:paraId="647225D4" w14:textId="77777777" w:rsidR="006659CD" w:rsidRPr="00AE1C9D" w:rsidRDefault="00C74AD3" w:rsidP="007D7F4E">
      <w:pPr>
        <w:pStyle w:val="Legenda"/>
        <w:spacing w:before="360" w:after="120"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Tabela 5. </w:t>
      </w:r>
      <w:r w:rsidR="006659CD" w:rsidRPr="006659CD">
        <w:rPr>
          <w:color w:val="auto"/>
          <w:sz w:val="24"/>
          <w:szCs w:val="24"/>
        </w:rPr>
        <w:t>Rodzaje, ilości i parametry urządzeń i pojemników do</w:t>
      </w:r>
      <w:r w:rsidR="00AE1C9D">
        <w:rPr>
          <w:color w:val="auto"/>
          <w:sz w:val="24"/>
          <w:szCs w:val="24"/>
        </w:rPr>
        <w:t xml:space="preserve"> zbierania odpadów komunalnych.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3"/>
        <w:gridCol w:w="1179"/>
        <w:gridCol w:w="5680"/>
      </w:tblGrid>
      <w:tr w:rsidR="006659CD" w:rsidRPr="006659CD" w14:paraId="2183F4BE" w14:textId="77777777" w:rsidTr="00AE1C9D"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21C5F" w14:textId="77777777"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Rodzaj Urządzenia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20A2" w14:textId="77777777"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Szacowana liczba roczna</w:t>
            </w:r>
          </w:p>
        </w:tc>
        <w:tc>
          <w:tcPr>
            <w:tcW w:w="3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BC28F" w14:textId="77777777"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Parametry techniczne</w:t>
            </w:r>
          </w:p>
        </w:tc>
      </w:tr>
      <w:tr w:rsidR="006659CD" w:rsidRPr="006659CD" w14:paraId="2CA62DBC" w14:textId="77777777" w:rsidTr="00AE1C9D"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0DC30" w14:textId="77777777"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Worki do selektywnego zbierania szkła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BFBFF" w14:textId="149575BB" w:rsidR="006659CD" w:rsidRPr="00AE1C9D" w:rsidRDefault="00D00D4E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5000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F4851" w14:textId="77777777"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 xml:space="preserve">Wykonane z foli LDPE o minimalnej grubości 0,06 mm, o wymiarach ok. sz.50cm dł. 100/110 cm. W kolorze zielonym z napisem SZKŁO </w:t>
            </w:r>
          </w:p>
        </w:tc>
      </w:tr>
      <w:tr w:rsidR="006659CD" w:rsidRPr="006659CD" w14:paraId="047BE7A8" w14:textId="77777777" w:rsidTr="00AE1C9D"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544C2" w14:textId="77777777"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Worki do selektywnego zbierania tworzyw sztucznych, metali i opakowań wielomateriałowych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BC0E8" w14:textId="257476C0" w:rsidR="006659CD" w:rsidRPr="00AE1C9D" w:rsidRDefault="00D00D4E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  <w:r w:rsidR="00E561BE">
              <w:rPr>
                <w:rFonts w:ascii="Times New Roman" w:hAnsi="Times New Roman" w:cs="Times New Roman"/>
                <w:color w:val="000000"/>
                <w:szCs w:val="24"/>
              </w:rPr>
              <w:t>000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47CFD" w14:textId="77777777" w:rsidR="006659CD" w:rsidRPr="00AE1C9D" w:rsidRDefault="00E561BE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Wykonane z foli L</w:t>
            </w:r>
            <w:r w:rsidR="006659CD" w:rsidRPr="00AE1C9D">
              <w:rPr>
                <w:rFonts w:ascii="Times New Roman" w:hAnsi="Times New Roman" w:cs="Times New Roman"/>
                <w:color w:val="000000"/>
                <w:szCs w:val="24"/>
              </w:rPr>
              <w:t xml:space="preserve">DPE o minimalnej grubości 0,02 mm, o wymiarach ok. sz.70cm dł. 100/110 cm. W kolorze żółtym z  napisem  PLASTIK </w:t>
            </w:r>
          </w:p>
        </w:tc>
      </w:tr>
      <w:tr w:rsidR="006659CD" w:rsidRPr="006659CD" w14:paraId="346B893C" w14:textId="77777777" w:rsidTr="00AE1C9D"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2C12B" w14:textId="77777777"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Worki do selektywnego zbierania makulatury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95DBE" w14:textId="678A45E7" w:rsidR="006659CD" w:rsidRPr="00AE1C9D" w:rsidRDefault="00D00D4E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300</w:t>
            </w:r>
            <w:r w:rsidR="006659CD" w:rsidRPr="00AE1C9D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E3B07" w14:textId="77777777"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Wykonane z foli LDP</w:t>
            </w:r>
            <w:r w:rsidR="00E561BE">
              <w:rPr>
                <w:rFonts w:ascii="Times New Roman" w:hAnsi="Times New Roman" w:cs="Times New Roman"/>
                <w:color w:val="000000"/>
                <w:szCs w:val="24"/>
              </w:rPr>
              <w:t>E</w:t>
            </w: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 xml:space="preserve"> o minimalnej grubości 0,04 mm, o wymiarach ok. sz.70cm dł. 100/110 cm. W kolorze niebieskim z napisem MAKULATURA</w:t>
            </w:r>
          </w:p>
        </w:tc>
      </w:tr>
      <w:tr w:rsidR="00E561BE" w:rsidRPr="006659CD" w14:paraId="16A1ED55" w14:textId="77777777" w:rsidTr="00AE1C9D"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C88DB" w14:textId="77777777" w:rsidR="00E561BE" w:rsidRPr="00AE1C9D" w:rsidRDefault="00E561BE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Worki do selektywnego zbierania odpadów ulegających biodegradacji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B0D07" w14:textId="682ACBBE" w:rsidR="00E561BE" w:rsidRPr="00AE1C9D" w:rsidRDefault="00E561BE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  <w:r w:rsidR="00D00D4E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00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FACB9" w14:textId="77777777" w:rsidR="00E561BE" w:rsidRPr="00AE1C9D" w:rsidRDefault="00E561BE" w:rsidP="00E561BE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Wykonane z foli LDP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E</w:t>
            </w: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 xml:space="preserve"> o minimalnej grubości 0,04 mm, o wymiarach ok. sz.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 xml:space="preserve">70cm dł. 100/110 cm. W kolorze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brązowym</w:t>
            </w: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 xml:space="preserve"> z napisem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BIO</w:t>
            </w:r>
          </w:p>
        </w:tc>
      </w:tr>
      <w:tr w:rsidR="006659CD" w:rsidRPr="006659CD" w14:paraId="2F75D773" w14:textId="77777777" w:rsidTr="00AE1C9D"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A8B3A" w14:textId="77777777"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C9D">
              <w:rPr>
                <w:rFonts w:ascii="Times New Roman" w:hAnsi="Times New Roman" w:cs="Times New Roman"/>
                <w:szCs w:val="24"/>
              </w:rPr>
              <w:t>Pojemniki do selektywnego zbierania makulatury (&gt; = 1100l)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C167F" w14:textId="74A97C5D" w:rsidR="006659CD" w:rsidRPr="00AE1C9D" w:rsidRDefault="00D00D4E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7EB98" w14:textId="77777777"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E1C9D">
              <w:rPr>
                <w:rFonts w:ascii="Times New Roman" w:hAnsi="Times New Roman" w:cs="Times New Roman"/>
                <w:szCs w:val="24"/>
              </w:rPr>
              <w:t xml:space="preserve">Pojemniki do doposażenia winny być plastikowe z HDPE lub metalowe  o pojemności min. 1100 litrów, przystosowany do opóźniania przy użyciu śmieciarki, wyposażony w 4 koła i  uchwyty boczne. Pojemnik zamykany klapą (otwieraną w całości lub części – dla dużych elementów papieru np. kartony). Klapa wyposażona w </w:t>
            </w:r>
            <w:proofErr w:type="spellStart"/>
            <w:r w:rsidRPr="00AE1C9D">
              <w:rPr>
                <w:rFonts w:ascii="Times New Roman" w:hAnsi="Times New Roman" w:cs="Times New Roman"/>
                <w:szCs w:val="24"/>
              </w:rPr>
              <w:t>wrzutnię</w:t>
            </w:r>
            <w:proofErr w:type="spellEnd"/>
            <w:r w:rsidRPr="00AE1C9D">
              <w:rPr>
                <w:rFonts w:ascii="Times New Roman" w:hAnsi="Times New Roman" w:cs="Times New Roman"/>
                <w:szCs w:val="24"/>
              </w:rPr>
              <w:t xml:space="preserve"> o wymiarach min 60cmx20 cm. Pojemniki muszą spełniać co najmniej normę PN-EN 840. W kolorze niebieskim z napisem MAKULATURA, lub z klapą w kolorze niebieskim i napisem na bocznej ścianie MAKULATURA</w:t>
            </w:r>
          </w:p>
        </w:tc>
      </w:tr>
      <w:tr w:rsidR="006659CD" w:rsidRPr="006659CD" w14:paraId="428869F3" w14:textId="77777777" w:rsidTr="00AE1C9D"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71737" w14:textId="77777777"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C9D">
              <w:rPr>
                <w:rFonts w:ascii="Times New Roman" w:hAnsi="Times New Roman" w:cs="Times New Roman"/>
                <w:szCs w:val="24"/>
              </w:rPr>
              <w:t>Pojemniki do selektywnego zbierania tworzyw sztucznych, metali i opakowań wielomateriałowych (&gt; = 1100l, 1500l)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27AEA" w14:textId="4C90AFFB" w:rsidR="006659CD" w:rsidRPr="00AE1C9D" w:rsidRDefault="00D00D4E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225FF" w14:textId="2A0CE68D"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E1C9D">
              <w:rPr>
                <w:rFonts w:ascii="Times New Roman" w:hAnsi="Times New Roman" w:cs="Times New Roman"/>
                <w:szCs w:val="24"/>
              </w:rPr>
              <w:t xml:space="preserve">Pojemniki do doposażenia winny być plastikowy z HDPE lub metalowy  o pojemności min. 1100 litrów, przystosowany do opóźniania przy użyciu śmieciarki, wyposażony w 4 koła i  uchwyty boczne. Pojemnik zamykany klapą (otwieraną w całości lub części – dla dużych elementów tworzyw – np. zabawki , wiaderka </w:t>
            </w:r>
            <w:r w:rsidR="00AE1C9D">
              <w:rPr>
                <w:rFonts w:ascii="Times New Roman" w:hAnsi="Times New Roman" w:cs="Times New Roman"/>
                <w:szCs w:val="24"/>
              </w:rPr>
              <w:t>itp.</w:t>
            </w:r>
            <w:r w:rsidRPr="00AE1C9D">
              <w:rPr>
                <w:rFonts w:ascii="Times New Roman" w:hAnsi="Times New Roman" w:cs="Times New Roman"/>
                <w:szCs w:val="24"/>
              </w:rPr>
              <w:t xml:space="preserve">). Klapa wyposażona w min. 2 </w:t>
            </w:r>
            <w:proofErr w:type="spellStart"/>
            <w:r w:rsidRPr="00AE1C9D">
              <w:rPr>
                <w:rFonts w:ascii="Times New Roman" w:hAnsi="Times New Roman" w:cs="Times New Roman"/>
                <w:szCs w:val="24"/>
              </w:rPr>
              <w:t>wrzutnie</w:t>
            </w:r>
            <w:proofErr w:type="spellEnd"/>
            <w:r w:rsidRPr="00AE1C9D">
              <w:rPr>
                <w:rFonts w:ascii="Times New Roman" w:hAnsi="Times New Roman" w:cs="Times New Roman"/>
                <w:szCs w:val="24"/>
              </w:rPr>
              <w:t xml:space="preserve"> o wymiarach min Ø 20 cm. Pojemniki muszą spełniać co najmniej normę PN-EN 840. W kolo</w:t>
            </w:r>
            <w:r w:rsidR="000A3673">
              <w:rPr>
                <w:rFonts w:ascii="Times New Roman" w:hAnsi="Times New Roman" w:cs="Times New Roman"/>
                <w:szCs w:val="24"/>
              </w:rPr>
              <w:t xml:space="preserve">rze żółtym z  napisem  PLASTIK </w:t>
            </w:r>
            <w:r w:rsidRPr="00AE1C9D">
              <w:rPr>
                <w:rFonts w:ascii="Times New Roman" w:hAnsi="Times New Roman" w:cs="Times New Roman"/>
                <w:szCs w:val="24"/>
              </w:rPr>
              <w:t>lub z klapą w kolorze żółtym i napisem na bocznej ścianie PLASTIK</w:t>
            </w:r>
          </w:p>
        </w:tc>
      </w:tr>
      <w:tr w:rsidR="006659CD" w:rsidRPr="006659CD" w14:paraId="18D5EF70" w14:textId="77777777" w:rsidTr="00AE1C9D"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55F9B" w14:textId="77777777"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C9D">
              <w:rPr>
                <w:rFonts w:ascii="Times New Roman" w:hAnsi="Times New Roman" w:cs="Times New Roman"/>
                <w:szCs w:val="24"/>
              </w:rPr>
              <w:t>Pojemniki do selektywnego zbierania szkła (&gt; = 1100l)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165FF" w14:textId="7AE1CDF3"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C9D">
              <w:rPr>
                <w:rFonts w:ascii="Times New Roman" w:hAnsi="Times New Roman" w:cs="Times New Roman"/>
                <w:szCs w:val="24"/>
              </w:rPr>
              <w:t>2</w:t>
            </w:r>
            <w:r w:rsidR="00D00D4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2B351" w14:textId="095A93D3"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E1C9D">
              <w:rPr>
                <w:rFonts w:ascii="Times New Roman" w:hAnsi="Times New Roman" w:cs="Times New Roman"/>
                <w:szCs w:val="24"/>
              </w:rPr>
              <w:t>20 szt</w:t>
            </w:r>
            <w:r w:rsidR="00AE1C9D">
              <w:rPr>
                <w:rFonts w:ascii="Times New Roman" w:hAnsi="Times New Roman" w:cs="Times New Roman"/>
                <w:szCs w:val="24"/>
              </w:rPr>
              <w:t>.</w:t>
            </w:r>
            <w:r w:rsidRPr="00AE1C9D">
              <w:rPr>
                <w:rFonts w:ascii="Times New Roman" w:hAnsi="Times New Roman" w:cs="Times New Roman"/>
                <w:szCs w:val="24"/>
              </w:rPr>
              <w:t xml:space="preserve"> pojemników gminnych do obsługi (opróżniania, utrzymania w należytym stanie technicznym i sanitarnym). 20 szt</w:t>
            </w:r>
            <w:r w:rsidR="00AE1C9D">
              <w:rPr>
                <w:rFonts w:ascii="Times New Roman" w:hAnsi="Times New Roman" w:cs="Times New Roman"/>
                <w:szCs w:val="24"/>
              </w:rPr>
              <w:t>.</w:t>
            </w:r>
            <w:r w:rsidR="000A3673">
              <w:rPr>
                <w:rFonts w:ascii="Times New Roman" w:hAnsi="Times New Roman" w:cs="Times New Roman"/>
                <w:szCs w:val="24"/>
              </w:rPr>
              <w:t xml:space="preserve"> pojemników </w:t>
            </w:r>
            <w:r w:rsidRPr="00AE1C9D">
              <w:rPr>
                <w:rFonts w:ascii="Times New Roman" w:hAnsi="Times New Roman" w:cs="Times New Roman"/>
                <w:szCs w:val="24"/>
              </w:rPr>
              <w:t>do doposażenia. Pojemniki do doposażenia winny być plastikowe z HDPE lub metalowy  o pojemności min. 1100 litrów, przystosowany do opóźniania przy użyciu śmieciarki, wyposażony w 4 koła i  uchwyty boczne. Pojemnik zamykany klapą. Klapa wyposażona w min. 2 w</w:t>
            </w:r>
            <w:r w:rsidR="000A3673">
              <w:rPr>
                <w:rFonts w:ascii="Times New Roman" w:hAnsi="Times New Roman" w:cs="Times New Roman"/>
                <w:szCs w:val="24"/>
              </w:rPr>
              <w:t>y</w:t>
            </w:r>
            <w:r w:rsidRPr="00AE1C9D">
              <w:rPr>
                <w:rFonts w:ascii="Times New Roman" w:hAnsi="Times New Roman" w:cs="Times New Roman"/>
                <w:szCs w:val="24"/>
              </w:rPr>
              <w:t xml:space="preserve">rzutnie o wymiarach min Ø 20 cm. Pojemniki muszą spełniać co </w:t>
            </w:r>
            <w:r w:rsidRPr="00AE1C9D">
              <w:rPr>
                <w:rFonts w:ascii="Times New Roman" w:hAnsi="Times New Roman" w:cs="Times New Roman"/>
                <w:szCs w:val="24"/>
              </w:rPr>
              <w:lastRenderedPageBreak/>
              <w:t>najmniej normę PN-EN 840. W kol</w:t>
            </w:r>
            <w:r w:rsidR="000A3673">
              <w:rPr>
                <w:rFonts w:ascii="Times New Roman" w:hAnsi="Times New Roman" w:cs="Times New Roman"/>
                <w:szCs w:val="24"/>
              </w:rPr>
              <w:t xml:space="preserve">orze zielonym z  napisem SZKŁO </w:t>
            </w:r>
            <w:r w:rsidRPr="00AE1C9D">
              <w:rPr>
                <w:rFonts w:ascii="Times New Roman" w:hAnsi="Times New Roman" w:cs="Times New Roman"/>
                <w:szCs w:val="24"/>
              </w:rPr>
              <w:t>lub z klapą w kolorze zielonym z napisem na bocznej ścianie SZKŁO</w:t>
            </w:r>
          </w:p>
        </w:tc>
      </w:tr>
      <w:tr w:rsidR="00FB2B09" w:rsidRPr="006659CD" w14:paraId="5A9B45A2" w14:textId="77777777" w:rsidTr="00AE1C9D"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F5A53" w14:textId="77777777" w:rsidR="00FB2B09" w:rsidRPr="00AE1C9D" w:rsidRDefault="00FB2B09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C9D">
              <w:rPr>
                <w:rFonts w:ascii="Times New Roman" w:hAnsi="Times New Roman" w:cs="Times New Roman"/>
                <w:szCs w:val="24"/>
              </w:rPr>
              <w:lastRenderedPageBreak/>
              <w:t>Pojemniki</w:t>
            </w:r>
            <w:r>
              <w:rPr>
                <w:rFonts w:ascii="Times New Roman" w:hAnsi="Times New Roman" w:cs="Times New Roman"/>
                <w:szCs w:val="24"/>
              </w:rPr>
              <w:t xml:space="preserve"> do selektywnego zbierania odpadów ulegających biodegradacji</w:t>
            </w:r>
            <w:r w:rsidRPr="00AE1C9D">
              <w:rPr>
                <w:rFonts w:ascii="Times New Roman" w:hAnsi="Times New Roman" w:cs="Times New Roman"/>
                <w:szCs w:val="24"/>
              </w:rPr>
              <w:t xml:space="preserve"> (&gt; = 1100l)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91CAA" w14:textId="0C712D6B" w:rsidR="00FB2B09" w:rsidRPr="00AE1C9D" w:rsidRDefault="00D00D4E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D5890" w14:textId="77777777" w:rsidR="00FB2B09" w:rsidRPr="00AE1C9D" w:rsidRDefault="00FB2B09" w:rsidP="00FB2B09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E1C9D">
              <w:rPr>
                <w:rFonts w:ascii="Times New Roman" w:hAnsi="Times New Roman" w:cs="Times New Roman"/>
                <w:szCs w:val="24"/>
              </w:rPr>
              <w:t>Pojemniki do doposażenia winny być plastikowe z HDPE lub metalowe  o pojemności 1100 litrów, przystosowany do opóźniania przy użyciu śmieciarki, wyposażony w 4 koła i  uchwyty boczne. Pojemnik zamykany klapą (</w:t>
            </w:r>
            <w:r>
              <w:rPr>
                <w:rFonts w:ascii="Times New Roman" w:hAnsi="Times New Roman" w:cs="Times New Roman"/>
                <w:szCs w:val="24"/>
              </w:rPr>
              <w:t>otwieraną w całości lub części</w:t>
            </w:r>
            <w:r w:rsidRPr="00AE1C9D">
              <w:rPr>
                <w:rFonts w:ascii="Times New Roman" w:hAnsi="Times New Roman" w:cs="Times New Roman"/>
                <w:szCs w:val="24"/>
              </w:rPr>
              <w:t xml:space="preserve">). Klapa wyposażona w </w:t>
            </w:r>
            <w:proofErr w:type="spellStart"/>
            <w:r w:rsidRPr="00AE1C9D">
              <w:rPr>
                <w:rFonts w:ascii="Times New Roman" w:hAnsi="Times New Roman" w:cs="Times New Roman"/>
                <w:szCs w:val="24"/>
              </w:rPr>
              <w:t>wrzutnię</w:t>
            </w:r>
            <w:proofErr w:type="spellEnd"/>
            <w:r w:rsidRPr="00AE1C9D">
              <w:rPr>
                <w:rFonts w:ascii="Times New Roman" w:hAnsi="Times New Roman" w:cs="Times New Roman"/>
                <w:szCs w:val="24"/>
              </w:rPr>
              <w:t xml:space="preserve"> o wymiarach min 60cmx20 cm. Pojemniki muszą spełniać co najmniej normę PN-EN 840. W kolorze </w:t>
            </w:r>
            <w:r>
              <w:rPr>
                <w:rFonts w:ascii="Times New Roman" w:hAnsi="Times New Roman" w:cs="Times New Roman"/>
                <w:szCs w:val="24"/>
              </w:rPr>
              <w:t>brązowym z napisem BIO.</w:t>
            </w:r>
          </w:p>
        </w:tc>
      </w:tr>
      <w:tr w:rsidR="006659CD" w:rsidRPr="006659CD" w14:paraId="62FF4764" w14:textId="77777777" w:rsidTr="00AE1C9D"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B2FF8" w14:textId="77777777"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Pojemniki do selektywnej zbiórki popiołów 110l/120l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C07F3" w14:textId="77777777"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9BA5C" w14:textId="77777777"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Pojemnik metalowy z blachy ocynkowanej min. 1 mm, o pojemności 110l/120 litrów, przystosowany do opóźniania przy użyciu śmieciarki. Pojemnik wyposażony w 2 koła i uchwyty boczne, zamykany klapą. Pojemniki muszą spełniać normę PN-EN 840-1. Z napisem na bocznej ścianie POPIÓŁ</w:t>
            </w:r>
          </w:p>
        </w:tc>
      </w:tr>
      <w:tr w:rsidR="006659CD" w:rsidRPr="006659CD" w14:paraId="7A54A6E5" w14:textId="77777777" w:rsidTr="00AE1C9D"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2BDC9" w14:textId="77777777"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Pojemniki do selektywnej zbiórki popiołów 1100l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7CEE4" w14:textId="32B7D658" w:rsidR="006659CD" w:rsidRPr="00AE1C9D" w:rsidRDefault="00D00D4E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74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8D8DF" w14:textId="70A8C7EB"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Pojemniki metalowe  o pojemności min. 1100 litrów, przystosowane do opóźniania przy użyciu śmi</w:t>
            </w:r>
            <w:r w:rsidR="000A3673">
              <w:rPr>
                <w:rFonts w:ascii="Times New Roman" w:hAnsi="Times New Roman" w:cs="Times New Roman"/>
                <w:color w:val="000000"/>
                <w:szCs w:val="24"/>
              </w:rPr>
              <w:t xml:space="preserve">eciarki, wyposażony w 4 koła i </w:t>
            </w: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uchwyty boczne. Pojemnik zamykany klapą,</w:t>
            </w:r>
            <w:r w:rsidR="00AE1C9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zalecana klapa dwudzielna. Pojemniki muszą spełniać co najmniej normę PN-EN 840. Z napisem na ścianie bocznej POPIÓŁ.</w:t>
            </w:r>
          </w:p>
        </w:tc>
      </w:tr>
      <w:tr w:rsidR="006659CD" w:rsidRPr="006659CD" w14:paraId="67EE1D72" w14:textId="77777777" w:rsidTr="00AE1C9D"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38EC3" w14:textId="77777777"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Pojemniki do zbierania odpadów komunalnych zmieszanych 110/120 litrów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89426" w14:textId="4057EF7C" w:rsidR="006659CD" w:rsidRPr="00AE1C9D" w:rsidRDefault="001D7B46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450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85052" w14:textId="77777777"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Pojemnik plastikowy z HDPE lub metalowy z blachy ocynkowanej 1 mm, o pojemności 110/120 litrów, przystosowany do opóźniania przy użyciu śmieciarki. Pojemnik wyposażony w 2 koła i uchwyty boczne, zamykany klapą. Pojemniki muszą spełniać normę PN-EN 840-1</w:t>
            </w:r>
          </w:p>
        </w:tc>
      </w:tr>
      <w:tr w:rsidR="006659CD" w:rsidRPr="006659CD" w14:paraId="033936EC" w14:textId="77777777" w:rsidTr="00AE1C9D"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C9F71" w14:textId="77777777"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Pojemniki do zbierania odpadów komunalnych zmieszanych 1100 litrów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D83A5" w14:textId="14EFB077" w:rsidR="006659CD" w:rsidRPr="00AE1C9D" w:rsidRDefault="00D00D4E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049BA" w14:textId="77777777"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Pojemnik plastikowy z HDPE lub metalowy z blachy ocynkowanej o grubości min 2 mm, o pojemności 1100 litrów, przystosowany do opóźniania przy użyciu śmieciarki. Pojemnik wyposażony w 4 koła i uchwyty boczne, zamykany klapą. Pojemniki muszą spełniać normę PN-EN 840-2</w:t>
            </w:r>
          </w:p>
        </w:tc>
      </w:tr>
    </w:tbl>
    <w:p w14:paraId="44FCA0C0" w14:textId="77777777" w:rsidR="006659CD" w:rsidRPr="006659CD" w:rsidRDefault="00AE1C9D" w:rsidP="007D7F4E">
      <w:pPr>
        <w:pStyle w:val="Nagwek2"/>
        <w:numPr>
          <w:ilvl w:val="0"/>
          <w:numId w:val="0"/>
        </w:numPr>
        <w:spacing w:before="600" w:after="240" w:line="276" w:lineRule="auto"/>
        <w:ind w:left="576" w:hanging="576"/>
        <w:jc w:val="both"/>
        <w:rPr>
          <w:rFonts w:ascii="Times New Roman" w:hAnsi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/>
          <w:color w:val="auto"/>
          <w:sz w:val="24"/>
          <w:szCs w:val="24"/>
          <w:lang w:val="pl-PL"/>
        </w:rPr>
        <w:t xml:space="preserve">3.3. </w:t>
      </w:r>
      <w:r w:rsidR="006659CD" w:rsidRPr="006659CD">
        <w:rPr>
          <w:rFonts w:ascii="Times New Roman" w:hAnsi="Times New Roman"/>
          <w:color w:val="auto"/>
          <w:sz w:val="24"/>
          <w:szCs w:val="24"/>
          <w:lang w:val="pl-PL"/>
        </w:rPr>
        <w:t>Usługi odbierania i transportu odpadów z PSZOK do RIPOK</w:t>
      </w:r>
    </w:p>
    <w:p w14:paraId="2AAFB541" w14:textId="77777777" w:rsidR="006659CD" w:rsidRPr="006659CD" w:rsidRDefault="006659CD" w:rsidP="006659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Zamawiający prowadzi PSZOK w m. Miłoradz. Obecnie rocznie zbiera się ok. 7-8 Mg odpadów w PSZOK. Szacuje się wzrost ilości odpad</w:t>
      </w:r>
      <w:r w:rsidR="00FB2B09">
        <w:rPr>
          <w:rFonts w:ascii="Times New Roman" w:hAnsi="Times New Roman" w:cs="Times New Roman"/>
          <w:sz w:val="24"/>
          <w:szCs w:val="24"/>
        </w:rPr>
        <w:t>ów odbieranych w PSZOK do ok. 20</w:t>
      </w:r>
      <w:r w:rsidRPr="006659CD">
        <w:rPr>
          <w:rFonts w:ascii="Times New Roman" w:hAnsi="Times New Roman" w:cs="Times New Roman"/>
          <w:sz w:val="24"/>
          <w:szCs w:val="24"/>
        </w:rPr>
        <w:t xml:space="preserve"> Mg/rok. Rodzaje odpadów dopuszczone do gromadzenia i przewidziane do odbioru w PSZOK zestawiono poniżej. </w:t>
      </w:r>
    </w:p>
    <w:p w14:paraId="31C93E61" w14:textId="77777777" w:rsidR="006659CD" w:rsidRPr="006659CD" w:rsidRDefault="00C74AD3" w:rsidP="00AE1C9D">
      <w:pPr>
        <w:pStyle w:val="Legenda"/>
        <w:spacing w:before="240" w:after="120"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Tabela 6. </w:t>
      </w:r>
      <w:r w:rsidR="006659CD" w:rsidRPr="006659CD">
        <w:rPr>
          <w:color w:val="auto"/>
          <w:sz w:val="24"/>
          <w:szCs w:val="24"/>
        </w:rPr>
        <w:t xml:space="preserve">Główne kody odpadów przewidziane do odbierania z PSZOK 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6"/>
      </w:tblGrid>
      <w:tr w:rsidR="00D5149E" w:rsidRPr="00D5149E" w14:paraId="6E0CB200" w14:textId="77777777" w:rsidTr="00AE1C9D">
        <w:trPr>
          <w:trHeight w:val="34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D8D2" w14:textId="77777777" w:rsidR="006659CD" w:rsidRPr="00D5149E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5149E">
              <w:rPr>
                <w:rFonts w:ascii="Times New Roman" w:hAnsi="Times New Roman" w:cs="Times New Roman"/>
                <w:szCs w:val="24"/>
              </w:rPr>
              <w:t>15 01 01 opakowania z papieru i tektury</w:t>
            </w:r>
          </w:p>
        </w:tc>
      </w:tr>
      <w:tr w:rsidR="00D5149E" w:rsidRPr="00D5149E" w14:paraId="6E276CFD" w14:textId="77777777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8F4D" w14:textId="77777777" w:rsidR="006659CD" w:rsidRPr="00D5149E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5149E">
              <w:rPr>
                <w:rFonts w:ascii="Times New Roman" w:hAnsi="Times New Roman" w:cs="Times New Roman"/>
                <w:szCs w:val="24"/>
              </w:rPr>
              <w:t>15 01 02 opakowania z tworzyw sztucznych</w:t>
            </w:r>
          </w:p>
        </w:tc>
      </w:tr>
      <w:tr w:rsidR="00D5149E" w:rsidRPr="00D5149E" w14:paraId="346C95C5" w14:textId="77777777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1507" w14:textId="77777777" w:rsidR="006659CD" w:rsidRPr="00D5149E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5149E">
              <w:rPr>
                <w:rFonts w:ascii="Times New Roman" w:hAnsi="Times New Roman" w:cs="Times New Roman"/>
                <w:szCs w:val="24"/>
              </w:rPr>
              <w:t>15 01 04 opakowania z metali</w:t>
            </w:r>
          </w:p>
        </w:tc>
      </w:tr>
      <w:tr w:rsidR="00D5149E" w:rsidRPr="00D5149E" w14:paraId="3FEE7DB3" w14:textId="77777777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7385" w14:textId="77777777" w:rsidR="006659CD" w:rsidRPr="00D5149E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5149E">
              <w:rPr>
                <w:rFonts w:ascii="Times New Roman" w:hAnsi="Times New Roman" w:cs="Times New Roman"/>
                <w:szCs w:val="24"/>
              </w:rPr>
              <w:lastRenderedPageBreak/>
              <w:t>15 01 07 opakowania ze szkła</w:t>
            </w:r>
          </w:p>
        </w:tc>
      </w:tr>
      <w:tr w:rsidR="00D5149E" w:rsidRPr="00D5149E" w14:paraId="60951AC1" w14:textId="77777777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0156" w14:textId="77777777" w:rsidR="006659CD" w:rsidRPr="00D5149E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5149E">
              <w:rPr>
                <w:rFonts w:ascii="Times New Roman" w:hAnsi="Times New Roman" w:cs="Times New Roman"/>
                <w:szCs w:val="24"/>
              </w:rPr>
              <w:t>15 01 10 * Opakowania zawierające pozostałości substancji niebezpiecznych lub nimi zanieczyszczone</w:t>
            </w:r>
          </w:p>
        </w:tc>
      </w:tr>
      <w:tr w:rsidR="00D5149E" w:rsidRPr="00D5149E" w14:paraId="7E4C4160" w14:textId="77777777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4823" w14:textId="77777777" w:rsidR="006659CD" w:rsidRPr="00D5149E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5149E">
              <w:rPr>
                <w:rFonts w:ascii="Times New Roman" w:hAnsi="Times New Roman" w:cs="Times New Roman"/>
                <w:szCs w:val="24"/>
              </w:rPr>
              <w:t>16 01 03 zużyte opony</w:t>
            </w:r>
          </w:p>
        </w:tc>
      </w:tr>
      <w:tr w:rsidR="00D5149E" w:rsidRPr="00D5149E" w14:paraId="78549F3C" w14:textId="77777777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F7D6" w14:textId="2A51A965" w:rsidR="006659CD" w:rsidRPr="00D5149E" w:rsidRDefault="000A3673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5149E">
              <w:rPr>
                <w:rFonts w:ascii="Times New Roman" w:hAnsi="Times New Roman" w:cs="Times New Roman"/>
                <w:szCs w:val="24"/>
              </w:rPr>
              <w:t xml:space="preserve">16 02 16 </w:t>
            </w:r>
            <w:r w:rsidR="006659CD" w:rsidRPr="00D5149E">
              <w:rPr>
                <w:rFonts w:ascii="Times New Roman" w:hAnsi="Times New Roman" w:cs="Times New Roman"/>
                <w:szCs w:val="24"/>
              </w:rPr>
              <w:t>elementy usunięte z zużytych urządzeń inne niż wymienione w 16 02 15</w:t>
            </w:r>
          </w:p>
        </w:tc>
      </w:tr>
      <w:tr w:rsidR="00D5149E" w:rsidRPr="00D5149E" w14:paraId="4A7DCF94" w14:textId="77777777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C079" w14:textId="77777777" w:rsidR="006659CD" w:rsidRPr="00D5149E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5149E">
              <w:rPr>
                <w:rFonts w:ascii="Times New Roman" w:hAnsi="Times New Roman" w:cs="Times New Roman"/>
                <w:szCs w:val="24"/>
              </w:rPr>
              <w:t>17 01 02 gruz ceglany</w:t>
            </w:r>
          </w:p>
        </w:tc>
      </w:tr>
      <w:tr w:rsidR="00D5149E" w:rsidRPr="00D5149E" w14:paraId="7803CF2D" w14:textId="77777777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30A3" w14:textId="77777777" w:rsidR="006659CD" w:rsidRPr="00D5149E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5149E">
              <w:rPr>
                <w:rFonts w:ascii="Times New Roman" w:hAnsi="Times New Roman" w:cs="Times New Roman"/>
                <w:szCs w:val="24"/>
              </w:rPr>
              <w:t>17 01 07  zmieszane odpady z betonu, gruzu ceglanego, odpadów materiałów ceramicznych i elementów wyposażenia inne niż wymienione w 17 01 06</w:t>
            </w:r>
          </w:p>
        </w:tc>
      </w:tr>
      <w:tr w:rsidR="00D5149E" w:rsidRPr="00D5149E" w14:paraId="5CE7CDA8" w14:textId="77777777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FC1D" w14:textId="77777777" w:rsidR="006659CD" w:rsidRPr="00D5149E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5149E">
              <w:rPr>
                <w:rFonts w:ascii="Times New Roman" w:hAnsi="Times New Roman" w:cs="Times New Roman"/>
                <w:szCs w:val="24"/>
              </w:rPr>
              <w:t>17 02 03 Tworzywa sztuczne</w:t>
            </w:r>
          </w:p>
        </w:tc>
      </w:tr>
      <w:tr w:rsidR="00D5149E" w:rsidRPr="00D5149E" w14:paraId="291247F2" w14:textId="77777777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A02A" w14:textId="77777777" w:rsidR="006659CD" w:rsidRPr="00D5149E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5149E">
              <w:rPr>
                <w:rFonts w:ascii="Times New Roman" w:hAnsi="Times New Roman" w:cs="Times New Roman"/>
                <w:szCs w:val="24"/>
              </w:rPr>
              <w:t>17 09 04 zmieszane odpady z budowy, remontów i demontażu inne niż wymienione w 17 09 01, 17 09 02, 17 09 03</w:t>
            </w:r>
          </w:p>
        </w:tc>
      </w:tr>
      <w:tr w:rsidR="00D5149E" w:rsidRPr="00D5149E" w14:paraId="7B4AFA58" w14:textId="77777777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DCD7" w14:textId="77777777" w:rsidR="006659CD" w:rsidRPr="00D5149E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5149E">
              <w:rPr>
                <w:rFonts w:ascii="Times New Roman" w:hAnsi="Times New Roman" w:cs="Times New Roman"/>
                <w:szCs w:val="24"/>
              </w:rPr>
              <w:t>20 01 11 Tekstylia</w:t>
            </w:r>
          </w:p>
        </w:tc>
      </w:tr>
      <w:tr w:rsidR="00D5149E" w:rsidRPr="00D5149E" w14:paraId="64921C33" w14:textId="77777777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DAF1" w14:textId="77777777" w:rsidR="006659CD" w:rsidRPr="00D5149E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5149E">
              <w:rPr>
                <w:rFonts w:ascii="Times New Roman" w:hAnsi="Times New Roman" w:cs="Times New Roman"/>
                <w:szCs w:val="24"/>
              </w:rPr>
              <w:t>20 01 28 Farby, tusze, far</w:t>
            </w:r>
            <w:r w:rsidR="0036336C" w:rsidRPr="00D5149E">
              <w:rPr>
                <w:rFonts w:ascii="Times New Roman" w:hAnsi="Times New Roman" w:cs="Times New Roman"/>
                <w:szCs w:val="24"/>
              </w:rPr>
              <w:t>by drukarskie, kleje, lepiszcze</w:t>
            </w:r>
            <w:r w:rsidRPr="00D5149E">
              <w:rPr>
                <w:rFonts w:ascii="Times New Roman" w:hAnsi="Times New Roman" w:cs="Times New Roman"/>
                <w:szCs w:val="24"/>
              </w:rPr>
              <w:t xml:space="preserve"> i żywice inne niż wymienione w 20 01 27</w:t>
            </w:r>
          </w:p>
        </w:tc>
      </w:tr>
      <w:tr w:rsidR="00D5149E" w:rsidRPr="00D5149E" w14:paraId="3A5913A2" w14:textId="77777777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C9C3" w14:textId="77777777" w:rsidR="006659CD" w:rsidRPr="00D5149E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5149E">
              <w:rPr>
                <w:rFonts w:ascii="Times New Roman" w:hAnsi="Times New Roman" w:cs="Times New Roman"/>
                <w:szCs w:val="24"/>
              </w:rPr>
              <w:t>20 01 34  baterie i akumulatory inne niż wymienione w 20 01 33</w:t>
            </w:r>
          </w:p>
        </w:tc>
      </w:tr>
      <w:tr w:rsidR="00D5149E" w:rsidRPr="00D5149E" w14:paraId="3A3B4465" w14:textId="77777777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06DF" w14:textId="77777777" w:rsidR="006659CD" w:rsidRPr="00D5149E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5149E">
              <w:rPr>
                <w:rFonts w:ascii="Times New Roman" w:hAnsi="Times New Roman" w:cs="Times New Roman"/>
                <w:szCs w:val="24"/>
              </w:rPr>
              <w:t>20 01 35* Zużyte urządzenia elektryczne i elektroniczne inne niż wymienione w 20 01 21, 20 01 23 zawierające niebezpieczne składniki</w:t>
            </w:r>
          </w:p>
        </w:tc>
      </w:tr>
      <w:tr w:rsidR="00D5149E" w:rsidRPr="00D5149E" w14:paraId="526A37D3" w14:textId="77777777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B70D" w14:textId="77777777" w:rsidR="006659CD" w:rsidRPr="00D5149E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5149E">
              <w:rPr>
                <w:rFonts w:ascii="Times New Roman" w:hAnsi="Times New Roman" w:cs="Times New Roman"/>
                <w:szCs w:val="24"/>
              </w:rPr>
              <w:t xml:space="preserve">20 01 36 Zużyte urządzenia elektryczne i elektroniczne inne niż wymienione w 20 01 21, 20 01 23 i 20 01 35 </w:t>
            </w:r>
          </w:p>
        </w:tc>
      </w:tr>
      <w:tr w:rsidR="00D5149E" w:rsidRPr="00D5149E" w14:paraId="40C92FE6" w14:textId="77777777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8C24" w14:textId="77777777" w:rsidR="006659CD" w:rsidRPr="00D5149E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5149E">
              <w:rPr>
                <w:rFonts w:ascii="Times New Roman" w:hAnsi="Times New Roman" w:cs="Times New Roman"/>
                <w:szCs w:val="24"/>
              </w:rPr>
              <w:t>20 02 01  odpady ulegające biodegradacji</w:t>
            </w:r>
          </w:p>
        </w:tc>
      </w:tr>
      <w:tr w:rsidR="006659CD" w:rsidRPr="00D5149E" w14:paraId="75F2FFC5" w14:textId="77777777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56D6" w14:textId="77777777" w:rsidR="006659CD" w:rsidRPr="00D5149E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5149E">
              <w:rPr>
                <w:rFonts w:ascii="Times New Roman" w:hAnsi="Times New Roman" w:cs="Times New Roman"/>
                <w:szCs w:val="24"/>
              </w:rPr>
              <w:t>20 03 07 odpady wielkogabarytowe</w:t>
            </w:r>
          </w:p>
        </w:tc>
      </w:tr>
    </w:tbl>
    <w:p w14:paraId="064B12F8" w14:textId="77777777" w:rsidR="006659CD" w:rsidRPr="00D5149E" w:rsidRDefault="006659CD" w:rsidP="006659CD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923706A" w14:textId="77777777" w:rsidR="00D44E51" w:rsidRPr="005477A0" w:rsidRDefault="00D44E51" w:rsidP="007D7F4E">
      <w:pPr>
        <w:spacing w:before="360"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5477A0">
        <w:rPr>
          <w:rFonts w:ascii="Times New Roman" w:hAnsi="Times New Roman" w:cs="Times New Roman"/>
          <w:b/>
          <w:sz w:val="28"/>
        </w:rPr>
        <w:t>4. Sposób świadczenia usług odbierania odpadów.</w:t>
      </w:r>
    </w:p>
    <w:p w14:paraId="2F9C4E74" w14:textId="77777777" w:rsidR="00D44E51" w:rsidRPr="00AE1C9D" w:rsidRDefault="00D44E51" w:rsidP="007D7F4E">
      <w:pPr>
        <w:spacing w:before="240" w:after="12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AE1C9D">
        <w:rPr>
          <w:rFonts w:ascii="Times New Roman" w:hAnsi="Times New Roman" w:cs="Times New Roman"/>
          <w:b/>
          <w:sz w:val="24"/>
        </w:rPr>
        <w:t>4.1. Częstotliwość odbierania odpadów.</w:t>
      </w:r>
    </w:p>
    <w:p w14:paraId="1A7A779C" w14:textId="77777777" w:rsidR="00FB2B09" w:rsidRPr="00FB2B09" w:rsidRDefault="00FB2B09" w:rsidP="009F09B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B09">
        <w:rPr>
          <w:rFonts w:ascii="Times New Roman" w:hAnsi="Times New Roman" w:cs="Times New Roman"/>
          <w:sz w:val="24"/>
          <w:szCs w:val="24"/>
        </w:rPr>
        <w:t xml:space="preserve">Wykonawca będzie odbierał odpady komunalne, z wszystkich nieruchomości z częstotliwością nie mniejszą niż (dotyczy wszystkich typów nieruchomości): </w:t>
      </w:r>
    </w:p>
    <w:p w14:paraId="674B4960" w14:textId="77777777" w:rsidR="00FB2B09" w:rsidRPr="00FB2B09" w:rsidRDefault="00FB2B09" w:rsidP="009F09B4">
      <w:pPr>
        <w:pStyle w:val="Default"/>
        <w:numPr>
          <w:ilvl w:val="0"/>
          <w:numId w:val="23"/>
        </w:numPr>
        <w:ind w:left="720"/>
        <w:jc w:val="both"/>
        <w:rPr>
          <w:color w:val="auto"/>
        </w:rPr>
      </w:pPr>
      <w:r w:rsidRPr="00FB2B09">
        <w:rPr>
          <w:color w:val="auto"/>
        </w:rPr>
        <w:t>o</w:t>
      </w:r>
      <w:r>
        <w:rPr>
          <w:color w:val="auto"/>
        </w:rPr>
        <w:t>dpady komunalne zmieszane</w:t>
      </w:r>
      <w:r w:rsidRPr="00FB2B09">
        <w:rPr>
          <w:color w:val="auto"/>
        </w:rPr>
        <w:t xml:space="preserve"> </w:t>
      </w:r>
      <w:r>
        <w:rPr>
          <w:color w:val="auto"/>
        </w:rPr>
        <w:t>-</w:t>
      </w:r>
      <w:r w:rsidRPr="00FB2B09">
        <w:rPr>
          <w:color w:val="auto"/>
        </w:rPr>
        <w:t xml:space="preserve"> raz na dwa tygodnie, </w:t>
      </w:r>
    </w:p>
    <w:p w14:paraId="4E4AE06F" w14:textId="555866A1" w:rsidR="00FB2B09" w:rsidRPr="00FB2B09" w:rsidRDefault="00FB2B09" w:rsidP="009F09B4">
      <w:pPr>
        <w:pStyle w:val="Default"/>
        <w:numPr>
          <w:ilvl w:val="0"/>
          <w:numId w:val="23"/>
        </w:numPr>
        <w:ind w:left="720"/>
        <w:jc w:val="both"/>
        <w:rPr>
          <w:color w:val="auto"/>
        </w:rPr>
      </w:pPr>
      <w:r w:rsidRPr="00FB2B09">
        <w:rPr>
          <w:color w:val="auto"/>
        </w:rPr>
        <w:t xml:space="preserve">tworzywa sztuczne, metale i opakowania wielomateriałowe </w:t>
      </w:r>
      <w:r w:rsidR="00D00D4E">
        <w:rPr>
          <w:color w:val="auto"/>
        </w:rPr>
        <w:t>–</w:t>
      </w:r>
      <w:r w:rsidRPr="00FB2B09">
        <w:rPr>
          <w:color w:val="auto"/>
        </w:rPr>
        <w:t xml:space="preserve"> </w:t>
      </w:r>
      <w:r w:rsidR="0097488E">
        <w:rPr>
          <w:color w:val="auto"/>
        </w:rPr>
        <w:t>raz na dwa tygodnie</w:t>
      </w:r>
    </w:p>
    <w:p w14:paraId="2990E621" w14:textId="288657B5" w:rsidR="00FB2B09" w:rsidRPr="00FB2B09" w:rsidRDefault="00FB2B09" w:rsidP="009F09B4">
      <w:pPr>
        <w:pStyle w:val="Default"/>
        <w:numPr>
          <w:ilvl w:val="0"/>
          <w:numId w:val="23"/>
        </w:numPr>
        <w:ind w:left="720"/>
        <w:jc w:val="both"/>
        <w:rPr>
          <w:color w:val="auto"/>
        </w:rPr>
      </w:pPr>
      <w:r w:rsidRPr="00FB2B09">
        <w:rPr>
          <w:color w:val="auto"/>
        </w:rPr>
        <w:t xml:space="preserve">makulatura </w:t>
      </w:r>
      <w:r>
        <w:rPr>
          <w:color w:val="auto"/>
        </w:rPr>
        <w:t xml:space="preserve">– </w:t>
      </w:r>
      <w:r w:rsidR="0097488E">
        <w:rPr>
          <w:color w:val="auto"/>
        </w:rPr>
        <w:t>4</w:t>
      </w:r>
      <w:r>
        <w:rPr>
          <w:color w:val="auto"/>
        </w:rPr>
        <w:t xml:space="preserve"> razy w roku</w:t>
      </w:r>
      <w:r w:rsidR="00E70906">
        <w:rPr>
          <w:color w:val="auto"/>
        </w:rPr>
        <w:t xml:space="preserve">, </w:t>
      </w:r>
    </w:p>
    <w:p w14:paraId="36D957BB" w14:textId="77777777" w:rsidR="00FB2B09" w:rsidRDefault="00FB2B09" w:rsidP="009F09B4">
      <w:pPr>
        <w:pStyle w:val="Default"/>
        <w:numPr>
          <w:ilvl w:val="0"/>
          <w:numId w:val="23"/>
        </w:numPr>
        <w:ind w:left="720"/>
        <w:jc w:val="both"/>
        <w:rPr>
          <w:color w:val="auto"/>
        </w:rPr>
      </w:pPr>
      <w:r w:rsidRPr="00FB2B09">
        <w:rPr>
          <w:color w:val="auto"/>
        </w:rPr>
        <w:t xml:space="preserve">szkło nie rzadziej niż raz na 2 miesiące, </w:t>
      </w:r>
    </w:p>
    <w:p w14:paraId="4B076F4F" w14:textId="2EF94F1A" w:rsidR="006D3A09" w:rsidRPr="00FB2B09" w:rsidRDefault="006D3A09" w:rsidP="009F09B4">
      <w:pPr>
        <w:pStyle w:val="Default"/>
        <w:numPr>
          <w:ilvl w:val="0"/>
          <w:numId w:val="23"/>
        </w:numPr>
        <w:ind w:left="720"/>
        <w:jc w:val="both"/>
        <w:rPr>
          <w:color w:val="auto"/>
        </w:rPr>
      </w:pPr>
      <w:r>
        <w:rPr>
          <w:color w:val="auto"/>
        </w:rPr>
        <w:t xml:space="preserve">odpady ulegające biodegradacji </w:t>
      </w:r>
      <w:r w:rsidR="00D00D4E">
        <w:rPr>
          <w:color w:val="auto"/>
        </w:rPr>
        <w:t xml:space="preserve"> - </w:t>
      </w:r>
      <w:r>
        <w:rPr>
          <w:color w:val="auto"/>
        </w:rPr>
        <w:t>raz na dwa tygodnie,</w:t>
      </w:r>
    </w:p>
    <w:p w14:paraId="77460363" w14:textId="5AA21E81" w:rsidR="00FB2B09" w:rsidRPr="006C6E9F" w:rsidRDefault="00FB2B09" w:rsidP="009F09B4">
      <w:pPr>
        <w:pStyle w:val="Default"/>
        <w:numPr>
          <w:ilvl w:val="0"/>
          <w:numId w:val="23"/>
        </w:numPr>
        <w:ind w:left="720"/>
        <w:jc w:val="both"/>
        <w:rPr>
          <w:b/>
          <w:bCs/>
          <w:color w:val="auto"/>
        </w:rPr>
      </w:pPr>
      <w:r w:rsidRPr="00FB2B09">
        <w:rPr>
          <w:color w:val="auto"/>
        </w:rPr>
        <w:t xml:space="preserve">popioły w sezonie zimowym (od 1 października do 30 kwietnia) nie rzadziej niż 2 razy na miesiąc, </w:t>
      </w:r>
      <w:r w:rsidRPr="006C6E9F">
        <w:rPr>
          <w:b/>
          <w:bCs/>
          <w:color w:val="auto"/>
        </w:rPr>
        <w:t xml:space="preserve">poza sezonem zimowym nie rzadziej niż jeden raz na </w:t>
      </w:r>
      <w:r w:rsidR="006C6E9F" w:rsidRPr="006C6E9F">
        <w:rPr>
          <w:b/>
          <w:bCs/>
          <w:color w:val="auto"/>
        </w:rPr>
        <w:t>6 tygodni</w:t>
      </w:r>
      <w:r w:rsidRPr="006C6E9F">
        <w:rPr>
          <w:b/>
          <w:bCs/>
          <w:color w:val="auto"/>
        </w:rPr>
        <w:t xml:space="preserve">. </w:t>
      </w:r>
    </w:p>
    <w:p w14:paraId="53FCD710" w14:textId="233F3C94" w:rsidR="00FB2B09" w:rsidRDefault="00FB2B09" w:rsidP="009F09B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B09">
        <w:rPr>
          <w:rFonts w:ascii="Times New Roman" w:hAnsi="Times New Roman" w:cs="Times New Roman"/>
          <w:sz w:val="24"/>
          <w:szCs w:val="24"/>
        </w:rPr>
        <w:t>Wykonawca będzie odbierał odpady wielkogabarytowe – 2 razy w roku, wiosną i jesienią w terminie u</w:t>
      </w:r>
      <w:r>
        <w:rPr>
          <w:rFonts w:ascii="Times New Roman" w:hAnsi="Times New Roman" w:cs="Times New Roman"/>
          <w:sz w:val="24"/>
          <w:szCs w:val="24"/>
        </w:rPr>
        <w:t>zgodnionym z Zamawiającym.</w:t>
      </w:r>
      <w:r w:rsidR="0097488E">
        <w:rPr>
          <w:rFonts w:ascii="Times New Roman" w:hAnsi="Times New Roman" w:cs="Times New Roman"/>
          <w:sz w:val="24"/>
          <w:szCs w:val="24"/>
        </w:rPr>
        <w:t xml:space="preserve"> Wiosenna zbiórka powinna odbywać się w</w:t>
      </w:r>
      <w:r w:rsidR="00A7337B">
        <w:rPr>
          <w:rFonts w:ascii="Times New Roman" w:hAnsi="Times New Roman" w:cs="Times New Roman"/>
          <w:sz w:val="24"/>
          <w:szCs w:val="24"/>
        </w:rPr>
        <w:t xml:space="preserve"> następnym tygodniu po „Majówce” (tj. po 1-3 Maja)</w:t>
      </w:r>
      <w:r w:rsidR="0097488E">
        <w:rPr>
          <w:rFonts w:ascii="Times New Roman" w:hAnsi="Times New Roman" w:cs="Times New Roman"/>
          <w:sz w:val="24"/>
          <w:szCs w:val="24"/>
        </w:rPr>
        <w:t>.</w:t>
      </w:r>
      <w:r w:rsidR="00F11BD2">
        <w:rPr>
          <w:rFonts w:ascii="Times New Roman" w:hAnsi="Times New Roman" w:cs="Times New Roman"/>
          <w:sz w:val="24"/>
          <w:szCs w:val="24"/>
        </w:rPr>
        <w:t xml:space="preserve"> Jesienna zbiórka powinna odbywać się w drugiej połowie września lub pierwszej połowie października. </w:t>
      </w:r>
    </w:p>
    <w:p w14:paraId="25D36272" w14:textId="77777777" w:rsidR="00FB2B09" w:rsidRDefault="006D3A09" w:rsidP="009F09B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będzie odbierał odpady komunalne zmieszane z koszy ulicznych i terenów rekreacyjnych w tym samym terminie co odpady komunalne zmieszane, wskazane w pkt.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>. a. dopuszcza się w okresie od listopada do końca marca, odbiór odpadów z koszy ulicznych i terenów rekreacyjnych w systemie nie rzadziej niż raz na 4 tygodnie.</w:t>
      </w:r>
    </w:p>
    <w:p w14:paraId="39747CE4" w14:textId="3B6616CA" w:rsidR="006D3A09" w:rsidRPr="0097488E" w:rsidRDefault="006D3A09" w:rsidP="009F09B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88E">
        <w:rPr>
          <w:rFonts w:ascii="Times New Roman" w:hAnsi="Times New Roman" w:cs="Times New Roman"/>
          <w:sz w:val="24"/>
          <w:szCs w:val="24"/>
        </w:rPr>
        <w:lastRenderedPageBreak/>
        <w:t xml:space="preserve">Wywóz odpadów z gminnych imprez plenerowych – planowane terminy imprez: </w:t>
      </w:r>
      <w:r w:rsidR="003D4A6A" w:rsidRPr="0097488E">
        <w:rPr>
          <w:rFonts w:ascii="Times New Roman" w:hAnsi="Times New Roman" w:cs="Times New Roman"/>
          <w:sz w:val="24"/>
          <w:szCs w:val="24"/>
        </w:rPr>
        <w:t xml:space="preserve">w </w:t>
      </w:r>
      <w:r w:rsidRPr="0097488E">
        <w:rPr>
          <w:rFonts w:ascii="Times New Roman" w:hAnsi="Times New Roman" w:cs="Times New Roman"/>
          <w:sz w:val="24"/>
          <w:szCs w:val="24"/>
        </w:rPr>
        <w:t>maj</w:t>
      </w:r>
      <w:r w:rsidR="003D4A6A" w:rsidRPr="0097488E">
        <w:rPr>
          <w:rFonts w:ascii="Times New Roman" w:hAnsi="Times New Roman" w:cs="Times New Roman"/>
          <w:sz w:val="24"/>
          <w:szCs w:val="24"/>
        </w:rPr>
        <w:t>u</w:t>
      </w:r>
      <w:r w:rsidRPr="0097488E">
        <w:rPr>
          <w:rFonts w:ascii="Times New Roman" w:hAnsi="Times New Roman" w:cs="Times New Roman"/>
          <w:sz w:val="24"/>
          <w:szCs w:val="24"/>
        </w:rPr>
        <w:t xml:space="preserve"> w Miłoradzu, lipiec </w:t>
      </w:r>
      <w:r w:rsidR="003D4A6A" w:rsidRPr="0097488E">
        <w:rPr>
          <w:rFonts w:ascii="Times New Roman" w:hAnsi="Times New Roman" w:cs="Times New Roman"/>
          <w:sz w:val="24"/>
          <w:szCs w:val="24"/>
        </w:rPr>
        <w:t xml:space="preserve">EKO – PIKNIK, we </w:t>
      </w:r>
      <w:r w:rsidRPr="0097488E">
        <w:rPr>
          <w:rFonts w:ascii="Times New Roman" w:hAnsi="Times New Roman" w:cs="Times New Roman"/>
          <w:sz w:val="24"/>
          <w:szCs w:val="24"/>
        </w:rPr>
        <w:t>wrze</w:t>
      </w:r>
      <w:r w:rsidR="003D4A6A" w:rsidRPr="0097488E">
        <w:rPr>
          <w:rFonts w:ascii="Times New Roman" w:hAnsi="Times New Roman" w:cs="Times New Roman"/>
          <w:sz w:val="24"/>
          <w:szCs w:val="24"/>
        </w:rPr>
        <w:t>śniu dożynki</w:t>
      </w:r>
      <w:r w:rsidRPr="0097488E">
        <w:rPr>
          <w:rFonts w:ascii="Times New Roman" w:hAnsi="Times New Roman" w:cs="Times New Roman"/>
          <w:sz w:val="24"/>
          <w:szCs w:val="24"/>
        </w:rPr>
        <w:t xml:space="preserve"> w Miłoradzu</w:t>
      </w:r>
      <w:r w:rsidR="003D4A6A" w:rsidRPr="0097488E">
        <w:rPr>
          <w:rFonts w:ascii="Times New Roman" w:hAnsi="Times New Roman" w:cs="Times New Roman"/>
          <w:sz w:val="24"/>
          <w:szCs w:val="24"/>
        </w:rPr>
        <w:t>,</w:t>
      </w:r>
      <w:r w:rsidRPr="0097488E">
        <w:rPr>
          <w:rFonts w:ascii="Times New Roman" w:hAnsi="Times New Roman" w:cs="Times New Roman"/>
          <w:sz w:val="24"/>
          <w:szCs w:val="24"/>
        </w:rPr>
        <w:t>. Zamawiający zastrzega sobie możliwość zmiany terminów, o których wykonawca zostanie poinformowany z wyprzedzeniem co najmniej 1-miesiecznych.</w:t>
      </w:r>
    </w:p>
    <w:p w14:paraId="44E809A0" w14:textId="77777777" w:rsidR="005477A0" w:rsidRDefault="005477A0" w:rsidP="005477A0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14C60DF4" w14:textId="77777777" w:rsidR="00D44E51" w:rsidRPr="00AE1C9D" w:rsidRDefault="00D44E51" w:rsidP="00CC16A0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AE1C9D">
        <w:rPr>
          <w:rFonts w:ascii="Times New Roman" w:hAnsi="Times New Roman" w:cs="Times New Roman"/>
          <w:b/>
          <w:sz w:val="24"/>
        </w:rPr>
        <w:t>4.2. Harmonogram.</w:t>
      </w:r>
    </w:p>
    <w:p w14:paraId="0D12006B" w14:textId="77777777" w:rsidR="00D44E51" w:rsidRDefault="002C68C0" w:rsidP="009F09B4">
      <w:pPr>
        <w:pStyle w:val="Akapitzlist"/>
        <w:numPr>
          <w:ilvl w:val="0"/>
          <w:numId w:val="6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przedłoży harmonogram odbioru odpadów, ze wskazaniem terminów odbierania odpadów komunalnych zmieszanych i selektywnie zebranych, podając dane jak w tabeli poniżej (przykład):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2836"/>
        <w:gridCol w:w="567"/>
        <w:gridCol w:w="567"/>
        <w:gridCol w:w="283"/>
        <w:gridCol w:w="284"/>
        <w:gridCol w:w="567"/>
        <w:gridCol w:w="567"/>
        <w:gridCol w:w="567"/>
        <w:gridCol w:w="567"/>
        <w:gridCol w:w="283"/>
        <w:gridCol w:w="284"/>
        <w:gridCol w:w="567"/>
        <w:gridCol w:w="567"/>
        <w:gridCol w:w="567"/>
        <w:gridCol w:w="567"/>
      </w:tblGrid>
      <w:tr w:rsidR="00803122" w14:paraId="3E1E661C" w14:textId="77777777" w:rsidTr="008D6DBB">
        <w:tc>
          <w:tcPr>
            <w:tcW w:w="2836" w:type="dxa"/>
            <w:vMerge w:val="restart"/>
            <w:vAlign w:val="center"/>
          </w:tcPr>
          <w:p w14:paraId="06A6B3E2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C0">
              <w:rPr>
                <w:rFonts w:ascii="Times New Roman" w:hAnsi="Times New Roman" w:cs="Times New Roman"/>
                <w:sz w:val="20"/>
                <w:szCs w:val="20"/>
              </w:rPr>
              <w:t>Rodzaj odpadów</w:t>
            </w:r>
          </w:p>
        </w:tc>
        <w:tc>
          <w:tcPr>
            <w:tcW w:w="6804" w:type="dxa"/>
            <w:gridSpan w:val="14"/>
            <w:vAlign w:val="center"/>
          </w:tcPr>
          <w:p w14:paraId="444FA29E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C0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</w:p>
        </w:tc>
      </w:tr>
      <w:tr w:rsidR="008D6DBB" w14:paraId="1FA0005C" w14:textId="77777777" w:rsidTr="008D6DBB">
        <w:tc>
          <w:tcPr>
            <w:tcW w:w="2836" w:type="dxa"/>
            <w:vMerge/>
            <w:vAlign w:val="center"/>
          </w:tcPr>
          <w:p w14:paraId="2F400A6D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DCD1A9" w14:textId="77777777" w:rsidR="002C68C0" w:rsidRPr="002C68C0" w:rsidRDefault="0080312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67" w:type="dxa"/>
            <w:vAlign w:val="center"/>
          </w:tcPr>
          <w:p w14:paraId="206426F9" w14:textId="77777777" w:rsidR="002C68C0" w:rsidRPr="002C68C0" w:rsidRDefault="0080312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67" w:type="dxa"/>
            <w:gridSpan w:val="2"/>
            <w:vAlign w:val="center"/>
          </w:tcPr>
          <w:p w14:paraId="3D37EB7C" w14:textId="77777777" w:rsidR="002C68C0" w:rsidRPr="002C68C0" w:rsidRDefault="0080312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67" w:type="dxa"/>
            <w:vAlign w:val="center"/>
          </w:tcPr>
          <w:p w14:paraId="2551C366" w14:textId="77777777" w:rsidR="002C68C0" w:rsidRPr="002C68C0" w:rsidRDefault="0080312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567" w:type="dxa"/>
            <w:vAlign w:val="center"/>
          </w:tcPr>
          <w:p w14:paraId="4CC1E13E" w14:textId="77777777" w:rsidR="002C68C0" w:rsidRPr="002C68C0" w:rsidRDefault="0080312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67" w:type="dxa"/>
            <w:vAlign w:val="center"/>
          </w:tcPr>
          <w:p w14:paraId="44EAE269" w14:textId="77777777" w:rsidR="002C68C0" w:rsidRPr="002C68C0" w:rsidRDefault="0080312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567" w:type="dxa"/>
            <w:vAlign w:val="center"/>
          </w:tcPr>
          <w:p w14:paraId="01FCBCA7" w14:textId="77777777" w:rsidR="002C68C0" w:rsidRPr="002C68C0" w:rsidRDefault="0080312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567" w:type="dxa"/>
            <w:gridSpan w:val="2"/>
            <w:vAlign w:val="center"/>
          </w:tcPr>
          <w:p w14:paraId="57DDF25D" w14:textId="77777777" w:rsidR="002C68C0" w:rsidRPr="002C68C0" w:rsidRDefault="0080312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567" w:type="dxa"/>
            <w:vAlign w:val="center"/>
          </w:tcPr>
          <w:p w14:paraId="78A7AD41" w14:textId="77777777" w:rsidR="002C68C0" w:rsidRPr="002C68C0" w:rsidRDefault="0080312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567" w:type="dxa"/>
            <w:vAlign w:val="center"/>
          </w:tcPr>
          <w:p w14:paraId="53AE94CB" w14:textId="77777777" w:rsidR="002C68C0" w:rsidRPr="002C68C0" w:rsidRDefault="0080312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B8F0516" w14:textId="77777777" w:rsidR="002C68C0" w:rsidRPr="002C68C0" w:rsidRDefault="0080312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567" w:type="dxa"/>
            <w:vAlign w:val="center"/>
          </w:tcPr>
          <w:p w14:paraId="68C318EC" w14:textId="77777777" w:rsidR="002C68C0" w:rsidRPr="002C68C0" w:rsidRDefault="0080312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</w:tc>
      </w:tr>
      <w:tr w:rsidR="008D6DBB" w14:paraId="7067AC78" w14:textId="77777777" w:rsidTr="008D6DBB">
        <w:tc>
          <w:tcPr>
            <w:tcW w:w="2836" w:type="dxa"/>
            <w:vAlign w:val="center"/>
          </w:tcPr>
          <w:p w14:paraId="583A8F1B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Odpady zmieszane</w:t>
            </w:r>
          </w:p>
        </w:tc>
        <w:tc>
          <w:tcPr>
            <w:tcW w:w="567" w:type="dxa"/>
            <w:vAlign w:val="center"/>
          </w:tcPr>
          <w:p w14:paraId="5990D5CD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66EEE5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BE77D5E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AC13F24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2A00034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34803D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C288A97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A5998F3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4D70CD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7ED501A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26B0F1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5EC992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DBB" w14:paraId="61751D66" w14:textId="77777777" w:rsidTr="008D6DBB">
        <w:tc>
          <w:tcPr>
            <w:tcW w:w="2836" w:type="dxa"/>
            <w:vAlign w:val="center"/>
          </w:tcPr>
          <w:p w14:paraId="54506DE8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Papier</w:t>
            </w:r>
          </w:p>
        </w:tc>
        <w:tc>
          <w:tcPr>
            <w:tcW w:w="567" w:type="dxa"/>
            <w:vAlign w:val="center"/>
          </w:tcPr>
          <w:p w14:paraId="2C952FEE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5C7E59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16801B5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1673D0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65E473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FA1393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5CDDBB8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5732291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021746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443C959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902AE8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CADC5F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DBB" w14:paraId="1D50DE2D" w14:textId="77777777" w:rsidTr="008D6DBB">
        <w:tc>
          <w:tcPr>
            <w:tcW w:w="2836" w:type="dxa"/>
            <w:vAlign w:val="center"/>
          </w:tcPr>
          <w:p w14:paraId="64F5B9AE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Szkło </w:t>
            </w:r>
          </w:p>
        </w:tc>
        <w:tc>
          <w:tcPr>
            <w:tcW w:w="567" w:type="dxa"/>
            <w:vAlign w:val="center"/>
          </w:tcPr>
          <w:p w14:paraId="41E12A11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17B08E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5DD2463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C9938E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2E5ACB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5DFE07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4E73C0C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5F7423F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B532F7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7123E4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A7ACCD3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410A32D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DBB" w14:paraId="7C1F425D" w14:textId="77777777" w:rsidTr="008D6DBB">
        <w:tc>
          <w:tcPr>
            <w:tcW w:w="2836" w:type="dxa"/>
            <w:vAlign w:val="center"/>
          </w:tcPr>
          <w:p w14:paraId="42681C3F" w14:textId="77777777" w:rsid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Metale, tworzywa sztuczne, opakowania wielomateriałowe</w:t>
            </w:r>
          </w:p>
        </w:tc>
        <w:tc>
          <w:tcPr>
            <w:tcW w:w="567" w:type="dxa"/>
            <w:vAlign w:val="center"/>
          </w:tcPr>
          <w:p w14:paraId="2F1063B2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2CD7018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E5206AF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BD749BA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D3462D3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DC0150B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F3F90C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6A62816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5CAF09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B393FB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140E85E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21F0C15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DBB" w14:paraId="27478DBD" w14:textId="77777777" w:rsidTr="008D6DBB">
        <w:tc>
          <w:tcPr>
            <w:tcW w:w="2836" w:type="dxa"/>
            <w:vAlign w:val="center"/>
          </w:tcPr>
          <w:p w14:paraId="5641E797" w14:textId="77777777" w:rsidR="002C68C0" w:rsidRDefault="0026541B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C68C0">
              <w:rPr>
                <w:rFonts w:ascii="Times New Roman" w:hAnsi="Times New Roman" w:cs="Times New Roman"/>
                <w:sz w:val="20"/>
                <w:szCs w:val="20"/>
              </w:rPr>
              <w:t>opiół</w:t>
            </w:r>
          </w:p>
        </w:tc>
        <w:tc>
          <w:tcPr>
            <w:tcW w:w="567" w:type="dxa"/>
            <w:vAlign w:val="center"/>
          </w:tcPr>
          <w:p w14:paraId="395E7BB9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8BD4950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0B26B7D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D263C4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4A295F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22132E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346943F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5B1E1C5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42F14D7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3F5785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0D53DE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4576197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BD2" w14:paraId="39E8ACB9" w14:textId="77777777" w:rsidTr="00D316CA">
        <w:tc>
          <w:tcPr>
            <w:tcW w:w="4253" w:type="dxa"/>
            <w:gridSpan w:val="4"/>
            <w:vAlign w:val="center"/>
          </w:tcPr>
          <w:p w14:paraId="7B6CC048" w14:textId="153315DC" w:rsidR="00F11BD2" w:rsidRDefault="00F11BD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Zbiórka odpadów wielkogabarytowych i elektrośmieci</w:t>
            </w:r>
          </w:p>
        </w:tc>
        <w:tc>
          <w:tcPr>
            <w:tcW w:w="2835" w:type="dxa"/>
            <w:gridSpan w:val="6"/>
            <w:vAlign w:val="center"/>
          </w:tcPr>
          <w:p w14:paraId="3DD779B5" w14:textId="6496B7D5" w:rsidR="00F11BD2" w:rsidRPr="002C68C0" w:rsidRDefault="001A5E1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Zbiórka wiosenna: (data)</w:t>
            </w:r>
          </w:p>
        </w:tc>
        <w:tc>
          <w:tcPr>
            <w:tcW w:w="2552" w:type="dxa"/>
            <w:gridSpan w:val="5"/>
            <w:vAlign w:val="center"/>
          </w:tcPr>
          <w:p w14:paraId="58727468" w14:textId="36757304" w:rsidR="00F11BD2" w:rsidRPr="002C68C0" w:rsidRDefault="001A5E1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Zbiórka jesienna: (data)</w:t>
            </w:r>
          </w:p>
        </w:tc>
      </w:tr>
    </w:tbl>
    <w:p w14:paraId="7F1541C1" w14:textId="77777777" w:rsidR="002C68C0" w:rsidRPr="00BB1280" w:rsidRDefault="00BB1280" w:rsidP="00BB1280">
      <w:pPr>
        <w:spacing w:after="0" w:line="276" w:lineRule="auto"/>
        <w:jc w:val="center"/>
        <w:rPr>
          <w:rFonts w:ascii="Times New Roman" w:hAnsi="Times New Roman" w:cs="Times New Roman"/>
          <w:i/>
          <w:sz w:val="24"/>
        </w:rPr>
      </w:pPr>
      <w:r w:rsidRPr="00BB1280">
        <w:rPr>
          <w:rFonts w:ascii="Times New Roman" w:hAnsi="Times New Roman" w:cs="Times New Roman"/>
          <w:i/>
          <w:sz w:val="24"/>
        </w:rPr>
        <w:t>(w pustych polach należy wpisać dzień danego miesiąca)</w:t>
      </w:r>
    </w:p>
    <w:p w14:paraId="6D888EDC" w14:textId="77777777" w:rsidR="002C68C0" w:rsidRDefault="002C68C0" w:rsidP="009F09B4">
      <w:pPr>
        <w:pStyle w:val="Akapitzlist"/>
        <w:numPr>
          <w:ilvl w:val="0"/>
          <w:numId w:val="6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Szczegółowy harmonogram opracuje Wykonawca w porozumieniu z Zamawiającym.</w:t>
      </w:r>
    </w:p>
    <w:p w14:paraId="2ADD709B" w14:textId="77777777" w:rsidR="002C68C0" w:rsidRDefault="002C68C0" w:rsidP="009F09B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Harmonogram należy opracować tak, aby odbiór odpadów następował poza dniami wolnymi od pracy</w:t>
      </w:r>
      <w:r w:rsidR="00803122">
        <w:rPr>
          <w:rFonts w:ascii="Times New Roman" w:hAnsi="Times New Roman" w:cs="Times New Roman"/>
          <w:sz w:val="24"/>
        </w:rPr>
        <w:t>, przy czym odbiór odpadów zmieszanych realizowany raz w tygodniu, powinien odbywać się zawsze w ten sam dzień tygodnia. W przypadku gdy wyznaczony dzień przypada na dzień wolny od pracy, Wykonawca odbierze odpady w następnym dniu, następującym po dniu wolnym.</w:t>
      </w:r>
    </w:p>
    <w:p w14:paraId="0C35A654" w14:textId="77777777" w:rsidR="00803122" w:rsidRDefault="00803122" w:rsidP="009F09B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Harmonogram należy przedłożyć Zamawiającemu do zatwierdzenia na 14 dni przed rozpoczęciem usługi.</w:t>
      </w:r>
    </w:p>
    <w:p w14:paraId="013AAAF4" w14:textId="77777777" w:rsidR="00AE1C9D" w:rsidRPr="006D3A09" w:rsidRDefault="00AE1C9D" w:rsidP="009F09B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6D3A09">
        <w:rPr>
          <w:rFonts w:ascii="Times New Roman" w:hAnsi="Times New Roman" w:cs="Times New Roman"/>
          <w:b/>
          <w:sz w:val="24"/>
        </w:rPr>
        <w:t xml:space="preserve">Wymaga się by harmonogram, z uwagi na przyzwyczajenia mieszkańców, w poszczególnych miejscowościach gminy, był maksymalnie zbliżony do obecnie stosowanego harmonogramu. </w:t>
      </w:r>
    </w:p>
    <w:p w14:paraId="42BCFC3A" w14:textId="77777777" w:rsidR="00803122" w:rsidRDefault="00803122" w:rsidP="009F09B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Harmonogram zostanie podany do wiadomości mieszkańcom, poprzez umieszczenie na stronie internetowej oraz na tablicy ogłoszeń Gminy Miłoradz, na tablicach ogłoszeń wszystkich sołectw, oraz zostanie dostarczony przez Wykonawcę w formie pisemnej (np. ulotka) właścicielom nieruchomości.</w:t>
      </w:r>
    </w:p>
    <w:p w14:paraId="67250FA4" w14:textId="77777777" w:rsidR="005477A0" w:rsidRDefault="005477A0" w:rsidP="005477A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13D5F254" w14:textId="77777777" w:rsidR="00803122" w:rsidRPr="00AE1C9D" w:rsidRDefault="008D6DBB" w:rsidP="00CC16A0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AE1C9D">
        <w:rPr>
          <w:rFonts w:ascii="Times New Roman" w:hAnsi="Times New Roman" w:cs="Times New Roman"/>
          <w:b/>
          <w:sz w:val="24"/>
        </w:rPr>
        <w:t>4.3. Standard sanitarny i ochrony środowiska.</w:t>
      </w:r>
    </w:p>
    <w:p w14:paraId="11BE3BA3" w14:textId="77777777" w:rsidR="008D6DBB" w:rsidRDefault="008D6DBB" w:rsidP="009F09B4">
      <w:pPr>
        <w:pStyle w:val="Akapitzlist"/>
        <w:numPr>
          <w:ilvl w:val="0"/>
          <w:numId w:val="7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świadcząc usługi odbierania odpadów winien przestrzegać zasad wynikających z prawa ochrony środowiska, ustawy o odpadach, ustawy o utrzymaniu czystości i porządku w gminach oraz ich aktów wykonawczych.</w:t>
      </w:r>
    </w:p>
    <w:p w14:paraId="4A029BC1" w14:textId="77777777" w:rsidR="008D6DBB" w:rsidRDefault="00801BD6" w:rsidP="009F09B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Wykonawca będzie tak prowadził usługi odbioru odpadów, by nie dochodziło do wysypywania odpadów podczas przemieszczania pojemników do samochodu i załadunku odpadów. Wykonawca uprzątnie odpady, które zostały wysypane.</w:t>
      </w:r>
    </w:p>
    <w:p w14:paraId="611E1626" w14:textId="77777777" w:rsidR="00801BD6" w:rsidRDefault="00801BD6" w:rsidP="009F09B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uprzątnie i odbierze odpady umieszczone poza pojemnikami, w altanach śmietnikowych, niezależnie od tego czy zostały one rozsypane przez Wykonawcę czy przez użytkownika pojemników lub altany.</w:t>
      </w:r>
    </w:p>
    <w:p w14:paraId="5A44A43E" w14:textId="77777777" w:rsidR="005477A0" w:rsidRDefault="005477A0" w:rsidP="005477A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165DC2B5" w14:textId="77777777" w:rsidR="00801BD6" w:rsidRPr="00AE1C9D" w:rsidRDefault="00801BD6" w:rsidP="005477A0">
      <w:pPr>
        <w:spacing w:after="12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AE1C9D">
        <w:rPr>
          <w:rFonts w:ascii="Times New Roman" w:hAnsi="Times New Roman" w:cs="Times New Roman"/>
          <w:b/>
          <w:sz w:val="24"/>
        </w:rPr>
        <w:t>4.4. Monitoring i komunikacja.</w:t>
      </w:r>
    </w:p>
    <w:p w14:paraId="2603479D" w14:textId="77777777" w:rsidR="00801BD6" w:rsidRDefault="00801BD6" w:rsidP="009F09B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w przypadku stwierdzenia naruszenia Regulaminu utrzymania czystości i porządku na terenie Gminy Miłoradz, w zakresie umieszczania odpadów zmieszanych w urządzeniach do selektywnego zbierania odpadów, powiadomi gminę i właściciela nieruchomości.</w:t>
      </w:r>
    </w:p>
    <w:p w14:paraId="66DF0BCE" w14:textId="77777777" w:rsidR="00801BD6" w:rsidRDefault="00801BD6" w:rsidP="009F09B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Powiadomienie Gminy nastąpi w sprawozdaniu </w:t>
      </w:r>
      <w:r w:rsidR="001F7378">
        <w:rPr>
          <w:rFonts w:ascii="Times New Roman" w:hAnsi="Times New Roman" w:cs="Times New Roman"/>
          <w:sz w:val="24"/>
        </w:rPr>
        <w:t>miesięcznym.</w:t>
      </w:r>
    </w:p>
    <w:p w14:paraId="15D4B967" w14:textId="77777777" w:rsidR="001F7378" w:rsidRDefault="001F7378" w:rsidP="009F09B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Powiadomienie właściciela nieruchomości nastąpi poprzez pozostawienia informacji pisemnej, według wzoru poniżej:</w:t>
      </w:r>
    </w:p>
    <w:p w14:paraId="1CD9568C" w14:textId="77777777" w:rsidR="005477A0" w:rsidRDefault="005477A0" w:rsidP="005477A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1F7378" w14:paraId="2578376D" w14:textId="77777777" w:rsidTr="00AE1C9D">
        <w:tc>
          <w:tcPr>
            <w:tcW w:w="9062" w:type="dxa"/>
            <w:shd w:val="clear" w:color="auto" w:fill="FFFF00"/>
          </w:tcPr>
          <w:p w14:paraId="58DA0031" w14:textId="77777777" w:rsidR="001F7378" w:rsidRPr="00AE1C9D" w:rsidRDefault="001F7378" w:rsidP="00CC16A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E1C9D">
              <w:rPr>
                <w:rFonts w:ascii="Times New Roman" w:hAnsi="Times New Roman" w:cs="Times New Roman"/>
                <w:sz w:val="24"/>
              </w:rPr>
              <w:t>Informuje się właściciela nieruchomości nr ___ przy ulicy _________ w miejscowości __</w:t>
            </w:r>
            <w:r w:rsidR="00BF1D5E">
              <w:rPr>
                <w:rFonts w:ascii="Times New Roman" w:hAnsi="Times New Roman" w:cs="Times New Roman"/>
                <w:sz w:val="24"/>
              </w:rPr>
              <w:t>___________, że odpady</w:t>
            </w:r>
            <w:r w:rsidRPr="00AE1C9D">
              <w:rPr>
                <w:rFonts w:ascii="Times New Roman" w:hAnsi="Times New Roman" w:cs="Times New Roman"/>
                <w:sz w:val="24"/>
              </w:rPr>
              <w:t xml:space="preserve"> są zbierane niezgodnie z Regulaminem utrzymania czystości i porządku na terenie Gminy Miłoradz. W dniu ___________, stwierdzono, że umieszczono odpady zmieszane w urządzeniach do selektywnego zbierania.</w:t>
            </w:r>
          </w:p>
          <w:p w14:paraId="3E462EA5" w14:textId="77777777" w:rsidR="001F7378" w:rsidRDefault="001F7378" w:rsidP="00CC16A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E1C9D">
              <w:rPr>
                <w:rFonts w:ascii="Times New Roman" w:hAnsi="Times New Roman" w:cs="Times New Roman"/>
                <w:sz w:val="24"/>
              </w:rPr>
              <w:t>Trzy takie powiadomienia będą skutkowały utratą uprawnienia do stosowania opłaty za selektywne zbieranie odpadów i naliczeniem opłaty za odpady komunalne zmieszane.</w:t>
            </w:r>
          </w:p>
        </w:tc>
      </w:tr>
    </w:tbl>
    <w:p w14:paraId="0FF30F04" w14:textId="77777777" w:rsidR="001F7378" w:rsidRDefault="001F7378" w:rsidP="00CC16A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7A93CBB0" w14:textId="77777777" w:rsidR="00AE1C9D" w:rsidRPr="00AE1C9D" w:rsidRDefault="00AE1C9D" w:rsidP="009F09B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1C9D">
        <w:rPr>
          <w:rFonts w:ascii="Times New Roman" w:hAnsi="Times New Roman" w:cs="Times New Roman"/>
          <w:sz w:val="24"/>
        </w:rPr>
        <w:t xml:space="preserve">W przypadku drugiego naruszenia regulaminu w zakresie selektywnego zbierania odpadów, na tej samej nieruchomości (dotyczy nieruchomości mieszkalnych), wykonawca powiadomi gminę i właściciela nieruchomości. </w:t>
      </w:r>
    </w:p>
    <w:p w14:paraId="12FA2AD5" w14:textId="77777777" w:rsidR="00AE1C9D" w:rsidRPr="00AE1C9D" w:rsidRDefault="00AE1C9D" w:rsidP="009F09B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1C9D">
        <w:rPr>
          <w:rFonts w:ascii="Times New Roman" w:hAnsi="Times New Roman" w:cs="Times New Roman"/>
          <w:sz w:val="24"/>
        </w:rPr>
        <w:t xml:space="preserve">W przypadku pierwszego naruszenia regulaminu w zakresie selektywnego zbierania odpadów, na tej samej nieruchomości (dotyczy nieruchomości niemieszkalnych), wykonawca powiadomi gminę i właściciela nieruchomości. </w:t>
      </w:r>
    </w:p>
    <w:p w14:paraId="2249E5A7" w14:textId="77777777" w:rsidR="00AE1C9D" w:rsidRPr="00AE1C9D" w:rsidRDefault="00AE1C9D" w:rsidP="009F09B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1C9D">
        <w:rPr>
          <w:rFonts w:ascii="Times New Roman" w:hAnsi="Times New Roman" w:cs="Times New Roman"/>
          <w:sz w:val="24"/>
        </w:rPr>
        <w:t xml:space="preserve">Powiadomienie gminy  nastąpi w sprawozdaniu miesięcznym. </w:t>
      </w:r>
    </w:p>
    <w:p w14:paraId="07FBFAF5" w14:textId="77777777" w:rsidR="00AE1C9D" w:rsidRPr="00814ED4" w:rsidRDefault="00AE1C9D" w:rsidP="009F09B4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AE1C9D">
        <w:rPr>
          <w:rFonts w:ascii="Times New Roman" w:hAnsi="Times New Roman" w:cs="Times New Roman"/>
          <w:sz w:val="24"/>
        </w:rPr>
        <w:t xml:space="preserve">Powiadomienie właściciela nieruchomości nastąpi jak opisano w ust. 5 powyżej, przy czym nalepka powinna być w kolorze czerwonym z następującą treścią: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14ED4" w14:paraId="664CADC3" w14:textId="77777777" w:rsidTr="00814ED4">
        <w:tc>
          <w:tcPr>
            <w:tcW w:w="9062" w:type="dxa"/>
            <w:shd w:val="clear" w:color="auto" w:fill="FF0000"/>
          </w:tcPr>
          <w:p w14:paraId="68D740D3" w14:textId="77777777" w:rsidR="00814ED4" w:rsidRPr="00814ED4" w:rsidRDefault="00814ED4" w:rsidP="00814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14ED4">
              <w:rPr>
                <w:rFonts w:ascii="Times New Roman" w:hAnsi="Times New Roman" w:cs="Times New Roman"/>
                <w:sz w:val="24"/>
              </w:rPr>
              <w:t xml:space="preserve">Informuje się właściciela nieruchomości nr___ przy ulicy _______________w miejscowości ______________________, że odpady są zbierane niezgodnie z Regulaminem utrzymania czystości i porządku Gminie Miłoradz. </w:t>
            </w:r>
          </w:p>
          <w:p w14:paraId="24DEC4DB" w14:textId="77777777" w:rsidR="00814ED4" w:rsidRPr="00814ED4" w:rsidRDefault="00814ED4" w:rsidP="00814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14ED4">
              <w:rPr>
                <w:rFonts w:ascii="Times New Roman" w:hAnsi="Times New Roman" w:cs="Times New Roman"/>
                <w:sz w:val="24"/>
              </w:rPr>
              <w:t xml:space="preserve">W dniu_______________ stwierdzono, że po raz kolejny/po raz trzeci umieszczono odpady zmieszane w urządzeniach do selektywnego zbierania/ stwierdzono, że umieszczono odpady podlegające segregacji w pojemniku na odpady zmieszane. </w:t>
            </w:r>
          </w:p>
          <w:p w14:paraId="1132D61C" w14:textId="77777777" w:rsidR="00814ED4" w:rsidRDefault="00814ED4" w:rsidP="00814ED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14ED4">
              <w:rPr>
                <w:rFonts w:ascii="Times New Roman" w:hAnsi="Times New Roman" w:cs="Times New Roman"/>
                <w:sz w:val="24"/>
              </w:rPr>
              <w:t>Skutkuje to utratą uprawnienia do stosowania opłaty obniżonej i naliczenie opłaty jak za odpady komunalne zmieszane.</w:t>
            </w:r>
          </w:p>
        </w:tc>
      </w:tr>
    </w:tbl>
    <w:p w14:paraId="26B2F785" w14:textId="77777777" w:rsidR="00AE1C9D" w:rsidRPr="00AE1C9D" w:rsidRDefault="00AE1C9D" w:rsidP="00AE1C9D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14:paraId="3ACE6F73" w14:textId="77777777" w:rsidR="00AE1C9D" w:rsidRPr="00814ED4" w:rsidRDefault="00AE1C9D" w:rsidP="009F09B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1C9D">
        <w:rPr>
          <w:rFonts w:ascii="Times New Roman" w:hAnsi="Times New Roman" w:cs="Times New Roman"/>
          <w:sz w:val="24"/>
        </w:rPr>
        <w:t xml:space="preserve">W przypadku zabudowy jednorodzinnej (system workowy zbiórki selektywnej) dopuszcza się pozostawienie informacji o naruszeniu regulaminu w zakresie zbierania selektywnego tylko w skrzynce na listy. </w:t>
      </w:r>
    </w:p>
    <w:p w14:paraId="1C966938" w14:textId="1451DC50" w:rsidR="001F7378" w:rsidRDefault="001F7378" w:rsidP="009F09B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Wykonawca będzie przestrzegał zasad wynikających z ustawy z dnia </w:t>
      </w:r>
      <w:r w:rsidR="009B7F5B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</w:t>
      </w:r>
      <w:r w:rsidR="009B7F5B">
        <w:rPr>
          <w:rFonts w:ascii="Times New Roman" w:hAnsi="Times New Roman" w:cs="Times New Roman"/>
          <w:sz w:val="24"/>
        </w:rPr>
        <w:t>maja</w:t>
      </w:r>
      <w:r>
        <w:rPr>
          <w:rFonts w:ascii="Times New Roman" w:hAnsi="Times New Roman" w:cs="Times New Roman"/>
          <w:sz w:val="24"/>
        </w:rPr>
        <w:t xml:space="preserve"> </w:t>
      </w:r>
      <w:r w:rsidR="009B7F5B">
        <w:rPr>
          <w:rFonts w:ascii="Times New Roman" w:hAnsi="Times New Roman" w:cs="Times New Roman"/>
          <w:sz w:val="24"/>
        </w:rPr>
        <w:t>2018</w:t>
      </w:r>
      <w:r>
        <w:rPr>
          <w:rFonts w:ascii="Times New Roman" w:hAnsi="Times New Roman" w:cs="Times New Roman"/>
          <w:sz w:val="24"/>
        </w:rPr>
        <w:t xml:space="preserve"> r. </w:t>
      </w:r>
      <w:r w:rsidR="009B7F5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o ochronie danych osobowych (Dz. U. z 201</w:t>
      </w:r>
      <w:r w:rsidR="009B7F5B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r. poz. </w:t>
      </w:r>
      <w:r w:rsidR="009B7F5B">
        <w:rPr>
          <w:rFonts w:ascii="Times New Roman" w:hAnsi="Times New Roman" w:cs="Times New Roman"/>
          <w:sz w:val="24"/>
        </w:rPr>
        <w:t xml:space="preserve">1781 z </w:t>
      </w:r>
      <w:proofErr w:type="spellStart"/>
      <w:r w:rsidR="009B7F5B">
        <w:rPr>
          <w:rFonts w:ascii="Times New Roman" w:hAnsi="Times New Roman" w:cs="Times New Roman"/>
          <w:sz w:val="24"/>
        </w:rPr>
        <w:t>późn</w:t>
      </w:r>
      <w:proofErr w:type="spellEnd"/>
      <w:r w:rsidR="009B7F5B">
        <w:rPr>
          <w:rFonts w:ascii="Times New Roman" w:hAnsi="Times New Roman" w:cs="Times New Roman"/>
          <w:sz w:val="24"/>
        </w:rPr>
        <w:t>. zm.</w:t>
      </w:r>
      <w:r>
        <w:rPr>
          <w:rFonts w:ascii="Times New Roman" w:hAnsi="Times New Roman" w:cs="Times New Roman"/>
          <w:sz w:val="24"/>
        </w:rPr>
        <w:t>).</w:t>
      </w:r>
    </w:p>
    <w:p w14:paraId="514F4609" w14:textId="77777777" w:rsidR="001F7378" w:rsidRDefault="001F7378" w:rsidP="009F09B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może zaproponować inny system powiadamiania mieszkańców, o ile będzie skuteczny i zaakceptowany przez Zamawiającego.</w:t>
      </w:r>
    </w:p>
    <w:p w14:paraId="693EA60D" w14:textId="77777777" w:rsidR="001F7378" w:rsidRDefault="001F7378" w:rsidP="00CC1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2375384F" w14:textId="77777777" w:rsidR="001F7378" w:rsidRPr="00814ED4" w:rsidRDefault="001F7378" w:rsidP="005477A0">
      <w:pPr>
        <w:spacing w:after="12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814ED4">
        <w:rPr>
          <w:rFonts w:ascii="Times New Roman" w:hAnsi="Times New Roman" w:cs="Times New Roman"/>
          <w:b/>
          <w:sz w:val="24"/>
        </w:rPr>
        <w:t>4.5. Sprawozdawczość.</w:t>
      </w:r>
    </w:p>
    <w:p w14:paraId="62FE04A4" w14:textId="77777777" w:rsidR="001F7378" w:rsidRDefault="001F7378" w:rsidP="009F09B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jest zobowiązany w ciągu 14 dni od zakończenia danego miesiąca, złożyć sprawozdanie w wykonywanych usług (wraz z kartami przekazania odpadów)</w:t>
      </w:r>
      <w:r w:rsidR="00DF1DB2">
        <w:rPr>
          <w:rFonts w:ascii="Times New Roman" w:hAnsi="Times New Roman" w:cs="Times New Roman"/>
          <w:sz w:val="24"/>
        </w:rPr>
        <w:t>. Sprawozdanie będzie podstawą do wystawienia faktury dla Zamawiającego.</w:t>
      </w:r>
    </w:p>
    <w:p w14:paraId="4604EE88" w14:textId="77777777" w:rsidR="00DF1DB2" w:rsidRDefault="00DF1DB2" w:rsidP="009F09B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w sprawozdaniu miesięcznym zestawi:</w:t>
      </w:r>
    </w:p>
    <w:p w14:paraId="463FA0E9" w14:textId="77777777" w:rsidR="00DF1DB2" w:rsidRDefault="00DF1DB2" w:rsidP="009F09B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Ilość zebranych odpadów zmieszanych; szkła; papieru; metali, tworzyw sztucznych i opakowań wielomateriałowych; popiołów,</w:t>
      </w:r>
    </w:p>
    <w:p w14:paraId="120CEBC1" w14:textId="77777777" w:rsidR="00DF1DB2" w:rsidRDefault="00DF1DB2" w:rsidP="009F09B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Ilość dostarczonych worków na odpady selektywne,</w:t>
      </w:r>
    </w:p>
    <w:p w14:paraId="14BD0E2D" w14:textId="77777777" w:rsidR="00DF1DB2" w:rsidRDefault="00DF1DB2" w:rsidP="009F09B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Ilość i rodzaj odpadów odebranych z PSZOK,</w:t>
      </w:r>
    </w:p>
    <w:p w14:paraId="33D59DA1" w14:textId="77777777" w:rsidR="00DF1DB2" w:rsidRDefault="00DF1DB2" w:rsidP="009F09B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nieruchomości, które zbierają odpady niezgodnie z Regulaminem utrzymania czystości i porządku na terenie Gminy Miłoradz, a także zdjęcia dokumentujące,</w:t>
      </w:r>
    </w:p>
    <w:p w14:paraId="250CF5B1" w14:textId="77777777" w:rsidR="00DF1DB2" w:rsidRDefault="00DF1DB2" w:rsidP="009F09B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reklamacji i sposób ich wykonania</w:t>
      </w:r>
    </w:p>
    <w:p w14:paraId="7D3A56B9" w14:textId="4960A155" w:rsidR="00DF1DB2" w:rsidRDefault="00DF1DB2" w:rsidP="009F09B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Wykonawca zobowiązany jest do prowadzenia sprawozdawczości o której mowa w art. 9n ust. 1 ustawy o utrzymaniu czystości i </w:t>
      </w:r>
      <w:r w:rsidR="000A3673">
        <w:rPr>
          <w:rFonts w:ascii="Times New Roman" w:hAnsi="Times New Roman" w:cs="Times New Roman"/>
          <w:sz w:val="24"/>
        </w:rPr>
        <w:t>porządku w gminach (Dz. U. z 2021</w:t>
      </w:r>
      <w:r>
        <w:rPr>
          <w:rFonts w:ascii="Times New Roman" w:hAnsi="Times New Roman" w:cs="Times New Roman"/>
          <w:sz w:val="24"/>
        </w:rPr>
        <w:t xml:space="preserve"> r. poz. </w:t>
      </w:r>
      <w:r w:rsidR="000A3673">
        <w:rPr>
          <w:rFonts w:ascii="Times New Roman" w:hAnsi="Times New Roman" w:cs="Times New Roman"/>
          <w:sz w:val="24"/>
        </w:rPr>
        <w:t>1648</w:t>
      </w:r>
      <w:r>
        <w:rPr>
          <w:rFonts w:ascii="Times New Roman" w:hAnsi="Times New Roman" w:cs="Times New Roman"/>
          <w:sz w:val="24"/>
        </w:rPr>
        <w:t>)</w:t>
      </w:r>
    </w:p>
    <w:p w14:paraId="421DE5BA" w14:textId="77777777" w:rsidR="00DF1DB2" w:rsidRPr="00087BB3" w:rsidRDefault="00DF1DB2" w:rsidP="00087BB3">
      <w:pPr>
        <w:spacing w:before="240" w:after="12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087BB3">
        <w:rPr>
          <w:rFonts w:ascii="Times New Roman" w:hAnsi="Times New Roman" w:cs="Times New Roman"/>
          <w:b/>
          <w:sz w:val="24"/>
        </w:rPr>
        <w:t>4.6. Reklamacje.</w:t>
      </w:r>
    </w:p>
    <w:p w14:paraId="1002E76A" w14:textId="77777777" w:rsidR="00DF1DB2" w:rsidRDefault="001A0CB9" w:rsidP="009F09B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Reklamacje od właścicieli nieruchomości będą zasadniczo kierowane do Zamawiającego. Zamawiający przekaże informacje o reklamacji drogą e-mailową Wykonawcy. Wykonawca ustosunkuje się do niej w ciągu 24 godzin od otrzymania wiadomości e-mail.</w:t>
      </w:r>
    </w:p>
    <w:p w14:paraId="5A7494FD" w14:textId="77777777" w:rsidR="001A0CB9" w:rsidRDefault="001A0CB9" w:rsidP="009F09B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zgłoszenia reklamacji bezpośrednio do Wykonawcy, potraktuje on tę reklamacje jakby została zgłoszona przez Zamawiającego i powiadomi Zamawiającego o złożonej reklamacji.</w:t>
      </w:r>
    </w:p>
    <w:p w14:paraId="458492B0" w14:textId="77777777" w:rsidR="001A0CB9" w:rsidRDefault="001A0CB9" w:rsidP="009F09B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powiadomi Zamawiającego o liczbie i rodzaju reklamacji w sprawozdaniu miesięcznym.</w:t>
      </w:r>
    </w:p>
    <w:p w14:paraId="09FC4F8B" w14:textId="77777777" w:rsidR="001A0CB9" w:rsidRDefault="001A0CB9" w:rsidP="00CC1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2F8446A9" w14:textId="77777777" w:rsidR="001A0CB9" w:rsidRPr="005477A0" w:rsidRDefault="00E15F83" w:rsidP="005477A0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5477A0">
        <w:rPr>
          <w:rFonts w:ascii="Times New Roman" w:hAnsi="Times New Roman" w:cs="Times New Roman"/>
          <w:b/>
          <w:sz w:val="28"/>
        </w:rPr>
        <w:t>5. W</w:t>
      </w:r>
      <w:r w:rsidR="001A0CB9" w:rsidRPr="005477A0">
        <w:rPr>
          <w:rFonts w:ascii="Times New Roman" w:hAnsi="Times New Roman" w:cs="Times New Roman"/>
          <w:b/>
          <w:sz w:val="28"/>
        </w:rPr>
        <w:t>arunki formalne jakie ma spełniać Wykonawca.</w:t>
      </w:r>
    </w:p>
    <w:p w14:paraId="00979FF5" w14:textId="77777777" w:rsidR="00E15F83" w:rsidRDefault="00E15F83" w:rsidP="009F09B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powinien być wpisany do Rejestru Działalności Regulowanej prowadzonego przez Wójta Gminy Miłoradz.</w:t>
      </w:r>
    </w:p>
    <w:p w14:paraId="53E03652" w14:textId="77777777" w:rsidR="00E15F83" w:rsidRDefault="00E15F83" w:rsidP="009F09B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Wykonawca jest zobowiązany do przekazywania odebranych odpadów do RIPOK w Tczewie, która jest regionalna instalacja do przetwarzania odpadów komunalnych, wyznaczona dla Regionu Wschodniego w Planie Gospodarki Odpadami dla Województwa Pomorskiego 2022. W przypadku awarii instalacji regionalnej, dopuszcza się skierowanie strumienia odpadów do instalacji przewidzianych do zastępczej obsługi tego regiony wskazanych w w/w Planie.</w:t>
      </w:r>
    </w:p>
    <w:p w14:paraId="5B90CA18" w14:textId="77777777" w:rsidR="005477A0" w:rsidRPr="00E15F83" w:rsidRDefault="005477A0" w:rsidP="005477A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5CA5EC02" w14:textId="77777777" w:rsidR="00E15F83" w:rsidRPr="005477A0" w:rsidRDefault="00E15F83" w:rsidP="005477A0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5477A0">
        <w:rPr>
          <w:rFonts w:ascii="Times New Roman" w:hAnsi="Times New Roman" w:cs="Times New Roman"/>
          <w:b/>
          <w:sz w:val="28"/>
        </w:rPr>
        <w:t>6. Warunki techniczne jakie ma spełniać Wykonawca</w:t>
      </w:r>
    </w:p>
    <w:p w14:paraId="645BFB24" w14:textId="77777777" w:rsidR="001A0CB9" w:rsidRDefault="001A0CB9" w:rsidP="009F09B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jest zobowiązany do spełniania następujących wymagań:</w:t>
      </w:r>
    </w:p>
    <w:p w14:paraId="37BE7BEE" w14:textId="77777777" w:rsidR="001A0CB9" w:rsidRDefault="001A0CB9" w:rsidP="009F09B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Posiadania wyposażenia umożliwiającego odbieranie odpadów komunalnych od właścicieli nieruchomości oraz zapewnienia jego właściwego stanu technicznego,</w:t>
      </w:r>
    </w:p>
    <w:p w14:paraId="21A529DC" w14:textId="77777777" w:rsidR="001A0CB9" w:rsidRDefault="001A0CB9" w:rsidP="009F09B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Utrzymania odpowiedniego stanu sanitarnego pojazdów i urządzeń do dobierania </w:t>
      </w:r>
      <w:r w:rsidR="00E15F83">
        <w:rPr>
          <w:rFonts w:ascii="Times New Roman" w:hAnsi="Times New Roman" w:cs="Times New Roman"/>
          <w:sz w:val="24"/>
        </w:rPr>
        <w:t>odpadów komunalnych ,</w:t>
      </w:r>
    </w:p>
    <w:p w14:paraId="5843B2F0" w14:textId="77777777" w:rsidR="00E15F83" w:rsidRDefault="00E15F83" w:rsidP="009F09B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Spełnienia wymagań technicznych dotyczących wyposażenia pojazdów do odbierania odpadów komunalnych,</w:t>
      </w:r>
    </w:p>
    <w:p w14:paraId="38348F1C" w14:textId="77777777" w:rsidR="00E15F83" w:rsidRDefault="00E15F83" w:rsidP="009F09B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Zapewnienia odpowiedniego usytuowania i wyposażenia bazy magazynowo -transportowej.</w:t>
      </w:r>
    </w:p>
    <w:p w14:paraId="5362EA8E" w14:textId="77777777" w:rsidR="001A0CB9" w:rsidRDefault="001A0CB9" w:rsidP="009F09B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zobowiązany jest spełniać szczegółowe wymagania określone w rozporządzeniu Ministra Środowiska z dnia 11 stycznia 2013 r. w sprawie szczegółowych wymagań w zakresie odbierania odpadów komunalnych od właścicieli nieruchomości (Dz. U. z 2013 r. poz. 122</w:t>
      </w:r>
      <w:r w:rsidR="006D3A09">
        <w:rPr>
          <w:rFonts w:ascii="Times New Roman" w:hAnsi="Times New Roman" w:cs="Times New Roman"/>
          <w:sz w:val="24"/>
        </w:rPr>
        <w:t xml:space="preserve"> z </w:t>
      </w:r>
      <w:proofErr w:type="spellStart"/>
      <w:r w:rsidR="006D3A09">
        <w:rPr>
          <w:rFonts w:ascii="Times New Roman" w:hAnsi="Times New Roman" w:cs="Times New Roman"/>
          <w:sz w:val="24"/>
        </w:rPr>
        <w:t>późn</w:t>
      </w:r>
      <w:proofErr w:type="spellEnd"/>
      <w:r w:rsidR="006D3A09">
        <w:rPr>
          <w:rFonts w:ascii="Times New Roman" w:hAnsi="Times New Roman" w:cs="Times New Roman"/>
          <w:sz w:val="24"/>
        </w:rPr>
        <w:t>. zm.</w:t>
      </w:r>
      <w:r>
        <w:rPr>
          <w:rFonts w:ascii="Times New Roman" w:hAnsi="Times New Roman" w:cs="Times New Roman"/>
          <w:sz w:val="24"/>
        </w:rPr>
        <w:t>).</w:t>
      </w:r>
    </w:p>
    <w:p w14:paraId="14CD2B12" w14:textId="77777777" w:rsidR="00E15F83" w:rsidRDefault="00E15F83" w:rsidP="009F09B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celu realizacji usługi, Wykonawca powinien dysponować pojazdami spełniającym</w:t>
      </w:r>
      <w:r w:rsidR="004E4C04">
        <w:rPr>
          <w:rFonts w:ascii="Times New Roman" w:hAnsi="Times New Roman" w:cs="Times New Roman"/>
          <w:sz w:val="24"/>
        </w:rPr>
        <w:t>i wymagania określone w Rozporzą</w:t>
      </w:r>
      <w:r>
        <w:rPr>
          <w:rFonts w:ascii="Times New Roman" w:hAnsi="Times New Roman" w:cs="Times New Roman"/>
          <w:sz w:val="24"/>
        </w:rPr>
        <w:t>dzeniu Ministra Środowiska z dnia 11 stycznia 2013 r. w sprawie szczegółowych wymagań w zakresie odbierania odpadów od właścicieli nieruchomości</w:t>
      </w:r>
      <w:r w:rsidR="004E4C04">
        <w:rPr>
          <w:rFonts w:ascii="Times New Roman" w:hAnsi="Times New Roman" w:cs="Times New Roman"/>
          <w:sz w:val="24"/>
        </w:rPr>
        <w:t xml:space="preserve"> (Dz. U. z 2013 r. poz. 122</w:t>
      </w:r>
      <w:r w:rsidR="006D3A09">
        <w:rPr>
          <w:rFonts w:ascii="Times New Roman" w:hAnsi="Times New Roman" w:cs="Times New Roman"/>
          <w:sz w:val="24"/>
        </w:rPr>
        <w:t xml:space="preserve">, z </w:t>
      </w:r>
      <w:proofErr w:type="spellStart"/>
      <w:r w:rsidR="006D3A09">
        <w:rPr>
          <w:rFonts w:ascii="Times New Roman" w:hAnsi="Times New Roman" w:cs="Times New Roman"/>
          <w:sz w:val="24"/>
        </w:rPr>
        <w:t>późn</w:t>
      </w:r>
      <w:proofErr w:type="spellEnd"/>
      <w:r w:rsidR="006D3A09">
        <w:rPr>
          <w:rFonts w:ascii="Times New Roman" w:hAnsi="Times New Roman" w:cs="Times New Roman"/>
          <w:sz w:val="24"/>
        </w:rPr>
        <w:t>. zm.</w:t>
      </w:r>
      <w:r w:rsidR="004E4C04">
        <w:rPr>
          <w:rFonts w:ascii="Times New Roman" w:hAnsi="Times New Roman" w:cs="Times New Roman"/>
          <w:sz w:val="24"/>
        </w:rPr>
        <w:t>). W razie awarii pojazdu, Wykonawca zapewni pojazd zastępczy spełniający wymagania w/w Rozporządzenia.</w:t>
      </w:r>
    </w:p>
    <w:p w14:paraId="1DFA1115" w14:textId="77777777" w:rsidR="004E4C04" w:rsidRDefault="004E4C04" w:rsidP="009F09B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zobowiązany jest do zapewnienia dostatecznej ilości środków transportu, gwarantujących terminowe i jakościowe wykonanie usługi odbierania odpadów komunalnych.</w:t>
      </w:r>
    </w:p>
    <w:p w14:paraId="1D6E074E" w14:textId="77777777" w:rsidR="004E4C04" w:rsidRDefault="004E4C04" w:rsidP="009F09B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Pojazdy muszą być trwale i czytelnie oznakowane, w widocznym miejscu, nazwą firmy oraz danymi adresowymi i numerem telefonu podmiotu odbierającego odpady.</w:t>
      </w:r>
    </w:p>
    <w:p w14:paraId="211B096A" w14:textId="77777777" w:rsidR="004E4C04" w:rsidRDefault="004E4C04" w:rsidP="009F09B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Wszystkie pojazdy do świadczenia usługi muszą być wyposażone w system monitoringu bazującego na systemie pozycjonowania satelitarnego, umożliwiający trwałe zapisywanie danych o położeniu pojazdu, miejscach postojów oraz system czujników zapisujących dane o miejscach wyładunku odpadów. System musi umożliwiać weryfikację tych danych.</w:t>
      </w:r>
    </w:p>
    <w:p w14:paraId="2544E553" w14:textId="77777777" w:rsidR="004E4C04" w:rsidRDefault="004E4C04" w:rsidP="009F09B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powinien posiadać oprogramowanie oraz odpowiednie licencje umożliwiające odczyt, prezentację i weryfikację przechowywanych danych oraz udostępnić je na każde żądanie Zamawiającego.</w:t>
      </w:r>
    </w:p>
    <w:p w14:paraId="5F1E755F" w14:textId="77777777" w:rsidR="006D3A09" w:rsidRDefault="006D3A09" w:rsidP="009F09B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Środki transportu do zbierania odpadów komunalnych:</w:t>
      </w:r>
    </w:p>
    <w:p w14:paraId="2E899DA5" w14:textId="77777777" w:rsidR="006D3A09" w:rsidRDefault="006D3A09" w:rsidP="009F09B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Wykonawca winien dysponować, w celu realizacji usługi pojazdami spełniającymi wymagania określone w Rozporządzeniu Ministra Środowiska z dnia 11 stycznia 2013 r. w sprawie szczegółowych wymagań w zakresie odbierania odpadów komunalnych od właścicieli nieruchomości.</w:t>
      </w:r>
    </w:p>
    <w:p w14:paraId="70719E80" w14:textId="77777777" w:rsidR="006D3A09" w:rsidRDefault="006D3A09" w:rsidP="009F09B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zobowiązany jest do zapewnienia dostatecznej ilości środków transportu, gwarantujących terminowe i jakościowe wykonanie usługi odbierania odpadów komunalnych.</w:t>
      </w:r>
    </w:p>
    <w:p w14:paraId="51DA935A" w14:textId="77777777" w:rsidR="006D3A09" w:rsidRDefault="006D3A09" w:rsidP="009F09B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razie awarii pojazdu, Wykonawca zapewni pojazd zastępczy, spełniający wymagania</w:t>
      </w:r>
      <w:r w:rsidR="005C5289">
        <w:rPr>
          <w:rFonts w:ascii="Times New Roman" w:hAnsi="Times New Roman" w:cs="Times New Roman"/>
          <w:sz w:val="24"/>
        </w:rPr>
        <w:t xml:space="preserve"> określone w </w:t>
      </w:r>
      <w:proofErr w:type="spellStart"/>
      <w:r w:rsidR="005C5289">
        <w:rPr>
          <w:rFonts w:ascii="Times New Roman" w:hAnsi="Times New Roman" w:cs="Times New Roman"/>
          <w:sz w:val="24"/>
        </w:rPr>
        <w:t>ppkt</w:t>
      </w:r>
      <w:proofErr w:type="spellEnd"/>
      <w:r w:rsidR="005C5289">
        <w:rPr>
          <w:rFonts w:ascii="Times New Roman" w:hAnsi="Times New Roman" w:cs="Times New Roman"/>
          <w:sz w:val="24"/>
        </w:rPr>
        <w:t>. a,</w:t>
      </w:r>
    </w:p>
    <w:p w14:paraId="4953D177" w14:textId="77777777" w:rsidR="005C5289" w:rsidRDefault="005C5289" w:rsidP="009F09B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Pojazdy muszą być trwale i czytelnie oznakowane, w widocznym miejscu, nazwą firmy oraz danymi adresowymi i numerem telefonu podmiotu odbierającego odpady komunalne od właścicieli nieruchomości.</w:t>
      </w:r>
    </w:p>
    <w:p w14:paraId="2F97A00B" w14:textId="77777777" w:rsidR="005C5289" w:rsidRDefault="005C5289" w:rsidP="009F09B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Pojazdy muszą być zarejestrowane i dopuszczone do ruchu, zgodnie z przepisami o ruchu drogowym.</w:t>
      </w:r>
    </w:p>
    <w:p w14:paraId="66E3895B" w14:textId="77777777" w:rsidR="005C5289" w:rsidRDefault="005C5289" w:rsidP="009F09B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Pojazdy muszą być wyposażone w narzędzia lub urządzenia umożliwiające sprzątanie terenu po opróżnieniu pojemników.</w:t>
      </w:r>
    </w:p>
    <w:p w14:paraId="42194D36" w14:textId="77777777" w:rsidR="005C5289" w:rsidRDefault="005C5289" w:rsidP="009F09B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Pojazdy muszą być utrzymane w należytym stanie technicznym i sanitarnym.</w:t>
      </w:r>
    </w:p>
    <w:p w14:paraId="5FB3F2B2" w14:textId="77777777" w:rsidR="005C5289" w:rsidRDefault="005C5289" w:rsidP="009F09B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Pojazdy muszą być zabezpieczone przed niekontrolowanym wydostawaniem się na zewnątrz odpadów, a konstrukcja pojazdów musi zabezpieczać przez rozwiewaniem i rozpylaniem przewożonych odpadów oraz minimalizować oddziaływanie czynników atmosferycznych na odpady.</w:t>
      </w:r>
    </w:p>
    <w:p w14:paraId="15728DF4" w14:textId="77777777" w:rsidR="005C5289" w:rsidRDefault="005C5289" w:rsidP="009F09B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Pojazdy i urządzenia muszą być poddawane myciu i dezynfekcji z częstotliwością gwarantującą zapewnienie im właściwego stanu sanitarnego, nie rzadziej niż raz w miesiącu, a w okresie letnim nie rzadziej niż raz na dwa tygodnie.</w:t>
      </w:r>
    </w:p>
    <w:p w14:paraId="66BC83B5" w14:textId="77777777" w:rsidR="005C5289" w:rsidRDefault="005C5289" w:rsidP="009F09B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Wszystkie pojazdy do świadczenia usług muszą być wyposażone w system monitoringu bazującego na systemie pozycjonowania satelitarnego, umożliwiający trwałe zapisywanie danych o położeniu pojazdu, miejscach postojów oraz system czujników zapisujących dane o miejscach wyładunku odpadów, system musi umożliwiać weryfikację tych danych.</w:t>
      </w:r>
    </w:p>
    <w:p w14:paraId="6915AE30" w14:textId="46272C13" w:rsidR="005C5289" w:rsidRDefault="001E2A7D" w:rsidP="009F09B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Dane,</w:t>
      </w:r>
      <w:r w:rsidR="005C5289">
        <w:rPr>
          <w:rFonts w:ascii="Times New Roman" w:hAnsi="Times New Roman" w:cs="Times New Roman"/>
          <w:sz w:val="24"/>
        </w:rPr>
        <w:t xml:space="preserve"> o których mowa w </w:t>
      </w:r>
      <w:proofErr w:type="spellStart"/>
      <w:r w:rsidR="005C5289">
        <w:rPr>
          <w:rFonts w:ascii="Times New Roman" w:hAnsi="Times New Roman" w:cs="Times New Roman"/>
          <w:sz w:val="24"/>
        </w:rPr>
        <w:t>ppkt</w:t>
      </w:r>
      <w:proofErr w:type="spellEnd"/>
      <w:r w:rsidR="005C5289">
        <w:rPr>
          <w:rFonts w:ascii="Times New Roman" w:hAnsi="Times New Roman" w:cs="Times New Roman"/>
          <w:sz w:val="24"/>
        </w:rPr>
        <w:t>. j, powinny być przechowywane w siedzibie Wykonawcy przez okres 5 lat od ich zapisania.</w:t>
      </w:r>
    </w:p>
    <w:p w14:paraId="7FC855CE" w14:textId="77777777" w:rsidR="005C5289" w:rsidRDefault="005C5289" w:rsidP="009F09B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powinien posiadać oprogramowanie oaz odpowiednie licencje umożliwiające odczyt, prezentację i weryfikacje przechowywanych danych oraz u</w:t>
      </w:r>
      <w:r w:rsidR="007D7F4E">
        <w:rPr>
          <w:rFonts w:ascii="Times New Roman" w:hAnsi="Times New Roman" w:cs="Times New Roman"/>
          <w:sz w:val="24"/>
        </w:rPr>
        <w:t xml:space="preserve">dostępniać je na każde żądanie Zamawiającemu, a także organom kontrolnym. </w:t>
      </w:r>
    </w:p>
    <w:p w14:paraId="7148D18B" w14:textId="24C294D0" w:rsidR="00E15F83" w:rsidRPr="002F21D4" w:rsidRDefault="007D7F4E" w:rsidP="002F21D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Wykonawca zobowiązany jest prowadzić i przechowywać przez okres 5 lat dokumentację zawierającą informację o stosowanych środkach dezynfekujących oraz o częstotliwości wykonywanej dezynfekcji pojazdów </w:t>
      </w:r>
      <w:r w:rsidR="002F21D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urządzeń.</w:t>
      </w:r>
    </w:p>
    <w:sectPr w:rsidR="00E15F83" w:rsidRPr="002F21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3AD89" w14:textId="77777777" w:rsidR="007C2C8D" w:rsidRDefault="007C2C8D" w:rsidP="00CC16A0">
      <w:pPr>
        <w:spacing w:after="0" w:line="240" w:lineRule="auto"/>
      </w:pPr>
      <w:r>
        <w:separator/>
      </w:r>
    </w:p>
  </w:endnote>
  <w:endnote w:type="continuationSeparator" w:id="0">
    <w:p w14:paraId="3AEB6073" w14:textId="77777777" w:rsidR="007C2C8D" w:rsidRDefault="007C2C8D" w:rsidP="00CC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1C52" w14:textId="77777777" w:rsidR="00CC7D10" w:rsidRDefault="00CC7D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759042"/>
      <w:docPartObj>
        <w:docPartGallery w:val="Page Numbers (Bottom of Page)"/>
        <w:docPartUnique/>
      </w:docPartObj>
    </w:sdtPr>
    <w:sdtEndPr/>
    <w:sdtContent>
      <w:p w14:paraId="0C6B862F" w14:textId="16AA4E28" w:rsidR="002D1569" w:rsidRPr="007A0761" w:rsidRDefault="002D1569" w:rsidP="006820D2">
        <w:pPr>
          <w:pStyle w:val="Nagwek"/>
          <w:jc w:val="center"/>
          <w:rPr>
            <w:rFonts w:ascii="Times New Roman" w:hAnsi="Times New Roman" w:cs="Times New Roman"/>
            <w:b/>
            <w:i/>
            <w:color w:val="1F3864" w:themeColor="accent5" w:themeShade="80"/>
            <w:sz w:val="24"/>
          </w:rPr>
        </w:pPr>
        <w:r>
          <w:rPr>
            <w:rFonts w:ascii="Times New Roman" w:hAnsi="Times New Roman" w:cs="Times New Roman"/>
            <w:b/>
            <w:i/>
            <w:color w:val="1F3864" w:themeColor="accent5" w:themeShade="80"/>
            <w:sz w:val="24"/>
          </w:rPr>
          <w:t>R.271</w:t>
        </w:r>
        <w:r w:rsidR="00CC7D10">
          <w:rPr>
            <w:rFonts w:ascii="Times New Roman" w:hAnsi="Times New Roman" w:cs="Times New Roman"/>
            <w:b/>
            <w:i/>
            <w:color w:val="1F3864" w:themeColor="accent5" w:themeShade="80"/>
            <w:sz w:val="24"/>
          </w:rPr>
          <w:t>.9</w:t>
        </w:r>
        <w:r>
          <w:rPr>
            <w:rFonts w:ascii="Times New Roman" w:hAnsi="Times New Roman" w:cs="Times New Roman"/>
            <w:b/>
            <w:i/>
            <w:color w:val="1F3864" w:themeColor="accent5" w:themeShade="80"/>
            <w:sz w:val="24"/>
          </w:rPr>
          <w:t xml:space="preserve">.2021 - </w:t>
        </w:r>
        <w:r w:rsidRPr="002F71BA">
          <w:rPr>
            <w:rFonts w:ascii="Times New Roman" w:hAnsi="Times New Roman" w:cs="Times New Roman"/>
            <w:b/>
            <w:i/>
            <w:color w:val="1F3864" w:themeColor="accent5" w:themeShade="80"/>
            <w:sz w:val="24"/>
          </w:rPr>
          <w:t>„Usługi w zakresie odbierania odpadów komunalnych z wszystkich nieruchomości w granicach administracyjnych Gminy Miłoradz”</w:t>
        </w:r>
      </w:p>
      <w:p w14:paraId="6B3284B2" w14:textId="14076822" w:rsidR="002D1569" w:rsidRDefault="002D15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7E0">
          <w:rPr>
            <w:noProof/>
          </w:rPr>
          <w:t>22</w:t>
        </w:r>
        <w:r>
          <w:fldChar w:fldCharType="end"/>
        </w:r>
      </w:p>
    </w:sdtContent>
  </w:sdt>
  <w:p w14:paraId="0C19A06C" w14:textId="77777777" w:rsidR="002D1569" w:rsidRDefault="002D1569">
    <w:pPr>
      <w:pStyle w:val="Stopka"/>
    </w:pPr>
  </w:p>
  <w:p w14:paraId="0E1D4E3D" w14:textId="77777777" w:rsidR="002D1569" w:rsidRDefault="002D15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B305" w14:textId="77777777" w:rsidR="00CC7D10" w:rsidRDefault="00CC7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C768D" w14:textId="77777777" w:rsidR="007C2C8D" w:rsidRDefault="007C2C8D" w:rsidP="00CC16A0">
      <w:pPr>
        <w:spacing w:after="0" w:line="240" w:lineRule="auto"/>
      </w:pPr>
      <w:r>
        <w:separator/>
      </w:r>
    </w:p>
  </w:footnote>
  <w:footnote w:type="continuationSeparator" w:id="0">
    <w:p w14:paraId="2CBBFDF2" w14:textId="77777777" w:rsidR="007C2C8D" w:rsidRDefault="007C2C8D" w:rsidP="00CC1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2E88" w14:textId="77777777" w:rsidR="00CC7D10" w:rsidRDefault="00CC7D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AF0D5" w14:textId="77777777" w:rsidR="00CC7D10" w:rsidRDefault="00CC7D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25BC" w14:textId="77777777" w:rsidR="00CC7D10" w:rsidRDefault="00CC7D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0000021"/>
    <w:multiLevelType w:val="multilevel"/>
    <w:tmpl w:val="00000021"/>
    <w:name w:val="WW8Num49"/>
    <w:lvl w:ilvl="0">
      <w:start w:val="1"/>
      <w:numFmt w:val="decimal"/>
      <w:lvlText w:val="%1)"/>
      <w:lvlJc w:val="left"/>
      <w:pPr>
        <w:tabs>
          <w:tab w:val="num" w:pos="282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82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82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82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82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2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2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2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2"/>
        </w:tabs>
        <w:ind w:left="3948" w:hanging="360"/>
      </w:pPr>
      <w:rPr>
        <w:rFonts w:cs="Times New Roman"/>
      </w:rPr>
    </w:lvl>
  </w:abstractNum>
  <w:abstractNum w:abstractNumId="2" w15:restartNumberingAfterBreak="0">
    <w:nsid w:val="026D2FCE"/>
    <w:multiLevelType w:val="hybridMultilevel"/>
    <w:tmpl w:val="09069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06F2"/>
    <w:multiLevelType w:val="hybridMultilevel"/>
    <w:tmpl w:val="361AC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822CC"/>
    <w:multiLevelType w:val="hybridMultilevel"/>
    <w:tmpl w:val="4C06D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66306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901756F"/>
    <w:multiLevelType w:val="hybridMultilevel"/>
    <w:tmpl w:val="23F60656"/>
    <w:lvl w:ilvl="0" w:tplc="6FBE3DBA">
      <w:start w:val="1"/>
      <w:numFmt w:val="decimal"/>
      <w:lvlText w:val="%1)"/>
      <w:lvlJc w:val="left"/>
      <w:pPr>
        <w:ind w:left="1080" w:hanging="360"/>
      </w:pPr>
      <w:rPr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2066E2"/>
    <w:multiLevelType w:val="hybridMultilevel"/>
    <w:tmpl w:val="09069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A3526"/>
    <w:multiLevelType w:val="hybridMultilevel"/>
    <w:tmpl w:val="62E42A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A15AFE"/>
    <w:multiLevelType w:val="hybridMultilevel"/>
    <w:tmpl w:val="0B562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40B82"/>
    <w:multiLevelType w:val="hybridMultilevel"/>
    <w:tmpl w:val="4470DD14"/>
    <w:lvl w:ilvl="0" w:tplc="B7D891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02651F2"/>
    <w:multiLevelType w:val="hybridMultilevel"/>
    <w:tmpl w:val="D1541D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1A4C9D"/>
    <w:multiLevelType w:val="hybridMultilevel"/>
    <w:tmpl w:val="43D6B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14643"/>
    <w:multiLevelType w:val="hybridMultilevel"/>
    <w:tmpl w:val="FFE49790"/>
    <w:lvl w:ilvl="0" w:tplc="05BA0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A01CA"/>
    <w:multiLevelType w:val="hybridMultilevel"/>
    <w:tmpl w:val="9A5C5C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110B12"/>
    <w:multiLevelType w:val="hybridMultilevel"/>
    <w:tmpl w:val="C19CF4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1147B5"/>
    <w:multiLevelType w:val="hybridMultilevel"/>
    <w:tmpl w:val="0F86F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F4D50"/>
    <w:multiLevelType w:val="hybridMultilevel"/>
    <w:tmpl w:val="9214AB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690BD1"/>
    <w:multiLevelType w:val="hybridMultilevel"/>
    <w:tmpl w:val="9F9813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04A93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E45DE6"/>
    <w:multiLevelType w:val="hybridMultilevel"/>
    <w:tmpl w:val="213ED0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98D249D"/>
    <w:multiLevelType w:val="hybridMultilevel"/>
    <w:tmpl w:val="C8E483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110089"/>
    <w:multiLevelType w:val="hybridMultilevel"/>
    <w:tmpl w:val="5E880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C4B29"/>
    <w:multiLevelType w:val="hybridMultilevel"/>
    <w:tmpl w:val="D7B6F994"/>
    <w:lvl w:ilvl="0" w:tplc="493E4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41A6A"/>
    <w:multiLevelType w:val="hybridMultilevel"/>
    <w:tmpl w:val="F554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D398E"/>
    <w:multiLevelType w:val="hybridMultilevel"/>
    <w:tmpl w:val="6ED66D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9"/>
  </w:num>
  <w:num w:numId="5">
    <w:abstractNumId w:val="14"/>
  </w:num>
  <w:num w:numId="6">
    <w:abstractNumId w:val="12"/>
  </w:num>
  <w:num w:numId="7">
    <w:abstractNumId w:val="3"/>
  </w:num>
  <w:num w:numId="8">
    <w:abstractNumId w:val="21"/>
  </w:num>
  <w:num w:numId="9">
    <w:abstractNumId w:val="2"/>
  </w:num>
  <w:num w:numId="10">
    <w:abstractNumId w:val="11"/>
  </w:num>
  <w:num w:numId="11">
    <w:abstractNumId w:val="7"/>
  </w:num>
  <w:num w:numId="12">
    <w:abstractNumId w:val="23"/>
  </w:num>
  <w:num w:numId="13">
    <w:abstractNumId w:val="15"/>
  </w:num>
  <w:num w:numId="14">
    <w:abstractNumId w:val="4"/>
  </w:num>
  <w:num w:numId="15">
    <w:abstractNumId w:val="10"/>
  </w:num>
  <w:num w:numId="16">
    <w:abstractNumId w:val="5"/>
  </w:num>
  <w:num w:numId="17">
    <w:abstractNumId w:val="19"/>
  </w:num>
  <w:num w:numId="18">
    <w:abstractNumId w:val="22"/>
  </w:num>
  <w:num w:numId="19">
    <w:abstractNumId w:val="0"/>
  </w:num>
  <w:num w:numId="20">
    <w:abstractNumId w:val="1"/>
  </w:num>
  <w:num w:numId="21">
    <w:abstractNumId w:val="13"/>
  </w:num>
  <w:num w:numId="22">
    <w:abstractNumId w:val="18"/>
  </w:num>
  <w:num w:numId="23">
    <w:abstractNumId w:val="20"/>
  </w:num>
  <w:num w:numId="24">
    <w:abstractNumId w:val="8"/>
  </w:num>
  <w:num w:numId="25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EDB"/>
    <w:rsid w:val="00003AB0"/>
    <w:rsid w:val="000171E1"/>
    <w:rsid w:val="00021BB6"/>
    <w:rsid w:val="0005177F"/>
    <w:rsid w:val="00087BB3"/>
    <w:rsid w:val="000A3673"/>
    <w:rsid w:val="000D07E0"/>
    <w:rsid w:val="000E1499"/>
    <w:rsid w:val="000F6CF4"/>
    <w:rsid w:val="00105B69"/>
    <w:rsid w:val="00134926"/>
    <w:rsid w:val="00140562"/>
    <w:rsid w:val="00187F0D"/>
    <w:rsid w:val="001A0CB9"/>
    <w:rsid w:val="001A4A1F"/>
    <w:rsid w:val="001A5C33"/>
    <w:rsid w:val="001A5E12"/>
    <w:rsid w:val="001B69FC"/>
    <w:rsid w:val="001D3D9E"/>
    <w:rsid w:val="001D5D6E"/>
    <w:rsid w:val="001D7B46"/>
    <w:rsid w:val="001E2A7D"/>
    <w:rsid w:val="001F5CBD"/>
    <w:rsid w:val="001F7378"/>
    <w:rsid w:val="00226EC6"/>
    <w:rsid w:val="0025101C"/>
    <w:rsid w:val="00260DE1"/>
    <w:rsid w:val="0026541B"/>
    <w:rsid w:val="0027526C"/>
    <w:rsid w:val="002903D3"/>
    <w:rsid w:val="002B19FD"/>
    <w:rsid w:val="002C68C0"/>
    <w:rsid w:val="002D1569"/>
    <w:rsid w:val="002D28C7"/>
    <w:rsid w:val="002F21D4"/>
    <w:rsid w:val="003119FD"/>
    <w:rsid w:val="003302F6"/>
    <w:rsid w:val="00354962"/>
    <w:rsid w:val="0036336C"/>
    <w:rsid w:val="003746DC"/>
    <w:rsid w:val="003955A1"/>
    <w:rsid w:val="003D4A6A"/>
    <w:rsid w:val="00412713"/>
    <w:rsid w:val="00420520"/>
    <w:rsid w:val="00443E27"/>
    <w:rsid w:val="004659BC"/>
    <w:rsid w:val="004A2BC7"/>
    <w:rsid w:val="004C1C9A"/>
    <w:rsid w:val="004D66AD"/>
    <w:rsid w:val="004E413E"/>
    <w:rsid w:val="004E4C04"/>
    <w:rsid w:val="004F0B76"/>
    <w:rsid w:val="004F6CC9"/>
    <w:rsid w:val="004F7295"/>
    <w:rsid w:val="00504CA8"/>
    <w:rsid w:val="00507C2F"/>
    <w:rsid w:val="00540983"/>
    <w:rsid w:val="005477A0"/>
    <w:rsid w:val="005560E9"/>
    <w:rsid w:val="00596D76"/>
    <w:rsid w:val="005A2628"/>
    <w:rsid w:val="005B3F08"/>
    <w:rsid w:val="005C5289"/>
    <w:rsid w:val="005C6B9D"/>
    <w:rsid w:val="005E1FE4"/>
    <w:rsid w:val="00614A92"/>
    <w:rsid w:val="0064363C"/>
    <w:rsid w:val="0064405F"/>
    <w:rsid w:val="00644F1F"/>
    <w:rsid w:val="0065552B"/>
    <w:rsid w:val="00656857"/>
    <w:rsid w:val="0066313C"/>
    <w:rsid w:val="006659CD"/>
    <w:rsid w:val="006820D2"/>
    <w:rsid w:val="006C6E9F"/>
    <w:rsid w:val="006D3A09"/>
    <w:rsid w:val="006E30EF"/>
    <w:rsid w:val="0070172B"/>
    <w:rsid w:val="00721104"/>
    <w:rsid w:val="00723B85"/>
    <w:rsid w:val="00750F0D"/>
    <w:rsid w:val="0075455D"/>
    <w:rsid w:val="00792464"/>
    <w:rsid w:val="007C2C8D"/>
    <w:rsid w:val="007C3E94"/>
    <w:rsid w:val="007D7B73"/>
    <w:rsid w:val="007D7F4E"/>
    <w:rsid w:val="008015CB"/>
    <w:rsid w:val="00801BD6"/>
    <w:rsid w:val="00803122"/>
    <w:rsid w:val="0080377F"/>
    <w:rsid w:val="00814ED4"/>
    <w:rsid w:val="00815178"/>
    <w:rsid w:val="008205EA"/>
    <w:rsid w:val="00843245"/>
    <w:rsid w:val="00856F77"/>
    <w:rsid w:val="0089312C"/>
    <w:rsid w:val="008C11BE"/>
    <w:rsid w:val="008D6DBB"/>
    <w:rsid w:val="008D7F9E"/>
    <w:rsid w:val="00905760"/>
    <w:rsid w:val="00932447"/>
    <w:rsid w:val="009344F5"/>
    <w:rsid w:val="00965592"/>
    <w:rsid w:val="0097076D"/>
    <w:rsid w:val="0097488E"/>
    <w:rsid w:val="0099051A"/>
    <w:rsid w:val="009B59C7"/>
    <w:rsid w:val="009B7F5B"/>
    <w:rsid w:val="009C7378"/>
    <w:rsid w:val="009F09B4"/>
    <w:rsid w:val="00A51445"/>
    <w:rsid w:val="00A600D1"/>
    <w:rsid w:val="00A619BB"/>
    <w:rsid w:val="00A66408"/>
    <w:rsid w:val="00A730BE"/>
    <w:rsid w:val="00A7337B"/>
    <w:rsid w:val="00A8262F"/>
    <w:rsid w:val="00A84A7E"/>
    <w:rsid w:val="00AC0E7F"/>
    <w:rsid w:val="00AC418D"/>
    <w:rsid w:val="00AD1345"/>
    <w:rsid w:val="00AD3F52"/>
    <w:rsid w:val="00AE1C9D"/>
    <w:rsid w:val="00AF5B22"/>
    <w:rsid w:val="00AF5B64"/>
    <w:rsid w:val="00B475FD"/>
    <w:rsid w:val="00B47DFB"/>
    <w:rsid w:val="00B60B7F"/>
    <w:rsid w:val="00B66D3F"/>
    <w:rsid w:val="00BB1280"/>
    <w:rsid w:val="00BE5C68"/>
    <w:rsid w:val="00BF1D5E"/>
    <w:rsid w:val="00BF7EA8"/>
    <w:rsid w:val="00C06F04"/>
    <w:rsid w:val="00C65E2F"/>
    <w:rsid w:val="00C74AD3"/>
    <w:rsid w:val="00C841E8"/>
    <w:rsid w:val="00CA7AF8"/>
    <w:rsid w:val="00CB41EF"/>
    <w:rsid w:val="00CC16A0"/>
    <w:rsid w:val="00CC7D10"/>
    <w:rsid w:val="00CD2946"/>
    <w:rsid w:val="00CE72ED"/>
    <w:rsid w:val="00D00D4E"/>
    <w:rsid w:val="00D15BFD"/>
    <w:rsid w:val="00D21538"/>
    <w:rsid w:val="00D316CA"/>
    <w:rsid w:val="00D37464"/>
    <w:rsid w:val="00D44E51"/>
    <w:rsid w:val="00D5149E"/>
    <w:rsid w:val="00D6265C"/>
    <w:rsid w:val="00D90348"/>
    <w:rsid w:val="00DC40D9"/>
    <w:rsid w:val="00DC7EDB"/>
    <w:rsid w:val="00DF1DB2"/>
    <w:rsid w:val="00E15F83"/>
    <w:rsid w:val="00E37274"/>
    <w:rsid w:val="00E43915"/>
    <w:rsid w:val="00E476D5"/>
    <w:rsid w:val="00E561BE"/>
    <w:rsid w:val="00E70906"/>
    <w:rsid w:val="00E87AE2"/>
    <w:rsid w:val="00E96DAC"/>
    <w:rsid w:val="00EA0BE8"/>
    <w:rsid w:val="00EF6ACF"/>
    <w:rsid w:val="00F073FC"/>
    <w:rsid w:val="00F07556"/>
    <w:rsid w:val="00F11BD2"/>
    <w:rsid w:val="00F211B1"/>
    <w:rsid w:val="00F32F07"/>
    <w:rsid w:val="00F46356"/>
    <w:rsid w:val="00F62B3C"/>
    <w:rsid w:val="00F66619"/>
    <w:rsid w:val="00F92AA1"/>
    <w:rsid w:val="00FB2B09"/>
    <w:rsid w:val="00FD0040"/>
    <w:rsid w:val="00FD2DA1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74139EF"/>
  <w15:chartTrackingRefBased/>
  <w15:docId w15:val="{78F7FB2B-F21F-4653-AE8D-79453E2F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464"/>
  </w:style>
  <w:style w:type="paragraph" w:styleId="Nagwek1">
    <w:name w:val="heading 1"/>
    <w:basedOn w:val="Normalny"/>
    <w:next w:val="Normalny"/>
    <w:link w:val="Nagwek1Znak"/>
    <w:uiPriority w:val="9"/>
    <w:qFormat/>
    <w:rsid w:val="006659CD"/>
    <w:pPr>
      <w:keepNext/>
      <w:keepLines/>
      <w:numPr>
        <w:numId w:val="16"/>
      </w:numPr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659CD"/>
    <w:pPr>
      <w:keepNext/>
      <w:keepLines/>
      <w:numPr>
        <w:ilvl w:val="1"/>
        <w:numId w:val="16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659CD"/>
    <w:pPr>
      <w:keepNext/>
      <w:keepLines/>
      <w:numPr>
        <w:ilvl w:val="3"/>
        <w:numId w:val="16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659CD"/>
    <w:pPr>
      <w:keepNext/>
      <w:keepLines/>
      <w:numPr>
        <w:ilvl w:val="4"/>
        <w:numId w:val="16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659CD"/>
    <w:pPr>
      <w:keepNext/>
      <w:keepLines/>
      <w:numPr>
        <w:ilvl w:val="5"/>
        <w:numId w:val="16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659CD"/>
    <w:pPr>
      <w:keepNext/>
      <w:keepLines/>
      <w:numPr>
        <w:ilvl w:val="6"/>
        <w:numId w:val="16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659CD"/>
    <w:pPr>
      <w:keepNext/>
      <w:keepLines/>
      <w:numPr>
        <w:ilvl w:val="7"/>
        <w:numId w:val="16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659CD"/>
    <w:pPr>
      <w:keepNext/>
      <w:keepLines/>
      <w:numPr>
        <w:ilvl w:val="8"/>
        <w:numId w:val="16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C7E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65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9344F5"/>
  </w:style>
  <w:style w:type="table" w:styleId="Tabela-Siatka">
    <w:name w:val="Table Grid"/>
    <w:basedOn w:val="Standardowy"/>
    <w:uiPriority w:val="39"/>
    <w:rsid w:val="00655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6A0"/>
  </w:style>
  <w:style w:type="paragraph" w:styleId="Stopka">
    <w:name w:val="footer"/>
    <w:basedOn w:val="Normalny"/>
    <w:link w:val="StopkaZnak"/>
    <w:uiPriority w:val="99"/>
    <w:unhideWhenUsed/>
    <w:rsid w:val="00CC1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6A0"/>
  </w:style>
  <w:style w:type="character" w:customStyle="1" w:styleId="Nagwek1Znak">
    <w:name w:val="Nagłówek 1 Znak"/>
    <w:basedOn w:val="Domylnaczcionkaakapitu"/>
    <w:link w:val="Nagwek1"/>
    <w:uiPriority w:val="9"/>
    <w:rsid w:val="006659CD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6659CD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6659CD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6659CD"/>
    <w:rPr>
      <w:rFonts w:ascii="Cambria" w:eastAsia="Times New Roman" w:hAnsi="Cambria" w:cs="Times New Roman"/>
      <w:color w:val="243F60"/>
      <w:lang w:val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6659CD"/>
    <w:rPr>
      <w:rFonts w:ascii="Cambria" w:eastAsia="Times New Roman" w:hAnsi="Cambria" w:cs="Times New Roman"/>
      <w:i/>
      <w:iCs/>
      <w:color w:val="243F60"/>
      <w:lang w:val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6659CD"/>
    <w:rPr>
      <w:rFonts w:ascii="Cambria" w:eastAsia="Times New Roman" w:hAnsi="Cambria" w:cs="Times New Roman"/>
      <w:i/>
      <w:iCs/>
      <w:color w:val="404040"/>
      <w:lang w:val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6659CD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6659CD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paragraph" w:customStyle="1" w:styleId="Akapitzlist1">
    <w:name w:val="Akapit z listą1"/>
    <w:basedOn w:val="Normalny"/>
    <w:rsid w:val="006659CD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egenda">
    <w:name w:val="caption"/>
    <w:basedOn w:val="Normalny"/>
    <w:next w:val="Normalny"/>
    <w:uiPriority w:val="35"/>
    <w:qFormat/>
    <w:rsid w:val="006659CD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pl-PL"/>
    </w:rPr>
  </w:style>
  <w:style w:type="paragraph" w:customStyle="1" w:styleId="ListParagraph1">
    <w:name w:val="List Paragraph1"/>
    <w:basedOn w:val="Normalny"/>
    <w:rsid w:val="006659CD"/>
    <w:pPr>
      <w:suppressAutoHyphens/>
      <w:spacing w:after="200" w:line="276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FB2B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00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0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0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0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0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5D582-D013-4CBB-8EBA-F9EE088D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22</Pages>
  <Words>7054</Words>
  <Characters>42329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Olszewska</dc:creator>
  <cp:keywords/>
  <dc:description/>
  <cp:lastModifiedBy>Marcin Frąckowiak</cp:lastModifiedBy>
  <cp:revision>37</cp:revision>
  <cp:lastPrinted>2018-11-26T14:03:00Z</cp:lastPrinted>
  <dcterms:created xsi:type="dcterms:W3CDTF">2021-11-05T08:57:00Z</dcterms:created>
  <dcterms:modified xsi:type="dcterms:W3CDTF">2021-12-01T14:11:00Z</dcterms:modified>
</cp:coreProperties>
</file>