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605C" w14:textId="22923123" w:rsidR="00FE490D" w:rsidRPr="00727401" w:rsidRDefault="00FE490D" w:rsidP="00616882">
      <w:pPr>
        <w:pStyle w:val="Nagwek8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UMOWA NR C-IV</w:t>
      </w:r>
      <w:r w:rsidR="005C4FB0" w:rsidRPr="00727401">
        <w:rPr>
          <w:rFonts w:asciiTheme="minorHAnsi" w:hAnsiTheme="minorHAnsi" w:cstheme="minorHAnsi"/>
          <w:sz w:val="20"/>
          <w:szCs w:val="20"/>
        </w:rPr>
        <w:t xml:space="preserve">                /20</w:t>
      </w:r>
      <w:r w:rsidR="001A2BFC" w:rsidRPr="00727401">
        <w:rPr>
          <w:rFonts w:asciiTheme="minorHAnsi" w:hAnsiTheme="minorHAnsi" w:cstheme="minorHAnsi"/>
          <w:sz w:val="20"/>
          <w:szCs w:val="20"/>
        </w:rPr>
        <w:t>2</w:t>
      </w:r>
      <w:r w:rsidR="00CA241B">
        <w:rPr>
          <w:rFonts w:asciiTheme="minorHAnsi" w:hAnsiTheme="minorHAnsi" w:cstheme="minorHAnsi"/>
          <w:sz w:val="20"/>
          <w:szCs w:val="20"/>
        </w:rPr>
        <w:t>3</w:t>
      </w:r>
    </w:p>
    <w:p w14:paraId="0D2A7022" w14:textId="77777777" w:rsidR="003A6025" w:rsidRPr="00727401" w:rsidRDefault="003A6025" w:rsidP="00616882">
      <w:pPr>
        <w:pStyle w:val="Nagwek8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02101FC" w14:textId="3F09EEFD" w:rsidR="00B52ABD" w:rsidRPr="00727401" w:rsidRDefault="00B52ABD" w:rsidP="00B52ABD">
      <w:pPr>
        <w:pStyle w:val="Nagwek4"/>
        <w:keepLines w:val="0"/>
        <w:numPr>
          <w:ilvl w:val="3"/>
          <w:numId w:val="192"/>
        </w:numPr>
        <w:tabs>
          <w:tab w:val="left" w:pos="8220"/>
        </w:tabs>
        <w:suppressAutoHyphens/>
        <w:spacing w:before="0" w:line="240" w:lineRule="auto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i w:val="0"/>
          <w:color w:val="auto"/>
          <w:sz w:val="20"/>
          <w:szCs w:val="20"/>
        </w:rPr>
        <w:t>zawarta w dniu ..........................</w:t>
      </w:r>
      <w:r w:rsidR="00CA241B">
        <w:rPr>
          <w:rFonts w:asciiTheme="minorHAnsi" w:hAnsiTheme="minorHAnsi" w:cstheme="minorHAnsi"/>
          <w:i w:val="0"/>
          <w:color w:val="auto"/>
          <w:sz w:val="20"/>
          <w:szCs w:val="20"/>
        </w:rPr>
        <w:t>............................2023</w:t>
      </w:r>
      <w:r w:rsidRPr="00727401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roku we Wrocławiu, pomiędzy:</w:t>
      </w:r>
    </w:p>
    <w:p w14:paraId="5B5703B9" w14:textId="77777777" w:rsidR="00727401" w:rsidRDefault="00727401" w:rsidP="00DF4C59">
      <w:pPr>
        <w:widowControl w:val="0"/>
        <w:numPr>
          <w:ilvl w:val="0"/>
          <w:numId w:val="19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06076534" w14:textId="6828ADC9" w:rsidR="00B52ABD" w:rsidRPr="00727401" w:rsidRDefault="00B52ABD" w:rsidP="00DF4C59">
      <w:pPr>
        <w:widowControl w:val="0"/>
        <w:numPr>
          <w:ilvl w:val="0"/>
          <w:numId w:val="19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bCs/>
          <w:sz w:val="20"/>
          <w:szCs w:val="20"/>
        </w:rPr>
        <w:t>Skarbem Państwa – Komendantem Wojewódzkim Policji  we Wrocławiu</w:t>
      </w:r>
      <w:r w:rsidRPr="00727401">
        <w:rPr>
          <w:rFonts w:asciiTheme="minorHAnsi" w:hAnsiTheme="minorHAnsi" w:cstheme="minorHAnsi"/>
          <w:sz w:val="20"/>
          <w:szCs w:val="20"/>
        </w:rPr>
        <w:t xml:space="preserve"> – reprezentowanym przez insp. Dariusza Wesołowskiego, lub działającego z upoważnienia tegoż: I Zastępcę Komendanta Wojewódz</w:t>
      </w:r>
      <w:r w:rsidR="00CA241B">
        <w:rPr>
          <w:rFonts w:asciiTheme="minorHAnsi" w:hAnsiTheme="minorHAnsi" w:cstheme="minorHAnsi"/>
          <w:sz w:val="20"/>
          <w:szCs w:val="20"/>
        </w:rPr>
        <w:t xml:space="preserve">kiego Policji we Wrocławiu – </w:t>
      </w:r>
      <w:r w:rsidRPr="00727401">
        <w:rPr>
          <w:rFonts w:asciiTheme="minorHAnsi" w:hAnsiTheme="minorHAnsi" w:cstheme="minorHAnsi"/>
          <w:sz w:val="20"/>
          <w:szCs w:val="20"/>
        </w:rPr>
        <w:t>insp. Roberta Frąckowiaka, działający  poprzez: Komendę Wojewódzką Policji we Wrocławiu, ul. Podwale 31-33, 50-040 Wrocław, NIP: 896-000-47-80, REGON: 930156216</w:t>
      </w:r>
    </w:p>
    <w:p w14:paraId="573747C3" w14:textId="64C23FC6" w:rsidR="00FE490D" w:rsidRPr="00727401" w:rsidRDefault="00FE490D" w:rsidP="00DF4C59">
      <w:pPr>
        <w:widowControl w:val="0"/>
        <w:numPr>
          <w:ilvl w:val="0"/>
          <w:numId w:val="19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zwanym dalej w treści niniejszej Umowy </w:t>
      </w:r>
      <w:r w:rsidRPr="00727401">
        <w:rPr>
          <w:rFonts w:asciiTheme="minorHAnsi" w:hAnsiTheme="minorHAnsi" w:cstheme="minorHAnsi"/>
          <w:b/>
          <w:bCs/>
          <w:sz w:val="20"/>
          <w:szCs w:val="20"/>
        </w:rPr>
        <w:t>ZAMAWIAJĄCYM</w:t>
      </w:r>
      <w:r w:rsidRPr="00727401">
        <w:rPr>
          <w:rFonts w:asciiTheme="minorHAnsi" w:hAnsiTheme="minorHAnsi" w:cstheme="minorHAnsi"/>
          <w:sz w:val="20"/>
          <w:szCs w:val="20"/>
        </w:rPr>
        <w:t>,</w:t>
      </w:r>
    </w:p>
    <w:p w14:paraId="44582D31" w14:textId="3AFCFD76" w:rsidR="00B52ABD" w:rsidRPr="00727401" w:rsidRDefault="00FE490D" w:rsidP="00B52ABD">
      <w:pPr>
        <w:numPr>
          <w:ilvl w:val="0"/>
          <w:numId w:val="192"/>
        </w:numPr>
        <w:suppressAutoHyphens/>
        <w:autoSpaceDE w:val="0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a</w:t>
      </w:r>
      <w:r w:rsidR="00FF41B9"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="00B52ABD" w:rsidRPr="00727401">
        <w:rPr>
          <w:rFonts w:asciiTheme="minorHAnsi" w:hAnsiTheme="minorHAnsi" w:cstheme="minorHAnsi"/>
          <w:b/>
          <w:bCs/>
          <w:sz w:val="20"/>
          <w:szCs w:val="20"/>
        </w:rPr>
        <w:t>(w przypadku osób fizycznych )</w:t>
      </w:r>
    </w:p>
    <w:p w14:paraId="05CA785C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sz w:val="20"/>
          <w:szCs w:val="20"/>
        </w:rPr>
      </w:pPr>
      <w:r w:rsidRPr="00AA4D55">
        <w:rPr>
          <w:rFonts w:asciiTheme="minorHAnsi" w:hAnsiTheme="minorHAnsi" w:cstheme="minorHAnsi"/>
          <w:i/>
          <w:iCs/>
          <w:sz w:val="20"/>
          <w:szCs w:val="20"/>
        </w:rPr>
        <w:t xml:space="preserve">&lt;imię i nazwisko&gt; </w:t>
      </w:r>
      <w:r w:rsidRPr="00AA4D55">
        <w:rPr>
          <w:rFonts w:asciiTheme="minorHAnsi" w:hAnsiTheme="minorHAnsi" w:cstheme="minorHAnsi"/>
          <w:sz w:val="20"/>
          <w:szCs w:val="20"/>
        </w:rPr>
        <w:t>prowadzącego/-</w:t>
      </w:r>
      <w:proofErr w:type="spellStart"/>
      <w:r w:rsidRPr="00AA4D55">
        <w:rPr>
          <w:rFonts w:asciiTheme="minorHAnsi" w:hAnsiTheme="minorHAnsi" w:cstheme="minorHAnsi"/>
          <w:sz w:val="20"/>
          <w:szCs w:val="20"/>
        </w:rPr>
        <w:t>cą</w:t>
      </w:r>
      <w:proofErr w:type="spellEnd"/>
      <w:r w:rsidRPr="00AA4D55">
        <w:rPr>
          <w:rFonts w:asciiTheme="minorHAnsi" w:hAnsiTheme="minorHAnsi" w:cstheme="minorHAnsi"/>
          <w:sz w:val="20"/>
          <w:szCs w:val="20"/>
        </w:rPr>
        <w:t xml:space="preserve"> działalność gospodarczą pod firmą: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&lt;firma&gt;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 z siedzibą w(e)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&lt;miejscowość&gt;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 (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&lt;kod pocztowy&gt;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), ul.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&lt;adres&gt;</w:t>
      </w:r>
    </w:p>
    <w:p w14:paraId="437826CE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/>
        <w:outlineLvl w:val="0"/>
        <w:rPr>
          <w:rFonts w:asciiTheme="minorHAnsi" w:hAnsiTheme="minorHAnsi" w:cstheme="minorHAnsi"/>
          <w:sz w:val="20"/>
          <w:szCs w:val="20"/>
        </w:rPr>
      </w:pPr>
      <w:r w:rsidRPr="00AA4D55">
        <w:rPr>
          <w:rFonts w:asciiTheme="minorHAnsi" w:hAnsiTheme="minorHAnsi" w:cstheme="minorHAnsi"/>
          <w:sz w:val="20"/>
          <w:szCs w:val="20"/>
        </w:rPr>
        <w:t>REGON ............................................................................ NIP ...................................................................................</w:t>
      </w:r>
    </w:p>
    <w:p w14:paraId="73758E51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AA4D55">
        <w:rPr>
          <w:rFonts w:asciiTheme="minorHAnsi" w:hAnsiTheme="minorHAnsi" w:cstheme="minorHAnsi"/>
          <w:b/>
          <w:bCs/>
          <w:sz w:val="20"/>
          <w:szCs w:val="20"/>
        </w:rPr>
        <w:t>( w przypadku spółki cywilnej )</w:t>
      </w:r>
    </w:p>
    <w:p w14:paraId="7FE19F53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sz w:val="20"/>
          <w:szCs w:val="20"/>
        </w:rPr>
      </w:pPr>
      <w:r w:rsidRPr="00AA4D55">
        <w:rPr>
          <w:rFonts w:asciiTheme="minorHAnsi" w:hAnsiTheme="minorHAnsi" w:cstheme="minorHAnsi"/>
          <w:i/>
          <w:iCs/>
          <w:sz w:val="20"/>
          <w:szCs w:val="20"/>
        </w:rPr>
        <w:t xml:space="preserve">&lt;imię i nazwisko&gt; </w:t>
      </w:r>
      <w:r w:rsidRPr="00AA4D55">
        <w:rPr>
          <w:rFonts w:asciiTheme="minorHAnsi" w:hAnsiTheme="minorHAnsi" w:cstheme="minorHAnsi"/>
          <w:sz w:val="20"/>
          <w:szCs w:val="20"/>
        </w:rPr>
        <w:t xml:space="preserve">oraz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 xml:space="preserve">&lt;imię i nazwisko&gt; </w:t>
      </w:r>
      <w:r w:rsidRPr="00AA4D55">
        <w:rPr>
          <w:rFonts w:asciiTheme="minorHAnsi" w:hAnsiTheme="minorHAnsi" w:cstheme="minorHAnsi"/>
          <w:sz w:val="20"/>
          <w:szCs w:val="20"/>
        </w:rPr>
        <w:t xml:space="preserve">prowadzący wspólnie działalność gospodarczą w formie spółki cywilnej pod firmą: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&lt;firma&gt;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 z siedzibą w(e)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&lt;miejscowość&gt;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 (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&lt;kod pocztowy&gt;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), ul.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&lt;adres&gt;</w:t>
      </w:r>
    </w:p>
    <w:p w14:paraId="0DAA348F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/>
        <w:outlineLvl w:val="0"/>
        <w:rPr>
          <w:rFonts w:asciiTheme="minorHAnsi" w:hAnsiTheme="minorHAnsi" w:cstheme="minorHAnsi"/>
          <w:sz w:val="20"/>
          <w:szCs w:val="20"/>
        </w:rPr>
      </w:pPr>
      <w:r w:rsidRPr="00AA4D55">
        <w:rPr>
          <w:rFonts w:asciiTheme="minorHAnsi" w:hAnsiTheme="minorHAnsi" w:cstheme="minorHAnsi"/>
          <w:sz w:val="20"/>
          <w:szCs w:val="20"/>
        </w:rPr>
        <w:t>REGON .................................................................................................. NIP .............................................................</w:t>
      </w:r>
    </w:p>
    <w:p w14:paraId="55AEF9BC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AA4D55">
        <w:rPr>
          <w:rFonts w:asciiTheme="minorHAnsi" w:hAnsiTheme="minorHAnsi" w:cstheme="minorHAnsi"/>
          <w:b/>
          <w:bCs/>
          <w:sz w:val="20"/>
          <w:szCs w:val="20"/>
        </w:rPr>
        <w:t>( w przypadku spółki prawa handlowego )</w:t>
      </w:r>
    </w:p>
    <w:p w14:paraId="34AF8C72" w14:textId="77777777" w:rsidR="00B52ABD" w:rsidRPr="00AA4D55" w:rsidRDefault="00B52ABD" w:rsidP="00B52ABD">
      <w:pPr>
        <w:numPr>
          <w:ilvl w:val="0"/>
          <w:numId w:val="192"/>
        </w:numPr>
        <w:suppressAutoHyphens/>
        <w:autoSpaceDE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A4D55">
        <w:rPr>
          <w:rFonts w:asciiTheme="minorHAnsi" w:hAnsiTheme="minorHAnsi" w:cstheme="minorHAnsi"/>
          <w:i/>
          <w:iCs/>
          <w:sz w:val="20"/>
          <w:szCs w:val="20"/>
        </w:rPr>
        <w:t xml:space="preserve">&lt;firma wraz z oznaczeniem formy prawnej – </w:t>
      </w:r>
      <w:proofErr w:type="spellStart"/>
      <w:r w:rsidRPr="00AA4D55">
        <w:rPr>
          <w:rFonts w:asciiTheme="minorHAnsi" w:hAnsiTheme="minorHAnsi" w:cstheme="minorHAnsi"/>
          <w:i/>
          <w:iCs/>
          <w:sz w:val="20"/>
          <w:szCs w:val="20"/>
        </w:rPr>
        <w:t>sp.j</w:t>
      </w:r>
      <w:proofErr w:type="spellEnd"/>
      <w:r w:rsidRPr="00AA4D55">
        <w:rPr>
          <w:rFonts w:asciiTheme="minorHAnsi" w:hAnsiTheme="minorHAnsi" w:cstheme="minorHAnsi"/>
          <w:i/>
          <w:iCs/>
          <w:sz w:val="20"/>
          <w:szCs w:val="20"/>
        </w:rPr>
        <w:t xml:space="preserve">., </w:t>
      </w:r>
      <w:proofErr w:type="spellStart"/>
      <w:r w:rsidRPr="00AA4D55">
        <w:rPr>
          <w:rFonts w:asciiTheme="minorHAnsi" w:hAnsiTheme="minorHAnsi" w:cstheme="minorHAnsi"/>
          <w:i/>
          <w:iCs/>
          <w:sz w:val="20"/>
          <w:szCs w:val="20"/>
        </w:rPr>
        <w:t>sp.p</w:t>
      </w:r>
      <w:proofErr w:type="spellEnd"/>
      <w:r w:rsidRPr="00AA4D55">
        <w:rPr>
          <w:rFonts w:asciiTheme="minorHAnsi" w:hAnsiTheme="minorHAnsi" w:cstheme="minorHAnsi"/>
          <w:i/>
          <w:iCs/>
          <w:sz w:val="20"/>
          <w:szCs w:val="20"/>
        </w:rPr>
        <w:t xml:space="preserve">., sp.k., S.K.A., sp.  z o.o., S.A. &gt; </w:t>
      </w:r>
      <w:r w:rsidRPr="00AA4D55">
        <w:rPr>
          <w:rFonts w:asciiTheme="minorHAnsi" w:hAnsiTheme="minorHAnsi" w:cstheme="minorHAnsi"/>
          <w:sz w:val="20"/>
          <w:szCs w:val="20"/>
        </w:rPr>
        <w:t xml:space="preserve">z siedzibą w(e)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&lt;miejscowość&gt;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 (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&lt;kod pocztowy&gt;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), ul.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&lt;adres&gt;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, wpisaną do rejestru przedsiębiorców Krajowego Rejestru Sadowego, prowadzonego przez Sąd Rejonowy w(e)/dla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&lt;oznaczenie sądu rejestrowego&gt;</w:t>
      </w:r>
      <w:r w:rsidRPr="00AA4D55">
        <w:rPr>
          <w:rFonts w:asciiTheme="minorHAnsi" w:hAnsiTheme="minorHAnsi" w:cstheme="minorHAnsi"/>
          <w:sz w:val="20"/>
          <w:szCs w:val="20"/>
        </w:rPr>
        <w:t xml:space="preserve"> &lt;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nr wydziału</w:t>
      </w:r>
      <w:r w:rsidRPr="00AA4D55">
        <w:rPr>
          <w:rFonts w:asciiTheme="minorHAnsi" w:hAnsiTheme="minorHAnsi" w:cstheme="minorHAnsi"/>
          <w:sz w:val="20"/>
          <w:szCs w:val="20"/>
        </w:rPr>
        <w:t xml:space="preserve">&gt; Wydział Krajowego Rejestru Sadowego pod nr </w:t>
      </w:r>
      <w:r w:rsidRPr="00AA4D55">
        <w:rPr>
          <w:rFonts w:asciiTheme="minorHAnsi" w:hAnsiTheme="minorHAnsi" w:cstheme="minorHAnsi"/>
          <w:i/>
          <w:iCs/>
          <w:sz w:val="20"/>
          <w:szCs w:val="20"/>
        </w:rPr>
        <w:t>&lt;nr KRS&gt;</w:t>
      </w:r>
    </w:p>
    <w:p w14:paraId="4DABC183" w14:textId="77777777" w:rsidR="00B52ABD" w:rsidRPr="00727401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reprezentowana przez :</w:t>
      </w:r>
    </w:p>
    <w:p w14:paraId="512B9F19" w14:textId="77777777" w:rsidR="00B52ABD" w:rsidRPr="00727401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i/>
          <w:iCs/>
          <w:sz w:val="20"/>
          <w:szCs w:val="20"/>
        </w:rPr>
        <w:t>&lt;imiona i nazwiska osób uprawnionych do reprezentacji wraz z podstawą umocowania – np. wspólnik, partner, prezes/członek zarządu, prokurent samoistny/łączny, pełnomocnik&gt;</w:t>
      </w:r>
    </w:p>
    <w:p w14:paraId="11835A20" w14:textId="77777777" w:rsidR="00B52ABD" w:rsidRPr="00727401" w:rsidRDefault="00B52ABD" w:rsidP="00B52ABD">
      <w:pPr>
        <w:numPr>
          <w:ilvl w:val="0"/>
          <w:numId w:val="192"/>
        </w:numPr>
        <w:suppressAutoHyphens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727401">
        <w:rPr>
          <w:rFonts w:asciiTheme="minorHAnsi" w:hAnsiTheme="minorHAnsi" w:cstheme="minorHAnsi"/>
          <w:color w:val="000000"/>
          <w:sz w:val="20"/>
          <w:szCs w:val="20"/>
        </w:rPr>
        <w:t>REGON .............................................................................................. NIP ................................................................</w:t>
      </w:r>
    </w:p>
    <w:p w14:paraId="77254182" w14:textId="77777777" w:rsidR="00B52ABD" w:rsidRPr="00727401" w:rsidRDefault="00B52ABD" w:rsidP="00B52ABD">
      <w:pPr>
        <w:numPr>
          <w:ilvl w:val="0"/>
          <w:numId w:val="192"/>
        </w:numPr>
        <w:suppressAutoHyphens/>
        <w:autoSpaceDE w:val="0"/>
        <w:spacing w:after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i/>
          <w:iCs/>
          <w:sz w:val="20"/>
          <w:szCs w:val="20"/>
        </w:rPr>
        <w:t>wysoko</w:t>
      </w:r>
      <w:r w:rsidRPr="00727401">
        <w:rPr>
          <w:rFonts w:asciiTheme="minorHAnsi" w:hAnsiTheme="minorHAnsi" w:cstheme="minorHAnsi"/>
          <w:sz w:val="20"/>
          <w:szCs w:val="20"/>
        </w:rPr>
        <w:t xml:space="preserve">ść </w:t>
      </w:r>
      <w:r w:rsidRPr="00727401">
        <w:rPr>
          <w:rFonts w:asciiTheme="minorHAnsi" w:hAnsiTheme="minorHAnsi" w:cstheme="minorHAnsi"/>
          <w:i/>
          <w:iCs/>
          <w:sz w:val="20"/>
          <w:szCs w:val="20"/>
        </w:rPr>
        <w:t>kapitału zakładowego:</w:t>
      </w:r>
      <w:r w:rsidRPr="00727401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6B4F07CB" w14:textId="77777777" w:rsidR="00B52ABD" w:rsidRPr="00727401" w:rsidRDefault="00B52ABD" w:rsidP="00B52ABD">
      <w:pPr>
        <w:numPr>
          <w:ilvl w:val="0"/>
          <w:numId w:val="192"/>
        </w:numPr>
        <w:suppressAutoHyphens/>
        <w:spacing w:after="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27401">
        <w:rPr>
          <w:rFonts w:asciiTheme="minorHAnsi" w:hAnsiTheme="minorHAnsi" w:cstheme="minorHAnsi"/>
          <w:i/>
          <w:iCs/>
          <w:sz w:val="20"/>
          <w:szCs w:val="20"/>
        </w:rPr>
        <w:t>wysoko</w:t>
      </w:r>
      <w:r w:rsidRPr="00727401">
        <w:rPr>
          <w:rFonts w:asciiTheme="minorHAnsi" w:hAnsiTheme="minorHAnsi" w:cstheme="minorHAnsi"/>
          <w:sz w:val="20"/>
          <w:szCs w:val="20"/>
        </w:rPr>
        <w:t xml:space="preserve">ść </w:t>
      </w:r>
      <w:r w:rsidRPr="00727401">
        <w:rPr>
          <w:rFonts w:asciiTheme="minorHAnsi" w:hAnsiTheme="minorHAnsi" w:cstheme="minorHAnsi"/>
          <w:i/>
          <w:iCs/>
          <w:sz w:val="20"/>
          <w:szCs w:val="20"/>
        </w:rPr>
        <w:t>kapitału wpłaconego (*tylko w przypadku S.A. i S.K.A.):</w:t>
      </w:r>
      <w:r w:rsidRPr="00727401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</w:t>
      </w:r>
    </w:p>
    <w:p w14:paraId="51EAE26B" w14:textId="296EB63D" w:rsidR="00B52ABD" w:rsidRDefault="00B52ABD" w:rsidP="00B52ABD">
      <w:pPr>
        <w:numPr>
          <w:ilvl w:val="0"/>
          <w:numId w:val="192"/>
        </w:num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727401">
        <w:rPr>
          <w:rFonts w:asciiTheme="minorHAnsi" w:hAnsiTheme="minorHAnsi" w:cstheme="minorHAnsi"/>
          <w:sz w:val="20"/>
          <w:szCs w:val="20"/>
          <w:lang w:eastAsia="ar-SA"/>
        </w:rPr>
        <w:t>zwanym dalej</w:t>
      </w:r>
      <w:r w:rsidR="00CC3D43">
        <w:rPr>
          <w:rFonts w:asciiTheme="minorHAnsi" w:hAnsiTheme="minorHAnsi" w:cstheme="minorHAnsi"/>
          <w:sz w:val="20"/>
          <w:szCs w:val="20"/>
          <w:lang w:eastAsia="ar-SA"/>
        </w:rPr>
        <w:t xml:space="preserve"> w treści niniejszej Umowy</w:t>
      </w:r>
      <w:r w:rsidRPr="007274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72740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Wykonawcą</w:t>
      </w:r>
      <w:r w:rsidRPr="00727401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505DC2F2" w14:textId="77777777" w:rsidR="00CC3D43" w:rsidRDefault="00CC3D43" w:rsidP="00CC3D43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9008AD2" w14:textId="091C1A1B" w:rsidR="00CC3D43" w:rsidRPr="00CC3D43" w:rsidRDefault="00CC3D43" w:rsidP="00CC3D43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Zamawiający i Wykonawcą są zwani dalej również razem 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Stronami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, a każdy z osobna 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Stroną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255A856F" w14:textId="77777777" w:rsidR="00CC3D43" w:rsidRPr="00727401" w:rsidRDefault="00CC3D43" w:rsidP="00EE426C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169723E" w14:textId="4EFEE18A" w:rsidR="00CE4896" w:rsidRPr="00727401" w:rsidRDefault="002656DB" w:rsidP="00B52ABD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  <w:r w:rsidR="00CE4896" w:rsidRPr="00727401">
        <w:rPr>
          <w:rFonts w:asciiTheme="minorHAnsi" w:hAnsiTheme="minorHAnsi" w:cstheme="minorHAnsi"/>
          <w:b/>
          <w:sz w:val="20"/>
          <w:szCs w:val="20"/>
        </w:rPr>
        <w:t>§ 1</w:t>
      </w:r>
    </w:p>
    <w:p w14:paraId="634E9B2B" w14:textId="317A6115" w:rsidR="00FE490D" w:rsidRPr="00727401" w:rsidRDefault="00FE490D" w:rsidP="00616882">
      <w:pPr>
        <w:pStyle w:val="nagowek1a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Toc432411982"/>
      <w:bookmarkStart w:id="1" w:name="_Ref49410662"/>
      <w:r w:rsidRPr="00727401">
        <w:rPr>
          <w:rFonts w:asciiTheme="minorHAnsi" w:hAnsiTheme="minorHAnsi" w:cstheme="minorHAnsi"/>
          <w:color w:val="auto"/>
          <w:sz w:val="20"/>
          <w:szCs w:val="20"/>
        </w:rPr>
        <w:t>Postanowienia ogólne</w:t>
      </w:r>
      <w:bookmarkEnd w:id="0"/>
      <w:bookmarkEnd w:id="1"/>
    </w:p>
    <w:p w14:paraId="284E455E" w14:textId="77777777" w:rsidR="00783412" w:rsidRPr="00727401" w:rsidRDefault="00783412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72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F8F4D40" w14:textId="0F241EF4" w:rsidR="0042202F" w:rsidRPr="00727401" w:rsidRDefault="00FE490D" w:rsidP="003519B3">
      <w:pPr>
        <w:pStyle w:val="Akapitzlist"/>
        <w:numPr>
          <w:ilvl w:val="1"/>
          <w:numId w:val="17"/>
        </w:numPr>
        <w:tabs>
          <w:tab w:val="clear" w:pos="709"/>
          <w:tab w:val="left" w:pos="880"/>
        </w:tabs>
        <w:spacing w:after="0" w:line="276" w:lineRule="auto"/>
        <w:ind w:left="1247" w:hanging="917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Skróty</w:t>
      </w:r>
      <w:r w:rsidR="00DD3A84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u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żywane w Umowie skróty oznaczają:</w:t>
      </w:r>
    </w:p>
    <w:p w14:paraId="0891C394" w14:textId="61139E17" w:rsidR="00FE490D" w:rsidRPr="00727401" w:rsidRDefault="00FE490D" w:rsidP="00616882">
      <w:pPr>
        <w:pStyle w:val="Akapitzlist"/>
        <w:numPr>
          <w:ilvl w:val="2"/>
          <w:numId w:val="17"/>
        </w:numPr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KC – </w:t>
      </w:r>
      <w:r w:rsidR="00824207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ustawa </w:t>
      </w:r>
      <w:r w:rsidR="008C1F14" w:rsidRPr="00727401">
        <w:rPr>
          <w:rFonts w:asciiTheme="minorHAnsi" w:hAnsiTheme="minorHAnsi" w:cstheme="minorHAnsi"/>
          <w:color w:val="auto"/>
          <w:sz w:val="20"/>
          <w:szCs w:val="20"/>
        </w:rPr>
        <w:t>Kodeks cywilny</w:t>
      </w:r>
      <w:r w:rsidR="00824207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z dnia 23 kwietnia 1964 r.</w:t>
      </w:r>
      <w:r w:rsidR="008C1F14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(tj. Dz.U. z 202</w:t>
      </w:r>
      <w:r w:rsidR="00CC3D43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8C1F14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r. poz. 1</w:t>
      </w:r>
      <w:r w:rsidR="00CC3D43">
        <w:rPr>
          <w:rFonts w:asciiTheme="minorHAnsi" w:hAnsiTheme="minorHAnsi" w:cstheme="minorHAnsi"/>
          <w:color w:val="auto"/>
          <w:sz w:val="20"/>
          <w:szCs w:val="20"/>
        </w:rPr>
        <w:t>360</w:t>
      </w:r>
      <w:r w:rsidR="008C1F14" w:rsidRPr="0072740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5B08C8B9" w14:textId="506B9ECE" w:rsidR="00FE490D" w:rsidRPr="00727401" w:rsidRDefault="00FE490D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KRS – Krajowy Rejestr Sądowy</w:t>
      </w:r>
    </w:p>
    <w:p w14:paraId="4BB8347B" w14:textId="48A4CC92" w:rsidR="00810C94" w:rsidRPr="00727401" w:rsidRDefault="00810C94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Konsorcjum - </w:t>
      </w:r>
      <w:r w:rsidRPr="0072740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wykonawcy, którzy wspólnie ubiegali się o udzielenie zamówienia publicznego w rozumieniu PZP</w:t>
      </w:r>
    </w:p>
    <w:p w14:paraId="7B0957BE" w14:textId="2CC00E07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727401">
        <w:rPr>
          <w:rFonts w:asciiTheme="minorHAnsi" w:hAnsiTheme="minorHAnsi" w:cstheme="minorHAnsi"/>
          <w:color w:val="auto"/>
          <w:sz w:val="20"/>
          <w:szCs w:val="20"/>
        </w:rPr>
        <w:t>PrBud</w:t>
      </w:r>
      <w:proofErr w:type="spellEnd"/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ustawa Prawo budowlane z dnia 7 lipca 1994 r. (Dz.U. 1994 Nr 89, poz. 414, </w:t>
      </w:r>
      <w:proofErr w:type="spellStart"/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>t.j</w:t>
      </w:r>
      <w:proofErr w:type="spellEnd"/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>. Dz.U. z 202</w:t>
      </w:r>
      <w:r w:rsidR="00CC3D43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r. poz. </w:t>
      </w:r>
      <w:r w:rsidR="00CC3D43">
        <w:rPr>
          <w:rFonts w:asciiTheme="minorHAnsi" w:hAnsiTheme="minorHAnsi" w:cstheme="minorHAnsi"/>
          <w:color w:val="auto"/>
          <w:sz w:val="20"/>
          <w:szCs w:val="20"/>
        </w:rPr>
        <w:t>682</w:t>
      </w:r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7B16ACD1" w14:textId="407F95B3" w:rsidR="008B306F" w:rsidRPr="00727401" w:rsidRDefault="008C1F14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PZP</w:t>
      </w:r>
      <w:r w:rsidR="00FE490D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ustawa Prawo zamówień publicznych z dnia 11 września 2019 r. (</w:t>
      </w:r>
      <w:r w:rsidR="00CC3D4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tj.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Dz.U. z 20</w:t>
      </w:r>
      <w:r w:rsidR="00CC3D43">
        <w:rPr>
          <w:rFonts w:asciiTheme="minorHAnsi" w:hAnsiTheme="minorHAnsi" w:cstheme="minorHAnsi"/>
          <w:bCs/>
          <w:color w:val="auto"/>
          <w:sz w:val="20"/>
          <w:szCs w:val="20"/>
        </w:rPr>
        <w:t>22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r. poz. </w:t>
      </w:r>
      <w:r w:rsidR="00CC3D43">
        <w:rPr>
          <w:rFonts w:asciiTheme="minorHAnsi" w:hAnsiTheme="minorHAnsi" w:cstheme="minorHAnsi"/>
          <w:bCs/>
          <w:color w:val="auto"/>
          <w:sz w:val="20"/>
          <w:szCs w:val="20"/>
        </w:rPr>
        <w:t>1710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14:paraId="2A8F9D60" w14:textId="4C8F0831" w:rsidR="0042202F" w:rsidRPr="00727401" w:rsidRDefault="00FF41B9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OPZ</w:t>
      </w:r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Opis Przedmiotu Zamówienia</w:t>
      </w:r>
    </w:p>
    <w:p w14:paraId="1634DF45" w14:textId="48C55E65" w:rsidR="0042202F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SWZ – Specyfikacja </w:t>
      </w:r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arunków </w:t>
      </w:r>
      <w:r w:rsidR="008B306F" w:rsidRPr="00727401">
        <w:rPr>
          <w:rFonts w:asciiTheme="minorHAnsi" w:hAnsiTheme="minorHAnsi" w:cstheme="minorHAnsi"/>
          <w:color w:val="auto"/>
          <w:sz w:val="20"/>
          <w:szCs w:val="20"/>
        </w:rPr>
        <w:t>Zamówienia</w:t>
      </w:r>
    </w:p>
    <w:p w14:paraId="2A07F7B6" w14:textId="34CF4A5D" w:rsidR="00FE490D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lastRenderedPageBreak/>
        <w:t>UZP – Urząd Zamówień Publicznych</w:t>
      </w:r>
    </w:p>
    <w:p w14:paraId="35636F3F" w14:textId="2CEEFE19" w:rsidR="007054B3" w:rsidRDefault="007054B3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WKI – Wartość kosztorysowa inwestycji</w:t>
      </w:r>
    </w:p>
    <w:p w14:paraId="0F6494ED" w14:textId="77777777" w:rsidR="00727401" w:rsidRPr="00727401" w:rsidRDefault="00727401" w:rsidP="00727401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14:paraId="0EB6D87D" w14:textId="77777777" w:rsidR="00FE490D" w:rsidRPr="00727401" w:rsidRDefault="00FE490D" w:rsidP="003519B3">
      <w:pPr>
        <w:pStyle w:val="Akapitzlist"/>
        <w:numPr>
          <w:ilvl w:val="1"/>
          <w:numId w:val="17"/>
        </w:numPr>
        <w:tabs>
          <w:tab w:val="clear" w:pos="709"/>
          <w:tab w:val="left" w:pos="880"/>
        </w:tabs>
        <w:spacing w:after="0" w:line="276" w:lineRule="auto"/>
        <w:ind w:left="1247" w:hanging="917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Definicje </w:t>
      </w:r>
    </w:p>
    <w:p w14:paraId="179BDEF2" w14:textId="6BBE6566" w:rsidR="00FE490D" w:rsidRPr="00727401" w:rsidRDefault="004B4485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227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FE490D" w:rsidRPr="00727401">
        <w:rPr>
          <w:rFonts w:asciiTheme="minorHAnsi" w:hAnsiTheme="minorHAnsi" w:cstheme="minorHAnsi"/>
          <w:color w:val="auto"/>
          <w:sz w:val="20"/>
          <w:szCs w:val="20"/>
        </w:rPr>
        <w:t>Dla potrzeb interpretacji postanowień Umowy Strony ustalają znaczenie następujących pojęć:</w:t>
      </w:r>
    </w:p>
    <w:p w14:paraId="51C4B1D8" w14:textId="254487D5" w:rsidR="00FE490D" w:rsidRPr="00727401" w:rsidRDefault="00CE4896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Cena ofertowa brutto –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cena całkowita podana z uwzględnieniem podatków, opłat i innych obciążeń publicznoprawnych, zawarta w ofercie Wykonawcy za wykonanie przedmiotu Umowy, ustalona w oparciu Opis Przedmiotu Zamówienia.</w:t>
      </w:r>
    </w:p>
    <w:p w14:paraId="6E9B35D3" w14:textId="799ED5CE" w:rsidR="0042202F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Opis przedmiotu zamówienia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– zbiór dokumentów służących do opisu  i realizacji  przedmiotu Umowy</w:t>
      </w:r>
      <w:r w:rsidR="00CC3D4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D6ED5F7" w14:textId="5D7D419C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Koszt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- wszelkie uzasadnione i udokumentowane wydatki poniesione przez Wykonawcę bezpośrednio w związku z realizacją </w:t>
      </w:r>
      <w:r w:rsidR="00CC3D43">
        <w:rPr>
          <w:rFonts w:asciiTheme="minorHAnsi" w:hAnsiTheme="minorHAnsi" w:cstheme="minorHAnsi"/>
          <w:color w:val="auto"/>
          <w:sz w:val="20"/>
          <w:szCs w:val="20"/>
        </w:rPr>
        <w:t>czynności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stanowiących przedmiot Umowy. </w:t>
      </w:r>
    </w:p>
    <w:p w14:paraId="2CDCBB83" w14:textId="77777777" w:rsidR="001E2314" w:rsidRPr="00727401" w:rsidRDefault="00FE490D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Nadzór autorski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- zespół czynności polegających na stwierdzaniu w toku wykonywania robót budowlanych zgodności realizacji z dokumentacją projektową oraz uzgadnianiu możliwości wprowadzania rozwiązań zamiennych w stosunku do przewidzianych w projekcie budowlanym.</w:t>
      </w:r>
    </w:p>
    <w:p w14:paraId="24297E09" w14:textId="14D2D6FD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Odbiór końcowy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- odbiór polegający na ocenie wykonania </w:t>
      </w:r>
      <w:r w:rsidR="00A64AB3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prac projektowych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będących przedmiotem Umowy.</w:t>
      </w:r>
    </w:p>
    <w:p w14:paraId="022981F6" w14:textId="4FE00D1E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Oferta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- pisemne oświadczenie złożone przez Wykonawcę w przedmiocie wykonania </w:t>
      </w:r>
      <w:r w:rsidR="00A64AB3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prac projektowych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stanowiących przedmiot Umowy, zgodnie z postanowieniami SWZ, w szczególności postanowieniami </w:t>
      </w:r>
      <w:r w:rsidR="00FF41B9" w:rsidRPr="00727401">
        <w:rPr>
          <w:rFonts w:asciiTheme="minorHAnsi" w:hAnsiTheme="minorHAnsi" w:cstheme="minorHAnsi"/>
          <w:color w:val="auto"/>
          <w:sz w:val="20"/>
          <w:szCs w:val="20"/>
        </w:rPr>
        <w:t>OPZ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, złożone Zamawiającemu</w:t>
      </w:r>
      <w:r w:rsidR="00367998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w ramach postępowania o udzielenie zamówienia publicznego prowadzącego do zawarcia Umowy.</w:t>
      </w:r>
    </w:p>
    <w:p w14:paraId="09AE9E0D" w14:textId="77777777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Wada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- wada fizyczna lub prawna:</w:t>
      </w:r>
    </w:p>
    <w:p w14:paraId="0AF21006" w14:textId="509F2A36" w:rsidR="00FE490D" w:rsidRPr="00727401" w:rsidRDefault="00FE490D" w:rsidP="00616882">
      <w:pPr>
        <w:pStyle w:val="Akapitzlist"/>
        <w:numPr>
          <w:ilvl w:val="3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Wada fizyczna - niezgodność przedmiotu umowy z postanowieniami lub celem umowy, </w:t>
      </w:r>
      <w:r w:rsidR="00ED6EED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w szczególności polegająca na:</w:t>
      </w:r>
    </w:p>
    <w:p w14:paraId="7D29188A" w14:textId="5444BCA0" w:rsidR="001E2314" w:rsidRPr="00727401" w:rsidRDefault="00727401" w:rsidP="00EE426C">
      <w:pPr>
        <w:spacing w:after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   </w:t>
      </w:r>
      <w:r w:rsidR="00054072" w:rsidRPr="00727401">
        <w:rPr>
          <w:rFonts w:asciiTheme="minorHAnsi" w:hAnsiTheme="minorHAnsi" w:cstheme="minorHAnsi"/>
          <w:sz w:val="20"/>
          <w:szCs w:val="20"/>
        </w:rPr>
        <w:t xml:space="preserve">braku </w:t>
      </w:r>
      <w:r w:rsidR="00FE490D" w:rsidRPr="00727401">
        <w:rPr>
          <w:rFonts w:asciiTheme="minorHAnsi" w:hAnsiTheme="minorHAnsi" w:cstheme="minorHAnsi"/>
          <w:sz w:val="20"/>
          <w:szCs w:val="20"/>
        </w:rPr>
        <w:t xml:space="preserve">właściwości, które przedmiot umowy powinien mieć ze względu na cel </w:t>
      </w:r>
      <w:r w:rsidR="00A67067" w:rsidRPr="00727401">
        <w:rPr>
          <w:rFonts w:asciiTheme="minorHAnsi" w:hAnsiTheme="minorHAnsi" w:cstheme="minorHAnsi"/>
          <w:sz w:val="20"/>
          <w:szCs w:val="20"/>
        </w:rPr>
        <w:t>w</w:t>
      </w:r>
      <w:r w:rsidR="00FE490D" w:rsidRPr="00727401">
        <w:rPr>
          <w:rFonts w:asciiTheme="minorHAnsi" w:hAnsiTheme="minorHAnsi" w:cstheme="minorHAnsi"/>
          <w:sz w:val="20"/>
          <w:szCs w:val="20"/>
        </w:rPr>
        <w:t xml:space="preserve"> umowie oznaczony albo wynikający z okoliczności lub przeznaczenia,</w:t>
      </w:r>
    </w:p>
    <w:p w14:paraId="5340922F" w14:textId="1C15537E" w:rsidR="001E2314" w:rsidRPr="00727401" w:rsidRDefault="00727401" w:rsidP="00CC3D43">
      <w:pPr>
        <w:spacing w:after="0"/>
        <w:ind w:left="1224" w:firstLine="1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  </w:t>
      </w:r>
      <w:r w:rsidR="00054072" w:rsidRPr="00727401">
        <w:rPr>
          <w:rFonts w:asciiTheme="minorHAnsi" w:hAnsiTheme="minorHAnsi" w:cstheme="minorHAnsi"/>
          <w:sz w:val="20"/>
          <w:szCs w:val="20"/>
        </w:rPr>
        <w:t xml:space="preserve">nieprzydatności </w:t>
      </w:r>
      <w:r w:rsidR="00FE490D" w:rsidRPr="00727401">
        <w:rPr>
          <w:rFonts w:asciiTheme="minorHAnsi" w:hAnsiTheme="minorHAnsi" w:cstheme="minorHAnsi"/>
          <w:sz w:val="20"/>
          <w:szCs w:val="20"/>
        </w:rPr>
        <w:t>do celu, o którym Wykonawca poinformował Zamawiającego przy zawarciu umowy, a Zamawiający nie zgłosił zastrzeżenia co do takiego przeznaczenia,</w:t>
      </w:r>
    </w:p>
    <w:p w14:paraId="6A700872" w14:textId="2BCB642F" w:rsidR="00FE490D" w:rsidRPr="00727401" w:rsidRDefault="00FE490D" w:rsidP="00616882">
      <w:pPr>
        <w:pStyle w:val="Akapitzlist"/>
        <w:numPr>
          <w:ilvl w:val="3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Wada prawna - każde ograniczenie praw do przedmiotu umowy lub poszczególnych jego elementów, w szczególności poprzez ograniczone prawa rzeczowe, stosunki zobowiązaniowe, </w:t>
      </w:r>
      <w:r w:rsidR="00054072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prawa autorskie,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decyzje lub orzeczenia właściwych organów lub sądów, a także nieistnienie praw.</w:t>
      </w:r>
    </w:p>
    <w:p w14:paraId="6700F11A" w14:textId="294AEE97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Zabezpieczenie należytego wykonania umowy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– zabezpieczenie w rozumieniu przepisów </w:t>
      </w:r>
      <w:r w:rsidR="00054072" w:rsidRPr="00727401">
        <w:rPr>
          <w:rFonts w:asciiTheme="minorHAnsi" w:hAnsiTheme="minorHAnsi" w:cstheme="minorHAnsi"/>
          <w:color w:val="auto"/>
          <w:sz w:val="20"/>
          <w:szCs w:val="20"/>
        </w:rPr>
        <w:t>PZP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, wniesione przez Wykonawcę przed zawarciem Umowy w celu pokrycia ewentualnych roszczeń Zamawiającego z tytułu niewykonania lub nienależytego wykonania Umowy, w jednej lub w kilku formach wybranych przez Wykonawcę spośród form wskazanych w SWZ.</w:t>
      </w:r>
    </w:p>
    <w:p w14:paraId="1E017012" w14:textId="77777777" w:rsidR="00FE490D" w:rsidRPr="00727401" w:rsidRDefault="00FE490D" w:rsidP="00616882">
      <w:pPr>
        <w:pStyle w:val="Akapitzlist"/>
        <w:numPr>
          <w:ilvl w:val="1"/>
          <w:numId w:val="17"/>
        </w:numPr>
        <w:tabs>
          <w:tab w:val="clear" w:pos="709"/>
          <w:tab w:val="left" w:pos="880"/>
        </w:tabs>
        <w:spacing w:after="0" w:line="276" w:lineRule="auto"/>
        <w:ind w:left="1247" w:hanging="917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Interpretacje</w:t>
      </w:r>
    </w:p>
    <w:p w14:paraId="383522E7" w14:textId="4E401988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Integralną częścią Umowy jest</w:t>
      </w:r>
      <w:r w:rsid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27401" w:rsidRPr="00727401">
        <w:rPr>
          <w:rFonts w:asciiTheme="minorHAnsi" w:hAnsiTheme="minorHAnsi" w:cstheme="minorHAnsi"/>
          <w:color w:val="auto"/>
          <w:sz w:val="20"/>
          <w:szCs w:val="20"/>
        </w:rPr>
        <w:t>Specyfikacja Warunków Zamówienia</w:t>
      </w:r>
      <w:r w:rsidR="0072740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6B21" w:rsidRPr="00727401">
        <w:rPr>
          <w:rFonts w:asciiTheme="minorHAnsi" w:hAnsiTheme="minorHAnsi" w:cstheme="minorHAnsi"/>
          <w:color w:val="auto"/>
          <w:sz w:val="20"/>
          <w:szCs w:val="20"/>
        </w:rPr>
        <w:t>Opis Przedmiotu Zamówienia</w:t>
      </w:r>
      <w:r w:rsidR="00536B2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oferta Wykonawcy oraz załączniki do Umowy, </w:t>
      </w:r>
    </w:p>
    <w:p w14:paraId="6988D2E1" w14:textId="3A5578F7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bookmarkStart w:id="2" w:name="_Ref417981241"/>
      <w:r w:rsidRPr="00727401">
        <w:rPr>
          <w:rFonts w:asciiTheme="minorHAnsi" w:hAnsiTheme="minorHAnsi" w:cstheme="minorHAnsi"/>
          <w:color w:val="auto"/>
          <w:sz w:val="20"/>
          <w:szCs w:val="20"/>
        </w:rPr>
        <w:t>Dla celów interpretacji będą miały pierwszeństwo dokumenty zgodnie z następującą kolejnością:</w:t>
      </w:r>
      <w:bookmarkEnd w:id="2"/>
    </w:p>
    <w:p w14:paraId="410EEF35" w14:textId="45AB0838" w:rsidR="00FE490D" w:rsidRPr="00536B21" w:rsidRDefault="00536B21" w:rsidP="00536B21">
      <w:pPr>
        <w:spacing w:after="0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E490D" w:rsidRPr="00536B21">
        <w:rPr>
          <w:rFonts w:asciiTheme="minorHAnsi" w:hAnsiTheme="minorHAnsi" w:cstheme="minorHAnsi"/>
          <w:sz w:val="20"/>
          <w:szCs w:val="20"/>
        </w:rPr>
        <w:t>Umowa wraz ofertą Wykonawcy,</w:t>
      </w:r>
    </w:p>
    <w:p w14:paraId="74FBAC8D" w14:textId="335493DE" w:rsidR="00FE490D" w:rsidRPr="00536B21" w:rsidRDefault="00536B21" w:rsidP="00536B21">
      <w:pPr>
        <w:spacing w:after="0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727401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14:paraId="7617976D" w14:textId="7CD7667D" w:rsidR="00FE490D" w:rsidRPr="00536B21" w:rsidRDefault="00536B21" w:rsidP="00536B21">
      <w:pPr>
        <w:spacing w:after="0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F41B9" w:rsidRPr="00536B21">
        <w:rPr>
          <w:rFonts w:asciiTheme="minorHAnsi" w:hAnsiTheme="minorHAnsi" w:cstheme="minorHAnsi"/>
          <w:sz w:val="20"/>
          <w:szCs w:val="20"/>
        </w:rPr>
        <w:t xml:space="preserve">Opis Przedmiotu Zamówienia </w:t>
      </w:r>
    </w:p>
    <w:p w14:paraId="1CED6927" w14:textId="77777777" w:rsidR="00FE490D" w:rsidRPr="00727401" w:rsidRDefault="00FE490D" w:rsidP="003519B3">
      <w:pPr>
        <w:pStyle w:val="Akapitzlist"/>
        <w:numPr>
          <w:ilvl w:val="1"/>
          <w:numId w:val="17"/>
        </w:numPr>
        <w:tabs>
          <w:tab w:val="clear" w:pos="709"/>
          <w:tab w:val="left" w:pos="880"/>
        </w:tabs>
        <w:spacing w:after="0" w:line="276" w:lineRule="auto"/>
        <w:ind w:left="1247" w:hanging="917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Sposób komunikowania się Stron</w:t>
      </w:r>
    </w:p>
    <w:p w14:paraId="5AE7B045" w14:textId="595A419B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bookmarkStart w:id="3" w:name="_Ref417981340"/>
      <w:r w:rsidRPr="00727401">
        <w:rPr>
          <w:rFonts w:asciiTheme="minorHAnsi" w:hAnsiTheme="minorHAnsi" w:cstheme="minorHAnsi"/>
          <w:color w:val="auto"/>
          <w:sz w:val="20"/>
          <w:szCs w:val="20"/>
        </w:rPr>
        <w:t>W przypadku, gdy Umowa przewiduje dokonywanie zatwierdzeń, powiadomień, przekazywanie informacji lub wydawanie poleceń lub zgód, będą one doręczane na piśmie</w:t>
      </w:r>
      <w:r w:rsidR="00783412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i dostarczane osobiście (za pokwitowaniem), wysłane pocztą lub kurierem za potwierdzeniem odbioru pisemnie, drogą elektroniczną lub faksem na podane w umowie adresy.</w:t>
      </w:r>
      <w:bookmarkEnd w:id="3"/>
    </w:p>
    <w:p w14:paraId="05623344" w14:textId="2D2D9CCE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 przypadku przekazania zatwierdzenia, powiadomienia, informacji, wydanego polecenia lub zgody faksem albo drogą elektroniczną otrzymujący niezwłocznie potwierdza odbiór tą samą drogą.</w:t>
      </w:r>
    </w:p>
    <w:p w14:paraId="20A7023F" w14:textId="5861D163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Jako koordynato</w:t>
      </w:r>
      <w:r w:rsidR="00912AF8" w:rsidRPr="00727401">
        <w:rPr>
          <w:rFonts w:asciiTheme="minorHAnsi" w:hAnsiTheme="minorHAnsi" w:cstheme="minorHAnsi"/>
          <w:color w:val="auto"/>
          <w:sz w:val="20"/>
          <w:szCs w:val="20"/>
        </w:rPr>
        <w:t>ra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w zakresie wykonywania obowiązków umownych, w imieniu Zamawiającego (Inwestora), wyznacza się:</w:t>
      </w:r>
    </w:p>
    <w:p w14:paraId="420DE1CF" w14:textId="1A4028AB" w:rsidR="00FE490D" w:rsidRPr="00727401" w:rsidRDefault="00FE490D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420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</w:t>
      </w:r>
      <w:r w:rsidR="00692643" w:rsidRPr="00727401" w:rsidDel="0069264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przedstawiciel Zamawiającego</w:t>
      </w:r>
      <w:r w:rsidR="00912AF8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– inspektor nadzoru inwestorskiego</w:t>
      </w:r>
    </w:p>
    <w:p w14:paraId="0524F6C0" w14:textId="1BF22B54" w:rsidR="00FE490D" w:rsidRPr="00727401" w:rsidRDefault="00FF41B9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420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61AE289" w14:textId="06C18B6E" w:rsidR="00FE490D" w:rsidRPr="00727401" w:rsidRDefault="00FE490D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420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przedstawiciel Zamawiającego – Naczelnik Wydziału Inwestycji i Remontów</w:t>
      </w:r>
    </w:p>
    <w:p w14:paraId="239BD0FB" w14:textId="709A614E" w:rsidR="00FE490D" w:rsidRPr="00727401" w:rsidRDefault="00FE490D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224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Upoważnia się </w:t>
      </w:r>
      <w:r w:rsidR="00C642A6" w:rsidRPr="00727401">
        <w:rPr>
          <w:rFonts w:asciiTheme="minorHAnsi" w:hAnsiTheme="minorHAnsi" w:cstheme="minorHAnsi"/>
          <w:color w:val="auto"/>
          <w:sz w:val="20"/>
          <w:szCs w:val="20"/>
        </w:rPr>
        <w:t>Za-</w:t>
      </w:r>
      <w:proofErr w:type="spellStart"/>
      <w:r w:rsidR="00C642A6" w:rsidRPr="00727401">
        <w:rPr>
          <w:rFonts w:asciiTheme="minorHAnsi" w:hAnsiTheme="minorHAnsi" w:cstheme="minorHAnsi"/>
          <w:color w:val="auto"/>
          <w:sz w:val="20"/>
          <w:szCs w:val="20"/>
        </w:rPr>
        <w:t>cę</w:t>
      </w:r>
      <w:proofErr w:type="spellEnd"/>
      <w:r w:rsidR="00C642A6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12AF8" w:rsidRPr="00727401">
        <w:rPr>
          <w:rFonts w:asciiTheme="minorHAnsi" w:hAnsiTheme="minorHAnsi" w:cstheme="minorHAnsi"/>
          <w:color w:val="auto"/>
          <w:sz w:val="20"/>
          <w:szCs w:val="20"/>
        </w:rPr>
        <w:t>N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aczelnika Wydziału Inwestycji i Remontów </w:t>
      </w:r>
      <w:r w:rsidR="00C642A6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Martę Zajda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do występowania </w:t>
      </w:r>
      <w:r w:rsidR="00C642A6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w imieniu Zamawiającego, a w szczególności do występowania</w:t>
      </w:r>
      <w:r w:rsidR="00A67067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z wezwaniami, prowadzenia korespondencji z Wykonawcą. Upoważnienie nie obejmuje prawa zmiany umowy oraz podpisywania w imieniu Zamawiającego aneksów do niniejszej umowy.</w:t>
      </w:r>
    </w:p>
    <w:p w14:paraId="2BACEE39" w14:textId="65E60277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Jako koordynatora (ów) po stronie Wykonawcy w zakresie wykonywania obowiązków umownych uprawnionych do podejmowania decyzji wyznacza się:</w:t>
      </w:r>
    </w:p>
    <w:p w14:paraId="243BD929" w14:textId="0A680908" w:rsidR="00FE490D" w:rsidRPr="00727401" w:rsidRDefault="00FE490D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214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706D0ED" w14:textId="542F2935" w:rsidR="00FE490D" w:rsidRPr="00727401" w:rsidRDefault="00FE490D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214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523A2AC" w14:textId="77777777" w:rsidR="00CE4896" w:rsidRPr="00727401" w:rsidRDefault="00CE4896" w:rsidP="00616882">
      <w:pPr>
        <w:pStyle w:val="Akapitzlist"/>
        <w:numPr>
          <w:ilvl w:val="0"/>
          <w:numId w:val="0"/>
        </w:numPr>
        <w:tabs>
          <w:tab w:val="clear" w:pos="709"/>
        </w:tabs>
        <w:spacing w:after="0" w:line="276" w:lineRule="auto"/>
        <w:ind w:left="1214"/>
        <w:rPr>
          <w:rFonts w:asciiTheme="minorHAnsi" w:hAnsiTheme="minorHAnsi" w:cstheme="minorHAnsi"/>
          <w:color w:val="auto"/>
          <w:sz w:val="20"/>
          <w:szCs w:val="20"/>
        </w:rPr>
      </w:pPr>
    </w:p>
    <w:p w14:paraId="4B89D9D1" w14:textId="77777777" w:rsidR="00FE490D" w:rsidRPr="00727401" w:rsidRDefault="00FE490D" w:rsidP="003519B3">
      <w:pPr>
        <w:pStyle w:val="Akapitzlist"/>
        <w:numPr>
          <w:ilvl w:val="1"/>
          <w:numId w:val="17"/>
        </w:numPr>
        <w:tabs>
          <w:tab w:val="clear" w:pos="709"/>
          <w:tab w:val="left" w:pos="880"/>
        </w:tabs>
        <w:spacing w:after="0" w:line="276" w:lineRule="auto"/>
        <w:ind w:left="1247" w:hanging="917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Solidarna odpowiedzialność konsorcjantów</w:t>
      </w:r>
    </w:p>
    <w:p w14:paraId="02761496" w14:textId="075B30CB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Jeżeli Wykonawcą jest Konsorcjum, wówczas podmioty wchodzące w skład Konsorcjum są solidarnie odpowiedzialne przed Zamawiającym za wykonanie Umowy i za wniesienie zabezpieczenia należytego wykonania Umowy. </w:t>
      </w:r>
    </w:p>
    <w:p w14:paraId="3906D2EA" w14:textId="43F970F0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Konsorcjum zobowiązuje się do przekazania Zamawiającemu kopii umowy regulującej współpracę podmiotów wchodzących w skład Konsorcjum, które wspólnie podjęły się wykonania przedmiotu Umowy, i jej zmian, w tym zawierającej informacje za wykonanie jakich </w:t>
      </w:r>
      <w:r w:rsidR="00FF41B9" w:rsidRPr="00727401">
        <w:rPr>
          <w:rFonts w:asciiTheme="minorHAnsi" w:hAnsiTheme="minorHAnsi" w:cstheme="minorHAnsi"/>
          <w:color w:val="auto"/>
          <w:sz w:val="20"/>
          <w:szCs w:val="20"/>
        </w:rPr>
        <w:t>prac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w ramach Umowy odpowiada każdy z uczestników Konsorcjum.</w:t>
      </w:r>
    </w:p>
    <w:p w14:paraId="55D61F1B" w14:textId="536E7BA1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Pełnomocnik/Lider Konsorcjum jest upoważniony do podejmowania decyzji, składania i przyjmowania oświadczeń woli w imieniu i na rzecz każdego z podmiotów wchodzących w skład Konsorcjum, w zakresie wskazanym w pełnomocnictwach potrzebnych do realizacji Umowy i przedłożonych Zamawiającemu. Upoważnienie to może zostać zmienione za zgodą Zamawiającego. </w:t>
      </w:r>
      <w:r w:rsidR="00F04AC9" w:rsidRPr="00727401">
        <w:rPr>
          <w:rFonts w:asciiTheme="minorHAnsi" w:hAnsiTheme="minorHAnsi" w:cstheme="minorHAnsi"/>
          <w:color w:val="auto"/>
          <w:sz w:val="20"/>
          <w:szCs w:val="20"/>
        </w:rPr>
        <w:t>Stosowne pełnomocnictwo zostanie przedłożone przez Konsorcjum najpóźniej w chwili podpisania nn. Umowy.</w:t>
      </w:r>
    </w:p>
    <w:p w14:paraId="12744400" w14:textId="5089C487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 przypadku rozwiązania umowy Konsorcjum przed upływem okresu gwarancji i rękojmi za Wady, Zamawiający jest uprawniony do żądania wykonania całości </w:t>
      </w:r>
      <w:r w:rsidR="00FF41B9" w:rsidRPr="00727401">
        <w:rPr>
          <w:rFonts w:asciiTheme="minorHAnsi" w:hAnsiTheme="minorHAnsi" w:cstheme="minorHAnsi"/>
          <w:color w:val="auto"/>
          <w:sz w:val="20"/>
          <w:szCs w:val="20"/>
        </w:rPr>
        <w:t>prac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wynikających z Umowy od wszystkich, niektórych lub jednego z członków Konsorcjum.</w:t>
      </w:r>
    </w:p>
    <w:p w14:paraId="11616AC7" w14:textId="77777777" w:rsidR="00FE490D" w:rsidRPr="00727401" w:rsidRDefault="00FE490D" w:rsidP="003519B3">
      <w:pPr>
        <w:pStyle w:val="Akapitzlist"/>
        <w:numPr>
          <w:ilvl w:val="1"/>
          <w:numId w:val="17"/>
        </w:numPr>
        <w:tabs>
          <w:tab w:val="clear" w:pos="709"/>
          <w:tab w:val="left" w:pos="880"/>
        </w:tabs>
        <w:spacing w:after="0" w:line="276" w:lineRule="auto"/>
        <w:ind w:left="1247" w:hanging="917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/>
          <w:color w:val="auto"/>
          <w:sz w:val="20"/>
          <w:szCs w:val="20"/>
        </w:rPr>
        <w:t>Wierzytelności</w:t>
      </w:r>
    </w:p>
    <w:p w14:paraId="6149FF4D" w14:textId="002BC88C" w:rsidR="00FE490D" w:rsidRPr="00727401" w:rsidRDefault="00FE490D" w:rsidP="00616882">
      <w:pPr>
        <w:pStyle w:val="Akapitzlist"/>
        <w:numPr>
          <w:ilvl w:val="2"/>
          <w:numId w:val="17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Strony wyłączają prawo do przeniesienia </w:t>
      </w:r>
      <w:r w:rsidR="006B3032">
        <w:rPr>
          <w:rFonts w:asciiTheme="minorHAnsi" w:hAnsiTheme="minorHAnsi" w:cstheme="minorHAnsi"/>
          <w:color w:val="auto"/>
          <w:sz w:val="20"/>
          <w:szCs w:val="20"/>
        </w:rPr>
        <w:t xml:space="preserve">przez Wykonawcę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wierzytelności </w:t>
      </w:r>
      <w:r w:rsidR="00CB1A71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wynikających z nn. Umowy,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w całości lub jej części</w:t>
      </w:r>
      <w:r w:rsidR="00CB1A71" w:rsidRPr="0072740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na rzecz osoby trzeciej, a także </w:t>
      </w:r>
      <w:r w:rsidR="003B752B" w:rsidRPr="00727401">
        <w:rPr>
          <w:rFonts w:asciiTheme="minorHAnsi" w:hAnsiTheme="minorHAnsi" w:cstheme="minorHAnsi"/>
          <w:color w:val="auto"/>
          <w:sz w:val="20"/>
          <w:szCs w:val="20"/>
        </w:rPr>
        <w:t>ich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obciążanie</w:t>
      </w:r>
      <w:r w:rsidR="006B3032">
        <w:rPr>
          <w:rFonts w:asciiTheme="minorHAnsi" w:hAnsiTheme="minorHAnsi" w:cstheme="minorHAnsi"/>
          <w:color w:val="auto"/>
          <w:sz w:val="20"/>
          <w:szCs w:val="20"/>
        </w:rPr>
        <w:t xml:space="preserve"> bez uprzedniej zgody Zamawiającego wyrażonej w formie pisemnej pod rygorem nieważności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.  </w:t>
      </w:r>
    </w:p>
    <w:p w14:paraId="589759E7" w14:textId="1AA91F76" w:rsidR="00FE490D" w:rsidRDefault="00FE490D" w:rsidP="007054B3">
      <w:pPr>
        <w:pStyle w:val="Akapitzlist"/>
        <w:numPr>
          <w:ilvl w:val="2"/>
          <w:numId w:val="17"/>
        </w:numPr>
        <w:tabs>
          <w:tab w:val="clear" w:pos="709"/>
        </w:tabs>
        <w:spacing w:after="0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 przypadku Wykonawcy będącego Konsorcjum, z wnioskiem do Zamawiającego o wyrażenie</w:t>
      </w:r>
      <w:r w:rsidR="003B752B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zgody na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przeniesieni</w:t>
      </w:r>
      <w:r w:rsidR="003B752B" w:rsidRPr="00727401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wierzytelności </w:t>
      </w:r>
      <w:r w:rsidR="003B752B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wynikających z nn. Umowy,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w całości lub jej części, występuje podmiot reprezentujący wszystkich członków Konsorcjum, zgodnie z posiadanym pełnomocnictwem.</w:t>
      </w:r>
    </w:p>
    <w:p w14:paraId="0936E278" w14:textId="77777777" w:rsidR="007054B3" w:rsidRPr="00727401" w:rsidRDefault="007054B3" w:rsidP="007054B3">
      <w:pPr>
        <w:pStyle w:val="Akapitzlist"/>
        <w:numPr>
          <w:ilvl w:val="0"/>
          <w:numId w:val="0"/>
        </w:numPr>
        <w:tabs>
          <w:tab w:val="clear" w:pos="709"/>
        </w:tabs>
        <w:spacing w:after="0"/>
        <w:ind w:left="1080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208A7D61" w14:textId="77777777" w:rsidR="00CE4896" w:rsidRPr="00727401" w:rsidRDefault="00CE4896" w:rsidP="007054B3">
      <w:pPr>
        <w:pStyle w:val="Tekstpodstawowy"/>
        <w:tabs>
          <w:tab w:val="left" w:pos="285"/>
        </w:tabs>
        <w:spacing w:line="240" w:lineRule="auto"/>
        <w:ind w:left="17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Toc432411983"/>
      <w:r w:rsidRPr="00727401">
        <w:rPr>
          <w:rFonts w:asciiTheme="minorHAnsi" w:hAnsiTheme="minorHAnsi" w:cstheme="minorHAnsi"/>
          <w:b/>
          <w:sz w:val="20"/>
          <w:szCs w:val="20"/>
        </w:rPr>
        <w:t>§ 2</w:t>
      </w:r>
    </w:p>
    <w:p w14:paraId="7EEFA595" w14:textId="77777777" w:rsidR="00840B37" w:rsidRDefault="00840B37" w:rsidP="007054B3">
      <w:pPr>
        <w:pStyle w:val="Tekstpodstawowy"/>
        <w:tabs>
          <w:tab w:val="left" w:pos="285"/>
        </w:tabs>
        <w:spacing w:line="240" w:lineRule="auto"/>
        <w:ind w:left="1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27401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05635AC3" w14:textId="77777777" w:rsidR="007054B3" w:rsidRPr="00727401" w:rsidRDefault="007054B3" w:rsidP="007054B3">
      <w:pPr>
        <w:pStyle w:val="Tekstpodstawowy"/>
        <w:tabs>
          <w:tab w:val="left" w:pos="285"/>
        </w:tabs>
        <w:spacing w:line="240" w:lineRule="auto"/>
        <w:ind w:left="17"/>
        <w:jc w:val="center"/>
        <w:rPr>
          <w:rFonts w:asciiTheme="minorHAnsi" w:hAnsiTheme="minorHAnsi" w:cstheme="minorHAnsi"/>
          <w:sz w:val="20"/>
          <w:szCs w:val="20"/>
        </w:rPr>
      </w:pPr>
    </w:p>
    <w:p w14:paraId="07515FFE" w14:textId="69F6578E" w:rsidR="00840B37" w:rsidRPr="00727401" w:rsidRDefault="00840B37" w:rsidP="003519B3">
      <w:pPr>
        <w:pStyle w:val="Tekstpodstawowy"/>
        <w:numPr>
          <w:ilvl w:val="0"/>
          <w:numId w:val="176"/>
        </w:numPr>
        <w:tabs>
          <w:tab w:val="left" w:pos="285"/>
        </w:tabs>
        <w:spacing w:line="200" w:lineRule="atLeast"/>
        <w:ind w:left="64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Zamawiający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zleca, a </w:t>
      </w:r>
      <w:r w:rsidRPr="00727401">
        <w:rPr>
          <w:rFonts w:asciiTheme="minorHAnsi" w:hAnsiTheme="minorHAnsi" w:cstheme="minorHAnsi"/>
          <w:sz w:val="20"/>
          <w:szCs w:val="20"/>
        </w:rPr>
        <w:t>Wykonawca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przyjmuje do realizacji</w:t>
      </w:r>
      <w:r w:rsidR="00536B21">
        <w:rPr>
          <w:rFonts w:asciiTheme="minorHAnsi" w:hAnsiTheme="minorHAnsi" w:cstheme="minorHAnsi"/>
          <w:bCs/>
          <w:sz w:val="20"/>
          <w:szCs w:val="20"/>
        </w:rPr>
        <w:t xml:space="preserve"> zadanie pod nazwą</w:t>
      </w:r>
      <w:r w:rsidR="00134A9A" w:rsidRPr="00727401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134A9A" w:rsidRPr="00727401">
        <w:rPr>
          <w:rFonts w:asciiTheme="minorHAnsi" w:hAnsiTheme="minorHAnsi" w:cstheme="minorHAnsi"/>
          <w:sz w:val="20"/>
          <w:szCs w:val="20"/>
        </w:rPr>
        <w:t>„</w:t>
      </w:r>
      <w:r w:rsidR="00134A9A" w:rsidRPr="00727401">
        <w:rPr>
          <w:rFonts w:asciiTheme="minorHAnsi" w:hAnsiTheme="minorHAnsi" w:cstheme="minorHAnsi"/>
          <w:b/>
          <w:sz w:val="20"/>
          <w:szCs w:val="20"/>
        </w:rPr>
        <w:t xml:space="preserve">Wykonanie </w:t>
      </w:r>
      <w:r w:rsidR="00C642A6" w:rsidRPr="00727401">
        <w:rPr>
          <w:rFonts w:asciiTheme="minorHAnsi" w:hAnsiTheme="minorHAnsi" w:cstheme="minorHAnsi"/>
          <w:b/>
          <w:sz w:val="20"/>
          <w:szCs w:val="20"/>
        </w:rPr>
        <w:t>koncepcji</w:t>
      </w:r>
      <w:r w:rsidR="00C97E73">
        <w:rPr>
          <w:rFonts w:asciiTheme="minorHAnsi" w:hAnsiTheme="minorHAnsi" w:cstheme="minorHAnsi"/>
          <w:b/>
          <w:sz w:val="20"/>
          <w:szCs w:val="20"/>
        </w:rPr>
        <w:t xml:space="preserve"> oraz</w:t>
      </w:r>
      <w:r w:rsidR="00C642A6" w:rsidRPr="00727401">
        <w:rPr>
          <w:rFonts w:asciiTheme="minorHAnsi" w:hAnsiTheme="minorHAnsi" w:cstheme="minorHAnsi"/>
          <w:b/>
          <w:sz w:val="20"/>
          <w:szCs w:val="20"/>
        </w:rPr>
        <w:t xml:space="preserve"> Programu Funkcjonalno-Użytkowego </w:t>
      </w:r>
      <w:r w:rsidR="00C97E73">
        <w:rPr>
          <w:rFonts w:asciiTheme="minorHAnsi" w:hAnsiTheme="minorHAnsi" w:cstheme="minorHAnsi"/>
          <w:b/>
          <w:sz w:val="20"/>
          <w:szCs w:val="20"/>
        </w:rPr>
        <w:t xml:space="preserve">wraz z WKI </w:t>
      </w:r>
      <w:r w:rsidR="00C642A6" w:rsidRPr="00727401">
        <w:rPr>
          <w:rFonts w:asciiTheme="minorHAnsi" w:hAnsiTheme="minorHAnsi" w:cstheme="minorHAnsi"/>
          <w:b/>
          <w:sz w:val="20"/>
          <w:szCs w:val="20"/>
        </w:rPr>
        <w:t xml:space="preserve">na potrzeby </w:t>
      </w:r>
      <w:r w:rsidR="001D2B37">
        <w:rPr>
          <w:rFonts w:asciiTheme="minorHAnsi" w:hAnsiTheme="minorHAnsi" w:cstheme="minorHAnsi"/>
          <w:b/>
          <w:sz w:val="20"/>
          <w:szCs w:val="20"/>
        </w:rPr>
        <w:t>roz</w:t>
      </w:r>
      <w:r w:rsidR="00C642A6" w:rsidRPr="00727401">
        <w:rPr>
          <w:rFonts w:asciiTheme="minorHAnsi" w:hAnsiTheme="minorHAnsi" w:cstheme="minorHAnsi"/>
          <w:b/>
          <w:sz w:val="20"/>
          <w:szCs w:val="20"/>
        </w:rPr>
        <w:t xml:space="preserve">budowy </w:t>
      </w:r>
      <w:r w:rsidR="001D2B37">
        <w:rPr>
          <w:rFonts w:asciiTheme="minorHAnsi" w:hAnsiTheme="minorHAnsi" w:cstheme="minorHAnsi"/>
          <w:b/>
          <w:sz w:val="20"/>
          <w:szCs w:val="20"/>
        </w:rPr>
        <w:t xml:space="preserve">Komendy Powiatowej Policji w Jaworze </w:t>
      </w:r>
      <w:r w:rsidR="00536B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47C6" w:rsidRPr="00727401">
        <w:rPr>
          <w:rFonts w:asciiTheme="minorHAnsi" w:hAnsiTheme="minorHAnsi" w:cstheme="minorHAnsi"/>
          <w:b/>
          <w:sz w:val="20"/>
          <w:szCs w:val="20"/>
        </w:rPr>
        <w:t>na dział</w:t>
      </w:r>
      <w:r w:rsidR="001D2B37">
        <w:rPr>
          <w:rFonts w:asciiTheme="minorHAnsi" w:hAnsiTheme="minorHAnsi" w:cstheme="minorHAnsi"/>
          <w:b/>
          <w:sz w:val="20"/>
          <w:szCs w:val="20"/>
        </w:rPr>
        <w:t xml:space="preserve">kach </w:t>
      </w:r>
      <w:r w:rsidR="00BC47C6" w:rsidRPr="007274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7E73">
        <w:rPr>
          <w:rFonts w:asciiTheme="minorHAnsi" w:hAnsiTheme="minorHAnsi" w:cstheme="minorHAnsi"/>
          <w:b/>
          <w:sz w:val="20"/>
          <w:szCs w:val="20"/>
        </w:rPr>
        <w:t xml:space="preserve">nr. 396 </w:t>
      </w:r>
      <w:proofErr w:type="spellStart"/>
      <w:r w:rsidR="00C97E73">
        <w:rPr>
          <w:rFonts w:asciiTheme="minorHAnsi" w:hAnsiTheme="minorHAnsi" w:cstheme="minorHAnsi"/>
          <w:b/>
          <w:sz w:val="20"/>
          <w:szCs w:val="20"/>
        </w:rPr>
        <w:t>obr</w:t>
      </w:r>
      <w:proofErr w:type="spellEnd"/>
      <w:r w:rsidR="00C97E73">
        <w:rPr>
          <w:rFonts w:asciiTheme="minorHAnsi" w:hAnsiTheme="minorHAnsi" w:cstheme="minorHAnsi"/>
          <w:b/>
          <w:sz w:val="20"/>
          <w:szCs w:val="20"/>
        </w:rPr>
        <w:t>. Stary Jawor i nr. 393/15</w:t>
      </w:r>
      <w:r w:rsidR="00066D42" w:rsidRPr="007274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47C6" w:rsidRPr="00727401">
        <w:rPr>
          <w:rFonts w:asciiTheme="minorHAnsi" w:hAnsiTheme="minorHAnsi" w:cstheme="minorHAnsi"/>
          <w:b/>
          <w:sz w:val="20"/>
          <w:szCs w:val="20"/>
        </w:rPr>
        <w:t xml:space="preserve">obręb  </w:t>
      </w:r>
      <w:r w:rsidR="001D2B37">
        <w:rPr>
          <w:rFonts w:asciiTheme="minorHAnsi" w:hAnsiTheme="minorHAnsi" w:cstheme="minorHAnsi"/>
          <w:b/>
          <w:sz w:val="20"/>
          <w:szCs w:val="20"/>
        </w:rPr>
        <w:t>Stary Jawor</w:t>
      </w:r>
      <w:r w:rsidR="00134A9A" w:rsidRPr="00727401">
        <w:rPr>
          <w:rFonts w:asciiTheme="minorHAnsi" w:hAnsiTheme="minorHAnsi" w:cstheme="minorHAnsi"/>
          <w:b/>
          <w:sz w:val="20"/>
          <w:szCs w:val="20"/>
        </w:rPr>
        <w:t>”</w:t>
      </w:r>
      <w:r w:rsidR="00906153">
        <w:rPr>
          <w:rFonts w:asciiTheme="minorHAnsi" w:hAnsiTheme="minorHAnsi" w:cstheme="minorHAnsi"/>
          <w:bCs/>
          <w:sz w:val="20"/>
          <w:szCs w:val="20"/>
        </w:rPr>
        <w:t>.</w:t>
      </w:r>
    </w:p>
    <w:p w14:paraId="6617AB49" w14:textId="62E5325C" w:rsidR="00840B37" w:rsidRPr="00727401" w:rsidRDefault="00840B37" w:rsidP="00536B21">
      <w:pPr>
        <w:pStyle w:val="Tekstpodstawowy"/>
        <w:tabs>
          <w:tab w:val="left" w:pos="285"/>
        </w:tabs>
        <w:spacing w:line="200" w:lineRule="atLeast"/>
        <w:ind w:left="64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Wykonawca zobowiązuje się w ramach ustalonego</w:t>
      </w:r>
      <w:r w:rsidR="00906153">
        <w:rPr>
          <w:rFonts w:asciiTheme="minorHAnsi" w:hAnsiTheme="minorHAnsi" w:cstheme="minorHAnsi"/>
          <w:sz w:val="20"/>
          <w:szCs w:val="20"/>
        </w:rPr>
        <w:t xml:space="preserve"> niniejszą Umową</w:t>
      </w:r>
      <w:r w:rsidRPr="00727401">
        <w:rPr>
          <w:rFonts w:asciiTheme="minorHAnsi" w:hAnsiTheme="minorHAnsi" w:cstheme="minorHAnsi"/>
          <w:sz w:val="20"/>
          <w:szCs w:val="20"/>
        </w:rPr>
        <w:t xml:space="preserve"> wynagrodzenia do:</w:t>
      </w:r>
    </w:p>
    <w:p w14:paraId="7C2A2879" w14:textId="59C04AEA" w:rsidR="00840B37" w:rsidRPr="00727401" w:rsidRDefault="00840B37" w:rsidP="00536B21">
      <w:pPr>
        <w:pStyle w:val="Tekstpodstawowy"/>
        <w:numPr>
          <w:ilvl w:val="1"/>
          <w:numId w:val="179"/>
        </w:numPr>
        <w:tabs>
          <w:tab w:val="left" w:pos="285"/>
          <w:tab w:val="num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uzyskania materiałów na cele opracowania  </w:t>
      </w:r>
      <w:r w:rsidR="00C642A6" w:rsidRPr="00727401">
        <w:rPr>
          <w:rFonts w:asciiTheme="minorHAnsi" w:hAnsiTheme="minorHAnsi" w:cstheme="minorHAnsi"/>
          <w:sz w:val="20"/>
          <w:szCs w:val="20"/>
        </w:rPr>
        <w:t>koncepcji</w:t>
      </w:r>
      <w:r w:rsidRPr="00727401">
        <w:rPr>
          <w:rFonts w:asciiTheme="minorHAnsi" w:hAnsiTheme="minorHAnsi" w:cstheme="minorHAnsi"/>
          <w:sz w:val="20"/>
          <w:szCs w:val="20"/>
        </w:rPr>
        <w:t>,</w:t>
      </w:r>
    </w:p>
    <w:p w14:paraId="37041D9F" w14:textId="3CF3323F" w:rsidR="00840B37" w:rsidRPr="00727401" w:rsidRDefault="00840B37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wykonania </w:t>
      </w:r>
      <w:r w:rsidR="00C642A6" w:rsidRPr="00727401">
        <w:rPr>
          <w:rFonts w:asciiTheme="minorHAnsi" w:hAnsiTheme="minorHAnsi" w:cstheme="minorHAnsi"/>
          <w:sz w:val="20"/>
          <w:szCs w:val="20"/>
        </w:rPr>
        <w:t>koncepcji</w:t>
      </w:r>
      <w:r w:rsidRPr="00727401">
        <w:rPr>
          <w:rFonts w:asciiTheme="minorHAnsi" w:hAnsiTheme="minorHAnsi" w:cstheme="minorHAnsi"/>
          <w:sz w:val="20"/>
          <w:szCs w:val="20"/>
        </w:rPr>
        <w:t>,</w:t>
      </w:r>
    </w:p>
    <w:p w14:paraId="58DB6C08" w14:textId="0927E00F" w:rsidR="00C642A6" w:rsidRDefault="00C642A6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wykonani</w:t>
      </w:r>
      <w:r w:rsidR="00536B21">
        <w:rPr>
          <w:rFonts w:asciiTheme="minorHAnsi" w:hAnsiTheme="minorHAnsi" w:cstheme="minorHAnsi"/>
          <w:sz w:val="20"/>
          <w:szCs w:val="20"/>
        </w:rPr>
        <w:t>a</w:t>
      </w:r>
      <w:r w:rsidRPr="00727401">
        <w:rPr>
          <w:rFonts w:asciiTheme="minorHAnsi" w:hAnsiTheme="minorHAnsi" w:cstheme="minorHAnsi"/>
          <w:sz w:val="20"/>
          <w:szCs w:val="20"/>
        </w:rPr>
        <w:t xml:space="preserve"> Programu Funkcjonalno-Użytkowego zgodnie z obowiązującymi przepisami</w:t>
      </w:r>
      <w:r w:rsidR="007054B3">
        <w:rPr>
          <w:rFonts w:asciiTheme="minorHAnsi" w:hAnsiTheme="minorHAnsi" w:cstheme="minorHAnsi"/>
          <w:sz w:val="20"/>
          <w:szCs w:val="20"/>
        </w:rPr>
        <w:t xml:space="preserve"> wraz z WKI,</w:t>
      </w:r>
    </w:p>
    <w:p w14:paraId="33F12E96" w14:textId="59CB479C" w:rsidR="00840B37" w:rsidRPr="00727401" w:rsidRDefault="00840B37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uzyskania wszystkich wymaganych prawem decyzji</w:t>
      </w:r>
      <w:r w:rsidR="00C642A6" w:rsidRPr="00727401">
        <w:rPr>
          <w:rFonts w:asciiTheme="minorHAnsi" w:hAnsiTheme="minorHAnsi" w:cstheme="minorHAnsi"/>
          <w:sz w:val="20"/>
          <w:szCs w:val="20"/>
        </w:rPr>
        <w:t xml:space="preserve"> i </w:t>
      </w:r>
      <w:r w:rsidRPr="00727401">
        <w:rPr>
          <w:rFonts w:asciiTheme="minorHAnsi" w:hAnsiTheme="minorHAnsi" w:cstheme="minorHAnsi"/>
          <w:sz w:val="20"/>
          <w:szCs w:val="20"/>
        </w:rPr>
        <w:t>uzgodnień</w:t>
      </w:r>
      <w:r w:rsidR="00906153">
        <w:rPr>
          <w:rFonts w:asciiTheme="minorHAnsi" w:hAnsiTheme="minorHAnsi" w:cstheme="minorHAnsi"/>
          <w:sz w:val="20"/>
          <w:szCs w:val="20"/>
        </w:rPr>
        <w:t>.</w:t>
      </w:r>
    </w:p>
    <w:p w14:paraId="5F142CC2" w14:textId="3F602735" w:rsidR="00840B37" w:rsidRPr="00727401" w:rsidRDefault="00840B37" w:rsidP="003519B3">
      <w:pPr>
        <w:pStyle w:val="Tekstpodstawowy"/>
        <w:numPr>
          <w:ilvl w:val="0"/>
          <w:numId w:val="179"/>
        </w:numPr>
        <w:tabs>
          <w:tab w:val="left" w:pos="0"/>
          <w:tab w:val="left" w:pos="284"/>
        </w:tabs>
        <w:spacing w:line="200" w:lineRule="atLeast"/>
        <w:ind w:left="644" w:right="1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Zakres zamawianej dokumentacji</w:t>
      </w:r>
      <w:r w:rsidR="00906153">
        <w:rPr>
          <w:rFonts w:asciiTheme="minorHAnsi" w:hAnsiTheme="minorHAnsi" w:cstheme="minorHAnsi"/>
          <w:sz w:val="20"/>
          <w:szCs w:val="20"/>
        </w:rPr>
        <w:t xml:space="preserve"> w </w:t>
      </w:r>
      <w:r w:rsidR="007054B3">
        <w:rPr>
          <w:rFonts w:asciiTheme="minorHAnsi" w:hAnsiTheme="minorHAnsi" w:cstheme="minorHAnsi"/>
          <w:sz w:val="20"/>
          <w:szCs w:val="20"/>
        </w:rPr>
        <w:t>wersji</w:t>
      </w:r>
      <w:r w:rsidR="00906153">
        <w:rPr>
          <w:rFonts w:asciiTheme="minorHAnsi" w:hAnsiTheme="minorHAnsi" w:cstheme="minorHAnsi"/>
          <w:sz w:val="20"/>
          <w:szCs w:val="20"/>
        </w:rPr>
        <w:t xml:space="preserve"> papierowej</w:t>
      </w:r>
      <w:r w:rsidRPr="00727401">
        <w:rPr>
          <w:rFonts w:asciiTheme="minorHAnsi" w:hAnsiTheme="minorHAnsi" w:cstheme="minorHAnsi"/>
          <w:sz w:val="20"/>
          <w:szCs w:val="20"/>
        </w:rPr>
        <w:t>:</w:t>
      </w:r>
    </w:p>
    <w:p w14:paraId="1185FEE9" w14:textId="2627180E" w:rsidR="00840B37" w:rsidRPr="00727401" w:rsidRDefault="00BC47C6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Koncepcja </w:t>
      </w:r>
      <w:r w:rsidR="00134A9A" w:rsidRPr="00727401">
        <w:rPr>
          <w:rFonts w:asciiTheme="minorHAnsi" w:hAnsiTheme="minorHAnsi" w:cstheme="minorHAnsi"/>
          <w:sz w:val="20"/>
          <w:szCs w:val="20"/>
        </w:rPr>
        <w:t xml:space="preserve">  – </w:t>
      </w:r>
      <w:r w:rsidRPr="00727401">
        <w:rPr>
          <w:rFonts w:asciiTheme="minorHAnsi" w:hAnsiTheme="minorHAnsi" w:cstheme="minorHAnsi"/>
          <w:sz w:val="20"/>
          <w:szCs w:val="20"/>
        </w:rPr>
        <w:t>3</w:t>
      </w:r>
      <w:r w:rsidR="00840B37" w:rsidRPr="00727401">
        <w:rPr>
          <w:rFonts w:asciiTheme="minorHAnsi" w:hAnsiTheme="minorHAnsi" w:cstheme="minorHAnsi"/>
          <w:sz w:val="20"/>
          <w:szCs w:val="20"/>
        </w:rPr>
        <w:t xml:space="preserve"> egz.,</w:t>
      </w:r>
    </w:p>
    <w:p w14:paraId="5C90F700" w14:textId="6687134C" w:rsidR="00840B37" w:rsidRDefault="00BC47C6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Program Funkcjonalno-Użytkowy</w:t>
      </w:r>
      <w:r w:rsidR="00134A9A"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="007054B3">
        <w:rPr>
          <w:rFonts w:asciiTheme="minorHAnsi" w:hAnsiTheme="minorHAnsi" w:cstheme="minorHAnsi"/>
          <w:sz w:val="20"/>
          <w:szCs w:val="20"/>
        </w:rPr>
        <w:t xml:space="preserve">wraz z WKI </w:t>
      </w:r>
      <w:r w:rsidR="00134A9A" w:rsidRPr="00727401">
        <w:rPr>
          <w:rFonts w:asciiTheme="minorHAnsi" w:hAnsiTheme="minorHAnsi" w:cstheme="minorHAnsi"/>
          <w:sz w:val="20"/>
          <w:szCs w:val="20"/>
        </w:rPr>
        <w:t xml:space="preserve">– </w:t>
      </w:r>
      <w:r w:rsidRPr="00727401">
        <w:rPr>
          <w:rFonts w:asciiTheme="minorHAnsi" w:hAnsiTheme="minorHAnsi" w:cstheme="minorHAnsi"/>
          <w:sz w:val="20"/>
          <w:szCs w:val="20"/>
        </w:rPr>
        <w:t>3</w:t>
      </w:r>
      <w:r w:rsidR="00840B37" w:rsidRPr="00727401">
        <w:rPr>
          <w:rFonts w:asciiTheme="minorHAnsi" w:hAnsiTheme="minorHAnsi" w:cstheme="minorHAnsi"/>
          <w:sz w:val="20"/>
          <w:szCs w:val="20"/>
        </w:rPr>
        <w:t xml:space="preserve"> egz.,</w:t>
      </w:r>
    </w:p>
    <w:p w14:paraId="28D80299" w14:textId="3B73B433" w:rsidR="001D2B37" w:rsidRPr="00727401" w:rsidRDefault="001D2B37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Inwestycji – 2 egz.</w:t>
      </w:r>
    </w:p>
    <w:p w14:paraId="001B05FF" w14:textId="77777777" w:rsidR="00840B37" w:rsidRPr="00727401" w:rsidRDefault="00840B37" w:rsidP="003519B3">
      <w:pPr>
        <w:pStyle w:val="Tekstpodstawowy"/>
        <w:numPr>
          <w:ilvl w:val="0"/>
          <w:numId w:val="179"/>
        </w:numPr>
        <w:tabs>
          <w:tab w:val="left" w:pos="0"/>
          <w:tab w:val="left" w:pos="284"/>
        </w:tabs>
        <w:spacing w:line="200" w:lineRule="atLeast"/>
        <w:ind w:left="644" w:right="1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lastRenderedPageBreak/>
        <w:t>Inne wymagania.</w:t>
      </w:r>
    </w:p>
    <w:p w14:paraId="27C1C621" w14:textId="3A6217D6" w:rsidR="00840B37" w:rsidRPr="00727401" w:rsidRDefault="00840B37" w:rsidP="003519B3">
      <w:pPr>
        <w:pStyle w:val="Tekstpodstawowy"/>
        <w:numPr>
          <w:ilvl w:val="1"/>
          <w:numId w:val="179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do dokumentacji należy załączyć pisemne oświadczenie Projektanta, potwierdzające jej zgodność z umową, obowiązującymi przepisami i normami oraz kompletność z punktu widzenia celu, któremu ma służyć. Pisemne oświadczenie, o którym mowa wyżej, stanowi integralną część dokumentacji projektowej.</w:t>
      </w:r>
    </w:p>
    <w:p w14:paraId="4FDAA632" w14:textId="77777777" w:rsidR="00840B37" w:rsidRPr="00727401" w:rsidRDefault="00840B37" w:rsidP="003519B3">
      <w:pPr>
        <w:pStyle w:val="Tekstpodstawowy"/>
        <w:numPr>
          <w:ilvl w:val="1"/>
          <w:numId w:val="179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do dokumentacji należy załączyć wszelkie niezbędne uzgodnienia i opinie. W razie konieczności należy uzyskać zgodę na zamienne spełnienie przepisów i warunków technicznych obowiązujących w budownictwie przed odpowiednimi służbami.</w:t>
      </w:r>
    </w:p>
    <w:p w14:paraId="1226BBF6" w14:textId="77777777" w:rsidR="00840B37" w:rsidRPr="00727401" w:rsidRDefault="00840B37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 dokumentacji nie można w żaden sposób umieszczać nazw własnych producentów i wyrobów. Spełnienie wymagań odnośnie stosowanych w projekcie produktów, należy określić poprzez ich istotne parametry i cechy fizyczne opisując je w kartach opisu cech technicznych.</w:t>
      </w:r>
    </w:p>
    <w:p w14:paraId="73058024" w14:textId="66FC2C77" w:rsidR="00840B37" w:rsidRPr="00727401" w:rsidRDefault="00840B37" w:rsidP="003519B3">
      <w:pPr>
        <w:pStyle w:val="Tekstpodstawowy"/>
        <w:numPr>
          <w:ilvl w:val="1"/>
          <w:numId w:val="179"/>
        </w:numPr>
        <w:tabs>
          <w:tab w:val="left" w:pos="28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dokumentacja podlega sprawdzeniu pod względem jej zgodności z warunkami zawartymi w opisie przedmiotu zamówienia przez </w:t>
      </w:r>
      <w:r w:rsidR="00906153">
        <w:rPr>
          <w:rFonts w:asciiTheme="minorHAnsi" w:hAnsiTheme="minorHAnsi" w:cstheme="minorHAnsi"/>
          <w:sz w:val="20"/>
          <w:szCs w:val="20"/>
        </w:rPr>
        <w:t>Z</w:t>
      </w:r>
      <w:r w:rsidRPr="00727401">
        <w:rPr>
          <w:rFonts w:asciiTheme="minorHAnsi" w:hAnsiTheme="minorHAnsi" w:cstheme="minorHAnsi"/>
          <w:sz w:val="20"/>
          <w:szCs w:val="20"/>
        </w:rPr>
        <w:t>amawiającego.</w:t>
      </w:r>
    </w:p>
    <w:p w14:paraId="5C51C74C" w14:textId="77777777" w:rsidR="00840B37" w:rsidRPr="00727401" w:rsidRDefault="00840B37" w:rsidP="003519B3">
      <w:pPr>
        <w:pStyle w:val="Tekstpodstawowy"/>
        <w:numPr>
          <w:ilvl w:val="0"/>
          <w:numId w:val="179"/>
        </w:numPr>
        <w:tabs>
          <w:tab w:val="left" w:pos="0"/>
          <w:tab w:val="left" w:pos="284"/>
        </w:tabs>
        <w:spacing w:line="200" w:lineRule="atLeast"/>
        <w:ind w:left="644" w:right="1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Szata graficzna oraz sposób przekazania dokumentacji:</w:t>
      </w:r>
    </w:p>
    <w:p w14:paraId="48579C14" w14:textId="394F1B3D" w:rsidR="00840B37" w:rsidRPr="00727401" w:rsidRDefault="00536B21" w:rsidP="00536B21">
      <w:pPr>
        <w:pStyle w:val="Tekstpodstawowy"/>
        <w:tabs>
          <w:tab w:val="left" w:pos="284"/>
        </w:tabs>
        <w:spacing w:line="276" w:lineRule="auto"/>
        <w:ind w:left="10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840B37" w:rsidRPr="00727401">
        <w:rPr>
          <w:rFonts w:asciiTheme="minorHAnsi" w:hAnsiTheme="minorHAnsi" w:cstheme="minorHAnsi"/>
          <w:sz w:val="20"/>
          <w:szCs w:val="20"/>
        </w:rPr>
        <w:t>oszczególne egzemplarze dokumentacji powinny być zszyte w sposób trwały, całość należy ponumerować i opisać w zestawieniu dokumentacji, ponadto należy przekazać całość opracowania w wersji elektronicznej na nośniku USB</w:t>
      </w:r>
      <w:r w:rsidR="008F059E" w:rsidRPr="00727401">
        <w:rPr>
          <w:rFonts w:asciiTheme="minorHAnsi" w:hAnsiTheme="minorHAnsi" w:cstheme="minorHAnsi"/>
          <w:sz w:val="20"/>
          <w:szCs w:val="20"/>
        </w:rPr>
        <w:t xml:space="preserve"> (2 szt.)</w:t>
      </w:r>
      <w:r w:rsidR="00840B37" w:rsidRPr="00727401">
        <w:rPr>
          <w:rFonts w:asciiTheme="minorHAnsi" w:hAnsiTheme="minorHAnsi" w:cstheme="minorHAnsi"/>
          <w:sz w:val="20"/>
          <w:szCs w:val="20"/>
        </w:rPr>
        <w:t>, w następujących formatach:</w:t>
      </w:r>
    </w:p>
    <w:p w14:paraId="640B9390" w14:textId="038ED6F5" w:rsidR="00840B37" w:rsidRPr="00727401" w:rsidRDefault="00536B21" w:rsidP="00B52ABD">
      <w:pPr>
        <w:pStyle w:val="Tekstpodstawowy"/>
        <w:tabs>
          <w:tab w:val="left" w:pos="284"/>
        </w:tabs>
        <w:spacing w:line="276" w:lineRule="auto"/>
        <w:ind w:left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 w:rsidR="00D1134D"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="00840B37" w:rsidRPr="00727401">
        <w:rPr>
          <w:rFonts w:asciiTheme="minorHAnsi" w:hAnsiTheme="minorHAnsi" w:cstheme="minorHAnsi"/>
          <w:sz w:val="20"/>
          <w:szCs w:val="20"/>
        </w:rPr>
        <w:t xml:space="preserve">rysunki </w:t>
      </w:r>
      <w:r w:rsidR="00FD36DB" w:rsidRPr="00727401">
        <w:rPr>
          <w:rFonts w:asciiTheme="minorHAnsi" w:hAnsiTheme="minorHAnsi" w:cstheme="minorHAnsi"/>
          <w:sz w:val="20"/>
          <w:szCs w:val="20"/>
        </w:rPr>
        <w:t xml:space="preserve">koncepcyjne </w:t>
      </w:r>
      <w:r w:rsidR="00840B37" w:rsidRPr="00727401">
        <w:rPr>
          <w:rFonts w:asciiTheme="minorHAnsi" w:hAnsiTheme="minorHAnsi" w:cstheme="minorHAnsi"/>
          <w:sz w:val="20"/>
          <w:szCs w:val="20"/>
        </w:rPr>
        <w:t xml:space="preserve"> jako pliki *.</w:t>
      </w:r>
      <w:proofErr w:type="spellStart"/>
      <w:r w:rsidR="00840B37" w:rsidRPr="00727401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="00840B37" w:rsidRPr="00727401">
        <w:rPr>
          <w:rFonts w:asciiTheme="minorHAnsi" w:hAnsiTheme="minorHAnsi" w:cstheme="minorHAnsi"/>
          <w:sz w:val="20"/>
          <w:szCs w:val="20"/>
        </w:rPr>
        <w:t xml:space="preserve">  oraz *.pdf,</w:t>
      </w:r>
    </w:p>
    <w:p w14:paraId="2B28F586" w14:textId="7F1E9DF3" w:rsidR="00840B37" w:rsidRPr="00727401" w:rsidRDefault="00536B21" w:rsidP="00B52ABD">
      <w:pPr>
        <w:pStyle w:val="Tekstpodstawowy"/>
        <w:tabs>
          <w:tab w:val="left" w:pos="284"/>
        </w:tabs>
        <w:spacing w:line="276" w:lineRule="auto"/>
        <w:ind w:left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2) </w:t>
      </w:r>
      <w:r w:rsidR="00840B37" w:rsidRPr="00727401">
        <w:rPr>
          <w:rFonts w:asciiTheme="minorHAnsi" w:hAnsiTheme="minorHAnsi" w:cstheme="minorHAnsi"/>
          <w:sz w:val="20"/>
          <w:szCs w:val="20"/>
        </w:rPr>
        <w:t>opisy techniczne jako pliki *.</w:t>
      </w:r>
      <w:proofErr w:type="spellStart"/>
      <w:r w:rsidR="00840B37" w:rsidRPr="00727401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="00840B37" w:rsidRPr="00727401">
        <w:rPr>
          <w:rFonts w:asciiTheme="minorHAnsi" w:hAnsiTheme="minorHAnsi" w:cstheme="minorHAnsi"/>
          <w:sz w:val="20"/>
          <w:szCs w:val="20"/>
        </w:rPr>
        <w:t xml:space="preserve"> oraz *.pdf,</w:t>
      </w:r>
    </w:p>
    <w:p w14:paraId="5D5FD2F8" w14:textId="7AEE0BA6" w:rsidR="00840B37" w:rsidRPr="00727401" w:rsidRDefault="00536B21" w:rsidP="00B52ABD">
      <w:pPr>
        <w:pStyle w:val="Tekstpodstawowy"/>
        <w:tabs>
          <w:tab w:val="left" w:pos="284"/>
        </w:tabs>
        <w:spacing w:line="276" w:lineRule="auto"/>
        <w:ind w:left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</w:t>
      </w:r>
      <w:r w:rsidR="00D1134D"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="00840B37" w:rsidRPr="00727401">
        <w:rPr>
          <w:rFonts w:asciiTheme="minorHAnsi" w:hAnsiTheme="minorHAnsi" w:cstheme="minorHAnsi"/>
          <w:sz w:val="20"/>
          <w:szCs w:val="20"/>
        </w:rPr>
        <w:t xml:space="preserve">skany dokumentów jako pliki *.pdf </w:t>
      </w:r>
    </w:p>
    <w:p w14:paraId="402D6443" w14:textId="231484A7" w:rsidR="00840B37" w:rsidRPr="00727401" w:rsidRDefault="00536B21" w:rsidP="00B52ABD">
      <w:pPr>
        <w:pStyle w:val="Tekstpodstawowy"/>
        <w:tabs>
          <w:tab w:val="left" w:pos="284"/>
        </w:tabs>
        <w:spacing w:line="276" w:lineRule="auto"/>
        <w:ind w:left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4) </w:t>
      </w:r>
      <w:r w:rsidR="00FD36DB" w:rsidRPr="00727401">
        <w:rPr>
          <w:rFonts w:asciiTheme="minorHAnsi" w:hAnsiTheme="minorHAnsi" w:cstheme="minorHAnsi"/>
          <w:sz w:val="20"/>
          <w:szCs w:val="20"/>
        </w:rPr>
        <w:t xml:space="preserve">program funkcjonalno- użytkowy </w:t>
      </w:r>
      <w:r w:rsidR="001D2B37">
        <w:rPr>
          <w:rFonts w:asciiTheme="minorHAnsi" w:hAnsiTheme="minorHAnsi" w:cstheme="minorHAnsi"/>
          <w:sz w:val="20"/>
          <w:szCs w:val="20"/>
        </w:rPr>
        <w:t xml:space="preserve"> </w:t>
      </w:r>
      <w:r w:rsidR="00FD36DB" w:rsidRPr="00727401">
        <w:rPr>
          <w:rFonts w:asciiTheme="minorHAnsi" w:hAnsiTheme="minorHAnsi" w:cstheme="minorHAnsi"/>
          <w:sz w:val="20"/>
          <w:szCs w:val="20"/>
        </w:rPr>
        <w:t>jako pliki *.</w:t>
      </w:r>
      <w:proofErr w:type="spellStart"/>
      <w:r w:rsidR="00FD36DB" w:rsidRPr="00727401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="00FD36DB" w:rsidRPr="00727401">
        <w:rPr>
          <w:rFonts w:asciiTheme="minorHAnsi" w:hAnsiTheme="minorHAnsi" w:cstheme="minorHAnsi"/>
          <w:sz w:val="20"/>
          <w:szCs w:val="20"/>
        </w:rPr>
        <w:t xml:space="preserve"> oraz *.pdf,</w:t>
      </w:r>
    </w:p>
    <w:p w14:paraId="5CFD63F8" w14:textId="60F15477" w:rsidR="00840B37" w:rsidRPr="00727401" w:rsidRDefault="00840B37" w:rsidP="003519B3">
      <w:pPr>
        <w:pStyle w:val="Tekstpodstawowy"/>
        <w:numPr>
          <w:ilvl w:val="0"/>
          <w:numId w:val="179"/>
        </w:numPr>
        <w:tabs>
          <w:tab w:val="left" w:pos="0"/>
          <w:tab w:val="left" w:pos="285"/>
        </w:tabs>
        <w:spacing w:line="200" w:lineRule="atLeast"/>
        <w:ind w:left="644" w:right="1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W przypadku braku porozumienia </w:t>
      </w:r>
      <w:r w:rsidR="00865D8D" w:rsidRPr="00727401">
        <w:rPr>
          <w:rFonts w:asciiTheme="minorHAnsi" w:hAnsiTheme="minorHAnsi" w:cstheme="minorHAnsi"/>
          <w:sz w:val="20"/>
          <w:szCs w:val="20"/>
        </w:rPr>
        <w:t xml:space="preserve">Stron </w:t>
      </w:r>
      <w:r w:rsidRPr="00727401">
        <w:rPr>
          <w:rFonts w:asciiTheme="minorHAnsi" w:hAnsiTheme="minorHAnsi" w:cstheme="minorHAnsi"/>
          <w:sz w:val="20"/>
          <w:szCs w:val="20"/>
        </w:rPr>
        <w:t xml:space="preserve">w negocjacjach </w:t>
      </w:r>
      <w:r w:rsidR="00865D8D" w:rsidRPr="00727401">
        <w:rPr>
          <w:rFonts w:asciiTheme="minorHAnsi" w:hAnsiTheme="minorHAnsi" w:cstheme="minorHAnsi"/>
          <w:sz w:val="20"/>
          <w:szCs w:val="20"/>
        </w:rPr>
        <w:t>prowadzonych w przedmiocie</w:t>
      </w:r>
      <w:r w:rsidRPr="00727401">
        <w:rPr>
          <w:rFonts w:asciiTheme="minorHAnsi" w:hAnsiTheme="minorHAnsi" w:cstheme="minorHAnsi"/>
          <w:sz w:val="20"/>
          <w:szCs w:val="20"/>
        </w:rPr>
        <w:t xml:space="preserve"> zamówie</w:t>
      </w:r>
      <w:r w:rsidR="00865D8D" w:rsidRPr="00727401">
        <w:rPr>
          <w:rFonts w:asciiTheme="minorHAnsi" w:hAnsiTheme="minorHAnsi" w:cstheme="minorHAnsi"/>
          <w:sz w:val="20"/>
          <w:szCs w:val="20"/>
        </w:rPr>
        <w:t>ń</w:t>
      </w:r>
      <w:r w:rsidRPr="00727401">
        <w:rPr>
          <w:rFonts w:asciiTheme="minorHAnsi" w:hAnsiTheme="minorHAnsi" w:cstheme="minorHAnsi"/>
          <w:sz w:val="20"/>
          <w:szCs w:val="20"/>
        </w:rPr>
        <w:t xml:space="preserve"> uzupełniających, Zamawiający ma prawo powierzenia wykonania czynności i opracowań innemu projektantowi, zgodnie z </w:t>
      </w:r>
      <w:r w:rsidR="007054B3">
        <w:rPr>
          <w:rFonts w:asciiTheme="minorHAnsi" w:hAnsiTheme="minorHAnsi" w:cstheme="minorHAnsi"/>
          <w:sz w:val="20"/>
          <w:szCs w:val="20"/>
        </w:rPr>
        <w:t>postanowieniami</w:t>
      </w:r>
      <w:r w:rsidRPr="00727401">
        <w:rPr>
          <w:rFonts w:asciiTheme="minorHAnsi" w:hAnsiTheme="minorHAnsi" w:cstheme="minorHAnsi"/>
          <w:sz w:val="20"/>
          <w:szCs w:val="20"/>
        </w:rPr>
        <w:t xml:space="preserve"> niniejszej umowy dotyczącymi praw autorskich.</w:t>
      </w:r>
    </w:p>
    <w:p w14:paraId="7FF0FA54" w14:textId="77777777" w:rsidR="00840B37" w:rsidRPr="00727401" w:rsidRDefault="00840B37" w:rsidP="003519B3">
      <w:pPr>
        <w:pStyle w:val="Tekstpodstawowy"/>
        <w:numPr>
          <w:ilvl w:val="0"/>
          <w:numId w:val="179"/>
        </w:numPr>
        <w:tabs>
          <w:tab w:val="left" w:pos="0"/>
          <w:tab w:val="left" w:pos="285"/>
        </w:tabs>
        <w:spacing w:line="200" w:lineRule="atLeast"/>
        <w:ind w:left="644" w:right="1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Przedmiot umowy należy wykonać zgodnie z zakresem określonym przez Zamawiającego, oraz wszelkimi stosownymi obowiązującymi aktami prawnymi. </w:t>
      </w:r>
    </w:p>
    <w:bookmarkEnd w:id="4"/>
    <w:p w14:paraId="08A99882" w14:textId="33BC6F32" w:rsidR="00491E8B" w:rsidRPr="00727401" w:rsidRDefault="00792C02" w:rsidP="003519B3">
      <w:pPr>
        <w:pStyle w:val="Tekstpodstawowy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3</w:t>
      </w:r>
      <w:bookmarkStart w:id="5" w:name="_Ref417981683"/>
      <w:bookmarkStart w:id="6" w:name="_Toc432411984"/>
    </w:p>
    <w:p w14:paraId="429DDB0A" w14:textId="00E7BD90" w:rsidR="00FE490D" w:rsidRPr="00727401" w:rsidRDefault="00FE490D">
      <w:pPr>
        <w:pStyle w:val="nagowek1a"/>
        <w:numPr>
          <w:ilvl w:val="0"/>
          <w:numId w:val="0"/>
        </w:numPr>
        <w:tabs>
          <w:tab w:val="clear" w:pos="426"/>
        </w:tabs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Terminy</w:t>
      </w:r>
      <w:bookmarkEnd w:id="5"/>
      <w:bookmarkEnd w:id="6"/>
    </w:p>
    <w:p w14:paraId="5560011F" w14:textId="77777777" w:rsidR="00C6285C" w:rsidRPr="00727401" w:rsidRDefault="00C6285C" w:rsidP="00616882">
      <w:pPr>
        <w:pStyle w:val="nagowek1a"/>
        <w:numPr>
          <w:ilvl w:val="0"/>
          <w:numId w:val="0"/>
        </w:numPr>
        <w:tabs>
          <w:tab w:val="clear" w:pos="426"/>
        </w:tabs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14:paraId="3B517532" w14:textId="0FF57A76" w:rsidR="00884FA8" w:rsidRPr="00727401" w:rsidRDefault="00905786" w:rsidP="00EB3945">
      <w:pPr>
        <w:pStyle w:val="Tekstpodstawowy"/>
        <w:numPr>
          <w:ilvl w:val="0"/>
          <w:numId w:val="155"/>
        </w:numPr>
        <w:tabs>
          <w:tab w:val="clear" w:pos="0"/>
          <w:tab w:val="left" w:pos="285"/>
          <w:tab w:val="num" w:pos="426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7" w:name="_Toc432411985"/>
      <w:r w:rsidRPr="00727401">
        <w:rPr>
          <w:rFonts w:asciiTheme="minorHAnsi" w:hAnsiTheme="minorHAnsi" w:cstheme="minorHAnsi"/>
          <w:sz w:val="20"/>
          <w:szCs w:val="20"/>
        </w:rPr>
        <w:t xml:space="preserve">Wykonawca zobowiązuje się do wykonania i dostarczenia </w:t>
      </w:r>
      <w:r w:rsidR="00865D8D" w:rsidRPr="00727401">
        <w:rPr>
          <w:rFonts w:asciiTheme="minorHAnsi" w:hAnsiTheme="minorHAnsi" w:cstheme="minorHAnsi"/>
          <w:sz w:val="20"/>
          <w:szCs w:val="20"/>
        </w:rPr>
        <w:t xml:space="preserve">Zamawiającemu </w:t>
      </w:r>
      <w:r w:rsidRPr="00727401">
        <w:rPr>
          <w:rFonts w:asciiTheme="minorHAnsi" w:hAnsiTheme="minorHAnsi" w:cstheme="minorHAnsi"/>
          <w:sz w:val="20"/>
          <w:szCs w:val="20"/>
        </w:rPr>
        <w:t xml:space="preserve">kompletnej </w:t>
      </w:r>
      <w:r w:rsidR="007054B3">
        <w:rPr>
          <w:rFonts w:asciiTheme="minorHAnsi" w:hAnsiTheme="minorHAnsi" w:cstheme="minorHAnsi"/>
          <w:sz w:val="20"/>
          <w:szCs w:val="20"/>
        </w:rPr>
        <w:t>k</w:t>
      </w:r>
      <w:r w:rsidR="00FD36DB" w:rsidRPr="00727401">
        <w:rPr>
          <w:rFonts w:asciiTheme="minorHAnsi" w:hAnsiTheme="minorHAnsi" w:cstheme="minorHAnsi"/>
          <w:sz w:val="20"/>
          <w:szCs w:val="20"/>
        </w:rPr>
        <w:t xml:space="preserve">oncepcji oraz </w:t>
      </w:r>
      <w:r w:rsidR="00536B21">
        <w:rPr>
          <w:rFonts w:asciiTheme="minorHAnsi" w:hAnsiTheme="minorHAnsi" w:cstheme="minorHAnsi"/>
          <w:sz w:val="20"/>
          <w:szCs w:val="20"/>
        </w:rPr>
        <w:t xml:space="preserve">wykonania </w:t>
      </w:r>
      <w:r w:rsidR="007054B3">
        <w:rPr>
          <w:rFonts w:asciiTheme="minorHAnsi" w:hAnsiTheme="minorHAnsi" w:cstheme="minorHAnsi"/>
          <w:sz w:val="20"/>
          <w:szCs w:val="20"/>
        </w:rPr>
        <w:t>P</w:t>
      </w:r>
      <w:r w:rsidR="00FD36DB" w:rsidRPr="00727401">
        <w:rPr>
          <w:rFonts w:asciiTheme="minorHAnsi" w:hAnsiTheme="minorHAnsi" w:cstheme="minorHAnsi"/>
          <w:sz w:val="20"/>
          <w:szCs w:val="20"/>
        </w:rPr>
        <w:t xml:space="preserve">rogramu </w:t>
      </w:r>
      <w:r w:rsidR="007054B3">
        <w:rPr>
          <w:rFonts w:asciiTheme="minorHAnsi" w:hAnsiTheme="minorHAnsi" w:cstheme="minorHAnsi"/>
          <w:sz w:val="20"/>
          <w:szCs w:val="20"/>
        </w:rPr>
        <w:t>F</w:t>
      </w:r>
      <w:r w:rsidR="00FD36DB" w:rsidRPr="00727401">
        <w:rPr>
          <w:rFonts w:asciiTheme="minorHAnsi" w:hAnsiTheme="minorHAnsi" w:cstheme="minorHAnsi"/>
          <w:sz w:val="20"/>
          <w:szCs w:val="20"/>
        </w:rPr>
        <w:t xml:space="preserve">unkcjonalno- </w:t>
      </w:r>
      <w:r w:rsidR="007054B3">
        <w:rPr>
          <w:rFonts w:asciiTheme="minorHAnsi" w:hAnsiTheme="minorHAnsi" w:cstheme="minorHAnsi"/>
          <w:sz w:val="20"/>
          <w:szCs w:val="20"/>
        </w:rPr>
        <w:t>U</w:t>
      </w:r>
      <w:r w:rsidR="00FD36DB" w:rsidRPr="00727401">
        <w:rPr>
          <w:rFonts w:asciiTheme="minorHAnsi" w:hAnsiTheme="minorHAnsi" w:cstheme="minorHAnsi"/>
          <w:sz w:val="20"/>
          <w:szCs w:val="20"/>
        </w:rPr>
        <w:t>żytkowego</w:t>
      </w:r>
      <w:r w:rsidR="007054B3">
        <w:rPr>
          <w:rFonts w:asciiTheme="minorHAnsi" w:hAnsiTheme="minorHAnsi" w:cstheme="minorHAnsi"/>
          <w:sz w:val="20"/>
          <w:szCs w:val="20"/>
        </w:rPr>
        <w:t xml:space="preserve"> wraz z WKI i Programem Inwestycji</w:t>
      </w:r>
      <w:r w:rsidRPr="00727401">
        <w:rPr>
          <w:rFonts w:asciiTheme="minorHAnsi" w:hAnsiTheme="minorHAnsi" w:cstheme="minorHAnsi"/>
          <w:sz w:val="20"/>
          <w:szCs w:val="20"/>
        </w:rPr>
        <w:t xml:space="preserve"> w</w:t>
      </w:r>
      <w:r w:rsidR="00865D8D"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sz w:val="20"/>
          <w:szCs w:val="20"/>
        </w:rPr>
        <w:t xml:space="preserve">terminie </w:t>
      </w:r>
      <w:r w:rsidR="005B7C12">
        <w:rPr>
          <w:rFonts w:asciiTheme="minorHAnsi" w:hAnsiTheme="minorHAnsi" w:cstheme="minorHAnsi"/>
          <w:b/>
          <w:sz w:val="20"/>
          <w:szCs w:val="20"/>
        </w:rPr>
        <w:t>5</w:t>
      </w:r>
      <w:r w:rsidR="00246D34" w:rsidRPr="007274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46D34" w:rsidRPr="007054B3">
        <w:rPr>
          <w:rFonts w:asciiTheme="minorHAnsi" w:hAnsiTheme="minorHAnsi" w:cstheme="minorHAnsi"/>
          <w:b/>
          <w:sz w:val="20"/>
          <w:szCs w:val="20"/>
        </w:rPr>
        <w:t>miesięcy od dnia zawarcia niniejszej umowy</w:t>
      </w:r>
      <w:r w:rsidR="00536B21">
        <w:rPr>
          <w:rFonts w:asciiTheme="minorHAnsi" w:hAnsiTheme="minorHAnsi" w:cstheme="minorHAnsi"/>
          <w:sz w:val="20"/>
          <w:szCs w:val="20"/>
        </w:rPr>
        <w:t xml:space="preserve"> z zastrzeżeniem </w:t>
      </w:r>
      <w:r w:rsidR="007054B3">
        <w:rPr>
          <w:rFonts w:asciiTheme="minorHAnsi" w:hAnsiTheme="minorHAnsi" w:cstheme="minorHAnsi"/>
          <w:sz w:val="20"/>
          <w:szCs w:val="20"/>
        </w:rPr>
        <w:t xml:space="preserve">terminów pośrednich określonych w </w:t>
      </w:r>
      <w:r w:rsidR="00536B21">
        <w:rPr>
          <w:rFonts w:asciiTheme="minorHAnsi" w:hAnsiTheme="minorHAnsi" w:cstheme="minorHAnsi"/>
          <w:sz w:val="20"/>
          <w:szCs w:val="20"/>
        </w:rPr>
        <w:t>ust. 2</w:t>
      </w:r>
      <w:r w:rsidR="001D2B37">
        <w:rPr>
          <w:rFonts w:asciiTheme="minorHAnsi" w:hAnsiTheme="minorHAnsi" w:cstheme="minorHAnsi"/>
          <w:sz w:val="20"/>
          <w:szCs w:val="20"/>
        </w:rPr>
        <w:t>, 3</w:t>
      </w:r>
      <w:r w:rsidR="00536B21">
        <w:rPr>
          <w:rFonts w:asciiTheme="minorHAnsi" w:hAnsiTheme="minorHAnsi" w:cstheme="minorHAnsi"/>
          <w:sz w:val="20"/>
          <w:szCs w:val="20"/>
        </w:rPr>
        <w:t xml:space="preserve"> </w:t>
      </w:r>
      <w:r w:rsidR="001D2B37">
        <w:rPr>
          <w:rFonts w:asciiTheme="minorHAnsi" w:hAnsiTheme="minorHAnsi" w:cstheme="minorHAnsi"/>
          <w:sz w:val="20"/>
          <w:szCs w:val="20"/>
        </w:rPr>
        <w:t xml:space="preserve"> i 4</w:t>
      </w:r>
      <w:r w:rsidR="00536B21">
        <w:rPr>
          <w:rFonts w:asciiTheme="minorHAnsi" w:hAnsiTheme="minorHAnsi" w:cstheme="minorHAnsi"/>
          <w:sz w:val="20"/>
          <w:szCs w:val="20"/>
        </w:rPr>
        <w:t xml:space="preserve"> poniżej</w:t>
      </w:r>
      <w:r w:rsidR="00246D34" w:rsidRPr="00727401">
        <w:rPr>
          <w:rFonts w:asciiTheme="minorHAnsi" w:hAnsiTheme="minorHAnsi" w:cstheme="minorHAnsi"/>
          <w:sz w:val="20"/>
          <w:szCs w:val="20"/>
        </w:rPr>
        <w:t>.</w:t>
      </w:r>
    </w:p>
    <w:p w14:paraId="0313A8CF" w14:textId="75E68562" w:rsidR="001D2B37" w:rsidRPr="005C37AA" w:rsidRDefault="001D2B37" w:rsidP="001D2B37">
      <w:pPr>
        <w:pStyle w:val="Tekstpodstawowy"/>
        <w:numPr>
          <w:ilvl w:val="0"/>
          <w:numId w:val="155"/>
        </w:numPr>
        <w:tabs>
          <w:tab w:val="clear" w:pos="0"/>
          <w:tab w:val="left" w:pos="285"/>
          <w:tab w:val="num" w:pos="426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Wykonanie na bazie danych wyjściowych i uzgodnionej z Zamawiającym koncepcji</w:t>
      </w:r>
      <w:r>
        <w:rPr>
          <w:rFonts w:asciiTheme="minorHAnsi" w:hAnsiTheme="minorHAnsi" w:cstheme="minorHAnsi"/>
          <w:sz w:val="20"/>
          <w:szCs w:val="20"/>
        </w:rPr>
        <w:t xml:space="preserve"> nastąpi</w:t>
      </w:r>
      <w:r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w terminie </w:t>
      </w:r>
      <w:r w:rsidR="005B7C12">
        <w:rPr>
          <w:rFonts w:asciiTheme="minorHAnsi" w:hAnsiTheme="minorHAnsi" w:cstheme="minorHAnsi"/>
          <w:b/>
          <w:sz w:val="20"/>
          <w:szCs w:val="20"/>
        </w:rPr>
        <w:t>3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 miesi</w:t>
      </w:r>
      <w:r>
        <w:rPr>
          <w:rFonts w:asciiTheme="minorHAnsi" w:hAnsiTheme="minorHAnsi" w:cstheme="minorHAnsi"/>
          <w:b/>
          <w:sz w:val="20"/>
          <w:szCs w:val="20"/>
        </w:rPr>
        <w:t>ęcy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054B3">
        <w:rPr>
          <w:rFonts w:asciiTheme="minorHAnsi" w:hAnsiTheme="minorHAnsi" w:cstheme="minorHAnsi"/>
          <w:b/>
          <w:bCs/>
          <w:sz w:val="20"/>
          <w:szCs w:val="20"/>
        </w:rPr>
        <w:t>od daty zawarcia umowy</w:t>
      </w:r>
      <w:r w:rsidR="007054B3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43FAD32" w14:textId="0D669062" w:rsidR="001D2B37" w:rsidRPr="005C37AA" w:rsidRDefault="001D2B37" w:rsidP="001D2B37">
      <w:pPr>
        <w:pStyle w:val="Tekstpodstawowy"/>
        <w:numPr>
          <w:ilvl w:val="0"/>
          <w:numId w:val="155"/>
        </w:numPr>
        <w:tabs>
          <w:tab w:val="clear" w:pos="0"/>
          <w:tab w:val="left" w:pos="285"/>
          <w:tab w:val="num" w:pos="426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A4D55">
        <w:rPr>
          <w:rFonts w:asciiTheme="minorHAnsi" w:hAnsiTheme="minorHAnsi" w:cstheme="minorHAnsi"/>
          <w:sz w:val="20"/>
          <w:szCs w:val="20"/>
        </w:rPr>
        <w:t>Wykonanie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37AA">
        <w:rPr>
          <w:rFonts w:asciiTheme="minorHAnsi" w:hAnsiTheme="minorHAnsi" w:cstheme="minorHAnsi"/>
          <w:sz w:val="20"/>
          <w:szCs w:val="20"/>
        </w:rPr>
        <w:t xml:space="preserve">Programu </w:t>
      </w:r>
      <w:proofErr w:type="spellStart"/>
      <w:r>
        <w:rPr>
          <w:rFonts w:asciiTheme="minorHAnsi" w:hAnsiTheme="minorHAnsi" w:cstheme="minorHAnsi"/>
          <w:sz w:val="20"/>
          <w:szCs w:val="20"/>
        </w:rPr>
        <w:t>F</w:t>
      </w:r>
      <w:r w:rsidRPr="005C37AA">
        <w:rPr>
          <w:rFonts w:asciiTheme="minorHAnsi" w:hAnsiTheme="minorHAnsi" w:cstheme="minorHAnsi"/>
          <w:sz w:val="20"/>
          <w:szCs w:val="20"/>
        </w:rPr>
        <w:t>unkcjonalno</w:t>
      </w:r>
      <w:bookmarkStart w:id="8" w:name="_GoBack"/>
      <w:bookmarkEnd w:id="8"/>
      <w:proofErr w:type="spellEnd"/>
      <w:r w:rsidRPr="005C37AA">
        <w:rPr>
          <w:rFonts w:asciiTheme="minorHAnsi" w:hAnsiTheme="minorHAnsi" w:cstheme="minorHAnsi"/>
          <w:sz w:val="20"/>
          <w:szCs w:val="20"/>
        </w:rPr>
        <w:t>–U</w:t>
      </w:r>
      <w:r>
        <w:rPr>
          <w:rFonts w:asciiTheme="minorHAnsi" w:hAnsiTheme="minorHAnsi" w:cstheme="minorHAnsi"/>
          <w:sz w:val="20"/>
          <w:szCs w:val="20"/>
        </w:rPr>
        <w:t>ż</w:t>
      </w:r>
      <w:r w:rsidRPr="005C37AA">
        <w:rPr>
          <w:rFonts w:asciiTheme="minorHAnsi" w:hAnsiTheme="minorHAnsi" w:cstheme="minorHAnsi"/>
          <w:sz w:val="20"/>
          <w:szCs w:val="20"/>
        </w:rPr>
        <w:t xml:space="preserve">ytkowego </w:t>
      </w:r>
      <w:r w:rsidRPr="00C97E73">
        <w:rPr>
          <w:rFonts w:asciiTheme="minorHAnsi" w:hAnsiTheme="minorHAnsi" w:cstheme="minorHAnsi"/>
          <w:sz w:val="20"/>
          <w:szCs w:val="20"/>
        </w:rPr>
        <w:t>wraz z WKI</w:t>
      </w:r>
      <w:r w:rsidR="007054B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nastąpi</w:t>
      </w:r>
      <w:r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 miesi</w:t>
      </w:r>
      <w:r>
        <w:rPr>
          <w:rFonts w:asciiTheme="minorHAnsi" w:hAnsiTheme="minorHAnsi" w:cstheme="minorHAnsi"/>
          <w:b/>
          <w:sz w:val="20"/>
          <w:szCs w:val="20"/>
        </w:rPr>
        <w:t>ęcy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37AA">
        <w:rPr>
          <w:rFonts w:asciiTheme="minorHAnsi" w:hAnsiTheme="minorHAnsi" w:cstheme="minorHAnsi"/>
          <w:sz w:val="20"/>
          <w:szCs w:val="20"/>
        </w:rPr>
        <w:t>od daty zatwierdzenia koncepcji, lecz</w:t>
      </w:r>
      <w:r>
        <w:rPr>
          <w:rFonts w:asciiTheme="minorHAnsi" w:hAnsiTheme="minorHAnsi" w:cstheme="minorHAnsi"/>
          <w:b/>
          <w:sz w:val="20"/>
          <w:szCs w:val="20"/>
        </w:rPr>
        <w:t xml:space="preserve"> nie później niż </w:t>
      </w:r>
      <w:r w:rsidR="005B7C12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miesiące od daty </w:t>
      </w:r>
      <w:r w:rsidR="007054B3">
        <w:rPr>
          <w:rFonts w:asciiTheme="minorHAnsi" w:hAnsiTheme="minorHAnsi" w:cstheme="minorHAnsi"/>
          <w:b/>
          <w:sz w:val="20"/>
          <w:szCs w:val="20"/>
        </w:rPr>
        <w:t>zawarcia</w:t>
      </w:r>
      <w:r>
        <w:rPr>
          <w:rFonts w:asciiTheme="minorHAnsi" w:hAnsiTheme="minorHAnsi" w:cstheme="minorHAnsi"/>
          <w:b/>
          <w:sz w:val="20"/>
          <w:szCs w:val="20"/>
        </w:rPr>
        <w:t xml:space="preserve"> umowy</w:t>
      </w:r>
      <w:r w:rsidR="007054B3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DEE25A" w14:textId="491A0EEA" w:rsidR="00905786" w:rsidRPr="00727401" w:rsidRDefault="00905786" w:rsidP="00EB3945">
      <w:pPr>
        <w:pStyle w:val="Tekstpodstawowy"/>
        <w:numPr>
          <w:ilvl w:val="0"/>
          <w:numId w:val="155"/>
        </w:numPr>
        <w:tabs>
          <w:tab w:val="clear" w:pos="0"/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Wykonawca ma obowiązek protokolarnego przekazania dokumentacji</w:t>
      </w:r>
      <w:r w:rsidR="00865D8D" w:rsidRPr="00727401">
        <w:rPr>
          <w:rFonts w:asciiTheme="minorHAnsi" w:hAnsiTheme="minorHAnsi" w:cstheme="minorHAnsi"/>
          <w:sz w:val="20"/>
          <w:szCs w:val="20"/>
        </w:rPr>
        <w:t xml:space="preserve"> Zamawiającemu</w:t>
      </w:r>
      <w:r w:rsidRPr="00727401">
        <w:rPr>
          <w:rFonts w:asciiTheme="minorHAnsi" w:hAnsiTheme="minorHAnsi" w:cstheme="minorHAnsi"/>
          <w:sz w:val="20"/>
          <w:szCs w:val="20"/>
        </w:rPr>
        <w:t xml:space="preserve"> celem jej kontroli, przy czym dokonując przedłożenia dokumentacji do odbioru Wykonawca uwzględni okres niezbędny do weryfikacji dokumen</w:t>
      </w:r>
      <w:r w:rsidR="00DF72A3" w:rsidRPr="00727401">
        <w:rPr>
          <w:rFonts w:asciiTheme="minorHAnsi" w:hAnsiTheme="minorHAnsi" w:cstheme="minorHAnsi"/>
          <w:sz w:val="20"/>
          <w:szCs w:val="20"/>
        </w:rPr>
        <w:t>tacji przez Zamawiającego tj. 30</w:t>
      </w:r>
      <w:r w:rsidRPr="00727401">
        <w:rPr>
          <w:rFonts w:asciiTheme="minorHAnsi" w:hAnsiTheme="minorHAnsi" w:cstheme="minorHAnsi"/>
          <w:sz w:val="20"/>
          <w:szCs w:val="20"/>
        </w:rPr>
        <w:t xml:space="preserve"> dni</w:t>
      </w:r>
      <w:r w:rsidR="003146DE">
        <w:rPr>
          <w:rFonts w:asciiTheme="minorHAnsi" w:hAnsiTheme="minorHAnsi" w:cstheme="minorHAnsi"/>
          <w:sz w:val="20"/>
          <w:szCs w:val="20"/>
        </w:rPr>
        <w:t xml:space="preserve"> od dnia jej przekazania Zamawiającemu</w:t>
      </w:r>
      <w:r w:rsidRPr="00727401">
        <w:rPr>
          <w:rFonts w:asciiTheme="minorHAnsi" w:hAnsiTheme="minorHAnsi" w:cstheme="minorHAnsi"/>
          <w:sz w:val="20"/>
          <w:szCs w:val="20"/>
        </w:rPr>
        <w:t>, oraz czas umożliwiający usunięcie przez Wykonawcę ewentualnych braków i błędów w dokumentacji w taki sposób, aby odbyło się to w terminie określonym w ust.</w:t>
      </w:r>
      <w:r w:rsidR="00707632"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sz w:val="20"/>
          <w:szCs w:val="20"/>
        </w:rPr>
        <w:t>1.</w:t>
      </w:r>
    </w:p>
    <w:p w14:paraId="0834D56C" w14:textId="77777777" w:rsidR="003019C6" w:rsidRPr="00727401" w:rsidRDefault="003019C6" w:rsidP="00EB3945">
      <w:pPr>
        <w:pStyle w:val="Tekstpodstawowy"/>
        <w:spacing w:line="276" w:lineRule="auto"/>
        <w:ind w:left="360" w:hanging="284"/>
        <w:rPr>
          <w:rFonts w:asciiTheme="minorHAnsi" w:hAnsiTheme="minorHAnsi" w:cstheme="minorHAnsi"/>
          <w:sz w:val="20"/>
          <w:szCs w:val="20"/>
        </w:rPr>
      </w:pPr>
    </w:p>
    <w:p w14:paraId="166B4B40" w14:textId="0B2A4496" w:rsidR="00792C02" w:rsidRPr="00727401" w:rsidRDefault="00792C02" w:rsidP="00EB3945">
      <w:pPr>
        <w:pStyle w:val="Tekstpodstawowy"/>
        <w:tabs>
          <w:tab w:val="left" w:pos="285"/>
        </w:tabs>
        <w:ind w:left="15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4</w:t>
      </w:r>
    </w:p>
    <w:p w14:paraId="59CB710C" w14:textId="421A6A46" w:rsidR="00FE490D" w:rsidRPr="00727401" w:rsidRDefault="00FE490D" w:rsidP="00EB3945">
      <w:pPr>
        <w:pStyle w:val="nagowek1a"/>
        <w:numPr>
          <w:ilvl w:val="0"/>
          <w:numId w:val="0"/>
        </w:numPr>
        <w:spacing w:before="0" w:after="0" w:line="276" w:lineRule="auto"/>
        <w:ind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9" w:name="_Toc432411987"/>
      <w:bookmarkEnd w:id="7"/>
      <w:r w:rsidRPr="00727401">
        <w:rPr>
          <w:rFonts w:asciiTheme="minorHAnsi" w:hAnsiTheme="minorHAnsi" w:cstheme="minorHAnsi"/>
          <w:color w:val="auto"/>
          <w:sz w:val="20"/>
          <w:szCs w:val="20"/>
        </w:rPr>
        <w:t>Wynagrodzenie i warunki płatności</w:t>
      </w:r>
      <w:bookmarkEnd w:id="9"/>
    </w:p>
    <w:p w14:paraId="742E3E7C" w14:textId="77777777" w:rsidR="0053007C" w:rsidRPr="00727401" w:rsidRDefault="0053007C" w:rsidP="00EB3945">
      <w:pPr>
        <w:pStyle w:val="nagowek1a"/>
        <w:numPr>
          <w:ilvl w:val="0"/>
          <w:numId w:val="0"/>
        </w:numPr>
        <w:spacing w:before="0" w:after="0" w:line="276" w:lineRule="auto"/>
        <w:ind w:hanging="284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14:paraId="2E25C214" w14:textId="6982269E" w:rsidR="00DF72A3" w:rsidRPr="00727401" w:rsidRDefault="00DF72A3" w:rsidP="00EB3945">
      <w:pPr>
        <w:pStyle w:val="Tekstpodstawowy"/>
        <w:numPr>
          <w:ilvl w:val="0"/>
          <w:numId w:val="157"/>
        </w:numPr>
        <w:tabs>
          <w:tab w:val="clear" w:pos="720"/>
          <w:tab w:val="num" w:pos="284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 wykonanie przedmiotu umowy określonego w § 1 umowy, Zamawiający zapłaci wynagrodzenie ryczałtowe w kwocie ……………. zł brutto (słownie…………………….. zł 00/100), w tym obowiązujący podatek VAT</w:t>
      </w:r>
      <w:r w:rsidR="008C68E1">
        <w:rPr>
          <w:rFonts w:asciiTheme="minorHAnsi" w:hAnsiTheme="minorHAnsi" w:cstheme="minorHAnsi"/>
          <w:bCs/>
          <w:sz w:val="20"/>
          <w:szCs w:val="20"/>
        </w:rPr>
        <w:t xml:space="preserve"> (zwane również dalej „wartością umowy brutto”)</w:t>
      </w:r>
      <w:r w:rsidR="00E30385"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799353ED" w14:textId="3F1684B2" w:rsidR="00DF72A3" w:rsidRPr="00727401" w:rsidRDefault="00DF72A3" w:rsidP="00EB3945">
      <w:pPr>
        <w:pStyle w:val="Tekstpodstawowy"/>
        <w:numPr>
          <w:ilvl w:val="0"/>
          <w:numId w:val="157"/>
        </w:numPr>
        <w:tabs>
          <w:tab w:val="clear" w:pos="720"/>
          <w:tab w:val="left" w:pos="285"/>
          <w:tab w:val="num" w:pos="426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Na wynagrodzenie, o którym mowa w ust. 1 niniejszego paragrafu składa się całość kosztów związanych z kompleksową realizacją </w:t>
      </w:r>
      <w:r w:rsidR="00E30385" w:rsidRPr="00727401">
        <w:rPr>
          <w:rFonts w:asciiTheme="minorHAnsi" w:hAnsiTheme="minorHAnsi" w:cstheme="minorHAnsi"/>
          <w:bCs/>
          <w:sz w:val="20"/>
          <w:szCs w:val="20"/>
        </w:rPr>
        <w:t>przedmiotu umowy</w:t>
      </w:r>
      <w:r w:rsidRPr="00727401">
        <w:rPr>
          <w:rFonts w:asciiTheme="minorHAnsi" w:hAnsiTheme="minorHAnsi" w:cstheme="minorHAnsi"/>
          <w:bCs/>
          <w:sz w:val="20"/>
          <w:szCs w:val="20"/>
        </w:rPr>
        <w:t>, w tym opłaty związane z uzyskaniem wszelkich uzgodnień i pozwoleń, koszty pomiarów</w:t>
      </w:r>
      <w:r w:rsidR="009E6872" w:rsidRPr="00727401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koszty dojazdów w kwocie ……………. zł brutto (słownie: ………………………… zł 00/100).</w:t>
      </w:r>
    </w:p>
    <w:p w14:paraId="2407A30F" w14:textId="74132ADC" w:rsidR="00DF72A3" w:rsidRPr="00727401" w:rsidRDefault="00DF72A3" w:rsidP="00EB3945">
      <w:pPr>
        <w:pStyle w:val="Tekstpodstawowy"/>
        <w:numPr>
          <w:ilvl w:val="0"/>
          <w:numId w:val="157"/>
        </w:numPr>
        <w:tabs>
          <w:tab w:val="clear" w:pos="720"/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przypadku pominięcia przez Wykonawcę przy wycenie jakichkolwiek prac i nie ujęcia ich w wynagrodzeniu, Wykonawcy nie przysługują względem Zamawiającego żadne roszczenia z powyższego tytułu</w:t>
      </w:r>
      <w:r w:rsidR="003146DE">
        <w:rPr>
          <w:rFonts w:asciiTheme="minorHAnsi" w:hAnsiTheme="minorHAnsi" w:cstheme="minorHAnsi"/>
          <w:bCs/>
          <w:sz w:val="20"/>
          <w:szCs w:val="20"/>
        </w:rPr>
        <w:t>,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a w szczególności </w:t>
      </w:r>
      <w:r w:rsidRPr="00727401">
        <w:rPr>
          <w:rFonts w:asciiTheme="minorHAnsi" w:hAnsiTheme="minorHAnsi" w:cstheme="minorHAnsi"/>
          <w:bCs/>
          <w:sz w:val="20"/>
          <w:szCs w:val="20"/>
        </w:rPr>
        <w:lastRenderedPageBreak/>
        <w:t>roszczenie o dodatkowe wynagrodzenie. Jednocześnie pominięcie przez Wykonawcę przy wycenie jakiejkolwiek z prac nie zwalnia Wykonawcy od wykonania pełnego zakresu przedmiotu umowy.</w:t>
      </w:r>
    </w:p>
    <w:p w14:paraId="540748F2" w14:textId="7B397041" w:rsidR="00DF72A3" w:rsidRPr="00727401" w:rsidRDefault="00DF72A3" w:rsidP="00DF72A3">
      <w:pPr>
        <w:pStyle w:val="Tekstpodstawowy"/>
        <w:numPr>
          <w:ilvl w:val="0"/>
          <w:numId w:val="157"/>
        </w:numPr>
        <w:tabs>
          <w:tab w:val="clear" w:pos="720"/>
          <w:tab w:val="num" w:pos="0"/>
          <w:tab w:val="left" w:pos="285"/>
        </w:tabs>
        <w:spacing w:line="200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Zapłata wynagrodzenia nastąpi na podstawie</w:t>
      </w:r>
      <w:r w:rsidR="0014613F" w:rsidRPr="00727401">
        <w:rPr>
          <w:rFonts w:asciiTheme="minorHAnsi" w:hAnsiTheme="minorHAnsi" w:cstheme="minorHAnsi"/>
          <w:bCs/>
          <w:sz w:val="20"/>
          <w:szCs w:val="20"/>
        </w:rPr>
        <w:t xml:space="preserve"> faktur</w:t>
      </w:r>
      <w:r w:rsidR="003146DE">
        <w:rPr>
          <w:rFonts w:asciiTheme="minorHAnsi" w:hAnsiTheme="minorHAnsi" w:cstheme="minorHAnsi"/>
          <w:bCs/>
          <w:sz w:val="20"/>
          <w:szCs w:val="20"/>
        </w:rPr>
        <w:t>y</w:t>
      </w:r>
      <w:r w:rsidR="0014613F" w:rsidRPr="00727401">
        <w:rPr>
          <w:rFonts w:asciiTheme="minorHAnsi" w:hAnsiTheme="minorHAnsi" w:cstheme="minorHAnsi"/>
          <w:bCs/>
          <w:sz w:val="20"/>
          <w:szCs w:val="20"/>
        </w:rPr>
        <w:t xml:space="preserve"> wystawion</w:t>
      </w:r>
      <w:r w:rsidR="003146DE">
        <w:rPr>
          <w:rFonts w:asciiTheme="minorHAnsi" w:hAnsiTheme="minorHAnsi" w:cstheme="minorHAnsi"/>
          <w:bCs/>
          <w:sz w:val="20"/>
          <w:szCs w:val="20"/>
        </w:rPr>
        <w:t>ej</w:t>
      </w:r>
      <w:r w:rsidR="0014613F" w:rsidRPr="00727401">
        <w:rPr>
          <w:rFonts w:asciiTheme="minorHAnsi" w:hAnsiTheme="minorHAnsi" w:cstheme="minorHAnsi"/>
          <w:bCs/>
          <w:sz w:val="20"/>
          <w:szCs w:val="20"/>
        </w:rPr>
        <w:t xml:space="preserve"> przez Wykonawcę po</w:t>
      </w:r>
      <w:r w:rsidR="003146DE">
        <w:rPr>
          <w:rFonts w:asciiTheme="minorHAnsi" w:hAnsiTheme="minorHAnsi" w:cstheme="minorHAnsi"/>
          <w:bCs/>
          <w:sz w:val="20"/>
          <w:szCs w:val="20"/>
        </w:rPr>
        <w:t xml:space="preserve"> łącznym spełnieniu następujących warunków</w:t>
      </w:r>
      <w:r w:rsidRPr="00727401">
        <w:rPr>
          <w:rFonts w:asciiTheme="minorHAnsi" w:hAnsiTheme="minorHAnsi" w:cstheme="minorHAnsi"/>
          <w:bCs/>
          <w:sz w:val="20"/>
          <w:szCs w:val="20"/>
        </w:rPr>
        <w:t>:</w:t>
      </w:r>
    </w:p>
    <w:p w14:paraId="3686453B" w14:textId="4E32D5F9" w:rsidR="00DF72A3" w:rsidRPr="00727401" w:rsidRDefault="0014613F" w:rsidP="00DF72A3">
      <w:pPr>
        <w:pStyle w:val="Tekstpodstawowy"/>
        <w:numPr>
          <w:ilvl w:val="0"/>
          <w:numId w:val="156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podpisaniu przez Zamawiającego </w:t>
      </w:r>
      <w:r w:rsidR="00DF72A3" w:rsidRPr="00727401">
        <w:rPr>
          <w:rFonts w:asciiTheme="minorHAnsi" w:hAnsiTheme="minorHAnsi" w:cstheme="minorHAnsi"/>
          <w:bCs/>
          <w:sz w:val="20"/>
          <w:szCs w:val="20"/>
        </w:rPr>
        <w:t xml:space="preserve">końcowego protokołu odbioru </w:t>
      </w:r>
      <w:r w:rsidR="003146DE">
        <w:rPr>
          <w:rFonts w:asciiTheme="minorHAnsi" w:hAnsiTheme="minorHAnsi" w:cstheme="minorHAnsi"/>
          <w:bCs/>
          <w:sz w:val="20"/>
          <w:szCs w:val="20"/>
        </w:rPr>
        <w:t xml:space="preserve">kompletnej </w:t>
      </w:r>
      <w:r w:rsidR="009E6872" w:rsidRPr="00727401">
        <w:rPr>
          <w:rFonts w:asciiTheme="minorHAnsi" w:hAnsiTheme="minorHAnsi" w:cstheme="minorHAnsi"/>
          <w:bCs/>
          <w:sz w:val="20"/>
          <w:szCs w:val="20"/>
        </w:rPr>
        <w:t xml:space="preserve">koncepcji </w:t>
      </w:r>
      <w:r w:rsidRPr="00727401">
        <w:rPr>
          <w:rFonts w:asciiTheme="minorHAnsi" w:hAnsiTheme="minorHAnsi" w:cstheme="minorHAnsi"/>
          <w:bCs/>
          <w:sz w:val="20"/>
          <w:szCs w:val="20"/>
        </w:rPr>
        <w:t>będącej przedmiotem umowy</w:t>
      </w:r>
      <w:r w:rsidR="00D52FB2" w:rsidRPr="00727401">
        <w:rPr>
          <w:rFonts w:asciiTheme="minorHAnsi" w:hAnsiTheme="minorHAnsi" w:cstheme="minorHAnsi"/>
          <w:bCs/>
          <w:sz w:val="20"/>
          <w:szCs w:val="20"/>
        </w:rPr>
        <w:t>,</w:t>
      </w:r>
      <w:r w:rsidR="00DF72A3"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81AAFB0" w14:textId="44B23E55" w:rsidR="00DF72A3" w:rsidRPr="00727401" w:rsidRDefault="009E6872" w:rsidP="00DF72A3">
      <w:pPr>
        <w:pStyle w:val="Tekstpodstawowy"/>
        <w:numPr>
          <w:ilvl w:val="0"/>
          <w:numId w:val="156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podpisaniu przez Zamawiającego końcowego protokołu odbioru</w:t>
      </w:r>
      <w:r w:rsidR="003146DE">
        <w:rPr>
          <w:rFonts w:asciiTheme="minorHAnsi" w:hAnsiTheme="minorHAnsi" w:cstheme="minorHAnsi"/>
          <w:bCs/>
          <w:sz w:val="20"/>
          <w:szCs w:val="20"/>
        </w:rPr>
        <w:t xml:space="preserve"> kompletnego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46DE">
        <w:rPr>
          <w:rFonts w:asciiTheme="minorHAnsi" w:hAnsiTheme="minorHAnsi" w:cstheme="minorHAnsi"/>
          <w:bCs/>
          <w:sz w:val="20"/>
          <w:szCs w:val="20"/>
        </w:rPr>
        <w:t>P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rogramu </w:t>
      </w:r>
      <w:r w:rsidR="003146DE">
        <w:rPr>
          <w:rFonts w:asciiTheme="minorHAnsi" w:hAnsiTheme="minorHAnsi" w:cstheme="minorHAnsi"/>
          <w:bCs/>
          <w:sz w:val="20"/>
          <w:szCs w:val="20"/>
        </w:rPr>
        <w:t>F</w:t>
      </w:r>
      <w:r w:rsidRPr="00727401">
        <w:rPr>
          <w:rFonts w:asciiTheme="minorHAnsi" w:hAnsiTheme="minorHAnsi" w:cstheme="minorHAnsi"/>
          <w:bCs/>
          <w:sz w:val="20"/>
          <w:szCs w:val="20"/>
        </w:rPr>
        <w:t>unkcjonalno-</w:t>
      </w:r>
      <w:r w:rsidR="003146DE">
        <w:rPr>
          <w:rFonts w:asciiTheme="minorHAnsi" w:hAnsiTheme="minorHAnsi" w:cstheme="minorHAnsi"/>
          <w:bCs/>
          <w:sz w:val="20"/>
          <w:szCs w:val="20"/>
        </w:rPr>
        <w:t>U</w:t>
      </w:r>
      <w:r w:rsidRPr="00727401">
        <w:rPr>
          <w:rFonts w:asciiTheme="minorHAnsi" w:hAnsiTheme="minorHAnsi" w:cstheme="minorHAnsi"/>
          <w:bCs/>
          <w:sz w:val="20"/>
          <w:szCs w:val="20"/>
        </w:rPr>
        <w:t>żytkowego</w:t>
      </w:r>
      <w:r w:rsidR="003146DE">
        <w:rPr>
          <w:rFonts w:asciiTheme="minorHAnsi" w:hAnsiTheme="minorHAnsi" w:cstheme="minorHAnsi"/>
          <w:bCs/>
          <w:sz w:val="20"/>
          <w:szCs w:val="20"/>
        </w:rPr>
        <w:t xml:space="preserve"> wraz z WKI i Programem Inwestycji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będąc</w:t>
      </w:r>
      <w:r w:rsidR="003146DE">
        <w:rPr>
          <w:rFonts w:asciiTheme="minorHAnsi" w:hAnsiTheme="minorHAnsi" w:cstheme="minorHAnsi"/>
          <w:bCs/>
          <w:sz w:val="20"/>
          <w:szCs w:val="20"/>
        </w:rPr>
        <w:t>ych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przedmiotem umowy.</w:t>
      </w:r>
    </w:p>
    <w:p w14:paraId="12D2E92D" w14:textId="050E28EF" w:rsidR="00DF72A3" w:rsidRPr="00727401" w:rsidRDefault="00DF72A3" w:rsidP="0052616C">
      <w:pPr>
        <w:pStyle w:val="Tekstpodstawowy"/>
        <w:numPr>
          <w:ilvl w:val="0"/>
          <w:numId w:val="157"/>
        </w:numPr>
        <w:tabs>
          <w:tab w:val="clear" w:pos="720"/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Strony postanawiają, że termin zapłaty faktury Wykonawcy, będzie wynosił 30 dni od daty doręczenia Zamawiającemu faktury</w:t>
      </w:r>
      <w:r w:rsidR="003146DE">
        <w:rPr>
          <w:rFonts w:asciiTheme="minorHAnsi" w:hAnsiTheme="minorHAnsi" w:cstheme="minorHAnsi"/>
          <w:bCs/>
          <w:sz w:val="20"/>
          <w:szCs w:val="20"/>
        </w:rPr>
        <w:t>.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 xml:space="preserve"> Zapłata przez Zamawiającego nastąpi przelewem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na konto Wykonawcy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E6872" w:rsidRPr="00727401">
        <w:rPr>
          <w:rFonts w:asciiTheme="minorHAnsi" w:hAnsiTheme="minorHAnsi" w:cstheme="minorHAnsi"/>
          <w:bCs/>
          <w:sz w:val="20"/>
          <w:szCs w:val="20"/>
        </w:rPr>
        <w:t>wskazane na fakturze.</w:t>
      </w:r>
    </w:p>
    <w:p w14:paraId="033E5318" w14:textId="13ABC65F" w:rsidR="00937CC8" w:rsidRPr="00727401" w:rsidRDefault="00DF72A3" w:rsidP="00B52ABD">
      <w:pPr>
        <w:pStyle w:val="Tekstpodstawowy"/>
        <w:numPr>
          <w:ilvl w:val="0"/>
          <w:numId w:val="157"/>
        </w:numPr>
        <w:tabs>
          <w:tab w:val="clear" w:pos="720"/>
          <w:tab w:val="num" w:pos="0"/>
          <w:tab w:val="left" w:pos="285"/>
        </w:tabs>
        <w:spacing w:line="200" w:lineRule="atLeast"/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NIP Wykonawcy ………………………………………………...</w:t>
      </w:r>
    </w:p>
    <w:p w14:paraId="75A07829" w14:textId="361DAE23" w:rsidR="00FE490D" w:rsidRPr="00727401" w:rsidRDefault="00937CC8" w:rsidP="0052616C">
      <w:pPr>
        <w:pStyle w:val="Tekstpodstawowy"/>
        <w:numPr>
          <w:ilvl w:val="0"/>
          <w:numId w:val="157"/>
        </w:numPr>
        <w:tabs>
          <w:tab w:val="clear" w:pos="720"/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</w:t>
      </w:r>
      <w:r w:rsidR="00A24AF2" w:rsidRPr="00727401">
        <w:rPr>
          <w:rFonts w:asciiTheme="minorHAnsi" w:hAnsiTheme="minorHAnsi" w:cstheme="minorHAnsi"/>
          <w:sz w:val="20"/>
          <w:szCs w:val="20"/>
        </w:rPr>
        <w:t xml:space="preserve">odstawę </w:t>
      </w:r>
      <w:r w:rsidR="00FE490D" w:rsidRPr="00727401">
        <w:rPr>
          <w:rFonts w:asciiTheme="minorHAnsi" w:hAnsiTheme="minorHAnsi" w:cstheme="minorHAnsi"/>
          <w:sz w:val="20"/>
          <w:szCs w:val="20"/>
        </w:rPr>
        <w:t>do zwolnienia zatrzymanej przez Zamawiającego zabezpieczenia należytego wykonania Umowy stanowić będzie Protokół</w:t>
      </w:r>
      <w:r w:rsidR="003146DE">
        <w:rPr>
          <w:rFonts w:asciiTheme="minorHAnsi" w:hAnsiTheme="minorHAnsi" w:cstheme="minorHAnsi"/>
          <w:sz w:val="20"/>
          <w:szCs w:val="20"/>
        </w:rPr>
        <w:t>(-y)</w:t>
      </w:r>
      <w:r w:rsidR="00FE490D" w:rsidRPr="00727401">
        <w:rPr>
          <w:rFonts w:asciiTheme="minorHAnsi" w:hAnsiTheme="minorHAnsi" w:cstheme="minorHAnsi"/>
          <w:sz w:val="20"/>
          <w:szCs w:val="20"/>
        </w:rPr>
        <w:t xml:space="preserve"> odbioru końcowego</w:t>
      </w:r>
      <w:r w:rsidRPr="00727401">
        <w:rPr>
          <w:rFonts w:asciiTheme="minorHAnsi" w:hAnsiTheme="minorHAnsi" w:cstheme="minorHAnsi"/>
          <w:sz w:val="20"/>
          <w:szCs w:val="20"/>
        </w:rPr>
        <w:t xml:space="preserve"> </w:t>
      </w:r>
      <w:r w:rsidR="003146DE">
        <w:rPr>
          <w:rFonts w:asciiTheme="minorHAnsi" w:hAnsiTheme="minorHAnsi" w:cstheme="minorHAnsi"/>
          <w:sz w:val="20"/>
          <w:szCs w:val="20"/>
        </w:rPr>
        <w:t xml:space="preserve">całości kompletnej </w:t>
      </w:r>
      <w:r w:rsidRPr="00727401">
        <w:rPr>
          <w:rFonts w:asciiTheme="minorHAnsi" w:hAnsiTheme="minorHAnsi" w:cstheme="minorHAnsi"/>
          <w:sz w:val="20"/>
          <w:szCs w:val="20"/>
        </w:rPr>
        <w:t>dokumentacji będącej przedmiotem umowy podpisany przez Zamawiającego</w:t>
      </w:r>
      <w:r w:rsidR="00FE490D" w:rsidRPr="00727401">
        <w:rPr>
          <w:rFonts w:asciiTheme="minorHAnsi" w:hAnsiTheme="minorHAnsi" w:cstheme="minorHAnsi"/>
          <w:sz w:val="20"/>
          <w:szCs w:val="20"/>
        </w:rPr>
        <w:t>.</w:t>
      </w:r>
    </w:p>
    <w:p w14:paraId="3D4AC20E" w14:textId="5C8AFD88" w:rsidR="00FE490D" w:rsidRPr="00727401" w:rsidRDefault="00FE490D" w:rsidP="0052616C">
      <w:pPr>
        <w:pStyle w:val="Tekstpodstawowy"/>
        <w:tabs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7F8E6712" w14:textId="26909B3B" w:rsidR="00792C02" w:rsidRPr="00727401" w:rsidRDefault="005A0E52" w:rsidP="00792C02">
      <w:pPr>
        <w:pStyle w:val="Tekstpodstawowy"/>
        <w:tabs>
          <w:tab w:val="left" w:pos="285"/>
        </w:tabs>
        <w:ind w:left="15"/>
        <w:jc w:val="center"/>
        <w:rPr>
          <w:rFonts w:asciiTheme="minorHAnsi" w:hAnsiTheme="minorHAnsi" w:cstheme="minorHAnsi"/>
          <w:sz w:val="20"/>
          <w:szCs w:val="20"/>
        </w:rPr>
      </w:pPr>
      <w:bookmarkStart w:id="10" w:name="_Toc432411993"/>
      <w:r w:rsidRPr="00727401">
        <w:rPr>
          <w:rFonts w:asciiTheme="minorHAnsi" w:hAnsiTheme="minorHAnsi" w:cstheme="minorHAnsi"/>
          <w:b/>
          <w:sz w:val="20"/>
          <w:szCs w:val="20"/>
        </w:rPr>
        <w:t>§ 5</w:t>
      </w:r>
    </w:p>
    <w:p w14:paraId="1C50FD12" w14:textId="0B451B70" w:rsidR="008818F5" w:rsidRPr="00727401" w:rsidRDefault="008818F5" w:rsidP="003519B3">
      <w:pPr>
        <w:pStyle w:val="nagowek1a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Prawa i obowiązki </w:t>
      </w:r>
      <w:r w:rsidR="00DD76B6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tron.</w:t>
      </w:r>
    </w:p>
    <w:p w14:paraId="6A096F9B" w14:textId="77777777" w:rsidR="008818F5" w:rsidRPr="00727401" w:rsidRDefault="008818F5" w:rsidP="008818F5">
      <w:pPr>
        <w:pStyle w:val="Tekstpodstawowy"/>
        <w:numPr>
          <w:ilvl w:val="0"/>
          <w:numId w:val="162"/>
        </w:numPr>
        <w:tabs>
          <w:tab w:val="left" w:pos="285"/>
        </w:tabs>
        <w:spacing w:line="200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Wykonawca gwarantuje, że: </w:t>
      </w:r>
    </w:p>
    <w:p w14:paraId="070B85DF" w14:textId="5FD9ECDA" w:rsidR="008818F5" w:rsidRPr="00727401" w:rsidRDefault="008818F5">
      <w:pPr>
        <w:pStyle w:val="Tekstpodstawowy"/>
        <w:numPr>
          <w:ilvl w:val="0"/>
          <w:numId w:val="161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posiada pełną znajomość dokumentacji przetargowej, jak również wszelkich planów i dokumentów niezbędnych do wykonania prac projektowych,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 xml:space="preserve"> wynikającą z ich analizy,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jak również ma pełną znajomość i wiedzę wszystkich obowiązujących przepisów i wymagań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 xml:space="preserve"> niezbędnych do prawidłowego wykonania przedmiotu umowy</w:t>
      </w:r>
      <w:r w:rsidRPr="00727401">
        <w:rPr>
          <w:rFonts w:asciiTheme="minorHAnsi" w:hAnsiTheme="minorHAnsi" w:cstheme="minorHAnsi"/>
          <w:bCs/>
          <w:sz w:val="20"/>
          <w:szCs w:val="20"/>
        </w:rPr>
        <w:t>,</w:t>
      </w:r>
    </w:p>
    <w:p w14:paraId="601B7974" w14:textId="77777777" w:rsidR="008818F5" w:rsidRPr="00727401" w:rsidRDefault="008818F5" w:rsidP="008818F5">
      <w:pPr>
        <w:pStyle w:val="Tekstpodstawowy"/>
        <w:numPr>
          <w:ilvl w:val="0"/>
          <w:numId w:val="161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dokładnie ocenił wszystkie warunki wykonania przedmiotu umowy oraz, że całkowicie rozważył ich naturę i znaczenie. </w:t>
      </w:r>
    </w:p>
    <w:p w14:paraId="190F2EE2" w14:textId="12BF7514" w:rsidR="008818F5" w:rsidRPr="00727401" w:rsidRDefault="008818F5" w:rsidP="0052616C">
      <w:pPr>
        <w:pStyle w:val="Tekstpodstawowy"/>
        <w:numPr>
          <w:ilvl w:val="0"/>
          <w:numId w:val="162"/>
        </w:numPr>
        <w:tabs>
          <w:tab w:val="clear" w:pos="0"/>
          <w:tab w:val="num" w:pos="142"/>
          <w:tab w:val="left" w:pos="284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Wykonawca ma obowiązek wykonać przedmiot 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>umowy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, a Zamawiający 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 xml:space="preserve">ma obowiązek </w:t>
      </w:r>
      <w:r w:rsidRPr="00727401">
        <w:rPr>
          <w:rFonts w:asciiTheme="minorHAnsi" w:hAnsiTheme="minorHAnsi" w:cstheme="minorHAnsi"/>
          <w:bCs/>
          <w:sz w:val="20"/>
          <w:szCs w:val="20"/>
        </w:rPr>
        <w:t>zapłacić ustalon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>e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7CC8" w:rsidRPr="00727401">
        <w:rPr>
          <w:rFonts w:asciiTheme="minorHAnsi" w:hAnsiTheme="minorHAnsi" w:cstheme="minorHAnsi"/>
          <w:bCs/>
          <w:sz w:val="20"/>
          <w:szCs w:val="20"/>
        </w:rPr>
        <w:t>wynagrodzenie zgodnie z postanowieniami § 4 ust. 4 i 5</w:t>
      </w:r>
      <w:r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76866279" w14:textId="62510EEB" w:rsidR="008818F5" w:rsidRPr="00727401" w:rsidRDefault="008818F5" w:rsidP="0052616C">
      <w:pPr>
        <w:pStyle w:val="Tekstpodstawowy"/>
        <w:numPr>
          <w:ilvl w:val="0"/>
          <w:numId w:val="162"/>
        </w:numPr>
        <w:tabs>
          <w:tab w:val="clear" w:pos="0"/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Z </w:t>
      </w:r>
      <w:r w:rsidR="00DD76B6">
        <w:rPr>
          <w:rFonts w:asciiTheme="minorHAnsi" w:hAnsiTheme="minorHAnsi" w:cstheme="minorHAnsi"/>
          <w:bCs/>
          <w:sz w:val="20"/>
          <w:szCs w:val="20"/>
        </w:rPr>
        <w:t>chwilą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73EBA">
        <w:rPr>
          <w:rFonts w:asciiTheme="minorHAnsi" w:hAnsiTheme="minorHAnsi" w:cstheme="minorHAnsi"/>
          <w:bCs/>
          <w:sz w:val="20"/>
          <w:szCs w:val="20"/>
        </w:rPr>
        <w:t>odbioru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przez Zamawiającego utworów powstałych w związku z realizacją niniejszej Umowy (lub przyjmowanej przez niego części), </w:t>
      </w:r>
      <w:bookmarkStart w:id="11" w:name="_Hlk142338924"/>
      <w:r w:rsidRPr="00727401">
        <w:rPr>
          <w:rFonts w:asciiTheme="minorHAnsi" w:hAnsiTheme="minorHAnsi" w:cstheme="minorHAnsi"/>
          <w:bCs/>
          <w:sz w:val="20"/>
          <w:szCs w:val="20"/>
        </w:rPr>
        <w:t xml:space="preserve">w ramach 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>wynagrodzenia określonego niniejszą Umową</w:t>
      </w:r>
      <w:bookmarkEnd w:id="11"/>
      <w:r w:rsidRPr="00727401">
        <w:rPr>
          <w:rFonts w:asciiTheme="minorHAnsi" w:hAnsiTheme="minorHAnsi" w:cstheme="minorHAnsi"/>
          <w:bCs/>
          <w:sz w:val="20"/>
          <w:szCs w:val="20"/>
        </w:rPr>
        <w:t>, Wykonawca przenosi na rzecz Zamawiającego bezwarunkowo, bez dodatkowych opłat, całość autorskich praw majątkowych do wszystkich utworów w rozumieniu ustawy z dnia 4 lutego 1994 r. o Prawie autorskim i prawach pokrewnych (</w:t>
      </w:r>
      <w:proofErr w:type="spellStart"/>
      <w:r w:rsidRPr="00727401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727401">
        <w:rPr>
          <w:rFonts w:asciiTheme="minorHAnsi" w:hAnsiTheme="minorHAnsi" w:cstheme="minorHAnsi"/>
          <w:bCs/>
          <w:sz w:val="20"/>
          <w:szCs w:val="20"/>
        </w:rPr>
        <w:t>. Dz.U. z 20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>2</w:t>
      </w:r>
      <w:r w:rsidR="003146DE">
        <w:rPr>
          <w:rFonts w:asciiTheme="minorHAnsi" w:hAnsiTheme="minorHAnsi" w:cstheme="minorHAnsi"/>
          <w:bCs/>
          <w:sz w:val="20"/>
          <w:szCs w:val="20"/>
        </w:rPr>
        <w:t>2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>2</w:t>
      </w:r>
      <w:r w:rsidR="003146DE">
        <w:rPr>
          <w:rFonts w:asciiTheme="minorHAnsi" w:hAnsiTheme="minorHAnsi" w:cstheme="minorHAnsi"/>
          <w:bCs/>
          <w:sz w:val="20"/>
          <w:szCs w:val="20"/>
        </w:rPr>
        <w:t>509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 w:rsidR="00013541" w:rsidRPr="00727401">
        <w:rPr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="00013541" w:rsidRPr="00727401">
        <w:rPr>
          <w:rFonts w:asciiTheme="minorHAnsi" w:hAnsiTheme="minorHAnsi" w:cstheme="minorHAnsi"/>
          <w:bCs/>
          <w:sz w:val="20"/>
          <w:szCs w:val="20"/>
        </w:rPr>
        <w:t>. zm.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), stworzonych </w:t>
      </w:r>
      <w:r w:rsidR="003146DE">
        <w:rPr>
          <w:rFonts w:asciiTheme="minorHAnsi" w:hAnsiTheme="minorHAnsi" w:cstheme="minorHAnsi"/>
          <w:bCs/>
          <w:sz w:val="20"/>
          <w:szCs w:val="20"/>
        </w:rPr>
        <w:t>w wyniku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realizacji przedmiotu Umowy, w szczególności takich jak: raporty, mapy, wykresy, rysunki, plany, dane statystyczne, ekspertyzy, obliczenia i inne dokumenty oraz broszury przekazane Zamawiającemu w wykonaniu niniejszej Umowy, zwanych dalej 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>„</w:t>
      </w:r>
      <w:r w:rsidRPr="00727401">
        <w:rPr>
          <w:rFonts w:asciiTheme="minorHAnsi" w:hAnsiTheme="minorHAnsi" w:cstheme="minorHAnsi"/>
          <w:bCs/>
          <w:sz w:val="20"/>
          <w:szCs w:val="20"/>
        </w:rPr>
        <w:t>utworami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>”</w:t>
      </w:r>
      <w:r w:rsidRPr="00727401">
        <w:rPr>
          <w:rFonts w:asciiTheme="minorHAnsi" w:hAnsiTheme="minorHAnsi" w:cstheme="minorHAnsi"/>
          <w:bCs/>
          <w:sz w:val="20"/>
          <w:szCs w:val="20"/>
        </w:rPr>
        <w:t>; bez dodatkowych oświadczeń stron w tym zakresie wraz z wyłącznym prawem do wykonywania i zezwalania na wykonywanie zależnych praw autorskich, na polach eksploatacji wskazanych w ust. 4. Równocześnie</w:t>
      </w:r>
      <w:r w:rsidR="00DD76B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DD76B6" w:rsidRPr="00DD76B6">
        <w:rPr>
          <w:rFonts w:asciiTheme="minorHAnsi" w:hAnsiTheme="minorHAnsi" w:cstheme="minorHAnsi"/>
          <w:bCs/>
          <w:sz w:val="20"/>
          <w:szCs w:val="20"/>
        </w:rPr>
        <w:t>w ramach wynagrodzenia określonego niniejszą Umową</w:t>
      </w:r>
      <w:r w:rsidR="00DD76B6">
        <w:rPr>
          <w:rFonts w:asciiTheme="minorHAnsi" w:hAnsiTheme="minorHAnsi" w:cstheme="minorHAnsi"/>
          <w:bCs/>
          <w:sz w:val="20"/>
          <w:szCs w:val="20"/>
        </w:rPr>
        <w:t>,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Wykonawca przenosi na rzecz Zamawiającego </w:t>
      </w:r>
      <w:r w:rsidR="00DD76B6">
        <w:rPr>
          <w:rFonts w:asciiTheme="minorHAnsi" w:hAnsiTheme="minorHAnsi" w:cstheme="minorHAnsi"/>
          <w:bCs/>
          <w:sz w:val="20"/>
          <w:szCs w:val="20"/>
        </w:rPr>
        <w:t xml:space="preserve">również </w:t>
      </w:r>
      <w:r w:rsidRPr="00727401">
        <w:rPr>
          <w:rFonts w:asciiTheme="minorHAnsi" w:hAnsiTheme="minorHAnsi" w:cstheme="minorHAnsi"/>
          <w:bCs/>
          <w:sz w:val="20"/>
          <w:szCs w:val="20"/>
        </w:rPr>
        <w:t>własność wszelkich egzemplarzy lub nośników, na których utrwalono ww. utwory, które przekaże Zamawiającemu stosownie do postanowień niniejszej Umowy.</w:t>
      </w:r>
    </w:p>
    <w:p w14:paraId="1C7CBC03" w14:textId="77777777" w:rsidR="008818F5" w:rsidRPr="00727401" w:rsidRDefault="008818F5" w:rsidP="0052616C">
      <w:pPr>
        <w:pStyle w:val="Tekstpodstawowy"/>
        <w:numPr>
          <w:ilvl w:val="0"/>
          <w:numId w:val="162"/>
        </w:numPr>
        <w:tabs>
          <w:tab w:val="clear" w:pos="0"/>
          <w:tab w:val="num" w:pos="142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784582E6" w14:textId="32A90152" w:rsidR="008818F5" w:rsidRPr="00727401" w:rsidRDefault="008818F5">
      <w:pPr>
        <w:pStyle w:val="Tekstpodstawowy"/>
        <w:numPr>
          <w:ilvl w:val="0"/>
          <w:numId w:val="53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utrwalenie i zwielokrotnianie dowolnymi technikami, </w:t>
      </w:r>
    </w:p>
    <w:p w14:paraId="1DBB9A28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wykorzystywanie wielokrotne utworu (w tym jego modyfikacji) do realizacji celów, zadań i inwestycji Zamawiającego,</w:t>
      </w:r>
    </w:p>
    <w:p w14:paraId="4115B9E3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wykorzystanie do opracowania wniosku o dofinansowanie,</w:t>
      </w:r>
    </w:p>
    <w:p w14:paraId="79890CA2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wprowadzanie do pamięci komputera,</w:t>
      </w:r>
    </w:p>
    <w:p w14:paraId="19B69485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wykorzystanie w zakresie koniecznym dla prawidłowej eksploatacji utworu przez Zamawiającego w dowolnym miejscu i czasie w dowolnej liczbie,</w:t>
      </w:r>
    </w:p>
    <w:p w14:paraId="0C6C7AED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udostępnianie wykonawcom, w tym także wykonanych kopii,</w:t>
      </w:r>
    </w:p>
    <w:p w14:paraId="67C0153E" w14:textId="18EE5596" w:rsidR="00BC6542" w:rsidRPr="00727401" w:rsidRDefault="008818F5" w:rsidP="00EB3837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wielokrotne wykorzystywanie do opracowania i realizacji </w:t>
      </w:r>
      <w:r w:rsidR="00BC6542" w:rsidRPr="00727401">
        <w:rPr>
          <w:rFonts w:asciiTheme="minorHAnsi" w:hAnsiTheme="minorHAnsi" w:cstheme="minorHAnsi"/>
          <w:bCs/>
          <w:sz w:val="20"/>
          <w:szCs w:val="20"/>
        </w:rPr>
        <w:t>koncepcji i programu funkcjonalno-użytkowego,</w:t>
      </w:r>
    </w:p>
    <w:p w14:paraId="503329BF" w14:textId="4EFBDBFD" w:rsidR="008818F5" w:rsidRPr="00727401" w:rsidRDefault="008818F5" w:rsidP="00EB3837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rozpowszechnianie w inny sposób w tym: wprowadzanie do obrotu, ekspozycja, publikowanie części lub całości, opracowania,</w:t>
      </w:r>
    </w:p>
    <w:p w14:paraId="55D5547C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przygotowanie modeli, wizualizacji, sprawozdań i prezentacji,</w:t>
      </w:r>
    </w:p>
    <w:p w14:paraId="74170504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przetwarzanie, wprowadzanie zmian, poprawek i modyfikacji, twórczej przeróbki,</w:t>
      </w:r>
    </w:p>
    <w:p w14:paraId="322860D7" w14:textId="77777777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korzystanie w celu dokonania odbudowy, rozbudowy, nadbudowy, przebudowy, montażu remontu i rozbiórki,</w:t>
      </w:r>
    </w:p>
    <w:p w14:paraId="5217F1A5" w14:textId="0A56115F" w:rsidR="008818F5" w:rsidRPr="00727401" w:rsidRDefault="008818F5" w:rsidP="008818F5">
      <w:pPr>
        <w:pStyle w:val="Tekstpodstawowy"/>
        <w:numPr>
          <w:ilvl w:val="0"/>
          <w:numId w:val="53"/>
        </w:numPr>
        <w:tabs>
          <w:tab w:val="clear" w:pos="0"/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rozporządzania, rozpowszechniania i korzystania z opracowania pierwotnego </w:t>
      </w:r>
      <w:r w:rsidR="00DC1873" w:rsidRPr="00727401">
        <w:rPr>
          <w:rFonts w:asciiTheme="minorHAnsi" w:hAnsiTheme="minorHAnsi" w:cstheme="minorHAnsi"/>
          <w:bCs/>
          <w:sz w:val="20"/>
          <w:szCs w:val="20"/>
        </w:rPr>
        <w:t>koncepcji oraz programu funkcjonalno-u</w:t>
      </w:r>
      <w:r w:rsidR="00BC6542" w:rsidRPr="00727401">
        <w:rPr>
          <w:rFonts w:asciiTheme="minorHAnsi" w:hAnsiTheme="minorHAnsi" w:cstheme="minorHAnsi"/>
          <w:bCs/>
          <w:sz w:val="20"/>
          <w:szCs w:val="20"/>
        </w:rPr>
        <w:t>ż</w:t>
      </w:r>
      <w:r w:rsidR="00DC1873" w:rsidRPr="00727401">
        <w:rPr>
          <w:rFonts w:asciiTheme="minorHAnsi" w:hAnsiTheme="minorHAnsi" w:cstheme="minorHAnsi"/>
          <w:bCs/>
          <w:sz w:val="20"/>
          <w:szCs w:val="20"/>
        </w:rPr>
        <w:t>ytkowego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do celów wykorzystywania do dalszego projektowania (w tym opracowania projektów zamiennych)</w:t>
      </w:r>
    </w:p>
    <w:p w14:paraId="7CB58651" w14:textId="77777777" w:rsidR="008818F5" w:rsidRPr="00727401" w:rsidRDefault="008818F5" w:rsidP="00EB3945">
      <w:pPr>
        <w:pStyle w:val="Tekstpodstawowy"/>
        <w:numPr>
          <w:ilvl w:val="0"/>
          <w:numId w:val="162"/>
        </w:numPr>
        <w:tabs>
          <w:tab w:val="clear" w:pos="0"/>
          <w:tab w:val="num" w:pos="142"/>
          <w:tab w:val="left" w:pos="285"/>
        </w:tabs>
        <w:spacing w:line="200" w:lineRule="atLeas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Strony ustalają, iż rozpowszechnianie na polach eksploatacji określonych w ust. 4 może następować w całości, w części, fragmentach, samodzielnie, w połączeniu z dziełami innych podmiotów, w tym jako część dzieła zbiorowego, po zarchiwizowaniu w formie elektronicznej i drukowanej, po dokonaniu opracowań, przystosowań, uzupełnień lub innych modyfikacji.</w:t>
      </w:r>
    </w:p>
    <w:p w14:paraId="5AEEC497" w14:textId="77777777" w:rsidR="008818F5" w:rsidRPr="00727401" w:rsidRDefault="008818F5" w:rsidP="00EB3945">
      <w:pPr>
        <w:pStyle w:val="Tekstpodstawowy"/>
        <w:numPr>
          <w:ilvl w:val="0"/>
          <w:numId w:val="162"/>
        </w:numPr>
        <w:tabs>
          <w:tab w:val="clear" w:pos="0"/>
          <w:tab w:val="num" w:pos="142"/>
          <w:tab w:val="left" w:pos="285"/>
        </w:tabs>
        <w:spacing w:line="200" w:lineRule="atLeas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przypadku wystąpienia przez jakąkolwiek osobę trzecią w stosunku do Zamawiającego z roszczeniem z tytułu naruszenia praw autorskich, zarówno osobistych, jak i majątkowych, jeżeli naruszenie nastąpiło w związku z nienależytym wykonaniem dokumentacji w ramach umowy przez Wykonawcę, Wykonawca:</w:t>
      </w:r>
    </w:p>
    <w:p w14:paraId="14F8B5BE" w14:textId="643EDFD9" w:rsidR="008818F5" w:rsidRPr="00727401" w:rsidRDefault="008818F5">
      <w:pPr>
        <w:pStyle w:val="Tekstpodstawowy"/>
        <w:numPr>
          <w:ilvl w:val="0"/>
          <w:numId w:val="160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przyjmie na siebie pełną odpowiedzialność za powstanie oraz wszelkie skutki powyższych zdarzeń,</w:t>
      </w:r>
    </w:p>
    <w:p w14:paraId="2460E82E" w14:textId="77777777" w:rsidR="008818F5" w:rsidRPr="00727401" w:rsidRDefault="008818F5" w:rsidP="008818F5">
      <w:pPr>
        <w:pStyle w:val="Tekstpodstawowy"/>
        <w:numPr>
          <w:ilvl w:val="0"/>
          <w:numId w:val="160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 przypadku skierowania sprawy na drogę postępowania sądowego wstąpi do procesu po stronie Zamawiającego i pokryje wszelkie koszty związane z udziałem Zamawiającego  w postępowaniu sądowym oraz ewentualnym postępowaniu egzekucyjnym, w tym koszty obsługi prawnej postępowania,  </w:t>
      </w:r>
    </w:p>
    <w:p w14:paraId="34B8025B" w14:textId="77777777" w:rsidR="008818F5" w:rsidRPr="00727401" w:rsidRDefault="008818F5" w:rsidP="008818F5">
      <w:pPr>
        <w:pStyle w:val="Tekstpodstawowy"/>
        <w:numPr>
          <w:ilvl w:val="0"/>
          <w:numId w:val="160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poniesie wszelkie koszty związane z ewentualnym pokryciem roszczeń majątkowych  i niemajątkowych związanych z naruszeniem praw autorskich majątkowych lub osobistych osoby lub osób zgłaszających roszczenia. </w:t>
      </w:r>
    </w:p>
    <w:p w14:paraId="123F2824" w14:textId="05F15EB8" w:rsidR="008818F5" w:rsidRPr="00727401" w:rsidRDefault="008818F5" w:rsidP="00EB3945">
      <w:pPr>
        <w:pStyle w:val="Tekstpodstawowy"/>
        <w:numPr>
          <w:ilvl w:val="0"/>
          <w:numId w:val="162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Jeżeli do czasu odstąpienia od Umowy przez Wykonawcę lub Zamawiającego autorskie prawa majątkowe, o których mowa w ust. 3, nie zostaną przeniesione na Zamawiającego, przejście tych praw na Zamawiającego nastąpi </w:t>
      </w:r>
      <w:r w:rsidR="00DD76B6">
        <w:rPr>
          <w:rFonts w:asciiTheme="minorHAnsi" w:hAnsiTheme="minorHAnsi" w:cstheme="minorHAnsi"/>
          <w:bCs/>
          <w:sz w:val="20"/>
          <w:szCs w:val="20"/>
        </w:rPr>
        <w:t xml:space="preserve">automatycznie </w:t>
      </w:r>
      <w:r w:rsidRPr="00727401">
        <w:rPr>
          <w:rFonts w:asciiTheme="minorHAnsi" w:hAnsiTheme="minorHAnsi" w:cstheme="minorHAnsi"/>
          <w:bCs/>
          <w:sz w:val="20"/>
          <w:szCs w:val="20"/>
        </w:rPr>
        <w:t>z chwilą odstąpienia.</w:t>
      </w:r>
    </w:p>
    <w:p w14:paraId="1BF3A0B5" w14:textId="77777777" w:rsidR="008818F5" w:rsidRPr="00727401" w:rsidRDefault="008818F5" w:rsidP="00EB3945">
      <w:pPr>
        <w:pStyle w:val="Tekstpodstawowy"/>
        <w:numPr>
          <w:ilvl w:val="0"/>
          <w:numId w:val="162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Wykonawca na żądanie Zamawiającego zobowiązany jest do przedłożenia kalkulacji ceny przedmiotu umowy. </w:t>
      </w:r>
    </w:p>
    <w:p w14:paraId="12254627" w14:textId="77777777" w:rsidR="008818F5" w:rsidRPr="00727401" w:rsidRDefault="008818F5" w:rsidP="00EB3945">
      <w:pPr>
        <w:pStyle w:val="Tekstpodstawowy"/>
        <w:numPr>
          <w:ilvl w:val="0"/>
          <w:numId w:val="162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Wykonawca ponosi odpowiedzialność za wady zmniejszające wartość dokumentacji lub jej użyteczność ze względu na cel zaznaczony w umowie.</w:t>
      </w:r>
    </w:p>
    <w:p w14:paraId="3B00EEDB" w14:textId="77777777" w:rsidR="008818F5" w:rsidRPr="00727401" w:rsidRDefault="008818F5" w:rsidP="008818F5">
      <w:pPr>
        <w:pStyle w:val="Tekstpodstawowy"/>
        <w:numPr>
          <w:ilvl w:val="0"/>
          <w:numId w:val="162"/>
        </w:numPr>
        <w:tabs>
          <w:tab w:val="left" w:pos="285"/>
        </w:tabs>
        <w:spacing w:line="200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przypadku wadliwości dokumentacji Zamawiającemu przysługuje prawo żądania od Wykonawcy:</w:t>
      </w:r>
    </w:p>
    <w:p w14:paraId="2DD8133D" w14:textId="0E043B3F" w:rsidR="008818F5" w:rsidRPr="00727401" w:rsidRDefault="008818F5" w:rsidP="003519B3">
      <w:pPr>
        <w:pStyle w:val="Tekstpodstawowy"/>
        <w:numPr>
          <w:ilvl w:val="0"/>
          <w:numId w:val="159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usunięcia błędów oraz dokonania uzupełnień w dokumentacji w wyznaczonym terminie, na jego koszt, bez względu na jego wysokość,</w:t>
      </w:r>
    </w:p>
    <w:p w14:paraId="5566D02B" w14:textId="37DBDBF8" w:rsidR="008818F5" w:rsidRPr="00727401" w:rsidRDefault="008818F5" w:rsidP="003519B3">
      <w:pPr>
        <w:pStyle w:val="Tekstpodstawowy"/>
        <w:numPr>
          <w:ilvl w:val="0"/>
          <w:numId w:val="159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obniżenia wynagrodzenia,</w:t>
      </w:r>
    </w:p>
    <w:p w14:paraId="644CE69F" w14:textId="77777777" w:rsidR="008818F5" w:rsidRPr="00727401" w:rsidRDefault="008818F5" w:rsidP="003519B3">
      <w:pPr>
        <w:pStyle w:val="Tekstpodstawowy"/>
        <w:numPr>
          <w:ilvl w:val="0"/>
          <w:numId w:val="159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wykonania nowej dokumentacji wraz z uzgodnieniami na koszt Wykonawcy.</w:t>
      </w:r>
    </w:p>
    <w:p w14:paraId="0E389C3C" w14:textId="22E50DA1" w:rsidR="008818F5" w:rsidRPr="00727401" w:rsidRDefault="00E64E1F" w:rsidP="008818F5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1</w:t>
      </w:r>
      <w:r w:rsidR="00DD76B6">
        <w:rPr>
          <w:rFonts w:asciiTheme="minorHAnsi" w:hAnsiTheme="minorHAnsi" w:cstheme="minorHAnsi"/>
          <w:bCs/>
          <w:sz w:val="20"/>
          <w:szCs w:val="20"/>
        </w:rPr>
        <w:t>1</w:t>
      </w:r>
      <w:r w:rsidR="008818F5" w:rsidRPr="00727401">
        <w:rPr>
          <w:rFonts w:asciiTheme="minorHAnsi" w:hAnsiTheme="minorHAnsi" w:cstheme="minorHAnsi"/>
          <w:bCs/>
          <w:sz w:val="20"/>
          <w:szCs w:val="20"/>
        </w:rPr>
        <w:t>. Do obowiązków Zamawiającego należy w szczególności:</w:t>
      </w:r>
    </w:p>
    <w:p w14:paraId="2CCE6345" w14:textId="7F3AF31C" w:rsidR="008818F5" w:rsidRPr="00727401" w:rsidRDefault="008818F5" w:rsidP="003519B3">
      <w:pPr>
        <w:pStyle w:val="Tekstpodstawowy"/>
        <w:numPr>
          <w:ilvl w:val="0"/>
          <w:numId w:val="175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przekazanie Wykonawcy pełnomocnictw i wytycznych do projektowania,</w:t>
      </w:r>
    </w:p>
    <w:p w14:paraId="04C30DC2" w14:textId="77777777" w:rsidR="008818F5" w:rsidRPr="00727401" w:rsidRDefault="008818F5" w:rsidP="003519B3">
      <w:pPr>
        <w:pStyle w:val="Tekstpodstawowy"/>
        <w:numPr>
          <w:ilvl w:val="0"/>
          <w:numId w:val="175"/>
        </w:numPr>
        <w:tabs>
          <w:tab w:val="left" w:pos="285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zapewnienie nadzoru inwestorskiego,</w:t>
      </w:r>
    </w:p>
    <w:p w14:paraId="63237E68" w14:textId="535E4D9B" w:rsidR="00133E4F" w:rsidRPr="00DD76B6" w:rsidRDefault="008818F5" w:rsidP="00DD76B6">
      <w:pPr>
        <w:pStyle w:val="Tekstpodstawowy"/>
        <w:numPr>
          <w:ilvl w:val="0"/>
          <w:numId w:val="175"/>
        </w:numPr>
        <w:tabs>
          <w:tab w:val="left" w:pos="285"/>
        </w:tabs>
        <w:spacing w:line="200" w:lineRule="atLeast"/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zapłata wynagrodzenia za wykonanie </w:t>
      </w:r>
      <w:r w:rsidR="00013541" w:rsidRPr="00727401">
        <w:rPr>
          <w:rFonts w:asciiTheme="minorHAnsi" w:hAnsiTheme="minorHAnsi" w:cstheme="minorHAnsi"/>
          <w:bCs/>
          <w:sz w:val="20"/>
          <w:szCs w:val="20"/>
        </w:rPr>
        <w:t>przedmiotu umowy</w:t>
      </w:r>
      <w:r w:rsidRPr="00727401">
        <w:rPr>
          <w:rFonts w:asciiTheme="minorHAnsi" w:hAnsiTheme="minorHAnsi" w:cstheme="minorHAnsi"/>
          <w:bCs/>
          <w:sz w:val="20"/>
          <w:szCs w:val="20"/>
        </w:rPr>
        <w:t>.</w:t>
      </w:r>
      <w:bookmarkEnd w:id="10"/>
    </w:p>
    <w:p w14:paraId="149FF2A3" w14:textId="53D329BC" w:rsidR="005A0E52" w:rsidRPr="00727401" w:rsidRDefault="005A0E52" w:rsidP="005A0E52">
      <w:pPr>
        <w:pStyle w:val="Tekstpodstawowy"/>
        <w:tabs>
          <w:tab w:val="left" w:pos="285"/>
        </w:tabs>
        <w:ind w:left="15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6</w:t>
      </w:r>
    </w:p>
    <w:p w14:paraId="5E78C3CD" w14:textId="01304A9C" w:rsidR="00FE490D" w:rsidRPr="00727401" w:rsidRDefault="00FE490D" w:rsidP="003519B3">
      <w:pPr>
        <w:pStyle w:val="nagowek1a"/>
        <w:numPr>
          <w:ilvl w:val="0"/>
          <w:numId w:val="0"/>
        </w:numPr>
        <w:tabs>
          <w:tab w:val="clear" w:pos="426"/>
        </w:tabs>
        <w:spacing w:before="0" w:after="0" w:line="276" w:lineRule="auto"/>
        <w:ind w:left="360" w:hanging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12" w:name="_Toc432411996"/>
      <w:r w:rsidRPr="00727401">
        <w:rPr>
          <w:rFonts w:asciiTheme="minorHAnsi" w:hAnsiTheme="minorHAnsi" w:cstheme="minorHAnsi"/>
          <w:color w:val="auto"/>
          <w:sz w:val="20"/>
          <w:szCs w:val="20"/>
        </w:rPr>
        <w:t>Potencjał Wykonawcy</w:t>
      </w:r>
      <w:bookmarkEnd w:id="12"/>
    </w:p>
    <w:p w14:paraId="34AAE703" w14:textId="77777777" w:rsidR="00133E4F" w:rsidRPr="00727401" w:rsidRDefault="00133E4F" w:rsidP="00616882">
      <w:pPr>
        <w:pStyle w:val="nagowek1a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59FC7825" w14:textId="77777777" w:rsidR="00FE490D" w:rsidRPr="00727401" w:rsidRDefault="00FE490D" w:rsidP="00616882">
      <w:pPr>
        <w:pStyle w:val="Akapitzlist"/>
        <w:numPr>
          <w:ilvl w:val="1"/>
          <w:numId w:val="132"/>
        </w:numPr>
        <w:tabs>
          <w:tab w:val="clear" w:pos="709"/>
        </w:tabs>
        <w:spacing w:after="0" w:line="276" w:lineRule="auto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Wykonawca oświadcza, że w celu realizacji Umowy zapewni odpowiednie zasoby techniczne oraz personel posiadający zdolności, doświadczenie, wiedzę oraz wymagane uprawnienia, w zakresie niezbędnym do wykonania przedmiotu Umowy, zgodnie ze złożoną Ofertą.</w:t>
      </w:r>
    </w:p>
    <w:p w14:paraId="459A1A21" w14:textId="49AF3D3E" w:rsidR="00FE490D" w:rsidRPr="00727401" w:rsidRDefault="00FE490D" w:rsidP="00616882">
      <w:pPr>
        <w:pStyle w:val="Akapitzlist"/>
        <w:numPr>
          <w:ilvl w:val="1"/>
          <w:numId w:val="132"/>
        </w:numPr>
        <w:tabs>
          <w:tab w:val="clear" w:pos="709"/>
        </w:tabs>
        <w:spacing w:after="0" w:line="276" w:lineRule="auto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posiada zdolności techniczne i zawodowe wymagane do realizacji robót </w:t>
      </w:r>
      <w:r w:rsidR="009F4267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projektowych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będących przedmiotem Umowy.</w:t>
      </w:r>
    </w:p>
    <w:p w14:paraId="6457D24F" w14:textId="77777777" w:rsidR="00FE490D" w:rsidRPr="00727401" w:rsidRDefault="00FE490D" w:rsidP="00616882">
      <w:pPr>
        <w:pStyle w:val="Akapitzlist"/>
        <w:numPr>
          <w:ilvl w:val="1"/>
          <w:numId w:val="132"/>
        </w:numPr>
        <w:tabs>
          <w:tab w:val="clear" w:pos="709"/>
        </w:tabs>
        <w:spacing w:after="0" w:line="276" w:lineRule="auto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Jeżeli w trakcie wykonywania robót obiektywnie konieczna będzie zmiana jednej z osób deklarowanych przez Wykonawcę w Ofercie,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Umowy.</w:t>
      </w:r>
    </w:p>
    <w:p w14:paraId="182C0C13" w14:textId="6B038F0E" w:rsidR="00FE490D" w:rsidRPr="00727401" w:rsidRDefault="00FE490D" w:rsidP="00616882">
      <w:pPr>
        <w:pStyle w:val="Akapitzlist"/>
        <w:numPr>
          <w:ilvl w:val="1"/>
          <w:numId w:val="132"/>
        </w:numPr>
        <w:tabs>
          <w:tab w:val="clear" w:pos="709"/>
        </w:tabs>
        <w:spacing w:after="0" w:line="276" w:lineRule="auto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Inspektor nadzoru inwestorskiego jest uprawniony do zgłoszenia uwag, zastrzeżeń albo do wystąpienia do Wykonawcy z żądaniem usunięcia określonej osoby, spośród personelu Wykonawcy lub jego Podwykonawcy, która pomimo udzielonego jej upomnienia:</w:t>
      </w:r>
    </w:p>
    <w:p w14:paraId="33A6EFA4" w14:textId="77777777" w:rsidR="00FE490D" w:rsidRPr="00727401" w:rsidRDefault="00FE490D" w:rsidP="003519B3">
      <w:pPr>
        <w:pStyle w:val="Tekstpodstawowy"/>
        <w:numPr>
          <w:ilvl w:val="2"/>
          <w:numId w:val="132"/>
        </w:numPr>
        <w:tabs>
          <w:tab w:val="left" w:pos="285"/>
        </w:tabs>
        <w:spacing w:line="276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wykonuje swoje obowiązki w sposób niekompetentny lub niedbały,</w:t>
      </w:r>
    </w:p>
    <w:p w14:paraId="26443FD2" w14:textId="47A79CA0" w:rsidR="00FE490D" w:rsidRPr="00727401" w:rsidRDefault="00FE490D" w:rsidP="00616882">
      <w:pPr>
        <w:pStyle w:val="Akapitzlist"/>
        <w:numPr>
          <w:ilvl w:val="2"/>
          <w:numId w:val="132"/>
        </w:numPr>
        <w:tabs>
          <w:tab w:val="clear" w:pos="709"/>
        </w:tabs>
        <w:spacing w:after="0" w:line="276" w:lineRule="auto"/>
        <w:ind w:left="851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nie stosuje się do postanowień Umowy</w:t>
      </w:r>
      <w:r w:rsidR="00EB19E0" w:rsidRPr="00727401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759C557A" w14:textId="51F50C0F" w:rsidR="00EB19E0" w:rsidRPr="00727401" w:rsidRDefault="00EB19E0" w:rsidP="00616882">
      <w:pPr>
        <w:pStyle w:val="Akapitzlist"/>
        <w:numPr>
          <w:ilvl w:val="2"/>
          <w:numId w:val="132"/>
        </w:numPr>
        <w:tabs>
          <w:tab w:val="clear" w:pos="709"/>
        </w:tabs>
        <w:spacing w:after="0" w:line="276" w:lineRule="auto"/>
        <w:ind w:left="851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uporczywie wykazuje rażący brak staranności</w:t>
      </w:r>
      <w:r w:rsidR="00D52FB2" w:rsidRPr="0072740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99BD0C2" w14:textId="0E7AC4E9" w:rsidR="00FE490D" w:rsidRPr="00727401" w:rsidRDefault="00FE490D">
      <w:pPr>
        <w:pStyle w:val="Akapitzlist"/>
        <w:numPr>
          <w:ilvl w:val="1"/>
          <w:numId w:val="132"/>
        </w:numPr>
        <w:tabs>
          <w:tab w:val="clear" w:pos="709"/>
        </w:tabs>
        <w:spacing w:after="0" w:line="276" w:lineRule="auto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Wykonawca oświadcza, że dysponuje odpowiednimi środkami finansowymi umożliwiającymi wykonanie przedmiotu Umowy.</w:t>
      </w:r>
      <w:r w:rsidR="009C3C80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570AEC3" w14:textId="0C600094" w:rsidR="00FE490D" w:rsidRPr="00727401" w:rsidRDefault="00FE490D" w:rsidP="003519B3">
      <w:pPr>
        <w:pStyle w:val="Tekstpodstawowy"/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</w:p>
    <w:p w14:paraId="1AC0BBA8" w14:textId="58E380CD" w:rsidR="005A0E52" w:rsidRPr="00727401" w:rsidRDefault="005A0E52" w:rsidP="003519B3">
      <w:pPr>
        <w:pStyle w:val="Tekstpodstawowy"/>
        <w:tabs>
          <w:tab w:val="left" w:pos="28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</w:t>
      </w:r>
      <w:r w:rsidR="00013541" w:rsidRPr="00727401">
        <w:rPr>
          <w:rFonts w:asciiTheme="minorHAnsi" w:hAnsiTheme="minorHAnsi" w:cstheme="minorHAnsi"/>
          <w:b/>
          <w:sz w:val="20"/>
          <w:szCs w:val="20"/>
        </w:rPr>
        <w:t>7</w:t>
      </w:r>
    </w:p>
    <w:p w14:paraId="592B9D8A" w14:textId="0F92F023" w:rsidR="00FE490D" w:rsidRPr="00727401" w:rsidRDefault="00FE490D" w:rsidP="003519B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bookmarkStart w:id="13" w:name="_Toc432412005"/>
      <w:r w:rsidRPr="00727401">
        <w:rPr>
          <w:rFonts w:asciiTheme="minorHAnsi" w:hAnsiTheme="minorHAnsi" w:cstheme="minorHAnsi"/>
          <w:b/>
          <w:sz w:val="20"/>
          <w:szCs w:val="20"/>
        </w:rPr>
        <w:t>Odbiory</w:t>
      </w:r>
      <w:bookmarkEnd w:id="13"/>
    </w:p>
    <w:p w14:paraId="1313269D" w14:textId="77777777" w:rsidR="007C4AA8" w:rsidRPr="00727401" w:rsidRDefault="007C4AA8" w:rsidP="00616882">
      <w:pPr>
        <w:pStyle w:val="nagowek1a"/>
        <w:numPr>
          <w:ilvl w:val="0"/>
          <w:numId w:val="0"/>
        </w:numPr>
        <w:tabs>
          <w:tab w:val="clear" w:pos="426"/>
        </w:tabs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1B457987" w14:textId="77777777" w:rsidR="008818F5" w:rsidRPr="00727401" w:rsidRDefault="008818F5" w:rsidP="008818F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Jako koordynatorów w zakresie wykonywania obowiązków umownych wyznacza się:</w:t>
      </w:r>
    </w:p>
    <w:p w14:paraId="5353F92C" w14:textId="57CD38F2" w:rsidR="008818F5" w:rsidRPr="00727401" w:rsidRDefault="008818F5" w:rsidP="008818F5">
      <w:pPr>
        <w:pStyle w:val="Tekstpodstawowy"/>
        <w:tabs>
          <w:tab w:val="left" w:pos="285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………………………….. - przedstawiciel Wykonawcy</w:t>
      </w:r>
    </w:p>
    <w:p w14:paraId="578AF19D" w14:textId="246B408A" w:rsidR="008818F5" w:rsidRPr="00727401" w:rsidRDefault="008818F5" w:rsidP="00EB3945">
      <w:pPr>
        <w:pStyle w:val="Tekstpodstawowy"/>
        <w:tabs>
          <w:tab w:val="left" w:pos="285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………………………….. - przedstawiciel Zamawiającego</w:t>
      </w:r>
    </w:p>
    <w:p w14:paraId="0863EBB4" w14:textId="77777777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Po zakończeniu prac nad dokumentacją Wykonawca protokolarnie przekaże Zamawiającemu kompletne opracowanie celem sprawdzenia jego zgodności z warunkami zawartymi w opisie przedmiotu zamówienia i dokonania odbioru. </w:t>
      </w:r>
    </w:p>
    <w:p w14:paraId="7C561FCB" w14:textId="63D40368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Zamawiający, w </w:t>
      </w:r>
      <w:r w:rsidR="009D28D5" w:rsidRPr="00727401">
        <w:rPr>
          <w:rFonts w:asciiTheme="minorHAnsi" w:hAnsiTheme="minorHAnsi" w:cstheme="minorHAnsi"/>
          <w:bCs/>
          <w:sz w:val="20"/>
          <w:szCs w:val="20"/>
        </w:rPr>
        <w:t>terminie 30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dni, licząc od dnia przekazania dokumentacji, komisyjnie dokona jej sprawdzenia oraz zaopiniuje i dokona protokolarnego odbioru ostatecznego. W przypadku konieczności uzyskania ekspertyzy termin określony w </w:t>
      </w:r>
      <w:r w:rsidR="001A3860">
        <w:rPr>
          <w:rFonts w:asciiTheme="minorHAnsi" w:hAnsiTheme="minorHAnsi" w:cstheme="minorHAnsi"/>
          <w:bCs/>
          <w:sz w:val="20"/>
          <w:szCs w:val="20"/>
        </w:rPr>
        <w:t>zdaniu poprzednim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ulega przedłużeniu o czas niezbędny do uzyskania ekspertyzy.</w:t>
      </w:r>
    </w:p>
    <w:p w14:paraId="0F0EB2EC" w14:textId="77777777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 przypadku negatywnego zaopiniowania dokumentacji przez Zamawiającego, Zamawiający nie dokona jej odbioru. </w:t>
      </w:r>
    </w:p>
    <w:p w14:paraId="41F2CB18" w14:textId="6631493C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Okres sprawdzenia zgłoszonej do odbioru dokumentacji</w:t>
      </w:r>
      <w:r w:rsidR="001A3860">
        <w:rPr>
          <w:rFonts w:asciiTheme="minorHAnsi" w:hAnsiTheme="minorHAnsi" w:cstheme="minorHAnsi"/>
          <w:bCs/>
          <w:sz w:val="20"/>
          <w:szCs w:val="20"/>
        </w:rPr>
        <w:t>, o którym mowa w ust. 3</w:t>
      </w:r>
      <w:r w:rsidR="008A10A8">
        <w:rPr>
          <w:rFonts w:asciiTheme="minorHAnsi" w:hAnsiTheme="minorHAnsi" w:cstheme="minorHAnsi"/>
          <w:bCs/>
          <w:sz w:val="20"/>
          <w:szCs w:val="20"/>
        </w:rPr>
        <w:t xml:space="preserve"> powyżej,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nie wpływa w żaden sposób na możliwość naliczenia kar umownych opisanych </w:t>
      </w:r>
      <w:r w:rsidR="00513FEF" w:rsidRPr="00727401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="000447E3" w:rsidRPr="00727401">
        <w:rPr>
          <w:rFonts w:asciiTheme="minorHAnsi" w:hAnsiTheme="minorHAnsi" w:cstheme="minorHAnsi"/>
          <w:b/>
          <w:bCs/>
          <w:sz w:val="20"/>
          <w:szCs w:val="20"/>
        </w:rPr>
        <w:t>§1</w:t>
      </w:r>
      <w:r w:rsidR="00BB5ECA" w:rsidRPr="0072740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umowy.</w:t>
      </w:r>
    </w:p>
    <w:p w14:paraId="1A663CE0" w14:textId="77777777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przypadku stwierdzenia niezgodności dokumentacji z warunkami zamówienia, Zamawiający odmówi dokonania odbioru dokumentacji do czasu ich usunięcia.</w:t>
      </w:r>
    </w:p>
    <w:p w14:paraId="5F3A1917" w14:textId="74A68683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Datą wykonania przedmiotu zamówienia w zakresie dokumentacji jest dzień protokolarnego przekazania </w:t>
      </w:r>
      <w:r w:rsidR="008A10A8">
        <w:rPr>
          <w:rFonts w:asciiTheme="minorHAnsi" w:hAnsiTheme="minorHAnsi" w:cstheme="minorHAnsi"/>
          <w:bCs/>
          <w:sz w:val="20"/>
          <w:szCs w:val="20"/>
        </w:rPr>
        <w:t xml:space="preserve">Zamawiającemu kompletnej 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dokumentacji zgodnej z warunkami zamówienia. </w:t>
      </w:r>
    </w:p>
    <w:p w14:paraId="52E17EA4" w14:textId="77777777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Po stwierdzeniu zgodności z warunkami zamówienia Zamawiający dokona protokolarnego odbioru dokumentacji.</w:t>
      </w:r>
    </w:p>
    <w:p w14:paraId="2FC43A03" w14:textId="37C5A39B" w:rsidR="008818F5" w:rsidRPr="00727401" w:rsidRDefault="008818F5" w:rsidP="00EB3945">
      <w:pPr>
        <w:pStyle w:val="Tekstpodstawowy"/>
        <w:numPr>
          <w:ilvl w:val="0"/>
          <w:numId w:val="163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Zamawiający może zlecić wykonanie ekspertyzy w zakresie zgodności wykonanej dokumentacji z obowiązującymi przepisami, normami i wiedzą techniczną</w:t>
      </w:r>
      <w:r w:rsidR="009D28D5" w:rsidRPr="00727401">
        <w:rPr>
          <w:rFonts w:asciiTheme="minorHAnsi" w:hAnsiTheme="minorHAnsi" w:cstheme="minorHAnsi"/>
          <w:bCs/>
          <w:sz w:val="20"/>
          <w:szCs w:val="20"/>
        </w:rPr>
        <w:t>.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Jeżeli wyniki ekspertyzy potwierdzą zastosowanie niewłaściwych rozwiązań projektowych, koszty ekspertyzy ponosi Wykonawca. W przeciwnym razie koszty ekspertyzy pokrywa Zamawiający. </w:t>
      </w:r>
    </w:p>
    <w:p w14:paraId="319D85BB" w14:textId="7F9C8492" w:rsidR="005A0E52" w:rsidRPr="00727401" w:rsidRDefault="005A0E52" w:rsidP="00EB3945">
      <w:pPr>
        <w:pStyle w:val="Tekstpodstawowy"/>
        <w:tabs>
          <w:tab w:val="left" w:pos="285"/>
        </w:tabs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BB5ECA" w:rsidRPr="00727401">
        <w:rPr>
          <w:rFonts w:asciiTheme="minorHAnsi" w:hAnsiTheme="minorHAnsi" w:cstheme="minorHAnsi"/>
          <w:b/>
          <w:sz w:val="20"/>
          <w:szCs w:val="20"/>
        </w:rPr>
        <w:t>8</w:t>
      </w:r>
    </w:p>
    <w:p w14:paraId="3755E78B" w14:textId="76CD825E" w:rsidR="00FE490D" w:rsidRPr="00727401" w:rsidRDefault="00FE490D" w:rsidP="00EB3945">
      <w:pPr>
        <w:pStyle w:val="nagowek1a"/>
        <w:numPr>
          <w:ilvl w:val="0"/>
          <w:numId w:val="0"/>
        </w:numPr>
        <w:spacing w:before="0" w:after="0" w:line="276" w:lineRule="auto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14" w:name="_Toc432412006"/>
      <w:r w:rsidRPr="00727401">
        <w:rPr>
          <w:rFonts w:asciiTheme="minorHAnsi" w:hAnsiTheme="minorHAnsi" w:cstheme="minorHAnsi"/>
          <w:color w:val="auto"/>
          <w:sz w:val="20"/>
          <w:szCs w:val="20"/>
        </w:rPr>
        <w:t>Uprawnienia z tytułu rękojmi za wady i gwarancji</w:t>
      </w:r>
      <w:bookmarkEnd w:id="14"/>
    </w:p>
    <w:p w14:paraId="35BC89CD" w14:textId="77777777" w:rsidR="005A0E52" w:rsidRPr="00727401" w:rsidRDefault="005A0E52" w:rsidP="00EB3945">
      <w:pPr>
        <w:pStyle w:val="nagowek1a"/>
        <w:numPr>
          <w:ilvl w:val="0"/>
          <w:numId w:val="0"/>
        </w:numPr>
        <w:spacing w:before="0" w:after="0" w:line="276" w:lineRule="auto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3A043E7" w14:textId="77777777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Wykonawca odpowiada przed Zamawiającym za wady ujawnione w okresie gwarancji i rękojmi.</w:t>
      </w:r>
    </w:p>
    <w:p w14:paraId="1659D248" w14:textId="055E807E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Wykonawca udziela Zamawiającemu gwarancji 36 miesięcy na wykonany przedmiot umowy</w:t>
      </w:r>
      <w:r w:rsidR="00BB5ECA" w:rsidRPr="00727401">
        <w:rPr>
          <w:rFonts w:asciiTheme="minorHAnsi" w:hAnsiTheme="minorHAnsi" w:cstheme="minorHAnsi"/>
          <w:bCs/>
          <w:sz w:val="20"/>
          <w:szCs w:val="20"/>
        </w:rPr>
        <w:t>, z zastrzeżeniem ust. 3</w:t>
      </w:r>
      <w:r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0EE4D413" w14:textId="15742390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Uprawnienia Zamawiającego z tytułu gwarancji wygasają w stosunku do Wykonawcy </w:t>
      </w:r>
      <w:r w:rsidR="00BB5ECA" w:rsidRPr="00727401">
        <w:rPr>
          <w:rFonts w:asciiTheme="minorHAnsi" w:hAnsiTheme="minorHAnsi" w:cstheme="minorHAnsi"/>
          <w:bCs/>
          <w:sz w:val="20"/>
          <w:szCs w:val="20"/>
        </w:rPr>
        <w:t xml:space="preserve">nie wcześniej niż </w:t>
      </w:r>
      <w:r w:rsidRPr="00727401">
        <w:rPr>
          <w:rFonts w:asciiTheme="minorHAnsi" w:hAnsiTheme="minorHAnsi" w:cstheme="minorHAnsi"/>
          <w:bCs/>
          <w:sz w:val="20"/>
          <w:szCs w:val="20"/>
        </w:rPr>
        <w:t>wraz z wygaśnięciem odpowiedzialności z tytułu rękojmi.</w:t>
      </w:r>
    </w:p>
    <w:p w14:paraId="7BA88E0D" w14:textId="57938D4A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Uprawnienia z tytułu rękojmi za wady dokumentacji wygasają po upływie trzech lat, licząc od dnia ostatecznego odbioru </w:t>
      </w:r>
      <w:r w:rsidR="008A10A8">
        <w:rPr>
          <w:rFonts w:asciiTheme="minorHAnsi" w:hAnsiTheme="minorHAnsi" w:cstheme="minorHAnsi"/>
          <w:bCs/>
          <w:sz w:val="20"/>
          <w:szCs w:val="20"/>
        </w:rPr>
        <w:t xml:space="preserve">przez Zamawiającego </w:t>
      </w:r>
      <w:r w:rsidRPr="00727401">
        <w:rPr>
          <w:rFonts w:asciiTheme="minorHAnsi" w:hAnsiTheme="minorHAnsi" w:cstheme="minorHAnsi"/>
          <w:bCs/>
          <w:sz w:val="20"/>
          <w:szCs w:val="20"/>
        </w:rPr>
        <w:t>robót budowlanych (</w:t>
      </w:r>
      <w:r w:rsidR="008A10A8">
        <w:rPr>
          <w:rFonts w:asciiTheme="minorHAnsi" w:hAnsiTheme="minorHAnsi" w:cstheme="minorHAnsi"/>
          <w:bCs/>
          <w:sz w:val="20"/>
          <w:szCs w:val="20"/>
        </w:rPr>
        <w:t>albo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uzyskania decyzji pozwolenia na użytkowanie, gdy jest to wymagane) wykonanych na podstawie przedmiotu umowy. </w:t>
      </w:r>
    </w:p>
    <w:p w14:paraId="229DB380" w14:textId="5BCFF6C0" w:rsidR="00F02EFF" w:rsidRPr="008A10A8" w:rsidRDefault="00F02EFF" w:rsidP="00A36F40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A10A8">
        <w:rPr>
          <w:rFonts w:asciiTheme="minorHAnsi" w:hAnsiTheme="minorHAnsi" w:cstheme="minorHAnsi"/>
          <w:bCs/>
          <w:sz w:val="20"/>
          <w:szCs w:val="20"/>
        </w:rPr>
        <w:t>W szczególności, Wykonawca</w:t>
      </w:r>
      <w:r w:rsidR="00BB5ECA" w:rsidRPr="008A10A8">
        <w:rPr>
          <w:rFonts w:asciiTheme="minorHAnsi" w:hAnsiTheme="minorHAnsi" w:cstheme="minorHAnsi"/>
          <w:bCs/>
          <w:sz w:val="20"/>
          <w:szCs w:val="20"/>
        </w:rPr>
        <w:t xml:space="preserve"> w ramach gwarancji</w:t>
      </w:r>
      <w:r w:rsidRPr="008A10A8">
        <w:rPr>
          <w:rFonts w:asciiTheme="minorHAnsi" w:hAnsiTheme="minorHAnsi" w:cstheme="minorHAnsi"/>
          <w:bCs/>
          <w:sz w:val="20"/>
          <w:szCs w:val="20"/>
        </w:rPr>
        <w:t>, na własny koszt i ryzyko, wymieni, naprawi, uzupełni przedmiot zamówienia, tak, aby był on zgodny z wymogami zawartymi w umowie, normami, przepisami prawa, sztuką budowlaną, jak również, żeby spełniały one wymagane standardy funkcjonowania i niezawodności. Wykonawca będzie zobowiązany usunąć wszelkie wady lub usterki w terminie do 7 dni od otrzymania pisemnego wezwania od Zamawiającego. W wypadku nie przystąpienia przez Wykonawcę do usuwania wad lub usterek lub nie usunięcia ich przez Wykonawcę  w wyznaczonym terminie, Zamawiający ma prawo zlecić ich usunięcie innemu podmiotowi na koszt i ryzyko Wykonawcy</w:t>
      </w:r>
      <w:r w:rsidR="00BB5ECA" w:rsidRPr="008A10A8">
        <w:rPr>
          <w:rFonts w:asciiTheme="minorHAnsi" w:hAnsiTheme="minorHAnsi" w:cstheme="minorHAnsi"/>
          <w:bCs/>
          <w:sz w:val="20"/>
          <w:szCs w:val="20"/>
        </w:rPr>
        <w:t xml:space="preserve"> (bez konieczności uzyskiwania upoważnienia sądu, o którym mowa w art. 480 </w:t>
      </w:r>
      <w:r w:rsidR="00C7200F" w:rsidRPr="008A10A8">
        <w:rPr>
          <w:rFonts w:asciiTheme="minorHAnsi" w:hAnsiTheme="minorHAnsi" w:cstheme="minorHAnsi"/>
          <w:bCs/>
          <w:sz w:val="20"/>
          <w:szCs w:val="20"/>
        </w:rPr>
        <w:t>§ 1 Kodeksu cywilnego)</w:t>
      </w:r>
      <w:r w:rsidRPr="008A10A8">
        <w:rPr>
          <w:rFonts w:asciiTheme="minorHAnsi" w:hAnsiTheme="minorHAnsi" w:cstheme="minorHAnsi"/>
          <w:bCs/>
          <w:sz w:val="20"/>
          <w:szCs w:val="20"/>
        </w:rPr>
        <w:t>, zachowując prawo wynikające z gwarancji i rękojmi. Zamawiający ma prawo potrącić koszty zastępczego usunięcia wad lub usterek z wynagrodzenia Wykonawcy lub zabezpieczenia zatrzymanego z tytułu gwarancji należytego wykonania Umowy</w:t>
      </w:r>
      <w:r w:rsidR="008A10A8" w:rsidRPr="008A10A8">
        <w:rPr>
          <w:rFonts w:asciiTheme="minorHAnsi" w:hAnsiTheme="minorHAnsi" w:cstheme="minorHAnsi"/>
          <w:bCs/>
          <w:sz w:val="20"/>
          <w:szCs w:val="20"/>
        </w:rPr>
        <w:t xml:space="preserve">, jak również dochodzić jego zwrotu od Wykonawcy </w:t>
      </w:r>
      <w:r w:rsidRPr="008A10A8">
        <w:rPr>
          <w:rFonts w:asciiTheme="minorHAnsi" w:hAnsiTheme="minorHAnsi" w:cstheme="minorHAnsi"/>
          <w:bCs/>
          <w:sz w:val="20"/>
          <w:szCs w:val="20"/>
        </w:rPr>
        <w:t xml:space="preserve">w sądzie właściwym </w:t>
      </w:r>
      <w:r w:rsidR="008A10A8" w:rsidRPr="008A10A8">
        <w:rPr>
          <w:rFonts w:asciiTheme="minorHAnsi" w:hAnsiTheme="minorHAnsi" w:cstheme="minorHAnsi"/>
          <w:bCs/>
          <w:sz w:val="20"/>
          <w:szCs w:val="20"/>
        </w:rPr>
        <w:t xml:space="preserve">miejscowo </w:t>
      </w:r>
      <w:r w:rsidRPr="008A10A8">
        <w:rPr>
          <w:rFonts w:asciiTheme="minorHAnsi" w:hAnsiTheme="minorHAnsi" w:cstheme="minorHAnsi"/>
          <w:bCs/>
          <w:sz w:val="20"/>
          <w:szCs w:val="20"/>
        </w:rPr>
        <w:t>dla siedziby Zamawiającego.</w:t>
      </w:r>
    </w:p>
    <w:p w14:paraId="16FBFF15" w14:textId="0341B772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Data odbioru dokumentacji jest datą rozpoczęcia okresu</w:t>
      </w:r>
      <w:r w:rsidR="00873EBA">
        <w:rPr>
          <w:rFonts w:asciiTheme="minorHAnsi" w:hAnsiTheme="minorHAnsi" w:cstheme="minorHAnsi"/>
          <w:bCs/>
          <w:sz w:val="20"/>
          <w:szCs w:val="20"/>
        </w:rPr>
        <w:t xml:space="preserve"> rękojmi i </w:t>
      </w:r>
      <w:r w:rsidRPr="00727401">
        <w:rPr>
          <w:rFonts w:asciiTheme="minorHAnsi" w:hAnsiTheme="minorHAnsi" w:cstheme="minorHAnsi"/>
          <w:bCs/>
          <w:sz w:val="20"/>
          <w:szCs w:val="20"/>
        </w:rPr>
        <w:t>gwarancji.</w:t>
      </w:r>
    </w:p>
    <w:p w14:paraId="5C758A57" w14:textId="056E2B86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Wykonawca jest odpowiedzialny za wady powstałe w okresie </w:t>
      </w:r>
      <w:r w:rsidR="00873EBA" w:rsidRPr="00727401">
        <w:rPr>
          <w:rFonts w:asciiTheme="minorHAnsi" w:hAnsiTheme="minorHAnsi" w:cstheme="minorHAnsi"/>
          <w:bCs/>
          <w:sz w:val="20"/>
          <w:szCs w:val="20"/>
        </w:rPr>
        <w:t>rękojmi</w:t>
      </w:r>
      <w:r w:rsidR="00873EBA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873EBA"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>gwarancji</w:t>
      </w:r>
      <w:r w:rsidR="00873EB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na zasadach określonych w przepisach Kodeksu cywilnego i </w:t>
      </w:r>
      <w:r w:rsidR="008A10A8">
        <w:rPr>
          <w:rFonts w:asciiTheme="minorHAnsi" w:hAnsiTheme="minorHAnsi" w:cstheme="minorHAnsi"/>
          <w:bCs/>
          <w:sz w:val="20"/>
          <w:szCs w:val="20"/>
        </w:rPr>
        <w:t xml:space="preserve">ustawy </w:t>
      </w:r>
      <w:r w:rsidRPr="00727401">
        <w:rPr>
          <w:rFonts w:asciiTheme="minorHAnsi" w:hAnsiTheme="minorHAnsi" w:cstheme="minorHAnsi"/>
          <w:bCs/>
          <w:sz w:val="20"/>
          <w:szCs w:val="20"/>
        </w:rPr>
        <w:t>Praw</w:t>
      </w:r>
      <w:r w:rsidR="008A10A8">
        <w:rPr>
          <w:rFonts w:asciiTheme="minorHAnsi" w:hAnsiTheme="minorHAnsi" w:cstheme="minorHAnsi"/>
          <w:bCs/>
          <w:sz w:val="20"/>
          <w:szCs w:val="20"/>
        </w:rPr>
        <w:t>o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10A8">
        <w:rPr>
          <w:rFonts w:asciiTheme="minorHAnsi" w:hAnsiTheme="minorHAnsi" w:cstheme="minorHAnsi"/>
          <w:bCs/>
          <w:sz w:val="20"/>
          <w:szCs w:val="20"/>
        </w:rPr>
        <w:t>b</w:t>
      </w:r>
      <w:r w:rsidRPr="00727401">
        <w:rPr>
          <w:rFonts w:asciiTheme="minorHAnsi" w:hAnsiTheme="minorHAnsi" w:cstheme="minorHAnsi"/>
          <w:bCs/>
          <w:sz w:val="20"/>
          <w:szCs w:val="20"/>
        </w:rPr>
        <w:t>udowlane.</w:t>
      </w:r>
    </w:p>
    <w:p w14:paraId="244910E9" w14:textId="01FB7A6E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>Zamawiający zastrzega sobie prawo do odszkodowania za koszty, jakie poniósł w związku z wystąpieniem przerw w wykonywanych robotach budowlanych</w:t>
      </w:r>
      <w:r w:rsidR="008A10A8">
        <w:rPr>
          <w:rFonts w:asciiTheme="minorHAnsi" w:hAnsiTheme="minorHAnsi" w:cstheme="minorHAnsi"/>
          <w:bCs/>
          <w:sz w:val="20"/>
          <w:szCs w:val="20"/>
        </w:rPr>
        <w:t>, jak również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w związku z likwidacj</w:t>
      </w:r>
      <w:r w:rsidR="00C7200F" w:rsidRPr="00727401">
        <w:rPr>
          <w:rFonts w:asciiTheme="minorHAnsi" w:hAnsiTheme="minorHAnsi" w:cstheme="minorHAnsi"/>
          <w:bCs/>
          <w:sz w:val="20"/>
          <w:szCs w:val="20"/>
        </w:rPr>
        <w:t>ą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strat w wykonywanych robotach budowlanych, obiektach i urządzeniach, jeżeli przerwy </w:t>
      </w:r>
      <w:r w:rsidR="008A10A8">
        <w:rPr>
          <w:rFonts w:asciiTheme="minorHAnsi" w:hAnsiTheme="minorHAnsi" w:cstheme="minorHAnsi"/>
          <w:bCs/>
          <w:sz w:val="20"/>
          <w:szCs w:val="20"/>
        </w:rPr>
        <w:t>lub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straty wynikły z powodu wad dokumentacji sporządzonej przez Wykonawcę.</w:t>
      </w:r>
    </w:p>
    <w:p w14:paraId="221A844D" w14:textId="77777777" w:rsidR="00F02EFF" w:rsidRPr="00727401" w:rsidRDefault="00F02EFF" w:rsidP="00EB3945">
      <w:pPr>
        <w:pStyle w:val="Tekstpodstawowy"/>
        <w:numPr>
          <w:ilvl w:val="0"/>
          <w:numId w:val="164"/>
        </w:numPr>
        <w:tabs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okresie gwarancji i rękojmi Wykonawca zobowiązany jest do niezwłocznego pisemnego zawiadomienia Zamawiającego o:</w:t>
      </w:r>
    </w:p>
    <w:p w14:paraId="6E5246A7" w14:textId="372CD90B" w:rsidR="00F02EFF" w:rsidRPr="00727401" w:rsidRDefault="00F02EFF" w:rsidP="00EB3945">
      <w:pPr>
        <w:pStyle w:val="Tekstpodstawowy"/>
        <w:numPr>
          <w:ilvl w:val="1"/>
          <w:numId w:val="165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zmianie sie</w:t>
      </w:r>
      <w:r w:rsidR="000447E3" w:rsidRPr="00727401">
        <w:rPr>
          <w:rFonts w:asciiTheme="minorHAnsi" w:hAnsiTheme="minorHAnsi" w:cstheme="minorHAnsi"/>
          <w:bCs/>
          <w:sz w:val="20"/>
          <w:szCs w:val="20"/>
        </w:rPr>
        <w:t>dziby lub nazwy firmy Wykonawcy,</w:t>
      </w:r>
    </w:p>
    <w:p w14:paraId="656D55D9" w14:textId="6B88697B" w:rsidR="00F02EFF" w:rsidRPr="00727401" w:rsidRDefault="00F02EFF" w:rsidP="00EB3945">
      <w:pPr>
        <w:pStyle w:val="Tekstpodstawowy"/>
        <w:numPr>
          <w:ilvl w:val="1"/>
          <w:numId w:val="165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zmianie </w:t>
      </w:r>
      <w:r w:rsidR="000447E3" w:rsidRPr="00727401">
        <w:rPr>
          <w:rFonts w:asciiTheme="minorHAnsi" w:hAnsiTheme="minorHAnsi" w:cstheme="minorHAnsi"/>
          <w:bCs/>
          <w:sz w:val="20"/>
          <w:szCs w:val="20"/>
        </w:rPr>
        <w:t>osób reprezentujących Wykonawcę,</w:t>
      </w:r>
    </w:p>
    <w:p w14:paraId="2E83564D" w14:textId="18DE109D" w:rsidR="00F02EFF" w:rsidRPr="00727401" w:rsidRDefault="000447E3" w:rsidP="00EB3945">
      <w:pPr>
        <w:pStyle w:val="Tekstpodstawowy"/>
        <w:numPr>
          <w:ilvl w:val="1"/>
          <w:numId w:val="165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ogłoszeniu upadłości Wykonawcy,</w:t>
      </w:r>
    </w:p>
    <w:p w14:paraId="7F929419" w14:textId="491FFC46" w:rsidR="00F02EFF" w:rsidRPr="00873EBA" w:rsidRDefault="00F02EFF" w:rsidP="00EB3945">
      <w:pPr>
        <w:pStyle w:val="Tekstpodstawowy"/>
        <w:numPr>
          <w:ilvl w:val="1"/>
          <w:numId w:val="165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likwidacji firmy Wykonawcy.</w:t>
      </w:r>
    </w:p>
    <w:p w14:paraId="2D0DEDE7" w14:textId="77777777" w:rsidR="00873EBA" w:rsidRPr="00727401" w:rsidRDefault="00873EBA" w:rsidP="00873EBA">
      <w:pPr>
        <w:pStyle w:val="Tekstpodstawowy"/>
        <w:tabs>
          <w:tab w:val="left" w:pos="285"/>
        </w:tabs>
        <w:spacing w:line="200" w:lineRule="atLeast"/>
        <w:ind w:left="284"/>
        <w:rPr>
          <w:rFonts w:asciiTheme="minorHAnsi" w:hAnsiTheme="minorHAnsi" w:cstheme="minorHAnsi"/>
          <w:sz w:val="20"/>
          <w:szCs w:val="20"/>
        </w:rPr>
      </w:pPr>
    </w:p>
    <w:p w14:paraId="164C01B9" w14:textId="619EC4C0" w:rsidR="005A0E52" w:rsidRPr="00727401" w:rsidRDefault="005A0E52" w:rsidP="00EB3945">
      <w:pPr>
        <w:pStyle w:val="Tekstpodstawowy"/>
        <w:tabs>
          <w:tab w:val="left" w:pos="285"/>
        </w:tabs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C7200F" w:rsidRPr="00727401">
        <w:rPr>
          <w:rFonts w:asciiTheme="minorHAnsi" w:hAnsiTheme="minorHAnsi" w:cstheme="minorHAnsi"/>
          <w:b/>
          <w:sz w:val="20"/>
          <w:szCs w:val="20"/>
        </w:rPr>
        <w:t>9</w:t>
      </w:r>
    </w:p>
    <w:p w14:paraId="0D3E3A4A" w14:textId="4E5D8187" w:rsidR="00FE490D" w:rsidRPr="00727401" w:rsidRDefault="00FE490D" w:rsidP="003519B3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15" w:name="_Toc432412007"/>
      <w:r w:rsidRPr="00727401">
        <w:rPr>
          <w:rFonts w:asciiTheme="minorHAnsi" w:hAnsiTheme="minorHAnsi" w:cstheme="minorHAnsi"/>
          <w:b/>
          <w:sz w:val="20"/>
          <w:szCs w:val="20"/>
        </w:rPr>
        <w:t>Zabezpieczenie należytego wykonania Umowy</w:t>
      </w:r>
      <w:bookmarkEnd w:id="15"/>
    </w:p>
    <w:p w14:paraId="1A1A680F" w14:textId="69AB9D44" w:rsidR="00FE490D" w:rsidRPr="00727401" w:rsidRDefault="00FE490D" w:rsidP="003519B3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bookmarkStart w:id="16" w:name="_Ref417986446"/>
      <w:r w:rsidRPr="00727401">
        <w:rPr>
          <w:rFonts w:asciiTheme="minorHAnsi" w:hAnsiTheme="minorHAnsi" w:cstheme="minorHAnsi"/>
          <w:bCs/>
          <w:sz w:val="20"/>
          <w:szCs w:val="20"/>
        </w:rPr>
        <w:t xml:space="preserve">Zamawiający oświadcza, że Wykonawca przed zawarciem Umowy wniósł na jego rzecz Zabezpieczenie należytego wykonania umowy, na kwotę równą </w:t>
      </w:r>
      <w:r w:rsidR="00D85A26" w:rsidRPr="00727401">
        <w:rPr>
          <w:rFonts w:asciiTheme="minorHAnsi" w:hAnsiTheme="minorHAnsi" w:cstheme="minorHAnsi"/>
          <w:bCs/>
          <w:sz w:val="20"/>
          <w:szCs w:val="20"/>
        </w:rPr>
        <w:t>5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% Ceny ofertowej brutto, tj. ………………………………………………………... słownie ……………………………………..</w:t>
      </w:r>
      <w:r w:rsidR="00374197"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>PLN</w:t>
      </w:r>
      <w:r w:rsidR="00374197" w:rsidRPr="00727401">
        <w:rPr>
          <w:rFonts w:asciiTheme="minorHAnsi" w:hAnsiTheme="minorHAnsi" w:cstheme="minorHAnsi"/>
          <w:bCs/>
          <w:sz w:val="20"/>
          <w:szCs w:val="20"/>
        </w:rPr>
        <w:t>)</w:t>
      </w:r>
      <w:r w:rsidRPr="00727401">
        <w:rPr>
          <w:rFonts w:asciiTheme="minorHAnsi" w:hAnsiTheme="minorHAnsi" w:cstheme="minorHAnsi"/>
          <w:bCs/>
          <w:sz w:val="20"/>
          <w:szCs w:val="20"/>
        </w:rPr>
        <w:t>.</w:t>
      </w:r>
      <w:bookmarkEnd w:id="16"/>
    </w:p>
    <w:p w14:paraId="0216C2DF" w14:textId="4F5CEAED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Zabezpieczenie należytego wykonania umowy ma na celu zabezpieczenie i ewentualne zaspokojenie roszczeń Zamawiającego z tytułu niewykonania lub nienależytego wykonania Umowy przez Wykonawcę, w tym usunięcia </w:t>
      </w:r>
      <w:r w:rsidR="00D42EEE" w:rsidRPr="00727401">
        <w:rPr>
          <w:rFonts w:asciiTheme="minorHAnsi" w:hAnsiTheme="minorHAnsi" w:cstheme="minorHAnsi"/>
          <w:bCs/>
          <w:sz w:val="20"/>
          <w:szCs w:val="20"/>
        </w:rPr>
        <w:t>Wad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, w szczególności </w:t>
      </w:r>
      <w:r w:rsidR="008A10A8">
        <w:rPr>
          <w:rFonts w:asciiTheme="minorHAnsi" w:hAnsiTheme="minorHAnsi" w:cstheme="minorHAnsi"/>
          <w:bCs/>
          <w:sz w:val="20"/>
          <w:szCs w:val="20"/>
        </w:rPr>
        <w:t xml:space="preserve">również </w:t>
      </w:r>
      <w:r w:rsidRPr="00727401">
        <w:rPr>
          <w:rFonts w:asciiTheme="minorHAnsi" w:hAnsiTheme="minorHAnsi" w:cstheme="minorHAnsi"/>
          <w:bCs/>
          <w:sz w:val="20"/>
          <w:szCs w:val="20"/>
        </w:rPr>
        <w:t>roszczeń Zamawiającego wobec Wykonawcy o zapłatę kar umownych.</w:t>
      </w:r>
      <w:r w:rsidR="00501C7C" w:rsidRPr="00727401">
        <w:rPr>
          <w:rFonts w:asciiTheme="minorHAnsi" w:hAnsiTheme="minorHAnsi" w:cstheme="minorHAnsi"/>
          <w:bCs/>
          <w:sz w:val="20"/>
          <w:szCs w:val="20"/>
        </w:rPr>
        <w:t xml:space="preserve"> Zabezpieczenie należytego wykonania umowy obejmuje również roszczenia podwykonawców z tytułu wypłaty należnego im </w:t>
      </w:r>
      <w:r w:rsidR="00F02EFF" w:rsidRPr="00727401">
        <w:rPr>
          <w:rFonts w:asciiTheme="minorHAnsi" w:hAnsiTheme="minorHAnsi" w:cstheme="minorHAnsi"/>
          <w:bCs/>
          <w:sz w:val="20"/>
          <w:szCs w:val="20"/>
        </w:rPr>
        <w:t>wynagrodzenia</w:t>
      </w:r>
      <w:r w:rsidR="00501C7C"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3E3E9A10" w14:textId="77777777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Beneficjentem zabezpieczenia należytego wykonania umowy jest Zamawiający. </w:t>
      </w:r>
    </w:p>
    <w:p w14:paraId="02A9225F" w14:textId="0930609B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Zapisy gwarancji lub poręczenia winny gwarantować na rzecz Zamawiającego, dobrowolne i bezwarunkow</w:t>
      </w:r>
      <w:r w:rsidR="008A10A8">
        <w:rPr>
          <w:rFonts w:asciiTheme="minorHAnsi" w:hAnsiTheme="minorHAnsi" w:cstheme="minorHAnsi"/>
          <w:bCs/>
          <w:sz w:val="20"/>
          <w:szCs w:val="20"/>
        </w:rPr>
        <w:t>e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, na pierwsze pisemne żądanie, bez konieczności przedstawiania przez Zamawiającego dowodu, podstaw lub powodów, wypłaty jakiejkolwiek kwoty do wysokości zabezpieczenia określonej </w:t>
      </w:r>
      <w:r w:rsidR="00D42EEE" w:rsidRPr="00727401">
        <w:rPr>
          <w:rFonts w:asciiTheme="minorHAnsi" w:hAnsiTheme="minorHAnsi" w:cstheme="minorHAnsi"/>
          <w:sz w:val="20"/>
          <w:szCs w:val="20"/>
        </w:rPr>
        <w:t>ust. 1</w:t>
      </w:r>
      <w:r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9856BA" w14:textId="77777777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Koszty Zabezpieczenia należytego wykonania Umowy ponosi Wykonawca.</w:t>
      </w:r>
    </w:p>
    <w:p w14:paraId="4843EA99" w14:textId="586CDEC5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Wykonawca jest zobowiązany zapewnić, aby Zabezpieczenie należytego wykonania umowy zachowało nieprzerwaną moc wiążącą w okresie wykonywania Umowy.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 </w:t>
      </w:r>
    </w:p>
    <w:p w14:paraId="3F9B104F" w14:textId="66E01BE2" w:rsidR="00FE490D" w:rsidRPr="00727401" w:rsidRDefault="00B1452B" w:rsidP="00B1452B">
      <w:pPr>
        <w:pStyle w:val="Tekstpodstawowy"/>
        <w:numPr>
          <w:ilvl w:val="1"/>
          <w:numId w:val="146"/>
        </w:numPr>
        <w:spacing w:line="276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100</w:t>
      </w:r>
      <w:r w:rsidR="00406854" w:rsidRPr="00727401">
        <w:rPr>
          <w:rFonts w:asciiTheme="minorHAnsi" w:hAnsiTheme="minorHAnsi" w:cstheme="minorHAnsi"/>
          <w:bCs/>
          <w:sz w:val="20"/>
          <w:szCs w:val="20"/>
        </w:rPr>
        <w:t xml:space="preserve"> % wartości Zabezpieczenia należytego wykonania umowy </w:t>
      </w:r>
      <w:r w:rsidR="00FE490D" w:rsidRPr="00727401">
        <w:rPr>
          <w:rFonts w:asciiTheme="minorHAnsi" w:hAnsiTheme="minorHAnsi" w:cstheme="minorHAnsi"/>
          <w:bCs/>
          <w:sz w:val="20"/>
          <w:szCs w:val="20"/>
        </w:rPr>
        <w:t xml:space="preserve">Zamawiający zwraca w terminie 30 dni od dnia bezusterkowego odbioru </w:t>
      </w:r>
      <w:r w:rsidR="00A64BFB">
        <w:rPr>
          <w:rFonts w:asciiTheme="minorHAnsi" w:hAnsiTheme="minorHAnsi" w:cstheme="minorHAnsi"/>
          <w:bCs/>
          <w:sz w:val="20"/>
          <w:szCs w:val="20"/>
        </w:rPr>
        <w:t xml:space="preserve">kompletnej </w:t>
      </w:r>
      <w:r w:rsidR="00C7200F" w:rsidRPr="00727401">
        <w:rPr>
          <w:rFonts w:asciiTheme="minorHAnsi" w:hAnsiTheme="minorHAnsi" w:cstheme="minorHAnsi"/>
          <w:bCs/>
          <w:sz w:val="20"/>
          <w:szCs w:val="20"/>
        </w:rPr>
        <w:t>dokumentacji będącej przedmiotem umowy</w:t>
      </w:r>
      <w:r w:rsidR="00FE490D" w:rsidRPr="00727401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9D28D5"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3ACD827D" w14:textId="43290C22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 trakcie realizacji Umowy Wykonawca może dokonać zmiany formy Zabezpieczenia należytego wykonania umowy na jedną lub kilka form, o których mowa w przepisach </w:t>
      </w:r>
      <w:r w:rsidR="00C7200F" w:rsidRPr="00727401">
        <w:rPr>
          <w:rFonts w:asciiTheme="minorHAnsi" w:hAnsiTheme="minorHAnsi" w:cstheme="minorHAnsi"/>
          <w:bCs/>
          <w:sz w:val="20"/>
          <w:szCs w:val="20"/>
        </w:rPr>
        <w:t>P</w:t>
      </w:r>
      <w:r w:rsidRPr="00727401">
        <w:rPr>
          <w:rFonts w:asciiTheme="minorHAnsi" w:hAnsiTheme="minorHAnsi" w:cstheme="minorHAnsi"/>
          <w:bCs/>
          <w:sz w:val="20"/>
          <w:szCs w:val="20"/>
        </w:rPr>
        <w:t>rawa zamówień publicznych, pod warunkiem, że zmiana formy Zabezpieczenia zostanie dokonana z zachowaniem ciągłości zabezpieczenia i bez zmniejszenia jego wysokości.</w:t>
      </w:r>
    </w:p>
    <w:p w14:paraId="7913BC70" w14:textId="07AF8A0F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Zabezpieczenie należytego wykonania umowy pozostaje w dyspozycji Zamawiającego i zachowuje swoją ważność na czas określony w Umowie. </w:t>
      </w:r>
    </w:p>
    <w:p w14:paraId="05311C63" w14:textId="35D8377A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Jeżeli nie zajdzie powód do realizacji zabezpieczenia w całości lub w części, podlega ono zwrotowi Wykonawcy odpowiednio w całości lub w części w termin</w:t>
      </w:r>
      <w:r w:rsidR="00A64BFB">
        <w:rPr>
          <w:rFonts w:asciiTheme="minorHAnsi" w:hAnsiTheme="minorHAnsi" w:cstheme="minorHAnsi"/>
          <w:bCs/>
          <w:sz w:val="20"/>
          <w:szCs w:val="20"/>
        </w:rPr>
        <w:t>ie</w:t>
      </w:r>
      <w:r w:rsidRPr="00727401">
        <w:rPr>
          <w:rFonts w:asciiTheme="minorHAnsi" w:hAnsiTheme="minorHAnsi" w:cstheme="minorHAnsi"/>
          <w:bCs/>
          <w:sz w:val="20"/>
          <w:szCs w:val="20"/>
        </w:rPr>
        <w:t>, o który</w:t>
      </w:r>
      <w:r w:rsidR="00A64BFB">
        <w:rPr>
          <w:rFonts w:asciiTheme="minorHAnsi" w:hAnsiTheme="minorHAnsi" w:cstheme="minorHAnsi"/>
          <w:bCs/>
          <w:sz w:val="20"/>
          <w:szCs w:val="20"/>
        </w:rPr>
        <w:t>m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mowa w </w:t>
      </w:r>
      <w:r w:rsidR="00F35329" w:rsidRPr="00727401">
        <w:rPr>
          <w:rFonts w:asciiTheme="minorHAnsi" w:hAnsiTheme="minorHAnsi" w:cstheme="minorHAnsi"/>
          <w:sz w:val="20"/>
          <w:szCs w:val="20"/>
        </w:rPr>
        <w:t>ust. 7</w:t>
      </w:r>
      <w:r w:rsidRPr="0072740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Zabezpieczenie należytego wykonania umowy wniesione w pieniądzu, zostanie zwrócone wraz z odsetkami wynikającymi z umowy rachunku bankowego Zamawiającego, na którym było ono przechowywane, pomniejszone o koszty prowadzenia rachunku oraz prowizji bankowej za przelew pieniędzy na rachunek Wykonawcy. </w:t>
      </w:r>
    </w:p>
    <w:p w14:paraId="481AB3A4" w14:textId="01B6EC1D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Zamawiający może dochodzić zaspokojenia z Zabezpieczenia należytego wykonania umowy, jeżeli jakakolwiek kwota należna Zamawiającemu od Wykonawcy, w związku z niewykonaniem lub nienależytym wykonaniem Umowy, nie zostanie zapłacona w terminie </w:t>
      </w:r>
      <w:r w:rsidRPr="00727401">
        <w:rPr>
          <w:rFonts w:asciiTheme="minorHAnsi" w:hAnsiTheme="minorHAnsi" w:cstheme="minorHAnsi"/>
          <w:b/>
          <w:bCs/>
          <w:sz w:val="20"/>
          <w:szCs w:val="20"/>
        </w:rPr>
        <w:t>14 dni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od dnia otrzymania przez Wykonawcę pisemnego wezwania do zapłaty.</w:t>
      </w:r>
    </w:p>
    <w:p w14:paraId="436A84D4" w14:textId="22ED1D4B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bookmarkStart w:id="17" w:name="_Ref417986515"/>
      <w:r w:rsidRPr="00727401">
        <w:rPr>
          <w:rFonts w:asciiTheme="minorHAnsi" w:hAnsiTheme="minorHAnsi" w:cstheme="minorHAnsi"/>
          <w:bCs/>
          <w:sz w:val="20"/>
          <w:szCs w:val="20"/>
        </w:rPr>
        <w:t xml:space="preserve">Jeżeli okres ważności Zabezpieczenia należytego wykonania umowy jest krótszy niż wymagany okres jego ważności, Wykonawca jest zobowiązany ustanowić nowe Zabezpieczenie należytego wykonania umowy, nie później niż na </w:t>
      </w:r>
      <w:r w:rsidRPr="00727401">
        <w:rPr>
          <w:rFonts w:asciiTheme="minorHAnsi" w:hAnsiTheme="minorHAnsi" w:cstheme="minorHAnsi"/>
          <w:b/>
          <w:bCs/>
          <w:sz w:val="20"/>
          <w:szCs w:val="20"/>
        </w:rPr>
        <w:t>30 dni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przed wygaśnięciem ważności dotychczasowego Zabezpieczenia.</w:t>
      </w:r>
      <w:bookmarkEnd w:id="17"/>
    </w:p>
    <w:p w14:paraId="68768238" w14:textId="1A687827" w:rsidR="00FE490D" w:rsidRPr="00727401" w:rsidRDefault="00FE490D" w:rsidP="00616882">
      <w:pPr>
        <w:pStyle w:val="Tekstpodstawowy"/>
        <w:numPr>
          <w:ilvl w:val="1"/>
          <w:numId w:val="146"/>
        </w:numPr>
        <w:spacing w:line="276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Jeżeli Wykonawca w terminie określonym w </w:t>
      </w:r>
      <w:r w:rsidR="00F35329" w:rsidRPr="00727401">
        <w:rPr>
          <w:rFonts w:asciiTheme="minorHAnsi" w:hAnsiTheme="minorHAnsi" w:cstheme="minorHAnsi"/>
          <w:sz w:val="20"/>
          <w:szCs w:val="20"/>
        </w:rPr>
        <w:t>ust. 1</w:t>
      </w:r>
      <w:r w:rsidR="00B1452B" w:rsidRPr="00727401">
        <w:rPr>
          <w:rFonts w:asciiTheme="minorHAnsi" w:hAnsiTheme="minorHAnsi" w:cstheme="minorHAnsi"/>
          <w:sz w:val="20"/>
          <w:szCs w:val="20"/>
        </w:rPr>
        <w:t>2</w:t>
      </w:r>
      <w:r w:rsidRPr="007274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>nie przedłoży Zamawiającemu nowego Zabezpieczenia należytego wykonania umowy, Zamawiający będzie uprawniony do zrealizowania dotychczasowego Zabezpieczenia w trybie wypłaty całej kwoty, na jaką - w dacie wystąpienia</w:t>
      </w:r>
      <w:r w:rsidR="00F35329"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>z roszczeniem - opiewać będzie dotychczasowe Zabezpieczenie (zmiana formy zabezpieczenia)</w:t>
      </w:r>
      <w:r w:rsidR="00513FEF"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7E0661AB" w14:textId="095717B4" w:rsidR="00873EBA" w:rsidRDefault="00FE490D" w:rsidP="00A64BFB">
      <w:pPr>
        <w:pStyle w:val="Akapitzlist"/>
        <w:numPr>
          <w:ilvl w:val="1"/>
          <w:numId w:val="146"/>
        </w:numPr>
        <w:tabs>
          <w:tab w:val="clear" w:pos="709"/>
        </w:tabs>
        <w:spacing w:after="0" w:line="276" w:lineRule="auto"/>
        <w:ind w:left="426"/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lastRenderedPageBreak/>
        <w:t>Zamawiający zwróci Wykonawcy środki pieniężne otrzymane z tytułu realizacji Zabezpieczenia należytego wykonania umowy po przedstawieniu przez Wykonawcę nowego zabezpieczenia albo w terminie zwrotu danej części Zabezpieczenia</w:t>
      </w:r>
    </w:p>
    <w:p w14:paraId="3A5B5817" w14:textId="77777777" w:rsidR="00873EBA" w:rsidRPr="00727401" w:rsidRDefault="00873EBA" w:rsidP="00F35329">
      <w:pPr>
        <w:spacing w:after="0"/>
        <w:ind w:left="66"/>
        <w:rPr>
          <w:rFonts w:asciiTheme="minorHAnsi" w:hAnsiTheme="minorHAnsi" w:cstheme="minorHAnsi"/>
          <w:sz w:val="20"/>
          <w:szCs w:val="20"/>
        </w:rPr>
      </w:pPr>
    </w:p>
    <w:p w14:paraId="6D0A81CF" w14:textId="18C3590F" w:rsidR="005A0E52" w:rsidRPr="00727401" w:rsidRDefault="005A0E52" w:rsidP="005A0E52">
      <w:pPr>
        <w:pStyle w:val="Tekstpodstawowy"/>
        <w:tabs>
          <w:tab w:val="left" w:pos="285"/>
        </w:tabs>
        <w:ind w:left="15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1</w:t>
      </w:r>
      <w:r w:rsidR="00C7200F" w:rsidRPr="00727401">
        <w:rPr>
          <w:rFonts w:asciiTheme="minorHAnsi" w:hAnsiTheme="minorHAnsi" w:cstheme="minorHAnsi"/>
          <w:b/>
          <w:sz w:val="20"/>
          <w:szCs w:val="20"/>
        </w:rPr>
        <w:t>0</w:t>
      </w:r>
    </w:p>
    <w:p w14:paraId="758CA4DC" w14:textId="034CDD2F" w:rsidR="00FE490D" w:rsidRPr="00727401" w:rsidRDefault="00FE490D" w:rsidP="00F35329">
      <w:pPr>
        <w:pStyle w:val="nagowek1a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18" w:name="_Toc432412008"/>
      <w:r w:rsidRPr="00727401">
        <w:rPr>
          <w:rFonts w:asciiTheme="minorHAnsi" w:hAnsiTheme="minorHAnsi" w:cstheme="minorHAnsi"/>
          <w:color w:val="auto"/>
          <w:sz w:val="20"/>
          <w:szCs w:val="20"/>
        </w:rPr>
        <w:t>Zmiana Umowy</w:t>
      </w:r>
      <w:bookmarkEnd w:id="18"/>
    </w:p>
    <w:p w14:paraId="36CE10C4" w14:textId="77777777" w:rsidR="00F35329" w:rsidRPr="00727401" w:rsidRDefault="00F35329" w:rsidP="00616882">
      <w:pPr>
        <w:pStyle w:val="nagowek1a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29B6BDD" w14:textId="03B077F6" w:rsidR="00F02EFF" w:rsidRPr="00727401" w:rsidRDefault="00F02EFF" w:rsidP="00EB3945">
      <w:pPr>
        <w:pStyle w:val="Tekstpodstawowy"/>
        <w:numPr>
          <w:ilvl w:val="0"/>
          <w:numId w:val="167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19" w:name="_Ref417986602"/>
      <w:r w:rsidRPr="00727401">
        <w:rPr>
          <w:rFonts w:asciiTheme="minorHAnsi" w:hAnsiTheme="minorHAnsi" w:cstheme="minorHAnsi"/>
          <w:bCs/>
          <w:sz w:val="20"/>
          <w:szCs w:val="20"/>
        </w:rPr>
        <w:t>Zamawiający, przewiduje następujące możliwości dokonania  zmiany zawartej umowy w stosunku do treści oferty na podstawie, której dokonano wyboru Wykonawcy w przypadku wystąpienia co najmniej jednej z okoliczności wymienionych poniżej, z uwzględnieniem podawanych warunków ich wprowadzenia:</w:t>
      </w:r>
    </w:p>
    <w:p w14:paraId="7F85EE93" w14:textId="11DE9421" w:rsidR="00F02EFF" w:rsidRPr="00727401" w:rsidRDefault="00F02EFF" w:rsidP="00873EBA">
      <w:pPr>
        <w:pStyle w:val="Tekstpodstawowy"/>
        <w:numPr>
          <w:ilvl w:val="1"/>
          <w:numId w:val="167"/>
        </w:numPr>
        <w:tabs>
          <w:tab w:val="clear" w:pos="0"/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przesunięcia terminów ustalonych w </w:t>
      </w:r>
      <w:r w:rsidRPr="00727401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513FEF" w:rsidRPr="0072740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w przypadku </w:t>
      </w:r>
      <w:r w:rsidR="00873EBA">
        <w:rPr>
          <w:rFonts w:asciiTheme="minorHAnsi" w:hAnsiTheme="minorHAnsi" w:cstheme="minorHAnsi"/>
          <w:bCs/>
          <w:sz w:val="20"/>
          <w:szCs w:val="20"/>
        </w:rPr>
        <w:t>opóźnienia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wynikając</w:t>
      </w:r>
      <w:r w:rsidR="00873EBA">
        <w:rPr>
          <w:rFonts w:asciiTheme="minorHAnsi" w:hAnsiTheme="minorHAnsi" w:cstheme="minorHAnsi"/>
          <w:bCs/>
          <w:sz w:val="20"/>
          <w:szCs w:val="20"/>
        </w:rPr>
        <w:t xml:space="preserve">ego </w:t>
      </w:r>
      <w:r w:rsidRPr="00727401">
        <w:rPr>
          <w:rFonts w:asciiTheme="minorHAnsi" w:hAnsiTheme="minorHAnsi" w:cstheme="minorHAnsi"/>
          <w:bCs/>
          <w:sz w:val="20"/>
          <w:szCs w:val="20"/>
        </w:rPr>
        <w:t>z:</w:t>
      </w:r>
    </w:p>
    <w:p w14:paraId="501E6FD1" w14:textId="6D34FB6E" w:rsidR="00F02EFF" w:rsidRPr="00727401" w:rsidRDefault="00F02EFF" w:rsidP="00873EBA">
      <w:pPr>
        <w:pStyle w:val="Tekstpodstawowy"/>
        <w:numPr>
          <w:ilvl w:val="2"/>
          <w:numId w:val="166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>działania siły wyższej; o charakterze nadzwyczajnym, na którą Wykonawca ani Zamawiający nie mają wpływu; wystąpienia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</w:t>
      </w:r>
      <w:r w:rsidR="00A64BFB">
        <w:rPr>
          <w:rFonts w:asciiTheme="minorHAnsi" w:hAnsiTheme="minorHAnsi" w:cstheme="minorHAnsi"/>
          <w:bCs/>
          <w:sz w:val="20"/>
          <w:szCs w:val="20"/>
        </w:rPr>
        <w:t>,</w:t>
      </w:r>
    </w:p>
    <w:p w14:paraId="3AB48CDA" w14:textId="71B212B0" w:rsidR="00F02EFF" w:rsidRPr="00727401" w:rsidRDefault="00253EC0" w:rsidP="00873EBA">
      <w:pPr>
        <w:pStyle w:val="Tekstpodstawowy"/>
        <w:numPr>
          <w:ilvl w:val="2"/>
          <w:numId w:val="166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zwłoki</w:t>
      </w:r>
      <w:r w:rsidR="00F02EFF" w:rsidRPr="00727401">
        <w:rPr>
          <w:rFonts w:asciiTheme="minorHAnsi" w:hAnsiTheme="minorHAnsi" w:cstheme="minorHAnsi"/>
          <w:bCs/>
          <w:sz w:val="20"/>
          <w:szCs w:val="20"/>
        </w:rPr>
        <w:t xml:space="preserve"> w dokonaniu określonych czynności lub ich zaniechani</w:t>
      </w:r>
      <w:r w:rsidR="00873EBA">
        <w:rPr>
          <w:rFonts w:asciiTheme="minorHAnsi" w:hAnsiTheme="minorHAnsi" w:cstheme="minorHAnsi"/>
          <w:bCs/>
          <w:sz w:val="20"/>
          <w:szCs w:val="20"/>
        </w:rPr>
        <w:t>a</w:t>
      </w:r>
      <w:r w:rsidR="00F02EFF" w:rsidRPr="00727401">
        <w:rPr>
          <w:rFonts w:asciiTheme="minorHAnsi" w:hAnsiTheme="minorHAnsi" w:cstheme="minorHAnsi"/>
          <w:bCs/>
          <w:sz w:val="20"/>
          <w:szCs w:val="20"/>
        </w:rPr>
        <w:t xml:space="preserve"> przez właściwe organy administracji publicznej, które nie są następstwem okoliczności, za które Wykonawca ponosi odpowiedzialność</w:t>
      </w:r>
      <w:r w:rsidR="00A64BFB">
        <w:rPr>
          <w:rFonts w:asciiTheme="minorHAnsi" w:hAnsiTheme="minorHAnsi" w:cstheme="minorHAnsi"/>
          <w:bCs/>
          <w:sz w:val="20"/>
          <w:szCs w:val="20"/>
        </w:rPr>
        <w:t>,</w:t>
      </w:r>
    </w:p>
    <w:p w14:paraId="3A5DC4B8" w14:textId="14CA692B" w:rsidR="00BB34B5" w:rsidRPr="00727401" w:rsidRDefault="00F02EFF" w:rsidP="00873EBA">
      <w:pPr>
        <w:pStyle w:val="Tekstpodstawowy"/>
        <w:numPr>
          <w:ilvl w:val="2"/>
          <w:numId w:val="166"/>
        </w:numPr>
        <w:tabs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wystąpienia możliwości wprowadzenia korzystnych dla </w:t>
      </w:r>
      <w:r w:rsidR="00873EBA">
        <w:rPr>
          <w:rFonts w:asciiTheme="minorHAnsi" w:hAnsiTheme="minorHAnsi" w:cstheme="minorHAnsi"/>
          <w:bCs/>
          <w:sz w:val="20"/>
          <w:szCs w:val="20"/>
        </w:rPr>
        <w:t>Z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amawiającego rozwiązań projektowych, za zgodą </w:t>
      </w:r>
      <w:r w:rsidR="00873EBA">
        <w:rPr>
          <w:rFonts w:asciiTheme="minorHAnsi" w:hAnsiTheme="minorHAnsi" w:cstheme="minorHAnsi"/>
          <w:bCs/>
          <w:sz w:val="20"/>
          <w:szCs w:val="20"/>
        </w:rPr>
        <w:t>Z</w:t>
      </w:r>
      <w:r w:rsidRPr="00727401">
        <w:rPr>
          <w:rFonts w:asciiTheme="minorHAnsi" w:hAnsiTheme="minorHAnsi" w:cstheme="minorHAnsi"/>
          <w:bCs/>
          <w:sz w:val="20"/>
          <w:szCs w:val="20"/>
        </w:rPr>
        <w:t>amawiającego</w:t>
      </w:r>
      <w:r w:rsidR="00BE75F9" w:rsidRPr="007274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148C36" w14:textId="61559A6F" w:rsidR="00F02EFF" w:rsidRPr="00727401" w:rsidRDefault="00F02EFF" w:rsidP="00873EBA">
      <w:pPr>
        <w:pStyle w:val="Tekstpodstawowy"/>
        <w:tabs>
          <w:tab w:val="left" w:pos="285"/>
        </w:tabs>
        <w:spacing w:line="0" w:lineRule="atLeast"/>
        <w:ind w:left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Zmiana terminu realizacji przedmiotu umowy</w:t>
      </w:r>
      <w:r w:rsidR="00BB34B5" w:rsidRPr="00727401">
        <w:rPr>
          <w:rFonts w:asciiTheme="minorHAnsi" w:hAnsiTheme="minorHAnsi" w:cstheme="minorHAnsi"/>
          <w:bCs/>
          <w:sz w:val="20"/>
          <w:szCs w:val="20"/>
        </w:rPr>
        <w:t xml:space="preserve"> z przyczyn opisanych powyżej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nie wpłynie na koszt realizacji zamówienia. </w:t>
      </w:r>
    </w:p>
    <w:p w14:paraId="1653BB8D" w14:textId="77777777" w:rsidR="00F02EFF" w:rsidRPr="00727401" w:rsidRDefault="00F02EFF" w:rsidP="00873EBA">
      <w:pPr>
        <w:pStyle w:val="Tekstpodstawowy"/>
        <w:numPr>
          <w:ilvl w:val="1"/>
          <w:numId w:val="167"/>
        </w:numPr>
        <w:tabs>
          <w:tab w:val="clear" w:pos="0"/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zmiany regulacji prawnych wprowadzonych w życie po dacie podpisania umowy,  wywołujących potrzebę zmiany umowy, wraz ze skutkami wprowadzenia takiej zmiany,</w:t>
      </w:r>
    </w:p>
    <w:p w14:paraId="254ED216" w14:textId="5783CC64" w:rsidR="00F02EFF" w:rsidRPr="00727401" w:rsidRDefault="00F02EFF" w:rsidP="00873EBA">
      <w:pPr>
        <w:pStyle w:val="Tekstpodstawowy"/>
        <w:numPr>
          <w:ilvl w:val="1"/>
          <w:numId w:val="167"/>
        </w:numPr>
        <w:tabs>
          <w:tab w:val="clear" w:pos="0"/>
          <w:tab w:val="left" w:pos="285"/>
        </w:tabs>
        <w:spacing w:line="200" w:lineRule="atLeast"/>
        <w:ind w:left="284" w:firstLine="0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zmiana oznaczenia danych dotyczących Zamawiającego i/lub Wykonawcy</w:t>
      </w:r>
      <w:r w:rsidR="00A64BFB">
        <w:rPr>
          <w:rFonts w:asciiTheme="minorHAnsi" w:hAnsiTheme="minorHAnsi" w:cstheme="minorHAnsi"/>
          <w:bCs/>
          <w:sz w:val="20"/>
          <w:szCs w:val="20"/>
        </w:rPr>
        <w:t>.</w:t>
      </w:r>
    </w:p>
    <w:p w14:paraId="7D83C66C" w14:textId="1F68FF2A" w:rsidR="00F02EFF" w:rsidRPr="00727401" w:rsidRDefault="00F02EFF" w:rsidP="00EB3945">
      <w:pPr>
        <w:pStyle w:val="Tekstpodstawowy"/>
        <w:numPr>
          <w:ilvl w:val="0"/>
          <w:numId w:val="167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14:paraId="43600D07" w14:textId="77777777" w:rsidR="00F02EFF" w:rsidRPr="00727401" w:rsidRDefault="00F02EFF" w:rsidP="00EB3945">
      <w:pPr>
        <w:pStyle w:val="Tekstpodstawowy"/>
        <w:numPr>
          <w:ilvl w:val="0"/>
          <w:numId w:val="167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Wykonawca jest zobowiązany do niezwłocznego przesyłania do Zamawiającego pisemnej informacji o zmianie danych Wykonawcy zawartych w umowie.</w:t>
      </w:r>
    </w:p>
    <w:p w14:paraId="56E09FAE" w14:textId="77777777" w:rsidR="00F02EFF" w:rsidRPr="00727401" w:rsidRDefault="00F02EFF" w:rsidP="00EB3945">
      <w:pPr>
        <w:pStyle w:val="Tekstpodstawowy"/>
        <w:numPr>
          <w:ilvl w:val="0"/>
          <w:numId w:val="167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 przypadku nie powiadomienia przez Wykonawcę Zamawiającego o zmianie danych zawartych w umowie, wszelką korespondencję wysyłaną przez Zamawiającego zgodnie z posiadanymi przez niego danymi strony uznają za doręczoną.</w:t>
      </w:r>
    </w:p>
    <w:p w14:paraId="025AC3C3" w14:textId="058D61BD" w:rsidR="00F02EFF" w:rsidRPr="00727401" w:rsidRDefault="00F02EFF" w:rsidP="00EB3945">
      <w:pPr>
        <w:pStyle w:val="Tekstpodstawowy"/>
        <w:numPr>
          <w:ilvl w:val="0"/>
          <w:numId w:val="167"/>
        </w:numPr>
        <w:tabs>
          <w:tab w:val="clear" w:pos="0"/>
          <w:tab w:val="left" w:pos="285"/>
        </w:tabs>
        <w:spacing w:line="20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Wszelkie wymienione w ust. 1 zmiany </w:t>
      </w:r>
      <w:r w:rsidR="00A64BFB">
        <w:rPr>
          <w:rFonts w:asciiTheme="minorHAnsi" w:hAnsiTheme="minorHAnsi" w:cstheme="minorHAnsi"/>
          <w:bCs/>
          <w:sz w:val="20"/>
          <w:szCs w:val="20"/>
        </w:rPr>
        <w:t xml:space="preserve">lub 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uzupełnienia niniejszej umowy wymagają formy pisemnej pod rygorem nieważności, w postaci aneksu do umowy i muszą być akceptowane przez obie </w:t>
      </w:r>
      <w:r w:rsidR="00A64BFB">
        <w:rPr>
          <w:rFonts w:asciiTheme="minorHAnsi" w:hAnsiTheme="minorHAnsi" w:cstheme="minorHAnsi"/>
          <w:bCs/>
          <w:sz w:val="20"/>
          <w:szCs w:val="20"/>
        </w:rPr>
        <w:t>S</w:t>
      </w:r>
      <w:r w:rsidRPr="00727401">
        <w:rPr>
          <w:rFonts w:asciiTheme="minorHAnsi" w:hAnsiTheme="minorHAnsi" w:cstheme="minorHAnsi"/>
          <w:bCs/>
          <w:sz w:val="20"/>
          <w:szCs w:val="20"/>
        </w:rPr>
        <w:t>trony.</w:t>
      </w:r>
    </w:p>
    <w:bookmarkEnd w:id="19"/>
    <w:p w14:paraId="7DC5D85B" w14:textId="17193D5C" w:rsidR="00591E8C" w:rsidRPr="00727401" w:rsidRDefault="00591E8C" w:rsidP="00EB3945">
      <w:pPr>
        <w:pStyle w:val="Tekstpodstawowy"/>
        <w:tabs>
          <w:tab w:val="left" w:pos="567"/>
        </w:tabs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4B592C9B" w14:textId="023D13A8" w:rsidR="005A0E52" w:rsidRPr="00727401" w:rsidRDefault="005A0E52" w:rsidP="005A0E52">
      <w:pPr>
        <w:pStyle w:val="Tekstpodstawowy"/>
        <w:tabs>
          <w:tab w:val="left" w:pos="285"/>
        </w:tabs>
        <w:ind w:left="15"/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1</w:t>
      </w:r>
      <w:r w:rsidR="00BB34B5" w:rsidRPr="00727401">
        <w:rPr>
          <w:rFonts w:asciiTheme="minorHAnsi" w:hAnsiTheme="minorHAnsi" w:cstheme="minorHAnsi"/>
          <w:b/>
          <w:sz w:val="20"/>
          <w:szCs w:val="20"/>
        </w:rPr>
        <w:t>1</w:t>
      </w:r>
    </w:p>
    <w:p w14:paraId="7E647ADD" w14:textId="1B619F5C" w:rsidR="00FE490D" w:rsidRPr="00727401" w:rsidRDefault="00FE490D" w:rsidP="00616882">
      <w:pPr>
        <w:pStyle w:val="nagowek1a"/>
        <w:numPr>
          <w:ilvl w:val="0"/>
          <w:numId w:val="0"/>
        </w:numPr>
        <w:tabs>
          <w:tab w:val="clear" w:pos="426"/>
        </w:tabs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_Toc432412009"/>
      <w:r w:rsidRPr="00727401">
        <w:rPr>
          <w:rFonts w:asciiTheme="minorHAnsi" w:hAnsiTheme="minorHAnsi" w:cstheme="minorHAnsi"/>
          <w:color w:val="auto"/>
          <w:sz w:val="20"/>
          <w:szCs w:val="20"/>
        </w:rPr>
        <w:t>Odstąpienie od Umowy</w:t>
      </w:r>
      <w:bookmarkEnd w:id="20"/>
    </w:p>
    <w:p w14:paraId="0B2B4D9D" w14:textId="77777777" w:rsidR="00591E8C" w:rsidRPr="00727401" w:rsidRDefault="00591E8C" w:rsidP="00616882">
      <w:pPr>
        <w:pStyle w:val="nagowek1a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14:paraId="6FCA67CB" w14:textId="5B083C56" w:rsidR="00FE490D" w:rsidRPr="00727401" w:rsidRDefault="00FE490D" w:rsidP="00616882">
      <w:pPr>
        <w:pStyle w:val="Tekstpodstawowy"/>
        <w:numPr>
          <w:ilvl w:val="1"/>
          <w:numId w:val="148"/>
        </w:numPr>
        <w:spacing w:line="276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bookmarkStart w:id="21" w:name="_Ref417982032"/>
      <w:r w:rsidRPr="00727401">
        <w:rPr>
          <w:rFonts w:asciiTheme="minorHAnsi" w:hAnsiTheme="minorHAnsi" w:cstheme="minorHAnsi"/>
          <w:bCs/>
          <w:sz w:val="20"/>
          <w:szCs w:val="20"/>
        </w:rPr>
        <w:t>Zamawiający może odstąpić od umowy lub jej części, w każdym z następujących przypadków:</w:t>
      </w:r>
      <w:bookmarkEnd w:id="21"/>
    </w:p>
    <w:p w14:paraId="42FCCC29" w14:textId="61CC9162" w:rsidR="00FE490D" w:rsidRPr="00727401" w:rsidRDefault="00FE490D">
      <w:pPr>
        <w:pStyle w:val="Akapitzlist"/>
        <w:numPr>
          <w:ilvl w:val="2"/>
          <w:numId w:val="148"/>
        </w:numPr>
        <w:tabs>
          <w:tab w:val="clear" w:pos="709"/>
          <w:tab w:val="left" w:pos="142"/>
        </w:tabs>
        <w:spacing w:after="0" w:line="276" w:lineRule="auto"/>
        <w:ind w:left="993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Wykonawca, pomimo pisemnie zgłoszonych przez Zamawiającego zastrzeżeń co do sposobu wykonywania przedmiotu </w:t>
      </w:r>
      <w:r w:rsidR="00591E8C" w:rsidRPr="00727401">
        <w:rPr>
          <w:rFonts w:asciiTheme="minorHAnsi" w:hAnsiTheme="minorHAnsi" w:cstheme="minorHAnsi"/>
          <w:color w:val="auto"/>
          <w:sz w:val="20"/>
          <w:szCs w:val="20"/>
        </w:rPr>
        <w:t>Umowy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, nie zacznie wykonywać umowy zgodnie z jej postanowieniami,</w:t>
      </w:r>
    </w:p>
    <w:p w14:paraId="77310CA5" w14:textId="76231B4A" w:rsidR="00FE490D" w:rsidRPr="00727401" w:rsidRDefault="00FE490D" w:rsidP="00616882">
      <w:pPr>
        <w:pStyle w:val="Akapitzlist"/>
        <w:numPr>
          <w:ilvl w:val="2"/>
          <w:numId w:val="148"/>
        </w:numPr>
        <w:tabs>
          <w:tab w:val="clear" w:pos="709"/>
          <w:tab w:val="left" w:pos="142"/>
        </w:tabs>
        <w:spacing w:after="0" w:line="276" w:lineRule="auto"/>
        <w:ind w:left="993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="00591E8C" w:rsidRPr="00727401">
        <w:rPr>
          <w:rFonts w:asciiTheme="minorHAnsi" w:hAnsiTheme="minorHAnsi" w:cstheme="minorHAnsi"/>
          <w:color w:val="auto"/>
          <w:sz w:val="20"/>
          <w:szCs w:val="20"/>
        </w:rPr>
        <w:t>pozostaje w zwłoce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z wykonaniem przedmiotu umowy w stosunku do </w:t>
      </w:r>
      <w:r w:rsidR="00A64BFB">
        <w:rPr>
          <w:rFonts w:asciiTheme="minorHAnsi" w:hAnsiTheme="minorHAnsi" w:cstheme="minorHAnsi"/>
          <w:color w:val="auto"/>
          <w:sz w:val="20"/>
          <w:szCs w:val="20"/>
        </w:rPr>
        <w:t xml:space="preserve">któregokolwiek z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termin</w:t>
      </w:r>
      <w:r w:rsidR="00A64BFB">
        <w:rPr>
          <w:rFonts w:asciiTheme="minorHAnsi" w:hAnsiTheme="minorHAnsi" w:cstheme="minorHAnsi"/>
          <w:color w:val="auto"/>
          <w:sz w:val="20"/>
          <w:szCs w:val="20"/>
        </w:rPr>
        <w:t>ów określonych w § 3 Umowy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,  </w:t>
      </w:r>
    </w:p>
    <w:p w14:paraId="2FBF0849" w14:textId="7A6F63B8" w:rsidR="00FE490D" w:rsidRPr="00727401" w:rsidRDefault="00FE490D" w:rsidP="00616882">
      <w:pPr>
        <w:pStyle w:val="Akapitzlist"/>
        <w:numPr>
          <w:ilvl w:val="2"/>
          <w:numId w:val="148"/>
        </w:numPr>
        <w:tabs>
          <w:tab w:val="clear" w:pos="709"/>
          <w:tab w:val="left" w:pos="142"/>
        </w:tabs>
        <w:spacing w:after="0" w:line="276" w:lineRule="auto"/>
        <w:ind w:left="993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Wykonawca, w ocenie Zamawiającego, </w:t>
      </w:r>
      <w:r w:rsidR="00591E8C" w:rsidRPr="00727401">
        <w:rPr>
          <w:rFonts w:asciiTheme="minorHAnsi" w:hAnsiTheme="minorHAnsi" w:cstheme="minorHAnsi"/>
          <w:color w:val="auto"/>
          <w:sz w:val="20"/>
          <w:szCs w:val="20"/>
        </w:rPr>
        <w:t>pozostaje w zwłoce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z wykonaniem </w:t>
      </w:r>
      <w:r w:rsidR="00591E8C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Przedmiotu Umowy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tak dalece, że nie jest możliwe</w:t>
      </w:r>
      <w:r w:rsidR="00A64BFB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aby wykonał przedmiot umowy w terminie</w:t>
      </w:r>
      <w:r w:rsidR="00A64BFB">
        <w:rPr>
          <w:rFonts w:asciiTheme="minorHAnsi" w:hAnsiTheme="minorHAnsi" w:cstheme="minorHAnsi"/>
          <w:color w:val="auto"/>
          <w:sz w:val="20"/>
          <w:szCs w:val="20"/>
        </w:rPr>
        <w:t xml:space="preserve"> określonym w § 3 ust. 1 Umowy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73F47AE4" w14:textId="77777777" w:rsidR="00FE490D" w:rsidRPr="00727401" w:rsidRDefault="00FE490D" w:rsidP="00616882">
      <w:pPr>
        <w:pStyle w:val="Akapitzlist"/>
        <w:numPr>
          <w:ilvl w:val="2"/>
          <w:numId w:val="148"/>
        </w:numPr>
        <w:tabs>
          <w:tab w:val="clear" w:pos="709"/>
          <w:tab w:val="left" w:pos="142"/>
        </w:tabs>
        <w:spacing w:after="0" w:line="276" w:lineRule="auto"/>
        <w:ind w:left="993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Wykonawca nie zapewni ciągłości zabezpieczenia należytego wykonania umowy lub nie dostarczy Zamawiającemu dokumentów potwierdzających udzielenie gwarancji lub poręczenia,</w:t>
      </w:r>
    </w:p>
    <w:p w14:paraId="08BB4320" w14:textId="77777777" w:rsidR="00FE490D" w:rsidRPr="00727401" w:rsidRDefault="00FE490D" w:rsidP="00616882">
      <w:pPr>
        <w:pStyle w:val="Akapitzlist"/>
        <w:numPr>
          <w:ilvl w:val="2"/>
          <w:numId w:val="148"/>
        </w:numPr>
        <w:tabs>
          <w:tab w:val="clear" w:pos="709"/>
          <w:tab w:val="left" w:pos="142"/>
        </w:tabs>
        <w:spacing w:after="0" w:line="276" w:lineRule="auto"/>
        <w:ind w:left="993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Wykonawca oświadcza, że umowy nie będzie wykonywał.</w:t>
      </w:r>
    </w:p>
    <w:p w14:paraId="130AD62E" w14:textId="065616EB" w:rsidR="00FE490D" w:rsidRPr="00727401" w:rsidRDefault="00FE490D" w:rsidP="00616882">
      <w:pPr>
        <w:pStyle w:val="Akapitzlist"/>
        <w:numPr>
          <w:ilvl w:val="2"/>
          <w:numId w:val="148"/>
        </w:numPr>
        <w:tabs>
          <w:tab w:val="clear" w:pos="709"/>
          <w:tab w:val="left" w:pos="142"/>
        </w:tabs>
        <w:spacing w:after="0" w:line="276" w:lineRule="auto"/>
        <w:ind w:left="993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Wykonawca nie przystąpił do realizacji zadania w terminie 14 dni od daty podpisania niniejszej umowy.</w:t>
      </w:r>
    </w:p>
    <w:p w14:paraId="5F620A4F" w14:textId="3BDAD4DA" w:rsidR="00FE490D" w:rsidRPr="00727401" w:rsidRDefault="00FE490D" w:rsidP="00616882">
      <w:pPr>
        <w:pStyle w:val="Tekstpodstawowy"/>
        <w:numPr>
          <w:ilvl w:val="1"/>
          <w:numId w:val="148"/>
        </w:numPr>
        <w:tabs>
          <w:tab w:val="left" w:pos="142"/>
        </w:tabs>
        <w:spacing w:line="276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Zgodnie z art.</w:t>
      </w:r>
      <w:r w:rsidR="00102315" w:rsidRPr="00727401">
        <w:rPr>
          <w:rFonts w:asciiTheme="minorHAnsi" w:hAnsiTheme="minorHAnsi" w:cstheme="minorHAnsi"/>
          <w:bCs/>
          <w:sz w:val="20"/>
          <w:szCs w:val="20"/>
        </w:rPr>
        <w:t xml:space="preserve"> 456 </w:t>
      </w:r>
      <w:r w:rsidRPr="00727401">
        <w:rPr>
          <w:rFonts w:asciiTheme="minorHAnsi" w:hAnsiTheme="minorHAnsi" w:cstheme="minorHAnsi"/>
          <w:bCs/>
          <w:sz w:val="20"/>
          <w:szCs w:val="20"/>
        </w:rPr>
        <w:t>ust.</w:t>
      </w:r>
      <w:r w:rsidR="00102315" w:rsidRPr="007274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1 </w:t>
      </w:r>
      <w:r w:rsidR="00102315" w:rsidRPr="00727401">
        <w:rPr>
          <w:rFonts w:asciiTheme="minorHAnsi" w:hAnsiTheme="minorHAnsi" w:cstheme="minorHAnsi"/>
          <w:bCs/>
          <w:sz w:val="20"/>
          <w:szCs w:val="20"/>
        </w:rPr>
        <w:t xml:space="preserve"> pkt 1 PZP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, w razie </w:t>
      </w:r>
      <w:r w:rsidR="00102315" w:rsidRPr="00727401">
        <w:rPr>
          <w:rFonts w:asciiTheme="minorHAnsi" w:hAnsiTheme="minorHAnsi" w:cstheme="minorHAnsi"/>
          <w:bCs/>
          <w:sz w:val="20"/>
          <w:szCs w:val="20"/>
        </w:rPr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727401">
        <w:rPr>
          <w:rFonts w:asciiTheme="minorHAnsi" w:hAnsiTheme="minorHAnsi" w:cstheme="minorHAnsi"/>
          <w:bCs/>
          <w:sz w:val="20"/>
          <w:szCs w:val="20"/>
        </w:rPr>
        <w:t>, Zamawiający może odstąpić od umowy w terminie do 30 dni od powzięcia wiadomości o tych okolicznościach. W w/w przypadku, Wykonawca może żądać wyłącznie wynagrodzenia należnego z tytułu wykonania części umowy.</w:t>
      </w:r>
    </w:p>
    <w:p w14:paraId="4F32675E" w14:textId="5524897C" w:rsidR="00FE490D" w:rsidRPr="00727401" w:rsidRDefault="00FE490D" w:rsidP="00616882">
      <w:pPr>
        <w:pStyle w:val="Tekstpodstawowy"/>
        <w:numPr>
          <w:ilvl w:val="1"/>
          <w:numId w:val="148"/>
        </w:numPr>
        <w:tabs>
          <w:tab w:val="left" w:pos="142"/>
        </w:tabs>
        <w:spacing w:line="276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Zamawiający może odstąpić od </w:t>
      </w:r>
      <w:r w:rsidR="000F4DD1" w:rsidRPr="00727401">
        <w:rPr>
          <w:rFonts w:asciiTheme="minorHAnsi" w:hAnsiTheme="minorHAnsi" w:cstheme="minorHAnsi"/>
          <w:bCs/>
          <w:sz w:val="20"/>
          <w:szCs w:val="20"/>
        </w:rPr>
        <w:t xml:space="preserve">Umowy </w:t>
      </w:r>
      <w:r w:rsidRPr="00727401">
        <w:rPr>
          <w:rFonts w:asciiTheme="minorHAnsi" w:hAnsiTheme="minorHAnsi" w:cstheme="minorHAnsi"/>
          <w:bCs/>
          <w:sz w:val="20"/>
          <w:szCs w:val="20"/>
        </w:rPr>
        <w:t>lub jej części w przypadku likwidacji przedsiębiorstwa Wykonawcy, bądź zajęcia jego majątku.</w:t>
      </w:r>
    </w:p>
    <w:p w14:paraId="5BB465DA" w14:textId="5FE901DF" w:rsidR="00FE490D" w:rsidRPr="00727401" w:rsidRDefault="00FE490D" w:rsidP="00616882">
      <w:pPr>
        <w:pStyle w:val="Tekstpodstawowy"/>
        <w:numPr>
          <w:ilvl w:val="1"/>
          <w:numId w:val="148"/>
        </w:numPr>
        <w:tabs>
          <w:tab w:val="left" w:pos="142"/>
        </w:tabs>
        <w:spacing w:line="276" w:lineRule="auto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Odstąpienie od </w:t>
      </w:r>
      <w:r w:rsidR="000F4DD1" w:rsidRPr="00727401">
        <w:rPr>
          <w:rFonts w:asciiTheme="minorHAnsi" w:hAnsiTheme="minorHAnsi" w:cstheme="minorHAnsi"/>
          <w:bCs/>
          <w:sz w:val="20"/>
          <w:szCs w:val="20"/>
        </w:rPr>
        <w:t xml:space="preserve">Umowy </w:t>
      </w:r>
      <w:r w:rsidRPr="00727401">
        <w:rPr>
          <w:rFonts w:asciiTheme="minorHAnsi" w:hAnsiTheme="minorHAnsi" w:cstheme="minorHAnsi"/>
          <w:bCs/>
          <w:sz w:val="20"/>
          <w:szCs w:val="20"/>
        </w:rPr>
        <w:t>może nastąpić jedynie w formie pisemnej wraz z podaniem uzasadnienia, pod rygorem nieważności.</w:t>
      </w:r>
    </w:p>
    <w:p w14:paraId="32B43AD5" w14:textId="7599E325" w:rsidR="00FE490D" w:rsidRPr="00727401" w:rsidRDefault="00FE490D" w:rsidP="00616882">
      <w:pPr>
        <w:pStyle w:val="Akapitzlist"/>
        <w:numPr>
          <w:ilvl w:val="1"/>
          <w:numId w:val="148"/>
        </w:numPr>
        <w:tabs>
          <w:tab w:val="clear" w:pos="709"/>
        </w:tabs>
        <w:spacing w:after="0" w:line="276" w:lineRule="auto"/>
        <w:ind w:left="567"/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</w:pPr>
      <w:r w:rsidRPr="00727401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>Jeżeli szczególne postanowienia Umowy nie zastrzegają inaczej, Zamawiający ma prawo do odstąpienia od Umowy w terminie 30 dni od dnia powzięcia wiadomości o okoliczności stanowiącej podstawę do odstąpienia</w:t>
      </w:r>
      <w:r w:rsidR="008C68E1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>, nie później jednak niż w terminie 9 miesięcy od dnia zawarcia Umowy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>.</w:t>
      </w:r>
      <w:bookmarkStart w:id="22" w:name="_Toc432412010"/>
    </w:p>
    <w:bookmarkEnd w:id="22"/>
    <w:p w14:paraId="428F5159" w14:textId="126CBC69" w:rsidR="00FE490D" w:rsidRPr="00727401" w:rsidRDefault="00FE490D" w:rsidP="003519B3">
      <w:pPr>
        <w:pStyle w:val="Akapitzlist"/>
        <w:numPr>
          <w:ilvl w:val="1"/>
          <w:numId w:val="148"/>
        </w:numPr>
        <w:tabs>
          <w:tab w:val="clear" w:pos="709"/>
        </w:tabs>
        <w:spacing w:after="0" w:line="276" w:lineRule="auto"/>
        <w:ind w:left="567"/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</w:pPr>
      <w:r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W przypadku odstąpienia od Umowy przez Wykonawcę lub Zamawiającego, Wykonawca ma obowiązek</w:t>
      </w:r>
      <w:r w:rsidR="000447E3"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</w:t>
      </w:r>
      <w:r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niezwłocznie przekazać znajdujące się w jego posiadaniu dokumenty, w tym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 xml:space="preserve">należące do Zamawiającego, materiały i inne prace, za które Wykonawca otrzymał płatność oraz inną, sporządzoną przez niego lub na jego rzecz, </w:t>
      </w:r>
      <w:r w:rsidR="00FF41B9" w:rsidRPr="00727401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>d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  <w:lang w:eastAsia="ar-SA"/>
        </w:rPr>
        <w:t>okumentację projektową, najpóźniej w terminie wskazanym przez Zamawiającego.</w:t>
      </w:r>
    </w:p>
    <w:p w14:paraId="5E054E90" w14:textId="7C69B621" w:rsidR="001D018F" w:rsidRPr="00727401" w:rsidRDefault="00FE490D" w:rsidP="003519B3">
      <w:pPr>
        <w:pStyle w:val="Akapitzlist"/>
        <w:numPr>
          <w:ilvl w:val="1"/>
          <w:numId w:val="148"/>
        </w:numPr>
        <w:tabs>
          <w:tab w:val="clear" w:pos="709"/>
        </w:tabs>
        <w:spacing w:after="0" w:line="276" w:lineRule="auto"/>
        <w:ind w:left="567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Zamawiający zapłaci Wykonawcy wynagrodzenie za </w:t>
      </w:r>
      <w:r w:rsidR="005B477E"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prace</w:t>
      </w:r>
      <w:r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wykonane do dnia odstąpienia, pomniejszone o roszczenia Zamawiającego z tytułu kar </w:t>
      </w:r>
      <w:r w:rsidR="00FF41B9" w:rsidRPr="00727401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umownych.</w:t>
      </w:r>
    </w:p>
    <w:p w14:paraId="2F9B9C60" w14:textId="7C27BB5E" w:rsidR="005A0E52" w:rsidRPr="00727401" w:rsidRDefault="000447E3" w:rsidP="003519B3">
      <w:pPr>
        <w:pStyle w:val="Tekstpodstawowy"/>
        <w:tabs>
          <w:tab w:val="left" w:pos="28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1</w:t>
      </w:r>
      <w:r w:rsidR="00BB34B5" w:rsidRPr="00727401">
        <w:rPr>
          <w:rFonts w:asciiTheme="minorHAnsi" w:hAnsiTheme="minorHAnsi" w:cstheme="minorHAnsi"/>
          <w:b/>
          <w:sz w:val="20"/>
          <w:szCs w:val="20"/>
        </w:rPr>
        <w:t>2</w:t>
      </w:r>
    </w:p>
    <w:p w14:paraId="64B0D5D5" w14:textId="6672878B" w:rsidR="00FE490D" w:rsidRPr="00727401" w:rsidRDefault="00FE490D" w:rsidP="003519B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bookmarkStart w:id="23" w:name="_Ref431977769"/>
      <w:bookmarkStart w:id="24" w:name="_Toc432412012"/>
      <w:r w:rsidRPr="00727401">
        <w:rPr>
          <w:rFonts w:asciiTheme="minorHAnsi" w:hAnsiTheme="minorHAnsi" w:cstheme="minorHAnsi"/>
          <w:b/>
          <w:sz w:val="20"/>
          <w:szCs w:val="20"/>
        </w:rPr>
        <w:t>Kary umowne</w:t>
      </w:r>
      <w:bookmarkEnd w:id="23"/>
      <w:bookmarkEnd w:id="24"/>
    </w:p>
    <w:p w14:paraId="52C6D834" w14:textId="77777777" w:rsidR="001D018F" w:rsidRPr="00727401" w:rsidRDefault="001D018F" w:rsidP="00421A68">
      <w:pPr>
        <w:pStyle w:val="nagowek1a"/>
        <w:numPr>
          <w:ilvl w:val="0"/>
          <w:numId w:val="0"/>
        </w:numPr>
        <w:tabs>
          <w:tab w:val="left" w:pos="142"/>
        </w:tabs>
        <w:spacing w:before="0" w:after="0" w:line="276" w:lineRule="auto"/>
        <w:ind w:left="360" w:hanging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F0826A1" w14:textId="77777777" w:rsidR="00FE490D" w:rsidRPr="00727401" w:rsidRDefault="00FE490D" w:rsidP="00421A68">
      <w:pPr>
        <w:pStyle w:val="Tekstpodstawowy"/>
        <w:numPr>
          <w:ilvl w:val="1"/>
          <w:numId w:val="151"/>
        </w:numPr>
        <w:tabs>
          <w:tab w:val="left" w:pos="142"/>
          <w:tab w:val="left" w:pos="426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Wykonawca zapłaci Zamawiającemu kary umowne, niezależnie w każdym z następujących przypadków:</w:t>
      </w:r>
    </w:p>
    <w:p w14:paraId="26BED358" w14:textId="1B4BECDB" w:rsidR="00FE490D" w:rsidRPr="00727401" w:rsidRDefault="00FE490D" w:rsidP="003519B3">
      <w:pPr>
        <w:pStyle w:val="Akapitzlist"/>
        <w:numPr>
          <w:ilvl w:val="2"/>
          <w:numId w:val="151"/>
        </w:numPr>
        <w:spacing w:after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 </w:t>
      </w:r>
      <w:r w:rsidR="001D018F"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zwłokę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wykonaniu przedmiotu </w:t>
      </w:r>
      <w:r w:rsidR="001D018F" w:rsidRPr="00727401">
        <w:rPr>
          <w:rFonts w:asciiTheme="minorHAnsi" w:hAnsiTheme="minorHAnsi" w:cstheme="minorHAnsi"/>
          <w:bCs/>
          <w:color w:val="auto"/>
          <w:sz w:val="20"/>
          <w:szCs w:val="20"/>
        </w:rPr>
        <w:t>Umowy</w:t>
      </w:r>
      <w:r w:rsidR="00BB34B5"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terminie określonym w § 3 ust. 1</w:t>
      </w:r>
      <w:r w:rsidR="001D018F"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- w wysokości </w:t>
      </w:r>
      <w:r w:rsidRPr="00727401">
        <w:rPr>
          <w:rFonts w:asciiTheme="minorHAnsi" w:hAnsiTheme="minorHAnsi" w:cstheme="minorHAnsi"/>
          <w:b/>
          <w:bCs/>
          <w:color w:val="auto"/>
          <w:sz w:val="20"/>
          <w:szCs w:val="20"/>
        </w:rPr>
        <w:t>0,</w:t>
      </w:r>
      <w:r w:rsidR="00F1720B" w:rsidRPr="00727401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Pr="00727401">
        <w:rPr>
          <w:rFonts w:asciiTheme="minorHAnsi" w:hAnsiTheme="minorHAnsi" w:cstheme="minorHAnsi"/>
          <w:b/>
          <w:bCs/>
          <w:color w:val="auto"/>
          <w:sz w:val="20"/>
          <w:szCs w:val="20"/>
        </w:rPr>
        <w:t>%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strike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wartości umowy brutto określonej w</w:t>
      </w:r>
      <w:r w:rsidR="00501C7C"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</w:t>
      </w:r>
      <w:r w:rsidR="001D018F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§ </w:t>
      </w:r>
      <w:r w:rsidR="00DD3A84" w:rsidRPr="00727401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1D018F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ust. 1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niniejszej </w:t>
      </w:r>
      <w:r w:rsidR="001D018F" w:rsidRPr="00727401">
        <w:rPr>
          <w:rFonts w:asciiTheme="minorHAnsi" w:hAnsiTheme="minorHAnsi" w:cstheme="minorHAnsi"/>
          <w:bCs/>
          <w:color w:val="auto"/>
          <w:sz w:val="20"/>
          <w:szCs w:val="20"/>
        </w:rPr>
        <w:t>Umowy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za każdy dzień </w:t>
      </w:r>
      <w:r w:rsidR="00BB34B5" w:rsidRPr="00727401">
        <w:rPr>
          <w:rFonts w:asciiTheme="minorHAnsi" w:hAnsiTheme="minorHAnsi" w:cstheme="minorHAnsi"/>
          <w:bCs/>
          <w:color w:val="auto"/>
          <w:sz w:val="20"/>
          <w:szCs w:val="20"/>
        </w:rPr>
        <w:t>zwłoki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,</w:t>
      </w:r>
    </w:p>
    <w:p w14:paraId="01BE9D55" w14:textId="494283B6" w:rsidR="00FE490D" w:rsidRPr="00727401" w:rsidRDefault="00FE490D" w:rsidP="00421A68">
      <w:pPr>
        <w:pStyle w:val="Akapitzlist"/>
        <w:numPr>
          <w:ilvl w:val="2"/>
          <w:numId w:val="151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 </w:t>
      </w:r>
      <w:r w:rsidR="00C124C3"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zwłokę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usunięciu wad ujawnionych w trakcie odbioru oraz w okresie rękojmi i gwarancji - w wysokości </w:t>
      </w:r>
      <w:r w:rsidRPr="0072740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0,1%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wartości umowy brutto określonej w </w:t>
      </w:r>
      <w:r w:rsidR="00DD3A84" w:rsidRPr="00727401">
        <w:rPr>
          <w:rFonts w:asciiTheme="minorHAnsi" w:hAnsiTheme="minorHAnsi" w:cstheme="minorHAnsi"/>
          <w:color w:val="auto"/>
          <w:sz w:val="20"/>
          <w:szCs w:val="20"/>
        </w:rPr>
        <w:t>§ 4 ust. 1</w:t>
      </w:r>
      <w:r w:rsidR="008C68E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niniejszej </w:t>
      </w:r>
      <w:r w:rsidR="00C124C3" w:rsidRPr="00727401">
        <w:rPr>
          <w:rFonts w:asciiTheme="minorHAnsi" w:hAnsiTheme="minorHAnsi" w:cstheme="minorHAnsi"/>
          <w:bCs/>
          <w:color w:val="auto"/>
          <w:sz w:val="20"/>
          <w:szCs w:val="20"/>
        </w:rPr>
        <w:t>Umowy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, za każdy dzień</w:t>
      </w:r>
      <w:r w:rsidR="00BB34B5"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zwłoki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licząc od następnego dnia po terminie, w którym miało nastąpić usunięcie wad, </w:t>
      </w:r>
    </w:p>
    <w:p w14:paraId="08A66880" w14:textId="1183921F" w:rsidR="00FE490D" w:rsidRPr="00727401" w:rsidRDefault="00FE490D" w:rsidP="00421A68">
      <w:pPr>
        <w:pStyle w:val="Akapitzlist"/>
        <w:numPr>
          <w:ilvl w:val="2"/>
          <w:numId w:val="151"/>
        </w:numPr>
        <w:tabs>
          <w:tab w:val="clear" w:pos="709"/>
        </w:tabs>
        <w:spacing w:after="0" w:line="276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 odstąpienie od umowy przez którąkolwiek ze </w:t>
      </w:r>
      <w:r w:rsidR="00BB34B5" w:rsidRPr="00727401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tron, z przyczyn, za które odpowiedzialność ponosi Wykonawca - w wysokości </w:t>
      </w:r>
      <w:r w:rsidRPr="00727401">
        <w:rPr>
          <w:rFonts w:asciiTheme="minorHAnsi" w:hAnsiTheme="minorHAnsi" w:cstheme="minorHAnsi"/>
          <w:b/>
          <w:bCs/>
          <w:color w:val="auto"/>
          <w:sz w:val="20"/>
          <w:szCs w:val="20"/>
        </w:rPr>
        <w:t>10%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wartości umowy brutto określonej w </w:t>
      </w:r>
      <w:r w:rsidR="00DD3A84" w:rsidRPr="00727401">
        <w:rPr>
          <w:rFonts w:asciiTheme="minorHAnsi" w:hAnsiTheme="minorHAnsi" w:cstheme="minorHAnsi"/>
          <w:color w:val="auto"/>
          <w:sz w:val="20"/>
          <w:szCs w:val="20"/>
        </w:rPr>
        <w:t>§ 4 ust. 1</w:t>
      </w:r>
      <w:r w:rsidR="008C68E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niniejszej </w:t>
      </w:r>
      <w:r w:rsidR="00C124C3" w:rsidRPr="00727401">
        <w:rPr>
          <w:rFonts w:asciiTheme="minorHAnsi" w:hAnsiTheme="minorHAnsi" w:cstheme="minorHAnsi"/>
          <w:bCs/>
          <w:color w:val="auto"/>
          <w:sz w:val="20"/>
          <w:szCs w:val="20"/>
        </w:rPr>
        <w:t>Umowy</w:t>
      </w: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,</w:t>
      </w:r>
    </w:p>
    <w:p w14:paraId="7C5B3712" w14:textId="775CFB5F" w:rsidR="00FE490D" w:rsidRPr="00727401" w:rsidRDefault="00FE490D" w:rsidP="00421A68">
      <w:pPr>
        <w:pStyle w:val="Tekstpodstawowy"/>
        <w:numPr>
          <w:ilvl w:val="1"/>
          <w:numId w:val="151"/>
        </w:numPr>
        <w:spacing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 przypadku odstąpienia od umowy, Zamawiający zachowuje prawo do roszczeń z tytułu rękojmi i gwarancji do prac dotychczas wykonanych oraz </w:t>
      </w:r>
      <w:r w:rsidR="008C68E1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Pr="00727401">
        <w:rPr>
          <w:rFonts w:asciiTheme="minorHAnsi" w:hAnsiTheme="minorHAnsi" w:cstheme="minorHAnsi"/>
          <w:bCs/>
          <w:sz w:val="20"/>
          <w:szCs w:val="20"/>
        </w:rPr>
        <w:t>kar umownych.</w:t>
      </w:r>
    </w:p>
    <w:p w14:paraId="525C9E88" w14:textId="75BB2F2A" w:rsidR="00FE490D" w:rsidRPr="00727401" w:rsidRDefault="00FE490D" w:rsidP="00421A68">
      <w:pPr>
        <w:pStyle w:val="Tekstpodstawowy"/>
        <w:numPr>
          <w:ilvl w:val="1"/>
          <w:numId w:val="151"/>
        </w:numPr>
        <w:spacing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 xml:space="preserve">Kary umowne są wymagalne, po doręczeniu Wykonawcy wyliczenia tych kar i </w:t>
      </w:r>
      <w:r w:rsidR="00223BC9" w:rsidRPr="00727401">
        <w:rPr>
          <w:rFonts w:asciiTheme="minorHAnsi" w:hAnsiTheme="minorHAnsi" w:cstheme="minorHAnsi"/>
          <w:bCs/>
          <w:sz w:val="20"/>
          <w:szCs w:val="20"/>
        </w:rPr>
        <w:t xml:space="preserve">po upływie terminu wyznaczonego w 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wezwaniu do dokonania </w:t>
      </w:r>
      <w:r w:rsidR="008C68E1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Pr="00727401">
        <w:rPr>
          <w:rFonts w:asciiTheme="minorHAnsi" w:hAnsiTheme="minorHAnsi" w:cstheme="minorHAnsi"/>
          <w:bCs/>
          <w:sz w:val="20"/>
          <w:szCs w:val="20"/>
        </w:rPr>
        <w:t>zapłaty.</w:t>
      </w:r>
    </w:p>
    <w:p w14:paraId="463A9DF3" w14:textId="0112EE2B" w:rsidR="00FE490D" w:rsidRPr="00727401" w:rsidRDefault="00FE490D" w:rsidP="00421A68">
      <w:pPr>
        <w:pStyle w:val="Tekstpodstawowy"/>
        <w:numPr>
          <w:ilvl w:val="1"/>
          <w:numId w:val="151"/>
        </w:numPr>
        <w:spacing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Zamawiający ma prawo do potrącenia kwoty kary umownej z należności Wykonawcy przy opłacaniu faktury wystawionej przez Wykonawcę.</w:t>
      </w:r>
    </w:p>
    <w:p w14:paraId="51CA4540" w14:textId="6989C507" w:rsidR="00FE490D" w:rsidRPr="00727401" w:rsidRDefault="00FE490D" w:rsidP="00421A68">
      <w:pPr>
        <w:pStyle w:val="Tekstpodstawowy"/>
        <w:numPr>
          <w:ilvl w:val="1"/>
          <w:numId w:val="151"/>
        </w:numPr>
        <w:spacing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Zapłata kary</w:t>
      </w:r>
      <w:r w:rsidR="008C68E1">
        <w:rPr>
          <w:rFonts w:asciiTheme="minorHAnsi" w:hAnsiTheme="minorHAnsi" w:cstheme="minorHAnsi"/>
          <w:bCs/>
          <w:sz w:val="20"/>
          <w:szCs w:val="20"/>
        </w:rPr>
        <w:t xml:space="preserve"> umownej</w:t>
      </w:r>
      <w:r w:rsidRPr="00727401">
        <w:rPr>
          <w:rFonts w:asciiTheme="minorHAnsi" w:hAnsiTheme="minorHAnsi" w:cstheme="minorHAnsi"/>
          <w:bCs/>
          <w:sz w:val="20"/>
          <w:szCs w:val="20"/>
        </w:rPr>
        <w:t xml:space="preserve"> przez Wykonawcę lub potrącenie przez Zamawiającego kwoty kary </w:t>
      </w:r>
      <w:r w:rsidR="008C68E1">
        <w:rPr>
          <w:rFonts w:asciiTheme="minorHAnsi" w:hAnsiTheme="minorHAnsi" w:cstheme="minorHAnsi"/>
          <w:bCs/>
          <w:sz w:val="20"/>
          <w:szCs w:val="20"/>
        </w:rPr>
        <w:t xml:space="preserve">umownej </w:t>
      </w:r>
      <w:r w:rsidRPr="00727401">
        <w:rPr>
          <w:rFonts w:asciiTheme="minorHAnsi" w:hAnsiTheme="minorHAnsi" w:cstheme="minorHAnsi"/>
          <w:bCs/>
          <w:sz w:val="20"/>
          <w:szCs w:val="20"/>
        </w:rPr>
        <w:t>z płatności należnej Wykonawcy, nie zwalnia Wykonawcy z jakichkolwiek obowiązków i zobowiązań wynikających z umowy.</w:t>
      </w:r>
    </w:p>
    <w:p w14:paraId="57CF7726" w14:textId="77777777" w:rsidR="00FE490D" w:rsidRPr="00727401" w:rsidRDefault="00FE490D" w:rsidP="00421A68">
      <w:pPr>
        <w:pStyle w:val="Tekstpodstawowy"/>
        <w:numPr>
          <w:ilvl w:val="1"/>
          <w:numId w:val="151"/>
        </w:numPr>
        <w:spacing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Wykonawca pokryje wszelkie ewentualne szkody, roszczenia osób trzecich i opłaty publicznoprawne, które powstały w wyniku wykonywania przedmiotu umowy.</w:t>
      </w:r>
    </w:p>
    <w:p w14:paraId="18CD47E6" w14:textId="77777777" w:rsidR="00FE490D" w:rsidRPr="00727401" w:rsidRDefault="00FE490D" w:rsidP="00421A68">
      <w:pPr>
        <w:pStyle w:val="Tekstpodstawowy"/>
        <w:numPr>
          <w:ilvl w:val="1"/>
          <w:numId w:val="151"/>
        </w:numPr>
        <w:spacing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727401">
        <w:rPr>
          <w:rFonts w:asciiTheme="minorHAnsi" w:hAnsiTheme="minorHAnsi" w:cstheme="minorHAnsi"/>
          <w:bCs/>
          <w:sz w:val="20"/>
          <w:szCs w:val="20"/>
        </w:rPr>
        <w:t>Zamawiający zastrzega sobie prawo dochodzenia odszkodowania przewyższającego naliczone kary umowne, na zasadach ogólnych.</w:t>
      </w:r>
    </w:p>
    <w:p w14:paraId="164C0073" w14:textId="7D27D210" w:rsidR="00FE490D" w:rsidRPr="00727401" w:rsidRDefault="00FE490D" w:rsidP="001D018F">
      <w:pPr>
        <w:pStyle w:val="Akapitzlist"/>
        <w:numPr>
          <w:ilvl w:val="1"/>
          <w:numId w:val="151"/>
        </w:num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727401">
        <w:rPr>
          <w:rFonts w:asciiTheme="minorHAnsi" w:hAnsiTheme="minorHAnsi" w:cstheme="minorHAnsi"/>
          <w:bCs/>
          <w:color w:val="auto"/>
          <w:sz w:val="20"/>
          <w:szCs w:val="20"/>
        </w:rPr>
        <w:t>Kary umowne zawarte w niniejszej umowie podlegają łączeniu</w:t>
      </w:r>
      <w:r w:rsidR="00D85A26" w:rsidRPr="00727401">
        <w:rPr>
          <w:rFonts w:asciiTheme="minorHAnsi" w:hAnsiTheme="minorHAnsi" w:cstheme="minorHAnsi"/>
          <w:color w:val="auto"/>
          <w:sz w:val="20"/>
          <w:szCs w:val="20"/>
        </w:rPr>
        <w:t>, z tym że, łączna maksymalna wysokość kar umownych nie może przekraczać  30% wartości umowy</w:t>
      </w:r>
      <w:r w:rsidR="008C68E1">
        <w:rPr>
          <w:rFonts w:asciiTheme="minorHAnsi" w:hAnsiTheme="minorHAnsi" w:cstheme="minorHAnsi"/>
          <w:color w:val="auto"/>
          <w:sz w:val="20"/>
          <w:szCs w:val="20"/>
        </w:rPr>
        <w:t xml:space="preserve"> brutto</w:t>
      </w:r>
      <w:r w:rsidR="00BB34B5" w:rsidRPr="00727401">
        <w:rPr>
          <w:rFonts w:asciiTheme="minorHAnsi" w:hAnsiTheme="minorHAnsi" w:cstheme="minorHAnsi"/>
          <w:color w:val="auto"/>
          <w:sz w:val="20"/>
          <w:szCs w:val="20"/>
        </w:rPr>
        <w:t>, o której mowa w § 4 ust. 1 niniejszej Umowy</w:t>
      </w:r>
      <w:r w:rsidR="005B477E" w:rsidRPr="0072740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A3F689D" w14:textId="68A67146" w:rsidR="00701C43" w:rsidRPr="00727401" w:rsidRDefault="00701C43" w:rsidP="00701C4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8F81E7" w14:textId="5A429A60" w:rsidR="005A0E52" w:rsidRPr="00727401" w:rsidRDefault="005A0E52" w:rsidP="005A0E52">
      <w:pPr>
        <w:pStyle w:val="Tekstpodstawowy"/>
        <w:tabs>
          <w:tab w:val="left" w:pos="28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>§ 1</w:t>
      </w:r>
      <w:r w:rsidR="00BB34B5" w:rsidRPr="00727401">
        <w:rPr>
          <w:rFonts w:asciiTheme="minorHAnsi" w:hAnsiTheme="minorHAnsi" w:cstheme="minorHAnsi"/>
          <w:b/>
          <w:sz w:val="20"/>
          <w:szCs w:val="20"/>
        </w:rPr>
        <w:t>3</w:t>
      </w:r>
    </w:p>
    <w:p w14:paraId="7CB9F099" w14:textId="7DA9A500" w:rsidR="00FE490D" w:rsidRPr="00727401" w:rsidRDefault="00FE490D" w:rsidP="00701C43">
      <w:pPr>
        <w:pStyle w:val="nagowek1a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25" w:name="_Toc432412013"/>
      <w:r w:rsidRPr="00727401">
        <w:rPr>
          <w:rFonts w:asciiTheme="minorHAnsi" w:hAnsiTheme="minorHAnsi" w:cstheme="minorHAnsi"/>
          <w:color w:val="auto"/>
          <w:sz w:val="20"/>
          <w:szCs w:val="20"/>
        </w:rPr>
        <w:t>Postanowienia Końcowe</w:t>
      </w:r>
      <w:bookmarkEnd w:id="25"/>
    </w:p>
    <w:p w14:paraId="702BEC2E" w14:textId="77777777" w:rsidR="00701C43" w:rsidRPr="00727401" w:rsidRDefault="00701C43" w:rsidP="00616882">
      <w:pPr>
        <w:pStyle w:val="nagowek1a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04501FF6" w14:textId="77777777" w:rsidR="00FE490D" w:rsidRPr="00727401" w:rsidRDefault="00FE490D" w:rsidP="00616882">
      <w:pPr>
        <w:pStyle w:val="Tekstpodstawowywcity"/>
        <w:numPr>
          <w:ilvl w:val="1"/>
          <w:numId w:val="153"/>
        </w:numPr>
        <w:suppressAutoHyphens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Wszelkie spory wynikające z niniejszej Umowy lub powstające w związku z Umową, będą rozstrzygane przez sąd właściwy dla siedziby Zamawiającego.</w:t>
      </w:r>
    </w:p>
    <w:p w14:paraId="10E6D5F2" w14:textId="77777777" w:rsidR="00FE490D" w:rsidRPr="00727401" w:rsidRDefault="00FE490D" w:rsidP="00616882">
      <w:pPr>
        <w:pStyle w:val="Tekstpodstawowywcity"/>
        <w:numPr>
          <w:ilvl w:val="1"/>
          <w:numId w:val="153"/>
        </w:numPr>
        <w:suppressAutoHyphens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Nieważność lub bezskuteczność któregokolwiek z postanowień umowy, nie ma wpływu na ważność lub skuteczność umowy w pozostałym zakresie.</w:t>
      </w:r>
    </w:p>
    <w:p w14:paraId="02AA5386" w14:textId="1763229C" w:rsidR="00FE490D" w:rsidRPr="00727401" w:rsidRDefault="00FE490D" w:rsidP="00616882">
      <w:pPr>
        <w:pStyle w:val="Tekstpodstawowywcity"/>
        <w:numPr>
          <w:ilvl w:val="1"/>
          <w:numId w:val="153"/>
        </w:numPr>
        <w:suppressAutoHyphens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Postanowienia niniejszej Umowy nie pogarszają sytuacji prawnej Zamawiającego, wynikającej z powszechnie obowiązujących przepisów.</w:t>
      </w:r>
    </w:p>
    <w:p w14:paraId="12C59536" w14:textId="6F374B11" w:rsidR="00105533" w:rsidRPr="00727401" w:rsidRDefault="00BB34B5" w:rsidP="00B52ABD">
      <w:pPr>
        <w:pStyle w:val="Akapitzlist"/>
        <w:numPr>
          <w:ilvl w:val="1"/>
          <w:numId w:val="153"/>
        </w:numPr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W sprawach nieuregulowanych niniejszą umową zastosowanie mają </w:t>
      </w:r>
      <w:r w:rsidR="008C68E1">
        <w:rPr>
          <w:rFonts w:asciiTheme="minorHAnsi" w:hAnsiTheme="minorHAnsi" w:cstheme="minorHAnsi"/>
          <w:color w:val="auto"/>
          <w:sz w:val="20"/>
          <w:szCs w:val="20"/>
        </w:rPr>
        <w:t xml:space="preserve">w szczególności 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przepisy następujących ustaw: Kodeksu c</w:t>
      </w:r>
      <w:r w:rsidR="00BC6542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ywilnego, </w:t>
      </w:r>
      <w:r w:rsidR="008C68E1">
        <w:rPr>
          <w:rFonts w:asciiTheme="minorHAnsi" w:hAnsiTheme="minorHAnsi" w:cstheme="minorHAnsi"/>
          <w:color w:val="auto"/>
          <w:sz w:val="20"/>
          <w:szCs w:val="20"/>
        </w:rPr>
        <w:t>ustawy P</w:t>
      </w:r>
      <w:r w:rsidR="00BC6542" w:rsidRPr="00727401">
        <w:rPr>
          <w:rFonts w:asciiTheme="minorHAnsi" w:hAnsiTheme="minorHAnsi" w:cstheme="minorHAnsi"/>
          <w:color w:val="auto"/>
          <w:sz w:val="20"/>
          <w:szCs w:val="20"/>
        </w:rPr>
        <w:t>raw</w:t>
      </w:r>
      <w:r w:rsidR="008C68E1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BC6542" w:rsidRPr="00727401">
        <w:rPr>
          <w:rFonts w:asciiTheme="minorHAnsi" w:hAnsiTheme="minorHAnsi" w:cstheme="minorHAnsi"/>
          <w:color w:val="auto"/>
          <w:sz w:val="20"/>
          <w:szCs w:val="20"/>
        </w:rPr>
        <w:t xml:space="preserve"> budowlane </w:t>
      </w:r>
      <w:r w:rsidR="00105533" w:rsidRPr="00727401">
        <w:rPr>
          <w:rFonts w:asciiTheme="minorHAnsi" w:hAnsiTheme="minorHAnsi" w:cstheme="minorHAnsi"/>
          <w:color w:val="auto"/>
          <w:sz w:val="20"/>
          <w:szCs w:val="20"/>
        </w:rPr>
        <w:t>oraz inne powszechnie obowiązujące przepisy właściwe dla przedmiotu umowy</w:t>
      </w:r>
      <w:r w:rsidRPr="0072740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F381A48" w14:textId="4C9B5B55" w:rsidR="00BB34B5" w:rsidRPr="00727401" w:rsidRDefault="00105533" w:rsidP="00B52ABD">
      <w:pPr>
        <w:pStyle w:val="Akapitzlist"/>
        <w:numPr>
          <w:ilvl w:val="1"/>
          <w:numId w:val="153"/>
        </w:numPr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color w:val="auto"/>
          <w:sz w:val="20"/>
          <w:szCs w:val="20"/>
        </w:rPr>
        <w:t>Wszelkie zmiany Umowy wymagają zawarcia aneksu pod rygorem nieważności.</w:t>
      </w:r>
    </w:p>
    <w:p w14:paraId="3D17A7E4" w14:textId="77777777" w:rsidR="00FE490D" w:rsidRPr="00727401" w:rsidRDefault="00FE490D" w:rsidP="00616882">
      <w:pPr>
        <w:pStyle w:val="Tekstpodstawowywcity"/>
        <w:numPr>
          <w:ilvl w:val="1"/>
          <w:numId w:val="153"/>
        </w:numPr>
        <w:suppressAutoHyphens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 xml:space="preserve">Umowa została sporządzona w trzech jednobrzmiących egzemplarzach, dwa egzemplarze dla Zamawiającego oraz jeden dla Wykonawcy. </w:t>
      </w:r>
    </w:p>
    <w:p w14:paraId="7A266204" w14:textId="77777777" w:rsidR="00FE490D" w:rsidRPr="00727401" w:rsidRDefault="00FE490D" w:rsidP="00616882">
      <w:pPr>
        <w:pStyle w:val="Standard"/>
        <w:tabs>
          <w:tab w:val="left" w:pos="18523"/>
          <w:tab w:val="left" w:pos="18551"/>
          <w:tab w:val="left" w:pos="18911"/>
        </w:tabs>
        <w:spacing w:line="276" w:lineRule="auto"/>
        <w:ind w:left="317" w:hanging="317"/>
        <w:jc w:val="both"/>
        <w:rPr>
          <w:rFonts w:asciiTheme="minorHAnsi" w:hAnsiTheme="minorHAnsi" w:cstheme="minorHAnsi"/>
          <w:sz w:val="20"/>
          <w:szCs w:val="20"/>
        </w:rPr>
      </w:pPr>
    </w:p>
    <w:p w14:paraId="2D8B3DD9" w14:textId="77777777" w:rsidR="00FE490D" w:rsidRPr="00727401" w:rsidRDefault="00FE490D" w:rsidP="00616882">
      <w:pPr>
        <w:pStyle w:val="Standard"/>
        <w:tabs>
          <w:tab w:val="left" w:pos="18523"/>
          <w:tab w:val="left" w:pos="18551"/>
          <w:tab w:val="left" w:pos="18911"/>
        </w:tabs>
        <w:spacing w:line="276" w:lineRule="auto"/>
        <w:ind w:left="317" w:hanging="317"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Załączniki:</w:t>
      </w:r>
    </w:p>
    <w:p w14:paraId="51D07430" w14:textId="0E480E76" w:rsidR="00FE490D" w:rsidRPr="00727401" w:rsidRDefault="005B477E" w:rsidP="00616882">
      <w:pPr>
        <w:pStyle w:val="Standard"/>
        <w:numPr>
          <w:ilvl w:val="0"/>
          <w:numId w:val="8"/>
        </w:numPr>
        <w:tabs>
          <w:tab w:val="left" w:pos="659"/>
          <w:tab w:val="left" w:pos="18523"/>
          <w:tab w:val="left" w:pos="18551"/>
          <w:tab w:val="left" w:pos="18911"/>
        </w:tabs>
        <w:spacing w:line="276" w:lineRule="auto"/>
        <w:ind w:left="317" w:hanging="317"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Opis Przedmiotu Zamówienia</w:t>
      </w:r>
    </w:p>
    <w:p w14:paraId="27C2EA50" w14:textId="30BF6550" w:rsidR="003A6025" w:rsidRPr="00727401" w:rsidRDefault="003A6025" w:rsidP="00616882">
      <w:pPr>
        <w:pStyle w:val="Standard"/>
        <w:numPr>
          <w:ilvl w:val="0"/>
          <w:numId w:val="8"/>
        </w:numPr>
        <w:tabs>
          <w:tab w:val="left" w:pos="659"/>
          <w:tab w:val="left" w:pos="18523"/>
          <w:tab w:val="left" w:pos="18551"/>
          <w:tab w:val="left" w:pos="18911"/>
        </w:tabs>
        <w:spacing w:line="276" w:lineRule="auto"/>
        <w:ind w:left="317" w:hanging="317"/>
        <w:jc w:val="both"/>
        <w:rPr>
          <w:rFonts w:asciiTheme="minorHAnsi" w:hAnsiTheme="minorHAnsi" w:cstheme="minorHAnsi"/>
          <w:sz w:val="20"/>
          <w:szCs w:val="20"/>
        </w:rPr>
      </w:pPr>
      <w:r w:rsidRPr="00727401">
        <w:rPr>
          <w:rFonts w:asciiTheme="minorHAnsi" w:hAnsiTheme="minorHAnsi" w:cstheme="minorHAnsi"/>
          <w:sz w:val="20"/>
          <w:szCs w:val="20"/>
        </w:rPr>
        <w:t>Oferta Wykonawcy</w:t>
      </w:r>
    </w:p>
    <w:p w14:paraId="0B0739EC" w14:textId="77777777" w:rsidR="00DD3A84" w:rsidRPr="00727401" w:rsidRDefault="00DD3A84" w:rsidP="00616882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C89835A" w14:textId="77777777" w:rsidR="00FE490D" w:rsidRPr="00727401" w:rsidRDefault="00FE490D" w:rsidP="003519B3">
      <w:pPr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4E8A2F" w14:textId="0F1ED0A1" w:rsidR="00FE490D" w:rsidRPr="00727401" w:rsidRDefault="00FE490D" w:rsidP="003519B3">
      <w:pPr>
        <w:tabs>
          <w:tab w:val="left" w:pos="567"/>
        </w:tabs>
        <w:spacing w:after="0"/>
        <w:ind w:left="22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7401">
        <w:rPr>
          <w:rFonts w:asciiTheme="minorHAnsi" w:hAnsiTheme="minorHAnsi" w:cstheme="minorHAnsi"/>
          <w:b/>
          <w:sz w:val="20"/>
          <w:szCs w:val="20"/>
        </w:rPr>
        <w:t xml:space="preserve">Zamawiający      </w:t>
      </w:r>
      <w:r w:rsidR="00EB4A9A" w:rsidRPr="00727401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Pr="0072740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Wykonawca</w:t>
      </w:r>
    </w:p>
    <w:sectPr w:rsidR="00FE490D" w:rsidRPr="00727401" w:rsidSect="00805DD1">
      <w:footerReference w:type="default" r:id="rId11"/>
      <w:type w:val="continuous"/>
      <w:pgSz w:w="11906" w:h="16838"/>
      <w:pgMar w:top="1135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3037" w14:textId="77777777" w:rsidR="006D31B9" w:rsidRDefault="006D31B9" w:rsidP="00766C0C">
      <w:pPr>
        <w:spacing w:after="0" w:line="240" w:lineRule="auto"/>
      </w:pPr>
      <w:r>
        <w:separator/>
      </w:r>
    </w:p>
  </w:endnote>
  <w:endnote w:type="continuationSeparator" w:id="0">
    <w:p w14:paraId="6D09DAE7" w14:textId="77777777" w:rsidR="006D31B9" w:rsidRDefault="006D31B9" w:rsidP="00766C0C">
      <w:pPr>
        <w:spacing w:after="0" w:line="240" w:lineRule="auto"/>
      </w:pPr>
      <w:r>
        <w:continuationSeparator/>
      </w:r>
    </w:p>
  </w:endnote>
  <w:endnote w:type="continuationNotice" w:id="1">
    <w:p w14:paraId="13861DC6" w14:textId="77777777" w:rsidR="006D31B9" w:rsidRDefault="006D3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B3C7" w14:textId="13AADEF4" w:rsidR="00BE75F9" w:rsidRDefault="00BE75F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C12">
      <w:rPr>
        <w:noProof/>
      </w:rPr>
      <w:t>5</w:t>
    </w:r>
    <w:r>
      <w:rPr>
        <w:noProof/>
      </w:rPr>
      <w:fldChar w:fldCharType="end"/>
    </w:r>
  </w:p>
  <w:p w14:paraId="2FFA94CA" w14:textId="77777777" w:rsidR="00BE75F9" w:rsidRDefault="00BE7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265AB" w14:textId="77777777" w:rsidR="006D31B9" w:rsidRDefault="006D31B9" w:rsidP="00766C0C">
      <w:pPr>
        <w:spacing w:after="0" w:line="240" w:lineRule="auto"/>
      </w:pPr>
      <w:r>
        <w:separator/>
      </w:r>
    </w:p>
  </w:footnote>
  <w:footnote w:type="continuationSeparator" w:id="0">
    <w:p w14:paraId="4CE359B4" w14:textId="77777777" w:rsidR="006D31B9" w:rsidRDefault="006D31B9" w:rsidP="00766C0C">
      <w:pPr>
        <w:spacing w:after="0" w:line="240" w:lineRule="auto"/>
      </w:pPr>
      <w:r>
        <w:continuationSeparator/>
      </w:r>
    </w:p>
  </w:footnote>
  <w:footnote w:type="continuationNotice" w:id="1">
    <w:p w14:paraId="012924B2" w14:textId="77777777" w:rsidR="006D31B9" w:rsidRDefault="006D3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2DEEA3A"/>
    <w:name w:val="WW8Num1622"/>
    <w:lvl w:ilvl="0">
      <w:start w:val="1"/>
      <w:numFmt w:val="decimal"/>
      <w:lvlText w:val="%1."/>
      <w:lvlJc w:val="left"/>
      <w:pPr>
        <w:ind w:left="862" w:hanging="360"/>
      </w:pPr>
      <w:rPr>
        <w:rFonts w:ascii="Calibri" w:eastAsia="Times New Roman" w:hAnsi="Calibri" w:cs="Calibri"/>
        <w:b w:val="0"/>
        <w:bCs/>
        <w:color w:val="auto"/>
        <w:sz w:val="20"/>
        <w:szCs w:val="20"/>
      </w:rPr>
    </w:lvl>
    <w:lvl w:ilvl="1">
      <w:start w:val="21"/>
      <w:numFmt w:val="decimal"/>
      <w:isLgl/>
      <w:lvlText w:val="%1.%2."/>
      <w:lvlJc w:val="left"/>
      <w:pPr>
        <w:ind w:left="1147" w:hanging="645"/>
      </w:pPr>
      <w:rPr>
        <w:rFonts w:hint="default"/>
        <w:b w:val="0"/>
        <w:bCs/>
        <w:i w:val="0"/>
        <w:strike w:val="0"/>
        <w:color w:val="auto"/>
        <w:spacing w:val="-4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  <w:bCs/>
        <w:strike w:val="0"/>
        <w:dstrike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6746534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11" w:hanging="227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alibri" w:hAnsi="Calibri" w:cs="Calibri" w:hint="default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ascii="Calibri" w:hAnsi="Calibri" w:cs="Calibri" w:hint="default"/>
        <w:bCs/>
        <w:sz w:val="2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ascii="Calibri" w:hAnsi="Calibri" w:cs="Calibri" w:hint="default"/>
        <w:bCs/>
        <w:sz w:val="20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ascii="Calibri" w:hAnsi="Calibri" w:cs="Calibri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ascii="Calibri" w:hAnsi="Calibri" w:cs="Calibri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ascii="Calibri" w:hAnsi="Calibri" w:cs="Calibri" w:hint="default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ascii="Calibri" w:hAnsi="Calibri" w:cs="Calibri" w:hint="default"/>
        <w:bCs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ascii="Calibri" w:hAnsi="Calibri" w:cs="Calibri" w:hint="default"/>
        <w:bCs/>
        <w:sz w:val="20"/>
      </w:rPr>
    </w:lvl>
  </w:abstractNum>
  <w:abstractNum w:abstractNumId="4" w15:restartNumberingAfterBreak="0">
    <w:nsid w:val="00000006"/>
    <w:multiLevelType w:val="multilevel"/>
    <w:tmpl w:val="131ECC5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alibri" w:hAnsi="Calibri" w:cs="Calibri" w:hint="default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ascii="Calibri" w:hAnsi="Calibri" w:cs="Calibri" w:hint="default"/>
        <w:bCs/>
        <w:sz w:val="20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cs="Calibri"/>
        <w:bCs/>
        <w:sz w:val="20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ascii="Calibri" w:hAnsi="Calibri" w:cs="Calibri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ascii="Calibri" w:hAnsi="Calibri" w:cs="Calibri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ascii="Calibri" w:hAnsi="Calibri" w:cs="Calibri" w:hint="default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ascii="Calibri" w:hAnsi="Calibri" w:cs="Calibri" w:hint="default"/>
        <w:bCs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ascii="Calibri" w:hAnsi="Calibri" w:cs="Calibri" w:hint="default"/>
        <w:bCs/>
        <w:sz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alibri" w:hAnsi="Calibri" w:cs="Calibri" w:hint="default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ascii="Calibri" w:hAnsi="Calibri" w:cs="Calibri" w:hint="default"/>
        <w:bCs/>
        <w:sz w:val="2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ascii="Calibri" w:hAnsi="Calibri" w:cs="Calibri" w:hint="default"/>
        <w:bCs/>
        <w:sz w:val="20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ascii="Calibri" w:hAnsi="Calibri" w:cs="Calibri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ascii="Calibri" w:hAnsi="Calibri" w:cs="Calibri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ascii="Calibri" w:hAnsi="Calibri" w:cs="Calibri" w:hint="default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ascii="Calibri" w:hAnsi="Calibri" w:cs="Calibri" w:hint="default"/>
        <w:bCs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ascii="Calibri" w:hAnsi="Calibri" w:cs="Calibri" w:hint="default"/>
        <w:bCs/>
        <w:sz w:val="20"/>
      </w:rPr>
    </w:lvl>
  </w:abstractNum>
  <w:abstractNum w:abstractNumId="8" w15:restartNumberingAfterBreak="0">
    <w:nsid w:val="0000000A"/>
    <w:multiLevelType w:val="multilevel"/>
    <w:tmpl w:val="E208F0E8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645" w:hanging="360"/>
      </w:pPr>
      <w:rPr>
        <w:rFonts w:ascii="Calibri" w:eastAsia="Times New Roman" w:hAnsi="Calibri" w:cs="Calibr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hint="default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A79ECCF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46" w:hanging="397"/>
      </w:pPr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hint="default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B63A7A0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Cs/>
        <w:sz w:val="20"/>
      </w:rPr>
    </w:lvl>
  </w:abstractNum>
  <w:abstractNum w:abstractNumId="11" w15:restartNumberingAfterBreak="0">
    <w:nsid w:val="0000000E"/>
    <w:multiLevelType w:val="singleLevel"/>
    <w:tmpl w:val="0000000E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Calibri" w:hAnsi="Calibri" w:cs="Calibri"/>
        <w:bCs/>
        <w:sz w:val="20"/>
      </w:rPr>
    </w:lvl>
  </w:abstractNum>
  <w:abstractNum w:abstractNumId="12" w15:restartNumberingAfterBreak="0">
    <w:nsid w:val="00000010"/>
    <w:multiLevelType w:val="multilevel"/>
    <w:tmpl w:val="7330657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888E395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97"/>
      </w:pPr>
      <w:rPr>
        <w:rFonts w:hint="default"/>
        <w:bCs/>
        <w:szCs w:val="24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340" w:hanging="360"/>
      </w:pPr>
      <w:rPr>
        <w:rFonts w:hint="default"/>
        <w:bCs/>
        <w:szCs w:val="24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bCs/>
        <w:szCs w:val="24"/>
      </w:rPr>
    </w:lvl>
  </w:abstractNum>
  <w:abstractNum w:abstractNumId="14" w15:restartNumberingAfterBreak="0">
    <w:nsid w:val="00000013"/>
    <w:multiLevelType w:val="multilevel"/>
    <w:tmpl w:val="3148EBF0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4"/>
    <w:multiLevelType w:val="singleLevel"/>
    <w:tmpl w:val="A99EB9BA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Times New Roman" w:hAnsi="Calibri" w:cs="Calibri"/>
        <w:bCs/>
        <w:sz w:val="20"/>
      </w:r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alibri" w:hAnsi="Calibri" w:cs="Calibri" w:hint="default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ascii="Calibri" w:hAnsi="Calibri" w:cs="Calibri" w:hint="default"/>
        <w:bCs/>
        <w:sz w:val="2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ascii="Calibri" w:hAnsi="Calibri" w:cs="Calibri" w:hint="default"/>
        <w:bCs/>
        <w:sz w:val="20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ascii="Calibri" w:hAnsi="Calibri" w:cs="Calibri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ascii="Calibri" w:hAnsi="Calibri" w:cs="Calibri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ascii="Calibri" w:hAnsi="Calibri" w:cs="Calibri" w:hint="default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ascii="Calibri" w:hAnsi="Calibri" w:cs="Calibri" w:hint="default"/>
        <w:bCs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ascii="Calibri" w:hAnsi="Calibri" w:cs="Calibri" w:hint="default"/>
        <w:bCs/>
        <w:sz w:val="20"/>
      </w:rPr>
    </w:lvl>
  </w:abstractNum>
  <w:abstractNum w:abstractNumId="17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ascii="Calibri" w:hAnsi="Calibri" w:cs="Calibri" w:hint="default"/>
        <w:bCs/>
        <w:sz w:val="2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ascii="Calibri" w:hAnsi="Calibri" w:cs="Calibri" w:hint="default"/>
        <w:bCs/>
        <w:sz w:val="20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ascii="Calibri" w:hAnsi="Calibri" w:cs="Calibri" w:hint="default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ascii="Calibri" w:hAnsi="Calibri" w:cs="Calibri" w:hint="default"/>
        <w:bCs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ascii="Calibri" w:hAnsi="Calibri" w:cs="Calibri" w:hint="default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ascii="Calibri" w:hAnsi="Calibri" w:cs="Calibri" w:hint="default"/>
        <w:bCs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ascii="Calibri" w:hAnsi="Calibri" w:cs="Calibri" w:hint="default"/>
        <w:bCs/>
        <w:sz w:val="20"/>
      </w:rPr>
    </w:lvl>
  </w:abstractNum>
  <w:abstractNum w:abstractNumId="18" w15:restartNumberingAfterBreak="0">
    <w:nsid w:val="00000017"/>
    <w:multiLevelType w:val="multilevel"/>
    <w:tmpl w:val="0000001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1" w:hanging="397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0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Calibri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Calibri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Calibri" w:hint="default"/>
        <w:sz w:val="20"/>
      </w:rPr>
    </w:lvl>
  </w:abstractNum>
  <w:abstractNum w:abstractNumId="19" w15:restartNumberingAfterBreak="0">
    <w:nsid w:val="01583964"/>
    <w:multiLevelType w:val="multilevel"/>
    <w:tmpl w:val="3724EC4A"/>
    <w:name w:val="PRAWNY322222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1BB17B1"/>
    <w:multiLevelType w:val="multilevel"/>
    <w:tmpl w:val="F5963992"/>
    <w:name w:val="PRAWNY322222222222222"/>
    <w:lvl w:ilvl="0">
      <w:start w:val="13"/>
      <w:numFmt w:val="decimal"/>
      <w:suff w:val="nothing"/>
      <w:lvlText w:val="§ %1"/>
      <w:lvlJc w:val="center"/>
      <w:pPr>
        <w:ind w:left="8647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9367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9727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087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0447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108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887" w:hanging="360"/>
      </w:pPr>
      <w:rPr>
        <w:rFonts w:hint="default"/>
      </w:rPr>
    </w:lvl>
  </w:abstractNum>
  <w:abstractNum w:abstractNumId="21" w15:restartNumberingAfterBreak="0">
    <w:nsid w:val="025E79CE"/>
    <w:multiLevelType w:val="multilevel"/>
    <w:tmpl w:val="E208F0E8"/>
    <w:lvl w:ilvl="0">
      <w:start w:val="1"/>
      <w:numFmt w:val="lowerLetter"/>
      <w:lvlText w:val="%1)"/>
      <w:lvlJc w:val="left"/>
      <w:pPr>
        <w:tabs>
          <w:tab w:val="num" w:pos="0"/>
        </w:tabs>
        <w:ind w:left="645" w:hanging="360"/>
      </w:pPr>
      <w:rPr>
        <w:rFonts w:ascii="Calibri" w:eastAsia="Times New Roman" w:hAnsi="Calibri" w:cs="Calibr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hint="default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hint="default"/>
      </w:rPr>
    </w:lvl>
  </w:abstractNum>
  <w:abstractNum w:abstractNumId="22" w15:restartNumberingAfterBreak="0">
    <w:nsid w:val="028C5D79"/>
    <w:multiLevelType w:val="multilevel"/>
    <w:tmpl w:val="A1F26EA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04392B32"/>
    <w:multiLevelType w:val="multilevel"/>
    <w:tmpl w:val="073E58E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06115BB0"/>
    <w:multiLevelType w:val="multilevel"/>
    <w:tmpl w:val="694CF79E"/>
    <w:name w:val="PRAWNY22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6341D8D"/>
    <w:multiLevelType w:val="multilevel"/>
    <w:tmpl w:val="694CF79E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3C1A7A"/>
    <w:multiLevelType w:val="multilevel"/>
    <w:tmpl w:val="B3041A9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09361059"/>
    <w:multiLevelType w:val="multilevel"/>
    <w:tmpl w:val="3724EC4A"/>
    <w:name w:val="PRAWNY322222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A260C7E"/>
    <w:multiLevelType w:val="multilevel"/>
    <w:tmpl w:val="8666945C"/>
    <w:name w:val="PRAWNY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B82388D"/>
    <w:multiLevelType w:val="multilevel"/>
    <w:tmpl w:val="8536E9D0"/>
    <w:name w:val="PRAWNY3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DC9019E"/>
    <w:multiLevelType w:val="hybridMultilevel"/>
    <w:tmpl w:val="46AA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9A46CD"/>
    <w:multiLevelType w:val="multilevel"/>
    <w:tmpl w:val="54B4DFC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15517D5"/>
    <w:multiLevelType w:val="multilevel"/>
    <w:tmpl w:val="3724EC4A"/>
    <w:name w:val="PRAWNY322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19A0178"/>
    <w:multiLevelType w:val="multilevel"/>
    <w:tmpl w:val="FC4A328A"/>
    <w:styleLink w:val="WWNum3"/>
    <w:lvl w:ilvl="0">
      <w:start w:val="3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13991132"/>
    <w:multiLevelType w:val="multilevel"/>
    <w:tmpl w:val="694CF79E"/>
    <w:name w:val="PRAWNY3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14442435"/>
    <w:multiLevelType w:val="multilevel"/>
    <w:tmpl w:val="F5963992"/>
    <w:name w:val="PRAWNY3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14E677A6"/>
    <w:multiLevelType w:val="hybridMultilevel"/>
    <w:tmpl w:val="D2C699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16240FC4"/>
    <w:multiLevelType w:val="multilevel"/>
    <w:tmpl w:val="8F1A547A"/>
    <w:styleLink w:val="nowystyll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cs="Times New Roman" w:hint="default"/>
      </w:rPr>
    </w:lvl>
  </w:abstractNum>
  <w:abstractNum w:abstractNumId="38" w15:restartNumberingAfterBreak="0">
    <w:nsid w:val="1716520F"/>
    <w:multiLevelType w:val="multilevel"/>
    <w:tmpl w:val="9D425D8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174D099F"/>
    <w:multiLevelType w:val="multilevel"/>
    <w:tmpl w:val="FFE21A6A"/>
    <w:name w:val="PRAWNY3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Times New Roman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19C014FA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Calibri" w:hAnsi="Calibri" w:cs="Calibri"/>
        <w:bCs/>
        <w:sz w:val="20"/>
      </w:rPr>
    </w:lvl>
  </w:abstractNum>
  <w:abstractNum w:abstractNumId="41" w15:restartNumberingAfterBreak="0">
    <w:nsid w:val="1DB25BB2"/>
    <w:multiLevelType w:val="multilevel"/>
    <w:tmpl w:val="271A6B86"/>
    <w:lvl w:ilvl="0">
      <w:start w:val="1"/>
      <w:numFmt w:val="lowerLetter"/>
      <w:lvlText w:val="%1)"/>
      <w:lvlJc w:val="left"/>
      <w:pPr>
        <w:tabs>
          <w:tab w:val="num" w:pos="0"/>
        </w:tabs>
        <w:ind w:left="645" w:hanging="360"/>
      </w:pPr>
      <w:rPr>
        <w:rFonts w:ascii="Calibri" w:eastAsia="Times New Roman" w:hAnsi="Calibri" w:cs="Calibr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46" w:hanging="397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265" w:hanging="360"/>
      </w:pPr>
      <w:rPr>
        <w:rFonts w:hint="default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  <w:rPr>
        <w:rFonts w:hint="default"/>
      </w:rPr>
    </w:lvl>
  </w:abstractNum>
  <w:abstractNum w:abstractNumId="42" w15:restartNumberingAfterBreak="0">
    <w:nsid w:val="1EDB688B"/>
    <w:multiLevelType w:val="multilevel"/>
    <w:tmpl w:val="E3F81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20B0386B"/>
    <w:multiLevelType w:val="hybridMultilevel"/>
    <w:tmpl w:val="9078DE46"/>
    <w:lvl w:ilvl="0" w:tplc="B62074E8">
      <w:start w:val="3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1B13C6F"/>
    <w:multiLevelType w:val="multilevel"/>
    <w:tmpl w:val="7F92660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3C15E3F"/>
    <w:multiLevelType w:val="multilevel"/>
    <w:tmpl w:val="61126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23D602F7"/>
    <w:multiLevelType w:val="multilevel"/>
    <w:tmpl w:val="C0B8CE0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6274DE5"/>
    <w:multiLevelType w:val="multilevel"/>
    <w:tmpl w:val="EC3A1D1A"/>
    <w:name w:val="PRAWNY3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285A4D73"/>
    <w:multiLevelType w:val="multilevel"/>
    <w:tmpl w:val="F45E54E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Arial" w:hint="default"/>
        <w:sz w:val="20"/>
      </w:rPr>
    </w:lvl>
  </w:abstractNum>
  <w:abstractNum w:abstractNumId="49" w15:restartNumberingAfterBreak="0">
    <w:nsid w:val="287F4ADB"/>
    <w:multiLevelType w:val="multilevel"/>
    <w:tmpl w:val="3CECA53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8D82727"/>
    <w:multiLevelType w:val="multilevel"/>
    <w:tmpl w:val="BC5A64BC"/>
    <w:name w:val="PRAWNY3222222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28E511C3"/>
    <w:multiLevelType w:val="multilevel"/>
    <w:tmpl w:val="8536E9D0"/>
    <w:name w:val="PRAWNY3222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9AB4753"/>
    <w:multiLevelType w:val="multilevel"/>
    <w:tmpl w:val="73C818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DCA585C"/>
    <w:multiLevelType w:val="hybridMultilevel"/>
    <w:tmpl w:val="80D0121E"/>
    <w:lvl w:ilvl="0" w:tplc="CD8ABDE0">
      <w:start w:val="1"/>
      <w:numFmt w:val="lowerLetter"/>
      <w:lvlText w:val="%1)"/>
      <w:lvlJc w:val="left"/>
      <w:pPr>
        <w:tabs>
          <w:tab w:val="num" w:pos="769"/>
        </w:tabs>
        <w:ind w:left="769" w:hanging="360"/>
      </w:pPr>
      <w:rPr>
        <w:rFonts w:cs="Times New Roman" w:hint="default"/>
      </w:rPr>
    </w:lvl>
    <w:lvl w:ilvl="1" w:tplc="DAD4AC54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 w:tplc="B428107A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 w:tplc="8EF60ABA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 w:tplc="02ACE74A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 w:tplc="BB541604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 w:tplc="0298EB52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 w:tplc="2E5ABD38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 w:tplc="7FB25E26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abstractNum w:abstractNumId="54" w15:restartNumberingAfterBreak="0">
    <w:nsid w:val="2E9F5737"/>
    <w:multiLevelType w:val="multilevel"/>
    <w:tmpl w:val="1A7A1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15D69DE"/>
    <w:multiLevelType w:val="multilevel"/>
    <w:tmpl w:val="789C6B8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18D3DF5"/>
    <w:multiLevelType w:val="multilevel"/>
    <w:tmpl w:val="0415001D"/>
    <w:styleLink w:val="nowy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4D4641A"/>
    <w:multiLevelType w:val="multilevel"/>
    <w:tmpl w:val="8666945C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4E62A87"/>
    <w:multiLevelType w:val="multilevel"/>
    <w:tmpl w:val="9A04F004"/>
    <w:name w:val="PRAWNY32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5373939"/>
    <w:multiLevelType w:val="multilevel"/>
    <w:tmpl w:val="9E4AFCCE"/>
    <w:name w:val="PRAWNY3222222222222222"/>
    <w:lvl w:ilvl="0">
      <w:start w:val="11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5AF4387"/>
    <w:multiLevelType w:val="multilevel"/>
    <w:tmpl w:val="EB943108"/>
    <w:name w:val="PRAWNY3222222222222222222222222"/>
    <w:lvl w:ilvl="0">
      <w:start w:val="1"/>
      <w:numFmt w:val="decimal"/>
      <w:lvlText w:val="%1."/>
      <w:lvlJc w:val="left"/>
      <w:pPr>
        <w:ind w:left="862" w:hanging="360"/>
      </w:pPr>
      <w:rPr>
        <w:b w:val="0"/>
        <w:bCs/>
        <w:color w:val="auto"/>
      </w:rPr>
    </w:lvl>
    <w:lvl w:ilvl="1">
      <w:start w:val="21"/>
      <w:numFmt w:val="decimal"/>
      <w:isLgl/>
      <w:lvlText w:val="%1.%2."/>
      <w:lvlJc w:val="left"/>
      <w:pPr>
        <w:ind w:left="1147" w:hanging="6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62" w15:restartNumberingAfterBreak="0">
    <w:nsid w:val="371F5309"/>
    <w:multiLevelType w:val="multilevel"/>
    <w:tmpl w:val="4F246EBE"/>
    <w:name w:val="PRAWNY3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37A904DF"/>
    <w:multiLevelType w:val="multilevel"/>
    <w:tmpl w:val="EC3A1D1A"/>
    <w:name w:val="PRAWNY3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37F025B1"/>
    <w:multiLevelType w:val="multilevel"/>
    <w:tmpl w:val="579C92E2"/>
    <w:name w:val="PRAWNY322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Times New Roman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390C3173"/>
    <w:multiLevelType w:val="multilevel"/>
    <w:tmpl w:val="EFBA5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A977637"/>
    <w:multiLevelType w:val="hybridMultilevel"/>
    <w:tmpl w:val="E028F772"/>
    <w:lvl w:ilvl="0" w:tplc="A94A2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7A7458"/>
    <w:multiLevelType w:val="multilevel"/>
    <w:tmpl w:val="804ECF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B9456CC"/>
    <w:multiLevelType w:val="multilevel"/>
    <w:tmpl w:val="34E241A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3C5E34ED"/>
    <w:multiLevelType w:val="multilevel"/>
    <w:tmpl w:val="9A04F004"/>
    <w:name w:val="PRAWNY3222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3D801DA4"/>
    <w:multiLevelType w:val="multilevel"/>
    <w:tmpl w:val="A77CE10E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Arial" w:hint="default"/>
        <w:sz w:val="20"/>
      </w:rPr>
    </w:lvl>
  </w:abstractNum>
  <w:abstractNum w:abstractNumId="71" w15:restartNumberingAfterBreak="0">
    <w:nsid w:val="3D856569"/>
    <w:multiLevelType w:val="multilevel"/>
    <w:tmpl w:val="F5963992"/>
    <w:name w:val="PRAWNY3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3E2A1070"/>
    <w:multiLevelType w:val="multilevel"/>
    <w:tmpl w:val="B7245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097224E"/>
    <w:multiLevelType w:val="multilevel"/>
    <w:tmpl w:val="4E78BF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0DB4F0C"/>
    <w:multiLevelType w:val="multilevel"/>
    <w:tmpl w:val="7354D2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57275F9"/>
    <w:multiLevelType w:val="multilevel"/>
    <w:tmpl w:val="1ADCDB60"/>
    <w:numStyleLink w:val="01"/>
  </w:abstractNum>
  <w:abstractNum w:abstractNumId="76" w15:restartNumberingAfterBreak="0">
    <w:nsid w:val="45D6785F"/>
    <w:multiLevelType w:val="multilevel"/>
    <w:tmpl w:val="F5963992"/>
    <w:name w:val="PRAWNY3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463A55C6"/>
    <w:multiLevelType w:val="multilevel"/>
    <w:tmpl w:val="7CD8FA2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710737C"/>
    <w:multiLevelType w:val="multilevel"/>
    <w:tmpl w:val="5DB09B34"/>
    <w:name w:val="PRAWNY32222222222222"/>
    <w:lvl w:ilvl="0">
      <w:start w:val="11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Times New Roman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478460F8"/>
    <w:multiLevelType w:val="multilevel"/>
    <w:tmpl w:val="0415001D"/>
    <w:styleLink w:val="nowy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 w15:restartNumberingAfterBreak="0">
    <w:nsid w:val="479200E0"/>
    <w:multiLevelType w:val="multilevel"/>
    <w:tmpl w:val="A4FC0A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1" w15:restartNumberingAfterBreak="0">
    <w:nsid w:val="4952013D"/>
    <w:multiLevelType w:val="multilevel"/>
    <w:tmpl w:val="3A7E7E9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ascii="Calibri" w:hAnsi="Calibri" w:cs="Arial" w:hint="default"/>
        <w:sz w:val="20"/>
      </w:rPr>
    </w:lvl>
  </w:abstractNum>
  <w:abstractNum w:abstractNumId="82" w15:restartNumberingAfterBreak="0">
    <w:nsid w:val="4A097C07"/>
    <w:multiLevelType w:val="multilevel"/>
    <w:tmpl w:val="9E4AFCCE"/>
    <w:lvl w:ilvl="0">
      <w:start w:val="11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4AE61A18"/>
    <w:multiLevelType w:val="multilevel"/>
    <w:tmpl w:val="3454CF0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4EF67DF3"/>
    <w:multiLevelType w:val="multilevel"/>
    <w:tmpl w:val="3240346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4F802F02"/>
    <w:multiLevelType w:val="multilevel"/>
    <w:tmpl w:val="7312D2D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0635FD"/>
    <w:multiLevelType w:val="multilevel"/>
    <w:tmpl w:val="8140E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6F0A70"/>
    <w:multiLevelType w:val="multilevel"/>
    <w:tmpl w:val="390E4D8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512F3033"/>
    <w:multiLevelType w:val="multilevel"/>
    <w:tmpl w:val="8B98E8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7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3715856"/>
    <w:multiLevelType w:val="hybridMultilevel"/>
    <w:tmpl w:val="7624AC10"/>
    <w:lvl w:ilvl="0" w:tplc="2A94CEB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B82C1D8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3F003A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76F0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B416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DCDD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4C21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E83D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18A7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38F5BE3"/>
    <w:multiLevelType w:val="multilevel"/>
    <w:tmpl w:val="4EA815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55D46DC8"/>
    <w:multiLevelType w:val="multilevel"/>
    <w:tmpl w:val="24C29F88"/>
    <w:styleLink w:val="styl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97"/>
      </w:pPr>
      <w:rPr>
        <w:rFonts w:cs="Times New Roman" w:hint="default"/>
        <w:bCs/>
        <w:iCs/>
        <w:sz w:val="24"/>
        <w:szCs w:val="24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2340" w:hanging="360"/>
      </w:pPr>
      <w:rPr>
        <w:rFonts w:cs="Times New Roman" w:hint="default"/>
        <w:bCs/>
        <w:iCs/>
        <w:sz w:val="24"/>
        <w:szCs w:val="24"/>
      </w:rPr>
    </w:lvl>
    <w:lvl w:ilvl="3">
      <w:start w:val="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  <w:bCs/>
        <w:i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i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i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iCs/>
        <w:sz w:val="24"/>
        <w:szCs w:val="24"/>
      </w:rPr>
    </w:lvl>
  </w:abstractNum>
  <w:abstractNum w:abstractNumId="92" w15:restartNumberingAfterBreak="0">
    <w:nsid w:val="577F5B77"/>
    <w:multiLevelType w:val="multilevel"/>
    <w:tmpl w:val="694CF79E"/>
    <w:name w:val="PRAWNY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58D824C0"/>
    <w:multiLevelType w:val="multilevel"/>
    <w:tmpl w:val="8536E9D0"/>
    <w:name w:val="PRAWNY3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594B4B19"/>
    <w:multiLevelType w:val="multilevel"/>
    <w:tmpl w:val="F160B9D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5" w15:restartNumberingAfterBreak="0">
    <w:nsid w:val="5A1C3D2F"/>
    <w:multiLevelType w:val="multilevel"/>
    <w:tmpl w:val="DF183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6" w15:restartNumberingAfterBreak="0">
    <w:nsid w:val="5A647929"/>
    <w:multiLevelType w:val="multilevel"/>
    <w:tmpl w:val="BB24EC4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5B905A54"/>
    <w:multiLevelType w:val="multilevel"/>
    <w:tmpl w:val="0FF20176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8" w15:restartNumberingAfterBreak="0">
    <w:nsid w:val="5CD75E4C"/>
    <w:multiLevelType w:val="multilevel"/>
    <w:tmpl w:val="CE0E6DE8"/>
    <w:name w:val="PRAWNY3222222222222222222222222222223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DB35BE0"/>
    <w:multiLevelType w:val="multilevel"/>
    <w:tmpl w:val="BE7407D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5DED19E4"/>
    <w:multiLevelType w:val="multilevel"/>
    <w:tmpl w:val="BC5A64BC"/>
    <w:name w:val="PRAWNY3222222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E386092"/>
    <w:multiLevelType w:val="multilevel"/>
    <w:tmpl w:val="3FDA0A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2" w15:restartNumberingAfterBreak="0">
    <w:nsid w:val="5E4B2FFA"/>
    <w:multiLevelType w:val="multilevel"/>
    <w:tmpl w:val="A240FBFE"/>
    <w:name w:val="PRAWNY3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F645C24"/>
    <w:multiLevelType w:val="multilevel"/>
    <w:tmpl w:val="0764E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4" w15:restartNumberingAfterBreak="0">
    <w:nsid w:val="60380D64"/>
    <w:multiLevelType w:val="multilevel"/>
    <w:tmpl w:val="C4047E4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0"/>
      </w:rPr>
    </w:lvl>
  </w:abstractNum>
  <w:abstractNum w:abstractNumId="105" w15:restartNumberingAfterBreak="0">
    <w:nsid w:val="60446949"/>
    <w:multiLevelType w:val="multilevel"/>
    <w:tmpl w:val="E33046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615F5155"/>
    <w:multiLevelType w:val="multilevel"/>
    <w:tmpl w:val="EC3A1D1A"/>
    <w:name w:val="PRAWNY3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16F2238"/>
    <w:multiLevelType w:val="hybridMultilevel"/>
    <w:tmpl w:val="DFF2C57E"/>
    <w:name w:val="PRAWNY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336040"/>
    <w:multiLevelType w:val="multilevel"/>
    <w:tmpl w:val="E9DC506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64A678E4"/>
    <w:multiLevelType w:val="multilevel"/>
    <w:tmpl w:val="4F46B604"/>
    <w:styleLink w:val="WWNum6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0" w15:restartNumberingAfterBreak="0">
    <w:nsid w:val="66C14894"/>
    <w:multiLevelType w:val="multilevel"/>
    <w:tmpl w:val="D42E883C"/>
    <w:styleLink w:val="Styl1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1" w15:restartNumberingAfterBreak="0">
    <w:nsid w:val="676C5557"/>
    <w:multiLevelType w:val="multilevel"/>
    <w:tmpl w:val="A240FBFE"/>
    <w:name w:val="PRAWNY3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7834844"/>
    <w:multiLevelType w:val="multilevel"/>
    <w:tmpl w:val="463822D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Arial" w:hint="default"/>
        <w:sz w:val="20"/>
      </w:rPr>
    </w:lvl>
  </w:abstractNum>
  <w:abstractNum w:abstractNumId="113" w15:restartNumberingAfterBreak="0">
    <w:nsid w:val="67FA3980"/>
    <w:multiLevelType w:val="multilevel"/>
    <w:tmpl w:val="8F1A547A"/>
    <w:lvl w:ilvl="0">
      <w:start w:val="1"/>
      <w:numFmt w:val="decimal"/>
      <w:pStyle w:val="nagowek1a"/>
      <w:lvlText w:val="%1."/>
      <w:lvlJc w:val="left"/>
      <w:pPr>
        <w:ind w:left="227" w:hanging="227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Akapitzlist"/>
      <w:lvlText w:val="%1.%2.%3."/>
      <w:lvlJc w:val="left"/>
      <w:pPr>
        <w:ind w:left="227" w:hanging="227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cs="Times New Roman" w:hint="default"/>
      </w:rPr>
    </w:lvl>
  </w:abstractNum>
  <w:abstractNum w:abstractNumId="114" w15:restartNumberingAfterBreak="0">
    <w:nsid w:val="68EF66AE"/>
    <w:multiLevelType w:val="multilevel"/>
    <w:tmpl w:val="1ADCDB60"/>
    <w:styleLink w:val="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Cs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bCs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08"/>
        </w:tabs>
        <w:ind w:left="908" w:hanging="340"/>
      </w:pPr>
      <w:rPr>
        <w:rFonts w:cs="Times New Roman" w:hint="default"/>
        <w:bCs/>
        <w:iCs/>
        <w:sz w:val="24"/>
        <w:szCs w:val="24"/>
      </w:rPr>
    </w:lvl>
    <w:lvl w:ilvl="3">
      <w:start w:val="2"/>
      <w:numFmt w:val="bullet"/>
      <w:lvlText w:val=""/>
      <w:lvlJc w:val="left"/>
      <w:pPr>
        <w:tabs>
          <w:tab w:val="num" w:pos="1192"/>
        </w:tabs>
        <w:ind w:left="1192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76" w:hanging="340"/>
      </w:pPr>
      <w:rPr>
        <w:rFonts w:cs="Times New Roman" w:hint="default"/>
        <w:bCs/>
        <w:i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60" w:hanging="340"/>
      </w:pPr>
      <w:rPr>
        <w:rFonts w:cs="Times New Roman" w:hint="default"/>
        <w:bCs/>
        <w:i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2044" w:hanging="340"/>
      </w:pPr>
      <w:rPr>
        <w:rFonts w:cs="Times New Roman" w:hint="default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328" w:hanging="340"/>
      </w:pPr>
      <w:rPr>
        <w:rFonts w:cs="Times New Roman" w:hint="default"/>
        <w:bCs/>
        <w:i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612" w:hanging="340"/>
      </w:pPr>
      <w:rPr>
        <w:rFonts w:cs="Times New Roman" w:hint="default"/>
        <w:bCs/>
        <w:iCs/>
        <w:sz w:val="24"/>
        <w:szCs w:val="24"/>
      </w:rPr>
    </w:lvl>
  </w:abstractNum>
  <w:abstractNum w:abstractNumId="115" w15:restartNumberingAfterBreak="0">
    <w:nsid w:val="6A6D1CF8"/>
    <w:multiLevelType w:val="hybridMultilevel"/>
    <w:tmpl w:val="78942F8A"/>
    <w:lvl w:ilvl="0" w:tplc="B4686C8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8C787B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2A51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90F6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5A6E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8C26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32CF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A87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14007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C3F6B41"/>
    <w:multiLevelType w:val="multilevel"/>
    <w:tmpl w:val="4F246EBE"/>
    <w:name w:val="PRAWNY32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6C6F392D"/>
    <w:multiLevelType w:val="multilevel"/>
    <w:tmpl w:val="F5963992"/>
    <w:name w:val="PRAWNY3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6D2A399F"/>
    <w:multiLevelType w:val="multilevel"/>
    <w:tmpl w:val="7402F03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ascii="Calibri" w:hAnsi="Calibri" w:cs="Arial" w:hint="default"/>
        <w:sz w:val="20"/>
      </w:rPr>
    </w:lvl>
  </w:abstractNum>
  <w:abstractNum w:abstractNumId="119" w15:restartNumberingAfterBreak="0">
    <w:nsid w:val="6E1B4E67"/>
    <w:multiLevelType w:val="multilevel"/>
    <w:tmpl w:val="00F2B0E0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6FBE1E36"/>
    <w:multiLevelType w:val="multilevel"/>
    <w:tmpl w:val="EC3A1D1A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6FC414C6"/>
    <w:multiLevelType w:val="multilevel"/>
    <w:tmpl w:val="F5963992"/>
    <w:name w:val="PRAWNY3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1F056CA"/>
    <w:multiLevelType w:val="hybridMultilevel"/>
    <w:tmpl w:val="A63A774C"/>
    <w:lvl w:ilvl="0" w:tplc="2F46F6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730671C9"/>
    <w:multiLevelType w:val="hybridMultilevel"/>
    <w:tmpl w:val="C0A291E2"/>
    <w:lvl w:ilvl="0" w:tplc="B7D282E2">
      <w:start w:val="1"/>
      <w:numFmt w:val="lowerLetter"/>
      <w:lvlText w:val="%1)"/>
      <w:lvlJc w:val="left"/>
      <w:pPr>
        <w:tabs>
          <w:tab w:val="num" w:pos="1225"/>
        </w:tabs>
        <w:ind w:left="1225" w:hanging="360"/>
      </w:pPr>
      <w:rPr>
        <w:rFonts w:cs="Times New Roman" w:hint="default"/>
      </w:rPr>
    </w:lvl>
    <w:lvl w:ilvl="1" w:tplc="B74AFF68" w:tentative="1">
      <w:start w:val="1"/>
      <w:numFmt w:val="lowerLetter"/>
      <w:lvlText w:val="%2."/>
      <w:lvlJc w:val="left"/>
      <w:pPr>
        <w:ind w:left="1945" w:hanging="360"/>
      </w:pPr>
      <w:rPr>
        <w:rFonts w:cs="Times New Roman"/>
      </w:rPr>
    </w:lvl>
    <w:lvl w:ilvl="2" w:tplc="D898EA3A" w:tentative="1">
      <w:start w:val="1"/>
      <w:numFmt w:val="lowerRoman"/>
      <w:lvlText w:val="%3."/>
      <w:lvlJc w:val="right"/>
      <w:pPr>
        <w:ind w:left="2665" w:hanging="180"/>
      </w:pPr>
      <w:rPr>
        <w:rFonts w:cs="Times New Roman"/>
      </w:rPr>
    </w:lvl>
    <w:lvl w:ilvl="3" w:tplc="68F870A4" w:tentative="1">
      <w:start w:val="1"/>
      <w:numFmt w:val="decimal"/>
      <w:lvlText w:val="%4."/>
      <w:lvlJc w:val="left"/>
      <w:pPr>
        <w:ind w:left="3385" w:hanging="360"/>
      </w:pPr>
      <w:rPr>
        <w:rFonts w:cs="Times New Roman"/>
      </w:rPr>
    </w:lvl>
    <w:lvl w:ilvl="4" w:tplc="ABB26808" w:tentative="1">
      <w:start w:val="1"/>
      <w:numFmt w:val="lowerLetter"/>
      <w:lvlText w:val="%5."/>
      <w:lvlJc w:val="left"/>
      <w:pPr>
        <w:ind w:left="4105" w:hanging="360"/>
      </w:pPr>
      <w:rPr>
        <w:rFonts w:cs="Times New Roman"/>
      </w:rPr>
    </w:lvl>
    <w:lvl w:ilvl="5" w:tplc="8690D15C" w:tentative="1">
      <w:start w:val="1"/>
      <w:numFmt w:val="lowerRoman"/>
      <w:lvlText w:val="%6."/>
      <w:lvlJc w:val="right"/>
      <w:pPr>
        <w:ind w:left="4825" w:hanging="180"/>
      </w:pPr>
      <w:rPr>
        <w:rFonts w:cs="Times New Roman"/>
      </w:rPr>
    </w:lvl>
    <w:lvl w:ilvl="6" w:tplc="68340C08" w:tentative="1">
      <w:start w:val="1"/>
      <w:numFmt w:val="decimal"/>
      <w:lvlText w:val="%7."/>
      <w:lvlJc w:val="left"/>
      <w:pPr>
        <w:ind w:left="5545" w:hanging="360"/>
      </w:pPr>
      <w:rPr>
        <w:rFonts w:cs="Times New Roman"/>
      </w:rPr>
    </w:lvl>
    <w:lvl w:ilvl="7" w:tplc="1190142C" w:tentative="1">
      <w:start w:val="1"/>
      <w:numFmt w:val="lowerLetter"/>
      <w:lvlText w:val="%8."/>
      <w:lvlJc w:val="left"/>
      <w:pPr>
        <w:ind w:left="6265" w:hanging="360"/>
      </w:pPr>
      <w:rPr>
        <w:rFonts w:cs="Times New Roman"/>
      </w:rPr>
    </w:lvl>
    <w:lvl w:ilvl="8" w:tplc="50704DCE" w:tentative="1">
      <w:start w:val="1"/>
      <w:numFmt w:val="lowerRoman"/>
      <w:lvlText w:val="%9."/>
      <w:lvlJc w:val="right"/>
      <w:pPr>
        <w:ind w:left="6985" w:hanging="180"/>
      </w:pPr>
      <w:rPr>
        <w:rFonts w:cs="Times New Roman"/>
      </w:rPr>
    </w:lvl>
  </w:abstractNum>
  <w:abstractNum w:abstractNumId="124" w15:restartNumberingAfterBreak="0">
    <w:nsid w:val="7413466E"/>
    <w:multiLevelType w:val="multilevel"/>
    <w:tmpl w:val="E83A967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5" w15:restartNumberingAfterBreak="0">
    <w:nsid w:val="78175DD4"/>
    <w:multiLevelType w:val="multilevel"/>
    <w:tmpl w:val="2B54B3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6" w15:restartNumberingAfterBreak="0">
    <w:nsid w:val="79B55459"/>
    <w:multiLevelType w:val="multilevel"/>
    <w:tmpl w:val="9E4AFCCE"/>
    <w:name w:val="PRAWNY322222222222"/>
    <w:lvl w:ilvl="0">
      <w:start w:val="11"/>
      <w:numFmt w:val="decimal"/>
      <w:suff w:val="nothing"/>
      <w:lvlText w:val="§ %1"/>
      <w:lvlJc w:val="center"/>
      <w:pPr>
        <w:ind w:left="4819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5539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5899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6259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69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059" w:hanging="360"/>
      </w:pPr>
      <w:rPr>
        <w:rFonts w:hint="default"/>
      </w:rPr>
    </w:lvl>
  </w:abstractNum>
  <w:abstractNum w:abstractNumId="127" w15:restartNumberingAfterBreak="0">
    <w:nsid w:val="7B0B201D"/>
    <w:multiLevelType w:val="multilevel"/>
    <w:tmpl w:val="8B0CBF0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7BE00842"/>
    <w:multiLevelType w:val="hybridMultilevel"/>
    <w:tmpl w:val="D1A4122E"/>
    <w:name w:val="WW8Num162"/>
    <w:lvl w:ilvl="0" w:tplc="1DD6E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632747"/>
    <w:multiLevelType w:val="multilevel"/>
    <w:tmpl w:val="041C0044"/>
    <w:name w:val="PRAWNY3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7EBE0B1D"/>
    <w:multiLevelType w:val="multilevel"/>
    <w:tmpl w:val="3F366AB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7F7F0E03"/>
    <w:multiLevelType w:val="multilevel"/>
    <w:tmpl w:val="3BBC055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7"/>
  </w:num>
  <w:num w:numId="2">
    <w:abstractNumId w:val="114"/>
  </w:num>
  <w:num w:numId="3">
    <w:abstractNumId w:val="56"/>
  </w:num>
  <w:num w:numId="4">
    <w:abstractNumId w:val="79"/>
  </w:num>
  <w:num w:numId="5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">
    <w:abstractNumId w:val="91"/>
  </w:num>
  <w:num w:numId="7">
    <w:abstractNumId w:val="33"/>
  </w:num>
  <w:num w:numId="8">
    <w:abstractNumId w:val="42"/>
  </w:num>
  <w:num w:numId="9">
    <w:abstractNumId w:val="36"/>
  </w:num>
  <w:num w:numId="10">
    <w:abstractNumId w:val="115"/>
  </w:num>
  <w:num w:numId="11">
    <w:abstractNumId w:val="89"/>
  </w:num>
  <w:num w:numId="12">
    <w:abstractNumId w:val="53"/>
  </w:num>
  <w:num w:numId="13">
    <w:abstractNumId w:val="123"/>
  </w:num>
  <w:num w:numId="14">
    <w:abstractNumId w:val="85"/>
  </w:num>
  <w:num w:numId="15">
    <w:abstractNumId w:val="110"/>
  </w:num>
  <w:num w:numId="16">
    <w:abstractNumId w:val="109"/>
  </w:num>
  <w:num w:numId="17">
    <w:abstractNumId w:val="19"/>
  </w:num>
  <w:num w:numId="18">
    <w:abstractNumId w:val="52"/>
  </w:num>
  <w:num w:numId="19">
    <w:abstractNumId w:val="73"/>
  </w:num>
  <w:num w:numId="20">
    <w:abstractNumId w:val="88"/>
  </w:num>
  <w:num w:numId="21">
    <w:abstractNumId w:val="86"/>
  </w:num>
  <w:num w:numId="22">
    <w:abstractNumId w:val="105"/>
  </w:num>
  <w:num w:numId="23">
    <w:abstractNumId w:val="127"/>
  </w:num>
  <w:num w:numId="24">
    <w:abstractNumId w:val="101"/>
  </w:num>
  <w:num w:numId="25">
    <w:abstractNumId w:val="23"/>
  </w:num>
  <w:num w:numId="26">
    <w:abstractNumId w:val="90"/>
  </w:num>
  <w:num w:numId="27">
    <w:abstractNumId w:val="67"/>
  </w:num>
  <w:num w:numId="28">
    <w:abstractNumId w:val="125"/>
  </w:num>
  <w:num w:numId="29">
    <w:abstractNumId w:val="87"/>
  </w:num>
  <w:num w:numId="30">
    <w:abstractNumId w:val="130"/>
  </w:num>
  <w:num w:numId="31">
    <w:abstractNumId w:val="74"/>
  </w:num>
  <w:num w:numId="32">
    <w:abstractNumId w:val="55"/>
  </w:num>
  <w:num w:numId="33">
    <w:abstractNumId w:val="68"/>
  </w:num>
  <w:num w:numId="34">
    <w:abstractNumId w:val="44"/>
  </w:num>
  <w:num w:numId="35">
    <w:abstractNumId w:val="49"/>
  </w:num>
  <w:num w:numId="36">
    <w:abstractNumId w:val="38"/>
  </w:num>
  <w:num w:numId="37">
    <w:abstractNumId w:val="22"/>
  </w:num>
  <w:num w:numId="38">
    <w:abstractNumId w:val="46"/>
  </w:num>
  <w:num w:numId="39">
    <w:abstractNumId w:val="124"/>
  </w:num>
  <w:num w:numId="40">
    <w:abstractNumId w:val="31"/>
  </w:num>
  <w:num w:numId="41">
    <w:abstractNumId w:val="83"/>
  </w:num>
  <w:num w:numId="42">
    <w:abstractNumId w:val="26"/>
  </w:num>
  <w:num w:numId="43">
    <w:abstractNumId w:val="108"/>
  </w:num>
  <w:num w:numId="44">
    <w:abstractNumId w:val="97"/>
  </w:num>
  <w:num w:numId="45">
    <w:abstractNumId w:val="94"/>
  </w:num>
  <w:num w:numId="46">
    <w:abstractNumId w:val="96"/>
  </w:num>
  <w:num w:numId="47">
    <w:abstractNumId w:val="119"/>
  </w:num>
  <w:num w:numId="48">
    <w:abstractNumId w:val="37"/>
  </w:num>
  <w:num w:numId="49">
    <w:abstractNumId w:val="43"/>
  </w:num>
  <w:num w:numId="50">
    <w:abstractNumId w:val="65"/>
  </w:num>
  <w:num w:numId="51">
    <w:abstractNumId w:val="122"/>
  </w:num>
  <w:num w:numId="52">
    <w:abstractNumId w:val="45"/>
  </w:num>
  <w:num w:numId="53">
    <w:abstractNumId w:val="14"/>
  </w:num>
  <w:num w:numId="54">
    <w:abstractNumId w:val="77"/>
  </w:num>
  <w:num w:numId="55">
    <w:abstractNumId w:val="95"/>
  </w:num>
  <w:num w:numId="56">
    <w:abstractNumId w:val="99"/>
  </w:num>
  <w:num w:numId="57">
    <w:abstractNumId w:val="131"/>
  </w:num>
  <w:num w:numId="58">
    <w:abstractNumId w:val="84"/>
  </w:num>
  <w:num w:numId="59">
    <w:abstractNumId w:val="103"/>
  </w:num>
  <w:num w:numId="6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2">
    <w:abstractNumId w:val="54"/>
  </w:num>
  <w:num w:numId="63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4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5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6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7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6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2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3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4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5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6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7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7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2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3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4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5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6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7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2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3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4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5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6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7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9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2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3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4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5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6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7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0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1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1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12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13">
    <w:abstractNumId w:val="66"/>
  </w:num>
  <w:num w:numId="114">
    <w:abstractNumId w:val="72"/>
  </w:num>
  <w:num w:numId="115">
    <w:abstractNumId w:val="28"/>
  </w:num>
  <w:num w:numId="116">
    <w:abstractNumId w:val="58"/>
  </w:num>
  <w:num w:numId="117">
    <w:abstractNumId w:val="25"/>
  </w:num>
  <w:num w:numId="118">
    <w:abstractNumId w:val="92"/>
  </w:num>
  <w:num w:numId="119">
    <w:abstractNumId w:val="107"/>
  </w:num>
  <w:num w:numId="120">
    <w:abstractNumId w:val="24"/>
  </w:num>
  <w:num w:numId="121">
    <w:abstractNumId w:val="34"/>
  </w:num>
  <w:num w:numId="122">
    <w:abstractNumId w:val="50"/>
  </w:num>
  <w:num w:numId="123">
    <w:abstractNumId w:val="32"/>
  </w:num>
  <w:num w:numId="124">
    <w:abstractNumId w:val="100"/>
  </w:num>
  <w:num w:numId="125">
    <w:abstractNumId w:val="27"/>
  </w:num>
  <w:num w:numId="126">
    <w:abstractNumId w:val="93"/>
  </w:num>
  <w:num w:numId="127">
    <w:abstractNumId w:val="62"/>
  </w:num>
  <w:num w:numId="128">
    <w:abstractNumId w:val="29"/>
  </w:num>
  <w:num w:numId="129">
    <w:abstractNumId w:val="116"/>
  </w:num>
  <w:num w:numId="130">
    <w:abstractNumId w:val="126"/>
  </w:num>
  <w:num w:numId="131">
    <w:abstractNumId w:val="51"/>
  </w:num>
  <w:num w:numId="132">
    <w:abstractNumId w:val="78"/>
  </w:num>
  <w:num w:numId="133">
    <w:abstractNumId w:val="82"/>
  </w:num>
  <w:num w:numId="134">
    <w:abstractNumId w:val="20"/>
  </w:num>
  <w:num w:numId="135">
    <w:abstractNumId w:val="60"/>
  </w:num>
  <w:num w:numId="136">
    <w:abstractNumId w:val="111"/>
  </w:num>
  <w:num w:numId="137">
    <w:abstractNumId w:val="76"/>
  </w:num>
  <w:num w:numId="138">
    <w:abstractNumId w:val="102"/>
  </w:num>
  <w:num w:numId="139">
    <w:abstractNumId w:val="129"/>
  </w:num>
  <w:num w:numId="140">
    <w:abstractNumId w:val="117"/>
  </w:num>
  <w:num w:numId="141">
    <w:abstractNumId w:val="63"/>
  </w:num>
  <w:num w:numId="142">
    <w:abstractNumId w:val="121"/>
  </w:num>
  <w:num w:numId="143">
    <w:abstractNumId w:val="106"/>
  </w:num>
  <w:num w:numId="144">
    <w:abstractNumId w:val="61"/>
  </w:num>
  <w:num w:numId="145">
    <w:abstractNumId w:val="47"/>
  </w:num>
  <w:num w:numId="146">
    <w:abstractNumId w:val="120"/>
  </w:num>
  <w:num w:numId="147">
    <w:abstractNumId w:val="71"/>
  </w:num>
  <w:num w:numId="148">
    <w:abstractNumId w:val="39"/>
  </w:num>
  <w:num w:numId="149">
    <w:abstractNumId w:val="35"/>
  </w:num>
  <w:num w:numId="150">
    <w:abstractNumId w:val="59"/>
  </w:num>
  <w:num w:numId="151">
    <w:abstractNumId w:val="64"/>
  </w:num>
  <w:num w:numId="152">
    <w:abstractNumId w:val="69"/>
  </w:num>
  <w:num w:numId="153">
    <w:abstractNumId w:val="98"/>
  </w:num>
  <w:num w:numId="154">
    <w:abstractNumId w:val="30"/>
  </w:num>
  <w:num w:numId="155">
    <w:abstractNumId w:val="18"/>
  </w:num>
  <w:num w:numId="156">
    <w:abstractNumId w:val="11"/>
  </w:num>
  <w:num w:numId="157">
    <w:abstractNumId w:val="12"/>
  </w:num>
  <w:num w:numId="158">
    <w:abstractNumId w:val="6"/>
  </w:num>
  <w:num w:numId="159">
    <w:abstractNumId w:val="8"/>
  </w:num>
  <w:num w:numId="160">
    <w:abstractNumId w:val="10"/>
  </w:num>
  <w:num w:numId="161">
    <w:abstractNumId w:val="15"/>
  </w:num>
  <w:num w:numId="162">
    <w:abstractNumId w:val="17"/>
  </w:num>
  <w:num w:numId="163">
    <w:abstractNumId w:val="3"/>
  </w:num>
  <w:num w:numId="164">
    <w:abstractNumId w:val="7"/>
  </w:num>
  <w:num w:numId="165">
    <w:abstractNumId w:val="9"/>
  </w:num>
  <w:num w:numId="166">
    <w:abstractNumId w:val="4"/>
  </w:num>
  <w:num w:numId="167">
    <w:abstractNumId w:val="16"/>
  </w:num>
  <w:num w:numId="16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6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2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3">
    <w:abstractNumId w:val="128"/>
  </w:num>
  <w:num w:numId="174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75">
    <w:abstractNumId w:val="41"/>
  </w:num>
  <w:num w:numId="176">
    <w:abstractNumId w:val="1"/>
  </w:num>
  <w:num w:numId="177">
    <w:abstractNumId w:val="112"/>
  </w:num>
  <w:num w:numId="178">
    <w:abstractNumId w:val="80"/>
  </w:num>
  <w:num w:numId="179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  <w:bCs/>
          <w:iCs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908"/>
          </w:tabs>
          <w:ind w:left="908" w:hanging="340"/>
        </w:pPr>
        <w:rPr>
          <w:rFonts w:cs="Times New Roman" w:hint="default"/>
          <w:bCs/>
          <w:iCs/>
          <w:sz w:val="20"/>
          <w:szCs w:val="20"/>
        </w:rPr>
      </w:lvl>
    </w:lvlOverride>
  </w:num>
  <w:num w:numId="180">
    <w:abstractNumId w:val="81"/>
  </w:num>
  <w:num w:numId="181">
    <w:abstractNumId w:val="118"/>
  </w:num>
  <w:num w:numId="182">
    <w:abstractNumId w:val="70"/>
  </w:num>
  <w:num w:numId="183">
    <w:abstractNumId w:val="48"/>
  </w:num>
  <w:num w:numId="184">
    <w:abstractNumId w:val="104"/>
  </w:num>
  <w:num w:numId="185">
    <w:abstractNumId w:val="40"/>
  </w:num>
  <w:num w:numId="186">
    <w:abstractNumId w:val="21"/>
  </w:num>
  <w:num w:numId="187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88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89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90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91">
    <w:abstractNumId w:val="113"/>
    <w:lvlOverride w:ilvl="0">
      <w:lvl w:ilvl="0">
        <w:start w:val="1"/>
        <w:numFmt w:val="decimal"/>
        <w:pStyle w:val="nagowek1a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Akapitzlist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192">
    <w:abstractNumId w:val="0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9D"/>
    <w:rsid w:val="00000631"/>
    <w:rsid w:val="00000F32"/>
    <w:rsid w:val="0000152E"/>
    <w:rsid w:val="00002AA0"/>
    <w:rsid w:val="00002C23"/>
    <w:rsid w:val="00002CE3"/>
    <w:rsid w:val="00003CB6"/>
    <w:rsid w:val="00003CE5"/>
    <w:rsid w:val="00003F57"/>
    <w:rsid w:val="000067B1"/>
    <w:rsid w:val="00012394"/>
    <w:rsid w:val="00013541"/>
    <w:rsid w:val="00013E3C"/>
    <w:rsid w:val="00015679"/>
    <w:rsid w:val="00015A20"/>
    <w:rsid w:val="00015F24"/>
    <w:rsid w:val="00016022"/>
    <w:rsid w:val="0001715B"/>
    <w:rsid w:val="00017C7C"/>
    <w:rsid w:val="00017ECB"/>
    <w:rsid w:val="00017F0A"/>
    <w:rsid w:val="00020B15"/>
    <w:rsid w:val="000211F2"/>
    <w:rsid w:val="00021686"/>
    <w:rsid w:val="00021AC8"/>
    <w:rsid w:val="00021E0B"/>
    <w:rsid w:val="000226A1"/>
    <w:rsid w:val="000235D9"/>
    <w:rsid w:val="00023A1B"/>
    <w:rsid w:val="00025A00"/>
    <w:rsid w:val="00027993"/>
    <w:rsid w:val="00027C18"/>
    <w:rsid w:val="00027D9E"/>
    <w:rsid w:val="00027E9F"/>
    <w:rsid w:val="00027EBF"/>
    <w:rsid w:val="00030AEF"/>
    <w:rsid w:val="00030D6B"/>
    <w:rsid w:val="000311E4"/>
    <w:rsid w:val="0003173A"/>
    <w:rsid w:val="00032079"/>
    <w:rsid w:val="00032FDB"/>
    <w:rsid w:val="000337CA"/>
    <w:rsid w:val="00033ADA"/>
    <w:rsid w:val="00034414"/>
    <w:rsid w:val="000366D6"/>
    <w:rsid w:val="00036A98"/>
    <w:rsid w:val="00040044"/>
    <w:rsid w:val="00040BD4"/>
    <w:rsid w:val="00042388"/>
    <w:rsid w:val="0004320D"/>
    <w:rsid w:val="000447E3"/>
    <w:rsid w:val="000465B6"/>
    <w:rsid w:val="00046610"/>
    <w:rsid w:val="00046AAA"/>
    <w:rsid w:val="00047CD3"/>
    <w:rsid w:val="00050532"/>
    <w:rsid w:val="00051C82"/>
    <w:rsid w:val="00053617"/>
    <w:rsid w:val="00054072"/>
    <w:rsid w:val="000548F8"/>
    <w:rsid w:val="00054FE0"/>
    <w:rsid w:val="0005504F"/>
    <w:rsid w:val="000558E1"/>
    <w:rsid w:val="000571B4"/>
    <w:rsid w:val="000573CD"/>
    <w:rsid w:val="000607C9"/>
    <w:rsid w:val="0006242F"/>
    <w:rsid w:val="0006257D"/>
    <w:rsid w:val="00062F1F"/>
    <w:rsid w:val="000644B0"/>
    <w:rsid w:val="0006450B"/>
    <w:rsid w:val="0006482F"/>
    <w:rsid w:val="00064918"/>
    <w:rsid w:val="00064B2A"/>
    <w:rsid w:val="00064B64"/>
    <w:rsid w:val="00066D12"/>
    <w:rsid w:val="00066D42"/>
    <w:rsid w:val="00066F87"/>
    <w:rsid w:val="00066F98"/>
    <w:rsid w:val="00070577"/>
    <w:rsid w:val="00070D99"/>
    <w:rsid w:val="00072499"/>
    <w:rsid w:val="00072C33"/>
    <w:rsid w:val="000738C6"/>
    <w:rsid w:val="00073BAF"/>
    <w:rsid w:val="00073C64"/>
    <w:rsid w:val="00073CE0"/>
    <w:rsid w:val="00074295"/>
    <w:rsid w:val="000761A6"/>
    <w:rsid w:val="000778D5"/>
    <w:rsid w:val="00081944"/>
    <w:rsid w:val="00081AB6"/>
    <w:rsid w:val="00082A39"/>
    <w:rsid w:val="00085880"/>
    <w:rsid w:val="00085A3C"/>
    <w:rsid w:val="00086CFF"/>
    <w:rsid w:val="0008776A"/>
    <w:rsid w:val="00087E1B"/>
    <w:rsid w:val="00095C1A"/>
    <w:rsid w:val="000965F1"/>
    <w:rsid w:val="00096E2A"/>
    <w:rsid w:val="00097214"/>
    <w:rsid w:val="00097419"/>
    <w:rsid w:val="000A076B"/>
    <w:rsid w:val="000A1EAF"/>
    <w:rsid w:val="000A1FA2"/>
    <w:rsid w:val="000A23EC"/>
    <w:rsid w:val="000A31CA"/>
    <w:rsid w:val="000A3371"/>
    <w:rsid w:val="000A3415"/>
    <w:rsid w:val="000A4A36"/>
    <w:rsid w:val="000A5B12"/>
    <w:rsid w:val="000A6102"/>
    <w:rsid w:val="000A6939"/>
    <w:rsid w:val="000A7D27"/>
    <w:rsid w:val="000B23F5"/>
    <w:rsid w:val="000B24BE"/>
    <w:rsid w:val="000B40F7"/>
    <w:rsid w:val="000B50B9"/>
    <w:rsid w:val="000B6D9B"/>
    <w:rsid w:val="000B7EDA"/>
    <w:rsid w:val="000C07A8"/>
    <w:rsid w:val="000C2DE4"/>
    <w:rsid w:val="000C30F8"/>
    <w:rsid w:val="000C3728"/>
    <w:rsid w:val="000C3FF9"/>
    <w:rsid w:val="000C4CEE"/>
    <w:rsid w:val="000C5B3B"/>
    <w:rsid w:val="000C64F4"/>
    <w:rsid w:val="000C6657"/>
    <w:rsid w:val="000C699D"/>
    <w:rsid w:val="000C6F2B"/>
    <w:rsid w:val="000C7504"/>
    <w:rsid w:val="000D0579"/>
    <w:rsid w:val="000D0C56"/>
    <w:rsid w:val="000D15B8"/>
    <w:rsid w:val="000D1AFB"/>
    <w:rsid w:val="000D2C77"/>
    <w:rsid w:val="000D3713"/>
    <w:rsid w:val="000D4786"/>
    <w:rsid w:val="000D48A5"/>
    <w:rsid w:val="000D4FB9"/>
    <w:rsid w:val="000D5563"/>
    <w:rsid w:val="000D5973"/>
    <w:rsid w:val="000D6229"/>
    <w:rsid w:val="000D6919"/>
    <w:rsid w:val="000D7C40"/>
    <w:rsid w:val="000E0109"/>
    <w:rsid w:val="000E0361"/>
    <w:rsid w:val="000E0EFE"/>
    <w:rsid w:val="000E1334"/>
    <w:rsid w:val="000E18E5"/>
    <w:rsid w:val="000E2FC5"/>
    <w:rsid w:val="000E3C78"/>
    <w:rsid w:val="000E3CFB"/>
    <w:rsid w:val="000E414E"/>
    <w:rsid w:val="000E425F"/>
    <w:rsid w:val="000E45EA"/>
    <w:rsid w:val="000E48EF"/>
    <w:rsid w:val="000E4CF3"/>
    <w:rsid w:val="000E5044"/>
    <w:rsid w:val="000E666F"/>
    <w:rsid w:val="000E6BD3"/>
    <w:rsid w:val="000E784D"/>
    <w:rsid w:val="000F014D"/>
    <w:rsid w:val="000F1618"/>
    <w:rsid w:val="000F17F7"/>
    <w:rsid w:val="000F188E"/>
    <w:rsid w:val="000F29D1"/>
    <w:rsid w:val="000F2A99"/>
    <w:rsid w:val="000F2B8A"/>
    <w:rsid w:val="000F2CA2"/>
    <w:rsid w:val="000F3027"/>
    <w:rsid w:val="000F49EE"/>
    <w:rsid w:val="000F4DD1"/>
    <w:rsid w:val="000F5311"/>
    <w:rsid w:val="000F545B"/>
    <w:rsid w:val="000F5824"/>
    <w:rsid w:val="000F6316"/>
    <w:rsid w:val="000F7290"/>
    <w:rsid w:val="000F72D6"/>
    <w:rsid w:val="000F7F9F"/>
    <w:rsid w:val="001004CD"/>
    <w:rsid w:val="001006D8"/>
    <w:rsid w:val="00100911"/>
    <w:rsid w:val="00100ECC"/>
    <w:rsid w:val="00102315"/>
    <w:rsid w:val="0010372F"/>
    <w:rsid w:val="00103F9D"/>
    <w:rsid w:val="00104030"/>
    <w:rsid w:val="00104396"/>
    <w:rsid w:val="00105533"/>
    <w:rsid w:val="00105685"/>
    <w:rsid w:val="00106503"/>
    <w:rsid w:val="00106C37"/>
    <w:rsid w:val="00107AAE"/>
    <w:rsid w:val="00110CD0"/>
    <w:rsid w:val="00112537"/>
    <w:rsid w:val="001131C2"/>
    <w:rsid w:val="0011342E"/>
    <w:rsid w:val="00113F76"/>
    <w:rsid w:val="00114031"/>
    <w:rsid w:val="00114110"/>
    <w:rsid w:val="00114AD4"/>
    <w:rsid w:val="001162D1"/>
    <w:rsid w:val="00117DB1"/>
    <w:rsid w:val="00120769"/>
    <w:rsid w:val="00121975"/>
    <w:rsid w:val="0012244C"/>
    <w:rsid w:val="00122706"/>
    <w:rsid w:val="00122DAE"/>
    <w:rsid w:val="00123290"/>
    <w:rsid w:val="00123942"/>
    <w:rsid w:val="001248F3"/>
    <w:rsid w:val="00124A3C"/>
    <w:rsid w:val="0012519A"/>
    <w:rsid w:val="00126346"/>
    <w:rsid w:val="00126824"/>
    <w:rsid w:val="00127F4D"/>
    <w:rsid w:val="0013004E"/>
    <w:rsid w:val="0013030D"/>
    <w:rsid w:val="00130E2E"/>
    <w:rsid w:val="001310E4"/>
    <w:rsid w:val="0013314D"/>
    <w:rsid w:val="00133E4F"/>
    <w:rsid w:val="00134A9A"/>
    <w:rsid w:val="00134CD2"/>
    <w:rsid w:val="00136AC9"/>
    <w:rsid w:val="00136E4A"/>
    <w:rsid w:val="0014039D"/>
    <w:rsid w:val="00140518"/>
    <w:rsid w:val="00140FCA"/>
    <w:rsid w:val="00141BB6"/>
    <w:rsid w:val="00142608"/>
    <w:rsid w:val="00142CAB"/>
    <w:rsid w:val="001434C8"/>
    <w:rsid w:val="00144002"/>
    <w:rsid w:val="00144851"/>
    <w:rsid w:val="00144CA5"/>
    <w:rsid w:val="0014613F"/>
    <w:rsid w:val="00147643"/>
    <w:rsid w:val="0014770E"/>
    <w:rsid w:val="001501E5"/>
    <w:rsid w:val="00150730"/>
    <w:rsid w:val="00150FE6"/>
    <w:rsid w:val="00152783"/>
    <w:rsid w:val="00153868"/>
    <w:rsid w:val="0015463D"/>
    <w:rsid w:val="00156B62"/>
    <w:rsid w:val="0015708B"/>
    <w:rsid w:val="001575CC"/>
    <w:rsid w:val="00157BA2"/>
    <w:rsid w:val="00157C15"/>
    <w:rsid w:val="001609A5"/>
    <w:rsid w:val="001611E5"/>
    <w:rsid w:val="00161688"/>
    <w:rsid w:val="00161FC1"/>
    <w:rsid w:val="001625F8"/>
    <w:rsid w:val="001639A3"/>
    <w:rsid w:val="00163CF2"/>
    <w:rsid w:val="00164694"/>
    <w:rsid w:val="00164E1D"/>
    <w:rsid w:val="0016541C"/>
    <w:rsid w:val="0016594B"/>
    <w:rsid w:val="00166BC5"/>
    <w:rsid w:val="00166ED2"/>
    <w:rsid w:val="00167ABB"/>
    <w:rsid w:val="00170344"/>
    <w:rsid w:val="00170483"/>
    <w:rsid w:val="00170622"/>
    <w:rsid w:val="001711CC"/>
    <w:rsid w:val="0017217A"/>
    <w:rsid w:val="0017293E"/>
    <w:rsid w:val="00172E68"/>
    <w:rsid w:val="0017317F"/>
    <w:rsid w:val="00174F17"/>
    <w:rsid w:val="001768A2"/>
    <w:rsid w:val="0017748F"/>
    <w:rsid w:val="0018018D"/>
    <w:rsid w:val="00180420"/>
    <w:rsid w:val="001815DE"/>
    <w:rsid w:val="001820B5"/>
    <w:rsid w:val="00182B86"/>
    <w:rsid w:val="00182DBB"/>
    <w:rsid w:val="00183EE0"/>
    <w:rsid w:val="00185924"/>
    <w:rsid w:val="00185C2E"/>
    <w:rsid w:val="0018631A"/>
    <w:rsid w:val="00187888"/>
    <w:rsid w:val="0019004F"/>
    <w:rsid w:val="001901AB"/>
    <w:rsid w:val="00190F98"/>
    <w:rsid w:val="0019422B"/>
    <w:rsid w:val="0019425F"/>
    <w:rsid w:val="00194BA6"/>
    <w:rsid w:val="0019581B"/>
    <w:rsid w:val="00196A97"/>
    <w:rsid w:val="001979D3"/>
    <w:rsid w:val="00197C8C"/>
    <w:rsid w:val="001A2BFC"/>
    <w:rsid w:val="001A2C8F"/>
    <w:rsid w:val="001A3860"/>
    <w:rsid w:val="001A4D5C"/>
    <w:rsid w:val="001A555C"/>
    <w:rsid w:val="001A5CD9"/>
    <w:rsid w:val="001A6686"/>
    <w:rsid w:val="001A7C05"/>
    <w:rsid w:val="001A7DB1"/>
    <w:rsid w:val="001B0137"/>
    <w:rsid w:val="001B145A"/>
    <w:rsid w:val="001B2EBB"/>
    <w:rsid w:val="001B5F7C"/>
    <w:rsid w:val="001B65C1"/>
    <w:rsid w:val="001B7651"/>
    <w:rsid w:val="001B76FC"/>
    <w:rsid w:val="001B7EFB"/>
    <w:rsid w:val="001C05F9"/>
    <w:rsid w:val="001C0F84"/>
    <w:rsid w:val="001C106C"/>
    <w:rsid w:val="001C1DF6"/>
    <w:rsid w:val="001C3264"/>
    <w:rsid w:val="001C4414"/>
    <w:rsid w:val="001C532A"/>
    <w:rsid w:val="001C5B57"/>
    <w:rsid w:val="001C641B"/>
    <w:rsid w:val="001C64D6"/>
    <w:rsid w:val="001C6788"/>
    <w:rsid w:val="001C72FF"/>
    <w:rsid w:val="001C7D45"/>
    <w:rsid w:val="001D018F"/>
    <w:rsid w:val="001D0B0C"/>
    <w:rsid w:val="001D13B2"/>
    <w:rsid w:val="001D1479"/>
    <w:rsid w:val="001D17F1"/>
    <w:rsid w:val="001D267F"/>
    <w:rsid w:val="001D2A01"/>
    <w:rsid w:val="001D2B37"/>
    <w:rsid w:val="001D5BB2"/>
    <w:rsid w:val="001D5E41"/>
    <w:rsid w:val="001D72D0"/>
    <w:rsid w:val="001D7511"/>
    <w:rsid w:val="001D78D8"/>
    <w:rsid w:val="001D7E9E"/>
    <w:rsid w:val="001E0476"/>
    <w:rsid w:val="001E07AD"/>
    <w:rsid w:val="001E0C45"/>
    <w:rsid w:val="001E1B10"/>
    <w:rsid w:val="001E1BC2"/>
    <w:rsid w:val="001E2314"/>
    <w:rsid w:val="001E2C90"/>
    <w:rsid w:val="001E3452"/>
    <w:rsid w:val="001E3DB4"/>
    <w:rsid w:val="001E4581"/>
    <w:rsid w:val="001E49A1"/>
    <w:rsid w:val="001E5D7C"/>
    <w:rsid w:val="001E62AB"/>
    <w:rsid w:val="001E7737"/>
    <w:rsid w:val="001E799F"/>
    <w:rsid w:val="001F0339"/>
    <w:rsid w:val="001F054F"/>
    <w:rsid w:val="001F05EA"/>
    <w:rsid w:val="001F0922"/>
    <w:rsid w:val="001F13E9"/>
    <w:rsid w:val="001F14E5"/>
    <w:rsid w:val="001F1F02"/>
    <w:rsid w:val="001F20ED"/>
    <w:rsid w:val="001F28CC"/>
    <w:rsid w:val="001F2C7B"/>
    <w:rsid w:val="001F516F"/>
    <w:rsid w:val="001F524D"/>
    <w:rsid w:val="001F579E"/>
    <w:rsid w:val="001F5997"/>
    <w:rsid w:val="001F5CB3"/>
    <w:rsid w:val="001F7696"/>
    <w:rsid w:val="001F7827"/>
    <w:rsid w:val="001F7B1E"/>
    <w:rsid w:val="00200638"/>
    <w:rsid w:val="0020071B"/>
    <w:rsid w:val="00201594"/>
    <w:rsid w:val="00202D20"/>
    <w:rsid w:val="00203A7B"/>
    <w:rsid w:val="00203FD7"/>
    <w:rsid w:val="0020660F"/>
    <w:rsid w:val="0020723A"/>
    <w:rsid w:val="00207ABD"/>
    <w:rsid w:val="00210223"/>
    <w:rsid w:val="00213504"/>
    <w:rsid w:val="00213DB4"/>
    <w:rsid w:val="0021400E"/>
    <w:rsid w:val="00214A7B"/>
    <w:rsid w:val="00216485"/>
    <w:rsid w:val="002165B2"/>
    <w:rsid w:val="0021715B"/>
    <w:rsid w:val="00220047"/>
    <w:rsid w:val="0022080D"/>
    <w:rsid w:val="00222926"/>
    <w:rsid w:val="0022369B"/>
    <w:rsid w:val="00223BC9"/>
    <w:rsid w:val="00224B08"/>
    <w:rsid w:val="0022509D"/>
    <w:rsid w:val="00226BA7"/>
    <w:rsid w:val="00227C35"/>
    <w:rsid w:val="00231E80"/>
    <w:rsid w:val="00231FA3"/>
    <w:rsid w:val="00231FB2"/>
    <w:rsid w:val="00232C1B"/>
    <w:rsid w:val="00232E5F"/>
    <w:rsid w:val="002344A3"/>
    <w:rsid w:val="0023511F"/>
    <w:rsid w:val="00235E89"/>
    <w:rsid w:val="00236CA1"/>
    <w:rsid w:val="002372C7"/>
    <w:rsid w:val="00237409"/>
    <w:rsid w:val="00240801"/>
    <w:rsid w:val="00240A1B"/>
    <w:rsid w:val="00240AB0"/>
    <w:rsid w:val="00241C11"/>
    <w:rsid w:val="00241C6D"/>
    <w:rsid w:val="00241FD7"/>
    <w:rsid w:val="0024246A"/>
    <w:rsid w:val="002424F8"/>
    <w:rsid w:val="0024252A"/>
    <w:rsid w:val="002426B0"/>
    <w:rsid w:val="002434DD"/>
    <w:rsid w:val="00243B78"/>
    <w:rsid w:val="00244078"/>
    <w:rsid w:val="00244599"/>
    <w:rsid w:val="00244B60"/>
    <w:rsid w:val="00244B6D"/>
    <w:rsid w:val="00244E8F"/>
    <w:rsid w:val="00244EE5"/>
    <w:rsid w:val="002459E5"/>
    <w:rsid w:val="00245AFF"/>
    <w:rsid w:val="00245E77"/>
    <w:rsid w:val="00246AD8"/>
    <w:rsid w:val="00246C4F"/>
    <w:rsid w:val="00246D34"/>
    <w:rsid w:val="0024748E"/>
    <w:rsid w:val="00247A81"/>
    <w:rsid w:val="0025039F"/>
    <w:rsid w:val="00251C96"/>
    <w:rsid w:val="00253B74"/>
    <w:rsid w:val="00253EC0"/>
    <w:rsid w:val="0025430F"/>
    <w:rsid w:val="00255569"/>
    <w:rsid w:val="00256D8C"/>
    <w:rsid w:val="00257608"/>
    <w:rsid w:val="002579BA"/>
    <w:rsid w:val="0026022C"/>
    <w:rsid w:val="00261690"/>
    <w:rsid w:val="002617C0"/>
    <w:rsid w:val="0026193C"/>
    <w:rsid w:val="002656DB"/>
    <w:rsid w:val="002671B7"/>
    <w:rsid w:val="00267341"/>
    <w:rsid w:val="00270707"/>
    <w:rsid w:val="00271FB5"/>
    <w:rsid w:val="002743B2"/>
    <w:rsid w:val="0027571C"/>
    <w:rsid w:val="00275896"/>
    <w:rsid w:val="0027745B"/>
    <w:rsid w:val="0028015D"/>
    <w:rsid w:val="00280393"/>
    <w:rsid w:val="00280746"/>
    <w:rsid w:val="00281DF9"/>
    <w:rsid w:val="00283959"/>
    <w:rsid w:val="00284383"/>
    <w:rsid w:val="00286165"/>
    <w:rsid w:val="002867F5"/>
    <w:rsid w:val="0028689F"/>
    <w:rsid w:val="002875BA"/>
    <w:rsid w:val="0029005A"/>
    <w:rsid w:val="002903E7"/>
    <w:rsid w:val="002905DA"/>
    <w:rsid w:val="002905EB"/>
    <w:rsid w:val="00290AD4"/>
    <w:rsid w:val="00292433"/>
    <w:rsid w:val="00292AD3"/>
    <w:rsid w:val="00292F8C"/>
    <w:rsid w:val="00294099"/>
    <w:rsid w:val="00294D9D"/>
    <w:rsid w:val="0029592D"/>
    <w:rsid w:val="00295C19"/>
    <w:rsid w:val="002970F8"/>
    <w:rsid w:val="00297A1C"/>
    <w:rsid w:val="00297BB7"/>
    <w:rsid w:val="002A17E7"/>
    <w:rsid w:val="002A3645"/>
    <w:rsid w:val="002A3CC0"/>
    <w:rsid w:val="002A407A"/>
    <w:rsid w:val="002A40F4"/>
    <w:rsid w:val="002A47CD"/>
    <w:rsid w:val="002A5216"/>
    <w:rsid w:val="002A7A69"/>
    <w:rsid w:val="002A7DB6"/>
    <w:rsid w:val="002A7EC8"/>
    <w:rsid w:val="002B0382"/>
    <w:rsid w:val="002B476B"/>
    <w:rsid w:val="002B5605"/>
    <w:rsid w:val="002B5BDC"/>
    <w:rsid w:val="002B7288"/>
    <w:rsid w:val="002C4350"/>
    <w:rsid w:val="002C4A38"/>
    <w:rsid w:val="002C5119"/>
    <w:rsid w:val="002C5CA5"/>
    <w:rsid w:val="002C6314"/>
    <w:rsid w:val="002C69FC"/>
    <w:rsid w:val="002C7F33"/>
    <w:rsid w:val="002D01A9"/>
    <w:rsid w:val="002D02DE"/>
    <w:rsid w:val="002D0BE6"/>
    <w:rsid w:val="002D0EDE"/>
    <w:rsid w:val="002D1063"/>
    <w:rsid w:val="002D17F9"/>
    <w:rsid w:val="002D296E"/>
    <w:rsid w:val="002D2C86"/>
    <w:rsid w:val="002D353B"/>
    <w:rsid w:val="002D4FCA"/>
    <w:rsid w:val="002D59C7"/>
    <w:rsid w:val="002D673A"/>
    <w:rsid w:val="002D7757"/>
    <w:rsid w:val="002E0F2F"/>
    <w:rsid w:val="002E2934"/>
    <w:rsid w:val="002E40D5"/>
    <w:rsid w:val="002E52BD"/>
    <w:rsid w:val="002E5B55"/>
    <w:rsid w:val="002E6307"/>
    <w:rsid w:val="002E7AE2"/>
    <w:rsid w:val="002F0087"/>
    <w:rsid w:val="002F077F"/>
    <w:rsid w:val="002F0BA2"/>
    <w:rsid w:val="002F0D91"/>
    <w:rsid w:val="002F0F03"/>
    <w:rsid w:val="002F17B3"/>
    <w:rsid w:val="002F1E00"/>
    <w:rsid w:val="002F2BD5"/>
    <w:rsid w:val="002F51D3"/>
    <w:rsid w:val="002F5A58"/>
    <w:rsid w:val="003019C6"/>
    <w:rsid w:val="00301A2D"/>
    <w:rsid w:val="00301D8B"/>
    <w:rsid w:val="00302190"/>
    <w:rsid w:val="003040BF"/>
    <w:rsid w:val="00304324"/>
    <w:rsid w:val="00304E7B"/>
    <w:rsid w:val="003058E6"/>
    <w:rsid w:val="00306B17"/>
    <w:rsid w:val="00307AA6"/>
    <w:rsid w:val="003102BF"/>
    <w:rsid w:val="00310FA5"/>
    <w:rsid w:val="003111F9"/>
    <w:rsid w:val="00311720"/>
    <w:rsid w:val="003122B7"/>
    <w:rsid w:val="0031421F"/>
    <w:rsid w:val="003146DE"/>
    <w:rsid w:val="003153C3"/>
    <w:rsid w:val="00316D0B"/>
    <w:rsid w:val="00320937"/>
    <w:rsid w:val="00320DE7"/>
    <w:rsid w:val="00321B55"/>
    <w:rsid w:val="003220A1"/>
    <w:rsid w:val="003225BC"/>
    <w:rsid w:val="00323892"/>
    <w:rsid w:val="00323AB4"/>
    <w:rsid w:val="00323D19"/>
    <w:rsid w:val="003243FA"/>
    <w:rsid w:val="003252D5"/>
    <w:rsid w:val="00325690"/>
    <w:rsid w:val="00325862"/>
    <w:rsid w:val="003258F4"/>
    <w:rsid w:val="00326C36"/>
    <w:rsid w:val="003308A8"/>
    <w:rsid w:val="0033092F"/>
    <w:rsid w:val="00331265"/>
    <w:rsid w:val="00332AE9"/>
    <w:rsid w:val="00332B6E"/>
    <w:rsid w:val="0033552F"/>
    <w:rsid w:val="00335F14"/>
    <w:rsid w:val="003366A1"/>
    <w:rsid w:val="00337D03"/>
    <w:rsid w:val="00341CE8"/>
    <w:rsid w:val="003424A8"/>
    <w:rsid w:val="00342836"/>
    <w:rsid w:val="0034329C"/>
    <w:rsid w:val="00344865"/>
    <w:rsid w:val="00344FDD"/>
    <w:rsid w:val="00345AEB"/>
    <w:rsid w:val="00345C3B"/>
    <w:rsid w:val="003477D0"/>
    <w:rsid w:val="0034792D"/>
    <w:rsid w:val="0035071A"/>
    <w:rsid w:val="00351644"/>
    <w:rsid w:val="003519B3"/>
    <w:rsid w:val="00352137"/>
    <w:rsid w:val="003522CB"/>
    <w:rsid w:val="0035520A"/>
    <w:rsid w:val="003573B0"/>
    <w:rsid w:val="003577F4"/>
    <w:rsid w:val="00357992"/>
    <w:rsid w:val="00360783"/>
    <w:rsid w:val="003611AB"/>
    <w:rsid w:val="003612BC"/>
    <w:rsid w:val="003636E0"/>
    <w:rsid w:val="003644FF"/>
    <w:rsid w:val="00365A24"/>
    <w:rsid w:val="003673BA"/>
    <w:rsid w:val="00367998"/>
    <w:rsid w:val="00371056"/>
    <w:rsid w:val="00371DFA"/>
    <w:rsid w:val="0037204F"/>
    <w:rsid w:val="003721E0"/>
    <w:rsid w:val="00372734"/>
    <w:rsid w:val="003730F4"/>
    <w:rsid w:val="003732B0"/>
    <w:rsid w:val="00374093"/>
    <w:rsid w:val="00374197"/>
    <w:rsid w:val="003747FC"/>
    <w:rsid w:val="00376C8B"/>
    <w:rsid w:val="00376CB3"/>
    <w:rsid w:val="003774DD"/>
    <w:rsid w:val="00377609"/>
    <w:rsid w:val="00380327"/>
    <w:rsid w:val="00381667"/>
    <w:rsid w:val="00381C41"/>
    <w:rsid w:val="003829D2"/>
    <w:rsid w:val="003834AB"/>
    <w:rsid w:val="003848D9"/>
    <w:rsid w:val="0038524A"/>
    <w:rsid w:val="00385E1F"/>
    <w:rsid w:val="00386AE9"/>
    <w:rsid w:val="00387C93"/>
    <w:rsid w:val="00390A18"/>
    <w:rsid w:val="0039141F"/>
    <w:rsid w:val="00391FBE"/>
    <w:rsid w:val="00392FF9"/>
    <w:rsid w:val="00394171"/>
    <w:rsid w:val="00395228"/>
    <w:rsid w:val="00395D01"/>
    <w:rsid w:val="003960D0"/>
    <w:rsid w:val="00396CA6"/>
    <w:rsid w:val="00397EFF"/>
    <w:rsid w:val="003A066B"/>
    <w:rsid w:val="003A2084"/>
    <w:rsid w:val="003A28A6"/>
    <w:rsid w:val="003A2924"/>
    <w:rsid w:val="003A4A2A"/>
    <w:rsid w:val="003A5010"/>
    <w:rsid w:val="003A5B7D"/>
    <w:rsid w:val="003A6025"/>
    <w:rsid w:val="003A6515"/>
    <w:rsid w:val="003A7095"/>
    <w:rsid w:val="003A7712"/>
    <w:rsid w:val="003B13B4"/>
    <w:rsid w:val="003B1D01"/>
    <w:rsid w:val="003B21AF"/>
    <w:rsid w:val="003B39A6"/>
    <w:rsid w:val="003B3D65"/>
    <w:rsid w:val="003B46C4"/>
    <w:rsid w:val="003B4EF2"/>
    <w:rsid w:val="003B531C"/>
    <w:rsid w:val="003B685A"/>
    <w:rsid w:val="003B6E45"/>
    <w:rsid w:val="003B752B"/>
    <w:rsid w:val="003B752C"/>
    <w:rsid w:val="003C0029"/>
    <w:rsid w:val="003C0FC5"/>
    <w:rsid w:val="003C1CE7"/>
    <w:rsid w:val="003C1EDE"/>
    <w:rsid w:val="003C201E"/>
    <w:rsid w:val="003C24AC"/>
    <w:rsid w:val="003C292C"/>
    <w:rsid w:val="003C2AE2"/>
    <w:rsid w:val="003C2C16"/>
    <w:rsid w:val="003C2F8D"/>
    <w:rsid w:val="003C33EA"/>
    <w:rsid w:val="003C366E"/>
    <w:rsid w:val="003C45E7"/>
    <w:rsid w:val="003C4810"/>
    <w:rsid w:val="003C4C57"/>
    <w:rsid w:val="003C5DA1"/>
    <w:rsid w:val="003C7157"/>
    <w:rsid w:val="003C71F0"/>
    <w:rsid w:val="003C7E71"/>
    <w:rsid w:val="003D152D"/>
    <w:rsid w:val="003D1EC9"/>
    <w:rsid w:val="003D3D64"/>
    <w:rsid w:val="003D3EF7"/>
    <w:rsid w:val="003D417B"/>
    <w:rsid w:val="003D4EB9"/>
    <w:rsid w:val="003D5F80"/>
    <w:rsid w:val="003D61D2"/>
    <w:rsid w:val="003D6575"/>
    <w:rsid w:val="003D7B30"/>
    <w:rsid w:val="003E3599"/>
    <w:rsid w:val="003E3890"/>
    <w:rsid w:val="003E4533"/>
    <w:rsid w:val="003E4585"/>
    <w:rsid w:val="003E4D01"/>
    <w:rsid w:val="003E4F37"/>
    <w:rsid w:val="003E5673"/>
    <w:rsid w:val="003E6110"/>
    <w:rsid w:val="003E6770"/>
    <w:rsid w:val="003E6EE3"/>
    <w:rsid w:val="003E70E5"/>
    <w:rsid w:val="003E711A"/>
    <w:rsid w:val="003F0211"/>
    <w:rsid w:val="003F078D"/>
    <w:rsid w:val="003F12EE"/>
    <w:rsid w:val="003F415E"/>
    <w:rsid w:val="003F4E4A"/>
    <w:rsid w:val="003F4F67"/>
    <w:rsid w:val="003F58E7"/>
    <w:rsid w:val="003F6D41"/>
    <w:rsid w:val="003F6ED9"/>
    <w:rsid w:val="003F7D60"/>
    <w:rsid w:val="004019A3"/>
    <w:rsid w:val="004019CE"/>
    <w:rsid w:val="00401AB4"/>
    <w:rsid w:val="004025EF"/>
    <w:rsid w:val="0040272C"/>
    <w:rsid w:val="00402CA1"/>
    <w:rsid w:val="00402F9B"/>
    <w:rsid w:val="00403B5C"/>
    <w:rsid w:val="00403B78"/>
    <w:rsid w:val="00404AE1"/>
    <w:rsid w:val="00404D10"/>
    <w:rsid w:val="00404F9A"/>
    <w:rsid w:val="00405979"/>
    <w:rsid w:val="00405D57"/>
    <w:rsid w:val="00406331"/>
    <w:rsid w:val="0040678A"/>
    <w:rsid w:val="00406854"/>
    <w:rsid w:val="00406A2E"/>
    <w:rsid w:val="00406BD9"/>
    <w:rsid w:val="00407205"/>
    <w:rsid w:val="004079A2"/>
    <w:rsid w:val="00407FA6"/>
    <w:rsid w:val="00411536"/>
    <w:rsid w:val="00411EFE"/>
    <w:rsid w:val="0041379F"/>
    <w:rsid w:val="0041753B"/>
    <w:rsid w:val="004175C1"/>
    <w:rsid w:val="00417E76"/>
    <w:rsid w:val="004213F9"/>
    <w:rsid w:val="004214BC"/>
    <w:rsid w:val="0042179D"/>
    <w:rsid w:val="00421A68"/>
    <w:rsid w:val="00421E1A"/>
    <w:rsid w:val="0042202F"/>
    <w:rsid w:val="00422BD4"/>
    <w:rsid w:val="004243BF"/>
    <w:rsid w:val="00425FC4"/>
    <w:rsid w:val="0042635C"/>
    <w:rsid w:val="00426F45"/>
    <w:rsid w:val="004300A4"/>
    <w:rsid w:val="00430992"/>
    <w:rsid w:val="00432C14"/>
    <w:rsid w:val="00433CDE"/>
    <w:rsid w:val="00434055"/>
    <w:rsid w:val="00434F2C"/>
    <w:rsid w:val="0044053A"/>
    <w:rsid w:val="00441068"/>
    <w:rsid w:val="0044121A"/>
    <w:rsid w:val="004413FD"/>
    <w:rsid w:val="0044202F"/>
    <w:rsid w:val="00442608"/>
    <w:rsid w:val="00442D5F"/>
    <w:rsid w:val="0044384B"/>
    <w:rsid w:val="004447FF"/>
    <w:rsid w:val="004454A0"/>
    <w:rsid w:val="00445BAD"/>
    <w:rsid w:val="00445FE3"/>
    <w:rsid w:val="00446C5F"/>
    <w:rsid w:val="00446E19"/>
    <w:rsid w:val="004472AB"/>
    <w:rsid w:val="0044777C"/>
    <w:rsid w:val="0045055F"/>
    <w:rsid w:val="0045160E"/>
    <w:rsid w:val="00451961"/>
    <w:rsid w:val="00452175"/>
    <w:rsid w:val="004531CF"/>
    <w:rsid w:val="004541BB"/>
    <w:rsid w:val="00454A50"/>
    <w:rsid w:val="00454D43"/>
    <w:rsid w:val="00455701"/>
    <w:rsid w:val="004564DE"/>
    <w:rsid w:val="0045672A"/>
    <w:rsid w:val="00457ADE"/>
    <w:rsid w:val="00460021"/>
    <w:rsid w:val="00460A83"/>
    <w:rsid w:val="00460AF0"/>
    <w:rsid w:val="00461505"/>
    <w:rsid w:val="00462427"/>
    <w:rsid w:val="00463A07"/>
    <w:rsid w:val="00464FDF"/>
    <w:rsid w:val="00466DF8"/>
    <w:rsid w:val="00466FF9"/>
    <w:rsid w:val="004670A5"/>
    <w:rsid w:val="004676C4"/>
    <w:rsid w:val="00470D24"/>
    <w:rsid w:val="00470D69"/>
    <w:rsid w:val="004721A5"/>
    <w:rsid w:val="00472287"/>
    <w:rsid w:val="004728B9"/>
    <w:rsid w:val="004758D8"/>
    <w:rsid w:val="004767C0"/>
    <w:rsid w:val="00480A26"/>
    <w:rsid w:val="00480C21"/>
    <w:rsid w:val="004812F3"/>
    <w:rsid w:val="0048143D"/>
    <w:rsid w:val="00483D53"/>
    <w:rsid w:val="0048607D"/>
    <w:rsid w:val="0048733C"/>
    <w:rsid w:val="004877C0"/>
    <w:rsid w:val="004915EF"/>
    <w:rsid w:val="004918D1"/>
    <w:rsid w:val="00491E8B"/>
    <w:rsid w:val="00491FEF"/>
    <w:rsid w:val="00492648"/>
    <w:rsid w:val="00494031"/>
    <w:rsid w:val="004941D8"/>
    <w:rsid w:val="004956FB"/>
    <w:rsid w:val="00496006"/>
    <w:rsid w:val="0049626B"/>
    <w:rsid w:val="004965FE"/>
    <w:rsid w:val="004969D9"/>
    <w:rsid w:val="00497ABE"/>
    <w:rsid w:val="004A0A13"/>
    <w:rsid w:val="004A0B32"/>
    <w:rsid w:val="004A3BFC"/>
    <w:rsid w:val="004A4620"/>
    <w:rsid w:val="004A4B69"/>
    <w:rsid w:val="004A4FE2"/>
    <w:rsid w:val="004A58DF"/>
    <w:rsid w:val="004A6198"/>
    <w:rsid w:val="004A6BC0"/>
    <w:rsid w:val="004A6D7D"/>
    <w:rsid w:val="004A741B"/>
    <w:rsid w:val="004B08E4"/>
    <w:rsid w:val="004B1B40"/>
    <w:rsid w:val="004B22DB"/>
    <w:rsid w:val="004B2BFA"/>
    <w:rsid w:val="004B31F1"/>
    <w:rsid w:val="004B4485"/>
    <w:rsid w:val="004B67ED"/>
    <w:rsid w:val="004B6FCD"/>
    <w:rsid w:val="004B77EB"/>
    <w:rsid w:val="004B7AAF"/>
    <w:rsid w:val="004C0D5C"/>
    <w:rsid w:val="004C166D"/>
    <w:rsid w:val="004C2659"/>
    <w:rsid w:val="004C2AC1"/>
    <w:rsid w:val="004C3613"/>
    <w:rsid w:val="004C4071"/>
    <w:rsid w:val="004C44C2"/>
    <w:rsid w:val="004C521C"/>
    <w:rsid w:val="004C59CF"/>
    <w:rsid w:val="004C5BE9"/>
    <w:rsid w:val="004C65CC"/>
    <w:rsid w:val="004C68CF"/>
    <w:rsid w:val="004C7F74"/>
    <w:rsid w:val="004D0509"/>
    <w:rsid w:val="004D126F"/>
    <w:rsid w:val="004D13E0"/>
    <w:rsid w:val="004D1CE7"/>
    <w:rsid w:val="004D243E"/>
    <w:rsid w:val="004D3587"/>
    <w:rsid w:val="004D37C3"/>
    <w:rsid w:val="004D3F44"/>
    <w:rsid w:val="004D4574"/>
    <w:rsid w:val="004D4ED1"/>
    <w:rsid w:val="004D534D"/>
    <w:rsid w:val="004D57E2"/>
    <w:rsid w:val="004D63DA"/>
    <w:rsid w:val="004D659F"/>
    <w:rsid w:val="004D6602"/>
    <w:rsid w:val="004D72A0"/>
    <w:rsid w:val="004E2A65"/>
    <w:rsid w:val="004E3C02"/>
    <w:rsid w:val="004E4EF4"/>
    <w:rsid w:val="004E50F7"/>
    <w:rsid w:val="004E5166"/>
    <w:rsid w:val="004E5B80"/>
    <w:rsid w:val="004E7057"/>
    <w:rsid w:val="004E78C3"/>
    <w:rsid w:val="004E7DFD"/>
    <w:rsid w:val="004F08ED"/>
    <w:rsid w:val="004F0F9E"/>
    <w:rsid w:val="004F45AE"/>
    <w:rsid w:val="004F507C"/>
    <w:rsid w:val="004F60DE"/>
    <w:rsid w:val="004F69BD"/>
    <w:rsid w:val="00500945"/>
    <w:rsid w:val="00501C7C"/>
    <w:rsid w:val="0050258F"/>
    <w:rsid w:val="005046D0"/>
    <w:rsid w:val="00505837"/>
    <w:rsid w:val="00505DB6"/>
    <w:rsid w:val="00506E15"/>
    <w:rsid w:val="00506F4D"/>
    <w:rsid w:val="005132D1"/>
    <w:rsid w:val="00513FEF"/>
    <w:rsid w:val="005148ED"/>
    <w:rsid w:val="005164EA"/>
    <w:rsid w:val="00521932"/>
    <w:rsid w:val="00522741"/>
    <w:rsid w:val="00522E62"/>
    <w:rsid w:val="0052306A"/>
    <w:rsid w:val="00523E74"/>
    <w:rsid w:val="005240A9"/>
    <w:rsid w:val="0052445A"/>
    <w:rsid w:val="00524790"/>
    <w:rsid w:val="005250DA"/>
    <w:rsid w:val="00525FA8"/>
    <w:rsid w:val="0052616C"/>
    <w:rsid w:val="005267A4"/>
    <w:rsid w:val="0052753A"/>
    <w:rsid w:val="0052764F"/>
    <w:rsid w:val="0053007C"/>
    <w:rsid w:val="0053098F"/>
    <w:rsid w:val="00531518"/>
    <w:rsid w:val="0053261F"/>
    <w:rsid w:val="00532A7F"/>
    <w:rsid w:val="005366A7"/>
    <w:rsid w:val="00536B21"/>
    <w:rsid w:val="00536BAE"/>
    <w:rsid w:val="00540406"/>
    <w:rsid w:val="005408A5"/>
    <w:rsid w:val="0054158D"/>
    <w:rsid w:val="0054243F"/>
    <w:rsid w:val="00542ED8"/>
    <w:rsid w:val="005436F0"/>
    <w:rsid w:val="005438DD"/>
    <w:rsid w:val="00543EF8"/>
    <w:rsid w:val="00545CB9"/>
    <w:rsid w:val="00547389"/>
    <w:rsid w:val="00550FEB"/>
    <w:rsid w:val="005514CB"/>
    <w:rsid w:val="00551CC4"/>
    <w:rsid w:val="005531D4"/>
    <w:rsid w:val="005536CE"/>
    <w:rsid w:val="00555A23"/>
    <w:rsid w:val="005566AC"/>
    <w:rsid w:val="00560DD7"/>
    <w:rsid w:val="00560E6F"/>
    <w:rsid w:val="0056217A"/>
    <w:rsid w:val="00562495"/>
    <w:rsid w:val="005639D3"/>
    <w:rsid w:val="0056490E"/>
    <w:rsid w:val="00564A07"/>
    <w:rsid w:val="0056599A"/>
    <w:rsid w:val="00565F50"/>
    <w:rsid w:val="005661B6"/>
    <w:rsid w:val="00566628"/>
    <w:rsid w:val="00570072"/>
    <w:rsid w:val="00570282"/>
    <w:rsid w:val="00570CD1"/>
    <w:rsid w:val="00570DD9"/>
    <w:rsid w:val="0057159F"/>
    <w:rsid w:val="005718BB"/>
    <w:rsid w:val="005720C5"/>
    <w:rsid w:val="0057269F"/>
    <w:rsid w:val="00572C4B"/>
    <w:rsid w:val="00574D29"/>
    <w:rsid w:val="00575B99"/>
    <w:rsid w:val="00575E92"/>
    <w:rsid w:val="005761C3"/>
    <w:rsid w:val="00576FEE"/>
    <w:rsid w:val="00577569"/>
    <w:rsid w:val="00580922"/>
    <w:rsid w:val="005809D8"/>
    <w:rsid w:val="00580A0E"/>
    <w:rsid w:val="005816D5"/>
    <w:rsid w:val="0058191C"/>
    <w:rsid w:val="00581B3D"/>
    <w:rsid w:val="00581C61"/>
    <w:rsid w:val="00581F4D"/>
    <w:rsid w:val="00582127"/>
    <w:rsid w:val="00582861"/>
    <w:rsid w:val="0058444E"/>
    <w:rsid w:val="00585903"/>
    <w:rsid w:val="00586CAD"/>
    <w:rsid w:val="00586E27"/>
    <w:rsid w:val="005905E5"/>
    <w:rsid w:val="00590BB7"/>
    <w:rsid w:val="005911C8"/>
    <w:rsid w:val="0059157A"/>
    <w:rsid w:val="0059192B"/>
    <w:rsid w:val="00591E8C"/>
    <w:rsid w:val="00591F48"/>
    <w:rsid w:val="0059212E"/>
    <w:rsid w:val="005923B0"/>
    <w:rsid w:val="00592B92"/>
    <w:rsid w:val="005939B1"/>
    <w:rsid w:val="005947A6"/>
    <w:rsid w:val="00594937"/>
    <w:rsid w:val="00594D3D"/>
    <w:rsid w:val="005957E4"/>
    <w:rsid w:val="00597332"/>
    <w:rsid w:val="005976E5"/>
    <w:rsid w:val="00597884"/>
    <w:rsid w:val="00597945"/>
    <w:rsid w:val="005A0483"/>
    <w:rsid w:val="005A0E52"/>
    <w:rsid w:val="005A1E79"/>
    <w:rsid w:val="005A2229"/>
    <w:rsid w:val="005A30E7"/>
    <w:rsid w:val="005A652D"/>
    <w:rsid w:val="005A6A1A"/>
    <w:rsid w:val="005B0CED"/>
    <w:rsid w:val="005B1D90"/>
    <w:rsid w:val="005B1E55"/>
    <w:rsid w:val="005B1E67"/>
    <w:rsid w:val="005B21B1"/>
    <w:rsid w:val="005B25DD"/>
    <w:rsid w:val="005B3193"/>
    <w:rsid w:val="005B35DF"/>
    <w:rsid w:val="005B3FCE"/>
    <w:rsid w:val="005B477E"/>
    <w:rsid w:val="005B48BE"/>
    <w:rsid w:val="005B4B47"/>
    <w:rsid w:val="005B5994"/>
    <w:rsid w:val="005B5F09"/>
    <w:rsid w:val="005B7259"/>
    <w:rsid w:val="005B7C12"/>
    <w:rsid w:val="005C0009"/>
    <w:rsid w:val="005C149A"/>
    <w:rsid w:val="005C1747"/>
    <w:rsid w:val="005C1938"/>
    <w:rsid w:val="005C3AD4"/>
    <w:rsid w:val="005C4BE4"/>
    <w:rsid w:val="005C4FB0"/>
    <w:rsid w:val="005C6569"/>
    <w:rsid w:val="005C71D5"/>
    <w:rsid w:val="005D0225"/>
    <w:rsid w:val="005D0841"/>
    <w:rsid w:val="005D0FE8"/>
    <w:rsid w:val="005D1955"/>
    <w:rsid w:val="005D1FED"/>
    <w:rsid w:val="005D229B"/>
    <w:rsid w:val="005D4271"/>
    <w:rsid w:val="005D4E1C"/>
    <w:rsid w:val="005D5958"/>
    <w:rsid w:val="005D5BF5"/>
    <w:rsid w:val="005D6047"/>
    <w:rsid w:val="005D66EA"/>
    <w:rsid w:val="005D7373"/>
    <w:rsid w:val="005E00BA"/>
    <w:rsid w:val="005E0145"/>
    <w:rsid w:val="005E0253"/>
    <w:rsid w:val="005E0728"/>
    <w:rsid w:val="005E142D"/>
    <w:rsid w:val="005E1CC6"/>
    <w:rsid w:val="005E3A35"/>
    <w:rsid w:val="005E3F4C"/>
    <w:rsid w:val="005E58FA"/>
    <w:rsid w:val="005E5C47"/>
    <w:rsid w:val="005E65EE"/>
    <w:rsid w:val="005F2277"/>
    <w:rsid w:val="005F282E"/>
    <w:rsid w:val="005F3774"/>
    <w:rsid w:val="005F4D46"/>
    <w:rsid w:val="005F4DA6"/>
    <w:rsid w:val="005F5624"/>
    <w:rsid w:val="005F5775"/>
    <w:rsid w:val="005F6149"/>
    <w:rsid w:val="005F782E"/>
    <w:rsid w:val="005F79C9"/>
    <w:rsid w:val="00600355"/>
    <w:rsid w:val="006004DA"/>
    <w:rsid w:val="00601B02"/>
    <w:rsid w:val="00602023"/>
    <w:rsid w:val="006022CD"/>
    <w:rsid w:val="00602903"/>
    <w:rsid w:val="00604799"/>
    <w:rsid w:val="00604B1E"/>
    <w:rsid w:val="006053C2"/>
    <w:rsid w:val="0060666D"/>
    <w:rsid w:val="00606702"/>
    <w:rsid w:val="00607E0D"/>
    <w:rsid w:val="00610738"/>
    <w:rsid w:val="00610834"/>
    <w:rsid w:val="00610EEE"/>
    <w:rsid w:val="00612326"/>
    <w:rsid w:val="00613D20"/>
    <w:rsid w:val="00613D62"/>
    <w:rsid w:val="00613F50"/>
    <w:rsid w:val="006140CC"/>
    <w:rsid w:val="00615676"/>
    <w:rsid w:val="00616882"/>
    <w:rsid w:val="00617D3B"/>
    <w:rsid w:val="00617DB3"/>
    <w:rsid w:val="006204A7"/>
    <w:rsid w:val="00621F70"/>
    <w:rsid w:val="006226D0"/>
    <w:rsid w:val="006229D0"/>
    <w:rsid w:val="0062351D"/>
    <w:rsid w:val="00623ADF"/>
    <w:rsid w:val="00625CD4"/>
    <w:rsid w:val="00626979"/>
    <w:rsid w:val="0062701A"/>
    <w:rsid w:val="006279DA"/>
    <w:rsid w:val="00627D8B"/>
    <w:rsid w:val="00630C7C"/>
    <w:rsid w:val="006311C4"/>
    <w:rsid w:val="0063169F"/>
    <w:rsid w:val="00631A99"/>
    <w:rsid w:val="0063235B"/>
    <w:rsid w:val="00633B32"/>
    <w:rsid w:val="0063597C"/>
    <w:rsid w:val="0063654C"/>
    <w:rsid w:val="006368F5"/>
    <w:rsid w:val="00636BB9"/>
    <w:rsid w:val="00636DA3"/>
    <w:rsid w:val="006377E6"/>
    <w:rsid w:val="006404B9"/>
    <w:rsid w:val="006404EB"/>
    <w:rsid w:val="00641030"/>
    <w:rsid w:val="0064106A"/>
    <w:rsid w:val="0064143C"/>
    <w:rsid w:val="00641562"/>
    <w:rsid w:val="0064193A"/>
    <w:rsid w:val="006428DA"/>
    <w:rsid w:val="00642A93"/>
    <w:rsid w:val="006438CA"/>
    <w:rsid w:val="00643CCA"/>
    <w:rsid w:val="006442D3"/>
    <w:rsid w:val="006457E8"/>
    <w:rsid w:val="00646771"/>
    <w:rsid w:val="00647999"/>
    <w:rsid w:val="00650106"/>
    <w:rsid w:val="00650936"/>
    <w:rsid w:val="00650AED"/>
    <w:rsid w:val="00650F58"/>
    <w:rsid w:val="006523A9"/>
    <w:rsid w:val="00652A5E"/>
    <w:rsid w:val="006546F8"/>
    <w:rsid w:val="0065630C"/>
    <w:rsid w:val="00656FF2"/>
    <w:rsid w:val="006576B0"/>
    <w:rsid w:val="00660649"/>
    <w:rsid w:val="006608EA"/>
    <w:rsid w:val="00660E43"/>
    <w:rsid w:val="00661CDE"/>
    <w:rsid w:val="0066221F"/>
    <w:rsid w:val="00662D4E"/>
    <w:rsid w:val="00663490"/>
    <w:rsid w:val="006647C5"/>
    <w:rsid w:val="00665792"/>
    <w:rsid w:val="006663E6"/>
    <w:rsid w:val="00667C50"/>
    <w:rsid w:val="00667E36"/>
    <w:rsid w:val="006701CA"/>
    <w:rsid w:val="00670638"/>
    <w:rsid w:val="006723AC"/>
    <w:rsid w:val="006723BC"/>
    <w:rsid w:val="006727D8"/>
    <w:rsid w:val="00674CBC"/>
    <w:rsid w:val="006752C7"/>
    <w:rsid w:val="00676000"/>
    <w:rsid w:val="0067728C"/>
    <w:rsid w:val="00681492"/>
    <w:rsid w:val="00682DA8"/>
    <w:rsid w:val="00683093"/>
    <w:rsid w:val="00683920"/>
    <w:rsid w:val="006867AA"/>
    <w:rsid w:val="00686C54"/>
    <w:rsid w:val="006875A8"/>
    <w:rsid w:val="0068777A"/>
    <w:rsid w:val="00687CCE"/>
    <w:rsid w:val="00690AC7"/>
    <w:rsid w:val="00691881"/>
    <w:rsid w:val="00692643"/>
    <w:rsid w:val="006936DD"/>
    <w:rsid w:val="00693DD3"/>
    <w:rsid w:val="00693DEC"/>
    <w:rsid w:val="006943BF"/>
    <w:rsid w:val="00696E9F"/>
    <w:rsid w:val="00697124"/>
    <w:rsid w:val="00697196"/>
    <w:rsid w:val="006A0E4A"/>
    <w:rsid w:val="006A15F9"/>
    <w:rsid w:val="006A1D6D"/>
    <w:rsid w:val="006A30ED"/>
    <w:rsid w:val="006A4104"/>
    <w:rsid w:val="006A5012"/>
    <w:rsid w:val="006A566C"/>
    <w:rsid w:val="006A5A20"/>
    <w:rsid w:val="006A6367"/>
    <w:rsid w:val="006A7EE7"/>
    <w:rsid w:val="006B0C49"/>
    <w:rsid w:val="006B0F8B"/>
    <w:rsid w:val="006B1135"/>
    <w:rsid w:val="006B14E6"/>
    <w:rsid w:val="006B2BF0"/>
    <w:rsid w:val="006B3032"/>
    <w:rsid w:val="006B31AC"/>
    <w:rsid w:val="006B351B"/>
    <w:rsid w:val="006B445D"/>
    <w:rsid w:val="006B45DC"/>
    <w:rsid w:val="006B5CF2"/>
    <w:rsid w:val="006B5E7B"/>
    <w:rsid w:val="006B6BB7"/>
    <w:rsid w:val="006C0E29"/>
    <w:rsid w:val="006C1593"/>
    <w:rsid w:val="006C1A18"/>
    <w:rsid w:val="006C2086"/>
    <w:rsid w:val="006C5088"/>
    <w:rsid w:val="006C57C0"/>
    <w:rsid w:val="006C5A21"/>
    <w:rsid w:val="006C5EAE"/>
    <w:rsid w:val="006C6097"/>
    <w:rsid w:val="006C64E1"/>
    <w:rsid w:val="006C7094"/>
    <w:rsid w:val="006D0F49"/>
    <w:rsid w:val="006D15AE"/>
    <w:rsid w:val="006D31B9"/>
    <w:rsid w:val="006D35BA"/>
    <w:rsid w:val="006D4855"/>
    <w:rsid w:val="006D58D1"/>
    <w:rsid w:val="006E03F7"/>
    <w:rsid w:val="006E34F6"/>
    <w:rsid w:val="006E63CF"/>
    <w:rsid w:val="006E7334"/>
    <w:rsid w:val="006F1DA8"/>
    <w:rsid w:val="006F247B"/>
    <w:rsid w:val="006F2B7C"/>
    <w:rsid w:val="006F3282"/>
    <w:rsid w:val="006F36AC"/>
    <w:rsid w:val="006F417B"/>
    <w:rsid w:val="006F5184"/>
    <w:rsid w:val="006F5623"/>
    <w:rsid w:val="006F5CAE"/>
    <w:rsid w:val="006F622E"/>
    <w:rsid w:val="006F647D"/>
    <w:rsid w:val="006F66DC"/>
    <w:rsid w:val="006F6C8E"/>
    <w:rsid w:val="006F778E"/>
    <w:rsid w:val="006F7BED"/>
    <w:rsid w:val="006F7F00"/>
    <w:rsid w:val="00700B6F"/>
    <w:rsid w:val="00701A45"/>
    <w:rsid w:val="00701C43"/>
    <w:rsid w:val="00702CCE"/>
    <w:rsid w:val="00704133"/>
    <w:rsid w:val="00704DE7"/>
    <w:rsid w:val="00705164"/>
    <w:rsid w:val="0070525E"/>
    <w:rsid w:val="007054B3"/>
    <w:rsid w:val="007065A0"/>
    <w:rsid w:val="00707632"/>
    <w:rsid w:val="00707ACB"/>
    <w:rsid w:val="00707CB7"/>
    <w:rsid w:val="00711CE3"/>
    <w:rsid w:val="007126ED"/>
    <w:rsid w:val="00712927"/>
    <w:rsid w:val="00714070"/>
    <w:rsid w:val="007150A2"/>
    <w:rsid w:val="00715A90"/>
    <w:rsid w:val="00717497"/>
    <w:rsid w:val="007179B4"/>
    <w:rsid w:val="00717CC8"/>
    <w:rsid w:val="00717EAE"/>
    <w:rsid w:val="007217E3"/>
    <w:rsid w:val="00722564"/>
    <w:rsid w:val="0072462B"/>
    <w:rsid w:val="00725985"/>
    <w:rsid w:val="00726155"/>
    <w:rsid w:val="00727401"/>
    <w:rsid w:val="00730FC2"/>
    <w:rsid w:val="00731208"/>
    <w:rsid w:val="00732378"/>
    <w:rsid w:val="0073239D"/>
    <w:rsid w:val="007329E7"/>
    <w:rsid w:val="00732ABE"/>
    <w:rsid w:val="00733212"/>
    <w:rsid w:val="007346A4"/>
    <w:rsid w:val="00734A1F"/>
    <w:rsid w:val="00734C43"/>
    <w:rsid w:val="00735FA6"/>
    <w:rsid w:val="0073652A"/>
    <w:rsid w:val="007369E1"/>
    <w:rsid w:val="00740E33"/>
    <w:rsid w:val="00740F81"/>
    <w:rsid w:val="007416D0"/>
    <w:rsid w:val="00741FB3"/>
    <w:rsid w:val="007423F8"/>
    <w:rsid w:val="00742C9A"/>
    <w:rsid w:val="00742E55"/>
    <w:rsid w:val="007448ED"/>
    <w:rsid w:val="0074495B"/>
    <w:rsid w:val="0074568D"/>
    <w:rsid w:val="00746326"/>
    <w:rsid w:val="0074744D"/>
    <w:rsid w:val="00747E82"/>
    <w:rsid w:val="0075036A"/>
    <w:rsid w:val="007520F0"/>
    <w:rsid w:val="007524CD"/>
    <w:rsid w:val="00753671"/>
    <w:rsid w:val="00753AB9"/>
    <w:rsid w:val="00754B79"/>
    <w:rsid w:val="007562BE"/>
    <w:rsid w:val="00757AA9"/>
    <w:rsid w:val="00760E60"/>
    <w:rsid w:val="00761377"/>
    <w:rsid w:val="00761560"/>
    <w:rsid w:val="00761F30"/>
    <w:rsid w:val="00761F9A"/>
    <w:rsid w:val="007625EB"/>
    <w:rsid w:val="007625F3"/>
    <w:rsid w:val="00762E78"/>
    <w:rsid w:val="00762E8A"/>
    <w:rsid w:val="00763059"/>
    <w:rsid w:val="0076332A"/>
    <w:rsid w:val="00764004"/>
    <w:rsid w:val="00764102"/>
    <w:rsid w:val="0076435D"/>
    <w:rsid w:val="00764A72"/>
    <w:rsid w:val="007656AF"/>
    <w:rsid w:val="00766158"/>
    <w:rsid w:val="00766C0C"/>
    <w:rsid w:val="007670A4"/>
    <w:rsid w:val="00770398"/>
    <w:rsid w:val="00770713"/>
    <w:rsid w:val="00771732"/>
    <w:rsid w:val="00773033"/>
    <w:rsid w:val="00774482"/>
    <w:rsid w:val="00774642"/>
    <w:rsid w:val="00774DF2"/>
    <w:rsid w:val="00775780"/>
    <w:rsid w:val="007757D8"/>
    <w:rsid w:val="007760F7"/>
    <w:rsid w:val="00776263"/>
    <w:rsid w:val="00777795"/>
    <w:rsid w:val="007807BF"/>
    <w:rsid w:val="00781273"/>
    <w:rsid w:val="007832C2"/>
    <w:rsid w:val="007832DD"/>
    <w:rsid w:val="00783412"/>
    <w:rsid w:val="007848BA"/>
    <w:rsid w:val="0078505B"/>
    <w:rsid w:val="0078656B"/>
    <w:rsid w:val="0078707E"/>
    <w:rsid w:val="0078788E"/>
    <w:rsid w:val="00787A3B"/>
    <w:rsid w:val="00787C2C"/>
    <w:rsid w:val="0079042B"/>
    <w:rsid w:val="00791366"/>
    <w:rsid w:val="00791CA7"/>
    <w:rsid w:val="007925D9"/>
    <w:rsid w:val="00792C02"/>
    <w:rsid w:val="00795E25"/>
    <w:rsid w:val="00796DAD"/>
    <w:rsid w:val="00796E3A"/>
    <w:rsid w:val="007970E0"/>
    <w:rsid w:val="007A375F"/>
    <w:rsid w:val="007A3F8C"/>
    <w:rsid w:val="007A4604"/>
    <w:rsid w:val="007A48E0"/>
    <w:rsid w:val="007A5056"/>
    <w:rsid w:val="007A688F"/>
    <w:rsid w:val="007A6A3E"/>
    <w:rsid w:val="007A6D63"/>
    <w:rsid w:val="007B04E1"/>
    <w:rsid w:val="007B0652"/>
    <w:rsid w:val="007B0EA5"/>
    <w:rsid w:val="007B2CA4"/>
    <w:rsid w:val="007B3E96"/>
    <w:rsid w:val="007B4618"/>
    <w:rsid w:val="007B47E6"/>
    <w:rsid w:val="007B6ED3"/>
    <w:rsid w:val="007C037F"/>
    <w:rsid w:val="007C14D9"/>
    <w:rsid w:val="007C1AA6"/>
    <w:rsid w:val="007C1E41"/>
    <w:rsid w:val="007C22A3"/>
    <w:rsid w:val="007C23F3"/>
    <w:rsid w:val="007C26EF"/>
    <w:rsid w:val="007C3454"/>
    <w:rsid w:val="007C3992"/>
    <w:rsid w:val="007C4467"/>
    <w:rsid w:val="007C4AA8"/>
    <w:rsid w:val="007C57CE"/>
    <w:rsid w:val="007C6A51"/>
    <w:rsid w:val="007C6BE7"/>
    <w:rsid w:val="007C7261"/>
    <w:rsid w:val="007C7316"/>
    <w:rsid w:val="007C7D40"/>
    <w:rsid w:val="007C7FA2"/>
    <w:rsid w:val="007D097E"/>
    <w:rsid w:val="007D0F99"/>
    <w:rsid w:val="007D57B9"/>
    <w:rsid w:val="007D6035"/>
    <w:rsid w:val="007D66B8"/>
    <w:rsid w:val="007E0048"/>
    <w:rsid w:val="007E0A06"/>
    <w:rsid w:val="007E0FC9"/>
    <w:rsid w:val="007E1C5D"/>
    <w:rsid w:val="007E2F9A"/>
    <w:rsid w:val="007E3012"/>
    <w:rsid w:val="007E387D"/>
    <w:rsid w:val="007E3FEE"/>
    <w:rsid w:val="007E4413"/>
    <w:rsid w:val="007E69EE"/>
    <w:rsid w:val="007E7060"/>
    <w:rsid w:val="007E7129"/>
    <w:rsid w:val="007E7F91"/>
    <w:rsid w:val="007F0C89"/>
    <w:rsid w:val="007F3A61"/>
    <w:rsid w:val="007F3DB8"/>
    <w:rsid w:val="007F5FDD"/>
    <w:rsid w:val="007F6AA0"/>
    <w:rsid w:val="007F6F5B"/>
    <w:rsid w:val="007F7960"/>
    <w:rsid w:val="007F7969"/>
    <w:rsid w:val="00803145"/>
    <w:rsid w:val="00804925"/>
    <w:rsid w:val="00805DD1"/>
    <w:rsid w:val="00805F88"/>
    <w:rsid w:val="00806A6F"/>
    <w:rsid w:val="00810061"/>
    <w:rsid w:val="00810C94"/>
    <w:rsid w:val="00810EF8"/>
    <w:rsid w:val="00811C73"/>
    <w:rsid w:val="0081211C"/>
    <w:rsid w:val="008129EC"/>
    <w:rsid w:val="0081336D"/>
    <w:rsid w:val="008140F8"/>
    <w:rsid w:val="00814E90"/>
    <w:rsid w:val="00815529"/>
    <w:rsid w:val="0081651E"/>
    <w:rsid w:val="00816D41"/>
    <w:rsid w:val="00817B52"/>
    <w:rsid w:val="00820142"/>
    <w:rsid w:val="00821347"/>
    <w:rsid w:val="00821BB5"/>
    <w:rsid w:val="00822700"/>
    <w:rsid w:val="00823740"/>
    <w:rsid w:val="00824207"/>
    <w:rsid w:val="00824604"/>
    <w:rsid w:val="0082523D"/>
    <w:rsid w:val="00825CA9"/>
    <w:rsid w:val="00827051"/>
    <w:rsid w:val="008273AF"/>
    <w:rsid w:val="0082742D"/>
    <w:rsid w:val="00827BF6"/>
    <w:rsid w:val="00830BB4"/>
    <w:rsid w:val="00831348"/>
    <w:rsid w:val="00831A3A"/>
    <w:rsid w:val="00832466"/>
    <w:rsid w:val="008327EA"/>
    <w:rsid w:val="00833611"/>
    <w:rsid w:val="0083398C"/>
    <w:rsid w:val="00833BC0"/>
    <w:rsid w:val="00835FEF"/>
    <w:rsid w:val="0083601A"/>
    <w:rsid w:val="00840200"/>
    <w:rsid w:val="00840B37"/>
    <w:rsid w:val="00840FC5"/>
    <w:rsid w:val="00841D4E"/>
    <w:rsid w:val="00842AE0"/>
    <w:rsid w:val="00843395"/>
    <w:rsid w:val="00844E55"/>
    <w:rsid w:val="008463C1"/>
    <w:rsid w:val="00846B91"/>
    <w:rsid w:val="00847127"/>
    <w:rsid w:val="008474C7"/>
    <w:rsid w:val="0084789B"/>
    <w:rsid w:val="0085004B"/>
    <w:rsid w:val="008501E4"/>
    <w:rsid w:val="008505CB"/>
    <w:rsid w:val="0085149B"/>
    <w:rsid w:val="00851557"/>
    <w:rsid w:val="008515ED"/>
    <w:rsid w:val="00852AF5"/>
    <w:rsid w:val="00852F36"/>
    <w:rsid w:val="0085372F"/>
    <w:rsid w:val="0085477A"/>
    <w:rsid w:val="00854806"/>
    <w:rsid w:val="00854A57"/>
    <w:rsid w:val="00854D60"/>
    <w:rsid w:val="008555D0"/>
    <w:rsid w:val="008557BF"/>
    <w:rsid w:val="00855CFF"/>
    <w:rsid w:val="0085679D"/>
    <w:rsid w:val="00856959"/>
    <w:rsid w:val="00861B80"/>
    <w:rsid w:val="00862E28"/>
    <w:rsid w:val="00863B3D"/>
    <w:rsid w:val="0086485F"/>
    <w:rsid w:val="00865D79"/>
    <w:rsid w:val="00865D8D"/>
    <w:rsid w:val="00866AAC"/>
    <w:rsid w:val="0086756E"/>
    <w:rsid w:val="00867978"/>
    <w:rsid w:val="00867CDF"/>
    <w:rsid w:val="00867DFB"/>
    <w:rsid w:val="00870200"/>
    <w:rsid w:val="00870289"/>
    <w:rsid w:val="00870905"/>
    <w:rsid w:val="00870E8E"/>
    <w:rsid w:val="00870F63"/>
    <w:rsid w:val="008713E3"/>
    <w:rsid w:val="008725B1"/>
    <w:rsid w:val="00872DFD"/>
    <w:rsid w:val="00873EBA"/>
    <w:rsid w:val="00875B47"/>
    <w:rsid w:val="0087659E"/>
    <w:rsid w:val="008777D3"/>
    <w:rsid w:val="008818F5"/>
    <w:rsid w:val="0088236C"/>
    <w:rsid w:val="00883D92"/>
    <w:rsid w:val="008847E5"/>
    <w:rsid w:val="00884B44"/>
    <w:rsid w:val="00884FA8"/>
    <w:rsid w:val="00885681"/>
    <w:rsid w:val="0088635D"/>
    <w:rsid w:val="00886659"/>
    <w:rsid w:val="008874C2"/>
    <w:rsid w:val="00887F3C"/>
    <w:rsid w:val="00893250"/>
    <w:rsid w:val="00893378"/>
    <w:rsid w:val="00893DE4"/>
    <w:rsid w:val="008960D4"/>
    <w:rsid w:val="00897587"/>
    <w:rsid w:val="00897F34"/>
    <w:rsid w:val="008A10A8"/>
    <w:rsid w:val="008A17A7"/>
    <w:rsid w:val="008A1D72"/>
    <w:rsid w:val="008A2330"/>
    <w:rsid w:val="008A542E"/>
    <w:rsid w:val="008A5496"/>
    <w:rsid w:val="008A54FE"/>
    <w:rsid w:val="008A584E"/>
    <w:rsid w:val="008A601D"/>
    <w:rsid w:val="008A7253"/>
    <w:rsid w:val="008A737A"/>
    <w:rsid w:val="008A7642"/>
    <w:rsid w:val="008A7DFC"/>
    <w:rsid w:val="008B29E7"/>
    <w:rsid w:val="008B306F"/>
    <w:rsid w:val="008B322F"/>
    <w:rsid w:val="008B4FD5"/>
    <w:rsid w:val="008B5D77"/>
    <w:rsid w:val="008B5F28"/>
    <w:rsid w:val="008B663F"/>
    <w:rsid w:val="008B66DA"/>
    <w:rsid w:val="008B6FD4"/>
    <w:rsid w:val="008C172C"/>
    <w:rsid w:val="008C1BC2"/>
    <w:rsid w:val="008C1F14"/>
    <w:rsid w:val="008C2BFA"/>
    <w:rsid w:val="008C376B"/>
    <w:rsid w:val="008C3A20"/>
    <w:rsid w:val="008C4635"/>
    <w:rsid w:val="008C4756"/>
    <w:rsid w:val="008C6074"/>
    <w:rsid w:val="008C60AD"/>
    <w:rsid w:val="008C68E1"/>
    <w:rsid w:val="008D01FD"/>
    <w:rsid w:val="008D1B98"/>
    <w:rsid w:val="008D2150"/>
    <w:rsid w:val="008D3635"/>
    <w:rsid w:val="008D3AC0"/>
    <w:rsid w:val="008D58C0"/>
    <w:rsid w:val="008E037A"/>
    <w:rsid w:val="008E038F"/>
    <w:rsid w:val="008E22AE"/>
    <w:rsid w:val="008E2582"/>
    <w:rsid w:val="008E4990"/>
    <w:rsid w:val="008E5479"/>
    <w:rsid w:val="008E5543"/>
    <w:rsid w:val="008F059E"/>
    <w:rsid w:val="008F1468"/>
    <w:rsid w:val="008F2B5C"/>
    <w:rsid w:val="008F4A5A"/>
    <w:rsid w:val="008F4CF4"/>
    <w:rsid w:val="008F6C31"/>
    <w:rsid w:val="008F6CB5"/>
    <w:rsid w:val="008F71E4"/>
    <w:rsid w:val="008F765C"/>
    <w:rsid w:val="009014E8"/>
    <w:rsid w:val="0090152F"/>
    <w:rsid w:val="00901D53"/>
    <w:rsid w:val="00902A5B"/>
    <w:rsid w:val="00905288"/>
    <w:rsid w:val="00905786"/>
    <w:rsid w:val="009059C1"/>
    <w:rsid w:val="00905A98"/>
    <w:rsid w:val="00906153"/>
    <w:rsid w:val="0091008C"/>
    <w:rsid w:val="0091194A"/>
    <w:rsid w:val="00912AF8"/>
    <w:rsid w:val="00912E0B"/>
    <w:rsid w:val="0091433E"/>
    <w:rsid w:val="00914AD9"/>
    <w:rsid w:val="00914DF5"/>
    <w:rsid w:val="00916473"/>
    <w:rsid w:val="009208BB"/>
    <w:rsid w:val="009213C2"/>
    <w:rsid w:val="009217AE"/>
    <w:rsid w:val="00922233"/>
    <w:rsid w:val="009222E7"/>
    <w:rsid w:val="0092362C"/>
    <w:rsid w:val="0092416B"/>
    <w:rsid w:val="00924301"/>
    <w:rsid w:val="00924834"/>
    <w:rsid w:val="00924A86"/>
    <w:rsid w:val="0092583E"/>
    <w:rsid w:val="00926D3F"/>
    <w:rsid w:val="00927E39"/>
    <w:rsid w:val="00930F8E"/>
    <w:rsid w:val="00931B48"/>
    <w:rsid w:val="009328AB"/>
    <w:rsid w:val="00932976"/>
    <w:rsid w:val="00933149"/>
    <w:rsid w:val="009339A6"/>
    <w:rsid w:val="00934334"/>
    <w:rsid w:val="0093465C"/>
    <w:rsid w:val="009356FE"/>
    <w:rsid w:val="0093603C"/>
    <w:rsid w:val="00937CC8"/>
    <w:rsid w:val="00940C1F"/>
    <w:rsid w:val="00941108"/>
    <w:rsid w:val="00942AD2"/>
    <w:rsid w:val="009451D9"/>
    <w:rsid w:val="009453A2"/>
    <w:rsid w:val="009460A2"/>
    <w:rsid w:val="0094768E"/>
    <w:rsid w:val="00947A97"/>
    <w:rsid w:val="009506B2"/>
    <w:rsid w:val="00951641"/>
    <w:rsid w:val="00951724"/>
    <w:rsid w:val="009519FF"/>
    <w:rsid w:val="0095269C"/>
    <w:rsid w:val="00953B2E"/>
    <w:rsid w:val="00953ECF"/>
    <w:rsid w:val="00954263"/>
    <w:rsid w:val="009568AA"/>
    <w:rsid w:val="00957A84"/>
    <w:rsid w:val="00957C5C"/>
    <w:rsid w:val="0096147E"/>
    <w:rsid w:val="00961F83"/>
    <w:rsid w:val="0096267F"/>
    <w:rsid w:val="00962AA7"/>
    <w:rsid w:val="00964812"/>
    <w:rsid w:val="00964BA9"/>
    <w:rsid w:val="009652C7"/>
    <w:rsid w:val="00965523"/>
    <w:rsid w:val="00965876"/>
    <w:rsid w:val="00965C31"/>
    <w:rsid w:val="00966319"/>
    <w:rsid w:val="00967BAF"/>
    <w:rsid w:val="00967E84"/>
    <w:rsid w:val="00971B6A"/>
    <w:rsid w:val="00971CE1"/>
    <w:rsid w:val="00973212"/>
    <w:rsid w:val="00973C31"/>
    <w:rsid w:val="00973D60"/>
    <w:rsid w:val="00975F6B"/>
    <w:rsid w:val="00976AB7"/>
    <w:rsid w:val="00976E96"/>
    <w:rsid w:val="009770C4"/>
    <w:rsid w:val="00977CEE"/>
    <w:rsid w:val="00980640"/>
    <w:rsid w:val="009807E2"/>
    <w:rsid w:val="00980AE8"/>
    <w:rsid w:val="00981BC2"/>
    <w:rsid w:val="009831EF"/>
    <w:rsid w:val="00983F42"/>
    <w:rsid w:val="009840CD"/>
    <w:rsid w:val="00984931"/>
    <w:rsid w:val="009855FB"/>
    <w:rsid w:val="00985A8A"/>
    <w:rsid w:val="00986695"/>
    <w:rsid w:val="00986BB5"/>
    <w:rsid w:val="009879F7"/>
    <w:rsid w:val="009910A9"/>
    <w:rsid w:val="009934E9"/>
    <w:rsid w:val="0099486F"/>
    <w:rsid w:val="00995401"/>
    <w:rsid w:val="00997471"/>
    <w:rsid w:val="009A00F6"/>
    <w:rsid w:val="009A0425"/>
    <w:rsid w:val="009A043C"/>
    <w:rsid w:val="009A07C6"/>
    <w:rsid w:val="009A07E3"/>
    <w:rsid w:val="009A298A"/>
    <w:rsid w:val="009A33E7"/>
    <w:rsid w:val="009A558D"/>
    <w:rsid w:val="009A55BD"/>
    <w:rsid w:val="009A5A5A"/>
    <w:rsid w:val="009A5AF8"/>
    <w:rsid w:val="009A7127"/>
    <w:rsid w:val="009B0315"/>
    <w:rsid w:val="009B086D"/>
    <w:rsid w:val="009B3C3E"/>
    <w:rsid w:val="009B69FB"/>
    <w:rsid w:val="009B7633"/>
    <w:rsid w:val="009B77FF"/>
    <w:rsid w:val="009B7B6E"/>
    <w:rsid w:val="009C0B68"/>
    <w:rsid w:val="009C0CD5"/>
    <w:rsid w:val="009C17C4"/>
    <w:rsid w:val="009C1B75"/>
    <w:rsid w:val="009C1B7B"/>
    <w:rsid w:val="009C388A"/>
    <w:rsid w:val="009C3C80"/>
    <w:rsid w:val="009C3D9B"/>
    <w:rsid w:val="009C3F38"/>
    <w:rsid w:val="009C653F"/>
    <w:rsid w:val="009C6E62"/>
    <w:rsid w:val="009D001B"/>
    <w:rsid w:val="009D18A6"/>
    <w:rsid w:val="009D1C39"/>
    <w:rsid w:val="009D1F89"/>
    <w:rsid w:val="009D28D5"/>
    <w:rsid w:val="009D2F82"/>
    <w:rsid w:val="009D3034"/>
    <w:rsid w:val="009D306C"/>
    <w:rsid w:val="009D339E"/>
    <w:rsid w:val="009D377F"/>
    <w:rsid w:val="009D5C3E"/>
    <w:rsid w:val="009D6397"/>
    <w:rsid w:val="009D72F4"/>
    <w:rsid w:val="009D7A30"/>
    <w:rsid w:val="009E12DD"/>
    <w:rsid w:val="009E2968"/>
    <w:rsid w:val="009E3E98"/>
    <w:rsid w:val="009E4F10"/>
    <w:rsid w:val="009E679B"/>
    <w:rsid w:val="009E6872"/>
    <w:rsid w:val="009F00AA"/>
    <w:rsid w:val="009F0644"/>
    <w:rsid w:val="009F24AB"/>
    <w:rsid w:val="009F254B"/>
    <w:rsid w:val="009F3097"/>
    <w:rsid w:val="009F4267"/>
    <w:rsid w:val="009F466A"/>
    <w:rsid w:val="009F55AF"/>
    <w:rsid w:val="009F65C6"/>
    <w:rsid w:val="009F663D"/>
    <w:rsid w:val="009F711B"/>
    <w:rsid w:val="009F71CA"/>
    <w:rsid w:val="00A003B6"/>
    <w:rsid w:val="00A0171F"/>
    <w:rsid w:val="00A01CF1"/>
    <w:rsid w:val="00A01DA5"/>
    <w:rsid w:val="00A02A71"/>
    <w:rsid w:val="00A02B50"/>
    <w:rsid w:val="00A039DE"/>
    <w:rsid w:val="00A04BAC"/>
    <w:rsid w:val="00A04C22"/>
    <w:rsid w:val="00A053D8"/>
    <w:rsid w:val="00A071BF"/>
    <w:rsid w:val="00A073B4"/>
    <w:rsid w:val="00A10B59"/>
    <w:rsid w:val="00A147A5"/>
    <w:rsid w:val="00A14876"/>
    <w:rsid w:val="00A14B4D"/>
    <w:rsid w:val="00A150B1"/>
    <w:rsid w:val="00A15199"/>
    <w:rsid w:val="00A15E29"/>
    <w:rsid w:val="00A17581"/>
    <w:rsid w:val="00A17983"/>
    <w:rsid w:val="00A21A77"/>
    <w:rsid w:val="00A21FED"/>
    <w:rsid w:val="00A23E35"/>
    <w:rsid w:val="00A24AF2"/>
    <w:rsid w:val="00A24E22"/>
    <w:rsid w:val="00A250BA"/>
    <w:rsid w:val="00A27077"/>
    <w:rsid w:val="00A34D4A"/>
    <w:rsid w:val="00A365E0"/>
    <w:rsid w:val="00A4038D"/>
    <w:rsid w:val="00A41474"/>
    <w:rsid w:val="00A420C4"/>
    <w:rsid w:val="00A42B1E"/>
    <w:rsid w:val="00A42FD3"/>
    <w:rsid w:val="00A43912"/>
    <w:rsid w:val="00A4560D"/>
    <w:rsid w:val="00A45676"/>
    <w:rsid w:val="00A4568C"/>
    <w:rsid w:val="00A46509"/>
    <w:rsid w:val="00A500BA"/>
    <w:rsid w:val="00A50223"/>
    <w:rsid w:val="00A504AC"/>
    <w:rsid w:val="00A50690"/>
    <w:rsid w:val="00A50E98"/>
    <w:rsid w:val="00A521E3"/>
    <w:rsid w:val="00A52E40"/>
    <w:rsid w:val="00A5351E"/>
    <w:rsid w:val="00A53ACA"/>
    <w:rsid w:val="00A54168"/>
    <w:rsid w:val="00A54F1F"/>
    <w:rsid w:val="00A557A6"/>
    <w:rsid w:val="00A557CD"/>
    <w:rsid w:val="00A558B9"/>
    <w:rsid w:val="00A562D0"/>
    <w:rsid w:val="00A5733E"/>
    <w:rsid w:val="00A5738D"/>
    <w:rsid w:val="00A57873"/>
    <w:rsid w:val="00A60E4A"/>
    <w:rsid w:val="00A61FA0"/>
    <w:rsid w:val="00A635A1"/>
    <w:rsid w:val="00A6391B"/>
    <w:rsid w:val="00A64493"/>
    <w:rsid w:val="00A64AB3"/>
    <w:rsid w:val="00A64BFB"/>
    <w:rsid w:val="00A6596F"/>
    <w:rsid w:val="00A65ADB"/>
    <w:rsid w:val="00A66BCC"/>
    <w:rsid w:val="00A67067"/>
    <w:rsid w:val="00A716EF"/>
    <w:rsid w:val="00A7179A"/>
    <w:rsid w:val="00A71A40"/>
    <w:rsid w:val="00A7297C"/>
    <w:rsid w:val="00A7360E"/>
    <w:rsid w:val="00A737A0"/>
    <w:rsid w:val="00A73A26"/>
    <w:rsid w:val="00A746A0"/>
    <w:rsid w:val="00A755CB"/>
    <w:rsid w:val="00A75678"/>
    <w:rsid w:val="00A76222"/>
    <w:rsid w:val="00A800F5"/>
    <w:rsid w:val="00A80834"/>
    <w:rsid w:val="00A825B0"/>
    <w:rsid w:val="00A8261E"/>
    <w:rsid w:val="00A83F1A"/>
    <w:rsid w:val="00A864BC"/>
    <w:rsid w:val="00A87A67"/>
    <w:rsid w:val="00A90F80"/>
    <w:rsid w:val="00A910D2"/>
    <w:rsid w:val="00A91C30"/>
    <w:rsid w:val="00A92A35"/>
    <w:rsid w:val="00A93A26"/>
    <w:rsid w:val="00A95595"/>
    <w:rsid w:val="00A95BEB"/>
    <w:rsid w:val="00A970B2"/>
    <w:rsid w:val="00A978F1"/>
    <w:rsid w:val="00A979A7"/>
    <w:rsid w:val="00A97F24"/>
    <w:rsid w:val="00AA14B6"/>
    <w:rsid w:val="00AA177E"/>
    <w:rsid w:val="00AA1EEB"/>
    <w:rsid w:val="00AA2B0B"/>
    <w:rsid w:val="00AA2CA7"/>
    <w:rsid w:val="00AA35EE"/>
    <w:rsid w:val="00AA3709"/>
    <w:rsid w:val="00AA4D55"/>
    <w:rsid w:val="00AA7C64"/>
    <w:rsid w:val="00AA7E85"/>
    <w:rsid w:val="00AB04E9"/>
    <w:rsid w:val="00AB08C1"/>
    <w:rsid w:val="00AB139B"/>
    <w:rsid w:val="00AB4A38"/>
    <w:rsid w:val="00AB4F14"/>
    <w:rsid w:val="00AB52E0"/>
    <w:rsid w:val="00AB539E"/>
    <w:rsid w:val="00AB6104"/>
    <w:rsid w:val="00AC03DB"/>
    <w:rsid w:val="00AC05EF"/>
    <w:rsid w:val="00AC0F80"/>
    <w:rsid w:val="00AC26DA"/>
    <w:rsid w:val="00AC49C9"/>
    <w:rsid w:val="00AC4C53"/>
    <w:rsid w:val="00AC53D6"/>
    <w:rsid w:val="00AC56AD"/>
    <w:rsid w:val="00AC58AE"/>
    <w:rsid w:val="00AD0A96"/>
    <w:rsid w:val="00AD0C47"/>
    <w:rsid w:val="00AD159C"/>
    <w:rsid w:val="00AD2DAE"/>
    <w:rsid w:val="00AD43F7"/>
    <w:rsid w:val="00AD47CC"/>
    <w:rsid w:val="00AD5FA0"/>
    <w:rsid w:val="00AD688D"/>
    <w:rsid w:val="00AE0FD8"/>
    <w:rsid w:val="00AE1854"/>
    <w:rsid w:val="00AE2D6E"/>
    <w:rsid w:val="00AE32C8"/>
    <w:rsid w:val="00AE40B3"/>
    <w:rsid w:val="00AE40E9"/>
    <w:rsid w:val="00AE4148"/>
    <w:rsid w:val="00AE4D43"/>
    <w:rsid w:val="00AE5AAF"/>
    <w:rsid w:val="00AE6C38"/>
    <w:rsid w:val="00AE78F9"/>
    <w:rsid w:val="00AE7C0E"/>
    <w:rsid w:val="00AF1082"/>
    <w:rsid w:val="00AF1540"/>
    <w:rsid w:val="00AF1FFC"/>
    <w:rsid w:val="00AF2A09"/>
    <w:rsid w:val="00AF2FCA"/>
    <w:rsid w:val="00AF308C"/>
    <w:rsid w:val="00AF3525"/>
    <w:rsid w:val="00AF38A8"/>
    <w:rsid w:val="00AF4DB1"/>
    <w:rsid w:val="00AF5783"/>
    <w:rsid w:val="00AF61BB"/>
    <w:rsid w:val="00B01A31"/>
    <w:rsid w:val="00B0327C"/>
    <w:rsid w:val="00B036B1"/>
    <w:rsid w:val="00B03C10"/>
    <w:rsid w:val="00B04BBD"/>
    <w:rsid w:val="00B04BE1"/>
    <w:rsid w:val="00B05818"/>
    <w:rsid w:val="00B06809"/>
    <w:rsid w:val="00B06B7D"/>
    <w:rsid w:val="00B10469"/>
    <w:rsid w:val="00B10AE6"/>
    <w:rsid w:val="00B12B97"/>
    <w:rsid w:val="00B136BB"/>
    <w:rsid w:val="00B13F92"/>
    <w:rsid w:val="00B141A2"/>
    <w:rsid w:val="00B1452B"/>
    <w:rsid w:val="00B1775A"/>
    <w:rsid w:val="00B2008E"/>
    <w:rsid w:val="00B20D2F"/>
    <w:rsid w:val="00B217B3"/>
    <w:rsid w:val="00B2262D"/>
    <w:rsid w:val="00B234BB"/>
    <w:rsid w:val="00B23F57"/>
    <w:rsid w:val="00B2460B"/>
    <w:rsid w:val="00B2514C"/>
    <w:rsid w:val="00B26B6E"/>
    <w:rsid w:val="00B27317"/>
    <w:rsid w:val="00B311CE"/>
    <w:rsid w:val="00B3169F"/>
    <w:rsid w:val="00B32497"/>
    <w:rsid w:val="00B33B8F"/>
    <w:rsid w:val="00B34020"/>
    <w:rsid w:val="00B34D26"/>
    <w:rsid w:val="00B36205"/>
    <w:rsid w:val="00B36AF1"/>
    <w:rsid w:val="00B375CF"/>
    <w:rsid w:val="00B37DD5"/>
    <w:rsid w:val="00B428C5"/>
    <w:rsid w:val="00B45250"/>
    <w:rsid w:val="00B46169"/>
    <w:rsid w:val="00B46788"/>
    <w:rsid w:val="00B46D45"/>
    <w:rsid w:val="00B46EB9"/>
    <w:rsid w:val="00B52538"/>
    <w:rsid w:val="00B52809"/>
    <w:rsid w:val="00B52ABD"/>
    <w:rsid w:val="00B530E8"/>
    <w:rsid w:val="00B53B65"/>
    <w:rsid w:val="00B55176"/>
    <w:rsid w:val="00B55401"/>
    <w:rsid w:val="00B56083"/>
    <w:rsid w:val="00B56541"/>
    <w:rsid w:val="00B5723D"/>
    <w:rsid w:val="00B57FF4"/>
    <w:rsid w:val="00B60BBE"/>
    <w:rsid w:val="00B614DE"/>
    <w:rsid w:val="00B621EE"/>
    <w:rsid w:val="00B63E11"/>
    <w:rsid w:val="00B642D9"/>
    <w:rsid w:val="00B647A7"/>
    <w:rsid w:val="00B64B2E"/>
    <w:rsid w:val="00B6557F"/>
    <w:rsid w:val="00B65E2C"/>
    <w:rsid w:val="00B669F1"/>
    <w:rsid w:val="00B66F0F"/>
    <w:rsid w:val="00B67146"/>
    <w:rsid w:val="00B673EC"/>
    <w:rsid w:val="00B676F9"/>
    <w:rsid w:val="00B67ED6"/>
    <w:rsid w:val="00B7039D"/>
    <w:rsid w:val="00B7050F"/>
    <w:rsid w:val="00B71237"/>
    <w:rsid w:val="00B72071"/>
    <w:rsid w:val="00B723FC"/>
    <w:rsid w:val="00B72C1B"/>
    <w:rsid w:val="00B73A72"/>
    <w:rsid w:val="00B73BC1"/>
    <w:rsid w:val="00B74647"/>
    <w:rsid w:val="00B747F9"/>
    <w:rsid w:val="00B7499B"/>
    <w:rsid w:val="00B749EC"/>
    <w:rsid w:val="00B74CEF"/>
    <w:rsid w:val="00B7583C"/>
    <w:rsid w:val="00B763E1"/>
    <w:rsid w:val="00B76D50"/>
    <w:rsid w:val="00B80049"/>
    <w:rsid w:val="00B81258"/>
    <w:rsid w:val="00B812BF"/>
    <w:rsid w:val="00B82785"/>
    <w:rsid w:val="00B852EF"/>
    <w:rsid w:val="00B869CC"/>
    <w:rsid w:val="00B8742E"/>
    <w:rsid w:val="00B874B7"/>
    <w:rsid w:val="00B87EF6"/>
    <w:rsid w:val="00B90A4F"/>
    <w:rsid w:val="00B91464"/>
    <w:rsid w:val="00B92026"/>
    <w:rsid w:val="00B92566"/>
    <w:rsid w:val="00B93005"/>
    <w:rsid w:val="00B93F0A"/>
    <w:rsid w:val="00B94B88"/>
    <w:rsid w:val="00B9525B"/>
    <w:rsid w:val="00B95F82"/>
    <w:rsid w:val="00B9608D"/>
    <w:rsid w:val="00B9722C"/>
    <w:rsid w:val="00BA0A0B"/>
    <w:rsid w:val="00BA0AFF"/>
    <w:rsid w:val="00BA0EF2"/>
    <w:rsid w:val="00BA2A60"/>
    <w:rsid w:val="00BA2D08"/>
    <w:rsid w:val="00BA4338"/>
    <w:rsid w:val="00BA4504"/>
    <w:rsid w:val="00BA5442"/>
    <w:rsid w:val="00BA7453"/>
    <w:rsid w:val="00BA7CCB"/>
    <w:rsid w:val="00BA7D36"/>
    <w:rsid w:val="00BB0AAE"/>
    <w:rsid w:val="00BB1350"/>
    <w:rsid w:val="00BB34B5"/>
    <w:rsid w:val="00BB3EA8"/>
    <w:rsid w:val="00BB3EDA"/>
    <w:rsid w:val="00BB5E39"/>
    <w:rsid w:val="00BB5ECA"/>
    <w:rsid w:val="00BB60D2"/>
    <w:rsid w:val="00BB6548"/>
    <w:rsid w:val="00BB7118"/>
    <w:rsid w:val="00BB740F"/>
    <w:rsid w:val="00BB7F32"/>
    <w:rsid w:val="00BC030F"/>
    <w:rsid w:val="00BC137B"/>
    <w:rsid w:val="00BC2A4B"/>
    <w:rsid w:val="00BC2D83"/>
    <w:rsid w:val="00BC3908"/>
    <w:rsid w:val="00BC3B2E"/>
    <w:rsid w:val="00BC47C6"/>
    <w:rsid w:val="00BC5ADC"/>
    <w:rsid w:val="00BC6542"/>
    <w:rsid w:val="00BD0155"/>
    <w:rsid w:val="00BD1827"/>
    <w:rsid w:val="00BD188D"/>
    <w:rsid w:val="00BD1F5B"/>
    <w:rsid w:val="00BD2050"/>
    <w:rsid w:val="00BD24C9"/>
    <w:rsid w:val="00BD4C86"/>
    <w:rsid w:val="00BD5077"/>
    <w:rsid w:val="00BD56BD"/>
    <w:rsid w:val="00BD6672"/>
    <w:rsid w:val="00BD67A1"/>
    <w:rsid w:val="00BD6A1D"/>
    <w:rsid w:val="00BD7A69"/>
    <w:rsid w:val="00BD7F91"/>
    <w:rsid w:val="00BE1BC2"/>
    <w:rsid w:val="00BE1EA4"/>
    <w:rsid w:val="00BE30E7"/>
    <w:rsid w:val="00BE377A"/>
    <w:rsid w:val="00BE686E"/>
    <w:rsid w:val="00BE6AA5"/>
    <w:rsid w:val="00BE70AF"/>
    <w:rsid w:val="00BE71E5"/>
    <w:rsid w:val="00BE75F9"/>
    <w:rsid w:val="00BF0212"/>
    <w:rsid w:val="00BF085C"/>
    <w:rsid w:val="00BF20B5"/>
    <w:rsid w:val="00BF2C9B"/>
    <w:rsid w:val="00BF33B4"/>
    <w:rsid w:val="00BF35A7"/>
    <w:rsid w:val="00BF37C7"/>
    <w:rsid w:val="00BF39F4"/>
    <w:rsid w:val="00BF543D"/>
    <w:rsid w:val="00BF599C"/>
    <w:rsid w:val="00BF5A16"/>
    <w:rsid w:val="00BF7564"/>
    <w:rsid w:val="00C00473"/>
    <w:rsid w:val="00C008A8"/>
    <w:rsid w:val="00C00F5B"/>
    <w:rsid w:val="00C01801"/>
    <w:rsid w:val="00C03A24"/>
    <w:rsid w:val="00C03D70"/>
    <w:rsid w:val="00C04A4B"/>
    <w:rsid w:val="00C04F54"/>
    <w:rsid w:val="00C07EFB"/>
    <w:rsid w:val="00C10A59"/>
    <w:rsid w:val="00C10C06"/>
    <w:rsid w:val="00C114F6"/>
    <w:rsid w:val="00C124C3"/>
    <w:rsid w:val="00C13B81"/>
    <w:rsid w:val="00C13F42"/>
    <w:rsid w:val="00C15428"/>
    <w:rsid w:val="00C21909"/>
    <w:rsid w:val="00C21A55"/>
    <w:rsid w:val="00C21EAB"/>
    <w:rsid w:val="00C22812"/>
    <w:rsid w:val="00C22BA9"/>
    <w:rsid w:val="00C2387D"/>
    <w:rsid w:val="00C2519C"/>
    <w:rsid w:val="00C25788"/>
    <w:rsid w:val="00C30D59"/>
    <w:rsid w:val="00C30FD2"/>
    <w:rsid w:val="00C31168"/>
    <w:rsid w:val="00C31386"/>
    <w:rsid w:val="00C32511"/>
    <w:rsid w:val="00C34696"/>
    <w:rsid w:val="00C35C2F"/>
    <w:rsid w:val="00C36B8A"/>
    <w:rsid w:val="00C3755E"/>
    <w:rsid w:val="00C4025D"/>
    <w:rsid w:val="00C40ED8"/>
    <w:rsid w:val="00C410DF"/>
    <w:rsid w:val="00C425FF"/>
    <w:rsid w:val="00C47B14"/>
    <w:rsid w:val="00C51107"/>
    <w:rsid w:val="00C513F5"/>
    <w:rsid w:val="00C5157D"/>
    <w:rsid w:val="00C51DC1"/>
    <w:rsid w:val="00C51ED5"/>
    <w:rsid w:val="00C52CB4"/>
    <w:rsid w:val="00C53ABC"/>
    <w:rsid w:val="00C53C47"/>
    <w:rsid w:val="00C53E17"/>
    <w:rsid w:val="00C55913"/>
    <w:rsid w:val="00C56842"/>
    <w:rsid w:val="00C56A44"/>
    <w:rsid w:val="00C5732E"/>
    <w:rsid w:val="00C57938"/>
    <w:rsid w:val="00C6083F"/>
    <w:rsid w:val="00C6285C"/>
    <w:rsid w:val="00C62D4B"/>
    <w:rsid w:val="00C63C17"/>
    <w:rsid w:val="00C642A6"/>
    <w:rsid w:val="00C64B18"/>
    <w:rsid w:val="00C661EE"/>
    <w:rsid w:val="00C66F50"/>
    <w:rsid w:val="00C70FB0"/>
    <w:rsid w:val="00C7200F"/>
    <w:rsid w:val="00C742D5"/>
    <w:rsid w:val="00C74E5F"/>
    <w:rsid w:val="00C751FE"/>
    <w:rsid w:val="00C765E3"/>
    <w:rsid w:val="00C77D90"/>
    <w:rsid w:val="00C80642"/>
    <w:rsid w:val="00C80F43"/>
    <w:rsid w:val="00C81E94"/>
    <w:rsid w:val="00C82164"/>
    <w:rsid w:val="00C83988"/>
    <w:rsid w:val="00C83A74"/>
    <w:rsid w:val="00C84201"/>
    <w:rsid w:val="00C8541B"/>
    <w:rsid w:val="00C86793"/>
    <w:rsid w:val="00C86797"/>
    <w:rsid w:val="00C8758E"/>
    <w:rsid w:val="00C87A2E"/>
    <w:rsid w:val="00C87F1F"/>
    <w:rsid w:val="00C90635"/>
    <w:rsid w:val="00C90971"/>
    <w:rsid w:val="00C910CF"/>
    <w:rsid w:val="00C92B2C"/>
    <w:rsid w:val="00C934C4"/>
    <w:rsid w:val="00C9372F"/>
    <w:rsid w:val="00C93E3C"/>
    <w:rsid w:val="00C955C6"/>
    <w:rsid w:val="00C97490"/>
    <w:rsid w:val="00C97E73"/>
    <w:rsid w:val="00CA149D"/>
    <w:rsid w:val="00CA1C66"/>
    <w:rsid w:val="00CA2150"/>
    <w:rsid w:val="00CA241B"/>
    <w:rsid w:val="00CA2B49"/>
    <w:rsid w:val="00CA38A4"/>
    <w:rsid w:val="00CA5406"/>
    <w:rsid w:val="00CA6D3F"/>
    <w:rsid w:val="00CB1A71"/>
    <w:rsid w:val="00CB1C51"/>
    <w:rsid w:val="00CB2866"/>
    <w:rsid w:val="00CB2EED"/>
    <w:rsid w:val="00CB3013"/>
    <w:rsid w:val="00CB3032"/>
    <w:rsid w:val="00CB39F9"/>
    <w:rsid w:val="00CB3EA1"/>
    <w:rsid w:val="00CB52D0"/>
    <w:rsid w:val="00CB5DA9"/>
    <w:rsid w:val="00CB630C"/>
    <w:rsid w:val="00CB66A9"/>
    <w:rsid w:val="00CB68DB"/>
    <w:rsid w:val="00CC1C94"/>
    <w:rsid w:val="00CC1ECB"/>
    <w:rsid w:val="00CC215D"/>
    <w:rsid w:val="00CC3D43"/>
    <w:rsid w:val="00CC4177"/>
    <w:rsid w:val="00CC42A5"/>
    <w:rsid w:val="00CC55AE"/>
    <w:rsid w:val="00CC57A3"/>
    <w:rsid w:val="00CC5855"/>
    <w:rsid w:val="00CC62B3"/>
    <w:rsid w:val="00CD00E9"/>
    <w:rsid w:val="00CD10CE"/>
    <w:rsid w:val="00CD2526"/>
    <w:rsid w:val="00CD262F"/>
    <w:rsid w:val="00CD36C7"/>
    <w:rsid w:val="00CD38CD"/>
    <w:rsid w:val="00CD3AB0"/>
    <w:rsid w:val="00CD4DE8"/>
    <w:rsid w:val="00CD6494"/>
    <w:rsid w:val="00CD659A"/>
    <w:rsid w:val="00CD7AFD"/>
    <w:rsid w:val="00CE0DC8"/>
    <w:rsid w:val="00CE127D"/>
    <w:rsid w:val="00CE152B"/>
    <w:rsid w:val="00CE195A"/>
    <w:rsid w:val="00CE1A2C"/>
    <w:rsid w:val="00CE1E93"/>
    <w:rsid w:val="00CE26FE"/>
    <w:rsid w:val="00CE2DBD"/>
    <w:rsid w:val="00CE2E99"/>
    <w:rsid w:val="00CE4623"/>
    <w:rsid w:val="00CE4896"/>
    <w:rsid w:val="00CE515D"/>
    <w:rsid w:val="00CE5F8A"/>
    <w:rsid w:val="00CE67FC"/>
    <w:rsid w:val="00CE7278"/>
    <w:rsid w:val="00CE7688"/>
    <w:rsid w:val="00CE789E"/>
    <w:rsid w:val="00CE79FB"/>
    <w:rsid w:val="00CF078C"/>
    <w:rsid w:val="00CF0FE9"/>
    <w:rsid w:val="00CF3185"/>
    <w:rsid w:val="00CF35F7"/>
    <w:rsid w:val="00CF408B"/>
    <w:rsid w:val="00CF59D9"/>
    <w:rsid w:val="00CF5C8A"/>
    <w:rsid w:val="00CF5E86"/>
    <w:rsid w:val="00CF6880"/>
    <w:rsid w:val="00CF695A"/>
    <w:rsid w:val="00D007D9"/>
    <w:rsid w:val="00D0103E"/>
    <w:rsid w:val="00D0136D"/>
    <w:rsid w:val="00D0412B"/>
    <w:rsid w:val="00D04815"/>
    <w:rsid w:val="00D04F30"/>
    <w:rsid w:val="00D05728"/>
    <w:rsid w:val="00D063E1"/>
    <w:rsid w:val="00D06CD4"/>
    <w:rsid w:val="00D07CAF"/>
    <w:rsid w:val="00D1134D"/>
    <w:rsid w:val="00D13B54"/>
    <w:rsid w:val="00D1536D"/>
    <w:rsid w:val="00D1638B"/>
    <w:rsid w:val="00D17556"/>
    <w:rsid w:val="00D20A6A"/>
    <w:rsid w:val="00D20C71"/>
    <w:rsid w:val="00D214C8"/>
    <w:rsid w:val="00D22939"/>
    <w:rsid w:val="00D22B9D"/>
    <w:rsid w:val="00D24DC6"/>
    <w:rsid w:val="00D2742C"/>
    <w:rsid w:val="00D31311"/>
    <w:rsid w:val="00D31761"/>
    <w:rsid w:val="00D32C88"/>
    <w:rsid w:val="00D32DA9"/>
    <w:rsid w:val="00D32E18"/>
    <w:rsid w:val="00D334EF"/>
    <w:rsid w:val="00D351B2"/>
    <w:rsid w:val="00D3563A"/>
    <w:rsid w:val="00D364DA"/>
    <w:rsid w:val="00D36540"/>
    <w:rsid w:val="00D37594"/>
    <w:rsid w:val="00D4085D"/>
    <w:rsid w:val="00D429B0"/>
    <w:rsid w:val="00D42EEE"/>
    <w:rsid w:val="00D43E36"/>
    <w:rsid w:val="00D461DC"/>
    <w:rsid w:val="00D471D7"/>
    <w:rsid w:val="00D50FAB"/>
    <w:rsid w:val="00D51E90"/>
    <w:rsid w:val="00D52FB2"/>
    <w:rsid w:val="00D55333"/>
    <w:rsid w:val="00D55AE3"/>
    <w:rsid w:val="00D55C73"/>
    <w:rsid w:val="00D579FB"/>
    <w:rsid w:val="00D6015A"/>
    <w:rsid w:val="00D60546"/>
    <w:rsid w:val="00D63AFA"/>
    <w:rsid w:val="00D644A8"/>
    <w:rsid w:val="00D67FBC"/>
    <w:rsid w:val="00D71CF8"/>
    <w:rsid w:val="00D72256"/>
    <w:rsid w:val="00D72614"/>
    <w:rsid w:val="00D741FB"/>
    <w:rsid w:val="00D742B1"/>
    <w:rsid w:val="00D75B53"/>
    <w:rsid w:val="00D75DD9"/>
    <w:rsid w:val="00D7647A"/>
    <w:rsid w:val="00D76BB0"/>
    <w:rsid w:val="00D76DDC"/>
    <w:rsid w:val="00D7714E"/>
    <w:rsid w:val="00D774AF"/>
    <w:rsid w:val="00D7789D"/>
    <w:rsid w:val="00D778C4"/>
    <w:rsid w:val="00D812D2"/>
    <w:rsid w:val="00D81C45"/>
    <w:rsid w:val="00D81D23"/>
    <w:rsid w:val="00D8247C"/>
    <w:rsid w:val="00D83C7D"/>
    <w:rsid w:val="00D846B7"/>
    <w:rsid w:val="00D85A26"/>
    <w:rsid w:val="00D8690A"/>
    <w:rsid w:val="00D86BBA"/>
    <w:rsid w:val="00D9039B"/>
    <w:rsid w:val="00D91DFB"/>
    <w:rsid w:val="00D93038"/>
    <w:rsid w:val="00D937CA"/>
    <w:rsid w:val="00D94521"/>
    <w:rsid w:val="00D9576C"/>
    <w:rsid w:val="00D95ED8"/>
    <w:rsid w:val="00D9603D"/>
    <w:rsid w:val="00D9677D"/>
    <w:rsid w:val="00D96EA7"/>
    <w:rsid w:val="00D97333"/>
    <w:rsid w:val="00D97ECD"/>
    <w:rsid w:val="00DA015B"/>
    <w:rsid w:val="00DA139A"/>
    <w:rsid w:val="00DA264F"/>
    <w:rsid w:val="00DA27D6"/>
    <w:rsid w:val="00DA53FF"/>
    <w:rsid w:val="00DA5E6C"/>
    <w:rsid w:val="00DA5F3F"/>
    <w:rsid w:val="00DA6B4A"/>
    <w:rsid w:val="00DB1530"/>
    <w:rsid w:val="00DB1741"/>
    <w:rsid w:val="00DB2029"/>
    <w:rsid w:val="00DB2285"/>
    <w:rsid w:val="00DB22C0"/>
    <w:rsid w:val="00DB2DA8"/>
    <w:rsid w:val="00DB3243"/>
    <w:rsid w:val="00DB3546"/>
    <w:rsid w:val="00DB3771"/>
    <w:rsid w:val="00DB3908"/>
    <w:rsid w:val="00DB41B2"/>
    <w:rsid w:val="00DB5409"/>
    <w:rsid w:val="00DB6CAB"/>
    <w:rsid w:val="00DB7542"/>
    <w:rsid w:val="00DB758B"/>
    <w:rsid w:val="00DB7654"/>
    <w:rsid w:val="00DB7E27"/>
    <w:rsid w:val="00DC01A8"/>
    <w:rsid w:val="00DC1873"/>
    <w:rsid w:val="00DC1D68"/>
    <w:rsid w:val="00DC1E92"/>
    <w:rsid w:val="00DC2C17"/>
    <w:rsid w:val="00DC2E23"/>
    <w:rsid w:val="00DC36DB"/>
    <w:rsid w:val="00DC4F30"/>
    <w:rsid w:val="00DC514A"/>
    <w:rsid w:val="00DC5ED5"/>
    <w:rsid w:val="00DD047A"/>
    <w:rsid w:val="00DD0802"/>
    <w:rsid w:val="00DD0D95"/>
    <w:rsid w:val="00DD1CA2"/>
    <w:rsid w:val="00DD1CF4"/>
    <w:rsid w:val="00DD2008"/>
    <w:rsid w:val="00DD21D9"/>
    <w:rsid w:val="00DD32B2"/>
    <w:rsid w:val="00DD3A84"/>
    <w:rsid w:val="00DD518B"/>
    <w:rsid w:val="00DD5AFC"/>
    <w:rsid w:val="00DD76B6"/>
    <w:rsid w:val="00DD7AA9"/>
    <w:rsid w:val="00DE25F6"/>
    <w:rsid w:val="00DE2B17"/>
    <w:rsid w:val="00DE3212"/>
    <w:rsid w:val="00DE3BC3"/>
    <w:rsid w:val="00DE4F6B"/>
    <w:rsid w:val="00DE52FE"/>
    <w:rsid w:val="00DE5A29"/>
    <w:rsid w:val="00DE7240"/>
    <w:rsid w:val="00DF0E07"/>
    <w:rsid w:val="00DF2233"/>
    <w:rsid w:val="00DF22A2"/>
    <w:rsid w:val="00DF30C4"/>
    <w:rsid w:val="00DF3EA5"/>
    <w:rsid w:val="00DF420F"/>
    <w:rsid w:val="00DF69C9"/>
    <w:rsid w:val="00DF72A3"/>
    <w:rsid w:val="00DF731B"/>
    <w:rsid w:val="00E01F9C"/>
    <w:rsid w:val="00E023E8"/>
    <w:rsid w:val="00E044A8"/>
    <w:rsid w:val="00E06073"/>
    <w:rsid w:val="00E067DA"/>
    <w:rsid w:val="00E06D23"/>
    <w:rsid w:val="00E1279F"/>
    <w:rsid w:val="00E136D2"/>
    <w:rsid w:val="00E169FC"/>
    <w:rsid w:val="00E16F4E"/>
    <w:rsid w:val="00E1744B"/>
    <w:rsid w:val="00E17F6C"/>
    <w:rsid w:val="00E2063B"/>
    <w:rsid w:val="00E2092A"/>
    <w:rsid w:val="00E20D62"/>
    <w:rsid w:val="00E21B5A"/>
    <w:rsid w:val="00E22748"/>
    <w:rsid w:val="00E2323C"/>
    <w:rsid w:val="00E2363E"/>
    <w:rsid w:val="00E23A27"/>
    <w:rsid w:val="00E247DB"/>
    <w:rsid w:val="00E2538B"/>
    <w:rsid w:val="00E262E5"/>
    <w:rsid w:val="00E27331"/>
    <w:rsid w:val="00E276DD"/>
    <w:rsid w:val="00E27B0E"/>
    <w:rsid w:val="00E30385"/>
    <w:rsid w:val="00E3081C"/>
    <w:rsid w:val="00E31624"/>
    <w:rsid w:val="00E31BFC"/>
    <w:rsid w:val="00E31DEB"/>
    <w:rsid w:val="00E32BA9"/>
    <w:rsid w:val="00E3359A"/>
    <w:rsid w:val="00E34190"/>
    <w:rsid w:val="00E352FF"/>
    <w:rsid w:val="00E35AAD"/>
    <w:rsid w:val="00E36395"/>
    <w:rsid w:val="00E36708"/>
    <w:rsid w:val="00E402B5"/>
    <w:rsid w:val="00E4171A"/>
    <w:rsid w:val="00E417E8"/>
    <w:rsid w:val="00E425D2"/>
    <w:rsid w:val="00E42CA8"/>
    <w:rsid w:val="00E43F18"/>
    <w:rsid w:val="00E45AB3"/>
    <w:rsid w:val="00E45FD3"/>
    <w:rsid w:val="00E47392"/>
    <w:rsid w:val="00E5409D"/>
    <w:rsid w:val="00E54B62"/>
    <w:rsid w:val="00E55EA5"/>
    <w:rsid w:val="00E56D76"/>
    <w:rsid w:val="00E57C8C"/>
    <w:rsid w:val="00E60A76"/>
    <w:rsid w:val="00E6153F"/>
    <w:rsid w:val="00E62569"/>
    <w:rsid w:val="00E6289F"/>
    <w:rsid w:val="00E63942"/>
    <w:rsid w:val="00E64775"/>
    <w:rsid w:val="00E64E1F"/>
    <w:rsid w:val="00E66FE0"/>
    <w:rsid w:val="00E67D4B"/>
    <w:rsid w:val="00E70B4D"/>
    <w:rsid w:val="00E71034"/>
    <w:rsid w:val="00E71101"/>
    <w:rsid w:val="00E71239"/>
    <w:rsid w:val="00E71738"/>
    <w:rsid w:val="00E71AF5"/>
    <w:rsid w:val="00E72182"/>
    <w:rsid w:val="00E72349"/>
    <w:rsid w:val="00E734E7"/>
    <w:rsid w:val="00E75ECA"/>
    <w:rsid w:val="00E768B7"/>
    <w:rsid w:val="00E770E4"/>
    <w:rsid w:val="00E770FA"/>
    <w:rsid w:val="00E77A88"/>
    <w:rsid w:val="00E806CF"/>
    <w:rsid w:val="00E80700"/>
    <w:rsid w:val="00E84E32"/>
    <w:rsid w:val="00E84F44"/>
    <w:rsid w:val="00E85D99"/>
    <w:rsid w:val="00E85DCF"/>
    <w:rsid w:val="00E90B32"/>
    <w:rsid w:val="00E91F1E"/>
    <w:rsid w:val="00E92BDC"/>
    <w:rsid w:val="00E9372F"/>
    <w:rsid w:val="00E937F9"/>
    <w:rsid w:val="00E9386D"/>
    <w:rsid w:val="00E93937"/>
    <w:rsid w:val="00E942B1"/>
    <w:rsid w:val="00E94DFB"/>
    <w:rsid w:val="00E9621C"/>
    <w:rsid w:val="00E96998"/>
    <w:rsid w:val="00E969C5"/>
    <w:rsid w:val="00E96B6B"/>
    <w:rsid w:val="00E973F4"/>
    <w:rsid w:val="00E977E7"/>
    <w:rsid w:val="00E97A81"/>
    <w:rsid w:val="00EA062C"/>
    <w:rsid w:val="00EA08A3"/>
    <w:rsid w:val="00EA23FD"/>
    <w:rsid w:val="00EA4416"/>
    <w:rsid w:val="00EA4933"/>
    <w:rsid w:val="00EA7AE9"/>
    <w:rsid w:val="00EB00C0"/>
    <w:rsid w:val="00EB0539"/>
    <w:rsid w:val="00EB05DD"/>
    <w:rsid w:val="00EB100C"/>
    <w:rsid w:val="00EB19E0"/>
    <w:rsid w:val="00EB1A17"/>
    <w:rsid w:val="00EB20F3"/>
    <w:rsid w:val="00EB331C"/>
    <w:rsid w:val="00EB3702"/>
    <w:rsid w:val="00EB38D3"/>
    <w:rsid w:val="00EB3945"/>
    <w:rsid w:val="00EB4262"/>
    <w:rsid w:val="00EB464A"/>
    <w:rsid w:val="00EB4A9A"/>
    <w:rsid w:val="00EB4C34"/>
    <w:rsid w:val="00EB51E7"/>
    <w:rsid w:val="00EB533A"/>
    <w:rsid w:val="00EB5F02"/>
    <w:rsid w:val="00EB5F81"/>
    <w:rsid w:val="00EB6D95"/>
    <w:rsid w:val="00EB7A0A"/>
    <w:rsid w:val="00EC081A"/>
    <w:rsid w:val="00EC1D55"/>
    <w:rsid w:val="00EC2801"/>
    <w:rsid w:val="00EC283C"/>
    <w:rsid w:val="00EC3184"/>
    <w:rsid w:val="00EC3BEC"/>
    <w:rsid w:val="00EC55C2"/>
    <w:rsid w:val="00EC55EC"/>
    <w:rsid w:val="00EC5A47"/>
    <w:rsid w:val="00EC65AB"/>
    <w:rsid w:val="00ED0D56"/>
    <w:rsid w:val="00ED0E62"/>
    <w:rsid w:val="00ED2D3E"/>
    <w:rsid w:val="00ED34D9"/>
    <w:rsid w:val="00ED4C14"/>
    <w:rsid w:val="00ED512A"/>
    <w:rsid w:val="00ED61E9"/>
    <w:rsid w:val="00ED666D"/>
    <w:rsid w:val="00ED6EED"/>
    <w:rsid w:val="00ED7142"/>
    <w:rsid w:val="00ED7FE3"/>
    <w:rsid w:val="00EE1220"/>
    <w:rsid w:val="00EE2C39"/>
    <w:rsid w:val="00EE426C"/>
    <w:rsid w:val="00EE44BA"/>
    <w:rsid w:val="00EE4DEB"/>
    <w:rsid w:val="00EE5080"/>
    <w:rsid w:val="00EE58BC"/>
    <w:rsid w:val="00EF0ABC"/>
    <w:rsid w:val="00EF1032"/>
    <w:rsid w:val="00EF12D3"/>
    <w:rsid w:val="00EF21F4"/>
    <w:rsid w:val="00EF2604"/>
    <w:rsid w:val="00EF4D39"/>
    <w:rsid w:val="00EF6ED4"/>
    <w:rsid w:val="00EF6FB7"/>
    <w:rsid w:val="00EF7A12"/>
    <w:rsid w:val="00F02581"/>
    <w:rsid w:val="00F02EFF"/>
    <w:rsid w:val="00F04AC9"/>
    <w:rsid w:val="00F0634F"/>
    <w:rsid w:val="00F06DCC"/>
    <w:rsid w:val="00F06E55"/>
    <w:rsid w:val="00F07C03"/>
    <w:rsid w:val="00F07EFF"/>
    <w:rsid w:val="00F10942"/>
    <w:rsid w:val="00F122B1"/>
    <w:rsid w:val="00F128B5"/>
    <w:rsid w:val="00F12EC3"/>
    <w:rsid w:val="00F134CE"/>
    <w:rsid w:val="00F141A1"/>
    <w:rsid w:val="00F14763"/>
    <w:rsid w:val="00F1528F"/>
    <w:rsid w:val="00F1601D"/>
    <w:rsid w:val="00F163CE"/>
    <w:rsid w:val="00F16593"/>
    <w:rsid w:val="00F16C6D"/>
    <w:rsid w:val="00F1720B"/>
    <w:rsid w:val="00F204BC"/>
    <w:rsid w:val="00F216BE"/>
    <w:rsid w:val="00F234B2"/>
    <w:rsid w:val="00F2494D"/>
    <w:rsid w:val="00F2517C"/>
    <w:rsid w:val="00F27FD3"/>
    <w:rsid w:val="00F30246"/>
    <w:rsid w:val="00F307A4"/>
    <w:rsid w:val="00F320E0"/>
    <w:rsid w:val="00F32FB6"/>
    <w:rsid w:val="00F35329"/>
    <w:rsid w:val="00F35EC1"/>
    <w:rsid w:val="00F36726"/>
    <w:rsid w:val="00F36BDF"/>
    <w:rsid w:val="00F36D0E"/>
    <w:rsid w:val="00F37B40"/>
    <w:rsid w:val="00F37BE7"/>
    <w:rsid w:val="00F37D6B"/>
    <w:rsid w:val="00F406B5"/>
    <w:rsid w:val="00F40F22"/>
    <w:rsid w:val="00F41356"/>
    <w:rsid w:val="00F413A6"/>
    <w:rsid w:val="00F41EAA"/>
    <w:rsid w:val="00F4288D"/>
    <w:rsid w:val="00F43658"/>
    <w:rsid w:val="00F43E91"/>
    <w:rsid w:val="00F44748"/>
    <w:rsid w:val="00F450F8"/>
    <w:rsid w:val="00F4677D"/>
    <w:rsid w:val="00F50DDD"/>
    <w:rsid w:val="00F536F0"/>
    <w:rsid w:val="00F53C7A"/>
    <w:rsid w:val="00F53E62"/>
    <w:rsid w:val="00F55302"/>
    <w:rsid w:val="00F55611"/>
    <w:rsid w:val="00F55A5E"/>
    <w:rsid w:val="00F55E82"/>
    <w:rsid w:val="00F561CD"/>
    <w:rsid w:val="00F5630C"/>
    <w:rsid w:val="00F5674A"/>
    <w:rsid w:val="00F56B35"/>
    <w:rsid w:val="00F606F8"/>
    <w:rsid w:val="00F610DC"/>
    <w:rsid w:val="00F61E27"/>
    <w:rsid w:val="00F62172"/>
    <w:rsid w:val="00F64B91"/>
    <w:rsid w:val="00F64CEA"/>
    <w:rsid w:val="00F65E7E"/>
    <w:rsid w:val="00F65FA6"/>
    <w:rsid w:val="00F6796D"/>
    <w:rsid w:val="00F67F67"/>
    <w:rsid w:val="00F707F9"/>
    <w:rsid w:val="00F7115E"/>
    <w:rsid w:val="00F711B8"/>
    <w:rsid w:val="00F727CA"/>
    <w:rsid w:val="00F745EC"/>
    <w:rsid w:val="00F74E93"/>
    <w:rsid w:val="00F75353"/>
    <w:rsid w:val="00F753CF"/>
    <w:rsid w:val="00F75AE1"/>
    <w:rsid w:val="00F76F96"/>
    <w:rsid w:val="00F80F08"/>
    <w:rsid w:val="00F8290F"/>
    <w:rsid w:val="00F8320A"/>
    <w:rsid w:val="00F83F04"/>
    <w:rsid w:val="00F85503"/>
    <w:rsid w:val="00F8674C"/>
    <w:rsid w:val="00F870C6"/>
    <w:rsid w:val="00F877E8"/>
    <w:rsid w:val="00F87B87"/>
    <w:rsid w:val="00F87C1A"/>
    <w:rsid w:val="00F9342A"/>
    <w:rsid w:val="00F93EE3"/>
    <w:rsid w:val="00F94DCF"/>
    <w:rsid w:val="00FA0217"/>
    <w:rsid w:val="00FA0D86"/>
    <w:rsid w:val="00FA0E5C"/>
    <w:rsid w:val="00FA3AC8"/>
    <w:rsid w:val="00FA501C"/>
    <w:rsid w:val="00FA6D84"/>
    <w:rsid w:val="00FA6F55"/>
    <w:rsid w:val="00FA79F5"/>
    <w:rsid w:val="00FA7BAE"/>
    <w:rsid w:val="00FB04AA"/>
    <w:rsid w:val="00FB080C"/>
    <w:rsid w:val="00FB0B9D"/>
    <w:rsid w:val="00FB0DFC"/>
    <w:rsid w:val="00FB11FE"/>
    <w:rsid w:val="00FB1C13"/>
    <w:rsid w:val="00FB2223"/>
    <w:rsid w:val="00FB267A"/>
    <w:rsid w:val="00FB3E3C"/>
    <w:rsid w:val="00FB59D1"/>
    <w:rsid w:val="00FB6AE4"/>
    <w:rsid w:val="00FB6BA7"/>
    <w:rsid w:val="00FB6DA9"/>
    <w:rsid w:val="00FB72C2"/>
    <w:rsid w:val="00FC05D9"/>
    <w:rsid w:val="00FC13BF"/>
    <w:rsid w:val="00FC239D"/>
    <w:rsid w:val="00FC38F3"/>
    <w:rsid w:val="00FC4522"/>
    <w:rsid w:val="00FC4D8B"/>
    <w:rsid w:val="00FC78CD"/>
    <w:rsid w:val="00FC7CA4"/>
    <w:rsid w:val="00FD122E"/>
    <w:rsid w:val="00FD2314"/>
    <w:rsid w:val="00FD2535"/>
    <w:rsid w:val="00FD261D"/>
    <w:rsid w:val="00FD266D"/>
    <w:rsid w:val="00FD36DB"/>
    <w:rsid w:val="00FD386E"/>
    <w:rsid w:val="00FD4EF8"/>
    <w:rsid w:val="00FD56E6"/>
    <w:rsid w:val="00FD5DA3"/>
    <w:rsid w:val="00FD5EFD"/>
    <w:rsid w:val="00FE1B01"/>
    <w:rsid w:val="00FE1D77"/>
    <w:rsid w:val="00FE2094"/>
    <w:rsid w:val="00FE27FE"/>
    <w:rsid w:val="00FE33AF"/>
    <w:rsid w:val="00FE37E4"/>
    <w:rsid w:val="00FE3D12"/>
    <w:rsid w:val="00FE490D"/>
    <w:rsid w:val="00FE5931"/>
    <w:rsid w:val="00FE69AB"/>
    <w:rsid w:val="00FE79F7"/>
    <w:rsid w:val="00FE7A3C"/>
    <w:rsid w:val="00FE7DE1"/>
    <w:rsid w:val="00FF003F"/>
    <w:rsid w:val="00FF0C33"/>
    <w:rsid w:val="00FF0C60"/>
    <w:rsid w:val="00FF0D16"/>
    <w:rsid w:val="00FF1329"/>
    <w:rsid w:val="00FF28A1"/>
    <w:rsid w:val="00FF34F0"/>
    <w:rsid w:val="00FF41B9"/>
    <w:rsid w:val="00FF4AFB"/>
    <w:rsid w:val="00FF6F5B"/>
    <w:rsid w:val="00FF72BD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9A507"/>
  <w15:docId w15:val="{8150637E-BB87-494A-875F-455A8C7B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B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35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52AB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locked/>
    <w:rsid w:val="00B52ABD"/>
    <w:pPr>
      <w:keepNext/>
      <w:tabs>
        <w:tab w:val="num" w:pos="0"/>
      </w:tabs>
      <w:suppressAutoHyphens/>
      <w:spacing w:after="0" w:line="240" w:lineRule="auto"/>
      <w:ind w:left="708" w:firstLine="708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52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35F7"/>
    <w:rPr>
      <w:rFonts w:ascii="Cambria" w:hAnsi="Cambria" w:cs="Times New Roman"/>
      <w:b/>
      <w:color w:val="365F91"/>
      <w:sz w:val="28"/>
    </w:rPr>
  </w:style>
  <w:style w:type="paragraph" w:styleId="Akapitzlist">
    <w:name w:val="List Paragraph"/>
    <w:basedOn w:val="Normalny"/>
    <w:qFormat/>
    <w:rsid w:val="00DD1CA2"/>
    <w:pPr>
      <w:numPr>
        <w:ilvl w:val="2"/>
        <w:numId w:val="5"/>
      </w:numPr>
      <w:tabs>
        <w:tab w:val="left" w:pos="709"/>
      </w:tabs>
      <w:spacing w:after="120" w:line="240" w:lineRule="auto"/>
      <w:contextualSpacing/>
      <w:jc w:val="both"/>
    </w:pPr>
    <w:rPr>
      <w:color w:val="0070C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1342E"/>
    <w:pPr>
      <w:suppressAutoHyphens/>
      <w:spacing w:after="0" w:line="40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11342E"/>
    <w:rPr>
      <w:rFonts w:ascii="Times New Roman" w:hAnsi="Times New Roman" w:cs="Times New Roman"/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6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6C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6C0C"/>
    <w:rPr>
      <w:rFonts w:cs="Times New Roman"/>
    </w:rPr>
  </w:style>
  <w:style w:type="character" w:styleId="Odwoaniedokomentarza">
    <w:name w:val="annotation reference"/>
    <w:uiPriority w:val="99"/>
    <w:semiHidden/>
    <w:rsid w:val="007562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562B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locked/>
    <w:rsid w:val="007562BE"/>
    <w:rPr>
      <w:rFonts w:ascii="Times New Roman" w:hAnsi="Times New Roman" w:cs="Times New Roman"/>
      <w:sz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562BE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7562BE"/>
    <w:rPr>
      <w:rFonts w:ascii="Tahoma" w:hAnsi="Tahoma" w:cs="Times New Roman"/>
      <w:sz w:val="16"/>
    </w:rPr>
  </w:style>
  <w:style w:type="paragraph" w:customStyle="1" w:styleId="numerowanie">
    <w:name w:val="numerowanie"/>
    <w:basedOn w:val="Normalny"/>
    <w:autoRedefine/>
    <w:uiPriority w:val="99"/>
    <w:rsid w:val="00B5723D"/>
    <w:pPr>
      <w:numPr>
        <w:ilvl w:val="2"/>
        <w:numId w:val="1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72C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372C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320A"/>
    <w:pPr>
      <w:suppressAutoHyphens w:val="0"/>
      <w:spacing w:after="20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320A"/>
    <w:rPr>
      <w:rFonts w:ascii="Times New Roman" w:hAnsi="Times New Roman" w:cs="Times New Roman"/>
      <w:b/>
      <w:sz w:val="20"/>
      <w:lang w:eastAsia="ar-SA" w:bidi="ar-SA"/>
    </w:rPr>
  </w:style>
  <w:style w:type="paragraph" w:styleId="Poprawka">
    <w:name w:val="Revision"/>
    <w:hidden/>
    <w:uiPriority w:val="99"/>
    <w:semiHidden/>
    <w:rsid w:val="00A21FED"/>
    <w:rPr>
      <w:sz w:val="22"/>
      <w:szCs w:val="22"/>
      <w:lang w:eastAsia="en-US"/>
    </w:rPr>
  </w:style>
  <w:style w:type="paragraph" w:customStyle="1" w:styleId="tekstost">
    <w:name w:val="tekst ost"/>
    <w:basedOn w:val="Normalny"/>
    <w:uiPriority w:val="99"/>
    <w:rsid w:val="00B26B6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F75AE1"/>
    <w:pPr>
      <w:spacing w:before="100" w:beforeAutospacing="1" w:after="100" w:afterAutospacing="1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F75AE1"/>
    <w:rPr>
      <w:rFonts w:ascii="Times New Roman" w:hAnsi="Times New Roman"/>
      <w:sz w:val="24"/>
      <w:lang w:eastAsia="pl-PL"/>
    </w:rPr>
  </w:style>
  <w:style w:type="paragraph" w:customStyle="1" w:styleId="Default">
    <w:name w:val="Default"/>
    <w:uiPriority w:val="99"/>
    <w:rsid w:val="005702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F092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F0922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1F0922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6A501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A5012"/>
    <w:rPr>
      <w:rFonts w:ascii="Tahoma" w:hAnsi="Tahoma" w:cs="Times New Roman"/>
      <w:sz w:val="16"/>
    </w:rPr>
  </w:style>
  <w:style w:type="paragraph" w:styleId="Nagwekspisutreci">
    <w:name w:val="TOC Heading"/>
    <w:basedOn w:val="Nagwek1"/>
    <w:next w:val="Normalny"/>
    <w:uiPriority w:val="99"/>
    <w:qFormat/>
    <w:rsid w:val="00CF35F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9D377F"/>
    <w:pPr>
      <w:tabs>
        <w:tab w:val="left" w:pos="440"/>
        <w:tab w:val="right" w:leader="dot" w:pos="8829"/>
      </w:tabs>
      <w:spacing w:after="100" w:line="240" w:lineRule="auto"/>
    </w:pPr>
    <w:rPr>
      <w:rFonts w:eastAsia="Times New Roman"/>
    </w:rPr>
  </w:style>
  <w:style w:type="character" w:styleId="Hipercze">
    <w:name w:val="Hyperlink"/>
    <w:uiPriority w:val="99"/>
    <w:rsid w:val="00CF35F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5CA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5CA9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825CA9"/>
    <w:rPr>
      <w:rFonts w:cs="Times New Roman"/>
      <w:vertAlign w:val="superscript"/>
    </w:rPr>
  </w:style>
  <w:style w:type="paragraph" w:customStyle="1" w:styleId="WW-NormalnyWeb">
    <w:name w:val="WW-Normalny (Web)"/>
    <w:basedOn w:val="Normalny"/>
    <w:uiPriority w:val="99"/>
    <w:rsid w:val="005D0225"/>
    <w:pPr>
      <w:suppressAutoHyphens/>
      <w:spacing w:before="100" w:after="119" w:line="240" w:lineRule="auto"/>
    </w:pPr>
    <w:rPr>
      <w:rFonts w:ascii="Arial Unicode MS" w:eastAsia="Arial Unicode MS" w:hAnsi="Arial Unicode MS"/>
      <w:sz w:val="24"/>
      <w:szCs w:val="20"/>
      <w:lang w:eastAsia="pl-PL"/>
    </w:rPr>
  </w:style>
  <w:style w:type="character" w:customStyle="1" w:styleId="WW8Num1z0">
    <w:name w:val="WW8Num1z0"/>
    <w:uiPriority w:val="99"/>
    <w:rsid w:val="00CF695A"/>
  </w:style>
  <w:style w:type="paragraph" w:styleId="Spistreci2">
    <w:name w:val="toc 2"/>
    <w:basedOn w:val="Normalny"/>
    <w:next w:val="Normalny"/>
    <w:autoRedefine/>
    <w:uiPriority w:val="99"/>
    <w:semiHidden/>
    <w:rsid w:val="00A14876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99"/>
    <w:semiHidden/>
    <w:rsid w:val="00A14876"/>
    <w:pPr>
      <w:spacing w:after="100"/>
      <w:ind w:left="440"/>
    </w:pPr>
    <w:rPr>
      <w:rFonts w:eastAsia="Times New Roman"/>
    </w:rPr>
  </w:style>
  <w:style w:type="paragraph" w:customStyle="1" w:styleId="nagowek1a">
    <w:name w:val="nagłowek 1a"/>
    <w:basedOn w:val="Nagwek1"/>
    <w:link w:val="nagowek1aZnak"/>
    <w:uiPriority w:val="99"/>
    <w:rsid w:val="00DD1CA2"/>
    <w:pPr>
      <w:numPr>
        <w:numId w:val="5"/>
      </w:numPr>
      <w:tabs>
        <w:tab w:val="left" w:pos="426"/>
      </w:tabs>
      <w:spacing w:before="240" w:after="120" w:line="240" w:lineRule="auto"/>
    </w:pPr>
    <w:rPr>
      <w:rFonts w:ascii="Calibri" w:hAnsi="Calibri"/>
      <w:color w:val="0070C0"/>
      <w:sz w:val="24"/>
      <w:szCs w:val="24"/>
    </w:rPr>
  </w:style>
  <w:style w:type="paragraph" w:customStyle="1" w:styleId="qwerty">
    <w:name w:val="qwerty"/>
    <w:basedOn w:val="Nagwek1"/>
    <w:uiPriority w:val="99"/>
    <w:rsid w:val="00170622"/>
    <w:pPr>
      <w:tabs>
        <w:tab w:val="left" w:pos="426"/>
      </w:tabs>
      <w:spacing w:after="120" w:line="240" w:lineRule="auto"/>
      <w:ind w:left="227" w:hanging="227"/>
    </w:pPr>
    <w:rPr>
      <w:rFonts w:ascii="Calibri" w:hAnsi="Calibri"/>
      <w:color w:val="auto"/>
      <w:sz w:val="24"/>
      <w:szCs w:val="24"/>
    </w:rPr>
  </w:style>
  <w:style w:type="character" w:customStyle="1" w:styleId="nagowek1aZnak">
    <w:name w:val="nagłowek 1a Znak"/>
    <w:link w:val="nagowek1a"/>
    <w:uiPriority w:val="99"/>
    <w:locked/>
    <w:rsid w:val="00DD1CA2"/>
    <w:rPr>
      <w:rFonts w:eastAsia="Times New Roman"/>
      <w:b/>
      <w:bCs/>
      <w:color w:val="0070C0"/>
      <w:sz w:val="24"/>
      <w:szCs w:val="24"/>
    </w:rPr>
  </w:style>
  <w:style w:type="paragraph" w:customStyle="1" w:styleId="AA791174228143C8AB409F50D17DFE00">
    <w:name w:val="AA791174228143C8AB409F50D17DFE00"/>
    <w:uiPriority w:val="99"/>
    <w:rsid w:val="009D377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6C1A1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6C1A1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1E07A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agwek8">
    <w:name w:val="Nagłówek8"/>
    <w:basedOn w:val="Standard"/>
    <w:uiPriority w:val="99"/>
    <w:rsid w:val="001E07AD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LO-Normal">
    <w:name w:val="LO-Normal"/>
    <w:basedOn w:val="Standard"/>
    <w:uiPriority w:val="99"/>
    <w:rsid w:val="005639D3"/>
    <w:rPr>
      <w:color w:val="000000"/>
      <w:lang w:bidi="hi-IN"/>
    </w:rPr>
  </w:style>
  <w:style w:type="paragraph" w:customStyle="1" w:styleId="Tekstpodstawowy21">
    <w:name w:val="Tekst podstawowy 21"/>
    <w:basedOn w:val="Normalny"/>
    <w:uiPriority w:val="99"/>
    <w:rsid w:val="00DE52F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70F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870F63"/>
    <w:rPr>
      <w:rFonts w:cs="Times New Roman"/>
      <w:sz w:val="22"/>
      <w:szCs w:val="22"/>
      <w:lang w:eastAsia="en-US"/>
    </w:rPr>
  </w:style>
  <w:style w:type="numbering" w:customStyle="1" w:styleId="WWNum3">
    <w:name w:val="WWNum3"/>
    <w:rsid w:val="004F4CAD"/>
    <w:pPr>
      <w:numPr>
        <w:numId w:val="7"/>
      </w:numPr>
    </w:pPr>
  </w:style>
  <w:style w:type="numbering" w:customStyle="1" w:styleId="nowystyll">
    <w:name w:val="nowystyll"/>
    <w:rsid w:val="004F4CAD"/>
    <w:pPr>
      <w:numPr>
        <w:numId w:val="48"/>
      </w:numPr>
    </w:pPr>
  </w:style>
  <w:style w:type="numbering" w:customStyle="1" w:styleId="nowy2">
    <w:name w:val="nowy2"/>
    <w:rsid w:val="004F4CAD"/>
    <w:pPr>
      <w:numPr>
        <w:numId w:val="3"/>
      </w:numPr>
    </w:pPr>
  </w:style>
  <w:style w:type="numbering" w:customStyle="1" w:styleId="nowy3">
    <w:name w:val="nowy3"/>
    <w:rsid w:val="004F4CAD"/>
    <w:pPr>
      <w:numPr>
        <w:numId w:val="4"/>
      </w:numPr>
    </w:pPr>
  </w:style>
  <w:style w:type="numbering" w:styleId="111111">
    <w:name w:val="Outline List 2"/>
    <w:basedOn w:val="Bezlisty"/>
    <w:uiPriority w:val="99"/>
    <w:semiHidden/>
    <w:unhideWhenUsed/>
    <w:rsid w:val="004F4CAD"/>
    <w:pPr>
      <w:numPr>
        <w:numId w:val="14"/>
      </w:numPr>
    </w:pPr>
  </w:style>
  <w:style w:type="numbering" w:customStyle="1" w:styleId="styl3">
    <w:name w:val="styl3"/>
    <w:rsid w:val="004F4CAD"/>
    <w:pPr>
      <w:numPr>
        <w:numId w:val="6"/>
      </w:numPr>
    </w:pPr>
  </w:style>
  <w:style w:type="numbering" w:customStyle="1" w:styleId="WWNum6">
    <w:name w:val="WWNum6"/>
    <w:rsid w:val="004F4CAD"/>
    <w:pPr>
      <w:numPr>
        <w:numId w:val="16"/>
      </w:numPr>
    </w:pPr>
  </w:style>
  <w:style w:type="numbering" w:customStyle="1" w:styleId="Styl1">
    <w:name w:val="Styl1"/>
    <w:rsid w:val="004F4CAD"/>
    <w:pPr>
      <w:numPr>
        <w:numId w:val="15"/>
      </w:numPr>
    </w:pPr>
  </w:style>
  <w:style w:type="numbering" w:customStyle="1" w:styleId="01">
    <w:name w:val="01"/>
    <w:rsid w:val="004F4CAD"/>
    <w:pPr>
      <w:numPr>
        <w:numId w:val="2"/>
      </w:numPr>
    </w:pPr>
  </w:style>
  <w:style w:type="paragraph" w:customStyle="1" w:styleId="Tekstpodstawowywcity32">
    <w:name w:val="Tekst podstawowy wcięty 32"/>
    <w:basedOn w:val="Normalny"/>
    <w:rsid w:val="00106C37"/>
    <w:pPr>
      <w:suppressAutoHyphens/>
      <w:spacing w:after="0" w:line="200" w:lineRule="atLeast"/>
      <w:ind w:left="360" w:hanging="360"/>
      <w:jc w:val="both"/>
    </w:pPr>
    <w:rPr>
      <w:rFonts w:ascii="Tahoma" w:eastAsia="Times New Roman" w:hAnsi="Tahoma" w:cs="Tahoma"/>
      <w:kern w:val="1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52A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52ABD"/>
    <w:rPr>
      <w:rFonts w:ascii="Arial" w:eastAsia="Times New Roman" w:hAnsi="Arial" w:cs="Arial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52ABD"/>
    <w:rPr>
      <w:rFonts w:ascii="Arial" w:eastAsia="Times New Roman" w:hAnsi="Arial" w:cs="Arial"/>
      <w:b/>
      <w:bCs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0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97087-1a47-44a2-a005-276aa34a2e7c">
      <Terms xmlns="http://schemas.microsoft.com/office/infopath/2007/PartnerControls"/>
    </lcf76f155ced4ddcb4097134ff3c332f>
    <TaxCatchAll xmlns="f9fb3188-e2eb-4f64-999f-5206e4cc78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B28191EE16946B23E588EEE6B775F" ma:contentTypeVersion="9" ma:contentTypeDescription="Utwórz nowy dokument." ma:contentTypeScope="" ma:versionID="5c72803c0121ccdaa82373ae64979585">
  <xsd:schema xmlns:xsd="http://www.w3.org/2001/XMLSchema" xmlns:xs="http://www.w3.org/2001/XMLSchema" xmlns:p="http://schemas.microsoft.com/office/2006/metadata/properties" xmlns:ns2="21197087-1a47-44a2-a005-276aa34a2e7c" xmlns:ns3="f9fb3188-e2eb-4f64-999f-5206e4cc78f6" targetNamespace="http://schemas.microsoft.com/office/2006/metadata/properties" ma:root="true" ma:fieldsID="670f3176992044d6ef0c5d0c4714efa5" ns2:_="" ns3:_="">
    <xsd:import namespace="21197087-1a47-44a2-a005-276aa34a2e7c"/>
    <xsd:import namespace="f9fb3188-e2eb-4f64-999f-5206e4c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7087-1a47-44a2-a005-276aa34a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555f6-a4bd-4f11-b0d7-8143c711c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b3188-e2eb-4f64-999f-5206e4cc78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3e946c-d356-4444-ad58-de060fa1bc77}" ma:internalName="TaxCatchAll" ma:showField="CatchAllData" ma:web="f9fb3188-e2eb-4f64-999f-5206e4cc7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3BD2-F0BB-47E3-945A-0DBFD889A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3D1C2-089A-4528-AF32-F42DED666743}">
  <ds:schemaRefs>
    <ds:schemaRef ds:uri="http://schemas.microsoft.com/office/2006/metadata/properties"/>
    <ds:schemaRef ds:uri="http://schemas.microsoft.com/office/infopath/2007/PartnerControls"/>
    <ds:schemaRef ds:uri="21197087-1a47-44a2-a005-276aa34a2e7c"/>
    <ds:schemaRef ds:uri="f9fb3188-e2eb-4f64-999f-5206e4cc78f6"/>
  </ds:schemaRefs>
</ds:datastoreItem>
</file>

<file path=customXml/itemProps3.xml><?xml version="1.0" encoding="utf-8"?>
<ds:datastoreItem xmlns:ds="http://schemas.openxmlformats.org/officeDocument/2006/customXml" ds:itemID="{7D0E350C-15A9-4C5B-81D9-D86B10024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97087-1a47-44a2-a005-276aa34a2e7c"/>
    <ds:schemaRef ds:uri="f9fb3188-e2eb-4f64-999f-5206e4c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0D036-E147-4F92-AED4-F1C1DE00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5351</Words>
  <Characters>32110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GDDKiA</Company>
  <LinksUpToDate>false</LinksUpToDate>
  <CharactersWithSpaces>37387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Bajda Wioleta</dc:creator>
  <cp:keywords/>
  <dc:description/>
  <cp:lastModifiedBy>DOROTA KOWALSKA</cp:lastModifiedBy>
  <cp:revision>8</cp:revision>
  <cp:lastPrinted>2021-07-02T11:35:00Z</cp:lastPrinted>
  <dcterms:created xsi:type="dcterms:W3CDTF">2023-08-07T20:51:00Z</dcterms:created>
  <dcterms:modified xsi:type="dcterms:W3CDTF">2023-09-01T07:07:00Z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0x0101006A4B28191EE16946B23E588EEE6B775F</vt:lpwstr>
  </property>
</Properties>
</file>