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229B6E05" w:rsidR="00ED2A46" w:rsidRPr="009D3BD0" w:rsidRDefault="002E352A" w:rsidP="000821C4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0821C4">
              <w:rPr>
                <w:rFonts w:ascii="Cambria" w:hAnsi="Cambria"/>
              </w:rPr>
              <w:t xml:space="preserve">                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115E2E">
              <w:rPr>
                <w:rFonts w:ascii="Cambria" w:hAnsi="Cambria"/>
              </w:rPr>
              <w:t>5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7B009660" w:rsidR="00ED2A46" w:rsidRPr="009D3BD0" w:rsidRDefault="00B34D2B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B34D2B">
              <w:rPr>
                <w:rFonts w:ascii="Cambria" w:hAnsi="Cambria"/>
                <w:b/>
              </w:rPr>
              <w:t xml:space="preserve">Dostawa stanowisk demonstracyjnych i symulatorów napędu elektrycznego i hybrydowego                   na potrzeby wyposażenia Branżowego Centrum Umiejętności w dziedzinie elektryki w Radzyniu Podlaskim. </w:t>
            </w:r>
            <w:r w:rsidR="004F54D6">
              <w:rPr>
                <w:rFonts w:ascii="Cambria" w:hAnsi="Cambria"/>
                <w:b/>
              </w:rPr>
              <w:t xml:space="preserve"> 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2193F264" w:rsidR="00ED573E" w:rsidRDefault="00A86681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Usługę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AC1590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821C4"/>
    <w:rsid w:val="000A6BF3"/>
    <w:rsid w:val="000E2AF3"/>
    <w:rsid w:val="000F5FB2"/>
    <w:rsid w:val="00115E2E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31BD1"/>
    <w:rsid w:val="00340FA9"/>
    <w:rsid w:val="003539F3"/>
    <w:rsid w:val="00363457"/>
    <w:rsid w:val="00364C80"/>
    <w:rsid w:val="00387D24"/>
    <w:rsid w:val="003F0813"/>
    <w:rsid w:val="004114D6"/>
    <w:rsid w:val="0043298E"/>
    <w:rsid w:val="004B261E"/>
    <w:rsid w:val="004B5601"/>
    <w:rsid w:val="004C0607"/>
    <w:rsid w:val="004F54D6"/>
    <w:rsid w:val="005343CB"/>
    <w:rsid w:val="00573A72"/>
    <w:rsid w:val="005C1E0F"/>
    <w:rsid w:val="005C30C8"/>
    <w:rsid w:val="00620325"/>
    <w:rsid w:val="006705ED"/>
    <w:rsid w:val="00672FE3"/>
    <w:rsid w:val="006A6B79"/>
    <w:rsid w:val="006C1876"/>
    <w:rsid w:val="006E4A49"/>
    <w:rsid w:val="006E6161"/>
    <w:rsid w:val="00720017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AC1590"/>
    <w:rsid w:val="00B34D2B"/>
    <w:rsid w:val="00B5153F"/>
    <w:rsid w:val="00BE4111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7537"/>
    <w:rsid w:val="00EC6115"/>
    <w:rsid w:val="00EC6BA3"/>
    <w:rsid w:val="00ED2A46"/>
    <w:rsid w:val="00ED573E"/>
    <w:rsid w:val="00EF5573"/>
    <w:rsid w:val="00F2009C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10</cp:revision>
  <cp:lastPrinted>2017-02-16T09:49:00Z</cp:lastPrinted>
  <dcterms:created xsi:type="dcterms:W3CDTF">2024-01-26T13:55:00Z</dcterms:created>
  <dcterms:modified xsi:type="dcterms:W3CDTF">2024-02-21T10:12:00Z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