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16C998C7" w:rsidR="00E17C44" w:rsidRDefault="00AF45FA">
      <w:pPr>
        <w:pStyle w:val="Standard"/>
        <w:pBdr>
          <w:bottom w:val="double" w:sz="12" w:space="1" w:color="943634"/>
        </w:pBdr>
        <w:spacing w:before="400" w:after="200" w:line="244" w:lineRule="auto"/>
        <w:jc w:val="both"/>
        <w:outlineLvl w:val="0"/>
      </w:pPr>
      <w:r>
        <w:rPr>
          <w:rFonts w:cs="F"/>
          <w:caps/>
          <w:spacing w:val="20"/>
          <w:lang w:eastAsia="en-US"/>
        </w:rPr>
        <w:t>Znak sprawy: ZP.271.</w:t>
      </w:r>
      <w:r w:rsidR="00141003">
        <w:rPr>
          <w:rFonts w:cs="F"/>
          <w:caps/>
          <w:spacing w:val="20"/>
          <w:lang w:eastAsia="en-US"/>
        </w:rPr>
        <w:t>1</w:t>
      </w:r>
      <w:r w:rsidR="001E2E31">
        <w:rPr>
          <w:rFonts w:cs="F"/>
          <w:caps/>
          <w:spacing w:val="20"/>
          <w:lang w:eastAsia="en-US"/>
        </w:rPr>
        <w:t>5</w:t>
      </w:r>
      <w:r w:rsidR="00CC0D17">
        <w:rPr>
          <w:rFonts w:cs="F"/>
          <w:caps/>
          <w:spacing w:val="20"/>
          <w:lang w:eastAsia="en-US"/>
        </w:rPr>
        <w:t>.202</w:t>
      </w:r>
      <w:r w:rsidR="00B974AC">
        <w:rPr>
          <w:rFonts w:cs="F"/>
          <w:caps/>
          <w:spacing w:val="20"/>
          <w:lang w:eastAsia="en-US"/>
        </w:rPr>
        <w:t>3</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089365D5" w:rsidR="00E17C44" w:rsidRDefault="00CC0D17">
      <w:pPr>
        <w:pStyle w:val="Standard"/>
      </w:pPr>
      <w:r>
        <w:rPr>
          <w:rFonts w:cs="F"/>
          <w:b/>
          <w:lang w:eastAsia="en-US"/>
        </w:rPr>
        <w:t>Adres strony internetowej prowadzonego postępowania:</w:t>
      </w:r>
      <w:r w:rsidR="00111354" w:rsidRPr="00111354">
        <w:t xml:space="preserve"> </w:t>
      </w:r>
      <w:r w:rsidR="00111354" w:rsidRPr="00111354">
        <w:rPr>
          <w:rFonts w:cs="F"/>
          <w:b/>
          <w:lang w:eastAsia="en-US"/>
        </w:rPr>
        <w:t xml:space="preserve"> </w:t>
      </w:r>
      <w:r>
        <w:rPr>
          <w:rFonts w:cs="F"/>
          <w:b/>
          <w:lang w:eastAsia="en-US"/>
        </w:rPr>
        <w:t xml:space="preserve">  </w:t>
      </w:r>
      <w:r w:rsidR="00104E9A" w:rsidRPr="00104E9A">
        <w:rPr>
          <w:rFonts w:cs="F"/>
          <w:b/>
          <w:lang w:eastAsia="en-US"/>
        </w:rPr>
        <w:t>https://platformazakupowa.pl/transakcja/768698</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6317A372" w:rsidR="00E17C44" w:rsidRDefault="00CC0D17">
      <w:pPr>
        <w:pStyle w:val="Standard"/>
        <w:jc w:val="both"/>
      </w:pPr>
      <w:r>
        <w:rPr>
          <w:rFonts w:cs="F"/>
          <w:b/>
          <w:lang w:eastAsia="en-US"/>
        </w:rPr>
        <w:t>Nazwa zamówienia:</w:t>
      </w:r>
    </w:p>
    <w:p w14:paraId="7AC04EAC" w14:textId="500C5EF5" w:rsidR="00E35F2E" w:rsidRPr="00E35F2E" w:rsidRDefault="00B974AC" w:rsidP="006E383F">
      <w:pPr>
        <w:pStyle w:val="Standard"/>
        <w:jc w:val="both"/>
        <w:outlineLvl w:val="5"/>
        <w:rPr>
          <w:rFonts w:cs="F"/>
          <w:caps/>
          <w:spacing w:val="10"/>
          <w:lang w:eastAsia="en-US"/>
        </w:rPr>
      </w:pPr>
      <w:bookmarkStart w:id="0" w:name="_Hlk128992100"/>
      <w:r>
        <w:rPr>
          <w:rFonts w:cs="F"/>
          <w:caps/>
          <w:spacing w:val="10"/>
          <w:lang w:eastAsia="en-US"/>
        </w:rPr>
        <w:t xml:space="preserve">pRZEBUDOWA DROGI GMINNEJ NA DZIAŁCE NR 91, 115/1 W MIEJSCOWOŚCI tRZEBIERADZ </w:t>
      </w:r>
    </w:p>
    <w:bookmarkEnd w:id="0"/>
    <w:p w14:paraId="1A41577C" w14:textId="77777777" w:rsidR="00E17C44" w:rsidRDefault="00E17C44">
      <w:pPr>
        <w:pStyle w:val="Standard"/>
        <w:jc w:val="both"/>
        <w:rPr>
          <w:rFonts w:cs="F"/>
          <w:b/>
          <w:color w:val="002060"/>
          <w:lang w:eastAsia="en-US"/>
        </w:rPr>
      </w:pPr>
    </w:p>
    <w:p w14:paraId="57C5DE80" w14:textId="20F6708F"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w:t>
      </w:r>
      <w:r w:rsidR="00B974AC">
        <w:rPr>
          <w:rFonts w:cs="F"/>
          <w:lang w:eastAsia="en-US"/>
        </w:rPr>
        <w:t xml:space="preserve"> 2022 r.</w:t>
      </w:r>
      <w:r>
        <w:rPr>
          <w:rFonts w:cs="F"/>
          <w:lang w:eastAsia="en-US"/>
        </w:rPr>
        <w:t xml:space="preserve"> poz. </w:t>
      </w:r>
      <w:r w:rsidR="00B974AC">
        <w:rPr>
          <w:rFonts w:cs="F"/>
          <w:lang w:eastAsia="en-US"/>
        </w:rPr>
        <w:t>1710</w:t>
      </w:r>
      <w:r>
        <w:rPr>
          <w:rFonts w:cs="F"/>
          <w:lang w:eastAsia="en-US"/>
        </w:rPr>
        <w:t xml:space="preserve">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684B93EE" w14:textId="77777777" w:rsidR="00577C69" w:rsidRDefault="00577C69">
      <w:pPr>
        <w:pStyle w:val="Standard"/>
        <w:spacing w:line="244" w:lineRule="auto"/>
        <w:jc w:val="center"/>
        <w:rPr>
          <w:rFonts w:cs="F"/>
          <w:lang w:eastAsia="en-US"/>
        </w:rPr>
      </w:pPr>
    </w:p>
    <w:p w14:paraId="2843C826" w14:textId="022758F3" w:rsidR="00E17C44" w:rsidRDefault="00E95B49">
      <w:pPr>
        <w:pStyle w:val="Standard"/>
        <w:spacing w:line="244" w:lineRule="auto"/>
        <w:jc w:val="center"/>
      </w:pPr>
      <w:r>
        <w:rPr>
          <w:rFonts w:cs="F"/>
          <w:lang w:eastAsia="en-US"/>
        </w:rPr>
        <w:t>Czerwiec</w:t>
      </w:r>
      <w:r w:rsidR="00CC0D17">
        <w:rPr>
          <w:rFonts w:cs="F"/>
          <w:bCs/>
          <w:lang w:eastAsia="en-US"/>
        </w:rPr>
        <w:t>, 202</w:t>
      </w:r>
      <w:r w:rsidR="00B974AC">
        <w:rPr>
          <w:rFonts w:cs="F"/>
          <w:bCs/>
          <w:lang w:eastAsia="en-US"/>
        </w:rPr>
        <w:t>3</w:t>
      </w:r>
    </w:p>
    <w:p w14:paraId="4B620FC1" w14:textId="77777777" w:rsidR="00E17C44" w:rsidRDefault="00E17C44">
      <w:pPr>
        <w:pStyle w:val="Standard"/>
        <w:spacing w:line="244" w:lineRule="auto"/>
        <w:jc w:val="both"/>
        <w:rPr>
          <w:rFonts w:cs="F"/>
          <w:b/>
          <w:lang w:eastAsia="en-US"/>
        </w:rPr>
      </w:pPr>
    </w:p>
    <w:p w14:paraId="458C0344" w14:textId="36771077" w:rsidR="00E17C44" w:rsidRDefault="00CC0D17" w:rsidP="00577C69">
      <w:pPr>
        <w:pStyle w:val="Standard"/>
        <w:spacing w:line="244" w:lineRule="auto"/>
        <w:jc w:val="center"/>
        <w:rPr>
          <w:rFonts w:cs="F"/>
          <w:i/>
          <w:lang w:eastAsia="en-US"/>
        </w:rPr>
      </w:pPr>
      <w:r>
        <w:rPr>
          <w:rFonts w:cs="F"/>
          <w:i/>
          <w:lang w:eastAsia="en-US"/>
        </w:rPr>
        <w:t>(Miesiąc, rok)</w:t>
      </w:r>
    </w:p>
    <w:p w14:paraId="70694B0C" w14:textId="77777777" w:rsidR="00306919" w:rsidRDefault="00306919" w:rsidP="00577C69">
      <w:pPr>
        <w:pStyle w:val="Standard"/>
        <w:spacing w:line="244" w:lineRule="auto"/>
        <w:jc w:val="center"/>
      </w:pPr>
    </w:p>
    <w:p w14:paraId="58D3E434" w14:textId="77777777" w:rsidR="00E9207F" w:rsidRDefault="00E9207F" w:rsidP="00577C69">
      <w:pPr>
        <w:pStyle w:val="Standard"/>
        <w:spacing w:line="244" w:lineRule="auto"/>
        <w:jc w:val="center"/>
      </w:pPr>
    </w:p>
    <w:p w14:paraId="53E68697" w14:textId="77777777" w:rsidR="00E9207F" w:rsidRDefault="00E9207F" w:rsidP="00577C69">
      <w:pPr>
        <w:pStyle w:val="Standard"/>
        <w:spacing w:line="244" w:lineRule="auto"/>
        <w:jc w:val="center"/>
      </w:pPr>
    </w:p>
    <w:p w14:paraId="4DC637AE" w14:textId="77777777" w:rsidR="00E9207F" w:rsidRDefault="00E9207F" w:rsidP="00577C69">
      <w:pPr>
        <w:pStyle w:val="Standard"/>
        <w:spacing w:line="244" w:lineRule="auto"/>
        <w:jc w:val="center"/>
      </w:pPr>
    </w:p>
    <w:p w14:paraId="10BF7A81" w14:textId="77777777" w:rsidR="00577C69" w:rsidRDefault="00577C69" w:rsidP="00577C69">
      <w:pPr>
        <w:pStyle w:val="Standard"/>
        <w:spacing w:line="244" w:lineRule="auto"/>
        <w:jc w:val="center"/>
      </w:pPr>
    </w:p>
    <w:p w14:paraId="65D5C757" w14:textId="77777777" w:rsidR="00B92C80" w:rsidRPr="00577C69" w:rsidRDefault="00B92C80" w:rsidP="00577C69">
      <w:pPr>
        <w:pStyle w:val="Standard"/>
        <w:spacing w:line="244" w:lineRule="auto"/>
        <w:jc w:val="center"/>
      </w:pPr>
    </w:p>
    <w:p w14:paraId="276616FB" w14:textId="77777777"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1D5FF657" w14:textId="0C647EB1" w:rsidR="002E3B04" w:rsidRDefault="00CC0D17" w:rsidP="002E3B04">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65CF571" w14:textId="77777777" w:rsidR="002E3B04" w:rsidRPr="00363A88" w:rsidRDefault="002E3B04" w:rsidP="002E3B04">
      <w:pPr>
        <w:pStyle w:val="Standard"/>
        <w:shd w:val="clear" w:color="auto" w:fill="FBD4B4"/>
        <w:spacing w:line="244" w:lineRule="auto"/>
        <w:jc w:val="both"/>
      </w:pP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19E2D275" w:rsidR="00E17C44" w:rsidRDefault="00CC0D17">
      <w:pPr>
        <w:pStyle w:val="Standard"/>
        <w:jc w:val="both"/>
      </w:pPr>
      <w:r>
        <w:rPr>
          <w:lang w:eastAsia="en-US"/>
        </w:rPr>
        <w:t>Tryb podstawowy bez negocjacji, o którym mowa w art. 275 pkt 1 ustawy z 11 września 2019 r. – Prawo zamówień publicznych (Dz.U.</w:t>
      </w:r>
      <w:r w:rsidR="00B974AC">
        <w:rPr>
          <w:lang w:eastAsia="en-US"/>
        </w:rPr>
        <w:t xml:space="preserve"> 2022 r.</w:t>
      </w:r>
      <w:r>
        <w:rPr>
          <w:lang w:eastAsia="en-US"/>
        </w:rPr>
        <w:t xml:space="preserve"> poz. </w:t>
      </w:r>
      <w:r w:rsidR="00B974AC">
        <w:rPr>
          <w:lang w:eastAsia="en-US"/>
        </w:rPr>
        <w:t xml:space="preserve"> 1710 </w:t>
      </w:r>
      <w:r>
        <w:rPr>
          <w:lang w:eastAsia="en-US"/>
        </w:rPr>
        <w:t xml:space="preserve">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rsidP="007015D1">
      <w:pPr>
        <w:pStyle w:val="Standard"/>
        <w:numPr>
          <w:ilvl w:val="0"/>
          <w:numId w:val="65"/>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7015D1">
      <w:pPr>
        <w:pStyle w:val="Standard"/>
        <w:numPr>
          <w:ilvl w:val="0"/>
          <w:numId w:val="66"/>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ust 1 ustawy z dnia 13 kwietnia 2022 r. o szczególnych rozwiązaniach w zakresie </w:t>
      </w:r>
      <w:r>
        <w:rPr>
          <w:color w:val="000000"/>
        </w:rPr>
        <w:lastRenderedPageBreak/>
        <w:t xml:space="preserve">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6250A40C" w14:textId="77777777" w:rsidR="00CE73CC" w:rsidRPr="00CE73CC" w:rsidRDefault="00CE73CC" w:rsidP="00CE73CC">
      <w:pPr>
        <w:spacing w:after="200" w:line="252" w:lineRule="auto"/>
        <w:contextualSpacing/>
        <w:jc w:val="both"/>
        <w:rPr>
          <w:rFonts w:eastAsiaTheme="majorEastAsia"/>
          <w:i/>
          <w:iCs/>
          <w:sz w:val="24"/>
          <w:szCs w:val="24"/>
          <w:lang w:eastAsia="en-US"/>
        </w:rPr>
      </w:pPr>
      <w:r w:rsidRPr="00CE73CC">
        <w:rPr>
          <w:rFonts w:eastAsiaTheme="majorEastAsia"/>
          <w:sz w:val="24"/>
          <w:szCs w:val="24"/>
          <w:lang w:eastAsia="en-US"/>
        </w:rPr>
        <w:t xml:space="preserve">Zamawiający może badać, czy nie zachodzą wobec Podwykonawcy niebędącego udostępniającym zasoby podstawy wykluczenia na podstawie art. 108 ust. 1oraz art. 109 </w:t>
      </w:r>
      <w:r w:rsidRPr="00CE73CC">
        <w:rPr>
          <w:color w:val="000000" w:themeColor="text1"/>
          <w:sz w:val="24"/>
          <w:szCs w:val="24"/>
        </w:rPr>
        <w:t>ust 1 pkt 5, pkt 7, pkt 8, oraz pkt 10</w:t>
      </w:r>
      <w:r w:rsidRPr="00CE73CC">
        <w:rPr>
          <w:rFonts w:eastAsiaTheme="majorEastAsia"/>
          <w:sz w:val="24"/>
          <w:szCs w:val="24"/>
          <w:lang w:eastAsia="en-US"/>
        </w:rPr>
        <w:t xml:space="preserve"> </w:t>
      </w:r>
      <w:proofErr w:type="spellStart"/>
      <w:r w:rsidRPr="00CE73CC">
        <w:rPr>
          <w:rFonts w:eastAsiaTheme="majorEastAsia"/>
          <w:sz w:val="24"/>
          <w:szCs w:val="24"/>
          <w:lang w:eastAsia="en-US"/>
        </w:rPr>
        <w:t>Pzp</w:t>
      </w:r>
      <w:proofErr w:type="spellEnd"/>
      <w:r w:rsidRPr="00CE73CC">
        <w:rPr>
          <w:rFonts w:eastAsiaTheme="majorEastAsia"/>
          <w:sz w:val="24"/>
          <w:szCs w:val="24"/>
          <w:lang w:eastAsia="en-US"/>
        </w:rPr>
        <w:t>.</w:t>
      </w:r>
      <w:r w:rsidRPr="00CE73CC">
        <w:rPr>
          <w:sz w:val="24"/>
          <w:szCs w:val="24"/>
        </w:rPr>
        <w:t xml:space="preserve"> </w:t>
      </w:r>
      <w:r w:rsidRPr="00CE73CC">
        <w:rPr>
          <w:rFonts w:eastAsiaTheme="majorEastAsia"/>
          <w:sz w:val="24"/>
          <w:szCs w:val="24"/>
          <w:lang w:eastAsia="en-US"/>
        </w:rPr>
        <w:t>oraz z art. 7 ust 1 ustawy z dnia 13 kwietnia 2022 r. o szczególnych rozwiązaniach w zakresie przeciwdziałania wspieraniu agresji na Ukrainę oraz służących ochronie bezpieczeństwa narodowego</w:t>
      </w: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5ECCA948"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hyperlink r:id="rId8" w:history="1">
        <w:r w:rsidR="009609FD" w:rsidRPr="004C71D4">
          <w:rPr>
            <w:rStyle w:val="Hipercze"/>
            <w:lang w:eastAsia="en-US"/>
          </w:rPr>
          <w:t>https://platformazakupowa.pl/transakcja/785086</w:t>
        </w:r>
      </w:hyperlink>
      <w:r w:rsidR="009609FD">
        <w:rPr>
          <w:color w:val="000000"/>
          <w:lang w:eastAsia="en-US"/>
        </w:rPr>
        <w:t xml:space="preserve"> zwan</w:t>
      </w:r>
      <w:r>
        <w:rPr>
          <w:color w:val="000000"/>
          <w:lang w:eastAsia="en-US"/>
        </w:rPr>
        <w:t xml:space="preserve">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FB286B" w:rsidRDefault="00CC0D17" w:rsidP="004E66D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4760E6EC" w14:textId="28B5F0A3"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 xml:space="preserve">Zamawiający </w:t>
      </w:r>
      <w:r w:rsidR="00CB3F66">
        <w:rPr>
          <w:sz w:val="24"/>
          <w:szCs w:val="24"/>
          <w:lang w:eastAsia="en-US"/>
        </w:rPr>
        <w:t xml:space="preserve">nie </w:t>
      </w:r>
      <w:r w:rsidRPr="00CB3F66">
        <w:rPr>
          <w:bCs/>
          <w:sz w:val="24"/>
          <w:szCs w:val="24"/>
          <w:lang w:eastAsia="en-US"/>
        </w:rPr>
        <w:t>przewiduje obowiązk</w:t>
      </w:r>
      <w:r w:rsidR="00CB3F66" w:rsidRPr="00CB3F66">
        <w:rPr>
          <w:bCs/>
          <w:sz w:val="24"/>
          <w:szCs w:val="24"/>
          <w:lang w:eastAsia="en-US"/>
        </w:rPr>
        <w:t>u</w:t>
      </w:r>
      <w:r w:rsidRPr="0035350F">
        <w:rPr>
          <w:sz w:val="24"/>
          <w:szCs w:val="24"/>
          <w:lang w:eastAsia="en-US"/>
        </w:rPr>
        <w:t xml:space="preserve"> odbycia przez wykonawcę wizji lokalnej</w:t>
      </w: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04E095C7" w14:textId="77777777" w:rsidR="00E35F2E" w:rsidRPr="004E66DA" w:rsidRDefault="00E35F2E" w:rsidP="00E35F2E">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36DEAE56" w14:textId="77777777" w:rsidR="00E35F2E" w:rsidRDefault="00E35F2E" w:rsidP="00E35F2E">
      <w:pPr>
        <w:pStyle w:val="Standard"/>
        <w:spacing w:after="200" w:line="244" w:lineRule="auto"/>
        <w:jc w:val="both"/>
      </w:pPr>
      <w:r>
        <w:rPr>
          <w:b/>
          <w:lang w:eastAsia="en-US"/>
        </w:rPr>
        <w:t>Powody niedokonania podziału:</w:t>
      </w:r>
    </w:p>
    <w:p w14:paraId="1EB412CE" w14:textId="38300D35" w:rsidR="00CE73CC" w:rsidRDefault="00CE73CC" w:rsidP="00CE73CC">
      <w:pPr>
        <w:pStyle w:val="Bezodstpw"/>
        <w:jc w:val="both"/>
        <w:rPr>
          <w:rFonts w:ascii="Times New Roman" w:hAnsi="Times New Roman"/>
          <w:bCs/>
          <w:sz w:val="22"/>
          <w:szCs w:val="22"/>
        </w:rPr>
      </w:pPr>
      <w:r w:rsidRPr="00D3486C">
        <w:rPr>
          <w:rFonts w:ascii="Times New Roman" w:hAnsi="Times New Roman"/>
          <w:sz w:val="22"/>
          <w:szCs w:val="22"/>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D3486C">
        <w:rPr>
          <w:rFonts w:ascii="Times New Roman" w:hAnsi="Times New Roman"/>
          <w:bCs/>
          <w:sz w:val="22"/>
          <w:szCs w:val="22"/>
        </w:rPr>
        <w:t>Podział zamówienia na części mógłby spowodować zwiększenie kosztów realizacji przedmiotu zamówienia, co byłoby dla Zamawiającego nieekonomiczne. Przedmiotem zamówienia jest jedno zamierzenie</w:t>
      </w:r>
      <w:r>
        <w:rPr>
          <w:rFonts w:ascii="Times New Roman" w:hAnsi="Times New Roman"/>
          <w:bCs/>
          <w:sz w:val="22"/>
          <w:szCs w:val="22"/>
        </w:rPr>
        <w:t xml:space="preserve"> budowalne</w:t>
      </w:r>
      <w:r w:rsidRPr="00D3486C">
        <w:rPr>
          <w:rFonts w:ascii="Times New Roman" w:hAnsi="Times New Roman"/>
          <w:bCs/>
          <w:sz w:val="22"/>
          <w:szCs w:val="22"/>
        </w:rPr>
        <w:t xml:space="preserve">, a rodzaj i kolejność prac wykonywanych w procesie budowlanym przy robotach budowlanych stanowiących przedmiot zamówienia wyklucza możliwość podziału zamówienia na części. Podział zamówienia na części </w:t>
      </w:r>
      <w:r w:rsidRPr="00D3486C">
        <w:rPr>
          <w:rFonts w:ascii="Times New Roman" w:hAnsi="Times New Roman"/>
          <w:bCs/>
          <w:sz w:val="22"/>
          <w:szCs w:val="22"/>
        </w:rPr>
        <w:lastRenderedPageBreak/>
        <w:t>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67769DF" w14:textId="77777777" w:rsidR="00CE73CC" w:rsidRPr="00D3486C" w:rsidRDefault="00CE73CC" w:rsidP="00CE73CC">
      <w:pPr>
        <w:pStyle w:val="Bezodstpw"/>
        <w:jc w:val="both"/>
        <w:rPr>
          <w:rFonts w:ascii="Times New Roman" w:hAnsi="Times New Roman"/>
          <w:sz w:val="22"/>
          <w:szCs w:val="22"/>
        </w:rPr>
      </w:pP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rsidP="007015D1">
      <w:pPr>
        <w:pStyle w:val="Akapitzlist"/>
        <w:numPr>
          <w:ilvl w:val="0"/>
          <w:numId w:val="68"/>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rsidP="007015D1">
      <w:pPr>
        <w:pStyle w:val="Standard"/>
        <w:numPr>
          <w:ilvl w:val="0"/>
          <w:numId w:val="69"/>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lastRenderedPageBreak/>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rsidP="007015D1">
      <w:pPr>
        <w:pStyle w:val="Standard"/>
        <w:numPr>
          <w:ilvl w:val="0"/>
          <w:numId w:val="70"/>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43405D0C" w14:textId="5E8CBF78" w:rsidR="00E35F2E" w:rsidRPr="00E35F2E" w:rsidRDefault="00CC0D17" w:rsidP="00E35F2E">
      <w:pPr>
        <w:pStyle w:val="Standard"/>
        <w:numPr>
          <w:ilvl w:val="0"/>
          <w:numId w:val="21"/>
        </w:numPr>
        <w:spacing w:after="200" w:line="244" w:lineRule="auto"/>
        <w:jc w:val="both"/>
      </w:pPr>
      <w:r w:rsidRPr="00E35F2E">
        <w:rPr>
          <w:color w:val="000000"/>
          <w:lang w:eastAsia="en-US"/>
        </w:rPr>
        <w:t xml:space="preserve">Dane osobowe wykonawcy będą przetwarzane na podstawie art. 6 ust. 1 lit. c RODO </w:t>
      </w:r>
      <w:r w:rsidRPr="00E35F2E">
        <w:rPr>
          <w:color w:val="000000"/>
          <w:lang w:eastAsia="en-US"/>
        </w:rPr>
        <w:br/>
        <w:t xml:space="preserve">w celu związanym z przedmiotowym postępowaniem o udzielenie zamówienia publicznego pn. </w:t>
      </w:r>
      <w:r w:rsidR="00E35F2E" w:rsidRPr="00E35F2E">
        <w:rPr>
          <w:b/>
          <w:bCs/>
          <w:color w:val="000000"/>
          <w:lang w:eastAsia="en-US"/>
        </w:rPr>
        <w:t>P</w:t>
      </w:r>
      <w:r w:rsidR="00CE73CC">
        <w:rPr>
          <w:b/>
          <w:bCs/>
          <w:color w:val="000000"/>
          <w:lang w:eastAsia="en-US"/>
        </w:rPr>
        <w:t>rzebudowa drogi gminnej na dz. nr 91, 115/1 w miejscowości Trzebieradz, gm. Świerzno.</w:t>
      </w:r>
    </w:p>
    <w:p w14:paraId="2B901949" w14:textId="173E5EA4" w:rsidR="00E17C44" w:rsidRDefault="00CC0D17" w:rsidP="00E35F2E">
      <w:pPr>
        <w:pStyle w:val="Standard"/>
        <w:numPr>
          <w:ilvl w:val="0"/>
          <w:numId w:val="21"/>
        </w:numPr>
        <w:spacing w:after="200" w:line="244" w:lineRule="auto"/>
        <w:jc w:val="both"/>
      </w:pPr>
      <w:r w:rsidRPr="00E35F2E">
        <w:rPr>
          <w:color w:val="000000"/>
          <w:lang w:eastAsia="en-US"/>
        </w:rPr>
        <w:lastRenderedPageBreak/>
        <w:t xml:space="preserve">Odbiorcami przekazanych przez wykonawcę danych osobowych będą osoby lub podmioty, którym zostanie udostępniona dokumentacja postępowania zgodnie z art. 8 oraz art. 96 ust. 3 ustawy </w:t>
      </w:r>
      <w:proofErr w:type="spellStart"/>
      <w:r w:rsidRPr="00E35F2E">
        <w:rPr>
          <w:color w:val="000000"/>
          <w:lang w:eastAsia="en-US"/>
        </w:rPr>
        <w:t>Pzp</w:t>
      </w:r>
      <w:proofErr w:type="spellEnd"/>
      <w:r w:rsidRPr="00E35F2E">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rsidP="007015D1">
      <w:pPr>
        <w:pStyle w:val="Standard"/>
        <w:numPr>
          <w:ilvl w:val="0"/>
          <w:numId w:val="71"/>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Pr>
          <w:color w:val="000000"/>
          <w:lang w:eastAsia="en-US"/>
        </w:rPr>
        <w:lastRenderedPageBreak/>
        <w:t>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2D7DDBDD" w:rsidR="00E17C44" w:rsidRDefault="00CC0D17" w:rsidP="004E66DA">
      <w:pPr>
        <w:pStyle w:val="Standard"/>
        <w:shd w:val="clear" w:color="auto" w:fill="FFFFFF"/>
        <w:spacing w:after="200" w:line="244" w:lineRule="auto"/>
        <w:jc w:val="both"/>
        <w:rPr>
          <w:b/>
          <w:lang w:eastAsia="en-US"/>
        </w:rPr>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2965073A" w14:textId="10320238" w:rsidR="00095F52" w:rsidRDefault="00095F52" w:rsidP="004E66DA">
      <w:pPr>
        <w:pStyle w:val="Standard"/>
        <w:shd w:val="clear" w:color="auto" w:fill="FFFFFF"/>
        <w:spacing w:after="200" w:line="244" w:lineRule="auto"/>
        <w:jc w:val="both"/>
        <w:rPr>
          <w:b/>
          <w:lang w:eastAsia="en-US"/>
        </w:rPr>
      </w:pPr>
    </w:p>
    <w:p w14:paraId="698BE6B9" w14:textId="77777777" w:rsidR="00095F52" w:rsidRPr="004E66DA" w:rsidRDefault="00095F52" w:rsidP="004E66DA">
      <w:pPr>
        <w:pStyle w:val="Standard"/>
        <w:shd w:val="clear" w:color="auto" w:fill="FFFFFF"/>
        <w:spacing w:after="200" w:line="244" w:lineRule="auto"/>
        <w:jc w:val="both"/>
      </w:pP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rsidP="007015D1">
      <w:pPr>
        <w:pStyle w:val="Standard"/>
        <w:numPr>
          <w:ilvl w:val="0"/>
          <w:numId w:val="72"/>
        </w:numPr>
        <w:shd w:val="clear" w:color="auto" w:fill="B2A1C7"/>
        <w:spacing w:after="200" w:line="244" w:lineRule="auto"/>
        <w:jc w:val="both"/>
      </w:pPr>
      <w:r>
        <w:rPr>
          <w:b/>
          <w:lang w:eastAsia="en-US"/>
        </w:rPr>
        <w:t>Przedmiot zamówienia</w:t>
      </w:r>
    </w:p>
    <w:p w14:paraId="4FAAA6ED" w14:textId="34218887" w:rsid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Przedmiot zamówienia stanowi:</w:t>
      </w:r>
      <w:r w:rsidRPr="00E9207F">
        <w:rPr>
          <w:color w:val="000000"/>
          <w:lang w:eastAsia="en-US"/>
        </w:rPr>
        <w:t xml:space="preserve"> </w:t>
      </w:r>
      <w:r w:rsidR="00CE73CC">
        <w:rPr>
          <w:color w:val="000000"/>
          <w:lang w:eastAsia="en-US"/>
        </w:rPr>
        <w:t xml:space="preserve">Przebudowa drogi gminnej na dz. nr 91, 115/1 w miejscowości Trzebieradz, gm. Świerzno </w:t>
      </w:r>
      <w:r w:rsidR="00E35F2E" w:rsidRPr="00E9207F">
        <w:rPr>
          <w:color w:val="000000"/>
          <w:lang w:eastAsia="en-US"/>
        </w:rPr>
        <w:t xml:space="preserve"> </w:t>
      </w:r>
    </w:p>
    <w:p w14:paraId="35A49842" w14:textId="60D29FA6" w:rsidR="00E17C44" w:rsidRP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 xml:space="preserve">Wspólny Słownik Zamówień: kod CPV: </w:t>
      </w:r>
      <w:r w:rsidRPr="00E9207F">
        <w:rPr>
          <w:b/>
          <w:lang w:eastAsia="en-US"/>
        </w:rPr>
        <w:t>45233120-6</w:t>
      </w:r>
    </w:p>
    <w:p w14:paraId="4F5705EE" w14:textId="585687D5" w:rsidR="00CB37B7" w:rsidRDefault="00CC0D17" w:rsidP="00E35F2E">
      <w:pPr>
        <w:pStyle w:val="Standard"/>
        <w:widowControl w:val="0"/>
        <w:numPr>
          <w:ilvl w:val="0"/>
          <w:numId w:val="10"/>
        </w:numPr>
        <w:jc w:val="both"/>
        <w:rPr>
          <w:color w:val="000000"/>
          <w:lang w:eastAsia="en-US"/>
        </w:rPr>
      </w:pPr>
      <w:r>
        <w:rPr>
          <w:b/>
          <w:color w:val="000000"/>
          <w:lang w:eastAsia="en-US"/>
        </w:rPr>
        <w:t xml:space="preserve">Zakres przedmiotu zamówienia obejmuje: </w:t>
      </w:r>
      <w:r w:rsidR="00CE73CC">
        <w:rPr>
          <w:color w:val="000000"/>
          <w:lang w:eastAsia="en-US"/>
        </w:rPr>
        <w:t xml:space="preserve">Przebudowę </w:t>
      </w:r>
      <w:r w:rsidR="00306919">
        <w:rPr>
          <w:color w:val="000000"/>
          <w:lang w:eastAsia="en-US"/>
        </w:rPr>
        <w:t>d</w:t>
      </w:r>
      <w:r w:rsidR="00CE73CC">
        <w:rPr>
          <w:color w:val="000000"/>
          <w:lang w:eastAsia="en-US"/>
        </w:rPr>
        <w:t xml:space="preserve">rogi </w:t>
      </w:r>
      <w:r w:rsidR="00306919">
        <w:rPr>
          <w:color w:val="000000"/>
          <w:lang w:eastAsia="en-US"/>
        </w:rPr>
        <w:t xml:space="preserve"> gminn</w:t>
      </w:r>
      <w:r w:rsidR="00CE73CC">
        <w:rPr>
          <w:color w:val="000000"/>
          <w:lang w:eastAsia="en-US"/>
        </w:rPr>
        <w:t>ej na dz. nr 91, 115/1</w:t>
      </w:r>
      <w:r w:rsidR="00306919">
        <w:rPr>
          <w:color w:val="000000"/>
          <w:lang w:eastAsia="en-US"/>
        </w:rPr>
        <w:t xml:space="preserve"> w miejscowości </w:t>
      </w:r>
      <w:r w:rsidR="00CE73CC">
        <w:rPr>
          <w:color w:val="000000"/>
          <w:lang w:eastAsia="en-US"/>
        </w:rPr>
        <w:t>Trzebieradz, gm. Świerzno</w:t>
      </w:r>
      <w:r w:rsidR="00CB37B7">
        <w:rPr>
          <w:color w:val="000000"/>
          <w:lang w:eastAsia="en-US"/>
        </w:rPr>
        <w:t>:</w:t>
      </w:r>
    </w:p>
    <w:p w14:paraId="65295C8A" w14:textId="257271C6" w:rsidR="009209E5"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rzebudowa drogi gminnej w miejscowości</w:t>
      </w:r>
      <w:r w:rsidR="00CE73CC">
        <w:rPr>
          <w:b/>
          <w:color w:val="000000"/>
          <w:u w:val="single"/>
          <w:lang w:eastAsia="en-US"/>
        </w:rPr>
        <w:t xml:space="preserve"> Trzebieradz</w:t>
      </w:r>
      <w:r>
        <w:rPr>
          <w:color w:val="000000"/>
          <w:lang w:eastAsia="en-US"/>
        </w:rPr>
        <w:t xml:space="preserve"> obejmuje przebudowę drogi gminnej</w:t>
      </w:r>
      <w:r w:rsidR="00CE73CC">
        <w:rPr>
          <w:color w:val="000000"/>
          <w:lang w:eastAsia="en-US"/>
        </w:rPr>
        <w:t xml:space="preserve"> na dz.</w:t>
      </w:r>
      <w:r>
        <w:rPr>
          <w:color w:val="000000"/>
          <w:lang w:eastAsia="en-US"/>
        </w:rPr>
        <w:t xml:space="preserve"> nr </w:t>
      </w:r>
      <w:r w:rsidR="00CE73CC">
        <w:rPr>
          <w:color w:val="000000"/>
          <w:lang w:eastAsia="en-US"/>
        </w:rPr>
        <w:t>91 i 115/1</w:t>
      </w:r>
      <w:r>
        <w:rPr>
          <w:color w:val="000000"/>
          <w:lang w:eastAsia="en-US"/>
        </w:rPr>
        <w:t xml:space="preserve">. Całkowita długość przebudowywanej drogi wynosi </w:t>
      </w:r>
      <w:r w:rsidR="00BC40DE">
        <w:rPr>
          <w:color w:val="000000"/>
          <w:lang w:eastAsia="en-US"/>
        </w:rPr>
        <w:t>337</w:t>
      </w:r>
      <w:r>
        <w:rPr>
          <w:color w:val="000000"/>
          <w:lang w:eastAsia="en-US"/>
        </w:rPr>
        <w:t xml:space="preserve"> </w:t>
      </w:r>
      <w:proofErr w:type="spellStart"/>
      <w:r>
        <w:rPr>
          <w:color w:val="000000"/>
          <w:lang w:eastAsia="en-US"/>
        </w:rPr>
        <w:t>mb</w:t>
      </w:r>
      <w:proofErr w:type="spellEnd"/>
      <w:r>
        <w:rPr>
          <w:color w:val="000000"/>
          <w:lang w:eastAsia="en-US"/>
        </w:rPr>
        <w:t xml:space="preserve"> i </w:t>
      </w:r>
      <w:r w:rsidR="00BC40DE">
        <w:rPr>
          <w:color w:val="000000"/>
          <w:lang w:eastAsia="en-US"/>
        </w:rPr>
        <w:t>4</w:t>
      </w:r>
      <w:r>
        <w:rPr>
          <w:color w:val="000000"/>
          <w:lang w:eastAsia="en-US"/>
        </w:rPr>
        <w:t xml:space="preserve"> m szerokości, powierzchnia </w:t>
      </w:r>
      <w:r w:rsidR="009209E5">
        <w:rPr>
          <w:color w:val="000000"/>
          <w:lang w:eastAsia="en-US"/>
        </w:rPr>
        <w:t xml:space="preserve">całkowita </w:t>
      </w:r>
      <w:r>
        <w:rPr>
          <w:color w:val="000000"/>
          <w:lang w:eastAsia="en-US"/>
        </w:rPr>
        <w:t xml:space="preserve">przebudowy wynosi </w:t>
      </w:r>
      <w:r w:rsidR="001C1028">
        <w:rPr>
          <w:color w:val="000000"/>
          <w:lang w:eastAsia="en-US"/>
        </w:rPr>
        <w:t>1354</w:t>
      </w:r>
      <w:r>
        <w:rPr>
          <w:color w:val="000000"/>
          <w:lang w:eastAsia="en-US"/>
        </w:rPr>
        <w:t xml:space="preserve"> m2. Przy wykonywaniu zadania należy wykonać koryto pod zaprojektowaną konstrukcje jezdni i zjazdów do posesji. Wysokość jezdni należy dostosować do istniejących skrzyżowań, zjazdów i dojść do posesji . Na całej długości odcinaka zaprojektowano krawężnik ( światło – 1 cm), </w:t>
      </w:r>
      <w:r w:rsidR="009209E5">
        <w:rPr>
          <w:color w:val="000000"/>
          <w:lang w:eastAsia="en-US"/>
        </w:rPr>
        <w:t xml:space="preserve">oraz </w:t>
      </w:r>
      <w:r>
        <w:rPr>
          <w:color w:val="000000"/>
          <w:lang w:eastAsia="en-US"/>
        </w:rPr>
        <w:t xml:space="preserve">opornik na zjazdach. Droga w  przekroju poprzecznym ma posiadać 2 % spadek daszkowy, spadki podłużne dostosowane do ukształtowanego terenu. </w:t>
      </w:r>
      <w:r w:rsidR="009209E5">
        <w:rPr>
          <w:color w:val="000000"/>
          <w:lang w:eastAsia="en-US"/>
        </w:rPr>
        <w:t xml:space="preserve">Spadki podłużne </w:t>
      </w:r>
      <w:r w:rsidR="001C1028">
        <w:rPr>
          <w:color w:val="000000"/>
          <w:lang w:eastAsia="en-US"/>
        </w:rPr>
        <w:t xml:space="preserve"> wynoszą 0,1-0,8% i</w:t>
      </w:r>
      <w:r w:rsidR="009209E5">
        <w:rPr>
          <w:color w:val="000000"/>
          <w:lang w:eastAsia="en-US"/>
        </w:rPr>
        <w:t xml:space="preserve"> mają zapewnić swobodny spływ wody opadowej poza nawierzchni. Nową jezdnie należy odciąć od istniejącej nawierzchni opornikiem ( początek i koniec zadania).</w:t>
      </w:r>
      <w:r w:rsidR="00435427">
        <w:rPr>
          <w:color w:val="000000"/>
          <w:lang w:eastAsia="en-US"/>
        </w:rPr>
        <w:t xml:space="preserve"> Całość jezdni i zjazdów obramować </w:t>
      </w:r>
      <w:r w:rsidR="00435427">
        <w:rPr>
          <w:color w:val="000000"/>
          <w:lang w:eastAsia="en-US"/>
        </w:rPr>
        <w:lastRenderedPageBreak/>
        <w:t>opornikiem betonowym 12*25 na ławie betonowej C12/15 z oporem wykonanej na mokro.</w:t>
      </w:r>
      <w:r w:rsidR="009209E5">
        <w:rPr>
          <w:color w:val="000000"/>
          <w:lang w:eastAsia="en-US"/>
        </w:rPr>
        <w:t xml:space="preserve">  </w:t>
      </w:r>
      <w:r>
        <w:rPr>
          <w:color w:val="000000"/>
          <w:lang w:eastAsia="en-US"/>
        </w:rPr>
        <w:t xml:space="preserve"> </w:t>
      </w:r>
    </w:p>
    <w:p w14:paraId="0E44C14D" w14:textId="1FA8C949" w:rsidR="009209E5" w:rsidRPr="007F45C1" w:rsidRDefault="00CF46E2" w:rsidP="00CF46E2">
      <w:pPr>
        <w:pStyle w:val="Standard"/>
        <w:widowControl w:val="0"/>
        <w:jc w:val="both"/>
        <w:rPr>
          <w:lang w:eastAsia="en-US"/>
        </w:rPr>
      </w:pPr>
      <w:r w:rsidRPr="007F45C1">
        <w:rPr>
          <w:b/>
          <w:lang w:eastAsia="en-US"/>
        </w:rPr>
        <w:t>Konstrukcja jezdni:</w:t>
      </w:r>
      <w:r w:rsidRPr="007F45C1">
        <w:rPr>
          <w:lang w:eastAsia="en-US"/>
        </w:rPr>
        <w:t xml:space="preserve"> warstwa odcinająca za piasku gr. 1</w:t>
      </w:r>
      <w:r w:rsidR="009D7334" w:rsidRPr="007F45C1">
        <w:rPr>
          <w:lang w:eastAsia="en-US"/>
        </w:rPr>
        <w:t>5</w:t>
      </w:r>
      <w:r w:rsidRPr="007F45C1">
        <w:rPr>
          <w:lang w:eastAsia="en-US"/>
        </w:rPr>
        <w:t xml:space="preserve"> cm, podbudowa pod jezdnie i zjazdy z KŁSM</w:t>
      </w:r>
      <w:r w:rsidR="001C1028">
        <w:rPr>
          <w:lang w:eastAsia="en-US"/>
        </w:rPr>
        <w:t xml:space="preserve">0 0/31,5 mm </w:t>
      </w:r>
      <w:r w:rsidRPr="007F45C1">
        <w:rPr>
          <w:lang w:eastAsia="en-US"/>
        </w:rPr>
        <w:t>gr. 2</w:t>
      </w:r>
      <w:r w:rsidR="009D7334" w:rsidRPr="007F45C1">
        <w:rPr>
          <w:lang w:eastAsia="en-US"/>
        </w:rPr>
        <w:t>0</w:t>
      </w:r>
      <w:r w:rsidRPr="007F45C1">
        <w:rPr>
          <w:lang w:eastAsia="en-US"/>
        </w:rPr>
        <w:t xml:space="preserve"> cm,  </w:t>
      </w:r>
      <w:r w:rsidR="001C1028">
        <w:rPr>
          <w:lang w:eastAsia="en-US"/>
        </w:rPr>
        <w:t xml:space="preserve">podsypka cementowo piaskowa gr 3 cm. Nawierzchnia z kostki brukowej betonowej gr 8 cm o kolorze szarym. </w:t>
      </w:r>
    </w:p>
    <w:p w14:paraId="27919512" w14:textId="01876164" w:rsidR="009209E5" w:rsidRPr="007F45C1" w:rsidRDefault="00CF46E2" w:rsidP="00CF46E2">
      <w:pPr>
        <w:pStyle w:val="Standard"/>
        <w:widowControl w:val="0"/>
        <w:jc w:val="both"/>
        <w:rPr>
          <w:lang w:eastAsia="en-US"/>
        </w:rPr>
      </w:pPr>
      <w:r w:rsidRPr="007F45C1">
        <w:rPr>
          <w:b/>
          <w:lang w:eastAsia="en-US"/>
        </w:rPr>
        <w:t>Konstrukcja zjazdów:</w:t>
      </w:r>
      <w:r w:rsidRPr="007F45C1">
        <w:rPr>
          <w:lang w:eastAsia="en-US"/>
        </w:rPr>
        <w:t xml:space="preserve"> warstwa odcinająca z pisaku gr 10 cm., podbudowa zjazdu z KSŁM </w:t>
      </w:r>
      <w:r w:rsidR="001C1028">
        <w:rPr>
          <w:lang w:eastAsia="en-US"/>
        </w:rPr>
        <w:t xml:space="preserve">0/31,5 </w:t>
      </w:r>
      <w:r w:rsidRPr="007F45C1">
        <w:rPr>
          <w:lang w:eastAsia="en-US"/>
        </w:rPr>
        <w:t xml:space="preserve">gr </w:t>
      </w:r>
      <w:r w:rsidR="00141003" w:rsidRPr="007F45C1">
        <w:rPr>
          <w:lang w:eastAsia="en-US"/>
        </w:rPr>
        <w:t>15</w:t>
      </w:r>
      <w:r w:rsidRPr="007F45C1">
        <w:rPr>
          <w:lang w:eastAsia="en-US"/>
        </w:rPr>
        <w:t xml:space="preserve"> cm., </w:t>
      </w:r>
      <w:r w:rsidR="00141003" w:rsidRPr="007F45C1">
        <w:rPr>
          <w:lang w:eastAsia="en-US"/>
        </w:rPr>
        <w:t xml:space="preserve">podsypka cementowo-piaskowa gr. </w:t>
      </w:r>
      <w:r w:rsidR="001C1028">
        <w:rPr>
          <w:lang w:eastAsia="en-US"/>
        </w:rPr>
        <w:t>3</w:t>
      </w:r>
      <w:r w:rsidR="00141003" w:rsidRPr="007F45C1">
        <w:rPr>
          <w:lang w:eastAsia="en-US"/>
        </w:rPr>
        <w:t xml:space="preserve"> cm, </w:t>
      </w:r>
      <w:r w:rsidRPr="007F45C1">
        <w:rPr>
          <w:lang w:eastAsia="en-US"/>
        </w:rPr>
        <w:t xml:space="preserve">nawierzchnia z kostki brukowej betonowej gr 8 cm. kolor </w:t>
      </w:r>
      <w:r w:rsidR="009209E5" w:rsidRPr="007F45C1">
        <w:rPr>
          <w:lang w:eastAsia="en-US"/>
        </w:rPr>
        <w:t>grafitowy</w:t>
      </w:r>
      <w:r w:rsidRPr="007F45C1">
        <w:rPr>
          <w:lang w:eastAsia="en-US"/>
        </w:rPr>
        <w:t>.</w:t>
      </w:r>
    </w:p>
    <w:p w14:paraId="1768D1EB" w14:textId="156A0905" w:rsidR="00CF46E2" w:rsidRPr="007F45C1" w:rsidRDefault="009209E5" w:rsidP="00CF46E2">
      <w:pPr>
        <w:pStyle w:val="Standard"/>
        <w:widowControl w:val="0"/>
        <w:jc w:val="both"/>
        <w:rPr>
          <w:lang w:eastAsia="en-US"/>
        </w:rPr>
      </w:pPr>
      <w:r w:rsidRPr="007F45C1">
        <w:rPr>
          <w:b/>
          <w:lang w:eastAsia="en-US"/>
        </w:rPr>
        <w:t>Utwardzone poboczne</w:t>
      </w:r>
      <w:r w:rsidR="00CF46E2" w:rsidRPr="007F45C1">
        <w:rPr>
          <w:b/>
          <w:lang w:eastAsia="en-US"/>
        </w:rPr>
        <w:t xml:space="preserve">: </w:t>
      </w:r>
      <w:r w:rsidRPr="007F45C1">
        <w:rPr>
          <w:lang w:eastAsia="en-US"/>
        </w:rPr>
        <w:t xml:space="preserve">rodzime podłoże wyprofilowane i zagęszczone, </w:t>
      </w:r>
      <w:r w:rsidR="00562956" w:rsidRPr="007F45C1">
        <w:rPr>
          <w:lang w:eastAsia="en-US"/>
        </w:rPr>
        <w:t xml:space="preserve"> warstwa utwardzona pobocza – K</w:t>
      </w:r>
      <w:r w:rsidR="001C1028">
        <w:rPr>
          <w:lang w:eastAsia="en-US"/>
        </w:rPr>
        <w:t>Ł</w:t>
      </w:r>
      <w:r w:rsidR="00562956" w:rsidRPr="007F45C1">
        <w:rPr>
          <w:lang w:eastAsia="en-US"/>
        </w:rPr>
        <w:t xml:space="preserve">SM 0/31,5 mm gr. 15 cm </w:t>
      </w:r>
    </w:p>
    <w:p w14:paraId="7B71B869" w14:textId="67D84E98" w:rsidR="00562956" w:rsidRPr="007F45C1" w:rsidRDefault="00562956" w:rsidP="00CF46E2">
      <w:pPr>
        <w:pStyle w:val="Standard"/>
        <w:widowControl w:val="0"/>
        <w:jc w:val="both"/>
        <w:rPr>
          <w:lang w:eastAsia="en-US"/>
        </w:rPr>
      </w:pPr>
      <w:r w:rsidRPr="007F45C1">
        <w:rPr>
          <w:lang w:eastAsia="en-US"/>
        </w:rPr>
        <w:t>Zakres roboty:</w:t>
      </w:r>
    </w:p>
    <w:p w14:paraId="704C11A8" w14:textId="67145E4C" w:rsidR="00562956" w:rsidRPr="007F45C1" w:rsidRDefault="00562956" w:rsidP="00CF46E2">
      <w:pPr>
        <w:pStyle w:val="Standard"/>
        <w:widowControl w:val="0"/>
        <w:jc w:val="both"/>
        <w:rPr>
          <w:lang w:eastAsia="en-US"/>
        </w:rPr>
      </w:pPr>
      <w:r w:rsidRPr="007F45C1">
        <w:rPr>
          <w:lang w:eastAsia="en-US"/>
        </w:rPr>
        <w:t xml:space="preserve">- wykonanie nawierzchni jezdni </w:t>
      </w:r>
      <w:r w:rsidR="00BC40DE" w:rsidRPr="007F45C1">
        <w:rPr>
          <w:lang w:eastAsia="en-US"/>
        </w:rPr>
        <w:t>1</w:t>
      </w:r>
      <w:r w:rsidR="001C1028">
        <w:rPr>
          <w:lang w:eastAsia="en-US"/>
        </w:rPr>
        <w:t>354</w:t>
      </w:r>
      <w:r w:rsidRPr="007F45C1">
        <w:rPr>
          <w:lang w:eastAsia="en-US"/>
        </w:rPr>
        <w:t xml:space="preserve"> m</w:t>
      </w:r>
      <w:r w:rsidRPr="007F45C1">
        <w:rPr>
          <w:vertAlign w:val="superscript"/>
          <w:lang w:eastAsia="en-US"/>
        </w:rPr>
        <w:t>2</w:t>
      </w:r>
      <w:r w:rsidRPr="007F45C1">
        <w:rPr>
          <w:lang w:eastAsia="en-US"/>
        </w:rPr>
        <w:t>,</w:t>
      </w:r>
    </w:p>
    <w:p w14:paraId="73049293" w14:textId="18882E92" w:rsidR="00562956" w:rsidRPr="007F45C1" w:rsidRDefault="00562956" w:rsidP="00CF46E2">
      <w:pPr>
        <w:pStyle w:val="Standard"/>
        <w:widowControl w:val="0"/>
        <w:jc w:val="both"/>
        <w:rPr>
          <w:lang w:eastAsia="en-US"/>
        </w:rPr>
      </w:pPr>
      <w:r w:rsidRPr="007F45C1">
        <w:rPr>
          <w:lang w:eastAsia="en-US"/>
        </w:rPr>
        <w:t xml:space="preserve">- wykonanie zjazdów </w:t>
      </w:r>
      <w:r w:rsidR="001C1028">
        <w:rPr>
          <w:lang w:eastAsia="en-US"/>
        </w:rPr>
        <w:t>190,50</w:t>
      </w:r>
      <w:r w:rsidRPr="007F45C1">
        <w:rPr>
          <w:lang w:eastAsia="en-US"/>
        </w:rPr>
        <w:t xml:space="preserve"> m</w:t>
      </w:r>
      <w:r w:rsidRPr="007F45C1">
        <w:rPr>
          <w:vertAlign w:val="superscript"/>
          <w:lang w:eastAsia="en-US"/>
        </w:rPr>
        <w:t>2</w:t>
      </w:r>
      <w:r w:rsidRPr="007F45C1">
        <w:rPr>
          <w:lang w:eastAsia="en-US"/>
        </w:rPr>
        <w:t>,</w:t>
      </w:r>
      <w:r w:rsidRPr="007F45C1">
        <w:rPr>
          <w:vertAlign w:val="superscript"/>
          <w:lang w:eastAsia="en-US"/>
        </w:rPr>
        <w:t xml:space="preserve"> </w:t>
      </w:r>
    </w:p>
    <w:p w14:paraId="621E08FE" w14:textId="50130282" w:rsidR="00562956" w:rsidRPr="007F45C1" w:rsidRDefault="00562956" w:rsidP="00CF46E2">
      <w:pPr>
        <w:pStyle w:val="Standard"/>
        <w:widowControl w:val="0"/>
        <w:jc w:val="both"/>
        <w:rPr>
          <w:lang w:eastAsia="en-US"/>
        </w:rPr>
      </w:pPr>
      <w:r w:rsidRPr="007F45C1">
        <w:rPr>
          <w:lang w:eastAsia="en-US"/>
        </w:rPr>
        <w:t xml:space="preserve">- opornik betonowy 12*25 = </w:t>
      </w:r>
      <w:r w:rsidR="001C1028">
        <w:rPr>
          <w:lang w:eastAsia="en-US"/>
        </w:rPr>
        <w:t>861,50</w:t>
      </w:r>
      <w:r w:rsidRPr="007F45C1">
        <w:rPr>
          <w:lang w:eastAsia="en-US"/>
        </w:rPr>
        <w:t xml:space="preserve"> m</w:t>
      </w:r>
      <w:r w:rsidRPr="007F45C1">
        <w:rPr>
          <w:vertAlign w:val="superscript"/>
          <w:lang w:eastAsia="en-US"/>
        </w:rPr>
        <w:t>2</w:t>
      </w:r>
      <w:r w:rsidRPr="007F45C1">
        <w:rPr>
          <w:lang w:eastAsia="en-US"/>
        </w:rPr>
        <w:t>,</w:t>
      </w:r>
    </w:p>
    <w:p w14:paraId="71D71B96" w14:textId="6EED8114" w:rsidR="00562956" w:rsidRPr="007F45C1" w:rsidRDefault="00562956" w:rsidP="00CF46E2">
      <w:pPr>
        <w:pStyle w:val="Standard"/>
        <w:widowControl w:val="0"/>
        <w:jc w:val="both"/>
        <w:rPr>
          <w:lang w:eastAsia="en-US"/>
        </w:rPr>
      </w:pPr>
      <w:r w:rsidRPr="007F45C1">
        <w:rPr>
          <w:lang w:eastAsia="en-US"/>
        </w:rPr>
        <w:t>- zieleń 573 m</w:t>
      </w:r>
      <w:r w:rsidRPr="007F45C1">
        <w:rPr>
          <w:vertAlign w:val="superscript"/>
          <w:lang w:eastAsia="en-US"/>
        </w:rPr>
        <w:t>2</w:t>
      </w:r>
      <w:r w:rsidRPr="007F45C1">
        <w:rPr>
          <w:lang w:eastAsia="en-US"/>
        </w:rPr>
        <w:t xml:space="preserve">. </w:t>
      </w:r>
    </w:p>
    <w:p w14:paraId="10A46606" w14:textId="77777777" w:rsidR="00CB37B7" w:rsidRDefault="00CB37B7">
      <w:pPr>
        <w:pStyle w:val="Standard"/>
        <w:widowControl w:val="0"/>
        <w:jc w:val="both"/>
        <w:rPr>
          <w:color w:val="000000"/>
          <w:lang w:eastAsia="en-US"/>
        </w:rPr>
      </w:pPr>
    </w:p>
    <w:p w14:paraId="1E06EA32" w14:textId="77777777" w:rsidR="00E17C44" w:rsidRDefault="00CC0D17" w:rsidP="007015D1">
      <w:pPr>
        <w:pStyle w:val="Standard"/>
        <w:widowControl w:val="0"/>
        <w:numPr>
          <w:ilvl w:val="0"/>
          <w:numId w:val="107"/>
        </w:numPr>
        <w:jc w:val="both"/>
      </w:pPr>
      <w:r>
        <w:rPr>
          <w:b/>
          <w:lang w:eastAsia="en-US"/>
        </w:rPr>
        <w:t>Szczegółowy opis przedmiotu zamówienia, opis wymagań zamawiającego w zakresie realizacji i odbioru określają:</w:t>
      </w:r>
    </w:p>
    <w:p w14:paraId="0A53343E" w14:textId="389018C2" w:rsidR="00E17C44" w:rsidRDefault="00CC0D17" w:rsidP="007015D1">
      <w:pPr>
        <w:pStyle w:val="Standard"/>
        <w:numPr>
          <w:ilvl w:val="0"/>
          <w:numId w:val="73"/>
        </w:numPr>
        <w:spacing w:after="200" w:line="244" w:lineRule="auto"/>
        <w:jc w:val="both"/>
      </w:pPr>
      <w:r>
        <w:rPr>
          <w:lang w:eastAsia="en-US"/>
        </w:rPr>
        <w:t xml:space="preserve">opis przedmiotu zamówienia znajduje się w projekcie wykonawczym </w:t>
      </w:r>
      <w:r>
        <w:rPr>
          <w:bCs/>
          <w:lang w:eastAsia="en-US"/>
        </w:rPr>
        <w:t xml:space="preserve"> </w:t>
      </w:r>
      <w:r>
        <w:rPr>
          <w:lang w:eastAsia="en-US"/>
        </w:rPr>
        <w:t xml:space="preserve">– </w:t>
      </w:r>
      <w:r>
        <w:rPr>
          <w:b/>
          <w:lang w:eastAsia="en-US"/>
        </w:rPr>
        <w:t>załącznik nr</w:t>
      </w:r>
      <w:r w:rsidR="0035350F">
        <w:rPr>
          <w:b/>
          <w:lang w:eastAsia="en-US"/>
        </w:rPr>
        <w:t xml:space="preserve"> 9 </w:t>
      </w:r>
      <w:r>
        <w:rPr>
          <w:b/>
          <w:lang w:eastAsia="en-US"/>
        </w:rPr>
        <w:t>do SWZ,</w:t>
      </w:r>
    </w:p>
    <w:p w14:paraId="3507EB37" w14:textId="1A4379B8"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 xml:space="preserve">załącznik nr </w:t>
      </w:r>
      <w:r w:rsidR="0035350F">
        <w:rPr>
          <w:b/>
          <w:bCs/>
          <w:lang w:eastAsia="en-US"/>
        </w:rPr>
        <w:t>8</w:t>
      </w:r>
      <w:r>
        <w:rPr>
          <w:b/>
          <w:bCs/>
          <w:lang w:eastAsia="en-US"/>
        </w:rPr>
        <w:t xml:space="preserve"> do SWZ</w:t>
      </w:r>
    </w:p>
    <w:p w14:paraId="0BD77BC5" w14:textId="480A39CE"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 xml:space="preserve">załącznik nr </w:t>
      </w:r>
      <w:r w:rsidR="0035350F">
        <w:rPr>
          <w:b/>
          <w:bCs/>
          <w:lang w:eastAsia="en-US"/>
        </w:rPr>
        <w:t>7</w:t>
      </w:r>
      <w:r>
        <w:rPr>
          <w:b/>
          <w:bCs/>
          <w:lang w:eastAsia="en-US"/>
        </w:rPr>
        <w:t xml:space="preserve">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1D671421" w:rsidR="00E17C44" w:rsidRDefault="00CC0D17" w:rsidP="00215F6E">
      <w:pPr>
        <w:pStyle w:val="Standard"/>
        <w:ind w:left="142"/>
        <w:jc w:val="both"/>
      </w:pP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lastRenderedPageBreak/>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lastRenderedPageBreak/>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7AF5EB59"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E35F2E">
        <w:rPr>
          <w:b/>
          <w:lang w:eastAsia="en-US"/>
        </w:rPr>
        <w:t xml:space="preserve">do </w:t>
      </w:r>
      <w:r w:rsidR="00D07D7F">
        <w:rPr>
          <w:b/>
          <w:lang w:eastAsia="en-US"/>
        </w:rPr>
        <w:t>90 dn</w:t>
      </w:r>
      <w:r>
        <w:rPr>
          <w:b/>
          <w:color w:val="000000"/>
          <w:lang w:eastAsia="en-US"/>
        </w:rPr>
        <w:t>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rsidP="007015D1">
      <w:pPr>
        <w:pStyle w:val="Standard"/>
        <w:numPr>
          <w:ilvl w:val="0"/>
          <w:numId w:val="74"/>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7A080616" w:rsidR="00E17C44" w:rsidRDefault="00CC0D17" w:rsidP="00363A88">
      <w:pPr>
        <w:pStyle w:val="Standard"/>
        <w:numPr>
          <w:ilvl w:val="1"/>
          <w:numId w:val="51"/>
        </w:numPr>
        <w:jc w:val="both"/>
        <w:rPr>
          <w:b/>
          <w:color w:val="000000"/>
          <w:lang w:eastAsia="en-US"/>
        </w:rPr>
      </w:pPr>
      <w:r>
        <w:rPr>
          <w:color w:val="000000"/>
          <w:lang w:eastAsia="en-US"/>
        </w:rPr>
        <w:t>Warunki dotyczące zdolności zawodowej: Doświadczenie zawodowe: wykonanie należycie, zgodnie z zasadami sztuki budowlanej i pra</w:t>
      </w:r>
      <w:r w:rsidR="00E35F2E">
        <w:rPr>
          <w:color w:val="000000"/>
          <w:lang w:eastAsia="en-US"/>
        </w:rPr>
        <w:t xml:space="preserve">widłowe ukończenie co najmniej </w:t>
      </w:r>
      <w:r w:rsidR="00943188">
        <w:rPr>
          <w:color w:val="000000"/>
          <w:lang w:eastAsia="en-US"/>
        </w:rPr>
        <w:t>1</w:t>
      </w:r>
      <w:r w:rsidR="00B377C1">
        <w:rPr>
          <w:color w:val="000000"/>
          <w:lang w:eastAsia="en-US"/>
        </w:rPr>
        <w:t xml:space="preserve"> zamówie</w:t>
      </w:r>
      <w:r w:rsidR="00943188">
        <w:rPr>
          <w:color w:val="000000"/>
          <w:lang w:eastAsia="en-US"/>
        </w:rPr>
        <w:t>nia</w:t>
      </w:r>
      <w:r w:rsidR="00B377C1">
        <w:rPr>
          <w:color w:val="000000"/>
          <w:lang w:eastAsia="en-US"/>
        </w:rPr>
        <w:t xml:space="preserve"> obejmując</w:t>
      </w:r>
      <w:r w:rsidR="00943188">
        <w:rPr>
          <w:color w:val="000000"/>
          <w:lang w:eastAsia="en-US"/>
        </w:rPr>
        <w:t>ego</w:t>
      </w:r>
      <w:r>
        <w:rPr>
          <w:color w:val="000000"/>
          <w:lang w:eastAsia="en-US"/>
        </w:rPr>
        <w:t xml:space="preserve"> budowę, rozbudowę lub przebudowę drogi/ulicy w technologii porównywalnej tj. wykonanie nawierzchni jezdni </w:t>
      </w:r>
      <w:r w:rsidR="00E35F2E">
        <w:rPr>
          <w:color w:val="000000"/>
          <w:lang w:eastAsia="en-US"/>
        </w:rPr>
        <w:t xml:space="preserve">z </w:t>
      </w:r>
      <w:r w:rsidR="00A07811">
        <w:rPr>
          <w:color w:val="000000"/>
          <w:lang w:eastAsia="en-US"/>
        </w:rPr>
        <w:t xml:space="preserve">kostki brukowej </w:t>
      </w:r>
      <w:r w:rsidR="000F7511">
        <w:rPr>
          <w:color w:val="000000"/>
          <w:lang w:eastAsia="en-US"/>
        </w:rPr>
        <w:t xml:space="preserve"> </w:t>
      </w:r>
      <w:r>
        <w:rPr>
          <w:color w:val="000000"/>
          <w:lang w:eastAsia="en-US"/>
        </w:rPr>
        <w:t>o wartości każdego z</w:t>
      </w:r>
      <w:r w:rsidR="000F7511">
        <w:rPr>
          <w:color w:val="000000"/>
          <w:lang w:eastAsia="en-US"/>
        </w:rPr>
        <w:t xml:space="preserve">amówienia nie mniejszej niż: </w:t>
      </w:r>
      <w:r w:rsidR="00BD1C69">
        <w:rPr>
          <w:color w:val="000000"/>
          <w:lang w:eastAsia="en-US"/>
        </w:rPr>
        <w:t>4</w:t>
      </w:r>
      <w:r w:rsidR="00A07811">
        <w:rPr>
          <w:color w:val="000000"/>
          <w:lang w:eastAsia="en-US"/>
        </w:rPr>
        <w:t>5</w:t>
      </w:r>
      <w:r w:rsidR="00E35F2E">
        <w:rPr>
          <w:color w:val="000000"/>
          <w:lang w:eastAsia="en-US"/>
        </w:rPr>
        <w:t>0</w:t>
      </w:r>
      <w:r>
        <w:rPr>
          <w:color w:val="000000"/>
          <w:lang w:eastAsia="en-US"/>
        </w:rPr>
        <w:t> 000,00 PLN</w:t>
      </w:r>
      <w:r w:rsidR="00943188">
        <w:rPr>
          <w:color w:val="000000"/>
          <w:lang w:eastAsia="en-US"/>
        </w:rPr>
        <w:t xml:space="preserve"> brutto ( słownie: </w:t>
      </w:r>
      <w:r w:rsidR="00BD1C69">
        <w:rPr>
          <w:color w:val="000000"/>
          <w:lang w:eastAsia="en-US"/>
        </w:rPr>
        <w:t>czterysta</w:t>
      </w:r>
      <w:r w:rsidR="00A07811">
        <w:rPr>
          <w:color w:val="000000"/>
          <w:lang w:eastAsia="en-US"/>
        </w:rPr>
        <w:t xml:space="preserve"> pięćdziesiąt</w:t>
      </w:r>
      <w:r w:rsidR="00943188">
        <w:rPr>
          <w:color w:val="000000"/>
          <w:lang w:eastAsia="en-US"/>
        </w:rPr>
        <w:t xml:space="preserve"> tysięcy złotych 00/100)</w:t>
      </w:r>
      <w:r>
        <w:rPr>
          <w:color w:val="000000"/>
          <w:lang w:eastAsia="en-US"/>
        </w:rPr>
        <w:t xml:space="preserve">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699A43AD" w14:textId="7DDC6D8D" w:rsidR="00363A88" w:rsidRDefault="00363A88" w:rsidP="00363A88">
      <w:pPr>
        <w:pStyle w:val="Akapitzlist"/>
        <w:ind w:left="142"/>
        <w:jc w:val="both"/>
        <w:rPr>
          <w:rFonts w:eastAsiaTheme="majorEastAsia"/>
          <w:color w:val="000000" w:themeColor="text1"/>
          <w:lang w:eastAsia="en-US"/>
        </w:rPr>
      </w:pPr>
      <w:r w:rsidRPr="00363A88">
        <w:rPr>
          <w:rFonts w:eastAsiaTheme="majorEastAsia"/>
          <w:color w:val="000000" w:themeColor="text1"/>
          <w:lang w:eastAsia="en-US"/>
        </w:rPr>
        <w:t>Wykonawca nie może sumować wartości kilku robót budowlanych o mniejszym zakresie dla uzyskania wymaganych wartości porównywalnych.</w:t>
      </w:r>
      <w:r w:rsidR="003A0AEE">
        <w:rPr>
          <w:rFonts w:eastAsiaTheme="majorEastAsia"/>
          <w:color w:val="000000" w:themeColor="text1"/>
          <w:lang w:eastAsia="en-US"/>
        </w:rPr>
        <w:t xml:space="preserve"> </w:t>
      </w:r>
      <w:r w:rsidR="00943188" w:rsidRPr="00943188">
        <w:rPr>
          <w:rFonts w:eastAsiaTheme="majorEastAsia"/>
          <w:color w:val="000000" w:themeColor="text1"/>
          <w:lang w:eastAsia="en-US"/>
        </w:rPr>
        <w:t xml:space="preserve">Przez jedną </w:t>
      </w:r>
      <w:r w:rsidR="00943188">
        <w:rPr>
          <w:rFonts w:eastAsiaTheme="majorEastAsia"/>
          <w:color w:val="000000" w:themeColor="text1"/>
          <w:lang w:eastAsia="en-US"/>
        </w:rPr>
        <w:t xml:space="preserve">zamówienie rozumie się </w:t>
      </w:r>
      <w:r w:rsidR="00943188" w:rsidRPr="00943188">
        <w:rPr>
          <w:rFonts w:eastAsiaTheme="majorEastAsia"/>
          <w:color w:val="000000" w:themeColor="text1"/>
          <w:lang w:eastAsia="en-US"/>
        </w:rPr>
        <w:t>zamówienie realizowane na podstawie jednej umowy o roboty budowlane</w:t>
      </w:r>
      <w:r w:rsidR="00943188">
        <w:rPr>
          <w:rFonts w:eastAsiaTheme="majorEastAsia"/>
          <w:color w:val="000000" w:themeColor="text1"/>
          <w:lang w:eastAsia="en-US"/>
        </w:rPr>
        <w:t>j.</w:t>
      </w:r>
    </w:p>
    <w:p w14:paraId="47F4BB34" w14:textId="77777777" w:rsidR="00E35F2E" w:rsidRDefault="00E35F2E" w:rsidP="00E35F2E">
      <w:pPr>
        <w:tabs>
          <w:tab w:val="left" w:pos="640"/>
        </w:tabs>
        <w:autoSpaceDE w:val="0"/>
        <w:spacing w:before="5"/>
        <w:ind w:right="240"/>
        <w:jc w:val="both"/>
      </w:pPr>
    </w:p>
    <w:p w14:paraId="62348100" w14:textId="77777777" w:rsidR="00E35F2E" w:rsidRPr="003F7A55" w:rsidRDefault="00E35F2E" w:rsidP="00E35F2E">
      <w:pPr>
        <w:tabs>
          <w:tab w:val="left" w:pos="640"/>
        </w:tabs>
        <w:autoSpaceDE w:val="0"/>
        <w:spacing w:before="5"/>
        <w:ind w:right="240"/>
        <w:jc w:val="both"/>
      </w:pPr>
      <w:r w:rsidRPr="00E35F2E">
        <w:rPr>
          <w:sz w:val="24"/>
          <w:szCs w:val="24"/>
        </w:rPr>
        <w:t>2. O</w:t>
      </w:r>
      <w:r w:rsidRPr="00E35F2E">
        <w:rPr>
          <w:sz w:val="24"/>
        </w:rPr>
        <w:t xml:space="preserve"> udzielenie zamówienia mogą ubiegać się wykonawcy, którzy wykażą minimalne poziomy zdolności </w:t>
      </w:r>
      <w:r w:rsidRPr="00E35F2E">
        <w:rPr>
          <w:sz w:val="24"/>
          <w:u w:val="single"/>
        </w:rPr>
        <w:t>w zakresie dysponowania następującymi osobami zdolnymi do wykonania</w:t>
      </w:r>
      <w:r w:rsidRPr="00E35F2E">
        <w:rPr>
          <w:spacing w:val="-1"/>
          <w:sz w:val="24"/>
          <w:u w:val="single"/>
        </w:rPr>
        <w:t xml:space="preserve"> </w:t>
      </w:r>
      <w:r w:rsidRPr="00E35F2E">
        <w:rPr>
          <w:sz w:val="24"/>
          <w:u w:val="single"/>
        </w:rPr>
        <w:t>zamówienia</w:t>
      </w:r>
      <w:r w:rsidRPr="00E35F2E">
        <w:rPr>
          <w:sz w:val="24"/>
        </w:rPr>
        <w:t>:</w:t>
      </w:r>
    </w:p>
    <w:p w14:paraId="1345D5DD" w14:textId="77777777" w:rsidR="00E35F2E" w:rsidRPr="00FA0BCF" w:rsidRDefault="00E35F2E" w:rsidP="00E35F2E">
      <w:pPr>
        <w:pStyle w:val="Tekstpodstawowy"/>
        <w:spacing w:before="11"/>
      </w:pPr>
    </w:p>
    <w:p w14:paraId="62D6156A" w14:textId="6974A04F" w:rsidR="00E35F2E" w:rsidRPr="003F7A55" w:rsidRDefault="00E35F2E" w:rsidP="00A07811">
      <w:pPr>
        <w:pStyle w:val="Akapitzlist"/>
        <w:widowControl w:val="0"/>
        <w:numPr>
          <w:ilvl w:val="1"/>
          <w:numId w:val="108"/>
        </w:numPr>
        <w:tabs>
          <w:tab w:val="left" w:pos="709"/>
        </w:tabs>
        <w:suppressAutoHyphens w:val="0"/>
        <w:autoSpaceDE w:val="0"/>
        <w:spacing w:before="93" w:line="252" w:lineRule="exact"/>
        <w:ind w:left="993" w:hanging="426"/>
        <w:jc w:val="both"/>
        <w:textAlignment w:val="auto"/>
      </w:pPr>
      <w:r w:rsidRPr="003F7A55">
        <w:rPr>
          <w:u w:val="single"/>
        </w:rPr>
        <w:t>Kierownik budowy (co najmniej 1)</w:t>
      </w:r>
      <w:r w:rsidRPr="003F7A55">
        <w:t xml:space="preserve"> – minimalne</w:t>
      </w:r>
      <w:r w:rsidRPr="003F7A55">
        <w:rPr>
          <w:spacing w:val="2"/>
        </w:rPr>
        <w:t xml:space="preserve"> </w:t>
      </w:r>
      <w:r w:rsidRPr="003F7A55">
        <w:t>wymagania:</w:t>
      </w:r>
      <w:r w:rsidR="00A07811">
        <w:t xml:space="preserve"> </w:t>
      </w:r>
      <w:r w:rsidRPr="003F7A55">
        <w:t>kwalifikacje zawodowe: uprawnienia budowl</w:t>
      </w:r>
      <w:r w:rsidR="00AF45FA">
        <w:t xml:space="preserve">ane do kierowania robotami budowlanymi </w:t>
      </w:r>
      <w:r w:rsidRPr="003F7A55">
        <w:t xml:space="preserve"> odpowiadające przedmiotowi zamówie</w:t>
      </w:r>
      <w:r w:rsidR="00AF45FA">
        <w:t>nia w specjalności drogowej</w:t>
      </w:r>
      <w:r w:rsidRPr="003F7A55">
        <w:t xml:space="preserve"> w rozumieniu ustawy z dnia 7 lipca 1994 r. Prawo budowlane (Dz.U. z 202</w:t>
      </w:r>
      <w:r>
        <w:t>1</w:t>
      </w:r>
      <w:r w:rsidRPr="003F7A55">
        <w:t xml:space="preserve"> r. poz. </w:t>
      </w:r>
      <w:r>
        <w:t>2351</w:t>
      </w:r>
      <w:r w:rsidRPr="003F7A55">
        <w:t xml:space="preserve"> ze zm.) lub odpowiadające im uprawnienia budowlane, które zostały wydane na podstawie wcz</w:t>
      </w:r>
      <w:r>
        <w:t xml:space="preserve">eśniej obowiązujących przepisów oraz 3 letnie doświadczenie zawodowe </w:t>
      </w:r>
    </w:p>
    <w:p w14:paraId="4A0079D2" w14:textId="77777777" w:rsidR="00E35F2E" w:rsidRPr="00FA0BCF" w:rsidRDefault="00E35F2E" w:rsidP="00E35F2E">
      <w:pPr>
        <w:pStyle w:val="Tekstpodstawowy"/>
        <w:spacing w:before="10"/>
      </w:pPr>
    </w:p>
    <w:p w14:paraId="29CAB21F" w14:textId="46851A00" w:rsidR="00E17C44" w:rsidRDefault="00E35F2E">
      <w:pPr>
        <w:pStyle w:val="Standard"/>
        <w:jc w:val="both"/>
      </w:pPr>
      <w:r w:rsidRPr="003F7A55">
        <w:t>Zgodnie z art. 12a ustawy z dnia 7 lipca 1994 r. Prawo budowlane (Dz.U. z 20</w:t>
      </w:r>
      <w:r>
        <w:t>21</w:t>
      </w:r>
      <w:r w:rsidRPr="003F7A55">
        <w:t xml:space="preserve">r.poz. </w:t>
      </w:r>
      <w:r>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7B4358B9" w14:textId="77777777" w:rsidR="00095F52" w:rsidRDefault="00095F52">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015D1">
      <w:pPr>
        <w:widowControl/>
        <w:numPr>
          <w:ilvl w:val="0"/>
          <w:numId w:val="104"/>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lastRenderedPageBreak/>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015D1">
      <w:pPr>
        <w:widowControl/>
        <w:numPr>
          <w:ilvl w:val="0"/>
          <w:numId w:val="104"/>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015D1">
      <w:pPr>
        <w:widowControl/>
        <w:numPr>
          <w:ilvl w:val="0"/>
          <w:numId w:val="102"/>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konkurencji i konsumentów, złożyli odrębne 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7015D1">
      <w:pPr>
        <w:widowControl/>
        <w:numPr>
          <w:ilvl w:val="0"/>
          <w:numId w:val="75"/>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015D1">
      <w:pPr>
        <w:widowControl/>
        <w:numPr>
          <w:ilvl w:val="0"/>
          <w:numId w:val="76"/>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7177FA">
        <w:rPr>
          <w:color w:val="000000"/>
          <w:sz w:val="24"/>
          <w:szCs w:val="24"/>
        </w:rPr>
        <w:lastRenderedPageBreak/>
        <w:t>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68A8B76" w:rsidR="007177FA" w:rsidRPr="007177FA" w:rsidRDefault="007177FA" w:rsidP="007015D1">
      <w:pPr>
        <w:widowControl/>
        <w:numPr>
          <w:ilvl w:val="0"/>
          <w:numId w:val="77"/>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w:t>
      </w:r>
      <w:r w:rsidR="00082C91">
        <w:rPr>
          <w:color w:val="000000"/>
          <w:sz w:val="24"/>
          <w:szCs w:val="24"/>
        </w:rPr>
        <w:t>ziałania wspieraniu agresji na U</w:t>
      </w:r>
      <w:r w:rsidR="00082C91" w:rsidRPr="007177FA">
        <w:rPr>
          <w:color w:val="000000"/>
          <w:sz w:val="24"/>
          <w:szCs w:val="24"/>
        </w:rPr>
        <w:t>krainę</w:t>
      </w:r>
      <w:r w:rsidRPr="007177FA">
        <w:rPr>
          <w:color w:val="000000"/>
          <w:sz w:val="24"/>
          <w:szCs w:val="24"/>
        </w:rPr>
        <w:t xml:space="preserve"> oraz służących ochronie bezpieczeństwa narodowego.</w:t>
      </w:r>
    </w:p>
    <w:p w14:paraId="083C89FE" w14:textId="77777777" w:rsidR="007177FA" w:rsidRPr="007177FA" w:rsidRDefault="007177FA" w:rsidP="007015D1">
      <w:pPr>
        <w:widowControl/>
        <w:numPr>
          <w:ilvl w:val="0"/>
          <w:numId w:val="78"/>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F0260">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7015D1">
      <w:pPr>
        <w:widowControl/>
        <w:numPr>
          <w:ilvl w:val="0"/>
          <w:numId w:val="80"/>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lastRenderedPageBreak/>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12D0189C" w14:textId="1F3DC3AB" w:rsidR="004E66DA" w:rsidRPr="00306919" w:rsidRDefault="007177FA" w:rsidP="00306919">
      <w:pPr>
        <w:widowControl/>
        <w:spacing w:after="120"/>
        <w:ind w:right="20"/>
        <w:jc w:val="both"/>
        <w:rPr>
          <w:sz w:val="24"/>
          <w:szCs w:val="24"/>
          <w:lang w:eastAsia="ar-SA"/>
        </w:rPr>
      </w:pPr>
      <w:r w:rsidRPr="007177FA">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rsidP="007015D1">
      <w:pPr>
        <w:pStyle w:val="Standard"/>
        <w:numPr>
          <w:ilvl w:val="0"/>
          <w:numId w:val="81"/>
        </w:numPr>
        <w:shd w:val="clear" w:color="auto" w:fill="DAEEF3"/>
        <w:spacing w:before="240"/>
        <w:jc w:val="both"/>
      </w:pPr>
      <w:r>
        <w:rPr>
          <w:b/>
        </w:rPr>
        <w:t>DOKUMENTY SKŁADANE RAZEM Z OFERTĄ</w:t>
      </w:r>
    </w:p>
    <w:p w14:paraId="220A559D" w14:textId="77777777" w:rsidR="00E17C44" w:rsidRDefault="00CC0D17" w:rsidP="007015D1">
      <w:pPr>
        <w:pStyle w:val="Standard"/>
        <w:numPr>
          <w:ilvl w:val="0"/>
          <w:numId w:val="82"/>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lastRenderedPageBreak/>
        <w:t>Do oferty wykonawca załącza również:</w:t>
      </w:r>
    </w:p>
    <w:p w14:paraId="1FC551E3" w14:textId="77777777" w:rsidR="00E17C44" w:rsidRDefault="00CC0D17" w:rsidP="007015D1">
      <w:pPr>
        <w:pStyle w:val="Standard"/>
        <w:numPr>
          <w:ilvl w:val="0"/>
          <w:numId w:val="83"/>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rsidP="007015D1">
      <w:pPr>
        <w:pStyle w:val="Textbody"/>
        <w:numPr>
          <w:ilvl w:val="0"/>
          <w:numId w:val="84"/>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rsidP="007015D1">
      <w:pPr>
        <w:pStyle w:val="Textbody"/>
        <w:numPr>
          <w:ilvl w:val="0"/>
          <w:numId w:val="84"/>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rsidP="007015D1">
      <w:pPr>
        <w:pStyle w:val="Textbody"/>
        <w:numPr>
          <w:ilvl w:val="0"/>
          <w:numId w:val="84"/>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rsidP="007015D1">
      <w:pPr>
        <w:pStyle w:val="Standard"/>
        <w:numPr>
          <w:ilvl w:val="0"/>
          <w:numId w:val="85"/>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Default="00AF45FA">
      <w:pPr>
        <w:pStyle w:val="Standard"/>
        <w:numPr>
          <w:ilvl w:val="0"/>
          <w:numId w:val="30"/>
        </w:numPr>
        <w:spacing w:before="240"/>
        <w:ind w:left="0" w:right="-108" w:firstLine="0"/>
        <w:jc w:val="both"/>
      </w:pPr>
      <w:r>
        <w:rPr>
          <w:b/>
          <w:color w:val="000000"/>
        </w:rPr>
        <w:t>O</w:t>
      </w:r>
      <w:r w:rsidR="00CC0D17">
        <w:rPr>
          <w:b/>
          <w:color w:val="000000"/>
        </w:rPr>
        <w:t>świadczenie wykonawców wspólnie ubiegających się o udzielenie zamówienia</w:t>
      </w:r>
    </w:p>
    <w:p w14:paraId="7EC3C983" w14:textId="77777777" w:rsidR="00E17C44" w:rsidRDefault="00CC0D17" w:rsidP="007015D1">
      <w:pPr>
        <w:pStyle w:val="Textbody"/>
        <w:numPr>
          <w:ilvl w:val="0"/>
          <w:numId w:val="86"/>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rsidP="007015D1">
      <w:pPr>
        <w:pStyle w:val="Textbody"/>
        <w:numPr>
          <w:ilvl w:val="0"/>
          <w:numId w:val="86"/>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 xml:space="preserve">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w:t>
      </w:r>
      <w:r>
        <w:lastRenderedPageBreak/>
        <w:t>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rsidP="007015D1">
      <w:pPr>
        <w:pStyle w:val="Textbody"/>
        <w:numPr>
          <w:ilvl w:val="0"/>
          <w:numId w:val="87"/>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rsidP="007015D1">
      <w:pPr>
        <w:pStyle w:val="Textbody"/>
        <w:numPr>
          <w:ilvl w:val="0"/>
          <w:numId w:val="88"/>
        </w:numPr>
        <w:ind w:right="20"/>
      </w:pPr>
      <w:r>
        <w:t>zakres dostępnych wykonawcy zasobów podmiotu udostępniającego zasoby;</w:t>
      </w:r>
    </w:p>
    <w:p w14:paraId="534EE0EE" w14:textId="77777777" w:rsidR="00E17C44" w:rsidRDefault="00CC0D17" w:rsidP="007015D1">
      <w:pPr>
        <w:pStyle w:val="Textbody"/>
        <w:numPr>
          <w:ilvl w:val="0"/>
          <w:numId w:val="88"/>
        </w:numPr>
        <w:ind w:right="20"/>
      </w:pPr>
      <w:r>
        <w:t>sposób i okres udostępnienia wykonawcy i wykorzystania przez niego zasobów podmiotu udostępniającego te zasoby przy wykonywaniu zamówienia;</w:t>
      </w:r>
    </w:p>
    <w:p w14:paraId="1417F28A" w14:textId="77777777" w:rsidR="00E17C44" w:rsidRDefault="00CC0D17" w:rsidP="007015D1">
      <w:pPr>
        <w:pStyle w:val="Textbody"/>
        <w:numPr>
          <w:ilvl w:val="0"/>
          <w:numId w:val="88"/>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 xml:space="preserve">Wykaz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5A858D1D" w:rsidR="00E17C44" w:rsidRDefault="00CC0D17">
      <w:pPr>
        <w:pStyle w:val="Textbody"/>
        <w:spacing w:after="0"/>
        <w:ind w:right="20"/>
        <w:rPr>
          <w:color w:val="000000"/>
        </w:rPr>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372CB" w14:textId="5DD7A6BE" w:rsidR="00722B6E" w:rsidRPr="00722B6E" w:rsidRDefault="00722B6E">
      <w:pPr>
        <w:pStyle w:val="Textbody"/>
        <w:spacing w:after="0"/>
        <w:ind w:right="20"/>
        <w:rPr>
          <w:b/>
          <w:bCs/>
          <w:color w:val="000000"/>
        </w:rPr>
      </w:pPr>
    </w:p>
    <w:p w14:paraId="18F81D3C" w14:textId="4FCB5775" w:rsidR="00722B6E" w:rsidRDefault="00722B6E" w:rsidP="00722B6E">
      <w:pPr>
        <w:pStyle w:val="Textbody"/>
        <w:ind w:right="20"/>
      </w:pPr>
      <w:r w:rsidRPr="00722B6E">
        <w:rPr>
          <w:b/>
          <w:bCs/>
        </w:rPr>
        <w:t>h)</w:t>
      </w:r>
      <w:r>
        <w:tab/>
      </w:r>
      <w:bookmarkStart w:id="1" w:name="_Hlk129075318"/>
      <w:r>
        <w:t>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w:t>
      </w:r>
      <w:r w:rsidR="00183B12">
        <w:t xml:space="preserve"> Kosztorys ma charakter pomocniczy, niemniej jednak </w:t>
      </w:r>
      <w:r>
        <w:t xml:space="preserve"> </w:t>
      </w:r>
      <w:r w:rsidRPr="00722B6E">
        <w:t xml:space="preserve">będzie służył rozliczaniu </w:t>
      </w:r>
      <w:r w:rsidR="00183B12">
        <w:t xml:space="preserve">wartości ewentualnych </w:t>
      </w:r>
      <w:r w:rsidRPr="00722B6E">
        <w:t>robót dodatkowych lub</w:t>
      </w:r>
      <w:r w:rsidR="00183B12">
        <w:t xml:space="preserve"> wartości</w:t>
      </w:r>
      <w:r w:rsidRPr="00722B6E">
        <w:t xml:space="preserve"> robót</w:t>
      </w:r>
      <w:r w:rsidR="00183B12">
        <w:t xml:space="preserve"> wykonanych do dnia</w:t>
      </w:r>
      <w:r w:rsidRPr="00722B6E">
        <w:t xml:space="preserve"> odstąpieni</w:t>
      </w:r>
      <w:r w:rsidR="00183B12">
        <w:t>a</w:t>
      </w:r>
      <w:r>
        <w:t xml:space="preserve"> od umowy. </w:t>
      </w:r>
      <w:r w:rsidRPr="0051625A">
        <w:rPr>
          <w:b/>
          <w:bCs/>
          <w:u w:val="single"/>
        </w:rPr>
        <w:t>Niezałączenie kosztorysu ofertowego będzie skutkować odrzuceniem oferty zgodnie z art. 226ust 1 pkt 5)</w:t>
      </w:r>
      <w:r w:rsidR="00E32E38" w:rsidRPr="0051625A">
        <w:rPr>
          <w:b/>
          <w:bCs/>
          <w:u w:val="single"/>
        </w:rPr>
        <w:t xml:space="preserve"> ustawy PZP</w:t>
      </w:r>
      <w:r>
        <w:t>.</w:t>
      </w:r>
    </w:p>
    <w:bookmarkEnd w:id="1"/>
    <w:p w14:paraId="0376E496" w14:textId="77777777" w:rsidR="00722B6E" w:rsidRDefault="00722B6E" w:rsidP="00722B6E">
      <w:pPr>
        <w:pStyle w:val="Textbody"/>
        <w:ind w:right="20"/>
      </w:pPr>
      <w:r>
        <w:t>Wymagana forma:</w:t>
      </w:r>
    </w:p>
    <w:p w14:paraId="3524AE6D" w14:textId="032C0A40" w:rsidR="00722B6E" w:rsidRDefault="00722B6E" w:rsidP="00722B6E">
      <w:pPr>
        <w:pStyle w:val="Textbody"/>
        <w:spacing w:after="0"/>
        <w:ind w:right="20"/>
      </w:pPr>
      <w: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Default="00E65FA8">
      <w:pPr>
        <w:pStyle w:val="Textbody"/>
        <w:spacing w:after="0"/>
        <w:ind w:right="20"/>
      </w:pPr>
    </w:p>
    <w:p w14:paraId="67D42941" w14:textId="0257CDDC" w:rsidR="00E17C44" w:rsidRDefault="00CC0D17" w:rsidP="00722B6E">
      <w:pPr>
        <w:pStyle w:val="Textbody"/>
        <w:numPr>
          <w:ilvl w:val="3"/>
          <w:numId w:val="80"/>
        </w:numPr>
        <w:spacing w:after="0"/>
        <w:ind w:left="426" w:right="20"/>
      </w:pPr>
      <w:r>
        <w:t>w zakresie podstaw wykluczenia:</w:t>
      </w:r>
    </w:p>
    <w:p w14:paraId="34086BF2" w14:textId="0072A233" w:rsidR="00722B6E" w:rsidRPr="00E65FA8" w:rsidRDefault="00722B6E" w:rsidP="00722B6E">
      <w:pPr>
        <w:pStyle w:val="Textbody"/>
        <w:numPr>
          <w:ilvl w:val="1"/>
          <w:numId w:val="1"/>
        </w:numPr>
        <w:spacing w:after="0"/>
        <w:ind w:right="20"/>
      </w:pPr>
      <w:r>
        <w:t xml:space="preserve">art. 108 ust. 1 pkt 1, pkt 2, pkt 3, </w:t>
      </w:r>
      <w:r w:rsidRPr="00AF45FA">
        <w:rPr>
          <w:color w:val="000000"/>
        </w:rPr>
        <w:t>pkt 4, pkt 5, pkt 6</w:t>
      </w:r>
      <w:r>
        <w:rPr>
          <w:color w:val="000000"/>
        </w:rPr>
        <w:t xml:space="preserve"> oraz </w:t>
      </w:r>
      <w:r>
        <w:t xml:space="preserve">art. 109 ust. 1 pkt 5, pkt 7, pkt 8 i pkt 10 </w:t>
      </w:r>
      <w:proofErr w:type="spellStart"/>
      <w:r>
        <w:t>P.z.p</w:t>
      </w:r>
      <w:proofErr w:type="spellEnd"/>
      <w:r>
        <w:t>.</w:t>
      </w:r>
      <w:r w:rsidRPr="00AF45FA">
        <w:rPr>
          <w:color w:val="000000"/>
        </w:rPr>
        <w:t xml:space="preserve"> - oświadczenie wykonawcy o aktualności </w:t>
      </w:r>
      <w:r w:rsidRPr="00E65FA8">
        <w:rPr>
          <w:color w:val="000000"/>
        </w:rPr>
        <w:t xml:space="preserve">informacji </w:t>
      </w:r>
      <w:r w:rsidRPr="00E65FA8">
        <w:rPr>
          <w:color w:val="000000"/>
        </w:rPr>
        <w:lastRenderedPageBreak/>
        <w:t xml:space="preserve">zawartych w oświadczeniu, o którym mowa w art. 125 ust. 1 ustawy </w:t>
      </w:r>
      <w:r>
        <w:t xml:space="preserve">stanowiącym </w:t>
      </w:r>
      <w:r w:rsidRPr="0051625A">
        <w:rPr>
          <w:b/>
          <w:bCs/>
        </w:rPr>
        <w:t xml:space="preserve">załącznik nr </w:t>
      </w:r>
      <w:r w:rsidR="0035350F" w:rsidRPr="0051625A">
        <w:rPr>
          <w:b/>
          <w:bCs/>
        </w:rPr>
        <w:t>10</w:t>
      </w:r>
      <w:r w:rsidRPr="0051625A">
        <w:rPr>
          <w:b/>
          <w:bCs/>
        </w:rPr>
        <w:t xml:space="preserve"> do SWZ</w:t>
      </w:r>
      <w:r>
        <w:t>;</w:t>
      </w:r>
    </w:p>
    <w:p w14:paraId="1E95617B" w14:textId="77777777" w:rsidR="00E17C44" w:rsidRDefault="00E17C44">
      <w:pPr>
        <w:pStyle w:val="Akapitzlist"/>
        <w:numPr>
          <w:ilvl w:val="1"/>
          <w:numId w:val="1"/>
        </w:numPr>
        <w:ind w:right="20"/>
        <w:jc w:val="both"/>
        <w:rPr>
          <w:vanish/>
          <w:lang w:eastAsia="ar-SA"/>
        </w:rPr>
      </w:pPr>
    </w:p>
    <w:p w14:paraId="3F40FBC7" w14:textId="77777777" w:rsidR="00722B6E" w:rsidRDefault="00722B6E" w:rsidP="00722B6E">
      <w:pPr>
        <w:pStyle w:val="Textbody"/>
        <w:spacing w:after="0"/>
        <w:ind w:right="20"/>
      </w:pPr>
    </w:p>
    <w:p w14:paraId="76D3FE80" w14:textId="4B332369" w:rsidR="00E17C44" w:rsidRDefault="00CC0D17" w:rsidP="00722B6E">
      <w:pPr>
        <w:pStyle w:val="Textbody"/>
        <w:numPr>
          <w:ilvl w:val="3"/>
          <w:numId w:val="80"/>
        </w:numPr>
        <w:spacing w:after="0"/>
        <w:ind w:left="426" w:right="20"/>
      </w:pPr>
      <w:r>
        <w:t>w zakresie spełniania warunków udziału w postępowaniu:</w:t>
      </w:r>
    </w:p>
    <w:p w14:paraId="3DD75AA1" w14:textId="77777777" w:rsidR="00E17C44" w:rsidRDefault="00E17C44">
      <w:pPr>
        <w:pStyle w:val="Textbody"/>
        <w:spacing w:after="0"/>
        <w:ind w:left="1515" w:right="20"/>
        <w:rPr>
          <w:color w:val="000000"/>
        </w:rPr>
      </w:pPr>
    </w:p>
    <w:p w14:paraId="6CF21E5B" w14:textId="77777777" w:rsidR="00AF45FA" w:rsidRPr="00AF45FA" w:rsidRDefault="00CC0D17" w:rsidP="007015D1">
      <w:pPr>
        <w:pStyle w:val="Akapitzlist"/>
        <w:numPr>
          <w:ilvl w:val="0"/>
          <w:numId w:val="90"/>
        </w:numPr>
        <w:ind w:left="1134" w:firstLine="0"/>
        <w:jc w:val="both"/>
      </w:pPr>
      <w:r>
        <w:rPr>
          <w:color w:val="000000"/>
        </w:rPr>
        <w:t xml:space="preserve">wykaz robót budowlanych wykonanych nie wcześniej niż w okresie ostatnich 5 </w:t>
      </w:r>
    </w:p>
    <w:p w14:paraId="1444005E" w14:textId="77777777" w:rsidR="00AF45FA" w:rsidRDefault="00CC0D17" w:rsidP="00AF45FA">
      <w:pPr>
        <w:pStyle w:val="Akapitzlist"/>
        <w:ind w:left="1134" w:firstLine="282"/>
        <w:jc w:val="both"/>
        <w:rPr>
          <w:color w:val="000000"/>
        </w:rPr>
      </w:pPr>
      <w:r>
        <w:rPr>
          <w:color w:val="000000"/>
        </w:rPr>
        <w:t xml:space="preserve">lat, a jeżeli okres prowadzenia działalności jest krótszy - w tym okresie, wraz z </w:t>
      </w:r>
    </w:p>
    <w:p w14:paraId="5AE75D63" w14:textId="00C6221B" w:rsidR="00AF45FA" w:rsidRPr="00AF45FA" w:rsidRDefault="00CC0D17" w:rsidP="00AF45FA">
      <w:pPr>
        <w:pStyle w:val="Akapitzlist"/>
        <w:ind w:left="1416"/>
        <w:jc w:val="both"/>
        <w:rPr>
          <w:color w:val="000000"/>
        </w:rPr>
      </w:pPr>
      <w:r>
        <w:rPr>
          <w:color w:val="000000"/>
        </w:rPr>
        <w:t xml:space="preserve">podaniem ich rodzaju, wartości, daty i miejsca wykonania oraz podmiotów, na </w:t>
      </w:r>
      <w:r w:rsidRPr="00AF45FA">
        <w:rPr>
          <w:color w:val="000000"/>
        </w:rPr>
        <w:t xml:space="preserve">rzecz których roboty te zostały wykonane, oraz załączeniem dowodów określających, czy te roboty budowlane zostały wykonane należycie, przy czym </w:t>
      </w:r>
    </w:p>
    <w:p w14:paraId="09BC9C25" w14:textId="3D368C44" w:rsidR="00E17C44" w:rsidRPr="0051625A" w:rsidRDefault="00CC0D17" w:rsidP="00AF45FA">
      <w:pPr>
        <w:pStyle w:val="Akapitzlist"/>
        <w:ind w:left="1416"/>
        <w:jc w:val="both"/>
        <w:rPr>
          <w:b/>
          <w:bCs/>
          <w:color w:val="000000"/>
        </w:rPr>
      </w:pPr>
      <w:r>
        <w:rPr>
          <w:color w:val="000000"/>
        </w:rPr>
        <w:t xml:space="preserve">dowodami, o których mowa, są referencje bądź inne dokumenty sporządzone </w:t>
      </w:r>
      <w:r w:rsidRPr="00AF45FA">
        <w:rPr>
          <w:color w:val="000000"/>
        </w:rPr>
        <w:t xml:space="preserve">przez podmiot, na rzecz którego roboty budowlane zostały wykonane, a jeżeli wykonawca z przyczyn niezależnych od niego nie jest w stanie uzyskać tych dokumentów-inne odpowiednie dokumenty – zgodnie z </w:t>
      </w:r>
      <w:r w:rsidRPr="0051625A">
        <w:rPr>
          <w:b/>
          <w:bCs/>
          <w:color w:val="000000"/>
        </w:rPr>
        <w:t xml:space="preserve">załącznikiem nr </w:t>
      </w:r>
      <w:r w:rsidR="0035350F" w:rsidRPr="0051625A">
        <w:rPr>
          <w:b/>
          <w:bCs/>
          <w:color w:val="000000"/>
        </w:rPr>
        <w:t>6</w:t>
      </w:r>
      <w:r w:rsidRPr="0051625A">
        <w:rPr>
          <w:b/>
          <w:bCs/>
          <w:color w:val="000000"/>
        </w:rPr>
        <w:t xml:space="preserve"> do SWZ</w:t>
      </w:r>
    </w:p>
    <w:p w14:paraId="0CD5F771" w14:textId="2EA0663B" w:rsidR="00B377C1" w:rsidRPr="0051625A" w:rsidRDefault="00B377C1" w:rsidP="007015D1">
      <w:pPr>
        <w:pStyle w:val="Akapitzlist"/>
        <w:numPr>
          <w:ilvl w:val="0"/>
          <w:numId w:val="90"/>
        </w:numPr>
        <w:suppressAutoHyphens w:val="0"/>
        <w:autoSpaceDN/>
        <w:ind w:left="1418"/>
        <w:jc w:val="both"/>
        <w:textAlignment w:val="auto"/>
        <w:rPr>
          <w:b/>
          <w:bCs/>
          <w:color w:val="000000" w:themeColor="text1"/>
        </w:rPr>
      </w:pPr>
      <w:r w:rsidRPr="00A5232E">
        <w:rPr>
          <w:color w:val="000000" w:themeColor="text1"/>
          <w:shd w:val="clear" w:color="auto" w:fill="FFFFFF"/>
        </w:rPr>
        <w:t xml:space="preserve">wykaz osób, skierowanych przez wykonawcę do realizacji zamówienia publicznego, odpowiedzialnych za kierowanie robotami budowlanymi, wraz </w:t>
      </w:r>
      <w:r>
        <w:rPr>
          <w:color w:val="000000" w:themeColor="text1"/>
          <w:shd w:val="clear" w:color="auto" w:fill="FFFFFF"/>
        </w:rPr>
        <w:br/>
      </w:r>
      <w:r w:rsidRPr="00A5232E">
        <w:rPr>
          <w:color w:val="000000" w:themeColor="text1"/>
          <w:shd w:val="clear" w:color="auto" w:fill="FFFFFF"/>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Pr="0051625A">
        <w:rPr>
          <w:b/>
          <w:bCs/>
          <w:color w:val="000000" w:themeColor="text1"/>
          <w:shd w:val="clear" w:color="auto" w:fill="FFFFFF"/>
        </w:rPr>
        <w:t>zgodnie z załącznikiem nr</w:t>
      </w:r>
      <w:r w:rsidR="0035350F" w:rsidRPr="0051625A">
        <w:rPr>
          <w:b/>
          <w:bCs/>
          <w:color w:val="000000" w:themeColor="text1"/>
          <w:shd w:val="clear" w:color="auto" w:fill="FFFFFF"/>
        </w:rPr>
        <w:t xml:space="preserve"> 12</w:t>
      </w:r>
      <w:r w:rsidRPr="0051625A">
        <w:rPr>
          <w:b/>
          <w:bCs/>
          <w:color w:val="000000" w:themeColor="text1"/>
          <w:shd w:val="clear" w:color="auto" w:fill="FFFFFF"/>
        </w:rPr>
        <w:t xml:space="preserve"> do SWZ</w:t>
      </w:r>
    </w:p>
    <w:p w14:paraId="5D6F2B1E" w14:textId="77777777" w:rsidR="00B377C1" w:rsidRDefault="00B377C1" w:rsidP="00B377C1">
      <w:pPr>
        <w:pStyle w:val="Akapitzlist"/>
        <w:ind w:left="1080"/>
        <w:jc w:val="both"/>
      </w:pPr>
    </w:p>
    <w:p w14:paraId="23BF0020" w14:textId="77777777" w:rsidR="00E17C44" w:rsidRDefault="00E17C44">
      <w:pPr>
        <w:pStyle w:val="Akapitzlist"/>
        <w:ind w:left="1080"/>
        <w:jc w:val="both"/>
        <w:rPr>
          <w:color w:val="000000"/>
        </w:rPr>
      </w:pPr>
    </w:p>
    <w:p w14:paraId="71748671" w14:textId="77777777" w:rsidR="00E17C44" w:rsidRPr="00E65FA8" w:rsidRDefault="00CC0D17">
      <w:pPr>
        <w:pStyle w:val="Textbody"/>
        <w:spacing w:after="0"/>
        <w:ind w:right="20"/>
      </w:pPr>
      <w:r w:rsidRPr="00E65FA8">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E65FA8" w:rsidRDefault="00363A88">
      <w:pPr>
        <w:pStyle w:val="Textbody"/>
        <w:spacing w:after="0"/>
        <w:ind w:right="20"/>
      </w:pPr>
    </w:p>
    <w:p w14:paraId="6D1F5717" w14:textId="77777777" w:rsidR="00363A88" w:rsidRDefault="00363A88">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2D8C548B" w:rsidR="00E17C44" w:rsidRDefault="00CC0D17" w:rsidP="007015D1">
      <w:pPr>
        <w:pStyle w:val="Standard"/>
        <w:numPr>
          <w:ilvl w:val="0"/>
          <w:numId w:val="91"/>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BD1C69">
        <w:rPr>
          <w:b/>
          <w:color w:val="000000"/>
        </w:rPr>
        <w:t>4</w:t>
      </w:r>
      <w:r>
        <w:rPr>
          <w:b/>
          <w:color w:val="000000"/>
        </w:rPr>
        <w:t>.</w:t>
      </w:r>
      <w:r w:rsidR="0051625A">
        <w:rPr>
          <w:b/>
          <w:color w:val="000000"/>
        </w:rPr>
        <w:t>5</w:t>
      </w:r>
      <w:r>
        <w:rPr>
          <w:b/>
          <w:color w:val="000000"/>
        </w:rPr>
        <w:t>00,00</w:t>
      </w:r>
      <w:r>
        <w:rPr>
          <w:bCs/>
          <w:color w:val="000000"/>
        </w:rPr>
        <w:t>. (słownie</w:t>
      </w:r>
      <w:r w:rsidR="00722B6E">
        <w:rPr>
          <w:bCs/>
          <w:color w:val="000000"/>
        </w:rPr>
        <w:t xml:space="preserve">: </w:t>
      </w:r>
      <w:r w:rsidR="00BD1C69">
        <w:rPr>
          <w:bCs/>
          <w:color w:val="000000"/>
        </w:rPr>
        <w:t>cztery</w:t>
      </w:r>
      <w:r w:rsidR="00B377C1">
        <w:rPr>
          <w:bCs/>
          <w:color w:val="000000"/>
        </w:rPr>
        <w:t xml:space="preserve"> </w:t>
      </w:r>
      <w:r w:rsidR="00BD1C69">
        <w:rPr>
          <w:bCs/>
          <w:color w:val="000000"/>
        </w:rPr>
        <w:t>tysiące</w:t>
      </w:r>
      <w:r w:rsidR="00B377C1">
        <w:rPr>
          <w:bCs/>
          <w:color w:val="000000"/>
        </w:rPr>
        <w:t xml:space="preserve"> </w:t>
      </w:r>
      <w:r w:rsidR="00794626">
        <w:rPr>
          <w:bCs/>
          <w:color w:val="000000"/>
        </w:rPr>
        <w:t>pięćset</w:t>
      </w:r>
      <w:r>
        <w:rPr>
          <w:bCs/>
          <w:color w:val="000000"/>
        </w:rPr>
        <w:t xml:space="preserve"> zł.  00/00).</w:t>
      </w:r>
    </w:p>
    <w:p w14:paraId="0965FB3D" w14:textId="2D8EB95F"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794626">
        <w:rPr>
          <w:b/>
        </w:rPr>
        <w:t xml:space="preserve">9 sierpnia 2023 </w:t>
      </w:r>
      <w:r>
        <w:rPr>
          <w:color w:val="000000"/>
        </w:rPr>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38F864FA" w:rsidR="00E17C44" w:rsidRDefault="00CC0D17" w:rsidP="007015D1">
      <w:pPr>
        <w:pStyle w:val="Standard"/>
        <w:numPr>
          <w:ilvl w:val="0"/>
          <w:numId w:val="92"/>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794626">
        <w:rPr>
          <w:b/>
          <w:color w:val="000000"/>
        </w:rPr>
        <w:t xml:space="preserve">9 sierpnia 2023 </w:t>
      </w:r>
      <w:r>
        <w:rPr>
          <w:color w:val="000000"/>
        </w:rPr>
        <w:t>roku ,</w:t>
      </w:r>
    </w:p>
    <w:p w14:paraId="1E06A0C7" w14:textId="77777777" w:rsidR="00E17C44" w:rsidRDefault="00CC0D17">
      <w:pPr>
        <w:pStyle w:val="Standard"/>
        <w:numPr>
          <w:ilvl w:val="0"/>
          <w:numId w:val="5"/>
        </w:numPr>
        <w:ind w:left="714" w:hanging="357"/>
        <w:jc w:val="both"/>
      </w:pPr>
      <w:r>
        <w:rPr>
          <w:color w:val="000000"/>
        </w:rPr>
        <w:lastRenderedPageBreak/>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2"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3" w:name="_Toc42045496"/>
      <w:bookmarkEnd w:id="2"/>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3"/>
    </w:p>
    <w:p w14:paraId="7840C0D6" w14:textId="77777777" w:rsidR="00E17C44" w:rsidRDefault="00CC0D17">
      <w:pPr>
        <w:pStyle w:val="Standard"/>
        <w:numPr>
          <w:ilvl w:val="0"/>
          <w:numId w:val="13"/>
        </w:numPr>
        <w:spacing w:before="120" w:after="120"/>
        <w:jc w:val="both"/>
      </w:pPr>
      <w:r>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rsidP="007015D1">
      <w:pPr>
        <w:pStyle w:val="Standard"/>
        <w:numPr>
          <w:ilvl w:val="0"/>
          <w:numId w:val="93"/>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4" w:name="_21eeoojwb3nb"/>
      <w:bookmarkEnd w:id="4"/>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9"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10" w:history="1">
        <w:r>
          <w:rPr>
            <w:b/>
            <w:u w:val="single"/>
          </w:rPr>
          <w:t>kwalifikowanym podpisem elektronicznym</w:t>
        </w:r>
      </w:hyperlink>
      <w:r>
        <w:t xml:space="preserve"> lub </w:t>
      </w:r>
      <w:hyperlink r:id="rId11" w:history="1">
        <w:r>
          <w:rPr>
            <w:b/>
            <w:u w:val="single"/>
          </w:rPr>
          <w:t>podpisem zaufanym</w:t>
        </w:r>
      </w:hyperlink>
      <w:r>
        <w:t xml:space="preserve"> lub </w:t>
      </w:r>
      <w:hyperlink r:id="rId12"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lastRenderedPageBreak/>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3"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4"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w:t>
      </w:r>
      <w:r>
        <w:lastRenderedPageBreak/>
        <w:t xml:space="preserve">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rsidP="007015D1">
      <w:pPr>
        <w:pStyle w:val="Standard"/>
        <w:numPr>
          <w:ilvl w:val="0"/>
          <w:numId w:val="94"/>
        </w:numPr>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rsidP="007015D1">
      <w:pPr>
        <w:pStyle w:val="Standard"/>
        <w:numPr>
          <w:ilvl w:val="0"/>
          <w:numId w:val="95"/>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rsidP="007015D1">
      <w:pPr>
        <w:pStyle w:val="Standard"/>
        <w:numPr>
          <w:ilvl w:val="0"/>
          <w:numId w:val="95"/>
        </w:numPr>
        <w:spacing w:after="200" w:line="244" w:lineRule="auto"/>
        <w:jc w:val="both"/>
      </w:pPr>
      <w:r>
        <w:rPr>
          <w:color w:val="000000"/>
          <w:lang w:eastAsia="en-US"/>
        </w:rPr>
        <w:t>Wykonawca wskazuje formularzu cenowym</w:t>
      </w:r>
    </w:p>
    <w:p w14:paraId="2F129863" w14:textId="086B6BAF" w:rsidR="00E17C44" w:rsidRPr="00306919" w:rsidRDefault="00CC0D17" w:rsidP="007F0260">
      <w:pPr>
        <w:pStyle w:val="Standard"/>
        <w:tabs>
          <w:tab w:val="left" w:pos="6298"/>
        </w:tabs>
        <w:spacing w:after="200" w:line="244" w:lineRule="auto"/>
        <w:ind w:left="1134"/>
        <w:jc w:val="both"/>
      </w:pPr>
      <w:r>
        <w:rPr>
          <w:color w:val="000000"/>
          <w:lang w:eastAsia="en-US"/>
        </w:rPr>
        <w:t>a) cenę jednostkową BRUTTO za całość zadania.</w:t>
      </w:r>
      <w:r w:rsidR="007F0260">
        <w:rPr>
          <w:color w:val="000000"/>
          <w:lang w:eastAsia="en-US"/>
        </w:rPr>
        <w:tab/>
      </w:r>
    </w:p>
    <w:p w14:paraId="776CCF60" w14:textId="48DC677C" w:rsidR="00E17C44" w:rsidRDefault="00CC0D17">
      <w:pPr>
        <w:pStyle w:val="Standard"/>
        <w:shd w:val="clear" w:color="auto" w:fill="FFFFFF"/>
        <w:spacing w:before="28" w:after="100"/>
        <w:jc w:val="both"/>
      </w:pPr>
      <w:r>
        <w:rPr>
          <w:lang w:eastAsia="zh-CN"/>
        </w:rPr>
        <w:t>Wykonawca określi cenę na podstawie Opisu Przedmiotu Zamówienia zawartego w SWZ i wszelkich innych postanowień́ SWZ i jej załącznikach, w szczególności dokumentacji projektowej i S</w:t>
      </w:r>
      <w:r w:rsidR="00722B6E">
        <w:rPr>
          <w:lang w:eastAsia="zh-CN"/>
        </w:rPr>
        <w:t>T</w:t>
      </w:r>
      <w:r>
        <w:rPr>
          <w:lang w:eastAsia="zh-CN"/>
        </w:rPr>
        <w:t xml:space="preserve">.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7015D1">
      <w:pPr>
        <w:pStyle w:val="Standard"/>
        <w:numPr>
          <w:ilvl w:val="0"/>
          <w:numId w:val="96"/>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lastRenderedPageBreak/>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27BEF626"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Pr>
          <w:color w:val="000000"/>
          <w:lang w:eastAsia="en-US"/>
        </w:rPr>
        <w:t>.</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63F5CF58" w:rsidR="00E17C44" w:rsidRDefault="00CC0D17">
      <w:pPr>
        <w:pStyle w:val="Standard"/>
        <w:numPr>
          <w:ilvl w:val="3"/>
          <w:numId w:val="31"/>
        </w:numPr>
        <w:spacing w:after="200" w:line="244" w:lineRule="auto"/>
        <w:ind w:left="284" w:firstLine="0"/>
        <w:jc w:val="both"/>
      </w:pPr>
      <w:r>
        <w:rPr>
          <w:color w:val="000000"/>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lastRenderedPageBreak/>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5" w:name="bookmark28"/>
    </w:p>
    <w:bookmarkEnd w:id="5"/>
    <w:p w14:paraId="72A9AA06" w14:textId="77777777" w:rsidR="00E17C44" w:rsidRDefault="00CC0D17" w:rsidP="00722B6E">
      <w:pPr>
        <w:pStyle w:val="Standard"/>
        <w:numPr>
          <w:ilvl w:val="0"/>
          <w:numId w:val="80"/>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rsidP="007015D1">
      <w:pPr>
        <w:pStyle w:val="Standard"/>
        <w:numPr>
          <w:ilvl w:val="0"/>
          <w:numId w:val="97"/>
        </w:numPr>
        <w:shd w:val="clear" w:color="auto" w:fill="FBD4B4"/>
        <w:spacing w:after="200" w:line="244" w:lineRule="auto"/>
        <w:jc w:val="both"/>
      </w:pPr>
      <w:r>
        <w:rPr>
          <w:b/>
          <w:lang w:eastAsia="en-US"/>
        </w:rPr>
        <w:t>Sposób porozumiewania się zamawiającego z wykonawcami</w:t>
      </w:r>
    </w:p>
    <w:p w14:paraId="1D7ABB25" w14:textId="11F179C1" w:rsidR="00E17C44" w:rsidRDefault="00CC0D17" w:rsidP="007015D1">
      <w:pPr>
        <w:pStyle w:val="Standard"/>
        <w:numPr>
          <w:ilvl w:val="0"/>
          <w:numId w:val="98"/>
        </w:numPr>
        <w:jc w:val="both"/>
      </w:pPr>
      <w:r>
        <w:t xml:space="preserve">Postępowanie prowadzone jest w języku polskim w formie elektronicznej za pośrednictwem </w:t>
      </w:r>
      <w:hyperlink r:id="rId15" w:history="1">
        <w:r>
          <w:rPr>
            <w:u w:val="single"/>
          </w:rPr>
          <w:t>platformazakupowa.pl</w:t>
        </w:r>
      </w:hyperlink>
      <w:r>
        <w:t xml:space="preserve"> pod adresem</w:t>
      </w:r>
      <w:r>
        <w:rPr>
          <w:b/>
          <w:lang w:eastAsia="en-US"/>
        </w:rPr>
        <w:t xml:space="preserve"> </w:t>
      </w:r>
      <w:r w:rsidR="009609FD" w:rsidRPr="009609FD">
        <w:rPr>
          <w:b/>
          <w:lang w:eastAsia="en-US"/>
        </w:rPr>
        <w:t>https://platformazakupowa.pl/transakcja/785086</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6"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7"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8"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lastRenderedPageBreak/>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21" w:history="1">
        <w:r>
          <w:rPr>
            <w:u w:val="single"/>
          </w:rPr>
          <w:t>platformazakupowa.pl</w:t>
        </w:r>
      </w:hyperlink>
      <w:r>
        <w:t xml:space="preserve"> określone w Regulaminie zamieszczonym na stronie internetowej </w:t>
      </w:r>
      <w:hyperlink r:id="rId22"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3"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4"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5"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6" w:history="1">
        <w:r>
          <w:rPr>
            <w:u w:val="single"/>
          </w:rPr>
          <w:t>platformazakupowa.pl</w:t>
        </w:r>
      </w:hyperlink>
      <w:r>
        <w:t xml:space="preserve"> znajdują się w zakładce „Instrukcje dla Wykonawców" na stronie internetowej pod adresem: </w:t>
      </w:r>
      <w:hyperlink r:id="rId27"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rsidP="007015D1">
      <w:pPr>
        <w:pStyle w:val="Textbody"/>
        <w:numPr>
          <w:ilvl w:val="0"/>
          <w:numId w:val="99"/>
        </w:numPr>
        <w:tabs>
          <w:tab w:val="left" w:pos="762"/>
        </w:tabs>
        <w:spacing w:before="120" w:after="0"/>
        <w:ind w:left="0" w:right="20" w:firstLine="0"/>
      </w:pPr>
      <w:r>
        <w:rPr>
          <w:b/>
        </w:rPr>
        <w:t>w zakresie dotyczącym przedmiotu zamówienia:</w:t>
      </w:r>
    </w:p>
    <w:p w14:paraId="7ED6F68B" w14:textId="3D170C65" w:rsidR="00E17C44" w:rsidRDefault="00CC0D17">
      <w:pPr>
        <w:pStyle w:val="Textbody"/>
        <w:tabs>
          <w:tab w:val="left" w:pos="1548"/>
        </w:tabs>
        <w:spacing w:before="120" w:after="0"/>
        <w:ind w:left="786" w:right="20"/>
      </w:pPr>
      <w:r>
        <w:rPr>
          <w:color w:val="000000"/>
        </w:rPr>
        <w:t xml:space="preserve">Czesław </w:t>
      </w:r>
      <w:r w:rsidR="00363A88">
        <w:rPr>
          <w:color w:val="000000"/>
        </w:rPr>
        <w:t>Kędziera</w:t>
      </w:r>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202CE344" w:rsidR="00E17C44" w:rsidRDefault="00CC0D17" w:rsidP="007015D1">
      <w:pPr>
        <w:pStyle w:val="Standard"/>
        <w:numPr>
          <w:ilvl w:val="1"/>
          <w:numId w:val="110"/>
        </w:numPr>
        <w:ind w:left="567" w:right="-108" w:hanging="567"/>
        <w:jc w:val="both"/>
      </w:pPr>
      <w:r>
        <w:t xml:space="preserve">Ofertę należy złożyć w terminie do dnia </w:t>
      </w:r>
      <w:r w:rsidR="009609FD">
        <w:t>10.07.2023 r.</w:t>
      </w:r>
      <w:r>
        <w:t xml:space="preserve"> do godz. </w:t>
      </w:r>
      <w:r w:rsidR="00BD1C69">
        <w:rPr>
          <w:b/>
        </w:rPr>
        <w:t>1</w:t>
      </w:r>
      <w:r w:rsidR="009609FD">
        <w:rPr>
          <w:b/>
        </w:rPr>
        <w:t>3</w:t>
      </w:r>
      <w:r>
        <w:rPr>
          <w:b/>
        </w:rPr>
        <w:t>:00</w:t>
      </w:r>
    </w:p>
    <w:p w14:paraId="43CB91E4" w14:textId="77777777" w:rsidR="00E17C44" w:rsidRDefault="00CC0D17" w:rsidP="007015D1">
      <w:pPr>
        <w:pStyle w:val="Akapitzlist"/>
        <w:numPr>
          <w:ilvl w:val="1"/>
          <w:numId w:val="110"/>
        </w:numPr>
        <w:ind w:left="567" w:right="-108" w:hanging="567"/>
        <w:jc w:val="both"/>
      </w:pPr>
      <w:r>
        <w:t>Sposób składania ofert: za pośrednictwem Platformy</w:t>
      </w:r>
    </w:p>
    <w:p w14:paraId="73A8AA06" w14:textId="47D3B754" w:rsidR="00E17C44" w:rsidRDefault="00CC0D17" w:rsidP="007015D1">
      <w:pPr>
        <w:pStyle w:val="Akapitzlist"/>
        <w:numPr>
          <w:ilvl w:val="1"/>
          <w:numId w:val="110"/>
        </w:numPr>
        <w:ind w:left="567" w:hanging="567"/>
        <w:jc w:val="both"/>
      </w:pPr>
      <w:r>
        <w:t xml:space="preserve">Otwarcie ofert nastąpi w dniu </w:t>
      </w:r>
      <w:r w:rsidR="009609FD">
        <w:rPr>
          <w:b/>
        </w:rPr>
        <w:t xml:space="preserve">10.07.2023 r.  </w:t>
      </w:r>
      <w:r>
        <w:t xml:space="preserve">o godz. </w:t>
      </w:r>
      <w:r w:rsidR="00BD1C69">
        <w:rPr>
          <w:b/>
        </w:rPr>
        <w:t>1</w:t>
      </w:r>
      <w:r w:rsidR="00892BDA">
        <w:rPr>
          <w:b/>
        </w:rPr>
        <w:t>2:</w:t>
      </w:r>
      <w:r>
        <w:rPr>
          <w:b/>
        </w:rPr>
        <w:t>0</w:t>
      </w:r>
      <w:r w:rsidR="004E66DA">
        <w:rPr>
          <w:b/>
        </w:rPr>
        <w:t>5</w:t>
      </w:r>
      <w:r>
        <w:t xml:space="preserve"> poprzez odszyfrowanie wczytanych na Platformie ofert.</w:t>
      </w:r>
    </w:p>
    <w:p w14:paraId="288F8BFC" w14:textId="77777777" w:rsidR="00E17C44" w:rsidRDefault="00CC0D17" w:rsidP="007015D1">
      <w:pPr>
        <w:pStyle w:val="Standard"/>
        <w:numPr>
          <w:ilvl w:val="1"/>
          <w:numId w:val="110"/>
        </w:numPr>
        <w:ind w:left="567" w:right="-108" w:hanging="567"/>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rsidP="007015D1">
      <w:pPr>
        <w:pStyle w:val="Standard"/>
        <w:numPr>
          <w:ilvl w:val="1"/>
          <w:numId w:val="110"/>
        </w:numPr>
        <w:ind w:left="567" w:right="-108" w:hanging="567"/>
        <w:jc w:val="both"/>
      </w:pPr>
      <w:r>
        <w:rPr>
          <w:color w:val="000000"/>
        </w:rPr>
        <w:t>Zamawiający, niezwłocznie po otwarciu ofert, udostępnia na stronie internetowej prowadzonego postępowania informacje o:</w:t>
      </w:r>
    </w:p>
    <w:p w14:paraId="06CF5743" w14:textId="127817E9" w:rsidR="00E17C44" w:rsidRDefault="00CC0D17" w:rsidP="007015D1">
      <w:pPr>
        <w:pStyle w:val="Standard"/>
        <w:numPr>
          <w:ilvl w:val="0"/>
          <w:numId w:val="109"/>
        </w:numPr>
        <w:ind w:right="-108"/>
        <w:jc w:val="both"/>
      </w:pPr>
      <w:r>
        <w:rPr>
          <w:color w:val="000000"/>
        </w:rPr>
        <w:t>nazwach albo imionach i nazwiskach oraz siedzibach lub miejscach prowadzonej działalności gospodarczej bądź miejscach zamieszkania wykonawców, których oferty zostały otwarte;</w:t>
      </w:r>
    </w:p>
    <w:p w14:paraId="5B5358AA" w14:textId="15019979" w:rsidR="00E17C44" w:rsidRDefault="00CC0D17" w:rsidP="005F5B49">
      <w:pPr>
        <w:pStyle w:val="Standard"/>
        <w:numPr>
          <w:ilvl w:val="0"/>
          <w:numId w:val="40"/>
        </w:numPr>
        <w:ind w:right="-108"/>
        <w:jc w:val="both"/>
      </w:pPr>
      <w:r>
        <w:rPr>
          <w:iCs/>
          <w:color w:val="000000"/>
        </w:rPr>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0EC7AAE5" w:rsidR="00E17C44" w:rsidRPr="0035350F" w:rsidRDefault="00CC0D17">
      <w:pPr>
        <w:pStyle w:val="Standard"/>
        <w:ind w:right="-108"/>
        <w:jc w:val="both"/>
        <w:rPr>
          <w:b/>
          <w:bCs/>
        </w:rPr>
      </w:pPr>
      <w:r>
        <w:t xml:space="preserve">Wykonawca pozostaje związany ofertą </w:t>
      </w:r>
      <w:r w:rsidR="008F4573">
        <w:rPr>
          <w:b/>
          <w:bCs/>
        </w:rPr>
        <w:t xml:space="preserve">do dnia </w:t>
      </w:r>
      <w:r w:rsidR="009609FD">
        <w:rPr>
          <w:b/>
          <w:bCs/>
        </w:rPr>
        <w:t>09.07.2023</w:t>
      </w:r>
      <w:r>
        <w:rPr>
          <w:b/>
          <w:bCs/>
        </w:rPr>
        <w:t xml:space="preserve"> r</w:t>
      </w:r>
      <w:r w:rsidR="009609FD">
        <w:rPr>
          <w:b/>
          <w:bCs/>
        </w:rPr>
        <w:t>.</w:t>
      </w:r>
      <w:r>
        <w:rPr>
          <w:b/>
          <w:bCs/>
        </w:rPr>
        <w:t xml:space="preserve"> </w:t>
      </w:r>
    </w:p>
    <w:p w14:paraId="457A3997" w14:textId="77777777" w:rsidR="00E17C44" w:rsidRDefault="00CC0D17">
      <w:pPr>
        <w:pStyle w:val="Standard"/>
        <w:ind w:right="-108"/>
        <w:jc w:val="both"/>
      </w:pPr>
      <w:r>
        <w:rPr>
          <w:bCs/>
        </w:rPr>
        <w:lastRenderedPageBreak/>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lastRenderedPageBreak/>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proofErr w:type="spellStart"/>
      <w:r>
        <w:t>G</w:t>
      </w:r>
      <w:r>
        <w:rPr>
          <w:vertAlign w:val="subscript"/>
        </w:rPr>
        <w:t>ppkt</w:t>
      </w:r>
      <w:proofErr w:type="spellEnd"/>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77777777"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rsidP="007015D1">
      <w:pPr>
        <w:pStyle w:val="Akapitzlist"/>
        <w:widowControl w:val="0"/>
        <w:numPr>
          <w:ilvl w:val="0"/>
          <w:numId w:val="100"/>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w:t>
      </w:r>
      <w:proofErr w:type="spellStart"/>
      <w:r>
        <w:t>Pzp</w:t>
      </w:r>
      <w:proofErr w:type="spellEnd"/>
      <w:r>
        <w:t xml:space="preserve"> - jako oferta </w:t>
      </w:r>
      <w:r>
        <w:lastRenderedPageBreak/>
        <w:t xml:space="preserve">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15040C2D" w14:textId="77777777" w:rsidR="005F5B49" w:rsidRPr="005F5B49" w:rsidRDefault="00CC0D17" w:rsidP="007015D1">
      <w:pPr>
        <w:pStyle w:val="Standard"/>
        <w:numPr>
          <w:ilvl w:val="0"/>
          <w:numId w:val="111"/>
        </w:numPr>
        <w:ind w:left="0" w:right="-108" w:firstLine="0"/>
        <w:jc w:val="both"/>
      </w:pPr>
      <w:r>
        <w:rPr>
          <w:color w:val="000000"/>
        </w:rPr>
        <w:t xml:space="preserve">Od Wykonawcy, którego oferta zostanie wybrana jako najkorzystniejsza, wymagane </w:t>
      </w:r>
    </w:p>
    <w:p w14:paraId="5FCAEB27" w14:textId="5753CBB9" w:rsidR="00E17C44" w:rsidRDefault="00CC0D17" w:rsidP="005F5B49">
      <w:pPr>
        <w:pStyle w:val="Standard"/>
        <w:ind w:left="708" w:right="-108"/>
        <w:jc w:val="both"/>
      </w:pPr>
      <w:r>
        <w:rPr>
          <w:color w:val="000000"/>
        </w:rPr>
        <w:t xml:space="preserve">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285C3CA" w14:textId="77777777" w:rsidR="005F5B49" w:rsidRPr="005F5B49" w:rsidRDefault="00CC0D17" w:rsidP="007015D1">
      <w:pPr>
        <w:pStyle w:val="Standard"/>
        <w:numPr>
          <w:ilvl w:val="0"/>
          <w:numId w:val="111"/>
        </w:numPr>
        <w:ind w:left="0" w:right="-108" w:firstLine="54"/>
        <w:jc w:val="both"/>
      </w:pPr>
      <w:r>
        <w:rPr>
          <w:color w:val="000000"/>
        </w:rPr>
        <w:t xml:space="preserve">Zabezpieczenie należytego wykonania umowy może być wnoszone według wyboru </w:t>
      </w:r>
    </w:p>
    <w:p w14:paraId="06AC2850" w14:textId="60B4D95F" w:rsidR="00E17C44" w:rsidRDefault="00CC0D17" w:rsidP="005F5B49">
      <w:pPr>
        <w:pStyle w:val="Standard"/>
        <w:ind w:left="54" w:right="-108" w:firstLine="654"/>
        <w:jc w:val="both"/>
      </w:pPr>
      <w:r>
        <w:rPr>
          <w:color w:val="000000"/>
        </w:rPr>
        <w:t xml:space="preserve">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rsidP="005F5B49">
      <w:pPr>
        <w:pStyle w:val="Standard"/>
        <w:ind w:right="-108" w:firstLine="708"/>
        <w:jc w:val="both"/>
      </w:pPr>
      <w:r>
        <w:rPr>
          <w:color w:val="000000"/>
        </w:rPr>
        <w:t>- pieniądzu;</w:t>
      </w:r>
    </w:p>
    <w:p w14:paraId="4D850571" w14:textId="77777777" w:rsidR="00E17C44" w:rsidRDefault="00CC0D17" w:rsidP="005F5B49">
      <w:pPr>
        <w:pStyle w:val="Standard"/>
        <w:ind w:left="708" w:right="-108"/>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rsidP="005F5B49">
      <w:pPr>
        <w:pStyle w:val="Standard"/>
        <w:ind w:right="-108" w:firstLine="708"/>
        <w:jc w:val="both"/>
      </w:pPr>
      <w:r>
        <w:rPr>
          <w:color w:val="000000"/>
        </w:rPr>
        <w:t>- gwarancjach bankowych;</w:t>
      </w:r>
    </w:p>
    <w:p w14:paraId="2C4BA317" w14:textId="77777777" w:rsidR="00E17C44" w:rsidRDefault="00CC0D17" w:rsidP="005F5B49">
      <w:pPr>
        <w:pStyle w:val="Standard"/>
        <w:ind w:right="-108" w:firstLine="708"/>
        <w:jc w:val="both"/>
      </w:pPr>
      <w:r>
        <w:rPr>
          <w:color w:val="000000"/>
        </w:rPr>
        <w:t>- gwarancjach ubezpieczeniowych;</w:t>
      </w:r>
    </w:p>
    <w:p w14:paraId="6CBC73C2" w14:textId="77777777" w:rsidR="00E17C44" w:rsidRDefault="00CC0D17" w:rsidP="005F5B49">
      <w:pPr>
        <w:pStyle w:val="Standard"/>
        <w:ind w:left="708" w:right="-108"/>
        <w:jc w:val="both"/>
      </w:pPr>
      <w:r>
        <w:rPr>
          <w:color w:val="000000"/>
        </w:rPr>
        <w:t>- poręczeniach udzielanych przez podmioty, o których mowa w art. 6b ust. 5 pkt 2 ustawy z 9 listopada 2000 r. o utworzeniu Polskiej Agencji Rozwoju Przedsiębiorczości.</w:t>
      </w:r>
    </w:p>
    <w:p w14:paraId="249B2969" w14:textId="77777777" w:rsidR="005F5B49" w:rsidRPr="005F5B49"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wniesienie zabezpieczenia w formach wskazanych </w:t>
      </w:r>
    </w:p>
    <w:p w14:paraId="14B1D87C" w14:textId="6F9056F1" w:rsidR="00E17C44" w:rsidRDefault="00CC0D17" w:rsidP="005F5B49">
      <w:pPr>
        <w:pStyle w:val="Standard"/>
        <w:ind w:left="54" w:right="-108" w:firstLine="654"/>
        <w:jc w:val="both"/>
      </w:pPr>
      <w:r w:rsidRPr="005F5B49">
        <w:rPr>
          <w:color w:val="000000"/>
        </w:rPr>
        <w:t xml:space="preserve">w art. 450 ust. 2 ustawy </w:t>
      </w:r>
      <w:proofErr w:type="spellStart"/>
      <w:r w:rsidRPr="005F5B49">
        <w:rPr>
          <w:color w:val="000000"/>
        </w:rPr>
        <w:t>Pzp</w:t>
      </w:r>
      <w:proofErr w:type="spellEnd"/>
      <w:r w:rsidRPr="005F5B49">
        <w:rPr>
          <w:color w:val="000000"/>
        </w:rPr>
        <w:t>.</w:t>
      </w:r>
    </w:p>
    <w:p w14:paraId="05CABC08" w14:textId="233E20FE" w:rsidR="00E17C44"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tworzenie za</w:t>
      </w:r>
      <w:r w:rsidR="005F5B49">
        <w:rPr>
          <w:color w:val="000000"/>
        </w:rPr>
        <w:t>bezpieczenia przez potrącenia z</w:t>
      </w:r>
      <w:r w:rsidR="005F5B49">
        <w:tab/>
      </w:r>
      <w:r w:rsidRPr="005F5B49">
        <w:rPr>
          <w:color w:val="000000"/>
        </w:rPr>
        <w:t>należności za częściowo wykonane świadczenia.</w:t>
      </w:r>
    </w:p>
    <w:p w14:paraId="14C83367" w14:textId="77777777" w:rsidR="005F5B49" w:rsidRPr="005F5B49" w:rsidRDefault="00CC0D17" w:rsidP="007015D1">
      <w:pPr>
        <w:pStyle w:val="Standard"/>
        <w:numPr>
          <w:ilvl w:val="0"/>
          <w:numId w:val="111"/>
        </w:numPr>
        <w:ind w:left="0" w:right="-108" w:firstLine="54"/>
        <w:jc w:val="both"/>
      </w:pPr>
      <w:r>
        <w:rPr>
          <w:color w:val="000000"/>
        </w:rPr>
        <w:t>Do zmiany formy zabezpieczenia w trakcie realizacji um</w:t>
      </w:r>
      <w:r w:rsidR="005F5B49">
        <w:rPr>
          <w:color w:val="000000"/>
        </w:rPr>
        <w:t>owy stosuje się art. 451 ustawy</w:t>
      </w:r>
    </w:p>
    <w:p w14:paraId="4D9C2E1C" w14:textId="5F68B0DC" w:rsidR="00E17C44" w:rsidRDefault="00CC0D17" w:rsidP="005F5B49">
      <w:pPr>
        <w:pStyle w:val="Standard"/>
        <w:ind w:left="54" w:right="-108" w:firstLine="654"/>
        <w:jc w:val="both"/>
      </w:pPr>
      <w:proofErr w:type="spellStart"/>
      <w:r>
        <w:rPr>
          <w:color w:val="000000"/>
        </w:rPr>
        <w:t>Pzp</w:t>
      </w:r>
      <w:proofErr w:type="spellEnd"/>
      <w:r>
        <w:rPr>
          <w:color w:val="000000"/>
        </w:rPr>
        <w:t>.</w:t>
      </w:r>
    </w:p>
    <w:p w14:paraId="7BA1D2A4" w14:textId="77777777" w:rsidR="00E17C44" w:rsidRDefault="00CC0D17" w:rsidP="007015D1">
      <w:pPr>
        <w:pStyle w:val="Standard"/>
        <w:numPr>
          <w:ilvl w:val="0"/>
          <w:numId w:val="111"/>
        </w:numPr>
        <w:ind w:left="0" w:right="-108" w:firstLine="54"/>
        <w:jc w:val="both"/>
      </w:pPr>
      <w:r>
        <w:rPr>
          <w:color w:val="000000"/>
        </w:rPr>
        <w:t>Zamawiający zwróci zabezpieczenie w następujących terminach:</w:t>
      </w:r>
    </w:p>
    <w:p w14:paraId="0A1AE20E" w14:textId="77777777" w:rsidR="00E17C44" w:rsidRDefault="00CC0D17" w:rsidP="005F5B49">
      <w:pPr>
        <w:pStyle w:val="Standard"/>
        <w:numPr>
          <w:ilvl w:val="1"/>
          <w:numId w:val="18"/>
        </w:numPr>
        <w:ind w:left="1134" w:right="-108"/>
        <w:jc w:val="both"/>
      </w:pPr>
      <w:r>
        <w:rPr>
          <w:color w:val="000000"/>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5B49" w:rsidRDefault="00CC0D17" w:rsidP="005F5B49">
      <w:pPr>
        <w:pStyle w:val="Standard"/>
        <w:numPr>
          <w:ilvl w:val="1"/>
          <w:numId w:val="18"/>
        </w:numPr>
        <w:ind w:left="709" w:right="-108" w:firstLine="0"/>
        <w:jc w:val="both"/>
      </w:pPr>
      <w:r>
        <w:rPr>
          <w:color w:val="000000"/>
        </w:rPr>
        <w:t xml:space="preserve">30% wysokości zabezpieczenia w terminie 15 dni od dnia, w którym upływa </w:t>
      </w:r>
    </w:p>
    <w:p w14:paraId="445EEBF5" w14:textId="25F76D75" w:rsidR="00E17C44" w:rsidRDefault="00CC0D17" w:rsidP="005F5B49">
      <w:pPr>
        <w:pStyle w:val="Standard"/>
        <w:ind w:left="1416" w:right="-108"/>
        <w:jc w:val="both"/>
      </w:pPr>
      <w:r>
        <w:rPr>
          <w:color w:val="000000"/>
        </w:rPr>
        <w:t xml:space="preserve">okres gwarancji/rękojmi </w:t>
      </w:r>
      <w:r>
        <w:rPr>
          <w:i/>
          <w:iCs/>
          <w:color w:val="000000"/>
        </w:rPr>
        <w:t>(decyduje dłuższy okres)</w:t>
      </w:r>
      <w:r>
        <w:rPr>
          <w:color w:val="000000"/>
        </w:rPr>
        <w:t>, liczony zgodnie z postanowieniami zawartej umowy.</w:t>
      </w:r>
    </w:p>
    <w:p w14:paraId="5C572773"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pieniądzu powinno zostać wpłacone przed zawarciem </w:t>
      </w:r>
    </w:p>
    <w:p w14:paraId="088EEAAD" w14:textId="0F92819F" w:rsidR="00E17C44" w:rsidRDefault="00CC0D17" w:rsidP="005F5B49">
      <w:pPr>
        <w:pStyle w:val="Standard"/>
        <w:ind w:left="708" w:right="-108"/>
        <w:jc w:val="both"/>
      </w:pPr>
      <w:r>
        <w:rPr>
          <w:color w:val="000000"/>
        </w:rPr>
        <w:t xml:space="preserve">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BA49B7">
        <w:rPr>
          <w:color w:val="000000"/>
        </w:rPr>
        <w:t>1</w:t>
      </w:r>
      <w:r w:rsidR="0051625A">
        <w:rPr>
          <w:color w:val="000000"/>
        </w:rPr>
        <w:t>5</w:t>
      </w:r>
      <w:r>
        <w:rPr>
          <w:color w:val="000000"/>
        </w:rPr>
        <w:t>.202</w:t>
      </w:r>
      <w:r w:rsidR="0035350F">
        <w:rPr>
          <w:color w:val="000000"/>
        </w:rPr>
        <w:t>3</w:t>
      </w:r>
      <w:r>
        <w:rPr>
          <w:color w:val="000000"/>
        </w:rPr>
        <w:t>”</w:t>
      </w:r>
    </w:p>
    <w:p w14:paraId="64C9DCF4"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formie innej niż w pieniądzu powinno być dostarczone </w:t>
      </w:r>
    </w:p>
    <w:p w14:paraId="6DCDAC10" w14:textId="2F2E5E20" w:rsidR="00E17C44" w:rsidRDefault="00CC0D17" w:rsidP="005F5B49">
      <w:pPr>
        <w:pStyle w:val="Standard"/>
        <w:ind w:left="708" w:right="-108"/>
        <w:jc w:val="both"/>
      </w:pPr>
      <w:r>
        <w:rPr>
          <w:color w:val="000000"/>
        </w:rPr>
        <w:t>w formie oryginału, przez wykonawcę do siedziby zamawiającego, najpóźniej w dniu podpisania umowy – do chwili jej podpisania.</w:t>
      </w:r>
    </w:p>
    <w:p w14:paraId="20DDB12B" w14:textId="77777777" w:rsidR="005F5B49" w:rsidRPr="005F5B49" w:rsidRDefault="00CC0D17" w:rsidP="007015D1">
      <w:pPr>
        <w:pStyle w:val="Standard"/>
        <w:numPr>
          <w:ilvl w:val="0"/>
          <w:numId w:val="111"/>
        </w:numPr>
        <w:ind w:left="0" w:right="-108" w:firstLine="54"/>
        <w:jc w:val="both"/>
      </w:pPr>
      <w:r>
        <w:rPr>
          <w:color w:val="000000"/>
        </w:rPr>
        <w:t xml:space="preserve">Treść oświadczenia zawartego w gwarancji lub w poręczeniu musi zostać zaakceptowana </w:t>
      </w:r>
    </w:p>
    <w:p w14:paraId="064ECB04" w14:textId="73E2734B" w:rsidR="00E17C44" w:rsidRDefault="00CC0D17" w:rsidP="005F5B49">
      <w:pPr>
        <w:pStyle w:val="Standard"/>
        <w:ind w:left="54" w:right="-108" w:firstLine="654"/>
        <w:jc w:val="both"/>
      </w:pPr>
      <w:r>
        <w:rPr>
          <w:color w:val="000000"/>
        </w:rPr>
        <w:t>przez zamawiającego przed podpisaniem umowy.</w:t>
      </w:r>
    </w:p>
    <w:p w14:paraId="7043E34F" w14:textId="77777777" w:rsidR="0080465A" w:rsidRDefault="00CC0D17" w:rsidP="007015D1">
      <w:pPr>
        <w:pStyle w:val="Standard"/>
        <w:numPr>
          <w:ilvl w:val="0"/>
          <w:numId w:val="112"/>
        </w:numPr>
        <w:ind w:left="142" w:right="-108" w:hanging="99"/>
        <w:jc w:val="both"/>
      </w:pPr>
      <w:r>
        <w:rPr>
          <w:color w:val="000000"/>
        </w:rPr>
        <w:t>Jeżeli okres, na jaki ma zostać wniesione za</w:t>
      </w:r>
      <w:r w:rsidR="005F5B49">
        <w:rPr>
          <w:color w:val="000000"/>
        </w:rPr>
        <w:t>bezpieczenie, przekracza 5 lat,</w:t>
      </w:r>
      <w:r w:rsidR="0080465A">
        <w:t xml:space="preserve"> </w:t>
      </w:r>
    </w:p>
    <w:p w14:paraId="17CF0CD5" w14:textId="77744728" w:rsidR="00E17C44" w:rsidRDefault="00CC0D17" w:rsidP="0080465A">
      <w:pPr>
        <w:pStyle w:val="Standard"/>
        <w:ind w:left="708" w:right="-108"/>
        <w:jc w:val="both"/>
      </w:pPr>
      <w:r w:rsidRPr="0080465A">
        <w:rPr>
          <w:color w:val="000000"/>
        </w:rPr>
        <w:lastRenderedPageBreak/>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80465A" w:rsidRDefault="00CC0D17" w:rsidP="007015D1">
      <w:pPr>
        <w:pStyle w:val="Standard"/>
        <w:numPr>
          <w:ilvl w:val="0"/>
          <w:numId w:val="111"/>
        </w:numPr>
        <w:ind w:left="0" w:right="-108" w:firstLine="54"/>
        <w:jc w:val="both"/>
      </w:pPr>
      <w:r>
        <w:rPr>
          <w:color w:val="000000"/>
        </w:rPr>
        <w:t xml:space="preserve">W przypadku nieprzedłużenia lub niewniesienia nowego zabezpieczenia najpóźniej </w:t>
      </w:r>
    </w:p>
    <w:p w14:paraId="7D2BF994" w14:textId="6706DC2B" w:rsidR="00E17C44" w:rsidRDefault="00CC0D17" w:rsidP="0080465A">
      <w:pPr>
        <w:pStyle w:val="Standard"/>
        <w:ind w:left="708" w:right="-108"/>
        <w:jc w:val="both"/>
      </w:pPr>
      <w:r>
        <w:rPr>
          <w:color w:val="000000"/>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80465A" w:rsidRDefault="00CC0D17" w:rsidP="007015D1">
      <w:pPr>
        <w:pStyle w:val="Standard"/>
        <w:numPr>
          <w:ilvl w:val="0"/>
          <w:numId w:val="111"/>
        </w:numPr>
        <w:ind w:left="0" w:right="-108" w:firstLine="54"/>
        <w:jc w:val="both"/>
      </w:pPr>
      <w:r>
        <w:rPr>
          <w:color w:val="000000"/>
        </w:rPr>
        <w:t xml:space="preserve">Wypłata, o której mowa w pkt 11, następuje nie później niż w ostatnim dniu ważności </w:t>
      </w:r>
    </w:p>
    <w:p w14:paraId="1B12976E" w14:textId="6C38E02D" w:rsidR="00E17C44" w:rsidRDefault="00CC0D17" w:rsidP="0080465A">
      <w:pPr>
        <w:pStyle w:val="Standard"/>
        <w:ind w:left="54" w:right="-108" w:firstLine="654"/>
        <w:jc w:val="both"/>
      </w:pPr>
      <w:r>
        <w:rPr>
          <w:color w:val="000000"/>
        </w:rPr>
        <w:t xml:space="preserve">dotychczasowego zabezpieczenia.  </w:t>
      </w:r>
    </w:p>
    <w:p w14:paraId="334829C2" w14:textId="7759B536" w:rsidR="00E17C44" w:rsidRDefault="00CC0D17" w:rsidP="007015D1">
      <w:pPr>
        <w:pStyle w:val="Standard"/>
        <w:numPr>
          <w:ilvl w:val="0"/>
          <w:numId w:val="111"/>
        </w:numPr>
        <w:ind w:left="0" w:right="-108" w:firstLine="54"/>
        <w:jc w:val="both"/>
      </w:pPr>
      <w:r>
        <w:rPr>
          <w:color w:val="000000"/>
        </w:rPr>
        <w:t>Z treści gwarancji lub poręczenia musi jednocześnie wynikać:</w:t>
      </w:r>
    </w:p>
    <w:p w14:paraId="74C12DC0" w14:textId="77777777" w:rsidR="0080465A" w:rsidRPr="0080465A" w:rsidRDefault="0080465A" w:rsidP="0080465A">
      <w:pPr>
        <w:pStyle w:val="Akapitzlist"/>
        <w:numPr>
          <w:ilvl w:val="0"/>
          <w:numId w:val="18"/>
        </w:numPr>
        <w:ind w:right="-108"/>
        <w:jc w:val="both"/>
        <w:rPr>
          <w:vanish/>
          <w:color w:val="000000"/>
        </w:rPr>
      </w:pPr>
    </w:p>
    <w:p w14:paraId="089B52BD" w14:textId="77777777" w:rsidR="0080465A" w:rsidRPr="0080465A" w:rsidRDefault="0080465A" w:rsidP="0080465A">
      <w:pPr>
        <w:pStyle w:val="Akapitzlist"/>
        <w:numPr>
          <w:ilvl w:val="0"/>
          <w:numId w:val="18"/>
        </w:numPr>
        <w:ind w:right="-108"/>
        <w:jc w:val="both"/>
        <w:rPr>
          <w:vanish/>
          <w:color w:val="000000"/>
        </w:rPr>
      </w:pPr>
    </w:p>
    <w:p w14:paraId="29FED009" w14:textId="77777777" w:rsidR="0080465A" w:rsidRPr="0080465A" w:rsidRDefault="0080465A" w:rsidP="0080465A">
      <w:pPr>
        <w:pStyle w:val="Akapitzlist"/>
        <w:numPr>
          <w:ilvl w:val="0"/>
          <w:numId w:val="18"/>
        </w:numPr>
        <w:ind w:right="-108"/>
        <w:jc w:val="both"/>
        <w:rPr>
          <w:vanish/>
          <w:color w:val="000000"/>
        </w:rPr>
      </w:pPr>
    </w:p>
    <w:p w14:paraId="5358BBC0" w14:textId="77777777" w:rsidR="0080465A" w:rsidRPr="0080465A" w:rsidRDefault="0080465A" w:rsidP="0080465A">
      <w:pPr>
        <w:pStyle w:val="Akapitzlist"/>
        <w:numPr>
          <w:ilvl w:val="0"/>
          <w:numId w:val="18"/>
        </w:numPr>
        <w:ind w:right="-108"/>
        <w:jc w:val="both"/>
        <w:rPr>
          <w:vanish/>
          <w:color w:val="000000"/>
        </w:rPr>
      </w:pPr>
    </w:p>
    <w:p w14:paraId="1D17B9BB" w14:textId="77777777" w:rsidR="0080465A" w:rsidRPr="0080465A" w:rsidRDefault="0080465A" w:rsidP="0080465A">
      <w:pPr>
        <w:pStyle w:val="Akapitzlist"/>
        <w:numPr>
          <w:ilvl w:val="0"/>
          <w:numId w:val="18"/>
        </w:numPr>
        <w:ind w:right="-108"/>
        <w:jc w:val="both"/>
        <w:rPr>
          <w:vanish/>
          <w:color w:val="000000"/>
        </w:rPr>
      </w:pPr>
    </w:p>
    <w:p w14:paraId="68285194" w14:textId="77777777" w:rsidR="0080465A" w:rsidRPr="0080465A" w:rsidRDefault="0080465A" w:rsidP="0080465A">
      <w:pPr>
        <w:pStyle w:val="Akapitzlist"/>
        <w:numPr>
          <w:ilvl w:val="0"/>
          <w:numId w:val="18"/>
        </w:numPr>
        <w:ind w:right="-108"/>
        <w:jc w:val="both"/>
        <w:rPr>
          <w:vanish/>
          <w:color w:val="000000"/>
        </w:rPr>
      </w:pPr>
    </w:p>
    <w:p w14:paraId="2933183E" w14:textId="77777777" w:rsidR="0080465A" w:rsidRPr="0080465A" w:rsidRDefault="0080465A" w:rsidP="0080465A">
      <w:pPr>
        <w:pStyle w:val="Akapitzlist"/>
        <w:numPr>
          <w:ilvl w:val="0"/>
          <w:numId w:val="18"/>
        </w:numPr>
        <w:ind w:right="-108"/>
        <w:jc w:val="both"/>
        <w:rPr>
          <w:vanish/>
          <w:color w:val="000000"/>
        </w:rPr>
      </w:pPr>
    </w:p>
    <w:p w14:paraId="338D81E4" w14:textId="77777777" w:rsidR="0080465A" w:rsidRPr="0080465A" w:rsidRDefault="0080465A" w:rsidP="0080465A">
      <w:pPr>
        <w:pStyle w:val="Akapitzlist"/>
        <w:numPr>
          <w:ilvl w:val="0"/>
          <w:numId w:val="18"/>
        </w:numPr>
        <w:ind w:right="-108"/>
        <w:jc w:val="both"/>
        <w:rPr>
          <w:vanish/>
          <w:color w:val="000000"/>
        </w:rPr>
      </w:pPr>
    </w:p>
    <w:p w14:paraId="26F0B162" w14:textId="77777777" w:rsidR="0080465A" w:rsidRPr="0080465A" w:rsidRDefault="0080465A" w:rsidP="0080465A">
      <w:pPr>
        <w:pStyle w:val="Akapitzlist"/>
        <w:numPr>
          <w:ilvl w:val="0"/>
          <w:numId w:val="18"/>
        </w:numPr>
        <w:ind w:right="-108"/>
        <w:jc w:val="both"/>
        <w:rPr>
          <w:vanish/>
          <w:color w:val="000000"/>
        </w:rPr>
      </w:pPr>
    </w:p>
    <w:p w14:paraId="5A25F7E2" w14:textId="77777777" w:rsidR="0080465A" w:rsidRPr="0080465A" w:rsidRDefault="0080465A" w:rsidP="0080465A">
      <w:pPr>
        <w:pStyle w:val="Akapitzlist"/>
        <w:numPr>
          <w:ilvl w:val="0"/>
          <w:numId w:val="18"/>
        </w:numPr>
        <w:ind w:right="-108"/>
        <w:jc w:val="both"/>
        <w:rPr>
          <w:vanish/>
          <w:color w:val="000000"/>
        </w:rPr>
      </w:pPr>
    </w:p>
    <w:p w14:paraId="052F3A30" w14:textId="77777777" w:rsidR="0080465A" w:rsidRPr="0080465A" w:rsidRDefault="0080465A" w:rsidP="0080465A">
      <w:pPr>
        <w:pStyle w:val="Akapitzlist"/>
        <w:numPr>
          <w:ilvl w:val="0"/>
          <w:numId w:val="18"/>
        </w:numPr>
        <w:ind w:right="-108"/>
        <w:jc w:val="both"/>
        <w:rPr>
          <w:vanish/>
          <w:color w:val="000000"/>
        </w:rPr>
      </w:pPr>
    </w:p>
    <w:p w14:paraId="1670C0DE" w14:textId="77777777" w:rsidR="0080465A" w:rsidRDefault="00CC0D17" w:rsidP="0080465A">
      <w:pPr>
        <w:pStyle w:val="Standard"/>
        <w:numPr>
          <w:ilvl w:val="1"/>
          <w:numId w:val="18"/>
        </w:numPr>
        <w:ind w:left="1283" w:right="-108"/>
        <w:jc w:val="both"/>
      </w:pPr>
      <w:r>
        <w:rPr>
          <w:color w:val="000000"/>
        </w:rPr>
        <w:t>nazwa zleceniodawcy (wykonawcy), beneficjenta gwarancji lub poręczenia (zamawiającego), gwaranta lub poręczyciela (podmiotu udzielającego gwarancji lub poręczenia) oraz adresy ich siedzib,</w:t>
      </w:r>
    </w:p>
    <w:p w14:paraId="3C9162D4" w14:textId="77777777" w:rsidR="0080465A" w:rsidRDefault="00CC0D17" w:rsidP="0080465A">
      <w:pPr>
        <w:pStyle w:val="Standard"/>
        <w:numPr>
          <w:ilvl w:val="1"/>
          <w:numId w:val="18"/>
        </w:numPr>
        <w:ind w:left="1283" w:right="-108"/>
        <w:jc w:val="both"/>
      </w:pPr>
      <w:r w:rsidRPr="0080465A">
        <w:rPr>
          <w:color w:val="000000"/>
        </w:rPr>
        <w:t xml:space="preserve">określenie wierzytelności, która ma być zabezpieczona gwarancją lub </w:t>
      </w:r>
      <w:r w:rsidR="0080465A">
        <w:t xml:space="preserve">       </w:t>
      </w:r>
      <w:r w:rsidRPr="0080465A">
        <w:rPr>
          <w:color w:val="000000"/>
        </w:rPr>
        <w:t>poręczeniem,</w:t>
      </w:r>
    </w:p>
    <w:p w14:paraId="6D811ED4" w14:textId="77777777" w:rsidR="0080465A" w:rsidRDefault="00CC0D17" w:rsidP="0080465A">
      <w:pPr>
        <w:pStyle w:val="Standard"/>
        <w:numPr>
          <w:ilvl w:val="1"/>
          <w:numId w:val="18"/>
        </w:numPr>
        <w:ind w:left="1283" w:right="-108"/>
        <w:jc w:val="both"/>
      </w:pPr>
      <w:r w:rsidRPr="0080465A">
        <w:rPr>
          <w:color w:val="000000"/>
        </w:rPr>
        <w:t>kwota gwarancji lub poręczenia,</w:t>
      </w:r>
    </w:p>
    <w:p w14:paraId="2BB828C7" w14:textId="77777777" w:rsidR="0080465A" w:rsidRDefault="00CC0D17" w:rsidP="0080465A">
      <w:pPr>
        <w:pStyle w:val="Standard"/>
        <w:numPr>
          <w:ilvl w:val="1"/>
          <w:numId w:val="18"/>
        </w:numPr>
        <w:ind w:left="1283" w:right="-108"/>
        <w:jc w:val="both"/>
      </w:pPr>
      <w:r w:rsidRPr="0080465A">
        <w:rPr>
          <w:color w:val="000000"/>
        </w:rPr>
        <w:t>termin ważności gwarancji lub poręczenia, obejmujący cały okres wykonania zamówienia, począwszy co najmniej od dnia wyznaczonego na dzień zawarcia umowy, z zastrzeżeniem pkt 10 powyżej,</w:t>
      </w:r>
    </w:p>
    <w:p w14:paraId="51E9AD05" w14:textId="77777777" w:rsidR="0080465A" w:rsidRDefault="00CC0D17" w:rsidP="0080465A">
      <w:pPr>
        <w:pStyle w:val="Standard"/>
        <w:numPr>
          <w:ilvl w:val="1"/>
          <w:numId w:val="18"/>
        </w:numPr>
        <w:ind w:left="1283" w:right="-108"/>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Default="00CC0D17" w:rsidP="0080465A">
      <w:pPr>
        <w:pStyle w:val="Standard"/>
        <w:numPr>
          <w:ilvl w:val="1"/>
          <w:numId w:val="18"/>
        </w:numPr>
        <w:ind w:left="1283" w:right="-108"/>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195D3982" w14:textId="77777777" w:rsidR="0080465A"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rsidP="005F5B49">
      <w:pPr>
        <w:pStyle w:val="Standard"/>
        <w:ind w:right="-108"/>
        <w:jc w:val="both"/>
        <w:rPr>
          <w:color w:val="000000"/>
        </w:rPr>
      </w:pPr>
    </w:p>
    <w:p w14:paraId="567EE443" w14:textId="77777777" w:rsidR="00E17C44" w:rsidRDefault="00CC0D17" w:rsidP="005F5B49">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lastRenderedPageBreak/>
        <w:t>Informacje o formalnościach, jakie muszą zostać dopełnione po wyborze oferty w celu zawarcia umowy w sprawie zamówienia publicznego</w:t>
      </w:r>
    </w:p>
    <w:p w14:paraId="75C7E410" w14:textId="77777777" w:rsidR="0080465A" w:rsidRDefault="00CC0D17" w:rsidP="007015D1">
      <w:pPr>
        <w:pStyle w:val="Standard"/>
        <w:numPr>
          <w:ilvl w:val="0"/>
          <w:numId w:val="101"/>
        </w:numPr>
        <w:ind w:left="0" w:right="-108" w:firstLine="0"/>
        <w:jc w:val="both"/>
      </w:pPr>
      <w:r>
        <w:t>Zamawiający poinformuje wykonawcę, któremu</w:t>
      </w:r>
      <w:r w:rsidR="0080465A">
        <w:t xml:space="preserve"> zostanie udzielone zamówienie,</w:t>
      </w:r>
    </w:p>
    <w:p w14:paraId="13AD8A41" w14:textId="10853406" w:rsidR="00E17C44" w:rsidRDefault="00CC0D17" w:rsidP="0080465A">
      <w:pPr>
        <w:pStyle w:val="Standard"/>
        <w:ind w:right="-108" w:firstLine="708"/>
        <w:jc w:val="both"/>
      </w:pPr>
      <w:r>
        <w:t>o miejscu i terminie zawarcia umowy.</w:t>
      </w:r>
      <w:bookmarkStart w:id="6" w:name="_Toc42045493"/>
    </w:p>
    <w:p w14:paraId="7C644216" w14:textId="77777777" w:rsidR="0080465A" w:rsidRDefault="00CC0D17" w:rsidP="0080465A">
      <w:pPr>
        <w:pStyle w:val="Standard"/>
        <w:numPr>
          <w:ilvl w:val="0"/>
          <w:numId w:val="19"/>
        </w:numPr>
        <w:ind w:left="0" w:right="-108" w:firstLine="0"/>
        <w:jc w:val="both"/>
      </w:pPr>
      <w:r>
        <w:t>Wykonawca przed zawarciem umowy:</w:t>
      </w:r>
    </w:p>
    <w:p w14:paraId="7D810972" w14:textId="77777777" w:rsidR="0080465A" w:rsidRDefault="00CC0D17" w:rsidP="007015D1">
      <w:pPr>
        <w:pStyle w:val="Standard"/>
        <w:numPr>
          <w:ilvl w:val="0"/>
          <w:numId w:val="113"/>
        </w:numPr>
        <w:ind w:right="-108" w:hanging="11"/>
        <w:jc w:val="both"/>
      </w:pPr>
      <w:r>
        <w:t xml:space="preserve">poda wszelkie informacje niezbędne do wypełnienia treści umowy na wezwanie </w:t>
      </w:r>
    </w:p>
    <w:p w14:paraId="5547C608" w14:textId="5A545C0A" w:rsidR="0080465A" w:rsidRDefault="00CC0D17" w:rsidP="0080465A">
      <w:pPr>
        <w:pStyle w:val="Standard"/>
        <w:ind w:left="885" w:right="-108" w:firstLine="531"/>
        <w:jc w:val="both"/>
      </w:pPr>
      <w:r>
        <w:t>zamawiającego,</w:t>
      </w:r>
    </w:p>
    <w:p w14:paraId="430199DF" w14:textId="7399B3AE" w:rsidR="00E17C44" w:rsidRDefault="00CC0D17" w:rsidP="007015D1">
      <w:pPr>
        <w:pStyle w:val="Standard"/>
        <w:numPr>
          <w:ilvl w:val="0"/>
          <w:numId w:val="113"/>
        </w:numPr>
        <w:ind w:right="-108" w:hanging="11"/>
        <w:jc w:val="both"/>
      </w:pPr>
      <w:r>
        <w:t>wniesie zabezpieczenie należytego wykonania umowy</w:t>
      </w:r>
      <w:r w:rsidR="003A0AEE">
        <w:t>,</w:t>
      </w:r>
    </w:p>
    <w:p w14:paraId="6336C26B" w14:textId="57F62F9C" w:rsidR="003A0AEE" w:rsidRPr="003A0AEE"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kern w:val="0"/>
          <w:lang w:eastAsia="zh-CN"/>
        </w:rPr>
      </w:pPr>
      <w:r w:rsidRPr="00CF28FB">
        <w:rPr>
          <w:kern w:val="0"/>
          <w:lang w:eastAsia="zh-CN"/>
        </w:rPr>
        <w:t xml:space="preserve">dostarczy do </w:t>
      </w:r>
      <w:r>
        <w:rPr>
          <w:kern w:val="0"/>
          <w:lang w:eastAsia="zh-CN"/>
        </w:rPr>
        <w:t xml:space="preserve">Zamawiającego </w:t>
      </w:r>
      <w:r w:rsidRPr="00CF28FB">
        <w:rPr>
          <w:kern w:val="0"/>
          <w:lang w:eastAsia="zh-CN"/>
        </w:rPr>
        <w:t xml:space="preserve">kosztorys ofertowy </w:t>
      </w:r>
      <w:r>
        <w:rPr>
          <w:kern w:val="0"/>
          <w:lang w:eastAsia="zh-CN"/>
        </w:rPr>
        <w:t>sporządzony</w:t>
      </w:r>
      <w:r w:rsidRPr="00CF28FB">
        <w:rPr>
          <w:kern w:val="0"/>
          <w:lang w:eastAsia="zh-CN"/>
        </w:rPr>
        <w:t xml:space="preserve"> w formie uproszczonej. Do kosztorysu ofertowego </w:t>
      </w:r>
      <w:r>
        <w:rPr>
          <w:kern w:val="0"/>
          <w:lang w:eastAsia="zh-CN"/>
        </w:rPr>
        <w:t>należy załączyć</w:t>
      </w:r>
      <w:r w:rsidRPr="00CF28FB">
        <w:rPr>
          <w:kern w:val="0"/>
          <w:lang w:eastAsia="zh-CN"/>
        </w:rPr>
        <w:t xml:space="preserve"> zestawienie </w:t>
      </w:r>
      <w:r>
        <w:rPr>
          <w:kern w:val="0"/>
          <w:lang w:eastAsia="zh-CN"/>
        </w:rPr>
        <w:t>założeń wyjściowych</w:t>
      </w:r>
      <w:r w:rsidRPr="00CF28FB">
        <w:rPr>
          <w:kern w:val="0"/>
          <w:lang w:eastAsia="zh-CN"/>
        </w:rPr>
        <w:t xml:space="preserve"> do kosztorysowania tj. cen jednostkowych </w:t>
      </w:r>
      <w:r>
        <w:rPr>
          <w:kern w:val="0"/>
          <w:lang w:eastAsia="zh-CN"/>
        </w:rPr>
        <w:t>materiałów</w:t>
      </w:r>
      <w:r w:rsidRPr="00CF28FB">
        <w:rPr>
          <w:kern w:val="0"/>
          <w:lang w:eastAsia="zh-CN"/>
        </w:rPr>
        <w:t xml:space="preserve">, </w:t>
      </w:r>
      <w:r>
        <w:rPr>
          <w:kern w:val="0"/>
          <w:lang w:eastAsia="zh-CN"/>
        </w:rPr>
        <w:t>czynników</w:t>
      </w:r>
      <w:r w:rsidRPr="00CF28FB">
        <w:rPr>
          <w:kern w:val="0"/>
          <w:lang w:eastAsia="zh-CN"/>
        </w:rPr>
        <w:t xml:space="preserve"> produkcji tj. stawka </w:t>
      </w:r>
      <w:proofErr w:type="spellStart"/>
      <w:r w:rsidRPr="00CF28FB">
        <w:rPr>
          <w:kern w:val="0"/>
          <w:lang w:eastAsia="zh-CN"/>
        </w:rPr>
        <w:t>rbh</w:t>
      </w:r>
      <w:proofErr w:type="spellEnd"/>
      <w:r w:rsidRPr="00CF28FB">
        <w:rPr>
          <w:kern w:val="0"/>
          <w:lang w:eastAsia="zh-CN"/>
        </w:rPr>
        <w:t xml:space="preserve">, </w:t>
      </w:r>
      <w:r>
        <w:rPr>
          <w:kern w:val="0"/>
          <w:lang w:eastAsia="zh-CN"/>
        </w:rPr>
        <w:t>kosztów</w:t>
      </w:r>
      <w:r w:rsidRPr="00CF28FB">
        <w:rPr>
          <w:kern w:val="0"/>
          <w:lang w:eastAsia="zh-CN"/>
        </w:rPr>
        <w:t xml:space="preserve"> </w:t>
      </w:r>
      <w:r>
        <w:rPr>
          <w:kern w:val="0"/>
          <w:lang w:eastAsia="zh-CN"/>
        </w:rPr>
        <w:t>pośrednich</w:t>
      </w:r>
      <w:r w:rsidRPr="00CF28FB">
        <w:rPr>
          <w:kern w:val="0"/>
          <w:lang w:eastAsia="zh-CN"/>
        </w:rPr>
        <w:t xml:space="preserve">, </w:t>
      </w:r>
      <w:r>
        <w:rPr>
          <w:kern w:val="0"/>
          <w:lang w:eastAsia="zh-CN"/>
        </w:rPr>
        <w:t>kosztów</w:t>
      </w:r>
      <w:r w:rsidRPr="00CF28FB">
        <w:rPr>
          <w:kern w:val="0"/>
          <w:lang w:eastAsia="zh-CN"/>
        </w:rPr>
        <w:t xml:space="preserve"> zaopatrzenia i zysku oraz stawki jednostkowej pracy podstawowego </w:t>
      </w:r>
      <w:r>
        <w:rPr>
          <w:kern w:val="0"/>
          <w:lang w:eastAsia="zh-CN"/>
        </w:rPr>
        <w:t>sprzętu</w:t>
      </w:r>
      <w:r w:rsidRPr="00CF28FB">
        <w:rPr>
          <w:kern w:val="0"/>
          <w:lang w:eastAsia="zh-CN"/>
        </w:rPr>
        <w:t xml:space="preserve"> i </w:t>
      </w:r>
      <w:r>
        <w:rPr>
          <w:kern w:val="0"/>
          <w:lang w:eastAsia="zh-CN"/>
        </w:rPr>
        <w:t>urządzeń</w:t>
      </w:r>
      <w:r w:rsidRPr="00CF28FB">
        <w:rPr>
          <w:kern w:val="0"/>
          <w:lang w:eastAsia="zh-CN"/>
        </w:rPr>
        <w:t xml:space="preserve">, </w:t>
      </w:r>
      <w:r>
        <w:rPr>
          <w:kern w:val="0"/>
          <w:lang w:eastAsia="zh-CN"/>
        </w:rPr>
        <w:t>które</w:t>
      </w:r>
      <w:r w:rsidRPr="00CF28FB">
        <w:rPr>
          <w:kern w:val="0"/>
          <w:lang w:eastAsia="zh-CN"/>
        </w:rPr>
        <w:t xml:space="preserve"> wykonawca </w:t>
      </w:r>
      <w:r>
        <w:rPr>
          <w:kern w:val="0"/>
          <w:lang w:eastAsia="zh-CN"/>
        </w:rPr>
        <w:t>będzie używał</w:t>
      </w:r>
      <w:r w:rsidRPr="00CF28FB">
        <w:rPr>
          <w:kern w:val="0"/>
          <w:lang w:eastAsia="zh-CN"/>
        </w:rPr>
        <w:t xml:space="preserve"> do wykonania przedmiotu </w:t>
      </w:r>
      <w:r>
        <w:rPr>
          <w:kern w:val="0"/>
          <w:lang w:eastAsia="zh-CN"/>
        </w:rPr>
        <w:t>zamówienia</w:t>
      </w:r>
      <w:r w:rsidRPr="00CF28FB">
        <w:rPr>
          <w:kern w:val="0"/>
          <w:lang w:eastAsia="zh-CN"/>
        </w:rPr>
        <w:t xml:space="preserve">. </w:t>
      </w:r>
    </w:p>
    <w:p w14:paraId="6A17F497" w14:textId="77777777" w:rsidR="0080465A" w:rsidRDefault="00CC0D17" w:rsidP="007015D1">
      <w:pPr>
        <w:pStyle w:val="Standard"/>
        <w:numPr>
          <w:ilvl w:val="0"/>
          <w:numId w:val="114"/>
        </w:numPr>
        <w:ind w:left="142" w:right="-108" w:hanging="99"/>
        <w:jc w:val="both"/>
      </w:pPr>
      <w:r>
        <w:t>Jeżeli zostanie wybrana oferta wykonawców wspólni</w:t>
      </w:r>
      <w:r w:rsidR="0080465A">
        <w:t>e ubiegających się o udzielenie</w:t>
      </w:r>
    </w:p>
    <w:p w14:paraId="2F78D8BA" w14:textId="340F3879" w:rsidR="00E17C44" w:rsidRDefault="00CC0D17" w:rsidP="0080465A">
      <w:pPr>
        <w:pStyle w:val="Standard"/>
        <w:ind w:left="708" w:right="-108"/>
        <w:jc w:val="both"/>
      </w:pPr>
      <w: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6"/>
    </w:p>
    <w:p w14:paraId="4A1F33CF" w14:textId="77777777" w:rsidR="00E17C44" w:rsidRDefault="00E17C44">
      <w:pPr>
        <w:pStyle w:val="Standard"/>
        <w:ind w:right="-108"/>
        <w:jc w:val="both"/>
        <w:rPr>
          <w:b/>
        </w:rPr>
      </w:pPr>
    </w:p>
    <w:p w14:paraId="2A1356AE" w14:textId="77777777" w:rsidR="00E17C44" w:rsidRDefault="00CC0D17" w:rsidP="007015D1">
      <w:pPr>
        <w:pStyle w:val="Standard"/>
        <w:numPr>
          <w:ilvl w:val="0"/>
          <w:numId w:val="114"/>
        </w:numPr>
        <w:ind w:left="709" w:right="-108" w:hanging="567"/>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302B72AA" w14:textId="77777777" w:rsidR="00363A88" w:rsidRDefault="00363A88">
      <w:pPr>
        <w:pStyle w:val="Standard"/>
        <w:ind w:right="-108"/>
        <w:jc w:val="both"/>
      </w:pP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bookmarkStart w:id="7" w:name="_Hlk128989456"/>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3607EB7D" w:rsidR="00E17C44" w:rsidRDefault="00CC0D17">
      <w:pPr>
        <w:pStyle w:val="Standard"/>
        <w:widowControl w:val="0"/>
        <w:jc w:val="both"/>
      </w:pPr>
      <w:r>
        <w:rPr>
          <w:b/>
        </w:rPr>
        <w:t xml:space="preserve">- załącznik nr 8 do SWZ – Specyfikacja Techniczna </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t xml:space="preserve">  nr 5 do SWZ  </w:t>
      </w:r>
    </w:p>
    <w:p w14:paraId="1B77C50E" w14:textId="26A4286A" w:rsidR="00E17C44" w:rsidRDefault="007177FA">
      <w:pPr>
        <w:pStyle w:val="Standard"/>
        <w:widowControl w:val="0"/>
        <w:jc w:val="both"/>
        <w:rPr>
          <w:b/>
        </w:rPr>
      </w:pPr>
      <w:r>
        <w:rPr>
          <w:b/>
        </w:rPr>
        <w:t>- załącznik nr 11</w:t>
      </w:r>
      <w:r w:rsidR="00CC0D17">
        <w:rPr>
          <w:b/>
        </w:rPr>
        <w:t xml:space="preserve"> do SWZ – zgłoszenie robót nie wymagających pozwolenia na budowę</w:t>
      </w:r>
    </w:p>
    <w:p w14:paraId="11BCB6B7" w14:textId="6D29143A" w:rsidR="00E17C44" w:rsidRDefault="00306919" w:rsidP="00306919">
      <w:pPr>
        <w:pStyle w:val="Standard"/>
        <w:widowControl w:val="0"/>
        <w:jc w:val="both"/>
      </w:pPr>
      <w:r>
        <w:rPr>
          <w:b/>
        </w:rPr>
        <w:t xml:space="preserve">- załącznik nr 12 do SWZ – </w:t>
      </w:r>
      <w:r w:rsidRPr="00306919">
        <w:rPr>
          <w:b/>
        </w:rPr>
        <w:t xml:space="preserve">wykaz </w:t>
      </w:r>
      <w:r>
        <w:rPr>
          <w:b/>
        </w:rPr>
        <w:t>pracowników</w:t>
      </w:r>
    </w:p>
    <w:bookmarkEnd w:id="7"/>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27767848" w14:textId="77777777" w:rsidR="00E17C44" w:rsidRDefault="00CC0D17">
      <w:pPr>
        <w:pStyle w:val="pkt"/>
        <w:spacing w:before="0" w:after="0" w:line="240" w:lineRule="auto"/>
        <w:ind w:left="0" w:firstLine="0"/>
        <w:rPr>
          <w:szCs w:val="24"/>
        </w:rPr>
      </w:pPr>
      <w:r>
        <w:rPr>
          <w:szCs w:val="24"/>
        </w:rPr>
        <w:t xml:space="preserve">                   </w:t>
      </w:r>
    </w:p>
    <w:p w14:paraId="06F136AE" w14:textId="77777777" w:rsidR="00E17C44" w:rsidRDefault="00E17C44">
      <w:pPr>
        <w:pStyle w:val="pkt"/>
        <w:spacing w:before="0" w:after="0" w:line="240" w:lineRule="auto"/>
        <w:ind w:left="0" w:firstLine="0"/>
        <w:rPr>
          <w:szCs w:val="24"/>
        </w:rPr>
      </w:pPr>
    </w:p>
    <w:p w14:paraId="6ECB607D" w14:textId="77777777" w:rsidR="00E17C44" w:rsidRDefault="00E17C44">
      <w:pPr>
        <w:pStyle w:val="pkt"/>
        <w:spacing w:before="0" w:after="0" w:line="240" w:lineRule="auto"/>
        <w:ind w:left="0" w:firstLine="0"/>
        <w:rPr>
          <w:szCs w:val="24"/>
        </w:rPr>
      </w:pPr>
    </w:p>
    <w:p w14:paraId="0B418CDB" w14:textId="77777777" w:rsidR="00E17C44" w:rsidRDefault="00CC0D17">
      <w:pPr>
        <w:pStyle w:val="pkt"/>
        <w:spacing w:before="0" w:after="0" w:line="240" w:lineRule="auto"/>
        <w:ind w:left="0" w:firstLine="0"/>
        <w:jc w:val="right"/>
        <w:rPr>
          <w:szCs w:val="24"/>
        </w:rPr>
      </w:pPr>
      <w:r>
        <w:rPr>
          <w:szCs w:val="24"/>
        </w:rPr>
        <w:t xml:space="preserve">                                                                      </w:t>
      </w:r>
      <w:r>
        <w:rPr>
          <w:szCs w:val="24"/>
        </w:rPr>
        <w:tab/>
      </w:r>
      <w:r>
        <w:rPr>
          <w:szCs w:val="24"/>
        </w:rPr>
        <w:tab/>
        <w:t xml:space="preserve">  ………..……………………………………………………..</w:t>
      </w:r>
    </w:p>
    <w:p w14:paraId="6CC56155" w14:textId="77777777" w:rsidR="00E17C44" w:rsidRDefault="00CC0D17">
      <w:pPr>
        <w:pStyle w:val="pkt"/>
        <w:spacing w:before="0" w:after="0" w:line="240" w:lineRule="auto"/>
        <w:ind w:left="2124" w:firstLine="708"/>
        <w:jc w:val="right"/>
        <w:rPr>
          <w:szCs w:val="24"/>
        </w:rPr>
      </w:pPr>
      <w:r>
        <w:rPr>
          <w:szCs w:val="24"/>
        </w:rPr>
        <w:t>Podpis kierownika zamawiającego lub osoby upoważnionej</w:t>
      </w:r>
    </w:p>
    <w:p w14:paraId="6B33E76C" w14:textId="77777777" w:rsidR="00E17C44" w:rsidRDefault="00E17C44">
      <w:pPr>
        <w:pStyle w:val="Standard"/>
        <w:widowControl w:val="0"/>
        <w:tabs>
          <w:tab w:val="left" w:pos="0"/>
        </w:tabs>
        <w:jc w:val="both"/>
        <w:rPr>
          <w:b/>
        </w:rPr>
      </w:pPr>
    </w:p>
    <w:p w14:paraId="414209A7" w14:textId="77777777" w:rsidR="00E17C44" w:rsidRDefault="00CC0D17">
      <w:pPr>
        <w:pStyle w:val="Standard"/>
        <w:widowControl w:val="0"/>
        <w:tabs>
          <w:tab w:val="left" w:pos="0"/>
        </w:tabs>
        <w:spacing w:line="276" w:lineRule="auto"/>
        <w:jc w:val="both"/>
      </w:pPr>
      <w:r>
        <w:rPr>
          <w:b/>
        </w:rPr>
        <w:t xml:space="preserve">Podpisy członków komisji przetargowej:     </w:t>
      </w:r>
    </w:p>
    <w:p w14:paraId="1D792968" w14:textId="77777777" w:rsidR="00E17C44" w:rsidRDefault="00CC0D17">
      <w:pPr>
        <w:pStyle w:val="Standard"/>
        <w:spacing w:line="276" w:lineRule="auto"/>
      </w:pPr>
      <w:r>
        <w:t>1.   Przewodniczący komisji</w:t>
      </w:r>
    </w:p>
    <w:p w14:paraId="4C36372C" w14:textId="77777777" w:rsidR="00E17C44" w:rsidRDefault="00E17C44">
      <w:pPr>
        <w:pStyle w:val="Standard"/>
        <w:spacing w:line="276" w:lineRule="auto"/>
      </w:pPr>
    </w:p>
    <w:p w14:paraId="56EF7C42" w14:textId="77777777" w:rsidR="00E17C44" w:rsidRDefault="00CC0D17">
      <w:pPr>
        <w:pStyle w:val="Standard"/>
        <w:spacing w:line="276" w:lineRule="auto"/>
      </w:pPr>
      <w:r>
        <w:t>……………………………………………….……………………………………..</w:t>
      </w:r>
    </w:p>
    <w:p w14:paraId="3C7ED1AF" w14:textId="77777777" w:rsidR="00E17C44" w:rsidRDefault="00CC0D17">
      <w:pPr>
        <w:pStyle w:val="Standard"/>
        <w:spacing w:line="276" w:lineRule="auto"/>
      </w:pPr>
      <w:r>
        <w:t>2.   Sekretarz komisji</w:t>
      </w:r>
    </w:p>
    <w:p w14:paraId="683EFB04" w14:textId="77777777" w:rsidR="00E17C44" w:rsidRDefault="00E17C44">
      <w:pPr>
        <w:pStyle w:val="Standard"/>
        <w:spacing w:line="276" w:lineRule="auto"/>
      </w:pPr>
    </w:p>
    <w:p w14:paraId="5330BD7E" w14:textId="77777777" w:rsidR="00E17C44" w:rsidRDefault="00CC0D17">
      <w:pPr>
        <w:pStyle w:val="Standard"/>
        <w:spacing w:line="276" w:lineRule="auto"/>
      </w:pPr>
      <w:r>
        <w:t>………………………………………………………….……………………………………..</w:t>
      </w:r>
    </w:p>
    <w:p w14:paraId="0FE259FA" w14:textId="77777777" w:rsidR="00E17C44" w:rsidRDefault="00CC0D17">
      <w:pPr>
        <w:pStyle w:val="Standard"/>
        <w:spacing w:line="276" w:lineRule="auto"/>
      </w:pPr>
      <w:r>
        <w:t>3.   Członek komisji</w:t>
      </w:r>
    </w:p>
    <w:p w14:paraId="79A27F11" w14:textId="77777777" w:rsidR="00E17C44" w:rsidRDefault="00E17C44">
      <w:pPr>
        <w:pStyle w:val="Standard"/>
        <w:spacing w:line="276" w:lineRule="auto"/>
      </w:pPr>
    </w:p>
    <w:p w14:paraId="69F1B8AB" w14:textId="77777777" w:rsidR="00E17C44" w:rsidRDefault="00CC0D17">
      <w:pPr>
        <w:pStyle w:val="Standard"/>
        <w:spacing w:line="276" w:lineRule="auto"/>
      </w:pPr>
      <w:r>
        <w:t>………………………………………….……………………………………..………………..</w:t>
      </w:r>
    </w:p>
    <w:sectPr w:rsidR="00E17C44">
      <w:footerReference w:type="default" r:id="rId2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AF74" w14:textId="77777777" w:rsidR="008062AE" w:rsidRDefault="008062AE">
      <w:r>
        <w:separator/>
      </w:r>
    </w:p>
  </w:endnote>
  <w:endnote w:type="continuationSeparator" w:id="0">
    <w:p w14:paraId="56151133" w14:textId="77777777" w:rsidR="008062AE" w:rsidRDefault="0080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 w:name="A">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E036" w14:textId="77777777" w:rsidR="008062AE" w:rsidRDefault="008062AE">
      <w:r>
        <w:rPr>
          <w:color w:val="000000"/>
        </w:rPr>
        <w:separator/>
      </w:r>
    </w:p>
  </w:footnote>
  <w:footnote w:type="continuationSeparator" w:id="0">
    <w:p w14:paraId="2193774A" w14:textId="77777777" w:rsidR="008062AE" w:rsidRDefault="008062AE">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8" w15:restartNumberingAfterBreak="0">
    <w:nsid w:val="30567E98"/>
    <w:multiLevelType w:val="multilevel"/>
    <w:tmpl w:val="F2F8B112"/>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3"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5"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9"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0"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4"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0"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2" w15:restartNumberingAfterBreak="0">
    <w:nsid w:val="660472F9"/>
    <w:multiLevelType w:val="multilevel"/>
    <w:tmpl w:val="196A58B4"/>
    <w:numStyleLink w:val="WWNum10"/>
  </w:abstractNum>
  <w:abstractNum w:abstractNumId="63"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6"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7"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8"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4"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5"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7"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858957427">
    <w:abstractNumId w:val="3"/>
  </w:num>
  <w:num w:numId="2" w16cid:durableId="200673112">
    <w:abstractNumId w:val="18"/>
  </w:num>
  <w:num w:numId="3" w16cid:durableId="653067124">
    <w:abstractNumId w:val="21"/>
  </w:num>
  <w:num w:numId="4" w16cid:durableId="1688174084">
    <w:abstractNumId w:val="52"/>
  </w:num>
  <w:num w:numId="5" w16cid:durableId="1894920619">
    <w:abstractNumId w:val="47"/>
  </w:num>
  <w:num w:numId="6" w16cid:durableId="800609736">
    <w:abstractNumId w:val="28"/>
    <w:lvlOverride w:ilvl="0">
      <w:lvl w:ilvl="0">
        <w:start w:val="1"/>
        <w:numFmt w:val="lowerLetter"/>
        <w:lvlText w:val="%1)"/>
        <w:lvlJc w:val="left"/>
        <w:pPr>
          <w:ind w:left="360" w:hanging="360"/>
        </w:pPr>
        <w:rPr>
          <w:b w:val="0"/>
          <w:bCs/>
        </w:rPr>
      </w:lvl>
    </w:lvlOverride>
  </w:num>
  <w:num w:numId="7" w16cid:durableId="544412739">
    <w:abstractNumId w:val="79"/>
  </w:num>
  <w:num w:numId="8" w16cid:durableId="2042053504">
    <w:abstractNumId w:val="74"/>
  </w:num>
  <w:num w:numId="9" w16cid:durableId="1609580413">
    <w:abstractNumId w:val="9"/>
  </w:num>
  <w:num w:numId="10" w16cid:durableId="1772968887">
    <w:abstractNumId w:val="77"/>
  </w:num>
  <w:num w:numId="11" w16cid:durableId="1869560317">
    <w:abstractNumId w:val="45"/>
  </w:num>
  <w:num w:numId="12" w16cid:durableId="854265438">
    <w:abstractNumId w:val="16"/>
  </w:num>
  <w:num w:numId="13" w16cid:durableId="1084061829">
    <w:abstractNumId w:val="68"/>
  </w:num>
  <w:num w:numId="14" w16cid:durableId="204372168">
    <w:abstractNumId w:val="48"/>
  </w:num>
  <w:num w:numId="15" w16cid:durableId="759377122">
    <w:abstractNumId w:val="39"/>
  </w:num>
  <w:num w:numId="16" w16cid:durableId="2116437811">
    <w:abstractNumId w:val="22"/>
  </w:num>
  <w:num w:numId="17" w16cid:durableId="582109002">
    <w:abstractNumId w:val="41"/>
  </w:num>
  <w:num w:numId="18" w16cid:durableId="716974621">
    <w:abstractNumId w:val="33"/>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2113668537">
    <w:abstractNumId w:val="78"/>
  </w:num>
  <w:num w:numId="20" w16cid:durableId="549923391">
    <w:abstractNumId w:val="31"/>
  </w:num>
  <w:num w:numId="21" w16cid:durableId="206111730">
    <w:abstractNumId w:val="24"/>
  </w:num>
  <w:num w:numId="22" w16cid:durableId="287008578">
    <w:abstractNumId w:val="37"/>
  </w:num>
  <w:num w:numId="23" w16cid:durableId="451487046">
    <w:abstractNumId w:val="7"/>
  </w:num>
  <w:num w:numId="24" w16cid:durableId="1418592550">
    <w:abstractNumId w:val="25"/>
  </w:num>
  <w:num w:numId="25" w16cid:durableId="1329627021">
    <w:abstractNumId w:val="36"/>
  </w:num>
  <w:num w:numId="26" w16cid:durableId="1395007994">
    <w:abstractNumId w:val="14"/>
  </w:num>
  <w:num w:numId="27" w16cid:durableId="232012104">
    <w:abstractNumId w:val="26"/>
  </w:num>
  <w:num w:numId="28" w16cid:durableId="1213881254">
    <w:abstractNumId w:val="12"/>
  </w:num>
  <w:num w:numId="29" w16cid:durableId="268465753">
    <w:abstractNumId w:val="51"/>
  </w:num>
  <w:num w:numId="30" w16cid:durableId="462964783">
    <w:abstractNumId w:val="43"/>
  </w:num>
  <w:num w:numId="31" w16cid:durableId="845755186">
    <w:abstractNumId w:val="30"/>
  </w:num>
  <w:num w:numId="32" w16cid:durableId="766778407">
    <w:abstractNumId w:val="6"/>
  </w:num>
  <w:num w:numId="33" w16cid:durableId="992177097">
    <w:abstractNumId w:val="71"/>
  </w:num>
  <w:num w:numId="34" w16cid:durableId="342903806">
    <w:abstractNumId w:val="10"/>
  </w:num>
  <w:num w:numId="35" w16cid:durableId="1126267631">
    <w:abstractNumId w:val="58"/>
  </w:num>
  <w:num w:numId="36" w16cid:durableId="327103815">
    <w:abstractNumId w:val="38"/>
  </w:num>
  <w:num w:numId="37" w16cid:durableId="1608732353">
    <w:abstractNumId w:val="11"/>
  </w:num>
  <w:num w:numId="38" w16cid:durableId="1836804135">
    <w:abstractNumId w:val="59"/>
  </w:num>
  <w:num w:numId="39" w16cid:durableId="1905214965">
    <w:abstractNumId w:val="4"/>
  </w:num>
  <w:num w:numId="40" w16cid:durableId="658464206">
    <w:abstractNumId w:val="13"/>
  </w:num>
  <w:num w:numId="41" w16cid:durableId="1093866602">
    <w:abstractNumId w:val="23"/>
  </w:num>
  <w:num w:numId="42" w16cid:durableId="159664158">
    <w:abstractNumId w:val="63"/>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1765344265">
    <w:abstractNumId w:val="61"/>
  </w:num>
  <w:num w:numId="44" w16cid:durableId="1722900276">
    <w:abstractNumId w:val="27"/>
  </w:num>
  <w:num w:numId="45" w16cid:durableId="1376396113">
    <w:abstractNumId w:val="15"/>
  </w:num>
  <w:num w:numId="46" w16cid:durableId="978148130">
    <w:abstractNumId w:val="76"/>
  </w:num>
  <w:num w:numId="47" w16cid:durableId="1082868935">
    <w:abstractNumId w:val="53"/>
  </w:num>
  <w:num w:numId="48" w16cid:durableId="192310947">
    <w:abstractNumId w:val="66"/>
  </w:num>
  <w:num w:numId="49" w16cid:durableId="1939826985">
    <w:abstractNumId w:val="73"/>
  </w:num>
  <w:num w:numId="50" w16cid:durableId="840849792">
    <w:abstractNumId w:val="67"/>
  </w:num>
  <w:num w:numId="51" w16cid:durableId="943998054">
    <w:abstractNumId w:val="60"/>
  </w:num>
  <w:num w:numId="52" w16cid:durableId="1326202612">
    <w:abstractNumId w:val="69"/>
  </w:num>
  <w:num w:numId="53" w16cid:durableId="995111038">
    <w:abstractNumId w:val="42"/>
  </w:num>
  <w:num w:numId="54" w16cid:durableId="1620725203">
    <w:abstractNumId w:val="17"/>
  </w:num>
  <w:num w:numId="55" w16cid:durableId="1088114920">
    <w:abstractNumId w:val="0"/>
  </w:num>
  <w:num w:numId="56" w16cid:durableId="650526677">
    <w:abstractNumId w:val="8"/>
  </w:num>
  <w:num w:numId="57" w16cid:durableId="649795090">
    <w:abstractNumId w:val="50"/>
  </w:num>
  <w:num w:numId="58" w16cid:durableId="1317875376">
    <w:abstractNumId w:val="44"/>
  </w:num>
  <w:num w:numId="59" w16cid:durableId="1100373366">
    <w:abstractNumId w:val="18"/>
    <w:lvlOverride w:ilvl="0">
      <w:startOverride w:val="1"/>
    </w:lvlOverride>
  </w:num>
  <w:num w:numId="60" w16cid:durableId="222985494">
    <w:abstractNumId w:val="36"/>
    <w:lvlOverride w:ilvl="0">
      <w:startOverride w:val="1"/>
    </w:lvlOverride>
  </w:num>
  <w:num w:numId="61" w16cid:durableId="473641983">
    <w:abstractNumId w:val="14"/>
    <w:lvlOverride w:ilvl="0">
      <w:startOverride w:val="1"/>
    </w:lvlOverride>
  </w:num>
  <w:num w:numId="62" w16cid:durableId="533494410">
    <w:abstractNumId w:val="3"/>
    <w:lvlOverride w:ilvl="0">
      <w:startOverride w:val="1"/>
    </w:lvlOverride>
  </w:num>
  <w:num w:numId="63" w16cid:durableId="1117025000">
    <w:abstractNumId w:val="25"/>
    <w:lvlOverride w:ilvl="0">
      <w:startOverride w:val="1"/>
    </w:lvlOverride>
  </w:num>
  <w:num w:numId="64" w16cid:durableId="1977178446">
    <w:abstractNumId w:val="28"/>
    <w:lvlOverride w:ilvl="0">
      <w:startOverride w:val="1"/>
    </w:lvlOverride>
  </w:num>
  <w:num w:numId="65" w16cid:durableId="91244896">
    <w:abstractNumId w:val="79"/>
  </w:num>
  <w:num w:numId="66" w16cid:durableId="2143188011">
    <w:abstractNumId w:val="9"/>
  </w:num>
  <w:num w:numId="67" w16cid:durableId="1726025594">
    <w:abstractNumId w:val="1"/>
  </w:num>
  <w:num w:numId="68" w16cid:durableId="602302965">
    <w:abstractNumId w:val="69"/>
    <w:lvlOverride w:ilvl="0">
      <w:startOverride w:val="1"/>
    </w:lvlOverride>
  </w:num>
  <w:num w:numId="69" w16cid:durableId="1499926610">
    <w:abstractNumId w:val="60"/>
    <w:lvlOverride w:ilvl="0">
      <w:startOverride w:val="1"/>
    </w:lvlOverride>
  </w:num>
  <w:num w:numId="70" w16cid:durableId="1926453308">
    <w:abstractNumId w:val="24"/>
    <w:lvlOverride w:ilvl="0">
      <w:startOverride w:val="1"/>
    </w:lvlOverride>
  </w:num>
  <w:num w:numId="71" w16cid:durableId="1328560189">
    <w:abstractNumId w:val="21"/>
  </w:num>
  <w:num w:numId="72" w16cid:durableId="378361244">
    <w:abstractNumId w:val="26"/>
    <w:lvlOverride w:ilvl="0">
      <w:startOverride w:val="1"/>
    </w:lvlOverride>
  </w:num>
  <w:num w:numId="73" w16cid:durableId="866455454">
    <w:abstractNumId w:val="52"/>
  </w:num>
  <w:num w:numId="74" w16cid:durableId="1858300867">
    <w:abstractNumId w:val="6"/>
    <w:lvlOverride w:ilvl="0">
      <w:startOverride w:val="1"/>
    </w:lvlOverride>
  </w:num>
  <w:num w:numId="75" w16cid:durableId="1427195562">
    <w:abstractNumId w:val="71"/>
    <w:lvlOverride w:ilvl="0">
      <w:startOverride w:val="1"/>
      <w:lvl w:ilvl="0">
        <w:start w:val="1"/>
        <w:numFmt w:val="decimal"/>
        <w:lvlText w:val="%1)"/>
        <w:lvlJc w:val="left"/>
        <w:pPr>
          <w:ind w:left="360" w:hanging="360"/>
        </w:pPr>
        <w:rPr>
          <w:b w:val="0"/>
          <w:sz w:val="24"/>
        </w:rPr>
      </w:lvl>
    </w:lvlOverride>
  </w:num>
  <w:num w:numId="76" w16cid:durableId="13046474">
    <w:abstractNumId w:val="10"/>
    <w:lvlOverride w:ilvl="0">
      <w:startOverride w:val="1"/>
    </w:lvlOverride>
  </w:num>
  <w:num w:numId="77" w16cid:durableId="219366939">
    <w:abstractNumId w:val="70"/>
  </w:num>
  <w:num w:numId="78" w16cid:durableId="636033392">
    <w:abstractNumId w:val="32"/>
  </w:num>
  <w:num w:numId="79" w16cid:durableId="5059232">
    <w:abstractNumId w:val="65"/>
  </w:num>
  <w:num w:numId="80" w16cid:durableId="983658207">
    <w:abstractNumId w:val="2"/>
  </w:num>
  <w:num w:numId="81" w16cid:durableId="146677427">
    <w:abstractNumId w:val="48"/>
    <w:lvlOverride w:ilvl="0">
      <w:startOverride w:val="1"/>
    </w:lvlOverride>
  </w:num>
  <w:num w:numId="82" w16cid:durableId="1795755166">
    <w:abstractNumId w:val="51"/>
    <w:lvlOverride w:ilvl="0">
      <w:startOverride w:val="1"/>
    </w:lvlOverride>
  </w:num>
  <w:num w:numId="83" w16cid:durableId="624703439">
    <w:abstractNumId w:val="43"/>
    <w:lvlOverride w:ilvl="0">
      <w:startOverride w:val="1"/>
    </w:lvlOverride>
  </w:num>
  <w:num w:numId="84" w16cid:durableId="1757432961">
    <w:abstractNumId w:val="75"/>
  </w:num>
  <w:num w:numId="85" w16cid:durableId="1569803065">
    <w:abstractNumId w:val="74"/>
  </w:num>
  <w:num w:numId="86" w16cid:durableId="1948155368">
    <w:abstractNumId w:val="57"/>
  </w:num>
  <w:num w:numId="87" w16cid:durableId="2066835955">
    <w:abstractNumId w:val="72"/>
  </w:num>
  <w:num w:numId="88" w16cid:durableId="173308690">
    <w:abstractNumId w:val="19"/>
  </w:num>
  <w:num w:numId="89" w16cid:durableId="897012175">
    <w:abstractNumId w:val="63"/>
    <w:lvlOverride w:ilvl="0">
      <w:startOverride w:val="1"/>
      <w:lvl w:ilvl="0">
        <w:start w:val="1"/>
        <w:numFmt w:val="upperRoman"/>
        <w:lvlText w:val="%1."/>
        <w:lvlJc w:val="right"/>
        <w:pPr>
          <w:ind w:left="720" w:hanging="360"/>
        </w:pPr>
      </w:lvl>
    </w:lvlOverride>
  </w:num>
  <w:num w:numId="90" w16cid:durableId="1376002607">
    <w:abstractNumId w:val="15"/>
    <w:lvlOverride w:ilvl="0">
      <w:startOverride w:val="1"/>
      <w:lvl w:ilvl="0">
        <w:start w:val="1"/>
        <w:numFmt w:val="lowerLetter"/>
        <w:lvlText w:val="%1)"/>
        <w:lvlJc w:val="left"/>
        <w:pPr>
          <w:ind w:left="1644" w:hanging="360"/>
        </w:pPr>
      </w:lvl>
    </w:lvlOverride>
  </w:num>
  <w:num w:numId="91" w16cid:durableId="1043945601">
    <w:abstractNumId w:val="68"/>
    <w:lvlOverride w:ilvl="0">
      <w:startOverride w:val="1"/>
    </w:lvlOverride>
  </w:num>
  <w:num w:numId="92" w16cid:durableId="291449570">
    <w:abstractNumId w:val="47"/>
  </w:num>
  <w:num w:numId="93" w16cid:durableId="1314408100">
    <w:abstractNumId w:val="4"/>
    <w:lvlOverride w:ilvl="0">
      <w:startOverride w:val="1"/>
    </w:lvlOverride>
  </w:num>
  <w:num w:numId="94" w16cid:durableId="912013458">
    <w:abstractNumId w:val="38"/>
  </w:num>
  <w:num w:numId="95" w16cid:durableId="307784593">
    <w:abstractNumId w:val="35"/>
  </w:num>
  <w:num w:numId="96" w16cid:durableId="1570654471">
    <w:abstractNumId w:val="54"/>
  </w:num>
  <w:num w:numId="97" w16cid:durableId="580333644">
    <w:abstractNumId w:val="12"/>
    <w:lvlOverride w:ilvl="0">
      <w:startOverride w:val="1"/>
    </w:lvlOverride>
  </w:num>
  <w:num w:numId="98" w16cid:durableId="265314898">
    <w:abstractNumId w:val="23"/>
    <w:lvlOverride w:ilvl="0">
      <w:startOverride w:val="1"/>
    </w:lvlOverride>
  </w:num>
  <w:num w:numId="99" w16cid:durableId="1824078365">
    <w:abstractNumId w:val="22"/>
  </w:num>
  <w:num w:numId="100" w16cid:durableId="1831748387">
    <w:abstractNumId w:val="61"/>
    <w:lvlOverride w:ilvl="0">
      <w:startOverride w:val="1"/>
    </w:lvlOverride>
  </w:num>
  <w:num w:numId="101" w16cid:durableId="407966031">
    <w:abstractNumId w:val="78"/>
  </w:num>
  <w:num w:numId="102" w16cid:durableId="989335065">
    <w:abstractNumId w:val="6"/>
    <w:lvlOverride w:ilvl="0">
      <w:lvl w:ilvl="0">
        <w:start w:val="1"/>
        <w:numFmt w:val="decimal"/>
        <w:lvlText w:val="%1)"/>
        <w:lvlJc w:val="left"/>
        <w:pPr>
          <w:ind w:left="218" w:hanging="360"/>
        </w:pPr>
      </w:lvl>
    </w:lvlOverride>
  </w:num>
  <w:num w:numId="103" w16cid:durableId="90510510">
    <w:abstractNumId w:val="40"/>
  </w:num>
  <w:num w:numId="104" w16cid:durableId="1019896676">
    <w:abstractNumId w:val="55"/>
  </w:num>
  <w:num w:numId="105" w16cid:durableId="1473255176">
    <w:abstractNumId w:val="63"/>
  </w:num>
  <w:num w:numId="106" w16cid:durableId="994336848">
    <w:abstractNumId w:val="56"/>
  </w:num>
  <w:num w:numId="107" w16cid:durableId="185221921">
    <w:abstractNumId w:val="62"/>
  </w:num>
  <w:num w:numId="108" w16cid:durableId="1874224398">
    <w:abstractNumId w:val="49"/>
  </w:num>
  <w:num w:numId="109" w16cid:durableId="2144418597">
    <w:abstractNumId w:val="64"/>
  </w:num>
  <w:num w:numId="110" w16cid:durableId="845293918">
    <w:abstractNumId w:val="46"/>
  </w:num>
  <w:num w:numId="111" w16cid:durableId="1092238404">
    <w:abstractNumId w:val="5"/>
  </w:num>
  <w:num w:numId="112" w16cid:durableId="1225221477">
    <w:abstractNumId w:val="29"/>
  </w:num>
  <w:num w:numId="113" w16cid:durableId="1340110703">
    <w:abstractNumId w:val="34"/>
  </w:num>
  <w:num w:numId="114" w16cid:durableId="139229777">
    <w:abstractNumId w:val="20"/>
  </w:num>
  <w:num w:numId="115" w16cid:durableId="66999946">
    <w:abstractNumId w:val="3"/>
  </w:num>
  <w:num w:numId="116" w16cid:durableId="1002901240">
    <w:abstractNumId w:val="33"/>
  </w:num>
  <w:num w:numId="117" w16cid:durableId="34618338">
    <w:abstractNumId w:val="41"/>
  </w:num>
  <w:num w:numId="118" w16cid:durableId="281692358">
    <w:abstractNumId w:val="2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10B3F"/>
    <w:rsid w:val="00034420"/>
    <w:rsid w:val="00071504"/>
    <w:rsid w:val="00082C91"/>
    <w:rsid w:val="00095F52"/>
    <w:rsid w:val="000A3616"/>
    <w:rsid w:val="000D3C0A"/>
    <w:rsid w:val="000F7511"/>
    <w:rsid w:val="00101E25"/>
    <w:rsid w:val="00103584"/>
    <w:rsid w:val="00104E9A"/>
    <w:rsid w:val="00111354"/>
    <w:rsid w:val="00135567"/>
    <w:rsid w:val="00141003"/>
    <w:rsid w:val="00154B88"/>
    <w:rsid w:val="00160906"/>
    <w:rsid w:val="00183B12"/>
    <w:rsid w:val="00187D07"/>
    <w:rsid w:val="001A0B80"/>
    <w:rsid w:val="001A7069"/>
    <w:rsid w:val="001A7798"/>
    <w:rsid w:val="001C1028"/>
    <w:rsid w:val="001E2E31"/>
    <w:rsid w:val="001F6A9B"/>
    <w:rsid w:val="00202AF3"/>
    <w:rsid w:val="00205334"/>
    <w:rsid w:val="00215F6E"/>
    <w:rsid w:val="00253867"/>
    <w:rsid w:val="002562F2"/>
    <w:rsid w:val="00287365"/>
    <w:rsid w:val="002B1D57"/>
    <w:rsid w:val="002E3B04"/>
    <w:rsid w:val="00306919"/>
    <w:rsid w:val="00320E94"/>
    <w:rsid w:val="0035350F"/>
    <w:rsid w:val="00363A88"/>
    <w:rsid w:val="00370D54"/>
    <w:rsid w:val="00392F4C"/>
    <w:rsid w:val="003A0AEE"/>
    <w:rsid w:val="003A5BBB"/>
    <w:rsid w:val="003A6AB4"/>
    <w:rsid w:val="003C6742"/>
    <w:rsid w:val="00400527"/>
    <w:rsid w:val="00435427"/>
    <w:rsid w:val="00480288"/>
    <w:rsid w:val="004C5A3B"/>
    <w:rsid w:val="004E66DA"/>
    <w:rsid w:val="0051625A"/>
    <w:rsid w:val="00522817"/>
    <w:rsid w:val="00562956"/>
    <w:rsid w:val="00567D8B"/>
    <w:rsid w:val="00577C69"/>
    <w:rsid w:val="005D5EA7"/>
    <w:rsid w:val="005F412B"/>
    <w:rsid w:val="005F5B49"/>
    <w:rsid w:val="00617FCA"/>
    <w:rsid w:val="00621119"/>
    <w:rsid w:val="00623302"/>
    <w:rsid w:val="00641937"/>
    <w:rsid w:val="0066602B"/>
    <w:rsid w:val="006E383F"/>
    <w:rsid w:val="007015D1"/>
    <w:rsid w:val="007177FA"/>
    <w:rsid w:val="00721A16"/>
    <w:rsid w:val="00722B6E"/>
    <w:rsid w:val="0074134E"/>
    <w:rsid w:val="00752A3E"/>
    <w:rsid w:val="00755D96"/>
    <w:rsid w:val="00794626"/>
    <w:rsid w:val="007D14D1"/>
    <w:rsid w:val="007F0260"/>
    <w:rsid w:val="007F1042"/>
    <w:rsid w:val="007F45C1"/>
    <w:rsid w:val="00804302"/>
    <w:rsid w:val="0080465A"/>
    <w:rsid w:val="008062AE"/>
    <w:rsid w:val="00814E70"/>
    <w:rsid w:val="008242C8"/>
    <w:rsid w:val="008413A3"/>
    <w:rsid w:val="00892BDA"/>
    <w:rsid w:val="008A5B3E"/>
    <w:rsid w:val="008F0FEA"/>
    <w:rsid w:val="008F4573"/>
    <w:rsid w:val="009003E7"/>
    <w:rsid w:val="009209E5"/>
    <w:rsid w:val="00943188"/>
    <w:rsid w:val="009609FD"/>
    <w:rsid w:val="009D7334"/>
    <w:rsid w:val="009F7F76"/>
    <w:rsid w:val="00A07811"/>
    <w:rsid w:val="00A164AB"/>
    <w:rsid w:val="00A24A3E"/>
    <w:rsid w:val="00AF45FA"/>
    <w:rsid w:val="00B173C4"/>
    <w:rsid w:val="00B35200"/>
    <w:rsid w:val="00B35A5B"/>
    <w:rsid w:val="00B377C1"/>
    <w:rsid w:val="00B92C80"/>
    <w:rsid w:val="00B974AC"/>
    <w:rsid w:val="00BA49B7"/>
    <w:rsid w:val="00BA7F3F"/>
    <w:rsid w:val="00BC40DE"/>
    <w:rsid w:val="00BD1C69"/>
    <w:rsid w:val="00C007F7"/>
    <w:rsid w:val="00CA7C9E"/>
    <w:rsid w:val="00CB37B7"/>
    <w:rsid w:val="00CB3EA5"/>
    <w:rsid w:val="00CB3F66"/>
    <w:rsid w:val="00CC0D17"/>
    <w:rsid w:val="00CD7E09"/>
    <w:rsid w:val="00CE73CC"/>
    <w:rsid w:val="00CF28FB"/>
    <w:rsid w:val="00CF3A9E"/>
    <w:rsid w:val="00CF46E2"/>
    <w:rsid w:val="00D07D7F"/>
    <w:rsid w:val="00D30A54"/>
    <w:rsid w:val="00D5088C"/>
    <w:rsid w:val="00D74871"/>
    <w:rsid w:val="00D846AE"/>
    <w:rsid w:val="00DB6942"/>
    <w:rsid w:val="00DE7869"/>
    <w:rsid w:val="00E02EC2"/>
    <w:rsid w:val="00E17C44"/>
    <w:rsid w:val="00E21669"/>
    <w:rsid w:val="00E32E38"/>
    <w:rsid w:val="00E35F2E"/>
    <w:rsid w:val="00E65FA8"/>
    <w:rsid w:val="00E9207F"/>
    <w:rsid w:val="00E9579B"/>
    <w:rsid w:val="00E95B49"/>
    <w:rsid w:val="00EA1D41"/>
    <w:rsid w:val="00ED1D7D"/>
    <w:rsid w:val="00EE49D0"/>
    <w:rsid w:val="00EF5A0E"/>
    <w:rsid w:val="00F00BA5"/>
    <w:rsid w:val="00F25B61"/>
    <w:rsid w:val="00F367B3"/>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118"/>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paragraph" w:styleId="Bezodstpw">
    <w:name w:val="No Spacing"/>
    <w:uiPriority w:val="1"/>
    <w:qFormat/>
    <w:rsid w:val="00CE73CC"/>
    <w:pPr>
      <w:widowControl/>
      <w:suppressAutoHyphens/>
      <w:autoSpaceDN/>
      <w:textAlignment w:val="auto"/>
    </w:pPr>
    <w:rPr>
      <w:rFonts w:ascii="Calibri" w:eastAsia="Calibri" w:hAnsi="Calibri"/>
      <w:kern w:val="0"/>
      <w:lang w:eastAsia="ar-SA"/>
    </w:rPr>
  </w:style>
  <w:style w:type="character" w:styleId="Hipercze">
    <w:name w:val="Hyperlink"/>
    <w:basedOn w:val="Domylnaczcionkaakapitu"/>
    <w:uiPriority w:val="99"/>
    <w:unhideWhenUsed/>
    <w:rsid w:val="009609FD"/>
    <w:rPr>
      <w:color w:val="0563C1" w:themeColor="hyperlink"/>
      <w:u w:val="single"/>
    </w:rPr>
  </w:style>
  <w:style w:type="character" w:styleId="Nierozpoznanawzmianka">
    <w:name w:val="Unresolved Mention"/>
    <w:basedOn w:val="Domylnaczcionkaakapitu"/>
    <w:uiPriority w:val="99"/>
    <w:semiHidden/>
    <w:unhideWhenUsed/>
    <w:rsid w:val="0096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85086"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20A3-69AE-4444-8A2A-F6171C9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11432</Words>
  <Characters>68592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22</cp:revision>
  <cp:lastPrinted>2022-02-01T07:17:00Z</cp:lastPrinted>
  <dcterms:created xsi:type="dcterms:W3CDTF">2023-03-07T07:47:00Z</dcterms:created>
  <dcterms:modified xsi:type="dcterms:W3CDTF">2023-06-26T09:49:00Z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