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E2" w:rsidRDefault="005616E2" w:rsidP="005616E2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1 do SWZ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sprawy/postępowania:……………..   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616E2" w:rsidRDefault="005616E2" w:rsidP="005616E2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5616E2" w:rsidRDefault="005616E2" w:rsidP="005616E2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Wykonawcy……………………………………………………………………………………….…..</w:t>
      </w: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 …………………………………………………………………………………………………..</w:t>
      </w:r>
    </w:p>
    <w:p w:rsidR="005616E2" w:rsidRDefault="005616E2" w:rsidP="005616E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przez:………………………………………………..…………………………………….….</w:t>
      </w:r>
    </w:p>
    <w:p w:rsidR="005616E2" w:rsidRDefault="005616E2" w:rsidP="005616E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tel./</w:t>
      </w:r>
      <w:proofErr w:type="spellStart"/>
      <w:r>
        <w:rPr>
          <w:rFonts w:ascii="Arial" w:hAnsi="Arial" w:cs="Arial"/>
          <w:sz w:val="18"/>
          <w:szCs w:val="18"/>
        </w:rPr>
        <w:t>fax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:rsidR="005616E2" w:rsidRDefault="005616E2" w:rsidP="005616E2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…………………………………… ; REGON ………………………………………………..…………</w:t>
      </w:r>
    </w:p>
    <w:p w:rsidR="005616E2" w:rsidRDefault="005616E2" w:rsidP="006E13C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</w:t>
      </w:r>
      <w:r w:rsidR="006E13CC">
        <w:rPr>
          <w:rFonts w:ascii="Arial" w:hAnsi="Arial" w:cs="Arial"/>
          <w:sz w:val="18"/>
          <w:szCs w:val="18"/>
        </w:rPr>
        <w:t xml:space="preserve"> kierować na adres e-mail: ………………..</w:t>
      </w:r>
    </w:p>
    <w:p w:rsidR="005616E2" w:rsidRDefault="005616E2" w:rsidP="005616E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uzyskanej specyfikacji warunków zamówienia i ogłoszenia o zamówieniu nr ……….…….………… 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podstawowym, </w:t>
      </w:r>
      <w:r>
        <w:rPr>
          <w:rFonts w:ascii="Arial" w:hAnsi="Arial" w:cs="Arial"/>
          <w:sz w:val="18"/>
          <w:szCs w:val="18"/>
        </w:rPr>
        <w:t xml:space="preserve">o którym mowa w art. 275 ust.1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z zastosowaniem art. 274 ust. 1 ustawy z dnia 11 września 2019 r. (t. j. </w:t>
      </w:r>
      <w:r>
        <w:rPr>
          <w:rFonts w:ascii="Arial" w:hAnsi="Arial" w:cs="Arial"/>
          <w:bCs/>
          <w:sz w:val="18"/>
          <w:szCs w:val="18"/>
        </w:rPr>
        <w:t xml:space="preserve">Dz. U. z 2021 r., poz. 1129 z </w:t>
      </w:r>
      <w:proofErr w:type="spellStart"/>
      <w:r>
        <w:rPr>
          <w:rFonts w:ascii="Arial" w:hAnsi="Arial" w:cs="Arial"/>
          <w:bCs/>
          <w:sz w:val="18"/>
          <w:szCs w:val="18"/>
        </w:rPr>
        <w:t>późn</w:t>
      </w:r>
      <w:proofErr w:type="spellEnd"/>
      <w:r>
        <w:rPr>
          <w:rFonts w:ascii="Arial" w:hAnsi="Arial" w:cs="Arial"/>
          <w:bCs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>) na realizację zamówienia pn.:</w:t>
      </w:r>
    </w:p>
    <w:p w:rsidR="005616E2" w:rsidRDefault="00090A92" w:rsidP="0009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Bezgotówkowy zakup paliw do pojazdów i sprzętu PZD Krotoszyn na rok 2022</w:t>
      </w:r>
    </w:p>
    <w:p w:rsidR="005616E2" w:rsidRPr="006E13CC" w:rsidRDefault="00090A92" w:rsidP="006E13C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CENA OFERTOWA </w:t>
      </w:r>
    </w:p>
    <w:tbl>
      <w:tblPr>
        <w:tblStyle w:val="Tabela-Siatka"/>
        <w:tblW w:w="9322" w:type="dxa"/>
        <w:tblLook w:val="04A0"/>
      </w:tblPr>
      <w:tblGrid>
        <w:gridCol w:w="533"/>
        <w:gridCol w:w="2581"/>
        <w:gridCol w:w="1134"/>
        <w:gridCol w:w="1597"/>
        <w:gridCol w:w="1805"/>
        <w:gridCol w:w="1672"/>
      </w:tblGrid>
      <w:tr w:rsidR="005616E2" w:rsidTr="005616E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09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Ilość prognozowana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netto za 1 </w:t>
            </w:r>
            <w:r w:rsidR="00090A92">
              <w:rPr>
                <w:rFonts w:ascii="Arial" w:eastAsia="Symbol" w:hAnsi="Arial" w:cs="Arial"/>
                <w:b/>
                <w:sz w:val="18"/>
                <w:szCs w:val="18"/>
              </w:rPr>
              <w:t>litr</w:t>
            </w:r>
          </w:p>
          <w:p w:rsidR="005616E2" w:rsidRDefault="005616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5616E2" w:rsidTr="005616E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5616E2" w:rsidTr="005616E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090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Benzyna bezołowiowa Pb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090A92" w:rsidP="0009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95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A92" w:rsidRDefault="00090A9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A92" w:rsidTr="005616E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92" w:rsidRDefault="00090A92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92" w:rsidRDefault="00090A92">
            <w:pPr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Olej napędowy 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92" w:rsidRDefault="00090A92" w:rsidP="00090A92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92" w:rsidRDefault="0095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92" w:rsidRDefault="00090A9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A92" w:rsidRDefault="00090A9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92" w:rsidRDefault="00090A9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6E2" w:rsidTr="005616E2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16E2" w:rsidRDefault="005616E2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6E2" w:rsidTr="005616E2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16E2" w:rsidRDefault="005616E2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6E2" w:rsidTr="005616E2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E2" w:rsidRDefault="005616E2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16E2" w:rsidRDefault="005616E2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16E2" w:rsidTr="005616E2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2" w:rsidRDefault="005616E2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  <w:p w:rsidR="005616E2" w:rsidRDefault="005616E2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13CC" w:rsidRDefault="006E13CC" w:rsidP="00090A9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5616E2" w:rsidRPr="006E13CC" w:rsidRDefault="006E13CC" w:rsidP="006E13C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Udzielony upust na zakupione paliwa</w:t>
      </w:r>
      <w:r w:rsidR="00FA635B">
        <w:rPr>
          <w:rFonts w:ascii="Arial" w:hAnsi="Arial" w:cs="Arial"/>
          <w:b/>
          <w:sz w:val="18"/>
          <w:szCs w:val="18"/>
          <w:u w:val="single"/>
        </w:rPr>
        <w:t xml:space="preserve"> wyniesie </w:t>
      </w:r>
      <w:r>
        <w:rPr>
          <w:rFonts w:ascii="Arial" w:hAnsi="Arial" w:cs="Arial"/>
          <w:b/>
          <w:sz w:val="18"/>
          <w:szCs w:val="18"/>
          <w:u w:val="single"/>
        </w:rPr>
        <w:t xml:space="preserve">: ………………………………………..% </w:t>
      </w:r>
    </w:p>
    <w:p w:rsidR="005616E2" w:rsidRDefault="005616E2" w:rsidP="005616E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TERMIN REALIZACJI ZAMÓWIENIA: </w:t>
      </w:r>
      <w:r>
        <w:rPr>
          <w:rFonts w:ascii="Arial" w:hAnsi="Arial" w:cs="Arial"/>
          <w:sz w:val="18"/>
          <w:szCs w:val="18"/>
        </w:rPr>
        <w:t>Zamówienie realizowane od dnia podpisania umowy do 31.12.2022 r.</w:t>
      </w:r>
    </w:p>
    <w:p w:rsidR="005616E2" w:rsidRDefault="005616E2" w:rsidP="005616E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JEDNOCZEŚNIE:</w:t>
      </w:r>
    </w:p>
    <w:p w:rsidR="005616E2" w:rsidRDefault="005616E2" w:rsidP="005616E2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5616E2" w:rsidRDefault="005616E2" w:rsidP="005616E2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Uważam/y* się za związanych niniejszą ofertą do upływu terminu określonego datą w dokumentach zamówienia (nie dłużej niż 30 od dnia upływu terminu składnia ofert).</w:t>
      </w:r>
    </w:p>
    <w:p w:rsidR="005616E2" w:rsidRDefault="005616E2" w:rsidP="005616E2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zapoznałem/</w:t>
      </w:r>
      <w:proofErr w:type="spellStart"/>
      <w:r>
        <w:rPr>
          <w:rFonts w:ascii="Arial" w:hAnsi="Arial" w:cs="Arial"/>
          <w:sz w:val="18"/>
          <w:szCs w:val="18"/>
        </w:rPr>
        <w:t>liśmy</w:t>
      </w:r>
      <w:proofErr w:type="spellEnd"/>
      <w:r>
        <w:rPr>
          <w:rFonts w:ascii="Arial" w:hAnsi="Arial" w:cs="Arial"/>
          <w:sz w:val="18"/>
          <w:szCs w:val="18"/>
        </w:rPr>
        <w:t xml:space="preserve"> się z warunkami określonymi w Specyfikacji Warunków Zamówienia,                        w tym z projektem umowy i nie wnoszę/simy żadnych zastrzeżeń.</w:t>
      </w:r>
    </w:p>
    <w:p w:rsidR="005616E2" w:rsidRDefault="005616E2" w:rsidP="005616E2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5616E2" w:rsidRDefault="005616E2" w:rsidP="005616E2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Wskazujemy adres internetowy ogólnodostępnych i bezpłatnych baz danych do samodzielnego pobrania przez Zamawiającego dokumentów w celu potwierdzenia, że osoba działająca w imieniu wykonawcy jest umocowana do jego reprezentowania [KRS, </w:t>
      </w:r>
      <w:proofErr w:type="spellStart"/>
      <w:r>
        <w:rPr>
          <w:rFonts w:ascii="Arial" w:hAnsi="Arial" w:cs="Arial"/>
          <w:sz w:val="18"/>
          <w:szCs w:val="18"/>
        </w:rPr>
        <w:t>CEiDG</w:t>
      </w:r>
      <w:proofErr w:type="spellEnd"/>
      <w:r>
        <w:rPr>
          <w:rFonts w:ascii="Arial" w:hAnsi="Arial" w:cs="Arial"/>
          <w:sz w:val="18"/>
          <w:szCs w:val="18"/>
        </w:rPr>
        <w:t>]: …………………………………………………..………..</w:t>
      </w:r>
    </w:p>
    <w:p w:rsidR="005616E2" w:rsidRDefault="005616E2" w:rsidP="005616E2">
      <w:pPr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18 ust. 3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, Oświadczam/my, że </w:t>
      </w:r>
      <w:r>
        <w:rPr>
          <w:rFonts w:ascii="Arial" w:hAnsi="Arial" w:cs="Arial"/>
          <w:sz w:val="18"/>
          <w:szCs w:val="18"/>
          <w:u w:val="single"/>
        </w:rPr>
        <w:t>wskazane poniżej informacje</w:t>
      </w:r>
      <w:r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>
        <w:rPr>
          <w:rFonts w:ascii="Arial" w:hAnsi="Arial" w:cs="Arial"/>
          <w:sz w:val="18"/>
          <w:szCs w:val="18"/>
          <w:u w:val="single"/>
        </w:rPr>
        <w:t>nie mogą być one udostępnione</w:t>
      </w:r>
      <w:r>
        <w:rPr>
          <w:rFonts w:ascii="Arial" w:hAnsi="Arial" w:cs="Arial"/>
          <w:sz w:val="18"/>
          <w:szCs w:val="18"/>
        </w:rPr>
        <w:t>:</w:t>
      </w:r>
    </w:p>
    <w:p w:rsidR="005616E2" w:rsidRDefault="005616E2" w:rsidP="005616E2">
      <w:pPr>
        <w:pStyle w:val="Akapitzlist"/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5616E2" w:rsidRDefault="005616E2" w:rsidP="005616E2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5616E2" w:rsidRDefault="005616E2" w:rsidP="005616E2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5616E2" w:rsidRDefault="005616E2" w:rsidP="005616E2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5616E2" w:rsidRDefault="005616E2" w:rsidP="005616E2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5616E2" w:rsidRDefault="005616E2" w:rsidP="005616E2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tj.:…………………………………………….……………………</w:t>
      </w:r>
    </w:p>
    <w:p w:rsidR="005616E2" w:rsidRDefault="005616E2" w:rsidP="005616E2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5616E2" w:rsidRDefault="005616E2" w:rsidP="005616E2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  <w:t xml:space="preserve">wskazania stawki podatku od towarów dla towaru lub usług, która zgodnie z wiedzą wykonawcy, będzie            miała zastosowanie................................% .  </w:t>
      </w:r>
    </w:p>
    <w:p w:rsidR="005616E2" w:rsidRDefault="005616E2" w:rsidP="005616E2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Oświadczam/y, że przedmiotowe zamówienie wykonam/y: *</w:t>
      </w:r>
    </w:p>
    <w:p w:rsidR="005616E2" w:rsidRDefault="005616E2" w:rsidP="005616E2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Samodzielnie</w:t>
      </w:r>
    </w:p>
    <w:p w:rsidR="005616E2" w:rsidRDefault="005616E2" w:rsidP="005616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:rsidR="005616E2" w:rsidRDefault="005616E2" w:rsidP="005616E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czynności ……………………………………………………….......................</w:t>
      </w:r>
    </w:p>
    <w:p w:rsidR="005616E2" w:rsidRDefault="005616E2" w:rsidP="005616E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5616E2" w:rsidRDefault="005616E2" w:rsidP="005616E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</w:t>
      </w:r>
    </w:p>
    <w:p w:rsidR="005616E2" w:rsidRDefault="005616E2" w:rsidP="005616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</w:t>
      </w:r>
      <w:r>
        <w:rPr>
          <w:rFonts w:ascii="Arial" w:hAnsi="Arial" w:cs="Arial"/>
          <w:b/>
          <w:sz w:val="18"/>
          <w:szCs w:val="18"/>
          <w:u w:val="single"/>
        </w:rPr>
        <w:t>podmiotu udostępniającego zasoby</w:t>
      </w:r>
      <w:r>
        <w:rPr>
          <w:rFonts w:ascii="Arial" w:hAnsi="Arial" w:cs="Arial"/>
          <w:b/>
          <w:sz w:val="18"/>
          <w:szCs w:val="18"/>
        </w:rPr>
        <w:t xml:space="preserve">, na których polegać będzie wykonawca w celu potwierdzenia spełnienia warunków udziału w postępowaniu – w rozumieniu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                    i którzy będą </w:t>
      </w:r>
      <w:r>
        <w:rPr>
          <w:rFonts w:ascii="Arial" w:hAnsi="Arial" w:cs="Arial"/>
          <w:b/>
          <w:sz w:val="18"/>
          <w:szCs w:val="18"/>
          <w:u w:val="single"/>
        </w:rPr>
        <w:t>wykonywać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:rsidR="005616E2" w:rsidRDefault="005616E2" w:rsidP="005616E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5616E2" w:rsidRDefault="005616E2" w:rsidP="005616E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podmiotowi udostępniającemu ………………………………………………………………………………….</w:t>
      </w:r>
    </w:p>
    <w:p w:rsidR="005616E2" w:rsidRDefault="005616E2" w:rsidP="005616E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podmiotu udostępniającego………………………………………………………………….</w:t>
      </w:r>
    </w:p>
    <w:p w:rsidR="005616E2" w:rsidRDefault="005616E2" w:rsidP="005616E2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Informuję/my, że nasza firma jest: </w:t>
      </w:r>
      <w:r>
        <w:rPr>
          <w:rFonts w:ascii="Arial" w:hAnsi="Arial" w:cs="Arial"/>
          <w:b/>
          <w:sz w:val="18"/>
          <w:szCs w:val="18"/>
        </w:rPr>
        <w:t>mikro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5616E2" w:rsidRDefault="005616E2" w:rsidP="005616E2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Mikro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5616E2" w:rsidRDefault="005616E2" w:rsidP="005616E2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5616E2" w:rsidRDefault="005616E2" w:rsidP="005616E2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Średnia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5616E2" w:rsidRDefault="005616E2" w:rsidP="005616E2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5616E2" w:rsidRDefault="005616E2" w:rsidP="005616E2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oferty są:</w:t>
      </w:r>
    </w:p>
    <w:p w:rsidR="005616E2" w:rsidRDefault="005616E2" w:rsidP="005616E2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5616E2" w:rsidRDefault="005616E2" w:rsidP="005616E2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5616E2" w:rsidRDefault="005616E2" w:rsidP="005616E2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5616E2" w:rsidRDefault="005616E2" w:rsidP="005616E2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sz w:val="13"/>
          <w:szCs w:val="13"/>
        </w:rPr>
        <w:t xml:space="preserve"> niepotrzebne skreślić </w:t>
      </w:r>
    </w:p>
    <w:p w:rsidR="005616E2" w:rsidRDefault="005616E2" w:rsidP="005616E2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16E2" w:rsidRDefault="005616E2" w:rsidP="005616E2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616E2" w:rsidRDefault="005616E2" w:rsidP="005616E2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616E2" w:rsidRDefault="005616E2" w:rsidP="005616E2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 dnia ______________________ 2021 r.</w:t>
      </w:r>
    </w:p>
    <w:p w:rsidR="005616E2" w:rsidRDefault="005616E2" w:rsidP="005616E2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5616E2" w:rsidRDefault="005616E2" w:rsidP="005616E2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5616E2" w:rsidRDefault="005616E2" w:rsidP="005616E2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5616E2" w:rsidRDefault="005616E2" w:rsidP="005616E2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5616E2" w:rsidRDefault="005616E2" w:rsidP="005616E2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5616E2" w:rsidRDefault="005616E2" w:rsidP="005616E2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5616E2" w:rsidRDefault="005616E2" w:rsidP="005616E2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5616E2" w:rsidRDefault="005616E2" w:rsidP="005616E2">
      <w:pPr>
        <w:spacing w:after="0"/>
        <w:jc w:val="both"/>
        <w:rPr>
          <w:rFonts w:eastAsia="Symbol"/>
          <w:sz w:val="20"/>
          <w:szCs w:val="20"/>
        </w:rPr>
      </w:pPr>
    </w:p>
    <w:p w:rsidR="005616E2" w:rsidRDefault="005616E2" w:rsidP="005616E2"/>
    <w:p w:rsidR="00923B4B" w:rsidRDefault="00923B4B"/>
    <w:sectPr w:rsidR="00923B4B" w:rsidSect="0092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</w:abstractNum>
  <w:abstractNum w:abstractNumId="7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616E2"/>
    <w:rsid w:val="00090A92"/>
    <w:rsid w:val="001E7B6D"/>
    <w:rsid w:val="005616E2"/>
    <w:rsid w:val="006E13CC"/>
    <w:rsid w:val="00923B4B"/>
    <w:rsid w:val="00955FDD"/>
    <w:rsid w:val="00B25FA9"/>
    <w:rsid w:val="00C24E62"/>
    <w:rsid w:val="00EA039E"/>
    <w:rsid w:val="00FA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5616E2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5616E2"/>
    <w:pPr>
      <w:ind w:left="720"/>
      <w:contextualSpacing/>
    </w:pPr>
  </w:style>
  <w:style w:type="table" w:styleId="Tabela-Siatka">
    <w:name w:val="Table Grid"/>
    <w:basedOn w:val="Standardowy"/>
    <w:uiPriority w:val="59"/>
    <w:rsid w:val="0056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2021-12-06T19:57:00Z</dcterms:created>
  <dcterms:modified xsi:type="dcterms:W3CDTF">2021-12-07T20:48:00Z</dcterms:modified>
</cp:coreProperties>
</file>