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6F33" w:rsidRPr="000B6F33" w:rsidRDefault="000B6F33" w:rsidP="000B6F33">
      <w:pPr>
        <w:widowControl w:val="0"/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0B6F33">
        <w:rPr>
          <w:rFonts w:ascii="Arial" w:hAnsi="Arial" w:cs="Arial"/>
          <w:bCs/>
          <w:sz w:val="22"/>
          <w:szCs w:val="22"/>
        </w:rPr>
        <w:t>Załącznik nr 5 do IWZ</w:t>
      </w:r>
    </w:p>
    <w:p w:rsidR="0083557A" w:rsidRPr="00576F8F" w:rsidRDefault="002A71F5" w:rsidP="00DA1D17">
      <w:pPr>
        <w:widowControl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576F8F">
        <w:rPr>
          <w:rFonts w:ascii="Arial" w:hAnsi="Arial" w:cs="Arial"/>
          <w:bCs/>
          <w:sz w:val="22"/>
          <w:szCs w:val="22"/>
        </w:rPr>
        <w:t xml:space="preserve">Znak sprawy: </w:t>
      </w:r>
      <w:r w:rsidR="00067863">
        <w:rPr>
          <w:rFonts w:ascii="Arial" w:hAnsi="Arial" w:cs="Arial"/>
        </w:rPr>
        <w:t>MCPS.ZP/PG/351-2-14</w:t>
      </w:r>
      <w:r w:rsidR="00067863" w:rsidRPr="00AF26B6">
        <w:rPr>
          <w:rFonts w:ascii="Arial" w:hAnsi="Arial" w:cs="Arial"/>
        </w:rPr>
        <w:t>/2020</w:t>
      </w:r>
      <w:r w:rsidR="00576F8F" w:rsidRPr="00576F8F">
        <w:rPr>
          <w:rFonts w:ascii="Arial" w:hAnsi="Arial" w:cs="Arial"/>
          <w:bCs/>
          <w:sz w:val="22"/>
          <w:szCs w:val="22"/>
        </w:rPr>
        <w:tab/>
      </w:r>
      <w:r w:rsidR="00576F8F" w:rsidRPr="00576F8F">
        <w:rPr>
          <w:rFonts w:ascii="Arial" w:hAnsi="Arial" w:cs="Arial"/>
          <w:bCs/>
          <w:sz w:val="22"/>
          <w:szCs w:val="22"/>
        </w:rPr>
        <w:tab/>
      </w:r>
      <w:r w:rsidR="00576F8F" w:rsidRPr="00576F8F">
        <w:rPr>
          <w:rFonts w:ascii="Arial" w:hAnsi="Arial" w:cs="Arial"/>
          <w:bCs/>
          <w:sz w:val="22"/>
          <w:szCs w:val="22"/>
        </w:rPr>
        <w:tab/>
      </w:r>
      <w:r w:rsidR="00576F8F" w:rsidRPr="00576F8F">
        <w:rPr>
          <w:rFonts w:ascii="Arial" w:hAnsi="Arial" w:cs="Arial"/>
          <w:bCs/>
          <w:sz w:val="22"/>
          <w:szCs w:val="22"/>
        </w:rPr>
        <w:tab/>
      </w:r>
      <w:r w:rsidR="00576F8F" w:rsidRPr="00576F8F">
        <w:rPr>
          <w:rFonts w:ascii="Arial" w:hAnsi="Arial" w:cs="Arial"/>
          <w:bCs/>
          <w:sz w:val="22"/>
          <w:szCs w:val="22"/>
        </w:rPr>
        <w:tab/>
        <w:t xml:space="preserve">  </w:t>
      </w:r>
    </w:p>
    <w:p w:rsidR="00382A1D" w:rsidRPr="00382A1D" w:rsidRDefault="00382A1D" w:rsidP="00382A1D">
      <w:pPr>
        <w:jc w:val="both"/>
        <w:rPr>
          <w:rFonts w:ascii="Arial" w:hAnsi="Arial" w:cs="Arial"/>
          <w:sz w:val="22"/>
          <w:szCs w:val="22"/>
        </w:rPr>
      </w:pPr>
    </w:p>
    <w:p w:rsidR="00067863" w:rsidRDefault="00067863" w:rsidP="00382A1D">
      <w:pPr>
        <w:jc w:val="both"/>
        <w:rPr>
          <w:rFonts w:ascii="Arial" w:hAnsi="Arial" w:cs="Arial"/>
          <w:sz w:val="22"/>
          <w:szCs w:val="22"/>
        </w:rPr>
      </w:pPr>
    </w:p>
    <w:p w:rsidR="00067863" w:rsidRDefault="00067863" w:rsidP="00382A1D">
      <w:pPr>
        <w:jc w:val="both"/>
        <w:rPr>
          <w:rFonts w:ascii="Arial" w:hAnsi="Arial" w:cs="Arial"/>
          <w:sz w:val="22"/>
          <w:szCs w:val="22"/>
        </w:rPr>
      </w:pPr>
    </w:p>
    <w:p w:rsidR="00382A1D" w:rsidRPr="00382A1D" w:rsidRDefault="00382A1D" w:rsidP="00382A1D">
      <w:pPr>
        <w:jc w:val="both"/>
        <w:rPr>
          <w:rFonts w:ascii="Arial" w:hAnsi="Arial" w:cs="Arial"/>
          <w:sz w:val="22"/>
          <w:szCs w:val="22"/>
        </w:rPr>
      </w:pPr>
      <w:r w:rsidRPr="00382A1D">
        <w:rPr>
          <w:rFonts w:ascii="Arial" w:hAnsi="Arial" w:cs="Arial"/>
          <w:sz w:val="22"/>
          <w:szCs w:val="22"/>
        </w:rPr>
        <w:t>………………………………………</w:t>
      </w:r>
    </w:p>
    <w:p w:rsidR="00382A1D" w:rsidRPr="00382A1D" w:rsidRDefault="00382A1D" w:rsidP="00382A1D">
      <w:pPr>
        <w:jc w:val="both"/>
        <w:rPr>
          <w:rFonts w:ascii="Arial" w:hAnsi="Arial" w:cs="Arial"/>
          <w:b/>
          <w:sz w:val="22"/>
          <w:szCs w:val="22"/>
        </w:rPr>
      </w:pPr>
      <w:r w:rsidRPr="00382A1D">
        <w:rPr>
          <w:rFonts w:ascii="Arial" w:hAnsi="Arial" w:cs="Arial"/>
          <w:sz w:val="22"/>
          <w:szCs w:val="22"/>
        </w:rPr>
        <w:t>Nazwa, adres, e-mail</w:t>
      </w:r>
      <w:r w:rsidR="00576F8F">
        <w:rPr>
          <w:rFonts w:ascii="Arial" w:hAnsi="Arial" w:cs="Arial"/>
          <w:sz w:val="22"/>
          <w:szCs w:val="22"/>
        </w:rPr>
        <w:t xml:space="preserve"> Wykonawcy</w:t>
      </w:r>
    </w:p>
    <w:p w:rsidR="001428F2" w:rsidRPr="009B2193" w:rsidRDefault="001428F2" w:rsidP="00DA1D1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28F2" w:rsidRPr="00CC65B2" w:rsidRDefault="001428F2" w:rsidP="00DA1D1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65B2">
        <w:rPr>
          <w:rFonts w:ascii="Arial" w:hAnsi="Arial" w:cs="Arial"/>
          <w:b/>
          <w:bCs/>
          <w:sz w:val="20"/>
          <w:szCs w:val="20"/>
        </w:rPr>
        <w:t>OŚWIADCZENIE</w:t>
      </w:r>
      <w:r w:rsidRPr="00CC65B2">
        <w:rPr>
          <w:rFonts w:ascii="Arial" w:hAnsi="Arial" w:cs="Arial"/>
          <w:b/>
          <w:bCs/>
          <w:sz w:val="20"/>
          <w:szCs w:val="20"/>
          <w:vertAlign w:val="superscript"/>
        </w:rPr>
        <w:footnoteReference w:id="1"/>
      </w:r>
    </w:p>
    <w:p w:rsidR="001428F2" w:rsidRPr="00CC65B2" w:rsidRDefault="001428F2" w:rsidP="00DA1D1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65B2">
        <w:rPr>
          <w:rFonts w:ascii="Arial" w:hAnsi="Arial" w:cs="Arial"/>
          <w:b/>
          <w:bCs/>
          <w:sz w:val="20"/>
          <w:szCs w:val="20"/>
        </w:rPr>
        <w:t xml:space="preserve">o niepodleganiu wykluczeniu z postępowania </w:t>
      </w:r>
    </w:p>
    <w:p w:rsidR="001428F2" w:rsidRPr="00CC65B2" w:rsidRDefault="00CC65B2" w:rsidP="00067863">
      <w:pPr>
        <w:suppressAutoHyphens w:val="0"/>
        <w:spacing w:line="36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 w:rsidRPr="00CC65B2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Przygotowanie</w:t>
      </w:r>
      <w:r w:rsidR="00067863" w:rsidRPr="00CC65B2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i dostarczenie posiłków dla osób starszych</w:t>
      </w:r>
      <w:r w:rsidR="00067863" w:rsidRPr="00CC65B2">
        <w:rPr>
          <w:rFonts w:ascii="Arial" w:eastAsia="Arial" w:hAnsi="Arial" w:cs="Arial"/>
          <w:b/>
          <w:sz w:val="20"/>
          <w:szCs w:val="20"/>
          <w:u w:val="single"/>
        </w:rPr>
        <w:t xml:space="preserve"> lub niesamodzielnych</w:t>
      </w:r>
      <w:r w:rsidR="00576F8F" w:rsidRPr="00CC65B2">
        <w:rPr>
          <w:rFonts w:ascii="Arial" w:hAnsi="Arial" w:cs="Arial"/>
          <w:b/>
          <w:spacing w:val="-4"/>
          <w:sz w:val="20"/>
          <w:szCs w:val="20"/>
          <w:u w:val="single"/>
          <w:lang w:eastAsia="pl-PL"/>
        </w:rPr>
        <w:t>.</w:t>
      </w:r>
    </w:p>
    <w:p w:rsidR="00576F8F" w:rsidRPr="009B2193" w:rsidRDefault="00576F8F" w:rsidP="00DA1D17">
      <w:pPr>
        <w:suppressAutoHyphens w:val="0"/>
        <w:spacing w:line="360" w:lineRule="auto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576F8F" w:rsidRPr="00CC65B2" w:rsidRDefault="001428F2" w:rsidP="00576F8F">
      <w:pPr>
        <w:autoSpaceDE w:val="0"/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CC65B2">
        <w:rPr>
          <w:rFonts w:ascii="Arial" w:hAnsi="Arial" w:cs="Arial"/>
          <w:bCs/>
          <w:sz w:val="20"/>
          <w:szCs w:val="20"/>
        </w:rPr>
        <w:t>oświadczam(y), że:</w:t>
      </w:r>
    </w:p>
    <w:p w:rsidR="001428F2" w:rsidRPr="00CC65B2" w:rsidRDefault="001428F2" w:rsidP="00576F8F">
      <w:pPr>
        <w:autoSpaceDE w:val="0"/>
        <w:spacing w:line="360" w:lineRule="auto"/>
        <w:ind w:left="284" w:hanging="284"/>
        <w:rPr>
          <w:rFonts w:ascii="Arial" w:hAnsi="Arial" w:cs="Arial"/>
          <w:bCs/>
          <w:sz w:val="20"/>
          <w:szCs w:val="20"/>
          <w:vertAlign w:val="superscript"/>
        </w:rPr>
      </w:pPr>
      <w:r w:rsidRPr="00CC65B2">
        <w:rPr>
          <w:rFonts w:ascii="Arial" w:hAnsi="Arial" w:cs="Arial"/>
          <w:bCs/>
          <w:sz w:val="20"/>
          <w:szCs w:val="20"/>
        </w:rPr>
        <w:t>1)</w:t>
      </w:r>
      <w:r w:rsidR="00576F8F" w:rsidRPr="00CC65B2">
        <w:rPr>
          <w:rFonts w:ascii="Arial" w:hAnsi="Arial" w:cs="Arial"/>
          <w:bCs/>
          <w:sz w:val="20"/>
          <w:szCs w:val="20"/>
        </w:rPr>
        <w:tab/>
      </w:r>
      <w:r w:rsidRPr="00CC65B2">
        <w:rPr>
          <w:rFonts w:ascii="Arial" w:hAnsi="Arial" w:cs="Arial"/>
          <w:bCs/>
          <w:sz w:val="20"/>
          <w:szCs w:val="20"/>
        </w:rPr>
        <w:t>brak jest podstaw do wykluczenia nas z postępowania</w:t>
      </w:r>
      <w:r w:rsidR="00D21B5F" w:rsidRPr="00CC65B2">
        <w:rPr>
          <w:rFonts w:ascii="Arial" w:hAnsi="Arial" w:cs="Arial"/>
          <w:bCs/>
          <w:sz w:val="20"/>
          <w:szCs w:val="20"/>
          <w:vertAlign w:val="superscript"/>
        </w:rPr>
        <w:t>1</w:t>
      </w:r>
    </w:p>
    <w:p w:rsidR="004E33EA" w:rsidRPr="00CC65B2" w:rsidRDefault="004E33EA" w:rsidP="006F048F">
      <w:pPr>
        <w:jc w:val="both"/>
        <w:rPr>
          <w:rFonts w:ascii="Arial" w:hAnsi="Arial" w:cs="Arial"/>
          <w:sz w:val="20"/>
          <w:szCs w:val="20"/>
        </w:rPr>
      </w:pPr>
      <w:r w:rsidRPr="00CC65B2">
        <w:rPr>
          <w:rFonts w:ascii="Arial" w:hAnsi="Arial" w:cs="Arial"/>
          <w:sz w:val="20"/>
          <w:szCs w:val="20"/>
        </w:rPr>
        <w:t>oraz wskazuję, że dokumenty na potwierdzenie tych faktów, znajdują się w formie elektronicznej pod następującymi adresami internetowymi ogólnodostępnych i bezpłatnych baz danych (należy zaznaczyć</w:t>
      </w:r>
      <w:r w:rsidR="006F048F">
        <w:rPr>
          <w:rFonts w:ascii="Arial" w:hAnsi="Arial" w:cs="Arial"/>
          <w:sz w:val="20"/>
          <w:szCs w:val="20"/>
        </w:rPr>
        <w:t xml:space="preserve"> właściwe</w:t>
      </w:r>
      <w:r w:rsidRPr="00CC65B2">
        <w:rPr>
          <w:rFonts w:ascii="Arial" w:hAnsi="Arial" w:cs="Arial"/>
          <w:sz w:val="20"/>
          <w:szCs w:val="20"/>
        </w:rPr>
        <w:t>):</w:t>
      </w:r>
    </w:p>
    <w:p w:rsidR="004E33EA" w:rsidRPr="00F824F5" w:rsidRDefault="004E33EA" w:rsidP="004E33EA">
      <w:pPr>
        <w:pStyle w:val="Akapitzlist"/>
        <w:rPr>
          <w:rFonts w:cs="Arial"/>
          <w:szCs w:val="20"/>
        </w:rPr>
      </w:pPr>
      <w:r w:rsidRPr="00F824F5">
        <w:rPr>
          <w:rFonts w:cs="Arial"/>
          <w:szCs w:val="20"/>
        </w:rPr>
        <w:t xml:space="preserve">  </w:t>
      </w:r>
      <w:hyperlink r:id="rId6" w:history="1">
        <w:r w:rsidRPr="008E5853">
          <w:rPr>
            <w:rStyle w:val="Hipercze"/>
            <w:rFonts w:cs="Arial"/>
            <w:b/>
            <w:szCs w:val="20"/>
          </w:rPr>
          <w:t>https://ekrs.ms.gov.pl/</w:t>
        </w:r>
      </w:hyperlink>
      <w:r>
        <w:rPr>
          <w:rFonts w:cs="Arial"/>
          <w:b/>
          <w:szCs w:val="20"/>
        </w:rPr>
        <w:t xml:space="preserve"> </w:t>
      </w:r>
    </w:p>
    <w:p w:rsidR="004E33EA" w:rsidRPr="00F824F5" w:rsidRDefault="004E33EA" w:rsidP="004E33EA">
      <w:pPr>
        <w:pStyle w:val="Akapitzlist"/>
        <w:rPr>
          <w:rFonts w:cs="Arial"/>
          <w:szCs w:val="20"/>
        </w:rPr>
      </w:pPr>
      <w:r w:rsidRPr="00F824F5">
        <w:rPr>
          <w:rFonts w:cs="Arial"/>
          <w:szCs w:val="20"/>
        </w:rPr>
        <w:t xml:space="preserve">  </w:t>
      </w:r>
      <w:hyperlink r:id="rId7" w:history="1">
        <w:r w:rsidRPr="008E5853">
          <w:rPr>
            <w:rStyle w:val="Hipercze"/>
            <w:rFonts w:cs="Arial"/>
            <w:b/>
            <w:szCs w:val="20"/>
          </w:rPr>
          <w:t>https://prod.ceidg.gov.pl</w:t>
        </w:r>
      </w:hyperlink>
      <w:r>
        <w:rPr>
          <w:rFonts w:cs="Arial"/>
          <w:b/>
          <w:szCs w:val="20"/>
        </w:rPr>
        <w:t xml:space="preserve"> </w:t>
      </w:r>
    </w:p>
    <w:p w:rsidR="004E33EA" w:rsidRPr="00EE7617" w:rsidRDefault="004E33EA" w:rsidP="004E33EA">
      <w:pPr>
        <w:rPr>
          <w:rFonts w:cs="Arial"/>
          <w:i/>
          <w:sz w:val="16"/>
          <w:szCs w:val="20"/>
        </w:rPr>
      </w:pPr>
    </w:p>
    <w:p w:rsidR="004E33EA" w:rsidRPr="00D21B5F" w:rsidRDefault="004E33EA" w:rsidP="00576F8F">
      <w:pPr>
        <w:autoSpaceDE w:val="0"/>
        <w:spacing w:line="360" w:lineRule="auto"/>
        <w:ind w:left="284" w:hanging="284"/>
        <w:rPr>
          <w:rFonts w:ascii="Arial" w:hAnsi="Arial" w:cs="Arial"/>
          <w:bCs/>
          <w:sz w:val="22"/>
          <w:szCs w:val="22"/>
          <w:vertAlign w:val="superscript"/>
        </w:rPr>
      </w:pPr>
    </w:p>
    <w:p w:rsidR="001428F2" w:rsidRPr="00CC65B2" w:rsidRDefault="001428F2" w:rsidP="00576F8F">
      <w:pPr>
        <w:autoSpaceDE w:val="0"/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CC65B2">
        <w:rPr>
          <w:rFonts w:ascii="Arial" w:hAnsi="Arial" w:cs="Arial"/>
          <w:bCs/>
          <w:sz w:val="20"/>
          <w:szCs w:val="20"/>
        </w:rPr>
        <w:t>2)</w:t>
      </w:r>
      <w:r w:rsidR="00576F8F" w:rsidRPr="00CC65B2">
        <w:rPr>
          <w:rFonts w:ascii="Arial" w:hAnsi="Arial" w:cs="Arial"/>
          <w:bCs/>
          <w:sz w:val="20"/>
          <w:szCs w:val="20"/>
        </w:rPr>
        <w:tab/>
      </w:r>
      <w:r w:rsidRPr="00CC65B2">
        <w:rPr>
          <w:rFonts w:ascii="Arial" w:hAnsi="Arial" w:cs="Arial"/>
          <w:bCs/>
          <w:sz w:val="20"/>
          <w:szCs w:val="20"/>
        </w:rPr>
        <w:t>podlegamy wykluczeniu na podstawie pkt. 3.</w:t>
      </w:r>
      <w:r w:rsidR="00576F8F" w:rsidRPr="00CC65B2">
        <w:rPr>
          <w:rFonts w:ascii="Arial" w:hAnsi="Arial" w:cs="Arial"/>
          <w:bCs/>
          <w:sz w:val="20"/>
          <w:szCs w:val="20"/>
        </w:rPr>
        <w:t>2</w:t>
      </w:r>
      <w:r w:rsidRPr="00CC65B2">
        <w:rPr>
          <w:rFonts w:ascii="Arial" w:hAnsi="Arial" w:cs="Arial"/>
          <w:bCs/>
          <w:sz w:val="20"/>
          <w:szCs w:val="20"/>
        </w:rPr>
        <w:t>.</w:t>
      </w:r>
      <w:r w:rsidR="00576F8F" w:rsidRPr="00CC65B2">
        <w:rPr>
          <w:rFonts w:ascii="Arial" w:hAnsi="Arial" w:cs="Arial"/>
          <w:bCs/>
          <w:sz w:val="20"/>
          <w:szCs w:val="20"/>
        </w:rPr>
        <w:t>1</w:t>
      </w:r>
      <w:r w:rsidRPr="00CC65B2">
        <w:rPr>
          <w:rFonts w:ascii="Arial" w:hAnsi="Arial" w:cs="Arial"/>
          <w:bCs/>
          <w:sz w:val="20"/>
          <w:szCs w:val="20"/>
        </w:rPr>
        <w:t>. a jednocześnie wyjaśniam/y,</w:t>
      </w:r>
      <w:r w:rsidR="009B2193" w:rsidRPr="00CC65B2">
        <w:rPr>
          <w:rFonts w:ascii="Arial" w:hAnsi="Arial" w:cs="Arial"/>
          <w:bCs/>
          <w:sz w:val="20"/>
          <w:szCs w:val="20"/>
        </w:rPr>
        <w:br/>
      </w:r>
      <w:r w:rsidRPr="00CC65B2">
        <w:rPr>
          <w:rFonts w:ascii="Arial" w:hAnsi="Arial" w:cs="Arial"/>
          <w:bCs/>
          <w:sz w:val="20"/>
          <w:szCs w:val="20"/>
        </w:rPr>
        <w:t>że ………………………………………</w:t>
      </w:r>
      <w:proofErr w:type="gramStart"/>
      <w:r w:rsidRPr="00CC65B2">
        <w:rPr>
          <w:rFonts w:ascii="Arial" w:hAnsi="Arial" w:cs="Arial"/>
          <w:bCs/>
          <w:sz w:val="20"/>
          <w:szCs w:val="20"/>
        </w:rPr>
        <w:t>…(</w:t>
      </w:r>
      <w:proofErr w:type="gramEnd"/>
      <w:r w:rsidRPr="00CC65B2">
        <w:rPr>
          <w:rFonts w:ascii="Arial" w:hAnsi="Arial" w:cs="Arial"/>
          <w:bCs/>
          <w:sz w:val="20"/>
          <w:szCs w:val="20"/>
        </w:rPr>
        <w:t>podać okoliczności pkt. 3.</w:t>
      </w:r>
      <w:r w:rsidR="00067863" w:rsidRPr="00CC65B2">
        <w:rPr>
          <w:rFonts w:ascii="Arial" w:hAnsi="Arial" w:cs="Arial"/>
          <w:bCs/>
          <w:sz w:val="20"/>
          <w:szCs w:val="20"/>
        </w:rPr>
        <w:t>2.</w:t>
      </w:r>
      <w:r w:rsidR="00576F8F" w:rsidRPr="00CC65B2">
        <w:rPr>
          <w:rFonts w:ascii="Arial" w:hAnsi="Arial" w:cs="Arial"/>
          <w:bCs/>
          <w:sz w:val="20"/>
          <w:szCs w:val="20"/>
        </w:rPr>
        <w:t>2</w:t>
      </w:r>
      <w:r w:rsidRPr="00CC65B2">
        <w:rPr>
          <w:rFonts w:ascii="Arial" w:hAnsi="Arial" w:cs="Arial"/>
          <w:bCs/>
          <w:sz w:val="20"/>
          <w:szCs w:val="20"/>
        </w:rPr>
        <w:t>.) oraz załączam/y następujące dowody (wymienić dowody i je załączyć do oferty)</w:t>
      </w:r>
      <w:r w:rsidRPr="00CC65B2">
        <w:rPr>
          <w:rStyle w:val="Odwoanieprzypisudolnego"/>
          <w:rFonts w:ascii="Arial" w:hAnsi="Arial" w:cs="Arial"/>
          <w:bCs/>
          <w:sz w:val="20"/>
          <w:szCs w:val="20"/>
        </w:rPr>
        <w:footnoteReference w:id="2"/>
      </w:r>
    </w:p>
    <w:p w:rsidR="00CC65B2" w:rsidRDefault="00CC65B2" w:rsidP="006F048F">
      <w:pPr>
        <w:jc w:val="center"/>
        <w:rPr>
          <w:b/>
        </w:rPr>
      </w:pPr>
    </w:p>
    <w:p w:rsidR="00CC65B2" w:rsidRPr="00B87D03" w:rsidRDefault="00CC65B2" w:rsidP="006F048F">
      <w:pPr>
        <w:jc w:val="center"/>
        <w:rPr>
          <w:b/>
        </w:rPr>
      </w:pPr>
      <w:r w:rsidRPr="00B87D03">
        <w:rPr>
          <w:b/>
        </w:rPr>
        <w:t>OŚWIADCZENIE DOTYCZĄCE PODMIOTU, NA KTÓREGO ZASOBY POWOŁUJE SIĘ WYKONAWCA:</w:t>
      </w:r>
    </w:p>
    <w:p w:rsidR="00CC65B2" w:rsidRPr="00CC65B2" w:rsidRDefault="00CC65B2" w:rsidP="006F048F">
      <w:pPr>
        <w:jc w:val="both"/>
        <w:rPr>
          <w:rFonts w:ascii="Arial" w:hAnsi="Arial" w:cs="Arial"/>
          <w:sz w:val="20"/>
          <w:szCs w:val="20"/>
        </w:rPr>
      </w:pPr>
      <w:r w:rsidRPr="00CC65B2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CC65B2">
        <w:rPr>
          <w:rFonts w:ascii="Arial" w:hAnsi="Arial" w:cs="Arial"/>
          <w:sz w:val="20"/>
          <w:szCs w:val="20"/>
        </w:rPr>
        <w:t>ych</w:t>
      </w:r>
      <w:proofErr w:type="spellEnd"/>
      <w:r w:rsidRPr="00CC65B2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………………………………………………………………</w:t>
      </w:r>
      <w:proofErr w:type="gramStart"/>
      <w:r w:rsidRPr="00CC65B2">
        <w:rPr>
          <w:rFonts w:ascii="Arial" w:hAnsi="Arial" w:cs="Arial"/>
          <w:sz w:val="20"/>
          <w:szCs w:val="20"/>
        </w:rPr>
        <w:t>…….</w:t>
      </w:r>
      <w:proofErr w:type="gramEnd"/>
      <w:r w:rsidRPr="00CC65B2">
        <w:rPr>
          <w:rFonts w:ascii="Arial" w:hAnsi="Arial" w:cs="Arial"/>
          <w:sz w:val="20"/>
          <w:szCs w:val="20"/>
        </w:rPr>
        <w:t>………………………</w:t>
      </w:r>
    </w:p>
    <w:p w:rsidR="00CC65B2" w:rsidRPr="00CC65B2" w:rsidRDefault="00CC65B2" w:rsidP="006F048F">
      <w:pPr>
        <w:jc w:val="both"/>
        <w:rPr>
          <w:rFonts w:ascii="Arial" w:hAnsi="Arial" w:cs="Arial"/>
          <w:sz w:val="20"/>
          <w:szCs w:val="20"/>
        </w:rPr>
      </w:pPr>
    </w:p>
    <w:p w:rsidR="00CC65B2" w:rsidRPr="00CC65B2" w:rsidRDefault="00CC65B2" w:rsidP="006F048F">
      <w:pPr>
        <w:jc w:val="both"/>
        <w:rPr>
          <w:rFonts w:ascii="Arial" w:hAnsi="Arial" w:cs="Arial"/>
          <w:i/>
          <w:sz w:val="20"/>
          <w:szCs w:val="20"/>
        </w:rPr>
      </w:pPr>
      <w:r w:rsidRPr="00CC65B2">
        <w:rPr>
          <w:rFonts w:ascii="Arial" w:hAnsi="Arial" w:cs="Arial"/>
          <w:sz w:val="20"/>
          <w:szCs w:val="20"/>
        </w:rPr>
        <w:t xml:space="preserve">……………………………………… </w:t>
      </w:r>
      <w:r w:rsidRPr="00CC65B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C65B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C65B2">
        <w:rPr>
          <w:rFonts w:ascii="Arial" w:hAnsi="Arial" w:cs="Arial"/>
          <w:i/>
          <w:sz w:val="20"/>
          <w:szCs w:val="20"/>
        </w:rPr>
        <w:t xml:space="preserve">) </w:t>
      </w:r>
    </w:p>
    <w:p w:rsidR="00CC65B2" w:rsidRPr="00CC65B2" w:rsidRDefault="00CC65B2" w:rsidP="006F048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C65B2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CC65B2" w:rsidRPr="00CC65B2" w:rsidRDefault="00CC65B2" w:rsidP="006F048F">
      <w:pPr>
        <w:jc w:val="both"/>
        <w:rPr>
          <w:rFonts w:ascii="Arial" w:hAnsi="Arial" w:cs="Arial"/>
          <w:sz w:val="20"/>
          <w:szCs w:val="20"/>
        </w:rPr>
      </w:pPr>
    </w:p>
    <w:p w:rsidR="00CC65B2" w:rsidRPr="00CC65B2" w:rsidRDefault="00CC65B2" w:rsidP="006F048F">
      <w:pPr>
        <w:jc w:val="both"/>
        <w:rPr>
          <w:rFonts w:ascii="Arial" w:hAnsi="Arial" w:cs="Arial"/>
          <w:sz w:val="20"/>
          <w:szCs w:val="20"/>
        </w:rPr>
      </w:pPr>
    </w:p>
    <w:p w:rsidR="00CC65B2" w:rsidRPr="00132AB1" w:rsidRDefault="00CC65B2" w:rsidP="006F048F">
      <w:pPr>
        <w:jc w:val="center"/>
        <w:rPr>
          <w:rFonts w:cs="Arial"/>
          <w:b/>
          <w:sz w:val="21"/>
          <w:szCs w:val="21"/>
        </w:rPr>
      </w:pPr>
      <w:r w:rsidRPr="00132AB1">
        <w:rPr>
          <w:rFonts w:cs="Arial"/>
          <w:b/>
          <w:sz w:val="21"/>
          <w:szCs w:val="21"/>
        </w:rPr>
        <w:t>OŚWIADCZENIE DOTYCZĄCE PODANYCH INFORMACJI:</w:t>
      </w:r>
    </w:p>
    <w:p w:rsidR="00CC65B2" w:rsidRPr="00CC65B2" w:rsidRDefault="00CC65B2" w:rsidP="006F048F">
      <w:pPr>
        <w:jc w:val="both"/>
        <w:rPr>
          <w:rFonts w:ascii="Arial" w:hAnsi="Arial" w:cs="Arial"/>
          <w:sz w:val="20"/>
          <w:szCs w:val="20"/>
        </w:rPr>
      </w:pPr>
      <w:r w:rsidRPr="00CC65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CC65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C65B2" w:rsidRPr="00CC65B2" w:rsidRDefault="00CC65B2" w:rsidP="00CC65B2">
      <w:pPr>
        <w:rPr>
          <w:rFonts w:ascii="Arial" w:hAnsi="Arial" w:cs="Arial"/>
          <w:sz w:val="20"/>
          <w:szCs w:val="20"/>
        </w:rPr>
      </w:pPr>
    </w:p>
    <w:p w:rsidR="001428F2" w:rsidRPr="009B2193" w:rsidRDefault="001428F2" w:rsidP="00DA1D17">
      <w:pPr>
        <w:spacing w:line="360" w:lineRule="auto"/>
        <w:ind w:left="397"/>
        <w:jc w:val="both"/>
        <w:textAlignment w:val="top"/>
        <w:rPr>
          <w:rFonts w:ascii="Arial" w:hAnsi="Arial" w:cs="Arial"/>
          <w:b/>
          <w:sz w:val="22"/>
          <w:szCs w:val="22"/>
        </w:rPr>
      </w:pPr>
    </w:p>
    <w:p w:rsidR="001428F2" w:rsidRPr="009B2193" w:rsidRDefault="001428F2" w:rsidP="00DA1D17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B2193" w:rsidRPr="009B2193" w:rsidRDefault="009B2193" w:rsidP="00DA1D17">
      <w:pPr>
        <w:tabs>
          <w:tab w:val="center" w:pos="952"/>
          <w:tab w:val="center" w:pos="7371"/>
        </w:tabs>
        <w:suppressAutoHyphens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B2193">
        <w:rPr>
          <w:rFonts w:ascii="Arial" w:hAnsi="Arial" w:cs="Arial"/>
          <w:bCs/>
          <w:sz w:val="22"/>
          <w:szCs w:val="22"/>
        </w:rPr>
        <w:t>………………………,                       ……………….………………………………………………….</w:t>
      </w:r>
    </w:p>
    <w:p w:rsidR="008B1352" w:rsidRPr="009B2193" w:rsidRDefault="009B2193" w:rsidP="00D50A34">
      <w:pPr>
        <w:tabs>
          <w:tab w:val="center" w:pos="952"/>
          <w:tab w:val="center" w:pos="7371"/>
        </w:tabs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B2193">
        <w:rPr>
          <w:rFonts w:ascii="Arial" w:hAnsi="Arial" w:cs="Arial"/>
          <w:bCs/>
          <w:sz w:val="22"/>
          <w:szCs w:val="22"/>
        </w:rPr>
        <w:t xml:space="preserve">(miejscowość, </w:t>
      </w:r>
      <w:proofErr w:type="gramStart"/>
      <w:r w:rsidRPr="009B2193">
        <w:rPr>
          <w:rFonts w:ascii="Arial" w:hAnsi="Arial" w:cs="Arial"/>
          <w:bCs/>
          <w:sz w:val="22"/>
          <w:szCs w:val="22"/>
        </w:rPr>
        <w:t xml:space="preserve">data)   </w:t>
      </w:r>
      <w:proofErr w:type="gramEnd"/>
      <w:r w:rsidRPr="009B2193">
        <w:rPr>
          <w:rFonts w:ascii="Arial" w:hAnsi="Arial" w:cs="Arial"/>
          <w:bCs/>
          <w:sz w:val="22"/>
          <w:szCs w:val="22"/>
        </w:rPr>
        <w:t xml:space="preserve">                      </w:t>
      </w:r>
      <w:r w:rsidR="00067863">
        <w:rPr>
          <w:rFonts w:ascii="Arial" w:hAnsi="Arial" w:cs="Arial"/>
          <w:bCs/>
          <w:sz w:val="22"/>
          <w:szCs w:val="22"/>
        </w:rPr>
        <w:t xml:space="preserve">        </w:t>
      </w:r>
      <w:r w:rsidRPr="009B2193">
        <w:rPr>
          <w:rFonts w:ascii="Arial" w:hAnsi="Arial" w:cs="Arial"/>
          <w:bCs/>
          <w:sz w:val="22"/>
          <w:szCs w:val="22"/>
        </w:rPr>
        <w:t>(podpis osoby uprawnionej do reprezentowania</w:t>
      </w:r>
      <w:r w:rsidRPr="009B2193">
        <w:rPr>
          <w:rFonts w:ascii="Arial" w:hAnsi="Arial" w:cs="Arial"/>
          <w:bCs/>
          <w:sz w:val="22"/>
          <w:szCs w:val="22"/>
        </w:rPr>
        <w:tab/>
      </w:r>
      <w:r w:rsidR="00067863">
        <w:rPr>
          <w:rFonts w:ascii="Arial" w:hAnsi="Arial" w:cs="Arial"/>
          <w:bCs/>
          <w:sz w:val="22"/>
          <w:szCs w:val="22"/>
        </w:rPr>
        <w:t xml:space="preserve">                                                              </w:t>
      </w:r>
      <w:r w:rsidRPr="009B2193">
        <w:rPr>
          <w:rFonts w:ascii="Arial" w:hAnsi="Arial" w:cs="Arial"/>
          <w:bCs/>
          <w:sz w:val="22"/>
          <w:szCs w:val="22"/>
        </w:rPr>
        <w:t>Wykonawcy/Wykonawców występujących wspólnie)</w:t>
      </w:r>
    </w:p>
    <w:sectPr w:rsidR="008B1352" w:rsidRPr="009B21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557E" w:rsidRDefault="0047557E" w:rsidP="001428F2">
      <w:r>
        <w:separator/>
      </w:r>
    </w:p>
  </w:endnote>
  <w:endnote w:type="continuationSeparator" w:id="0">
    <w:p w:rsidR="0047557E" w:rsidRDefault="0047557E" w:rsidP="0014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6F33" w:rsidRDefault="000B6F3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5A9BDDB" wp14:editId="3BE55958">
          <wp:simplePos x="0" y="0"/>
          <wp:positionH relativeFrom="column">
            <wp:posOffset>-211873</wp:posOffset>
          </wp:positionH>
          <wp:positionV relativeFrom="paragraph">
            <wp:posOffset>-245326</wp:posOffset>
          </wp:positionV>
          <wp:extent cx="6086475" cy="590550"/>
          <wp:effectExtent l="0" t="0" r="9525" b="0"/>
          <wp:wrapNone/>
          <wp:docPr id="5" name="Obraz 5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557E" w:rsidRDefault="0047557E" w:rsidP="001428F2">
      <w:r>
        <w:separator/>
      </w:r>
    </w:p>
  </w:footnote>
  <w:footnote w:type="continuationSeparator" w:id="0">
    <w:p w:rsidR="0047557E" w:rsidRDefault="0047557E" w:rsidP="001428F2">
      <w:r>
        <w:continuationSeparator/>
      </w:r>
    </w:p>
  </w:footnote>
  <w:footnote w:id="1">
    <w:p w:rsidR="001428F2" w:rsidRPr="00296608" w:rsidRDefault="001428F2" w:rsidP="001428F2">
      <w:pPr>
        <w:pStyle w:val="Tekstprzypisudolnego"/>
        <w:ind w:firstLine="0"/>
        <w:rPr>
          <w:rFonts w:asciiTheme="minorHAnsi" w:hAnsiTheme="minorHAnsi"/>
          <w:sz w:val="16"/>
          <w:szCs w:val="16"/>
        </w:rPr>
      </w:pPr>
      <w:r w:rsidRPr="00D30C82">
        <w:rPr>
          <w:rStyle w:val="Znakiprzypiswdolnych"/>
          <w:rFonts w:ascii="Calibri" w:hAnsi="Calibri"/>
          <w:sz w:val="18"/>
        </w:rPr>
        <w:footnoteRef/>
      </w:r>
      <w:r w:rsidRPr="00296608">
        <w:rPr>
          <w:rFonts w:asciiTheme="minorHAnsi" w:hAnsiTheme="minorHAnsi"/>
          <w:sz w:val="16"/>
          <w:szCs w:val="16"/>
        </w:rPr>
        <w:t>W przypadku Wykonawców występujących wspólnie (konsorcjum) oświadczenie składa każdy z wykonawców oddzielnie.</w:t>
      </w:r>
    </w:p>
  </w:footnote>
  <w:footnote w:id="2">
    <w:p w:rsidR="001428F2" w:rsidRPr="00296608" w:rsidRDefault="001428F2" w:rsidP="001428F2">
      <w:pPr>
        <w:pStyle w:val="Tekstprzypisudolnego"/>
        <w:ind w:firstLine="0"/>
        <w:rPr>
          <w:rFonts w:asciiTheme="minorHAnsi" w:hAnsiTheme="minorHAnsi"/>
          <w:sz w:val="16"/>
          <w:szCs w:val="16"/>
        </w:rPr>
      </w:pPr>
      <w:r w:rsidRPr="0029660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96608">
        <w:rPr>
          <w:rFonts w:asciiTheme="minorHAnsi" w:hAnsiTheme="minorHAnsi"/>
          <w:sz w:val="16"/>
          <w:szCs w:val="16"/>
        </w:rPr>
        <w:t xml:space="preserve"> Jeżeli nie będzie dokonane żadne skreślenie to Zamawi</w:t>
      </w:r>
      <w:r>
        <w:rPr>
          <w:rFonts w:asciiTheme="minorHAnsi" w:hAnsiTheme="minorHAnsi"/>
          <w:sz w:val="16"/>
          <w:szCs w:val="16"/>
        </w:rPr>
        <w:t>a</w:t>
      </w:r>
      <w:r w:rsidRPr="00296608">
        <w:rPr>
          <w:rFonts w:asciiTheme="minorHAnsi" w:hAnsiTheme="minorHAnsi"/>
          <w:sz w:val="16"/>
          <w:szCs w:val="16"/>
        </w:rPr>
        <w:t>j</w:t>
      </w:r>
      <w:r>
        <w:rPr>
          <w:rFonts w:asciiTheme="minorHAnsi" w:hAnsiTheme="minorHAnsi"/>
          <w:sz w:val="16"/>
          <w:szCs w:val="16"/>
        </w:rPr>
        <w:t>ą</w:t>
      </w:r>
      <w:r w:rsidRPr="00296608">
        <w:rPr>
          <w:rFonts w:asciiTheme="minorHAnsi" w:hAnsiTheme="minorHAnsi"/>
          <w:sz w:val="16"/>
          <w:szCs w:val="16"/>
        </w:rPr>
        <w:t>cy przyjmuje punk</w:t>
      </w:r>
      <w:r>
        <w:rPr>
          <w:rFonts w:asciiTheme="minorHAnsi" w:hAnsiTheme="minorHAnsi"/>
          <w:sz w:val="16"/>
          <w:szCs w:val="16"/>
        </w:rPr>
        <w:t>t</w:t>
      </w:r>
      <w:r w:rsidRPr="00296608">
        <w:rPr>
          <w:rFonts w:asciiTheme="minorHAnsi" w:hAnsiTheme="minorHAnsi"/>
          <w:sz w:val="16"/>
          <w:szCs w:val="16"/>
        </w:rPr>
        <w:t xml:space="preserve"> 1</w:t>
      </w:r>
      <w:r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6F33" w:rsidRDefault="000B6F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9FD4CF0" wp14:editId="157D6F6D">
          <wp:simplePos x="0" y="0"/>
          <wp:positionH relativeFrom="column">
            <wp:posOffset>-479503</wp:posOffset>
          </wp:positionH>
          <wp:positionV relativeFrom="paragraph">
            <wp:posOffset>-379776</wp:posOffset>
          </wp:positionV>
          <wp:extent cx="6792868" cy="1003935"/>
          <wp:effectExtent l="0" t="0" r="8255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F2"/>
    <w:rsid w:val="00054FDC"/>
    <w:rsid w:val="00067863"/>
    <w:rsid w:val="000B6F33"/>
    <w:rsid w:val="001428F2"/>
    <w:rsid w:val="00145D00"/>
    <w:rsid w:val="00190CF9"/>
    <w:rsid w:val="001B4513"/>
    <w:rsid w:val="001D2363"/>
    <w:rsid w:val="002538CC"/>
    <w:rsid w:val="00275785"/>
    <w:rsid w:val="002A71F5"/>
    <w:rsid w:val="002F39FF"/>
    <w:rsid w:val="00315836"/>
    <w:rsid w:val="00320320"/>
    <w:rsid w:val="00382A1D"/>
    <w:rsid w:val="00386541"/>
    <w:rsid w:val="003E3DF0"/>
    <w:rsid w:val="00431B54"/>
    <w:rsid w:val="0047557E"/>
    <w:rsid w:val="004E33EA"/>
    <w:rsid w:val="005550BA"/>
    <w:rsid w:val="005672FC"/>
    <w:rsid w:val="00576F8F"/>
    <w:rsid w:val="005F461D"/>
    <w:rsid w:val="00627309"/>
    <w:rsid w:val="00641758"/>
    <w:rsid w:val="006514CD"/>
    <w:rsid w:val="006A2F1C"/>
    <w:rsid w:val="006F048F"/>
    <w:rsid w:val="00812EBE"/>
    <w:rsid w:val="0083557A"/>
    <w:rsid w:val="00892237"/>
    <w:rsid w:val="008B1352"/>
    <w:rsid w:val="008B61D3"/>
    <w:rsid w:val="008C077B"/>
    <w:rsid w:val="009224E2"/>
    <w:rsid w:val="009B2193"/>
    <w:rsid w:val="009E45B2"/>
    <w:rsid w:val="00A9116D"/>
    <w:rsid w:val="00AB36ED"/>
    <w:rsid w:val="00B16FD1"/>
    <w:rsid w:val="00C11ECD"/>
    <w:rsid w:val="00C71909"/>
    <w:rsid w:val="00C72159"/>
    <w:rsid w:val="00CC65B2"/>
    <w:rsid w:val="00D21B5F"/>
    <w:rsid w:val="00D50A34"/>
    <w:rsid w:val="00D63240"/>
    <w:rsid w:val="00DA1D17"/>
    <w:rsid w:val="00DE57F6"/>
    <w:rsid w:val="00E336B5"/>
    <w:rsid w:val="00E5355F"/>
    <w:rsid w:val="00E90857"/>
    <w:rsid w:val="00ED3C1F"/>
    <w:rsid w:val="00F5198A"/>
    <w:rsid w:val="00FC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3C80"/>
  <w15:docId w15:val="{52ACDEA2-1CD6-2D41-A1EC-E5AD4A8C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8F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428F2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1428F2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28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1428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8C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8CC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CC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6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6F3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6F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F3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4E33EA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4E33EA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E3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rs.ms.gov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Paweł Ginel</cp:lastModifiedBy>
  <cp:revision>2</cp:revision>
  <cp:lastPrinted>2019-08-07T08:35:00Z</cp:lastPrinted>
  <dcterms:created xsi:type="dcterms:W3CDTF">2020-11-10T13:33:00Z</dcterms:created>
  <dcterms:modified xsi:type="dcterms:W3CDTF">2020-11-10T13:33:00Z</dcterms:modified>
</cp:coreProperties>
</file>