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3B00" w14:textId="77777777" w:rsidR="00815A1F" w:rsidRPr="004E662D" w:rsidRDefault="00815A1F" w:rsidP="00DD6607">
      <w:pPr>
        <w:spacing w:after="0" w:line="240" w:lineRule="auto"/>
        <w:jc w:val="right"/>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 xml:space="preserve">Załącznik nr </w:t>
      </w:r>
      <w:r w:rsidR="00DD6607" w:rsidRPr="004E662D">
        <w:rPr>
          <w:rFonts w:asciiTheme="majorHAnsi" w:eastAsia="Times New Roman" w:hAnsiTheme="majorHAnsi" w:cstheme="majorHAnsi"/>
          <w:lang w:eastAsia="pl-PL"/>
        </w:rPr>
        <w:t>9</w:t>
      </w:r>
      <w:r w:rsidRPr="004E662D">
        <w:rPr>
          <w:rFonts w:asciiTheme="majorHAnsi" w:eastAsia="Times New Roman" w:hAnsiTheme="majorHAnsi" w:cstheme="majorHAnsi"/>
          <w:lang w:eastAsia="pl-PL"/>
        </w:rPr>
        <w:t xml:space="preserve"> do SWZ</w:t>
      </w:r>
    </w:p>
    <w:p w14:paraId="0FBF3E34" w14:textId="77777777" w:rsidR="00815A1F" w:rsidRPr="004E662D" w:rsidRDefault="00815A1F" w:rsidP="00815A1F">
      <w:pPr>
        <w:spacing w:after="0" w:line="240" w:lineRule="auto"/>
        <w:jc w:val="both"/>
        <w:rPr>
          <w:rFonts w:asciiTheme="majorHAnsi" w:eastAsia="Times New Roman" w:hAnsiTheme="majorHAnsi" w:cstheme="majorHAnsi"/>
          <w:color w:val="FF0000"/>
          <w:lang w:eastAsia="pl-PL"/>
        </w:rPr>
      </w:pPr>
    </w:p>
    <w:p w14:paraId="36C20424"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xml:space="preserve">Umowa nr </w:t>
      </w:r>
      <w:proofErr w:type="spellStart"/>
      <w:r w:rsidR="00325260" w:rsidRPr="004E662D">
        <w:rPr>
          <w:rFonts w:asciiTheme="majorHAnsi" w:eastAsia="Times New Roman" w:hAnsiTheme="majorHAnsi" w:cstheme="majorHAnsi"/>
          <w:b/>
          <w:bCs/>
          <w:lang w:eastAsia="pl-PL"/>
        </w:rPr>
        <w:t>CZDiR</w:t>
      </w:r>
      <w:proofErr w:type="spellEnd"/>
      <w:r w:rsidRPr="004E662D">
        <w:rPr>
          <w:rFonts w:asciiTheme="majorHAnsi" w:eastAsia="Times New Roman" w:hAnsiTheme="majorHAnsi" w:cstheme="majorHAnsi"/>
          <w:b/>
          <w:bCs/>
          <w:lang w:eastAsia="pl-PL"/>
        </w:rPr>
        <w:t>/DAP/</w:t>
      </w:r>
      <w:r w:rsidR="00325260" w:rsidRPr="004E662D">
        <w:rPr>
          <w:rFonts w:asciiTheme="majorHAnsi" w:eastAsia="Times New Roman" w:hAnsiTheme="majorHAnsi" w:cstheme="majorHAnsi"/>
          <w:b/>
          <w:bCs/>
          <w:lang w:eastAsia="pl-PL"/>
        </w:rPr>
        <w:t>……….</w:t>
      </w:r>
      <w:r w:rsidRPr="004E662D">
        <w:rPr>
          <w:rFonts w:asciiTheme="majorHAnsi" w:eastAsia="Times New Roman" w:hAnsiTheme="majorHAnsi" w:cstheme="majorHAnsi"/>
          <w:b/>
          <w:bCs/>
          <w:lang w:eastAsia="pl-PL"/>
        </w:rPr>
        <w:t>/202</w:t>
      </w:r>
      <w:r w:rsidR="00325260" w:rsidRPr="004E662D">
        <w:rPr>
          <w:rFonts w:asciiTheme="majorHAnsi" w:eastAsia="Times New Roman" w:hAnsiTheme="majorHAnsi" w:cstheme="majorHAnsi"/>
          <w:b/>
          <w:bCs/>
          <w:lang w:eastAsia="pl-PL"/>
        </w:rPr>
        <w:t>3</w:t>
      </w:r>
      <w:r w:rsidRPr="004E662D">
        <w:rPr>
          <w:rFonts w:asciiTheme="majorHAnsi" w:eastAsia="Times New Roman" w:hAnsiTheme="majorHAnsi" w:cstheme="majorHAnsi"/>
          <w:b/>
          <w:bCs/>
          <w:lang w:eastAsia="pl-PL"/>
        </w:rPr>
        <w:t>/W</w:t>
      </w:r>
    </w:p>
    <w:p w14:paraId="4C25BC35" w14:textId="77777777" w:rsidR="00815A1F" w:rsidRPr="004E662D" w:rsidRDefault="00815A1F" w:rsidP="00815A1F">
      <w:pPr>
        <w:spacing w:after="0" w:line="240" w:lineRule="auto"/>
        <w:jc w:val="both"/>
        <w:rPr>
          <w:rFonts w:asciiTheme="majorHAnsi" w:eastAsia="Times New Roman" w:hAnsiTheme="majorHAnsi" w:cstheme="majorHAnsi"/>
          <w:lang w:eastAsia="pl-PL"/>
        </w:rPr>
      </w:pPr>
    </w:p>
    <w:p w14:paraId="5EB22301" w14:textId="77777777" w:rsidR="00815A1F" w:rsidRPr="004E662D" w:rsidRDefault="00815A1F" w:rsidP="00815A1F">
      <w:pPr>
        <w:spacing w:after="0" w:line="240" w:lineRule="auto"/>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zawarta dnia ................................ w Sosnowcu pomiędzy:</w:t>
      </w:r>
    </w:p>
    <w:p w14:paraId="72F5D0D3" w14:textId="77777777" w:rsidR="000A299C" w:rsidRPr="004E662D" w:rsidRDefault="000A299C" w:rsidP="00815A1F">
      <w:pPr>
        <w:spacing w:after="0" w:line="240" w:lineRule="auto"/>
        <w:jc w:val="both"/>
        <w:rPr>
          <w:rFonts w:asciiTheme="majorHAnsi" w:eastAsia="Times New Roman" w:hAnsiTheme="majorHAnsi" w:cstheme="majorHAnsi"/>
          <w:lang w:eastAsia="pl-PL"/>
        </w:rPr>
      </w:pPr>
    </w:p>
    <w:p w14:paraId="5B592B55" w14:textId="77777777" w:rsidR="00815A1F" w:rsidRPr="004E662D" w:rsidRDefault="00815A1F" w:rsidP="00815A1F">
      <w:pPr>
        <w:spacing w:after="0" w:line="240" w:lineRule="auto"/>
        <w:jc w:val="both"/>
        <w:rPr>
          <w:rFonts w:asciiTheme="majorHAnsi" w:eastAsia="Times New Roman" w:hAnsiTheme="majorHAnsi" w:cstheme="majorHAnsi"/>
          <w:lang w:eastAsia="pl-PL"/>
        </w:rPr>
      </w:pPr>
      <w:r w:rsidRPr="004E662D">
        <w:rPr>
          <w:rFonts w:asciiTheme="majorHAnsi" w:eastAsia="Times New Roman" w:hAnsiTheme="majorHAnsi" w:cstheme="majorHAnsi"/>
          <w:b/>
          <w:bCs/>
          <w:lang w:eastAsia="pl-PL"/>
        </w:rPr>
        <w:t xml:space="preserve">Centrum </w:t>
      </w:r>
      <w:r w:rsidR="009966C4" w:rsidRPr="004E662D">
        <w:rPr>
          <w:rFonts w:asciiTheme="majorHAnsi" w:eastAsia="Times New Roman" w:hAnsiTheme="majorHAnsi" w:cstheme="majorHAnsi"/>
          <w:b/>
          <w:bCs/>
          <w:lang w:eastAsia="pl-PL"/>
        </w:rPr>
        <w:t xml:space="preserve">Zdrowia Dziecka i Rodziny </w:t>
      </w:r>
      <w:r w:rsidRPr="004E662D">
        <w:rPr>
          <w:rFonts w:asciiTheme="majorHAnsi" w:eastAsia="Times New Roman" w:hAnsiTheme="majorHAnsi" w:cstheme="majorHAnsi"/>
          <w:b/>
          <w:bCs/>
          <w:lang w:eastAsia="pl-PL"/>
        </w:rPr>
        <w:t xml:space="preserve"> im. Jana Pawła II w Sosnowcu Sp. z o.o.</w:t>
      </w:r>
      <w:r w:rsidRPr="004E662D">
        <w:rPr>
          <w:rFonts w:asciiTheme="majorHAnsi" w:eastAsia="Times New Roman" w:hAnsiTheme="majorHAnsi" w:cstheme="majorHAnsi"/>
          <w:lang w:eastAsia="pl-PL"/>
        </w:rPr>
        <w:t xml:space="preserve"> z siedzibą: 41-218 Sosnowiec,</w:t>
      </w:r>
      <w:r w:rsidR="001B7C7B" w:rsidRPr="004E662D">
        <w:rPr>
          <w:rFonts w:asciiTheme="majorHAnsi" w:eastAsia="Times New Roman" w:hAnsiTheme="majorHAnsi" w:cstheme="majorHAnsi"/>
          <w:lang w:eastAsia="pl-PL"/>
        </w:rPr>
        <w:t xml:space="preserve"> </w:t>
      </w:r>
      <w:r w:rsidRPr="004E662D">
        <w:rPr>
          <w:rFonts w:asciiTheme="majorHAnsi" w:eastAsia="Times New Roman" w:hAnsiTheme="majorHAnsi" w:cstheme="majorHAnsi"/>
          <w:lang w:eastAsia="pl-PL"/>
        </w:rPr>
        <w:t>ul. G. Zapolskiej 3, działającą na podstawie wpisu do KRS nr 0000532342, posiadającą numer NIP: 6443508924, numer REGON: 276240724</w:t>
      </w:r>
    </w:p>
    <w:p w14:paraId="06E03F50" w14:textId="77777777" w:rsidR="00815A1F" w:rsidRPr="004E662D" w:rsidRDefault="00815A1F" w:rsidP="00815A1F">
      <w:pPr>
        <w:spacing w:after="0" w:line="240" w:lineRule="auto"/>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reprezentowaną przez :</w:t>
      </w:r>
    </w:p>
    <w:p w14:paraId="63E994F6" w14:textId="77777777" w:rsidR="00815A1F" w:rsidRPr="004E662D" w:rsidRDefault="00815A1F" w:rsidP="00815A1F">
      <w:pPr>
        <w:spacing w:after="0" w:line="240" w:lineRule="auto"/>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Prezesa Zarządu -</w:t>
      </w:r>
      <w:r w:rsidRPr="004E662D">
        <w:rPr>
          <w:rFonts w:asciiTheme="majorHAnsi" w:eastAsia="Times New Roman" w:hAnsiTheme="majorHAnsi" w:cstheme="majorHAnsi"/>
          <w:lang w:eastAsia="pl-PL"/>
        </w:rPr>
        <w:tab/>
        <w:t>dr n. med. Andrzeja Si</w:t>
      </w:r>
      <w:r w:rsidR="00EE6B10" w:rsidRPr="004E662D">
        <w:rPr>
          <w:rFonts w:asciiTheme="majorHAnsi" w:eastAsia="Times New Roman" w:hAnsiTheme="majorHAnsi" w:cstheme="majorHAnsi"/>
          <w:lang w:eastAsia="pl-PL"/>
        </w:rPr>
        <w:t>wiec</w:t>
      </w:r>
    </w:p>
    <w:p w14:paraId="1304845A" w14:textId="77777777" w:rsidR="00815A1F" w:rsidRPr="004E662D" w:rsidRDefault="00815A1F" w:rsidP="00815A1F">
      <w:pPr>
        <w:spacing w:after="0" w:line="240" w:lineRule="auto"/>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zwaną dalej „Zamawiającym”,</w:t>
      </w:r>
    </w:p>
    <w:p w14:paraId="2F562226" w14:textId="77777777" w:rsidR="009966C4" w:rsidRPr="004E662D" w:rsidRDefault="009966C4" w:rsidP="00815A1F">
      <w:pPr>
        <w:spacing w:after="0" w:line="240" w:lineRule="auto"/>
        <w:jc w:val="both"/>
        <w:rPr>
          <w:rFonts w:asciiTheme="majorHAnsi" w:eastAsia="Times New Roman" w:hAnsiTheme="majorHAnsi" w:cstheme="majorHAnsi"/>
          <w:lang w:eastAsia="pl-PL"/>
        </w:rPr>
      </w:pPr>
    </w:p>
    <w:p w14:paraId="1668E127" w14:textId="77777777" w:rsidR="009966C4" w:rsidRPr="004E662D" w:rsidRDefault="00815A1F" w:rsidP="00815A1F">
      <w:pPr>
        <w:spacing w:after="0" w:line="240" w:lineRule="auto"/>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a</w:t>
      </w:r>
    </w:p>
    <w:p w14:paraId="5092445F" w14:textId="77777777" w:rsidR="00815A1F" w:rsidRPr="004E662D" w:rsidRDefault="00815A1F" w:rsidP="00815A1F">
      <w:pPr>
        <w:spacing w:after="0" w:line="240" w:lineRule="auto"/>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w:t>
      </w:r>
      <w:r w:rsidR="009966C4" w:rsidRPr="004E662D">
        <w:rPr>
          <w:rFonts w:asciiTheme="majorHAnsi" w:eastAsia="Times New Roman" w:hAnsiTheme="majorHAnsi" w:cstheme="majorHAnsi"/>
          <w:lang w:eastAsia="pl-PL"/>
        </w:rPr>
        <w:t>..............................</w:t>
      </w:r>
      <w:r w:rsidRPr="004E662D">
        <w:rPr>
          <w:rFonts w:asciiTheme="majorHAnsi" w:eastAsia="Times New Roman" w:hAnsiTheme="majorHAnsi" w:cstheme="majorHAnsi"/>
          <w:lang w:eastAsia="pl-PL"/>
        </w:rPr>
        <w:t>..............................................................................................................................</w:t>
      </w:r>
    </w:p>
    <w:p w14:paraId="1655DAFD" w14:textId="77777777" w:rsidR="00815A1F" w:rsidRPr="004E662D" w:rsidRDefault="00815A1F" w:rsidP="00815A1F">
      <w:pPr>
        <w:spacing w:after="0" w:line="240" w:lineRule="auto"/>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reprezentowanym przez :</w:t>
      </w:r>
    </w:p>
    <w:p w14:paraId="76BED3A7" w14:textId="77777777" w:rsidR="00815A1F" w:rsidRPr="004E662D" w:rsidRDefault="00815A1F" w:rsidP="00815A1F">
      <w:pPr>
        <w:spacing w:after="0" w:line="240" w:lineRule="auto"/>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w:t>
      </w:r>
      <w:r w:rsidRPr="004E662D">
        <w:rPr>
          <w:rFonts w:asciiTheme="majorHAnsi" w:eastAsia="Times New Roman" w:hAnsiTheme="majorHAnsi" w:cstheme="majorHAnsi"/>
          <w:lang w:eastAsia="pl-PL"/>
        </w:rPr>
        <w:tab/>
      </w:r>
      <w:r w:rsidRPr="004E662D">
        <w:rPr>
          <w:rFonts w:asciiTheme="majorHAnsi" w:eastAsia="Times New Roman" w:hAnsiTheme="majorHAnsi" w:cstheme="majorHAnsi"/>
          <w:lang w:eastAsia="pl-PL"/>
        </w:rPr>
        <w:tab/>
        <w:t>-</w:t>
      </w:r>
      <w:r w:rsidRPr="004E662D">
        <w:rPr>
          <w:rFonts w:asciiTheme="majorHAnsi" w:eastAsia="Times New Roman" w:hAnsiTheme="majorHAnsi" w:cstheme="majorHAnsi"/>
          <w:lang w:eastAsia="pl-PL"/>
        </w:rPr>
        <w:tab/>
        <w:t>……………………………..</w:t>
      </w:r>
    </w:p>
    <w:p w14:paraId="11CAB345" w14:textId="77777777" w:rsidR="00815A1F" w:rsidRPr="004E662D" w:rsidRDefault="00815A1F" w:rsidP="00815A1F">
      <w:pPr>
        <w:spacing w:after="0" w:line="240" w:lineRule="auto"/>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zwanym dalej „Wykonawcą”.</w:t>
      </w:r>
    </w:p>
    <w:p w14:paraId="284C0C73" w14:textId="77777777" w:rsidR="006C5DDF" w:rsidRPr="004E662D" w:rsidRDefault="006C5DDF" w:rsidP="00815A1F">
      <w:pPr>
        <w:spacing w:after="0" w:line="240" w:lineRule="auto"/>
        <w:jc w:val="both"/>
        <w:rPr>
          <w:rFonts w:asciiTheme="majorHAnsi" w:eastAsia="Times New Roman" w:hAnsiTheme="majorHAnsi" w:cstheme="majorHAnsi"/>
          <w:lang w:eastAsia="pl-PL"/>
        </w:rPr>
      </w:pPr>
    </w:p>
    <w:p w14:paraId="08865BF7" w14:textId="77777777" w:rsidR="00815A1F" w:rsidRPr="004E662D" w:rsidRDefault="00815A1F" w:rsidP="00815A1F">
      <w:pPr>
        <w:spacing w:after="0" w:line="240" w:lineRule="auto"/>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zwanymi dalej „Stronami”</w:t>
      </w:r>
    </w:p>
    <w:p w14:paraId="2582D173" w14:textId="77777777" w:rsidR="007348AB" w:rsidRPr="004E662D" w:rsidRDefault="007348AB" w:rsidP="00680FFE">
      <w:pPr>
        <w:pStyle w:val="Bezodstpw"/>
        <w:rPr>
          <w:rFonts w:asciiTheme="majorHAnsi" w:eastAsiaTheme="minorHAnsi" w:hAnsiTheme="majorHAnsi" w:cstheme="majorHAnsi"/>
          <w:b w:val="0"/>
          <w:bCs w:val="0"/>
          <w:sz w:val="22"/>
          <w:szCs w:val="22"/>
          <w:lang w:eastAsia="en-US"/>
        </w:rPr>
      </w:pPr>
    </w:p>
    <w:p w14:paraId="1935A452" w14:textId="450AC359" w:rsidR="006A1A4B" w:rsidRPr="004E662D" w:rsidRDefault="007348AB" w:rsidP="001056E7">
      <w:pPr>
        <w:tabs>
          <w:tab w:val="left" w:pos="426"/>
          <w:tab w:val="left" w:pos="567"/>
        </w:tabs>
        <w:jc w:val="both"/>
        <w:rPr>
          <w:rFonts w:asciiTheme="majorHAnsi" w:hAnsiTheme="majorHAnsi" w:cstheme="majorHAnsi"/>
          <w:lang w:eastAsia="pl-PL"/>
        </w:rPr>
      </w:pPr>
      <w:r w:rsidRPr="004E662D">
        <w:rPr>
          <w:rFonts w:asciiTheme="majorHAnsi" w:hAnsiTheme="majorHAnsi" w:cstheme="majorHAnsi"/>
          <w:lang w:eastAsia="pl-PL"/>
        </w:rPr>
        <w:t xml:space="preserve">Umowę zawarto w wyniku przeprowadzonego przez Zamawiającego postępowania przetargowego w trybie podstawowym bez przeprowadzenia negocjacji - podstawa prawna </w:t>
      </w:r>
      <w:bookmarkStart w:id="0" w:name="_Hlk66788905"/>
      <w:r w:rsidRPr="004E662D">
        <w:rPr>
          <w:rFonts w:asciiTheme="majorHAnsi" w:hAnsiTheme="majorHAnsi" w:cstheme="majorHAnsi"/>
          <w:lang w:eastAsia="pl-PL"/>
        </w:rPr>
        <w:t xml:space="preserve">art. 275 ust 1 pkt 1 </w:t>
      </w:r>
      <w:bookmarkEnd w:id="0"/>
      <w:r w:rsidRPr="004E662D">
        <w:rPr>
          <w:rFonts w:asciiTheme="majorHAnsi" w:hAnsiTheme="majorHAnsi" w:cstheme="majorHAnsi"/>
          <w:lang w:eastAsia="pl-PL"/>
        </w:rPr>
        <w:t>ustawy z dnia 11 września 2019 r. - Prawo zamówień publicznych (test jednolity: Dz.U. 2022 poz. 1710 ze zm.)</w:t>
      </w:r>
      <w:r w:rsidR="00EB1647" w:rsidRPr="004E662D">
        <w:rPr>
          <w:rFonts w:asciiTheme="majorHAnsi" w:hAnsiTheme="majorHAnsi" w:cstheme="majorHAnsi"/>
          <w:lang w:eastAsia="pl-PL"/>
        </w:rPr>
        <w:t xml:space="preserve"> na zadanie „Dostawa materiałów </w:t>
      </w:r>
      <w:proofErr w:type="spellStart"/>
      <w:r w:rsidR="00EB1647" w:rsidRPr="004E662D">
        <w:rPr>
          <w:rFonts w:asciiTheme="majorHAnsi" w:hAnsiTheme="majorHAnsi" w:cstheme="majorHAnsi"/>
          <w:lang w:eastAsia="pl-PL"/>
        </w:rPr>
        <w:t>szewnych</w:t>
      </w:r>
      <w:proofErr w:type="spellEnd"/>
      <w:r w:rsidR="00EB1647" w:rsidRPr="004E662D">
        <w:rPr>
          <w:rFonts w:asciiTheme="majorHAnsi" w:hAnsiTheme="majorHAnsi" w:cstheme="majorHAnsi"/>
          <w:lang w:eastAsia="pl-PL"/>
        </w:rPr>
        <w:t xml:space="preserve">” </w:t>
      </w:r>
      <w:r w:rsidR="00C93376" w:rsidRPr="004E662D">
        <w:rPr>
          <w:rFonts w:asciiTheme="majorHAnsi" w:hAnsiTheme="majorHAnsi" w:cstheme="majorHAnsi"/>
          <w:lang w:eastAsia="pl-PL"/>
        </w:rPr>
        <w:t>o znaku sprawy PZ/</w:t>
      </w:r>
      <w:r w:rsidR="00283D59" w:rsidRPr="004E662D">
        <w:rPr>
          <w:rFonts w:asciiTheme="majorHAnsi" w:hAnsiTheme="majorHAnsi" w:cstheme="majorHAnsi"/>
          <w:lang w:eastAsia="pl-PL"/>
        </w:rPr>
        <w:t>20</w:t>
      </w:r>
      <w:r w:rsidR="00C93376" w:rsidRPr="004E662D">
        <w:rPr>
          <w:rFonts w:asciiTheme="majorHAnsi" w:hAnsiTheme="majorHAnsi" w:cstheme="majorHAnsi"/>
          <w:lang w:eastAsia="pl-PL"/>
        </w:rPr>
        <w:t xml:space="preserve">/2023. </w:t>
      </w:r>
      <w:bookmarkStart w:id="1" w:name="_Hlk66102194"/>
    </w:p>
    <w:p w14:paraId="39ED940A" w14:textId="77777777" w:rsidR="00815A1F" w:rsidRPr="004E662D" w:rsidRDefault="00815A1F" w:rsidP="006A1A4B">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xml:space="preserve">§ </w:t>
      </w:r>
      <w:r w:rsidR="007348AB" w:rsidRPr="004E662D">
        <w:rPr>
          <w:rFonts w:asciiTheme="majorHAnsi" w:eastAsia="Times New Roman" w:hAnsiTheme="majorHAnsi" w:cstheme="majorHAnsi"/>
          <w:b/>
          <w:bCs/>
          <w:lang w:eastAsia="pl-PL"/>
        </w:rPr>
        <w:t>1</w:t>
      </w:r>
    </w:p>
    <w:p w14:paraId="6A550A96"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Przedmiot zamówienia</w:t>
      </w:r>
      <w:bookmarkEnd w:id="1"/>
    </w:p>
    <w:p w14:paraId="5B841D38" w14:textId="26FCE785" w:rsidR="009B5DBE" w:rsidRPr="004E662D" w:rsidRDefault="009B5DBE" w:rsidP="004903AA">
      <w:pPr>
        <w:numPr>
          <w:ilvl w:val="0"/>
          <w:numId w:val="18"/>
        </w:numPr>
        <w:spacing w:after="0" w:line="240" w:lineRule="auto"/>
        <w:ind w:left="426"/>
        <w:jc w:val="both"/>
        <w:rPr>
          <w:rFonts w:asciiTheme="majorHAnsi" w:hAnsiTheme="majorHAnsi" w:cstheme="majorHAnsi"/>
        </w:rPr>
      </w:pPr>
      <w:bookmarkStart w:id="2" w:name="_Hlk119413167"/>
      <w:bookmarkStart w:id="3" w:name="_Hlk119413366"/>
      <w:bookmarkStart w:id="4" w:name="_Hlk119413593"/>
      <w:r w:rsidRPr="004E662D">
        <w:rPr>
          <w:rFonts w:asciiTheme="majorHAnsi" w:hAnsiTheme="majorHAnsi" w:cstheme="majorHAnsi"/>
        </w:rPr>
        <w:t xml:space="preserve">Przedmiotem zamówienia jest sukcesywna dostawa materiałów </w:t>
      </w:r>
      <w:proofErr w:type="spellStart"/>
      <w:r w:rsidRPr="004E662D">
        <w:rPr>
          <w:rFonts w:asciiTheme="majorHAnsi" w:hAnsiTheme="majorHAnsi" w:cstheme="majorHAnsi"/>
        </w:rPr>
        <w:t>szewnych</w:t>
      </w:r>
      <w:proofErr w:type="spellEnd"/>
      <w:r w:rsidR="00E64A5A" w:rsidRPr="004E662D">
        <w:rPr>
          <w:rFonts w:asciiTheme="majorHAnsi" w:hAnsiTheme="majorHAnsi" w:cstheme="majorHAnsi"/>
        </w:rPr>
        <w:t xml:space="preserve"> w ramach pakietu nr ………</w:t>
      </w:r>
      <w:r w:rsidR="00D61A38" w:rsidRPr="004E662D">
        <w:rPr>
          <w:rFonts w:asciiTheme="majorHAnsi" w:hAnsiTheme="majorHAnsi" w:cstheme="majorHAnsi"/>
        </w:rPr>
        <w:t>..</w:t>
      </w:r>
      <w:r w:rsidR="00E64A5A" w:rsidRPr="004E662D">
        <w:rPr>
          <w:rFonts w:asciiTheme="majorHAnsi" w:hAnsiTheme="majorHAnsi" w:cstheme="majorHAnsi"/>
        </w:rPr>
        <w:t>…… - ………………</w:t>
      </w:r>
      <w:r w:rsidR="00D61A38" w:rsidRPr="004E662D">
        <w:rPr>
          <w:rFonts w:asciiTheme="majorHAnsi" w:hAnsiTheme="majorHAnsi" w:cstheme="majorHAnsi"/>
        </w:rPr>
        <w:t>…………</w:t>
      </w:r>
      <w:r w:rsidR="00E64A5A" w:rsidRPr="004E662D">
        <w:rPr>
          <w:rFonts w:asciiTheme="majorHAnsi" w:hAnsiTheme="majorHAnsi" w:cstheme="majorHAnsi"/>
        </w:rPr>
        <w:t xml:space="preserve">……………, </w:t>
      </w:r>
      <w:r w:rsidRPr="004E662D">
        <w:rPr>
          <w:rFonts w:asciiTheme="majorHAnsi" w:hAnsiTheme="majorHAnsi" w:cstheme="majorHAnsi"/>
        </w:rPr>
        <w:t>w asortymencie i ilościach określonych w formularzu asortymentowo-cenowym</w:t>
      </w:r>
      <w:r w:rsidR="00A81255" w:rsidRPr="004E662D">
        <w:rPr>
          <w:rFonts w:asciiTheme="majorHAnsi" w:hAnsiTheme="majorHAnsi" w:cstheme="majorHAnsi"/>
        </w:rPr>
        <w:t xml:space="preserve">, stanowiącym załącznik do umowy. </w:t>
      </w:r>
    </w:p>
    <w:p w14:paraId="111B7674" w14:textId="27697D81" w:rsidR="00A9230B" w:rsidRPr="004E662D" w:rsidRDefault="00A9230B" w:rsidP="004903AA">
      <w:pPr>
        <w:pStyle w:val="Akapitzlist"/>
        <w:numPr>
          <w:ilvl w:val="0"/>
          <w:numId w:val="18"/>
        </w:numPr>
        <w:ind w:left="426" w:hanging="426"/>
        <w:jc w:val="both"/>
        <w:rPr>
          <w:rFonts w:asciiTheme="majorHAnsi" w:hAnsiTheme="majorHAnsi" w:cstheme="majorHAnsi"/>
          <w:b w:val="0"/>
          <w:bCs w:val="0"/>
          <w:sz w:val="22"/>
          <w:szCs w:val="22"/>
        </w:rPr>
      </w:pPr>
      <w:r w:rsidRPr="004E662D">
        <w:rPr>
          <w:rFonts w:asciiTheme="majorHAnsi" w:hAnsiTheme="majorHAnsi" w:cstheme="majorHAnsi"/>
          <w:b w:val="0"/>
          <w:bCs w:val="0"/>
          <w:sz w:val="22"/>
          <w:szCs w:val="22"/>
        </w:rPr>
        <w:t>Warunki w zakresie zamówień oraz dostawy przedmiotu zamówienia, kwestii jakościowych i finansowych związanych z zamówieniem, zostały opisane w załączniku nr 2 do SWZ</w:t>
      </w:r>
      <w:r w:rsidR="005B4283" w:rsidRPr="004E662D">
        <w:rPr>
          <w:rFonts w:asciiTheme="majorHAnsi" w:hAnsiTheme="majorHAnsi" w:cstheme="majorHAnsi"/>
          <w:b w:val="0"/>
          <w:bCs w:val="0"/>
          <w:sz w:val="22"/>
          <w:szCs w:val="22"/>
        </w:rPr>
        <w:t xml:space="preserve"> – Opis </w:t>
      </w:r>
      <w:r w:rsidR="00446A2E" w:rsidRPr="004E662D">
        <w:rPr>
          <w:rFonts w:asciiTheme="majorHAnsi" w:hAnsiTheme="majorHAnsi" w:cstheme="majorHAnsi"/>
          <w:b w:val="0"/>
          <w:bCs w:val="0"/>
          <w:sz w:val="22"/>
          <w:szCs w:val="22"/>
        </w:rPr>
        <w:t>P</w:t>
      </w:r>
      <w:r w:rsidR="005B4283" w:rsidRPr="004E662D">
        <w:rPr>
          <w:rFonts w:asciiTheme="majorHAnsi" w:hAnsiTheme="majorHAnsi" w:cstheme="majorHAnsi"/>
          <w:b w:val="0"/>
          <w:bCs w:val="0"/>
          <w:sz w:val="22"/>
          <w:szCs w:val="22"/>
        </w:rPr>
        <w:t xml:space="preserve">rzedmiotu </w:t>
      </w:r>
      <w:r w:rsidR="00446A2E" w:rsidRPr="004E662D">
        <w:rPr>
          <w:rFonts w:asciiTheme="majorHAnsi" w:hAnsiTheme="majorHAnsi" w:cstheme="majorHAnsi"/>
          <w:b w:val="0"/>
          <w:bCs w:val="0"/>
          <w:sz w:val="22"/>
          <w:szCs w:val="22"/>
        </w:rPr>
        <w:t>Z</w:t>
      </w:r>
      <w:r w:rsidR="005B4283" w:rsidRPr="004E662D">
        <w:rPr>
          <w:rFonts w:asciiTheme="majorHAnsi" w:hAnsiTheme="majorHAnsi" w:cstheme="majorHAnsi"/>
          <w:b w:val="0"/>
          <w:bCs w:val="0"/>
          <w:sz w:val="22"/>
          <w:szCs w:val="22"/>
        </w:rPr>
        <w:t>amówienia</w:t>
      </w:r>
      <w:r w:rsidRPr="004E662D">
        <w:rPr>
          <w:rFonts w:asciiTheme="majorHAnsi" w:hAnsiTheme="majorHAnsi" w:cstheme="majorHAnsi"/>
          <w:b w:val="0"/>
          <w:bCs w:val="0"/>
          <w:sz w:val="22"/>
          <w:szCs w:val="22"/>
        </w:rPr>
        <w:t xml:space="preserve">, który jednocześnie jest załącznikiem do niniejszej umowy. </w:t>
      </w:r>
    </w:p>
    <w:p w14:paraId="659C0440" w14:textId="17C0EA4E" w:rsidR="00C53BE1" w:rsidRPr="004E662D" w:rsidRDefault="00815A1F" w:rsidP="004903AA">
      <w:pPr>
        <w:pStyle w:val="Akapitzlist"/>
        <w:numPr>
          <w:ilvl w:val="0"/>
          <w:numId w:val="18"/>
        </w:numPr>
        <w:ind w:left="426" w:hanging="426"/>
        <w:rPr>
          <w:rFonts w:asciiTheme="majorHAnsi" w:hAnsiTheme="majorHAnsi" w:cstheme="majorHAnsi"/>
          <w:b w:val="0"/>
          <w:bCs w:val="0"/>
          <w:sz w:val="22"/>
          <w:szCs w:val="22"/>
        </w:rPr>
      </w:pPr>
      <w:bookmarkStart w:id="5" w:name="_Hlk66789709"/>
      <w:bookmarkEnd w:id="2"/>
      <w:bookmarkEnd w:id="3"/>
      <w:bookmarkEnd w:id="4"/>
      <w:r w:rsidRPr="004E662D">
        <w:rPr>
          <w:rFonts w:asciiTheme="majorHAnsi" w:hAnsiTheme="majorHAnsi" w:cstheme="majorHAnsi"/>
          <w:b w:val="0"/>
          <w:bCs w:val="0"/>
          <w:sz w:val="22"/>
          <w:szCs w:val="22"/>
          <w:lang w:eastAsia="pl-PL"/>
        </w:rPr>
        <w:t xml:space="preserve">Oferta Wykonawcy jest zgodna ze </w:t>
      </w:r>
      <w:r w:rsidR="00F0492A" w:rsidRPr="004E662D">
        <w:rPr>
          <w:rFonts w:asciiTheme="majorHAnsi" w:hAnsiTheme="majorHAnsi" w:cstheme="majorHAnsi"/>
          <w:b w:val="0"/>
          <w:bCs w:val="0"/>
          <w:sz w:val="22"/>
          <w:szCs w:val="22"/>
          <w:lang w:eastAsia="pl-PL"/>
        </w:rPr>
        <w:t>S</w:t>
      </w:r>
      <w:r w:rsidRPr="004E662D">
        <w:rPr>
          <w:rFonts w:asciiTheme="majorHAnsi" w:hAnsiTheme="majorHAnsi" w:cstheme="majorHAnsi"/>
          <w:b w:val="0"/>
          <w:bCs w:val="0"/>
          <w:sz w:val="22"/>
          <w:szCs w:val="22"/>
          <w:lang w:eastAsia="pl-PL"/>
        </w:rPr>
        <w:t xml:space="preserve">pecyfikacją </w:t>
      </w:r>
      <w:r w:rsidR="00F0492A" w:rsidRPr="004E662D">
        <w:rPr>
          <w:rFonts w:asciiTheme="majorHAnsi" w:hAnsiTheme="majorHAnsi" w:cstheme="majorHAnsi"/>
          <w:b w:val="0"/>
          <w:bCs w:val="0"/>
          <w:sz w:val="22"/>
          <w:szCs w:val="22"/>
          <w:lang w:eastAsia="pl-PL"/>
        </w:rPr>
        <w:t>W</w:t>
      </w:r>
      <w:r w:rsidRPr="004E662D">
        <w:rPr>
          <w:rFonts w:asciiTheme="majorHAnsi" w:hAnsiTheme="majorHAnsi" w:cstheme="majorHAnsi"/>
          <w:b w:val="0"/>
          <w:bCs w:val="0"/>
          <w:sz w:val="22"/>
          <w:szCs w:val="22"/>
          <w:lang w:eastAsia="pl-PL"/>
        </w:rPr>
        <w:t xml:space="preserve">arunków </w:t>
      </w:r>
      <w:r w:rsidR="00F0492A" w:rsidRPr="004E662D">
        <w:rPr>
          <w:rFonts w:asciiTheme="majorHAnsi" w:hAnsiTheme="majorHAnsi" w:cstheme="majorHAnsi"/>
          <w:b w:val="0"/>
          <w:bCs w:val="0"/>
          <w:sz w:val="22"/>
          <w:szCs w:val="22"/>
          <w:lang w:eastAsia="pl-PL"/>
        </w:rPr>
        <w:t>Z</w:t>
      </w:r>
      <w:r w:rsidRPr="004E662D">
        <w:rPr>
          <w:rFonts w:asciiTheme="majorHAnsi" w:hAnsiTheme="majorHAnsi" w:cstheme="majorHAnsi"/>
          <w:b w:val="0"/>
          <w:bCs w:val="0"/>
          <w:sz w:val="22"/>
          <w:szCs w:val="22"/>
          <w:lang w:eastAsia="pl-PL"/>
        </w:rPr>
        <w:t>amówienia</w:t>
      </w:r>
      <w:bookmarkEnd w:id="5"/>
      <w:r w:rsidR="00A81255" w:rsidRPr="004E662D">
        <w:rPr>
          <w:rFonts w:asciiTheme="majorHAnsi" w:hAnsiTheme="majorHAnsi" w:cstheme="majorHAnsi"/>
          <w:b w:val="0"/>
          <w:bCs w:val="0"/>
          <w:sz w:val="22"/>
          <w:szCs w:val="22"/>
          <w:lang w:eastAsia="pl-PL"/>
        </w:rPr>
        <w:t>.</w:t>
      </w:r>
    </w:p>
    <w:p w14:paraId="2D5BE95D" w14:textId="77777777" w:rsidR="006E2992" w:rsidRPr="004E662D" w:rsidRDefault="006E2992" w:rsidP="00B159D0">
      <w:pPr>
        <w:pStyle w:val="Bezodstpw"/>
        <w:jc w:val="center"/>
        <w:rPr>
          <w:rFonts w:asciiTheme="majorHAnsi" w:hAnsiTheme="majorHAnsi" w:cstheme="majorHAnsi"/>
          <w:sz w:val="22"/>
          <w:szCs w:val="22"/>
        </w:rPr>
      </w:pPr>
    </w:p>
    <w:p w14:paraId="3A144DA8" w14:textId="77777777" w:rsidR="00B159D0" w:rsidRPr="004E662D" w:rsidRDefault="00B159D0" w:rsidP="00B159D0">
      <w:pPr>
        <w:pStyle w:val="Bezodstpw"/>
        <w:jc w:val="center"/>
        <w:rPr>
          <w:rFonts w:asciiTheme="majorHAnsi" w:hAnsiTheme="majorHAnsi" w:cstheme="majorHAnsi"/>
          <w:sz w:val="22"/>
          <w:szCs w:val="22"/>
        </w:rPr>
      </w:pPr>
      <w:r w:rsidRPr="004E662D">
        <w:rPr>
          <w:rFonts w:asciiTheme="majorHAnsi" w:hAnsiTheme="majorHAnsi" w:cstheme="majorHAnsi"/>
          <w:sz w:val="22"/>
          <w:szCs w:val="22"/>
        </w:rPr>
        <w:t xml:space="preserve">§ </w:t>
      </w:r>
      <w:r w:rsidR="006E2992" w:rsidRPr="004E662D">
        <w:rPr>
          <w:rFonts w:asciiTheme="majorHAnsi" w:hAnsiTheme="majorHAnsi" w:cstheme="majorHAnsi"/>
          <w:sz w:val="22"/>
          <w:szCs w:val="22"/>
        </w:rPr>
        <w:t>2</w:t>
      </w:r>
    </w:p>
    <w:p w14:paraId="37F3FAB3" w14:textId="79F7A009" w:rsidR="00B159D0" w:rsidRPr="004E662D" w:rsidRDefault="0025648E" w:rsidP="00B159D0">
      <w:pPr>
        <w:pStyle w:val="Bezodstpw"/>
        <w:jc w:val="center"/>
        <w:rPr>
          <w:rFonts w:asciiTheme="majorHAnsi" w:hAnsiTheme="majorHAnsi" w:cstheme="majorHAnsi"/>
          <w:sz w:val="22"/>
          <w:szCs w:val="22"/>
        </w:rPr>
      </w:pPr>
      <w:r w:rsidRPr="004E662D">
        <w:rPr>
          <w:rFonts w:asciiTheme="majorHAnsi" w:hAnsiTheme="majorHAnsi" w:cstheme="majorHAnsi"/>
          <w:sz w:val="22"/>
          <w:szCs w:val="22"/>
        </w:rPr>
        <w:t>Warunki</w:t>
      </w:r>
      <w:r w:rsidR="00B159D0" w:rsidRPr="004E662D">
        <w:rPr>
          <w:rFonts w:asciiTheme="majorHAnsi" w:hAnsiTheme="majorHAnsi" w:cstheme="majorHAnsi"/>
          <w:sz w:val="22"/>
          <w:szCs w:val="22"/>
        </w:rPr>
        <w:t xml:space="preserve"> ogólne</w:t>
      </w:r>
    </w:p>
    <w:p w14:paraId="25E5889C" w14:textId="77777777" w:rsidR="00EE62C9" w:rsidRPr="004E662D" w:rsidRDefault="00815A1F" w:rsidP="00EE62C9">
      <w:pPr>
        <w:pStyle w:val="Bezodstpw"/>
        <w:numPr>
          <w:ilvl w:val="6"/>
          <w:numId w:val="3"/>
        </w:numPr>
        <w:tabs>
          <w:tab w:val="clear" w:pos="4691"/>
        </w:tabs>
        <w:ind w:left="426"/>
        <w:jc w:val="both"/>
        <w:rPr>
          <w:rFonts w:asciiTheme="majorHAnsi" w:hAnsiTheme="majorHAnsi" w:cstheme="majorHAnsi"/>
          <w:b w:val="0"/>
          <w:bCs w:val="0"/>
          <w:sz w:val="22"/>
          <w:szCs w:val="22"/>
        </w:rPr>
      </w:pPr>
      <w:r w:rsidRPr="004E662D">
        <w:rPr>
          <w:rFonts w:asciiTheme="majorHAnsi" w:hAnsiTheme="majorHAnsi" w:cstheme="majorHAnsi"/>
          <w:b w:val="0"/>
          <w:bCs w:val="0"/>
          <w:sz w:val="22"/>
          <w:szCs w:val="22"/>
        </w:rPr>
        <w:t xml:space="preserve">Wykonawca musi zagwarantować dostępność </w:t>
      </w:r>
      <w:r w:rsidR="00DD2AFE" w:rsidRPr="004E662D">
        <w:rPr>
          <w:rFonts w:asciiTheme="majorHAnsi" w:hAnsiTheme="majorHAnsi" w:cstheme="majorHAnsi"/>
          <w:b w:val="0"/>
          <w:bCs w:val="0"/>
          <w:sz w:val="22"/>
          <w:szCs w:val="22"/>
        </w:rPr>
        <w:t>przedmiotu zamówienia</w:t>
      </w:r>
      <w:r w:rsidRPr="004E662D">
        <w:rPr>
          <w:rFonts w:asciiTheme="majorHAnsi" w:hAnsiTheme="majorHAnsi" w:cstheme="majorHAnsi"/>
          <w:b w:val="0"/>
          <w:bCs w:val="0"/>
          <w:sz w:val="22"/>
          <w:szCs w:val="22"/>
        </w:rPr>
        <w:t xml:space="preserve"> przez cały okres obowiązywania umowy.</w:t>
      </w:r>
    </w:p>
    <w:p w14:paraId="71B68B81" w14:textId="77777777" w:rsidR="00EE62C9" w:rsidRPr="004E662D" w:rsidRDefault="005C2D5A" w:rsidP="00EE62C9">
      <w:pPr>
        <w:pStyle w:val="Bezodstpw"/>
        <w:numPr>
          <w:ilvl w:val="6"/>
          <w:numId w:val="3"/>
        </w:numPr>
        <w:tabs>
          <w:tab w:val="clear" w:pos="4691"/>
        </w:tabs>
        <w:ind w:left="426"/>
        <w:jc w:val="both"/>
        <w:rPr>
          <w:rFonts w:asciiTheme="majorHAnsi" w:hAnsiTheme="majorHAnsi" w:cstheme="majorHAnsi"/>
          <w:b w:val="0"/>
          <w:bCs w:val="0"/>
          <w:sz w:val="22"/>
          <w:szCs w:val="22"/>
        </w:rPr>
      </w:pPr>
      <w:r w:rsidRPr="004E662D">
        <w:rPr>
          <w:rFonts w:asciiTheme="majorHAnsi" w:hAnsiTheme="majorHAnsi" w:cstheme="majorHAnsi"/>
          <w:b w:val="0"/>
          <w:bCs w:val="0"/>
          <w:sz w:val="22"/>
          <w:szCs w:val="22"/>
        </w:rPr>
        <w:t>Termin ważności oferowanych produktów nie może być krótszy niż 12 miesięcy liczony od daty dostawy</w:t>
      </w:r>
      <w:r w:rsidR="0083003B" w:rsidRPr="004E662D">
        <w:rPr>
          <w:rFonts w:asciiTheme="majorHAnsi" w:hAnsiTheme="majorHAnsi" w:cstheme="majorHAnsi"/>
          <w:b w:val="0"/>
          <w:bCs w:val="0"/>
          <w:sz w:val="22"/>
          <w:szCs w:val="22"/>
        </w:rPr>
        <w:t>.</w:t>
      </w:r>
    </w:p>
    <w:p w14:paraId="0312D4F8" w14:textId="77777777" w:rsidR="006E2992" w:rsidRPr="004E662D" w:rsidRDefault="00815A1F" w:rsidP="00567B49">
      <w:pPr>
        <w:pStyle w:val="Bezodstpw"/>
        <w:numPr>
          <w:ilvl w:val="6"/>
          <w:numId w:val="3"/>
        </w:numPr>
        <w:tabs>
          <w:tab w:val="clear" w:pos="4691"/>
        </w:tabs>
        <w:ind w:left="426"/>
        <w:jc w:val="both"/>
        <w:rPr>
          <w:rFonts w:asciiTheme="majorHAnsi" w:hAnsiTheme="majorHAnsi" w:cstheme="majorHAnsi"/>
          <w:b w:val="0"/>
          <w:bCs w:val="0"/>
          <w:sz w:val="22"/>
          <w:szCs w:val="22"/>
        </w:rPr>
      </w:pPr>
      <w:r w:rsidRPr="004E662D">
        <w:rPr>
          <w:rFonts w:asciiTheme="majorHAnsi" w:hAnsiTheme="majorHAnsi" w:cstheme="majorHAnsi"/>
          <w:b w:val="0"/>
          <w:bCs w:val="0"/>
          <w:sz w:val="22"/>
          <w:szCs w:val="22"/>
        </w:rPr>
        <w:t>Oferowany przez Wykonawcę przedmiot zamówienia powinien być dobrej jakości,</w:t>
      </w:r>
      <w:r w:rsidR="00567B49" w:rsidRPr="004E662D">
        <w:rPr>
          <w:rFonts w:asciiTheme="majorHAnsi" w:hAnsiTheme="majorHAnsi" w:cstheme="majorHAnsi"/>
          <w:b w:val="0"/>
          <w:bCs w:val="0"/>
          <w:sz w:val="22"/>
          <w:szCs w:val="22"/>
        </w:rPr>
        <w:t xml:space="preserve"> nietoksyczny, </w:t>
      </w:r>
      <w:r w:rsidRPr="004E662D">
        <w:rPr>
          <w:rFonts w:asciiTheme="majorHAnsi" w:hAnsiTheme="majorHAnsi" w:cstheme="majorHAnsi"/>
          <w:b w:val="0"/>
          <w:bCs w:val="0"/>
          <w:sz w:val="22"/>
          <w:szCs w:val="22"/>
        </w:rPr>
        <w:t xml:space="preserve"> spełniający wszystkie wymagania określone w SWZ</w:t>
      </w:r>
      <w:r w:rsidR="00567B49" w:rsidRPr="004E662D">
        <w:rPr>
          <w:rFonts w:asciiTheme="majorHAnsi" w:hAnsiTheme="majorHAnsi" w:cstheme="majorHAnsi"/>
          <w:b w:val="0"/>
          <w:bCs w:val="0"/>
          <w:sz w:val="22"/>
          <w:szCs w:val="22"/>
        </w:rPr>
        <w:t xml:space="preserve"> i załącznikach do SWZ. </w:t>
      </w:r>
      <w:r w:rsidR="006E2992" w:rsidRPr="004E662D">
        <w:rPr>
          <w:rFonts w:asciiTheme="majorHAnsi" w:hAnsiTheme="majorHAnsi" w:cstheme="majorHAnsi"/>
          <w:b w:val="0"/>
          <w:bCs w:val="0"/>
          <w:sz w:val="22"/>
          <w:szCs w:val="22"/>
        </w:rPr>
        <w:t>Wszystkie pozycje asortymentowe składające się na przedmiot zamówienia oraz warunki realizacji przedmiotu zamówienia muszą być zgodne z wszelkimi aktualnymi przepisami prawa określającymi przedmiot zamówienia oraz muszą uwzględniać specyfikę funkcjonowania Zamawiającego.</w:t>
      </w:r>
    </w:p>
    <w:p w14:paraId="4A4347F5" w14:textId="400DD230" w:rsidR="009D6078" w:rsidRPr="004E662D" w:rsidRDefault="009F24C9" w:rsidP="009D6078">
      <w:pPr>
        <w:pStyle w:val="Bezodstpw"/>
        <w:numPr>
          <w:ilvl w:val="6"/>
          <w:numId w:val="3"/>
        </w:numPr>
        <w:tabs>
          <w:tab w:val="clear" w:pos="4691"/>
        </w:tabs>
        <w:ind w:left="426"/>
        <w:jc w:val="both"/>
        <w:rPr>
          <w:rFonts w:asciiTheme="majorHAnsi" w:hAnsiTheme="majorHAnsi" w:cstheme="majorHAnsi"/>
          <w:b w:val="0"/>
          <w:bCs w:val="0"/>
          <w:sz w:val="22"/>
          <w:szCs w:val="22"/>
        </w:rPr>
      </w:pPr>
      <w:r w:rsidRPr="004E662D">
        <w:rPr>
          <w:rFonts w:asciiTheme="majorHAnsi" w:hAnsiTheme="majorHAnsi" w:cstheme="majorHAnsi"/>
          <w:b w:val="0"/>
          <w:bCs w:val="0"/>
          <w:sz w:val="22"/>
          <w:szCs w:val="22"/>
        </w:rPr>
        <w:t>Wykonawca oświadcza, że</w:t>
      </w:r>
      <w:r w:rsidR="00E50D67" w:rsidRPr="004E662D">
        <w:rPr>
          <w:rFonts w:asciiTheme="majorHAnsi" w:hAnsiTheme="majorHAnsi" w:cstheme="majorHAnsi"/>
          <w:b w:val="0"/>
          <w:bCs w:val="0"/>
          <w:sz w:val="22"/>
          <w:szCs w:val="22"/>
        </w:rPr>
        <w:t xml:space="preserve"> </w:t>
      </w:r>
      <w:r w:rsidR="00567B49" w:rsidRPr="004E662D">
        <w:rPr>
          <w:rFonts w:asciiTheme="majorHAnsi" w:hAnsiTheme="majorHAnsi" w:cstheme="majorHAnsi"/>
          <w:b w:val="0"/>
          <w:bCs w:val="0"/>
          <w:sz w:val="22"/>
          <w:szCs w:val="22"/>
        </w:rPr>
        <w:t>oferowane przez Wykonawcę wyroby medyczne składające się na przedmiot zamówienia posiadają</w:t>
      </w:r>
      <w:r w:rsidR="002D0BD3" w:rsidRPr="004E662D">
        <w:rPr>
          <w:rFonts w:asciiTheme="majorHAnsi" w:hAnsiTheme="majorHAnsi" w:cstheme="majorHAnsi"/>
          <w:b w:val="0"/>
          <w:bCs w:val="0"/>
          <w:sz w:val="22"/>
          <w:szCs w:val="22"/>
        </w:rPr>
        <w:t xml:space="preserve"> </w:t>
      </w:r>
      <w:r w:rsidR="00567B49" w:rsidRPr="004E662D">
        <w:rPr>
          <w:rFonts w:asciiTheme="majorHAnsi" w:hAnsiTheme="majorHAnsi" w:cstheme="majorHAnsi"/>
          <w:b w:val="0"/>
          <w:bCs w:val="0"/>
          <w:sz w:val="22"/>
          <w:szCs w:val="22"/>
        </w:rPr>
        <w:t>wymagane przepisami prawa</w:t>
      </w:r>
      <w:r w:rsidR="00262290" w:rsidRPr="004E662D">
        <w:rPr>
          <w:rFonts w:asciiTheme="majorHAnsi" w:hAnsiTheme="majorHAnsi" w:cstheme="majorHAnsi"/>
          <w:b w:val="0"/>
          <w:bCs w:val="0"/>
          <w:sz w:val="22"/>
          <w:szCs w:val="22"/>
        </w:rPr>
        <w:t>: deklaracje zgodności</w:t>
      </w:r>
      <w:r w:rsidR="00283D59" w:rsidRPr="004E662D">
        <w:rPr>
          <w:rFonts w:asciiTheme="majorHAnsi" w:hAnsiTheme="majorHAnsi" w:cstheme="majorHAnsi"/>
          <w:b w:val="0"/>
          <w:bCs w:val="0"/>
          <w:sz w:val="22"/>
          <w:szCs w:val="22"/>
        </w:rPr>
        <w:t>/</w:t>
      </w:r>
      <w:r w:rsidR="00567B49" w:rsidRPr="004E662D">
        <w:rPr>
          <w:rFonts w:asciiTheme="majorHAnsi" w:hAnsiTheme="majorHAnsi" w:cstheme="majorHAnsi"/>
          <w:b w:val="0"/>
          <w:bCs w:val="0"/>
          <w:sz w:val="22"/>
          <w:szCs w:val="22"/>
        </w:rPr>
        <w:t xml:space="preserve"> świadectwa rejestracji</w:t>
      </w:r>
      <w:r w:rsidR="00283D59" w:rsidRPr="004E662D">
        <w:rPr>
          <w:rFonts w:asciiTheme="majorHAnsi" w:hAnsiTheme="majorHAnsi" w:cstheme="majorHAnsi"/>
          <w:b w:val="0"/>
          <w:bCs w:val="0"/>
          <w:sz w:val="22"/>
          <w:szCs w:val="22"/>
        </w:rPr>
        <w:t>/</w:t>
      </w:r>
      <w:r w:rsidR="00262290" w:rsidRPr="004E662D">
        <w:rPr>
          <w:rFonts w:asciiTheme="majorHAnsi" w:hAnsiTheme="majorHAnsi" w:cstheme="majorHAnsi"/>
          <w:b w:val="0"/>
          <w:bCs w:val="0"/>
          <w:sz w:val="22"/>
          <w:szCs w:val="22"/>
        </w:rPr>
        <w:t xml:space="preserve"> certyfikaty</w:t>
      </w:r>
      <w:r w:rsidR="00283D59" w:rsidRPr="004E662D">
        <w:rPr>
          <w:rFonts w:asciiTheme="majorHAnsi" w:hAnsiTheme="majorHAnsi" w:cstheme="majorHAnsi"/>
          <w:b w:val="0"/>
          <w:bCs w:val="0"/>
          <w:sz w:val="22"/>
          <w:szCs w:val="22"/>
        </w:rPr>
        <w:t>/</w:t>
      </w:r>
      <w:r w:rsidR="00567B49" w:rsidRPr="004E662D">
        <w:rPr>
          <w:rFonts w:asciiTheme="majorHAnsi" w:hAnsiTheme="majorHAnsi" w:cstheme="majorHAnsi"/>
          <w:b w:val="0"/>
          <w:bCs w:val="0"/>
          <w:sz w:val="22"/>
          <w:szCs w:val="22"/>
        </w:rPr>
        <w:t xml:space="preserve"> atesty</w:t>
      </w:r>
      <w:r w:rsidR="00283D59" w:rsidRPr="004E662D">
        <w:rPr>
          <w:rFonts w:asciiTheme="majorHAnsi" w:hAnsiTheme="majorHAnsi" w:cstheme="majorHAnsi"/>
          <w:b w:val="0"/>
          <w:bCs w:val="0"/>
          <w:sz w:val="22"/>
          <w:szCs w:val="22"/>
        </w:rPr>
        <w:t>/</w:t>
      </w:r>
      <w:r w:rsidR="00567B49" w:rsidRPr="004E662D">
        <w:rPr>
          <w:rFonts w:asciiTheme="majorHAnsi" w:hAnsiTheme="majorHAnsi" w:cstheme="majorHAnsi"/>
          <w:b w:val="0"/>
          <w:bCs w:val="0"/>
          <w:sz w:val="22"/>
          <w:szCs w:val="22"/>
        </w:rPr>
        <w:t xml:space="preserve"> certyfikaty</w:t>
      </w:r>
      <w:r w:rsidR="00262290" w:rsidRPr="004E662D">
        <w:rPr>
          <w:rFonts w:asciiTheme="majorHAnsi" w:hAnsiTheme="majorHAnsi" w:cstheme="majorHAnsi"/>
          <w:b w:val="0"/>
          <w:bCs w:val="0"/>
          <w:sz w:val="22"/>
          <w:szCs w:val="22"/>
        </w:rPr>
        <w:t xml:space="preserve"> CE</w:t>
      </w:r>
      <w:r w:rsidR="00F6169C" w:rsidRPr="004E662D">
        <w:rPr>
          <w:rFonts w:asciiTheme="majorHAnsi" w:hAnsiTheme="majorHAnsi" w:cstheme="majorHAnsi"/>
          <w:b w:val="0"/>
          <w:bCs w:val="0"/>
          <w:sz w:val="22"/>
          <w:szCs w:val="22"/>
        </w:rPr>
        <w:t xml:space="preserve"> </w:t>
      </w:r>
      <w:r w:rsidR="00567B49" w:rsidRPr="004E662D">
        <w:rPr>
          <w:rFonts w:asciiTheme="majorHAnsi" w:hAnsiTheme="majorHAnsi" w:cstheme="majorHAnsi"/>
          <w:b w:val="0"/>
          <w:bCs w:val="0"/>
          <w:sz w:val="22"/>
          <w:szCs w:val="22"/>
        </w:rPr>
        <w:t>i</w:t>
      </w:r>
      <w:r w:rsidR="00283D59" w:rsidRPr="004E662D">
        <w:rPr>
          <w:rFonts w:asciiTheme="majorHAnsi" w:hAnsiTheme="majorHAnsi" w:cstheme="majorHAnsi"/>
          <w:b w:val="0"/>
          <w:bCs w:val="0"/>
          <w:sz w:val="22"/>
          <w:szCs w:val="22"/>
        </w:rPr>
        <w:t>/lub</w:t>
      </w:r>
      <w:r w:rsidR="00567B49" w:rsidRPr="004E662D">
        <w:rPr>
          <w:rFonts w:asciiTheme="majorHAnsi" w:hAnsiTheme="majorHAnsi" w:cstheme="majorHAnsi"/>
          <w:b w:val="0"/>
          <w:bCs w:val="0"/>
          <w:sz w:val="22"/>
          <w:szCs w:val="22"/>
        </w:rPr>
        <w:t xml:space="preserve"> inne dokumenty dopuszczające przedmiot zamówienia do obrotu na terenie RP przez uprawniony organ</w:t>
      </w:r>
      <w:r w:rsidR="00283D59" w:rsidRPr="004E662D">
        <w:rPr>
          <w:rFonts w:asciiTheme="majorHAnsi" w:hAnsiTheme="majorHAnsi" w:cstheme="majorHAnsi"/>
          <w:b w:val="0"/>
          <w:bCs w:val="0"/>
          <w:sz w:val="22"/>
          <w:szCs w:val="22"/>
        </w:rPr>
        <w:t>,</w:t>
      </w:r>
      <w:r w:rsidR="00987E4A" w:rsidRPr="004E662D">
        <w:rPr>
          <w:rFonts w:asciiTheme="majorHAnsi" w:hAnsiTheme="majorHAnsi" w:cstheme="majorHAnsi"/>
          <w:b w:val="0"/>
          <w:bCs w:val="0"/>
          <w:sz w:val="22"/>
          <w:szCs w:val="22"/>
        </w:rPr>
        <w:t xml:space="preserve"> zgodnie z </w:t>
      </w:r>
      <w:r w:rsidR="00567B49" w:rsidRPr="004E662D">
        <w:rPr>
          <w:rFonts w:asciiTheme="majorHAnsi" w:hAnsiTheme="majorHAnsi" w:cstheme="majorHAnsi"/>
          <w:b w:val="0"/>
          <w:bCs w:val="0"/>
          <w:sz w:val="22"/>
          <w:szCs w:val="22"/>
        </w:rPr>
        <w:t>ustaw</w:t>
      </w:r>
      <w:r w:rsidR="00987E4A" w:rsidRPr="004E662D">
        <w:rPr>
          <w:rFonts w:asciiTheme="majorHAnsi" w:hAnsiTheme="majorHAnsi" w:cstheme="majorHAnsi"/>
          <w:b w:val="0"/>
          <w:bCs w:val="0"/>
          <w:sz w:val="22"/>
          <w:szCs w:val="22"/>
        </w:rPr>
        <w:t>ą</w:t>
      </w:r>
      <w:r w:rsidR="00567B49" w:rsidRPr="004E662D">
        <w:rPr>
          <w:rFonts w:asciiTheme="majorHAnsi" w:hAnsiTheme="majorHAnsi" w:cstheme="majorHAnsi"/>
          <w:b w:val="0"/>
          <w:bCs w:val="0"/>
          <w:sz w:val="22"/>
          <w:szCs w:val="22"/>
        </w:rPr>
        <w:t xml:space="preserve"> o wyrobach medycznych z dnia 7 kwietnia 2022r. (Dz.U.2022.974 z </w:t>
      </w:r>
      <w:proofErr w:type="spellStart"/>
      <w:r w:rsidR="00567B49" w:rsidRPr="004E662D">
        <w:rPr>
          <w:rFonts w:asciiTheme="majorHAnsi" w:hAnsiTheme="majorHAnsi" w:cstheme="majorHAnsi"/>
          <w:b w:val="0"/>
          <w:bCs w:val="0"/>
          <w:sz w:val="22"/>
          <w:szCs w:val="22"/>
        </w:rPr>
        <w:t>późn</w:t>
      </w:r>
      <w:proofErr w:type="spellEnd"/>
      <w:r w:rsidR="004067DC" w:rsidRPr="004E662D">
        <w:rPr>
          <w:rFonts w:asciiTheme="majorHAnsi" w:hAnsiTheme="majorHAnsi" w:cstheme="majorHAnsi"/>
          <w:b w:val="0"/>
          <w:bCs w:val="0"/>
          <w:sz w:val="22"/>
          <w:szCs w:val="22"/>
        </w:rPr>
        <w:t>.</w:t>
      </w:r>
      <w:r w:rsidR="00567B49" w:rsidRPr="004E662D">
        <w:rPr>
          <w:rFonts w:asciiTheme="majorHAnsi" w:hAnsiTheme="majorHAnsi" w:cstheme="majorHAnsi"/>
          <w:b w:val="0"/>
          <w:bCs w:val="0"/>
          <w:sz w:val="22"/>
          <w:szCs w:val="22"/>
        </w:rPr>
        <w:t xml:space="preserve"> zm.); </w:t>
      </w:r>
    </w:p>
    <w:p w14:paraId="1667F8B6" w14:textId="77777777" w:rsidR="00943BA0" w:rsidRPr="004E662D" w:rsidRDefault="00A91EE5" w:rsidP="00943BA0">
      <w:pPr>
        <w:pStyle w:val="Bezodstpw"/>
        <w:numPr>
          <w:ilvl w:val="6"/>
          <w:numId w:val="3"/>
        </w:numPr>
        <w:tabs>
          <w:tab w:val="clear" w:pos="4691"/>
        </w:tabs>
        <w:ind w:left="426"/>
        <w:jc w:val="both"/>
        <w:rPr>
          <w:rFonts w:asciiTheme="majorHAnsi" w:hAnsiTheme="majorHAnsi" w:cstheme="majorHAnsi"/>
          <w:b w:val="0"/>
          <w:bCs w:val="0"/>
          <w:sz w:val="22"/>
          <w:szCs w:val="22"/>
        </w:rPr>
      </w:pPr>
      <w:r w:rsidRPr="004E662D">
        <w:rPr>
          <w:rFonts w:asciiTheme="majorHAnsi" w:hAnsiTheme="majorHAnsi" w:cstheme="majorHAnsi"/>
          <w:b w:val="0"/>
          <w:bCs w:val="0"/>
          <w:sz w:val="22"/>
          <w:szCs w:val="22"/>
        </w:rPr>
        <w:lastRenderedPageBreak/>
        <w:t>Zamawiający zastrzega sobie prawo na etapie realizacji umowy do pisemnego wezwania Wykonawcy do okazania dokumentów potwierdzających spełnienie norm jakościowych przedmiotu zamówienia lub dokumentów uprawniających  do dystrybucji i sprzedaży przedmiotu zamówienia</w:t>
      </w:r>
      <w:r w:rsidR="003F0757" w:rsidRPr="004E662D">
        <w:rPr>
          <w:rFonts w:asciiTheme="majorHAnsi" w:hAnsiTheme="majorHAnsi" w:cstheme="majorHAnsi"/>
          <w:b w:val="0"/>
          <w:bCs w:val="0"/>
          <w:sz w:val="22"/>
          <w:szCs w:val="22"/>
        </w:rPr>
        <w:t xml:space="preserve">, określonych w </w:t>
      </w:r>
      <w:r w:rsidR="002B4F61" w:rsidRPr="004E662D">
        <w:rPr>
          <w:rFonts w:asciiTheme="majorHAnsi" w:hAnsiTheme="majorHAnsi" w:cstheme="majorHAnsi"/>
          <w:b w:val="0"/>
          <w:bCs w:val="0"/>
          <w:sz w:val="22"/>
          <w:szCs w:val="22"/>
          <w:lang w:eastAsia="pl-PL"/>
        </w:rPr>
        <w:t>§</w:t>
      </w:r>
      <w:r w:rsidR="00567B49" w:rsidRPr="004E662D">
        <w:rPr>
          <w:rFonts w:asciiTheme="majorHAnsi" w:hAnsiTheme="majorHAnsi" w:cstheme="majorHAnsi"/>
          <w:b w:val="0"/>
          <w:bCs w:val="0"/>
          <w:sz w:val="22"/>
          <w:szCs w:val="22"/>
          <w:lang w:eastAsia="pl-PL"/>
        </w:rPr>
        <w:t>2</w:t>
      </w:r>
      <w:r w:rsidR="002B4F61" w:rsidRPr="004E662D">
        <w:rPr>
          <w:rFonts w:asciiTheme="majorHAnsi" w:hAnsiTheme="majorHAnsi" w:cstheme="majorHAnsi"/>
          <w:b w:val="0"/>
          <w:bCs w:val="0"/>
          <w:sz w:val="22"/>
          <w:szCs w:val="22"/>
          <w:lang w:eastAsia="pl-PL"/>
        </w:rPr>
        <w:t xml:space="preserve"> pkt </w:t>
      </w:r>
      <w:r w:rsidR="009D6078" w:rsidRPr="004E662D">
        <w:rPr>
          <w:rFonts w:asciiTheme="majorHAnsi" w:hAnsiTheme="majorHAnsi" w:cstheme="majorHAnsi"/>
          <w:b w:val="0"/>
          <w:bCs w:val="0"/>
          <w:sz w:val="22"/>
          <w:szCs w:val="22"/>
          <w:lang w:eastAsia="pl-PL"/>
        </w:rPr>
        <w:t>4</w:t>
      </w:r>
      <w:r w:rsidR="002B4F61" w:rsidRPr="004E662D">
        <w:rPr>
          <w:rFonts w:asciiTheme="majorHAnsi" w:hAnsiTheme="majorHAnsi" w:cstheme="majorHAnsi"/>
          <w:b w:val="0"/>
          <w:bCs w:val="0"/>
          <w:sz w:val="22"/>
          <w:szCs w:val="22"/>
          <w:lang w:eastAsia="pl-PL"/>
        </w:rPr>
        <w:t xml:space="preserve"> </w:t>
      </w:r>
      <w:r w:rsidR="003F0757" w:rsidRPr="004E662D">
        <w:rPr>
          <w:rFonts w:asciiTheme="majorHAnsi" w:hAnsiTheme="majorHAnsi" w:cstheme="majorHAnsi"/>
          <w:b w:val="0"/>
          <w:bCs w:val="0"/>
          <w:sz w:val="22"/>
          <w:szCs w:val="22"/>
        </w:rPr>
        <w:t xml:space="preserve">mniejszej umowy. </w:t>
      </w:r>
      <w:r w:rsidRPr="004E662D">
        <w:rPr>
          <w:rFonts w:asciiTheme="majorHAnsi" w:hAnsiTheme="majorHAnsi" w:cstheme="majorHAnsi"/>
          <w:b w:val="0"/>
          <w:bCs w:val="0"/>
          <w:sz w:val="22"/>
          <w:szCs w:val="22"/>
        </w:rPr>
        <w:t xml:space="preserve">W takim przypadku Wykonawca zobowiązany będzie do ich okazania w terminie do 3 dni roboczych od momentu przekazania </w:t>
      </w:r>
      <w:r w:rsidR="00DD2AFE" w:rsidRPr="004E662D">
        <w:rPr>
          <w:rFonts w:asciiTheme="majorHAnsi" w:hAnsiTheme="majorHAnsi" w:cstheme="majorHAnsi"/>
          <w:b w:val="0"/>
          <w:bCs w:val="0"/>
          <w:sz w:val="22"/>
          <w:szCs w:val="22"/>
        </w:rPr>
        <w:t xml:space="preserve">pisemnego </w:t>
      </w:r>
      <w:r w:rsidRPr="004E662D">
        <w:rPr>
          <w:rFonts w:asciiTheme="majorHAnsi" w:hAnsiTheme="majorHAnsi" w:cstheme="majorHAnsi"/>
          <w:b w:val="0"/>
          <w:bCs w:val="0"/>
          <w:sz w:val="22"/>
          <w:szCs w:val="22"/>
        </w:rPr>
        <w:t>wezwania</w:t>
      </w:r>
      <w:r w:rsidR="00DD2AFE" w:rsidRPr="004E662D">
        <w:rPr>
          <w:rFonts w:asciiTheme="majorHAnsi" w:hAnsiTheme="majorHAnsi" w:cstheme="majorHAnsi"/>
          <w:b w:val="0"/>
          <w:bCs w:val="0"/>
          <w:sz w:val="22"/>
          <w:szCs w:val="22"/>
        </w:rPr>
        <w:t xml:space="preserve"> za pośrednictwem poczty elektronicznej.</w:t>
      </w:r>
    </w:p>
    <w:p w14:paraId="0480BD84" w14:textId="11B6C0C8" w:rsidR="00943BA0" w:rsidRPr="004E662D" w:rsidRDefault="00943BA0" w:rsidP="00943BA0">
      <w:pPr>
        <w:pStyle w:val="Bezodstpw"/>
        <w:numPr>
          <w:ilvl w:val="6"/>
          <w:numId w:val="3"/>
        </w:numPr>
        <w:tabs>
          <w:tab w:val="clear" w:pos="4691"/>
        </w:tabs>
        <w:ind w:left="426"/>
        <w:jc w:val="both"/>
        <w:rPr>
          <w:rFonts w:asciiTheme="majorHAnsi" w:hAnsiTheme="majorHAnsi" w:cstheme="majorHAnsi"/>
          <w:b w:val="0"/>
          <w:bCs w:val="0"/>
          <w:sz w:val="22"/>
          <w:szCs w:val="22"/>
        </w:rPr>
      </w:pPr>
      <w:r w:rsidRPr="004E662D">
        <w:rPr>
          <w:rFonts w:asciiTheme="majorHAnsi" w:hAnsiTheme="majorHAnsi" w:cstheme="majorHAnsi"/>
          <w:b w:val="0"/>
          <w:bCs w:val="0"/>
          <w:sz w:val="22"/>
          <w:szCs w:val="22"/>
        </w:rPr>
        <w:t>Zmiany limitów ilościowych poszczególnych wyrobów w danym pakiecie w stosunku do ilości określonych w umowie pod warunkiem, że nastąpi to bez zwiększenia łącznej wartości brutto przedmiotu umowy dla danego pakietu i wynikać będzie ze zmiany potrzeb Zamawiającego w stosunku do pierwotnie przyjętych</w:t>
      </w:r>
      <w:r w:rsidR="00BF1DC5" w:rsidRPr="004E662D">
        <w:rPr>
          <w:rFonts w:asciiTheme="majorHAnsi" w:hAnsiTheme="majorHAnsi" w:cstheme="majorHAnsi"/>
          <w:b w:val="0"/>
          <w:bCs w:val="0"/>
          <w:sz w:val="22"/>
          <w:szCs w:val="22"/>
        </w:rPr>
        <w:t xml:space="preserve"> – nie wymaga podpisania aneksu. </w:t>
      </w:r>
    </w:p>
    <w:p w14:paraId="64B8F2C9" w14:textId="77777777" w:rsidR="002516F4" w:rsidRPr="004E662D" w:rsidRDefault="002516F4" w:rsidP="00815A1F">
      <w:pPr>
        <w:spacing w:after="0" w:line="240" w:lineRule="auto"/>
        <w:jc w:val="center"/>
        <w:rPr>
          <w:rFonts w:asciiTheme="majorHAnsi" w:eastAsia="Times New Roman" w:hAnsiTheme="majorHAnsi" w:cstheme="majorHAnsi"/>
          <w:b/>
          <w:bCs/>
          <w:lang w:eastAsia="pl-PL"/>
        </w:rPr>
      </w:pPr>
    </w:p>
    <w:p w14:paraId="2647033B"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xml:space="preserve">§ </w:t>
      </w:r>
      <w:r w:rsidR="00567B49" w:rsidRPr="004E662D">
        <w:rPr>
          <w:rFonts w:asciiTheme="majorHAnsi" w:eastAsia="Times New Roman" w:hAnsiTheme="majorHAnsi" w:cstheme="majorHAnsi"/>
          <w:b/>
          <w:bCs/>
          <w:lang w:eastAsia="pl-PL"/>
        </w:rPr>
        <w:t>3</w:t>
      </w:r>
    </w:p>
    <w:p w14:paraId="0D53ABBA"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Obowiązki Wykonawcy</w:t>
      </w:r>
    </w:p>
    <w:p w14:paraId="5DEFC860" w14:textId="77777777" w:rsidR="00815A1F" w:rsidRPr="004E662D" w:rsidRDefault="00815A1F" w:rsidP="004903AA">
      <w:pPr>
        <w:numPr>
          <w:ilvl w:val="0"/>
          <w:numId w:val="10"/>
        </w:numPr>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Wykonawca jest zobowiązany do dołożenia należytej staranności w realizacji wszystkich punktów niniejszej umowy</w:t>
      </w:r>
      <w:r w:rsidR="002B4F61" w:rsidRPr="004E662D">
        <w:rPr>
          <w:rFonts w:asciiTheme="majorHAnsi" w:eastAsia="Times New Roman" w:hAnsiTheme="majorHAnsi" w:cstheme="majorHAnsi"/>
          <w:lang w:eastAsia="pl-PL"/>
        </w:rPr>
        <w:t>,</w:t>
      </w:r>
      <w:r w:rsidRPr="004E662D">
        <w:rPr>
          <w:rFonts w:asciiTheme="majorHAnsi" w:eastAsia="Times New Roman" w:hAnsiTheme="majorHAnsi" w:cstheme="majorHAnsi"/>
          <w:lang w:eastAsia="pl-PL"/>
        </w:rPr>
        <w:t xml:space="preserve"> zgodnie ze swoją aktualną wiedzą, uprawnieniami, powszechnie przyjętymi standardami i normami technicznymi oraz doświadczeniem w realizacji przedmiotu zamówienia.</w:t>
      </w:r>
    </w:p>
    <w:p w14:paraId="52E6E17E" w14:textId="77777777" w:rsidR="00815A1F" w:rsidRPr="004E662D" w:rsidRDefault="00815A1F" w:rsidP="004903AA">
      <w:pPr>
        <w:numPr>
          <w:ilvl w:val="0"/>
          <w:numId w:val="10"/>
        </w:numPr>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 xml:space="preserve">Wykonawca oświadcza, iż spełnia wszelkie wymagane przepisami przesłanki, w tym: posiada odpowiednie pozwolenia i dokumenty uprawniające do wykonania umowy, doświadczenie, wiedzę oraz dysponuje odpowiednią struktura organizacyjną, zasobami technicznymi, technologicznymi, kadrowymi oraz innymi środkami niezbędnymi do rzetelnej oraz pełniej realizacji przedmiotu zamówienia. </w:t>
      </w:r>
    </w:p>
    <w:p w14:paraId="7E6577B6" w14:textId="77777777" w:rsidR="00815A1F" w:rsidRPr="004E662D" w:rsidRDefault="00815A1F" w:rsidP="004903AA">
      <w:pPr>
        <w:numPr>
          <w:ilvl w:val="0"/>
          <w:numId w:val="10"/>
        </w:numPr>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Wykonawca zobowiązuje się do informowania Zamawiającego o wszelkich czynnikach mogących negatywnie wpłynąć na realizacji przedmiotu umowy, w szczególności na terminową</w:t>
      </w:r>
      <w:r w:rsidR="00B159D0" w:rsidRPr="004E662D">
        <w:rPr>
          <w:rFonts w:asciiTheme="majorHAnsi" w:eastAsia="Times New Roman" w:hAnsiTheme="majorHAnsi" w:cstheme="majorHAnsi"/>
          <w:lang w:eastAsia="pl-PL"/>
        </w:rPr>
        <w:t>,</w:t>
      </w:r>
      <w:r w:rsidRPr="004E662D">
        <w:rPr>
          <w:rFonts w:asciiTheme="majorHAnsi" w:eastAsia="Times New Roman" w:hAnsiTheme="majorHAnsi" w:cstheme="majorHAnsi"/>
          <w:lang w:eastAsia="pl-PL"/>
        </w:rPr>
        <w:t xml:space="preserve"> bądź prawidłową realizacje przedmiotu umowy, niezwłocznie po ich wystąpieniu lub odnotowaniu zwiększonego ryzyka wystąpienia ww. sytuacji. </w:t>
      </w:r>
    </w:p>
    <w:p w14:paraId="6062329B" w14:textId="77777777" w:rsidR="00E6538B" w:rsidRPr="004E662D" w:rsidRDefault="00815A1F" w:rsidP="004903AA">
      <w:pPr>
        <w:numPr>
          <w:ilvl w:val="0"/>
          <w:numId w:val="10"/>
        </w:numPr>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Wykonawca jest zobowiązany do zachowania w tajemnicy treści przekazanych mu dokumentów oraz informacji uzyskanych w związku z realizacją przedmiotu umowy, zgodnie z powszechnie obowiązującymi przepisami prawa.</w:t>
      </w:r>
    </w:p>
    <w:p w14:paraId="323C3BFA" w14:textId="77777777" w:rsidR="00FA052D" w:rsidRPr="004E662D" w:rsidRDefault="00FA052D" w:rsidP="00355DF3">
      <w:pPr>
        <w:spacing w:after="0" w:line="240" w:lineRule="auto"/>
        <w:ind w:left="426"/>
        <w:jc w:val="both"/>
        <w:rPr>
          <w:rFonts w:asciiTheme="majorHAnsi" w:eastAsia="Times New Roman" w:hAnsiTheme="majorHAnsi" w:cstheme="majorHAnsi"/>
          <w:lang w:eastAsia="pl-PL"/>
        </w:rPr>
      </w:pPr>
    </w:p>
    <w:p w14:paraId="4BD5AD3A"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xml:space="preserve">§ </w:t>
      </w:r>
      <w:r w:rsidR="00567B49" w:rsidRPr="004E662D">
        <w:rPr>
          <w:rFonts w:asciiTheme="majorHAnsi" w:eastAsia="Times New Roman" w:hAnsiTheme="majorHAnsi" w:cstheme="majorHAnsi"/>
          <w:b/>
          <w:bCs/>
          <w:lang w:eastAsia="pl-PL"/>
        </w:rPr>
        <w:t>4</w:t>
      </w:r>
    </w:p>
    <w:p w14:paraId="69336D6A" w14:textId="162F9784" w:rsidR="00226893" w:rsidRPr="004E662D" w:rsidRDefault="00815A1F" w:rsidP="005471C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Wartość umowy</w:t>
      </w:r>
      <w:bookmarkStart w:id="6" w:name="_Hlk66973629"/>
    </w:p>
    <w:p w14:paraId="03950C77" w14:textId="35EDDA5A" w:rsidR="00567B49" w:rsidRPr="004E662D" w:rsidRDefault="000B0255" w:rsidP="004903AA">
      <w:pPr>
        <w:pStyle w:val="Bezodstpw"/>
        <w:numPr>
          <w:ilvl w:val="0"/>
          <w:numId w:val="5"/>
        </w:numPr>
        <w:ind w:left="426"/>
        <w:jc w:val="both"/>
        <w:rPr>
          <w:rFonts w:asciiTheme="majorHAnsi" w:hAnsiTheme="majorHAnsi" w:cstheme="majorHAnsi"/>
          <w:b w:val="0"/>
          <w:bCs w:val="0"/>
          <w:sz w:val="22"/>
          <w:szCs w:val="22"/>
        </w:rPr>
      </w:pPr>
      <w:r w:rsidRPr="004E662D">
        <w:rPr>
          <w:rFonts w:asciiTheme="majorHAnsi" w:hAnsiTheme="majorHAnsi" w:cstheme="majorHAnsi"/>
          <w:b w:val="0"/>
          <w:bCs w:val="0"/>
          <w:sz w:val="22"/>
          <w:szCs w:val="22"/>
          <w:lang w:eastAsia="pl-PL"/>
        </w:rPr>
        <w:t>Całkowit</w:t>
      </w:r>
      <w:r w:rsidR="00567B49" w:rsidRPr="004E662D">
        <w:rPr>
          <w:rFonts w:asciiTheme="majorHAnsi" w:hAnsiTheme="majorHAnsi" w:cstheme="majorHAnsi"/>
          <w:b w:val="0"/>
          <w:bCs w:val="0"/>
          <w:sz w:val="22"/>
          <w:szCs w:val="22"/>
          <w:lang w:eastAsia="pl-PL"/>
        </w:rPr>
        <w:t xml:space="preserve">e wynagrodzenie za wykonanie przedmiotu zamówienia umowy </w:t>
      </w:r>
      <w:r w:rsidR="00226893" w:rsidRPr="004E662D">
        <w:rPr>
          <w:rFonts w:asciiTheme="majorHAnsi" w:hAnsiTheme="majorHAnsi" w:cstheme="majorHAnsi"/>
          <w:b w:val="0"/>
          <w:bCs w:val="0"/>
          <w:sz w:val="22"/>
          <w:szCs w:val="22"/>
          <w:lang w:eastAsia="pl-PL"/>
        </w:rPr>
        <w:t xml:space="preserve">określonego w </w:t>
      </w:r>
      <w:r w:rsidR="00226893" w:rsidRPr="004E662D">
        <w:rPr>
          <w:rFonts w:asciiTheme="majorHAnsi" w:hAnsiTheme="majorHAnsi" w:cstheme="majorHAnsi"/>
          <w:b w:val="0"/>
          <w:bCs w:val="0"/>
          <w:sz w:val="22"/>
          <w:szCs w:val="22"/>
        </w:rPr>
        <w:t xml:space="preserve">§ 1 niniejszej umowy </w:t>
      </w:r>
      <w:r w:rsidR="00567B49" w:rsidRPr="004E662D">
        <w:rPr>
          <w:rFonts w:asciiTheme="majorHAnsi" w:hAnsiTheme="majorHAnsi" w:cstheme="majorHAnsi"/>
          <w:b w:val="0"/>
          <w:bCs w:val="0"/>
          <w:sz w:val="22"/>
          <w:szCs w:val="22"/>
          <w:lang w:eastAsia="pl-PL"/>
        </w:rPr>
        <w:t xml:space="preserve">wnosi: </w:t>
      </w:r>
      <w:r w:rsidR="00226893" w:rsidRPr="004E662D">
        <w:rPr>
          <w:rFonts w:asciiTheme="majorHAnsi" w:hAnsiTheme="majorHAnsi" w:cstheme="majorHAnsi"/>
          <w:b w:val="0"/>
          <w:bCs w:val="0"/>
          <w:sz w:val="22"/>
          <w:szCs w:val="22"/>
          <w:lang w:eastAsia="pl-PL"/>
        </w:rPr>
        <w:t xml:space="preserve">wartość netto …………..… zł plus należny podatek VAT …...% tj. ……....….. zł, razem wartość brutto ………………. zł (słownie ………………………………… zł), w tym:  </w:t>
      </w:r>
    </w:p>
    <w:p w14:paraId="080BF006" w14:textId="5D89E6D4" w:rsidR="00567B49" w:rsidRPr="004E662D" w:rsidRDefault="00567B49" w:rsidP="004903AA">
      <w:pPr>
        <w:widowControl w:val="0"/>
        <w:numPr>
          <w:ilvl w:val="1"/>
          <w:numId w:val="20"/>
        </w:numPr>
        <w:tabs>
          <w:tab w:val="left" w:pos="426"/>
        </w:tabs>
        <w:suppressAutoHyphens/>
        <w:autoSpaceDE w:val="0"/>
        <w:spacing w:after="0" w:line="240" w:lineRule="auto"/>
        <w:ind w:left="993" w:hanging="567"/>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 xml:space="preserve">dla pakietu nr </w:t>
      </w:r>
      <w:r w:rsidR="00FD7E36" w:rsidRPr="004E662D">
        <w:rPr>
          <w:rFonts w:asciiTheme="majorHAnsi" w:eastAsia="Times New Roman" w:hAnsiTheme="majorHAnsi" w:cstheme="majorHAnsi"/>
          <w:lang w:eastAsia="pl-PL"/>
        </w:rPr>
        <w:t>……</w:t>
      </w:r>
      <w:r w:rsidRPr="004E662D">
        <w:rPr>
          <w:rFonts w:asciiTheme="majorHAnsi" w:eastAsia="Times New Roman" w:hAnsiTheme="majorHAnsi" w:cstheme="majorHAnsi"/>
          <w:lang w:eastAsia="pl-PL"/>
        </w:rPr>
        <w:t xml:space="preserve"> </w:t>
      </w:r>
      <w:r w:rsidR="0039595A" w:rsidRPr="004E662D">
        <w:rPr>
          <w:rFonts w:asciiTheme="majorHAnsi" w:eastAsia="Times New Roman" w:hAnsiTheme="majorHAnsi" w:cstheme="majorHAnsi"/>
          <w:lang w:eastAsia="pl-PL"/>
        </w:rPr>
        <w:t xml:space="preserve">– </w:t>
      </w:r>
      <w:r w:rsidRPr="004E662D">
        <w:rPr>
          <w:rFonts w:asciiTheme="majorHAnsi" w:eastAsia="Times New Roman" w:hAnsiTheme="majorHAnsi" w:cstheme="majorHAnsi"/>
          <w:lang w:eastAsia="pl-PL"/>
        </w:rPr>
        <w:t xml:space="preserve"> </w:t>
      </w:r>
      <w:r w:rsidRPr="004E662D">
        <w:rPr>
          <w:rFonts w:asciiTheme="majorHAnsi" w:eastAsia="Times New Roman" w:hAnsiTheme="majorHAnsi" w:cstheme="majorHAnsi"/>
          <w:lang w:eastAsia="pl-PL"/>
        </w:rPr>
        <w:tab/>
        <w:t xml:space="preserve">wartość netto </w:t>
      </w:r>
      <w:r w:rsidR="0039595A" w:rsidRPr="004E662D">
        <w:rPr>
          <w:rFonts w:asciiTheme="majorHAnsi" w:eastAsia="Times New Roman" w:hAnsiTheme="majorHAnsi" w:cstheme="majorHAnsi"/>
          <w:lang w:eastAsia="pl-PL"/>
        </w:rPr>
        <w:t>…………………….. zł plus należny podatek VAT ………………..</w:t>
      </w:r>
    </w:p>
    <w:p w14:paraId="4D03D1E6" w14:textId="77777777" w:rsidR="0039595A" w:rsidRPr="004E662D" w:rsidRDefault="0039595A" w:rsidP="0039595A">
      <w:pPr>
        <w:widowControl w:val="0"/>
        <w:tabs>
          <w:tab w:val="left" w:pos="426"/>
        </w:tabs>
        <w:suppressAutoHyphens/>
        <w:autoSpaceDE w:val="0"/>
        <w:spacing w:after="0" w:line="240" w:lineRule="auto"/>
        <w:ind w:left="993"/>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ab/>
      </w:r>
      <w:r w:rsidRPr="004E662D">
        <w:rPr>
          <w:rFonts w:asciiTheme="majorHAnsi" w:eastAsia="Times New Roman" w:hAnsiTheme="majorHAnsi" w:cstheme="majorHAnsi"/>
          <w:lang w:eastAsia="pl-PL"/>
        </w:rPr>
        <w:tab/>
      </w:r>
      <w:r w:rsidRPr="004E662D">
        <w:rPr>
          <w:rFonts w:asciiTheme="majorHAnsi" w:eastAsia="Times New Roman" w:hAnsiTheme="majorHAnsi" w:cstheme="majorHAnsi"/>
          <w:lang w:eastAsia="pl-PL"/>
        </w:rPr>
        <w:tab/>
        <w:t>wartość brutto …………………………… zł (słownie: ………………………………….)</w:t>
      </w:r>
    </w:p>
    <w:p w14:paraId="415D6801" w14:textId="7A51368B" w:rsidR="002616B2" w:rsidRPr="004E662D" w:rsidRDefault="000B0255" w:rsidP="004903AA">
      <w:pPr>
        <w:pStyle w:val="Akapitzlist"/>
        <w:numPr>
          <w:ilvl w:val="0"/>
          <w:numId w:val="20"/>
        </w:numPr>
        <w:tabs>
          <w:tab w:val="left" w:pos="426"/>
        </w:tabs>
        <w:ind w:left="426" w:hanging="426"/>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Za wykonanie przedmiotu umowy Wykonawca otrzyma wynagrodzenie, według przyjętych cen jednostkowych, wyszczególnionych w ofercie</w:t>
      </w:r>
      <w:r w:rsidR="00260461" w:rsidRPr="004E662D">
        <w:rPr>
          <w:rFonts w:asciiTheme="majorHAnsi" w:hAnsiTheme="majorHAnsi" w:cstheme="majorHAnsi"/>
          <w:b w:val="0"/>
          <w:bCs w:val="0"/>
          <w:sz w:val="22"/>
          <w:szCs w:val="22"/>
          <w:lang w:eastAsia="pl-PL"/>
        </w:rPr>
        <w:t xml:space="preserve"> Wykonawcy</w:t>
      </w:r>
      <w:r w:rsidRPr="004E662D">
        <w:rPr>
          <w:rFonts w:asciiTheme="majorHAnsi" w:hAnsiTheme="majorHAnsi" w:cstheme="majorHAnsi"/>
          <w:b w:val="0"/>
          <w:bCs w:val="0"/>
          <w:sz w:val="22"/>
          <w:szCs w:val="22"/>
          <w:lang w:eastAsia="pl-PL"/>
        </w:rPr>
        <w:t xml:space="preserve"> </w:t>
      </w:r>
      <w:r w:rsidR="00042216" w:rsidRPr="004E662D">
        <w:rPr>
          <w:rFonts w:asciiTheme="majorHAnsi" w:hAnsiTheme="majorHAnsi" w:cstheme="majorHAnsi"/>
          <w:b w:val="0"/>
          <w:bCs w:val="0"/>
          <w:sz w:val="22"/>
          <w:szCs w:val="22"/>
          <w:lang w:eastAsia="pl-PL"/>
        </w:rPr>
        <w:t xml:space="preserve">w </w:t>
      </w:r>
      <w:r w:rsidR="008F62CB" w:rsidRPr="004E662D">
        <w:rPr>
          <w:rFonts w:asciiTheme="majorHAnsi" w:hAnsiTheme="majorHAnsi" w:cstheme="majorHAnsi"/>
          <w:b w:val="0"/>
          <w:bCs w:val="0"/>
          <w:sz w:val="22"/>
          <w:szCs w:val="22"/>
          <w:lang w:eastAsia="pl-PL"/>
        </w:rPr>
        <w:t xml:space="preserve">dokumencie - </w:t>
      </w:r>
      <w:r w:rsidR="00042216" w:rsidRPr="004E662D">
        <w:rPr>
          <w:rFonts w:asciiTheme="majorHAnsi" w:hAnsiTheme="majorHAnsi" w:cstheme="majorHAnsi"/>
          <w:b w:val="0"/>
          <w:bCs w:val="0"/>
          <w:sz w:val="22"/>
          <w:szCs w:val="22"/>
          <w:lang w:eastAsia="pl-PL"/>
        </w:rPr>
        <w:t>formularz asortymentowo-cenowy</w:t>
      </w:r>
      <w:bookmarkStart w:id="7" w:name="_Hlk66791426"/>
      <w:bookmarkStart w:id="8" w:name="_Hlk66791406"/>
      <w:r w:rsidR="00B46DA0" w:rsidRPr="004E662D">
        <w:rPr>
          <w:rFonts w:asciiTheme="majorHAnsi" w:hAnsiTheme="majorHAnsi" w:cstheme="majorHAnsi"/>
          <w:b w:val="0"/>
          <w:bCs w:val="0"/>
          <w:sz w:val="22"/>
          <w:szCs w:val="22"/>
          <w:lang w:eastAsia="pl-PL"/>
        </w:rPr>
        <w:t xml:space="preserve">. </w:t>
      </w:r>
    </w:p>
    <w:p w14:paraId="376BB76B" w14:textId="77777777" w:rsidR="00815A1F" w:rsidRPr="004E662D" w:rsidRDefault="00815A1F" w:rsidP="004903AA">
      <w:pPr>
        <w:pStyle w:val="Akapitzlist"/>
        <w:numPr>
          <w:ilvl w:val="0"/>
          <w:numId w:val="20"/>
        </w:numPr>
        <w:tabs>
          <w:tab w:val="left" w:pos="426"/>
        </w:tabs>
        <w:ind w:left="426" w:hanging="426"/>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Wynagrodzenie zaspokaja wszelkie roszczenia Wykonawcy z tytułu wykonania przedmiotu umowy.</w:t>
      </w:r>
      <w:r w:rsidR="002616B2" w:rsidRPr="004E662D">
        <w:rPr>
          <w:rFonts w:asciiTheme="majorHAnsi" w:hAnsiTheme="majorHAnsi" w:cstheme="majorHAnsi"/>
          <w:b w:val="0"/>
          <w:bCs w:val="0"/>
          <w:sz w:val="22"/>
          <w:szCs w:val="22"/>
          <w:lang w:eastAsia="pl-PL"/>
        </w:rPr>
        <w:t xml:space="preserve"> </w:t>
      </w:r>
      <w:r w:rsidR="002616B2" w:rsidRPr="004E662D">
        <w:rPr>
          <w:rFonts w:asciiTheme="majorHAnsi" w:hAnsiTheme="majorHAnsi" w:cstheme="majorHAnsi"/>
          <w:b w:val="0"/>
          <w:bCs w:val="0"/>
          <w:sz w:val="22"/>
          <w:szCs w:val="22"/>
        </w:rPr>
        <w:t>Podana cena danego pakietu zawiera wszystkie koszty związane z wykonaniem umowy, tzn. zawiera wszystkie koszty związane z dostawą towaru do Apteki Zamawiającego w tym: transport, opakowanie, czynności związane z przygotowaniem dostawy, opłaty wynikające z polskiego prawa celnego i podatkowego itp.</w:t>
      </w:r>
    </w:p>
    <w:bookmarkEnd w:id="7"/>
    <w:bookmarkEnd w:id="8"/>
    <w:p w14:paraId="3A686188" w14:textId="77777777" w:rsidR="000B0255" w:rsidRPr="004E662D" w:rsidRDefault="000B0255" w:rsidP="004903AA">
      <w:pPr>
        <w:widowControl w:val="0"/>
        <w:numPr>
          <w:ilvl w:val="0"/>
          <w:numId w:val="20"/>
        </w:numPr>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 xml:space="preserve">Określone </w:t>
      </w:r>
      <w:r w:rsidR="00E074CD" w:rsidRPr="004E662D">
        <w:rPr>
          <w:rFonts w:asciiTheme="majorHAnsi" w:eastAsia="Times New Roman" w:hAnsiTheme="majorHAnsi" w:cstheme="majorHAnsi"/>
          <w:lang w:eastAsia="pl-PL"/>
        </w:rPr>
        <w:t>w ofercie</w:t>
      </w:r>
      <w:r w:rsidRPr="004E662D">
        <w:rPr>
          <w:rFonts w:asciiTheme="majorHAnsi" w:eastAsia="Times New Roman" w:hAnsiTheme="majorHAnsi" w:cstheme="majorHAnsi"/>
          <w:lang w:eastAsia="pl-PL"/>
        </w:rPr>
        <w:t xml:space="preserve"> wartości netto są niezmienne przez cały okres obowiązywania umowy z zastrzeżeniem wyjątków wynikających z umowy.</w:t>
      </w:r>
    </w:p>
    <w:p w14:paraId="51727A31" w14:textId="0D60AFCF" w:rsidR="002616B2" w:rsidRPr="004E662D" w:rsidRDefault="002616B2" w:rsidP="004903AA">
      <w:pPr>
        <w:widowControl w:val="0"/>
        <w:numPr>
          <w:ilvl w:val="0"/>
          <w:numId w:val="20"/>
        </w:numPr>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hAnsiTheme="majorHAnsi" w:cstheme="majorHAnsi"/>
        </w:rPr>
        <w:t xml:space="preserve">Ilości oraz wartości określone w formularzu asortymentowo-cenowym </w:t>
      </w:r>
      <w:r w:rsidR="006F10B1" w:rsidRPr="004E662D">
        <w:rPr>
          <w:rFonts w:asciiTheme="majorHAnsi" w:hAnsiTheme="majorHAnsi" w:cstheme="majorHAnsi"/>
        </w:rPr>
        <w:t xml:space="preserve">są </w:t>
      </w:r>
      <w:r w:rsidRPr="004E662D">
        <w:rPr>
          <w:rFonts w:asciiTheme="majorHAnsi" w:hAnsiTheme="majorHAnsi" w:cstheme="majorHAnsi"/>
        </w:rPr>
        <w:t>ilościami maksymalnymi oraz mogą ulec zmianie w trakcie obowiązywania umowy. Zamawiający zastrzega sobie prawo realizowania zamówień w ilościach uzależnionych od rzeczywistych potrzeb oraz do ograniczenia zamówienia w zakresie ilościowym, co nie jest odstąpieniem od umowy. Jednocześnie Zamawiający ustanawia minimalną realizację zamówienia na poziomie 70% wartości umowy brutto.</w:t>
      </w:r>
    </w:p>
    <w:p w14:paraId="70A33A7E" w14:textId="77777777" w:rsidR="000B0255" w:rsidRPr="004E662D" w:rsidRDefault="000B0255" w:rsidP="004903AA">
      <w:pPr>
        <w:widowControl w:val="0"/>
        <w:numPr>
          <w:ilvl w:val="0"/>
          <w:numId w:val="20"/>
        </w:numPr>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W przypadku wykorzystania całej kwoty brutto umowy przed upływem terminu obowiązywania umowy, umowa ulega rozwiązaniu.</w:t>
      </w:r>
    </w:p>
    <w:p w14:paraId="68DE16A3" w14:textId="77777777" w:rsidR="000B0255" w:rsidRPr="004E662D" w:rsidRDefault="000B0255" w:rsidP="004903AA">
      <w:pPr>
        <w:widowControl w:val="0"/>
        <w:numPr>
          <w:ilvl w:val="0"/>
          <w:numId w:val="20"/>
        </w:numPr>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lastRenderedPageBreak/>
        <w:t>Zamawiający nie ponosi żadnych dodatkowych kosztów związanych z realizacją niniejszej umowy.</w:t>
      </w:r>
    </w:p>
    <w:bookmarkEnd w:id="6"/>
    <w:p w14:paraId="09E241FA" w14:textId="77777777" w:rsidR="00827633" w:rsidRPr="004E662D" w:rsidRDefault="00827633" w:rsidP="00BF1DC5">
      <w:pPr>
        <w:spacing w:after="0" w:line="240" w:lineRule="auto"/>
        <w:rPr>
          <w:rFonts w:asciiTheme="majorHAnsi" w:eastAsia="Times New Roman" w:hAnsiTheme="majorHAnsi" w:cstheme="majorHAnsi"/>
          <w:b/>
          <w:bCs/>
          <w:lang w:eastAsia="pl-PL"/>
        </w:rPr>
      </w:pPr>
    </w:p>
    <w:p w14:paraId="381FABFB" w14:textId="43DCD4F3"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xml:space="preserve">§ </w:t>
      </w:r>
      <w:r w:rsidR="00F2537A" w:rsidRPr="004E662D">
        <w:rPr>
          <w:rFonts w:asciiTheme="majorHAnsi" w:eastAsia="Times New Roman" w:hAnsiTheme="majorHAnsi" w:cstheme="majorHAnsi"/>
          <w:b/>
          <w:bCs/>
          <w:lang w:eastAsia="pl-PL"/>
        </w:rPr>
        <w:t>5</w:t>
      </w:r>
    </w:p>
    <w:p w14:paraId="32159187"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Warunki płatności</w:t>
      </w:r>
    </w:p>
    <w:p w14:paraId="4B49F75E" w14:textId="53A9ABEE" w:rsidR="00E60404" w:rsidRPr="004E662D" w:rsidRDefault="00E60404" w:rsidP="004903AA">
      <w:pPr>
        <w:widowControl w:val="0"/>
        <w:numPr>
          <w:ilvl w:val="0"/>
          <w:numId w:val="6"/>
        </w:numPr>
        <w:suppressAutoHyphens/>
        <w:autoSpaceDE w:val="0"/>
        <w:spacing w:after="0" w:line="240" w:lineRule="auto"/>
        <w:ind w:left="426" w:hanging="426"/>
        <w:jc w:val="both"/>
        <w:rPr>
          <w:rFonts w:ascii="Calibri Light" w:eastAsia="Times New Roman" w:hAnsi="Calibri Light" w:cs="Calibri Light"/>
          <w:lang w:eastAsia="pl-PL"/>
        </w:rPr>
      </w:pPr>
      <w:r w:rsidRPr="004E662D">
        <w:rPr>
          <w:rFonts w:ascii="Calibri Light" w:eastAsia="Times New Roman" w:hAnsi="Calibri Light" w:cs="Calibri Light"/>
          <w:lang w:eastAsia="pl-PL"/>
        </w:rPr>
        <w:t xml:space="preserve">Wykonawca będzie dostarczał faktury równocześnie z zamówioną partią przedmiotu zamówienia bezpośrednio do siedziby Zamawiającego - do Apteki </w:t>
      </w:r>
      <w:r w:rsidR="00305A71" w:rsidRPr="004E662D">
        <w:rPr>
          <w:rFonts w:ascii="Calibri Light" w:eastAsia="Times New Roman" w:hAnsi="Calibri Light" w:cs="Calibri Light"/>
          <w:lang w:eastAsia="pl-PL"/>
        </w:rPr>
        <w:t>s</w:t>
      </w:r>
      <w:r w:rsidRPr="004E662D">
        <w:rPr>
          <w:rFonts w:ascii="Calibri Light" w:eastAsia="Times New Roman" w:hAnsi="Calibri Light" w:cs="Calibri Light"/>
          <w:lang w:eastAsia="pl-PL"/>
        </w:rPr>
        <w:t>zpitalnej.</w:t>
      </w:r>
    </w:p>
    <w:p w14:paraId="66B3DC5D" w14:textId="77777777" w:rsidR="00E60404" w:rsidRPr="004E662D" w:rsidRDefault="00E60404" w:rsidP="004903AA">
      <w:pPr>
        <w:widowControl w:val="0"/>
        <w:numPr>
          <w:ilvl w:val="0"/>
          <w:numId w:val="6"/>
        </w:numPr>
        <w:suppressAutoHyphens/>
        <w:autoSpaceDE w:val="0"/>
        <w:spacing w:after="0" w:line="240" w:lineRule="auto"/>
        <w:ind w:left="426" w:hanging="426"/>
        <w:jc w:val="both"/>
        <w:rPr>
          <w:rFonts w:ascii="Calibri Light" w:eastAsia="Times New Roman" w:hAnsi="Calibri Light" w:cs="Calibri Light"/>
          <w:lang w:eastAsia="pl-PL"/>
        </w:rPr>
      </w:pPr>
      <w:r w:rsidRPr="004E662D">
        <w:rPr>
          <w:rFonts w:ascii="Calibri Light" w:eastAsia="Times New Roman" w:hAnsi="Calibri Light" w:cs="Calibri Light"/>
          <w:lang w:eastAsia="pl-PL"/>
        </w:rPr>
        <w:t>Zapłata należności przez Zamawiającego za dostarczoną pełnowartościową partię przedmiotu umowy nastąpi przelewem na rachunek Wykonawcy wskazany na fakturze VAT na podstawie prawidłowo wystawionej faktury Wykonawcy, w terminie do 30 dni od daty dostawy zamówionej partii przedmiotu umowy i otrzymania oryginału faktury.</w:t>
      </w:r>
    </w:p>
    <w:p w14:paraId="1403A2D3" w14:textId="77777777" w:rsidR="00E60404" w:rsidRPr="004E662D" w:rsidRDefault="00E60404" w:rsidP="004903AA">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bookmarkStart w:id="9" w:name="_Hlk66792393"/>
      <w:r w:rsidRPr="004E662D">
        <w:rPr>
          <w:rFonts w:asciiTheme="majorHAnsi" w:eastAsia="Times New Roman" w:hAnsiTheme="majorHAnsi" w:cstheme="majorHAnsi"/>
          <w:lang w:eastAsia="pl-PL"/>
        </w:rPr>
        <w:t>Wynagrodzenie Wykonawcy będzie obliczane, fakturowane i płatne w złotych polskich.</w:t>
      </w:r>
      <w:bookmarkEnd w:id="9"/>
    </w:p>
    <w:p w14:paraId="2A81FE23" w14:textId="14A99078" w:rsidR="00E60404" w:rsidRPr="004E662D" w:rsidRDefault="00E60404" w:rsidP="00091BE9">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hAnsiTheme="majorHAnsi" w:cstheme="majorHAnsi"/>
          <w:color w:val="000000"/>
        </w:rPr>
        <w:t>Zamawiający dopuszcza  stosowanie przez Wykonawcę ustrukturyzowanych faktur elektronicznych</w:t>
      </w:r>
      <w:r w:rsidR="00091BE9" w:rsidRPr="004E662D">
        <w:rPr>
          <w:rFonts w:asciiTheme="majorHAnsi" w:hAnsiTheme="majorHAnsi" w:cstheme="majorHAnsi"/>
          <w:color w:val="000000"/>
        </w:rPr>
        <w:t xml:space="preserve">, </w:t>
      </w:r>
      <w:r w:rsidR="00091BE9" w:rsidRPr="004E662D">
        <w:rPr>
          <w:rFonts w:asciiTheme="majorHAnsi" w:hAnsiTheme="majorHAnsi" w:cstheme="majorHAnsi"/>
        </w:rPr>
        <w:t>wystawianie i przesyłanie faktur, duplikatów faktur oraz ich korekt, a także not obciążeniowych i not korygujących w formacie pliku elektronicznego PDF</w:t>
      </w:r>
      <w:r w:rsidR="00091BE9" w:rsidRPr="004E662D">
        <w:rPr>
          <w:rFonts w:asciiTheme="majorHAnsi" w:eastAsia="Times New Roman" w:hAnsiTheme="majorHAnsi" w:cstheme="majorHAnsi"/>
          <w:lang w:eastAsia="pl-PL"/>
        </w:rPr>
        <w:t xml:space="preserve">. </w:t>
      </w:r>
      <w:r w:rsidRPr="004E662D">
        <w:rPr>
          <w:rFonts w:asciiTheme="majorHAnsi" w:hAnsiTheme="majorHAnsi" w:cstheme="majorHAnsi"/>
        </w:rPr>
        <w:t>Wykonawca</w:t>
      </w:r>
      <w:r w:rsidR="00091BE9" w:rsidRPr="004E662D">
        <w:rPr>
          <w:rFonts w:asciiTheme="majorHAnsi" w:hAnsiTheme="majorHAnsi" w:cstheme="majorHAnsi"/>
        </w:rPr>
        <w:t xml:space="preserve"> ma możliwość </w:t>
      </w:r>
      <w:r w:rsidRPr="004E662D">
        <w:rPr>
          <w:rFonts w:asciiTheme="majorHAnsi" w:hAnsiTheme="majorHAnsi" w:cstheme="majorHAnsi"/>
        </w:rPr>
        <w:t>przesy</w:t>
      </w:r>
      <w:r w:rsidR="00091BE9" w:rsidRPr="004E662D">
        <w:rPr>
          <w:rFonts w:asciiTheme="majorHAnsi" w:hAnsiTheme="majorHAnsi" w:cstheme="majorHAnsi"/>
        </w:rPr>
        <w:t>łania opisanych dokumentów</w:t>
      </w:r>
      <w:r w:rsidRPr="004E662D">
        <w:rPr>
          <w:rFonts w:asciiTheme="majorHAnsi" w:hAnsiTheme="majorHAnsi" w:cstheme="majorHAnsi"/>
        </w:rPr>
        <w:t xml:space="preserve"> na adres: </w:t>
      </w:r>
      <w:hyperlink r:id="rId8" w:history="1">
        <w:r w:rsidR="00700D5D" w:rsidRPr="004E662D">
          <w:rPr>
            <w:rStyle w:val="Hipercze"/>
            <w:rFonts w:asciiTheme="majorHAnsi" w:hAnsiTheme="majorHAnsi" w:cstheme="majorHAnsi"/>
          </w:rPr>
          <w:t>apteka@czdir.pl</w:t>
        </w:r>
      </w:hyperlink>
      <w:r w:rsidRPr="004E662D">
        <w:rPr>
          <w:rFonts w:asciiTheme="majorHAnsi" w:hAnsiTheme="majorHAnsi" w:cstheme="majorHAnsi"/>
        </w:rPr>
        <w:t xml:space="preserve">. </w:t>
      </w:r>
    </w:p>
    <w:p w14:paraId="31189305" w14:textId="77777777" w:rsidR="00E60404" w:rsidRPr="004E662D" w:rsidRDefault="00E60404" w:rsidP="004903AA">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Faktura VAT zostanie wystawiona zgodnie z danymi podanymi w komparycji umowy.</w:t>
      </w:r>
    </w:p>
    <w:p w14:paraId="5D8719CF" w14:textId="77777777" w:rsidR="00E60404" w:rsidRPr="004E662D" w:rsidRDefault="00E60404" w:rsidP="004903AA">
      <w:pPr>
        <w:widowControl w:val="0"/>
        <w:numPr>
          <w:ilvl w:val="0"/>
          <w:numId w:val="6"/>
        </w:numPr>
        <w:suppressAutoHyphens/>
        <w:autoSpaceDE w:val="0"/>
        <w:spacing w:after="0" w:line="240" w:lineRule="auto"/>
        <w:ind w:left="426" w:hanging="426"/>
        <w:jc w:val="both"/>
        <w:rPr>
          <w:rFonts w:ascii="Calibri Light" w:eastAsia="Times New Roman" w:hAnsi="Calibri Light" w:cs="Calibri Light"/>
          <w:lang w:eastAsia="pl-PL"/>
        </w:rPr>
      </w:pPr>
      <w:bookmarkStart w:id="10" w:name="_Hlk69800257"/>
      <w:r w:rsidRPr="004E662D">
        <w:rPr>
          <w:rFonts w:ascii="Calibri Light" w:eastAsia="Times New Roman" w:hAnsi="Calibri Light" w:cs="Calibri Light"/>
          <w:lang w:eastAsia="pl-PL"/>
        </w:rPr>
        <w:t>Faktura lub złącznik do faktury musi zawierać: pełną nazwę asortymentu, ilość dostarczonego asortymentu, numer serii, cenę jednostkową, termin płatności oraz datę ważności dostarczonego asortymentu. Zamawiający dopuszcza sytuację, w której Wykonawca na fakturze zamieści część wymaganych danych, a pozostałe na załączniku do niej.</w:t>
      </w:r>
    </w:p>
    <w:bookmarkEnd w:id="10"/>
    <w:p w14:paraId="6F0047D5" w14:textId="77777777" w:rsidR="00E60404" w:rsidRPr="004E662D" w:rsidRDefault="00E60404" w:rsidP="004903AA">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Za datę płatności uznaje się datę obciążenia rachunku Zamawiającego.</w:t>
      </w:r>
    </w:p>
    <w:p w14:paraId="34EA73AD" w14:textId="20609790" w:rsidR="00097D99" w:rsidRPr="004E662D" w:rsidRDefault="00E60404" w:rsidP="004903AA">
      <w:pPr>
        <w:widowControl w:val="0"/>
        <w:numPr>
          <w:ilvl w:val="0"/>
          <w:numId w:val="6"/>
        </w:numPr>
        <w:suppressAutoHyphens/>
        <w:autoSpaceDE w:val="0"/>
        <w:spacing w:after="0" w:line="240" w:lineRule="auto"/>
        <w:ind w:left="426" w:hanging="426"/>
        <w:jc w:val="both"/>
        <w:rPr>
          <w:rFonts w:asciiTheme="majorHAnsi" w:eastAsia="Times New Roman" w:hAnsiTheme="majorHAnsi" w:cstheme="majorHAnsi"/>
          <w:lang w:eastAsia="pl-PL"/>
        </w:rPr>
      </w:pPr>
      <w:bookmarkStart w:id="11" w:name="_Hlk66792419"/>
      <w:r w:rsidRPr="004E662D">
        <w:rPr>
          <w:rFonts w:asciiTheme="majorHAnsi" w:eastAsia="Times New Roman" w:hAnsiTheme="majorHAnsi" w:cstheme="majorHAnsi"/>
          <w:lang w:eastAsia="pl-PL"/>
        </w:rPr>
        <w:t>W przypadku opóźnienia w zapłacie należnego Wykonawcy wynagrodzenia, Zamawiający jest zobowiązany do zapłaty odsetek ustawowych</w:t>
      </w:r>
      <w:bookmarkEnd w:id="11"/>
      <w:r w:rsidR="00EE78B9" w:rsidRPr="004E662D">
        <w:rPr>
          <w:rFonts w:asciiTheme="majorHAnsi" w:eastAsia="Times New Roman" w:hAnsiTheme="majorHAnsi" w:cstheme="majorHAnsi"/>
          <w:lang w:eastAsia="pl-PL"/>
        </w:rPr>
        <w:t>.</w:t>
      </w:r>
      <w:r w:rsidR="00091BE9" w:rsidRPr="004E662D">
        <w:rPr>
          <w:rFonts w:asciiTheme="majorHAnsi" w:hAnsiTheme="majorHAnsi" w:cstheme="majorHAnsi"/>
        </w:rPr>
        <w:t xml:space="preserve"> </w:t>
      </w:r>
    </w:p>
    <w:p w14:paraId="2164860C" w14:textId="77777777" w:rsidR="00D734A3" w:rsidRPr="004E662D" w:rsidRDefault="00D734A3" w:rsidP="00815A1F">
      <w:pPr>
        <w:tabs>
          <w:tab w:val="left" w:pos="2550"/>
        </w:tabs>
        <w:spacing w:after="0" w:line="240" w:lineRule="auto"/>
        <w:jc w:val="center"/>
        <w:rPr>
          <w:rFonts w:asciiTheme="majorHAnsi" w:eastAsia="Times New Roman" w:hAnsiTheme="majorHAnsi" w:cstheme="majorHAnsi"/>
          <w:b/>
          <w:bCs/>
          <w:lang w:eastAsia="pl-PL"/>
        </w:rPr>
      </w:pPr>
      <w:bookmarkStart w:id="12" w:name="_Hlk66792455"/>
    </w:p>
    <w:p w14:paraId="287737CD" w14:textId="77777777" w:rsidR="00815A1F" w:rsidRPr="004E662D" w:rsidRDefault="00815A1F" w:rsidP="00815A1F">
      <w:pPr>
        <w:tabs>
          <w:tab w:val="left" w:pos="2550"/>
        </w:tabs>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w:t>
      </w:r>
      <w:r w:rsidR="00F2537A" w:rsidRPr="004E662D">
        <w:rPr>
          <w:rFonts w:asciiTheme="majorHAnsi" w:eastAsia="Times New Roman" w:hAnsiTheme="majorHAnsi" w:cstheme="majorHAnsi"/>
          <w:b/>
          <w:bCs/>
          <w:lang w:eastAsia="pl-PL"/>
        </w:rPr>
        <w:t xml:space="preserve"> 6</w:t>
      </w:r>
    </w:p>
    <w:p w14:paraId="00A48B38"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Prawo opcji</w:t>
      </w:r>
      <w:bookmarkStart w:id="13" w:name="_Hlk66973716"/>
    </w:p>
    <w:p w14:paraId="437D8B5B" w14:textId="77777777" w:rsidR="00815A1F" w:rsidRPr="004E662D" w:rsidRDefault="00815A1F" w:rsidP="00815A1F">
      <w:pPr>
        <w:suppressAutoHyphens/>
        <w:spacing w:after="0" w:line="240" w:lineRule="auto"/>
        <w:ind w:left="426" w:hanging="426"/>
        <w:jc w:val="both"/>
        <w:rPr>
          <w:rFonts w:asciiTheme="majorHAnsi" w:eastAsia="Times New Roman" w:hAnsiTheme="majorHAnsi" w:cstheme="majorHAnsi"/>
          <w:lang w:eastAsia="ar-SA"/>
        </w:rPr>
      </w:pPr>
      <w:r w:rsidRPr="004E662D">
        <w:rPr>
          <w:rFonts w:asciiTheme="majorHAnsi" w:eastAsia="Times New Roman" w:hAnsiTheme="majorHAnsi" w:cstheme="majorHAnsi"/>
          <w:lang w:eastAsia="ar-SA"/>
        </w:rPr>
        <w:t>1.</w:t>
      </w:r>
      <w:r w:rsidRPr="004E662D">
        <w:rPr>
          <w:rFonts w:asciiTheme="majorHAnsi" w:eastAsia="Times New Roman" w:hAnsiTheme="majorHAnsi" w:cstheme="majorHAnsi"/>
          <w:lang w:eastAsia="ar-SA"/>
        </w:rPr>
        <w:tab/>
        <w:t xml:space="preserve">Zamawiający przewiduje możliwość skorzystania z prawa opcji zwiększającego zakres zamówienia o ilość poszczególnych asortymentów oraz zwiększającego wartość zamówienia podstawowego maksymalnie o </w:t>
      </w:r>
      <w:r w:rsidR="00824D2F" w:rsidRPr="004E662D">
        <w:rPr>
          <w:rFonts w:asciiTheme="majorHAnsi" w:eastAsia="Times New Roman" w:hAnsiTheme="majorHAnsi" w:cstheme="majorHAnsi"/>
          <w:lang w:eastAsia="ar-SA"/>
        </w:rPr>
        <w:t>3</w:t>
      </w:r>
      <w:r w:rsidRPr="004E662D">
        <w:rPr>
          <w:rFonts w:asciiTheme="majorHAnsi" w:eastAsia="Times New Roman" w:hAnsiTheme="majorHAnsi" w:cstheme="majorHAnsi"/>
          <w:lang w:eastAsia="ar-SA"/>
        </w:rPr>
        <w:t xml:space="preserve">0%  w stosunku do wartości </w:t>
      </w:r>
      <w:r w:rsidR="00F2537A" w:rsidRPr="004E662D">
        <w:rPr>
          <w:rFonts w:asciiTheme="majorHAnsi" w:eastAsia="Times New Roman" w:hAnsiTheme="majorHAnsi" w:cstheme="majorHAnsi"/>
          <w:lang w:eastAsia="ar-SA"/>
        </w:rPr>
        <w:t xml:space="preserve">podstawowej. </w:t>
      </w:r>
    </w:p>
    <w:p w14:paraId="4257FBC0" w14:textId="77777777" w:rsidR="00815A1F" w:rsidRPr="004E662D" w:rsidRDefault="00815A1F" w:rsidP="00815A1F">
      <w:pPr>
        <w:suppressAutoHyphens/>
        <w:spacing w:after="0" w:line="240" w:lineRule="auto"/>
        <w:ind w:left="426" w:hanging="426"/>
        <w:jc w:val="both"/>
        <w:rPr>
          <w:rFonts w:asciiTheme="majorHAnsi" w:eastAsia="Times New Roman" w:hAnsiTheme="majorHAnsi" w:cstheme="majorHAnsi"/>
          <w:lang w:eastAsia="ar-SA"/>
        </w:rPr>
      </w:pPr>
      <w:r w:rsidRPr="004E662D">
        <w:rPr>
          <w:rFonts w:asciiTheme="majorHAnsi" w:eastAsia="Times New Roman" w:hAnsiTheme="majorHAnsi" w:cstheme="majorHAnsi"/>
          <w:lang w:eastAsia="ar-SA"/>
        </w:rPr>
        <w:t>2.</w:t>
      </w:r>
      <w:r w:rsidRPr="004E662D">
        <w:rPr>
          <w:rFonts w:asciiTheme="majorHAnsi" w:eastAsia="Times New Roman" w:hAnsiTheme="majorHAnsi" w:cstheme="majorHAnsi"/>
          <w:lang w:eastAsia="ar-SA"/>
        </w:rPr>
        <w:tab/>
        <w:t xml:space="preserve">Zamawiający zastrzega, że cena jednostkowa przedmiotu zamówienia objętego prawem opcji nie może być wyższa niż cena jednostkowa w ramach zamówienia podstawowego. </w:t>
      </w:r>
    </w:p>
    <w:p w14:paraId="4461C3F3" w14:textId="77777777" w:rsidR="00815A1F" w:rsidRPr="004E662D" w:rsidRDefault="00815A1F" w:rsidP="00815A1F">
      <w:pPr>
        <w:suppressAutoHyphens/>
        <w:spacing w:after="0" w:line="240" w:lineRule="auto"/>
        <w:ind w:left="426" w:hanging="426"/>
        <w:jc w:val="both"/>
        <w:rPr>
          <w:rFonts w:asciiTheme="majorHAnsi" w:eastAsia="Times New Roman" w:hAnsiTheme="majorHAnsi" w:cstheme="majorHAnsi"/>
          <w:lang w:eastAsia="ar-SA"/>
        </w:rPr>
      </w:pPr>
      <w:r w:rsidRPr="004E662D">
        <w:rPr>
          <w:rFonts w:asciiTheme="majorHAnsi" w:eastAsia="Times New Roman" w:hAnsiTheme="majorHAnsi" w:cstheme="majorHAnsi"/>
          <w:lang w:eastAsia="ar-SA"/>
        </w:rPr>
        <w:t>3.</w:t>
      </w:r>
      <w:r w:rsidRPr="004E662D">
        <w:rPr>
          <w:rFonts w:asciiTheme="majorHAnsi" w:eastAsia="Times New Roman" w:hAnsiTheme="majorHAnsi" w:cstheme="majorHAnsi"/>
          <w:lang w:eastAsia="ar-SA"/>
        </w:rPr>
        <w:tab/>
        <w:t xml:space="preserve">W celu skorzystania z prawa opcji Zamawiający przekaże Wykonawcy oświadczenie o zamiarze skorzystania z prawa opcji w formie pisemnej w terminie nie krótszym niż 7 dni przed skorzystaniem z prawa opcji. </w:t>
      </w:r>
    </w:p>
    <w:p w14:paraId="75A71AE3" w14:textId="77777777" w:rsidR="00815A1F" w:rsidRPr="004E662D" w:rsidRDefault="00815A1F" w:rsidP="00815A1F">
      <w:pPr>
        <w:suppressAutoHyphens/>
        <w:spacing w:after="0" w:line="240" w:lineRule="auto"/>
        <w:ind w:left="426" w:hanging="426"/>
        <w:jc w:val="both"/>
        <w:rPr>
          <w:rFonts w:asciiTheme="majorHAnsi" w:eastAsia="Times New Roman" w:hAnsiTheme="majorHAnsi" w:cstheme="majorHAnsi"/>
          <w:lang w:eastAsia="ar-SA"/>
        </w:rPr>
      </w:pPr>
      <w:r w:rsidRPr="004E662D">
        <w:rPr>
          <w:rFonts w:asciiTheme="majorHAnsi" w:eastAsia="Times New Roman" w:hAnsiTheme="majorHAnsi" w:cstheme="majorHAnsi"/>
          <w:lang w:eastAsia="ar-SA"/>
        </w:rPr>
        <w:t>4.</w:t>
      </w:r>
      <w:r w:rsidRPr="004E662D">
        <w:rPr>
          <w:rFonts w:asciiTheme="majorHAnsi" w:eastAsia="Times New Roman" w:hAnsiTheme="majorHAnsi" w:cstheme="majorHAnsi"/>
          <w:lang w:eastAsia="ar-SA"/>
        </w:rPr>
        <w:tab/>
        <w:t xml:space="preserve">Wykonawcy nie przysługuje żadne roszczenie w stosunku do Zamawiającego w przypadku, gdy Zamawiający z prawa opcji nie skorzysta. Realizacja zamówienia objętego opcją jest wyłącznie uprawnieniem Zamawiającego. </w:t>
      </w:r>
    </w:p>
    <w:p w14:paraId="26BF7FF6" w14:textId="77777777" w:rsidR="00815A1F" w:rsidRPr="004E662D" w:rsidRDefault="00815A1F" w:rsidP="00815A1F">
      <w:pPr>
        <w:suppressAutoHyphens/>
        <w:spacing w:after="0" w:line="240" w:lineRule="auto"/>
        <w:ind w:left="426" w:hanging="426"/>
        <w:jc w:val="both"/>
        <w:rPr>
          <w:rFonts w:asciiTheme="majorHAnsi" w:eastAsia="Times New Roman" w:hAnsiTheme="majorHAnsi" w:cstheme="majorHAnsi"/>
          <w:lang w:eastAsia="ar-SA"/>
        </w:rPr>
      </w:pPr>
      <w:r w:rsidRPr="004E662D">
        <w:rPr>
          <w:rFonts w:asciiTheme="majorHAnsi" w:eastAsia="Times New Roman" w:hAnsiTheme="majorHAnsi" w:cstheme="majorHAnsi"/>
          <w:lang w:eastAsia="ar-SA"/>
        </w:rPr>
        <w:t>5.</w:t>
      </w:r>
      <w:r w:rsidRPr="004E662D">
        <w:rPr>
          <w:rFonts w:asciiTheme="majorHAnsi" w:eastAsia="Times New Roman" w:hAnsiTheme="majorHAnsi" w:cstheme="majorHAnsi"/>
          <w:lang w:eastAsia="ar-SA"/>
        </w:rPr>
        <w:tab/>
        <w:t>W zakresie realizacji zamówienia objętego prawem opcji zapisy niniejszej umowy stosuje się odpowiednio.</w:t>
      </w:r>
    </w:p>
    <w:bookmarkEnd w:id="12"/>
    <w:bookmarkEnd w:id="13"/>
    <w:p w14:paraId="1B9CBFD6" w14:textId="77777777" w:rsidR="00815A1F" w:rsidRPr="004E662D" w:rsidRDefault="00815A1F" w:rsidP="00815A1F">
      <w:pPr>
        <w:spacing w:after="0" w:line="240" w:lineRule="auto"/>
        <w:jc w:val="both"/>
        <w:rPr>
          <w:rFonts w:asciiTheme="majorHAnsi" w:eastAsia="Times New Roman" w:hAnsiTheme="majorHAnsi" w:cstheme="majorHAnsi"/>
          <w:lang w:eastAsia="pl-PL"/>
        </w:rPr>
      </w:pPr>
    </w:p>
    <w:p w14:paraId="67782272"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xml:space="preserve">§ </w:t>
      </w:r>
      <w:r w:rsidR="006C1553" w:rsidRPr="004E662D">
        <w:rPr>
          <w:rFonts w:asciiTheme="majorHAnsi" w:eastAsia="Times New Roman" w:hAnsiTheme="majorHAnsi" w:cstheme="majorHAnsi"/>
          <w:b/>
          <w:bCs/>
          <w:lang w:eastAsia="pl-PL"/>
        </w:rPr>
        <w:t>7</w:t>
      </w:r>
    </w:p>
    <w:p w14:paraId="06CE67FA" w14:textId="77777777" w:rsidR="00815A1F" w:rsidRPr="004E662D" w:rsidRDefault="00815A1F" w:rsidP="00815A1F">
      <w:pPr>
        <w:spacing w:after="0" w:line="240" w:lineRule="auto"/>
        <w:jc w:val="center"/>
        <w:rPr>
          <w:rFonts w:asciiTheme="majorHAnsi" w:eastAsia="Times New Roman" w:hAnsiTheme="majorHAnsi" w:cstheme="majorHAnsi"/>
          <w:lang w:eastAsia="pl-PL"/>
        </w:rPr>
      </w:pPr>
      <w:r w:rsidRPr="004E662D">
        <w:rPr>
          <w:rFonts w:asciiTheme="majorHAnsi" w:eastAsia="Times New Roman" w:hAnsiTheme="majorHAnsi" w:cstheme="majorHAnsi"/>
          <w:b/>
          <w:bCs/>
          <w:lang w:eastAsia="pl-PL"/>
        </w:rPr>
        <w:t>Identyfikacja podatkowa</w:t>
      </w:r>
    </w:p>
    <w:p w14:paraId="37779F43" w14:textId="2F35B642" w:rsidR="00815A1F" w:rsidRPr="004E662D" w:rsidRDefault="00815A1F" w:rsidP="004903AA">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 xml:space="preserve">Wykonawca ma obowiązek niezwłocznego, pisemnego wskazania Zamawiającemu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 </w:t>
      </w:r>
    </w:p>
    <w:p w14:paraId="0325A516" w14:textId="15DB5BF6" w:rsidR="00815A1F" w:rsidRPr="004E662D" w:rsidRDefault="00815A1F" w:rsidP="004903AA">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W przypadku zmiany rachunku bankowego lub wykreślenia wskazanego w ust. 1 rachunku bankowego Wykonawcy z wykazu jest on zobowiązany do poinformowania o tym fakcie Zamawiającego w terminie jednego dnia od momentu zaistnienia zmiany. Informacja winna zawierać nowy numer rachunku bankowego umieszczony w wykazie na który mają zostać dokonane płatności</w:t>
      </w:r>
      <w:r w:rsidR="00E70E56" w:rsidRPr="004E662D">
        <w:rPr>
          <w:rFonts w:asciiTheme="majorHAnsi" w:eastAsia="Times New Roman" w:hAnsiTheme="majorHAnsi" w:cstheme="majorHAnsi"/>
          <w:lang w:eastAsia="pl-PL"/>
        </w:rPr>
        <w:t xml:space="preserve"> i zostać </w:t>
      </w:r>
      <w:r w:rsidRPr="004E662D">
        <w:rPr>
          <w:rFonts w:asciiTheme="majorHAnsi" w:eastAsia="Times New Roman" w:hAnsiTheme="majorHAnsi" w:cstheme="majorHAnsi"/>
          <w:lang w:eastAsia="pl-PL"/>
        </w:rPr>
        <w:t xml:space="preserve">podpisana przez osoby upoważnione do reprezentowania Wykonawcy oraz w pierwszej kolejności przekazana Zamawiającemu drogą elektroniczną (na adres poczty </w:t>
      </w:r>
      <w:r w:rsidRPr="004E662D">
        <w:rPr>
          <w:rFonts w:asciiTheme="majorHAnsi" w:eastAsia="Times New Roman" w:hAnsiTheme="majorHAnsi" w:cstheme="majorHAnsi"/>
          <w:lang w:eastAsia="pl-PL"/>
        </w:rPr>
        <w:lastRenderedPageBreak/>
        <w:t xml:space="preserve">elektronicznej: </w:t>
      </w:r>
      <w:hyperlink r:id="rId9" w:history="1">
        <w:r w:rsidR="00A576F5" w:rsidRPr="004E662D">
          <w:rPr>
            <w:rStyle w:val="Hipercze"/>
            <w:rFonts w:asciiTheme="majorHAnsi" w:eastAsia="Times New Roman" w:hAnsiTheme="majorHAnsi" w:cstheme="majorHAnsi"/>
            <w:lang w:eastAsia="pl-PL"/>
          </w:rPr>
          <w:t>s</w:t>
        </w:r>
        <w:r w:rsidR="00700D5D" w:rsidRPr="004E662D">
          <w:rPr>
            <w:rStyle w:val="Hipercze"/>
            <w:rFonts w:asciiTheme="majorHAnsi" w:eastAsia="Times New Roman" w:hAnsiTheme="majorHAnsi" w:cstheme="majorHAnsi"/>
            <w:lang w:eastAsia="pl-PL"/>
          </w:rPr>
          <w:t>ekretariat</w:t>
        </w:r>
        <w:r w:rsidR="00A576F5" w:rsidRPr="004E662D">
          <w:rPr>
            <w:rStyle w:val="Hipercze"/>
            <w:rFonts w:asciiTheme="majorHAnsi" w:eastAsia="Times New Roman" w:hAnsiTheme="majorHAnsi" w:cstheme="majorHAnsi"/>
            <w:lang w:eastAsia="pl-PL"/>
          </w:rPr>
          <w:t>@czdir.pl</w:t>
        </w:r>
      </w:hyperlink>
      <w:r w:rsidRPr="004E662D">
        <w:rPr>
          <w:rFonts w:asciiTheme="majorHAnsi" w:eastAsia="Times New Roman" w:hAnsiTheme="majorHAnsi" w:cstheme="majorHAnsi"/>
          <w:lang w:eastAsia="pl-PL"/>
        </w:rPr>
        <w:t xml:space="preserve">), a następnie w oryginale do siedziby Zamawiającego. Informacja o której mowa powyżej stanowi podstawę do sporządzenia przez Zamawiającego aneksu do umowy w zakresie zmiany rachunku bankowego. </w:t>
      </w:r>
    </w:p>
    <w:p w14:paraId="563AE501" w14:textId="02126D90" w:rsidR="00815A1F" w:rsidRPr="004E662D" w:rsidRDefault="00815A1F" w:rsidP="004903AA">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 xml:space="preserve">W przypadku poinformowania Zamawiającego o zmianie rachunku bankowego, jego wykreślenia lub stwierdzenia przez Zamawiającego wykreślenia wskazanego w ust. 1 rachunku bankowego Wykonawcy z wykazu, płatność wymagalna zostaje zawieszona do dnia wskazania przez Wykonawcę innego rachunku, który znajduje się w wykazie, o którym mowa w ust. 2. </w:t>
      </w:r>
    </w:p>
    <w:p w14:paraId="2C70310E" w14:textId="77777777" w:rsidR="00815A1F" w:rsidRPr="004E662D" w:rsidRDefault="00815A1F" w:rsidP="004903AA">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 xml:space="preserve">W przypadku zawieszenia terminu płatności faktury zgodnie z ust. 3 który został określony zgodnie z niniejszą umową, Wykonawcy nie będzie przysługiwało prawo do naliczania dodatkowych opłat, kar, rekompensat, ani nie będzie naliczał odsetek za powstałą zwłokę w zapłacie faktury. </w:t>
      </w:r>
    </w:p>
    <w:p w14:paraId="6716C0D2" w14:textId="05570970" w:rsidR="00815A1F" w:rsidRPr="004E662D" w:rsidRDefault="00815A1F" w:rsidP="004903AA">
      <w:pPr>
        <w:widowControl w:val="0"/>
        <w:numPr>
          <w:ilvl w:val="0"/>
          <w:numId w:val="4"/>
        </w:numPr>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 xml:space="preserve">W przypadku, jeżeli Zamawiający dokona wpłaty na rachunek bankowy Wykonawcy wskazany w umowie, a rachunek ten na dzień zlecenia przelewu nie będzie ujęty w wykazie, o którym mowa </w:t>
      </w:r>
      <w:r w:rsidR="00CC0185" w:rsidRPr="004E662D">
        <w:rPr>
          <w:rFonts w:asciiTheme="majorHAnsi" w:eastAsia="Times New Roman" w:hAnsiTheme="majorHAnsi" w:cstheme="majorHAnsi"/>
          <w:lang w:eastAsia="pl-PL"/>
        </w:rPr>
        <w:t xml:space="preserve">               </w:t>
      </w:r>
      <w:r w:rsidRPr="004E662D">
        <w:rPr>
          <w:rFonts w:asciiTheme="majorHAnsi" w:eastAsia="Times New Roman" w:hAnsiTheme="majorHAnsi" w:cstheme="majorHAnsi"/>
          <w:lang w:eastAsia="pl-PL"/>
        </w:rPr>
        <w:t xml:space="preserve">w ust. 1 Wykonawca zobowiązany będzie do zapłaty na rzecz Zamawiającego kary umownej </w:t>
      </w:r>
      <w:r w:rsidR="00CC0185" w:rsidRPr="004E662D">
        <w:rPr>
          <w:rFonts w:asciiTheme="majorHAnsi" w:eastAsia="Times New Roman" w:hAnsiTheme="majorHAnsi" w:cstheme="majorHAnsi"/>
          <w:lang w:eastAsia="pl-PL"/>
        </w:rPr>
        <w:t xml:space="preserve">                        </w:t>
      </w:r>
      <w:r w:rsidRPr="004E662D">
        <w:rPr>
          <w:rFonts w:asciiTheme="majorHAnsi" w:eastAsia="Times New Roman" w:hAnsiTheme="majorHAnsi" w:cstheme="majorHAnsi"/>
          <w:lang w:eastAsia="pl-PL"/>
        </w:rPr>
        <w:t xml:space="preserve">w wysokości równowartości sankcji jaka zostanie nałożona przez Urząd Skarbowy wobec Zamawiającego wraz z należnymi odsetkami lub równowartości podatku dochodowego od osób prawnych jaki Zamawiający zapłaci do Urzędu </w:t>
      </w:r>
      <w:r w:rsidR="00BF4D06" w:rsidRPr="004E662D">
        <w:rPr>
          <w:rFonts w:asciiTheme="majorHAnsi" w:eastAsia="Times New Roman" w:hAnsiTheme="majorHAnsi" w:cstheme="majorHAnsi"/>
          <w:lang w:eastAsia="pl-PL"/>
        </w:rPr>
        <w:t>S</w:t>
      </w:r>
      <w:r w:rsidRPr="004E662D">
        <w:rPr>
          <w:rFonts w:asciiTheme="majorHAnsi" w:eastAsia="Times New Roman" w:hAnsiTheme="majorHAnsi" w:cstheme="majorHAnsi"/>
          <w:lang w:eastAsia="pl-PL"/>
        </w:rPr>
        <w:t xml:space="preserve">karbowego z tytułu okoliczności wynikających </w:t>
      </w:r>
      <w:r w:rsidR="00CC0185" w:rsidRPr="004E662D">
        <w:rPr>
          <w:rFonts w:asciiTheme="majorHAnsi" w:eastAsia="Times New Roman" w:hAnsiTheme="majorHAnsi" w:cstheme="majorHAnsi"/>
          <w:lang w:eastAsia="pl-PL"/>
        </w:rPr>
        <w:t xml:space="preserve">                        </w:t>
      </w:r>
      <w:r w:rsidRPr="004E662D">
        <w:rPr>
          <w:rFonts w:asciiTheme="majorHAnsi" w:eastAsia="Times New Roman" w:hAnsiTheme="majorHAnsi" w:cstheme="majorHAnsi"/>
          <w:lang w:eastAsia="pl-PL"/>
        </w:rPr>
        <w:t>z powyższych punktów, albo szkody jaką Zamawiający poniesie z tego tytułu.</w:t>
      </w:r>
    </w:p>
    <w:p w14:paraId="6EF03737"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p>
    <w:p w14:paraId="10832DA6"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xml:space="preserve">§ </w:t>
      </w:r>
      <w:r w:rsidR="006C1553" w:rsidRPr="004E662D">
        <w:rPr>
          <w:rFonts w:asciiTheme="majorHAnsi" w:eastAsia="Times New Roman" w:hAnsiTheme="majorHAnsi" w:cstheme="majorHAnsi"/>
          <w:b/>
          <w:bCs/>
          <w:lang w:eastAsia="pl-PL"/>
        </w:rPr>
        <w:t>8</w:t>
      </w:r>
    </w:p>
    <w:p w14:paraId="137AE5BD"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Zmiany umowy</w:t>
      </w:r>
    </w:p>
    <w:p w14:paraId="75853C2E" w14:textId="6F0306A4" w:rsidR="00815A1F" w:rsidRPr="004E662D" w:rsidRDefault="00815A1F" w:rsidP="004903AA">
      <w:pPr>
        <w:pStyle w:val="Akapitzlist"/>
        <w:numPr>
          <w:ilvl w:val="0"/>
          <w:numId w:val="7"/>
        </w:numPr>
        <w:tabs>
          <w:tab w:val="clear" w:pos="0"/>
          <w:tab w:val="left" w:pos="426"/>
        </w:tabs>
        <w:ind w:left="426" w:hanging="426"/>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 xml:space="preserve">Zakazuje się istotnych zmian postanowień zawartej umowy w stosunku do treści oferty </w:t>
      </w:r>
      <w:r w:rsidR="00CC0185" w:rsidRPr="004E662D">
        <w:rPr>
          <w:rFonts w:asciiTheme="majorHAnsi" w:hAnsiTheme="majorHAnsi" w:cstheme="majorHAnsi"/>
          <w:b w:val="0"/>
          <w:bCs w:val="0"/>
          <w:sz w:val="22"/>
          <w:szCs w:val="22"/>
          <w:lang w:eastAsia="pl-PL"/>
        </w:rPr>
        <w:t xml:space="preserve">                                   </w:t>
      </w:r>
      <w:r w:rsidRPr="004E662D">
        <w:rPr>
          <w:rFonts w:asciiTheme="majorHAnsi" w:hAnsiTheme="majorHAnsi" w:cstheme="majorHAnsi"/>
          <w:b w:val="0"/>
          <w:bCs w:val="0"/>
          <w:sz w:val="22"/>
          <w:szCs w:val="22"/>
          <w:lang w:eastAsia="pl-PL"/>
        </w:rPr>
        <w:t xml:space="preserve">na podstawie, której dokonano wyboru Wykonawcy za wyjątkiem opisanych w niniejszym rozdziale przypadków oraz przesłanek wynikających z przepisów ustawy Prawo </w:t>
      </w:r>
      <w:r w:rsidR="00D70E15" w:rsidRPr="004E662D">
        <w:rPr>
          <w:rFonts w:asciiTheme="majorHAnsi" w:hAnsiTheme="majorHAnsi" w:cstheme="majorHAnsi"/>
          <w:b w:val="0"/>
          <w:bCs w:val="0"/>
          <w:sz w:val="22"/>
          <w:szCs w:val="22"/>
          <w:lang w:eastAsia="pl-PL"/>
        </w:rPr>
        <w:t>Z</w:t>
      </w:r>
      <w:r w:rsidRPr="004E662D">
        <w:rPr>
          <w:rFonts w:asciiTheme="majorHAnsi" w:hAnsiTheme="majorHAnsi" w:cstheme="majorHAnsi"/>
          <w:b w:val="0"/>
          <w:bCs w:val="0"/>
          <w:sz w:val="22"/>
          <w:szCs w:val="22"/>
          <w:lang w:eastAsia="pl-PL"/>
        </w:rPr>
        <w:t xml:space="preserve">amówień </w:t>
      </w:r>
      <w:r w:rsidR="00D70E15" w:rsidRPr="004E662D">
        <w:rPr>
          <w:rFonts w:asciiTheme="majorHAnsi" w:hAnsiTheme="majorHAnsi" w:cstheme="majorHAnsi"/>
          <w:b w:val="0"/>
          <w:bCs w:val="0"/>
          <w:sz w:val="22"/>
          <w:szCs w:val="22"/>
          <w:lang w:eastAsia="pl-PL"/>
        </w:rPr>
        <w:t>P</w:t>
      </w:r>
      <w:r w:rsidRPr="004E662D">
        <w:rPr>
          <w:rFonts w:asciiTheme="majorHAnsi" w:hAnsiTheme="majorHAnsi" w:cstheme="majorHAnsi"/>
          <w:b w:val="0"/>
          <w:bCs w:val="0"/>
          <w:sz w:val="22"/>
          <w:szCs w:val="22"/>
          <w:lang w:eastAsia="pl-PL"/>
        </w:rPr>
        <w:t>ublicznych.</w:t>
      </w:r>
    </w:p>
    <w:p w14:paraId="0CA22ED4" w14:textId="77777777" w:rsidR="00B54A99" w:rsidRPr="004E662D" w:rsidRDefault="00B54A99" w:rsidP="004903AA">
      <w:pPr>
        <w:pStyle w:val="Akapitzlist"/>
        <w:numPr>
          <w:ilvl w:val="0"/>
          <w:numId w:val="7"/>
        </w:numPr>
        <w:tabs>
          <w:tab w:val="clear" w:pos="0"/>
          <w:tab w:val="left" w:pos="426"/>
        </w:tabs>
        <w:ind w:left="426" w:hanging="426"/>
        <w:jc w:val="both"/>
        <w:rPr>
          <w:rFonts w:asciiTheme="majorHAnsi" w:hAnsiTheme="majorHAnsi" w:cstheme="majorHAnsi"/>
          <w:b w:val="0"/>
          <w:bCs w:val="0"/>
          <w:sz w:val="22"/>
          <w:szCs w:val="22"/>
          <w:lang w:eastAsia="pl-PL"/>
        </w:rPr>
      </w:pPr>
      <w:r w:rsidRPr="004E662D">
        <w:rPr>
          <w:rFonts w:ascii="Calibri Light" w:hAnsi="Calibri Light" w:cs="Calibri Light"/>
          <w:b w:val="0"/>
          <w:bCs w:val="0"/>
          <w:sz w:val="22"/>
          <w:szCs w:val="22"/>
          <w:lang w:eastAsia="pl-PL"/>
        </w:rPr>
        <w:t xml:space="preserve">Zmiana postanowień zawartej umowy może nastąpić za zgodą obu Stron umowy, gdy zajdą przesłanki opisane w art. 455 ustawy </w:t>
      </w:r>
      <w:proofErr w:type="spellStart"/>
      <w:r w:rsidRPr="004E662D">
        <w:rPr>
          <w:rFonts w:ascii="Calibri Light" w:hAnsi="Calibri Light" w:cs="Calibri Light"/>
          <w:b w:val="0"/>
          <w:bCs w:val="0"/>
          <w:sz w:val="22"/>
          <w:szCs w:val="22"/>
          <w:lang w:eastAsia="pl-PL"/>
        </w:rPr>
        <w:t>Pzp</w:t>
      </w:r>
      <w:proofErr w:type="spellEnd"/>
      <w:r w:rsidRPr="004E662D">
        <w:rPr>
          <w:rFonts w:ascii="Calibri Light" w:hAnsi="Calibri Light" w:cs="Calibri Light"/>
          <w:b w:val="0"/>
          <w:bCs w:val="0"/>
          <w:sz w:val="22"/>
          <w:szCs w:val="22"/>
          <w:lang w:eastAsia="pl-PL"/>
        </w:rPr>
        <w:t>.</w:t>
      </w:r>
    </w:p>
    <w:p w14:paraId="44EB3B9B" w14:textId="77777777" w:rsidR="00B54A99" w:rsidRPr="004E662D" w:rsidRDefault="00B54A99" w:rsidP="004903AA">
      <w:pPr>
        <w:pStyle w:val="Akapitzlist"/>
        <w:numPr>
          <w:ilvl w:val="0"/>
          <w:numId w:val="7"/>
        </w:numPr>
        <w:tabs>
          <w:tab w:val="clear" w:pos="0"/>
          <w:tab w:val="left" w:pos="426"/>
        </w:tabs>
        <w:ind w:left="426" w:hanging="426"/>
        <w:jc w:val="both"/>
        <w:rPr>
          <w:rFonts w:asciiTheme="majorHAnsi" w:hAnsiTheme="majorHAnsi" w:cstheme="majorHAnsi"/>
          <w:b w:val="0"/>
          <w:bCs w:val="0"/>
          <w:sz w:val="22"/>
          <w:szCs w:val="22"/>
          <w:lang w:eastAsia="pl-PL"/>
        </w:rPr>
      </w:pPr>
      <w:r w:rsidRPr="004E662D">
        <w:rPr>
          <w:rFonts w:ascii="Calibri Light" w:hAnsi="Calibri Light" w:cs="Calibri Light"/>
          <w:b w:val="0"/>
          <w:bCs w:val="0"/>
          <w:sz w:val="22"/>
          <w:szCs w:val="22"/>
          <w:lang w:eastAsia="pl-PL"/>
        </w:rPr>
        <w:t>Strony dopuszczają możliwość zmian w zakresie:</w:t>
      </w:r>
    </w:p>
    <w:p w14:paraId="24673907" w14:textId="0E84D534" w:rsidR="00CB0AF0" w:rsidRPr="004E662D" w:rsidRDefault="00D62B93" w:rsidP="004903AA">
      <w:pPr>
        <w:pStyle w:val="Akapitzlist"/>
        <w:numPr>
          <w:ilvl w:val="1"/>
          <w:numId w:val="18"/>
        </w:numPr>
        <w:ind w:left="993" w:hanging="567"/>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u w:val="single"/>
          <w:lang w:eastAsia="pl-PL"/>
        </w:rPr>
        <w:t>z</w:t>
      </w:r>
      <w:r w:rsidR="00CB0AF0" w:rsidRPr="004E662D">
        <w:rPr>
          <w:rFonts w:asciiTheme="majorHAnsi" w:hAnsiTheme="majorHAnsi" w:cstheme="majorHAnsi"/>
          <w:b w:val="0"/>
          <w:bCs w:val="0"/>
          <w:sz w:val="22"/>
          <w:szCs w:val="22"/>
          <w:u w:val="single"/>
          <w:lang w:eastAsia="pl-PL"/>
        </w:rPr>
        <w:t>mian wartości przedmiotu zamówienia</w:t>
      </w:r>
      <w:r w:rsidR="00CB0AF0" w:rsidRPr="004E662D">
        <w:rPr>
          <w:rFonts w:asciiTheme="majorHAnsi" w:hAnsiTheme="majorHAnsi" w:cstheme="majorHAnsi"/>
          <w:b w:val="0"/>
          <w:bCs w:val="0"/>
          <w:sz w:val="22"/>
          <w:szCs w:val="22"/>
          <w:lang w:eastAsia="pl-PL"/>
        </w:rPr>
        <w:t xml:space="preserve">: </w:t>
      </w:r>
    </w:p>
    <w:p w14:paraId="031AA496" w14:textId="324BE399" w:rsidR="004E1EFA" w:rsidRPr="004E662D" w:rsidRDefault="00AF6EB9" w:rsidP="004903AA">
      <w:pPr>
        <w:pStyle w:val="Akapitzlist"/>
        <w:numPr>
          <w:ilvl w:val="2"/>
          <w:numId w:val="18"/>
        </w:numPr>
        <w:ind w:left="1701" w:hanging="708"/>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u</w:t>
      </w:r>
      <w:r w:rsidRPr="004E662D">
        <w:rPr>
          <w:rFonts w:asciiTheme="majorHAnsi" w:hAnsiTheme="majorHAnsi" w:cstheme="majorHAnsi"/>
          <w:b w:val="0"/>
          <w:bCs w:val="0"/>
          <w:sz w:val="22"/>
          <w:szCs w:val="22"/>
        </w:rPr>
        <w:t>stawowa zmiana stawki podatku od towaru i usług VAT wprowadzona przez odpowiednie organa państwowe z dniem wejścia w życie aktu prawnego wprowadzającego tę zmianę przy czym cena netto pozostaje bez zmian;</w:t>
      </w:r>
    </w:p>
    <w:p w14:paraId="39FE59DB" w14:textId="77777777" w:rsidR="00CB0AF0" w:rsidRPr="004E662D" w:rsidRDefault="00CB0AF0" w:rsidP="004903AA">
      <w:pPr>
        <w:pStyle w:val="Akapitzlist"/>
        <w:numPr>
          <w:ilvl w:val="2"/>
          <w:numId w:val="18"/>
        </w:numPr>
        <w:ind w:left="1701" w:hanging="708"/>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rPr>
        <w:t>zmiana cen urzędowych produktu objętego umową, wprowadzanych rozporządzeniem odpowiedniego Ministra w granicach obniżenia lub podwyższenia cen z dniem wejściem rozporządzenia. Korekta cen w przypadku obniżenia cen urzędowych nie ma zastosowania, jeśli w ramach niniejszej umowy towar oferowany jest po cenie niższej;</w:t>
      </w:r>
    </w:p>
    <w:p w14:paraId="5D34BA3E" w14:textId="77777777" w:rsidR="00D62B93" w:rsidRPr="004E662D" w:rsidRDefault="00D62B93" w:rsidP="004903AA">
      <w:pPr>
        <w:pStyle w:val="Akapitzlist"/>
        <w:numPr>
          <w:ilvl w:val="1"/>
          <w:numId w:val="18"/>
        </w:numPr>
        <w:ind w:left="993" w:hanging="567"/>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u w:val="single"/>
        </w:rPr>
        <w:t>zastąpienie produktu objętego umową</w:t>
      </w:r>
      <w:r w:rsidRPr="004E662D">
        <w:rPr>
          <w:rFonts w:asciiTheme="majorHAnsi" w:hAnsiTheme="majorHAnsi" w:cstheme="majorHAnsi"/>
          <w:b w:val="0"/>
          <w:bCs w:val="0"/>
          <w:sz w:val="22"/>
          <w:szCs w:val="22"/>
        </w:rPr>
        <w:t xml:space="preserve"> odpowiednikiem o tej samej lub wyższej jakości, właściwościach i parametrach użytkowania w przypadku:</w:t>
      </w:r>
    </w:p>
    <w:p w14:paraId="4AD9C379" w14:textId="3B818345" w:rsidR="00D62B93" w:rsidRPr="004E662D" w:rsidRDefault="00D62B93" w:rsidP="004903AA">
      <w:pPr>
        <w:pStyle w:val="Akapitzlist"/>
        <w:numPr>
          <w:ilvl w:val="2"/>
          <w:numId w:val="18"/>
        </w:numPr>
        <w:ind w:left="1701"/>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rPr>
        <w:t>zaprzestania wytwarzania produktu objętego umową (przerw w dostawie, wycofania z rynku i inne niż wymienione powody) – z dniem podpisania aneksu;</w:t>
      </w:r>
    </w:p>
    <w:p w14:paraId="1F2CE8D4" w14:textId="048BF6E7" w:rsidR="00D62B93" w:rsidRPr="004E662D" w:rsidRDefault="00D62B93" w:rsidP="004903AA">
      <w:pPr>
        <w:pStyle w:val="Akapitzlist"/>
        <w:numPr>
          <w:ilvl w:val="2"/>
          <w:numId w:val="18"/>
        </w:numPr>
        <w:ind w:left="1701"/>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rPr>
        <w:t>konieczności wycofania danego wyrobu i zaoferowania produktu zamiennego – z dniem podpisania aneksu;</w:t>
      </w:r>
    </w:p>
    <w:p w14:paraId="18ECC7C3" w14:textId="529B895E" w:rsidR="00D62B93" w:rsidRPr="004E662D" w:rsidRDefault="00D62B93" w:rsidP="004903AA">
      <w:pPr>
        <w:pStyle w:val="Akapitzlist"/>
        <w:numPr>
          <w:ilvl w:val="2"/>
          <w:numId w:val="18"/>
        </w:numPr>
        <w:ind w:left="1701"/>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rPr>
        <w:t>zmiany wielkości opakowania wprowadzonej przez producenta z zachowaniem zasady proporcjonalności w stosunku do ceny objętej umową – z dniem podpisania aneksu;</w:t>
      </w:r>
    </w:p>
    <w:p w14:paraId="45FEA4FD" w14:textId="77777777" w:rsidR="00CB0AF0" w:rsidRPr="004E662D" w:rsidRDefault="00CB0AF0" w:rsidP="004903AA">
      <w:pPr>
        <w:pStyle w:val="Akapitzlist"/>
        <w:numPr>
          <w:ilvl w:val="1"/>
          <w:numId w:val="18"/>
        </w:numPr>
        <w:ind w:left="993" w:hanging="567"/>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u w:val="single"/>
          <w:lang w:eastAsia="pl-PL"/>
        </w:rPr>
        <w:t>wynagrodzenia należnego Wykonawcy w przypadku zmiany ceny materiałów lub kosztów związanych z realizacją zamówienia.</w:t>
      </w:r>
      <w:r w:rsidRPr="004E662D">
        <w:rPr>
          <w:rFonts w:asciiTheme="majorHAnsi" w:hAnsiTheme="majorHAnsi" w:cstheme="majorHAnsi"/>
          <w:b w:val="0"/>
          <w:bCs w:val="0"/>
          <w:sz w:val="22"/>
          <w:szCs w:val="22"/>
          <w:lang w:eastAsia="pl-PL"/>
        </w:rPr>
        <w:t xml:space="preserve"> Wpływ zmiany cen materiałów lub kosztów na koszt wykonania zamówienia nastąpi na podstawie wniosku strony wnioskującej o zmianę i dokumentów dołączonych do tego wniosku oraz będzie każdorazowo określany przez strony w drodze negocjacji. Zmiana wynagrodzenia nastąpi z uwzględnieniem następujących zasad:</w:t>
      </w:r>
    </w:p>
    <w:p w14:paraId="073B747C" w14:textId="31A56FDF" w:rsidR="00CB0AF0" w:rsidRPr="004E662D" w:rsidRDefault="00CB0AF0" w:rsidP="004903AA">
      <w:pPr>
        <w:pStyle w:val="Akapitzlist"/>
        <w:numPr>
          <w:ilvl w:val="2"/>
          <w:numId w:val="18"/>
        </w:numPr>
        <w:ind w:left="1701"/>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każda ze stron uprawniona jest do wystąpienia o zmianę wynagrodzenia w razie zmiany ceny materiałów lub kosztów związanych z realizacją zamówienia o więcej niż 20% w stosunku do okresu, w którym podpisano umowę lub dokonano ostatniej zmiany wynagrodzenia;</w:t>
      </w:r>
    </w:p>
    <w:p w14:paraId="36F49475" w14:textId="2EC2EE44" w:rsidR="00CB0AF0" w:rsidRPr="004E662D" w:rsidRDefault="004E1EFA" w:rsidP="004903AA">
      <w:pPr>
        <w:pStyle w:val="Akapitzlist"/>
        <w:numPr>
          <w:ilvl w:val="2"/>
          <w:numId w:val="18"/>
        </w:numPr>
        <w:ind w:left="1701"/>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lastRenderedPageBreak/>
        <w:t>zmiana wynagrodzenia dokonana może zostać w okresach półrocznych, od zawarcia umowy lub ostatniej zmiany wynagrodzenia, w oparciu o ostatnio opublikowany kwartalny wskaźnik cen towarów i usług ogłaszany przez Prezesa GUS;</w:t>
      </w:r>
    </w:p>
    <w:p w14:paraId="0D145028" w14:textId="528DDAAE" w:rsidR="004E1EFA" w:rsidRPr="004E662D" w:rsidRDefault="00CB0AF0" w:rsidP="004903AA">
      <w:pPr>
        <w:pStyle w:val="Akapitzlist"/>
        <w:numPr>
          <w:ilvl w:val="2"/>
          <w:numId w:val="18"/>
        </w:numPr>
        <w:ind w:left="1701"/>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m</w:t>
      </w:r>
      <w:r w:rsidR="00204EB7" w:rsidRPr="004E662D">
        <w:rPr>
          <w:rFonts w:asciiTheme="majorHAnsi" w:hAnsiTheme="majorHAnsi" w:cstheme="majorHAnsi"/>
          <w:b w:val="0"/>
          <w:bCs w:val="0"/>
          <w:sz w:val="22"/>
          <w:szCs w:val="22"/>
          <w:lang w:eastAsia="pl-PL"/>
        </w:rPr>
        <w:t xml:space="preserve">aksymalna dopuszczalna zmiana wynagrodzenia Wykonawcy </w:t>
      </w:r>
      <w:r w:rsidRPr="004E662D">
        <w:rPr>
          <w:rFonts w:asciiTheme="majorHAnsi" w:hAnsiTheme="majorHAnsi" w:cstheme="majorHAnsi"/>
          <w:b w:val="0"/>
          <w:bCs w:val="0"/>
          <w:sz w:val="22"/>
          <w:szCs w:val="22"/>
          <w:lang w:eastAsia="pl-PL"/>
        </w:rPr>
        <w:t xml:space="preserve">określonego </w:t>
      </w:r>
      <w:r w:rsidRPr="004E662D">
        <w:rPr>
          <w:rFonts w:asciiTheme="majorHAnsi" w:hAnsiTheme="majorHAnsi" w:cstheme="majorHAnsi"/>
          <w:b w:val="0"/>
          <w:bCs w:val="0"/>
          <w:sz w:val="22"/>
          <w:szCs w:val="22"/>
        </w:rPr>
        <w:t>§ 4 ust. 1 w niniejszym trybie</w:t>
      </w:r>
      <w:r w:rsidRPr="004E662D">
        <w:rPr>
          <w:rFonts w:asciiTheme="majorHAnsi" w:hAnsiTheme="majorHAnsi" w:cstheme="majorHAnsi"/>
          <w:b w:val="0"/>
          <w:bCs w:val="0"/>
          <w:sz w:val="22"/>
          <w:szCs w:val="22"/>
          <w:lang w:eastAsia="pl-PL"/>
        </w:rPr>
        <w:t xml:space="preserve"> </w:t>
      </w:r>
      <w:r w:rsidR="00204EB7" w:rsidRPr="004E662D">
        <w:rPr>
          <w:rFonts w:asciiTheme="majorHAnsi" w:hAnsiTheme="majorHAnsi" w:cstheme="majorHAnsi"/>
          <w:b w:val="0"/>
          <w:bCs w:val="0"/>
          <w:sz w:val="22"/>
          <w:szCs w:val="22"/>
          <w:lang w:eastAsia="pl-PL"/>
        </w:rPr>
        <w:t>wynosi do 20%.</w:t>
      </w:r>
    </w:p>
    <w:p w14:paraId="57837715" w14:textId="77777777" w:rsidR="00D62B93" w:rsidRPr="004E662D" w:rsidRDefault="00D62B93" w:rsidP="004903AA">
      <w:pPr>
        <w:pStyle w:val="Akapitzlist"/>
        <w:numPr>
          <w:ilvl w:val="1"/>
          <w:numId w:val="18"/>
        </w:numPr>
        <w:ind w:left="993" w:hanging="567"/>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u w:val="single"/>
        </w:rPr>
        <w:t>zmiany wysokości wynagrodzenia należnego Wykonawcy w przypadku zmiany</w:t>
      </w:r>
      <w:r w:rsidRPr="004E662D">
        <w:rPr>
          <w:rFonts w:asciiTheme="majorHAnsi" w:hAnsiTheme="majorHAnsi" w:cstheme="majorHAnsi"/>
          <w:b w:val="0"/>
          <w:bCs w:val="0"/>
          <w:sz w:val="22"/>
          <w:szCs w:val="22"/>
        </w:rPr>
        <w:t>:</w:t>
      </w:r>
    </w:p>
    <w:p w14:paraId="697C56A4" w14:textId="77777777" w:rsidR="00D62B93" w:rsidRPr="004E662D" w:rsidRDefault="00D62B93" w:rsidP="004903AA">
      <w:pPr>
        <w:pStyle w:val="Akapitzlist"/>
        <w:numPr>
          <w:ilvl w:val="2"/>
          <w:numId w:val="18"/>
        </w:numPr>
        <w:ind w:left="1701"/>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rPr>
        <w:t>wysokości minimalnego wynagrodzenia za pracę ustalonego na podstawie art. 2 ust. 3-5 ustawy z dnia 10 października 2002 r. o minimalnym wynagrodzeniu za pracę,</w:t>
      </w:r>
    </w:p>
    <w:p w14:paraId="6214AEA3" w14:textId="77777777" w:rsidR="00D62B93" w:rsidRPr="004E662D" w:rsidRDefault="00D62B93" w:rsidP="004903AA">
      <w:pPr>
        <w:pStyle w:val="Akapitzlist"/>
        <w:numPr>
          <w:ilvl w:val="2"/>
          <w:numId w:val="18"/>
        </w:numPr>
        <w:ind w:left="1701"/>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rPr>
        <w:t>zasad podlegania ubezpieczeniom społecznym lub ubezpieczeniu zdrowotnemu lub wysokości stawki składki na ubezpieczenia społeczne lub zdrowotne,</w:t>
      </w:r>
    </w:p>
    <w:p w14:paraId="4E7C93FB" w14:textId="77777777" w:rsidR="00D62B93" w:rsidRPr="004E662D" w:rsidRDefault="00D62B93" w:rsidP="004903AA">
      <w:pPr>
        <w:pStyle w:val="Akapitzlist"/>
        <w:numPr>
          <w:ilvl w:val="2"/>
          <w:numId w:val="18"/>
        </w:numPr>
        <w:ind w:left="1701"/>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rPr>
        <w:t>zasad gromadzenia i wysokości wpłat do pracowniczych planów kapitałowych, o których mowa w ustawie z dnia 4 października 2018 r. o pracowniczych planach kapitałowych</w:t>
      </w:r>
    </w:p>
    <w:p w14:paraId="1C45EC30" w14:textId="77777777" w:rsidR="00D62B93" w:rsidRPr="004E662D" w:rsidRDefault="00D62B93" w:rsidP="00D62B93">
      <w:pPr>
        <w:pStyle w:val="Akapitzlist"/>
        <w:ind w:left="1701"/>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rPr>
        <w:t>jeżeli powyższe zmiany będą miały wpływ na koszty wykonania zamówienia przez Wykonawcę w stopniu wynikającym ze zmiany wysokości wynagrodzenia lub zasad podlegania ubezpieczeniom (Obowiązek wykazania tej okoliczności spoczywa na Wykonawcy.)</w:t>
      </w:r>
    </w:p>
    <w:p w14:paraId="17E0F40C" w14:textId="196268A1" w:rsidR="00AF6EB9" w:rsidRPr="004E662D" w:rsidRDefault="00AF6EB9" w:rsidP="004903AA">
      <w:pPr>
        <w:pStyle w:val="Akapitzlist"/>
        <w:numPr>
          <w:ilvl w:val="1"/>
          <w:numId w:val="18"/>
        </w:numPr>
        <w:ind w:left="993" w:hanging="567"/>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rPr>
        <w:t xml:space="preserve">w przypadku skorzystania przez Zamawiającego z prawa opcji </w:t>
      </w:r>
      <w:bookmarkStart w:id="14" w:name="_Hlk37857279"/>
      <w:r w:rsidRPr="004E662D">
        <w:rPr>
          <w:rFonts w:asciiTheme="majorHAnsi" w:hAnsiTheme="majorHAnsi" w:cstheme="majorHAnsi"/>
          <w:b w:val="0"/>
          <w:bCs w:val="0"/>
          <w:sz w:val="22"/>
          <w:szCs w:val="22"/>
        </w:rPr>
        <w:t>na pisemny wniosek Zamawiającego umowa ulega przedłużeniu na okres wskazany przez Zamawiającego we wniosku, jednak nie dłużej niż do wyczerpania wartości umowy</w:t>
      </w:r>
      <w:bookmarkEnd w:id="14"/>
      <w:r w:rsidRPr="004E662D">
        <w:rPr>
          <w:rFonts w:asciiTheme="majorHAnsi" w:hAnsiTheme="majorHAnsi" w:cstheme="majorHAnsi"/>
          <w:b w:val="0"/>
          <w:bCs w:val="0"/>
          <w:sz w:val="22"/>
          <w:szCs w:val="22"/>
        </w:rPr>
        <w:t xml:space="preserve"> – od dnia wejścia w życie zmiany;</w:t>
      </w:r>
    </w:p>
    <w:p w14:paraId="41D280C0" w14:textId="64731DE0" w:rsidR="00565C1F" w:rsidRPr="004E662D" w:rsidRDefault="00AF6EB9" w:rsidP="00565C1F">
      <w:pPr>
        <w:pStyle w:val="Akapitzlist"/>
        <w:numPr>
          <w:ilvl w:val="1"/>
          <w:numId w:val="18"/>
        </w:numPr>
        <w:ind w:left="993" w:hanging="567"/>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rPr>
        <w:t>w przypadku nie wyczerpania całkowitej wartości umowy w okresie realizacji, na pisemny wniosek Zamawiającego umowa ulega przedłużeniu na okres wskazany przez Zamawiającego we wniosku, jednak nie dłużej niż do wyczerpania wartości umowy – od dnia wejścia w życie zmiany</w:t>
      </w:r>
      <w:r w:rsidR="00605F48" w:rsidRPr="004E662D">
        <w:rPr>
          <w:rFonts w:asciiTheme="majorHAnsi" w:hAnsiTheme="majorHAnsi" w:cstheme="majorHAnsi"/>
          <w:b w:val="0"/>
          <w:bCs w:val="0"/>
          <w:sz w:val="22"/>
          <w:szCs w:val="22"/>
        </w:rPr>
        <w:t>.</w:t>
      </w:r>
    </w:p>
    <w:p w14:paraId="2FDB3F47" w14:textId="77777777" w:rsidR="0019615D" w:rsidRPr="004E662D" w:rsidRDefault="008751EF" w:rsidP="004903AA">
      <w:pPr>
        <w:pStyle w:val="Akapitzlist"/>
        <w:numPr>
          <w:ilvl w:val="0"/>
          <w:numId w:val="18"/>
        </w:numPr>
        <w:ind w:left="426" w:hanging="426"/>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kern w:val="3"/>
          <w:sz w:val="22"/>
          <w:szCs w:val="22"/>
          <w:lang w:eastAsia="zh-CN"/>
        </w:rPr>
        <w:t>Zmiany opisane w  § 8 ust. 3 wysokości wartości umowy jest możliwa jedynie pod warunkiem przedstawienia wiarygodnej dokumentacji pozwalającej na rzetelną ocenę czynników powodujących faktyczny wzrost kosztu wykonywania umowy.</w:t>
      </w:r>
    </w:p>
    <w:p w14:paraId="223CFA37" w14:textId="77777777" w:rsidR="0019615D" w:rsidRPr="004E662D" w:rsidRDefault="00421D11" w:rsidP="004903AA">
      <w:pPr>
        <w:pStyle w:val="Akapitzlist"/>
        <w:numPr>
          <w:ilvl w:val="0"/>
          <w:numId w:val="18"/>
        </w:numPr>
        <w:ind w:left="426" w:hanging="426"/>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Zmiany i uzupełnienia niniejszej umowy, jak również wszelkie zawiadomienia, zapytania lub informacje odnoszące się lub wynikające z wykonania przedmiotu umowy, wymagają formy pisemnej pod rygorem nieważności.</w:t>
      </w:r>
    </w:p>
    <w:p w14:paraId="0A1B177D" w14:textId="4D7CA831" w:rsidR="006C1553" w:rsidRPr="004E662D" w:rsidRDefault="00421D11" w:rsidP="004903AA">
      <w:pPr>
        <w:pStyle w:val="Akapitzlist"/>
        <w:numPr>
          <w:ilvl w:val="0"/>
          <w:numId w:val="18"/>
        </w:numPr>
        <w:ind w:left="426" w:hanging="426"/>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 xml:space="preserve">Zmiana postanowień zawartej umowy może nastąpić za zgodą obu Stron umowy wyrażoną na piśmie w formie aneksu do umowy, pod rygorem nieważności.  </w:t>
      </w:r>
    </w:p>
    <w:p w14:paraId="46528B3D" w14:textId="77777777" w:rsidR="001056E7" w:rsidRPr="004E662D" w:rsidRDefault="001056E7" w:rsidP="001056E7">
      <w:pPr>
        <w:pStyle w:val="Akapitzlist"/>
        <w:ind w:left="426"/>
        <w:jc w:val="both"/>
        <w:rPr>
          <w:rFonts w:asciiTheme="majorHAnsi" w:hAnsiTheme="majorHAnsi" w:cstheme="majorHAnsi"/>
          <w:b w:val="0"/>
          <w:bCs w:val="0"/>
          <w:sz w:val="22"/>
          <w:szCs w:val="22"/>
          <w:lang w:eastAsia="pl-PL"/>
        </w:rPr>
      </w:pPr>
    </w:p>
    <w:p w14:paraId="543F9638"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xml:space="preserve">§ </w:t>
      </w:r>
      <w:r w:rsidR="006C1553" w:rsidRPr="004E662D">
        <w:rPr>
          <w:rFonts w:asciiTheme="majorHAnsi" w:eastAsia="Times New Roman" w:hAnsiTheme="majorHAnsi" w:cstheme="majorHAnsi"/>
          <w:b/>
          <w:bCs/>
          <w:lang w:eastAsia="pl-PL"/>
        </w:rPr>
        <w:t>9</w:t>
      </w:r>
    </w:p>
    <w:p w14:paraId="2672CDF1"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Kary umowne</w:t>
      </w:r>
    </w:p>
    <w:p w14:paraId="1D536A19" w14:textId="77777777" w:rsidR="00CC0185" w:rsidRPr="004E662D" w:rsidRDefault="00CC0185" w:rsidP="004903AA">
      <w:pPr>
        <w:pStyle w:val="Akapitzlist"/>
        <w:numPr>
          <w:ilvl w:val="0"/>
          <w:numId w:val="11"/>
        </w:numPr>
        <w:ind w:left="426" w:hanging="426"/>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Strony ustalają, że w razie nie wykonania lub nienależytego wykonania umowy Zamawiający ma prawo nałożyć na Wykonawcę:</w:t>
      </w:r>
    </w:p>
    <w:p w14:paraId="5FD3A07C" w14:textId="77777777" w:rsidR="004903AA" w:rsidRPr="004E662D" w:rsidRDefault="00531745" w:rsidP="004903AA">
      <w:pPr>
        <w:pStyle w:val="Akapitzlist"/>
        <w:numPr>
          <w:ilvl w:val="1"/>
          <w:numId w:val="22"/>
        </w:numPr>
        <w:tabs>
          <w:tab w:val="left" w:pos="993"/>
        </w:tabs>
        <w:ind w:left="993" w:hanging="567"/>
        <w:jc w:val="both"/>
        <w:rPr>
          <w:rFonts w:asciiTheme="majorHAnsi" w:hAnsiTheme="majorHAnsi" w:cstheme="majorHAnsi"/>
          <w:b w:val="0"/>
          <w:bCs w:val="0"/>
          <w:sz w:val="22"/>
          <w:szCs w:val="22"/>
        </w:rPr>
      </w:pPr>
      <w:r w:rsidRPr="004E662D">
        <w:rPr>
          <w:rFonts w:asciiTheme="majorHAnsi" w:hAnsiTheme="majorHAnsi" w:cstheme="majorHAnsi"/>
          <w:b w:val="0"/>
          <w:bCs w:val="0"/>
          <w:sz w:val="22"/>
          <w:szCs w:val="22"/>
        </w:rPr>
        <w:t xml:space="preserve">karę umowną w wysokości 5% wartości brutto danej partii towaru za każdy </w:t>
      </w:r>
      <w:r w:rsidR="00DA4054" w:rsidRPr="004E662D">
        <w:rPr>
          <w:rFonts w:asciiTheme="majorHAnsi" w:hAnsiTheme="majorHAnsi" w:cstheme="majorHAnsi"/>
          <w:b w:val="0"/>
          <w:bCs w:val="0"/>
          <w:sz w:val="22"/>
          <w:szCs w:val="22"/>
        </w:rPr>
        <w:t xml:space="preserve">rozpoczęty </w:t>
      </w:r>
      <w:r w:rsidRPr="004E662D">
        <w:rPr>
          <w:rFonts w:asciiTheme="majorHAnsi" w:hAnsiTheme="majorHAnsi" w:cstheme="majorHAnsi"/>
          <w:b w:val="0"/>
          <w:bCs w:val="0"/>
          <w:sz w:val="22"/>
          <w:szCs w:val="22"/>
        </w:rPr>
        <w:t>dzień zwłoki w dostawie po terminie określonym w zamówieniu Zamawiającego</w:t>
      </w:r>
      <w:r w:rsidR="009D0CF1" w:rsidRPr="004E662D">
        <w:rPr>
          <w:rFonts w:asciiTheme="majorHAnsi" w:hAnsiTheme="majorHAnsi" w:cstheme="majorHAnsi"/>
          <w:b w:val="0"/>
          <w:bCs w:val="0"/>
          <w:sz w:val="22"/>
          <w:szCs w:val="22"/>
        </w:rPr>
        <w:t>;</w:t>
      </w:r>
    </w:p>
    <w:p w14:paraId="1E2EFB41" w14:textId="77777777" w:rsidR="004903AA" w:rsidRPr="004E662D" w:rsidRDefault="00531745" w:rsidP="004903AA">
      <w:pPr>
        <w:pStyle w:val="Akapitzlist"/>
        <w:numPr>
          <w:ilvl w:val="1"/>
          <w:numId w:val="22"/>
        </w:numPr>
        <w:tabs>
          <w:tab w:val="left" w:pos="993"/>
        </w:tabs>
        <w:ind w:left="993" w:hanging="567"/>
        <w:jc w:val="both"/>
        <w:rPr>
          <w:rFonts w:asciiTheme="majorHAnsi" w:hAnsiTheme="majorHAnsi" w:cstheme="majorHAnsi"/>
          <w:b w:val="0"/>
          <w:bCs w:val="0"/>
          <w:sz w:val="22"/>
          <w:szCs w:val="22"/>
        </w:rPr>
      </w:pPr>
      <w:r w:rsidRPr="004E662D">
        <w:rPr>
          <w:rFonts w:asciiTheme="majorHAnsi" w:hAnsiTheme="majorHAnsi" w:cstheme="majorHAnsi"/>
          <w:b w:val="0"/>
          <w:bCs w:val="0"/>
          <w:sz w:val="22"/>
          <w:szCs w:val="22"/>
        </w:rPr>
        <w:t>karę umowną w wysokości 5% wartości brutto wadliwej partii towaru za każdy rozpoczęty dzień zwłoki w wymianie wadliwego towaru po terminie</w:t>
      </w:r>
      <w:r w:rsidR="00213CA1" w:rsidRPr="004E662D">
        <w:rPr>
          <w:rFonts w:asciiTheme="majorHAnsi" w:hAnsiTheme="majorHAnsi" w:cstheme="majorHAnsi"/>
          <w:b w:val="0"/>
          <w:bCs w:val="0"/>
          <w:sz w:val="22"/>
          <w:szCs w:val="22"/>
        </w:rPr>
        <w:t xml:space="preserve"> określonym w OPZ</w:t>
      </w:r>
      <w:r w:rsidR="009D0CF1" w:rsidRPr="004E662D">
        <w:rPr>
          <w:rFonts w:asciiTheme="majorHAnsi" w:hAnsiTheme="majorHAnsi" w:cstheme="majorHAnsi"/>
          <w:b w:val="0"/>
          <w:bCs w:val="0"/>
          <w:sz w:val="22"/>
          <w:szCs w:val="22"/>
        </w:rPr>
        <w:t>;</w:t>
      </w:r>
    </w:p>
    <w:p w14:paraId="6035BF5F" w14:textId="77777777" w:rsidR="004903AA" w:rsidRPr="004E662D" w:rsidRDefault="00531745" w:rsidP="004903AA">
      <w:pPr>
        <w:pStyle w:val="Akapitzlist"/>
        <w:numPr>
          <w:ilvl w:val="1"/>
          <w:numId w:val="22"/>
        </w:numPr>
        <w:tabs>
          <w:tab w:val="left" w:pos="993"/>
        </w:tabs>
        <w:ind w:left="993" w:hanging="567"/>
        <w:jc w:val="both"/>
        <w:rPr>
          <w:rFonts w:asciiTheme="majorHAnsi" w:hAnsiTheme="majorHAnsi" w:cstheme="majorHAnsi"/>
          <w:b w:val="0"/>
          <w:bCs w:val="0"/>
          <w:sz w:val="22"/>
          <w:szCs w:val="22"/>
        </w:rPr>
      </w:pPr>
      <w:r w:rsidRPr="004E662D">
        <w:rPr>
          <w:rFonts w:asciiTheme="majorHAnsi" w:hAnsiTheme="majorHAnsi" w:cstheme="majorHAnsi"/>
          <w:b w:val="0"/>
          <w:bCs w:val="0"/>
          <w:sz w:val="22"/>
          <w:szCs w:val="22"/>
        </w:rPr>
        <w:t>w przypadku odstąpienia od umowy lub jej rozwiązania z przyczyn leżących po stronie Wykonawcy jest on zobowiązany do zapłaty Zamawiającemu kary umownej w wysokości 10% całkowitego wynagrodzenia brutto</w:t>
      </w:r>
      <w:r w:rsidR="0057387F" w:rsidRPr="004E662D">
        <w:rPr>
          <w:rFonts w:asciiTheme="majorHAnsi" w:hAnsiTheme="majorHAnsi" w:cstheme="majorHAnsi"/>
          <w:b w:val="0"/>
          <w:bCs w:val="0"/>
          <w:sz w:val="22"/>
          <w:szCs w:val="22"/>
        </w:rPr>
        <w:t xml:space="preserve">; </w:t>
      </w:r>
    </w:p>
    <w:p w14:paraId="755C4E24" w14:textId="5EEDB496" w:rsidR="0057387F" w:rsidRPr="004E662D" w:rsidRDefault="0057387F" w:rsidP="004903AA">
      <w:pPr>
        <w:pStyle w:val="Akapitzlist"/>
        <w:numPr>
          <w:ilvl w:val="1"/>
          <w:numId w:val="22"/>
        </w:numPr>
        <w:tabs>
          <w:tab w:val="left" w:pos="993"/>
        </w:tabs>
        <w:ind w:left="993" w:hanging="567"/>
        <w:jc w:val="both"/>
        <w:rPr>
          <w:rFonts w:asciiTheme="majorHAnsi" w:hAnsiTheme="majorHAnsi" w:cstheme="majorHAnsi"/>
          <w:b w:val="0"/>
          <w:bCs w:val="0"/>
          <w:sz w:val="22"/>
          <w:szCs w:val="22"/>
        </w:rPr>
      </w:pPr>
      <w:r w:rsidRPr="004E662D">
        <w:rPr>
          <w:rFonts w:asciiTheme="majorHAnsi" w:hAnsiTheme="majorHAnsi" w:cstheme="majorHAnsi"/>
          <w:b w:val="0"/>
          <w:bCs w:val="0"/>
          <w:sz w:val="22"/>
          <w:szCs w:val="22"/>
        </w:rPr>
        <w:t xml:space="preserve">Wykonawca zapłaci Zamawiającemu karę umowną w wysokości 20% wartości brutto w przypadku naruszenia art. 436 pkt 4a ustawy </w:t>
      </w:r>
      <w:proofErr w:type="spellStart"/>
      <w:r w:rsidRPr="004E662D">
        <w:rPr>
          <w:rFonts w:asciiTheme="majorHAnsi" w:hAnsiTheme="majorHAnsi" w:cstheme="majorHAnsi"/>
          <w:b w:val="0"/>
          <w:bCs w:val="0"/>
          <w:sz w:val="22"/>
          <w:szCs w:val="22"/>
        </w:rPr>
        <w:t>Pzp</w:t>
      </w:r>
      <w:proofErr w:type="spellEnd"/>
    </w:p>
    <w:p w14:paraId="508E7D71" w14:textId="1FC42789" w:rsidR="00CC0185" w:rsidRPr="004E662D" w:rsidRDefault="00CC0185" w:rsidP="004903AA">
      <w:pPr>
        <w:pStyle w:val="Akapitzlist"/>
        <w:numPr>
          <w:ilvl w:val="0"/>
          <w:numId w:val="11"/>
        </w:numPr>
        <w:ind w:left="426" w:hanging="426"/>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Kary należne Zamawiającemu będą płatne przez Wykonawcę w terminie 7 dni od daty wystawienia przez Zamawiającego noty obciążeniowej</w:t>
      </w:r>
      <w:r w:rsidR="008808C6" w:rsidRPr="004E662D">
        <w:rPr>
          <w:rFonts w:asciiTheme="majorHAnsi" w:hAnsiTheme="majorHAnsi" w:cstheme="majorHAnsi"/>
          <w:b w:val="0"/>
          <w:bCs w:val="0"/>
          <w:sz w:val="22"/>
          <w:szCs w:val="22"/>
          <w:lang w:eastAsia="pl-PL"/>
        </w:rPr>
        <w:t>.</w:t>
      </w:r>
    </w:p>
    <w:p w14:paraId="056F350A" w14:textId="77777777" w:rsidR="00CC0185" w:rsidRPr="004E662D" w:rsidRDefault="00CC0185" w:rsidP="004903AA">
      <w:pPr>
        <w:pStyle w:val="Akapitzlist"/>
        <w:numPr>
          <w:ilvl w:val="0"/>
          <w:numId w:val="11"/>
        </w:numPr>
        <w:ind w:left="426" w:hanging="426"/>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Łączna wysokość kar umownych, jakimi Zamawiający może obciążyć Wykonawcę na podstawę umowy nie przekroczy 40% wartości brutto przedmiotu umowy</w:t>
      </w:r>
      <w:r w:rsidR="000C2A3C" w:rsidRPr="004E662D">
        <w:rPr>
          <w:rFonts w:asciiTheme="majorHAnsi" w:hAnsiTheme="majorHAnsi" w:cstheme="majorHAnsi"/>
          <w:b w:val="0"/>
          <w:bCs w:val="0"/>
          <w:sz w:val="22"/>
          <w:szCs w:val="22"/>
          <w:lang w:eastAsia="pl-PL"/>
        </w:rPr>
        <w:t>.</w:t>
      </w:r>
    </w:p>
    <w:p w14:paraId="76A16C4B" w14:textId="3E0C12EA" w:rsidR="00740BCD" w:rsidRPr="004E662D" w:rsidRDefault="00CC0185" w:rsidP="0083003B">
      <w:pPr>
        <w:pStyle w:val="Akapitzlist"/>
        <w:numPr>
          <w:ilvl w:val="0"/>
          <w:numId w:val="11"/>
        </w:numPr>
        <w:ind w:left="426" w:hanging="426"/>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Zamawiający uprawniony jest do dochodzenia odszkodowania uzupełniającego w zakresie przewyższającym kary umowne na zasadach ogólnych.</w:t>
      </w:r>
    </w:p>
    <w:p w14:paraId="29C47D92"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lastRenderedPageBreak/>
        <w:t xml:space="preserve">§ </w:t>
      </w:r>
      <w:r w:rsidR="0014302D" w:rsidRPr="004E662D">
        <w:rPr>
          <w:rFonts w:asciiTheme="majorHAnsi" w:eastAsia="Times New Roman" w:hAnsiTheme="majorHAnsi" w:cstheme="majorHAnsi"/>
          <w:b/>
          <w:bCs/>
          <w:lang w:eastAsia="pl-PL"/>
        </w:rPr>
        <w:t>1</w:t>
      </w:r>
      <w:r w:rsidR="00CC5732" w:rsidRPr="004E662D">
        <w:rPr>
          <w:rFonts w:asciiTheme="majorHAnsi" w:eastAsia="Times New Roman" w:hAnsiTheme="majorHAnsi" w:cstheme="majorHAnsi"/>
          <w:b/>
          <w:bCs/>
          <w:lang w:eastAsia="pl-PL"/>
        </w:rPr>
        <w:t>0</w:t>
      </w:r>
    </w:p>
    <w:p w14:paraId="72121B7C"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Osoby odpowiedzialne za realizację umowy</w:t>
      </w:r>
    </w:p>
    <w:p w14:paraId="3BB54EE5" w14:textId="77777777" w:rsidR="00D14396" w:rsidRPr="004E662D" w:rsidRDefault="005C5F1B" w:rsidP="004903AA">
      <w:pPr>
        <w:pStyle w:val="Akapitzlist"/>
        <w:numPr>
          <w:ilvl w:val="3"/>
          <w:numId w:val="21"/>
        </w:numPr>
        <w:tabs>
          <w:tab w:val="left" w:pos="426"/>
        </w:tabs>
        <w:ind w:left="426" w:hanging="437"/>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Osoba odpowiedzialna ze strony</w:t>
      </w:r>
      <w:r w:rsidR="00815A1F" w:rsidRPr="004E662D">
        <w:rPr>
          <w:rFonts w:asciiTheme="majorHAnsi" w:hAnsiTheme="majorHAnsi" w:cstheme="majorHAnsi"/>
          <w:b w:val="0"/>
          <w:bCs w:val="0"/>
          <w:sz w:val="22"/>
          <w:szCs w:val="22"/>
          <w:lang w:eastAsia="pl-PL"/>
        </w:rPr>
        <w:t xml:space="preserve"> Zamawiającego</w:t>
      </w:r>
      <w:r w:rsidRPr="004E662D">
        <w:rPr>
          <w:rFonts w:asciiTheme="majorHAnsi" w:hAnsiTheme="majorHAnsi" w:cstheme="majorHAnsi"/>
          <w:b w:val="0"/>
          <w:bCs w:val="0"/>
          <w:sz w:val="22"/>
          <w:szCs w:val="22"/>
          <w:lang w:eastAsia="pl-PL"/>
        </w:rPr>
        <w:t>:</w:t>
      </w:r>
      <w:r w:rsidR="00815A1F" w:rsidRPr="004E662D">
        <w:rPr>
          <w:rFonts w:asciiTheme="majorHAnsi" w:hAnsiTheme="majorHAnsi" w:cstheme="majorHAnsi"/>
          <w:b w:val="0"/>
          <w:bCs w:val="0"/>
          <w:sz w:val="22"/>
          <w:szCs w:val="22"/>
          <w:lang w:eastAsia="pl-PL"/>
        </w:rPr>
        <w:t xml:space="preserve"> </w:t>
      </w:r>
      <w:r w:rsidRPr="004E662D">
        <w:rPr>
          <w:rFonts w:asciiTheme="majorHAnsi" w:hAnsiTheme="majorHAnsi" w:cstheme="majorHAnsi"/>
          <w:b w:val="0"/>
          <w:bCs w:val="0"/>
          <w:sz w:val="22"/>
          <w:szCs w:val="22"/>
          <w:lang w:eastAsia="pl-PL"/>
        </w:rPr>
        <w:t>Iwona Nizińska</w:t>
      </w:r>
      <w:r w:rsidR="00D14396" w:rsidRPr="004E662D">
        <w:rPr>
          <w:rFonts w:asciiTheme="majorHAnsi" w:hAnsiTheme="majorHAnsi" w:cstheme="majorHAnsi"/>
          <w:b w:val="0"/>
          <w:bCs w:val="0"/>
          <w:sz w:val="22"/>
          <w:szCs w:val="22"/>
          <w:lang w:eastAsia="pl-PL"/>
        </w:rPr>
        <w:t xml:space="preserve">, </w:t>
      </w:r>
      <w:r w:rsidRPr="004E662D">
        <w:rPr>
          <w:rFonts w:asciiTheme="majorHAnsi" w:hAnsiTheme="majorHAnsi" w:cstheme="majorHAnsi"/>
          <w:b w:val="0"/>
          <w:bCs w:val="0"/>
          <w:sz w:val="22"/>
          <w:szCs w:val="22"/>
          <w:lang w:eastAsia="pl-PL"/>
        </w:rPr>
        <w:t xml:space="preserve">numer kontaktowy: </w:t>
      </w:r>
      <w:r w:rsidR="0083382C" w:rsidRPr="004E662D">
        <w:rPr>
          <w:rFonts w:asciiTheme="majorHAnsi" w:hAnsiTheme="majorHAnsi" w:cstheme="majorHAnsi"/>
          <w:b w:val="0"/>
          <w:bCs w:val="0"/>
          <w:sz w:val="22"/>
          <w:szCs w:val="22"/>
          <w:lang w:eastAsia="pl-PL"/>
        </w:rPr>
        <w:br/>
      </w:r>
      <w:r w:rsidRPr="004E662D">
        <w:rPr>
          <w:rFonts w:asciiTheme="majorHAnsi" w:hAnsiTheme="majorHAnsi" w:cstheme="majorHAnsi"/>
          <w:b w:val="0"/>
          <w:bCs w:val="0"/>
          <w:sz w:val="22"/>
          <w:szCs w:val="22"/>
          <w:lang w:eastAsia="pl-PL"/>
        </w:rPr>
        <w:t>32 720 77 99,</w:t>
      </w:r>
      <w:r w:rsidR="00815A1F" w:rsidRPr="004E662D">
        <w:rPr>
          <w:rFonts w:asciiTheme="majorHAnsi" w:hAnsiTheme="majorHAnsi" w:cstheme="majorHAnsi"/>
          <w:b w:val="0"/>
          <w:bCs w:val="0"/>
          <w:sz w:val="22"/>
          <w:szCs w:val="22"/>
          <w:lang w:eastAsia="pl-PL"/>
        </w:rPr>
        <w:t xml:space="preserve">  e-mail: </w:t>
      </w:r>
      <w:hyperlink r:id="rId10" w:history="1">
        <w:r w:rsidR="00D14396" w:rsidRPr="004E662D">
          <w:rPr>
            <w:rStyle w:val="Hipercze"/>
            <w:rFonts w:asciiTheme="majorHAnsi" w:hAnsiTheme="majorHAnsi" w:cstheme="majorHAnsi"/>
            <w:b w:val="0"/>
            <w:bCs w:val="0"/>
            <w:sz w:val="22"/>
            <w:szCs w:val="22"/>
          </w:rPr>
          <w:t>apteka@czdir.pl</w:t>
        </w:r>
      </w:hyperlink>
      <w:r w:rsidR="00D14396" w:rsidRPr="004E662D">
        <w:rPr>
          <w:rFonts w:asciiTheme="majorHAnsi" w:hAnsiTheme="majorHAnsi" w:cstheme="majorHAnsi"/>
          <w:b w:val="0"/>
          <w:bCs w:val="0"/>
          <w:sz w:val="22"/>
          <w:szCs w:val="22"/>
        </w:rPr>
        <w:t xml:space="preserve"> </w:t>
      </w:r>
    </w:p>
    <w:p w14:paraId="35A081EE" w14:textId="77777777" w:rsidR="00DF037E" w:rsidRPr="004E662D" w:rsidRDefault="00815A1F" w:rsidP="004903AA">
      <w:pPr>
        <w:pStyle w:val="Akapitzlist"/>
        <w:numPr>
          <w:ilvl w:val="3"/>
          <w:numId w:val="21"/>
        </w:numPr>
        <w:tabs>
          <w:tab w:val="left" w:pos="426"/>
        </w:tabs>
        <w:ind w:left="426" w:hanging="437"/>
        <w:jc w:val="both"/>
        <w:rPr>
          <w:rFonts w:asciiTheme="majorHAnsi" w:hAnsiTheme="majorHAnsi" w:cstheme="majorHAnsi"/>
          <w:b w:val="0"/>
          <w:bCs w:val="0"/>
          <w:sz w:val="22"/>
          <w:szCs w:val="22"/>
          <w:lang w:eastAsia="pl-PL"/>
        </w:rPr>
      </w:pPr>
      <w:bookmarkStart w:id="15" w:name="_Hlk85717977"/>
      <w:r w:rsidRPr="004E662D">
        <w:rPr>
          <w:rFonts w:asciiTheme="majorHAnsi" w:hAnsiTheme="majorHAnsi" w:cstheme="majorHAnsi"/>
          <w:b w:val="0"/>
          <w:bCs w:val="0"/>
          <w:sz w:val="22"/>
          <w:szCs w:val="22"/>
          <w:lang w:eastAsia="pl-PL"/>
        </w:rPr>
        <w:t xml:space="preserve">Osoba odpowiedzialna ze strony </w:t>
      </w:r>
      <w:bookmarkEnd w:id="15"/>
      <w:r w:rsidRPr="004E662D">
        <w:rPr>
          <w:rFonts w:asciiTheme="majorHAnsi" w:hAnsiTheme="majorHAnsi" w:cstheme="majorHAnsi"/>
          <w:b w:val="0"/>
          <w:bCs w:val="0"/>
          <w:sz w:val="22"/>
          <w:szCs w:val="22"/>
          <w:lang w:eastAsia="pl-PL"/>
        </w:rPr>
        <w:t>Wykonawcy za realizację zamówień</w:t>
      </w:r>
      <w:r w:rsidR="005C5F1B" w:rsidRPr="004E662D">
        <w:rPr>
          <w:rFonts w:asciiTheme="majorHAnsi" w:hAnsiTheme="majorHAnsi" w:cstheme="majorHAnsi"/>
          <w:b w:val="0"/>
          <w:bCs w:val="0"/>
          <w:sz w:val="22"/>
          <w:szCs w:val="22"/>
          <w:lang w:eastAsia="pl-PL"/>
        </w:rPr>
        <w:t>:</w:t>
      </w:r>
      <w:r w:rsidRPr="004E662D">
        <w:rPr>
          <w:rFonts w:asciiTheme="majorHAnsi" w:hAnsiTheme="majorHAnsi" w:cstheme="majorHAnsi"/>
          <w:b w:val="0"/>
          <w:bCs w:val="0"/>
          <w:sz w:val="22"/>
          <w:szCs w:val="22"/>
          <w:lang w:eastAsia="pl-PL"/>
        </w:rPr>
        <w:t xml:space="preserve"> </w:t>
      </w:r>
      <w:r w:rsidR="005C5F1B" w:rsidRPr="004E662D">
        <w:rPr>
          <w:rFonts w:asciiTheme="majorHAnsi" w:hAnsiTheme="majorHAnsi" w:cstheme="majorHAnsi"/>
          <w:b w:val="0"/>
          <w:bCs w:val="0"/>
          <w:sz w:val="22"/>
          <w:szCs w:val="22"/>
          <w:lang w:eastAsia="pl-PL"/>
        </w:rPr>
        <w:t>…………………………………</w:t>
      </w:r>
      <w:r w:rsidRPr="004E662D">
        <w:rPr>
          <w:rFonts w:asciiTheme="majorHAnsi" w:hAnsiTheme="majorHAnsi" w:cstheme="majorHAnsi"/>
          <w:b w:val="0"/>
          <w:bCs w:val="0"/>
          <w:sz w:val="22"/>
          <w:szCs w:val="22"/>
          <w:lang w:eastAsia="pl-PL"/>
        </w:rPr>
        <w:t xml:space="preserve"> telefon: ....................................................e-mail: ......................................................</w:t>
      </w:r>
      <w:r w:rsidR="00DF037E" w:rsidRPr="004E662D">
        <w:rPr>
          <w:rFonts w:asciiTheme="majorHAnsi" w:hAnsiTheme="majorHAnsi" w:cstheme="majorHAnsi"/>
          <w:b w:val="0"/>
          <w:bCs w:val="0"/>
          <w:sz w:val="22"/>
          <w:szCs w:val="22"/>
          <w:lang w:eastAsia="pl-PL"/>
        </w:rPr>
        <w:t xml:space="preserve">., </w:t>
      </w:r>
      <w:r w:rsidRPr="004E662D">
        <w:rPr>
          <w:rFonts w:asciiTheme="majorHAnsi" w:hAnsiTheme="majorHAnsi" w:cstheme="majorHAnsi"/>
          <w:b w:val="0"/>
          <w:bCs w:val="0"/>
          <w:sz w:val="22"/>
          <w:szCs w:val="22"/>
          <w:lang w:eastAsia="pl-PL"/>
        </w:rPr>
        <w:t xml:space="preserve">w tym do stałych kontaktów z Zamawiającym m.in. w zakresie przyjmowania zamówień, nadzorowania dostaw i przyjmowania reklamacji itp. </w:t>
      </w:r>
    </w:p>
    <w:p w14:paraId="69A56006" w14:textId="6493080E" w:rsidR="00815A1F" w:rsidRPr="004E662D" w:rsidRDefault="00815A1F" w:rsidP="004903AA">
      <w:pPr>
        <w:pStyle w:val="Akapitzlist"/>
        <w:numPr>
          <w:ilvl w:val="3"/>
          <w:numId w:val="21"/>
        </w:numPr>
        <w:tabs>
          <w:tab w:val="left" w:pos="426"/>
        </w:tabs>
        <w:ind w:left="426" w:hanging="437"/>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 xml:space="preserve">W przypadku zmiany w zakresie osób odpowiedzialnych za realizacje zamówień Wykonawca jest zobowiązany do poinformowania Zamawiającego o tym fakcie. Niniejsza zmiana nie wymaga sporządzenia </w:t>
      </w:r>
      <w:r w:rsidR="00BA36BF" w:rsidRPr="004E662D">
        <w:rPr>
          <w:rFonts w:asciiTheme="majorHAnsi" w:hAnsiTheme="majorHAnsi" w:cstheme="majorHAnsi"/>
          <w:b w:val="0"/>
          <w:bCs w:val="0"/>
          <w:sz w:val="22"/>
          <w:szCs w:val="22"/>
          <w:lang w:eastAsia="pl-PL"/>
        </w:rPr>
        <w:t xml:space="preserve">aneksu </w:t>
      </w:r>
      <w:r w:rsidRPr="004E662D">
        <w:rPr>
          <w:rFonts w:asciiTheme="majorHAnsi" w:hAnsiTheme="majorHAnsi" w:cstheme="majorHAnsi"/>
          <w:b w:val="0"/>
          <w:bCs w:val="0"/>
          <w:sz w:val="22"/>
          <w:szCs w:val="22"/>
          <w:lang w:eastAsia="pl-PL"/>
        </w:rPr>
        <w:t>do niniejszej umowy.</w:t>
      </w:r>
    </w:p>
    <w:p w14:paraId="0861BAD9" w14:textId="77777777" w:rsidR="00815A1F" w:rsidRPr="004E662D" w:rsidRDefault="00815A1F" w:rsidP="00815A1F">
      <w:pPr>
        <w:widowControl w:val="0"/>
        <w:suppressAutoHyphens/>
        <w:autoSpaceDE w:val="0"/>
        <w:spacing w:after="0" w:line="240" w:lineRule="auto"/>
        <w:ind w:left="360"/>
        <w:jc w:val="both"/>
        <w:rPr>
          <w:rFonts w:asciiTheme="majorHAnsi" w:eastAsia="Times New Roman" w:hAnsiTheme="majorHAnsi" w:cstheme="majorHAnsi"/>
          <w:bCs/>
          <w:lang w:eastAsia="pl-PL"/>
        </w:rPr>
      </w:pPr>
    </w:p>
    <w:p w14:paraId="2849C331"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1</w:t>
      </w:r>
      <w:r w:rsidR="00803744" w:rsidRPr="004E662D">
        <w:rPr>
          <w:rFonts w:asciiTheme="majorHAnsi" w:eastAsia="Times New Roman" w:hAnsiTheme="majorHAnsi" w:cstheme="majorHAnsi"/>
          <w:b/>
          <w:bCs/>
          <w:lang w:eastAsia="pl-PL"/>
        </w:rPr>
        <w:t>1</w:t>
      </w:r>
    </w:p>
    <w:p w14:paraId="30D1F6A9"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xml:space="preserve">Okres obowiązywania umowy </w:t>
      </w:r>
    </w:p>
    <w:p w14:paraId="01F06C4B" w14:textId="4AD16366" w:rsidR="00815A1F" w:rsidRPr="004E662D" w:rsidRDefault="00815A1F" w:rsidP="006F26A2">
      <w:pPr>
        <w:spacing w:after="0" w:line="240" w:lineRule="auto"/>
        <w:jc w:val="both"/>
        <w:rPr>
          <w:rFonts w:asciiTheme="majorHAnsi" w:eastAsia="Times New Roman" w:hAnsiTheme="majorHAnsi" w:cstheme="majorHAnsi"/>
          <w:lang w:eastAsia="pl-PL"/>
        </w:rPr>
      </w:pPr>
      <w:bookmarkStart w:id="16" w:name="_Hlk67386829"/>
      <w:r w:rsidRPr="004E662D">
        <w:rPr>
          <w:rFonts w:asciiTheme="majorHAnsi" w:eastAsia="Times New Roman" w:hAnsiTheme="majorHAnsi" w:cstheme="majorHAnsi"/>
          <w:lang w:eastAsia="pl-PL"/>
        </w:rPr>
        <w:t xml:space="preserve">Umowa zostaje zawarta </w:t>
      </w:r>
      <w:r w:rsidR="005C5F1B" w:rsidRPr="004E662D">
        <w:rPr>
          <w:rFonts w:asciiTheme="majorHAnsi" w:eastAsia="Times New Roman" w:hAnsiTheme="majorHAnsi" w:cstheme="majorHAnsi"/>
          <w:lang w:eastAsia="pl-PL"/>
        </w:rPr>
        <w:t>na czas określony</w:t>
      </w:r>
      <w:r w:rsidR="001E0A16" w:rsidRPr="004E662D">
        <w:rPr>
          <w:rFonts w:asciiTheme="majorHAnsi" w:eastAsia="Times New Roman" w:hAnsiTheme="majorHAnsi" w:cstheme="majorHAnsi"/>
          <w:lang w:eastAsia="pl-PL"/>
        </w:rPr>
        <w:t>, okres obowiązywania umowy:</w:t>
      </w:r>
      <w:r w:rsidR="00FD5069" w:rsidRPr="004E662D">
        <w:rPr>
          <w:rFonts w:asciiTheme="majorHAnsi" w:eastAsia="Times New Roman" w:hAnsiTheme="majorHAnsi" w:cstheme="majorHAnsi"/>
          <w:lang w:eastAsia="pl-PL"/>
        </w:rPr>
        <w:t xml:space="preserve"> </w:t>
      </w:r>
      <w:bookmarkStart w:id="17" w:name="_Hlk124749111"/>
      <w:r w:rsidR="00782495" w:rsidRPr="004E662D">
        <w:rPr>
          <w:rFonts w:ascii="Calibri Light" w:hAnsi="Calibri Light" w:cs="Calibri Light"/>
          <w:u w:val="single"/>
          <w:lang w:eastAsia="pl-PL"/>
        </w:rPr>
        <w:t>od 01.</w:t>
      </w:r>
      <w:r w:rsidR="005902E4" w:rsidRPr="004E662D">
        <w:rPr>
          <w:rFonts w:ascii="Calibri Light" w:hAnsi="Calibri Light" w:cs="Calibri Light"/>
          <w:u w:val="single"/>
          <w:lang w:eastAsia="pl-PL"/>
        </w:rPr>
        <w:t>10</w:t>
      </w:r>
      <w:r w:rsidR="00782495" w:rsidRPr="004E662D">
        <w:rPr>
          <w:rFonts w:ascii="Calibri Light" w:hAnsi="Calibri Light" w:cs="Calibri Light"/>
          <w:u w:val="single"/>
          <w:lang w:eastAsia="pl-PL"/>
        </w:rPr>
        <w:t>.2023r. do 3</w:t>
      </w:r>
      <w:r w:rsidR="005902E4" w:rsidRPr="004E662D">
        <w:rPr>
          <w:rFonts w:ascii="Calibri Light" w:hAnsi="Calibri Light" w:cs="Calibri Light"/>
          <w:u w:val="single"/>
          <w:lang w:eastAsia="pl-PL"/>
        </w:rPr>
        <w:t>0</w:t>
      </w:r>
      <w:r w:rsidR="00782495" w:rsidRPr="004E662D">
        <w:rPr>
          <w:rFonts w:ascii="Calibri Light" w:hAnsi="Calibri Light" w:cs="Calibri Light"/>
          <w:u w:val="single"/>
          <w:lang w:eastAsia="pl-PL"/>
        </w:rPr>
        <w:t>.0</w:t>
      </w:r>
      <w:r w:rsidR="005902E4" w:rsidRPr="004E662D">
        <w:rPr>
          <w:rFonts w:ascii="Calibri Light" w:hAnsi="Calibri Light" w:cs="Calibri Light"/>
          <w:u w:val="single"/>
          <w:lang w:eastAsia="pl-PL"/>
        </w:rPr>
        <w:t>9</w:t>
      </w:r>
      <w:r w:rsidR="00782495" w:rsidRPr="004E662D">
        <w:rPr>
          <w:rFonts w:ascii="Calibri Light" w:hAnsi="Calibri Light" w:cs="Calibri Light"/>
          <w:u w:val="single"/>
          <w:lang w:eastAsia="pl-PL"/>
        </w:rPr>
        <w:t>.2025r</w:t>
      </w:r>
      <w:bookmarkEnd w:id="17"/>
      <w:r w:rsidR="00782495" w:rsidRPr="004E662D">
        <w:rPr>
          <w:rFonts w:ascii="Calibri Light" w:hAnsi="Calibri Light" w:cs="Calibri Light"/>
          <w:lang w:eastAsia="pl-PL"/>
        </w:rPr>
        <w:t xml:space="preserve">. </w:t>
      </w:r>
      <w:r w:rsidR="006F26A2" w:rsidRPr="004E662D">
        <w:rPr>
          <w:rFonts w:asciiTheme="majorHAnsi" w:eastAsia="Times New Roman" w:hAnsiTheme="majorHAnsi" w:cstheme="majorHAnsi"/>
          <w:lang w:eastAsia="pl-PL"/>
        </w:rPr>
        <w:t xml:space="preserve">lub do momentu wyczerpania ilości wskazanych w Formularzu asortymentowo-cenowym stanowiącym Załącznik </w:t>
      </w:r>
      <w:r w:rsidR="00BE2B41" w:rsidRPr="004E662D">
        <w:rPr>
          <w:rFonts w:asciiTheme="majorHAnsi" w:eastAsia="Times New Roman" w:hAnsiTheme="majorHAnsi" w:cstheme="majorHAnsi"/>
          <w:lang w:eastAsia="pl-PL"/>
        </w:rPr>
        <w:t>do umowy</w:t>
      </w:r>
      <w:r w:rsidR="00310B45" w:rsidRPr="004E662D">
        <w:rPr>
          <w:rFonts w:asciiTheme="majorHAnsi" w:eastAsia="Times New Roman" w:hAnsiTheme="majorHAnsi" w:cstheme="majorHAnsi"/>
          <w:lang w:eastAsia="pl-PL"/>
        </w:rPr>
        <w:t xml:space="preserve"> lub </w:t>
      </w:r>
      <w:r w:rsidR="004F7989" w:rsidRPr="004E662D">
        <w:rPr>
          <w:rFonts w:asciiTheme="majorHAnsi" w:eastAsia="Times New Roman" w:hAnsiTheme="majorHAnsi" w:cstheme="majorHAnsi"/>
          <w:lang w:eastAsia="pl-PL"/>
        </w:rPr>
        <w:t xml:space="preserve">do momentu wyczerpania </w:t>
      </w:r>
      <w:r w:rsidR="002A4571" w:rsidRPr="004E662D">
        <w:rPr>
          <w:rFonts w:asciiTheme="majorHAnsi" w:eastAsia="Times New Roman" w:hAnsiTheme="majorHAnsi" w:cstheme="majorHAnsi"/>
          <w:lang w:eastAsia="pl-PL"/>
        </w:rPr>
        <w:t>wartości zamówienia</w:t>
      </w:r>
      <w:r w:rsidR="004F7989" w:rsidRPr="004E662D">
        <w:rPr>
          <w:rFonts w:asciiTheme="majorHAnsi" w:eastAsia="Times New Roman" w:hAnsiTheme="majorHAnsi" w:cstheme="majorHAnsi"/>
          <w:lang w:eastAsia="pl-PL"/>
        </w:rPr>
        <w:t xml:space="preserve"> </w:t>
      </w:r>
      <w:r w:rsidR="002D49CB" w:rsidRPr="004E662D">
        <w:rPr>
          <w:rFonts w:asciiTheme="majorHAnsi" w:eastAsia="Times New Roman" w:hAnsiTheme="majorHAnsi" w:cstheme="majorHAnsi"/>
          <w:lang w:eastAsia="pl-PL"/>
        </w:rPr>
        <w:t>bądź ilości</w:t>
      </w:r>
      <w:r w:rsidR="002A4571" w:rsidRPr="004E662D">
        <w:rPr>
          <w:rFonts w:asciiTheme="majorHAnsi" w:eastAsia="Times New Roman" w:hAnsiTheme="majorHAnsi" w:cstheme="majorHAnsi"/>
          <w:lang w:eastAsia="pl-PL"/>
        </w:rPr>
        <w:t xml:space="preserve"> </w:t>
      </w:r>
      <w:r w:rsidR="001E0A16" w:rsidRPr="004E662D">
        <w:rPr>
          <w:rFonts w:asciiTheme="majorHAnsi" w:eastAsia="Times New Roman" w:hAnsiTheme="majorHAnsi" w:cstheme="majorHAnsi"/>
          <w:lang w:eastAsia="pl-PL"/>
        </w:rPr>
        <w:t xml:space="preserve">                            </w:t>
      </w:r>
      <w:r w:rsidR="00310B45" w:rsidRPr="004E662D">
        <w:rPr>
          <w:rFonts w:asciiTheme="majorHAnsi" w:hAnsiTheme="majorHAnsi" w:cstheme="majorHAnsi"/>
          <w:lang w:eastAsia="pl-PL"/>
        </w:rPr>
        <w:t>w przypadku skorzystania przez Zamawiającego z prawa opcji.</w:t>
      </w:r>
    </w:p>
    <w:p w14:paraId="7F7723E0" w14:textId="77777777" w:rsidR="00097D99" w:rsidRPr="004E662D" w:rsidRDefault="00097D99" w:rsidP="006F26A2">
      <w:pPr>
        <w:spacing w:after="0" w:line="240" w:lineRule="auto"/>
        <w:jc w:val="both"/>
        <w:rPr>
          <w:rFonts w:asciiTheme="majorHAnsi" w:eastAsia="Times New Roman" w:hAnsiTheme="majorHAnsi" w:cstheme="majorHAnsi"/>
          <w:b/>
          <w:bCs/>
          <w:lang w:eastAsia="pl-PL"/>
        </w:rPr>
      </w:pPr>
    </w:p>
    <w:bookmarkEnd w:id="16"/>
    <w:p w14:paraId="18A85625"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1</w:t>
      </w:r>
      <w:r w:rsidR="00803744" w:rsidRPr="004E662D">
        <w:rPr>
          <w:rFonts w:asciiTheme="majorHAnsi" w:eastAsia="Times New Roman" w:hAnsiTheme="majorHAnsi" w:cstheme="majorHAnsi"/>
          <w:b/>
          <w:bCs/>
          <w:lang w:eastAsia="pl-PL"/>
        </w:rPr>
        <w:t>2</w:t>
      </w:r>
    </w:p>
    <w:p w14:paraId="0CFD871C"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Rozwiązanie umowy</w:t>
      </w:r>
      <w:r w:rsidR="00177DA1" w:rsidRPr="004E662D">
        <w:rPr>
          <w:rFonts w:asciiTheme="majorHAnsi" w:eastAsia="Times New Roman" w:hAnsiTheme="majorHAnsi" w:cstheme="majorHAnsi"/>
          <w:b/>
          <w:bCs/>
          <w:lang w:eastAsia="pl-PL"/>
        </w:rPr>
        <w:t xml:space="preserve"> / Odstąpienie od umowy </w:t>
      </w:r>
    </w:p>
    <w:p w14:paraId="75350374" w14:textId="77777777" w:rsidR="00B965AA" w:rsidRPr="004E662D" w:rsidRDefault="00815A1F" w:rsidP="004903AA">
      <w:pPr>
        <w:widowControl w:val="0"/>
        <w:numPr>
          <w:ilvl w:val="0"/>
          <w:numId w:val="9"/>
        </w:numPr>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Zamawiający ma prawo rozwiązać umowę ze skutkiem natychmiastowym bez prawa do żądania odszkodowania przez Wykonawcę w przypadku gdy:</w:t>
      </w:r>
    </w:p>
    <w:p w14:paraId="0DD26185" w14:textId="77777777" w:rsidR="00B965AA" w:rsidRPr="004E662D" w:rsidRDefault="00815A1F" w:rsidP="004903AA">
      <w:pPr>
        <w:pStyle w:val="Akapitzlist"/>
        <w:numPr>
          <w:ilvl w:val="1"/>
          <w:numId w:val="19"/>
        </w:numPr>
        <w:ind w:left="993" w:hanging="567"/>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 xml:space="preserve">zwłoka w dostawie całości lub jakiejkolwiek części zamówienia przekroczy </w:t>
      </w:r>
      <w:r w:rsidR="004D153F" w:rsidRPr="004E662D">
        <w:rPr>
          <w:rFonts w:asciiTheme="majorHAnsi" w:hAnsiTheme="majorHAnsi" w:cstheme="majorHAnsi"/>
          <w:b w:val="0"/>
          <w:bCs w:val="0"/>
          <w:sz w:val="22"/>
          <w:szCs w:val="22"/>
          <w:lang w:eastAsia="pl-PL"/>
        </w:rPr>
        <w:t>14</w:t>
      </w:r>
      <w:r w:rsidRPr="004E662D">
        <w:rPr>
          <w:rFonts w:asciiTheme="majorHAnsi" w:hAnsiTheme="majorHAnsi" w:cstheme="majorHAnsi"/>
          <w:b w:val="0"/>
          <w:bCs w:val="0"/>
          <w:sz w:val="22"/>
          <w:szCs w:val="22"/>
          <w:lang w:eastAsia="pl-PL"/>
        </w:rPr>
        <w:t xml:space="preserve"> dni </w:t>
      </w:r>
      <w:r w:rsidR="004D153F" w:rsidRPr="004E662D">
        <w:rPr>
          <w:rFonts w:asciiTheme="majorHAnsi" w:hAnsiTheme="majorHAnsi" w:cstheme="majorHAnsi"/>
          <w:b w:val="0"/>
          <w:bCs w:val="0"/>
          <w:sz w:val="22"/>
          <w:szCs w:val="22"/>
          <w:lang w:eastAsia="pl-PL"/>
        </w:rPr>
        <w:t>kalendarzowych</w:t>
      </w:r>
      <w:r w:rsidRPr="004E662D">
        <w:rPr>
          <w:rFonts w:asciiTheme="majorHAnsi" w:hAnsiTheme="majorHAnsi" w:cstheme="majorHAnsi"/>
          <w:b w:val="0"/>
          <w:bCs w:val="0"/>
          <w:sz w:val="22"/>
          <w:szCs w:val="22"/>
          <w:lang w:eastAsia="pl-PL"/>
        </w:rPr>
        <w:t>;</w:t>
      </w:r>
    </w:p>
    <w:p w14:paraId="5AF3DFD7" w14:textId="77777777" w:rsidR="00B965AA" w:rsidRPr="004E662D" w:rsidRDefault="00815A1F" w:rsidP="004903AA">
      <w:pPr>
        <w:pStyle w:val="Akapitzlist"/>
        <w:numPr>
          <w:ilvl w:val="1"/>
          <w:numId w:val="19"/>
        </w:numPr>
        <w:ind w:left="993" w:hanging="567"/>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 xml:space="preserve">Wykonawca nie wymieni wadliwego towaru w terminie </w:t>
      </w:r>
      <w:r w:rsidR="00A44DBA" w:rsidRPr="004E662D">
        <w:rPr>
          <w:rFonts w:asciiTheme="majorHAnsi" w:hAnsiTheme="majorHAnsi" w:cstheme="majorHAnsi"/>
          <w:b w:val="0"/>
          <w:bCs w:val="0"/>
          <w:sz w:val="22"/>
          <w:szCs w:val="22"/>
          <w:lang w:eastAsia="pl-PL"/>
        </w:rPr>
        <w:t xml:space="preserve">do </w:t>
      </w:r>
      <w:r w:rsidR="00744C1E" w:rsidRPr="004E662D">
        <w:rPr>
          <w:rFonts w:asciiTheme="majorHAnsi" w:hAnsiTheme="majorHAnsi" w:cstheme="majorHAnsi"/>
          <w:b w:val="0"/>
          <w:bCs w:val="0"/>
          <w:sz w:val="22"/>
          <w:szCs w:val="22"/>
          <w:lang w:eastAsia="pl-PL"/>
        </w:rPr>
        <w:t>7</w:t>
      </w:r>
      <w:r w:rsidRPr="004E662D">
        <w:rPr>
          <w:rFonts w:asciiTheme="majorHAnsi" w:hAnsiTheme="majorHAnsi" w:cstheme="majorHAnsi"/>
          <w:b w:val="0"/>
          <w:bCs w:val="0"/>
          <w:sz w:val="22"/>
          <w:szCs w:val="22"/>
          <w:lang w:eastAsia="pl-PL"/>
        </w:rPr>
        <w:t xml:space="preserve"> dni </w:t>
      </w:r>
      <w:r w:rsidR="00744C1E" w:rsidRPr="004E662D">
        <w:rPr>
          <w:rFonts w:asciiTheme="majorHAnsi" w:hAnsiTheme="majorHAnsi" w:cstheme="majorHAnsi"/>
          <w:b w:val="0"/>
          <w:bCs w:val="0"/>
          <w:sz w:val="22"/>
          <w:szCs w:val="22"/>
          <w:lang w:eastAsia="pl-PL"/>
        </w:rPr>
        <w:t xml:space="preserve">kalendarzowych </w:t>
      </w:r>
      <w:r w:rsidRPr="004E662D">
        <w:rPr>
          <w:rFonts w:asciiTheme="majorHAnsi" w:hAnsiTheme="majorHAnsi" w:cstheme="majorHAnsi"/>
          <w:b w:val="0"/>
          <w:bCs w:val="0"/>
          <w:sz w:val="22"/>
          <w:szCs w:val="22"/>
          <w:lang w:eastAsia="pl-PL"/>
        </w:rPr>
        <w:t>roboczych  od zgłoszenia wady;</w:t>
      </w:r>
    </w:p>
    <w:p w14:paraId="58DF219B" w14:textId="77777777" w:rsidR="003C1509" w:rsidRPr="004E662D" w:rsidRDefault="00815A1F" w:rsidP="004903AA">
      <w:pPr>
        <w:pStyle w:val="Akapitzlist"/>
        <w:numPr>
          <w:ilvl w:val="1"/>
          <w:numId w:val="19"/>
        </w:numPr>
        <w:ind w:left="993" w:hanging="567"/>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 xml:space="preserve">Wykonawca rażąco narusza zapisy umowy. Przyczyną natychmiastowego rozwiązania umowy może być w szczególności dwukrotne dostarczenie towaru po terminie, ze zwłoką powyżej 3 dni roboczych lub dwukrotna dostawa towaru </w:t>
      </w:r>
      <w:bookmarkStart w:id="18" w:name="_Hlk51151594"/>
      <w:r w:rsidRPr="004E662D">
        <w:rPr>
          <w:rFonts w:asciiTheme="majorHAnsi" w:hAnsiTheme="majorHAnsi" w:cstheme="majorHAnsi"/>
          <w:b w:val="0"/>
          <w:bCs w:val="0"/>
          <w:sz w:val="22"/>
          <w:szCs w:val="22"/>
          <w:lang w:eastAsia="pl-PL"/>
        </w:rPr>
        <w:t>wadliwego.</w:t>
      </w:r>
    </w:p>
    <w:p w14:paraId="031923BC" w14:textId="52AF403D" w:rsidR="003C1509" w:rsidRPr="004E662D" w:rsidRDefault="003C1509" w:rsidP="004903AA">
      <w:pPr>
        <w:pStyle w:val="Akapitzlist"/>
        <w:numPr>
          <w:ilvl w:val="1"/>
          <w:numId w:val="19"/>
        </w:numPr>
        <w:ind w:left="993" w:hanging="567"/>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rPr>
        <w:t xml:space="preserve">W przypadkach naruszenia postanowień umowy Zamawiający ma prawo rozwiązać umowę po uprzednim wezwaniu Wykonawcy do realizacji zamówienia zgodnie z umową. W przypadku niedopełnienia obowiązków, o których mowa w wezwaniu w terminie wskazanym przez Zamawiającego przy czym nie krótszym niż 3 dni robocze od daty otrzymania wezwania, Zamawiający ma prawo rozwiązać umowę ze skutkiem natychmiastowym od dnia kolejnego po upływie terminu realizacji obowiązku wskazanym w wezwaniu. Wezwanie, o którym mowa może zostać przekazane drogą mailową,  osobiście lub za pomocą poczty na adres siedziby Wykonawcy, podany w umowie. </w:t>
      </w:r>
    </w:p>
    <w:bookmarkEnd w:id="18"/>
    <w:p w14:paraId="767C9067" w14:textId="77777777" w:rsidR="000E5B18" w:rsidRPr="004E662D" w:rsidRDefault="00815A1F" w:rsidP="004903AA">
      <w:pPr>
        <w:widowControl w:val="0"/>
        <w:numPr>
          <w:ilvl w:val="0"/>
          <w:numId w:val="9"/>
        </w:numPr>
        <w:tabs>
          <w:tab w:val="left" w:pos="426"/>
        </w:tabs>
        <w:suppressAutoHyphens/>
        <w:autoSpaceDE w:val="0"/>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 xml:space="preserve">W razie zaistnienia istotnej zmiany okoliczności powodującej, że wykonanie umowy nie leży </w:t>
      </w:r>
      <w:r w:rsidR="005C5F1B" w:rsidRPr="004E662D">
        <w:rPr>
          <w:rFonts w:asciiTheme="majorHAnsi" w:eastAsia="Times New Roman" w:hAnsiTheme="majorHAnsi" w:cstheme="majorHAnsi"/>
          <w:lang w:eastAsia="pl-PL"/>
        </w:rPr>
        <w:t xml:space="preserve">                             </w:t>
      </w:r>
      <w:r w:rsidRPr="004E662D">
        <w:rPr>
          <w:rFonts w:asciiTheme="majorHAnsi" w:eastAsia="Times New Roman" w:hAnsiTheme="majorHAnsi" w:cstheme="majorHAnsi"/>
          <w:lang w:eastAsia="pl-PL"/>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5C5F1B" w:rsidRPr="004E662D">
        <w:rPr>
          <w:rFonts w:asciiTheme="majorHAnsi" w:hAnsiTheme="majorHAnsi" w:cstheme="majorHAnsi"/>
        </w:rPr>
        <w:t xml:space="preserve"> </w:t>
      </w:r>
      <w:r w:rsidR="005C5F1B" w:rsidRPr="004E662D">
        <w:rPr>
          <w:rFonts w:asciiTheme="majorHAnsi" w:eastAsia="Times New Roman" w:hAnsiTheme="majorHAnsi" w:cstheme="majorHAnsi"/>
          <w:lang w:eastAsia="pl-PL"/>
        </w:rPr>
        <w:t>W takim przypadku Wykonawca może żądać jedynie wynagrodzenia należnego mu z tytułu wykonania części umowy.</w:t>
      </w:r>
      <w:r w:rsidR="00044CF0" w:rsidRPr="004E662D">
        <w:rPr>
          <w:rFonts w:asciiTheme="majorHAnsi" w:hAnsiTheme="majorHAnsi" w:cstheme="majorHAnsi"/>
        </w:rPr>
        <w:t xml:space="preserve"> </w:t>
      </w:r>
    </w:p>
    <w:p w14:paraId="23BCA699" w14:textId="77777777" w:rsidR="0014302D" w:rsidRPr="004E662D" w:rsidRDefault="0014302D" w:rsidP="004903AA">
      <w:pPr>
        <w:pStyle w:val="Akapitzlist"/>
        <w:numPr>
          <w:ilvl w:val="0"/>
          <w:numId w:val="9"/>
        </w:numPr>
        <w:tabs>
          <w:tab w:val="left" w:pos="426"/>
        </w:tabs>
        <w:ind w:left="426" w:hanging="426"/>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Odstąpienie od umowy lub rozwiązanie umowy powinno nastąpić w formie pisemnej pod rygorem nieważności i powinno zawierać uzasadnienie.</w:t>
      </w:r>
    </w:p>
    <w:p w14:paraId="005044F0" w14:textId="77777777" w:rsidR="00827633" w:rsidRPr="004E662D" w:rsidRDefault="00827633" w:rsidP="00EE3885">
      <w:pPr>
        <w:spacing w:after="0" w:line="240" w:lineRule="auto"/>
        <w:rPr>
          <w:rFonts w:asciiTheme="majorHAnsi" w:eastAsia="Times New Roman" w:hAnsiTheme="majorHAnsi" w:cstheme="majorHAnsi"/>
          <w:b/>
          <w:bCs/>
          <w:lang w:eastAsia="pl-PL"/>
        </w:rPr>
      </w:pPr>
      <w:bookmarkStart w:id="19" w:name="_Hlk85718205"/>
    </w:p>
    <w:p w14:paraId="74B4B487" w14:textId="1A386390"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1</w:t>
      </w:r>
      <w:r w:rsidR="00803744" w:rsidRPr="004E662D">
        <w:rPr>
          <w:rFonts w:asciiTheme="majorHAnsi" w:eastAsia="Times New Roman" w:hAnsiTheme="majorHAnsi" w:cstheme="majorHAnsi"/>
          <w:b/>
          <w:bCs/>
          <w:lang w:eastAsia="pl-PL"/>
        </w:rPr>
        <w:t>3</w:t>
      </w:r>
    </w:p>
    <w:p w14:paraId="537E8A6A"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Podwykonawcy</w:t>
      </w:r>
      <w:bookmarkEnd w:id="19"/>
    </w:p>
    <w:p w14:paraId="3890E996" w14:textId="77777777" w:rsidR="005349C1" w:rsidRPr="004E662D" w:rsidRDefault="005349C1" w:rsidP="004903AA">
      <w:pPr>
        <w:numPr>
          <w:ilvl w:val="3"/>
          <w:numId w:val="16"/>
        </w:numPr>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Wykonawca oświadcza, że wykonanie przedmiotu Umowy, powierzone za zgodą Zamawiającego osobom trzecim, nie będzie miało wpływu na jakość, terminowość  i warunki wykonania Umowy.</w:t>
      </w:r>
    </w:p>
    <w:p w14:paraId="2A5DFA9B" w14:textId="77777777" w:rsidR="005349C1" w:rsidRPr="004E662D" w:rsidRDefault="005349C1" w:rsidP="004903AA">
      <w:pPr>
        <w:numPr>
          <w:ilvl w:val="3"/>
          <w:numId w:val="16"/>
        </w:numPr>
        <w:spacing w:after="0" w:line="240" w:lineRule="auto"/>
        <w:ind w:left="426" w:hanging="426"/>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zh-CN"/>
        </w:rPr>
        <w:lastRenderedPageBreak/>
        <w:t>Wykonawca ponosi pełną odpowiedzialność wobec Zamawiającego za czynności, które wykonuje przy pomocy Podwykonawców, odpowiadając za ich działania i za zaniechania, jak za własne.</w:t>
      </w:r>
    </w:p>
    <w:p w14:paraId="43ACB67D" w14:textId="77777777" w:rsidR="00376D0A" w:rsidRPr="004E662D" w:rsidRDefault="00376D0A" w:rsidP="00D777F1">
      <w:pPr>
        <w:spacing w:after="0" w:line="240" w:lineRule="auto"/>
        <w:rPr>
          <w:rFonts w:asciiTheme="majorHAnsi" w:eastAsia="Times New Roman" w:hAnsiTheme="majorHAnsi" w:cstheme="majorHAnsi"/>
          <w:b/>
          <w:bCs/>
          <w:lang w:eastAsia="pl-PL"/>
        </w:rPr>
      </w:pPr>
    </w:p>
    <w:p w14:paraId="7CC919C0" w14:textId="6177956F" w:rsidR="0014302D" w:rsidRPr="004E662D" w:rsidRDefault="0014302D" w:rsidP="0014302D">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1</w:t>
      </w:r>
      <w:r w:rsidR="00803744" w:rsidRPr="004E662D">
        <w:rPr>
          <w:rFonts w:asciiTheme="majorHAnsi" w:eastAsia="Times New Roman" w:hAnsiTheme="majorHAnsi" w:cstheme="majorHAnsi"/>
          <w:b/>
          <w:bCs/>
          <w:lang w:eastAsia="pl-PL"/>
        </w:rPr>
        <w:t>4</w:t>
      </w:r>
    </w:p>
    <w:p w14:paraId="49EDD5DB" w14:textId="77777777" w:rsidR="0014302D" w:rsidRPr="004E662D" w:rsidRDefault="0014302D"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Klauzula informacyjna RODO</w:t>
      </w:r>
    </w:p>
    <w:p w14:paraId="44321D2E" w14:textId="77777777" w:rsidR="005C3D1D" w:rsidRPr="004E662D" w:rsidRDefault="005C3D1D" w:rsidP="005C3D1D">
      <w:pPr>
        <w:jc w:val="both"/>
        <w:rPr>
          <w:rFonts w:asciiTheme="majorHAnsi" w:hAnsiTheme="majorHAnsi" w:cstheme="majorHAnsi"/>
        </w:rPr>
      </w:pPr>
      <w:r w:rsidRPr="004E662D">
        <w:rPr>
          <w:rFonts w:asciiTheme="majorHAnsi" w:hAnsiTheme="majorHAnsi" w:cstheme="majorHAnsi"/>
        </w:rPr>
        <w:t xml:space="preserve">Zgodnie z art. 13 ust. 1 -3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19659C2" w14:textId="77777777" w:rsidR="005C3D1D" w:rsidRPr="004E662D" w:rsidRDefault="005C3D1D" w:rsidP="004903AA">
      <w:pPr>
        <w:numPr>
          <w:ilvl w:val="0"/>
          <w:numId w:val="12"/>
        </w:numPr>
        <w:spacing w:after="0" w:line="240" w:lineRule="auto"/>
        <w:ind w:left="426" w:hanging="426"/>
        <w:jc w:val="both"/>
        <w:rPr>
          <w:rFonts w:asciiTheme="majorHAnsi" w:hAnsiTheme="majorHAnsi" w:cstheme="majorHAnsi"/>
        </w:rPr>
      </w:pPr>
      <w:r w:rsidRPr="004E662D">
        <w:rPr>
          <w:rFonts w:asciiTheme="majorHAnsi" w:hAnsiTheme="majorHAnsi" w:cstheme="majorHAnsi"/>
        </w:rPr>
        <w:t>Administratorem uzyskanych dla realizacji niniejszej umowy danych osobowych jest Centrum Zdrowia Dziecka i Rodziny im. Jana Pawła II w Sosnowcu Sp. z o.o., ul. G. Zapolskiej 3, 41-218 Sosnowiec;</w:t>
      </w:r>
    </w:p>
    <w:p w14:paraId="0FFE3E79" w14:textId="77777777" w:rsidR="005C3D1D" w:rsidRPr="004E662D" w:rsidRDefault="005C3D1D" w:rsidP="004903AA">
      <w:pPr>
        <w:numPr>
          <w:ilvl w:val="0"/>
          <w:numId w:val="12"/>
        </w:numPr>
        <w:spacing w:after="0" w:line="240" w:lineRule="auto"/>
        <w:ind w:left="426" w:hanging="426"/>
        <w:jc w:val="both"/>
        <w:rPr>
          <w:rFonts w:asciiTheme="majorHAnsi" w:hAnsiTheme="majorHAnsi" w:cstheme="majorHAnsi"/>
        </w:rPr>
      </w:pPr>
      <w:r w:rsidRPr="004E662D">
        <w:rPr>
          <w:rFonts w:asciiTheme="majorHAnsi" w:hAnsiTheme="majorHAnsi" w:cstheme="majorHAnsi"/>
        </w:rPr>
        <w:t xml:space="preserve">Kontakt do inspektora ochrony danych w Centrum Zdrowia Dziecka i Rodziny im. Jana Pawła II                                 w Sosnowcu Sp. z o.o. - adres e-mail, </w:t>
      </w:r>
      <w:hyperlink r:id="rId11" w:history="1">
        <w:r w:rsidRPr="004E662D">
          <w:rPr>
            <w:rStyle w:val="Hipercze"/>
            <w:rFonts w:asciiTheme="majorHAnsi" w:hAnsiTheme="majorHAnsi" w:cstheme="majorHAnsi"/>
          </w:rPr>
          <w:t>iod@czdir.pl</w:t>
        </w:r>
      </w:hyperlink>
      <w:r w:rsidRPr="004E662D">
        <w:rPr>
          <w:rFonts w:asciiTheme="majorHAnsi" w:hAnsiTheme="majorHAnsi" w:cstheme="majorHAnsi"/>
        </w:rPr>
        <w:t xml:space="preserve"> </w:t>
      </w:r>
    </w:p>
    <w:p w14:paraId="27AF5704" w14:textId="77777777" w:rsidR="005C3D1D" w:rsidRPr="004E662D" w:rsidRDefault="005C3D1D" w:rsidP="004903AA">
      <w:pPr>
        <w:numPr>
          <w:ilvl w:val="0"/>
          <w:numId w:val="12"/>
        </w:numPr>
        <w:spacing w:after="0" w:line="240" w:lineRule="auto"/>
        <w:ind w:left="426" w:hanging="426"/>
        <w:jc w:val="both"/>
        <w:rPr>
          <w:rFonts w:asciiTheme="majorHAnsi" w:hAnsiTheme="majorHAnsi" w:cstheme="majorHAnsi"/>
        </w:rPr>
      </w:pPr>
      <w:r w:rsidRPr="004E662D">
        <w:rPr>
          <w:rFonts w:asciiTheme="majorHAnsi" w:hAnsiTheme="majorHAnsi" w:cstheme="majorHAnsi"/>
        </w:rPr>
        <w:t>Uzyskane dane osobowe przetwarzane będą w celu wykonania zawartej umowy (podstawa z art. 6 ust. 1 lit. b RODO);</w:t>
      </w:r>
    </w:p>
    <w:p w14:paraId="0CA9EAA1" w14:textId="77777777" w:rsidR="005C3D1D" w:rsidRPr="004E662D" w:rsidRDefault="005C3D1D" w:rsidP="004903AA">
      <w:pPr>
        <w:numPr>
          <w:ilvl w:val="0"/>
          <w:numId w:val="13"/>
        </w:numPr>
        <w:spacing w:after="0" w:line="240" w:lineRule="auto"/>
        <w:ind w:left="1134" w:hanging="425"/>
        <w:jc w:val="both"/>
        <w:rPr>
          <w:rFonts w:asciiTheme="majorHAnsi" w:hAnsiTheme="majorHAnsi" w:cstheme="majorHAnsi"/>
        </w:rPr>
      </w:pPr>
      <w:r w:rsidRPr="004E662D">
        <w:rPr>
          <w:rFonts w:asciiTheme="majorHAnsi" w:hAnsiTheme="majorHAnsi" w:cstheme="majorHAnsi"/>
        </w:rPr>
        <w:t>w celu podjęcia działań niezbędnych do realizacji umowy (podstawa z art. 6 ust. 1 lit. b RODO);</w:t>
      </w:r>
    </w:p>
    <w:p w14:paraId="6D9AE279" w14:textId="77777777" w:rsidR="005C3D1D" w:rsidRPr="004E662D" w:rsidRDefault="005C3D1D" w:rsidP="004903AA">
      <w:pPr>
        <w:numPr>
          <w:ilvl w:val="0"/>
          <w:numId w:val="13"/>
        </w:numPr>
        <w:spacing w:after="0" w:line="240" w:lineRule="auto"/>
        <w:ind w:left="1134" w:hanging="425"/>
        <w:jc w:val="both"/>
        <w:rPr>
          <w:rFonts w:asciiTheme="majorHAnsi" w:hAnsiTheme="majorHAnsi" w:cstheme="majorHAnsi"/>
        </w:rPr>
      </w:pPr>
      <w:r w:rsidRPr="004E662D">
        <w:rPr>
          <w:rFonts w:asciiTheme="majorHAnsi" w:hAnsiTheme="majorHAnsi" w:cstheme="majorHAnsi"/>
        </w:rPr>
        <w:t>w celu udokumentowania realizacji umowy, na podstawie przepisów prawa podatkowego, celnego, rachunkowego (podstawa z art. 6 ust. 1 lit. c RODO);</w:t>
      </w:r>
    </w:p>
    <w:p w14:paraId="69EF40CD" w14:textId="77777777" w:rsidR="005C3D1D" w:rsidRPr="004E662D" w:rsidRDefault="005C3D1D" w:rsidP="004903AA">
      <w:pPr>
        <w:numPr>
          <w:ilvl w:val="0"/>
          <w:numId w:val="13"/>
        </w:numPr>
        <w:spacing w:after="0" w:line="240" w:lineRule="auto"/>
        <w:ind w:left="1134" w:hanging="425"/>
        <w:jc w:val="both"/>
        <w:rPr>
          <w:rFonts w:asciiTheme="majorHAnsi" w:hAnsiTheme="majorHAnsi" w:cstheme="majorHAnsi"/>
        </w:rPr>
      </w:pPr>
      <w:r w:rsidRPr="004E662D">
        <w:rPr>
          <w:rFonts w:asciiTheme="majorHAnsi" w:hAnsiTheme="majorHAnsi" w:cstheme="majorHAnsi"/>
        </w:rPr>
        <w:t>w celach archiwalnych (dowodowych) będących realizacją naszego prawnie uzasadnionego interesu dotyczącego zabezpieczenia informacji na wypadek prawnej potrzeby wykazania faktów, ewentualnego ustalenia, dochodzenia lub obrony przed roszczeniami (art. 6 ust. 1 lit. f RODO);</w:t>
      </w:r>
    </w:p>
    <w:p w14:paraId="1A95FAA0" w14:textId="77777777" w:rsidR="005C3D1D" w:rsidRPr="004E662D" w:rsidRDefault="005C3D1D" w:rsidP="004903AA">
      <w:pPr>
        <w:numPr>
          <w:ilvl w:val="0"/>
          <w:numId w:val="13"/>
        </w:numPr>
        <w:spacing w:after="0" w:line="240" w:lineRule="auto"/>
        <w:ind w:left="1134" w:hanging="425"/>
        <w:jc w:val="both"/>
        <w:rPr>
          <w:rFonts w:asciiTheme="majorHAnsi" w:hAnsiTheme="majorHAnsi" w:cstheme="majorHAnsi"/>
        </w:rPr>
      </w:pPr>
      <w:r w:rsidRPr="004E662D">
        <w:rPr>
          <w:rFonts w:asciiTheme="majorHAnsi" w:hAnsiTheme="majorHAnsi" w:cstheme="majorHAnsi"/>
        </w:rPr>
        <w:t>prowadzenia audytów wewnętrznych, raportowania wewnętrznego (podstawa z art. 6 ust. 1 lit. f RODO);</w:t>
      </w:r>
    </w:p>
    <w:p w14:paraId="06BC9329" w14:textId="77777777" w:rsidR="005C3D1D" w:rsidRPr="004E662D" w:rsidRDefault="005C3D1D" w:rsidP="004903AA">
      <w:pPr>
        <w:numPr>
          <w:ilvl w:val="0"/>
          <w:numId w:val="13"/>
        </w:numPr>
        <w:spacing w:after="0" w:line="240" w:lineRule="auto"/>
        <w:ind w:left="1134" w:hanging="425"/>
        <w:jc w:val="both"/>
        <w:rPr>
          <w:rFonts w:asciiTheme="majorHAnsi" w:hAnsiTheme="majorHAnsi" w:cstheme="majorHAnsi"/>
        </w:rPr>
      </w:pPr>
      <w:r w:rsidRPr="004E662D">
        <w:rPr>
          <w:rFonts w:asciiTheme="majorHAnsi" w:hAnsiTheme="majorHAnsi" w:cstheme="majorHAnsi"/>
        </w:rPr>
        <w:t>w celu realizacji praw osoby której dane dotyczą, aktualizacji danych (podstawa z art. 6 ust. 1 lit. f (RODO);</w:t>
      </w:r>
    </w:p>
    <w:p w14:paraId="0B6646DE" w14:textId="10441B9C" w:rsidR="005C3D1D" w:rsidRPr="004E662D" w:rsidRDefault="005C3D1D" w:rsidP="004903AA">
      <w:pPr>
        <w:numPr>
          <w:ilvl w:val="0"/>
          <w:numId w:val="12"/>
        </w:numPr>
        <w:spacing w:after="0" w:line="240" w:lineRule="auto"/>
        <w:ind w:left="426" w:hanging="426"/>
        <w:jc w:val="both"/>
        <w:rPr>
          <w:rFonts w:asciiTheme="majorHAnsi" w:hAnsiTheme="majorHAnsi" w:cstheme="majorHAnsi"/>
        </w:rPr>
      </w:pPr>
      <w:r w:rsidRPr="004E662D">
        <w:rPr>
          <w:rFonts w:asciiTheme="majorHAnsi" w:hAnsiTheme="majorHAnsi" w:cstheme="majorHAnsi"/>
        </w:rPr>
        <w:t>odbiorcami uzyskanych danych osobowych będą firmy świadczące usługi na nasze zlecenie, którym zlecimy czynności wymagające przetwarzania danych, w szczególności w zakresie usług IT, księgowości, kancelariom prawnym oraz podmiotom upoważnionym do</w:t>
      </w:r>
      <w:r w:rsidR="00673B43" w:rsidRPr="004E662D">
        <w:rPr>
          <w:rFonts w:asciiTheme="majorHAnsi" w:hAnsiTheme="majorHAnsi" w:cstheme="majorHAnsi"/>
        </w:rPr>
        <w:t xml:space="preserve"> audytów,</w:t>
      </w:r>
      <w:r w:rsidRPr="004E662D">
        <w:rPr>
          <w:rFonts w:asciiTheme="majorHAnsi" w:hAnsiTheme="majorHAnsi" w:cstheme="majorHAnsi"/>
        </w:rPr>
        <w:t xml:space="preserve"> nadzoru i kontroli.</w:t>
      </w:r>
    </w:p>
    <w:p w14:paraId="6DB96440" w14:textId="77777777" w:rsidR="005C3D1D" w:rsidRPr="004E662D" w:rsidRDefault="005C3D1D" w:rsidP="004903AA">
      <w:pPr>
        <w:numPr>
          <w:ilvl w:val="0"/>
          <w:numId w:val="12"/>
        </w:numPr>
        <w:spacing w:after="0" w:line="240" w:lineRule="auto"/>
        <w:ind w:left="426" w:hanging="426"/>
        <w:jc w:val="both"/>
        <w:rPr>
          <w:rFonts w:asciiTheme="majorHAnsi" w:hAnsiTheme="majorHAnsi" w:cstheme="majorHAnsi"/>
        </w:rPr>
      </w:pPr>
      <w:r w:rsidRPr="004E662D">
        <w:rPr>
          <w:rFonts w:asciiTheme="majorHAnsi" w:hAnsiTheme="majorHAnsi" w:cstheme="majorHAnsi"/>
        </w:rPr>
        <w:t xml:space="preserve">uzyskane dane osobowe będą przechowywane przez czas realizacji umowy, a po jej zakończeniu – do celów podatkowych - przez okres 5-ciu lat licząc od końca roku kalendarzowego, w którym powstał obowiązek podatkowy, z tym zastrzeżeniem, iż okres przechowywania danych osobowych może zostać każdorazowo przedłużony o okres przedawnienia roszczeń, jeżeli przetwarzanie danych osobowych będzie niezbędne dla celowego dochodzenia roszczeń lub obrony przed roszczeniami strony przeciwnej, co stanowi prawnie usprawiedliwiony interes Administratora. Po tym okresie dane osobowe będą </w:t>
      </w:r>
      <w:proofErr w:type="spellStart"/>
      <w:r w:rsidRPr="004E662D">
        <w:rPr>
          <w:rFonts w:asciiTheme="majorHAnsi" w:hAnsiTheme="majorHAnsi" w:cstheme="majorHAnsi"/>
        </w:rPr>
        <w:t>anonimizowane</w:t>
      </w:r>
      <w:proofErr w:type="spellEnd"/>
      <w:r w:rsidRPr="004E662D">
        <w:rPr>
          <w:rFonts w:asciiTheme="majorHAnsi" w:hAnsiTheme="majorHAnsi" w:cstheme="majorHAnsi"/>
        </w:rPr>
        <w:t xml:space="preserve"> lub usuwane.</w:t>
      </w:r>
    </w:p>
    <w:p w14:paraId="7C47CE87" w14:textId="177A21A3" w:rsidR="005C3D1D" w:rsidRPr="004E662D" w:rsidRDefault="005C3D1D" w:rsidP="004903AA">
      <w:pPr>
        <w:numPr>
          <w:ilvl w:val="0"/>
          <w:numId w:val="12"/>
        </w:numPr>
        <w:spacing w:after="0" w:line="240" w:lineRule="auto"/>
        <w:ind w:left="426" w:hanging="426"/>
        <w:jc w:val="both"/>
        <w:rPr>
          <w:rFonts w:asciiTheme="majorHAnsi" w:hAnsiTheme="majorHAnsi" w:cstheme="majorHAnsi"/>
        </w:rPr>
      </w:pPr>
      <w:r w:rsidRPr="004E662D">
        <w:rPr>
          <w:rFonts w:asciiTheme="majorHAnsi" w:hAnsiTheme="majorHAnsi" w:cstheme="majorHAnsi"/>
        </w:rPr>
        <w:t>Przekazanie danych osobowych jest niezbędne do zawarcia umowy.</w:t>
      </w:r>
      <w:r w:rsidR="00376D0A" w:rsidRPr="004E662D">
        <w:rPr>
          <w:rFonts w:asciiTheme="majorHAnsi" w:hAnsiTheme="majorHAnsi" w:cstheme="majorHAnsi"/>
        </w:rPr>
        <w:t xml:space="preserve"> </w:t>
      </w:r>
      <w:r w:rsidRPr="004E662D">
        <w:rPr>
          <w:rFonts w:asciiTheme="majorHAnsi" w:hAnsiTheme="majorHAnsi" w:cstheme="majorHAnsi"/>
        </w:rPr>
        <w:t xml:space="preserve">Niepodanie danych osobowych spowoduje niemożność zawarcia i realizacji umowy. </w:t>
      </w:r>
    </w:p>
    <w:p w14:paraId="69CB04CE" w14:textId="77777777" w:rsidR="005C3D1D" w:rsidRPr="004E662D" w:rsidRDefault="005C3D1D" w:rsidP="004903AA">
      <w:pPr>
        <w:numPr>
          <w:ilvl w:val="0"/>
          <w:numId w:val="12"/>
        </w:numPr>
        <w:spacing w:after="0" w:line="240" w:lineRule="auto"/>
        <w:ind w:left="426" w:hanging="426"/>
        <w:jc w:val="both"/>
        <w:rPr>
          <w:rFonts w:asciiTheme="majorHAnsi" w:hAnsiTheme="majorHAnsi" w:cstheme="majorHAnsi"/>
        </w:rPr>
      </w:pPr>
      <w:r w:rsidRPr="004E662D">
        <w:rPr>
          <w:rFonts w:asciiTheme="majorHAnsi" w:hAnsiTheme="majorHAnsi" w:cstheme="majorHAnsi"/>
        </w:rPr>
        <w:t xml:space="preserve">Administrator nie zamierza przekazywać danych do tzw. „państwa trzeciego”, </w:t>
      </w:r>
      <w:r w:rsidRPr="004E662D">
        <w:rPr>
          <w:rFonts w:asciiTheme="majorHAnsi" w:hAnsiTheme="majorHAnsi" w:cstheme="majorHAnsi"/>
        </w:rPr>
        <w:br/>
        <w:t>tj. państwa, które znajduje się poza Europejskim Obszarem Gospodarczym lub organizacji międzynarodowej.</w:t>
      </w:r>
    </w:p>
    <w:p w14:paraId="2C84451A" w14:textId="77777777" w:rsidR="005C3D1D" w:rsidRPr="004E662D" w:rsidRDefault="005C3D1D" w:rsidP="004903AA">
      <w:pPr>
        <w:numPr>
          <w:ilvl w:val="0"/>
          <w:numId w:val="12"/>
        </w:numPr>
        <w:spacing w:after="0" w:line="240" w:lineRule="auto"/>
        <w:ind w:left="426" w:hanging="426"/>
        <w:jc w:val="both"/>
        <w:rPr>
          <w:rFonts w:asciiTheme="majorHAnsi" w:hAnsiTheme="majorHAnsi" w:cstheme="majorHAnsi"/>
        </w:rPr>
      </w:pPr>
      <w:r w:rsidRPr="004E662D">
        <w:rPr>
          <w:rFonts w:asciiTheme="majorHAnsi" w:hAnsiTheme="majorHAnsi" w:cstheme="majorHAnsi"/>
        </w:rPr>
        <w:t>W odniesieniu do uzyskanych w postępowaniu danych osobowych decyzje nie będą podejmowane w sposób zautomatyzowany, stosowanie do art. 22 RODO;</w:t>
      </w:r>
    </w:p>
    <w:p w14:paraId="695BD05B" w14:textId="77777777" w:rsidR="005C3D1D" w:rsidRPr="004E662D" w:rsidRDefault="005C3D1D" w:rsidP="004903AA">
      <w:pPr>
        <w:numPr>
          <w:ilvl w:val="0"/>
          <w:numId w:val="12"/>
        </w:numPr>
        <w:spacing w:after="0" w:line="240" w:lineRule="auto"/>
        <w:ind w:left="426" w:hanging="426"/>
        <w:jc w:val="both"/>
        <w:rPr>
          <w:rFonts w:asciiTheme="majorHAnsi" w:hAnsiTheme="majorHAnsi" w:cstheme="majorHAnsi"/>
        </w:rPr>
      </w:pPr>
      <w:r w:rsidRPr="004E662D">
        <w:rPr>
          <w:rFonts w:asciiTheme="majorHAnsi" w:hAnsiTheme="majorHAnsi" w:cstheme="majorHAnsi"/>
        </w:rPr>
        <w:t>Osoba, której dane osobowe dotyczą posiada:</w:t>
      </w:r>
    </w:p>
    <w:p w14:paraId="02553211" w14:textId="77777777" w:rsidR="005C3D1D" w:rsidRPr="004E662D" w:rsidRDefault="005C3D1D" w:rsidP="004903AA">
      <w:pPr>
        <w:numPr>
          <w:ilvl w:val="0"/>
          <w:numId w:val="14"/>
        </w:numPr>
        <w:spacing w:after="0" w:line="240" w:lineRule="auto"/>
        <w:ind w:left="1134" w:hanging="425"/>
        <w:jc w:val="both"/>
        <w:rPr>
          <w:rFonts w:asciiTheme="majorHAnsi" w:hAnsiTheme="majorHAnsi" w:cstheme="majorHAnsi"/>
        </w:rPr>
      </w:pPr>
      <w:r w:rsidRPr="004E662D">
        <w:rPr>
          <w:rFonts w:asciiTheme="majorHAnsi" w:hAnsiTheme="majorHAnsi" w:cstheme="majorHAnsi"/>
        </w:rPr>
        <w:t>na podstawie art. 15 RODO prawo dostępu do danych osobowych;</w:t>
      </w:r>
    </w:p>
    <w:p w14:paraId="196E6515" w14:textId="77777777" w:rsidR="005C3D1D" w:rsidRPr="004E662D" w:rsidRDefault="005C3D1D" w:rsidP="004903AA">
      <w:pPr>
        <w:numPr>
          <w:ilvl w:val="0"/>
          <w:numId w:val="14"/>
        </w:numPr>
        <w:spacing w:after="0" w:line="240" w:lineRule="auto"/>
        <w:ind w:left="1134" w:hanging="425"/>
        <w:jc w:val="both"/>
        <w:rPr>
          <w:rFonts w:asciiTheme="majorHAnsi" w:hAnsiTheme="majorHAnsi" w:cstheme="majorHAnsi"/>
        </w:rPr>
      </w:pPr>
      <w:r w:rsidRPr="004E662D">
        <w:rPr>
          <w:rFonts w:asciiTheme="majorHAnsi" w:hAnsiTheme="majorHAnsi" w:cstheme="majorHAnsi"/>
        </w:rPr>
        <w:t>na podstawie art. 16 RODO prawo do sprostowania osobowych;</w:t>
      </w:r>
    </w:p>
    <w:p w14:paraId="3B28A53B" w14:textId="77777777" w:rsidR="005C3D1D" w:rsidRPr="004E662D" w:rsidRDefault="005C3D1D" w:rsidP="004903AA">
      <w:pPr>
        <w:numPr>
          <w:ilvl w:val="0"/>
          <w:numId w:val="14"/>
        </w:numPr>
        <w:spacing w:after="0" w:line="240" w:lineRule="auto"/>
        <w:ind w:left="1134" w:hanging="425"/>
        <w:jc w:val="both"/>
        <w:rPr>
          <w:rFonts w:asciiTheme="majorHAnsi" w:hAnsiTheme="majorHAnsi" w:cstheme="majorHAnsi"/>
        </w:rPr>
      </w:pPr>
      <w:r w:rsidRPr="004E662D">
        <w:rPr>
          <w:rFonts w:asciiTheme="majorHAnsi" w:hAnsiTheme="majorHAnsi" w:cstheme="majorHAnsi"/>
        </w:rPr>
        <w:t>na podstawie art. 18 RODO prawo żądania od administratora ograniczenia przetwarzania danych osobowych z zastrzeżeniem przypadków, o których mowa w art. 18 ust. 2 RODO;</w:t>
      </w:r>
    </w:p>
    <w:p w14:paraId="2157A7AB" w14:textId="77777777" w:rsidR="005C3D1D" w:rsidRPr="004E662D" w:rsidRDefault="005C3D1D" w:rsidP="004903AA">
      <w:pPr>
        <w:numPr>
          <w:ilvl w:val="0"/>
          <w:numId w:val="14"/>
        </w:numPr>
        <w:spacing w:after="0" w:line="240" w:lineRule="auto"/>
        <w:ind w:left="1134" w:hanging="425"/>
        <w:jc w:val="both"/>
        <w:rPr>
          <w:rFonts w:asciiTheme="majorHAnsi" w:hAnsiTheme="majorHAnsi" w:cstheme="majorHAnsi"/>
        </w:rPr>
      </w:pPr>
      <w:r w:rsidRPr="004E662D">
        <w:rPr>
          <w:rFonts w:asciiTheme="majorHAnsi" w:hAnsiTheme="majorHAnsi" w:cstheme="majorHAnsi"/>
        </w:rPr>
        <w:lastRenderedPageBreak/>
        <w:t>prawo do wniesienia skargi do Prezesa Urzędu Ochrony Danych Osobowych, gdy wnoszący skargę uzna, że przetwarzanie danych osobowych jego dotyczących narusza przepisy RODO;</w:t>
      </w:r>
    </w:p>
    <w:p w14:paraId="3AC81FCA" w14:textId="77777777" w:rsidR="005C3D1D" w:rsidRPr="004E662D" w:rsidRDefault="005C3D1D" w:rsidP="004903AA">
      <w:pPr>
        <w:numPr>
          <w:ilvl w:val="0"/>
          <w:numId w:val="12"/>
        </w:numPr>
        <w:spacing w:after="0" w:line="240" w:lineRule="auto"/>
        <w:ind w:left="426" w:hanging="426"/>
        <w:jc w:val="both"/>
        <w:rPr>
          <w:rFonts w:asciiTheme="majorHAnsi" w:hAnsiTheme="majorHAnsi" w:cstheme="majorHAnsi"/>
        </w:rPr>
      </w:pPr>
      <w:r w:rsidRPr="004E662D">
        <w:rPr>
          <w:rFonts w:asciiTheme="majorHAnsi" w:hAnsiTheme="majorHAnsi" w:cstheme="majorHAnsi"/>
        </w:rPr>
        <w:t>osobie, której dane osobowe dotyczą nie przysługuje:</w:t>
      </w:r>
    </w:p>
    <w:p w14:paraId="2A786BF7" w14:textId="77777777" w:rsidR="005C3D1D" w:rsidRPr="004E662D" w:rsidRDefault="005C3D1D" w:rsidP="004903AA">
      <w:pPr>
        <w:numPr>
          <w:ilvl w:val="0"/>
          <w:numId w:val="15"/>
        </w:numPr>
        <w:spacing w:after="0" w:line="240" w:lineRule="auto"/>
        <w:ind w:left="1134" w:hanging="425"/>
        <w:jc w:val="both"/>
        <w:rPr>
          <w:rFonts w:asciiTheme="majorHAnsi" w:hAnsiTheme="majorHAnsi" w:cstheme="majorHAnsi"/>
        </w:rPr>
      </w:pPr>
      <w:r w:rsidRPr="004E662D">
        <w:rPr>
          <w:rFonts w:asciiTheme="majorHAnsi" w:hAnsiTheme="majorHAnsi" w:cstheme="majorHAnsi"/>
        </w:rPr>
        <w:t>w związku z art. 17 ust. 3 lit. b, d lub e RODO prawo do usunięcia danych osobowych;</w:t>
      </w:r>
    </w:p>
    <w:p w14:paraId="68D2A590" w14:textId="77777777" w:rsidR="005C3D1D" w:rsidRPr="004E662D" w:rsidRDefault="005C3D1D" w:rsidP="004903AA">
      <w:pPr>
        <w:numPr>
          <w:ilvl w:val="0"/>
          <w:numId w:val="15"/>
        </w:numPr>
        <w:spacing w:after="0" w:line="240" w:lineRule="auto"/>
        <w:ind w:left="1134" w:hanging="425"/>
        <w:jc w:val="both"/>
        <w:rPr>
          <w:rFonts w:asciiTheme="majorHAnsi" w:hAnsiTheme="majorHAnsi" w:cstheme="majorHAnsi"/>
        </w:rPr>
      </w:pPr>
      <w:r w:rsidRPr="004E662D">
        <w:rPr>
          <w:rFonts w:asciiTheme="majorHAnsi" w:hAnsiTheme="majorHAnsi" w:cstheme="majorHAnsi"/>
        </w:rPr>
        <w:t>prawo do przenoszenia danych osobowych, o którym mowa w art. 20 RODO;</w:t>
      </w:r>
    </w:p>
    <w:p w14:paraId="74268669" w14:textId="77777777" w:rsidR="005C3D1D" w:rsidRPr="004E662D" w:rsidRDefault="005C3D1D" w:rsidP="004903AA">
      <w:pPr>
        <w:numPr>
          <w:ilvl w:val="0"/>
          <w:numId w:val="15"/>
        </w:numPr>
        <w:spacing w:after="0" w:line="240" w:lineRule="auto"/>
        <w:ind w:left="1134" w:hanging="425"/>
        <w:jc w:val="both"/>
        <w:rPr>
          <w:rFonts w:asciiTheme="majorHAnsi" w:hAnsiTheme="majorHAnsi" w:cstheme="majorHAnsi"/>
        </w:rPr>
      </w:pPr>
      <w:r w:rsidRPr="004E662D">
        <w:rPr>
          <w:rFonts w:asciiTheme="majorHAnsi" w:hAnsiTheme="majorHAnsi" w:cstheme="majorHAnsi"/>
        </w:rPr>
        <w:t>na podstawie art. 21 RODO prawo sprzeciwu, wobec przetwarzania danych osobowych, gdyż podstawą prawną przetwarzania danych osobowych jest art. 6 ust. 1 lit. c RODO.</w:t>
      </w:r>
    </w:p>
    <w:p w14:paraId="04FF6914" w14:textId="77777777" w:rsidR="005C3D1D" w:rsidRPr="004E662D" w:rsidRDefault="005C3D1D" w:rsidP="005C3D1D">
      <w:pPr>
        <w:spacing w:after="0" w:line="240" w:lineRule="auto"/>
        <w:ind w:left="426" w:hanging="426"/>
        <w:jc w:val="both"/>
        <w:rPr>
          <w:rFonts w:asciiTheme="majorHAnsi" w:hAnsiTheme="majorHAnsi" w:cstheme="majorHAnsi"/>
        </w:rPr>
      </w:pPr>
      <w:r w:rsidRPr="004E662D">
        <w:rPr>
          <w:rFonts w:asciiTheme="majorHAnsi" w:hAnsiTheme="majorHAnsi" w:cstheme="majorHAnsi"/>
        </w:rPr>
        <w:t>11.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56ECC5A" w14:textId="77777777" w:rsidR="0014302D" w:rsidRPr="004E662D" w:rsidRDefault="005C3D1D" w:rsidP="00EE3885">
      <w:pPr>
        <w:spacing w:after="0"/>
        <w:ind w:left="426" w:hanging="426"/>
        <w:jc w:val="both"/>
        <w:rPr>
          <w:rFonts w:asciiTheme="majorHAnsi" w:hAnsiTheme="majorHAnsi" w:cstheme="majorHAnsi"/>
        </w:rPr>
      </w:pPr>
      <w:r w:rsidRPr="004E662D">
        <w:rPr>
          <w:rFonts w:asciiTheme="majorHAnsi" w:hAnsiTheme="majorHAnsi" w:cstheme="majorHAnsi"/>
        </w:rPr>
        <w:t xml:space="preserve">12.   Wystąpienie z żądaniem, o którym mowa w art. 18 ust. 1 RODO, nie ogranicza przetwarzania danych osobowych do czasu określonego innymi przepisami prawa. </w:t>
      </w:r>
    </w:p>
    <w:p w14:paraId="6E862A29" w14:textId="6B235AA8" w:rsidR="00EE3885" w:rsidRPr="004E662D" w:rsidRDefault="00EE3885" w:rsidP="008F32B3">
      <w:pPr>
        <w:spacing w:after="0"/>
        <w:ind w:left="426" w:hanging="426"/>
        <w:jc w:val="both"/>
        <w:rPr>
          <w:rFonts w:asciiTheme="majorHAnsi" w:hAnsiTheme="majorHAnsi" w:cstheme="majorHAnsi"/>
        </w:rPr>
      </w:pPr>
    </w:p>
    <w:p w14:paraId="16A2795B" w14:textId="77777777" w:rsidR="00815A1F" w:rsidRPr="004E662D" w:rsidRDefault="00815A1F" w:rsidP="00815A1F">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 1</w:t>
      </w:r>
      <w:r w:rsidR="00803744" w:rsidRPr="004E662D">
        <w:rPr>
          <w:rFonts w:asciiTheme="majorHAnsi" w:eastAsia="Times New Roman" w:hAnsiTheme="majorHAnsi" w:cstheme="majorHAnsi"/>
          <w:b/>
          <w:bCs/>
          <w:lang w:eastAsia="pl-PL"/>
        </w:rPr>
        <w:t>5</w:t>
      </w:r>
    </w:p>
    <w:p w14:paraId="721657AC" w14:textId="77777777" w:rsidR="003913F5" w:rsidRPr="004E662D" w:rsidRDefault="00815A1F" w:rsidP="003913F5">
      <w:pPr>
        <w:spacing w:after="0" w:line="240" w:lineRule="auto"/>
        <w:jc w:val="center"/>
        <w:rPr>
          <w:rFonts w:asciiTheme="majorHAnsi" w:eastAsia="Times New Roman" w:hAnsiTheme="majorHAnsi" w:cstheme="majorHAnsi"/>
          <w:b/>
          <w:bCs/>
          <w:lang w:eastAsia="pl-PL"/>
        </w:rPr>
      </w:pPr>
      <w:r w:rsidRPr="004E662D">
        <w:rPr>
          <w:rFonts w:asciiTheme="majorHAnsi" w:eastAsia="Times New Roman" w:hAnsiTheme="majorHAnsi" w:cstheme="majorHAnsi"/>
          <w:b/>
          <w:bCs/>
          <w:lang w:eastAsia="pl-PL"/>
        </w:rPr>
        <w:t>Postanowienia końcowe</w:t>
      </w:r>
    </w:p>
    <w:p w14:paraId="5E2E437D" w14:textId="77777777" w:rsidR="003913F5" w:rsidRPr="004E662D" w:rsidRDefault="00815A1F" w:rsidP="004903AA">
      <w:pPr>
        <w:pStyle w:val="Akapitzlist"/>
        <w:numPr>
          <w:ilvl w:val="0"/>
          <w:numId w:val="8"/>
        </w:numPr>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Zamawiający nie wyraża zgody na przeniesienie wierzytelności wynikających z umowy na osoby trzecie.</w:t>
      </w:r>
      <w:bookmarkStart w:id="20" w:name="_Hlk67386865"/>
    </w:p>
    <w:p w14:paraId="2FE002BB" w14:textId="77777777" w:rsidR="003913F5" w:rsidRPr="004E662D" w:rsidRDefault="00815A1F" w:rsidP="004903AA">
      <w:pPr>
        <w:pStyle w:val="Akapitzlist"/>
        <w:numPr>
          <w:ilvl w:val="0"/>
          <w:numId w:val="8"/>
        </w:numPr>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 xml:space="preserve">Zamawiający nie wyraża zgody na dokonanie przez Wykonawcę cesji umowy, jej części. </w:t>
      </w:r>
      <w:bookmarkEnd w:id="20"/>
    </w:p>
    <w:p w14:paraId="3FD57E20" w14:textId="77777777" w:rsidR="003913F5" w:rsidRPr="004E662D" w:rsidRDefault="00815A1F" w:rsidP="004903AA">
      <w:pPr>
        <w:pStyle w:val="Akapitzlist"/>
        <w:numPr>
          <w:ilvl w:val="0"/>
          <w:numId w:val="8"/>
        </w:numPr>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 xml:space="preserve">Strony ustalają, że w sprawach nieuregulowanych w niniejszą umową będą miały zastosowanie przepisy prawa polskiego w szczególności Kodeks </w:t>
      </w:r>
      <w:r w:rsidR="00E91C38" w:rsidRPr="004E662D">
        <w:rPr>
          <w:rFonts w:asciiTheme="majorHAnsi" w:hAnsiTheme="majorHAnsi" w:cstheme="majorHAnsi"/>
          <w:b w:val="0"/>
          <w:bCs w:val="0"/>
          <w:sz w:val="22"/>
          <w:szCs w:val="22"/>
          <w:lang w:eastAsia="pl-PL"/>
        </w:rPr>
        <w:t>C</w:t>
      </w:r>
      <w:r w:rsidRPr="004E662D">
        <w:rPr>
          <w:rFonts w:asciiTheme="majorHAnsi" w:hAnsiTheme="majorHAnsi" w:cstheme="majorHAnsi"/>
          <w:b w:val="0"/>
          <w:bCs w:val="0"/>
          <w:sz w:val="22"/>
          <w:szCs w:val="22"/>
          <w:lang w:eastAsia="pl-PL"/>
        </w:rPr>
        <w:t>ywilny oraz przepisy ustawy Prawo zamówień publicznych.</w:t>
      </w:r>
    </w:p>
    <w:p w14:paraId="7C546252" w14:textId="77777777" w:rsidR="003913F5" w:rsidRPr="004E662D" w:rsidRDefault="00815A1F" w:rsidP="004903AA">
      <w:pPr>
        <w:pStyle w:val="Akapitzlist"/>
        <w:numPr>
          <w:ilvl w:val="0"/>
          <w:numId w:val="8"/>
        </w:numPr>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 xml:space="preserve">Ewentualne spory wynikłe na tle stosowania niniejszej umowy - Strony zobowiązują się </w:t>
      </w:r>
      <w:r w:rsidRPr="004E662D">
        <w:rPr>
          <w:rFonts w:asciiTheme="majorHAnsi" w:hAnsiTheme="majorHAnsi" w:cstheme="majorHAnsi"/>
          <w:b w:val="0"/>
          <w:bCs w:val="0"/>
          <w:spacing w:val="-1"/>
          <w:sz w:val="22"/>
          <w:szCs w:val="22"/>
          <w:lang w:eastAsia="pl-PL"/>
        </w:rPr>
        <w:t xml:space="preserve">załatwić w drodze ugody, natomiast w przypadku jej nie osiągnięcia, poddać rozstrzygnięciu </w:t>
      </w:r>
      <w:r w:rsidRPr="004E662D">
        <w:rPr>
          <w:rFonts w:asciiTheme="majorHAnsi" w:hAnsiTheme="majorHAnsi" w:cstheme="majorHAnsi"/>
          <w:b w:val="0"/>
          <w:bCs w:val="0"/>
          <w:sz w:val="22"/>
          <w:szCs w:val="22"/>
          <w:lang w:eastAsia="pl-PL"/>
        </w:rPr>
        <w:t>sądowi właściwemu dla siedziby Zamawiającego.</w:t>
      </w:r>
      <w:bookmarkStart w:id="21" w:name="_Hlk67258935"/>
    </w:p>
    <w:p w14:paraId="4C4CD5AE" w14:textId="77777777" w:rsidR="003913F5" w:rsidRPr="004E662D" w:rsidRDefault="00815A1F" w:rsidP="004903AA">
      <w:pPr>
        <w:pStyle w:val="Akapitzlist"/>
        <w:numPr>
          <w:ilvl w:val="0"/>
          <w:numId w:val="8"/>
        </w:numPr>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Strony oświadczają, że podane adresy są aktualne i służą do wszelkiej korespondencji pomiędzy Stronami</w:t>
      </w:r>
      <w:bookmarkEnd w:id="21"/>
      <w:r w:rsidR="00465427" w:rsidRPr="004E662D">
        <w:rPr>
          <w:rFonts w:asciiTheme="majorHAnsi" w:hAnsiTheme="majorHAnsi" w:cstheme="majorHAnsi"/>
          <w:b w:val="0"/>
          <w:bCs w:val="0"/>
          <w:sz w:val="22"/>
          <w:szCs w:val="22"/>
          <w:lang w:eastAsia="pl-PL"/>
        </w:rPr>
        <w:t>.</w:t>
      </w:r>
    </w:p>
    <w:p w14:paraId="3AAE51A6" w14:textId="77777777" w:rsidR="003913F5" w:rsidRPr="004E662D" w:rsidRDefault="00815A1F" w:rsidP="004903AA">
      <w:pPr>
        <w:pStyle w:val="Akapitzlist"/>
        <w:numPr>
          <w:ilvl w:val="0"/>
          <w:numId w:val="8"/>
        </w:numPr>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Strony zobowiązane są do informowania o zmianie swych adresów. Doręczenie korespondencji pod wskazany adres uznają za skuteczne, niezależne od rzeczywistego odebrania korespondencji.</w:t>
      </w:r>
    </w:p>
    <w:p w14:paraId="4C7F1430" w14:textId="77777777" w:rsidR="00815A1F" w:rsidRPr="004E662D" w:rsidRDefault="00815A1F" w:rsidP="004903AA">
      <w:pPr>
        <w:pStyle w:val="Akapitzlist"/>
        <w:numPr>
          <w:ilvl w:val="0"/>
          <w:numId w:val="8"/>
        </w:numPr>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Umowę sporządzono w dwóch jednobrzmiących egzemplarzach, po jednym dla każdej ze Stron.</w:t>
      </w:r>
    </w:p>
    <w:p w14:paraId="02E83EEF" w14:textId="77777777" w:rsidR="002A4571" w:rsidRPr="004E662D" w:rsidRDefault="002A4571" w:rsidP="00815A1F">
      <w:pPr>
        <w:spacing w:after="0" w:line="240" w:lineRule="auto"/>
        <w:jc w:val="both"/>
        <w:rPr>
          <w:rFonts w:asciiTheme="majorHAnsi" w:eastAsia="Times New Roman" w:hAnsiTheme="majorHAnsi" w:cstheme="majorHAnsi"/>
          <w:lang w:eastAsia="pl-PL"/>
        </w:rPr>
      </w:pPr>
    </w:p>
    <w:p w14:paraId="22C303C9" w14:textId="77777777" w:rsidR="002A4571" w:rsidRPr="004E662D" w:rsidRDefault="002A4571" w:rsidP="00815A1F">
      <w:pPr>
        <w:spacing w:after="0" w:line="240" w:lineRule="auto"/>
        <w:jc w:val="both"/>
        <w:rPr>
          <w:rFonts w:asciiTheme="majorHAnsi" w:eastAsia="Times New Roman" w:hAnsiTheme="majorHAnsi" w:cstheme="majorHAnsi"/>
          <w:lang w:eastAsia="pl-PL"/>
        </w:rPr>
      </w:pPr>
    </w:p>
    <w:p w14:paraId="23FBDD50" w14:textId="77777777" w:rsidR="00827633" w:rsidRPr="004E662D" w:rsidRDefault="00827633" w:rsidP="00815A1F">
      <w:pPr>
        <w:spacing w:after="0" w:line="240" w:lineRule="auto"/>
        <w:jc w:val="both"/>
        <w:rPr>
          <w:rFonts w:asciiTheme="majorHAnsi" w:eastAsia="Times New Roman" w:hAnsiTheme="majorHAnsi" w:cstheme="majorHAnsi"/>
          <w:lang w:eastAsia="pl-PL"/>
        </w:rPr>
      </w:pPr>
    </w:p>
    <w:p w14:paraId="7074E682" w14:textId="77777777" w:rsidR="00827633" w:rsidRPr="004E662D" w:rsidRDefault="00827633" w:rsidP="00815A1F">
      <w:pPr>
        <w:spacing w:after="0" w:line="240" w:lineRule="auto"/>
        <w:jc w:val="both"/>
        <w:rPr>
          <w:rFonts w:asciiTheme="majorHAnsi" w:eastAsia="Times New Roman" w:hAnsiTheme="majorHAnsi" w:cstheme="majorHAnsi"/>
          <w:lang w:eastAsia="pl-PL"/>
        </w:rPr>
      </w:pPr>
    </w:p>
    <w:p w14:paraId="2E74E8E6" w14:textId="77777777" w:rsidR="002A4571" w:rsidRPr="004E662D" w:rsidRDefault="002A4571" w:rsidP="00815A1F">
      <w:pPr>
        <w:spacing w:after="0" w:line="240" w:lineRule="auto"/>
        <w:jc w:val="both"/>
        <w:rPr>
          <w:rFonts w:asciiTheme="majorHAnsi" w:eastAsia="Times New Roman" w:hAnsiTheme="majorHAnsi" w:cstheme="majorHAnsi"/>
          <w:lang w:eastAsia="pl-PL"/>
        </w:rPr>
      </w:pPr>
    </w:p>
    <w:p w14:paraId="561796D8" w14:textId="77777777" w:rsidR="00815A1F" w:rsidRPr="004E662D" w:rsidRDefault="00815A1F" w:rsidP="0014302D">
      <w:pPr>
        <w:spacing w:after="0" w:line="240" w:lineRule="auto"/>
        <w:ind w:firstLine="480"/>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w:t>
      </w:r>
      <w:r w:rsidRPr="004E662D">
        <w:rPr>
          <w:rFonts w:asciiTheme="majorHAnsi" w:eastAsia="Times New Roman" w:hAnsiTheme="majorHAnsi" w:cstheme="majorHAnsi"/>
          <w:lang w:eastAsia="pl-PL"/>
        </w:rPr>
        <w:tab/>
      </w:r>
      <w:r w:rsidRPr="004E662D">
        <w:rPr>
          <w:rFonts w:asciiTheme="majorHAnsi" w:eastAsia="Times New Roman" w:hAnsiTheme="majorHAnsi" w:cstheme="majorHAnsi"/>
          <w:lang w:eastAsia="pl-PL"/>
        </w:rPr>
        <w:tab/>
      </w:r>
      <w:r w:rsidRPr="004E662D">
        <w:rPr>
          <w:rFonts w:asciiTheme="majorHAnsi" w:eastAsia="Times New Roman" w:hAnsiTheme="majorHAnsi" w:cstheme="majorHAnsi"/>
          <w:lang w:eastAsia="pl-PL"/>
        </w:rPr>
        <w:tab/>
      </w:r>
      <w:r w:rsidRPr="004E662D">
        <w:rPr>
          <w:rFonts w:asciiTheme="majorHAnsi" w:eastAsia="Times New Roman" w:hAnsiTheme="majorHAnsi" w:cstheme="majorHAnsi"/>
          <w:lang w:eastAsia="pl-PL"/>
        </w:rPr>
        <w:tab/>
      </w:r>
      <w:r w:rsidRPr="004E662D">
        <w:rPr>
          <w:rFonts w:asciiTheme="majorHAnsi" w:eastAsia="Times New Roman" w:hAnsiTheme="majorHAnsi" w:cstheme="majorHAnsi"/>
          <w:lang w:eastAsia="pl-PL"/>
        </w:rPr>
        <w:tab/>
      </w:r>
      <w:r w:rsidRPr="004E662D">
        <w:rPr>
          <w:rFonts w:asciiTheme="majorHAnsi" w:eastAsia="Times New Roman" w:hAnsiTheme="majorHAnsi" w:cstheme="majorHAnsi"/>
          <w:lang w:eastAsia="pl-PL"/>
        </w:rPr>
        <w:tab/>
        <w:t xml:space="preserve">      ……………………………….</w:t>
      </w:r>
    </w:p>
    <w:p w14:paraId="2E967BAE" w14:textId="30146946" w:rsidR="00815A1F" w:rsidRPr="004E662D" w:rsidRDefault="00815A1F" w:rsidP="00D777F1">
      <w:pPr>
        <w:spacing w:after="0" w:line="240" w:lineRule="auto"/>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 xml:space="preserve">       </w:t>
      </w:r>
      <w:r w:rsidR="0014302D" w:rsidRPr="004E662D">
        <w:rPr>
          <w:rFonts w:asciiTheme="majorHAnsi" w:eastAsia="Times New Roman" w:hAnsiTheme="majorHAnsi" w:cstheme="majorHAnsi"/>
          <w:lang w:eastAsia="pl-PL"/>
        </w:rPr>
        <w:tab/>
      </w:r>
      <w:r w:rsidRPr="004E662D">
        <w:rPr>
          <w:rFonts w:asciiTheme="majorHAnsi" w:eastAsia="Times New Roman" w:hAnsiTheme="majorHAnsi" w:cstheme="majorHAnsi"/>
          <w:lang w:eastAsia="pl-PL"/>
        </w:rPr>
        <w:t xml:space="preserve"> WYKONAWCA</w:t>
      </w:r>
      <w:r w:rsidRPr="004E662D">
        <w:rPr>
          <w:rFonts w:asciiTheme="majorHAnsi" w:eastAsia="Times New Roman" w:hAnsiTheme="majorHAnsi" w:cstheme="majorHAnsi"/>
          <w:lang w:eastAsia="pl-PL"/>
        </w:rPr>
        <w:tab/>
      </w:r>
      <w:r w:rsidRPr="004E662D">
        <w:rPr>
          <w:rFonts w:asciiTheme="majorHAnsi" w:eastAsia="Times New Roman" w:hAnsiTheme="majorHAnsi" w:cstheme="majorHAnsi"/>
          <w:lang w:eastAsia="pl-PL"/>
        </w:rPr>
        <w:tab/>
      </w:r>
      <w:r w:rsidRPr="004E662D">
        <w:rPr>
          <w:rFonts w:asciiTheme="majorHAnsi" w:eastAsia="Times New Roman" w:hAnsiTheme="majorHAnsi" w:cstheme="majorHAnsi"/>
          <w:lang w:eastAsia="pl-PL"/>
        </w:rPr>
        <w:tab/>
      </w:r>
      <w:r w:rsidRPr="004E662D">
        <w:rPr>
          <w:rFonts w:asciiTheme="majorHAnsi" w:eastAsia="Times New Roman" w:hAnsiTheme="majorHAnsi" w:cstheme="majorHAnsi"/>
          <w:lang w:eastAsia="pl-PL"/>
        </w:rPr>
        <w:tab/>
        <w:t xml:space="preserve">                        </w:t>
      </w:r>
      <w:r w:rsidRPr="004E662D">
        <w:rPr>
          <w:rFonts w:asciiTheme="majorHAnsi" w:eastAsia="Times New Roman" w:hAnsiTheme="majorHAnsi" w:cstheme="majorHAnsi"/>
          <w:lang w:eastAsia="pl-PL"/>
        </w:rPr>
        <w:tab/>
      </w:r>
      <w:r w:rsidRPr="004E662D">
        <w:rPr>
          <w:rFonts w:asciiTheme="majorHAnsi" w:eastAsia="Times New Roman" w:hAnsiTheme="majorHAnsi" w:cstheme="majorHAnsi"/>
          <w:lang w:eastAsia="pl-PL"/>
        </w:rPr>
        <w:tab/>
      </w:r>
      <w:r w:rsidR="0014302D" w:rsidRPr="004E662D">
        <w:rPr>
          <w:rFonts w:asciiTheme="majorHAnsi" w:eastAsia="Times New Roman" w:hAnsiTheme="majorHAnsi" w:cstheme="majorHAnsi"/>
          <w:lang w:eastAsia="pl-PL"/>
        </w:rPr>
        <w:t xml:space="preserve">           </w:t>
      </w:r>
      <w:r w:rsidRPr="004E662D">
        <w:rPr>
          <w:rFonts w:asciiTheme="majorHAnsi" w:eastAsia="Times New Roman" w:hAnsiTheme="majorHAnsi" w:cstheme="majorHAnsi"/>
          <w:lang w:eastAsia="pl-PL"/>
        </w:rPr>
        <w:t>ZAMAWIAJĄCY</w:t>
      </w:r>
    </w:p>
    <w:p w14:paraId="3C7099B7" w14:textId="77777777" w:rsidR="00204370" w:rsidRPr="004E662D" w:rsidRDefault="00204370" w:rsidP="00D777F1">
      <w:pPr>
        <w:spacing w:after="0" w:line="240" w:lineRule="auto"/>
        <w:jc w:val="both"/>
        <w:rPr>
          <w:rFonts w:asciiTheme="majorHAnsi" w:eastAsia="Times New Roman" w:hAnsiTheme="majorHAnsi" w:cstheme="majorHAnsi"/>
          <w:lang w:eastAsia="pl-PL"/>
        </w:rPr>
      </w:pPr>
    </w:p>
    <w:p w14:paraId="7B07BB2F" w14:textId="77777777" w:rsidR="00827633" w:rsidRPr="004E662D" w:rsidRDefault="00827633" w:rsidP="00D777F1">
      <w:pPr>
        <w:spacing w:after="0" w:line="240" w:lineRule="auto"/>
        <w:jc w:val="both"/>
        <w:rPr>
          <w:rFonts w:asciiTheme="majorHAnsi" w:eastAsia="Times New Roman" w:hAnsiTheme="majorHAnsi" w:cstheme="majorHAnsi"/>
          <w:lang w:eastAsia="pl-PL"/>
        </w:rPr>
      </w:pPr>
    </w:p>
    <w:p w14:paraId="400DD180" w14:textId="77777777" w:rsidR="00827633" w:rsidRPr="004E662D" w:rsidRDefault="00827633" w:rsidP="00D777F1">
      <w:pPr>
        <w:spacing w:after="0" w:line="240" w:lineRule="auto"/>
        <w:jc w:val="both"/>
        <w:rPr>
          <w:rFonts w:asciiTheme="majorHAnsi" w:eastAsia="Times New Roman" w:hAnsiTheme="majorHAnsi" w:cstheme="majorHAnsi"/>
          <w:lang w:eastAsia="pl-PL"/>
        </w:rPr>
      </w:pPr>
    </w:p>
    <w:p w14:paraId="2E5C3765" w14:textId="72A50716" w:rsidR="00204370" w:rsidRPr="004E662D" w:rsidRDefault="00204370" w:rsidP="00D777F1">
      <w:pPr>
        <w:spacing w:after="0" w:line="240" w:lineRule="auto"/>
        <w:jc w:val="both"/>
        <w:rPr>
          <w:rFonts w:asciiTheme="majorHAnsi" w:eastAsia="Times New Roman" w:hAnsiTheme="majorHAnsi" w:cstheme="majorHAnsi"/>
          <w:lang w:eastAsia="pl-PL"/>
        </w:rPr>
      </w:pPr>
      <w:r w:rsidRPr="004E662D">
        <w:rPr>
          <w:rFonts w:asciiTheme="majorHAnsi" w:eastAsia="Times New Roman" w:hAnsiTheme="majorHAnsi" w:cstheme="majorHAnsi"/>
          <w:lang w:eastAsia="pl-PL"/>
        </w:rPr>
        <w:t xml:space="preserve">Załączniki do umowy: </w:t>
      </w:r>
    </w:p>
    <w:p w14:paraId="67691E6D" w14:textId="62D1491E" w:rsidR="00204370" w:rsidRPr="004E662D" w:rsidRDefault="00204370" w:rsidP="004903AA">
      <w:pPr>
        <w:pStyle w:val="Akapitzlist"/>
        <w:numPr>
          <w:ilvl w:val="1"/>
          <w:numId w:val="8"/>
        </w:numPr>
        <w:ind w:left="426" w:hanging="426"/>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 xml:space="preserve">Oferta Wykonawcy, w tym formularz asortymentowo-cenowy; </w:t>
      </w:r>
    </w:p>
    <w:p w14:paraId="24F74489" w14:textId="74B41537" w:rsidR="00181337" w:rsidRPr="004E662D" w:rsidRDefault="00181337" w:rsidP="004903AA">
      <w:pPr>
        <w:pStyle w:val="Akapitzlist"/>
        <w:numPr>
          <w:ilvl w:val="1"/>
          <w:numId w:val="8"/>
        </w:numPr>
        <w:ind w:left="426" w:hanging="426"/>
        <w:jc w:val="both"/>
        <w:rPr>
          <w:rFonts w:asciiTheme="majorHAnsi" w:hAnsiTheme="majorHAnsi" w:cstheme="majorHAnsi"/>
          <w:b w:val="0"/>
          <w:bCs w:val="0"/>
          <w:sz w:val="22"/>
          <w:szCs w:val="22"/>
          <w:lang w:eastAsia="pl-PL"/>
        </w:rPr>
      </w:pPr>
      <w:r w:rsidRPr="004E662D">
        <w:rPr>
          <w:rFonts w:asciiTheme="majorHAnsi" w:hAnsiTheme="majorHAnsi" w:cstheme="majorHAnsi"/>
          <w:b w:val="0"/>
          <w:bCs w:val="0"/>
          <w:sz w:val="22"/>
          <w:szCs w:val="22"/>
          <w:lang w:eastAsia="pl-PL"/>
        </w:rPr>
        <w:t xml:space="preserve">Załącznik nr 2 do SWZ – </w:t>
      </w:r>
      <w:r w:rsidR="00162A93" w:rsidRPr="004E662D">
        <w:rPr>
          <w:rFonts w:asciiTheme="majorHAnsi" w:hAnsiTheme="majorHAnsi" w:cstheme="majorHAnsi"/>
          <w:b w:val="0"/>
          <w:bCs w:val="0"/>
          <w:sz w:val="22"/>
          <w:szCs w:val="22"/>
          <w:lang w:eastAsia="pl-PL"/>
        </w:rPr>
        <w:t>O</w:t>
      </w:r>
      <w:r w:rsidRPr="004E662D">
        <w:rPr>
          <w:rFonts w:asciiTheme="majorHAnsi" w:hAnsiTheme="majorHAnsi" w:cstheme="majorHAnsi"/>
          <w:b w:val="0"/>
          <w:bCs w:val="0"/>
          <w:sz w:val="22"/>
          <w:szCs w:val="22"/>
          <w:lang w:eastAsia="pl-PL"/>
        </w:rPr>
        <w:t xml:space="preserve">pis </w:t>
      </w:r>
      <w:r w:rsidR="00162A93" w:rsidRPr="004E662D">
        <w:rPr>
          <w:rFonts w:asciiTheme="majorHAnsi" w:hAnsiTheme="majorHAnsi" w:cstheme="majorHAnsi"/>
          <w:b w:val="0"/>
          <w:bCs w:val="0"/>
          <w:sz w:val="22"/>
          <w:szCs w:val="22"/>
          <w:lang w:eastAsia="pl-PL"/>
        </w:rPr>
        <w:t>P</w:t>
      </w:r>
      <w:r w:rsidRPr="004E662D">
        <w:rPr>
          <w:rFonts w:asciiTheme="majorHAnsi" w:hAnsiTheme="majorHAnsi" w:cstheme="majorHAnsi"/>
          <w:b w:val="0"/>
          <w:bCs w:val="0"/>
          <w:sz w:val="22"/>
          <w:szCs w:val="22"/>
          <w:lang w:eastAsia="pl-PL"/>
        </w:rPr>
        <w:t xml:space="preserve">rzedmiotu </w:t>
      </w:r>
      <w:r w:rsidR="00162A93" w:rsidRPr="004E662D">
        <w:rPr>
          <w:rFonts w:asciiTheme="majorHAnsi" w:hAnsiTheme="majorHAnsi" w:cstheme="majorHAnsi"/>
          <w:b w:val="0"/>
          <w:bCs w:val="0"/>
          <w:sz w:val="22"/>
          <w:szCs w:val="22"/>
          <w:lang w:eastAsia="pl-PL"/>
        </w:rPr>
        <w:t>Z</w:t>
      </w:r>
      <w:r w:rsidRPr="004E662D">
        <w:rPr>
          <w:rFonts w:asciiTheme="majorHAnsi" w:hAnsiTheme="majorHAnsi" w:cstheme="majorHAnsi"/>
          <w:b w:val="0"/>
          <w:bCs w:val="0"/>
          <w:sz w:val="22"/>
          <w:szCs w:val="22"/>
          <w:lang w:eastAsia="pl-PL"/>
        </w:rPr>
        <w:t>amówienia</w:t>
      </w:r>
      <w:r w:rsidR="00162A93" w:rsidRPr="004E662D">
        <w:rPr>
          <w:rFonts w:asciiTheme="majorHAnsi" w:hAnsiTheme="majorHAnsi" w:cstheme="majorHAnsi"/>
          <w:b w:val="0"/>
          <w:bCs w:val="0"/>
          <w:sz w:val="22"/>
          <w:szCs w:val="22"/>
          <w:lang w:eastAsia="pl-PL"/>
        </w:rPr>
        <w:t>.</w:t>
      </w:r>
    </w:p>
    <w:sectPr w:rsidR="00181337" w:rsidRPr="004E662D" w:rsidSect="00815A1F">
      <w:headerReference w:type="default" r:id="rId12"/>
      <w:footerReference w:type="defaul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D698" w14:textId="77777777" w:rsidR="0020049E" w:rsidRDefault="0020049E" w:rsidP="0014302D">
      <w:pPr>
        <w:spacing w:after="0" w:line="240" w:lineRule="auto"/>
      </w:pPr>
      <w:r>
        <w:separator/>
      </w:r>
    </w:p>
  </w:endnote>
  <w:endnote w:type="continuationSeparator" w:id="0">
    <w:p w14:paraId="14BF2D5C" w14:textId="77777777" w:rsidR="0020049E" w:rsidRDefault="0020049E" w:rsidP="0014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000533"/>
      <w:docPartObj>
        <w:docPartGallery w:val="Page Numbers (Bottom of Page)"/>
        <w:docPartUnique/>
      </w:docPartObj>
    </w:sdtPr>
    <w:sdtEndPr>
      <w:rPr>
        <w:rFonts w:asciiTheme="majorHAnsi" w:hAnsiTheme="majorHAnsi" w:cstheme="majorHAnsi"/>
        <w:b w:val="0"/>
        <w:bCs w:val="0"/>
      </w:rPr>
    </w:sdtEndPr>
    <w:sdtContent>
      <w:p w14:paraId="4201C32C" w14:textId="77777777" w:rsidR="0014302D" w:rsidRPr="0014302D" w:rsidRDefault="00DD7DFC">
        <w:pPr>
          <w:pStyle w:val="Stopka"/>
          <w:jc w:val="right"/>
          <w:rPr>
            <w:rFonts w:asciiTheme="majorHAnsi" w:hAnsiTheme="majorHAnsi" w:cstheme="majorHAnsi"/>
            <w:b w:val="0"/>
            <w:bCs w:val="0"/>
          </w:rPr>
        </w:pPr>
        <w:r w:rsidRPr="0014302D">
          <w:rPr>
            <w:rFonts w:asciiTheme="majorHAnsi" w:hAnsiTheme="majorHAnsi" w:cstheme="majorHAnsi"/>
            <w:b w:val="0"/>
            <w:bCs w:val="0"/>
            <w:sz w:val="18"/>
            <w:szCs w:val="18"/>
          </w:rPr>
          <w:fldChar w:fldCharType="begin"/>
        </w:r>
        <w:r w:rsidR="0014302D" w:rsidRPr="0014302D">
          <w:rPr>
            <w:rFonts w:asciiTheme="majorHAnsi" w:hAnsiTheme="majorHAnsi" w:cstheme="majorHAnsi"/>
            <w:b w:val="0"/>
            <w:bCs w:val="0"/>
            <w:sz w:val="18"/>
            <w:szCs w:val="18"/>
          </w:rPr>
          <w:instrText>PAGE   \* MERGEFORMAT</w:instrText>
        </w:r>
        <w:r w:rsidRPr="0014302D">
          <w:rPr>
            <w:rFonts w:asciiTheme="majorHAnsi" w:hAnsiTheme="majorHAnsi" w:cstheme="majorHAnsi"/>
            <w:b w:val="0"/>
            <w:bCs w:val="0"/>
            <w:sz w:val="18"/>
            <w:szCs w:val="18"/>
          </w:rPr>
          <w:fldChar w:fldCharType="separate"/>
        </w:r>
        <w:r w:rsidR="00913B64">
          <w:rPr>
            <w:rFonts w:asciiTheme="majorHAnsi" w:hAnsiTheme="majorHAnsi" w:cstheme="majorHAnsi"/>
            <w:b w:val="0"/>
            <w:bCs w:val="0"/>
            <w:noProof/>
            <w:sz w:val="18"/>
            <w:szCs w:val="18"/>
          </w:rPr>
          <w:t>9</w:t>
        </w:r>
        <w:r w:rsidRPr="0014302D">
          <w:rPr>
            <w:rFonts w:asciiTheme="majorHAnsi" w:hAnsiTheme="majorHAnsi" w:cstheme="majorHAnsi"/>
            <w:b w:val="0"/>
            <w:bCs w:val="0"/>
            <w:sz w:val="18"/>
            <w:szCs w:val="18"/>
          </w:rPr>
          <w:fldChar w:fldCharType="end"/>
        </w:r>
      </w:p>
    </w:sdtContent>
  </w:sdt>
  <w:p w14:paraId="58A95689" w14:textId="77777777" w:rsidR="0014302D" w:rsidRDefault="001430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3097" w14:textId="77777777" w:rsidR="0020049E" w:rsidRDefault="0020049E" w:rsidP="0014302D">
      <w:pPr>
        <w:spacing w:after="0" w:line="240" w:lineRule="auto"/>
      </w:pPr>
      <w:r>
        <w:separator/>
      </w:r>
    </w:p>
  </w:footnote>
  <w:footnote w:type="continuationSeparator" w:id="0">
    <w:p w14:paraId="69764869" w14:textId="77777777" w:rsidR="0020049E" w:rsidRDefault="0020049E" w:rsidP="00143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66B2" w14:textId="16D8D94E" w:rsidR="00325260" w:rsidRPr="00325260" w:rsidRDefault="00325260">
    <w:pPr>
      <w:pStyle w:val="Nagwek"/>
      <w:rPr>
        <w:rFonts w:asciiTheme="majorHAnsi" w:hAnsiTheme="majorHAnsi" w:cstheme="majorHAnsi"/>
        <w:sz w:val="22"/>
        <w:szCs w:val="22"/>
      </w:rPr>
    </w:pPr>
    <w:r w:rsidRPr="00C86882">
      <w:rPr>
        <w:rFonts w:asciiTheme="majorHAnsi" w:hAnsiTheme="majorHAnsi" w:cstheme="majorHAnsi"/>
        <w:sz w:val="22"/>
        <w:szCs w:val="22"/>
      </w:rPr>
      <w:t>PZ/</w:t>
    </w:r>
    <w:r w:rsidR="00C86882" w:rsidRPr="00C86882">
      <w:rPr>
        <w:rFonts w:asciiTheme="majorHAnsi" w:hAnsiTheme="majorHAnsi" w:cstheme="majorHAnsi"/>
        <w:sz w:val="22"/>
        <w:szCs w:val="22"/>
      </w:rPr>
      <w:t>20</w:t>
    </w:r>
    <w:r w:rsidRPr="00C86882">
      <w:rPr>
        <w:rFonts w:asciiTheme="majorHAnsi" w:hAnsiTheme="majorHAnsi" w:cstheme="majorHAnsi"/>
        <w:sz w:val="22"/>
        <w:szCs w:val="22"/>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BA8CFC00"/>
    <w:name w:val="WW8Num3"/>
    <w:lvl w:ilvl="0">
      <w:start w:val="1"/>
      <w:numFmt w:val="decimal"/>
      <w:lvlText w:val="%1."/>
      <w:lvlJc w:val="left"/>
      <w:pPr>
        <w:tabs>
          <w:tab w:val="num" w:pos="0"/>
        </w:tabs>
        <w:ind w:left="0" w:firstLine="0"/>
      </w:pPr>
      <w:rPr>
        <w:rFonts w:ascii="Calibri Light" w:eastAsia="Times New Roman" w:hAnsi="Calibri Light" w:cs="Calibri Light" w:hint="default"/>
      </w:rPr>
    </w:lvl>
    <w:lvl w:ilvl="1">
      <w:start w:val="4"/>
      <w:numFmt w:val="decimal"/>
      <w:isLgl/>
      <w:lvlText w:val="%1.%2."/>
      <w:lvlJc w:val="left"/>
      <w:pPr>
        <w:ind w:left="1275" w:hanging="570"/>
      </w:pPr>
      <w:rPr>
        <w:rFonts w:hint="default"/>
      </w:rPr>
    </w:lvl>
    <w:lvl w:ilvl="2">
      <w:start w:val="1"/>
      <w:numFmt w:val="decimal"/>
      <w:isLgl/>
      <w:lvlText w:val="%1.%2.%3."/>
      <w:lvlJc w:val="left"/>
      <w:pPr>
        <w:ind w:left="2130" w:hanging="720"/>
      </w:pPr>
      <w:rPr>
        <w:rFonts w:hint="default"/>
      </w:rPr>
    </w:lvl>
    <w:lvl w:ilvl="3">
      <w:start w:val="1"/>
      <w:numFmt w:val="decimal"/>
      <w:isLgl/>
      <w:lvlText w:val="%4."/>
      <w:lvlJc w:val="left"/>
      <w:pPr>
        <w:ind w:left="2835" w:hanging="720"/>
      </w:pPr>
      <w:rPr>
        <w:rFonts w:ascii="Calibri Light" w:eastAsia="Times New Roman" w:hAnsi="Calibri Light" w:cs="Calibri Ligh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2" w15:restartNumberingAfterBreak="0">
    <w:nsid w:val="00000018"/>
    <w:multiLevelType w:val="singleLevel"/>
    <w:tmpl w:val="E18093B8"/>
    <w:name w:val="WW8Num40"/>
    <w:lvl w:ilvl="0">
      <w:start w:val="1"/>
      <w:numFmt w:val="decimal"/>
      <w:lvlText w:val="%1."/>
      <w:lvlJc w:val="left"/>
      <w:pPr>
        <w:ind w:left="720" w:hanging="360"/>
      </w:pPr>
      <w:rPr>
        <w:rFonts w:ascii="Calibri Light" w:eastAsia="Times New Roman" w:hAnsi="Calibri Light" w:cs="Calibri Light" w:hint="default"/>
        <w:b w:val="0"/>
        <w:sz w:val="22"/>
        <w:szCs w:val="22"/>
      </w:rPr>
    </w:lvl>
  </w:abstractNum>
  <w:abstractNum w:abstractNumId="3" w15:restartNumberingAfterBreak="0">
    <w:nsid w:val="0000001D"/>
    <w:multiLevelType w:val="multilevel"/>
    <w:tmpl w:val="E6DC4A0C"/>
    <w:name w:val="WW8Num29"/>
    <w:lvl w:ilvl="0">
      <w:start w:val="1"/>
      <w:numFmt w:val="decimal"/>
      <w:lvlText w:val="%1."/>
      <w:lvlJc w:val="left"/>
      <w:pPr>
        <w:tabs>
          <w:tab w:val="num" w:pos="708"/>
        </w:tabs>
        <w:ind w:left="371" w:hanging="360"/>
      </w:pPr>
      <w:rPr>
        <w:rFonts w:asciiTheme="majorHAnsi" w:eastAsiaTheme="minorHAnsi" w:hAnsiTheme="majorHAnsi" w:cstheme="majorHAnsi"/>
        <w:b w:val="0"/>
        <w:sz w:val="24"/>
        <w:szCs w:val="24"/>
        <w:shd w:val="clear" w:color="auto" w:fill="FFFFFF"/>
      </w:rPr>
    </w:lvl>
    <w:lvl w:ilvl="1">
      <w:start w:val="5"/>
      <w:numFmt w:val="decimal"/>
      <w:lvlText w:val="%2."/>
      <w:lvlJc w:val="left"/>
      <w:pPr>
        <w:tabs>
          <w:tab w:val="num" w:pos="708"/>
        </w:tabs>
        <w:ind w:left="1091" w:hanging="360"/>
      </w:pPr>
      <w:rPr>
        <w:rFonts w:ascii="Times New Roman" w:hAnsi="Times New Roman" w:cs="Times New Roman" w:hint="default"/>
        <w:b w:val="0"/>
        <w:sz w:val="24"/>
        <w:szCs w:val="24"/>
        <w:shd w:val="clear" w:color="auto" w:fill="FFFFFF"/>
      </w:r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right"/>
      <w:pPr>
        <w:tabs>
          <w:tab w:val="num" w:pos="3971"/>
        </w:tabs>
        <w:ind w:left="3971" w:hanging="180"/>
      </w:pPr>
    </w:lvl>
    <w:lvl w:ilvl="6">
      <w:start w:val="1"/>
      <w:numFmt w:val="decimal"/>
      <w:lvlText w:val="%7."/>
      <w:lvlJc w:val="left"/>
      <w:pPr>
        <w:tabs>
          <w:tab w:val="num" w:pos="4691"/>
        </w:tabs>
        <w:ind w:left="4691" w:hanging="360"/>
      </w:pPr>
      <w:rPr>
        <w:rFonts w:asciiTheme="majorHAnsi" w:hAnsiTheme="majorHAnsi" w:cstheme="majorHAnsi" w:hint="default"/>
        <w:sz w:val="22"/>
        <w:szCs w:val="22"/>
      </w:rPr>
    </w:lvl>
    <w:lvl w:ilvl="7">
      <w:start w:val="1"/>
      <w:numFmt w:val="lowerLetter"/>
      <w:lvlText w:val="%8."/>
      <w:lvlJc w:val="left"/>
      <w:pPr>
        <w:tabs>
          <w:tab w:val="num" w:pos="5411"/>
        </w:tabs>
        <w:ind w:left="5411" w:hanging="360"/>
      </w:pPr>
    </w:lvl>
    <w:lvl w:ilvl="8">
      <w:start w:val="1"/>
      <w:numFmt w:val="lowerRoman"/>
      <w:lvlText w:val="%9."/>
      <w:lvlJc w:val="right"/>
      <w:pPr>
        <w:tabs>
          <w:tab w:val="num" w:pos="6131"/>
        </w:tabs>
        <w:ind w:left="6131" w:hanging="180"/>
      </w:pPr>
    </w:lvl>
  </w:abstractNum>
  <w:abstractNum w:abstractNumId="4"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376C46"/>
    <w:multiLevelType w:val="hybridMultilevel"/>
    <w:tmpl w:val="31D04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4E43F0"/>
    <w:multiLevelType w:val="multilevel"/>
    <w:tmpl w:val="F3F815EC"/>
    <w:lvl w:ilvl="0">
      <w:start w:val="1"/>
      <w:numFmt w:val="decimal"/>
      <w:lvlText w:val="%1."/>
      <w:lvlJc w:val="left"/>
      <w:pPr>
        <w:ind w:left="720" w:hanging="360"/>
      </w:pPr>
    </w:lvl>
    <w:lvl w:ilvl="1">
      <w:start w:val="4"/>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6613D6"/>
    <w:multiLevelType w:val="hybridMultilevel"/>
    <w:tmpl w:val="2BA6C5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E83FE2"/>
    <w:multiLevelType w:val="multilevel"/>
    <w:tmpl w:val="665411A0"/>
    <w:lvl w:ilvl="0">
      <w:start w:val="1"/>
      <w:numFmt w:val="decimal"/>
      <w:lvlText w:val="%1."/>
      <w:lvlJc w:val="left"/>
      <w:pPr>
        <w:ind w:left="1211" w:hanging="360"/>
      </w:pPr>
      <w:rPr>
        <w:rFonts w:hint="default"/>
        <w:b w:val="0"/>
        <w:bCs w:val="0"/>
        <w:sz w:val="22"/>
        <w:szCs w:val="22"/>
      </w:rPr>
    </w:lvl>
    <w:lvl w:ilvl="1">
      <w:start w:val="1"/>
      <w:numFmt w:val="decimal"/>
      <w:isLgl/>
      <w:lvlText w:val="%1.%2."/>
      <w:lvlJc w:val="left"/>
      <w:rPr>
        <w:rFonts w:ascii="Calibri Light" w:hAnsi="Calibri Light" w:cs="Calibri Light"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9E6A1B"/>
    <w:multiLevelType w:val="multilevel"/>
    <w:tmpl w:val="FC04D80A"/>
    <w:styleLink w:val="StylPunktowaneCourierNewZlewej063cmWysunicie063"/>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4E1F2E"/>
    <w:multiLevelType w:val="hybridMultilevel"/>
    <w:tmpl w:val="C7F476F8"/>
    <w:name w:val="WW8Num4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72B376E"/>
    <w:multiLevelType w:val="hybridMultilevel"/>
    <w:tmpl w:val="191ED212"/>
    <w:lvl w:ilvl="0" w:tplc="DF683A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995C29"/>
    <w:multiLevelType w:val="multilevel"/>
    <w:tmpl w:val="8C449E46"/>
    <w:styleLink w:val="WW8Num7"/>
    <w:lvl w:ilvl="0">
      <w:start w:val="1"/>
      <w:numFmt w:val="decimal"/>
      <w:lvlText w:val="%1."/>
      <w:lvlJc w:val="left"/>
      <w:pPr>
        <w:ind w:left="709" w:hanging="363"/>
      </w:pPr>
      <w:rPr>
        <w:rFonts w:eastAsia="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FEE5004"/>
    <w:multiLevelType w:val="multilevel"/>
    <w:tmpl w:val="435A25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0F6706A"/>
    <w:multiLevelType w:val="hybridMultilevel"/>
    <w:tmpl w:val="421C9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176C53"/>
    <w:multiLevelType w:val="hybridMultilevel"/>
    <w:tmpl w:val="A61AB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3E7C23"/>
    <w:multiLevelType w:val="hybridMultilevel"/>
    <w:tmpl w:val="5D747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2E736B1"/>
    <w:multiLevelType w:val="multilevel"/>
    <w:tmpl w:val="232A7FF6"/>
    <w:lvl w:ilvl="0">
      <w:start w:val="7"/>
      <w:numFmt w:val="decimal"/>
      <w:lvlText w:val="%1."/>
      <w:lvlJc w:val="left"/>
      <w:pPr>
        <w:ind w:left="360" w:hanging="360"/>
      </w:pPr>
      <w:rPr>
        <w:rFonts w:asciiTheme="minorHAnsi" w:hAnsiTheme="minorHAnsi" w:cstheme="minorBidi" w:hint="default"/>
        <w:sz w:val="24"/>
      </w:rPr>
    </w:lvl>
    <w:lvl w:ilvl="1">
      <w:start w:val="1"/>
      <w:numFmt w:val="decimal"/>
      <w:lvlText w:val="%1.%2."/>
      <w:lvlJc w:val="left"/>
      <w:pPr>
        <w:ind w:left="1776" w:hanging="360"/>
      </w:pPr>
      <w:rPr>
        <w:rFonts w:asciiTheme="majorHAnsi" w:hAnsiTheme="majorHAnsi" w:cstheme="majorHAnsi" w:hint="default"/>
        <w:sz w:val="22"/>
        <w:szCs w:val="22"/>
      </w:rPr>
    </w:lvl>
    <w:lvl w:ilvl="2">
      <w:start w:val="1"/>
      <w:numFmt w:val="decimal"/>
      <w:lvlText w:val="%1.%2.%3."/>
      <w:lvlJc w:val="left"/>
      <w:pPr>
        <w:ind w:left="3552" w:hanging="720"/>
      </w:pPr>
      <w:rPr>
        <w:rFonts w:asciiTheme="majorHAnsi" w:hAnsiTheme="majorHAnsi" w:cstheme="majorHAnsi" w:hint="default"/>
        <w:sz w:val="22"/>
        <w:szCs w:val="22"/>
      </w:rPr>
    </w:lvl>
    <w:lvl w:ilvl="3">
      <w:start w:val="1"/>
      <w:numFmt w:val="decimal"/>
      <w:lvlText w:val="%4."/>
      <w:lvlJc w:val="left"/>
      <w:pPr>
        <w:ind w:left="4968" w:hanging="720"/>
      </w:pPr>
      <w:rPr>
        <w:rFonts w:asciiTheme="majorHAnsi" w:eastAsiaTheme="minorHAnsi" w:hAnsiTheme="majorHAnsi" w:cstheme="majorHAnsi"/>
        <w:sz w:val="24"/>
      </w:rPr>
    </w:lvl>
    <w:lvl w:ilvl="4">
      <w:start w:val="1"/>
      <w:numFmt w:val="decimal"/>
      <w:lvlText w:val="%1.%2.%3.%4.%5."/>
      <w:lvlJc w:val="left"/>
      <w:pPr>
        <w:ind w:left="6744" w:hanging="1080"/>
      </w:pPr>
      <w:rPr>
        <w:rFonts w:asciiTheme="minorHAnsi" w:hAnsiTheme="minorHAnsi" w:cstheme="minorBidi" w:hint="default"/>
        <w:sz w:val="24"/>
      </w:rPr>
    </w:lvl>
    <w:lvl w:ilvl="5">
      <w:start w:val="1"/>
      <w:numFmt w:val="decimal"/>
      <w:lvlText w:val="%1.%2.%3.%4.%5.%6."/>
      <w:lvlJc w:val="left"/>
      <w:pPr>
        <w:ind w:left="8160" w:hanging="1080"/>
      </w:pPr>
      <w:rPr>
        <w:rFonts w:asciiTheme="minorHAnsi" w:hAnsiTheme="minorHAnsi" w:cstheme="minorBidi" w:hint="default"/>
        <w:sz w:val="24"/>
      </w:rPr>
    </w:lvl>
    <w:lvl w:ilvl="6">
      <w:start w:val="1"/>
      <w:numFmt w:val="decimal"/>
      <w:lvlText w:val="%1.%2.%3.%4.%5.%6.%7."/>
      <w:lvlJc w:val="left"/>
      <w:pPr>
        <w:ind w:left="9936" w:hanging="1440"/>
      </w:pPr>
      <w:rPr>
        <w:rFonts w:asciiTheme="minorHAnsi" w:hAnsiTheme="minorHAnsi" w:cstheme="minorBidi" w:hint="default"/>
        <w:sz w:val="24"/>
      </w:rPr>
    </w:lvl>
    <w:lvl w:ilvl="7">
      <w:start w:val="1"/>
      <w:numFmt w:val="decimal"/>
      <w:lvlText w:val="%1.%2.%3.%4.%5.%6.%7.%8."/>
      <w:lvlJc w:val="left"/>
      <w:pPr>
        <w:ind w:left="11352" w:hanging="1440"/>
      </w:pPr>
      <w:rPr>
        <w:rFonts w:asciiTheme="minorHAnsi" w:hAnsiTheme="minorHAnsi" w:cstheme="minorBidi" w:hint="default"/>
        <w:sz w:val="24"/>
      </w:rPr>
    </w:lvl>
    <w:lvl w:ilvl="8">
      <w:start w:val="1"/>
      <w:numFmt w:val="decimal"/>
      <w:lvlText w:val="%1.%2.%3.%4.%5.%6.%7.%8.%9."/>
      <w:lvlJc w:val="left"/>
      <w:pPr>
        <w:ind w:left="13128" w:hanging="1800"/>
      </w:pPr>
      <w:rPr>
        <w:rFonts w:asciiTheme="minorHAnsi" w:hAnsiTheme="minorHAnsi" w:cstheme="minorBidi" w:hint="default"/>
        <w:sz w:val="24"/>
      </w:rPr>
    </w:lvl>
  </w:abstractNum>
  <w:abstractNum w:abstractNumId="18" w15:restartNumberingAfterBreak="0">
    <w:nsid w:val="68EF571B"/>
    <w:multiLevelType w:val="multilevel"/>
    <w:tmpl w:val="03009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6E22A9"/>
    <w:multiLevelType w:val="multilevel"/>
    <w:tmpl w:val="48B25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CC6CAF"/>
    <w:multiLevelType w:val="multilevel"/>
    <w:tmpl w:val="534E4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F070E9"/>
    <w:multiLevelType w:val="hybridMultilevel"/>
    <w:tmpl w:val="D398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2991DB4"/>
    <w:multiLevelType w:val="multilevel"/>
    <w:tmpl w:val="0360BE9E"/>
    <w:lvl w:ilvl="0">
      <w:start w:val="1"/>
      <w:numFmt w:val="decimal"/>
      <w:lvlText w:val="%1."/>
      <w:lvlJc w:val="left"/>
      <w:pPr>
        <w:ind w:left="720" w:hanging="360"/>
      </w:p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3" w15:restartNumberingAfterBreak="0">
    <w:nsid w:val="758E1BD5"/>
    <w:multiLevelType w:val="multilevel"/>
    <w:tmpl w:val="E656FF34"/>
    <w:lvl w:ilvl="0">
      <w:start w:val="1"/>
      <w:numFmt w:val="decimal"/>
      <w:lvlText w:val="%1."/>
      <w:lvlJc w:val="left"/>
      <w:pPr>
        <w:ind w:left="480" w:hanging="480"/>
      </w:pPr>
      <w:rPr>
        <w:rFonts w:ascii="Calibri Light" w:eastAsia="Times New Roman" w:hAnsi="Calibri Light" w:cs="Calibri Light"/>
      </w:rPr>
    </w:lvl>
    <w:lvl w:ilvl="1">
      <w:start w:val="1"/>
      <w:numFmt w:val="decimal"/>
      <w:lvlText w:val="%2."/>
      <w:lvlJc w:val="left"/>
      <w:pPr>
        <w:ind w:left="1189" w:hanging="480"/>
      </w:pPr>
      <w:rPr>
        <w:rFonts w:asciiTheme="majorHAnsi" w:eastAsia="Times New Roman" w:hAnsiTheme="majorHAnsi" w:cstheme="majorHAnsi" w:hint="default"/>
        <w:b w:val="0"/>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B5416BD"/>
    <w:multiLevelType w:val="hybridMultilevel"/>
    <w:tmpl w:val="B694CA70"/>
    <w:lvl w:ilvl="0" w:tplc="3544F8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5308315">
    <w:abstractNumId w:val="0"/>
  </w:num>
  <w:num w:numId="2" w16cid:durableId="1931694672">
    <w:abstractNumId w:val="9"/>
  </w:num>
  <w:num w:numId="3" w16cid:durableId="1223565638">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051863">
    <w:abstractNumId w:val="14"/>
  </w:num>
  <w:num w:numId="5" w16cid:durableId="1058092762">
    <w:abstractNumId w:val="6"/>
  </w:num>
  <w:num w:numId="6" w16cid:durableId="1485780300">
    <w:abstractNumId w:val="15"/>
  </w:num>
  <w:num w:numId="7" w16cid:durableId="660696218">
    <w:abstractNumId w:val="1"/>
  </w:num>
  <w:num w:numId="8" w16cid:durableId="1835216797">
    <w:abstractNumId w:val="23"/>
  </w:num>
  <w:num w:numId="9" w16cid:durableId="924068882">
    <w:abstractNumId w:val="7"/>
  </w:num>
  <w:num w:numId="10" w16cid:durableId="1808089523">
    <w:abstractNumId w:val="11"/>
  </w:num>
  <w:num w:numId="11" w16cid:durableId="1169909506">
    <w:abstractNumId w:val="22"/>
  </w:num>
  <w:num w:numId="12" w16cid:durableId="1345086790">
    <w:abstractNumId w:val="24"/>
  </w:num>
  <w:num w:numId="13" w16cid:durableId="545802897">
    <w:abstractNumId w:val="21"/>
  </w:num>
  <w:num w:numId="14" w16cid:durableId="107479514">
    <w:abstractNumId w:val="5"/>
  </w:num>
  <w:num w:numId="15" w16cid:durableId="328097107">
    <w:abstractNumId w:val="16"/>
  </w:num>
  <w:num w:numId="16" w16cid:durableId="1689871758">
    <w:abstractNumId w:val="13"/>
  </w:num>
  <w:num w:numId="17" w16cid:durableId="96685087">
    <w:abstractNumId w:val="12"/>
  </w:num>
  <w:num w:numId="18" w16cid:durableId="454715197">
    <w:abstractNumId w:val="8"/>
  </w:num>
  <w:num w:numId="19" w16cid:durableId="734164714">
    <w:abstractNumId w:val="19"/>
  </w:num>
  <w:num w:numId="20" w16cid:durableId="868563677">
    <w:abstractNumId w:val="20"/>
  </w:num>
  <w:num w:numId="21" w16cid:durableId="588003490">
    <w:abstractNumId w:val="17"/>
  </w:num>
  <w:num w:numId="22" w16cid:durableId="182407771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82"/>
    <w:rsid w:val="00015B6A"/>
    <w:rsid w:val="0002482E"/>
    <w:rsid w:val="00034406"/>
    <w:rsid w:val="00042216"/>
    <w:rsid w:val="00043620"/>
    <w:rsid w:val="00044CF0"/>
    <w:rsid w:val="0004527F"/>
    <w:rsid w:val="00063558"/>
    <w:rsid w:val="00084595"/>
    <w:rsid w:val="000910CB"/>
    <w:rsid w:val="00091BE9"/>
    <w:rsid w:val="00097D99"/>
    <w:rsid w:val="00097ECE"/>
    <w:rsid w:val="000A299C"/>
    <w:rsid w:val="000B0255"/>
    <w:rsid w:val="000C2A3C"/>
    <w:rsid w:val="000D2231"/>
    <w:rsid w:val="000E1CD2"/>
    <w:rsid w:val="000E567B"/>
    <w:rsid w:val="000E5B18"/>
    <w:rsid w:val="000F151D"/>
    <w:rsid w:val="001056E7"/>
    <w:rsid w:val="00111410"/>
    <w:rsid w:val="00127ACC"/>
    <w:rsid w:val="00133858"/>
    <w:rsid w:val="00135C61"/>
    <w:rsid w:val="0014302D"/>
    <w:rsid w:val="001626C7"/>
    <w:rsid w:val="00162A93"/>
    <w:rsid w:val="00172AF5"/>
    <w:rsid w:val="001752C5"/>
    <w:rsid w:val="00177DA1"/>
    <w:rsid w:val="00181337"/>
    <w:rsid w:val="0019615D"/>
    <w:rsid w:val="001A0F17"/>
    <w:rsid w:val="001B046D"/>
    <w:rsid w:val="001B7C7B"/>
    <w:rsid w:val="001B7D09"/>
    <w:rsid w:val="001C38BA"/>
    <w:rsid w:val="001C5189"/>
    <w:rsid w:val="001D137B"/>
    <w:rsid w:val="001D30FB"/>
    <w:rsid w:val="001E011B"/>
    <w:rsid w:val="001E0A16"/>
    <w:rsid w:val="001E351E"/>
    <w:rsid w:val="001E4132"/>
    <w:rsid w:val="0020049E"/>
    <w:rsid w:val="00204370"/>
    <w:rsid w:val="00204EB7"/>
    <w:rsid w:val="00213CA1"/>
    <w:rsid w:val="002178D6"/>
    <w:rsid w:val="00226893"/>
    <w:rsid w:val="00240D08"/>
    <w:rsid w:val="002508ED"/>
    <w:rsid w:val="002516F4"/>
    <w:rsid w:val="0025648E"/>
    <w:rsid w:val="00260461"/>
    <w:rsid w:val="002616B2"/>
    <w:rsid w:val="00262290"/>
    <w:rsid w:val="002716BB"/>
    <w:rsid w:val="00271E0A"/>
    <w:rsid w:val="00280CA6"/>
    <w:rsid w:val="00282E2A"/>
    <w:rsid w:val="00283D59"/>
    <w:rsid w:val="002935D8"/>
    <w:rsid w:val="002A1A2D"/>
    <w:rsid w:val="002A4571"/>
    <w:rsid w:val="002A4FBC"/>
    <w:rsid w:val="002B4F61"/>
    <w:rsid w:val="002B77A9"/>
    <w:rsid w:val="002C4AF2"/>
    <w:rsid w:val="002D0B85"/>
    <w:rsid w:val="002D0BD3"/>
    <w:rsid w:val="002D49CB"/>
    <w:rsid w:val="002E1C7C"/>
    <w:rsid w:val="002E4B98"/>
    <w:rsid w:val="00305A71"/>
    <w:rsid w:val="00306330"/>
    <w:rsid w:val="00310B45"/>
    <w:rsid w:val="003126B9"/>
    <w:rsid w:val="00325260"/>
    <w:rsid w:val="00330D14"/>
    <w:rsid w:val="00331710"/>
    <w:rsid w:val="0033520B"/>
    <w:rsid w:val="003466C0"/>
    <w:rsid w:val="00355DF3"/>
    <w:rsid w:val="00366393"/>
    <w:rsid w:val="0036688A"/>
    <w:rsid w:val="00376D0A"/>
    <w:rsid w:val="003913F5"/>
    <w:rsid w:val="0039595A"/>
    <w:rsid w:val="00396EBF"/>
    <w:rsid w:val="003B4231"/>
    <w:rsid w:val="003C1509"/>
    <w:rsid w:val="003F0757"/>
    <w:rsid w:val="003F16E7"/>
    <w:rsid w:val="004067DC"/>
    <w:rsid w:val="00421D11"/>
    <w:rsid w:val="00427DAB"/>
    <w:rsid w:val="004300FD"/>
    <w:rsid w:val="004376B8"/>
    <w:rsid w:val="00441BCF"/>
    <w:rsid w:val="004441C0"/>
    <w:rsid w:val="004469DF"/>
    <w:rsid w:val="00446A2E"/>
    <w:rsid w:val="00447241"/>
    <w:rsid w:val="00465427"/>
    <w:rsid w:val="00475FFB"/>
    <w:rsid w:val="00484951"/>
    <w:rsid w:val="004903AA"/>
    <w:rsid w:val="004A18AC"/>
    <w:rsid w:val="004C27EC"/>
    <w:rsid w:val="004D153F"/>
    <w:rsid w:val="004D58BF"/>
    <w:rsid w:val="004E1EFA"/>
    <w:rsid w:val="004E662D"/>
    <w:rsid w:val="004F0A24"/>
    <w:rsid w:val="004F7989"/>
    <w:rsid w:val="00505B3A"/>
    <w:rsid w:val="0051237A"/>
    <w:rsid w:val="00512F08"/>
    <w:rsid w:val="00521A27"/>
    <w:rsid w:val="00524DC9"/>
    <w:rsid w:val="005270B3"/>
    <w:rsid w:val="00530B6A"/>
    <w:rsid w:val="00531745"/>
    <w:rsid w:val="005349C1"/>
    <w:rsid w:val="005410A1"/>
    <w:rsid w:val="00544532"/>
    <w:rsid w:val="005471CF"/>
    <w:rsid w:val="00551315"/>
    <w:rsid w:val="00553744"/>
    <w:rsid w:val="00555808"/>
    <w:rsid w:val="00565C1F"/>
    <w:rsid w:val="00567B49"/>
    <w:rsid w:val="0057387F"/>
    <w:rsid w:val="005902E4"/>
    <w:rsid w:val="00593EC1"/>
    <w:rsid w:val="00593F69"/>
    <w:rsid w:val="00594AA3"/>
    <w:rsid w:val="005B2F1F"/>
    <w:rsid w:val="005B4283"/>
    <w:rsid w:val="005C2D5A"/>
    <w:rsid w:val="005C3777"/>
    <w:rsid w:val="005C3D1D"/>
    <w:rsid w:val="005C5F1B"/>
    <w:rsid w:val="006014D6"/>
    <w:rsid w:val="00605F48"/>
    <w:rsid w:val="0060785E"/>
    <w:rsid w:val="0061099A"/>
    <w:rsid w:val="00616B96"/>
    <w:rsid w:val="006171E0"/>
    <w:rsid w:val="00622BA6"/>
    <w:rsid w:val="00650CD9"/>
    <w:rsid w:val="00651CC3"/>
    <w:rsid w:val="0065752B"/>
    <w:rsid w:val="006737CC"/>
    <w:rsid w:val="00673B43"/>
    <w:rsid w:val="00680D4E"/>
    <w:rsid w:val="00680FFE"/>
    <w:rsid w:val="0069006A"/>
    <w:rsid w:val="006A1A4B"/>
    <w:rsid w:val="006A53A3"/>
    <w:rsid w:val="006C1553"/>
    <w:rsid w:val="006C40E0"/>
    <w:rsid w:val="006C5DDF"/>
    <w:rsid w:val="006D20CB"/>
    <w:rsid w:val="006E2992"/>
    <w:rsid w:val="006F10B1"/>
    <w:rsid w:val="006F26A2"/>
    <w:rsid w:val="00700D5D"/>
    <w:rsid w:val="00706802"/>
    <w:rsid w:val="007117E1"/>
    <w:rsid w:val="00716D9C"/>
    <w:rsid w:val="00721404"/>
    <w:rsid w:val="00725697"/>
    <w:rsid w:val="0072770C"/>
    <w:rsid w:val="007348AB"/>
    <w:rsid w:val="00737544"/>
    <w:rsid w:val="00740BCD"/>
    <w:rsid w:val="00744C1E"/>
    <w:rsid w:val="00753A26"/>
    <w:rsid w:val="00755B25"/>
    <w:rsid w:val="00776783"/>
    <w:rsid w:val="00777FA1"/>
    <w:rsid w:val="00782495"/>
    <w:rsid w:val="00784FD2"/>
    <w:rsid w:val="00795CD4"/>
    <w:rsid w:val="007A2D69"/>
    <w:rsid w:val="007E3A83"/>
    <w:rsid w:val="007E4CB5"/>
    <w:rsid w:val="007E67D7"/>
    <w:rsid w:val="007E683E"/>
    <w:rsid w:val="00803744"/>
    <w:rsid w:val="008038F0"/>
    <w:rsid w:val="00815A1F"/>
    <w:rsid w:val="00824D2F"/>
    <w:rsid w:val="00827633"/>
    <w:rsid w:val="0083003B"/>
    <w:rsid w:val="0083382C"/>
    <w:rsid w:val="00834C6A"/>
    <w:rsid w:val="00861586"/>
    <w:rsid w:val="00870543"/>
    <w:rsid w:val="008751EF"/>
    <w:rsid w:val="008808C6"/>
    <w:rsid w:val="00887BB0"/>
    <w:rsid w:val="0089706E"/>
    <w:rsid w:val="008D33C4"/>
    <w:rsid w:val="008E3247"/>
    <w:rsid w:val="008F2407"/>
    <w:rsid w:val="008F32B3"/>
    <w:rsid w:val="008F62CB"/>
    <w:rsid w:val="00913B64"/>
    <w:rsid w:val="009237E5"/>
    <w:rsid w:val="00943BA0"/>
    <w:rsid w:val="00955DEB"/>
    <w:rsid w:val="00961363"/>
    <w:rsid w:val="0096311A"/>
    <w:rsid w:val="009855A5"/>
    <w:rsid w:val="0098757A"/>
    <w:rsid w:val="00987E4A"/>
    <w:rsid w:val="009966C4"/>
    <w:rsid w:val="009A4FB1"/>
    <w:rsid w:val="009B0AB5"/>
    <w:rsid w:val="009B5299"/>
    <w:rsid w:val="009B5DBE"/>
    <w:rsid w:val="009D0CF1"/>
    <w:rsid w:val="009D6078"/>
    <w:rsid w:val="009E2B2E"/>
    <w:rsid w:val="009F171C"/>
    <w:rsid w:val="009F24C9"/>
    <w:rsid w:val="009F7F5E"/>
    <w:rsid w:val="00A1133E"/>
    <w:rsid w:val="00A231D9"/>
    <w:rsid w:val="00A44DBA"/>
    <w:rsid w:val="00A46D69"/>
    <w:rsid w:val="00A47886"/>
    <w:rsid w:val="00A537E5"/>
    <w:rsid w:val="00A576F5"/>
    <w:rsid w:val="00A8057B"/>
    <w:rsid w:val="00A81255"/>
    <w:rsid w:val="00A87AA7"/>
    <w:rsid w:val="00A91EE5"/>
    <w:rsid w:val="00A9230B"/>
    <w:rsid w:val="00AA0B51"/>
    <w:rsid w:val="00AA7169"/>
    <w:rsid w:val="00AB014E"/>
    <w:rsid w:val="00AB06C9"/>
    <w:rsid w:val="00AB3516"/>
    <w:rsid w:val="00AB69A1"/>
    <w:rsid w:val="00AC763C"/>
    <w:rsid w:val="00AC7C6E"/>
    <w:rsid w:val="00AD4790"/>
    <w:rsid w:val="00AF6EB9"/>
    <w:rsid w:val="00B072D5"/>
    <w:rsid w:val="00B12580"/>
    <w:rsid w:val="00B159D0"/>
    <w:rsid w:val="00B32F6E"/>
    <w:rsid w:val="00B4589B"/>
    <w:rsid w:val="00B46DA0"/>
    <w:rsid w:val="00B54A99"/>
    <w:rsid w:val="00B74411"/>
    <w:rsid w:val="00B754D3"/>
    <w:rsid w:val="00B965AA"/>
    <w:rsid w:val="00B96A4F"/>
    <w:rsid w:val="00BA36BF"/>
    <w:rsid w:val="00BC2871"/>
    <w:rsid w:val="00BD4157"/>
    <w:rsid w:val="00BD43DC"/>
    <w:rsid w:val="00BD4A64"/>
    <w:rsid w:val="00BD6CE7"/>
    <w:rsid w:val="00BE2B41"/>
    <w:rsid w:val="00BF1DC5"/>
    <w:rsid w:val="00BF2BD6"/>
    <w:rsid w:val="00BF4D06"/>
    <w:rsid w:val="00C037DE"/>
    <w:rsid w:val="00C058F8"/>
    <w:rsid w:val="00C0755C"/>
    <w:rsid w:val="00C111D2"/>
    <w:rsid w:val="00C2261A"/>
    <w:rsid w:val="00C53BE1"/>
    <w:rsid w:val="00C67C97"/>
    <w:rsid w:val="00C749BB"/>
    <w:rsid w:val="00C80237"/>
    <w:rsid w:val="00C86882"/>
    <w:rsid w:val="00C93376"/>
    <w:rsid w:val="00CB0AF0"/>
    <w:rsid w:val="00CC0185"/>
    <w:rsid w:val="00CC5732"/>
    <w:rsid w:val="00CD5594"/>
    <w:rsid w:val="00CE1DF3"/>
    <w:rsid w:val="00D00691"/>
    <w:rsid w:val="00D14396"/>
    <w:rsid w:val="00D21B04"/>
    <w:rsid w:val="00D31399"/>
    <w:rsid w:val="00D54BCB"/>
    <w:rsid w:val="00D61A38"/>
    <w:rsid w:val="00D62B93"/>
    <w:rsid w:val="00D702E9"/>
    <w:rsid w:val="00D70E15"/>
    <w:rsid w:val="00D734A3"/>
    <w:rsid w:val="00D777F1"/>
    <w:rsid w:val="00D94D81"/>
    <w:rsid w:val="00DA4054"/>
    <w:rsid w:val="00DB5B41"/>
    <w:rsid w:val="00DC682C"/>
    <w:rsid w:val="00DD2AFE"/>
    <w:rsid w:val="00DD57F4"/>
    <w:rsid w:val="00DD6607"/>
    <w:rsid w:val="00DD7DFC"/>
    <w:rsid w:val="00DE5397"/>
    <w:rsid w:val="00DF037E"/>
    <w:rsid w:val="00DF5C0E"/>
    <w:rsid w:val="00DF6DEC"/>
    <w:rsid w:val="00E03EBA"/>
    <w:rsid w:val="00E074CD"/>
    <w:rsid w:val="00E125E3"/>
    <w:rsid w:val="00E2296F"/>
    <w:rsid w:val="00E371B0"/>
    <w:rsid w:val="00E43CC9"/>
    <w:rsid w:val="00E50D67"/>
    <w:rsid w:val="00E60404"/>
    <w:rsid w:val="00E64A5A"/>
    <w:rsid w:val="00E6538B"/>
    <w:rsid w:val="00E70E56"/>
    <w:rsid w:val="00E70F66"/>
    <w:rsid w:val="00E825B9"/>
    <w:rsid w:val="00E91C38"/>
    <w:rsid w:val="00E92294"/>
    <w:rsid w:val="00E94690"/>
    <w:rsid w:val="00EB1647"/>
    <w:rsid w:val="00EB3733"/>
    <w:rsid w:val="00ED3982"/>
    <w:rsid w:val="00ED5895"/>
    <w:rsid w:val="00EE1FAE"/>
    <w:rsid w:val="00EE3885"/>
    <w:rsid w:val="00EE62C9"/>
    <w:rsid w:val="00EE6B10"/>
    <w:rsid w:val="00EE78B9"/>
    <w:rsid w:val="00EF6B15"/>
    <w:rsid w:val="00F0492A"/>
    <w:rsid w:val="00F07247"/>
    <w:rsid w:val="00F2537A"/>
    <w:rsid w:val="00F6169C"/>
    <w:rsid w:val="00F65562"/>
    <w:rsid w:val="00F77C94"/>
    <w:rsid w:val="00FA052D"/>
    <w:rsid w:val="00FA5DB3"/>
    <w:rsid w:val="00FB2FD0"/>
    <w:rsid w:val="00FC40BE"/>
    <w:rsid w:val="00FD5069"/>
    <w:rsid w:val="00FD7E36"/>
    <w:rsid w:val="00FF5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9C7D"/>
  <w15:docId w15:val="{27E4E8AF-E988-4C91-B981-015F821E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CD9"/>
  </w:style>
  <w:style w:type="paragraph" w:styleId="Nagwek1">
    <w:name w:val="heading 1"/>
    <w:basedOn w:val="Normalny"/>
    <w:next w:val="Normalny"/>
    <w:link w:val="Nagwek1Znak"/>
    <w:qFormat/>
    <w:rsid w:val="00815A1F"/>
    <w:pPr>
      <w:keepNext/>
      <w:widowControl w:val="0"/>
      <w:numPr>
        <w:numId w:val="1"/>
      </w:numPr>
      <w:suppressAutoHyphens/>
      <w:autoSpaceDE w:val="0"/>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815A1F"/>
    <w:pPr>
      <w:keepNext/>
      <w:widowControl w:val="0"/>
      <w:numPr>
        <w:ilvl w:val="1"/>
        <w:numId w:val="1"/>
      </w:numPr>
      <w:shd w:val="clear" w:color="auto" w:fill="FFFFFF"/>
      <w:tabs>
        <w:tab w:val="left" w:pos="317"/>
      </w:tabs>
      <w:autoSpaceDE w:val="0"/>
      <w:spacing w:after="0" w:line="254" w:lineRule="exact"/>
      <w:ind w:left="0" w:right="29" w:firstLine="0"/>
      <w:jc w:val="both"/>
      <w:outlineLvl w:val="1"/>
    </w:pPr>
    <w:rPr>
      <w:rFonts w:ascii="Times New Roman" w:eastAsia="Times New Roman" w:hAnsi="Times New Roman" w:cs="Times New Roman"/>
      <w:b/>
      <w:spacing w:val="-8"/>
      <w:sz w:val="24"/>
      <w:szCs w:val="24"/>
      <w:lang w:eastAsia="ar-SA"/>
    </w:rPr>
  </w:style>
  <w:style w:type="paragraph" w:styleId="Nagwek3">
    <w:name w:val="heading 3"/>
    <w:basedOn w:val="Normalny"/>
    <w:next w:val="Normalny"/>
    <w:link w:val="Nagwek3Znak"/>
    <w:uiPriority w:val="9"/>
    <w:semiHidden/>
    <w:unhideWhenUsed/>
    <w:qFormat/>
    <w:rsid w:val="00815A1F"/>
    <w:pPr>
      <w:keepNext/>
      <w:widowControl w:val="0"/>
      <w:suppressAutoHyphens/>
      <w:autoSpaceDE w:val="0"/>
      <w:spacing w:before="240" w:after="60" w:line="240" w:lineRule="auto"/>
      <w:outlineLvl w:val="2"/>
    </w:pPr>
    <w:rPr>
      <w:rFonts w:ascii="Calibri Light" w:eastAsia="Times New Roman" w:hAnsi="Calibri Light" w:cs="Times New Roman"/>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5A1F"/>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815A1F"/>
    <w:rPr>
      <w:rFonts w:ascii="Times New Roman" w:eastAsia="Times New Roman" w:hAnsi="Times New Roman" w:cs="Times New Roman"/>
      <w:b/>
      <w:spacing w:val="-8"/>
      <w:sz w:val="24"/>
      <w:szCs w:val="24"/>
      <w:shd w:val="clear" w:color="auto" w:fill="FFFFFF"/>
      <w:lang w:eastAsia="ar-SA"/>
    </w:rPr>
  </w:style>
  <w:style w:type="character" w:customStyle="1" w:styleId="Nagwek3Znak">
    <w:name w:val="Nagłówek 3 Znak"/>
    <w:basedOn w:val="Domylnaczcionkaakapitu"/>
    <w:link w:val="Nagwek3"/>
    <w:uiPriority w:val="9"/>
    <w:semiHidden/>
    <w:rsid w:val="00815A1F"/>
    <w:rPr>
      <w:rFonts w:ascii="Calibri Light" w:eastAsia="Times New Roman" w:hAnsi="Calibri Light" w:cs="Times New Roman"/>
      <w:b/>
      <w:bCs/>
      <w:sz w:val="26"/>
      <w:szCs w:val="26"/>
      <w:lang w:eastAsia="ar-SA"/>
    </w:rPr>
  </w:style>
  <w:style w:type="numbering" w:customStyle="1" w:styleId="Bezlisty1">
    <w:name w:val="Bez listy1"/>
    <w:next w:val="Bezlisty"/>
    <w:semiHidden/>
    <w:unhideWhenUsed/>
    <w:rsid w:val="00815A1F"/>
  </w:style>
  <w:style w:type="character" w:customStyle="1" w:styleId="WW8Num2z0">
    <w:name w:val="WW8Num2z0"/>
    <w:rsid w:val="00815A1F"/>
    <w:rPr>
      <w:rFonts w:ascii="Wingdings" w:hAnsi="Wingdings"/>
    </w:rPr>
  </w:style>
  <w:style w:type="character" w:customStyle="1" w:styleId="WW8Num3z0">
    <w:name w:val="WW8Num3z0"/>
    <w:rsid w:val="00815A1F"/>
    <w:rPr>
      <w:rFonts w:ascii="Times New Roman" w:eastAsia="Times New Roman" w:hAnsi="Times New Roman" w:cs="Times New Roman"/>
    </w:rPr>
  </w:style>
  <w:style w:type="character" w:customStyle="1" w:styleId="WW8Num5z0">
    <w:name w:val="WW8Num5z0"/>
    <w:rsid w:val="00815A1F"/>
    <w:rPr>
      <w:b/>
    </w:rPr>
  </w:style>
  <w:style w:type="character" w:customStyle="1" w:styleId="WW8Num7z0">
    <w:name w:val="WW8Num7z0"/>
    <w:rsid w:val="00815A1F"/>
    <w:rPr>
      <w:rFonts w:ascii="Times New Roman" w:hAnsi="Times New Roman" w:cs="Times New Roman"/>
    </w:rPr>
  </w:style>
  <w:style w:type="character" w:customStyle="1" w:styleId="WW8Num8z0">
    <w:name w:val="WW8Num8z0"/>
    <w:rsid w:val="00815A1F"/>
    <w:rPr>
      <w:rFonts w:ascii="Symbol" w:hAnsi="Symbol"/>
    </w:rPr>
  </w:style>
  <w:style w:type="character" w:customStyle="1" w:styleId="WW8Num9z0">
    <w:name w:val="WW8Num9z0"/>
    <w:rsid w:val="00815A1F"/>
    <w:rPr>
      <w:color w:val="auto"/>
    </w:rPr>
  </w:style>
  <w:style w:type="character" w:customStyle="1" w:styleId="WW8Num10z0">
    <w:name w:val="WW8Num10z0"/>
    <w:rsid w:val="00815A1F"/>
    <w:rPr>
      <w:rFonts w:ascii="Symbol" w:hAnsi="Symbol"/>
    </w:rPr>
  </w:style>
  <w:style w:type="character" w:customStyle="1" w:styleId="WW8Num12z0">
    <w:name w:val="WW8Num12z0"/>
    <w:rsid w:val="00815A1F"/>
    <w:rPr>
      <w:rFonts w:ascii="Symbol" w:hAnsi="Symbol"/>
    </w:rPr>
  </w:style>
  <w:style w:type="character" w:customStyle="1" w:styleId="Absatz-Standardschriftart">
    <w:name w:val="Absatz-Standardschriftart"/>
    <w:rsid w:val="00815A1F"/>
  </w:style>
  <w:style w:type="character" w:customStyle="1" w:styleId="WW8Num4z1">
    <w:name w:val="WW8Num4z1"/>
    <w:rsid w:val="00815A1F"/>
    <w:rPr>
      <w:rFonts w:ascii="Wingdings" w:hAnsi="Wingdings"/>
    </w:rPr>
  </w:style>
  <w:style w:type="character" w:customStyle="1" w:styleId="WW8Num4z2">
    <w:name w:val="WW8Num4z2"/>
    <w:rsid w:val="00815A1F"/>
    <w:rPr>
      <w:rFonts w:ascii="Times New Roman" w:hAnsi="Times New Roman" w:cs="Times New Roman"/>
    </w:rPr>
  </w:style>
  <w:style w:type="character" w:customStyle="1" w:styleId="WW8Num5z1">
    <w:name w:val="WW8Num5z1"/>
    <w:rsid w:val="00815A1F"/>
    <w:rPr>
      <w:rFonts w:ascii="Symbol" w:hAnsi="Symbol"/>
      <w:b/>
    </w:rPr>
  </w:style>
  <w:style w:type="character" w:customStyle="1" w:styleId="WW8Num6z0">
    <w:name w:val="WW8Num6z0"/>
    <w:rsid w:val="00815A1F"/>
    <w:rPr>
      <w:rFonts w:ascii="Times New Roman" w:hAnsi="Times New Roman" w:cs="Times New Roman"/>
    </w:rPr>
  </w:style>
  <w:style w:type="character" w:customStyle="1" w:styleId="WW8Num11z0">
    <w:name w:val="WW8Num11z0"/>
    <w:rsid w:val="00815A1F"/>
    <w:rPr>
      <w:rFonts w:ascii="Times New Roman" w:hAnsi="Times New Roman" w:cs="Times New Roman"/>
    </w:rPr>
  </w:style>
  <w:style w:type="character" w:customStyle="1" w:styleId="WW8Num12z1">
    <w:name w:val="WW8Num12z1"/>
    <w:rsid w:val="00815A1F"/>
    <w:rPr>
      <w:rFonts w:ascii="Courier New" w:hAnsi="Courier New" w:cs="Courier New"/>
    </w:rPr>
  </w:style>
  <w:style w:type="character" w:customStyle="1" w:styleId="WW8Num12z2">
    <w:name w:val="WW8Num12z2"/>
    <w:rsid w:val="00815A1F"/>
    <w:rPr>
      <w:rFonts w:ascii="Wingdings" w:hAnsi="Wingdings"/>
    </w:rPr>
  </w:style>
  <w:style w:type="character" w:customStyle="1" w:styleId="WW8Num14z0">
    <w:name w:val="WW8Num14z0"/>
    <w:rsid w:val="00815A1F"/>
    <w:rPr>
      <w:rFonts w:ascii="Times New Roman" w:hAnsi="Times New Roman" w:cs="Times New Roman"/>
    </w:rPr>
  </w:style>
  <w:style w:type="character" w:customStyle="1" w:styleId="WW8Num15z0">
    <w:name w:val="WW8Num15z0"/>
    <w:rsid w:val="00815A1F"/>
    <w:rPr>
      <w:rFonts w:ascii="Symbol" w:hAnsi="Symbol"/>
    </w:rPr>
  </w:style>
  <w:style w:type="character" w:customStyle="1" w:styleId="WW8Num15z1">
    <w:name w:val="WW8Num15z1"/>
    <w:rsid w:val="00815A1F"/>
    <w:rPr>
      <w:rFonts w:ascii="Courier New" w:hAnsi="Courier New" w:cs="Courier New"/>
    </w:rPr>
  </w:style>
  <w:style w:type="character" w:customStyle="1" w:styleId="WW8Num15z2">
    <w:name w:val="WW8Num15z2"/>
    <w:rsid w:val="00815A1F"/>
    <w:rPr>
      <w:rFonts w:ascii="Wingdings" w:hAnsi="Wingdings"/>
    </w:rPr>
  </w:style>
  <w:style w:type="character" w:customStyle="1" w:styleId="Domylnaczcionkaakapitu1">
    <w:name w:val="Domyślna czcionka akapitu1"/>
    <w:rsid w:val="00815A1F"/>
  </w:style>
  <w:style w:type="character" w:styleId="Numerstrony">
    <w:name w:val="page number"/>
    <w:basedOn w:val="Domylnaczcionkaakapitu1"/>
    <w:rsid w:val="00815A1F"/>
  </w:style>
  <w:style w:type="character" w:styleId="Hipercze">
    <w:name w:val="Hyperlink"/>
    <w:uiPriority w:val="99"/>
    <w:rsid w:val="00815A1F"/>
    <w:rPr>
      <w:color w:val="0000FF"/>
      <w:u w:val="single"/>
    </w:rPr>
  </w:style>
  <w:style w:type="character" w:customStyle="1" w:styleId="Znakinumeracji">
    <w:name w:val="Znaki numeracji"/>
    <w:rsid w:val="00815A1F"/>
  </w:style>
  <w:style w:type="character" w:customStyle="1" w:styleId="Symbolewypunktowania">
    <w:name w:val="Symbole wypunktowania"/>
    <w:rsid w:val="00815A1F"/>
    <w:rPr>
      <w:rFonts w:ascii="OpenSymbol" w:eastAsia="OpenSymbol" w:hAnsi="OpenSymbol" w:cs="OpenSymbol"/>
    </w:rPr>
  </w:style>
  <w:style w:type="paragraph" w:customStyle="1" w:styleId="Nagwek10">
    <w:name w:val="Nagłówek1"/>
    <w:basedOn w:val="Normalny"/>
    <w:next w:val="Tekstpodstawowy"/>
    <w:rsid w:val="00815A1F"/>
    <w:pPr>
      <w:keepNext/>
      <w:widowControl w:val="0"/>
      <w:suppressAutoHyphens/>
      <w:autoSpaceDE w:val="0"/>
      <w:spacing w:before="240" w:after="120" w:line="240" w:lineRule="auto"/>
    </w:pPr>
    <w:rPr>
      <w:rFonts w:ascii="Arial" w:eastAsia="SimSun" w:hAnsi="Arial" w:cs="Tahoma"/>
      <w:b/>
      <w:bCs/>
      <w:sz w:val="28"/>
      <w:szCs w:val="28"/>
      <w:lang w:eastAsia="ar-SA"/>
    </w:rPr>
  </w:style>
  <w:style w:type="paragraph" w:styleId="Tekstpodstawowy">
    <w:name w:val="Body Text"/>
    <w:basedOn w:val="Normalny"/>
    <w:link w:val="TekstpodstawowyZnak"/>
    <w:rsid w:val="00815A1F"/>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815A1F"/>
    <w:rPr>
      <w:rFonts w:ascii="Times New Roman" w:eastAsia="SimSun" w:hAnsi="Times New Roman" w:cs="Mangal"/>
      <w:kern w:val="1"/>
      <w:sz w:val="24"/>
      <w:szCs w:val="24"/>
      <w:lang w:eastAsia="hi-IN" w:bidi="hi-IN"/>
    </w:rPr>
  </w:style>
  <w:style w:type="paragraph" w:styleId="Lista">
    <w:name w:val="List"/>
    <w:basedOn w:val="Tekstpodstawowy"/>
    <w:rsid w:val="00815A1F"/>
    <w:rPr>
      <w:rFonts w:cs="Tahoma"/>
    </w:rPr>
  </w:style>
  <w:style w:type="paragraph" w:customStyle="1" w:styleId="Podpis1">
    <w:name w:val="Podpis1"/>
    <w:basedOn w:val="Normalny"/>
    <w:rsid w:val="00815A1F"/>
    <w:pPr>
      <w:widowControl w:val="0"/>
      <w:suppressLineNumbers/>
      <w:suppressAutoHyphens/>
      <w:autoSpaceDE w:val="0"/>
      <w:spacing w:before="120" w:after="120" w:line="240" w:lineRule="auto"/>
    </w:pPr>
    <w:rPr>
      <w:rFonts w:ascii="Arial" w:eastAsia="Times New Roman" w:hAnsi="Arial" w:cs="Tahoma"/>
      <w:b/>
      <w:bCs/>
      <w:i/>
      <w:iCs/>
      <w:sz w:val="24"/>
      <w:szCs w:val="24"/>
      <w:lang w:eastAsia="ar-SA"/>
    </w:rPr>
  </w:style>
  <w:style w:type="paragraph" w:customStyle="1" w:styleId="Indeks">
    <w:name w:val="Indeks"/>
    <w:basedOn w:val="Normalny"/>
    <w:rsid w:val="00815A1F"/>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styleId="Nagwek">
    <w:name w:val="header"/>
    <w:basedOn w:val="Normalny"/>
    <w:link w:val="NagwekZnak"/>
    <w:rsid w:val="00815A1F"/>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15A1F"/>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815A1F"/>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Stopka">
    <w:name w:val="footer"/>
    <w:basedOn w:val="Normalny"/>
    <w:link w:val="StopkaZnak"/>
    <w:uiPriority w:val="99"/>
    <w:rsid w:val="00815A1F"/>
    <w:pPr>
      <w:widowControl w:val="0"/>
      <w:tabs>
        <w:tab w:val="center" w:pos="4536"/>
        <w:tab w:val="right" w:pos="9072"/>
      </w:tabs>
      <w:suppressAutoHyphens/>
      <w:autoSpaceDE w:val="0"/>
      <w:spacing w:after="0" w:line="240" w:lineRule="auto"/>
    </w:pPr>
    <w:rPr>
      <w:rFonts w:ascii="Arial" w:eastAsia="Times New Roman" w:hAnsi="Arial" w:cs="Arial"/>
      <w:b/>
      <w:bCs/>
      <w:sz w:val="20"/>
      <w:szCs w:val="20"/>
      <w:lang w:eastAsia="ar-SA"/>
    </w:rPr>
  </w:style>
  <w:style w:type="character" w:customStyle="1" w:styleId="StopkaZnak">
    <w:name w:val="Stopka Znak"/>
    <w:basedOn w:val="Domylnaczcionkaakapitu"/>
    <w:link w:val="Stopka"/>
    <w:uiPriority w:val="99"/>
    <w:rsid w:val="00815A1F"/>
    <w:rPr>
      <w:rFonts w:ascii="Arial" w:eastAsia="Times New Roman" w:hAnsi="Arial" w:cs="Arial"/>
      <w:b/>
      <w:bCs/>
      <w:sz w:val="20"/>
      <w:szCs w:val="20"/>
      <w:lang w:eastAsia="ar-SA"/>
    </w:rPr>
  </w:style>
  <w:style w:type="paragraph" w:styleId="NormalnyWeb">
    <w:name w:val="Normal (Web)"/>
    <w:basedOn w:val="Normalny"/>
    <w:uiPriority w:val="99"/>
    <w:rsid w:val="00815A1F"/>
    <w:pPr>
      <w:suppressAutoHyphens/>
      <w:spacing w:before="100" w:after="119"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rsid w:val="00815A1F"/>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TekstdymkaZnak">
    <w:name w:val="Tekst dymka Znak"/>
    <w:basedOn w:val="Domylnaczcionkaakapitu"/>
    <w:link w:val="Tekstdymka"/>
    <w:rsid w:val="00815A1F"/>
    <w:rPr>
      <w:rFonts w:ascii="Tahoma" w:eastAsia="Times New Roman" w:hAnsi="Tahoma" w:cs="Tahoma"/>
      <w:b/>
      <w:bCs/>
      <w:sz w:val="16"/>
      <w:szCs w:val="16"/>
      <w:lang w:eastAsia="ar-SA"/>
    </w:rPr>
  </w:style>
  <w:style w:type="paragraph" w:customStyle="1" w:styleId="Tekstpodstawowy22">
    <w:name w:val="Tekst podstawowy 22"/>
    <w:basedOn w:val="Normalny"/>
    <w:rsid w:val="00815A1F"/>
    <w:pPr>
      <w:widowControl w:val="0"/>
      <w:suppressAutoHyphens/>
      <w:autoSpaceDE w:val="0"/>
      <w:spacing w:after="120" w:line="480" w:lineRule="auto"/>
    </w:pPr>
    <w:rPr>
      <w:rFonts w:ascii="Arial" w:eastAsia="Times New Roman" w:hAnsi="Arial" w:cs="Arial"/>
      <w:b/>
      <w:bCs/>
      <w:sz w:val="20"/>
      <w:szCs w:val="20"/>
      <w:lang w:eastAsia="ar-SA"/>
    </w:rPr>
  </w:style>
  <w:style w:type="paragraph" w:customStyle="1" w:styleId="Zawartoramki">
    <w:name w:val="Zawartość ramki"/>
    <w:basedOn w:val="Tekstpodstawowy"/>
    <w:rsid w:val="00815A1F"/>
  </w:style>
  <w:style w:type="paragraph" w:customStyle="1" w:styleId="Znak1ZnakZnakZnakZnakZnak">
    <w:name w:val="Znak1 Znak Znak Znak Znak Znak"/>
    <w:basedOn w:val="Normalny"/>
    <w:rsid w:val="00815A1F"/>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15A1F"/>
    <w:pPr>
      <w:widowControl w:val="0"/>
      <w:suppressAutoHyphens/>
      <w:autoSpaceDE w:val="0"/>
      <w:spacing w:after="0" w:line="240" w:lineRule="auto"/>
    </w:pPr>
    <w:rPr>
      <w:rFonts w:ascii="Arial" w:eastAsia="Times New Roman" w:hAnsi="Arial" w:cs="Times New Roman"/>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15A1F"/>
    <w:rPr>
      <w:rFonts w:ascii="Arial" w:eastAsia="Times New Roman" w:hAnsi="Arial" w:cs="Times New Roman"/>
      <w:b/>
      <w:bCs/>
      <w:sz w:val="20"/>
      <w:szCs w:val="20"/>
      <w:lang w:eastAsia="ar-SA"/>
    </w:rPr>
  </w:style>
  <w:style w:type="character" w:styleId="Odwoanieprzypisukocowego">
    <w:name w:val="endnote reference"/>
    <w:uiPriority w:val="99"/>
    <w:semiHidden/>
    <w:unhideWhenUsed/>
    <w:rsid w:val="00815A1F"/>
    <w:rPr>
      <w:vertAlign w:val="superscript"/>
    </w:rPr>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lp1"/>
    <w:basedOn w:val="Normalny"/>
    <w:link w:val="AkapitzlistZnak"/>
    <w:qFormat/>
    <w:rsid w:val="00815A1F"/>
    <w:pPr>
      <w:widowControl w:val="0"/>
      <w:suppressAutoHyphens/>
      <w:autoSpaceDE w:val="0"/>
      <w:spacing w:after="0" w:line="240" w:lineRule="auto"/>
      <w:ind w:left="708"/>
    </w:pPr>
    <w:rPr>
      <w:rFonts w:ascii="Arial" w:eastAsia="Times New Roman" w:hAnsi="Arial" w:cs="Times New Roman"/>
      <w:b/>
      <w:bCs/>
      <w:sz w:val="20"/>
      <w:szCs w:val="20"/>
      <w:lang w:eastAsia="ar-SA"/>
    </w:rPr>
  </w:style>
  <w:style w:type="character" w:styleId="Odwoaniedokomentarza">
    <w:name w:val="annotation reference"/>
    <w:uiPriority w:val="99"/>
    <w:semiHidden/>
    <w:unhideWhenUsed/>
    <w:rsid w:val="00815A1F"/>
    <w:rPr>
      <w:sz w:val="16"/>
      <w:szCs w:val="16"/>
    </w:rPr>
  </w:style>
  <w:style w:type="paragraph" w:styleId="Tekstkomentarza">
    <w:name w:val="annotation text"/>
    <w:basedOn w:val="Normalny"/>
    <w:link w:val="TekstkomentarzaZnak"/>
    <w:unhideWhenUsed/>
    <w:rsid w:val="00815A1F"/>
    <w:pPr>
      <w:spacing w:after="0" w:line="240" w:lineRule="auto"/>
    </w:pPr>
    <w:rPr>
      <w:rFonts w:ascii="Times New Roman" w:eastAsia="Times New Roman" w:hAnsi="Times New Roman" w:cs="Times New Roman"/>
      <w:kern w:val="22"/>
      <w:sz w:val="20"/>
      <w:szCs w:val="20"/>
    </w:rPr>
  </w:style>
  <w:style w:type="character" w:customStyle="1" w:styleId="TekstkomentarzaZnak">
    <w:name w:val="Tekst komentarza Znak"/>
    <w:basedOn w:val="Domylnaczcionkaakapitu"/>
    <w:link w:val="Tekstkomentarza"/>
    <w:rsid w:val="00815A1F"/>
    <w:rPr>
      <w:rFonts w:ascii="Times New Roman" w:eastAsia="Times New Roman" w:hAnsi="Times New Roman" w:cs="Times New Roman"/>
      <w:kern w:val="22"/>
      <w:sz w:val="20"/>
      <w:szCs w:val="20"/>
    </w:rPr>
  </w:style>
  <w:style w:type="paragraph" w:styleId="Podtytu">
    <w:name w:val="Subtitle"/>
    <w:basedOn w:val="Normalny"/>
    <w:next w:val="Normalny"/>
    <w:link w:val="PodtytuZnak"/>
    <w:uiPriority w:val="11"/>
    <w:qFormat/>
    <w:rsid w:val="00815A1F"/>
    <w:pPr>
      <w:widowControl w:val="0"/>
      <w:suppressAutoHyphens/>
      <w:autoSpaceDE w:val="0"/>
      <w:spacing w:after="60" w:line="240" w:lineRule="auto"/>
      <w:outlineLvl w:val="1"/>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11"/>
    <w:rsid w:val="00815A1F"/>
    <w:rPr>
      <w:rFonts w:ascii="Times New Roman" w:eastAsia="Times New Roman" w:hAnsi="Times New Roman" w:cs="Times New Roman"/>
      <w:b/>
      <w:bCs/>
      <w:sz w:val="24"/>
      <w:szCs w:val="24"/>
      <w:lang w:eastAsia="ar-SA"/>
    </w:rPr>
  </w:style>
  <w:style w:type="character" w:styleId="Wyrnieniedelikatne">
    <w:name w:val="Subtle Emphasis"/>
    <w:uiPriority w:val="19"/>
    <w:qFormat/>
    <w:rsid w:val="00815A1F"/>
    <w:rPr>
      <w:rFonts w:ascii="Times New Roman" w:hAnsi="Times New Roman" w:cs="Times New Roman" w:hint="default"/>
      <w:b/>
      <w:bCs w:val="0"/>
      <w:i w:val="0"/>
      <w:iCs/>
      <w:color w:val="000000"/>
      <w:sz w:val="24"/>
    </w:rPr>
  </w:style>
  <w:style w:type="paragraph" w:styleId="Tematkomentarza">
    <w:name w:val="annotation subject"/>
    <w:basedOn w:val="Tekstkomentarza"/>
    <w:next w:val="Tekstkomentarza"/>
    <w:link w:val="TematkomentarzaZnak"/>
    <w:uiPriority w:val="99"/>
    <w:semiHidden/>
    <w:unhideWhenUsed/>
    <w:rsid w:val="00815A1F"/>
    <w:pPr>
      <w:widowControl w:val="0"/>
      <w:suppressAutoHyphens/>
      <w:autoSpaceDE w:val="0"/>
    </w:pPr>
    <w:rPr>
      <w:rFonts w:ascii="Arial" w:hAnsi="Arial"/>
      <w:b/>
      <w:bCs/>
      <w:lang w:eastAsia="ar-SA"/>
    </w:rPr>
  </w:style>
  <w:style w:type="character" w:customStyle="1" w:styleId="TematkomentarzaZnak">
    <w:name w:val="Temat komentarza Znak"/>
    <w:basedOn w:val="TekstkomentarzaZnak"/>
    <w:link w:val="Tematkomentarza"/>
    <w:uiPriority w:val="99"/>
    <w:semiHidden/>
    <w:rsid w:val="00815A1F"/>
    <w:rPr>
      <w:rFonts w:ascii="Arial" w:eastAsia="Times New Roman" w:hAnsi="Arial" w:cs="Times New Roman"/>
      <w:b/>
      <w:bCs/>
      <w:kern w:val="22"/>
      <w:sz w:val="20"/>
      <w:szCs w:val="20"/>
      <w:lang w:eastAsia="ar-SA"/>
    </w:rPr>
  </w:style>
  <w:style w:type="character" w:customStyle="1" w:styleId="Nierozpoznanawzmianka1">
    <w:name w:val="Nierozpoznana wzmianka1"/>
    <w:uiPriority w:val="99"/>
    <w:semiHidden/>
    <w:unhideWhenUsed/>
    <w:rsid w:val="00815A1F"/>
    <w:rPr>
      <w:color w:val="605E5C"/>
      <w:shd w:val="clear" w:color="auto" w:fill="E1DFDD"/>
    </w:rPr>
  </w:style>
  <w:style w:type="table" w:styleId="Tabela-Siatka">
    <w:name w:val="Table Grid"/>
    <w:basedOn w:val="Standardowy"/>
    <w:uiPriority w:val="39"/>
    <w:rsid w:val="00815A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15A1F"/>
    <w:pPr>
      <w:widowControl w:val="0"/>
      <w:suppressAutoHyphens/>
      <w:autoSpaceDE w:val="0"/>
      <w:spacing w:after="0" w:line="240" w:lineRule="auto"/>
    </w:pPr>
    <w:rPr>
      <w:rFonts w:ascii="Arial" w:eastAsia="Times New Roman" w:hAnsi="Arial" w:cs="Arial"/>
      <w:b/>
      <w:bCs/>
      <w:sz w:val="20"/>
      <w:szCs w:val="20"/>
      <w:lang w:eastAsia="ar-SA"/>
    </w:rPr>
  </w:style>
  <w:style w:type="paragraph" w:styleId="Tekstpodstawowywcity">
    <w:name w:val="Body Text Indent"/>
    <w:basedOn w:val="Normalny"/>
    <w:link w:val="TekstpodstawowywcityZnak"/>
    <w:unhideWhenUsed/>
    <w:rsid w:val="00815A1F"/>
    <w:pPr>
      <w:widowControl w:val="0"/>
      <w:suppressAutoHyphens/>
      <w:autoSpaceDE w:val="0"/>
      <w:spacing w:after="120" w:line="240" w:lineRule="auto"/>
      <w:ind w:left="283"/>
    </w:pPr>
    <w:rPr>
      <w:rFonts w:ascii="Arial" w:eastAsia="Times New Roman" w:hAnsi="Arial" w:cs="Times New Roman"/>
      <w:b/>
      <w:bCs/>
      <w:sz w:val="20"/>
      <w:szCs w:val="20"/>
      <w:lang w:eastAsia="ar-SA"/>
    </w:rPr>
  </w:style>
  <w:style w:type="character" w:customStyle="1" w:styleId="TekstpodstawowywcityZnak">
    <w:name w:val="Tekst podstawowy wcięty Znak"/>
    <w:basedOn w:val="Domylnaczcionkaakapitu"/>
    <w:link w:val="Tekstpodstawowywcity"/>
    <w:rsid w:val="00815A1F"/>
    <w:rPr>
      <w:rFonts w:ascii="Arial" w:eastAsia="Times New Roman" w:hAnsi="Arial" w:cs="Times New Roman"/>
      <w:b/>
      <w:bCs/>
      <w:sz w:val="20"/>
      <w:szCs w:val="20"/>
      <w:lang w:eastAsia="ar-SA"/>
    </w:rPr>
  </w:style>
  <w:style w:type="character" w:customStyle="1" w:styleId="Stopka0">
    <w:name w:val="Stopka_"/>
    <w:link w:val="Stopka1"/>
    <w:rsid w:val="00815A1F"/>
    <w:rPr>
      <w:sz w:val="18"/>
      <w:szCs w:val="18"/>
      <w:shd w:val="clear" w:color="auto" w:fill="FFFFFF"/>
    </w:rPr>
  </w:style>
  <w:style w:type="character" w:customStyle="1" w:styleId="Teksttreci">
    <w:name w:val="Tekst treści_"/>
    <w:link w:val="Teksttreci0"/>
    <w:rsid w:val="00815A1F"/>
    <w:rPr>
      <w:shd w:val="clear" w:color="auto" w:fill="FFFFFF"/>
    </w:rPr>
  </w:style>
  <w:style w:type="paragraph" w:customStyle="1" w:styleId="Stopka1">
    <w:name w:val="Stopka1"/>
    <w:basedOn w:val="Normalny"/>
    <w:link w:val="Stopka0"/>
    <w:rsid w:val="00815A1F"/>
    <w:pPr>
      <w:widowControl w:val="0"/>
      <w:shd w:val="clear" w:color="auto" w:fill="FFFFFF"/>
      <w:spacing w:after="0" w:line="257" w:lineRule="auto"/>
      <w:ind w:left="440" w:hanging="280"/>
    </w:pPr>
    <w:rPr>
      <w:sz w:val="18"/>
      <w:szCs w:val="18"/>
    </w:rPr>
  </w:style>
  <w:style w:type="paragraph" w:customStyle="1" w:styleId="Teksttreci0">
    <w:name w:val="Tekst treści"/>
    <w:basedOn w:val="Normalny"/>
    <w:link w:val="Teksttreci"/>
    <w:rsid w:val="00815A1F"/>
    <w:pPr>
      <w:widowControl w:val="0"/>
      <w:shd w:val="clear" w:color="auto" w:fill="FFFFFF"/>
      <w:spacing w:after="100" w:line="240" w:lineRule="auto"/>
    </w:p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qFormat/>
    <w:rsid w:val="00815A1F"/>
    <w:rPr>
      <w:rFonts w:ascii="Arial" w:eastAsia="Times New Roman" w:hAnsi="Arial" w:cs="Times New Roman"/>
      <w:b/>
      <w:bCs/>
      <w:sz w:val="20"/>
      <w:szCs w:val="20"/>
      <w:lang w:eastAsia="ar-SA"/>
    </w:rPr>
  </w:style>
  <w:style w:type="numbering" w:customStyle="1" w:styleId="StylPunktowaneCourierNewZlewej063cmWysunicie063">
    <w:name w:val="Styl Punktowane Courier New Z lewej:  063 cm Wysunięcie:  063..."/>
    <w:basedOn w:val="Bezlisty"/>
    <w:rsid w:val="00815A1F"/>
    <w:pPr>
      <w:numPr>
        <w:numId w:val="2"/>
      </w:numPr>
    </w:pPr>
  </w:style>
  <w:style w:type="character" w:customStyle="1" w:styleId="highlight">
    <w:name w:val="highlight"/>
    <w:basedOn w:val="Domylnaczcionkaakapitu"/>
    <w:rsid w:val="00815A1F"/>
  </w:style>
  <w:style w:type="paragraph" w:styleId="Tekstprzypisudolnego">
    <w:name w:val="footnote text"/>
    <w:basedOn w:val="Normalny"/>
    <w:link w:val="TekstprzypisudolnegoZnak"/>
    <w:uiPriority w:val="99"/>
    <w:semiHidden/>
    <w:unhideWhenUsed/>
    <w:rsid w:val="00815A1F"/>
    <w:pPr>
      <w:widowControl w:val="0"/>
      <w:suppressAutoHyphens/>
      <w:autoSpaceDE w:val="0"/>
      <w:spacing w:after="0" w:line="240" w:lineRule="auto"/>
    </w:pPr>
    <w:rPr>
      <w:rFonts w:ascii="Arial" w:eastAsia="Times New Roman" w:hAnsi="Arial" w:cs="Times New Roman"/>
      <w:b/>
      <w:bCs/>
      <w:sz w:val="20"/>
      <w:szCs w:val="20"/>
      <w:lang w:eastAsia="ar-SA"/>
    </w:rPr>
  </w:style>
  <w:style w:type="character" w:customStyle="1" w:styleId="TekstprzypisudolnegoZnak">
    <w:name w:val="Tekst przypisu dolnego Znak"/>
    <w:basedOn w:val="Domylnaczcionkaakapitu"/>
    <w:link w:val="Tekstprzypisudolnego"/>
    <w:uiPriority w:val="99"/>
    <w:semiHidden/>
    <w:rsid w:val="00815A1F"/>
    <w:rPr>
      <w:rFonts w:ascii="Arial" w:eastAsia="Times New Roman" w:hAnsi="Arial" w:cs="Times New Roman"/>
      <w:b/>
      <w:bCs/>
      <w:sz w:val="20"/>
      <w:szCs w:val="20"/>
      <w:lang w:eastAsia="ar-SA"/>
    </w:rPr>
  </w:style>
  <w:style w:type="character" w:styleId="Odwoanieprzypisudolnego">
    <w:name w:val="footnote reference"/>
    <w:uiPriority w:val="99"/>
    <w:semiHidden/>
    <w:unhideWhenUsed/>
    <w:rsid w:val="00815A1F"/>
    <w:rPr>
      <w:vertAlign w:val="superscript"/>
    </w:rPr>
  </w:style>
  <w:style w:type="numbering" w:customStyle="1" w:styleId="Bezlisty11">
    <w:name w:val="Bez listy11"/>
    <w:next w:val="Bezlisty"/>
    <w:semiHidden/>
    <w:rsid w:val="00815A1F"/>
  </w:style>
  <w:style w:type="paragraph" w:styleId="Tekstpodstawowy2">
    <w:name w:val="Body Text 2"/>
    <w:basedOn w:val="Normalny"/>
    <w:link w:val="Tekstpodstawowy2Znak"/>
    <w:rsid w:val="00815A1F"/>
    <w:pPr>
      <w:spacing w:after="0" w:line="240" w:lineRule="auto"/>
    </w:pPr>
    <w:rPr>
      <w:rFonts w:ascii="Times New Roman" w:eastAsia="Times New Roman" w:hAnsi="Times New Roman" w:cs="Times New Roman"/>
      <w:spacing w:val="12"/>
      <w:sz w:val="24"/>
      <w:szCs w:val="20"/>
      <w:lang w:eastAsia="pl-PL"/>
    </w:rPr>
  </w:style>
  <w:style w:type="character" w:customStyle="1" w:styleId="Tekstpodstawowy2Znak">
    <w:name w:val="Tekst podstawowy 2 Znak"/>
    <w:basedOn w:val="Domylnaczcionkaakapitu"/>
    <w:link w:val="Tekstpodstawowy2"/>
    <w:rsid w:val="00815A1F"/>
    <w:rPr>
      <w:rFonts w:ascii="Times New Roman" w:eastAsia="Times New Roman" w:hAnsi="Times New Roman" w:cs="Times New Roman"/>
      <w:spacing w:val="12"/>
      <w:sz w:val="24"/>
      <w:szCs w:val="20"/>
      <w:lang w:eastAsia="pl-PL"/>
    </w:rPr>
  </w:style>
  <w:style w:type="paragraph" w:styleId="Mapadokumentu">
    <w:name w:val="Document Map"/>
    <w:basedOn w:val="Normalny"/>
    <w:link w:val="MapadokumentuZnak"/>
    <w:semiHidden/>
    <w:rsid w:val="00815A1F"/>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815A1F"/>
    <w:rPr>
      <w:rFonts w:ascii="Tahoma" w:eastAsia="Times New Roman" w:hAnsi="Tahoma" w:cs="Tahoma"/>
      <w:sz w:val="20"/>
      <w:szCs w:val="20"/>
      <w:shd w:val="clear" w:color="auto" w:fill="000080"/>
      <w:lang w:eastAsia="pl-PL"/>
    </w:rPr>
  </w:style>
  <w:style w:type="paragraph" w:customStyle="1" w:styleId="Default">
    <w:name w:val="Default"/>
    <w:rsid w:val="00815A1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1430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14302D"/>
    <w:rPr>
      <w:i/>
      <w:iCs/>
    </w:rPr>
  </w:style>
  <w:style w:type="numbering" w:customStyle="1" w:styleId="WW8Num7">
    <w:name w:val="WW8Num7"/>
    <w:basedOn w:val="Bezlisty"/>
    <w:rsid w:val="00447241"/>
    <w:pPr>
      <w:numPr>
        <w:numId w:val="17"/>
      </w:numPr>
    </w:pPr>
  </w:style>
  <w:style w:type="paragraph" w:styleId="Poprawka">
    <w:name w:val="Revision"/>
    <w:hidden/>
    <w:uiPriority w:val="99"/>
    <w:semiHidden/>
    <w:rsid w:val="00097D99"/>
    <w:pPr>
      <w:spacing w:after="0" w:line="240" w:lineRule="auto"/>
    </w:pPr>
  </w:style>
  <w:style w:type="character" w:customStyle="1" w:styleId="Nierozpoznanawzmianka2">
    <w:name w:val="Nierozpoznana wzmianka2"/>
    <w:basedOn w:val="Domylnaczcionkaakapitu"/>
    <w:uiPriority w:val="99"/>
    <w:semiHidden/>
    <w:unhideWhenUsed/>
    <w:rsid w:val="00D14396"/>
    <w:rPr>
      <w:color w:val="605E5C"/>
      <w:shd w:val="clear" w:color="auto" w:fill="E1DFDD"/>
    </w:rPr>
  </w:style>
  <w:style w:type="paragraph" w:customStyle="1" w:styleId="Tretekstu">
    <w:name w:val="Treść tekstu"/>
    <w:basedOn w:val="Normalny"/>
    <w:rsid w:val="009F24C9"/>
    <w:pPr>
      <w:spacing w:after="140" w:line="288" w:lineRule="auto"/>
    </w:pPr>
  </w:style>
  <w:style w:type="character" w:styleId="Nierozpoznanawzmianka">
    <w:name w:val="Unresolved Mention"/>
    <w:basedOn w:val="Domylnaczcionkaakapitu"/>
    <w:uiPriority w:val="99"/>
    <w:semiHidden/>
    <w:unhideWhenUsed/>
    <w:rsid w:val="00A57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4925">
      <w:bodyDiv w:val="1"/>
      <w:marLeft w:val="0"/>
      <w:marRight w:val="0"/>
      <w:marTop w:val="0"/>
      <w:marBottom w:val="0"/>
      <w:divBdr>
        <w:top w:val="none" w:sz="0" w:space="0" w:color="auto"/>
        <w:left w:val="none" w:sz="0" w:space="0" w:color="auto"/>
        <w:bottom w:val="none" w:sz="0" w:space="0" w:color="auto"/>
        <w:right w:val="none" w:sz="0" w:space="0" w:color="auto"/>
      </w:divBdr>
    </w:div>
    <w:div w:id="754204357">
      <w:bodyDiv w:val="1"/>
      <w:marLeft w:val="0"/>
      <w:marRight w:val="0"/>
      <w:marTop w:val="0"/>
      <w:marBottom w:val="0"/>
      <w:divBdr>
        <w:top w:val="none" w:sz="0" w:space="0" w:color="auto"/>
        <w:left w:val="none" w:sz="0" w:space="0" w:color="auto"/>
        <w:bottom w:val="none" w:sz="0" w:space="0" w:color="auto"/>
        <w:right w:val="none" w:sz="0" w:space="0" w:color="auto"/>
      </w:divBdr>
    </w:div>
    <w:div w:id="904025624">
      <w:bodyDiv w:val="1"/>
      <w:marLeft w:val="0"/>
      <w:marRight w:val="0"/>
      <w:marTop w:val="0"/>
      <w:marBottom w:val="0"/>
      <w:divBdr>
        <w:top w:val="none" w:sz="0" w:space="0" w:color="auto"/>
        <w:left w:val="none" w:sz="0" w:space="0" w:color="auto"/>
        <w:bottom w:val="none" w:sz="0" w:space="0" w:color="auto"/>
        <w:right w:val="none" w:sz="0" w:space="0" w:color="auto"/>
      </w:divBdr>
    </w:div>
    <w:div w:id="1128160750">
      <w:bodyDiv w:val="1"/>
      <w:marLeft w:val="0"/>
      <w:marRight w:val="0"/>
      <w:marTop w:val="0"/>
      <w:marBottom w:val="0"/>
      <w:divBdr>
        <w:top w:val="none" w:sz="0" w:space="0" w:color="auto"/>
        <w:left w:val="none" w:sz="0" w:space="0" w:color="auto"/>
        <w:bottom w:val="none" w:sz="0" w:space="0" w:color="auto"/>
        <w:right w:val="none" w:sz="0" w:space="0" w:color="auto"/>
      </w:divBdr>
    </w:div>
    <w:div w:id="1309672367">
      <w:bodyDiv w:val="1"/>
      <w:marLeft w:val="0"/>
      <w:marRight w:val="0"/>
      <w:marTop w:val="0"/>
      <w:marBottom w:val="0"/>
      <w:divBdr>
        <w:top w:val="none" w:sz="0" w:space="0" w:color="auto"/>
        <w:left w:val="none" w:sz="0" w:space="0" w:color="auto"/>
        <w:bottom w:val="none" w:sz="0" w:space="0" w:color="auto"/>
        <w:right w:val="none" w:sz="0" w:space="0" w:color="auto"/>
      </w:divBdr>
    </w:div>
    <w:div w:id="1533105463">
      <w:bodyDiv w:val="1"/>
      <w:marLeft w:val="0"/>
      <w:marRight w:val="0"/>
      <w:marTop w:val="0"/>
      <w:marBottom w:val="0"/>
      <w:divBdr>
        <w:top w:val="none" w:sz="0" w:space="0" w:color="auto"/>
        <w:left w:val="none" w:sz="0" w:space="0" w:color="auto"/>
        <w:bottom w:val="none" w:sz="0" w:space="0" w:color="auto"/>
        <w:right w:val="none" w:sz="0" w:space="0" w:color="auto"/>
      </w:divBdr>
    </w:div>
    <w:div w:id="1691567183">
      <w:bodyDiv w:val="1"/>
      <w:marLeft w:val="0"/>
      <w:marRight w:val="0"/>
      <w:marTop w:val="0"/>
      <w:marBottom w:val="0"/>
      <w:divBdr>
        <w:top w:val="none" w:sz="0" w:space="0" w:color="auto"/>
        <w:left w:val="none" w:sz="0" w:space="0" w:color="auto"/>
        <w:bottom w:val="none" w:sz="0" w:space="0" w:color="auto"/>
        <w:right w:val="none" w:sz="0" w:space="0" w:color="auto"/>
      </w:divBdr>
    </w:div>
    <w:div w:id="1750075968">
      <w:bodyDiv w:val="1"/>
      <w:marLeft w:val="0"/>
      <w:marRight w:val="0"/>
      <w:marTop w:val="0"/>
      <w:marBottom w:val="0"/>
      <w:divBdr>
        <w:top w:val="none" w:sz="0" w:space="0" w:color="auto"/>
        <w:left w:val="none" w:sz="0" w:space="0" w:color="auto"/>
        <w:bottom w:val="none" w:sz="0" w:space="0" w:color="auto"/>
        <w:right w:val="none" w:sz="0" w:space="0" w:color="auto"/>
      </w:divBdr>
    </w:div>
    <w:div w:id="1804348466">
      <w:bodyDiv w:val="1"/>
      <w:marLeft w:val="0"/>
      <w:marRight w:val="0"/>
      <w:marTop w:val="0"/>
      <w:marBottom w:val="0"/>
      <w:divBdr>
        <w:top w:val="none" w:sz="0" w:space="0" w:color="auto"/>
        <w:left w:val="none" w:sz="0" w:space="0" w:color="auto"/>
        <w:bottom w:val="none" w:sz="0" w:space="0" w:color="auto"/>
        <w:right w:val="none" w:sz="0" w:space="0" w:color="auto"/>
      </w:divBdr>
    </w:div>
    <w:div w:id="1989434698">
      <w:bodyDiv w:val="1"/>
      <w:marLeft w:val="0"/>
      <w:marRight w:val="0"/>
      <w:marTop w:val="0"/>
      <w:marBottom w:val="0"/>
      <w:divBdr>
        <w:top w:val="none" w:sz="0" w:space="0" w:color="auto"/>
        <w:left w:val="none" w:sz="0" w:space="0" w:color="auto"/>
        <w:bottom w:val="none" w:sz="0" w:space="0" w:color="auto"/>
        <w:right w:val="none" w:sz="0" w:space="0" w:color="auto"/>
      </w:divBdr>
    </w:div>
    <w:div w:id="21366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czdir.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zdir.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teka@czdir.pl" TargetMode="External"/><Relationship Id="rId4" Type="http://schemas.openxmlformats.org/officeDocument/2006/relationships/settings" Target="settings.xml"/><Relationship Id="rId9" Type="http://schemas.openxmlformats.org/officeDocument/2006/relationships/hyperlink" Target="mailto:sekretariat@czdir.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F87E5-4123-43BE-9447-AE31DA10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3779</Words>
  <Characters>22677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Oruba</dc:creator>
  <cp:lastModifiedBy>AdministracjaII</cp:lastModifiedBy>
  <cp:revision>16</cp:revision>
  <cp:lastPrinted>2022-11-23T07:58:00Z</cp:lastPrinted>
  <dcterms:created xsi:type="dcterms:W3CDTF">2023-08-17T11:33:00Z</dcterms:created>
  <dcterms:modified xsi:type="dcterms:W3CDTF">2023-08-25T12:58:00Z</dcterms:modified>
</cp:coreProperties>
</file>