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072" w:type="dxa"/>
        <w:tblInd w:w="85" w:type="dxa"/>
        <w:tblCellMar>
          <w:top w:w="85" w:type="dxa"/>
          <w:left w:w="85" w:type="dxa"/>
          <w:bottom w:w="85" w:type="dxa"/>
          <w:right w:w="85" w:type="dxa"/>
        </w:tblCellMar>
        <w:tblLook w:val="04A0" w:firstRow="1" w:lastRow="0" w:firstColumn="1" w:lastColumn="0" w:noHBand="0" w:noVBand="1"/>
      </w:tblPr>
      <w:tblGrid>
        <w:gridCol w:w="9072"/>
      </w:tblGrid>
      <w:tr w:rsidR="00764221" w:rsidRPr="00A62800" w14:paraId="6E3EC94E" w14:textId="77777777" w:rsidTr="00DA6139">
        <w:trPr>
          <w:trHeight w:val="2260"/>
        </w:trPr>
        <w:tc>
          <w:tcPr>
            <w:tcW w:w="9072" w:type="dxa"/>
            <w:tcBorders>
              <w:top w:val="double" w:sz="4" w:space="0" w:color="auto"/>
              <w:left w:val="double" w:sz="4" w:space="0" w:color="auto"/>
              <w:bottom w:val="double" w:sz="4" w:space="0" w:color="auto"/>
              <w:right w:val="double" w:sz="4" w:space="0" w:color="auto"/>
            </w:tcBorders>
          </w:tcPr>
          <w:p w14:paraId="3FBDA1C4" w14:textId="77777777" w:rsidR="00DA6139" w:rsidRPr="00A62800" w:rsidRDefault="00DA6139" w:rsidP="00DA6139">
            <w:pPr>
              <w:spacing w:line="360" w:lineRule="auto"/>
              <w:jc w:val="center"/>
              <w:rPr>
                <w:rFonts w:asciiTheme="majorHAnsi" w:hAnsiTheme="majorHAnsi"/>
                <w:b/>
                <w:noProof/>
                <w:lang w:eastAsia="pl-PL"/>
              </w:rPr>
            </w:pPr>
          </w:p>
          <w:p w14:paraId="68F3A33C" w14:textId="77777777" w:rsidR="00DA6139" w:rsidRPr="00A62800" w:rsidRDefault="00DA6139" w:rsidP="00DA6139">
            <w:pPr>
              <w:spacing w:line="360" w:lineRule="auto"/>
              <w:jc w:val="center"/>
              <w:rPr>
                <w:rFonts w:asciiTheme="majorHAnsi" w:hAnsiTheme="majorHAnsi"/>
                <w:b/>
                <w:noProof/>
                <w:sz w:val="20"/>
                <w:szCs w:val="20"/>
                <w:lang w:eastAsia="pl-PL"/>
              </w:rPr>
            </w:pPr>
            <w:r w:rsidRPr="00A62800">
              <w:rPr>
                <w:rFonts w:asciiTheme="majorHAnsi" w:hAnsiTheme="majorHAnsi"/>
                <w:b/>
                <w:noProof/>
                <w:sz w:val="20"/>
                <w:szCs w:val="20"/>
                <w:lang w:eastAsia="pl-PL"/>
              </w:rPr>
              <w:t>SPECYFIKACJA WARUNKÓW ZAMÓWIENIA</w:t>
            </w:r>
            <w:r w:rsidR="00B72AD2" w:rsidRPr="00A62800">
              <w:rPr>
                <w:rFonts w:asciiTheme="majorHAnsi" w:hAnsiTheme="majorHAnsi"/>
                <w:b/>
                <w:noProof/>
                <w:sz w:val="20"/>
                <w:szCs w:val="20"/>
                <w:lang w:eastAsia="pl-PL"/>
              </w:rPr>
              <w:t xml:space="preserve"> (SWZ)</w:t>
            </w:r>
          </w:p>
          <w:p w14:paraId="65CA1620" w14:textId="77777777" w:rsidR="00B72AD2" w:rsidRPr="00A62800" w:rsidRDefault="00B72AD2" w:rsidP="00DA6139">
            <w:pPr>
              <w:spacing w:line="360" w:lineRule="auto"/>
              <w:jc w:val="center"/>
              <w:rPr>
                <w:rFonts w:asciiTheme="majorHAnsi" w:hAnsiTheme="majorHAnsi" w:cs="Arial"/>
                <w:color w:val="000000"/>
                <w:sz w:val="20"/>
                <w:szCs w:val="20"/>
              </w:rPr>
            </w:pPr>
          </w:p>
          <w:p w14:paraId="14BFC7F5" w14:textId="1D1C8F43" w:rsidR="00DA6139" w:rsidRPr="00A62800" w:rsidRDefault="006E6A26" w:rsidP="00B72AD2">
            <w:pPr>
              <w:spacing w:line="360" w:lineRule="auto"/>
              <w:jc w:val="center"/>
              <w:rPr>
                <w:rFonts w:asciiTheme="majorHAnsi" w:hAnsiTheme="majorHAnsi"/>
                <w:b/>
                <w:i/>
                <w:noProof/>
                <w:sz w:val="20"/>
                <w:szCs w:val="20"/>
                <w:lang w:eastAsia="pl-PL"/>
              </w:rPr>
            </w:pPr>
            <w:r>
              <w:rPr>
                <w:rFonts w:asciiTheme="majorHAnsi" w:hAnsiTheme="majorHAnsi" w:cs="Arial"/>
                <w:i/>
                <w:color w:val="000000"/>
                <w:sz w:val="20"/>
                <w:szCs w:val="20"/>
              </w:rPr>
              <w:t>„Budowa dróg i chodników wraz z uzbrojeniem na terenie aktywizacji gospodarczej przy ul. Strzegomskiej – Przemysłowej” – kanalizacja deszczowa w ul. Lotniczej</w:t>
            </w:r>
            <w:r w:rsidR="00B72AD2" w:rsidRPr="00A62800">
              <w:rPr>
                <w:rFonts w:asciiTheme="majorHAnsi" w:hAnsiTheme="majorHAnsi"/>
                <w:bCs/>
                <w:i/>
                <w:sz w:val="20"/>
                <w:szCs w:val="20"/>
              </w:rPr>
              <w:t>.</w:t>
            </w:r>
          </w:p>
          <w:p w14:paraId="1C66BEEC" w14:textId="7450F589" w:rsidR="001C0D37" w:rsidRPr="00A62800" w:rsidRDefault="00B72AD2" w:rsidP="00DA6139">
            <w:pPr>
              <w:pStyle w:val="NormalnyWeb1"/>
              <w:spacing w:before="0" w:after="0" w:line="360" w:lineRule="auto"/>
              <w:jc w:val="center"/>
              <w:rPr>
                <w:rFonts w:asciiTheme="majorHAnsi" w:hAnsiTheme="majorHAnsi"/>
                <w:bCs/>
                <w:i/>
                <w:spacing w:val="-8"/>
                <w:sz w:val="20"/>
                <w:szCs w:val="20"/>
              </w:rPr>
            </w:pPr>
            <w:r w:rsidRPr="00A62800">
              <w:rPr>
                <w:rFonts w:asciiTheme="majorHAnsi" w:hAnsiTheme="majorHAnsi"/>
                <w:bCs/>
                <w:i/>
                <w:spacing w:val="-8"/>
                <w:sz w:val="20"/>
                <w:szCs w:val="20"/>
              </w:rPr>
              <w:t>(numer postępowania</w:t>
            </w:r>
            <w:r w:rsidR="00DA6139" w:rsidRPr="00A62800">
              <w:rPr>
                <w:rFonts w:asciiTheme="majorHAnsi" w:hAnsiTheme="majorHAnsi"/>
                <w:bCs/>
                <w:i/>
                <w:spacing w:val="-8"/>
                <w:sz w:val="20"/>
                <w:szCs w:val="20"/>
              </w:rPr>
              <w:t xml:space="preserve">: </w:t>
            </w:r>
            <w:r w:rsidR="006E6A26">
              <w:rPr>
                <w:rFonts w:asciiTheme="majorHAnsi" w:hAnsiTheme="majorHAnsi"/>
                <w:i/>
                <w:sz w:val="20"/>
                <w:szCs w:val="20"/>
              </w:rPr>
              <w:t>RS.271.3</w:t>
            </w:r>
            <w:r w:rsidR="00A82BB2" w:rsidRPr="00A62800">
              <w:rPr>
                <w:rFonts w:asciiTheme="majorHAnsi" w:hAnsiTheme="majorHAnsi"/>
                <w:i/>
                <w:sz w:val="20"/>
                <w:szCs w:val="20"/>
              </w:rPr>
              <w:t>.202</w:t>
            </w:r>
            <w:r w:rsidRPr="00A62800">
              <w:rPr>
                <w:rFonts w:asciiTheme="majorHAnsi" w:hAnsiTheme="majorHAnsi"/>
                <w:i/>
                <w:sz w:val="20"/>
                <w:szCs w:val="20"/>
              </w:rPr>
              <w:t>1</w:t>
            </w:r>
            <w:r w:rsidR="00DA6139" w:rsidRPr="00A62800">
              <w:rPr>
                <w:rFonts w:asciiTheme="majorHAnsi" w:hAnsiTheme="majorHAnsi"/>
                <w:bCs/>
                <w:i/>
                <w:spacing w:val="-8"/>
                <w:sz w:val="20"/>
                <w:szCs w:val="20"/>
              </w:rPr>
              <w:t>)</w:t>
            </w:r>
          </w:p>
          <w:p w14:paraId="2CB73110" w14:textId="77777777" w:rsidR="00F24500" w:rsidRPr="00A62800" w:rsidRDefault="00F24500" w:rsidP="00DA6139">
            <w:pPr>
              <w:pStyle w:val="NormalnyWeb1"/>
              <w:spacing w:before="0" w:after="0" w:line="360" w:lineRule="auto"/>
              <w:jc w:val="center"/>
              <w:rPr>
                <w:rFonts w:asciiTheme="majorHAnsi" w:hAnsiTheme="majorHAnsi"/>
                <w:bCs/>
                <w:i/>
                <w:spacing w:val="-8"/>
                <w:sz w:val="20"/>
                <w:szCs w:val="20"/>
              </w:rPr>
            </w:pPr>
          </w:p>
          <w:p w14:paraId="0AE1F7AD" w14:textId="77777777" w:rsidR="00F24500" w:rsidRPr="00A62800" w:rsidRDefault="00F24500" w:rsidP="00DA6139">
            <w:pPr>
              <w:pStyle w:val="NormalnyWeb1"/>
              <w:spacing w:before="0" w:after="0" w:line="360" w:lineRule="auto"/>
              <w:jc w:val="center"/>
              <w:rPr>
                <w:rFonts w:asciiTheme="majorHAnsi" w:hAnsiTheme="majorHAnsi"/>
                <w:bCs/>
                <w:i/>
                <w:spacing w:val="-8"/>
                <w:sz w:val="20"/>
                <w:szCs w:val="20"/>
              </w:rPr>
            </w:pPr>
          </w:p>
          <w:p w14:paraId="19E7588E" w14:textId="77777777" w:rsidR="00F24500" w:rsidRPr="00A62800" w:rsidRDefault="00F24500" w:rsidP="00DA6139">
            <w:pPr>
              <w:pStyle w:val="NormalnyWeb1"/>
              <w:spacing w:before="0" w:after="0" w:line="360" w:lineRule="auto"/>
              <w:jc w:val="center"/>
              <w:rPr>
                <w:rFonts w:asciiTheme="majorHAnsi" w:hAnsiTheme="majorHAnsi"/>
                <w:b/>
                <w:bCs/>
                <w:spacing w:val="-8"/>
                <w:sz w:val="20"/>
                <w:szCs w:val="20"/>
                <w:u w:val="single"/>
              </w:rPr>
            </w:pPr>
            <w:r w:rsidRPr="00A62800">
              <w:rPr>
                <w:rFonts w:asciiTheme="majorHAnsi" w:hAnsiTheme="majorHAnsi"/>
                <w:b/>
                <w:bCs/>
                <w:spacing w:val="-8"/>
                <w:sz w:val="20"/>
                <w:szCs w:val="20"/>
                <w:u w:val="single"/>
              </w:rPr>
              <w:t>TRYB UDZIELENIA ZAMÓWIENIA:</w:t>
            </w:r>
          </w:p>
          <w:p w14:paraId="5B3CF59C" w14:textId="77777777" w:rsidR="00F24500" w:rsidRPr="00A62800" w:rsidRDefault="00F24500" w:rsidP="00DA6139">
            <w:pPr>
              <w:pStyle w:val="NormalnyWeb1"/>
              <w:spacing w:before="0" w:after="0" w:line="360" w:lineRule="auto"/>
              <w:jc w:val="center"/>
              <w:rPr>
                <w:rFonts w:asciiTheme="majorHAnsi" w:hAnsiTheme="majorHAnsi"/>
                <w:bCs/>
                <w:spacing w:val="-8"/>
                <w:sz w:val="20"/>
                <w:szCs w:val="20"/>
              </w:rPr>
            </w:pPr>
            <w:r w:rsidRPr="00A62800">
              <w:rPr>
                <w:rFonts w:asciiTheme="majorHAnsi" w:hAnsiTheme="majorHAnsi"/>
                <w:bCs/>
                <w:spacing w:val="-8"/>
                <w:sz w:val="20"/>
                <w:szCs w:val="20"/>
              </w:rPr>
              <w:t>tryb podstawowy bez negocjacji</w:t>
            </w:r>
          </w:p>
          <w:tbl>
            <w:tblPr>
              <w:tblW w:w="0" w:type="auto"/>
              <w:tblBorders>
                <w:top w:val="nil"/>
                <w:left w:val="nil"/>
                <w:bottom w:val="nil"/>
                <w:right w:val="nil"/>
              </w:tblBorders>
              <w:tblLook w:val="0000" w:firstRow="0" w:lastRow="0" w:firstColumn="0" w:lastColumn="0" w:noHBand="0" w:noVBand="0"/>
            </w:tblPr>
            <w:tblGrid>
              <w:gridCol w:w="222"/>
            </w:tblGrid>
            <w:tr w:rsidR="00A56EF9" w:rsidRPr="00A62800" w14:paraId="466C44B8" w14:textId="77777777">
              <w:trPr>
                <w:trHeight w:val="93"/>
              </w:trPr>
              <w:tc>
                <w:tcPr>
                  <w:tcW w:w="0" w:type="auto"/>
                </w:tcPr>
                <w:p w14:paraId="4CA73A16" w14:textId="77777777" w:rsidR="00A56EF9" w:rsidRPr="00A62800" w:rsidRDefault="00A56EF9" w:rsidP="00E20246">
                  <w:pPr>
                    <w:rPr>
                      <w:rFonts w:asciiTheme="majorHAnsi" w:hAnsiTheme="majorHAnsi" w:cs="Arial"/>
                      <w:bCs/>
                      <w:i/>
                      <w:color w:val="000000"/>
                    </w:rPr>
                  </w:pPr>
                </w:p>
              </w:tc>
            </w:tr>
          </w:tbl>
          <w:p w14:paraId="429521CF" w14:textId="77777777" w:rsidR="00C64EBF" w:rsidRPr="00A62800" w:rsidRDefault="00C64EBF" w:rsidP="00C64EBF">
            <w:pPr>
              <w:pStyle w:val="Nagwek2"/>
              <w:numPr>
                <w:ilvl w:val="0"/>
                <w:numId w:val="0"/>
              </w:numPr>
              <w:spacing w:line="360" w:lineRule="auto"/>
              <w:outlineLvl w:val="1"/>
              <w:rPr>
                <w:rFonts w:asciiTheme="majorHAnsi" w:hAnsiTheme="majorHAnsi"/>
                <w:b w:val="0"/>
                <w:color w:val="000000"/>
                <w:sz w:val="22"/>
                <w:szCs w:val="22"/>
              </w:rPr>
            </w:pPr>
          </w:p>
        </w:tc>
      </w:tr>
      <w:tr w:rsidR="00B9686D" w:rsidRPr="00A62800" w14:paraId="1F728AA8" w14:textId="77777777" w:rsidTr="00DC71A6">
        <w:trPr>
          <w:trHeight w:val="7681"/>
        </w:trPr>
        <w:tc>
          <w:tcPr>
            <w:tcW w:w="9072" w:type="dxa"/>
            <w:tcBorders>
              <w:top w:val="double" w:sz="4" w:space="0" w:color="auto"/>
              <w:left w:val="double" w:sz="4" w:space="0" w:color="auto"/>
              <w:bottom w:val="double" w:sz="4" w:space="0" w:color="auto"/>
              <w:right w:val="double" w:sz="4" w:space="0" w:color="auto"/>
            </w:tcBorders>
            <w:vAlign w:val="center"/>
          </w:tcPr>
          <w:p w14:paraId="79BD9DA2" w14:textId="675D677D" w:rsidR="00BD6131" w:rsidRPr="00A62800" w:rsidRDefault="00BD6131" w:rsidP="00DA6139">
            <w:pPr>
              <w:spacing w:line="360" w:lineRule="auto"/>
              <w:rPr>
                <w:rFonts w:asciiTheme="majorHAnsi" w:hAnsiTheme="majorHAnsi"/>
                <w:b/>
                <w:sz w:val="20"/>
                <w:szCs w:val="20"/>
                <w:u w:val="single"/>
              </w:rPr>
            </w:pPr>
          </w:p>
          <w:p w14:paraId="7A554A0E" w14:textId="77777777" w:rsidR="00DA6139" w:rsidRPr="00A62800" w:rsidRDefault="00EF18DC" w:rsidP="005F1742">
            <w:pPr>
              <w:pStyle w:val="Akapitzlist"/>
              <w:numPr>
                <w:ilvl w:val="0"/>
                <w:numId w:val="20"/>
              </w:numPr>
              <w:spacing w:line="360" w:lineRule="auto"/>
              <w:ind w:left="357" w:hanging="357"/>
              <w:rPr>
                <w:rFonts w:asciiTheme="majorHAnsi" w:hAnsiTheme="majorHAnsi"/>
                <w:b/>
                <w:sz w:val="20"/>
                <w:szCs w:val="20"/>
                <w:u w:val="single"/>
              </w:rPr>
            </w:pPr>
            <w:r w:rsidRPr="00A62800">
              <w:rPr>
                <w:rFonts w:asciiTheme="majorHAnsi" w:hAnsiTheme="majorHAnsi"/>
                <w:b/>
                <w:sz w:val="20"/>
                <w:szCs w:val="20"/>
                <w:u w:val="single"/>
              </w:rPr>
              <w:t>Zamawiający:</w:t>
            </w:r>
          </w:p>
          <w:p w14:paraId="3507052E" w14:textId="3B7E0D3E" w:rsidR="00DA6139" w:rsidRPr="00A62800" w:rsidRDefault="00DA6139" w:rsidP="003A0CF6">
            <w:pPr>
              <w:pStyle w:val="Nagwek3"/>
              <w:numPr>
                <w:ilvl w:val="0"/>
                <w:numId w:val="0"/>
              </w:numPr>
              <w:spacing w:line="360" w:lineRule="auto"/>
              <w:ind w:left="357"/>
              <w:outlineLvl w:val="2"/>
              <w:rPr>
                <w:rFonts w:asciiTheme="majorHAnsi" w:hAnsiTheme="majorHAnsi"/>
                <w:sz w:val="20"/>
                <w:szCs w:val="20"/>
              </w:rPr>
            </w:pPr>
            <w:r w:rsidRPr="00A62800">
              <w:rPr>
                <w:rFonts w:asciiTheme="majorHAnsi" w:hAnsiTheme="majorHAnsi"/>
                <w:sz w:val="20"/>
                <w:szCs w:val="20"/>
              </w:rPr>
              <w:t xml:space="preserve">Gmina </w:t>
            </w:r>
            <w:r w:rsidR="006E6A26">
              <w:rPr>
                <w:rFonts w:asciiTheme="majorHAnsi" w:hAnsiTheme="majorHAnsi"/>
                <w:sz w:val="20"/>
                <w:szCs w:val="20"/>
              </w:rPr>
              <w:t>Świebodzice</w:t>
            </w:r>
          </w:p>
          <w:p w14:paraId="40A725AE" w14:textId="77777777" w:rsidR="006E6A26" w:rsidRDefault="006E6A26" w:rsidP="003A0CF6">
            <w:pPr>
              <w:pStyle w:val="NormalnyWeb"/>
              <w:spacing w:before="0" w:after="0" w:line="360" w:lineRule="auto"/>
              <w:ind w:left="357"/>
              <w:rPr>
                <w:rFonts w:asciiTheme="majorHAnsi" w:hAnsiTheme="majorHAnsi"/>
                <w:sz w:val="20"/>
                <w:szCs w:val="20"/>
              </w:rPr>
            </w:pPr>
            <w:r>
              <w:rPr>
                <w:rFonts w:asciiTheme="majorHAnsi" w:hAnsiTheme="majorHAnsi"/>
                <w:sz w:val="20"/>
                <w:szCs w:val="20"/>
              </w:rPr>
              <w:t>Ul. Rynek 1</w:t>
            </w:r>
          </w:p>
          <w:p w14:paraId="695E868E" w14:textId="6D4A239C" w:rsidR="00DA6139" w:rsidRPr="00A62800" w:rsidRDefault="006E6A26" w:rsidP="003A0CF6">
            <w:pPr>
              <w:pStyle w:val="NormalnyWeb"/>
              <w:spacing w:before="0" w:after="0" w:line="360" w:lineRule="auto"/>
              <w:ind w:left="357"/>
              <w:rPr>
                <w:rFonts w:asciiTheme="majorHAnsi" w:hAnsiTheme="majorHAnsi"/>
                <w:sz w:val="20"/>
                <w:szCs w:val="20"/>
              </w:rPr>
            </w:pPr>
            <w:r>
              <w:rPr>
                <w:rFonts w:asciiTheme="majorHAnsi" w:hAnsiTheme="majorHAnsi"/>
                <w:sz w:val="20"/>
                <w:szCs w:val="20"/>
              </w:rPr>
              <w:t>58-160 Świebodzice</w:t>
            </w:r>
            <w:r w:rsidR="009519CD" w:rsidRPr="00A62800">
              <w:rPr>
                <w:rFonts w:asciiTheme="majorHAnsi" w:hAnsiTheme="majorHAnsi"/>
                <w:sz w:val="20"/>
                <w:szCs w:val="20"/>
              </w:rPr>
              <w:br/>
            </w:r>
          </w:p>
          <w:p w14:paraId="6A5CF569" w14:textId="377D7EBB" w:rsidR="0046732E" w:rsidRPr="00A62800" w:rsidRDefault="003A0CF6" w:rsidP="003A0CF6">
            <w:pPr>
              <w:pStyle w:val="NormalnyWeb"/>
              <w:spacing w:before="0" w:after="0" w:line="360" w:lineRule="auto"/>
              <w:ind w:left="357"/>
              <w:rPr>
                <w:rFonts w:asciiTheme="majorHAnsi" w:hAnsiTheme="majorHAnsi"/>
                <w:sz w:val="20"/>
                <w:szCs w:val="20"/>
              </w:rPr>
            </w:pPr>
            <w:r w:rsidRPr="00A62800">
              <w:rPr>
                <w:rFonts w:asciiTheme="majorHAnsi" w:hAnsiTheme="majorHAnsi"/>
                <w:sz w:val="20"/>
                <w:szCs w:val="20"/>
              </w:rPr>
              <w:t xml:space="preserve">Numer </w:t>
            </w:r>
            <w:r w:rsidR="003A205D">
              <w:rPr>
                <w:rFonts w:asciiTheme="majorHAnsi" w:hAnsiTheme="majorHAnsi"/>
                <w:sz w:val="20"/>
                <w:szCs w:val="20"/>
              </w:rPr>
              <w:t>tel. (74</w:t>
            </w:r>
            <w:r w:rsidR="00DA6139" w:rsidRPr="00A62800">
              <w:rPr>
                <w:rFonts w:asciiTheme="majorHAnsi" w:hAnsiTheme="majorHAnsi"/>
                <w:sz w:val="20"/>
                <w:szCs w:val="20"/>
              </w:rPr>
              <w:t xml:space="preserve">) </w:t>
            </w:r>
            <w:r w:rsidR="00EC6704">
              <w:rPr>
                <w:rFonts w:asciiTheme="majorHAnsi" w:hAnsiTheme="majorHAnsi"/>
                <w:sz w:val="20"/>
                <w:szCs w:val="20"/>
              </w:rPr>
              <w:t>666-95-17, (74) 666-95-18</w:t>
            </w:r>
            <w:r w:rsidR="00DA6139" w:rsidRPr="00A62800">
              <w:rPr>
                <w:rFonts w:asciiTheme="majorHAnsi" w:hAnsiTheme="majorHAnsi"/>
                <w:sz w:val="20"/>
                <w:szCs w:val="20"/>
              </w:rPr>
              <w:br/>
            </w:r>
            <w:r w:rsidR="003706BC" w:rsidRPr="00A62800">
              <w:rPr>
                <w:rFonts w:asciiTheme="majorHAnsi" w:hAnsiTheme="majorHAnsi"/>
                <w:sz w:val="20"/>
                <w:szCs w:val="20"/>
              </w:rPr>
              <w:t>Adres poczty elektronicznej</w:t>
            </w:r>
            <w:r w:rsidR="0046732E" w:rsidRPr="00A62800">
              <w:rPr>
                <w:rFonts w:asciiTheme="majorHAnsi" w:hAnsiTheme="majorHAnsi"/>
                <w:sz w:val="20"/>
                <w:szCs w:val="20"/>
              </w:rPr>
              <w:t xml:space="preserve">: </w:t>
            </w:r>
            <w:r w:rsidR="003F42E7">
              <w:rPr>
                <w:rStyle w:val="Hipercze"/>
                <w:rFonts w:asciiTheme="majorHAnsi" w:hAnsiTheme="majorHAnsi"/>
                <w:sz w:val="20"/>
                <w:szCs w:val="20"/>
              </w:rPr>
              <w:t>swiebodzice@swiebodzice.pl</w:t>
            </w:r>
          </w:p>
          <w:p w14:paraId="7D3A7846" w14:textId="77777777" w:rsidR="00FA65BD" w:rsidRDefault="003706BC" w:rsidP="00FA65BD">
            <w:pPr>
              <w:pStyle w:val="Tekstpodstawowy"/>
              <w:spacing w:line="360" w:lineRule="auto"/>
              <w:ind w:left="357" w:right="142"/>
              <w:rPr>
                <w:rFonts w:asciiTheme="majorHAnsi" w:hAnsiTheme="majorHAnsi"/>
                <w:sz w:val="20"/>
              </w:rPr>
            </w:pPr>
            <w:r w:rsidRPr="00A62800">
              <w:rPr>
                <w:rFonts w:asciiTheme="majorHAnsi" w:hAnsiTheme="majorHAnsi"/>
                <w:sz w:val="20"/>
              </w:rPr>
              <w:t>Adres strony internetowej prowadzonego postępowania:</w:t>
            </w:r>
            <w:r w:rsidR="00FA65BD">
              <w:rPr>
                <w:rFonts w:asciiTheme="majorHAnsi" w:hAnsiTheme="majorHAnsi"/>
                <w:sz w:val="20"/>
              </w:rPr>
              <w:t xml:space="preserve"> </w:t>
            </w:r>
          </w:p>
          <w:p w14:paraId="0B3FB8B4" w14:textId="2E61B979" w:rsidR="00DA6139" w:rsidRDefault="00EF28B5" w:rsidP="003A0CF6">
            <w:pPr>
              <w:pStyle w:val="Tekstpodstawowy"/>
              <w:spacing w:line="360" w:lineRule="auto"/>
              <w:ind w:left="357" w:right="142"/>
              <w:rPr>
                <w:rFonts w:asciiTheme="majorHAnsi" w:hAnsiTheme="majorHAnsi"/>
                <w:sz w:val="20"/>
              </w:rPr>
            </w:pPr>
            <w:hyperlink r:id="rId8" w:history="1">
              <w:r w:rsidR="003F42E7" w:rsidRPr="00030D81">
                <w:rPr>
                  <w:rStyle w:val="Hipercze"/>
                  <w:rFonts w:asciiTheme="majorHAnsi" w:hAnsiTheme="majorHAnsi"/>
                  <w:sz w:val="20"/>
                </w:rPr>
                <w:t>https://platformazakupowa.pl/pn/swiebodzice</w:t>
              </w:r>
            </w:hyperlink>
          </w:p>
          <w:p w14:paraId="269D9906" w14:textId="77777777" w:rsidR="00C64EBF" w:rsidRPr="00A62800" w:rsidRDefault="00C64EBF" w:rsidP="00DA6139">
            <w:pPr>
              <w:pStyle w:val="Tekstpodstawowy"/>
              <w:spacing w:line="360" w:lineRule="auto"/>
              <w:ind w:right="142"/>
              <w:jc w:val="center"/>
              <w:rPr>
                <w:rFonts w:asciiTheme="majorHAnsi" w:hAnsiTheme="majorHAnsi"/>
                <w:sz w:val="20"/>
              </w:rPr>
            </w:pPr>
          </w:p>
          <w:p w14:paraId="07044789" w14:textId="77777777" w:rsidR="003A0CF6" w:rsidRPr="00A62800" w:rsidRDefault="00EF18DC" w:rsidP="005F1742">
            <w:pPr>
              <w:pStyle w:val="Tekstpodstawowy"/>
              <w:numPr>
                <w:ilvl w:val="0"/>
                <w:numId w:val="20"/>
              </w:numPr>
              <w:spacing w:line="360" w:lineRule="auto"/>
              <w:ind w:left="357" w:right="142" w:hanging="357"/>
              <w:rPr>
                <w:rFonts w:asciiTheme="majorHAnsi" w:hAnsiTheme="majorHAnsi"/>
                <w:b/>
                <w:sz w:val="20"/>
                <w:u w:val="single"/>
              </w:rPr>
            </w:pPr>
            <w:r w:rsidRPr="00A62800">
              <w:rPr>
                <w:rFonts w:asciiTheme="majorHAnsi" w:hAnsiTheme="majorHAnsi"/>
                <w:b/>
                <w:sz w:val="20"/>
                <w:u w:val="single"/>
              </w:rPr>
              <w:t>Wskazanie osób uprawnionych do komunikowania się z wykonawcami:</w:t>
            </w:r>
          </w:p>
          <w:p w14:paraId="4A3909C4" w14:textId="0EAF94C3" w:rsidR="003A0CF6" w:rsidRPr="00A62800" w:rsidRDefault="003A0CF6" w:rsidP="003A0CF6">
            <w:pPr>
              <w:autoSpaceDE w:val="0"/>
              <w:autoSpaceDN w:val="0"/>
              <w:adjustRightInd w:val="0"/>
              <w:spacing w:line="276" w:lineRule="auto"/>
              <w:ind w:left="357"/>
              <w:rPr>
                <w:rFonts w:asciiTheme="majorHAnsi" w:hAnsiTheme="majorHAnsi" w:cs="Times New Roman"/>
                <w:sz w:val="20"/>
                <w:szCs w:val="20"/>
              </w:rPr>
            </w:pPr>
            <w:r w:rsidRPr="00A62800">
              <w:rPr>
                <w:rFonts w:asciiTheme="majorHAnsi" w:hAnsiTheme="majorHAnsi" w:cs="Times New Roman"/>
                <w:sz w:val="20"/>
                <w:szCs w:val="20"/>
              </w:rPr>
              <w:t xml:space="preserve">Imię </w:t>
            </w:r>
            <w:r w:rsidR="007B2422">
              <w:rPr>
                <w:rFonts w:asciiTheme="majorHAnsi" w:hAnsiTheme="majorHAnsi" w:cs="Times New Roman"/>
                <w:sz w:val="20"/>
                <w:szCs w:val="20"/>
              </w:rPr>
              <w:t>Nazwisko: Łukasz Kurpisz</w:t>
            </w:r>
          </w:p>
          <w:p w14:paraId="09388A7C" w14:textId="12C32899" w:rsidR="003A0CF6" w:rsidRPr="00A62800" w:rsidRDefault="003A0CF6" w:rsidP="003A0CF6">
            <w:pPr>
              <w:pStyle w:val="Tekstpodstawowy"/>
              <w:spacing w:line="276" w:lineRule="auto"/>
              <w:ind w:left="357" w:right="142"/>
              <w:rPr>
                <w:rFonts w:asciiTheme="majorHAnsi" w:hAnsiTheme="majorHAnsi"/>
                <w:sz w:val="20"/>
              </w:rPr>
            </w:pPr>
          </w:p>
          <w:p w14:paraId="59256833" w14:textId="77777777" w:rsidR="009519CD" w:rsidRPr="00A62800" w:rsidRDefault="009519CD" w:rsidP="00DA6139">
            <w:pPr>
              <w:pStyle w:val="Tekstpodstawowy"/>
              <w:spacing w:line="360" w:lineRule="auto"/>
              <w:ind w:right="142"/>
              <w:jc w:val="center"/>
              <w:rPr>
                <w:rFonts w:asciiTheme="majorHAnsi" w:hAnsiTheme="majorHAnsi"/>
                <w:sz w:val="20"/>
              </w:rPr>
            </w:pPr>
          </w:p>
          <w:p w14:paraId="0B1B4C5D" w14:textId="77777777" w:rsidR="00DA6139" w:rsidRPr="00A62800" w:rsidRDefault="00DA6139" w:rsidP="00DA6139">
            <w:pPr>
              <w:pStyle w:val="Tekstpodstawowy"/>
              <w:spacing w:line="360" w:lineRule="auto"/>
              <w:ind w:right="142"/>
              <w:jc w:val="center"/>
              <w:rPr>
                <w:rFonts w:asciiTheme="majorHAnsi" w:hAnsiTheme="majorHAnsi"/>
                <w:sz w:val="20"/>
              </w:rPr>
            </w:pPr>
          </w:p>
          <w:p w14:paraId="314D4B7A" w14:textId="77777777" w:rsidR="00BD6131" w:rsidRPr="00A62800" w:rsidRDefault="00BD6131" w:rsidP="00F24500">
            <w:pPr>
              <w:spacing w:line="600" w:lineRule="auto"/>
              <w:ind w:firstLine="4168"/>
              <w:jc w:val="center"/>
              <w:rPr>
                <w:rFonts w:asciiTheme="majorHAnsi" w:hAnsiTheme="majorHAnsi"/>
                <w:b/>
                <w:noProof/>
                <w:sz w:val="20"/>
                <w:szCs w:val="20"/>
                <w:lang w:eastAsia="pl-PL"/>
              </w:rPr>
            </w:pPr>
            <w:r w:rsidRPr="00A62800">
              <w:rPr>
                <w:rFonts w:asciiTheme="majorHAnsi" w:hAnsiTheme="majorHAnsi"/>
                <w:b/>
                <w:noProof/>
                <w:sz w:val="20"/>
                <w:szCs w:val="20"/>
                <w:lang w:eastAsia="pl-PL"/>
              </w:rPr>
              <w:t>Zatwierdzam</w:t>
            </w:r>
          </w:p>
          <w:p w14:paraId="4C021BA8" w14:textId="77777777" w:rsidR="00BE5E2B" w:rsidRPr="00A62800" w:rsidRDefault="00BE5E2B" w:rsidP="00F24500">
            <w:pPr>
              <w:spacing w:line="600" w:lineRule="auto"/>
              <w:ind w:firstLine="4168"/>
              <w:jc w:val="center"/>
              <w:rPr>
                <w:rFonts w:asciiTheme="majorHAnsi" w:hAnsiTheme="majorHAnsi"/>
                <w:b/>
                <w:noProof/>
                <w:sz w:val="20"/>
                <w:szCs w:val="20"/>
                <w:lang w:eastAsia="pl-PL"/>
              </w:rPr>
            </w:pPr>
          </w:p>
          <w:p w14:paraId="07EBE0F7" w14:textId="1C91688B" w:rsidR="00BD6131" w:rsidRPr="00A62800" w:rsidRDefault="001B1064" w:rsidP="00F24500">
            <w:pPr>
              <w:spacing w:line="600" w:lineRule="auto"/>
              <w:ind w:firstLine="4168"/>
              <w:jc w:val="center"/>
              <w:rPr>
                <w:rFonts w:asciiTheme="majorHAnsi" w:hAnsiTheme="majorHAnsi"/>
                <w:i/>
                <w:noProof/>
                <w:sz w:val="20"/>
                <w:szCs w:val="20"/>
                <w:lang w:eastAsia="pl-PL"/>
              </w:rPr>
            </w:pPr>
            <w:r>
              <w:rPr>
                <w:rFonts w:asciiTheme="majorHAnsi" w:hAnsiTheme="majorHAnsi"/>
                <w:i/>
                <w:noProof/>
                <w:sz w:val="20"/>
                <w:szCs w:val="20"/>
                <w:lang w:eastAsia="pl-PL"/>
              </w:rPr>
              <w:t>Świebodzice</w:t>
            </w:r>
            <w:r w:rsidR="00BD6131" w:rsidRPr="00A62800">
              <w:rPr>
                <w:rFonts w:asciiTheme="majorHAnsi" w:hAnsiTheme="majorHAnsi"/>
                <w:i/>
                <w:noProof/>
                <w:color w:val="000000" w:themeColor="text1"/>
                <w:sz w:val="20"/>
                <w:szCs w:val="20"/>
                <w:lang w:eastAsia="pl-PL"/>
              </w:rPr>
              <w:t>,</w:t>
            </w:r>
            <w:r w:rsidR="00726CE8">
              <w:rPr>
                <w:rFonts w:asciiTheme="majorHAnsi" w:hAnsiTheme="majorHAnsi"/>
                <w:i/>
                <w:noProof/>
                <w:color w:val="000000" w:themeColor="text1"/>
                <w:sz w:val="20"/>
                <w:szCs w:val="20"/>
                <w:lang w:eastAsia="pl-PL"/>
              </w:rPr>
              <w:t xml:space="preserve"> dnia 28</w:t>
            </w:r>
            <w:r w:rsidR="0097124D">
              <w:rPr>
                <w:rFonts w:asciiTheme="majorHAnsi" w:hAnsiTheme="majorHAnsi"/>
                <w:i/>
                <w:noProof/>
                <w:color w:val="000000" w:themeColor="text1"/>
                <w:sz w:val="20"/>
                <w:szCs w:val="20"/>
                <w:lang w:eastAsia="pl-PL"/>
              </w:rPr>
              <w:t xml:space="preserve"> maja </w:t>
            </w:r>
            <w:r w:rsidR="009E7C8B" w:rsidRPr="00A62800">
              <w:rPr>
                <w:rFonts w:asciiTheme="majorHAnsi" w:hAnsiTheme="majorHAnsi"/>
                <w:i/>
                <w:noProof/>
                <w:color w:val="000000" w:themeColor="text1"/>
                <w:sz w:val="20"/>
                <w:szCs w:val="20"/>
                <w:lang w:eastAsia="pl-PL"/>
              </w:rPr>
              <w:t>202</w:t>
            </w:r>
            <w:r w:rsidR="00F24500" w:rsidRPr="00A62800">
              <w:rPr>
                <w:rFonts w:asciiTheme="majorHAnsi" w:hAnsiTheme="majorHAnsi"/>
                <w:i/>
                <w:noProof/>
                <w:color w:val="000000" w:themeColor="text1"/>
                <w:sz w:val="20"/>
                <w:szCs w:val="20"/>
                <w:lang w:eastAsia="pl-PL"/>
              </w:rPr>
              <w:t>1</w:t>
            </w:r>
            <w:r w:rsidR="00BD6131" w:rsidRPr="00A62800">
              <w:rPr>
                <w:rFonts w:asciiTheme="majorHAnsi" w:hAnsiTheme="majorHAnsi"/>
                <w:i/>
                <w:noProof/>
                <w:sz w:val="20"/>
                <w:szCs w:val="20"/>
                <w:lang w:eastAsia="pl-PL"/>
              </w:rPr>
              <w:t xml:space="preserve"> r.</w:t>
            </w:r>
          </w:p>
          <w:p w14:paraId="7F220A8A" w14:textId="77777777" w:rsidR="00BD6131" w:rsidRPr="00A62800" w:rsidRDefault="00BD6131" w:rsidP="00BD6131">
            <w:pPr>
              <w:pStyle w:val="Tekstpodstawowy"/>
              <w:spacing w:line="360" w:lineRule="auto"/>
              <w:ind w:right="142"/>
              <w:jc w:val="center"/>
              <w:rPr>
                <w:rFonts w:asciiTheme="majorHAnsi" w:hAnsiTheme="majorHAnsi"/>
                <w:sz w:val="16"/>
                <w:szCs w:val="16"/>
              </w:rPr>
            </w:pPr>
          </w:p>
          <w:p w14:paraId="57FB53C8" w14:textId="77777777" w:rsidR="00C64EBF" w:rsidRPr="00A62800" w:rsidRDefault="00C64EBF" w:rsidP="00BD6131">
            <w:pPr>
              <w:pStyle w:val="Tekstpodstawowy"/>
              <w:spacing w:line="360" w:lineRule="auto"/>
              <w:ind w:right="142"/>
              <w:jc w:val="center"/>
              <w:rPr>
                <w:rFonts w:asciiTheme="majorHAnsi" w:hAnsiTheme="majorHAnsi"/>
                <w:sz w:val="16"/>
                <w:szCs w:val="16"/>
              </w:rPr>
            </w:pPr>
          </w:p>
          <w:p w14:paraId="5FC9FF0A" w14:textId="77777777" w:rsidR="009519CD" w:rsidRPr="00A62800" w:rsidRDefault="009519CD" w:rsidP="00BD6131">
            <w:pPr>
              <w:pStyle w:val="Tekstpodstawowy"/>
              <w:spacing w:line="360" w:lineRule="auto"/>
              <w:ind w:right="142"/>
              <w:jc w:val="center"/>
              <w:rPr>
                <w:rFonts w:asciiTheme="majorHAnsi" w:hAnsiTheme="majorHAnsi"/>
                <w:sz w:val="16"/>
                <w:szCs w:val="16"/>
              </w:rPr>
            </w:pPr>
          </w:p>
          <w:p w14:paraId="29B7D080" w14:textId="77777777" w:rsidR="00B05F1E" w:rsidRPr="00A62800" w:rsidRDefault="00B05F1E" w:rsidP="00BD6131">
            <w:pPr>
              <w:pStyle w:val="Gwka"/>
              <w:spacing w:line="360" w:lineRule="auto"/>
              <w:jc w:val="center"/>
              <w:rPr>
                <w:rFonts w:asciiTheme="majorHAnsi" w:hAnsiTheme="majorHAnsi"/>
                <w:sz w:val="20"/>
                <w:szCs w:val="20"/>
              </w:rPr>
            </w:pPr>
          </w:p>
          <w:p w14:paraId="0BC68217" w14:textId="77777777" w:rsidR="00B05F1E" w:rsidRPr="00A62800" w:rsidRDefault="00B05F1E" w:rsidP="00B05F1E">
            <w:pPr>
              <w:pStyle w:val="Gwka"/>
              <w:spacing w:line="360" w:lineRule="auto"/>
              <w:rPr>
                <w:rFonts w:asciiTheme="majorHAnsi" w:hAnsiTheme="majorHAnsi"/>
                <w:sz w:val="20"/>
                <w:szCs w:val="20"/>
              </w:rPr>
            </w:pPr>
          </w:p>
          <w:p w14:paraId="597959B0" w14:textId="77777777" w:rsidR="00BD6131" w:rsidRPr="00A62800" w:rsidRDefault="00B05F1E" w:rsidP="00B05F1E">
            <w:pPr>
              <w:pStyle w:val="Gwka"/>
              <w:spacing w:line="360" w:lineRule="auto"/>
              <w:rPr>
                <w:rFonts w:asciiTheme="majorHAnsi" w:hAnsiTheme="majorHAnsi"/>
                <w:i/>
                <w:sz w:val="16"/>
                <w:szCs w:val="16"/>
              </w:rPr>
            </w:pPr>
            <w:r w:rsidRPr="00A62800">
              <w:rPr>
                <w:rFonts w:asciiTheme="majorHAnsi" w:hAnsiTheme="majorHAnsi"/>
                <w:i/>
                <w:sz w:val="16"/>
                <w:szCs w:val="16"/>
              </w:rPr>
              <w:t>Sporządził: Łukasz Kurpisz</w:t>
            </w:r>
          </w:p>
        </w:tc>
      </w:tr>
    </w:tbl>
    <w:p w14:paraId="083E2115" w14:textId="77777777" w:rsidR="003C33EC" w:rsidRPr="00BE5E2B" w:rsidRDefault="003C33EC" w:rsidP="00F0615E">
      <w:pPr>
        <w:pStyle w:val="Nagwek2"/>
        <w:numPr>
          <w:ilvl w:val="0"/>
          <w:numId w:val="1"/>
        </w:numPr>
        <w:spacing w:line="276" w:lineRule="auto"/>
        <w:ind w:left="357" w:hanging="357"/>
        <w:rPr>
          <w:rFonts w:asciiTheme="majorHAnsi" w:eastAsiaTheme="minorHAnsi" w:hAnsiTheme="majorHAnsi" w:cstheme="minorBidi"/>
          <w:bCs w:val="0"/>
          <w:i w:val="0"/>
          <w:iCs w:val="0"/>
          <w:sz w:val="20"/>
          <w:szCs w:val="20"/>
          <w:lang w:eastAsia="en-US"/>
        </w:rPr>
      </w:pPr>
      <w:r w:rsidRPr="00BE5E2B">
        <w:rPr>
          <w:rFonts w:asciiTheme="majorHAnsi" w:eastAsiaTheme="minorHAnsi" w:hAnsiTheme="majorHAnsi" w:cstheme="minorBidi"/>
          <w:bCs w:val="0"/>
          <w:i w:val="0"/>
          <w:iCs w:val="0"/>
          <w:sz w:val="20"/>
          <w:szCs w:val="20"/>
          <w:lang w:eastAsia="en-US"/>
        </w:rPr>
        <w:lastRenderedPageBreak/>
        <w:t>TRYB UDZIELENIA ZAMÓWIENIA.</w:t>
      </w:r>
    </w:p>
    <w:p w14:paraId="5287D222" w14:textId="411D201B" w:rsidR="009E6CB1" w:rsidRPr="00BE5E2B" w:rsidRDefault="00B301F1" w:rsidP="00F0615E">
      <w:pPr>
        <w:pStyle w:val="Nagwek2"/>
        <w:spacing w:line="276" w:lineRule="auto"/>
        <w:ind w:left="1071" w:hanging="714"/>
        <w:rPr>
          <w:rFonts w:asciiTheme="majorHAnsi" w:hAnsiTheme="majorHAnsi" w:cs="TTE22B5238t00"/>
          <w:b w:val="0"/>
          <w:i w:val="0"/>
          <w:sz w:val="20"/>
          <w:szCs w:val="20"/>
          <w:u w:val="single"/>
        </w:rPr>
      </w:pPr>
      <w:r w:rsidRPr="00BE5E2B">
        <w:rPr>
          <w:rFonts w:asciiTheme="majorHAnsi" w:hAnsiTheme="majorHAnsi"/>
          <w:b w:val="0"/>
          <w:i w:val="0"/>
          <w:sz w:val="20"/>
          <w:szCs w:val="20"/>
        </w:rPr>
        <w:t xml:space="preserve">Postępowanie o udzielenie zamówienia publicznego prowadzone jest w trybie </w:t>
      </w:r>
      <w:r w:rsidR="009E6CB1" w:rsidRPr="00BE5E2B">
        <w:rPr>
          <w:rFonts w:asciiTheme="majorHAnsi" w:hAnsiTheme="majorHAnsi"/>
          <w:b w:val="0"/>
          <w:i w:val="0"/>
          <w:sz w:val="20"/>
          <w:szCs w:val="20"/>
        </w:rPr>
        <w:t xml:space="preserve">podstawowym </w:t>
      </w:r>
      <w:r w:rsidRPr="00BE5E2B">
        <w:rPr>
          <w:rFonts w:asciiTheme="majorHAnsi" w:hAnsiTheme="majorHAnsi"/>
          <w:b w:val="0"/>
          <w:i w:val="0"/>
          <w:sz w:val="20"/>
          <w:szCs w:val="20"/>
        </w:rPr>
        <w:t xml:space="preserve">na podstawie art. </w:t>
      </w:r>
      <w:r w:rsidR="009E6CB1" w:rsidRPr="00BE5E2B">
        <w:rPr>
          <w:rFonts w:asciiTheme="majorHAnsi" w:hAnsiTheme="majorHAnsi"/>
          <w:b w:val="0"/>
          <w:i w:val="0"/>
          <w:sz w:val="20"/>
          <w:szCs w:val="20"/>
        </w:rPr>
        <w:t xml:space="preserve">275 pkt </w:t>
      </w:r>
      <w:r w:rsidRPr="00BE5E2B">
        <w:rPr>
          <w:rFonts w:asciiTheme="majorHAnsi" w:hAnsiTheme="majorHAnsi"/>
          <w:b w:val="0"/>
          <w:i w:val="0"/>
          <w:sz w:val="20"/>
          <w:szCs w:val="20"/>
        </w:rPr>
        <w:t>1</w:t>
      </w:r>
      <w:r w:rsidR="009E6CB1" w:rsidRPr="00BE5E2B">
        <w:rPr>
          <w:rFonts w:asciiTheme="majorHAnsi" w:hAnsiTheme="majorHAnsi"/>
          <w:b w:val="0"/>
          <w:i w:val="0"/>
          <w:sz w:val="20"/>
          <w:szCs w:val="20"/>
        </w:rPr>
        <w:t xml:space="preserve"> </w:t>
      </w:r>
      <w:r w:rsidRPr="00BE5E2B">
        <w:rPr>
          <w:rFonts w:asciiTheme="majorHAnsi" w:hAnsiTheme="majorHAnsi"/>
          <w:b w:val="0"/>
          <w:i w:val="0"/>
          <w:sz w:val="20"/>
          <w:szCs w:val="20"/>
        </w:rPr>
        <w:t xml:space="preserve">ustawy z dnia </w:t>
      </w:r>
      <w:r w:rsidR="009E6CB1" w:rsidRPr="00BE5E2B">
        <w:rPr>
          <w:rFonts w:asciiTheme="majorHAnsi" w:hAnsiTheme="majorHAnsi"/>
          <w:b w:val="0"/>
          <w:i w:val="0"/>
          <w:sz w:val="20"/>
          <w:szCs w:val="20"/>
        </w:rPr>
        <w:t xml:space="preserve">11 września 2019 </w:t>
      </w:r>
      <w:r w:rsidRPr="00BE5E2B">
        <w:rPr>
          <w:rFonts w:asciiTheme="majorHAnsi" w:hAnsiTheme="majorHAnsi"/>
          <w:b w:val="0"/>
          <w:i w:val="0"/>
          <w:sz w:val="20"/>
          <w:szCs w:val="20"/>
        </w:rPr>
        <w:t>roku – Prawo zam</w:t>
      </w:r>
      <w:r w:rsidR="009B7869" w:rsidRPr="00BE5E2B">
        <w:rPr>
          <w:rFonts w:asciiTheme="majorHAnsi" w:hAnsiTheme="majorHAnsi"/>
          <w:b w:val="0"/>
          <w:i w:val="0"/>
          <w:sz w:val="20"/>
          <w:szCs w:val="20"/>
        </w:rPr>
        <w:t xml:space="preserve">ówień publicznych (Dz. </w:t>
      </w:r>
      <w:r w:rsidR="009E6CB1" w:rsidRPr="00BE5E2B">
        <w:rPr>
          <w:rFonts w:asciiTheme="majorHAnsi" w:hAnsiTheme="majorHAnsi"/>
          <w:b w:val="0"/>
          <w:i w:val="0"/>
          <w:sz w:val="20"/>
          <w:szCs w:val="20"/>
        </w:rPr>
        <w:t xml:space="preserve">U. z 2019 r., </w:t>
      </w:r>
      <w:r w:rsidR="004B08A8" w:rsidRPr="00BE5E2B">
        <w:rPr>
          <w:rFonts w:asciiTheme="majorHAnsi" w:hAnsiTheme="majorHAnsi"/>
          <w:b w:val="0"/>
          <w:i w:val="0"/>
          <w:sz w:val="20"/>
          <w:szCs w:val="20"/>
        </w:rPr>
        <w:t xml:space="preserve">poz. </w:t>
      </w:r>
      <w:r w:rsidR="009E6CB1" w:rsidRPr="00BE5E2B">
        <w:rPr>
          <w:rFonts w:asciiTheme="majorHAnsi" w:hAnsiTheme="majorHAnsi"/>
          <w:b w:val="0"/>
          <w:i w:val="0"/>
          <w:sz w:val="20"/>
          <w:szCs w:val="20"/>
        </w:rPr>
        <w:t>2019</w:t>
      </w:r>
      <w:r w:rsidR="00CC35BD">
        <w:rPr>
          <w:rFonts w:asciiTheme="majorHAnsi" w:hAnsiTheme="majorHAnsi"/>
          <w:b w:val="0"/>
          <w:i w:val="0"/>
          <w:sz w:val="20"/>
          <w:szCs w:val="20"/>
        </w:rPr>
        <w:t>, ze zm.</w:t>
      </w:r>
      <w:r w:rsidRPr="00BE5E2B">
        <w:rPr>
          <w:rFonts w:asciiTheme="majorHAnsi" w:hAnsiTheme="majorHAnsi"/>
          <w:b w:val="0"/>
          <w:i w:val="0"/>
          <w:sz w:val="20"/>
          <w:szCs w:val="20"/>
        </w:rPr>
        <w:t xml:space="preserve">). </w:t>
      </w:r>
    </w:p>
    <w:p w14:paraId="3F954256" w14:textId="77777777" w:rsidR="009E6CB1" w:rsidRPr="00BE5E2B" w:rsidRDefault="009E6CB1" w:rsidP="00F0615E">
      <w:pPr>
        <w:pStyle w:val="Nagwek2"/>
        <w:spacing w:line="276" w:lineRule="auto"/>
        <w:ind w:left="1071" w:hanging="714"/>
        <w:rPr>
          <w:rFonts w:asciiTheme="majorHAnsi" w:hAnsiTheme="majorHAnsi" w:cs="Times New Roman"/>
          <w:b w:val="0"/>
          <w:i w:val="0"/>
          <w:sz w:val="20"/>
          <w:szCs w:val="20"/>
        </w:rPr>
      </w:pPr>
      <w:r w:rsidRPr="00BE5E2B">
        <w:rPr>
          <w:rFonts w:asciiTheme="majorHAnsi" w:hAnsiTheme="majorHAnsi" w:cs="Times New Roman"/>
          <w:b w:val="0"/>
          <w:i w:val="0"/>
          <w:sz w:val="20"/>
          <w:szCs w:val="20"/>
        </w:rPr>
        <w:t>W zakresie nieuregulowanym niniejszą Specyfikacją Warunków Zamówienia (SWZ), zastosowanie mają przepisy ustawy PZP.</w:t>
      </w:r>
    </w:p>
    <w:p w14:paraId="5C1EAADE" w14:textId="77777777" w:rsidR="009E6CB1" w:rsidRPr="000B5C6F" w:rsidRDefault="009E6CB1" w:rsidP="00F0615E">
      <w:pPr>
        <w:spacing w:after="0"/>
        <w:rPr>
          <w:rFonts w:asciiTheme="majorHAnsi" w:hAnsiTheme="majorHAnsi"/>
          <w:sz w:val="20"/>
          <w:szCs w:val="20"/>
          <w:lang w:eastAsia="ar-SA"/>
        </w:rPr>
      </w:pPr>
    </w:p>
    <w:p w14:paraId="1F8DE762" w14:textId="77777777" w:rsidR="003C33EC" w:rsidRPr="00BE5E2B" w:rsidRDefault="003C33EC" w:rsidP="00F0615E">
      <w:pPr>
        <w:pStyle w:val="Akapitzlist"/>
        <w:numPr>
          <w:ilvl w:val="0"/>
          <w:numId w:val="1"/>
        </w:numPr>
        <w:spacing w:after="0"/>
        <w:ind w:left="357" w:hanging="357"/>
        <w:jc w:val="both"/>
        <w:rPr>
          <w:rFonts w:asciiTheme="majorHAnsi" w:hAnsiTheme="majorHAnsi"/>
          <w:b/>
          <w:sz w:val="20"/>
          <w:szCs w:val="20"/>
        </w:rPr>
      </w:pPr>
      <w:r w:rsidRPr="00BE5E2B">
        <w:rPr>
          <w:rFonts w:asciiTheme="majorHAnsi" w:hAnsiTheme="majorHAnsi" w:cs="Times New Roman"/>
          <w:b/>
          <w:bCs/>
          <w:sz w:val="20"/>
          <w:szCs w:val="20"/>
        </w:rPr>
        <w:t>ADRES STRONY INTERNETOWEJ, NA KTÓREJ UDOSTĘPNIANE BĘDĄ ZMIANY I WYJAŚNIENIA TREŚCI SWZ ORAZ INNE DOKUMENTY ZAMÓWIENIA BEZPOŚREDNIO ZWIĄZANE Z POSTĘPOWANIEM O UDZIELENIE ZAMÓWIENIA.</w:t>
      </w:r>
    </w:p>
    <w:p w14:paraId="30D85C62" w14:textId="77777777" w:rsidR="00207D9F" w:rsidRDefault="003C33EC" w:rsidP="00207D9F">
      <w:pPr>
        <w:pStyle w:val="Akapitzlist"/>
        <w:spacing w:after="0"/>
        <w:ind w:left="357"/>
        <w:jc w:val="both"/>
        <w:rPr>
          <w:rFonts w:asciiTheme="majorHAnsi" w:hAnsiTheme="majorHAnsi" w:cs="Times New Roman"/>
          <w:sz w:val="20"/>
          <w:szCs w:val="20"/>
        </w:rPr>
      </w:pPr>
      <w:r w:rsidRPr="00BE5E2B">
        <w:rPr>
          <w:rFonts w:asciiTheme="majorHAnsi" w:hAnsiTheme="majorHAnsi" w:cs="Times New Roman"/>
          <w:sz w:val="20"/>
          <w:szCs w:val="20"/>
        </w:rPr>
        <w:t xml:space="preserve">Zmiany i wyjaśnienia treści SWZ oraz inne dokumenty zamówienia bezpośrednio związane z postępowaniem o udzielenie zamówienia będą udostępniane na stronie internetowej: </w:t>
      </w:r>
    </w:p>
    <w:p w14:paraId="6A8725F5" w14:textId="1F3D9E0B" w:rsidR="004B08A8" w:rsidRDefault="00EF28B5" w:rsidP="00207D9F">
      <w:pPr>
        <w:pStyle w:val="Akapitzlist"/>
        <w:spacing w:after="0"/>
        <w:ind w:left="357"/>
        <w:jc w:val="both"/>
        <w:rPr>
          <w:rFonts w:asciiTheme="majorHAnsi" w:hAnsiTheme="majorHAnsi" w:cs="TTE22B5238t00"/>
          <w:sz w:val="20"/>
          <w:szCs w:val="20"/>
        </w:rPr>
      </w:pPr>
      <w:hyperlink r:id="rId9" w:history="1">
        <w:r w:rsidR="00207D9F" w:rsidRPr="00030D81">
          <w:rPr>
            <w:rStyle w:val="Hipercze"/>
            <w:rFonts w:asciiTheme="majorHAnsi" w:hAnsiTheme="majorHAnsi" w:cs="TTE22B5238t00"/>
            <w:sz w:val="20"/>
            <w:szCs w:val="20"/>
          </w:rPr>
          <w:t>https://platformazakupowa.pl/pn/swiebodzice</w:t>
        </w:r>
      </w:hyperlink>
    </w:p>
    <w:p w14:paraId="3FC5EC54" w14:textId="77777777" w:rsidR="00207D9F" w:rsidRPr="00207D9F" w:rsidRDefault="00207D9F" w:rsidP="00207D9F">
      <w:pPr>
        <w:pStyle w:val="Akapitzlist"/>
        <w:spacing w:after="0"/>
        <w:ind w:left="357"/>
        <w:jc w:val="both"/>
        <w:rPr>
          <w:rFonts w:asciiTheme="majorHAnsi" w:hAnsiTheme="majorHAnsi" w:cs="Times New Roman"/>
          <w:sz w:val="20"/>
          <w:szCs w:val="20"/>
        </w:rPr>
      </w:pPr>
    </w:p>
    <w:p w14:paraId="5DC818B2" w14:textId="77777777" w:rsidR="00A62800" w:rsidRPr="000B5C6F" w:rsidRDefault="00A62800" w:rsidP="00F0615E">
      <w:pPr>
        <w:pStyle w:val="Akapitzlist"/>
        <w:numPr>
          <w:ilvl w:val="0"/>
          <w:numId w:val="1"/>
        </w:numPr>
        <w:autoSpaceDE w:val="0"/>
        <w:autoSpaceDN w:val="0"/>
        <w:adjustRightInd w:val="0"/>
        <w:spacing w:after="0"/>
        <w:ind w:left="357" w:hanging="357"/>
        <w:jc w:val="both"/>
        <w:rPr>
          <w:rFonts w:asciiTheme="majorHAnsi" w:hAnsiTheme="majorHAnsi" w:cs="Times New Roman"/>
          <w:b/>
          <w:sz w:val="20"/>
          <w:szCs w:val="20"/>
        </w:rPr>
      </w:pPr>
      <w:r w:rsidRPr="000B5C6F">
        <w:rPr>
          <w:rFonts w:asciiTheme="majorHAnsi" w:hAnsiTheme="majorHAnsi" w:cs="Times New Roman"/>
          <w:b/>
          <w:sz w:val="20"/>
          <w:szCs w:val="20"/>
        </w:rPr>
        <w:t>INFORMACJA, CZY ZAMAWIAJĄCY PRZEWIDUJE WYBÓR NAJKORZYSTNIEJSZEJ OFERTY Z MOŻLIWOŚCIĄ PROWADZENIA NEGOCJACJI.</w:t>
      </w:r>
    </w:p>
    <w:p w14:paraId="606845B2" w14:textId="77777777" w:rsidR="00A62800" w:rsidRPr="000B5C6F" w:rsidRDefault="00A62800" w:rsidP="00F0615E">
      <w:pPr>
        <w:pStyle w:val="Akapitzlist"/>
        <w:autoSpaceDE w:val="0"/>
        <w:autoSpaceDN w:val="0"/>
        <w:adjustRightInd w:val="0"/>
        <w:spacing w:after="0"/>
        <w:ind w:left="357"/>
        <w:jc w:val="both"/>
        <w:rPr>
          <w:rFonts w:asciiTheme="majorHAnsi" w:hAnsiTheme="majorHAnsi" w:cs="Times New Roman"/>
          <w:sz w:val="20"/>
          <w:szCs w:val="20"/>
        </w:rPr>
      </w:pPr>
      <w:r w:rsidRPr="000B5C6F">
        <w:rPr>
          <w:rFonts w:asciiTheme="majorHAnsi" w:hAnsiTheme="majorHAnsi" w:cs="Times New Roman"/>
          <w:sz w:val="20"/>
          <w:szCs w:val="20"/>
        </w:rPr>
        <w:t>Zamawiający nie przewiduje wyboru najkorzystniejszej oferty z możliwością prowadzenia negocjacji.</w:t>
      </w:r>
    </w:p>
    <w:p w14:paraId="1B46A01F" w14:textId="77777777" w:rsidR="00BB29C4" w:rsidRPr="000B5C6F" w:rsidRDefault="00BB29C4" w:rsidP="00F0615E">
      <w:pPr>
        <w:pStyle w:val="Akapitzlist"/>
        <w:autoSpaceDE w:val="0"/>
        <w:autoSpaceDN w:val="0"/>
        <w:adjustRightInd w:val="0"/>
        <w:spacing w:after="0"/>
        <w:ind w:left="357"/>
        <w:jc w:val="both"/>
        <w:rPr>
          <w:rFonts w:asciiTheme="majorHAnsi" w:hAnsiTheme="majorHAnsi" w:cs="Times New Roman"/>
          <w:b/>
          <w:sz w:val="20"/>
          <w:szCs w:val="20"/>
        </w:rPr>
      </w:pPr>
    </w:p>
    <w:p w14:paraId="7F7992A9" w14:textId="77777777" w:rsidR="00643FEE" w:rsidRPr="000B5C6F" w:rsidRDefault="00AE36CD" w:rsidP="00F0615E">
      <w:pPr>
        <w:pStyle w:val="Akapitzlist"/>
        <w:numPr>
          <w:ilvl w:val="0"/>
          <w:numId w:val="1"/>
        </w:numPr>
        <w:autoSpaceDE w:val="0"/>
        <w:autoSpaceDN w:val="0"/>
        <w:adjustRightInd w:val="0"/>
        <w:spacing w:after="0"/>
        <w:ind w:left="357" w:hanging="357"/>
        <w:jc w:val="both"/>
        <w:rPr>
          <w:rFonts w:asciiTheme="majorHAnsi" w:hAnsiTheme="majorHAnsi" w:cs="TTE22B5238t00"/>
          <w:b/>
          <w:sz w:val="20"/>
          <w:szCs w:val="20"/>
        </w:rPr>
      </w:pPr>
      <w:r w:rsidRPr="000B5C6F">
        <w:rPr>
          <w:rFonts w:asciiTheme="majorHAnsi" w:hAnsiTheme="majorHAnsi" w:cs="TTE22B5238t00"/>
          <w:b/>
          <w:sz w:val="20"/>
          <w:szCs w:val="20"/>
        </w:rPr>
        <w:t xml:space="preserve">OPIS PRZEDMIOTU </w:t>
      </w:r>
      <w:r w:rsidR="00F469C5" w:rsidRPr="000B5C6F">
        <w:rPr>
          <w:rFonts w:asciiTheme="majorHAnsi" w:hAnsiTheme="majorHAnsi" w:cs="TTE22B5238t00"/>
          <w:b/>
          <w:sz w:val="20"/>
          <w:szCs w:val="20"/>
        </w:rPr>
        <w:t>ZAMÓWIENIA</w:t>
      </w:r>
      <w:r w:rsidR="00323FE0">
        <w:rPr>
          <w:rFonts w:asciiTheme="majorHAnsi" w:hAnsiTheme="majorHAnsi" w:cs="TTE22B5238t00"/>
          <w:b/>
          <w:sz w:val="20"/>
          <w:szCs w:val="20"/>
        </w:rPr>
        <w:t>.</w:t>
      </w:r>
    </w:p>
    <w:p w14:paraId="7B7856C2" w14:textId="06B836E6" w:rsidR="00F6559F" w:rsidRPr="007E7C09" w:rsidRDefault="00770AB4" w:rsidP="00F6559F">
      <w:pPr>
        <w:pStyle w:val="Akapitzlist"/>
        <w:numPr>
          <w:ilvl w:val="1"/>
          <w:numId w:val="1"/>
        </w:numPr>
        <w:autoSpaceDE w:val="0"/>
        <w:autoSpaceDN w:val="0"/>
        <w:adjustRightInd w:val="0"/>
        <w:spacing w:after="0"/>
        <w:ind w:left="1071" w:hanging="714"/>
        <w:jc w:val="both"/>
        <w:rPr>
          <w:rFonts w:ascii="TimesNewRomanPSMT" w:hAnsi="TimesNewRomanPSMT" w:cs="TimesNewRomanPSMT"/>
          <w:sz w:val="20"/>
          <w:szCs w:val="20"/>
        </w:rPr>
      </w:pPr>
      <w:r w:rsidRPr="000B5C6F">
        <w:rPr>
          <w:rFonts w:asciiTheme="majorHAnsi" w:hAnsiTheme="majorHAnsi" w:cs="TTE22B5238t00"/>
          <w:sz w:val="20"/>
          <w:szCs w:val="20"/>
        </w:rPr>
        <w:t>Przedmiot</w:t>
      </w:r>
      <w:r w:rsidR="000B5C6F" w:rsidRPr="000B5C6F">
        <w:rPr>
          <w:rFonts w:asciiTheme="majorHAnsi" w:hAnsiTheme="majorHAnsi" w:cs="TTE22B5238t00"/>
          <w:sz w:val="20"/>
          <w:szCs w:val="20"/>
        </w:rPr>
        <w:t>em</w:t>
      </w:r>
      <w:r w:rsidR="00332703" w:rsidRPr="000B5C6F">
        <w:rPr>
          <w:rFonts w:asciiTheme="majorHAnsi" w:hAnsiTheme="majorHAnsi" w:cs="TTE22B5238t00"/>
          <w:sz w:val="20"/>
          <w:szCs w:val="20"/>
        </w:rPr>
        <w:t xml:space="preserve"> zamówienia </w:t>
      </w:r>
      <w:r w:rsidR="000B5C6F" w:rsidRPr="000B5C6F">
        <w:rPr>
          <w:rFonts w:asciiTheme="majorHAnsi" w:hAnsiTheme="majorHAnsi" w:cs="TTE22B5238t00"/>
          <w:sz w:val="20"/>
          <w:szCs w:val="20"/>
        </w:rPr>
        <w:t xml:space="preserve">jest </w:t>
      </w:r>
      <w:r w:rsidR="00F6559F" w:rsidRPr="00F6559F">
        <w:rPr>
          <w:rFonts w:asciiTheme="majorHAnsi" w:hAnsiTheme="majorHAnsi"/>
          <w:color w:val="000000"/>
          <w:sz w:val="20"/>
          <w:szCs w:val="20"/>
        </w:rPr>
        <w:t>wykonanie robót budowlanych w zakresie:</w:t>
      </w:r>
    </w:p>
    <w:p w14:paraId="52A54716" w14:textId="77777777" w:rsidR="00F6559F" w:rsidRPr="007E7C09" w:rsidRDefault="00F6559F" w:rsidP="00FD2E2F">
      <w:pPr>
        <w:pStyle w:val="Akapitzlist"/>
        <w:numPr>
          <w:ilvl w:val="0"/>
          <w:numId w:val="30"/>
        </w:numPr>
        <w:autoSpaceDE w:val="0"/>
        <w:autoSpaceDN w:val="0"/>
        <w:adjustRightInd w:val="0"/>
        <w:spacing w:after="0"/>
        <w:ind w:left="1429" w:hanging="357"/>
        <w:jc w:val="both"/>
        <w:rPr>
          <w:rFonts w:ascii="TimesNewRomanPSMT" w:hAnsi="TimesNewRomanPSMT" w:cs="TimesNewRomanPSMT"/>
          <w:sz w:val="20"/>
          <w:szCs w:val="20"/>
        </w:rPr>
      </w:pPr>
      <w:r w:rsidRPr="007E7C09">
        <w:rPr>
          <w:rFonts w:asciiTheme="majorHAnsi" w:hAnsiTheme="majorHAnsi"/>
          <w:color w:val="000000"/>
          <w:sz w:val="20"/>
          <w:szCs w:val="20"/>
        </w:rPr>
        <w:t>robót przygotowawczych – rozbiórkowych</w:t>
      </w:r>
    </w:p>
    <w:p w14:paraId="29A50583" w14:textId="77777777" w:rsidR="00F6559F" w:rsidRPr="007E7C09" w:rsidRDefault="00F6559F" w:rsidP="00FD2E2F">
      <w:pPr>
        <w:pStyle w:val="Akapitzlist"/>
        <w:numPr>
          <w:ilvl w:val="0"/>
          <w:numId w:val="30"/>
        </w:numPr>
        <w:autoSpaceDE w:val="0"/>
        <w:autoSpaceDN w:val="0"/>
        <w:adjustRightInd w:val="0"/>
        <w:spacing w:after="0"/>
        <w:ind w:left="1429" w:hanging="357"/>
        <w:jc w:val="both"/>
        <w:rPr>
          <w:rFonts w:ascii="TimesNewRomanPSMT" w:hAnsi="TimesNewRomanPSMT" w:cs="TimesNewRomanPSMT"/>
          <w:sz w:val="20"/>
          <w:szCs w:val="20"/>
        </w:rPr>
      </w:pPr>
      <w:r w:rsidRPr="007E7C09">
        <w:rPr>
          <w:rFonts w:asciiTheme="majorHAnsi" w:hAnsiTheme="majorHAnsi"/>
          <w:color w:val="000000"/>
          <w:sz w:val="20"/>
          <w:szCs w:val="20"/>
        </w:rPr>
        <w:t>robót ziemnych</w:t>
      </w:r>
    </w:p>
    <w:p w14:paraId="3AD1495C" w14:textId="77777777" w:rsidR="00F6559F" w:rsidRPr="007E7C09" w:rsidRDefault="00F6559F" w:rsidP="00FD2E2F">
      <w:pPr>
        <w:pStyle w:val="Akapitzlist"/>
        <w:numPr>
          <w:ilvl w:val="0"/>
          <w:numId w:val="30"/>
        </w:numPr>
        <w:autoSpaceDE w:val="0"/>
        <w:autoSpaceDN w:val="0"/>
        <w:adjustRightInd w:val="0"/>
        <w:spacing w:after="0"/>
        <w:ind w:left="1429" w:hanging="357"/>
        <w:jc w:val="both"/>
        <w:rPr>
          <w:rFonts w:ascii="TimesNewRomanPSMT" w:hAnsi="TimesNewRomanPSMT" w:cs="TimesNewRomanPSMT"/>
          <w:sz w:val="20"/>
          <w:szCs w:val="20"/>
        </w:rPr>
      </w:pPr>
      <w:r w:rsidRPr="007E7C09">
        <w:rPr>
          <w:rFonts w:asciiTheme="majorHAnsi" w:hAnsiTheme="majorHAnsi"/>
          <w:color w:val="000000"/>
          <w:sz w:val="20"/>
          <w:szCs w:val="20"/>
        </w:rPr>
        <w:t>budowy odcinków sieci kanalizacji deszczowej, od studni d1 do studni D1.1,</w:t>
      </w:r>
    </w:p>
    <w:p w14:paraId="09F80EF0" w14:textId="77777777" w:rsidR="00F6559F" w:rsidRPr="005A746F" w:rsidRDefault="00F6559F" w:rsidP="00FD2E2F">
      <w:pPr>
        <w:pStyle w:val="Akapitzlist"/>
        <w:numPr>
          <w:ilvl w:val="0"/>
          <w:numId w:val="30"/>
        </w:numPr>
        <w:autoSpaceDE w:val="0"/>
        <w:autoSpaceDN w:val="0"/>
        <w:adjustRightInd w:val="0"/>
        <w:spacing w:after="0"/>
        <w:ind w:left="1429" w:hanging="357"/>
        <w:jc w:val="both"/>
        <w:rPr>
          <w:rFonts w:ascii="TimesNewRomanPSMT" w:hAnsi="TimesNewRomanPSMT" w:cs="TimesNewRomanPSMT"/>
          <w:sz w:val="20"/>
          <w:szCs w:val="20"/>
        </w:rPr>
      </w:pPr>
      <w:r w:rsidRPr="007E7C09">
        <w:rPr>
          <w:rFonts w:asciiTheme="majorHAnsi" w:hAnsiTheme="majorHAnsi"/>
          <w:color w:val="000000"/>
          <w:sz w:val="20"/>
          <w:szCs w:val="20"/>
        </w:rPr>
        <w:t>robót odtworzeniowych nawierzchni bitumicznych.</w:t>
      </w:r>
    </w:p>
    <w:p w14:paraId="1AEB81A0" w14:textId="77777777" w:rsidR="005A746F" w:rsidRDefault="005A746F" w:rsidP="005A746F">
      <w:pPr>
        <w:autoSpaceDE w:val="0"/>
        <w:autoSpaceDN w:val="0"/>
        <w:adjustRightInd w:val="0"/>
        <w:spacing w:after="0"/>
        <w:ind w:left="1134"/>
        <w:jc w:val="both"/>
        <w:rPr>
          <w:rFonts w:asciiTheme="majorHAnsi" w:hAnsiTheme="majorHAnsi"/>
          <w:color w:val="000000"/>
          <w:sz w:val="20"/>
          <w:szCs w:val="20"/>
        </w:rPr>
      </w:pPr>
    </w:p>
    <w:p w14:paraId="6E54E010" w14:textId="57D8A294" w:rsidR="005A746F" w:rsidRPr="005A746F" w:rsidRDefault="005A746F" w:rsidP="005A746F">
      <w:pPr>
        <w:autoSpaceDE w:val="0"/>
        <w:autoSpaceDN w:val="0"/>
        <w:adjustRightInd w:val="0"/>
        <w:spacing w:after="0"/>
        <w:ind w:left="1134"/>
        <w:jc w:val="both"/>
        <w:rPr>
          <w:rFonts w:ascii="TimesNewRomanPSMT" w:hAnsi="TimesNewRomanPSMT" w:cs="TimesNewRomanPSMT"/>
          <w:sz w:val="20"/>
          <w:szCs w:val="20"/>
        </w:rPr>
      </w:pPr>
      <w:r w:rsidRPr="005A746F">
        <w:rPr>
          <w:rFonts w:asciiTheme="majorHAnsi" w:hAnsiTheme="majorHAnsi"/>
          <w:color w:val="000000"/>
          <w:sz w:val="20"/>
          <w:szCs w:val="20"/>
        </w:rPr>
        <w:t>Wszelkie prace należy przeprowadzić zgodnie z wiedzą, sztuką budowlaną, obowiązującymi normami i przepisami prawa oraz Specyfikacją Warunków Zamówienia.</w:t>
      </w:r>
    </w:p>
    <w:p w14:paraId="33AC26AF" w14:textId="77777777" w:rsidR="005A746F" w:rsidRPr="007E7C09" w:rsidRDefault="005A746F" w:rsidP="005A746F">
      <w:pPr>
        <w:pStyle w:val="Akapitzlist"/>
        <w:autoSpaceDE w:val="0"/>
        <w:autoSpaceDN w:val="0"/>
        <w:adjustRightInd w:val="0"/>
        <w:spacing w:after="0"/>
        <w:ind w:left="1429"/>
        <w:jc w:val="both"/>
        <w:rPr>
          <w:rFonts w:ascii="TimesNewRomanPSMT" w:hAnsi="TimesNewRomanPSMT" w:cs="TimesNewRomanPSMT"/>
          <w:sz w:val="20"/>
          <w:szCs w:val="20"/>
        </w:rPr>
      </w:pPr>
    </w:p>
    <w:p w14:paraId="7770CE49" w14:textId="77777777" w:rsidR="007E7C09" w:rsidRPr="007E7C09" w:rsidRDefault="007E7C09" w:rsidP="007E7C09">
      <w:pPr>
        <w:pStyle w:val="Akapitzlist"/>
        <w:numPr>
          <w:ilvl w:val="1"/>
          <w:numId w:val="1"/>
        </w:numPr>
        <w:autoSpaceDE w:val="0"/>
        <w:autoSpaceDN w:val="0"/>
        <w:adjustRightInd w:val="0"/>
        <w:spacing w:after="0"/>
        <w:ind w:left="1071" w:hanging="714"/>
        <w:jc w:val="both"/>
        <w:rPr>
          <w:rFonts w:ascii="TimesNewRomanPSMT" w:hAnsi="TimesNewRomanPSMT" w:cs="TimesNewRomanPSMT"/>
          <w:sz w:val="20"/>
          <w:szCs w:val="20"/>
        </w:rPr>
      </w:pPr>
      <w:r w:rsidRPr="007E7C09">
        <w:rPr>
          <w:rFonts w:asciiTheme="majorHAnsi" w:hAnsiTheme="majorHAnsi"/>
          <w:color w:val="000000"/>
          <w:sz w:val="20"/>
          <w:szCs w:val="20"/>
        </w:rPr>
        <w:t>W trakcie realizacji zamówienia należy:</w:t>
      </w:r>
    </w:p>
    <w:p w14:paraId="3DA6C8BF" w14:textId="4DBAB1E0" w:rsidR="007E7C09" w:rsidRPr="007E7C09" w:rsidRDefault="007E7C09" w:rsidP="00FD2E2F">
      <w:pPr>
        <w:pStyle w:val="Akapitzlist"/>
        <w:numPr>
          <w:ilvl w:val="0"/>
          <w:numId w:val="29"/>
        </w:numPr>
        <w:autoSpaceDE w:val="0"/>
        <w:autoSpaceDN w:val="0"/>
        <w:adjustRightInd w:val="0"/>
        <w:spacing w:after="0"/>
        <w:ind w:left="1429" w:hanging="357"/>
        <w:jc w:val="both"/>
        <w:rPr>
          <w:rFonts w:ascii="TimesNewRomanPSMT" w:hAnsi="TimesNewRomanPSMT" w:cs="TimesNewRomanPSMT"/>
          <w:sz w:val="20"/>
          <w:szCs w:val="20"/>
        </w:rPr>
      </w:pPr>
      <w:r w:rsidRPr="007E7C09">
        <w:rPr>
          <w:rFonts w:asciiTheme="majorHAnsi" w:eastAsia="SimSun" w:hAnsiTheme="majorHAnsi" w:cs="Tahoma"/>
          <w:color w:val="000000"/>
          <w:sz w:val="20"/>
          <w:szCs w:val="20"/>
        </w:rPr>
        <w:t>wykonać wszystkie odcinki sieci kanalizacji deszczowej (</w:t>
      </w:r>
      <w:r w:rsidRPr="007E7C09">
        <w:rPr>
          <w:rFonts w:asciiTheme="majorHAnsi" w:hAnsiTheme="majorHAnsi"/>
          <w:color w:val="000000"/>
          <w:sz w:val="20"/>
          <w:szCs w:val="20"/>
        </w:rPr>
        <w:t>od studni d1 do studni D1.1)</w:t>
      </w:r>
      <w:r w:rsidRPr="007E7C09">
        <w:rPr>
          <w:rFonts w:asciiTheme="majorHAnsi" w:eastAsia="SimSun" w:hAnsiTheme="majorHAnsi" w:cs="Tahoma"/>
          <w:color w:val="000000"/>
          <w:sz w:val="20"/>
          <w:szCs w:val="20"/>
        </w:rPr>
        <w:t xml:space="preserve"> wraz z odbudową nawierzchni zgodnie z </w:t>
      </w:r>
      <w:bookmarkStart w:id="0" w:name="_Hlk41040511"/>
      <w:r w:rsidRPr="007E7C09">
        <w:rPr>
          <w:rFonts w:asciiTheme="majorHAnsi" w:eastAsia="SimSun" w:hAnsiTheme="majorHAnsi" w:cs="Tahoma"/>
          <w:color w:val="000000"/>
          <w:sz w:val="20"/>
          <w:szCs w:val="20"/>
        </w:rPr>
        <w:t xml:space="preserve">projektem budowlanym pn.: </w:t>
      </w:r>
      <w:bookmarkStart w:id="1" w:name="_Hlk46404047"/>
      <w:bookmarkStart w:id="2" w:name="_Hlk69282655"/>
      <w:r w:rsidRPr="007E7C09">
        <w:rPr>
          <w:rFonts w:asciiTheme="majorHAnsi" w:eastAsia="SimSun" w:hAnsiTheme="majorHAnsi" w:cs="Tahoma"/>
          <w:color w:val="000000"/>
          <w:sz w:val="20"/>
          <w:szCs w:val="20"/>
        </w:rPr>
        <w:t>„</w:t>
      </w:r>
      <w:bookmarkEnd w:id="1"/>
      <w:r w:rsidRPr="007E7C09">
        <w:rPr>
          <w:rFonts w:asciiTheme="majorHAnsi" w:eastAsia="SimSun" w:hAnsiTheme="majorHAnsi" w:cs="Tahoma"/>
          <w:color w:val="000000"/>
          <w:sz w:val="20"/>
          <w:szCs w:val="20"/>
        </w:rPr>
        <w:t>Budowa dróg i chodników wraz z uzbrojeniem na terenie aktywizacji gospodarczej przy ul. Strzegomskiej – Przemysłowej”, opracowanym przez Pracownię Projektowania i Usług Inwestycyjnych „Alfa” ul. Łokietka 18, 59-220 Legnica,</w:t>
      </w:r>
    </w:p>
    <w:bookmarkEnd w:id="0"/>
    <w:bookmarkEnd w:id="2"/>
    <w:p w14:paraId="42701589" w14:textId="3D0E2DAE" w:rsidR="007E7C09" w:rsidRPr="007E7C09" w:rsidRDefault="007E7C09" w:rsidP="00FD2E2F">
      <w:pPr>
        <w:pStyle w:val="Akapitzlist"/>
        <w:numPr>
          <w:ilvl w:val="0"/>
          <w:numId w:val="29"/>
        </w:numPr>
        <w:autoSpaceDE w:val="0"/>
        <w:autoSpaceDN w:val="0"/>
        <w:adjustRightInd w:val="0"/>
        <w:spacing w:after="0"/>
        <w:ind w:left="1429" w:hanging="357"/>
        <w:jc w:val="both"/>
        <w:rPr>
          <w:rFonts w:ascii="TimesNewRomanPSMT" w:hAnsi="TimesNewRomanPSMT" w:cs="TimesNewRomanPSMT"/>
          <w:sz w:val="20"/>
          <w:szCs w:val="20"/>
        </w:rPr>
      </w:pPr>
      <w:r w:rsidRPr="007E7C09">
        <w:rPr>
          <w:rFonts w:asciiTheme="majorHAnsi" w:eastAsia="SimSun" w:hAnsiTheme="majorHAnsi" w:cs="Tahoma"/>
          <w:color w:val="000000"/>
          <w:sz w:val="20"/>
          <w:szCs w:val="20"/>
        </w:rPr>
        <w:t>zabezpieczyć teren placu budowy przed wejściem osób postronnych zgodnie z przepisami prawa,</w:t>
      </w:r>
    </w:p>
    <w:p w14:paraId="60F713EA" w14:textId="2A70C3DA" w:rsidR="007E7C09" w:rsidRPr="005A746F" w:rsidRDefault="007E7C09" w:rsidP="00FD2E2F">
      <w:pPr>
        <w:pStyle w:val="Akapitzlist"/>
        <w:numPr>
          <w:ilvl w:val="0"/>
          <w:numId w:val="29"/>
        </w:numPr>
        <w:autoSpaceDE w:val="0"/>
        <w:autoSpaceDN w:val="0"/>
        <w:adjustRightInd w:val="0"/>
        <w:spacing w:after="0"/>
        <w:ind w:left="1429" w:hanging="357"/>
        <w:jc w:val="both"/>
        <w:rPr>
          <w:rFonts w:ascii="TimesNewRomanPSMT" w:hAnsi="TimesNewRomanPSMT" w:cs="TimesNewRomanPSMT"/>
          <w:sz w:val="20"/>
          <w:szCs w:val="20"/>
        </w:rPr>
      </w:pPr>
      <w:r w:rsidRPr="005A746F">
        <w:rPr>
          <w:rFonts w:asciiTheme="majorHAnsi" w:eastAsia="SimSun" w:hAnsiTheme="majorHAnsi" w:cs="Tahoma"/>
          <w:color w:val="000000"/>
          <w:sz w:val="20"/>
          <w:szCs w:val="20"/>
        </w:rPr>
        <w:t>szczegółowo sprawdzić w terenie warunki wykonania zamówienia,</w:t>
      </w:r>
    </w:p>
    <w:p w14:paraId="01C3EE79" w14:textId="55712942" w:rsidR="007E7C09" w:rsidRPr="005A746F" w:rsidRDefault="007E7C09" w:rsidP="00FD2E2F">
      <w:pPr>
        <w:pStyle w:val="Akapitzlist"/>
        <w:numPr>
          <w:ilvl w:val="0"/>
          <w:numId w:val="29"/>
        </w:numPr>
        <w:autoSpaceDE w:val="0"/>
        <w:autoSpaceDN w:val="0"/>
        <w:adjustRightInd w:val="0"/>
        <w:spacing w:after="0"/>
        <w:ind w:left="1429" w:hanging="357"/>
        <w:jc w:val="both"/>
        <w:rPr>
          <w:rFonts w:ascii="TimesNewRomanPSMT" w:hAnsi="TimesNewRomanPSMT" w:cs="TimesNewRomanPSMT"/>
          <w:sz w:val="20"/>
          <w:szCs w:val="20"/>
        </w:rPr>
      </w:pPr>
      <w:r w:rsidRPr="005A746F">
        <w:rPr>
          <w:rFonts w:asciiTheme="majorHAnsi" w:eastAsia="SimSun" w:hAnsiTheme="majorHAnsi" w:cs="Tahoma"/>
          <w:color w:val="000000"/>
          <w:sz w:val="20"/>
          <w:szCs w:val="20"/>
        </w:rPr>
        <w:t>zorganizować teren budowy,</w:t>
      </w:r>
    </w:p>
    <w:p w14:paraId="54A0521A" w14:textId="0329829B" w:rsidR="007E7C09" w:rsidRPr="005A746F" w:rsidRDefault="007E7C09" w:rsidP="00FD2E2F">
      <w:pPr>
        <w:pStyle w:val="Akapitzlist"/>
        <w:numPr>
          <w:ilvl w:val="0"/>
          <w:numId w:val="29"/>
        </w:numPr>
        <w:autoSpaceDE w:val="0"/>
        <w:autoSpaceDN w:val="0"/>
        <w:adjustRightInd w:val="0"/>
        <w:spacing w:after="0"/>
        <w:ind w:left="1429" w:hanging="357"/>
        <w:jc w:val="both"/>
        <w:rPr>
          <w:rFonts w:ascii="TimesNewRomanPSMT" w:hAnsi="TimesNewRomanPSMT" w:cs="TimesNewRomanPSMT"/>
          <w:sz w:val="20"/>
          <w:szCs w:val="20"/>
        </w:rPr>
      </w:pPr>
      <w:r w:rsidRPr="005A746F">
        <w:rPr>
          <w:rFonts w:asciiTheme="majorHAnsi" w:eastAsia="SimSun" w:hAnsiTheme="majorHAnsi" w:cs="Tahoma"/>
          <w:color w:val="000000"/>
          <w:sz w:val="20"/>
          <w:szCs w:val="20"/>
        </w:rPr>
        <w:t>w imieniu Zamawiającego zarejestrować dziennik budowy oraz zgłosić rozpoczęcie robót we właściwym nadzorze budowlanym,</w:t>
      </w:r>
    </w:p>
    <w:p w14:paraId="257A877E" w14:textId="6A84247C" w:rsidR="007E7C09" w:rsidRPr="005A746F" w:rsidRDefault="007E7C09" w:rsidP="00FD2E2F">
      <w:pPr>
        <w:pStyle w:val="Akapitzlist"/>
        <w:numPr>
          <w:ilvl w:val="0"/>
          <w:numId w:val="29"/>
        </w:numPr>
        <w:autoSpaceDE w:val="0"/>
        <w:autoSpaceDN w:val="0"/>
        <w:adjustRightInd w:val="0"/>
        <w:spacing w:after="0"/>
        <w:ind w:left="1429" w:hanging="357"/>
        <w:jc w:val="both"/>
        <w:rPr>
          <w:rFonts w:ascii="TimesNewRomanPSMT" w:hAnsi="TimesNewRomanPSMT" w:cs="TimesNewRomanPSMT"/>
          <w:sz w:val="20"/>
          <w:szCs w:val="20"/>
        </w:rPr>
      </w:pPr>
      <w:r w:rsidRPr="005A746F">
        <w:rPr>
          <w:rFonts w:asciiTheme="majorHAnsi" w:hAnsiTheme="majorHAnsi"/>
          <w:sz w:val="20"/>
          <w:szCs w:val="20"/>
        </w:rPr>
        <w:t>opracować plan bezpieczeństwa i ochrony zdrowia BIOZ,</w:t>
      </w:r>
    </w:p>
    <w:p w14:paraId="68ACA14C" w14:textId="607EFB8E" w:rsidR="007E7C09" w:rsidRPr="005A746F" w:rsidRDefault="007E7C09" w:rsidP="00FD2E2F">
      <w:pPr>
        <w:pStyle w:val="Akapitzlist"/>
        <w:numPr>
          <w:ilvl w:val="0"/>
          <w:numId w:val="29"/>
        </w:numPr>
        <w:autoSpaceDE w:val="0"/>
        <w:autoSpaceDN w:val="0"/>
        <w:adjustRightInd w:val="0"/>
        <w:spacing w:after="0"/>
        <w:ind w:left="1429" w:hanging="357"/>
        <w:jc w:val="both"/>
        <w:rPr>
          <w:rFonts w:ascii="TimesNewRomanPSMT" w:hAnsi="TimesNewRomanPSMT" w:cs="TimesNewRomanPSMT"/>
          <w:sz w:val="20"/>
          <w:szCs w:val="20"/>
        </w:rPr>
      </w:pPr>
      <w:r w:rsidRPr="005A746F">
        <w:rPr>
          <w:rFonts w:asciiTheme="majorHAnsi" w:hAnsiTheme="majorHAnsi" w:cs="Times New Roman"/>
          <w:sz w:val="20"/>
          <w:szCs w:val="20"/>
        </w:rPr>
        <w:t>wywieźć z terenu budowy materiały nieużyteczne na składowisko odpadów,</w:t>
      </w:r>
    </w:p>
    <w:p w14:paraId="41B4C71D" w14:textId="6432E4B1" w:rsidR="007E7C09" w:rsidRPr="005A746F" w:rsidRDefault="007E7C09" w:rsidP="00FD2E2F">
      <w:pPr>
        <w:pStyle w:val="Akapitzlist"/>
        <w:numPr>
          <w:ilvl w:val="0"/>
          <w:numId w:val="29"/>
        </w:numPr>
        <w:autoSpaceDE w:val="0"/>
        <w:autoSpaceDN w:val="0"/>
        <w:adjustRightInd w:val="0"/>
        <w:spacing w:after="0"/>
        <w:ind w:left="1429" w:hanging="357"/>
        <w:jc w:val="both"/>
        <w:rPr>
          <w:rFonts w:ascii="TimesNewRomanPSMT" w:hAnsi="TimesNewRomanPSMT" w:cs="TimesNewRomanPSMT"/>
          <w:sz w:val="20"/>
          <w:szCs w:val="20"/>
        </w:rPr>
      </w:pPr>
      <w:r w:rsidRPr="005A746F">
        <w:rPr>
          <w:rFonts w:asciiTheme="majorHAnsi" w:hAnsiTheme="majorHAnsi" w:cs="Times New Roman"/>
          <w:sz w:val="20"/>
          <w:szCs w:val="20"/>
        </w:rPr>
        <w:t xml:space="preserve">uporządkować i doprowadzić do stanu pierwotnego teren budowy po zakończeniu </w:t>
      </w:r>
      <w:r w:rsidRPr="005A746F">
        <w:rPr>
          <w:rFonts w:asciiTheme="majorHAnsi" w:hAnsiTheme="majorHAnsi" w:cs="Times New Roman"/>
          <w:sz w:val="20"/>
          <w:szCs w:val="20"/>
        </w:rPr>
        <w:br/>
        <w:t>wszystkich robót objętych zamówieniem,</w:t>
      </w:r>
    </w:p>
    <w:p w14:paraId="4F476998" w14:textId="18671363" w:rsidR="007E7C09" w:rsidRPr="005A746F" w:rsidRDefault="007E7C09" w:rsidP="00FD2E2F">
      <w:pPr>
        <w:pStyle w:val="Akapitzlist"/>
        <w:numPr>
          <w:ilvl w:val="0"/>
          <w:numId w:val="29"/>
        </w:numPr>
        <w:autoSpaceDE w:val="0"/>
        <w:autoSpaceDN w:val="0"/>
        <w:adjustRightInd w:val="0"/>
        <w:spacing w:after="0"/>
        <w:ind w:left="1429" w:hanging="357"/>
        <w:jc w:val="both"/>
        <w:rPr>
          <w:rFonts w:ascii="TimesNewRomanPSMT" w:hAnsi="TimesNewRomanPSMT" w:cs="TimesNewRomanPSMT"/>
          <w:sz w:val="20"/>
          <w:szCs w:val="20"/>
        </w:rPr>
      </w:pPr>
      <w:r w:rsidRPr="005A746F">
        <w:rPr>
          <w:rFonts w:asciiTheme="majorHAnsi" w:eastAsia="SimSun" w:hAnsiTheme="majorHAnsi" w:cs="Tahoma"/>
          <w:color w:val="000000"/>
          <w:sz w:val="20"/>
          <w:szCs w:val="20"/>
        </w:rPr>
        <w:t>wykonać inwentaryzację powykonawczą wraz z pomiarem ilościowym wykonanego zakresu rzeczowego,</w:t>
      </w:r>
    </w:p>
    <w:p w14:paraId="01AABFB1" w14:textId="5A3A79F8" w:rsidR="007E7C09" w:rsidRPr="005A746F" w:rsidRDefault="007E7C09" w:rsidP="00FD2E2F">
      <w:pPr>
        <w:pStyle w:val="Akapitzlist"/>
        <w:numPr>
          <w:ilvl w:val="0"/>
          <w:numId w:val="29"/>
        </w:numPr>
        <w:autoSpaceDE w:val="0"/>
        <w:autoSpaceDN w:val="0"/>
        <w:adjustRightInd w:val="0"/>
        <w:spacing w:after="0"/>
        <w:ind w:left="1429" w:hanging="357"/>
        <w:jc w:val="both"/>
        <w:rPr>
          <w:rFonts w:ascii="TimesNewRomanPSMT" w:hAnsi="TimesNewRomanPSMT" w:cs="TimesNewRomanPSMT"/>
          <w:sz w:val="20"/>
          <w:szCs w:val="20"/>
        </w:rPr>
      </w:pPr>
      <w:r w:rsidRPr="005A746F">
        <w:rPr>
          <w:rFonts w:asciiTheme="majorHAnsi" w:eastAsia="SimSun" w:hAnsiTheme="majorHAnsi" w:cs="Tahoma"/>
          <w:color w:val="000000"/>
          <w:sz w:val="20"/>
          <w:szCs w:val="20"/>
        </w:rPr>
        <w:t>zapewnić dostawę materiałów, sprzętu i narzędzi niezbędnych do wykonania robót budowlanych,</w:t>
      </w:r>
    </w:p>
    <w:p w14:paraId="0E88AA1E" w14:textId="512C62FE" w:rsidR="007E7C09" w:rsidRPr="005A746F" w:rsidRDefault="007E7C09" w:rsidP="00FD2E2F">
      <w:pPr>
        <w:pStyle w:val="Akapitzlist"/>
        <w:numPr>
          <w:ilvl w:val="0"/>
          <w:numId w:val="29"/>
        </w:numPr>
        <w:autoSpaceDE w:val="0"/>
        <w:autoSpaceDN w:val="0"/>
        <w:adjustRightInd w:val="0"/>
        <w:spacing w:after="0"/>
        <w:ind w:left="1429" w:hanging="357"/>
        <w:jc w:val="both"/>
        <w:rPr>
          <w:rFonts w:ascii="TimesNewRomanPSMT" w:hAnsi="TimesNewRomanPSMT" w:cs="TimesNewRomanPSMT"/>
          <w:sz w:val="20"/>
          <w:szCs w:val="20"/>
        </w:rPr>
      </w:pPr>
      <w:r w:rsidRPr="005A746F">
        <w:rPr>
          <w:rFonts w:asciiTheme="majorHAnsi" w:eastAsia="SimSun" w:hAnsiTheme="majorHAnsi" w:cs="Tahoma"/>
          <w:color w:val="000000"/>
          <w:sz w:val="20"/>
          <w:szCs w:val="20"/>
        </w:rPr>
        <w:t xml:space="preserve">wykonać </w:t>
      </w:r>
      <w:r w:rsidR="005A746F">
        <w:rPr>
          <w:rFonts w:asciiTheme="majorHAnsi" w:eastAsia="SimSun" w:hAnsiTheme="majorHAnsi" w:cs="Tahoma"/>
          <w:color w:val="000000"/>
          <w:sz w:val="20"/>
          <w:szCs w:val="20"/>
        </w:rPr>
        <w:t>badania, sprawdzenia i pomiary,</w:t>
      </w:r>
    </w:p>
    <w:p w14:paraId="2BF2F8F3" w14:textId="2EDE9BCB" w:rsidR="007E7C09" w:rsidRPr="005A746F" w:rsidRDefault="007E7C09" w:rsidP="00FD2E2F">
      <w:pPr>
        <w:pStyle w:val="Akapitzlist"/>
        <w:numPr>
          <w:ilvl w:val="0"/>
          <w:numId w:val="29"/>
        </w:numPr>
        <w:autoSpaceDE w:val="0"/>
        <w:autoSpaceDN w:val="0"/>
        <w:adjustRightInd w:val="0"/>
        <w:spacing w:after="0"/>
        <w:ind w:left="1429" w:hanging="357"/>
        <w:jc w:val="both"/>
        <w:rPr>
          <w:rFonts w:ascii="TimesNewRomanPSMT" w:hAnsi="TimesNewRomanPSMT" w:cs="TimesNewRomanPSMT"/>
          <w:sz w:val="20"/>
          <w:szCs w:val="20"/>
        </w:rPr>
      </w:pPr>
      <w:r w:rsidRPr="005A746F">
        <w:rPr>
          <w:rFonts w:asciiTheme="majorHAnsi" w:hAnsiTheme="majorHAnsi"/>
          <w:sz w:val="20"/>
          <w:szCs w:val="20"/>
        </w:rPr>
        <w:t>wykonać inspekcję powykonawczą TVC wykonanej kanalizacji,</w:t>
      </w:r>
    </w:p>
    <w:p w14:paraId="234547AA" w14:textId="37CF6A7C" w:rsidR="007E7C09" w:rsidRPr="005A746F" w:rsidRDefault="007E7C09" w:rsidP="00FD2E2F">
      <w:pPr>
        <w:pStyle w:val="Akapitzlist"/>
        <w:numPr>
          <w:ilvl w:val="0"/>
          <w:numId w:val="29"/>
        </w:numPr>
        <w:autoSpaceDE w:val="0"/>
        <w:autoSpaceDN w:val="0"/>
        <w:adjustRightInd w:val="0"/>
        <w:spacing w:after="0"/>
        <w:ind w:left="1429" w:hanging="357"/>
        <w:jc w:val="both"/>
        <w:rPr>
          <w:rFonts w:ascii="TimesNewRomanPSMT" w:hAnsi="TimesNewRomanPSMT" w:cs="TimesNewRomanPSMT"/>
          <w:sz w:val="20"/>
          <w:szCs w:val="20"/>
        </w:rPr>
      </w:pPr>
      <w:r w:rsidRPr="005A746F">
        <w:rPr>
          <w:rFonts w:asciiTheme="majorHAnsi" w:eastAsia="SimSun" w:hAnsiTheme="majorHAnsi" w:cs="Tahoma"/>
          <w:color w:val="000000"/>
          <w:sz w:val="20"/>
          <w:szCs w:val="20"/>
        </w:rPr>
        <w:t xml:space="preserve">wykonać operat kolaudacyjny w dwóch egzemplarzach dla Zamawiającego, zgodnie </w:t>
      </w:r>
      <w:r w:rsidRPr="005A746F">
        <w:rPr>
          <w:rFonts w:asciiTheme="majorHAnsi" w:eastAsia="SimSun" w:hAnsiTheme="majorHAnsi" w:cs="Tahoma"/>
          <w:color w:val="000000"/>
          <w:sz w:val="20"/>
          <w:szCs w:val="20"/>
        </w:rPr>
        <w:br/>
        <w:t>z obowiązującymi w tym zakresie przepisami prawa,</w:t>
      </w:r>
    </w:p>
    <w:p w14:paraId="33DAFFE1" w14:textId="6427531F" w:rsidR="007E7C09" w:rsidRPr="005A746F" w:rsidRDefault="007E7C09" w:rsidP="00FD2E2F">
      <w:pPr>
        <w:pStyle w:val="Akapitzlist"/>
        <w:numPr>
          <w:ilvl w:val="0"/>
          <w:numId w:val="29"/>
        </w:numPr>
        <w:autoSpaceDE w:val="0"/>
        <w:autoSpaceDN w:val="0"/>
        <w:adjustRightInd w:val="0"/>
        <w:spacing w:after="0"/>
        <w:ind w:left="1429" w:hanging="357"/>
        <w:jc w:val="both"/>
        <w:rPr>
          <w:rFonts w:ascii="TimesNewRomanPSMT" w:hAnsi="TimesNewRomanPSMT" w:cs="TimesNewRomanPSMT"/>
          <w:sz w:val="20"/>
          <w:szCs w:val="20"/>
        </w:rPr>
      </w:pPr>
      <w:r w:rsidRPr="005A746F">
        <w:rPr>
          <w:rFonts w:asciiTheme="majorHAnsi" w:eastAsia="SimSun" w:hAnsiTheme="majorHAnsi" w:cs="Tahoma"/>
          <w:color w:val="000000"/>
          <w:sz w:val="20"/>
          <w:szCs w:val="20"/>
        </w:rPr>
        <w:t>uzyskać wszelki</w:t>
      </w:r>
      <w:r w:rsidR="00C438A9">
        <w:rPr>
          <w:rFonts w:asciiTheme="majorHAnsi" w:eastAsia="SimSun" w:hAnsiTheme="majorHAnsi" w:cs="Tahoma"/>
          <w:color w:val="000000"/>
          <w:sz w:val="20"/>
          <w:szCs w:val="20"/>
        </w:rPr>
        <w:t>e wymagane uzgodnienia i opinie.</w:t>
      </w:r>
    </w:p>
    <w:p w14:paraId="7991CB30" w14:textId="77777777" w:rsidR="007E7C09" w:rsidRDefault="007E7C09" w:rsidP="007E7C09">
      <w:pPr>
        <w:pStyle w:val="Akapitzlist"/>
        <w:autoSpaceDE w:val="0"/>
        <w:autoSpaceDN w:val="0"/>
        <w:adjustRightInd w:val="0"/>
        <w:spacing w:after="0"/>
        <w:ind w:left="1071"/>
        <w:jc w:val="both"/>
        <w:rPr>
          <w:rFonts w:asciiTheme="majorHAnsi" w:hAnsiTheme="majorHAnsi" w:cs="TTE22B5238t00"/>
          <w:sz w:val="20"/>
          <w:szCs w:val="20"/>
        </w:rPr>
      </w:pPr>
    </w:p>
    <w:p w14:paraId="6B86006F" w14:textId="77777777" w:rsidR="000B5C6F" w:rsidRPr="006C7655" w:rsidRDefault="000B5C6F" w:rsidP="00F0615E">
      <w:pPr>
        <w:pStyle w:val="Akapitzlist"/>
        <w:numPr>
          <w:ilvl w:val="1"/>
          <w:numId w:val="1"/>
        </w:numPr>
        <w:autoSpaceDE w:val="0"/>
        <w:autoSpaceDN w:val="0"/>
        <w:adjustRightInd w:val="0"/>
        <w:spacing w:after="0"/>
        <w:ind w:left="1071" w:hanging="714"/>
        <w:jc w:val="both"/>
        <w:rPr>
          <w:rFonts w:ascii="TimesNewRomanPSMT" w:hAnsi="TimesNewRomanPSMT" w:cs="TimesNewRomanPSMT"/>
          <w:sz w:val="20"/>
          <w:szCs w:val="20"/>
        </w:rPr>
      </w:pPr>
      <w:r w:rsidRPr="006C7655">
        <w:rPr>
          <w:rFonts w:asciiTheme="majorHAnsi" w:hAnsiTheme="majorHAnsi" w:cs="TimesNewRomanPSMT"/>
          <w:sz w:val="20"/>
          <w:szCs w:val="20"/>
        </w:rPr>
        <w:lastRenderedPageBreak/>
        <w:t>Zamawiający nie przewiduje prawa opcji.</w:t>
      </w:r>
    </w:p>
    <w:p w14:paraId="0ECBA587" w14:textId="77777777" w:rsidR="000B5C6F" w:rsidRPr="006C7655" w:rsidRDefault="000B5C6F" w:rsidP="00F0615E">
      <w:pPr>
        <w:pStyle w:val="Akapitzlist"/>
        <w:numPr>
          <w:ilvl w:val="1"/>
          <w:numId w:val="1"/>
        </w:numPr>
        <w:autoSpaceDE w:val="0"/>
        <w:autoSpaceDN w:val="0"/>
        <w:adjustRightInd w:val="0"/>
        <w:spacing w:after="0"/>
        <w:ind w:left="1071" w:hanging="714"/>
        <w:jc w:val="both"/>
        <w:rPr>
          <w:rFonts w:ascii="TimesNewRomanPSMT" w:hAnsi="TimesNewRomanPSMT" w:cs="TimesNewRomanPSMT"/>
          <w:sz w:val="20"/>
          <w:szCs w:val="20"/>
        </w:rPr>
      </w:pPr>
      <w:r w:rsidRPr="006C7655">
        <w:rPr>
          <w:rFonts w:asciiTheme="majorHAnsi" w:hAnsiTheme="majorHAnsi" w:cs="TimesNewRomanPSMT"/>
          <w:sz w:val="20"/>
          <w:szCs w:val="20"/>
        </w:rPr>
        <w:t>Zamawiający nie dopuszcza składania ofert częściowych.</w:t>
      </w:r>
    </w:p>
    <w:p w14:paraId="3599E19E" w14:textId="77777777" w:rsidR="000B5C6F" w:rsidRPr="006C7655" w:rsidRDefault="000B5C6F" w:rsidP="00F0615E">
      <w:pPr>
        <w:pStyle w:val="Akapitzlist"/>
        <w:numPr>
          <w:ilvl w:val="1"/>
          <w:numId w:val="1"/>
        </w:numPr>
        <w:autoSpaceDE w:val="0"/>
        <w:autoSpaceDN w:val="0"/>
        <w:adjustRightInd w:val="0"/>
        <w:spacing w:after="0"/>
        <w:ind w:left="1071" w:hanging="714"/>
        <w:jc w:val="both"/>
        <w:rPr>
          <w:rFonts w:ascii="TimesNewRomanPSMT" w:hAnsi="TimesNewRomanPSMT" w:cs="TimesNewRomanPSMT"/>
          <w:sz w:val="20"/>
          <w:szCs w:val="20"/>
        </w:rPr>
      </w:pPr>
      <w:r w:rsidRPr="006C7655">
        <w:rPr>
          <w:rFonts w:asciiTheme="majorHAnsi" w:hAnsiTheme="majorHAnsi" w:cs="TimesNewRomanPSMT"/>
          <w:sz w:val="20"/>
          <w:szCs w:val="20"/>
        </w:rPr>
        <w:t>Zamawiający nie dopuszcza możliwości składania ofert wariantowych oraz w postaci katalogów</w:t>
      </w:r>
      <w:r w:rsidR="006C7655">
        <w:rPr>
          <w:rFonts w:asciiTheme="majorHAnsi" w:hAnsiTheme="majorHAnsi" w:cs="TimesNewRomanPSMT"/>
          <w:sz w:val="20"/>
          <w:szCs w:val="20"/>
        </w:rPr>
        <w:t xml:space="preserve"> </w:t>
      </w:r>
      <w:r w:rsidRPr="006C7655">
        <w:rPr>
          <w:rFonts w:asciiTheme="majorHAnsi" w:hAnsiTheme="majorHAnsi" w:cs="TimesNewRomanPSMT"/>
          <w:sz w:val="20"/>
          <w:szCs w:val="20"/>
        </w:rPr>
        <w:t>elektronicznych.</w:t>
      </w:r>
    </w:p>
    <w:p w14:paraId="6B713F5D" w14:textId="77777777" w:rsidR="000B5C6F" w:rsidRPr="006C7655" w:rsidRDefault="000B5C6F" w:rsidP="00F0615E">
      <w:pPr>
        <w:pStyle w:val="Akapitzlist"/>
        <w:numPr>
          <w:ilvl w:val="1"/>
          <w:numId w:val="1"/>
        </w:numPr>
        <w:autoSpaceDE w:val="0"/>
        <w:autoSpaceDN w:val="0"/>
        <w:adjustRightInd w:val="0"/>
        <w:spacing w:after="0"/>
        <w:ind w:left="1071" w:hanging="714"/>
        <w:jc w:val="both"/>
        <w:rPr>
          <w:rFonts w:ascii="TimesNewRomanPSMT" w:hAnsi="TimesNewRomanPSMT" w:cs="TimesNewRomanPSMT"/>
          <w:sz w:val="20"/>
          <w:szCs w:val="20"/>
        </w:rPr>
      </w:pPr>
      <w:r w:rsidRPr="006C7655">
        <w:rPr>
          <w:rFonts w:asciiTheme="majorHAnsi" w:hAnsiTheme="majorHAnsi" w:cs="TimesNewRomanPSMT"/>
          <w:sz w:val="20"/>
          <w:szCs w:val="20"/>
        </w:rPr>
        <w:t>Zamawiający nie przewiduje udzielania zamówień, o których mowa w art. 214 ust. 1 pkt 7 i 8.</w:t>
      </w:r>
    </w:p>
    <w:p w14:paraId="7298D23C" w14:textId="27E7F923" w:rsidR="00395EED" w:rsidRPr="00FE01B1" w:rsidRDefault="00BB743D" w:rsidP="00F0615E">
      <w:pPr>
        <w:pStyle w:val="Akapitzlist"/>
        <w:numPr>
          <w:ilvl w:val="1"/>
          <w:numId w:val="1"/>
        </w:numPr>
        <w:autoSpaceDE w:val="0"/>
        <w:autoSpaceDN w:val="0"/>
        <w:adjustRightInd w:val="0"/>
        <w:spacing w:after="0"/>
        <w:ind w:left="1071" w:hanging="714"/>
        <w:jc w:val="both"/>
        <w:rPr>
          <w:rFonts w:ascii="Cambria" w:eastAsia="Calibri" w:hAnsi="Cambria" w:cs="Times New Roman"/>
          <w:sz w:val="20"/>
          <w:szCs w:val="20"/>
        </w:rPr>
      </w:pPr>
      <w:r>
        <w:rPr>
          <w:rFonts w:asciiTheme="majorHAnsi" w:hAnsiTheme="majorHAnsi" w:cs="TimesNewRomanPSMT"/>
          <w:sz w:val="20"/>
          <w:szCs w:val="20"/>
        </w:rPr>
        <w:t xml:space="preserve">Zamawiający </w:t>
      </w:r>
      <w:r w:rsidR="000B5C6F" w:rsidRPr="006C7655">
        <w:rPr>
          <w:rFonts w:asciiTheme="majorHAnsi" w:hAnsiTheme="majorHAnsi" w:cs="TimesNewRomanPSMT"/>
          <w:sz w:val="20"/>
          <w:szCs w:val="20"/>
        </w:rPr>
        <w:t>wymaga, aby osoby wykonujące czynności w zakresie realizacji zamówienia</w:t>
      </w:r>
      <w:r w:rsidR="006C7655">
        <w:rPr>
          <w:rFonts w:asciiTheme="majorHAnsi" w:hAnsiTheme="majorHAnsi" w:cs="TimesNewRomanPSMT"/>
          <w:sz w:val="20"/>
          <w:szCs w:val="20"/>
        </w:rPr>
        <w:t xml:space="preserve"> </w:t>
      </w:r>
      <w:r w:rsidR="000B5C6F" w:rsidRPr="006C7655">
        <w:rPr>
          <w:rFonts w:asciiTheme="majorHAnsi" w:hAnsiTheme="majorHAnsi" w:cs="TimesNewRomanPSMT"/>
          <w:sz w:val="20"/>
          <w:szCs w:val="20"/>
        </w:rPr>
        <w:t xml:space="preserve">zostały </w:t>
      </w:r>
      <w:r w:rsidR="000B5C6F" w:rsidRPr="00395EED">
        <w:rPr>
          <w:rFonts w:asciiTheme="majorHAnsi" w:hAnsiTheme="majorHAnsi" w:cs="TimesNewRomanPSMT"/>
          <w:sz w:val="20"/>
          <w:szCs w:val="20"/>
        </w:rPr>
        <w:t>zatrudnione na podstawie umów o pracę</w:t>
      </w:r>
      <w:r w:rsidR="00395EED" w:rsidRPr="00395EED">
        <w:rPr>
          <w:rFonts w:asciiTheme="majorHAnsi" w:hAnsiTheme="majorHAnsi" w:cs="TimesNewRomanPSMT"/>
          <w:sz w:val="20"/>
          <w:szCs w:val="20"/>
        </w:rPr>
        <w:t xml:space="preserve"> </w:t>
      </w:r>
      <w:r w:rsidR="00395EED" w:rsidRPr="00395EED">
        <w:rPr>
          <w:rFonts w:ascii="Cambria" w:eastAsia="Calibri" w:hAnsi="Cambria" w:cs="TTE22B5238t00"/>
          <w:sz w:val="20"/>
          <w:szCs w:val="20"/>
        </w:rPr>
        <w:t xml:space="preserve">– </w:t>
      </w:r>
      <w:r w:rsidR="00395EED" w:rsidRPr="00395EED">
        <w:rPr>
          <w:rFonts w:asciiTheme="majorHAnsi" w:hAnsiTheme="majorHAnsi" w:cs="TTE22B5238t00"/>
          <w:sz w:val="20"/>
          <w:szCs w:val="20"/>
        </w:rPr>
        <w:t xml:space="preserve">wymagania </w:t>
      </w:r>
      <w:r w:rsidR="00395EED" w:rsidRPr="00395EED">
        <w:rPr>
          <w:rFonts w:ascii="Cambria" w:eastAsia="Calibri" w:hAnsi="Cambria" w:cs="TTE22B5238t00"/>
          <w:sz w:val="20"/>
          <w:szCs w:val="20"/>
        </w:rPr>
        <w:t>zostały określone w</w:t>
      </w:r>
      <w:r w:rsidR="009670E9">
        <w:rPr>
          <w:rFonts w:ascii="Cambria" w:eastAsia="Calibri" w:hAnsi="Cambria" w:cs="TTE22B5238t00"/>
          <w:sz w:val="20"/>
          <w:szCs w:val="20"/>
        </w:rPr>
        <w:t xml:space="preserve"> projektowanych postanowieniach </w:t>
      </w:r>
      <w:r w:rsidR="00395EED" w:rsidRPr="00395EED">
        <w:rPr>
          <w:rFonts w:ascii="Cambria" w:eastAsia="Calibri" w:hAnsi="Cambria" w:cs="TTE22B5238t00"/>
          <w:sz w:val="20"/>
          <w:szCs w:val="20"/>
        </w:rPr>
        <w:t xml:space="preserve">umowy stanowiącym </w:t>
      </w:r>
      <w:r w:rsidR="00533470" w:rsidRPr="007750F6">
        <w:rPr>
          <w:rFonts w:ascii="Cambria" w:eastAsia="Calibri" w:hAnsi="Cambria" w:cs="TTE22B5238t00"/>
          <w:sz w:val="20"/>
          <w:szCs w:val="20"/>
        </w:rPr>
        <w:t xml:space="preserve">Załącznik </w:t>
      </w:r>
      <w:r w:rsidR="00533470" w:rsidRPr="009670E9">
        <w:rPr>
          <w:rFonts w:ascii="Cambria" w:eastAsia="Calibri" w:hAnsi="Cambria" w:cs="TTE22B5238t00"/>
          <w:sz w:val="20"/>
          <w:szCs w:val="20"/>
        </w:rPr>
        <w:t>nr 3</w:t>
      </w:r>
      <w:r w:rsidR="005114A4" w:rsidRPr="009670E9">
        <w:rPr>
          <w:rFonts w:ascii="Cambria" w:eastAsia="Calibri" w:hAnsi="Cambria" w:cs="TTE22B5238t00"/>
          <w:sz w:val="20"/>
          <w:szCs w:val="20"/>
        </w:rPr>
        <w:t xml:space="preserve"> </w:t>
      </w:r>
      <w:r w:rsidR="00533470" w:rsidRPr="009670E9">
        <w:rPr>
          <w:rFonts w:ascii="Cambria" w:eastAsia="Calibri" w:hAnsi="Cambria" w:cs="TTE22B5238t00"/>
          <w:sz w:val="20"/>
          <w:szCs w:val="20"/>
        </w:rPr>
        <w:t>do S</w:t>
      </w:r>
      <w:r w:rsidR="00395EED" w:rsidRPr="009670E9">
        <w:rPr>
          <w:rFonts w:ascii="Cambria" w:eastAsia="Calibri" w:hAnsi="Cambria" w:cs="TTE22B5238t00"/>
          <w:sz w:val="20"/>
          <w:szCs w:val="20"/>
        </w:rPr>
        <w:t>WZ.</w:t>
      </w:r>
    </w:p>
    <w:p w14:paraId="6BC646F3" w14:textId="77777777" w:rsidR="000B5C6F" w:rsidRPr="006C7655" w:rsidRDefault="000B5C6F" w:rsidP="00F0615E">
      <w:pPr>
        <w:pStyle w:val="Akapitzlist"/>
        <w:numPr>
          <w:ilvl w:val="1"/>
          <w:numId w:val="1"/>
        </w:numPr>
        <w:autoSpaceDE w:val="0"/>
        <w:autoSpaceDN w:val="0"/>
        <w:adjustRightInd w:val="0"/>
        <w:spacing w:after="0"/>
        <w:ind w:left="1071" w:hanging="714"/>
        <w:jc w:val="both"/>
        <w:rPr>
          <w:rFonts w:ascii="TimesNewRomanPSMT" w:hAnsi="TimesNewRomanPSMT" w:cs="TimesNewRomanPSMT"/>
          <w:sz w:val="20"/>
          <w:szCs w:val="20"/>
        </w:rPr>
      </w:pPr>
      <w:r w:rsidRPr="006C7655">
        <w:rPr>
          <w:rFonts w:asciiTheme="majorHAnsi" w:hAnsiTheme="majorHAnsi" w:cs="TimesNewRomanPSMT"/>
          <w:sz w:val="20"/>
          <w:szCs w:val="20"/>
        </w:rPr>
        <w:t>Nazwy i kody zamówienia według Wspólnego Słownika Zamówień (CPV):</w:t>
      </w:r>
    </w:p>
    <w:p w14:paraId="0C142879" w14:textId="6DBDFB7A" w:rsidR="00EB2B3C" w:rsidRPr="00EB2B3C" w:rsidRDefault="00EB2B3C" w:rsidP="00EB2B3C">
      <w:pPr>
        <w:pStyle w:val="Akapitzlist"/>
        <w:autoSpaceDE w:val="0"/>
        <w:autoSpaceDN w:val="0"/>
        <w:adjustRightInd w:val="0"/>
        <w:spacing w:after="0"/>
        <w:ind w:left="1134"/>
        <w:jc w:val="both"/>
        <w:rPr>
          <w:rFonts w:asciiTheme="majorHAnsi" w:hAnsiTheme="majorHAnsi" w:cs="Times New Roman"/>
          <w:sz w:val="20"/>
          <w:szCs w:val="20"/>
        </w:rPr>
      </w:pPr>
      <w:r w:rsidRPr="00EB2B3C">
        <w:rPr>
          <w:rFonts w:asciiTheme="majorHAnsi" w:hAnsiTheme="majorHAnsi" w:cs="Times New Roman"/>
          <w:sz w:val="20"/>
          <w:szCs w:val="20"/>
        </w:rPr>
        <w:t xml:space="preserve">45100000-8 </w:t>
      </w:r>
      <w:r>
        <w:rPr>
          <w:rFonts w:asciiTheme="majorHAnsi" w:hAnsiTheme="majorHAnsi" w:cs="Times New Roman"/>
          <w:sz w:val="20"/>
          <w:szCs w:val="20"/>
        </w:rPr>
        <w:t>Przygotowanie terenu pod budowę;</w:t>
      </w:r>
    </w:p>
    <w:p w14:paraId="7C615556" w14:textId="4AEF29B4" w:rsidR="00EB2B3C" w:rsidRPr="00EB2B3C" w:rsidRDefault="00EB2B3C" w:rsidP="00EB2B3C">
      <w:pPr>
        <w:pStyle w:val="Akapitzlist"/>
        <w:autoSpaceDE w:val="0"/>
        <w:autoSpaceDN w:val="0"/>
        <w:adjustRightInd w:val="0"/>
        <w:spacing w:after="0"/>
        <w:ind w:left="1134"/>
        <w:jc w:val="both"/>
        <w:rPr>
          <w:rFonts w:asciiTheme="majorHAnsi" w:hAnsiTheme="majorHAnsi" w:cs="Times New Roman"/>
          <w:sz w:val="20"/>
          <w:szCs w:val="20"/>
        </w:rPr>
      </w:pPr>
      <w:r w:rsidRPr="00EB2B3C">
        <w:rPr>
          <w:rFonts w:asciiTheme="majorHAnsi" w:hAnsiTheme="majorHAnsi" w:cs="Times New Roman"/>
          <w:sz w:val="20"/>
          <w:szCs w:val="20"/>
        </w:rPr>
        <w:t>45110000-1 Roboty w zakresie burzenia i rozbiórki obie</w:t>
      </w:r>
      <w:r>
        <w:rPr>
          <w:rFonts w:asciiTheme="majorHAnsi" w:hAnsiTheme="majorHAnsi" w:cs="Times New Roman"/>
          <w:sz w:val="20"/>
          <w:szCs w:val="20"/>
        </w:rPr>
        <w:t>któw budowlanych; roboty ziemne;</w:t>
      </w:r>
    </w:p>
    <w:p w14:paraId="3D13CAF7" w14:textId="602D9E21" w:rsidR="00EB2B3C" w:rsidRPr="00EB2B3C" w:rsidRDefault="00EB2B3C" w:rsidP="00EB2B3C">
      <w:pPr>
        <w:pStyle w:val="Akapitzlist"/>
        <w:autoSpaceDE w:val="0"/>
        <w:autoSpaceDN w:val="0"/>
        <w:adjustRightInd w:val="0"/>
        <w:spacing w:after="0"/>
        <w:ind w:left="1134"/>
        <w:jc w:val="both"/>
        <w:rPr>
          <w:rFonts w:asciiTheme="majorHAnsi" w:hAnsiTheme="majorHAnsi" w:cs="Times New Roman"/>
          <w:sz w:val="20"/>
          <w:szCs w:val="20"/>
        </w:rPr>
      </w:pPr>
      <w:r w:rsidRPr="00EB2B3C">
        <w:rPr>
          <w:rFonts w:asciiTheme="majorHAnsi" w:hAnsiTheme="majorHAnsi" w:cs="Times New Roman"/>
          <w:sz w:val="20"/>
          <w:szCs w:val="20"/>
        </w:rPr>
        <w:t>45230000-8 Roboty budowlane w zakresie budowy rurociągów, linii komunikacyjnych i elektroenergetycznych, autostrad, dróg, lotni</w:t>
      </w:r>
      <w:r>
        <w:rPr>
          <w:rFonts w:asciiTheme="majorHAnsi" w:hAnsiTheme="majorHAnsi" w:cs="Times New Roman"/>
          <w:sz w:val="20"/>
          <w:szCs w:val="20"/>
        </w:rPr>
        <w:t>sk i kolei; wyrównywanie terenu;</w:t>
      </w:r>
    </w:p>
    <w:p w14:paraId="3B5E2FFC" w14:textId="2B36216B" w:rsidR="00EB2B3C" w:rsidRPr="00EB2B3C" w:rsidRDefault="00EB2B3C" w:rsidP="00EB2B3C">
      <w:pPr>
        <w:pStyle w:val="Akapitzlist"/>
        <w:autoSpaceDE w:val="0"/>
        <w:autoSpaceDN w:val="0"/>
        <w:adjustRightInd w:val="0"/>
        <w:spacing w:after="0"/>
        <w:ind w:left="1134"/>
        <w:jc w:val="both"/>
        <w:rPr>
          <w:rFonts w:asciiTheme="majorHAnsi" w:hAnsiTheme="majorHAnsi" w:cs="Times New Roman"/>
          <w:sz w:val="20"/>
          <w:szCs w:val="20"/>
        </w:rPr>
      </w:pPr>
      <w:r w:rsidRPr="00EB2B3C">
        <w:rPr>
          <w:rFonts w:asciiTheme="majorHAnsi" w:hAnsiTheme="majorHAnsi" w:cs="Times New Roman"/>
          <w:sz w:val="20"/>
          <w:szCs w:val="20"/>
        </w:rPr>
        <w:t>45231300-8 Roboty budowlane w zakresie budowy wodociągów i ruro</w:t>
      </w:r>
      <w:r>
        <w:rPr>
          <w:rFonts w:asciiTheme="majorHAnsi" w:hAnsiTheme="majorHAnsi" w:cs="Times New Roman"/>
          <w:sz w:val="20"/>
          <w:szCs w:val="20"/>
        </w:rPr>
        <w:t>ciągów do odprowadzania ścieków;</w:t>
      </w:r>
    </w:p>
    <w:p w14:paraId="2763B09D" w14:textId="3E4EDA79" w:rsidR="00EB2B3C" w:rsidRPr="00EB2B3C" w:rsidRDefault="00EB2B3C" w:rsidP="00EB2B3C">
      <w:pPr>
        <w:pStyle w:val="Akapitzlist"/>
        <w:autoSpaceDE w:val="0"/>
        <w:autoSpaceDN w:val="0"/>
        <w:adjustRightInd w:val="0"/>
        <w:spacing w:after="0"/>
        <w:ind w:left="1134"/>
        <w:jc w:val="both"/>
        <w:rPr>
          <w:rFonts w:asciiTheme="majorHAnsi" w:hAnsiTheme="majorHAnsi" w:cs="Times New Roman"/>
          <w:sz w:val="20"/>
          <w:szCs w:val="20"/>
        </w:rPr>
      </w:pPr>
      <w:r w:rsidRPr="00EB2B3C">
        <w:rPr>
          <w:rFonts w:asciiTheme="majorHAnsi" w:hAnsiTheme="majorHAnsi" w:cs="Times New Roman"/>
          <w:sz w:val="20"/>
          <w:szCs w:val="20"/>
        </w:rPr>
        <w:t>45233220-7 Rob</w:t>
      </w:r>
      <w:r>
        <w:rPr>
          <w:rFonts w:asciiTheme="majorHAnsi" w:hAnsiTheme="majorHAnsi" w:cs="Times New Roman"/>
          <w:sz w:val="20"/>
          <w:szCs w:val="20"/>
        </w:rPr>
        <w:t>oty w zakresie nawierzchni dróg;</w:t>
      </w:r>
    </w:p>
    <w:p w14:paraId="71698A85" w14:textId="367B3740" w:rsidR="007C427E" w:rsidRDefault="00EB2B3C" w:rsidP="00EB2B3C">
      <w:pPr>
        <w:pStyle w:val="Akapitzlist"/>
        <w:autoSpaceDE w:val="0"/>
        <w:autoSpaceDN w:val="0"/>
        <w:adjustRightInd w:val="0"/>
        <w:spacing w:after="0"/>
        <w:ind w:left="1134"/>
        <w:jc w:val="both"/>
        <w:rPr>
          <w:rFonts w:asciiTheme="majorHAnsi" w:hAnsiTheme="majorHAnsi" w:cs="Times New Roman"/>
          <w:sz w:val="20"/>
          <w:szCs w:val="20"/>
        </w:rPr>
      </w:pPr>
      <w:r w:rsidRPr="00EB2B3C">
        <w:rPr>
          <w:rFonts w:asciiTheme="majorHAnsi" w:hAnsiTheme="majorHAnsi" w:cs="Times New Roman"/>
          <w:sz w:val="20"/>
          <w:szCs w:val="20"/>
        </w:rPr>
        <w:t>45232000-2 Roboty pomocnicze w zakresie rurociągów i kabli.</w:t>
      </w:r>
    </w:p>
    <w:p w14:paraId="7220398F" w14:textId="77777777" w:rsidR="00EB2B3C" w:rsidRPr="00F7531F" w:rsidRDefault="00EB2B3C" w:rsidP="00EB2B3C">
      <w:pPr>
        <w:pStyle w:val="Akapitzlist"/>
        <w:autoSpaceDE w:val="0"/>
        <w:autoSpaceDN w:val="0"/>
        <w:adjustRightInd w:val="0"/>
        <w:spacing w:after="0"/>
        <w:ind w:left="1134"/>
        <w:jc w:val="both"/>
        <w:rPr>
          <w:rFonts w:asciiTheme="majorHAnsi" w:hAnsiTheme="majorHAnsi" w:cs="Times New Roman"/>
          <w:sz w:val="20"/>
          <w:szCs w:val="20"/>
        </w:rPr>
      </w:pPr>
    </w:p>
    <w:p w14:paraId="78F4099F" w14:textId="77777777" w:rsidR="00F6255C" w:rsidRPr="00F6255C" w:rsidRDefault="00B145AB" w:rsidP="00F0615E">
      <w:pPr>
        <w:pStyle w:val="Akapitzlist"/>
        <w:numPr>
          <w:ilvl w:val="0"/>
          <w:numId w:val="1"/>
        </w:numPr>
        <w:autoSpaceDE w:val="0"/>
        <w:autoSpaceDN w:val="0"/>
        <w:adjustRightInd w:val="0"/>
        <w:spacing w:after="0"/>
        <w:ind w:left="357" w:hanging="357"/>
        <w:jc w:val="both"/>
        <w:rPr>
          <w:rFonts w:asciiTheme="majorHAnsi" w:hAnsiTheme="majorHAnsi" w:cs="TTE22B5238t00"/>
          <w:b/>
          <w:sz w:val="20"/>
          <w:szCs w:val="20"/>
        </w:rPr>
      </w:pPr>
      <w:r w:rsidRPr="0038529F">
        <w:rPr>
          <w:rFonts w:asciiTheme="majorHAnsi" w:eastAsia="MS Mincho" w:hAnsiTheme="majorHAnsi"/>
          <w:b/>
          <w:sz w:val="20"/>
          <w:szCs w:val="20"/>
        </w:rPr>
        <w:t>TERMIN WYKONANIA ZAMÓWIENIA</w:t>
      </w:r>
      <w:r w:rsidR="00323FE0">
        <w:rPr>
          <w:rFonts w:asciiTheme="majorHAnsi" w:eastAsia="MS Mincho" w:hAnsiTheme="majorHAnsi"/>
          <w:b/>
          <w:sz w:val="20"/>
          <w:szCs w:val="20"/>
        </w:rPr>
        <w:t>.</w:t>
      </w:r>
    </w:p>
    <w:p w14:paraId="553C7810" w14:textId="409AA1AE" w:rsidR="006C156F" w:rsidRPr="006C156F" w:rsidRDefault="00F6255C" w:rsidP="006C156F">
      <w:pPr>
        <w:pStyle w:val="Akapitzlist"/>
        <w:autoSpaceDE w:val="0"/>
        <w:autoSpaceDN w:val="0"/>
        <w:adjustRightInd w:val="0"/>
        <w:spacing w:after="0"/>
        <w:ind w:left="357"/>
        <w:jc w:val="both"/>
        <w:rPr>
          <w:rFonts w:ascii="Cambria" w:hAnsi="Cambria" w:cs="TimesNewRomanPSMT"/>
          <w:sz w:val="20"/>
          <w:szCs w:val="20"/>
        </w:rPr>
      </w:pPr>
      <w:r w:rsidRPr="00F6255C">
        <w:rPr>
          <w:rFonts w:ascii="Cambria" w:hAnsi="Cambria" w:cs="TimesNewRomanPSMT"/>
          <w:sz w:val="20"/>
          <w:szCs w:val="20"/>
        </w:rPr>
        <w:t xml:space="preserve">Wykonawca zobowiązany jest zrealizować przedmiot zamówienia </w:t>
      </w:r>
      <w:r w:rsidR="006C156F" w:rsidRPr="006C156F">
        <w:rPr>
          <w:rFonts w:ascii="Cambria" w:hAnsi="Cambria" w:cs="Arial"/>
          <w:sz w:val="20"/>
          <w:szCs w:val="20"/>
        </w:rPr>
        <w:t>do 5 miesięcy od daty zawarcia umowy.</w:t>
      </w:r>
    </w:p>
    <w:p w14:paraId="4897884E" w14:textId="77777777" w:rsidR="00F7531F" w:rsidRPr="00F7531F" w:rsidRDefault="00F7531F" w:rsidP="00F0615E">
      <w:pPr>
        <w:pStyle w:val="Akapitzlist"/>
        <w:autoSpaceDE w:val="0"/>
        <w:autoSpaceDN w:val="0"/>
        <w:adjustRightInd w:val="0"/>
        <w:spacing w:after="0"/>
        <w:ind w:left="357"/>
        <w:jc w:val="both"/>
        <w:rPr>
          <w:rFonts w:asciiTheme="majorHAnsi" w:hAnsiTheme="majorHAnsi" w:cs="TTE22B5238t00"/>
          <w:b/>
          <w:sz w:val="20"/>
          <w:szCs w:val="20"/>
        </w:rPr>
      </w:pPr>
    </w:p>
    <w:p w14:paraId="7854ED4D" w14:textId="77777777" w:rsidR="00B562F6" w:rsidRPr="00323FE0" w:rsidRDefault="007D21F5" w:rsidP="00F0615E">
      <w:pPr>
        <w:pStyle w:val="Akapitzlist"/>
        <w:numPr>
          <w:ilvl w:val="0"/>
          <w:numId w:val="1"/>
        </w:numPr>
        <w:autoSpaceDE w:val="0"/>
        <w:autoSpaceDN w:val="0"/>
        <w:adjustRightInd w:val="0"/>
        <w:spacing w:after="0"/>
        <w:ind w:left="357" w:hanging="357"/>
        <w:jc w:val="both"/>
        <w:rPr>
          <w:rFonts w:asciiTheme="majorHAnsi" w:hAnsiTheme="majorHAnsi" w:cs="TTE22B5238t00"/>
          <w:sz w:val="20"/>
          <w:szCs w:val="20"/>
        </w:rPr>
      </w:pPr>
      <w:r w:rsidRPr="00323FE0">
        <w:rPr>
          <w:rFonts w:asciiTheme="majorHAnsi" w:eastAsia="MS Mincho" w:hAnsiTheme="majorHAnsi"/>
          <w:b/>
          <w:color w:val="000000" w:themeColor="text1"/>
          <w:sz w:val="20"/>
          <w:szCs w:val="20"/>
        </w:rPr>
        <w:t>WARUNKI UDZIAŁU W POST</w:t>
      </w:r>
      <w:r w:rsidR="00415868" w:rsidRPr="00323FE0">
        <w:rPr>
          <w:rFonts w:asciiTheme="majorHAnsi" w:eastAsia="MS Mincho" w:hAnsiTheme="majorHAnsi"/>
          <w:b/>
          <w:color w:val="000000" w:themeColor="text1"/>
          <w:sz w:val="20"/>
          <w:szCs w:val="20"/>
        </w:rPr>
        <w:t>Ę</w:t>
      </w:r>
      <w:r w:rsidRPr="00323FE0">
        <w:rPr>
          <w:rFonts w:asciiTheme="majorHAnsi" w:eastAsia="MS Mincho" w:hAnsiTheme="majorHAnsi"/>
          <w:b/>
          <w:color w:val="000000" w:themeColor="text1"/>
          <w:sz w:val="20"/>
          <w:szCs w:val="20"/>
        </w:rPr>
        <w:t>POWANIU</w:t>
      </w:r>
      <w:r w:rsidR="00323FE0">
        <w:rPr>
          <w:rFonts w:asciiTheme="majorHAnsi" w:eastAsia="MS Mincho" w:hAnsiTheme="majorHAnsi"/>
          <w:b/>
          <w:color w:val="000000" w:themeColor="text1"/>
          <w:sz w:val="20"/>
          <w:szCs w:val="20"/>
        </w:rPr>
        <w:t>.</w:t>
      </w:r>
      <w:r w:rsidRPr="00323FE0">
        <w:rPr>
          <w:rFonts w:asciiTheme="majorHAnsi" w:eastAsia="MS Mincho" w:hAnsiTheme="majorHAnsi"/>
          <w:b/>
          <w:color w:val="000000" w:themeColor="text1"/>
          <w:sz w:val="20"/>
          <w:szCs w:val="20"/>
        </w:rPr>
        <w:t xml:space="preserve"> </w:t>
      </w:r>
    </w:p>
    <w:p w14:paraId="6D20A26C" w14:textId="77777777" w:rsidR="006E14F6" w:rsidRPr="00E34813" w:rsidRDefault="007D21F5" w:rsidP="00F0615E">
      <w:pPr>
        <w:pStyle w:val="Nagwek2"/>
        <w:spacing w:line="276" w:lineRule="auto"/>
        <w:ind w:left="1071" w:hanging="714"/>
        <w:rPr>
          <w:rFonts w:asciiTheme="majorHAnsi" w:hAnsiTheme="majorHAnsi"/>
          <w:b w:val="0"/>
          <w:i w:val="0"/>
          <w:sz w:val="20"/>
          <w:szCs w:val="20"/>
        </w:rPr>
      </w:pPr>
      <w:r w:rsidRPr="00E34813">
        <w:rPr>
          <w:rFonts w:asciiTheme="majorHAnsi" w:hAnsiTheme="majorHAnsi"/>
          <w:b w:val="0"/>
          <w:i w:val="0"/>
          <w:sz w:val="20"/>
          <w:szCs w:val="20"/>
        </w:rPr>
        <w:t>O udzielenie zamówieni</w:t>
      </w:r>
      <w:r w:rsidR="00B5620E" w:rsidRPr="00E34813">
        <w:rPr>
          <w:rFonts w:asciiTheme="majorHAnsi" w:hAnsiTheme="majorHAnsi"/>
          <w:b w:val="0"/>
          <w:i w:val="0"/>
          <w:sz w:val="20"/>
          <w:szCs w:val="20"/>
        </w:rPr>
        <w:t xml:space="preserve">a </w:t>
      </w:r>
      <w:r w:rsidR="0084451F" w:rsidRPr="00E34813">
        <w:rPr>
          <w:rFonts w:asciiTheme="majorHAnsi" w:hAnsiTheme="majorHAnsi"/>
          <w:b w:val="0"/>
          <w:i w:val="0"/>
          <w:sz w:val="20"/>
          <w:szCs w:val="20"/>
        </w:rPr>
        <w:t>publicznego mogą ubiegać się W</w:t>
      </w:r>
      <w:r w:rsidRPr="00E34813">
        <w:rPr>
          <w:rFonts w:asciiTheme="majorHAnsi" w:hAnsiTheme="majorHAnsi"/>
          <w:b w:val="0"/>
          <w:i w:val="0"/>
          <w:sz w:val="20"/>
          <w:szCs w:val="20"/>
        </w:rPr>
        <w:t>ykonawcy, którzy</w:t>
      </w:r>
      <w:r w:rsidR="008A0A4D" w:rsidRPr="00E34813">
        <w:rPr>
          <w:rFonts w:asciiTheme="majorHAnsi" w:hAnsiTheme="majorHAnsi"/>
          <w:b w:val="0"/>
          <w:i w:val="0"/>
          <w:sz w:val="20"/>
          <w:szCs w:val="20"/>
        </w:rPr>
        <w:t>:</w:t>
      </w:r>
    </w:p>
    <w:p w14:paraId="18040864" w14:textId="77777777" w:rsidR="006E14F6" w:rsidRPr="00E34813" w:rsidRDefault="006E14F6" w:rsidP="005F1742">
      <w:pPr>
        <w:pStyle w:val="Akapitzlist"/>
        <w:widowControl w:val="0"/>
        <w:numPr>
          <w:ilvl w:val="0"/>
          <w:numId w:val="13"/>
        </w:numPr>
        <w:tabs>
          <w:tab w:val="left" w:pos="7200"/>
        </w:tabs>
        <w:autoSpaceDE w:val="0"/>
        <w:autoSpaceDN w:val="0"/>
        <w:adjustRightInd w:val="0"/>
        <w:spacing w:after="0"/>
        <w:ind w:left="1429" w:hanging="357"/>
        <w:jc w:val="both"/>
        <w:rPr>
          <w:rFonts w:asciiTheme="majorHAnsi" w:hAnsiTheme="majorHAnsi"/>
          <w:bCs/>
          <w:sz w:val="20"/>
          <w:szCs w:val="20"/>
        </w:rPr>
      </w:pPr>
      <w:r w:rsidRPr="00E34813">
        <w:rPr>
          <w:rFonts w:asciiTheme="majorHAnsi" w:hAnsiTheme="majorHAnsi"/>
          <w:bCs/>
          <w:sz w:val="20"/>
          <w:szCs w:val="20"/>
        </w:rPr>
        <w:t>nie podlegają wykluczeniu;</w:t>
      </w:r>
    </w:p>
    <w:p w14:paraId="6DC2A13E" w14:textId="77777777" w:rsidR="00E34813" w:rsidRPr="008D518D" w:rsidRDefault="006E14F6" w:rsidP="005F1742">
      <w:pPr>
        <w:pStyle w:val="Akapitzlist"/>
        <w:widowControl w:val="0"/>
        <w:numPr>
          <w:ilvl w:val="0"/>
          <w:numId w:val="13"/>
        </w:numPr>
        <w:tabs>
          <w:tab w:val="left" w:pos="7200"/>
        </w:tabs>
        <w:autoSpaceDE w:val="0"/>
        <w:autoSpaceDN w:val="0"/>
        <w:adjustRightInd w:val="0"/>
        <w:spacing w:after="0"/>
        <w:ind w:left="1429" w:hanging="357"/>
        <w:jc w:val="both"/>
        <w:rPr>
          <w:rFonts w:asciiTheme="majorHAnsi" w:hAnsiTheme="majorHAnsi"/>
          <w:bCs/>
          <w:sz w:val="20"/>
          <w:szCs w:val="20"/>
        </w:rPr>
      </w:pPr>
      <w:r w:rsidRPr="00E34813">
        <w:rPr>
          <w:rFonts w:asciiTheme="majorHAnsi" w:hAnsiTheme="majorHAnsi"/>
          <w:sz w:val="20"/>
          <w:szCs w:val="20"/>
        </w:rPr>
        <w:t xml:space="preserve">spełniają </w:t>
      </w:r>
      <w:r w:rsidR="00BF5912">
        <w:rPr>
          <w:rFonts w:asciiTheme="majorHAnsi" w:hAnsiTheme="majorHAnsi"/>
          <w:sz w:val="20"/>
          <w:szCs w:val="20"/>
        </w:rPr>
        <w:t>warunki udziału w postępowaniu dotyczące</w:t>
      </w:r>
      <w:r w:rsidR="008D518D">
        <w:rPr>
          <w:rFonts w:asciiTheme="majorHAnsi" w:hAnsiTheme="majorHAnsi"/>
          <w:sz w:val="20"/>
          <w:szCs w:val="20"/>
        </w:rPr>
        <w:t xml:space="preserve"> </w:t>
      </w:r>
      <w:r w:rsidR="00E34813" w:rsidRPr="008D518D">
        <w:rPr>
          <w:rFonts w:ascii="Cambria" w:hAnsi="Cambria" w:cs="Arial"/>
          <w:sz w:val="20"/>
          <w:szCs w:val="20"/>
        </w:rPr>
        <w:t>uprawnień do prowadzenia określonej działalności gospodarczej lub zawodowej, o ile wynika to z odrębnych przepisów</w:t>
      </w:r>
      <w:r w:rsidR="008D518D">
        <w:rPr>
          <w:rFonts w:ascii="Cambria" w:hAnsi="Cambria" w:cs="Arial"/>
          <w:sz w:val="20"/>
          <w:szCs w:val="20"/>
        </w:rPr>
        <w:t>.</w:t>
      </w:r>
    </w:p>
    <w:p w14:paraId="5EB0BB36" w14:textId="6D0CE5C8" w:rsidR="008673BB" w:rsidRDefault="001A2057" w:rsidP="004A4614">
      <w:pPr>
        <w:pStyle w:val="Nagwek2"/>
        <w:spacing w:line="276" w:lineRule="auto"/>
        <w:ind w:left="1071" w:hanging="714"/>
        <w:rPr>
          <w:rFonts w:cs="TimesNewRomanPSMT"/>
          <w:b w:val="0"/>
          <w:i w:val="0"/>
          <w:sz w:val="20"/>
          <w:szCs w:val="20"/>
        </w:rPr>
      </w:pPr>
      <w:r w:rsidRPr="00C41BF6">
        <w:rPr>
          <w:rFonts w:cs="TimesNewRomanPSMT"/>
          <w:b w:val="0"/>
          <w:i w:val="0"/>
          <w:sz w:val="20"/>
          <w:szCs w:val="20"/>
        </w:rPr>
        <w:t>W zakresie warun</w:t>
      </w:r>
      <w:r w:rsidR="00A905D1">
        <w:rPr>
          <w:rFonts w:cs="TimesNewRomanPSMT"/>
          <w:b w:val="0"/>
          <w:i w:val="0"/>
          <w:sz w:val="20"/>
          <w:szCs w:val="20"/>
        </w:rPr>
        <w:t>ku określonego w art. 112 ust. 2 pkt 4</w:t>
      </w:r>
      <w:r w:rsidRPr="00C41BF6">
        <w:rPr>
          <w:rFonts w:cs="TimesNewRomanPSMT"/>
          <w:b w:val="0"/>
          <w:i w:val="0"/>
          <w:sz w:val="20"/>
          <w:szCs w:val="20"/>
        </w:rPr>
        <w:t xml:space="preserve">) ustawy PZP </w:t>
      </w:r>
      <w:r w:rsidR="00A905D1" w:rsidRPr="00A905D1">
        <w:rPr>
          <w:rFonts w:asciiTheme="majorHAnsi" w:hAnsiTheme="majorHAnsi" w:cs="Arial"/>
          <w:b w:val="0"/>
          <w:i w:val="0"/>
          <w:sz w:val="20"/>
          <w:szCs w:val="20"/>
        </w:rPr>
        <w:t>(zdolności technicznej lub zawodowej)</w:t>
      </w:r>
      <w:r w:rsidR="008673BB" w:rsidRPr="00A905D1">
        <w:rPr>
          <w:rFonts w:cs="TimesNewRomanPSMT"/>
          <w:b w:val="0"/>
          <w:i w:val="0"/>
          <w:sz w:val="20"/>
          <w:szCs w:val="20"/>
        </w:rPr>
        <w:t xml:space="preserve">, Wykonawcy winni </w:t>
      </w:r>
      <w:r w:rsidR="00A905D1">
        <w:rPr>
          <w:rFonts w:cs="TimesNewRomanPSMT"/>
          <w:b w:val="0"/>
          <w:i w:val="0"/>
          <w:sz w:val="20"/>
          <w:szCs w:val="20"/>
        </w:rPr>
        <w:t>wykazać, że:</w:t>
      </w:r>
    </w:p>
    <w:p w14:paraId="1B9FC862" w14:textId="64515675" w:rsidR="004A4614" w:rsidRPr="00EB01A1" w:rsidRDefault="008526E5" w:rsidP="00EB01A1">
      <w:pPr>
        <w:pStyle w:val="Nagwek3"/>
        <w:spacing w:line="276" w:lineRule="auto"/>
        <w:rPr>
          <w:b w:val="0"/>
          <w:sz w:val="20"/>
          <w:szCs w:val="20"/>
        </w:rPr>
      </w:pPr>
      <w:r w:rsidRPr="00EB01A1">
        <w:rPr>
          <w:b w:val="0"/>
          <w:sz w:val="20"/>
          <w:szCs w:val="20"/>
        </w:rPr>
        <w:t>w okresie ostatnich</w:t>
      </w:r>
      <w:r w:rsidR="004A4614" w:rsidRPr="00EB01A1">
        <w:rPr>
          <w:b w:val="0"/>
          <w:sz w:val="20"/>
          <w:szCs w:val="20"/>
        </w:rPr>
        <w:t xml:space="preserve"> 5</w:t>
      </w:r>
      <w:r w:rsidRPr="00EB01A1">
        <w:rPr>
          <w:b w:val="0"/>
          <w:sz w:val="20"/>
          <w:szCs w:val="20"/>
        </w:rPr>
        <w:t xml:space="preserve"> lat przed upływem termin uskładania ofert, a jeżeli okres prowadzenia działalności</w:t>
      </w:r>
      <w:r w:rsidR="004A4614" w:rsidRPr="00EB01A1">
        <w:rPr>
          <w:b w:val="0"/>
          <w:sz w:val="20"/>
          <w:szCs w:val="20"/>
        </w:rPr>
        <w:t xml:space="preserve"> </w:t>
      </w:r>
      <w:r w:rsidRPr="00EB01A1">
        <w:rPr>
          <w:b w:val="0"/>
          <w:sz w:val="20"/>
          <w:szCs w:val="20"/>
        </w:rPr>
        <w:t>jest krótszy - w tym okresie</w:t>
      </w:r>
      <w:r w:rsidR="004A4614" w:rsidRPr="00EB01A1">
        <w:rPr>
          <w:b w:val="0"/>
          <w:sz w:val="20"/>
          <w:szCs w:val="20"/>
        </w:rPr>
        <w:t xml:space="preserve"> </w:t>
      </w:r>
      <w:r w:rsidRPr="00EB01A1">
        <w:rPr>
          <w:b w:val="0"/>
          <w:sz w:val="20"/>
          <w:szCs w:val="20"/>
        </w:rPr>
        <w:t>wykonał</w:t>
      </w:r>
      <w:r w:rsidR="004A4614" w:rsidRPr="00EB01A1">
        <w:rPr>
          <w:b w:val="0"/>
          <w:sz w:val="20"/>
          <w:szCs w:val="20"/>
        </w:rPr>
        <w:t xml:space="preserve"> </w:t>
      </w:r>
      <w:r w:rsidRPr="00EB01A1">
        <w:rPr>
          <w:b w:val="0"/>
          <w:sz w:val="20"/>
          <w:szCs w:val="20"/>
        </w:rPr>
        <w:t>należycie</w:t>
      </w:r>
      <w:r w:rsidR="004A4614" w:rsidRPr="00EB01A1">
        <w:rPr>
          <w:b w:val="0"/>
          <w:sz w:val="20"/>
          <w:szCs w:val="20"/>
        </w:rPr>
        <w:t xml:space="preserve"> </w:t>
      </w:r>
      <w:r w:rsidRPr="00EB01A1">
        <w:rPr>
          <w:b w:val="0"/>
          <w:sz w:val="20"/>
          <w:szCs w:val="20"/>
        </w:rPr>
        <w:t xml:space="preserve">co najmniej </w:t>
      </w:r>
      <w:r w:rsidR="0039073A">
        <w:rPr>
          <w:b w:val="0"/>
          <w:sz w:val="20"/>
          <w:szCs w:val="20"/>
        </w:rPr>
        <w:t>jedną robotę budowlaną polegająca na budowie lub rozbudowie lub przebudowie kanalizacji deszczowej o średnicy</w:t>
      </w:r>
      <w:r w:rsidR="004A4614" w:rsidRPr="00EB01A1">
        <w:rPr>
          <w:b w:val="0"/>
          <w:sz w:val="20"/>
          <w:szCs w:val="20"/>
        </w:rPr>
        <w:t xml:space="preserve"> </w:t>
      </w:r>
      <w:r w:rsidR="0039073A">
        <w:rPr>
          <w:b w:val="0"/>
          <w:sz w:val="20"/>
          <w:szCs w:val="20"/>
        </w:rPr>
        <w:t>fi 500</w:t>
      </w:r>
      <w:r w:rsidR="004A4614" w:rsidRPr="00EB01A1">
        <w:rPr>
          <w:b w:val="0"/>
          <w:sz w:val="20"/>
          <w:szCs w:val="20"/>
        </w:rPr>
        <w:t>,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265309F" w14:textId="77777777" w:rsidR="004A4614" w:rsidRDefault="004A4614" w:rsidP="00A905D1">
      <w:pPr>
        <w:tabs>
          <w:tab w:val="left" w:pos="1941"/>
          <w:tab w:val="left" w:pos="6862"/>
        </w:tabs>
        <w:spacing w:after="0"/>
        <w:rPr>
          <w:lang w:eastAsia="ar-SA"/>
        </w:rPr>
      </w:pPr>
    </w:p>
    <w:p w14:paraId="6145ACFA" w14:textId="730A75E0" w:rsidR="00EB01A1" w:rsidRDefault="003F5F2B" w:rsidP="00EB01A1">
      <w:pPr>
        <w:tabs>
          <w:tab w:val="left" w:pos="6862"/>
        </w:tabs>
        <w:spacing w:after="0"/>
        <w:ind w:left="1072"/>
        <w:jc w:val="both"/>
        <w:rPr>
          <w:rFonts w:asciiTheme="majorHAnsi" w:hAnsiTheme="majorHAnsi" w:cs="TimesNewRomanPSMT"/>
          <w:sz w:val="20"/>
          <w:szCs w:val="20"/>
        </w:rPr>
      </w:pPr>
      <w:r w:rsidRPr="00AF485A">
        <w:rPr>
          <w:rFonts w:asciiTheme="majorHAnsi" w:hAnsiTheme="majorHAnsi" w:cs="TimesNewRomanPSMT"/>
          <w:sz w:val="20"/>
          <w:szCs w:val="20"/>
        </w:rPr>
        <w:t xml:space="preserve">Na potwierdzenie spełnienia ww. warunku Wykonawcy przedłożą oświadczenie wymienione </w:t>
      </w:r>
      <w:r w:rsidR="00C41BF6" w:rsidRPr="00AF485A">
        <w:rPr>
          <w:rFonts w:asciiTheme="majorHAnsi" w:hAnsiTheme="majorHAnsi" w:cs="TimesNewRomanPSMT"/>
          <w:sz w:val="20"/>
          <w:szCs w:val="20"/>
        </w:rPr>
        <w:t>w pkt</w:t>
      </w:r>
      <w:r w:rsidR="00254576" w:rsidRPr="00AF485A">
        <w:rPr>
          <w:rFonts w:asciiTheme="majorHAnsi" w:hAnsiTheme="majorHAnsi" w:cs="TimesNewRomanPSMT"/>
          <w:sz w:val="20"/>
          <w:szCs w:val="20"/>
        </w:rPr>
        <w:t xml:space="preserve"> 6.8 </w:t>
      </w:r>
      <w:r w:rsidRPr="00AF485A">
        <w:rPr>
          <w:rFonts w:asciiTheme="majorHAnsi" w:hAnsiTheme="majorHAnsi" w:cs="TimesNewRomanPSMT"/>
          <w:sz w:val="20"/>
          <w:szCs w:val="20"/>
        </w:rPr>
        <w:t>oraz - na wezwanie, oświadczenie i dokumenty, o których mowa w</w:t>
      </w:r>
      <w:r w:rsidR="00C41BF6" w:rsidRPr="00AF485A">
        <w:rPr>
          <w:rFonts w:asciiTheme="majorHAnsi" w:hAnsiTheme="majorHAnsi" w:cs="TimesNewRomanPSMT"/>
          <w:sz w:val="20"/>
          <w:szCs w:val="20"/>
        </w:rPr>
        <w:t xml:space="preserve"> </w:t>
      </w:r>
      <w:r w:rsidR="00533470" w:rsidRPr="00AF485A">
        <w:rPr>
          <w:rFonts w:asciiTheme="majorHAnsi" w:hAnsiTheme="majorHAnsi" w:cs="TimesNewRomanPSMT"/>
          <w:sz w:val="20"/>
          <w:szCs w:val="20"/>
        </w:rPr>
        <w:t>pkt 11.19</w:t>
      </w:r>
      <w:r w:rsidR="002D05D2" w:rsidRPr="00AF485A">
        <w:rPr>
          <w:rFonts w:asciiTheme="majorHAnsi" w:hAnsiTheme="majorHAnsi" w:cs="TimesNewRomanPSMT"/>
          <w:sz w:val="20"/>
          <w:szCs w:val="20"/>
        </w:rPr>
        <w:t xml:space="preserve"> </w:t>
      </w:r>
      <w:r w:rsidRPr="00AF485A">
        <w:rPr>
          <w:rFonts w:asciiTheme="majorHAnsi" w:hAnsiTheme="majorHAnsi" w:cs="TimesNewRomanPSMT"/>
          <w:sz w:val="20"/>
          <w:szCs w:val="20"/>
        </w:rPr>
        <w:t>SWZ.</w:t>
      </w:r>
      <w:r>
        <w:rPr>
          <w:rFonts w:asciiTheme="majorHAnsi" w:hAnsiTheme="majorHAnsi" w:cs="TimesNewRomanPSMT"/>
          <w:sz w:val="20"/>
          <w:szCs w:val="20"/>
        </w:rPr>
        <w:t xml:space="preserve"> </w:t>
      </w:r>
    </w:p>
    <w:p w14:paraId="1584957E" w14:textId="0209FC96" w:rsidR="00EB01A1" w:rsidRPr="00EB01A1" w:rsidRDefault="00EB01A1" w:rsidP="00EB01A1">
      <w:pPr>
        <w:pStyle w:val="Nagwek3"/>
        <w:spacing w:line="276" w:lineRule="auto"/>
        <w:rPr>
          <w:b w:val="0"/>
          <w:sz w:val="20"/>
          <w:szCs w:val="20"/>
        </w:rPr>
      </w:pPr>
      <w:r w:rsidRPr="00EB01A1">
        <w:rPr>
          <w:rFonts w:asciiTheme="majorHAnsi" w:hAnsiTheme="majorHAnsi"/>
          <w:b w:val="0"/>
          <w:sz w:val="20"/>
          <w:szCs w:val="20"/>
        </w:rPr>
        <w:t xml:space="preserve">dysponuje lub będzie dysponować co najmniej </w:t>
      </w:r>
      <w:r>
        <w:rPr>
          <w:rFonts w:asciiTheme="majorHAnsi" w:hAnsiTheme="majorHAnsi"/>
          <w:b w:val="0"/>
          <w:sz w:val="20"/>
          <w:szCs w:val="20"/>
        </w:rPr>
        <w:t>jedną osobą, która posiada uprawnienia budowlane do kierowania robotami budowlanymi bez ograniczeń w specjalności instalacyjnej w zakresie sieci, instalacji i urządzeń wodociągowych i kanalizacyjnych.</w:t>
      </w:r>
    </w:p>
    <w:p w14:paraId="17406D01" w14:textId="77777777" w:rsidR="00EB01A1" w:rsidRDefault="00EB01A1" w:rsidP="00EB01A1">
      <w:pPr>
        <w:pStyle w:val="Nagwek3"/>
        <w:numPr>
          <w:ilvl w:val="0"/>
          <w:numId w:val="0"/>
        </w:numPr>
        <w:spacing w:line="276" w:lineRule="auto"/>
        <w:ind w:left="1080"/>
        <w:rPr>
          <w:rFonts w:asciiTheme="majorHAnsi" w:hAnsiTheme="majorHAnsi"/>
          <w:b w:val="0"/>
          <w:sz w:val="20"/>
          <w:szCs w:val="20"/>
        </w:rPr>
      </w:pPr>
    </w:p>
    <w:p w14:paraId="06D7097C" w14:textId="3A3ED41E" w:rsidR="00EB01A1" w:rsidRDefault="00EB01A1" w:rsidP="00EB01A1">
      <w:pPr>
        <w:tabs>
          <w:tab w:val="left" w:pos="6862"/>
        </w:tabs>
        <w:spacing w:after="0"/>
        <w:ind w:left="1072"/>
        <w:jc w:val="both"/>
        <w:rPr>
          <w:rFonts w:asciiTheme="majorHAnsi" w:hAnsiTheme="majorHAnsi" w:cs="TimesNewRomanPSMT"/>
          <w:sz w:val="20"/>
          <w:szCs w:val="20"/>
        </w:rPr>
      </w:pPr>
      <w:r w:rsidRPr="00AF485A">
        <w:rPr>
          <w:rFonts w:asciiTheme="majorHAnsi" w:hAnsiTheme="majorHAnsi" w:cs="TimesNewRomanPSMT"/>
          <w:sz w:val="20"/>
          <w:szCs w:val="20"/>
        </w:rPr>
        <w:t>Na potwierdzenie spełnienia ww. warunku Wykonawcy przedłożą oświadczenie wymienione w pkt 6.8 oraz - na wezwanie, oświadczenie i dokum</w:t>
      </w:r>
      <w:r w:rsidR="00533470" w:rsidRPr="00AF485A">
        <w:rPr>
          <w:rFonts w:asciiTheme="majorHAnsi" w:hAnsiTheme="majorHAnsi" w:cs="TimesNewRomanPSMT"/>
          <w:sz w:val="20"/>
          <w:szCs w:val="20"/>
        </w:rPr>
        <w:t>enty, o których mowa w pkt 11.19</w:t>
      </w:r>
      <w:r w:rsidRPr="00AF485A">
        <w:rPr>
          <w:rFonts w:asciiTheme="majorHAnsi" w:hAnsiTheme="majorHAnsi" w:cs="TimesNewRomanPSMT"/>
          <w:sz w:val="20"/>
          <w:szCs w:val="20"/>
        </w:rPr>
        <w:t xml:space="preserve"> SWZ.</w:t>
      </w:r>
      <w:r>
        <w:rPr>
          <w:rFonts w:asciiTheme="majorHAnsi" w:hAnsiTheme="majorHAnsi" w:cs="TimesNewRomanPSMT"/>
          <w:sz w:val="20"/>
          <w:szCs w:val="20"/>
        </w:rPr>
        <w:t xml:space="preserve"> </w:t>
      </w:r>
    </w:p>
    <w:p w14:paraId="12DF7AF6" w14:textId="29BE7EAE" w:rsidR="001C4532" w:rsidRPr="001C4532" w:rsidRDefault="00EA1B6D" w:rsidP="001C4532">
      <w:pPr>
        <w:pStyle w:val="Nagwek2"/>
        <w:spacing w:line="276" w:lineRule="auto"/>
        <w:ind w:left="1071" w:hanging="714"/>
        <w:rPr>
          <w:rFonts w:asciiTheme="majorHAnsi" w:hAnsiTheme="majorHAnsi" w:cs="Arial"/>
          <w:b w:val="0"/>
          <w:i w:val="0"/>
          <w:sz w:val="20"/>
          <w:szCs w:val="20"/>
        </w:rPr>
      </w:pPr>
      <w:r w:rsidRPr="001C4532">
        <w:rPr>
          <w:rFonts w:asciiTheme="majorHAnsi" w:hAnsiTheme="majorHAnsi"/>
          <w:b w:val="0"/>
          <w:i w:val="0"/>
          <w:sz w:val="20"/>
          <w:szCs w:val="20"/>
        </w:rPr>
        <w:lastRenderedPageBreak/>
        <w:t>W przypadku oferty składanej przez Wykonawców ubiegających się wspólni</w:t>
      </w:r>
      <w:r w:rsidR="001C4532" w:rsidRPr="001C4532">
        <w:rPr>
          <w:rFonts w:asciiTheme="majorHAnsi" w:hAnsiTheme="majorHAnsi"/>
          <w:b w:val="0"/>
          <w:i w:val="0"/>
          <w:sz w:val="20"/>
          <w:szCs w:val="20"/>
        </w:rPr>
        <w:t xml:space="preserve">e o wykonanie zamówienia </w:t>
      </w:r>
      <w:r w:rsidR="001C4532">
        <w:rPr>
          <w:rFonts w:asciiTheme="majorHAnsi" w:hAnsiTheme="majorHAnsi"/>
          <w:b w:val="0"/>
          <w:i w:val="0"/>
          <w:sz w:val="20"/>
          <w:szCs w:val="20"/>
        </w:rPr>
        <w:t xml:space="preserve">wystarczy, że </w:t>
      </w:r>
      <w:r w:rsidR="001C4532" w:rsidRPr="001C4532">
        <w:rPr>
          <w:rFonts w:asciiTheme="majorHAnsi" w:hAnsiTheme="majorHAnsi"/>
          <w:b w:val="0"/>
          <w:i w:val="0"/>
          <w:sz w:val="20"/>
          <w:szCs w:val="20"/>
        </w:rPr>
        <w:t>warunki określone</w:t>
      </w:r>
      <w:r w:rsidRPr="001C4532">
        <w:rPr>
          <w:rFonts w:asciiTheme="majorHAnsi" w:hAnsiTheme="majorHAnsi"/>
          <w:b w:val="0"/>
          <w:i w:val="0"/>
          <w:sz w:val="20"/>
          <w:szCs w:val="20"/>
        </w:rPr>
        <w:t xml:space="preserve"> w pkt. 6.2 SWZ </w:t>
      </w:r>
      <w:r w:rsidR="001C4532" w:rsidRPr="001C4532">
        <w:rPr>
          <w:rFonts w:asciiTheme="majorHAnsi" w:hAnsiTheme="majorHAnsi" w:cs="Arial"/>
          <w:b w:val="0"/>
          <w:i w:val="0"/>
          <w:sz w:val="20"/>
          <w:szCs w:val="20"/>
        </w:rPr>
        <w:t>spełni jeden z nich lub Wykonawcy spełnią go łącznie.</w:t>
      </w:r>
    </w:p>
    <w:p w14:paraId="3E764F9E" w14:textId="77777777" w:rsidR="00EA1B6D" w:rsidRDefault="00EA1B6D" w:rsidP="00F0615E">
      <w:pPr>
        <w:pStyle w:val="Nagwek2"/>
        <w:spacing w:line="276" w:lineRule="auto"/>
        <w:ind w:left="1071" w:hanging="714"/>
        <w:rPr>
          <w:rFonts w:asciiTheme="majorHAnsi" w:hAnsiTheme="majorHAnsi" w:cs="TimesNewRomanPSMT"/>
          <w:b w:val="0"/>
          <w:i w:val="0"/>
          <w:sz w:val="20"/>
          <w:szCs w:val="20"/>
        </w:rPr>
      </w:pPr>
      <w:r w:rsidRPr="0025411D">
        <w:rPr>
          <w:rFonts w:asciiTheme="majorHAnsi" w:hAnsiTheme="majorHAnsi" w:cs="TimesNewRomanPSMT"/>
          <w:b w:val="0"/>
          <w:i w:val="0"/>
          <w:sz w:val="20"/>
          <w:szCs w:val="20"/>
        </w:rPr>
        <w:t>Z treści załączonych dokumentów i oświadczeń musi wynikać jednoznacznie, iż Wykonawca</w:t>
      </w:r>
      <w:r w:rsidR="0025411D" w:rsidRPr="0025411D">
        <w:rPr>
          <w:rFonts w:asciiTheme="majorHAnsi" w:hAnsiTheme="majorHAnsi" w:cs="TimesNewRomanPSMT"/>
          <w:b w:val="0"/>
          <w:i w:val="0"/>
          <w:sz w:val="20"/>
          <w:szCs w:val="20"/>
        </w:rPr>
        <w:t xml:space="preserve"> </w:t>
      </w:r>
      <w:r w:rsidRPr="0025411D">
        <w:rPr>
          <w:rFonts w:asciiTheme="majorHAnsi" w:hAnsiTheme="majorHAnsi" w:cs="TimesNewRomanPSMT"/>
          <w:b w:val="0"/>
          <w:i w:val="0"/>
          <w:sz w:val="20"/>
          <w:szCs w:val="20"/>
        </w:rPr>
        <w:t>spełnia wyżej wymienione warunki.</w:t>
      </w:r>
    </w:p>
    <w:p w14:paraId="5BD935DF" w14:textId="77777777" w:rsidR="00EA1B6D" w:rsidRPr="00947E48" w:rsidRDefault="00EA1B6D" w:rsidP="00F0615E">
      <w:pPr>
        <w:pStyle w:val="Nagwek2"/>
        <w:spacing w:line="276" w:lineRule="auto"/>
        <w:ind w:left="1071" w:hanging="714"/>
        <w:rPr>
          <w:rFonts w:asciiTheme="majorHAnsi" w:hAnsiTheme="majorHAnsi" w:cs="TimesNewRomanPSMT"/>
          <w:b w:val="0"/>
          <w:i w:val="0"/>
          <w:sz w:val="20"/>
          <w:szCs w:val="20"/>
        </w:rPr>
      </w:pPr>
      <w:r w:rsidRPr="00947E48">
        <w:rPr>
          <w:rFonts w:asciiTheme="majorHAnsi" w:hAnsiTheme="majorHAnsi"/>
          <w:b w:val="0"/>
          <w:i w:val="0"/>
          <w:sz w:val="20"/>
          <w:szCs w:val="20"/>
        </w:rPr>
        <w:t>W toku badania i oceny ofert Zamawiający może żądać od Wykonawców wyjaśnień dotyczących</w:t>
      </w:r>
      <w:r w:rsidR="0025411D" w:rsidRPr="00947E48">
        <w:rPr>
          <w:rFonts w:asciiTheme="majorHAnsi" w:hAnsiTheme="majorHAnsi"/>
          <w:b w:val="0"/>
          <w:i w:val="0"/>
          <w:sz w:val="20"/>
          <w:szCs w:val="20"/>
        </w:rPr>
        <w:t xml:space="preserve"> </w:t>
      </w:r>
      <w:r w:rsidRPr="00947E48">
        <w:rPr>
          <w:rFonts w:asciiTheme="majorHAnsi" w:hAnsiTheme="majorHAnsi" w:cs="TimesNewRomanPSMT"/>
          <w:b w:val="0"/>
          <w:i w:val="0"/>
          <w:sz w:val="20"/>
          <w:szCs w:val="20"/>
        </w:rPr>
        <w:t>treści złożonych przez nich ofert lub innych składanych dokumentów lub oświadczeń. Wykonawcy</w:t>
      </w:r>
      <w:r w:rsidR="0025411D" w:rsidRPr="00947E48">
        <w:rPr>
          <w:rFonts w:asciiTheme="majorHAnsi" w:hAnsiTheme="majorHAnsi" w:cs="TimesNewRomanPSMT"/>
          <w:b w:val="0"/>
          <w:i w:val="0"/>
          <w:sz w:val="20"/>
          <w:szCs w:val="20"/>
        </w:rPr>
        <w:t xml:space="preserve"> </w:t>
      </w:r>
      <w:r w:rsidRPr="00947E48">
        <w:rPr>
          <w:rFonts w:asciiTheme="majorHAnsi" w:hAnsiTheme="majorHAnsi" w:cs="TimesNewRomanPSMT"/>
          <w:b w:val="0"/>
          <w:i w:val="0"/>
          <w:sz w:val="20"/>
          <w:szCs w:val="20"/>
        </w:rPr>
        <w:t>są zobowiązani do przedstawienia wyjaśnień w terminie wskazanym przez Zamawiającego.</w:t>
      </w:r>
    </w:p>
    <w:p w14:paraId="36F49763" w14:textId="77777777" w:rsidR="00EA1B6D" w:rsidRPr="00947E48" w:rsidRDefault="00EA1B6D" w:rsidP="00F0615E">
      <w:pPr>
        <w:pStyle w:val="Nagwek2"/>
        <w:spacing w:line="276" w:lineRule="auto"/>
        <w:ind w:left="1071" w:hanging="714"/>
        <w:rPr>
          <w:rFonts w:asciiTheme="majorHAnsi" w:hAnsiTheme="majorHAnsi" w:cs="TimesNewRomanPSMT"/>
          <w:b w:val="0"/>
          <w:i w:val="0"/>
          <w:sz w:val="20"/>
          <w:szCs w:val="20"/>
        </w:rPr>
      </w:pPr>
      <w:r w:rsidRPr="00947E48">
        <w:rPr>
          <w:rFonts w:asciiTheme="majorHAnsi" w:hAnsiTheme="majorHAnsi"/>
          <w:b w:val="0"/>
          <w:i w:val="0"/>
          <w:sz w:val="20"/>
          <w:szCs w:val="20"/>
        </w:rPr>
        <w:t>Niespełnienie chociażby jednego</w:t>
      </w:r>
      <w:r w:rsidR="0025411D" w:rsidRPr="00947E48">
        <w:rPr>
          <w:rFonts w:asciiTheme="majorHAnsi" w:hAnsiTheme="majorHAnsi"/>
          <w:b w:val="0"/>
          <w:i w:val="0"/>
          <w:sz w:val="20"/>
          <w:szCs w:val="20"/>
        </w:rPr>
        <w:t xml:space="preserve"> z warunków wymienionych w pkt 6</w:t>
      </w:r>
      <w:r w:rsidRPr="00947E48">
        <w:rPr>
          <w:rFonts w:asciiTheme="majorHAnsi" w:hAnsiTheme="majorHAnsi"/>
          <w:b w:val="0"/>
          <w:i w:val="0"/>
          <w:sz w:val="20"/>
          <w:szCs w:val="20"/>
        </w:rPr>
        <w:t>.</w:t>
      </w:r>
      <w:r w:rsidR="0025411D" w:rsidRPr="00947E48">
        <w:rPr>
          <w:rFonts w:asciiTheme="majorHAnsi" w:hAnsiTheme="majorHAnsi"/>
          <w:b w:val="0"/>
          <w:i w:val="0"/>
          <w:sz w:val="20"/>
          <w:szCs w:val="20"/>
        </w:rPr>
        <w:t>2</w:t>
      </w:r>
      <w:r w:rsidRPr="00947E48">
        <w:rPr>
          <w:rFonts w:asciiTheme="majorHAnsi" w:hAnsiTheme="majorHAnsi"/>
          <w:b w:val="0"/>
          <w:i w:val="0"/>
          <w:sz w:val="20"/>
          <w:szCs w:val="20"/>
        </w:rPr>
        <w:t xml:space="preserve"> niniejszej SWZ</w:t>
      </w:r>
      <w:r w:rsidR="0025411D" w:rsidRPr="00947E48">
        <w:rPr>
          <w:rFonts w:asciiTheme="majorHAnsi" w:hAnsiTheme="majorHAnsi"/>
          <w:b w:val="0"/>
          <w:i w:val="0"/>
          <w:sz w:val="20"/>
          <w:szCs w:val="20"/>
        </w:rPr>
        <w:t xml:space="preserve"> </w:t>
      </w:r>
      <w:r w:rsidRPr="00947E48">
        <w:rPr>
          <w:rFonts w:asciiTheme="majorHAnsi" w:hAnsiTheme="majorHAnsi" w:cs="TimesNewRomanPSMT"/>
          <w:b w:val="0"/>
          <w:i w:val="0"/>
          <w:sz w:val="20"/>
          <w:szCs w:val="20"/>
        </w:rPr>
        <w:t>skutkować będzie wykluczeniem Wykonawcy z postępowania.</w:t>
      </w:r>
    </w:p>
    <w:p w14:paraId="0781D051" w14:textId="77777777" w:rsidR="00634689" w:rsidRPr="00634689" w:rsidRDefault="003E2C20" w:rsidP="00634689">
      <w:pPr>
        <w:pStyle w:val="Nagwek2"/>
        <w:spacing w:line="276" w:lineRule="auto"/>
        <w:ind w:left="1071" w:hanging="714"/>
        <w:rPr>
          <w:rFonts w:asciiTheme="majorHAnsi" w:hAnsiTheme="majorHAnsi"/>
          <w:b w:val="0"/>
          <w:i w:val="0"/>
          <w:strike/>
          <w:sz w:val="20"/>
          <w:szCs w:val="20"/>
        </w:rPr>
      </w:pPr>
      <w:r w:rsidRPr="00947E48">
        <w:rPr>
          <w:rFonts w:asciiTheme="majorHAnsi" w:hAnsiTheme="majorHAnsi" w:cs="Arial"/>
          <w:b w:val="0"/>
          <w:i w:val="0"/>
          <w:sz w:val="20"/>
          <w:szCs w:val="20"/>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r w:rsidR="00634689">
        <w:rPr>
          <w:rFonts w:asciiTheme="majorHAnsi" w:hAnsiTheme="majorHAnsi" w:cs="Arial"/>
          <w:b w:val="0"/>
          <w:i w:val="0"/>
          <w:sz w:val="20"/>
          <w:szCs w:val="20"/>
          <w:lang w:eastAsia="pl-PL"/>
        </w:rPr>
        <w:t xml:space="preserve"> </w:t>
      </w:r>
    </w:p>
    <w:p w14:paraId="0EB4BABF" w14:textId="77777777" w:rsidR="00634689" w:rsidRDefault="00634689" w:rsidP="00634689">
      <w:pPr>
        <w:pStyle w:val="Nagwek2"/>
        <w:numPr>
          <w:ilvl w:val="0"/>
          <w:numId w:val="0"/>
        </w:numPr>
        <w:spacing w:line="276" w:lineRule="auto"/>
        <w:ind w:left="1071"/>
        <w:rPr>
          <w:rFonts w:asciiTheme="majorHAnsi" w:hAnsiTheme="majorHAnsi" w:cs="Arial"/>
          <w:b w:val="0"/>
          <w:i w:val="0"/>
          <w:sz w:val="20"/>
          <w:szCs w:val="20"/>
          <w:lang w:eastAsia="pl-PL"/>
        </w:rPr>
      </w:pPr>
    </w:p>
    <w:p w14:paraId="62E16139" w14:textId="1A21688D" w:rsidR="00634689" w:rsidRPr="00C03826" w:rsidRDefault="00947E48" w:rsidP="00634689">
      <w:pPr>
        <w:pStyle w:val="Nagwek2"/>
        <w:numPr>
          <w:ilvl w:val="0"/>
          <w:numId w:val="0"/>
        </w:numPr>
        <w:spacing w:line="276" w:lineRule="auto"/>
        <w:ind w:left="1071"/>
        <w:rPr>
          <w:rFonts w:asciiTheme="majorHAnsi" w:hAnsiTheme="majorHAnsi"/>
          <w:b w:val="0"/>
          <w:i w:val="0"/>
          <w:strike/>
          <w:sz w:val="20"/>
          <w:szCs w:val="20"/>
          <w:u w:val="single"/>
        </w:rPr>
      </w:pPr>
      <w:r w:rsidRPr="00C03826">
        <w:rPr>
          <w:rFonts w:asciiTheme="majorHAnsi" w:hAnsiTheme="majorHAnsi" w:cs="Arial"/>
          <w:b w:val="0"/>
          <w:i w:val="0"/>
          <w:sz w:val="20"/>
          <w:szCs w:val="20"/>
          <w:u w:val="single"/>
          <w:lang w:eastAsia="pl-PL"/>
        </w:rPr>
        <w:t>W takim przypadku:</w:t>
      </w:r>
    </w:p>
    <w:p w14:paraId="4CB8766F" w14:textId="77777777" w:rsidR="00634689" w:rsidRPr="00634689" w:rsidRDefault="00947E48" w:rsidP="00634689">
      <w:pPr>
        <w:pStyle w:val="Nagwek3"/>
        <w:spacing w:line="276" w:lineRule="auto"/>
        <w:rPr>
          <w:rFonts w:asciiTheme="majorHAnsi" w:hAnsiTheme="majorHAnsi"/>
          <w:b w:val="0"/>
          <w:strike/>
          <w:sz w:val="20"/>
          <w:szCs w:val="20"/>
        </w:rPr>
      </w:pPr>
      <w:r w:rsidRPr="00634689">
        <w:rPr>
          <w:rFonts w:asciiTheme="majorHAnsi" w:hAnsiTheme="majorHAnsi"/>
          <w:b w:val="0"/>
          <w:sz w:val="20"/>
          <w:szCs w:val="20"/>
        </w:rPr>
        <w:t>Wykonawca, który polega na zdolnościach</w:t>
      </w:r>
      <w:r w:rsidR="00634689">
        <w:rPr>
          <w:rFonts w:asciiTheme="majorHAnsi" w:hAnsiTheme="majorHAnsi"/>
          <w:b w:val="0"/>
          <w:sz w:val="20"/>
          <w:szCs w:val="20"/>
        </w:rPr>
        <w:t xml:space="preserve"> </w:t>
      </w:r>
      <w:r w:rsidRPr="00634689">
        <w:rPr>
          <w:rFonts w:asciiTheme="majorHAnsi" w:hAnsiTheme="majorHAnsi"/>
          <w:b w:val="0"/>
          <w:sz w:val="20"/>
          <w:szCs w:val="20"/>
        </w:rPr>
        <w:t>lub sytuacji podmiotów udostępniających zasoby, składa</w:t>
      </w:r>
      <w:r w:rsidR="00634689">
        <w:rPr>
          <w:rFonts w:asciiTheme="majorHAnsi" w:hAnsiTheme="majorHAnsi"/>
          <w:b w:val="0"/>
          <w:sz w:val="20"/>
          <w:szCs w:val="20"/>
        </w:rPr>
        <w:t xml:space="preserve"> </w:t>
      </w:r>
      <w:r w:rsidRPr="00634689">
        <w:rPr>
          <w:rFonts w:asciiTheme="majorHAnsi" w:hAnsiTheme="majorHAnsi"/>
          <w:b w:val="0"/>
          <w:sz w:val="20"/>
          <w:szCs w:val="20"/>
        </w:rPr>
        <w:t>wraz z ofertą,</w:t>
      </w:r>
      <w:r w:rsidR="00634689">
        <w:rPr>
          <w:rFonts w:asciiTheme="majorHAnsi" w:hAnsiTheme="majorHAnsi"/>
          <w:b w:val="0"/>
          <w:sz w:val="20"/>
          <w:szCs w:val="20"/>
        </w:rPr>
        <w:t xml:space="preserve"> </w:t>
      </w:r>
      <w:r w:rsidRPr="00634689">
        <w:rPr>
          <w:rFonts w:asciiTheme="majorHAnsi" w:hAnsiTheme="majorHAnsi"/>
          <w:b w:val="0"/>
          <w:sz w:val="20"/>
          <w:szCs w:val="20"/>
        </w:rPr>
        <w:t>zobowiązanie</w:t>
      </w:r>
      <w:r w:rsidR="00634689">
        <w:rPr>
          <w:rFonts w:asciiTheme="majorHAnsi" w:hAnsiTheme="majorHAnsi"/>
          <w:b w:val="0"/>
          <w:sz w:val="20"/>
          <w:szCs w:val="20"/>
        </w:rPr>
        <w:t xml:space="preserve"> </w:t>
      </w:r>
      <w:r w:rsidRPr="00634689">
        <w:rPr>
          <w:rFonts w:asciiTheme="majorHAnsi" w:hAnsiTheme="majorHAnsi"/>
          <w:b w:val="0"/>
          <w:sz w:val="20"/>
          <w:szCs w:val="20"/>
        </w:rPr>
        <w:t>podmiotu udostępniającego</w:t>
      </w:r>
      <w:r w:rsidR="00634689">
        <w:rPr>
          <w:rFonts w:asciiTheme="majorHAnsi" w:hAnsiTheme="majorHAnsi"/>
          <w:b w:val="0"/>
          <w:sz w:val="20"/>
          <w:szCs w:val="20"/>
        </w:rPr>
        <w:t xml:space="preserve"> </w:t>
      </w:r>
      <w:r w:rsidRPr="00634689">
        <w:rPr>
          <w:rFonts w:asciiTheme="majorHAnsi" w:hAnsiTheme="majorHAnsi"/>
          <w:b w:val="0"/>
          <w:sz w:val="20"/>
          <w:szCs w:val="20"/>
        </w:rPr>
        <w:t>zasoby do oddania mu do dyspozycji niezbędnych zasobów na potrzeby realizacji danego zamówienia lub inny podmiotowy środek</w:t>
      </w:r>
      <w:r w:rsidR="00634689">
        <w:rPr>
          <w:rFonts w:asciiTheme="majorHAnsi" w:hAnsiTheme="majorHAnsi"/>
          <w:b w:val="0"/>
          <w:sz w:val="20"/>
          <w:szCs w:val="20"/>
        </w:rPr>
        <w:t xml:space="preserve"> </w:t>
      </w:r>
      <w:r w:rsidRPr="00634689">
        <w:rPr>
          <w:rFonts w:asciiTheme="majorHAnsi" w:hAnsiTheme="majorHAnsi"/>
          <w:b w:val="0"/>
          <w:sz w:val="20"/>
          <w:szCs w:val="20"/>
        </w:rPr>
        <w:t>dowodowy potwierdzający,</w:t>
      </w:r>
      <w:r w:rsidR="00634689">
        <w:rPr>
          <w:rFonts w:asciiTheme="majorHAnsi" w:hAnsiTheme="majorHAnsi"/>
          <w:b w:val="0"/>
          <w:sz w:val="20"/>
          <w:szCs w:val="20"/>
        </w:rPr>
        <w:t xml:space="preserve"> </w:t>
      </w:r>
      <w:r w:rsidRPr="00634689">
        <w:rPr>
          <w:rFonts w:asciiTheme="majorHAnsi" w:hAnsiTheme="majorHAnsi"/>
          <w:b w:val="0"/>
          <w:sz w:val="20"/>
          <w:szCs w:val="20"/>
        </w:rPr>
        <w:t>że</w:t>
      </w:r>
      <w:r w:rsidR="00634689">
        <w:rPr>
          <w:rFonts w:asciiTheme="majorHAnsi" w:hAnsiTheme="majorHAnsi"/>
          <w:b w:val="0"/>
          <w:sz w:val="20"/>
          <w:szCs w:val="20"/>
        </w:rPr>
        <w:t xml:space="preserve"> </w:t>
      </w:r>
      <w:r w:rsidRPr="00634689">
        <w:rPr>
          <w:rFonts w:asciiTheme="majorHAnsi" w:hAnsiTheme="majorHAnsi"/>
          <w:b w:val="0"/>
          <w:sz w:val="20"/>
          <w:szCs w:val="20"/>
        </w:rPr>
        <w:t>wykonawca realizując zamówienie, będzie</w:t>
      </w:r>
      <w:r w:rsidR="00634689">
        <w:rPr>
          <w:rFonts w:asciiTheme="majorHAnsi" w:hAnsiTheme="majorHAnsi"/>
          <w:b w:val="0"/>
          <w:sz w:val="20"/>
          <w:szCs w:val="20"/>
        </w:rPr>
        <w:t xml:space="preserve"> </w:t>
      </w:r>
      <w:r w:rsidRPr="00634689">
        <w:rPr>
          <w:rFonts w:asciiTheme="majorHAnsi" w:hAnsiTheme="majorHAnsi"/>
          <w:b w:val="0"/>
          <w:sz w:val="20"/>
          <w:szCs w:val="20"/>
        </w:rPr>
        <w:t>dysponował</w:t>
      </w:r>
      <w:r w:rsidR="00634689">
        <w:rPr>
          <w:rFonts w:asciiTheme="majorHAnsi" w:hAnsiTheme="majorHAnsi"/>
          <w:b w:val="0"/>
          <w:sz w:val="20"/>
          <w:szCs w:val="20"/>
        </w:rPr>
        <w:t xml:space="preserve"> </w:t>
      </w:r>
      <w:r w:rsidRPr="00634689">
        <w:rPr>
          <w:rFonts w:asciiTheme="majorHAnsi" w:hAnsiTheme="majorHAnsi"/>
          <w:b w:val="0"/>
          <w:sz w:val="20"/>
          <w:szCs w:val="20"/>
        </w:rPr>
        <w:t xml:space="preserve">niezbędnymi zasobami tych podmiotów. </w:t>
      </w:r>
    </w:p>
    <w:p w14:paraId="2725CB79" w14:textId="77777777" w:rsidR="00634689" w:rsidRPr="00634689" w:rsidRDefault="00947E48" w:rsidP="00634689">
      <w:pPr>
        <w:pStyle w:val="Nagwek3"/>
        <w:spacing w:line="276" w:lineRule="auto"/>
        <w:rPr>
          <w:rFonts w:asciiTheme="majorHAnsi" w:hAnsiTheme="majorHAnsi"/>
          <w:b w:val="0"/>
          <w:strike/>
          <w:sz w:val="20"/>
          <w:szCs w:val="20"/>
        </w:rPr>
      </w:pPr>
      <w:r w:rsidRPr="00634689">
        <w:rPr>
          <w:rFonts w:asciiTheme="majorHAnsi" w:hAnsiTheme="majorHAnsi"/>
          <w:b w:val="0"/>
          <w:sz w:val="20"/>
          <w:szCs w:val="20"/>
        </w:rPr>
        <w:t>Zobowiązanie</w:t>
      </w:r>
      <w:r w:rsidR="00634689">
        <w:rPr>
          <w:rFonts w:asciiTheme="majorHAnsi" w:hAnsiTheme="majorHAnsi"/>
          <w:b w:val="0"/>
          <w:sz w:val="20"/>
          <w:szCs w:val="20"/>
        </w:rPr>
        <w:t xml:space="preserve"> </w:t>
      </w:r>
      <w:r w:rsidRPr="00634689">
        <w:rPr>
          <w:rFonts w:asciiTheme="majorHAnsi" w:hAnsiTheme="majorHAnsi"/>
          <w:b w:val="0"/>
          <w:sz w:val="20"/>
          <w:szCs w:val="20"/>
        </w:rPr>
        <w:t>podmiotu udostępniającego</w:t>
      </w:r>
      <w:r w:rsidR="00634689">
        <w:rPr>
          <w:rFonts w:asciiTheme="majorHAnsi" w:hAnsiTheme="majorHAnsi"/>
          <w:b w:val="0"/>
          <w:sz w:val="20"/>
          <w:szCs w:val="20"/>
        </w:rPr>
        <w:t xml:space="preserve"> zasoby, o którym mowa w pkt 6.7.1.</w:t>
      </w:r>
      <w:r w:rsidRPr="00634689">
        <w:rPr>
          <w:rFonts w:asciiTheme="majorHAnsi" w:hAnsiTheme="majorHAnsi"/>
          <w:b w:val="0"/>
          <w:sz w:val="20"/>
          <w:szCs w:val="20"/>
        </w:rPr>
        <w:t xml:space="preserve"> potwierdza, że</w:t>
      </w:r>
      <w:r w:rsidR="00634689">
        <w:rPr>
          <w:rFonts w:asciiTheme="majorHAnsi" w:hAnsiTheme="majorHAnsi"/>
          <w:b w:val="0"/>
          <w:sz w:val="20"/>
          <w:szCs w:val="20"/>
        </w:rPr>
        <w:t xml:space="preserve"> </w:t>
      </w:r>
      <w:r w:rsidRPr="00634689">
        <w:rPr>
          <w:rFonts w:asciiTheme="majorHAnsi" w:hAnsiTheme="majorHAnsi"/>
          <w:b w:val="0"/>
          <w:sz w:val="20"/>
          <w:szCs w:val="20"/>
        </w:rPr>
        <w:t>stosunek łączący</w:t>
      </w:r>
      <w:r w:rsidR="00634689">
        <w:rPr>
          <w:rFonts w:asciiTheme="majorHAnsi" w:hAnsiTheme="majorHAnsi"/>
          <w:b w:val="0"/>
          <w:sz w:val="20"/>
          <w:szCs w:val="20"/>
        </w:rPr>
        <w:t xml:space="preserve"> </w:t>
      </w:r>
      <w:r w:rsidRPr="00634689">
        <w:rPr>
          <w:rFonts w:asciiTheme="majorHAnsi" w:hAnsiTheme="majorHAnsi"/>
          <w:b w:val="0"/>
          <w:sz w:val="20"/>
          <w:szCs w:val="20"/>
        </w:rPr>
        <w:t>wykonawcę</w:t>
      </w:r>
      <w:r w:rsidR="00634689">
        <w:rPr>
          <w:rFonts w:asciiTheme="majorHAnsi" w:hAnsiTheme="majorHAnsi"/>
          <w:b w:val="0"/>
          <w:sz w:val="20"/>
          <w:szCs w:val="20"/>
        </w:rPr>
        <w:t xml:space="preserve"> </w:t>
      </w:r>
      <w:r w:rsidRPr="00634689">
        <w:rPr>
          <w:rFonts w:asciiTheme="majorHAnsi" w:hAnsiTheme="majorHAnsi"/>
          <w:b w:val="0"/>
          <w:sz w:val="20"/>
          <w:szCs w:val="20"/>
        </w:rPr>
        <w:t>z podmiotami udostępniającymi zasoby gwarantuje rzeczywisty dostęp do tych zasobów oraz określa w szczególności:</w:t>
      </w:r>
    </w:p>
    <w:p w14:paraId="697D8396" w14:textId="5901BF9A" w:rsidR="00634689" w:rsidRDefault="00947E48" w:rsidP="00FD2E2F">
      <w:pPr>
        <w:pStyle w:val="Nagwek3"/>
        <w:numPr>
          <w:ilvl w:val="0"/>
          <w:numId w:val="31"/>
        </w:numPr>
        <w:spacing w:line="276" w:lineRule="auto"/>
        <w:ind w:left="1418" w:hanging="284"/>
        <w:rPr>
          <w:rFonts w:asciiTheme="majorHAnsi" w:hAnsiTheme="majorHAnsi"/>
          <w:b w:val="0"/>
          <w:sz w:val="20"/>
          <w:szCs w:val="20"/>
        </w:rPr>
      </w:pPr>
      <w:r w:rsidRPr="00634689">
        <w:rPr>
          <w:rFonts w:asciiTheme="majorHAnsi" w:hAnsiTheme="majorHAnsi"/>
          <w:b w:val="0"/>
          <w:sz w:val="20"/>
          <w:szCs w:val="20"/>
        </w:rPr>
        <w:t>zakres</w:t>
      </w:r>
      <w:r w:rsidR="00634689">
        <w:rPr>
          <w:rFonts w:asciiTheme="majorHAnsi" w:hAnsiTheme="majorHAnsi"/>
          <w:b w:val="0"/>
          <w:sz w:val="20"/>
          <w:szCs w:val="20"/>
        </w:rPr>
        <w:t xml:space="preserve"> </w:t>
      </w:r>
      <w:r w:rsidRPr="00634689">
        <w:rPr>
          <w:rFonts w:asciiTheme="majorHAnsi" w:hAnsiTheme="majorHAnsi"/>
          <w:b w:val="0"/>
          <w:sz w:val="20"/>
          <w:szCs w:val="20"/>
        </w:rPr>
        <w:t>dostępnych wykonawcy zasobów podmiotu udostępniającego zasoby;</w:t>
      </w:r>
    </w:p>
    <w:p w14:paraId="704DC62D" w14:textId="7CD2C414" w:rsidR="00634689" w:rsidRPr="00634689" w:rsidRDefault="00947E48" w:rsidP="00FD2E2F">
      <w:pPr>
        <w:pStyle w:val="Nagwek3"/>
        <w:numPr>
          <w:ilvl w:val="0"/>
          <w:numId w:val="31"/>
        </w:numPr>
        <w:spacing w:line="276" w:lineRule="auto"/>
        <w:ind w:left="1418" w:hanging="284"/>
        <w:rPr>
          <w:rFonts w:asciiTheme="majorHAnsi" w:hAnsiTheme="majorHAnsi" w:cs="Arial"/>
          <w:b w:val="0"/>
          <w:sz w:val="20"/>
          <w:szCs w:val="20"/>
          <w:lang w:eastAsia="pl-PL"/>
        </w:rPr>
      </w:pPr>
      <w:r w:rsidRPr="00634689">
        <w:rPr>
          <w:rFonts w:asciiTheme="majorHAnsi" w:hAnsiTheme="majorHAnsi" w:cs="Arial"/>
          <w:b w:val="0"/>
          <w:sz w:val="20"/>
          <w:szCs w:val="20"/>
          <w:lang w:eastAsia="pl-PL"/>
        </w:rPr>
        <w:t>sposób i okres udostępnienia wykonawcy i wykorzystania przez niego zasobów podmiotu udostępniającego te zasoby przy wykonywaniu zamówienia;</w:t>
      </w:r>
    </w:p>
    <w:p w14:paraId="77081892" w14:textId="10C63F76" w:rsidR="00947E48" w:rsidRPr="00634689" w:rsidRDefault="00947E48" w:rsidP="00FD2E2F">
      <w:pPr>
        <w:pStyle w:val="Nagwek3"/>
        <w:numPr>
          <w:ilvl w:val="0"/>
          <w:numId w:val="31"/>
        </w:numPr>
        <w:spacing w:line="276" w:lineRule="auto"/>
        <w:ind w:left="1418" w:hanging="284"/>
        <w:rPr>
          <w:rFonts w:asciiTheme="majorHAnsi" w:hAnsiTheme="majorHAnsi"/>
          <w:b w:val="0"/>
          <w:strike/>
          <w:sz w:val="20"/>
          <w:szCs w:val="20"/>
        </w:rPr>
      </w:pPr>
      <w:r w:rsidRPr="00634689">
        <w:rPr>
          <w:rFonts w:asciiTheme="majorHAnsi" w:hAnsiTheme="majorHAnsi" w:cs="Arial"/>
          <w:b w:val="0"/>
          <w:sz w:val="20"/>
          <w:szCs w:val="20"/>
          <w:lang w:eastAsia="pl-PL"/>
        </w:rPr>
        <w:t>czy i w jakim zakresie podmiot udostępniający</w:t>
      </w:r>
      <w:r w:rsidR="00634689" w:rsidRPr="00634689">
        <w:rPr>
          <w:rFonts w:asciiTheme="majorHAnsi" w:hAnsiTheme="majorHAnsi" w:cs="Arial"/>
          <w:b w:val="0"/>
          <w:sz w:val="20"/>
          <w:szCs w:val="20"/>
          <w:lang w:eastAsia="pl-PL"/>
        </w:rPr>
        <w:t xml:space="preserve"> </w:t>
      </w:r>
      <w:r w:rsidRPr="00634689">
        <w:rPr>
          <w:rFonts w:asciiTheme="majorHAnsi" w:hAnsiTheme="majorHAnsi" w:cs="Arial"/>
          <w:b w:val="0"/>
          <w:sz w:val="20"/>
          <w:szCs w:val="20"/>
          <w:lang w:eastAsia="pl-PL"/>
        </w:rPr>
        <w:t>zasoby, na zdolnościach którego wykonawca polega w odniesieniu do warunków udziału</w:t>
      </w:r>
      <w:r w:rsidR="00634689" w:rsidRPr="00634689">
        <w:rPr>
          <w:rFonts w:asciiTheme="majorHAnsi" w:hAnsiTheme="majorHAnsi" w:cs="Arial"/>
          <w:b w:val="0"/>
          <w:sz w:val="20"/>
          <w:szCs w:val="20"/>
          <w:lang w:eastAsia="pl-PL"/>
        </w:rPr>
        <w:t xml:space="preserve"> </w:t>
      </w:r>
      <w:r w:rsidRPr="00634689">
        <w:rPr>
          <w:rFonts w:asciiTheme="majorHAnsi" w:hAnsiTheme="majorHAnsi" w:cs="Arial"/>
          <w:b w:val="0"/>
          <w:sz w:val="20"/>
          <w:szCs w:val="20"/>
          <w:lang w:eastAsia="pl-PL"/>
        </w:rPr>
        <w:t>w postępowaniu</w:t>
      </w:r>
      <w:r w:rsidR="00634689" w:rsidRPr="00634689">
        <w:rPr>
          <w:rFonts w:asciiTheme="majorHAnsi" w:hAnsiTheme="majorHAnsi" w:cs="Arial"/>
          <w:b w:val="0"/>
          <w:sz w:val="20"/>
          <w:szCs w:val="20"/>
          <w:lang w:eastAsia="pl-PL"/>
        </w:rPr>
        <w:t xml:space="preserve"> </w:t>
      </w:r>
      <w:r w:rsidRPr="00634689">
        <w:rPr>
          <w:rFonts w:asciiTheme="majorHAnsi" w:hAnsiTheme="majorHAnsi" w:cs="Arial"/>
          <w:b w:val="0"/>
          <w:sz w:val="20"/>
          <w:szCs w:val="20"/>
          <w:lang w:eastAsia="pl-PL"/>
        </w:rPr>
        <w:t>dotyczących</w:t>
      </w:r>
      <w:r w:rsidR="00634689" w:rsidRPr="00634689">
        <w:rPr>
          <w:rFonts w:asciiTheme="majorHAnsi" w:hAnsiTheme="majorHAnsi" w:cs="Arial"/>
          <w:b w:val="0"/>
          <w:sz w:val="20"/>
          <w:szCs w:val="20"/>
          <w:lang w:eastAsia="pl-PL"/>
        </w:rPr>
        <w:t xml:space="preserve"> </w:t>
      </w:r>
      <w:r w:rsidRPr="00634689">
        <w:rPr>
          <w:rFonts w:asciiTheme="majorHAnsi" w:hAnsiTheme="majorHAnsi" w:cs="Arial"/>
          <w:b w:val="0"/>
          <w:sz w:val="20"/>
          <w:szCs w:val="20"/>
          <w:lang w:eastAsia="pl-PL"/>
        </w:rPr>
        <w:t>wykształcenia,</w:t>
      </w:r>
      <w:r w:rsidR="00634689" w:rsidRPr="00634689">
        <w:rPr>
          <w:rFonts w:asciiTheme="majorHAnsi" w:hAnsiTheme="majorHAnsi" w:cs="Arial"/>
          <w:b w:val="0"/>
          <w:sz w:val="20"/>
          <w:szCs w:val="20"/>
          <w:lang w:eastAsia="pl-PL"/>
        </w:rPr>
        <w:t xml:space="preserve"> </w:t>
      </w:r>
      <w:r w:rsidRPr="00634689">
        <w:rPr>
          <w:rFonts w:asciiTheme="majorHAnsi" w:hAnsiTheme="majorHAnsi" w:cs="Arial"/>
          <w:b w:val="0"/>
          <w:sz w:val="20"/>
          <w:szCs w:val="20"/>
          <w:lang w:eastAsia="pl-PL"/>
        </w:rPr>
        <w:t>kwalifikacji zawodowych lub doświadczenia,</w:t>
      </w:r>
      <w:r w:rsidR="00634689" w:rsidRPr="00634689">
        <w:rPr>
          <w:rFonts w:asciiTheme="majorHAnsi" w:hAnsiTheme="majorHAnsi" w:cs="Arial"/>
          <w:b w:val="0"/>
          <w:sz w:val="20"/>
          <w:szCs w:val="20"/>
          <w:lang w:eastAsia="pl-PL"/>
        </w:rPr>
        <w:t xml:space="preserve"> </w:t>
      </w:r>
      <w:r w:rsidRPr="00634689">
        <w:rPr>
          <w:rFonts w:asciiTheme="majorHAnsi" w:hAnsiTheme="majorHAnsi" w:cs="Arial"/>
          <w:b w:val="0"/>
          <w:sz w:val="20"/>
          <w:szCs w:val="20"/>
          <w:lang w:eastAsia="pl-PL"/>
        </w:rPr>
        <w:t>zrealizuje dostawy, których</w:t>
      </w:r>
      <w:r w:rsidR="00634689" w:rsidRPr="00634689">
        <w:rPr>
          <w:rFonts w:asciiTheme="majorHAnsi" w:hAnsiTheme="majorHAnsi" w:cs="Arial"/>
          <w:b w:val="0"/>
          <w:sz w:val="20"/>
          <w:szCs w:val="20"/>
          <w:lang w:eastAsia="pl-PL"/>
        </w:rPr>
        <w:t xml:space="preserve"> </w:t>
      </w:r>
      <w:r w:rsidRPr="00634689">
        <w:rPr>
          <w:rFonts w:asciiTheme="majorHAnsi" w:hAnsiTheme="majorHAnsi" w:cs="Arial"/>
          <w:b w:val="0"/>
          <w:sz w:val="20"/>
          <w:szCs w:val="20"/>
          <w:lang w:eastAsia="pl-PL"/>
        </w:rPr>
        <w:t>wskazane zdolności</w:t>
      </w:r>
      <w:r w:rsidR="00634689" w:rsidRPr="00634689">
        <w:rPr>
          <w:rFonts w:asciiTheme="majorHAnsi" w:hAnsiTheme="majorHAnsi" w:cs="Arial"/>
          <w:b w:val="0"/>
          <w:sz w:val="20"/>
          <w:szCs w:val="20"/>
          <w:lang w:eastAsia="pl-PL"/>
        </w:rPr>
        <w:t xml:space="preserve"> </w:t>
      </w:r>
      <w:r w:rsidRPr="00634689">
        <w:rPr>
          <w:rFonts w:asciiTheme="majorHAnsi" w:hAnsiTheme="majorHAnsi" w:cs="Arial"/>
          <w:b w:val="0"/>
          <w:sz w:val="20"/>
          <w:szCs w:val="20"/>
          <w:lang w:eastAsia="pl-PL"/>
        </w:rPr>
        <w:t>dotyczą.</w:t>
      </w:r>
    </w:p>
    <w:p w14:paraId="6EA66173" w14:textId="77777777" w:rsidR="00673EC7" w:rsidRPr="00673EC7" w:rsidRDefault="00673EC7" w:rsidP="00F0615E">
      <w:pPr>
        <w:pStyle w:val="Nagwek2"/>
        <w:spacing w:line="276" w:lineRule="auto"/>
        <w:ind w:left="1071" w:hanging="714"/>
        <w:rPr>
          <w:rFonts w:asciiTheme="majorHAnsi" w:hAnsiTheme="majorHAnsi"/>
          <w:b w:val="0"/>
          <w:i w:val="0"/>
          <w:sz w:val="20"/>
          <w:szCs w:val="20"/>
        </w:rPr>
      </w:pPr>
      <w:r w:rsidRPr="00673EC7">
        <w:rPr>
          <w:rFonts w:asciiTheme="majorHAnsi" w:hAnsiTheme="majorHAnsi"/>
          <w:b w:val="0"/>
          <w:i w:val="0"/>
          <w:sz w:val="20"/>
          <w:szCs w:val="20"/>
        </w:rPr>
        <w:t xml:space="preserve">W celu potwierdzenia spełniania warunków udziału w postępowaniu oraz wykazania braku podstaw </w:t>
      </w:r>
      <w:r w:rsidRPr="00673EC7">
        <w:rPr>
          <w:rFonts w:asciiTheme="majorHAnsi" w:hAnsiTheme="majorHAnsi" w:cs="TimesNewRomanPSMT"/>
          <w:b w:val="0"/>
          <w:i w:val="0"/>
          <w:sz w:val="20"/>
          <w:szCs w:val="20"/>
        </w:rPr>
        <w:t xml:space="preserve">wykluczenia, określonych w pkt </w:t>
      </w:r>
      <w:r w:rsidR="0050396C">
        <w:rPr>
          <w:rFonts w:asciiTheme="majorHAnsi" w:hAnsiTheme="majorHAnsi" w:cs="TimesNewRomanPSMT"/>
          <w:b w:val="0"/>
          <w:i w:val="0"/>
          <w:sz w:val="20"/>
          <w:szCs w:val="20"/>
        </w:rPr>
        <w:t>6.</w:t>
      </w:r>
      <w:r w:rsidRPr="00673EC7">
        <w:rPr>
          <w:rFonts w:asciiTheme="majorHAnsi" w:hAnsiTheme="majorHAnsi" w:cs="TimesNewRomanPSMT"/>
          <w:b w:val="0"/>
          <w:i w:val="0"/>
          <w:sz w:val="20"/>
          <w:szCs w:val="20"/>
        </w:rPr>
        <w:t>2, Wykonawcy ubiegający się o udzielenie zamówienia muszą wraz z ofertą złożyć następujące dokumenty:</w:t>
      </w:r>
    </w:p>
    <w:p w14:paraId="7FF5784D" w14:textId="10496351" w:rsidR="00673EC7" w:rsidRDefault="00673EC7" w:rsidP="00FD2E2F">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50396C">
        <w:rPr>
          <w:rFonts w:asciiTheme="majorHAnsi" w:hAnsiTheme="majorHAnsi" w:cs="TimesNewRomanPSMT"/>
          <w:sz w:val="20"/>
          <w:szCs w:val="20"/>
        </w:rPr>
        <w:t>aktualne na dzień składania ofert oświadczenie o niepodleganiu wykluczeniu z postępowania</w:t>
      </w:r>
      <w:r w:rsidR="0050396C">
        <w:rPr>
          <w:rFonts w:asciiTheme="majorHAnsi" w:hAnsiTheme="majorHAnsi" w:cs="TimesNewRomanPSMT"/>
          <w:sz w:val="20"/>
          <w:szCs w:val="20"/>
        </w:rPr>
        <w:t xml:space="preserve"> </w:t>
      </w:r>
      <w:r w:rsidR="00666A1B">
        <w:rPr>
          <w:rFonts w:asciiTheme="majorHAnsi" w:hAnsiTheme="majorHAnsi" w:cs="TimesNewRomanPSMT"/>
          <w:sz w:val="20"/>
          <w:szCs w:val="20"/>
        </w:rPr>
        <w:t xml:space="preserve">oraz spełnieniu warunków udziału w postepowaniu </w:t>
      </w:r>
      <w:r w:rsidRPr="0050396C">
        <w:rPr>
          <w:rFonts w:asciiTheme="majorHAnsi" w:hAnsiTheme="majorHAnsi" w:cs="TimesNewRomanPSMT"/>
          <w:sz w:val="20"/>
          <w:szCs w:val="20"/>
        </w:rPr>
        <w:t xml:space="preserve">w zakresie wskazanym odpowiednio w </w:t>
      </w:r>
      <w:r w:rsidR="00533470" w:rsidRPr="00AF485A">
        <w:rPr>
          <w:rFonts w:asciiTheme="majorHAnsi" w:hAnsiTheme="majorHAnsi" w:cs="TimesNewRomanPSMT"/>
          <w:sz w:val="20"/>
          <w:szCs w:val="20"/>
        </w:rPr>
        <w:t>Załączniku nr 2</w:t>
      </w:r>
      <w:r w:rsidRPr="00AF485A">
        <w:rPr>
          <w:rFonts w:asciiTheme="majorHAnsi" w:hAnsiTheme="majorHAnsi" w:cs="TimesNewRomanPSMT"/>
          <w:sz w:val="20"/>
          <w:szCs w:val="20"/>
        </w:rPr>
        <w:t xml:space="preserve"> do SWZ.</w:t>
      </w:r>
      <w:r w:rsidRPr="0050396C">
        <w:rPr>
          <w:rFonts w:asciiTheme="majorHAnsi" w:hAnsiTheme="majorHAnsi" w:cs="TimesNewRomanPSMT"/>
          <w:sz w:val="20"/>
          <w:szCs w:val="20"/>
        </w:rPr>
        <w:t xml:space="preserve"> Informacje zawarte</w:t>
      </w:r>
      <w:r w:rsidR="0050396C">
        <w:rPr>
          <w:rFonts w:asciiTheme="majorHAnsi" w:hAnsiTheme="majorHAnsi" w:cs="TimesNewRomanPSMT"/>
          <w:sz w:val="20"/>
          <w:szCs w:val="20"/>
        </w:rPr>
        <w:t xml:space="preserve"> </w:t>
      </w:r>
      <w:r w:rsidRPr="0050396C">
        <w:rPr>
          <w:rFonts w:asciiTheme="majorHAnsi" w:hAnsiTheme="majorHAnsi" w:cs="TimesNewRomanPSMT"/>
          <w:sz w:val="20"/>
          <w:szCs w:val="20"/>
        </w:rPr>
        <w:t>w oświadczeniu będą stanowić wstępne potwierdzenie, że Wykonawca nie podlega</w:t>
      </w:r>
      <w:r w:rsidR="0050396C">
        <w:rPr>
          <w:rFonts w:asciiTheme="majorHAnsi" w:hAnsiTheme="majorHAnsi" w:cs="TimesNewRomanPSMT"/>
          <w:sz w:val="20"/>
          <w:szCs w:val="20"/>
        </w:rPr>
        <w:t xml:space="preserve"> </w:t>
      </w:r>
      <w:r w:rsidRPr="0050396C">
        <w:rPr>
          <w:rFonts w:asciiTheme="majorHAnsi" w:hAnsiTheme="majorHAnsi" w:cs="TimesNewRomanPSMT"/>
          <w:sz w:val="20"/>
          <w:szCs w:val="20"/>
        </w:rPr>
        <w:t>wykluczeniu.</w:t>
      </w:r>
    </w:p>
    <w:p w14:paraId="0715282C" w14:textId="77777777" w:rsidR="00673EC7" w:rsidRDefault="00673EC7" w:rsidP="00FD2E2F">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F0615E">
        <w:rPr>
          <w:rFonts w:asciiTheme="majorHAnsi" w:hAnsiTheme="majorHAnsi" w:cs="TimesNewRomanPSMT"/>
          <w:sz w:val="20"/>
          <w:szCs w:val="20"/>
        </w:rPr>
        <w:t>W przypadku wspólnego ubiegania się o zamówienie przez Wykonawców oświadczenie,</w:t>
      </w:r>
      <w:r w:rsidR="00F0615E">
        <w:rPr>
          <w:rFonts w:asciiTheme="majorHAnsi" w:hAnsiTheme="majorHAnsi" w:cs="TimesNewRomanPSMT"/>
          <w:sz w:val="20"/>
          <w:szCs w:val="20"/>
        </w:rPr>
        <w:t xml:space="preserve"> o którym mowa w pkt 6.8 pp. 1)</w:t>
      </w:r>
      <w:r w:rsidRPr="00F0615E">
        <w:rPr>
          <w:rFonts w:asciiTheme="majorHAnsi" w:hAnsiTheme="majorHAnsi" w:cs="TimesNewRomanPSMT"/>
          <w:sz w:val="20"/>
          <w:szCs w:val="20"/>
        </w:rPr>
        <w:t xml:space="preserve"> SWZ składa każdy z Wykonawców wspólnie ubiegających się</w:t>
      </w:r>
      <w:r w:rsidR="00F0615E">
        <w:rPr>
          <w:rFonts w:asciiTheme="majorHAnsi" w:hAnsiTheme="majorHAnsi" w:cs="TimesNewRomanPSMT"/>
          <w:sz w:val="20"/>
          <w:szCs w:val="20"/>
        </w:rPr>
        <w:t xml:space="preserve"> </w:t>
      </w:r>
      <w:r w:rsidRPr="00F0615E">
        <w:rPr>
          <w:rFonts w:asciiTheme="majorHAnsi" w:hAnsiTheme="majorHAnsi" w:cs="TimesNewRomanPSMT"/>
          <w:sz w:val="20"/>
          <w:szCs w:val="20"/>
        </w:rPr>
        <w:t>o zamówienie. Oświadczenie to potwierdza brak podstaw wykluczenia w zakresie, w którym</w:t>
      </w:r>
      <w:r w:rsidR="00F0615E">
        <w:rPr>
          <w:rFonts w:asciiTheme="majorHAnsi" w:hAnsiTheme="majorHAnsi" w:cs="TimesNewRomanPSMT"/>
          <w:sz w:val="20"/>
          <w:szCs w:val="20"/>
        </w:rPr>
        <w:t xml:space="preserve"> </w:t>
      </w:r>
      <w:r w:rsidRPr="00F0615E">
        <w:rPr>
          <w:rFonts w:asciiTheme="majorHAnsi" w:hAnsiTheme="majorHAnsi" w:cs="TimesNewRomanPSMT"/>
          <w:sz w:val="20"/>
          <w:szCs w:val="20"/>
        </w:rPr>
        <w:t>każdy z Wykonawców brak podstaw wykluczenia.</w:t>
      </w:r>
    </w:p>
    <w:p w14:paraId="51B2DFBF" w14:textId="77777777" w:rsidR="00EA1B6D" w:rsidRPr="00F7508C" w:rsidRDefault="00673EC7" w:rsidP="00FD2E2F">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F7508C">
        <w:rPr>
          <w:rFonts w:asciiTheme="majorHAnsi" w:hAnsiTheme="majorHAnsi" w:cs="TimesNewRomanPSMT"/>
          <w:sz w:val="20"/>
          <w:szCs w:val="20"/>
        </w:rPr>
        <w:t>W przypadku, kiedy Wykonawca zamierza powierzyć wykonanie części zamówienia</w:t>
      </w:r>
      <w:r w:rsidR="00F7508C">
        <w:rPr>
          <w:rFonts w:asciiTheme="majorHAnsi" w:hAnsiTheme="majorHAnsi" w:cs="TimesNewRomanPSMT"/>
          <w:sz w:val="20"/>
          <w:szCs w:val="20"/>
        </w:rPr>
        <w:t xml:space="preserve"> </w:t>
      </w:r>
      <w:r w:rsidRPr="00F7508C">
        <w:rPr>
          <w:rFonts w:asciiTheme="majorHAnsi" w:hAnsiTheme="majorHAnsi" w:cs="TimesNewRomanPSMT"/>
          <w:sz w:val="20"/>
          <w:szCs w:val="20"/>
        </w:rPr>
        <w:t>podwykonawcy, Zamawiający żąda wskazania przez wykonawcę w Formularzu oferty, części</w:t>
      </w:r>
      <w:r w:rsidR="00F7508C">
        <w:rPr>
          <w:rFonts w:asciiTheme="majorHAnsi" w:hAnsiTheme="majorHAnsi" w:cs="TimesNewRomanPSMT"/>
          <w:sz w:val="20"/>
          <w:szCs w:val="20"/>
        </w:rPr>
        <w:t xml:space="preserve"> </w:t>
      </w:r>
      <w:r w:rsidRPr="00F7508C">
        <w:rPr>
          <w:rFonts w:asciiTheme="majorHAnsi" w:hAnsiTheme="majorHAnsi" w:cs="TimesNewRomanPSMT"/>
          <w:sz w:val="20"/>
          <w:szCs w:val="20"/>
        </w:rPr>
        <w:t>zamówienia, których wykonanie zamierza powierzyć podwykonawcom, i podania przez</w:t>
      </w:r>
      <w:r w:rsidR="00F7508C">
        <w:rPr>
          <w:rFonts w:asciiTheme="majorHAnsi" w:hAnsiTheme="majorHAnsi" w:cs="TimesNewRomanPSMT"/>
          <w:sz w:val="20"/>
          <w:szCs w:val="20"/>
        </w:rPr>
        <w:t xml:space="preserve"> </w:t>
      </w:r>
      <w:r w:rsidRPr="00F7508C">
        <w:rPr>
          <w:rFonts w:asciiTheme="majorHAnsi" w:hAnsiTheme="majorHAnsi" w:cs="TimesNewRomanPSMT"/>
          <w:sz w:val="20"/>
          <w:szCs w:val="20"/>
        </w:rPr>
        <w:t>wykonawcę firm podwykonawców o ile są znane.</w:t>
      </w:r>
    </w:p>
    <w:p w14:paraId="7D05DF9A" w14:textId="77777777" w:rsidR="003E2C20" w:rsidRPr="00EA1B6D" w:rsidRDefault="003E2C20" w:rsidP="00063E23">
      <w:pPr>
        <w:spacing w:after="0"/>
        <w:rPr>
          <w:lang w:eastAsia="ar-SA"/>
        </w:rPr>
      </w:pPr>
    </w:p>
    <w:p w14:paraId="39808897" w14:textId="77777777" w:rsidR="0050239D" w:rsidRPr="0050239D" w:rsidRDefault="00063E23" w:rsidP="0050239D">
      <w:pPr>
        <w:pStyle w:val="Stopka"/>
        <w:numPr>
          <w:ilvl w:val="0"/>
          <w:numId w:val="1"/>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ind w:left="357" w:hanging="357"/>
        <w:jc w:val="both"/>
        <w:textAlignment w:val="baseline"/>
        <w:rPr>
          <w:rFonts w:asciiTheme="majorHAnsi" w:hAnsiTheme="majorHAnsi"/>
          <w:sz w:val="20"/>
          <w:szCs w:val="20"/>
        </w:rPr>
      </w:pPr>
      <w:r w:rsidRPr="00063E23">
        <w:rPr>
          <w:rFonts w:asciiTheme="majorHAnsi" w:hAnsiTheme="majorHAnsi" w:cs="TimesNewRomanPS-BoldMT"/>
          <w:b/>
          <w:bCs/>
          <w:sz w:val="20"/>
          <w:szCs w:val="20"/>
        </w:rPr>
        <w:t>PROJEKTOWANE POSTANOWIENIA UMOWY W SPRAWIE ZAMÓWIENIA</w:t>
      </w:r>
      <w:r>
        <w:rPr>
          <w:rFonts w:asciiTheme="majorHAnsi" w:hAnsiTheme="majorHAnsi" w:cs="TimesNewRomanPS-BoldMT"/>
          <w:b/>
          <w:bCs/>
          <w:sz w:val="20"/>
          <w:szCs w:val="20"/>
        </w:rPr>
        <w:t xml:space="preserve"> </w:t>
      </w:r>
      <w:r w:rsidRPr="00063E23">
        <w:rPr>
          <w:rFonts w:asciiTheme="majorHAnsi" w:hAnsiTheme="majorHAnsi" w:cs="TimesNewRomanPS-BoldMT"/>
          <w:b/>
          <w:bCs/>
          <w:sz w:val="20"/>
          <w:szCs w:val="20"/>
        </w:rPr>
        <w:t>PUBLICZNEGO, KTÓRE ZOSTANĄ WPROWADZONE DO TREŚCI TEJ UMOWY</w:t>
      </w:r>
      <w:r>
        <w:rPr>
          <w:rFonts w:asciiTheme="majorHAnsi" w:hAnsiTheme="majorHAnsi" w:cs="TimesNewRomanPS-BoldMT"/>
          <w:b/>
          <w:bCs/>
          <w:sz w:val="20"/>
          <w:szCs w:val="20"/>
        </w:rPr>
        <w:t>.</w:t>
      </w:r>
    </w:p>
    <w:p w14:paraId="1304EE29" w14:textId="73C69B05" w:rsidR="006814FB" w:rsidRDefault="00063E23" w:rsidP="0050239D">
      <w:pPr>
        <w:pStyle w:val="Stopka"/>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ind w:left="357"/>
        <w:jc w:val="both"/>
        <w:textAlignment w:val="baseline"/>
        <w:rPr>
          <w:rFonts w:asciiTheme="majorHAnsi" w:hAnsiTheme="majorHAnsi" w:cs="TimesNewRomanPSMT"/>
          <w:sz w:val="20"/>
          <w:szCs w:val="20"/>
        </w:rPr>
      </w:pPr>
      <w:r w:rsidRPr="0050239D">
        <w:rPr>
          <w:rFonts w:asciiTheme="majorHAnsi" w:hAnsiTheme="majorHAnsi" w:cs="TimesNewRomanPSMT"/>
          <w:sz w:val="20"/>
          <w:szCs w:val="20"/>
        </w:rPr>
        <w:t xml:space="preserve">Projektowane postanowienia umowy w </w:t>
      </w:r>
      <w:r w:rsidR="00CF2C3B">
        <w:rPr>
          <w:rFonts w:asciiTheme="majorHAnsi" w:hAnsiTheme="majorHAnsi" w:cs="TimesNewRomanPSMT"/>
          <w:sz w:val="20"/>
          <w:szCs w:val="20"/>
        </w:rPr>
        <w:t>sprawie zamówienia publicznego</w:t>
      </w:r>
      <w:r w:rsidRPr="0050239D">
        <w:rPr>
          <w:rFonts w:asciiTheme="majorHAnsi" w:hAnsiTheme="majorHAnsi" w:cs="TimesNewRomanPSMT"/>
          <w:sz w:val="20"/>
          <w:szCs w:val="20"/>
        </w:rPr>
        <w:t>, okreś</w:t>
      </w:r>
      <w:r w:rsidR="0050239D">
        <w:rPr>
          <w:rFonts w:asciiTheme="majorHAnsi" w:hAnsiTheme="majorHAnsi" w:cs="TimesNewRomanPSMT"/>
          <w:sz w:val="20"/>
          <w:szCs w:val="20"/>
        </w:rPr>
        <w:t>lone</w:t>
      </w:r>
      <w:r w:rsidRPr="0050239D">
        <w:rPr>
          <w:rFonts w:asciiTheme="majorHAnsi" w:hAnsiTheme="majorHAnsi" w:cs="TimesNewRomanPSMT"/>
          <w:sz w:val="20"/>
          <w:szCs w:val="20"/>
        </w:rPr>
        <w:t xml:space="preserve"> został</w:t>
      </w:r>
      <w:r w:rsidR="0050239D">
        <w:rPr>
          <w:rFonts w:asciiTheme="majorHAnsi" w:hAnsiTheme="majorHAnsi" w:cs="TimesNewRomanPSMT"/>
          <w:sz w:val="20"/>
          <w:szCs w:val="20"/>
        </w:rPr>
        <w:t>y</w:t>
      </w:r>
      <w:r w:rsidRPr="0050239D">
        <w:rPr>
          <w:rFonts w:asciiTheme="majorHAnsi" w:hAnsiTheme="majorHAnsi" w:cs="TimesNewRomanPSMT"/>
          <w:sz w:val="20"/>
          <w:szCs w:val="20"/>
        </w:rPr>
        <w:t xml:space="preserve"> w </w:t>
      </w:r>
      <w:r w:rsidR="00533470" w:rsidRPr="00AF485A">
        <w:rPr>
          <w:rFonts w:asciiTheme="majorHAnsi" w:hAnsiTheme="majorHAnsi" w:cs="TimesNewRomanPSMT"/>
          <w:sz w:val="20"/>
          <w:szCs w:val="20"/>
        </w:rPr>
        <w:t>Załączniku nr 3</w:t>
      </w:r>
      <w:r w:rsidR="00CF2C3B" w:rsidRPr="00AF485A">
        <w:rPr>
          <w:rFonts w:asciiTheme="majorHAnsi" w:hAnsiTheme="majorHAnsi" w:cs="TimesNewRomanPSMT"/>
          <w:sz w:val="20"/>
          <w:szCs w:val="20"/>
        </w:rPr>
        <w:t xml:space="preserve"> do </w:t>
      </w:r>
      <w:r w:rsidR="008B6E5F" w:rsidRPr="00AF485A">
        <w:rPr>
          <w:rFonts w:asciiTheme="majorHAnsi" w:hAnsiTheme="majorHAnsi" w:cs="TimesNewRomanPSMT"/>
          <w:sz w:val="20"/>
          <w:szCs w:val="20"/>
        </w:rPr>
        <w:t>SWZ</w:t>
      </w:r>
      <w:r w:rsidR="00CF2C3B" w:rsidRPr="00AF485A">
        <w:rPr>
          <w:rFonts w:asciiTheme="majorHAnsi" w:hAnsiTheme="majorHAnsi" w:cs="TimesNewRomanPSMT"/>
          <w:sz w:val="20"/>
          <w:szCs w:val="20"/>
        </w:rPr>
        <w:t>.</w:t>
      </w:r>
    </w:p>
    <w:p w14:paraId="3F31648D" w14:textId="77777777" w:rsidR="005C1D85" w:rsidRPr="0050239D" w:rsidRDefault="005C1D85" w:rsidP="0050239D">
      <w:pPr>
        <w:pStyle w:val="Stopka"/>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ind w:left="357"/>
        <w:jc w:val="both"/>
        <w:textAlignment w:val="baseline"/>
        <w:rPr>
          <w:rFonts w:asciiTheme="majorHAnsi" w:hAnsiTheme="majorHAnsi"/>
          <w:sz w:val="20"/>
          <w:szCs w:val="20"/>
        </w:rPr>
      </w:pPr>
    </w:p>
    <w:p w14:paraId="77667766" w14:textId="77777777" w:rsidR="00801C4E" w:rsidRPr="000B5E19" w:rsidRDefault="00D11E1A" w:rsidP="00801C4E">
      <w:pPr>
        <w:pStyle w:val="Akapitzlist"/>
        <w:numPr>
          <w:ilvl w:val="0"/>
          <w:numId w:val="1"/>
        </w:numPr>
        <w:autoSpaceDE w:val="0"/>
        <w:autoSpaceDN w:val="0"/>
        <w:adjustRightInd w:val="0"/>
        <w:spacing w:after="0"/>
        <w:ind w:left="357" w:hanging="357"/>
        <w:jc w:val="both"/>
        <w:rPr>
          <w:rFonts w:asciiTheme="majorHAnsi" w:hAnsiTheme="majorHAnsi"/>
          <w:sz w:val="20"/>
          <w:szCs w:val="20"/>
        </w:rPr>
      </w:pPr>
      <w:r w:rsidRPr="00D11E1A">
        <w:rPr>
          <w:rFonts w:asciiTheme="majorHAnsi" w:hAnsiTheme="majorHAnsi" w:cs="TimesNewRomanPS-BoldMT"/>
          <w:b/>
          <w:bCs/>
          <w:color w:val="000000"/>
          <w:sz w:val="20"/>
          <w:szCs w:val="20"/>
        </w:rPr>
        <w:lastRenderedPageBreak/>
        <w:t>INFORMACJE O ŚRODKACH KOMUNIKACJI ELEKTRONICZNEJ, PRZY UŻYCIU</w:t>
      </w:r>
      <w:r>
        <w:rPr>
          <w:rFonts w:asciiTheme="majorHAnsi" w:hAnsiTheme="majorHAnsi" w:cs="TimesNewRomanPS-BoldMT"/>
          <w:b/>
          <w:bCs/>
          <w:color w:val="000000"/>
          <w:sz w:val="20"/>
          <w:szCs w:val="20"/>
        </w:rPr>
        <w:t xml:space="preserve"> </w:t>
      </w:r>
      <w:r w:rsidRPr="00D11E1A">
        <w:rPr>
          <w:rFonts w:asciiTheme="majorHAnsi" w:hAnsiTheme="majorHAnsi" w:cs="TimesNewRomanPS-BoldMT"/>
          <w:b/>
          <w:bCs/>
          <w:color w:val="000000"/>
          <w:sz w:val="20"/>
          <w:szCs w:val="20"/>
        </w:rPr>
        <w:t>KTÓRYCH ZAMAWIAJĄCY BĘDZIE KOMUNIKOWAŁ SIĘ Z WYKONAWCAMI, ORAZ</w:t>
      </w:r>
      <w:r>
        <w:rPr>
          <w:rFonts w:asciiTheme="majorHAnsi" w:hAnsiTheme="majorHAnsi" w:cs="TimesNewRomanPS-BoldMT"/>
          <w:b/>
          <w:bCs/>
          <w:color w:val="000000"/>
          <w:sz w:val="20"/>
          <w:szCs w:val="20"/>
        </w:rPr>
        <w:t xml:space="preserve"> </w:t>
      </w:r>
      <w:r w:rsidRPr="00D11E1A">
        <w:rPr>
          <w:rFonts w:asciiTheme="majorHAnsi" w:hAnsiTheme="majorHAnsi" w:cs="TimesNewRomanPS-BoldMT"/>
          <w:b/>
          <w:bCs/>
          <w:color w:val="000000"/>
          <w:sz w:val="20"/>
          <w:szCs w:val="20"/>
        </w:rPr>
        <w:t>INFORMACJE O WYMAGANIACH TECHNICZNYCH I ORGANIZACYJNYCH</w:t>
      </w:r>
      <w:r>
        <w:rPr>
          <w:rFonts w:asciiTheme="majorHAnsi" w:hAnsiTheme="majorHAnsi" w:cs="TimesNewRomanPS-BoldMT"/>
          <w:b/>
          <w:bCs/>
          <w:color w:val="000000"/>
          <w:sz w:val="20"/>
          <w:szCs w:val="20"/>
        </w:rPr>
        <w:t xml:space="preserve"> </w:t>
      </w:r>
      <w:r w:rsidRPr="00D11E1A">
        <w:rPr>
          <w:rFonts w:asciiTheme="majorHAnsi" w:hAnsiTheme="majorHAnsi" w:cs="TimesNewRomanPS-BoldMT"/>
          <w:b/>
          <w:bCs/>
          <w:color w:val="000000"/>
          <w:sz w:val="20"/>
          <w:szCs w:val="20"/>
        </w:rPr>
        <w:t>SPORZĄDZANIA, WYSYŁANIA I ODBIERANIA KORESPONDENCJI ELEKTRONICZNEJ</w:t>
      </w:r>
      <w:r>
        <w:rPr>
          <w:rFonts w:asciiTheme="majorHAnsi" w:hAnsiTheme="majorHAnsi" w:cs="TimesNewRomanPS-BoldMT"/>
          <w:b/>
          <w:bCs/>
          <w:color w:val="000000"/>
          <w:sz w:val="20"/>
          <w:szCs w:val="20"/>
        </w:rPr>
        <w:t>.</w:t>
      </w:r>
    </w:p>
    <w:p w14:paraId="239E6828" w14:textId="77777777" w:rsidR="000B5E19" w:rsidRPr="00801C4E" w:rsidRDefault="000B5E19" w:rsidP="000B5E19">
      <w:pPr>
        <w:pStyle w:val="Akapitzlist"/>
        <w:autoSpaceDE w:val="0"/>
        <w:autoSpaceDN w:val="0"/>
        <w:adjustRightInd w:val="0"/>
        <w:spacing w:after="0"/>
        <w:ind w:left="357"/>
        <w:jc w:val="both"/>
        <w:rPr>
          <w:rFonts w:asciiTheme="majorHAnsi" w:hAnsiTheme="majorHAnsi"/>
          <w:sz w:val="20"/>
          <w:szCs w:val="20"/>
        </w:rPr>
      </w:pPr>
    </w:p>
    <w:p w14:paraId="1D0F2BC2" w14:textId="395C8FEF" w:rsidR="00801C4E" w:rsidRDefault="00801C4E" w:rsidP="00801C4E">
      <w:pPr>
        <w:pStyle w:val="Nagwek2"/>
        <w:spacing w:line="276" w:lineRule="auto"/>
        <w:ind w:left="1071" w:hanging="714"/>
        <w:rPr>
          <w:rStyle w:val="Hipercze"/>
          <w:rFonts w:asciiTheme="majorHAnsi" w:hAnsiTheme="majorHAnsi"/>
          <w:b w:val="0"/>
          <w:i w:val="0"/>
          <w:sz w:val="20"/>
        </w:rPr>
      </w:pPr>
      <w:r w:rsidRPr="00801C4E">
        <w:rPr>
          <w:b w:val="0"/>
          <w:i w:val="0"/>
          <w:sz w:val="20"/>
          <w:szCs w:val="20"/>
        </w:rPr>
        <w:t>W postępowaniu</w:t>
      </w:r>
      <w:r>
        <w:rPr>
          <w:b w:val="0"/>
          <w:i w:val="0"/>
          <w:sz w:val="20"/>
          <w:szCs w:val="20"/>
        </w:rPr>
        <w:t xml:space="preserve"> </w:t>
      </w:r>
      <w:r w:rsidRPr="00801C4E">
        <w:rPr>
          <w:b w:val="0"/>
          <w:i w:val="0"/>
          <w:sz w:val="20"/>
          <w:szCs w:val="20"/>
        </w:rPr>
        <w:t>o   udzielenie zamówienia komunikacja</w:t>
      </w:r>
      <w:r>
        <w:rPr>
          <w:b w:val="0"/>
          <w:i w:val="0"/>
          <w:sz w:val="20"/>
          <w:szCs w:val="20"/>
        </w:rPr>
        <w:t xml:space="preserve"> </w:t>
      </w:r>
      <w:r w:rsidRPr="00801C4E">
        <w:rPr>
          <w:b w:val="0"/>
          <w:i w:val="0"/>
          <w:sz w:val="20"/>
          <w:szCs w:val="20"/>
        </w:rPr>
        <w:t>między</w:t>
      </w:r>
      <w:r>
        <w:rPr>
          <w:b w:val="0"/>
          <w:i w:val="0"/>
          <w:sz w:val="20"/>
          <w:szCs w:val="20"/>
        </w:rPr>
        <w:t xml:space="preserve"> </w:t>
      </w:r>
      <w:r w:rsidRPr="00801C4E">
        <w:rPr>
          <w:b w:val="0"/>
          <w:i w:val="0"/>
          <w:sz w:val="20"/>
          <w:szCs w:val="20"/>
        </w:rPr>
        <w:t>Zamawiającym</w:t>
      </w:r>
      <w:r>
        <w:rPr>
          <w:b w:val="0"/>
          <w:i w:val="0"/>
          <w:sz w:val="20"/>
          <w:szCs w:val="20"/>
        </w:rPr>
        <w:t xml:space="preserve"> </w:t>
      </w:r>
      <w:r w:rsidRPr="00801C4E">
        <w:rPr>
          <w:b w:val="0"/>
          <w:i w:val="0"/>
          <w:sz w:val="20"/>
          <w:szCs w:val="20"/>
        </w:rPr>
        <w:t>a   Wykonawcami odbywa się</w:t>
      </w:r>
      <w:r>
        <w:rPr>
          <w:b w:val="0"/>
          <w:i w:val="0"/>
          <w:sz w:val="20"/>
          <w:szCs w:val="20"/>
        </w:rPr>
        <w:t xml:space="preserve"> </w:t>
      </w:r>
      <w:r w:rsidR="00BB429F">
        <w:rPr>
          <w:b w:val="0"/>
          <w:i w:val="0"/>
          <w:sz w:val="20"/>
          <w:szCs w:val="20"/>
        </w:rPr>
        <w:t>w języku polskim w formie elektronicznej</w:t>
      </w:r>
      <w:r w:rsidRPr="00801C4E">
        <w:rPr>
          <w:b w:val="0"/>
          <w:i w:val="0"/>
          <w:sz w:val="20"/>
          <w:szCs w:val="20"/>
        </w:rPr>
        <w:t xml:space="preserve"> przy użyciu</w:t>
      </w:r>
      <w:r>
        <w:rPr>
          <w:b w:val="0"/>
          <w:i w:val="0"/>
          <w:sz w:val="20"/>
          <w:szCs w:val="20"/>
        </w:rPr>
        <w:t xml:space="preserve"> platformy zakupowej </w:t>
      </w:r>
      <w:r w:rsidR="00BB429F">
        <w:rPr>
          <w:b w:val="0"/>
          <w:i w:val="0"/>
          <w:sz w:val="20"/>
          <w:szCs w:val="20"/>
        </w:rPr>
        <w:t xml:space="preserve">dostępnej pod adresem: </w:t>
      </w:r>
      <w:hyperlink r:id="rId10" w:history="1">
        <w:r w:rsidRPr="00801C4E">
          <w:rPr>
            <w:rStyle w:val="Hipercze"/>
            <w:rFonts w:asciiTheme="majorHAnsi" w:hAnsiTheme="majorHAnsi"/>
            <w:b w:val="0"/>
            <w:i w:val="0"/>
            <w:sz w:val="20"/>
          </w:rPr>
          <w:t>https://platformazakupowa.pl/pn/swiebodzice</w:t>
        </w:r>
      </w:hyperlink>
    </w:p>
    <w:p w14:paraId="0297E8FC" w14:textId="77777777" w:rsidR="00B012B5" w:rsidRPr="00B012B5" w:rsidRDefault="00AE7CD1" w:rsidP="00B012B5">
      <w:pPr>
        <w:pStyle w:val="Nagwek2"/>
        <w:ind w:left="1071" w:hanging="714"/>
        <w:rPr>
          <w:b w:val="0"/>
          <w:i w:val="0"/>
        </w:rPr>
      </w:pPr>
      <w:r w:rsidRPr="00D53DBA">
        <w:rPr>
          <w:rFonts w:asciiTheme="majorHAnsi" w:hAnsiTheme="majorHAnsi"/>
          <w:b w:val="0"/>
          <w:i w:val="0"/>
          <w:sz w:val="20"/>
          <w:szCs w:val="20"/>
        </w:rPr>
        <w:t>W celu skrócenia czasu udzielenia odpowiedzi na pytania komunikacja między zamawi</w:t>
      </w:r>
      <w:r w:rsidR="00B012B5">
        <w:rPr>
          <w:rFonts w:asciiTheme="majorHAnsi" w:hAnsiTheme="majorHAnsi"/>
          <w:b w:val="0"/>
          <w:i w:val="0"/>
          <w:sz w:val="20"/>
          <w:szCs w:val="20"/>
        </w:rPr>
        <w:t xml:space="preserve">ającym a wykonawcami w zakresie oświadczeń, wniosków zawiadomień oraz informacji, przekazywane będą </w:t>
      </w:r>
      <w:r w:rsidRPr="00B012B5">
        <w:rPr>
          <w:rFonts w:asciiTheme="majorHAnsi" w:hAnsiTheme="majorHAnsi"/>
          <w:b w:val="0"/>
          <w:i w:val="0"/>
          <w:sz w:val="20"/>
          <w:szCs w:val="20"/>
        </w:rPr>
        <w:t xml:space="preserve">za pośrednictwem platformazakupowa.pl i formularza „Wyślij wiadomość do zamawiającego”. </w:t>
      </w:r>
    </w:p>
    <w:p w14:paraId="0E4DD62B" w14:textId="18D1B25D" w:rsidR="00AE7CD1" w:rsidRDefault="00AE7CD1" w:rsidP="00B012B5">
      <w:pPr>
        <w:pStyle w:val="Nagwek2"/>
        <w:numPr>
          <w:ilvl w:val="0"/>
          <w:numId w:val="0"/>
        </w:numPr>
        <w:spacing w:line="276" w:lineRule="auto"/>
        <w:ind w:left="1071"/>
        <w:rPr>
          <w:rFonts w:asciiTheme="majorHAnsi" w:hAnsiTheme="majorHAnsi"/>
          <w:b w:val="0"/>
          <w:i w:val="0"/>
          <w:sz w:val="20"/>
          <w:szCs w:val="20"/>
        </w:rPr>
      </w:pPr>
      <w:r w:rsidRPr="00B012B5">
        <w:rPr>
          <w:rFonts w:asciiTheme="majorHAnsi" w:hAnsiTheme="majorHAnsi"/>
          <w:b w:val="0"/>
          <w:i w:val="0"/>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B1DEE09" w14:textId="77777777" w:rsidR="00AE7CD1" w:rsidRDefault="00AE7CD1" w:rsidP="00B012B5">
      <w:pPr>
        <w:pStyle w:val="Nagwek2"/>
        <w:spacing w:line="276" w:lineRule="auto"/>
        <w:ind w:left="1071" w:hanging="714"/>
        <w:rPr>
          <w:rFonts w:asciiTheme="majorHAnsi" w:hAnsiTheme="majorHAnsi"/>
          <w:b w:val="0"/>
          <w:i w:val="0"/>
          <w:sz w:val="20"/>
          <w:szCs w:val="20"/>
        </w:rPr>
      </w:pPr>
      <w:r w:rsidRPr="00B012B5">
        <w:rPr>
          <w:rFonts w:asciiTheme="majorHAnsi" w:hAnsiTheme="majorHAnsi"/>
          <w:b w:val="0"/>
          <w:i w:val="0"/>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641B4E0" w14:textId="77777777" w:rsidR="00AE7CD1" w:rsidRDefault="00AE7CD1" w:rsidP="00B012B5">
      <w:pPr>
        <w:pStyle w:val="Nagwek2"/>
        <w:spacing w:line="276" w:lineRule="auto"/>
        <w:ind w:left="1071" w:hanging="714"/>
        <w:rPr>
          <w:b w:val="0"/>
          <w:i w:val="0"/>
          <w:sz w:val="20"/>
          <w:szCs w:val="20"/>
        </w:rPr>
      </w:pPr>
      <w:r w:rsidRPr="00B012B5">
        <w:rPr>
          <w:b w:val="0"/>
          <w:i w:val="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B9E95A" w14:textId="77777777" w:rsidR="00B012B5" w:rsidRDefault="00AE7CD1" w:rsidP="00B012B5">
      <w:pPr>
        <w:pStyle w:val="Nagwek2"/>
        <w:spacing w:line="276" w:lineRule="auto"/>
        <w:ind w:left="1071" w:hanging="714"/>
        <w:rPr>
          <w:b w:val="0"/>
          <w:i w:val="0"/>
          <w:sz w:val="20"/>
          <w:szCs w:val="20"/>
        </w:rPr>
      </w:pPr>
      <w:r w:rsidRPr="00B012B5">
        <w:rPr>
          <w:b w:val="0"/>
          <w:i w:val="0"/>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r w:rsidR="00B012B5" w:rsidRPr="00B012B5">
        <w:rPr>
          <w:b w:val="0"/>
          <w:i w:val="0"/>
          <w:sz w:val="20"/>
          <w:szCs w:val="20"/>
        </w:rPr>
        <w:t xml:space="preserve"> </w:t>
      </w:r>
    </w:p>
    <w:p w14:paraId="785366B3" w14:textId="77777777" w:rsidR="00E510C1" w:rsidRDefault="00AE7CD1" w:rsidP="00FD2E2F">
      <w:pPr>
        <w:pStyle w:val="Nagwek2"/>
        <w:numPr>
          <w:ilvl w:val="0"/>
          <w:numId w:val="32"/>
        </w:numPr>
        <w:spacing w:line="276" w:lineRule="auto"/>
        <w:ind w:left="1429" w:hanging="357"/>
        <w:rPr>
          <w:rFonts w:asciiTheme="majorHAnsi" w:hAnsiTheme="majorHAnsi"/>
          <w:b w:val="0"/>
          <w:i w:val="0"/>
          <w:sz w:val="20"/>
          <w:szCs w:val="20"/>
        </w:rPr>
      </w:pPr>
      <w:r w:rsidRPr="00E510C1">
        <w:rPr>
          <w:rFonts w:asciiTheme="majorHAnsi" w:hAnsiTheme="majorHAnsi"/>
          <w:b w:val="0"/>
          <w:i w:val="0"/>
          <w:sz w:val="20"/>
          <w:szCs w:val="20"/>
        </w:rPr>
        <w:t>stały dostęp do sieci Internet o gwarantowanej przepustowości nie mniejszej niż 512 kb/s,</w:t>
      </w:r>
    </w:p>
    <w:p w14:paraId="4BA4A377" w14:textId="77777777" w:rsidR="00E510C1" w:rsidRDefault="00AE7CD1" w:rsidP="00FD2E2F">
      <w:pPr>
        <w:pStyle w:val="Nagwek2"/>
        <w:numPr>
          <w:ilvl w:val="0"/>
          <w:numId w:val="32"/>
        </w:numPr>
        <w:spacing w:line="276" w:lineRule="auto"/>
        <w:ind w:left="1429" w:hanging="357"/>
        <w:rPr>
          <w:rFonts w:asciiTheme="majorHAnsi" w:hAnsiTheme="majorHAnsi"/>
          <w:b w:val="0"/>
          <w:i w:val="0"/>
          <w:sz w:val="20"/>
          <w:szCs w:val="20"/>
        </w:rPr>
      </w:pPr>
      <w:r w:rsidRPr="00E510C1">
        <w:rPr>
          <w:rFonts w:asciiTheme="majorHAnsi" w:hAnsiTheme="majorHAnsi"/>
          <w:b w:val="0"/>
          <w:i w:val="0"/>
          <w:sz w:val="20"/>
          <w:szCs w:val="20"/>
        </w:rPr>
        <w:t>komputer klasy PC lub MAC o następującej konfiguracji: pamięć min. 2 GB Ram, procesor Intel IV 2 GHZ lub jego nowsza wersja, jeden z systemów operacyjnych - MS Windows 7, Mac Os x 10 4, Linux, lub ich nowsze wersje,</w:t>
      </w:r>
    </w:p>
    <w:p w14:paraId="7C6E32F9" w14:textId="77777777" w:rsidR="00E510C1" w:rsidRDefault="00AE7CD1" w:rsidP="00FD2E2F">
      <w:pPr>
        <w:pStyle w:val="Nagwek2"/>
        <w:numPr>
          <w:ilvl w:val="0"/>
          <w:numId w:val="32"/>
        </w:numPr>
        <w:spacing w:line="276" w:lineRule="auto"/>
        <w:ind w:left="1429" w:hanging="357"/>
        <w:rPr>
          <w:rFonts w:asciiTheme="majorHAnsi" w:hAnsiTheme="majorHAnsi"/>
          <w:b w:val="0"/>
          <w:i w:val="0"/>
          <w:sz w:val="20"/>
          <w:szCs w:val="20"/>
        </w:rPr>
      </w:pPr>
      <w:r w:rsidRPr="00E510C1">
        <w:rPr>
          <w:rFonts w:asciiTheme="majorHAnsi" w:hAnsiTheme="majorHAnsi"/>
          <w:b w:val="0"/>
          <w:i w:val="0"/>
          <w:sz w:val="20"/>
          <w:szCs w:val="20"/>
        </w:rPr>
        <w:t>zainstalowana dowolna przeglądarka internetowa, w przypadku Internet Explorer minimalnie wersja 10.0,</w:t>
      </w:r>
    </w:p>
    <w:p w14:paraId="29DD35A7" w14:textId="77777777" w:rsidR="00E510C1" w:rsidRDefault="00AE7CD1" w:rsidP="00FD2E2F">
      <w:pPr>
        <w:pStyle w:val="Nagwek2"/>
        <w:numPr>
          <w:ilvl w:val="0"/>
          <w:numId w:val="32"/>
        </w:numPr>
        <w:spacing w:line="276" w:lineRule="auto"/>
        <w:ind w:left="1429" w:hanging="357"/>
        <w:rPr>
          <w:rFonts w:asciiTheme="majorHAnsi" w:hAnsiTheme="majorHAnsi"/>
          <w:b w:val="0"/>
          <w:i w:val="0"/>
          <w:sz w:val="20"/>
          <w:szCs w:val="20"/>
        </w:rPr>
      </w:pPr>
      <w:r w:rsidRPr="00E510C1">
        <w:rPr>
          <w:rFonts w:asciiTheme="majorHAnsi" w:hAnsiTheme="majorHAnsi"/>
          <w:b w:val="0"/>
          <w:i w:val="0"/>
          <w:sz w:val="20"/>
          <w:szCs w:val="20"/>
        </w:rPr>
        <w:t>włączona obsługa JavaScript,</w:t>
      </w:r>
    </w:p>
    <w:p w14:paraId="3A0A8B1A" w14:textId="77777777" w:rsidR="00E97E78" w:rsidRDefault="00AE7CD1" w:rsidP="00FD2E2F">
      <w:pPr>
        <w:pStyle w:val="Nagwek2"/>
        <w:numPr>
          <w:ilvl w:val="0"/>
          <w:numId w:val="32"/>
        </w:numPr>
        <w:spacing w:line="276" w:lineRule="auto"/>
        <w:ind w:left="1429" w:hanging="357"/>
        <w:rPr>
          <w:rFonts w:asciiTheme="majorHAnsi" w:hAnsiTheme="majorHAnsi"/>
          <w:b w:val="0"/>
          <w:i w:val="0"/>
          <w:sz w:val="20"/>
          <w:szCs w:val="20"/>
        </w:rPr>
      </w:pPr>
      <w:r w:rsidRPr="00E510C1">
        <w:rPr>
          <w:rFonts w:asciiTheme="majorHAnsi" w:hAnsiTheme="majorHAnsi"/>
          <w:b w:val="0"/>
          <w:i w:val="0"/>
          <w:sz w:val="20"/>
          <w:szCs w:val="20"/>
        </w:rPr>
        <w:t>zainstalowany program Adobe Acrobat Reader lub inny obsługujący format plików .pdf,</w:t>
      </w:r>
    </w:p>
    <w:p w14:paraId="7CF91425" w14:textId="77777777" w:rsidR="00E97E78" w:rsidRDefault="00AE7CD1" w:rsidP="00FD2E2F">
      <w:pPr>
        <w:pStyle w:val="Nagwek2"/>
        <w:numPr>
          <w:ilvl w:val="0"/>
          <w:numId w:val="32"/>
        </w:numPr>
        <w:spacing w:line="276" w:lineRule="auto"/>
        <w:ind w:left="1429" w:hanging="357"/>
        <w:rPr>
          <w:rFonts w:asciiTheme="majorHAnsi" w:hAnsiTheme="majorHAnsi"/>
          <w:b w:val="0"/>
          <w:i w:val="0"/>
          <w:sz w:val="20"/>
          <w:szCs w:val="20"/>
        </w:rPr>
      </w:pPr>
      <w:r w:rsidRPr="00E97E78">
        <w:rPr>
          <w:rFonts w:asciiTheme="majorHAnsi" w:hAnsiTheme="majorHAnsi"/>
          <w:b w:val="0"/>
          <w:i w:val="0"/>
          <w:sz w:val="20"/>
          <w:szCs w:val="20"/>
        </w:rPr>
        <w:t>Szyfrowanie na platformazakupowa.pl odbywa się za pomocą protokołu TLS 1.3.</w:t>
      </w:r>
    </w:p>
    <w:p w14:paraId="44F39675" w14:textId="77777777" w:rsidR="00E97E78" w:rsidRDefault="00AE7CD1" w:rsidP="00FD2E2F">
      <w:pPr>
        <w:pStyle w:val="Nagwek2"/>
        <w:numPr>
          <w:ilvl w:val="0"/>
          <w:numId w:val="32"/>
        </w:numPr>
        <w:spacing w:line="276" w:lineRule="auto"/>
        <w:ind w:left="1429" w:hanging="357"/>
        <w:rPr>
          <w:rFonts w:asciiTheme="majorHAnsi" w:hAnsiTheme="majorHAnsi"/>
          <w:b w:val="0"/>
          <w:i w:val="0"/>
          <w:sz w:val="20"/>
          <w:szCs w:val="20"/>
        </w:rPr>
      </w:pPr>
      <w:r w:rsidRPr="00E97E78">
        <w:rPr>
          <w:rFonts w:asciiTheme="majorHAnsi" w:hAnsiTheme="majorHAnsi"/>
          <w:b w:val="0"/>
          <w:i w:val="0"/>
          <w:sz w:val="20"/>
          <w:szCs w:val="20"/>
        </w:rPr>
        <w:t>Oznaczenie czasu odbioru danych przez platformę zakupową stanowi datę oraz dokładny czas (hh:mm:ss) generowany wg. czasu lokalnego serwera synchronizowanego z zegarem Głównego Urzędu Miar.</w:t>
      </w:r>
    </w:p>
    <w:p w14:paraId="6769953E" w14:textId="2AEFA20D" w:rsidR="00E97E78" w:rsidRPr="00E97E78" w:rsidRDefault="00AE7CD1" w:rsidP="00E97E78">
      <w:pPr>
        <w:pStyle w:val="Nagwek2"/>
        <w:spacing w:line="276" w:lineRule="auto"/>
        <w:ind w:left="1071" w:hanging="714"/>
        <w:rPr>
          <w:b w:val="0"/>
          <w:i w:val="0"/>
          <w:sz w:val="20"/>
          <w:szCs w:val="20"/>
        </w:rPr>
      </w:pPr>
      <w:r w:rsidRPr="00E97E78">
        <w:rPr>
          <w:b w:val="0"/>
          <w:i w:val="0"/>
          <w:sz w:val="20"/>
          <w:szCs w:val="20"/>
        </w:rPr>
        <w:t>Wykonawca, przystępując do niniejszego postępowania o udzielenie zamówienia publicznego:</w:t>
      </w:r>
    </w:p>
    <w:p w14:paraId="6FB37B6D" w14:textId="77777777" w:rsidR="00E97E78" w:rsidRPr="00E97E78" w:rsidRDefault="00AE7CD1" w:rsidP="00FD2E2F">
      <w:pPr>
        <w:pStyle w:val="Nagwek2"/>
        <w:numPr>
          <w:ilvl w:val="0"/>
          <w:numId w:val="33"/>
        </w:numPr>
        <w:spacing w:line="276" w:lineRule="auto"/>
        <w:ind w:left="1418" w:hanging="284"/>
        <w:rPr>
          <w:rFonts w:asciiTheme="majorHAnsi" w:hAnsiTheme="majorHAnsi"/>
          <w:b w:val="0"/>
          <w:i w:val="0"/>
          <w:sz w:val="20"/>
          <w:szCs w:val="20"/>
        </w:rPr>
      </w:pPr>
      <w:r w:rsidRPr="00E97E78">
        <w:rPr>
          <w:rFonts w:asciiTheme="majorHAnsi" w:hAnsiTheme="majorHAnsi"/>
          <w:b w:val="0"/>
          <w:i w:val="0"/>
          <w:sz w:val="20"/>
          <w:szCs w:val="20"/>
        </w:rPr>
        <w:t>akceptuje warunki korzystania z platformazakupowa.pl określone w Regulaminie zamieszczonym na stronie internetowej pod linkiem  w zakładce „Regulamin" oraz uznaje go za wiążący,</w:t>
      </w:r>
    </w:p>
    <w:p w14:paraId="49180AA2" w14:textId="55430237" w:rsidR="00E97E78" w:rsidRDefault="00AE7CD1" w:rsidP="00FD2E2F">
      <w:pPr>
        <w:pStyle w:val="Nagwek2"/>
        <w:numPr>
          <w:ilvl w:val="0"/>
          <w:numId w:val="33"/>
        </w:numPr>
        <w:spacing w:line="276" w:lineRule="auto"/>
        <w:ind w:left="1418" w:hanging="284"/>
        <w:rPr>
          <w:b w:val="0"/>
          <w:i w:val="0"/>
          <w:sz w:val="20"/>
          <w:szCs w:val="20"/>
        </w:rPr>
      </w:pPr>
      <w:r w:rsidRPr="00E97E78">
        <w:rPr>
          <w:rFonts w:asciiTheme="majorHAnsi" w:hAnsiTheme="majorHAnsi"/>
          <w:b w:val="0"/>
          <w:i w:val="0"/>
          <w:sz w:val="20"/>
          <w:szCs w:val="20"/>
        </w:rPr>
        <w:t xml:space="preserve">zapoznał i stosuje się do Instrukcji składania ofert/wniosków dostępnej pod linkiem. </w:t>
      </w:r>
      <w:hyperlink r:id="rId11" w:history="1">
        <w:r w:rsidR="00E97E78" w:rsidRPr="006B3649">
          <w:rPr>
            <w:rStyle w:val="Hipercze"/>
            <w:b w:val="0"/>
            <w:i w:val="0"/>
            <w:sz w:val="20"/>
            <w:szCs w:val="20"/>
          </w:rPr>
          <w:t>https://drive.google.com/file/d/1Kd1DttbBeiNWt4q4slS4t76lZVKPbkyD/view</w:t>
        </w:r>
      </w:hyperlink>
    </w:p>
    <w:p w14:paraId="77E68C6D" w14:textId="77777777" w:rsidR="00906B05" w:rsidRDefault="00AE7CD1" w:rsidP="00E510C1">
      <w:pPr>
        <w:pStyle w:val="Nagwek2"/>
        <w:spacing w:line="276" w:lineRule="auto"/>
        <w:ind w:left="1071" w:hanging="714"/>
        <w:rPr>
          <w:b w:val="0"/>
          <w:i w:val="0"/>
          <w:sz w:val="20"/>
          <w:szCs w:val="20"/>
        </w:rPr>
      </w:pPr>
      <w:r w:rsidRPr="00906B05">
        <w:rPr>
          <w:b w:val="0"/>
          <w:i w:val="0"/>
          <w:sz w:val="20"/>
          <w:szCs w:val="20"/>
        </w:rPr>
        <w:t xml:space="preserve">Zamawiający nie ponosi odpowiedzialności za złożenie oferty w sposób niezgodny z Instrukcją korzystania z platformazakupowa.pl, w szczególności za sytuację, gdy zamawiający </w:t>
      </w:r>
      <w:r w:rsidRPr="00906B05">
        <w:rPr>
          <w:b w:val="0"/>
          <w:i w:val="0"/>
          <w:sz w:val="20"/>
          <w:szCs w:val="20"/>
        </w:rPr>
        <w:lastRenderedPageBreak/>
        <w:t xml:space="preserve">zapozna się z treścią oferty przed upływem terminu składania ofert (np. złożenie oferty w zakładce „Wyślij wiadomość do zamawiającego”). </w:t>
      </w:r>
    </w:p>
    <w:p w14:paraId="44D55CCF" w14:textId="699A3DC3" w:rsidR="00906B05" w:rsidRDefault="00AE7CD1" w:rsidP="00906B05">
      <w:pPr>
        <w:pStyle w:val="Nagwek2"/>
        <w:numPr>
          <w:ilvl w:val="0"/>
          <w:numId w:val="0"/>
        </w:numPr>
        <w:spacing w:line="276" w:lineRule="auto"/>
        <w:ind w:left="1071"/>
        <w:rPr>
          <w:rFonts w:asciiTheme="majorHAnsi" w:hAnsiTheme="majorHAnsi"/>
          <w:b w:val="0"/>
          <w:i w:val="0"/>
          <w:sz w:val="20"/>
          <w:szCs w:val="20"/>
        </w:rPr>
      </w:pPr>
      <w:r w:rsidRPr="00906B05">
        <w:rPr>
          <w:rFonts w:asciiTheme="majorHAnsi" w:hAnsiTheme="majorHAnsi"/>
          <w:b w:val="0"/>
          <w:i w:val="0"/>
          <w:sz w:val="20"/>
          <w:szCs w:val="20"/>
        </w:rPr>
        <w:t>Taka oferta zostanie uznana przez Zamawiającego za ofertę handlową i nie będzie brana pod uwagę w przedmiotowym postępowaniu ponieważ nie został spełniony obowiązek narzucony w art. 221 Ust</w:t>
      </w:r>
      <w:r w:rsidR="00906B05">
        <w:rPr>
          <w:rFonts w:asciiTheme="majorHAnsi" w:hAnsiTheme="majorHAnsi"/>
          <w:b w:val="0"/>
          <w:i w:val="0"/>
          <w:sz w:val="20"/>
          <w:szCs w:val="20"/>
        </w:rPr>
        <w:t>awy Prawo Zamówień Publicznych.</w:t>
      </w:r>
    </w:p>
    <w:p w14:paraId="004C69D8" w14:textId="04F36BBD" w:rsidR="00AE7CD1" w:rsidRPr="00906B05" w:rsidRDefault="00AE7CD1" w:rsidP="00906B05">
      <w:pPr>
        <w:pStyle w:val="Nagwek2"/>
        <w:spacing w:line="276" w:lineRule="auto"/>
        <w:ind w:left="1071" w:hanging="714"/>
        <w:rPr>
          <w:b w:val="0"/>
          <w:i w:val="0"/>
          <w:sz w:val="20"/>
          <w:szCs w:val="20"/>
        </w:rPr>
      </w:pPr>
      <w:r w:rsidRPr="00906B05">
        <w:rPr>
          <w:b w:val="0"/>
          <w:i w:val="0"/>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B681DB4" w14:textId="77777777" w:rsidR="00E510C1" w:rsidRDefault="00E510C1" w:rsidP="009B1382">
      <w:pPr>
        <w:spacing w:after="0"/>
        <w:rPr>
          <w:lang w:eastAsia="ar-SA"/>
        </w:rPr>
      </w:pPr>
    </w:p>
    <w:p w14:paraId="0E8521AB" w14:textId="77777777" w:rsidR="00AE7CD1" w:rsidRPr="009B1382" w:rsidRDefault="00AE7CD1" w:rsidP="009B1382">
      <w:pPr>
        <w:jc w:val="both"/>
        <w:rPr>
          <w:rFonts w:asciiTheme="majorHAnsi" w:hAnsiTheme="majorHAnsi"/>
          <w:b/>
          <w:sz w:val="20"/>
          <w:szCs w:val="20"/>
          <w:lang w:eastAsia="ar-SA"/>
        </w:rPr>
      </w:pPr>
      <w:r w:rsidRPr="009B1382">
        <w:rPr>
          <w:rFonts w:asciiTheme="majorHAnsi" w:hAnsiTheme="majorHAnsi"/>
          <w:b/>
          <w:sz w:val="20"/>
          <w:szCs w:val="20"/>
          <w:lang w:eastAsia="ar-SA"/>
        </w:rPr>
        <w:t>Zalecenia</w:t>
      </w:r>
    </w:p>
    <w:p w14:paraId="24695851" w14:textId="77777777" w:rsidR="00AE7CD1" w:rsidRPr="009B1382" w:rsidRDefault="00AE7CD1" w:rsidP="009B1382">
      <w:pPr>
        <w:jc w:val="both"/>
        <w:rPr>
          <w:rFonts w:asciiTheme="majorHAnsi" w:hAnsiTheme="majorHAnsi"/>
          <w:sz w:val="20"/>
          <w:szCs w:val="20"/>
          <w:lang w:eastAsia="ar-SA"/>
        </w:rPr>
      </w:pPr>
      <w:r w:rsidRPr="009B1382">
        <w:rPr>
          <w:rFonts w:asciiTheme="majorHAnsi" w:hAnsiTheme="majorHAnsi"/>
          <w:sz w:val="20"/>
          <w:szCs w:val="20"/>
          <w:lang w:eastAsia="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CA893F7" w14:textId="379D5B29" w:rsidR="00AE7CD1" w:rsidRPr="00B35C9A" w:rsidRDefault="00AE7CD1" w:rsidP="00FD2E2F">
      <w:pPr>
        <w:pStyle w:val="Akapitzlist"/>
        <w:numPr>
          <w:ilvl w:val="0"/>
          <w:numId w:val="34"/>
        </w:numPr>
        <w:ind w:left="357" w:hanging="357"/>
        <w:jc w:val="both"/>
        <w:rPr>
          <w:rFonts w:asciiTheme="majorHAnsi" w:hAnsiTheme="majorHAnsi"/>
          <w:sz w:val="20"/>
          <w:szCs w:val="20"/>
          <w:lang w:eastAsia="ar-SA"/>
        </w:rPr>
      </w:pPr>
      <w:r w:rsidRPr="00B35C9A">
        <w:rPr>
          <w:rFonts w:asciiTheme="majorHAnsi" w:hAnsiTheme="majorHAnsi"/>
          <w:sz w:val="20"/>
          <w:szCs w:val="20"/>
          <w:lang w:eastAsia="ar-SA"/>
        </w:rPr>
        <w:t>Zamawiający rekomenduje wykorzystanie formatów: .pdf .doc .xls .jpg (.jpeg) ze szczególnym wskazaniem na .pdf</w:t>
      </w:r>
    </w:p>
    <w:p w14:paraId="5A41240D" w14:textId="77777777" w:rsidR="00AE7CD1" w:rsidRPr="00B35C9A" w:rsidRDefault="00AE7CD1" w:rsidP="00FD2E2F">
      <w:pPr>
        <w:pStyle w:val="Akapitzlist"/>
        <w:numPr>
          <w:ilvl w:val="0"/>
          <w:numId w:val="34"/>
        </w:numPr>
        <w:spacing w:after="0"/>
        <w:ind w:left="357" w:hanging="357"/>
        <w:jc w:val="both"/>
        <w:rPr>
          <w:rFonts w:asciiTheme="majorHAnsi" w:hAnsiTheme="majorHAnsi"/>
          <w:sz w:val="20"/>
          <w:szCs w:val="20"/>
          <w:lang w:eastAsia="ar-SA"/>
        </w:rPr>
      </w:pPr>
      <w:r w:rsidRPr="00B35C9A">
        <w:rPr>
          <w:rFonts w:asciiTheme="majorHAnsi" w:hAnsiTheme="majorHAnsi"/>
          <w:sz w:val="20"/>
          <w:szCs w:val="20"/>
          <w:lang w:eastAsia="ar-SA"/>
        </w:rPr>
        <w:t>W celu ewentualnej kompresji danych Zamawiający rekomenduje wykorzystanie jednego z formatów:</w:t>
      </w:r>
    </w:p>
    <w:p w14:paraId="1010DED7" w14:textId="77777777" w:rsidR="00AE7CD1" w:rsidRPr="00B35C9A" w:rsidRDefault="00AE7CD1" w:rsidP="00B35C9A">
      <w:pPr>
        <w:spacing w:after="0"/>
        <w:ind w:firstLine="357"/>
        <w:jc w:val="both"/>
        <w:rPr>
          <w:rFonts w:asciiTheme="majorHAnsi" w:hAnsiTheme="majorHAnsi"/>
          <w:sz w:val="20"/>
          <w:szCs w:val="20"/>
          <w:lang w:eastAsia="ar-SA"/>
        </w:rPr>
      </w:pPr>
      <w:r w:rsidRPr="00B35C9A">
        <w:rPr>
          <w:rFonts w:asciiTheme="majorHAnsi" w:hAnsiTheme="majorHAnsi"/>
          <w:sz w:val="20"/>
          <w:szCs w:val="20"/>
          <w:lang w:eastAsia="ar-SA"/>
        </w:rPr>
        <w:t xml:space="preserve">.zip </w:t>
      </w:r>
    </w:p>
    <w:p w14:paraId="7241A8F5" w14:textId="77777777" w:rsidR="00AE7CD1" w:rsidRPr="00B35C9A" w:rsidRDefault="00AE7CD1" w:rsidP="00B35C9A">
      <w:pPr>
        <w:spacing w:after="0"/>
        <w:ind w:firstLine="357"/>
        <w:jc w:val="both"/>
        <w:rPr>
          <w:rFonts w:asciiTheme="majorHAnsi" w:hAnsiTheme="majorHAnsi"/>
          <w:sz w:val="20"/>
          <w:szCs w:val="20"/>
          <w:lang w:eastAsia="ar-SA"/>
        </w:rPr>
      </w:pPr>
      <w:r w:rsidRPr="00B35C9A">
        <w:rPr>
          <w:rFonts w:asciiTheme="majorHAnsi" w:hAnsiTheme="majorHAnsi"/>
          <w:sz w:val="20"/>
          <w:szCs w:val="20"/>
          <w:lang w:eastAsia="ar-SA"/>
        </w:rPr>
        <w:t>.7Z</w:t>
      </w:r>
    </w:p>
    <w:p w14:paraId="5BFBAA73" w14:textId="62D033CA" w:rsidR="00AE7CD1" w:rsidRDefault="00AE7CD1" w:rsidP="00FD2E2F">
      <w:pPr>
        <w:pStyle w:val="Akapitzlist"/>
        <w:numPr>
          <w:ilvl w:val="0"/>
          <w:numId w:val="34"/>
        </w:numPr>
        <w:spacing w:after="0"/>
        <w:ind w:left="357" w:hanging="357"/>
        <w:jc w:val="both"/>
        <w:rPr>
          <w:rFonts w:asciiTheme="majorHAnsi" w:hAnsiTheme="majorHAnsi"/>
          <w:sz w:val="20"/>
          <w:szCs w:val="20"/>
          <w:lang w:eastAsia="ar-SA"/>
        </w:rPr>
      </w:pPr>
      <w:r w:rsidRPr="00B35C9A">
        <w:rPr>
          <w:rFonts w:asciiTheme="majorHAnsi" w:hAnsiTheme="majorHAnsi"/>
          <w:sz w:val="20"/>
          <w:szCs w:val="20"/>
          <w:lang w:eastAsia="ar-SA"/>
        </w:rPr>
        <w:t>Wśród formatów powszechnych a NIE występujących w rozporządzeniu występują: .rar .gif .bmp .numbers .pages. Dokumenty złożone w takich plikach zostaną uznane za złożone nieskutecznie.</w:t>
      </w:r>
    </w:p>
    <w:p w14:paraId="60C6E9E6" w14:textId="77777777" w:rsidR="00AE7CD1" w:rsidRDefault="00AE7CD1" w:rsidP="00FD2E2F">
      <w:pPr>
        <w:pStyle w:val="Akapitzlist"/>
        <w:numPr>
          <w:ilvl w:val="0"/>
          <w:numId w:val="34"/>
        </w:numPr>
        <w:spacing w:after="0"/>
        <w:ind w:left="357" w:hanging="357"/>
        <w:jc w:val="both"/>
        <w:rPr>
          <w:rFonts w:asciiTheme="majorHAnsi" w:hAnsiTheme="majorHAnsi"/>
          <w:sz w:val="20"/>
          <w:szCs w:val="20"/>
          <w:lang w:eastAsia="ar-SA"/>
        </w:rPr>
      </w:pPr>
      <w:r w:rsidRPr="00B35C9A">
        <w:rPr>
          <w:rFonts w:asciiTheme="majorHAnsi" w:hAnsiTheme="majorHAnsi"/>
          <w:sz w:val="20"/>
          <w:szCs w:val="20"/>
          <w:lang w:eastAsia="ar-SA"/>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07FA84" w14:textId="77777777" w:rsidR="00AE7CD1" w:rsidRDefault="00AE7CD1" w:rsidP="00FD2E2F">
      <w:pPr>
        <w:pStyle w:val="Akapitzlist"/>
        <w:numPr>
          <w:ilvl w:val="0"/>
          <w:numId w:val="34"/>
        </w:numPr>
        <w:spacing w:after="0"/>
        <w:ind w:left="357" w:hanging="357"/>
        <w:jc w:val="both"/>
        <w:rPr>
          <w:rFonts w:asciiTheme="majorHAnsi" w:hAnsiTheme="majorHAnsi"/>
          <w:sz w:val="20"/>
          <w:szCs w:val="20"/>
          <w:lang w:eastAsia="ar-SA"/>
        </w:rPr>
      </w:pPr>
      <w:r w:rsidRPr="00B35C9A">
        <w:rPr>
          <w:rFonts w:asciiTheme="majorHAnsi" w:hAnsiTheme="majorHAnsi"/>
          <w:sz w:val="20"/>
          <w:szCs w:val="20"/>
          <w:lang w:eastAsia="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F226B40" w14:textId="77777777" w:rsidR="00AE7CD1" w:rsidRDefault="00AE7CD1" w:rsidP="00FD2E2F">
      <w:pPr>
        <w:pStyle w:val="Akapitzlist"/>
        <w:numPr>
          <w:ilvl w:val="0"/>
          <w:numId w:val="34"/>
        </w:numPr>
        <w:spacing w:after="0"/>
        <w:ind w:left="357" w:hanging="357"/>
        <w:jc w:val="both"/>
        <w:rPr>
          <w:rFonts w:asciiTheme="majorHAnsi" w:hAnsiTheme="majorHAnsi"/>
          <w:sz w:val="20"/>
          <w:szCs w:val="20"/>
          <w:lang w:eastAsia="ar-SA"/>
        </w:rPr>
      </w:pPr>
      <w:r w:rsidRPr="00B35C9A">
        <w:rPr>
          <w:rFonts w:asciiTheme="majorHAnsi" w:hAnsiTheme="majorHAnsi"/>
          <w:sz w:val="20"/>
          <w:szCs w:val="20"/>
          <w:lang w:eastAsia="ar-SA"/>
        </w:rPr>
        <w:t>Pliki w innych formatach niż PDF zaleca się opatrzyć zewnętrznym podpisem XAdES. Wykonawca powinien pamiętać, aby plik z podpisem przekazywać łącznie z dokumentem podpisywanym.</w:t>
      </w:r>
    </w:p>
    <w:p w14:paraId="1F909968" w14:textId="77777777" w:rsidR="00C713EB" w:rsidRDefault="00AE7CD1" w:rsidP="00FD2E2F">
      <w:pPr>
        <w:pStyle w:val="Akapitzlist"/>
        <w:numPr>
          <w:ilvl w:val="0"/>
          <w:numId w:val="34"/>
        </w:numPr>
        <w:spacing w:after="0"/>
        <w:ind w:left="357" w:hanging="357"/>
        <w:jc w:val="both"/>
        <w:rPr>
          <w:rFonts w:asciiTheme="majorHAnsi" w:hAnsiTheme="majorHAnsi"/>
          <w:sz w:val="20"/>
          <w:szCs w:val="20"/>
          <w:lang w:eastAsia="ar-SA"/>
        </w:rPr>
      </w:pPr>
      <w:r w:rsidRPr="00B35C9A">
        <w:rPr>
          <w:rFonts w:asciiTheme="majorHAnsi" w:hAnsiTheme="majorHAnsi"/>
          <w:sz w:val="20"/>
          <w:szCs w:val="20"/>
          <w:lang w:eastAsia="ar-SA"/>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1CBD0BF" w14:textId="77777777" w:rsidR="00C713EB" w:rsidRDefault="00AE7CD1" w:rsidP="00FD2E2F">
      <w:pPr>
        <w:pStyle w:val="Akapitzlist"/>
        <w:numPr>
          <w:ilvl w:val="0"/>
          <w:numId w:val="3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Zamawiający zaleca, aby Wykonawca z odpowiednim wyprzedzeniem przetestował możliwość prawidłowego wykorzystania wybranej metody podpisania plików oferty.</w:t>
      </w:r>
    </w:p>
    <w:p w14:paraId="28A55F74" w14:textId="0313EBA2" w:rsidR="00AE7CD1" w:rsidRDefault="00AE7CD1" w:rsidP="00FD2E2F">
      <w:pPr>
        <w:pStyle w:val="Akapitzlist"/>
        <w:numPr>
          <w:ilvl w:val="0"/>
          <w:numId w:val="3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Zaleca się, aby komunikacja z wykonawcami odbywała się tylko na Platformie za pośrednictwem formularza “Wyślij wiadomość do zamawiającego”, nie za pośrednictwem adresu email.</w:t>
      </w:r>
    </w:p>
    <w:p w14:paraId="6B4B9C5C" w14:textId="77777777" w:rsidR="00AE7CD1" w:rsidRDefault="00AE7CD1" w:rsidP="00FD2E2F">
      <w:pPr>
        <w:pStyle w:val="Akapitzlist"/>
        <w:numPr>
          <w:ilvl w:val="0"/>
          <w:numId w:val="3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Osobą składającą ofertę powinna być osoba kontaktowa podawana w dokumentacji.</w:t>
      </w:r>
    </w:p>
    <w:p w14:paraId="4EBA709A" w14:textId="77777777" w:rsidR="00AE7CD1" w:rsidRDefault="00AE7CD1" w:rsidP="00FD2E2F">
      <w:pPr>
        <w:pStyle w:val="Akapitzlist"/>
        <w:numPr>
          <w:ilvl w:val="0"/>
          <w:numId w:val="3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5224753" w14:textId="77777777" w:rsidR="00C713EB" w:rsidRDefault="00AE7CD1" w:rsidP="00FD2E2F">
      <w:pPr>
        <w:pStyle w:val="Akapitzlist"/>
        <w:numPr>
          <w:ilvl w:val="0"/>
          <w:numId w:val="3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 xml:space="preserve">Podczas podpisywania plików zaleca się stosowanie algorytmu skrótu SHA2 zamiast SHA1.  </w:t>
      </w:r>
    </w:p>
    <w:p w14:paraId="125DF8D9" w14:textId="77777777" w:rsidR="00C713EB" w:rsidRDefault="00AE7CD1" w:rsidP="00FD2E2F">
      <w:pPr>
        <w:pStyle w:val="Akapitzlist"/>
        <w:numPr>
          <w:ilvl w:val="0"/>
          <w:numId w:val="3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 xml:space="preserve">Jeśli wykonawca pakuje dokumenty np. w plik ZIP zalecamy wcześniejsze podpisanie każdego ze skompresowanych plików. </w:t>
      </w:r>
    </w:p>
    <w:p w14:paraId="1810C9DC" w14:textId="77777777" w:rsidR="00C713EB" w:rsidRDefault="00AE7CD1" w:rsidP="00FD2E2F">
      <w:pPr>
        <w:pStyle w:val="Akapitzlist"/>
        <w:numPr>
          <w:ilvl w:val="0"/>
          <w:numId w:val="3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Zamawiający rekomenduje wykorzystanie podpisu z kwalifikowanym znacznikiem czasu.</w:t>
      </w:r>
    </w:p>
    <w:p w14:paraId="1C284B5A" w14:textId="571CB15F" w:rsidR="00AE7CD1" w:rsidRPr="00C713EB" w:rsidRDefault="00AE7CD1" w:rsidP="00FD2E2F">
      <w:pPr>
        <w:pStyle w:val="Akapitzlist"/>
        <w:numPr>
          <w:ilvl w:val="0"/>
          <w:numId w:val="3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Zamawiający zaleca aby nie wprowadzać jakichkolwiek zmian w plikach po podpisaniu ich podpisem kwalifikowanym. Może to skutkować naruszeniem integralności plików co równoważne będzie z koniecznością odrzucenia oferty w postępowaniu.</w:t>
      </w:r>
    </w:p>
    <w:p w14:paraId="518CAE7F" w14:textId="77777777" w:rsidR="00801C4E" w:rsidRDefault="00801C4E" w:rsidP="00801C4E">
      <w:pPr>
        <w:pStyle w:val="Nagwek2"/>
        <w:numPr>
          <w:ilvl w:val="0"/>
          <w:numId w:val="0"/>
        </w:numPr>
        <w:spacing w:line="276" w:lineRule="auto"/>
        <w:ind w:left="1071"/>
        <w:rPr>
          <w:b w:val="0"/>
          <w:i w:val="0"/>
          <w:sz w:val="20"/>
          <w:szCs w:val="20"/>
        </w:rPr>
      </w:pPr>
    </w:p>
    <w:p w14:paraId="02E03F8F" w14:textId="77777777" w:rsidR="00441820" w:rsidRDefault="00441820" w:rsidP="00FE0AA3">
      <w:pPr>
        <w:pStyle w:val="Akapitzlist"/>
        <w:numPr>
          <w:ilvl w:val="0"/>
          <w:numId w:val="1"/>
        </w:numPr>
        <w:autoSpaceDE w:val="0"/>
        <w:autoSpaceDN w:val="0"/>
        <w:adjustRightInd w:val="0"/>
        <w:spacing w:after="0"/>
        <w:ind w:left="357" w:hanging="357"/>
        <w:rPr>
          <w:rFonts w:asciiTheme="majorHAnsi" w:hAnsiTheme="majorHAnsi" w:cs="TimesNewRomanPS-BoldMT"/>
          <w:b/>
          <w:bCs/>
          <w:sz w:val="20"/>
          <w:szCs w:val="20"/>
        </w:rPr>
      </w:pPr>
      <w:r w:rsidRPr="00441820">
        <w:rPr>
          <w:rFonts w:asciiTheme="majorHAnsi" w:hAnsiTheme="majorHAnsi" w:cs="TimesNewRomanPS-BoldMT"/>
          <w:b/>
          <w:bCs/>
          <w:sz w:val="20"/>
          <w:szCs w:val="20"/>
        </w:rPr>
        <w:t>WYMAGANIA DOTYCZĄCE WADIUM</w:t>
      </w:r>
      <w:r w:rsidR="00013994">
        <w:rPr>
          <w:rFonts w:asciiTheme="majorHAnsi" w:hAnsiTheme="majorHAnsi" w:cs="TimesNewRomanPS-BoldMT"/>
          <w:b/>
          <w:bCs/>
          <w:sz w:val="20"/>
          <w:szCs w:val="20"/>
        </w:rPr>
        <w:t>.</w:t>
      </w:r>
    </w:p>
    <w:p w14:paraId="6FF3010D" w14:textId="77777777" w:rsidR="00D11E1A" w:rsidRDefault="00441820" w:rsidP="00FE0AA3">
      <w:pPr>
        <w:autoSpaceDE w:val="0"/>
        <w:autoSpaceDN w:val="0"/>
        <w:adjustRightInd w:val="0"/>
        <w:spacing w:after="0"/>
        <w:ind w:firstLine="357"/>
        <w:rPr>
          <w:rFonts w:asciiTheme="majorHAnsi" w:hAnsiTheme="majorHAnsi" w:cs="TimesNewRomanPSMT"/>
          <w:sz w:val="20"/>
          <w:szCs w:val="20"/>
        </w:rPr>
      </w:pPr>
      <w:r w:rsidRPr="00FE0AA3">
        <w:rPr>
          <w:rFonts w:asciiTheme="majorHAnsi" w:hAnsiTheme="majorHAnsi" w:cs="TimesNewRomanPSMT"/>
          <w:sz w:val="20"/>
          <w:szCs w:val="20"/>
        </w:rPr>
        <w:t>W niniejszym postępowaniu Zamawiający nie wymaga wadium.</w:t>
      </w:r>
    </w:p>
    <w:p w14:paraId="587C4117" w14:textId="77777777" w:rsidR="00D31334" w:rsidRDefault="00D31334" w:rsidP="00FE0AA3">
      <w:pPr>
        <w:autoSpaceDE w:val="0"/>
        <w:autoSpaceDN w:val="0"/>
        <w:adjustRightInd w:val="0"/>
        <w:spacing w:after="0"/>
        <w:ind w:firstLine="357"/>
        <w:rPr>
          <w:rFonts w:asciiTheme="majorHAnsi" w:hAnsiTheme="majorHAnsi" w:cs="TimesNewRomanPSMT"/>
          <w:sz w:val="20"/>
          <w:szCs w:val="20"/>
        </w:rPr>
      </w:pPr>
    </w:p>
    <w:p w14:paraId="539C8133" w14:textId="77777777" w:rsidR="00B92C1D" w:rsidRDefault="00B92C1D" w:rsidP="00FE0AA3">
      <w:pPr>
        <w:pStyle w:val="Akapitzlist"/>
        <w:numPr>
          <w:ilvl w:val="0"/>
          <w:numId w:val="1"/>
        </w:numPr>
        <w:autoSpaceDE w:val="0"/>
        <w:autoSpaceDN w:val="0"/>
        <w:adjustRightInd w:val="0"/>
        <w:spacing w:after="0"/>
        <w:ind w:left="357" w:hanging="357"/>
        <w:rPr>
          <w:rFonts w:asciiTheme="majorHAnsi" w:hAnsiTheme="majorHAnsi" w:cs="TimesNewRomanPS-BoldMT"/>
          <w:b/>
          <w:bCs/>
          <w:sz w:val="20"/>
          <w:szCs w:val="20"/>
        </w:rPr>
      </w:pPr>
      <w:r w:rsidRPr="00B92C1D">
        <w:rPr>
          <w:rFonts w:asciiTheme="majorHAnsi" w:hAnsiTheme="majorHAnsi" w:cs="TimesNewRomanPS-BoldMT"/>
          <w:b/>
          <w:bCs/>
          <w:sz w:val="20"/>
          <w:szCs w:val="20"/>
        </w:rPr>
        <w:t>TERMIN ZWIĄZANIA OFERTĄ</w:t>
      </w:r>
      <w:r w:rsidR="00013994">
        <w:rPr>
          <w:rFonts w:asciiTheme="majorHAnsi" w:hAnsiTheme="majorHAnsi" w:cs="TimesNewRomanPS-BoldMT"/>
          <w:b/>
          <w:bCs/>
          <w:sz w:val="20"/>
          <w:szCs w:val="20"/>
        </w:rPr>
        <w:t>.</w:t>
      </w:r>
    </w:p>
    <w:p w14:paraId="361568C8" w14:textId="11645C90" w:rsidR="00B92C1D" w:rsidRDefault="00B92C1D" w:rsidP="00FE0AA3">
      <w:pPr>
        <w:pStyle w:val="Nagwek2"/>
        <w:spacing w:line="276" w:lineRule="auto"/>
        <w:ind w:left="1071" w:hanging="714"/>
        <w:rPr>
          <w:rFonts w:asciiTheme="majorHAnsi" w:hAnsiTheme="majorHAnsi" w:cs="TimesNewRomanPSMT"/>
          <w:b w:val="0"/>
          <w:i w:val="0"/>
          <w:sz w:val="20"/>
          <w:szCs w:val="20"/>
        </w:rPr>
      </w:pPr>
      <w:r w:rsidRPr="00013994">
        <w:rPr>
          <w:b w:val="0"/>
          <w:i w:val="0"/>
          <w:sz w:val="20"/>
          <w:szCs w:val="20"/>
        </w:rPr>
        <w:t>Wykonawca jest związany ofertą od dnia upływu terminu składania ofert przez 30 (trzydzieści) dni</w:t>
      </w:r>
      <w:r w:rsidR="00013994" w:rsidRPr="00013994">
        <w:rPr>
          <w:b w:val="0"/>
          <w:i w:val="0"/>
          <w:sz w:val="20"/>
          <w:szCs w:val="20"/>
        </w:rPr>
        <w:t xml:space="preserve"> </w:t>
      </w:r>
      <w:r w:rsidR="00013994">
        <w:rPr>
          <w:rFonts w:asciiTheme="majorHAnsi" w:hAnsiTheme="majorHAnsi" w:cs="TimesNewRomanPSMT"/>
          <w:b w:val="0"/>
          <w:i w:val="0"/>
          <w:sz w:val="20"/>
          <w:szCs w:val="20"/>
        </w:rPr>
        <w:t xml:space="preserve">kalendarzowych tj. </w:t>
      </w:r>
      <w:r w:rsidR="00013994" w:rsidRPr="00E94597">
        <w:rPr>
          <w:rFonts w:asciiTheme="majorHAnsi" w:hAnsiTheme="majorHAnsi" w:cs="TimesNewRomanPSMT"/>
          <w:b w:val="0"/>
          <w:i w:val="0"/>
          <w:sz w:val="20"/>
          <w:szCs w:val="20"/>
        </w:rPr>
        <w:t xml:space="preserve">do dnia </w:t>
      </w:r>
      <w:r w:rsidR="00E94597" w:rsidRPr="00E94597">
        <w:rPr>
          <w:rFonts w:asciiTheme="majorHAnsi" w:hAnsiTheme="majorHAnsi" w:cs="TimesNewRomanPSMT"/>
          <w:b w:val="0"/>
          <w:i w:val="0"/>
          <w:sz w:val="20"/>
          <w:szCs w:val="20"/>
        </w:rPr>
        <w:t>1</w:t>
      </w:r>
      <w:r w:rsidR="00726CE8">
        <w:rPr>
          <w:rFonts w:asciiTheme="majorHAnsi" w:hAnsiTheme="majorHAnsi" w:cs="TimesNewRomanPSMT"/>
          <w:b w:val="0"/>
          <w:i w:val="0"/>
          <w:sz w:val="20"/>
          <w:szCs w:val="20"/>
        </w:rPr>
        <w:t>3</w:t>
      </w:r>
      <w:r w:rsidR="00E94597" w:rsidRPr="00E94597">
        <w:rPr>
          <w:rFonts w:asciiTheme="majorHAnsi" w:hAnsiTheme="majorHAnsi" w:cs="TimesNewRomanPSMT"/>
          <w:b w:val="0"/>
          <w:i w:val="0"/>
          <w:sz w:val="20"/>
          <w:szCs w:val="20"/>
        </w:rPr>
        <w:t xml:space="preserve"> lipca </w:t>
      </w:r>
      <w:r w:rsidRPr="00E94597">
        <w:rPr>
          <w:rFonts w:asciiTheme="majorHAnsi" w:hAnsiTheme="majorHAnsi" w:cs="TimesNewRomanPSMT"/>
          <w:b w:val="0"/>
          <w:i w:val="0"/>
          <w:sz w:val="20"/>
          <w:szCs w:val="20"/>
        </w:rPr>
        <w:t>2021 r.</w:t>
      </w:r>
    </w:p>
    <w:p w14:paraId="6E617FAB" w14:textId="77777777" w:rsidR="00B92C1D" w:rsidRPr="00BE66B6" w:rsidRDefault="00B92C1D" w:rsidP="00FE0AA3">
      <w:pPr>
        <w:pStyle w:val="Nagwek2"/>
        <w:spacing w:line="276" w:lineRule="auto"/>
        <w:ind w:left="1071" w:hanging="714"/>
        <w:rPr>
          <w:b w:val="0"/>
          <w:i w:val="0"/>
          <w:sz w:val="20"/>
          <w:szCs w:val="20"/>
        </w:rPr>
      </w:pPr>
      <w:r w:rsidRPr="00BE66B6">
        <w:rPr>
          <w:b w:val="0"/>
          <w:i w:val="0"/>
          <w:sz w:val="20"/>
          <w:szCs w:val="20"/>
        </w:rPr>
        <w:t>W przypadku, gdy wybór najkorzystniejszej oferty nie nastąpi przed upływem terminu związania</w:t>
      </w:r>
      <w:r w:rsidR="00BE66B6" w:rsidRPr="00BE66B6">
        <w:rPr>
          <w:b w:val="0"/>
          <w:i w:val="0"/>
          <w:sz w:val="20"/>
          <w:szCs w:val="20"/>
        </w:rPr>
        <w:t xml:space="preserve"> </w:t>
      </w:r>
      <w:r w:rsidRPr="00BE66B6">
        <w:rPr>
          <w:rFonts w:asciiTheme="majorHAnsi" w:hAnsiTheme="majorHAnsi" w:cs="TimesNewRomanPSMT"/>
          <w:b w:val="0"/>
          <w:i w:val="0"/>
          <w:sz w:val="20"/>
          <w:szCs w:val="20"/>
        </w:rPr>
        <w:t>oferta określonego w SWZ, Zamawiający przed upływem terminu związania oferta zwraca się</w:t>
      </w:r>
      <w:r w:rsidR="00BE66B6" w:rsidRPr="00BE66B6">
        <w:rPr>
          <w:rFonts w:asciiTheme="majorHAnsi" w:hAnsiTheme="majorHAnsi" w:cs="TimesNewRomanPSMT"/>
          <w:b w:val="0"/>
          <w:i w:val="0"/>
          <w:sz w:val="20"/>
          <w:szCs w:val="20"/>
        </w:rPr>
        <w:t xml:space="preserve"> </w:t>
      </w:r>
      <w:r w:rsidRPr="00BE66B6">
        <w:rPr>
          <w:rFonts w:asciiTheme="majorHAnsi" w:hAnsiTheme="majorHAnsi" w:cs="TimesNewRomanPSMT"/>
          <w:b w:val="0"/>
          <w:i w:val="0"/>
          <w:sz w:val="20"/>
          <w:szCs w:val="20"/>
        </w:rPr>
        <w:t>jednokrotnie do Wykonawców o wyrażenie zgody na przedłużenie tego terminu o wskazywany przez</w:t>
      </w:r>
      <w:r w:rsidR="00BE66B6" w:rsidRPr="00BE66B6">
        <w:rPr>
          <w:rFonts w:asciiTheme="majorHAnsi" w:hAnsiTheme="majorHAnsi" w:cs="TimesNewRomanPSMT"/>
          <w:b w:val="0"/>
          <w:i w:val="0"/>
          <w:sz w:val="20"/>
          <w:szCs w:val="20"/>
        </w:rPr>
        <w:t xml:space="preserve"> </w:t>
      </w:r>
      <w:r w:rsidRPr="00BE66B6">
        <w:rPr>
          <w:rFonts w:asciiTheme="majorHAnsi" w:hAnsiTheme="majorHAnsi" w:cs="TimesNewRomanPSMT"/>
          <w:b w:val="0"/>
          <w:i w:val="0"/>
          <w:sz w:val="20"/>
          <w:szCs w:val="20"/>
        </w:rPr>
        <w:t>niego okres, nie dłuższy niż 30 dni.</w:t>
      </w:r>
    </w:p>
    <w:p w14:paraId="2D6BBA1C" w14:textId="77777777" w:rsidR="00D11E1A" w:rsidRPr="00BE66B6" w:rsidRDefault="00B92C1D" w:rsidP="00FE0AA3">
      <w:pPr>
        <w:pStyle w:val="Nagwek2"/>
        <w:spacing w:line="276" w:lineRule="auto"/>
        <w:ind w:left="1071" w:hanging="714"/>
        <w:rPr>
          <w:b w:val="0"/>
          <w:i w:val="0"/>
          <w:sz w:val="20"/>
          <w:szCs w:val="20"/>
        </w:rPr>
      </w:pPr>
      <w:r w:rsidRPr="00BE66B6">
        <w:rPr>
          <w:b w:val="0"/>
          <w:i w:val="0"/>
          <w:sz w:val="20"/>
          <w:szCs w:val="20"/>
        </w:rPr>
        <w:t>Przedłużenie terminu związania oferta, o którym mowa w pkt 1 wymaga złożenia przez Wykonawcę</w:t>
      </w:r>
      <w:r w:rsidR="00BE66B6" w:rsidRPr="00BE66B6">
        <w:rPr>
          <w:b w:val="0"/>
          <w:i w:val="0"/>
          <w:sz w:val="20"/>
          <w:szCs w:val="20"/>
        </w:rPr>
        <w:t xml:space="preserve"> </w:t>
      </w:r>
      <w:r w:rsidRPr="00BE66B6">
        <w:rPr>
          <w:rFonts w:asciiTheme="majorHAnsi" w:hAnsiTheme="majorHAnsi" w:cs="TimesNewRomanPSMT"/>
          <w:b w:val="0"/>
          <w:i w:val="0"/>
          <w:sz w:val="20"/>
          <w:szCs w:val="20"/>
        </w:rPr>
        <w:t>pisemnego oświadczenia o wyrażeniu zgody na przedłużenie terminu związania ofertą.</w:t>
      </w:r>
    </w:p>
    <w:p w14:paraId="18CF88BC" w14:textId="77777777" w:rsidR="00D854C4" w:rsidRPr="00A62800" w:rsidRDefault="00D854C4" w:rsidP="00DC71A6">
      <w:pPr>
        <w:pStyle w:val="Stopka"/>
        <w:suppressLineNumbers/>
        <w:tabs>
          <w:tab w:val="center" w:pos="5103"/>
          <w:tab w:val="center" w:pos="5670"/>
          <w:tab w:val="center" w:pos="6237"/>
          <w:tab w:val="center" w:pos="6804"/>
          <w:tab w:val="right" w:pos="9639"/>
          <w:tab w:val="right" w:pos="10206"/>
          <w:tab w:val="right" w:pos="10773"/>
          <w:tab w:val="right" w:pos="11340"/>
        </w:tabs>
        <w:suppressAutoHyphens/>
        <w:spacing w:line="360" w:lineRule="auto"/>
        <w:ind w:left="1077"/>
        <w:jc w:val="both"/>
        <w:textAlignment w:val="baseline"/>
        <w:rPr>
          <w:rFonts w:asciiTheme="majorHAnsi" w:hAnsiTheme="majorHAnsi"/>
        </w:rPr>
      </w:pPr>
    </w:p>
    <w:p w14:paraId="6CBD4F7D" w14:textId="77777777" w:rsidR="00993CD6" w:rsidRDefault="00993CD6" w:rsidP="00E919D9">
      <w:pPr>
        <w:pStyle w:val="Akapitzlist"/>
        <w:numPr>
          <w:ilvl w:val="0"/>
          <w:numId w:val="1"/>
        </w:numPr>
        <w:autoSpaceDE w:val="0"/>
        <w:autoSpaceDN w:val="0"/>
        <w:adjustRightInd w:val="0"/>
        <w:spacing w:after="0"/>
        <w:ind w:left="357" w:hanging="357"/>
        <w:rPr>
          <w:rFonts w:asciiTheme="majorHAnsi" w:hAnsiTheme="majorHAnsi" w:cs="TimesNewRomanPS-BoldMT"/>
          <w:b/>
          <w:bCs/>
          <w:sz w:val="20"/>
          <w:szCs w:val="20"/>
        </w:rPr>
      </w:pPr>
      <w:r w:rsidRPr="00993CD6">
        <w:rPr>
          <w:rFonts w:asciiTheme="majorHAnsi" w:hAnsiTheme="majorHAnsi" w:cs="TimesNewRomanPS-BoldMT"/>
          <w:b/>
          <w:bCs/>
          <w:sz w:val="20"/>
          <w:szCs w:val="20"/>
        </w:rPr>
        <w:t>OPIS SPOSOBU PRZYGOTOWANIA OFERTY</w:t>
      </w:r>
      <w:r w:rsidR="007169BA">
        <w:rPr>
          <w:rFonts w:asciiTheme="majorHAnsi" w:hAnsiTheme="majorHAnsi" w:cs="TimesNewRomanPS-BoldMT"/>
          <w:b/>
          <w:bCs/>
          <w:sz w:val="20"/>
          <w:szCs w:val="20"/>
        </w:rPr>
        <w:t>.</w:t>
      </w:r>
    </w:p>
    <w:p w14:paraId="2D4FEAAD" w14:textId="77777777" w:rsidR="00810044" w:rsidRPr="00993CD6" w:rsidRDefault="00810044" w:rsidP="00810044">
      <w:pPr>
        <w:pStyle w:val="Akapitzlist"/>
        <w:autoSpaceDE w:val="0"/>
        <w:autoSpaceDN w:val="0"/>
        <w:adjustRightInd w:val="0"/>
        <w:spacing w:after="0"/>
        <w:ind w:left="357"/>
        <w:rPr>
          <w:rFonts w:asciiTheme="majorHAnsi" w:hAnsiTheme="majorHAnsi" w:cs="TimesNewRomanPS-BoldMT"/>
          <w:b/>
          <w:bCs/>
          <w:sz w:val="20"/>
          <w:szCs w:val="20"/>
        </w:rPr>
      </w:pPr>
    </w:p>
    <w:p w14:paraId="2528982A" w14:textId="77777777" w:rsidR="00E92AF2" w:rsidRDefault="00B42B95" w:rsidP="00E92AF2">
      <w:pPr>
        <w:pStyle w:val="Nagwek2"/>
        <w:spacing w:line="276" w:lineRule="auto"/>
        <w:ind w:left="1071" w:hanging="714"/>
        <w:rPr>
          <w:rFonts w:asciiTheme="majorHAnsi" w:hAnsiTheme="majorHAnsi" w:cs="Calibri"/>
          <w:b w:val="0"/>
          <w:i w:val="0"/>
          <w:color w:val="000000"/>
          <w:sz w:val="20"/>
          <w:szCs w:val="20"/>
          <w:lang w:eastAsia="pl-PL"/>
        </w:rPr>
      </w:pPr>
      <w:r w:rsidRPr="003078FB">
        <w:rPr>
          <w:rFonts w:asciiTheme="majorHAnsi" w:hAnsiTheme="majorHAnsi" w:cs="Calibri"/>
          <w:b w:val="0"/>
          <w:i w:val="0"/>
          <w:color w:val="000000"/>
          <w:sz w:val="20"/>
          <w:szCs w:val="20"/>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3EE79AE" w14:textId="77777777" w:rsidR="00376CC8" w:rsidRDefault="00B42B95" w:rsidP="00376CC8">
      <w:pPr>
        <w:pStyle w:val="Nagwek2"/>
        <w:spacing w:line="276" w:lineRule="auto"/>
        <w:ind w:left="1071" w:hanging="714"/>
        <w:rPr>
          <w:rFonts w:asciiTheme="majorHAnsi" w:hAnsiTheme="majorHAnsi" w:cs="Calibri"/>
          <w:b w:val="0"/>
          <w:i w:val="0"/>
          <w:color w:val="000000"/>
          <w:sz w:val="20"/>
          <w:szCs w:val="20"/>
          <w:lang w:eastAsia="pl-PL"/>
        </w:rPr>
      </w:pPr>
      <w:r w:rsidRPr="00E92AF2">
        <w:rPr>
          <w:rFonts w:asciiTheme="majorHAnsi" w:hAnsiTheme="majorHAnsi" w:cs="Calibri"/>
          <w:b w:val="0"/>
          <w:i w:val="0"/>
          <w:color w:val="000000"/>
          <w:sz w:val="20"/>
          <w:szCs w:val="2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w:t>
      </w:r>
      <w:r w:rsidR="00E92AF2">
        <w:rPr>
          <w:rFonts w:asciiTheme="majorHAnsi" w:hAnsiTheme="majorHAnsi" w:cs="Calibri"/>
          <w:b w:val="0"/>
          <w:i w:val="0"/>
          <w:color w:val="000000"/>
          <w:sz w:val="20"/>
          <w:szCs w:val="20"/>
          <w:lang w:eastAsia="pl-PL"/>
        </w:rPr>
        <w:t xml:space="preserve">icznym lub podpisem </w:t>
      </w:r>
      <w:r w:rsidRPr="00E92AF2">
        <w:rPr>
          <w:rFonts w:asciiTheme="majorHAnsi" w:hAnsiTheme="majorHAnsi" w:cs="Calibri"/>
          <w:b w:val="0"/>
          <w:i w:val="0"/>
          <w:color w:val="000000"/>
          <w:sz w:val="20"/>
          <w:szCs w:val="20"/>
          <w:lang w:eastAsia="pl-PL"/>
        </w:rPr>
        <w:t>zaufanym lub podpi</w:t>
      </w:r>
      <w:r w:rsidR="00E92AF2">
        <w:rPr>
          <w:rFonts w:asciiTheme="majorHAnsi" w:hAnsiTheme="majorHAnsi" w:cs="Calibri"/>
          <w:b w:val="0"/>
          <w:i w:val="0"/>
          <w:color w:val="000000"/>
          <w:sz w:val="20"/>
          <w:szCs w:val="20"/>
          <w:lang w:eastAsia="pl-PL"/>
        </w:rPr>
        <w:t xml:space="preserve">sem osobistym przez osobę/osoby </w:t>
      </w:r>
      <w:r w:rsidRPr="00E92AF2">
        <w:rPr>
          <w:rFonts w:asciiTheme="majorHAnsi" w:hAnsiTheme="majorHAnsi" w:cs="Calibri"/>
          <w:b w:val="0"/>
          <w:i w:val="0"/>
          <w:color w:val="000000"/>
          <w:sz w:val="20"/>
          <w:szCs w:val="20"/>
          <w:lang w:eastAsia="pl-PL"/>
        </w:rPr>
        <w:t>upoważnioną/upoważnione. </w:t>
      </w:r>
    </w:p>
    <w:p w14:paraId="6B30BD4F" w14:textId="1EBEF11D" w:rsidR="00B42B95" w:rsidRPr="00376CC8" w:rsidRDefault="00B42B95" w:rsidP="00376CC8">
      <w:pPr>
        <w:pStyle w:val="Nagwek2"/>
        <w:spacing w:line="276" w:lineRule="auto"/>
        <w:ind w:left="1071" w:hanging="714"/>
        <w:rPr>
          <w:rFonts w:asciiTheme="majorHAnsi" w:hAnsiTheme="majorHAnsi" w:cs="Calibri"/>
          <w:b w:val="0"/>
          <w:i w:val="0"/>
          <w:color w:val="000000"/>
          <w:sz w:val="20"/>
          <w:szCs w:val="20"/>
          <w:lang w:eastAsia="pl-PL"/>
        </w:rPr>
      </w:pPr>
      <w:r w:rsidRPr="00376CC8">
        <w:rPr>
          <w:rFonts w:asciiTheme="majorHAnsi" w:hAnsiTheme="majorHAnsi" w:cs="Calibri"/>
          <w:b w:val="0"/>
          <w:i w:val="0"/>
          <w:color w:val="000000"/>
          <w:sz w:val="20"/>
          <w:szCs w:val="20"/>
          <w:lang w:eastAsia="pl-PL"/>
        </w:rPr>
        <w:t>Oferta powinna być:</w:t>
      </w:r>
    </w:p>
    <w:p w14:paraId="47DB648D" w14:textId="77777777" w:rsidR="00B42B95" w:rsidRPr="00B42B95" w:rsidRDefault="00B42B95" w:rsidP="00FD2E2F">
      <w:pPr>
        <w:numPr>
          <w:ilvl w:val="1"/>
          <w:numId w:val="35"/>
        </w:numPr>
        <w:tabs>
          <w:tab w:val="clear" w:pos="1440"/>
        </w:tabs>
        <w:spacing w:after="0"/>
        <w:jc w:val="both"/>
        <w:textAlignment w:val="baseline"/>
        <w:rPr>
          <w:rFonts w:asciiTheme="majorHAnsi" w:eastAsia="Times New Roman" w:hAnsiTheme="majorHAnsi" w:cs="Calibri"/>
          <w:color w:val="000000"/>
          <w:sz w:val="20"/>
          <w:szCs w:val="20"/>
          <w:lang w:eastAsia="pl-PL"/>
        </w:rPr>
      </w:pPr>
      <w:r w:rsidRPr="00B42B95">
        <w:rPr>
          <w:rFonts w:asciiTheme="majorHAnsi" w:eastAsia="Times New Roman" w:hAnsiTheme="majorHAnsi" w:cs="Calibri"/>
          <w:color w:val="000000"/>
          <w:sz w:val="20"/>
          <w:szCs w:val="20"/>
          <w:lang w:eastAsia="pl-PL"/>
        </w:rPr>
        <w:t>sporządzona na podstawie załączników niniejszej SWZ w języku polskim,</w:t>
      </w:r>
    </w:p>
    <w:p w14:paraId="46AD61F2" w14:textId="77777777" w:rsidR="00B42B95" w:rsidRPr="00B42B95" w:rsidRDefault="00B42B95" w:rsidP="00FD2E2F">
      <w:pPr>
        <w:numPr>
          <w:ilvl w:val="1"/>
          <w:numId w:val="35"/>
        </w:numPr>
        <w:tabs>
          <w:tab w:val="clear" w:pos="1440"/>
        </w:tabs>
        <w:spacing w:after="0"/>
        <w:jc w:val="both"/>
        <w:textAlignment w:val="baseline"/>
        <w:rPr>
          <w:rFonts w:asciiTheme="majorHAnsi" w:eastAsia="Times New Roman" w:hAnsiTheme="majorHAnsi" w:cs="Calibri"/>
          <w:color w:val="000000"/>
          <w:sz w:val="20"/>
          <w:szCs w:val="20"/>
          <w:lang w:eastAsia="pl-PL"/>
        </w:rPr>
      </w:pPr>
      <w:r w:rsidRPr="00B42B95">
        <w:rPr>
          <w:rFonts w:asciiTheme="majorHAnsi" w:eastAsia="Times New Roman" w:hAnsiTheme="majorHAnsi" w:cs="Calibri"/>
          <w:color w:val="000000"/>
          <w:sz w:val="20"/>
          <w:szCs w:val="20"/>
          <w:lang w:eastAsia="pl-PL"/>
        </w:rPr>
        <w:t xml:space="preserve">złożona przy użyciu środków komunikacji elektronicznej tzn. za pośrednictwem </w:t>
      </w:r>
      <w:hyperlink r:id="rId12" w:history="1">
        <w:r w:rsidRPr="00B42B95">
          <w:rPr>
            <w:rFonts w:asciiTheme="majorHAnsi" w:eastAsia="Times New Roman" w:hAnsiTheme="majorHAnsi" w:cs="Calibri"/>
            <w:color w:val="1155CC"/>
            <w:sz w:val="20"/>
            <w:szCs w:val="20"/>
            <w:u w:val="single"/>
            <w:lang w:eastAsia="pl-PL"/>
          </w:rPr>
          <w:t>platformazakupowa.pl</w:t>
        </w:r>
      </w:hyperlink>
      <w:r w:rsidRPr="00B42B95">
        <w:rPr>
          <w:rFonts w:asciiTheme="majorHAnsi" w:eastAsia="Times New Roman" w:hAnsiTheme="majorHAnsi" w:cs="Calibri"/>
          <w:color w:val="000000"/>
          <w:sz w:val="20"/>
          <w:szCs w:val="20"/>
          <w:lang w:eastAsia="pl-PL"/>
        </w:rPr>
        <w:t>,</w:t>
      </w:r>
    </w:p>
    <w:p w14:paraId="049349E6" w14:textId="366BAF55" w:rsidR="00B42B95" w:rsidRPr="00B42B95" w:rsidRDefault="00B42B95" w:rsidP="00FD2E2F">
      <w:pPr>
        <w:numPr>
          <w:ilvl w:val="1"/>
          <w:numId w:val="35"/>
        </w:numPr>
        <w:tabs>
          <w:tab w:val="clear" w:pos="1440"/>
        </w:tabs>
        <w:spacing w:after="0"/>
        <w:jc w:val="both"/>
        <w:textAlignment w:val="baseline"/>
        <w:rPr>
          <w:rFonts w:asciiTheme="majorHAnsi" w:eastAsia="Times New Roman" w:hAnsiTheme="majorHAnsi" w:cs="Calibri"/>
          <w:color w:val="000000"/>
          <w:sz w:val="20"/>
          <w:szCs w:val="20"/>
          <w:lang w:eastAsia="pl-PL"/>
        </w:rPr>
      </w:pPr>
      <w:r w:rsidRPr="00B42B95">
        <w:rPr>
          <w:rFonts w:asciiTheme="majorHAnsi" w:eastAsia="Times New Roman" w:hAnsiTheme="majorHAnsi" w:cs="Calibri"/>
          <w:color w:val="000000"/>
          <w:sz w:val="20"/>
          <w:szCs w:val="20"/>
          <w:lang w:eastAsia="pl-PL"/>
        </w:rPr>
        <w:t>podpisana kwalifikowanym podpisem elektronicznym lub podpisem zaufanym lub podpisem osobistym przez osobę/osoby upoważnioną/upoważnione</w:t>
      </w:r>
      <w:r w:rsidR="00376CC8">
        <w:rPr>
          <w:rFonts w:asciiTheme="majorHAnsi" w:eastAsia="Times New Roman" w:hAnsiTheme="majorHAnsi" w:cs="Calibri"/>
          <w:color w:val="000000"/>
          <w:sz w:val="20"/>
          <w:szCs w:val="20"/>
          <w:lang w:eastAsia="pl-PL"/>
        </w:rPr>
        <w:t>.</w:t>
      </w:r>
    </w:p>
    <w:p w14:paraId="6C331743" w14:textId="77777777" w:rsidR="00CC6431" w:rsidRDefault="00B42B95" w:rsidP="00CC6431">
      <w:pPr>
        <w:pStyle w:val="Nagwek2"/>
        <w:spacing w:line="276" w:lineRule="auto"/>
        <w:ind w:left="1071" w:hanging="714"/>
        <w:rPr>
          <w:rFonts w:asciiTheme="majorHAnsi" w:hAnsiTheme="majorHAnsi"/>
          <w:b w:val="0"/>
          <w:i w:val="0"/>
          <w:sz w:val="20"/>
          <w:szCs w:val="20"/>
        </w:rPr>
      </w:pPr>
      <w:r w:rsidRPr="005A26FB">
        <w:rPr>
          <w:rFonts w:asciiTheme="majorHAnsi" w:hAnsiTheme="majorHAnsi"/>
          <w:b w:val="0"/>
          <w:i w:val="0"/>
          <w:sz w:val="20"/>
          <w:szCs w:val="2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F5A7636" w14:textId="77777777" w:rsidR="00B11915" w:rsidRPr="00B11915" w:rsidRDefault="00B42B95" w:rsidP="00B11915">
      <w:pPr>
        <w:pStyle w:val="Nagwek2"/>
        <w:spacing w:line="276" w:lineRule="auto"/>
        <w:ind w:left="1071" w:hanging="714"/>
        <w:rPr>
          <w:rFonts w:asciiTheme="majorHAnsi" w:hAnsiTheme="majorHAnsi"/>
          <w:b w:val="0"/>
          <w:i w:val="0"/>
          <w:sz w:val="20"/>
          <w:szCs w:val="20"/>
        </w:rPr>
      </w:pPr>
      <w:r w:rsidRPr="00CC6431">
        <w:rPr>
          <w:rFonts w:asciiTheme="majorHAnsi" w:hAnsiTheme="majorHAnsi" w:cs="Calibri"/>
          <w:b w:val="0"/>
          <w:i w:val="0"/>
          <w:color w:val="000000"/>
          <w:sz w:val="20"/>
          <w:szCs w:val="20"/>
          <w:lang w:eastAsia="pl-PL"/>
        </w:rPr>
        <w:t>W przypadku wykorzystania formatu podpisu XAdES zewnętrzny. Zamawiający wymaga dołączenia odpowiedniej ilości plików tj. podpisywanych plików z danymi oraz plików podpisu w formacie XAdES.</w:t>
      </w:r>
    </w:p>
    <w:p w14:paraId="1737132E" w14:textId="77777777" w:rsidR="007107E2" w:rsidRPr="007107E2" w:rsidRDefault="00B42B95" w:rsidP="007107E2">
      <w:pPr>
        <w:pStyle w:val="Nagwek2"/>
        <w:spacing w:line="276" w:lineRule="auto"/>
        <w:ind w:left="1071" w:hanging="714"/>
        <w:rPr>
          <w:rFonts w:asciiTheme="majorHAnsi" w:hAnsiTheme="majorHAnsi"/>
          <w:b w:val="0"/>
          <w:i w:val="0"/>
          <w:sz w:val="20"/>
          <w:szCs w:val="20"/>
        </w:rPr>
      </w:pPr>
      <w:r w:rsidRPr="00B11915">
        <w:rPr>
          <w:rFonts w:asciiTheme="majorHAnsi" w:hAnsiTheme="majorHAnsi" w:cs="Calibri"/>
          <w:b w:val="0"/>
          <w:i w:val="0"/>
          <w:color w:val="000000"/>
          <w:sz w:val="20"/>
          <w:szCs w:val="20"/>
          <w:lang w:eastAsia="pl-PL"/>
        </w:rPr>
        <w:t>Zgo</w:t>
      </w:r>
      <w:r w:rsidR="00B11915">
        <w:rPr>
          <w:rFonts w:asciiTheme="majorHAnsi" w:hAnsiTheme="majorHAnsi" w:cs="Calibri"/>
          <w:b w:val="0"/>
          <w:i w:val="0"/>
          <w:color w:val="000000"/>
          <w:sz w:val="20"/>
          <w:szCs w:val="20"/>
          <w:lang w:eastAsia="pl-PL"/>
        </w:rPr>
        <w:t>dnie z art. 18 ust. 3 ustawy PZP</w:t>
      </w:r>
      <w:r w:rsidRPr="00B11915">
        <w:rPr>
          <w:rFonts w:asciiTheme="majorHAnsi" w:hAnsiTheme="majorHAnsi" w:cs="Calibri"/>
          <w:b w:val="0"/>
          <w:i w:val="0"/>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54EFAC" w14:textId="77777777" w:rsidR="000A5FC3" w:rsidRPr="000A5FC3" w:rsidRDefault="00B42B95" w:rsidP="000A5FC3">
      <w:pPr>
        <w:pStyle w:val="Nagwek2"/>
        <w:spacing w:line="276" w:lineRule="auto"/>
        <w:ind w:left="1071" w:hanging="714"/>
        <w:rPr>
          <w:rFonts w:asciiTheme="majorHAnsi" w:hAnsiTheme="majorHAnsi"/>
          <w:b w:val="0"/>
          <w:i w:val="0"/>
          <w:sz w:val="20"/>
          <w:szCs w:val="20"/>
        </w:rPr>
      </w:pPr>
      <w:r w:rsidRPr="007107E2">
        <w:rPr>
          <w:rFonts w:asciiTheme="majorHAnsi" w:hAnsiTheme="majorHAnsi" w:cs="Calibri"/>
          <w:b w:val="0"/>
          <w:i w:val="0"/>
          <w:color w:val="000000"/>
          <w:sz w:val="20"/>
          <w:szCs w:val="20"/>
          <w:lang w:eastAsia="pl-PL"/>
        </w:rPr>
        <w:t xml:space="preserve">Wykonawca, za pośrednictwem </w:t>
      </w:r>
      <w:hyperlink r:id="rId13" w:history="1">
        <w:r w:rsidRPr="007107E2">
          <w:rPr>
            <w:rFonts w:asciiTheme="majorHAnsi" w:hAnsiTheme="majorHAnsi" w:cs="Calibri"/>
            <w:b w:val="0"/>
            <w:i w:val="0"/>
            <w:color w:val="1155CC"/>
            <w:sz w:val="20"/>
            <w:szCs w:val="20"/>
            <w:u w:val="single"/>
            <w:lang w:eastAsia="pl-PL"/>
          </w:rPr>
          <w:t>platformazakupowa.pl</w:t>
        </w:r>
      </w:hyperlink>
      <w:r w:rsidRPr="007107E2">
        <w:rPr>
          <w:rFonts w:asciiTheme="majorHAnsi" w:hAnsiTheme="majorHAnsi" w:cs="Calibri"/>
          <w:b w:val="0"/>
          <w:i w:val="0"/>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r w:rsidR="007107E2" w:rsidRPr="007107E2">
        <w:rPr>
          <w:rFonts w:asciiTheme="majorHAnsi" w:hAnsiTheme="majorHAnsi" w:cs="Calibri"/>
          <w:b w:val="0"/>
          <w:i w:val="0"/>
          <w:color w:val="000000"/>
          <w:sz w:val="20"/>
          <w:szCs w:val="20"/>
          <w:lang w:eastAsia="pl-PL"/>
        </w:rPr>
        <w:t xml:space="preserve"> </w:t>
      </w:r>
      <w:hyperlink r:id="rId14" w:history="1">
        <w:r w:rsidRPr="007107E2">
          <w:rPr>
            <w:rFonts w:asciiTheme="majorHAnsi" w:hAnsiTheme="majorHAnsi" w:cs="Calibri"/>
            <w:b w:val="0"/>
            <w:i w:val="0"/>
            <w:color w:val="1155CC"/>
            <w:sz w:val="20"/>
            <w:szCs w:val="20"/>
            <w:u w:val="single"/>
            <w:lang w:eastAsia="pl-PL"/>
          </w:rPr>
          <w:t>https://platformazakupowa.pl/strona/45-instrukcje</w:t>
        </w:r>
      </w:hyperlink>
    </w:p>
    <w:p w14:paraId="1A8DD22C" w14:textId="77777777" w:rsidR="009063DB" w:rsidRDefault="00B42B95" w:rsidP="009063DB">
      <w:pPr>
        <w:pStyle w:val="Nagwek2"/>
        <w:spacing w:line="276" w:lineRule="auto"/>
        <w:ind w:left="1071" w:hanging="714"/>
        <w:rPr>
          <w:rFonts w:asciiTheme="majorHAnsi" w:hAnsiTheme="majorHAnsi" w:cs="Calibri"/>
          <w:b w:val="0"/>
          <w:i w:val="0"/>
          <w:color w:val="000000"/>
          <w:sz w:val="20"/>
          <w:szCs w:val="20"/>
          <w:lang w:eastAsia="pl-PL"/>
        </w:rPr>
      </w:pPr>
      <w:r w:rsidRPr="000A5FC3">
        <w:rPr>
          <w:rFonts w:asciiTheme="majorHAnsi" w:hAnsiTheme="majorHAnsi" w:cs="Calibri"/>
          <w:b w:val="0"/>
          <w:i w:val="0"/>
          <w:color w:val="000000"/>
          <w:sz w:val="20"/>
          <w:szCs w:val="20"/>
          <w:lang w:eastAsia="pl-PL"/>
        </w:rPr>
        <w:t>Każdy z wykonawców może złożyć tylko jedną ofertę. Złożenie większej liczby ofert lub oferty zawierającej propozycje wariantowe spowoduje podlegać będzie odrzuceniu.</w:t>
      </w:r>
    </w:p>
    <w:p w14:paraId="31584D47" w14:textId="77777777" w:rsidR="00EA3C4C" w:rsidRDefault="00B42B95" w:rsidP="00EA3C4C">
      <w:pPr>
        <w:pStyle w:val="Nagwek2"/>
        <w:spacing w:line="276" w:lineRule="auto"/>
        <w:ind w:left="1071" w:hanging="714"/>
        <w:rPr>
          <w:rFonts w:asciiTheme="majorHAnsi" w:hAnsiTheme="majorHAnsi" w:cs="Calibri"/>
          <w:b w:val="0"/>
          <w:i w:val="0"/>
          <w:color w:val="000000"/>
          <w:sz w:val="20"/>
          <w:szCs w:val="20"/>
          <w:lang w:eastAsia="pl-PL"/>
        </w:rPr>
      </w:pPr>
      <w:r w:rsidRPr="009063DB">
        <w:rPr>
          <w:rFonts w:asciiTheme="majorHAnsi" w:hAnsiTheme="majorHAnsi" w:cs="Calibri"/>
          <w:b w:val="0"/>
          <w:i w:val="0"/>
          <w:color w:val="000000"/>
          <w:sz w:val="20"/>
          <w:szCs w:val="20"/>
          <w:lang w:eastAsia="pl-PL"/>
        </w:rPr>
        <w:t>Ceny oferty muszą zawierać wszystkie koszty, jakie musi ponieść wykonawca, aby zrealizować zamówienie z najwyższą starannością oraz ewentualne rabaty.</w:t>
      </w:r>
    </w:p>
    <w:p w14:paraId="59AD7C13" w14:textId="77777777" w:rsidR="00EA3C4C" w:rsidRDefault="00B42B95" w:rsidP="00EA3C4C">
      <w:pPr>
        <w:pStyle w:val="Nagwek2"/>
        <w:spacing w:line="276" w:lineRule="auto"/>
        <w:ind w:left="1071" w:hanging="714"/>
        <w:rPr>
          <w:rFonts w:asciiTheme="majorHAnsi" w:hAnsiTheme="majorHAnsi" w:cs="Calibri"/>
          <w:b w:val="0"/>
          <w:i w:val="0"/>
          <w:color w:val="000000"/>
          <w:sz w:val="20"/>
          <w:szCs w:val="20"/>
          <w:lang w:eastAsia="pl-PL"/>
        </w:rPr>
      </w:pPr>
      <w:r w:rsidRPr="00EA3C4C">
        <w:rPr>
          <w:rFonts w:asciiTheme="majorHAnsi" w:hAnsiTheme="majorHAnsi" w:cs="Calibri"/>
          <w:b w:val="0"/>
          <w:i w:val="0"/>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18AA166" w14:textId="4B658FFC" w:rsidR="00EA3C4C" w:rsidRDefault="00B42B95" w:rsidP="00EA3C4C">
      <w:pPr>
        <w:pStyle w:val="Nagwek2"/>
        <w:spacing w:line="276" w:lineRule="auto"/>
        <w:ind w:left="1071" w:hanging="714"/>
        <w:rPr>
          <w:rFonts w:asciiTheme="majorHAnsi" w:hAnsiTheme="majorHAnsi" w:cs="Calibri"/>
          <w:b w:val="0"/>
          <w:i w:val="0"/>
          <w:color w:val="000000"/>
          <w:sz w:val="20"/>
          <w:szCs w:val="20"/>
          <w:lang w:eastAsia="pl-PL"/>
        </w:rPr>
      </w:pPr>
      <w:r w:rsidRPr="00EA3C4C">
        <w:rPr>
          <w:rFonts w:asciiTheme="majorHAnsi" w:hAnsiTheme="majorHAnsi" w:cs="Calibri"/>
          <w:b w:val="0"/>
          <w:i w:val="0"/>
          <w:color w:val="000000"/>
          <w:sz w:val="20"/>
          <w:szCs w:val="20"/>
          <w:lang w:eastAsia="pl-PL"/>
        </w:rPr>
        <w:t>Zgodnie z definicją dokumentu elektronicznego z art.</w:t>
      </w:r>
      <w:r w:rsidR="00150346">
        <w:rPr>
          <w:rFonts w:asciiTheme="majorHAnsi" w:hAnsiTheme="majorHAnsi" w:cs="Calibri"/>
          <w:b w:val="0"/>
          <w:i w:val="0"/>
          <w:color w:val="000000"/>
          <w:sz w:val="20"/>
          <w:szCs w:val="20"/>
          <w:lang w:eastAsia="pl-PL"/>
        </w:rPr>
        <w:t xml:space="preserve"> </w:t>
      </w:r>
      <w:r w:rsidRPr="00EA3C4C">
        <w:rPr>
          <w:rFonts w:asciiTheme="majorHAnsi" w:hAnsiTheme="majorHAnsi" w:cs="Calibri"/>
          <w:b w:val="0"/>
          <w:i w:val="0"/>
          <w:color w:val="000000"/>
          <w:sz w:val="20"/>
          <w:szCs w:val="2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8936FB" w14:textId="77777777" w:rsidR="00FD221F" w:rsidRDefault="00B42B95" w:rsidP="00FD221F">
      <w:pPr>
        <w:pStyle w:val="Nagwek2"/>
        <w:spacing w:line="276" w:lineRule="auto"/>
        <w:ind w:left="1071" w:hanging="714"/>
        <w:rPr>
          <w:rFonts w:asciiTheme="majorHAnsi" w:hAnsiTheme="majorHAnsi" w:cs="Calibri"/>
          <w:b w:val="0"/>
          <w:i w:val="0"/>
          <w:color w:val="000000"/>
          <w:sz w:val="20"/>
          <w:szCs w:val="20"/>
          <w:lang w:eastAsia="pl-PL"/>
        </w:rPr>
      </w:pPr>
      <w:r w:rsidRPr="00EA3C4C">
        <w:rPr>
          <w:rFonts w:asciiTheme="majorHAnsi" w:hAnsiTheme="majorHAnsi" w:cs="Calibri"/>
          <w:b w:val="0"/>
          <w:i w:val="0"/>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3BADC848" w14:textId="3F0EF0D5" w:rsidR="00FD221F" w:rsidRPr="000A4B7F" w:rsidRDefault="00FD221F" w:rsidP="00FD221F">
      <w:pPr>
        <w:pStyle w:val="Nagwek2"/>
        <w:spacing w:line="276" w:lineRule="auto"/>
        <w:ind w:left="1071" w:hanging="714"/>
        <w:rPr>
          <w:rFonts w:asciiTheme="majorHAnsi" w:hAnsiTheme="majorHAnsi"/>
          <w:b w:val="0"/>
          <w:i w:val="0"/>
          <w:sz w:val="20"/>
          <w:szCs w:val="20"/>
          <w:u w:val="single"/>
        </w:rPr>
      </w:pPr>
      <w:r w:rsidRPr="000A4B7F">
        <w:rPr>
          <w:rFonts w:asciiTheme="majorHAnsi" w:hAnsiTheme="majorHAnsi"/>
          <w:b w:val="0"/>
          <w:i w:val="0"/>
          <w:sz w:val="20"/>
          <w:szCs w:val="20"/>
          <w:u w:val="single"/>
        </w:rPr>
        <w:t>Do oferty należy dołączyć:</w:t>
      </w:r>
    </w:p>
    <w:p w14:paraId="53F01480" w14:textId="7DB465A0" w:rsidR="00FD221F" w:rsidRPr="00FD221F" w:rsidRDefault="00FD221F" w:rsidP="00FD2E2F">
      <w:pPr>
        <w:pStyle w:val="Akapitzlist"/>
        <w:numPr>
          <w:ilvl w:val="0"/>
          <w:numId w:val="36"/>
        </w:numPr>
        <w:ind w:left="1418"/>
        <w:jc w:val="both"/>
        <w:rPr>
          <w:rFonts w:asciiTheme="majorHAnsi" w:hAnsiTheme="majorHAnsi"/>
          <w:sz w:val="20"/>
          <w:szCs w:val="20"/>
          <w:lang w:eastAsia="ar-SA"/>
        </w:rPr>
      </w:pPr>
      <w:r w:rsidRPr="00FD221F">
        <w:rPr>
          <w:rFonts w:asciiTheme="majorHAnsi" w:hAnsiTheme="majorHAnsi"/>
          <w:sz w:val="20"/>
          <w:szCs w:val="20"/>
          <w:lang w:eastAsia="ar-SA"/>
        </w:rPr>
        <w:t>Pełnomocnictwo upoważniające do złożenia oferty - o ile ofertę składa pełnomocnik</w:t>
      </w:r>
      <w:r>
        <w:rPr>
          <w:rFonts w:asciiTheme="majorHAnsi" w:hAnsiTheme="majorHAnsi"/>
          <w:sz w:val="20"/>
          <w:szCs w:val="20"/>
          <w:lang w:eastAsia="ar-SA"/>
        </w:rPr>
        <w:t xml:space="preserve"> </w:t>
      </w:r>
      <w:r w:rsidRPr="00FD221F">
        <w:rPr>
          <w:rFonts w:asciiTheme="majorHAnsi" w:hAnsiTheme="majorHAnsi"/>
          <w:sz w:val="20"/>
          <w:szCs w:val="20"/>
          <w:lang w:eastAsia="ar-SA"/>
        </w:rPr>
        <w:t xml:space="preserve">(podpisane zgodnie z informacją zawartą w pkt </w:t>
      </w:r>
      <w:r w:rsidR="009670E9">
        <w:rPr>
          <w:rFonts w:asciiTheme="majorHAnsi" w:hAnsiTheme="majorHAnsi"/>
          <w:sz w:val="20"/>
          <w:szCs w:val="20"/>
          <w:lang w:eastAsia="ar-SA"/>
        </w:rPr>
        <w:t>11.16</w:t>
      </w:r>
      <w:r w:rsidRPr="00FD221F">
        <w:rPr>
          <w:rFonts w:asciiTheme="majorHAnsi" w:hAnsiTheme="majorHAnsi"/>
          <w:sz w:val="20"/>
          <w:szCs w:val="20"/>
          <w:lang w:eastAsia="ar-SA"/>
        </w:rPr>
        <w:t>.</w:t>
      </w:r>
    </w:p>
    <w:p w14:paraId="53A9233E" w14:textId="0375BEA9" w:rsidR="00FD221F" w:rsidRPr="00267198" w:rsidRDefault="00FD221F" w:rsidP="00FD2E2F">
      <w:pPr>
        <w:pStyle w:val="Akapitzlist"/>
        <w:numPr>
          <w:ilvl w:val="0"/>
          <w:numId w:val="36"/>
        </w:numPr>
        <w:ind w:left="1418"/>
        <w:jc w:val="both"/>
        <w:rPr>
          <w:rFonts w:asciiTheme="majorHAnsi" w:hAnsiTheme="majorHAnsi"/>
          <w:sz w:val="20"/>
          <w:szCs w:val="20"/>
          <w:lang w:eastAsia="ar-SA"/>
        </w:rPr>
      </w:pPr>
      <w:r w:rsidRPr="00FD221F">
        <w:rPr>
          <w:rFonts w:asciiTheme="majorHAnsi" w:hAnsiTheme="majorHAnsi"/>
          <w:sz w:val="20"/>
          <w:szCs w:val="20"/>
          <w:lang w:eastAsia="ar-SA"/>
        </w:rPr>
        <w:t xml:space="preserve">Formularz oferty – do wykorzystania wzór, stanowiący </w:t>
      </w:r>
      <w:r w:rsidR="00533470" w:rsidRPr="000A4B7F">
        <w:rPr>
          <w:rFonts w:asciiTheme="majorHAnsi" w:hAnsiTheme="majorHAnsi"/>
          <w:sz w:val="20"/>
          <w:szCs w:val="20"/>
          <w:lang w:eastAsia="ar-SA"/>
        </w:rPr>
        <w:t>Załącznik nr 1</w:t>
      </w:r>
      <w:r w:rsidRPr="00FD221F">
        <w:rPr>
          <w:rFonts w:asciiTheme="majorHAnsi" w:hAnsiTheme="majorHAnsi"/>
          <w:sz w:val="20"/>
          <w:szCs w:val="20"/>
          <w:lang w:eastAsia="ar-SA"/>
        </w:rPr>
        <w:t xml:space="preserve"> do SWZ (podpisany</w:t>
      </w:r>
      <w:r w:rsidR="00267198">
        <w:rPr>
          <w:rFonts w:asciiTheme="majorHAnsi" w:hAnsiTheme="majorHAnsi"/>
          <w:sz w:val="20"/>
          <w:szCs w:val="20"/>
          <w:lang w:eastAsia="ar-SA"/>
        </w:rPr>
        <w:t xml:space="preserve"> </w:t>
      </w:r>
      <w:r w:rsidRPr="00267198">
        <w:rPr>
          <w:rFonts w:asciiTheme="majorHAnsi" w:hAnsiTheme="majorHAnsi"/>
          <w:sz w:val="20"/>
          <w:szCs w:val="20"/>
          <w:lang w:eastAsia="ar-SA"/>
        </w:rPr>
        <w:t>kwalifikowanym podpisem elektronicznym lub profilem zaufanym lub podpisem</w:t>
      </w:r>
      <w:r w:rsidR="00267198">
        <w:rPr>
          <w:rFonts w:asciiTheme="majorHAnsi" w:hAnsiTheme="majorHAnsi"/>
          <w:sz w:val="20"/>
          <w:szCs w:val="20"/>
          <w:lang w:eastAsia="ar-SA"/>
        </w:rPr>
        <w:t xml:space="preserve"> </w:t>
      </w:r>
      <w:r w:rsidRPr="00267198">
        <w:rPr>
          <w:rFonts w:asciiTheme="majorHAnsi" w:hAnsiTheme="majorHAnsi"/>
          <w:sz w:val="20"/>
          <w:szCs w:val="20"/>
          <w:lang w:eastAsia="ar-SA"/>
        </w:rPr>
        <w:t>osobistym).</w:t>
      </w:r>
    </w:p>
    <w:p w14:paraId="29C95FC6" w14:textId="51E2C435" w:rsidR="00FD221F" w:rsidRPr="00267198" w:rsidRDefault="00FD221F" w:rsidP="00FD2E2F">
      <w:pPr>
        <w:pStyle w:val="Akapitzlist"/>
        <w:numPr>
          <w:ilvl w:val="0"/>
          <w:numId w:val="36"/>
        </w:numPr>
        <w:ind w:left="1418"/>
        <w:jc w:val="both"/>
        <w:rPr>
          <w:rFonts w:asciiTheme="majorHAnsi" w:hAnsiTheme="majorHAnsi"/>
          <w:sz w:val="20"/>
          <w:szCs w:val="20"/>
          <w:lang w:eastAsia="ar-SA"/>
        </w:rPr>
      </w:pPr>
      <w:r w:rsidRPr="00FD221F">
        <w:rPr>
          <w:rFonts w:asciiTheme="majorHAnsi" w:hAnsiTheme="majorHAnsi"/>
          <w:sz w:val="20"/>
          <w:szCs w:val="20"/>
          <w:lang w:eastAsia="ar-SA"/>
        </w:rPr>
        <w:t xml:space="preserve">Wstępne oświadczenie Wykonawcy o </w:t>
      </w:r>
      <w:r w:rsidR="006C3859">
        <w:rPr>
          <w:rFonts w:asciiTheme="majorHAnsi" w:hAnsiTheme="majorHAnsi"/>
          <w:sz w:val="20"/>
          <w:szCs w:val="20"/>
          <w:lang w:eastAsia="ar-SA"/>
        </w:rPr>
        <w:t xml:space="preserve">spełnieniu warunków udziału i </w:t>
      </w:r>
      <w:r w:rsidRPr="00FD221F">
        <w:rPr>
          <w:rFonts w:asciiTheme="majorHAnsi" w:hAnsiTheme="majorHAnsi"/>
          <w:sz w:val="20"/>
          <w:szCs w:val="20"/>
          <w:lang w:eastAsia="ar-SA"/>
        </w:rPr>
        <w:t>niepodleganiu wykluczeniu z postępowania wzór</w:t>
      </w:r>
      <w:r w:rsidR="006C3859">
        <w:rPr>
          <w:rFonts w:asciiTheme="majorHAnsi" w:hAnsiTheme="majorHAnsi"/>
          <w:sz w:val="20"/>
          <w:szCs w:val="20"/>
          <w:lang w:eastAsia="ar-SA"/>
        </w:rPr>
        <w:t xml:space="preserve"> </w:t>
      </w:r>
      <w:r w:rsidR="00533470">
        <w:rPr>
          <w:rFonts w:asciiTheme="majorHAnsi" w:hAnsiTheme="majorHAnsi"/>
          <w:sz w:val="20"/>
          <w:szCs w:val="20"/>
          <w:lang w:eastAsia="ar-SA"/>
        </w:rPr>
        <w:t xml:space="preserve">stanowi </w:t>
      </w:r>
      <w:r w:rsidR="00533470" w:rsidRPr="000A4B7F">
        <w:rPr>
          <w:rFonts w:asciiTheme="majorHAnsi" w:hAnsiTheme="majorHAnsi"/>
          <w:sz w:val="20"/>
          <w:szCs w:val="20"/>
          <w:lang w:eastAsia="ar-SA"/>
        </w:rPr>
        <w:t>Załącznik nr 2</w:t>
      </w:r>
      <w:r w:rsidRPr="000A4B7F">
        <w:rPr>
          <w:rFonts w:asciiTheme="majorHAnsi" w:hAnsiTheme="majorHAnsi"/>
          <w:sz w:val="20"/>
          <w:szCs w:val="20"/>
          <w:lang w:eastAsia="ar-SA"/>
        </w:rPr>
        <w:t xml:space="preserve"> do SWZ.</w:t>
      </w:r>
      <w:r w:rsidRPr="00267198">
        <w:rPr>
          <w:rFonts w:asciiTheme="majorHAnsi" w:hAnsiTheme="majorHAnsi"/>
          <w:sz w:val="20"/>
          <w:szCs w:val="20"/>
          <w:lang w:eastAsia="ar-SA"/>
        </w:rPr>
        <w:t xml:space="preserve"> W</w:t>
      </w:r>
      <w:r w:rsidR="00267198">
        <w:rPr>
          <w:rFonts w:asciiTheme="majorHAnsi" w:hAnsiTheme="majorHAnsi"/>
          <w:sz w:val="20"/>
          <w:szCs w:val="20"/>
          <w:lang w:eastAsia="ar-SA"/>
        </w:rPr>
        <w:t xml:space="preserve"> </w:t>
      </w:r>
      <w:r w:rsidRPr="00267198">
        <w:rPr>
          <w:rFonts w:asciiTheme="majorHAnsi" w:hAnsiTheme="majorHAnsi"/>
          <w:sz w:val="20"/>
          <w:szCs w:val="20"/>
          <w:lang w:eastAsia="ar-SA"/>
        </w:rPr>
        <w:t>przypadku wspólnego ubiegania się o zamówienie przez Wykonawców, oświadczenie o</w:t>
      </w:r>
      <w:r w:rsidR="00267198">
        <w:rPr>
          <w:rFonts w:asciiTheme="majorHAnsi" w:hAnsiTheme="majorHAnsi"/>
          <w:sz w:val="20"/>
          <w:szCs w:val="20"/>
          <w:lang w:eastAsia="ar-SA"/>
        </w:rPr>
        <w:t xml:space="preserve"> </w:t>
      </w:r>
      <w:r w:rsidR="00533470">
        <w:rPr>
          <w:rFonts w:asciiTheme="majorHAnsi" w:hAnsiTheme="majorHAnsi"/>
          <w:sz w:val="20"/>
          <w:szCs w:val="20"/>
          <w:lang w:eastAsia="ar-SA"/>
        </w:rPr>
        <w:t>niepodl</w:t>
      </w:r>
      <w:r w:rsidRPr="00267198">
        <w:rPr>
          <w:rFonts w:asciiTheme="majorHAnsi" w:hAnsiTheme="majorHAnsi"/>
          <w:sz w:val="20"/>
          <w:szCs w:val="20"/>
          <w:lang w:eastAsia="ar-SA"/>
        </w:rPr>
        <w:t>eganiu wykluczeniu składa każdy z Wykonawców (podpisany kwalifikowanym</w:t>
      </w:r>
      <w:r w:rsidR="00267198">
        <w:rPr>
          <w:rFonts w:asciiTheme="majorHAnsi" w:hAnsiTheme="majorHAnsi"/>
          <w:sz w:val="20"/>
          <w:szCs w:val="20"/>
          <w:lang w:eastAsia="ar-SA"/>
        </w:rPr>
        <w:t xml:space="preserve"> </w:t>
      </w:r>
      <w:r w:rsidRPr="00267198">
        <w:rPr>
          <w:rFonts w:asciiTheme="majorHAnsi" w:hAnsiTheme="majorHAnsi"/>
          <w:sz w:val="20"/>
          <w:szCs w:val="20"/>
          <w:lang w:eastAsia="ar-SA"/>
        </w:rPr>
        <w:t>podpisem elektronicznym lub profilem zaufanym lub podpisem osobistym).</w:t>
      </w:r>
    </w:p>
    <w:p w14:paraId="20634FBD" w14:textId="21FCC4D2" w:rsidR="00FD221F" w:rsidRPr="00267198" w:rsidRDefault="00FD221F" w:rsidP="00FD2E2F">
      <w:pPr>
        <w:pStyle w:val="Akapitzlist"/>
        <w:numPr>
          <w:ilvl w:val="0"/>
          <w:numId w:val="36"/>
        </w:numPr>
        <w:ind w:left="1418"/>
        <w:jc w:val="both"/>
        <w:rPr>
          <w:rFonts w:asciiTheme="majorHAnsi" w:hAnsiTheme="majorHAnsi"/>
          <w:sz w:val="20"/>
          <w:szCs w:val="20"/>
          <w:lang w:eastAsia="ar-SA"/>
        </w:rPr>
      </w:pPr>
      <w:r w:rsidRPr="00FD221F">
        <w:rPr>
          <w:rFonts w:asciiTheme="majorHAnsi" w:hAnsiTheme="majorHAnsi"/>
          <w:sz w:val="20"/>
          <w:szCs w:val="20"/>
          <w:lang w:eastAsia="ar-SA"/>
        </w:rPr>
        <w:t>Zobowiązanie podmiotu trzeciego – jeżeli dotyczy (podpisane zgodnie z informacją</w:t>
      </w:r>
      <w:r w:rsidR="00267198">
        <w:rPr>
          <w:rFonts w:asciiTheme="majorHAnsi" w:hAnsiTheme="majorHAnsi"/>
          <w:sz w:val="20"/>
          <w:szCs w:val="20"/>
          <w:lang w:eastAsia="ar-SA"/>
        </w:rPr>
        <w:t xml:space="preserve"> </w:t>
      </w:r>
      <w:r w:rsidRPr="00267198">
        <w:rPr>
          <w:rFonts w:asciiTheme="majorHAnsi" w:hAnsiTheme="majorHAnsi"/>
          <w:sz w:val="20"/>
          <w:szCs w:val="20"/>
          <w:lang w:eastAsia="ar-SA"/>
        </w:rPr>
        <w:t xml:space="preserve">zawartą </w:t>
      </w:r>
      <w:r w:rsidR="00533470" w:rsidRPr="000A4B7F">
        <w:rPr>
          <w:rFonts w:asciiTheme="majorHAnsi" w:hAnsiTheme="majorHAnsi"/>
          <w:sz w:val="20"/>
          <w:szCs w:val="20"/>
          <w:lang w:eastAsia="ar-SA"/>
        </w:rPr>
        <w:t>w pkt 11.16</w:t>
      </w:r>
      <w:r w:rsidRPr="000A4B7F">
        <w:rPr>
          <w:rFonts w:asciiTheme="majorHAnsi" w:hAnsiTheme="majorHAnsi"/>
          <w:sz w:val="20"/>
          <w:szCs w:val="20"/>
          <w:lang w:eastAsia="ar-SA"/>
        </w:rPr>
        <w:t>.</w:t>
      </w:r>
      <w:r w:rsidR="006C3859">
        <w:rPr>
          <w:rFonts w:asciiTheme="majorHAnsi" w:hAnsiTheme="majorHAnsi"/>
          <w:sz w:val="20"/>
          <w:szCs w:val="20"/>
          <w:lang w:eastAsia="ar-SA"/>
        </w:rPr>
        <w:t xml:space="preserve"> </w:t>
      </w:r>
      <w:r w:rsidR="006C3859" w:rsidRPr="00267198">
        <w:rPr>
          <w:rFonts w:asciiTheme="majorHAnsi" w:hAnsiTheme="majorHAnsi"/>
          <w:sz w:val="20"/>
          <w:szCs w:val="20"/>
          <w:lang w:eastAsia="ar-SA"/>
        </w:rPr>
        <w:t xml:space="preserve">– do wykorzystania wzór, stanowiący </w:t>
      </w:r>
      <w:r w:rsidR="006C3859" w:rsidRPr="009670E9">
        <w:rPr>
          <w:rFonts w:asciiTheme="majorHAnsi" w:hAnsiTheme="majorHAnsi"/>
          <w:sz w:val="20"/>
          <w:szCs w:val="20"/>
          <w:lang w:eastAsia="ar-SA"/>
        </w:rPr>
        <w:t>Załącznik nr 4</w:t>
      </w:r>
      <w:r w:rsidR="006C3859">
        <w:rPr>
          <w:rFonts w:asciiTheme="majorHAnsi" w:hAnsiTheme="majorHAnsi"/>
          <w:sz w:val="20"/>
          <w:szCs w:val="20"/>
          <w:lang w:eastAsia="ar-SA"/>
        </w:rPr>
        <w:t>.</w:t>
      </w:r>
    </w:p>
    <w:p w14:paraId="2B485EE6" w14:textId="0923E46B" w:rsidR="00B42B95" w:rsidRPr="00267198" w:rsidRDefault="00FD221F" w:rsidP="00FD2E2F">
      <w:pPr>
        <w:pStyle w:val="Akapitzlist"/>
        <w:numPr>
          <w:ilvl w:val="0"/>
          <w:numId w:val="36"/>
        </w:numPr>
        <w:ind w:left="1418"/>
        <w:jc w:val="both"/>
        <w:rPr>
          <w:rFonts w:asciiTheme="majorHAnsi" w:hAnsiTheme="majorHAnsi"/>
          <w:sz w:val="20"/>
          <w:szCs w:val="20"/>
          <w:lang w:eastAsia="ar-SA"/>
        </w:rPr>
      </w:pPr>
      <w:r w:rsidRPr="00267198">
        <w:rPr>
          <w:rFonts w:asciiTheme="majorHAnsi" w:hAnsiTheme="majorHAnsi"/>
          <w:sz w:val="20"/>
          <w:szCs w:val="20"/>
          <w:lang w:eastAsia="ar-SA"/>
        </w:rPr>
        <w:t>Oświadczenie, o którym mowa w art. 117 ust. 4 – w przypadku wykonawców wspólnie</w:t>
      </w:r>
      <w:r w:rsidR="00267198">
        <w:rPr>
          <w:rFonts w:asciiTheme="majorHAnsi" w:hAnsiTheme="majorHAnsi"/>
          <w:sz w:val="20"/>
          <w:szCs w:val="20"/>
          <w:lang w:eastAsia="ar-SA"/>
        </w:rPr>
        <w:t xml:space="preserve"> </w:t>
      </w:r>
      <w:r w:rsidRPr="00267198">
        <w:rPr>
          <w:rFonts w:asciiTheme="majorHAnsi" w:hAnsiTheme="majorHAnsi"/>
          <w:sz w:val="20"/>
          <w:szCs w:val="20"/>
          <w:lang w:eastAsia="ar-SA"/>
        </w:rPr>
        <w:t>ubiegających się o zamówienie (podpisany kwalifikowanym podpisem elektronicznym lub profilem zaufanym lub podpisem</w:t>
      </w:r>
      <w:r w:rsidR="00267198">
        <w:rPr>
          <w:rFonts w:asciiTheme="majorHAnsi" w:hAnsiTheme="majorHAnsi"/>
          <w:sz w:val="20"/>
          <w:szCs w:val="20"/>
          <w:lang w:eastAsia="ar-SA"/>
        </w:rPr>
        <w:t xml:space="preserve"> </w:t>
      </w:r>
      <w:r w:rsidRPr="00267198">
        <w:rPr>
          <w:rFonts w:asciiTheme="majorHAnsi" w:hAnsiTheme="majorHAnsi"/>
          <w:sz w:val="20"/>
          <w:szCs w:val="20"/>
          <w:lang w:eastAsia="ar-SA"/>
        </w:rPr>
        <w:t>osobistym)</w:t>
      </w:r>
      <w:r w:rsidR="00267198">
        <w:rPr>
          <w:rFonts w:asciiTheme="majorHAnsi" w:hAnsiTheme="majorHAnsi"/>
          <w:sz w:val="20"/>
          <w:szCs w:val="20"/>
          <w:lang w:eastAsia="ar-SA"/>
        </w:rPr>
        <w:t>.</w:t>
      </w:r>
    </w:p>
    <w:p w14:paraId="126D77C5" w14:textId="77777777" w:rsidR="00B42B95" w:rsidRPr="00B42B95" w:rsidRDefault="00B42B95" w:rsidP="00B42B95">
      <w:pPr>
        <w:rPr>
          <w:lang w:eastAsia="ar-SA"/>
        </w:rPr>
      </w:pPr>
    </w:p>
    <w:p w14:paraId="2DA5997F" w14:textId="77777777" w:rsidR="00966898" w:rsidRDefault="002A4FE3" w:rsidP="00966898">
      <w:pPr>
        <w:pStyle w:val="Nagwek2"/>
        <w:spacing w:line="276" w:lineRule="auto"/>
        <w:ind w:left="1071" w:hanging="714"/>
        <w:rPr>
          <w:rFonts w:asciiTheme="majorHAnsi" w:hAnsiTheme="majorHAnsi"/>
          <w:b w:val="0"/>
          <w:i w:val="0"/>
          <w:sz w:val="20"/>
          <w:szCs w:val="20"/>
        </w:rPr>
      </w:pPr>
      <w:r w:rsidRPr="00966898">
        <w:rPr>
          <w:b w:val="0"/>
          <w:i w:val="0"/>
          <w:sz w:val="20"/>
          <w:szCs w:val="20"/>
        </w:rPr>
        <w:lastRenderedPageBreak/>
        <w:t>Oferta, wstępne oświadczenie o spełnieniu warunków udziału i niepodleganiu wykluczeniu oraz</w:t>
      </w:r>
      <w:r w:rsidR="00966898" w:rsidRPr="00966898">
        <w:rPr>
          <w:b w:val="0"/>
          <w:i w:val="0"/>
          <w:sz w:val="20"/>
          <w:szCs w:val="20"/>
        </w:rPr>
        <w:t xml:space="preserve"> </w:t>
      </w:r>
      <w:r w:rsidRPr="00966898">
        <w:rPr>
          <w:rFonts w:asciiTheme="majorHAnsi" w:hAnsiTheme="majorHAnsi"/>
          <w:b w:val="0"/>
          <w:i w:val="0"/>
          <w:sz w:val="20"/>
          <w:szCs w:val="20"/>
        </w:rPr>
        <w:t>oświadczenie, o którym mowa w art. 117 ust. 4 muszą być złożone w oryginale.</w:t>
      </w:r>
    </w:p>
    <w:p w14:paraId="04BC6B00" w14:textId="5E133D14" w:rsidR="00862932" w:rsidRDefault="002A4FE3" w:rsidP="00966898">
      <w:pPr>
        <w:pStyle w:val="Nagwek2"/>
        <w:spacing w:line="276" w:lineRule="auto"/>
        <w:ind w:left="1071" w:hanging="714"/>
        <w:rPr>
          <w:rFonts w:asciiTheme="majorHAnsi" w:hAnsiTheme="majorHAnsi"/>
          <w:b w:val="0"/>
          <w:i w:val="0"/>
          <w:sz w:val="20"/>
          <w:szCs w:val="20"/>
        </w:rPr>
      </w:pPr>
      <w:r w:rsidRPr="00966898">
        <w:rPr>
          <w:rFonts w:asciiTheme="majorHAnsi" w:hAnsiTheme="majorHAnsi"/>
          <w:b w:val="0"/>
          <w:i w:val="0"/>
          <w:sz w:val="20"/>
          <w:szCs w:val="20"/>
        </w:rPr>
        <w:t>Pełnomocnictwo do złożenia oferty musi być złożone w oryginale w takiej samej formie, jak</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składana oferta (t.j. w formie elektronicznej lub postaci elektronicznej opatrzonej kwalifikowanym</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podpisem elektronicznym lub podpisem zaufanym lub podpisem osobistym). Dopuszcza się także</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złożenie elektronicznej kopii (skanu) pełnomocnictwa sporządzonego uprzednio w formie</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pisemnej, w formie elektronicznego poświadczenia sporządzonego stosownie do art. 97 § 2 ustawy</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z dnia 14 lutego 1991 r. - Prawo o notariacie, które to poświadczenie notariusz opatruje</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kwalifikowanym podpisem elektronicznym. Zamawiający dopuszcza również skan</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 xml:space="preserve">pełnomocnictwa sporządzonego uprzednio w formie </w:t>
      </w:r>
      <w:r w:rsidR="00533470" w:rsidRPr="00966898">
        <w:rPr>
          <w:rFonts w:asciiTheme="majorHAnsi" w:hAnsiTheme="majorHAnsi"/>
          <w:b w:val="0"/>
          <w:i w:val="0"/>
          <w:sz w:val="20"/>
          <w:szCs w:val="20"/>
        </w:rPr>
        <w:t xml:space="preserve">pisemnej </w:t>
      </w:r>
      <w:r w:rsidRPr="00966898">
        <w:rPr>
          <w:rFonts w:asciiTheme="majorHAnsi" w:hAnsiTheme="majorHAnsi"/>
          <w:b w:val="0"/>
          <w:i w:val="0"/>
          <w:sz w:val="20"/>
          <w:szCs w:val="20"/>
        </w:rPr>
        <w:t>opatrzony kwalifikowanym</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podpisem elektronicznym lub podpisem zaufanym lub podpisem osobistym mocodawcy.</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Elektroniczna kopia pełnomocnictwa nie może być uwierzytelniona przez upełnomocnionego.</w:t>
      </w:r>
    </w:p>
    <w:p w14:paraId="367AA138" w14:textId="77777777" w:rsidR="005D2660" w:rsidRDefault="002A4FE3" w:rsidP="00966898">
      <w:pPr>
        <w:pStyle w:val="Nagwek2"/>
        <w:spacing w:line="276" w:lineRule="auto"/>
        <w:ind w:left="1071" w:hanging="714"/>
        <w:rPr>
          <w:rFonts w:asciiTheme="majorHAnsi" w:hAnsiTheme="majorHAnsi"/>
          <w:b w:val="0"/>
          <w:i w:val="0"/>
          <w:sz w:val="20"/>
          <w:szCs w:val="20"/>
        </w:rPr>
      </w:pPr>
      <w:r w:rsidRPr="00862932">
        <w:rPr>
          <w:rFonts w:asciiTheme="majorHAnsi" w:hAnsiTheme="majorHAnsi"/>
          <w:b w:val="0"/>
          <w:i w:val="0"/>
          <w:sz w:val="20"/>
          <w:szCs w:val="20"/>
        </w:rPr>
        <w:t>Wykonawcy ubiegający się wspólnie o udzielenie zamówienia (np. spółki cywilne, konsorcja),</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zgodnie z art. 58 ust. 2 ustawy PZP, zobowiązani są ustanowić pełnomocnika. Z treści</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pełnomocnictwa winno jednoznacznie wynikać prawo pełnomocnika do reprezentowania</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Wykonawcy w postępowaniu o udzielenie zamówienia publicznego albo do reprezentowania</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w postępowaniu i zawarcia umowy w sprawie zamówienia publicznego w imieniu Wykonawcy.</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Dokument ten winien być podpisany przez osobę/osoby uprawnioną(-e) do jego udzielenia</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tj. zgodnie z formą reprezentacji każdego z Wykonawców (podpisany kwalifikowanym podpisem</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elektronicznym lub profilem zaufanym lub podpisem osobistym). W przypadku wspólników spółki</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cywilnej dopuszczalne jest przedłożenie umowy spółki cywilnej, z której wynika zakres i sposób</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reprezentacji, a w przypadku konsorcjum przedłożenie umowy konsorcjum.</w:t>
      </w:r>
    </w:p>
    <w:p w14:paraId="25E6CDDC" w14:textId="77777777" w:rsidR="006C2A2B" w:rsidRDefault="002A4FE3" w:rsidP="00966898">
      <w:pPr>
        <w:pStyle w:val="Nagwek2"/>
        <w:spacing w:line="276" w:lineRule="auto"/>
        <w:ind w:left="1071" w:hanging="714"/>
        <w:rPr>
          <w:rFonts w:asciiTheme="majorHAnsi" w:hAnsiTheme="majorHAnsi"/>
          <w:b w:val="0"/>
          <w:i w:val="0"/>
          <w:sz w:val="20"/>
          <w:szCs w:val="20"/>
        </w:rPr>
      </w:pPr>
      <w:r w:rsidRPr="005D2660">
        <w:rPr>
          <w:rFonts w:asciiTheme="majorHAnsi" w:hAnsiTheme="majorHAnsi"/>
          <w:b w:val="0"/>
          <w:i w:val="0"/>
          <w:sz w:val="20"/>
          <w:szCs w:val="20"/>
        </w:rPr>
        <w:t>Jeżeli Wykonawca nie złoży przedmiotowych środków dowodowych lub złożone przedmiotowe</w:t>
      </w:r>
      <w:r w:rsidR="005D2660" w:rsidRPr="005D2660">
        <w:rPr>
          <w:rFonts w:asciiTheme="majorHAnsi" w:hAnsiTheme="majorHAnsi"/>
          <w:b w:val="0"/>
          <w:i w:val="0"/>
          <w:sz w:val="20"/>
          <w:szCs w:val="20"/>
        </w:rPr>
        <w:t xml:space="preserve"> </w:t>
      </w:r>
      <w:r w:rsidRPr="005D2660">
        <w:rPr>
          <w:rFonts w:asciiTheme="majorHAnsi" w:hAnsiTheme="majorHAnsi"/>
          <w:b w:val="0"/>
          <w:i w:val="0"/>
          <w:sz w:val="20"/>
          <w:szCs w:val="20"/>
        </w:rPr>
        <w:t>środki dowodowe będą niekompletne, Zamawiający wezwie do ich złożenia lub uzupełnienia</w:t>
      </w:r>
      <w:r w:rsidR="005D2660" w:rsidRPr="005D2660">
        <w:rPr>
          <w:rFonts w:asciiTheme="majorHAnsi" w:hAnsiTheme="majorHAnsi"/>
          <w:b w:val="0"/>
          <w:i w:val="0"/>
          <w:sz w:val="20"/>
          <w:szCs w:val="20"/>
        </w:rPr>
        <w:t xml:space="preserve"> </w:t>
      </w:r>
      <w:r w:rsidRPr="005D2660">
        <w:rPr>
          <w:rFonts w:asciiTheme="majorHAnsi" w:hAnsiTheme="majorHAnsi"/>
          <w:b w:val="0"/>
          <w:i w:val="0"/>
          <w:sz w:val="20"/>
          <w:szCs w:val="20"/>
        </w:rPr>
        <w:t>w wyznaczonym terminie.</w:t>
      </w:r>
    </w:p>
    <w:p w14:paraId="73A7E3C4" w14:textId="1EF98BCB" w:rsidR="006C2A2B" w:rsidRDefault="002A4FE3" w:rsidP="00966898">
      <w:pPr>
        <w:pStyle w:val="Nagwek2"/>
        <w:spacing w:line="276" w:lineRule="auto"/>
        <w:ind w:left="1071" w:hanging="714"/>
        <w:rPr>
          <w:rFonts w:asciiTheme="majorHAnsi" w:hAnsiTheme="majorHAnsi"/>
          <w:b w:val="0"/>
          <w:i w:val="0"/>
          <w:sz w:val="20"/>
          <w:szCs w:val="20"/>
        </w:rPr>
      </w:pPr>
      <w:r w:rsidRPr="006C2A2B">
        <w:rPr>
          <w:rFonts w:asciiTheme="majorHAnsi" w:hAnsiTheme="majorHAnsi"/>
          <w:b w:val="0"/>
          <w:i w:val="0"/>
          <w:sz w:val="20"/>
          <w:szCs w:val="20"/>
        </w:rPr>
        <w:t xml:space="preserve">Postanowień </w:t>
      </w:r>
      <w:r w:rsidR="00533470" w:rsidRPr="000272F8">
        <w:rPr>
          <w:rFonts w:asciiTheme="majorHAnsi" w:hAnsiTheme="majorHAnsi"/>
          <w:b w:val="0"/>
          <w:i w:val="0"/>
          <w:sz w:val="20"/>
          <w:szCs w:val="20"/>
        </w:rPr>
        <w:t>pkt 11.17.</w:t>
      </w:r>
      <w:r w:rsidRPr="006C2A2B">
        <w:rPr>
          <w:rFonts w:asciiTheme="majorHAnsi" w:hAnsiTheme="majorHAnsi"/>
          <w:b w:val="0"/>
          <w:i w:val="0"/>
          <w:sz w:val="20"/>
          <w:szCs w:val="20"/>
        </w:rPr>
        <w:t xml:space="preserve"> nie stosuje się, jeżeli przedmiotowy środek dowodowy służy potwierdzaniu</w:t>
      </w:r>
      <w:r w:rsidR="006C2A2B" w:rsidRPr="006C2A2B">
        <w:rPr>
          <w:rFonts w:asciiTheme="majorHAnsi" w:hAnsiTheme="majorHAnsi"/>
          <w:b w:val="0"/>
          <w:i w:val="0"/>
          <w:sz w:val="20"/>
          <w:szCs w:val="20"/>
        </w:rPr>
        <w:t xml:space="preserve"> </w:t>
      </w:r>
      <w:r w:rsidRPr="006C2A2B">
        <w:rPr>
          <w:rFonts w:asciiTheme="majorHAnsi" w:hAnsiTheme="majorHAnsi"/>
          <w:b w:val="0"/>
          <w:i w:val="0"/>
          <w:sz w:val="20"/>
          <w:szCs w:val="20"/>
        </w:rPr>
        <w:t>zgodności z cechami lub kryteriami określonymi w opisie kryteriów oceny ofert lub, pomimo</w:t>
      </w:r>
      <w:r w:rsidR="006C2A2B" w:rsidRPr="006C2A2B">
        <w:rPr>
          <w:rFonts w:asciiTheme="majorHAnsi" w:hAnsiTheme="majorHAnsi"/>
          <w:b w:val="0"/>
          <w:i w:val="0"/>
          <w:sz w:val="20"/>
          <w:szCs w:val="20"/>
        </w:rPr>
        <w:t xml:space="preserve"> </w:t>
      </w:r>
      <w:r w:rsidRPr="006C2A2B">
        <w:rPr>
          <w:rFonts w:asciiTheme="majorHAnsi" w:hAnsiTheme="majorHAnsi"/>
          <w:b w:val="0"/>
          <w:i w:val="0"/>
          <w:sz w:val="20"/>
          <w:szCs w:val="20"/>
        </w:rPr>
        <w:t>złożenia przedmiotowego środka dowodowego, oferta podlega odrzuceniu albo zachodzą</w:t>
      </w:r>
      <w:r w:rsidR="006C2A2B" w:rsidRPr="006C2A2B">
        <w:rPr>
          <w:rFonts w:asciiTheme="majorHAnsi" w:hAnsiTheme="majorHAnsi"/>
          <w:b w:val="0"/>
          <w:i w:val="0"/>
          <w:sz w:val="20"/>
          <w:szCs w:val="20"/>
        </w:rPr>
        <w:t xml:space="preserve"> </w:t>
      </w:r>
      <w:r w:rsidRPr="006C2A2B">
        <w:rPr>
          <w:rFonts w:asciiTheme="majorHAnsi" w:hAnsiTheme="majorHAnsi"/>
          <w:b w:val="0"/>
          <w:i w:val="0"/>
          <w:sz w:val="20"/>
          <w:szCs w:val="20"/>
        </w:rPr>
        <w:t>przesłanki unieważnienia postępowania.</w:t>
      </w:r>
    </w:p>
    <w:p w14:paraId="4EEDE3FF" w14:textId="77777777" w:rsidR="00DE6503" w:rsidRDefault="002A4FE3" w:rsidP="00966898">
      <w:pPr>
        <w:pStyle w:val="Nagwek2"/>
        <w:spacing w:line="276" w:lineRule="auto"/>
        <w:ind w:left="1071" w:hanging="714"/>
        <w:rPr>
          <w:rFonts w:asciiTheme="majorHAnsi" w:hAnsiTheme="majorHAnsi"/>
          <w:b w:val="0"/>
          <w:i w:val="0"/>
          <w:sz w:val="20"/>
          <w:szCs w:val="20"/>
        </w:rPr>
      </w:pPr>
      <w:r w:rsidRPr="006C2A2B">
        <w:rPr>
          <w:rFonts w:asciiTheme="majorHAnsi" w:hAnsiTheme="majorHAnsi"/>
          <w:b w:val="0"/>
          <w:i w:val="0"/>
          <w:sz w:val="20"/>
          <w:szCs w:val="20"/>
        </w:rPr>
        <w:t>Zgodnie z art. 274 ust. 1 ustawy Pzp, zamawiający przed wyborem najkorzystniejszej oferty</w:t>
      </w:r>
      <w:r w:rsidR="006C2A2B" w:rsidRPr="006C2A2B">
        <w:rPr>
          <w:rFonts w:asciiTheme="majorHAnsi" w:hAnsiTheme="majorHAnsi"/>
          <w:b w:val="0"/>
          <w:i w:val="0"/>
          <w:sz w:val="20"/>
          <w:szCs w:val="20"/>
        </w:rPr>
        <w:t xml:space="preserve"> </w:t>
      </w:r>
      <w:r w:rsidRPr="006C2A2B">
        <w:rPr>
          <w:rFonts w:asciiTheme="majorHAnsi" w:hAnsiTheme="majorHAnsi"/>
          <w:b w:val="0"/>
          <w:i w:val="0"/>
          <w:sz w:val="20"/>
          <w:szCs w:val="20"/>
        </w:rPr>
        <w:t>wezwie wykonawcę, którego oferta została najwyżej oceniona, do złożenia w wyznaczonym</w:t>
      </w:r>
      <w:r w:rsidR="006C2A2B" w:rsidRPr="006C2A2B">
        <w:rPr>
          <w:rFonts w:asciiTheme="majorHAnsi" w:hAnsiTheme="majorHAnsi"/>
          <w:b w:val="0"/>
          <w:i w:val="0"/>
          <w:sz w:val="20"/>
          <w:szCs w:val="20"/>
        </w:rPr>
        <w:t xml:space="preserve"> </w:t>
      </w:r>
      <w:r w:rsidRPr="006C2A2B">
        <w:rPr>
          <w:rFonts w:asciiTheme="majorHAnsi" w:hAnsiTheme="majorHAnsi"/>
          <w:b w:val="0"/>
          <w:i w:val="0"/>
          <w:sz w:val="20"/>
          <w:szCs w:val="20"/>
        </w:rPr>
        <w:t>terminie, nie krótszym niż 5 dni, aktualnych na dzień złożenia, następujących podmiotowych</w:t>
      </w:r>
      <w:r w:rsidR="006C2A2B" w:rsidRPr="006C2A2B">
        <w:rPr>
          <w:rFonts w:asciiTheme="majorHAnsi" w:hAnsiTheme="majorHAnsi"/>
          <w:b w:val="0"/>
          <w:i w:val="0"/>
          <w:sz w:val="20"/>
          <w:szCs w:val="20"/>
        </w:rPr>
        <w:t xml:space="preserve"> </w:t>
      </w:r>
      <w:r w:rsidRPr="006C2A2B">
        <w:rPr>
          <w:rFonts w:asciiTheme="majorHAnsi" w:hAnsiTheme="majorHAnsi"/>
          <w:b w:val="0"/>
          <w:i w:val="0"/>
          <w:sz w:val="20"/>
          <w:szCs w:val="20"/>
        </w:rPr>
        <w:t>środków dowodowych, o których mowa w art. 273 ust. 1 ustawy PZP:</w:t>
      </w:r>
    </w:p>
    <w:p w14:paraId="180B03E7" w14:textId="77777777" w:rsidR="00C17967" w:rsidRDefault="002A4FE3" w:rsidP="00FD2E2F">
      <w:pPr>
        <w:pStyle w:val="Nagwek2"/>
        <w:numPr>
          <w:ilvl w:val="0"/>
          <w:numId w:val="37"/>
        </w:numPr>
        <w:spacing w:line="276" w:lineRule="auto"/>
        <w:ind w:left="1418" w:hanging="284"/>
        <w:rPr>
          <w:rFonts w:asciiTheme="majorHAnsi" w:hAnsiTheme="majorHAnsi"/>
          <w:b w:val="0"/>
          <w:i w:val="0"/>
          <w:sz w:val="20"/>
          <w:szCs w:val="20"/>
        </w:rPr>
      </w:pPr>
      <w:r w:rsidRPr="00DE6503">
        <w:rPr>
          <w:rFonts w:asciiTheme="majorHAnsi" w:hAnsiTheme="majorHAnsi"/>
          <w:b w:val="0"/>
          <w:i w:val="0"/>
          <w:sz w:val="20"/>
          <w:szCs w:val="20"/>
        </w:rPr>
        <w:t>odpisu lub informacji z Krajowego Rejestru Sądowego lub z Centralnej Ewidencji i</w:t>
      </w:r>
      <w:r w:rsidR="00DE6503" w:rsidRPr="00DE6503">
        <w:rPr>
          <w:rFonts w:asciiTheme="majorHAnsi" w:hAnsiTheme="majorHAnsi"/>
          <w:b w:val="0"/>
          <w:i w:val="0"/>
          <w:sz w:val="20"/>
          <w:szCs w:val="20"/>
        </w:rPr>
        <w:t xml:space="preserve"> </w:t>
      </w:r>
      <w:r w:rsidRPr="00DE6503">
        <w:rPr>
          <w:rFonts w:asciiTheme="majorHAnsi" w:hAnsiTheme="majorHAnsi"/>
          <w:b w:val="0"/>
          <w:i w:val="0"/>
          <w:sz w:val="20"/>
          <w:szCs w:val="20"/>
        </w:rPr>
        <w:t>Informacji o Działalności Gospodarczej składa dokument lub dokumenty wystawione w</w:t>
      </w:r>
      <w:r w:rsidR="00DE6503" w:rsidRPr="00DE6503">
        <w:rPr>
          <w:rFonts w:asciiTheme="majorHAnsi" w:hAnsiTheme="majorHAnsi"/>
          <w:b w:val="0"/>
          <w:i w:val="0"/>
          <w:sz w:val="20"/>
          <w:szCs w:val="20"/>
        </w:rPr>
        <w:t xml:space="preserve"> </w:t>
      </w:r>
      <w:r w:rsidRPr="00DE6503">
        <w:rPr>
          <w:rFonts w:asciiTheme="majorHAnsi" w:hAnsiTheme="majorHAnsi"/>
          <w:b w:val="0"/>
          <w:i w:val="0"/>
          <w:sz w:val="20"/>
          <w:szCs w:val="20"/>
        </w:rPr>
        <w:t>kraju, w którym wykonawca ma siedzibę lub miejsce zamieszkania, potwierdzające nie</w:t>
      </w:r>
      <w:r w:rsidR="00DE6503" w:rsidRPr="00DE6503">
        <w:rPr>
          <w:rFonts w:asciiTheme="majorHAnsi" w:hAnsiTheme="majorHAnsi"/>
          <w:b w:val="0"/>
          <w:i w:val="0"/>
          <w:sz w:val="20"/>
          <w:szCs w:val="20"/>
        </w:rPr>
        <w:t xml:space="preserve"> </w:t>
      </w:r>
      <w:r w:rsidRPr="00DE6503">
        <w:rPr>
          <w:rFonts w:asciiTheme="majorHAnsi" w:hAnsiTheme="majorHAnsi"/>
          <w:b w:val="0"/>
          <w:i w:val="0"/>
          <w:sz w:val="20"/>
          <w:szCs w:val="20"/>
        </w:rPr>
        <w:t>otwarto jego likwidacji, nie ogłoszono upadłości, jego aktywami nie zarządza likwidator lub</w:t>
      </w:r>
      <w:r w:rsidR="00DE6503" w:rsidRPr="00DE6503">
        <w:rPr>
          <w:rFonts w:asciiTheme="majorHAnsi" w:hAnsiTheme="majorHAnsi"/>
          <w:b w:val="0"/>
          <w:i w:val="0"/>
          <w:sz w:val="20"/>
          <w:szCs w:val="20"/>
        </w:rPr>
        <w:t xml:space="preserve"> </w:t>
      </w:r>
      <w:r w:rsidRPr="00DE6503">
        <w:rPr>
          <w:rFonts w:asciiTheme="majorHAnsi" w:hAnsiTheme="majorHAnsi"/>
          <w:b w:val="0"/>
          <w:i w:val="0"/>
          <w:sz w:val="20"/>
          <w:szCs w:val="20"/>
        </w:rPr>
        <w:t>sąd, nie zawarł układu z wierzycielami, jego działalność gospodarcza nie jest zawieszona ani</w:t>
      </w:r>
      <w:r w:rsidR="00DE6503" w:rsidRPr="00DE6503">
        <w:rPr>
          <w:rFonts w:asciiTheme="majorHAnsi" w:hAnsiTheme="majorHAnsi"/>
          <w:b w:val="0"/>
          <w:i w:val="0"/>
          <w:sz w:val="20"/>
          <w:szCs w:val="20"/>
        </w:rPr>
        <w:t xml:space="preserve"> </w:t>
      </w:r>
      <w:r w:rsidRPr="00DE6503">
        <w:rPr>
          <w:rFonts w:asciiTheme="majorHAnsi" w:hAnsiTheme="majorHAnsi"/>
          <w:b w:val="0"/>
          <w:i w:val="0"/>
          <w:sz w:val="20"/>
          <w:szCs w:val="20"/>
        </w:rPr>
        <w:t>nie znajduje się on w innej tego rodzaju sytuacji wynikającej z podobnej procedury</w:t>
      </w:r>
      <w:r w:rsidR="00DE6503" w:rsidRPr="00DE6503">
        <w:rPr>
          <w:rFonts w:asciiTheme="majorHAnsi" w:hAnsiTheme="majorHAnsi"/>
          <w:b w:val="0"/>
          <w:i w:val="0"/>
          <w:sz w:val="20"/>
          <w:szCs w:val="20"/>
        </w:rPr>
        <w:t xml:space="preserve"> </w:t>
      </w:r>
      <w:r w:rsidRPr="00DE6503">
        <w:rPr>
          <w:rFonts w:asciiTheme="majorHAnsi" w:hAnsiTheme="majorHAnsi"/>
          <w:b w:val="0"/>
          <w:i w:val="0"/>
          <w:sz w:val="20"/>
          <w:szCs w:val="20"/>
        </w:rPr>
        <w:t>przewidzianej w przepisach miejsca wszczęcia tej procedury;</w:t>
      </w:r>
    </w:p>
    <w:p w14:paraId="4B3F6616" w14:textId="41FFDF97" w:rsidR="00B942F0" w:rsidRDefault="00C17967" w:rsidP="00FD2E2F">
      <w:pPr>
        <w:pStyle w:val="Nagwek2"/>
        <w:numPr>
          <w:ilvl w:val="0"/>
          <w:numId w:val="37"/>
        </w:numPr>
        <w:spacing w:line="276" w:lineRule="auto"/>
        <w:ind w:left="1418" w:hanging="284"/>
        <w:rPr>
          <w:rFonts w:asciiTheme="majorHAnsi" w:hAnsiTheme="majorHAnsi"/>
          <w:b w:val="0"/>
          <w:i w:val="0"/>
          <w:sz w:val="20"/>
          <w:szCs w:val="20"/>
        </w:rPr>
      </w:pPr>
      <w:r w:rsidRPr="00C17967">
        <w:rPr>
          <w:rFonts w:asciiTheme="majorHAnsi" w:hAnsiTheme="majorHAnsi"/>
          <w:b w:val="0"/>
          <w:i w:val="0"/>
          <w:sz w:val="20"/>
          <w:szCs w:val="20"/>
        </w:rPr>
        <w:t>W</w:t>
      </w:r>
      <w:r w:rsidR="00B942F0">
        <w:rPr>
          <w:rFonts w:asciiTheme="majorHAnsi" w:hAnsiTheme="majorHAnsi"/>
          <w:b w:val="0"/>
          <w:i w:val="0"/>
          <w:sz w:val="20"/>
          <w:szCs w:val="20"/>
        </w:rPr>
        <w:t>ykazu</w:t>
      </w:r>
      <w:r w:rsidRPr="00C17967">
        <w:rPr>
          <w:rFonts w:asciiTheme="majorHAnsi" w:hAnsiTheme="majorHAnsi"/>
          <w:b w:val="0"/>
          <w:i w:val="0"/>
          <w:sz w:val="20"/>
          <w:szCs w:val="20"/>
        </w:rPr>
        <w:t xml:space="preserve"> robót budowlanych </w:t>
      </w:r>
      <w:r w:rsidR="00B942F0">
        <w:rPr>
          <w:rFonts w:asciiTheme="majorHAnsi" w:hAnsiTheme="majorHAnsi"/>
          <w:b w:val="0"/>
          <w:i w:val="0"/>
          <w:sz w:val="20"/>
          <w:szCs w:val="20"/>
        </w:rPr>
        <w:t xml:space="preserve">spełniającego wymagania określone w </w:t>
      </w:r>
      <w:r w:rsidR="002304E5">
        <w:rPr>
          <w:rFonts w:asciiTheme="majorHAnsi" w:hAnsiTheme="majorHAnsi"/>
          <w:b w:val="0"/>
          <w:i w:val="0"/>
          <w:sz w:val="20"/>
          <w:szCs w:val="20"/>
        </w:rPr>
        <w:t>punkcie 6.2.1. – załącznik nr 6</w:t>
      </w:r>
      <w:r w:rsidR="006C2219">
        <w:rPr>
          <w:rFonts w:asciiTheme="majorHAnsi" w:hAnsiTheme="majorHAnsi"/>
          <w:b w:val="0"/>
          <w:i w:val="0"/>
          <w:sz w:val="20"/>
          <w:szCs w:val="20"/>
        </w:rPr>
        <w:t xml:space="preserve"> </w:t>
      </w:r>
      <w:r w:rsidR="00B942F0">
        <w:rPr>
          <w:rFonts w:asciiTheme="majorHAnsi" w:hAnsiTheme="majorHAnsi"/>
          <w:b w:val="0"/>
          <w:i w:val="0"/>
          <w:sz w:val="20"/>
          <w:szCs w:val="20"/>
        </w:rPr>
        <w:t>do SWZ.</w:t>
      </w:r>
    </w:p>
    <w:p w14:paraId="420B1D29" w14:textId="57E06E1E" w:rsidR="00E812FB" w:rsidRPr="00E812FB" w:rsidRDefault="00B942F0" w:rsidP="001E7F79">
      <w:pPr>
        <w:pStyle w:val="Akapitzlist"/>
        <w:numPr>
          <w:ilvl w:val="0"/>
          <w:numId w:val="37"/>
        </w:numPr>
        <w:spacing w:after="0"/>
        <w:ind w:left="1418" w:hanging="284"/>
        <w:jc w:val="both"/>
        <w:rPr>
          <w:lang w:eastAsia="ar-SA"/>
        </w:rPr>
      </w:pPr>
      <w:r w:rsidRPr="00B942F0">
        <w:rPr>
          <w:rFonts w:asciiTheme="majorHAnsi" w:hAnsiTheme="majorHAnsi"/>
          <w:sz w:val="20"/>
          <w:szCs w:val="20"/>
        </w:rPr>
        <w:t xml:space="preserve">Wykazu osób, skierowanych przez wykonawcę do realizacji zamówienia publicznego, </w:t>
      </w:r>
      <w:r w:rsidR="00E812FB">
        <w:rPr>
          <w:rFonts w:asciiTheme="majorHAnsi" w:hAnsiTheme="majorHAnsi"/>
          <w:sz w:val="20"/>
          <w:szCs w:val="20"/>
        </w:rPr>
        <w:t>spełniającego wymagania określone w punkcie 6.2.2., porządzony zgodnie ze w</w:t>
      </w:r>
      <w:r w:rsidR="006C2219">
        <w:rPr>
          <w:rFonts w:asciiTheme="majorHAnsi" w:hAnsiTheme="majorHAnsi"/>
          <w:sz w:val="20"/>
          <w:szCs w:val="20"/>
        </w:rPr>
        <w:t>zorem stanowiącym załącznik nr 7</w:t>
      </w:r>
      <w:r w:rsidR="00E812FB">
        <w:rPr>
          <w:rFonts w:asciiTheme="majorHAnsi" w:hAnsiTheme="majorHAnsi"/>
          <w:sz w:val="20"/>
          <w:szCs w:val="20"/>
        </w:rPr>
        <w:t xml:space="preserve"> do SWZ.</w:t>
      </w:r>
    </w:p>
    <w:p w14:paraId="5C29BF53" w14:textId="0F3AFA2C" w:rsidR="002A4FE3" w:rsidRPr="001E7F79" w:rsidRDefault="002A4FE3" w:rsidP="001E7F79">
      <w:pPr>
        <w:pStyle w:val="Nagwek2"/>
        <w:spacing w:line="276" w:lineRule="auto"/>
        <w:ind w:left="1134" w:hanging="708"/>
        <w:rPr>
          <w:rFonts w:asciiTheme="majorHAnsi" w:hAnsiTheme="majorHAnsi"/>
          <w:b w:val="0"/>
          <w:i w:val="0"/>
          <w:sz w:val="20"/>
          <w:szCs w:val="20"/>
        </w:rPr>
      </w:pPr>
      <w:r w:rsidRPr="001E7F79">
        <w:rPr>
          <w:rFonts w:asciiTheme="majorHAnsi" w:hAnsiTheme="majorHAnsi"/>
          <w:b w:val="0"/>
          <w:i w:val="0"/>
          <w:sz w:val="20"/>
          <w:szCs w:val="20"/>
        </w:rPr>
        <w:t>Jeżeli Wykonawca ma siedzibę lub miejsce zamieszkania poza granicami Rzeczypospolitej</w:t>
      </w:r>
      <w:r w:rsidR="001E7F79" w:rsidRPr="001E7F79">
        <w:rPr>
          <w:rFonts w:asciiTheme="majorHAnsi" w:hAnsiTheme="majorHAnsi"/>
          <w:b w:val="0"/>
          <w:i w:val="0"/>
          <w:sz w:val="20"/>
          <w:szCs w:val="20"/>
        </w:rPr>
        <w:t xml:space="preserve"> </w:t>
      </w:r>
      <w:r w:rsidRPr="001E7F79">
        <w:rPr>
          <w:rFonts w:asciiTheme="majorHAnsi" w:hAnsiTheme="majorHAnsi"/>
          <w:b w:val="0"/>
          <w:i w:val="0"/>
          <w:sz w:val="20"/>
          <w:szCs w:val="20"/>
        </w:rPr>
        <w:t>Polskiej zamiast: odpisu lub informacji z Krajowego Rejestru Sądowego lub z Centralnej</w:t>
      </w:r>
      <w:r w:rsidR="001E7F79" w:rsidRPr="001E7F79">
        <w:rPr>
          <w:rFonts w:asciiTheme="majorHAnsi" w:hAnsiTheme="majorHAnsi"/>
          <w:b w:val="0"/>
          <w:i w:val="0"/>
          <w:sz w:val="20"/>
          <w:szCs w:val="20"/>
        </w:rPr>
        <w:t xml:space="preserve"> </w:t>
      </w:r>
      <w:r w:rsidRPr="001E7F79">
        <w:rPr>
          <w:rFonts w:asciiTheme="majorHAnsi" w:hAnsiTheme="majorHAnsi"/>
          <w:b w:val="0"/>
          <w:i w:val="0"/>
          <w:sz w:val="20"/>
          <w:szCs w:val="20"/>
        </w:rPr>
        <w:t>Ewidencji i Informacji o Działalności Gospodarczej składa dokument lub dokumenty wystawione</w:t>
      </w:r>
      <w:r w:rsidR="001E7F79" w:rsidRPr="001E7F79">
        <w:rPr>
          <w:rFonts w:asciiTheme="majorHAnsi" w:hAnsiTheme="majorHAnsi"/>
          <w:b w:val="0"/>
          <w:i w:val="0"/>
          <w:sz w:val="20"/>
          <w:szCs w:val="20"/>
        </w:rPr>
        <w:t xml:space="preserve"> </w:t>
      </w:r>
      <w:r w:rsidRPr="001E7F79">
        <w:rPr>
          <w:rFonts w:asciiTheme="majorHAnsi" w:hAnsiTheme="majorHAnsi"/>
          <w:b w:val="0"/>
          <w:i w:val="0"/>
          <w:sz w:val="20"/>
          <w:szCs w:val="20"/>
        </w:rPr>
        <w:t>w kraju, w którym wykonawca ma siedzibę lub miejsce zamieszkania, potwierdzające nie otwarto</w:t>
      </w:r>
      <w:r w:rsidR="001E7F79" w:rsidRPr="001E7F79">
        <w:rPr>
          <w:rFonts w:asciiTheme="majorHAnsi" w:hAnsiTheme="majorHAnsi"/>
          <w:b w:val="0"/>
          <w:i w:val="0"/>
          <w:sz w:val="20"/>
          <w:szCs w:val="20"/>
        </w:rPr>
        <w:t xml:space="preserve"> </w:t>
      </w:r>
      <w:r w:rsidRPr="001E7F79">
        <w:rPr>
          <w:rFonts w:asciiTheme="majorHAnsi" w:hAnsiTheme="majorHAnsi"/>
          <w:b w:val="0"/>
          <w:i w:val="0"/>
          <w:sz w:val="20"/>
          <w:szCs w:val="20"/>
        </w:rPr>
        <w:t>jego likwidacji, nie ogłoszono upadłości, jego aktywami nie zarządza likwidator lub sąd, nie zawarł</w:t>
      </w:r>
      <w:r w:rsidR="001E7F79" w:rsidRPr="001E7F79">
        <w:rPr>
          <w:rFonts w:asciiTheme="majorHAnsi" w:hAnsiTheme="majorHAnsi"/>
          <w:b w:val="0"/>
          <w:i w:val="0"/>
          <w:sz w:val="20"/>
          <w:szCs w:val="20"/>
        </w:rPr>
        <w:t xml:space="preserve"> </w:t>
      </w:r>
      <w:r w:rsidRPr="001E7F79">
        <w:rPr>
          <w:rFonts w:asciiTheme="majorHAnsi" w:hAnsiTheme="majorHAnsi"/>
          <w:b w:val="0"/>
          <w:i w:val="0"/>
          <w:sz w:val="20"/>
          <w:szCs w:val="20"/>
        </w:rPr>
        <w:t xml:space="preserve">układu z wierzycielami, jego działalność gospodarcza </w:t>
      </w:r>
      <w:r w:rsidRPr="001E7F79">
        <w:rPr>
          <w:rFonts w:asciiTheme="majorHAnsi" w:hAnsiTheme="majorHAnsi"/>
          <w:b w:val="0"/>
          <w:i w:val="0"/>
          <w:sz w:val="20"/>
          <w:szCs w:val="20"/>
        </w:rPr>
        <w:lastRenderedPageBreak/>
        <w:t>nie jest zawieszona ani nie znajduje się on</w:t>
      </w:r>
      <w:r w:rsidR="001E7F79" w:rsidRPr="001E7F79">
        <w:rPr>
          <w:rFonts w:asciiTheme="majorHAnsi" w:hAnsiTheme="majorHAnsi"/>
          <w:b w:val="0"/>
          <w:i w:val="0"/>
          <w:sz w:val="20"/>
          <w:szCs w:val="20"/>
        </w:rPr>
        <w:t xml:space="preserve"> </w:t>
      </w:r>
      <w:r w:rsidRPr="001E7F79">
        <w:rPr>
          <w:rFonts w:asciiTheme="majorHAnsi" w:hAnsiTheme="majorHAnsi"/>
          <w:b w:val="0"/>
          <w:i w:val="0"/>
          <w:sz w:val="20"/>
          <w:szCs w:val="20"/>
        </w:rPr>
        <w:t>w innej tego rodzaju sytuacji wynikającej z podobnej procedury przewidzianej w przepisach</w:t>
      </w:r>
      <w:r w:rsidR="001E7F79" w:rsidRPr="001E7F79">
        <w:rPr>
          <w:rFonts w:asciiTheme="majorHAnsi" w:hAnsiTheme="majorHAnsi"/>
          <w:b w:val="0"/>
          <w:i w:val="0"/>
          <w:sz w:val="20"/>
          <w:szCs w:val="20"/>
        </w:rPr>
        <w:t xml:space="preserve"> </w:t>
      </w:r>
      <w:r w:rsidRPr="001E7F79">
        <w:rPr>
          <w:rFonts w:asciiTheme="majorHAnsi" w:hAnsiTheme="majorHAnsi"/>
          <w:b w:val="0"/>
          <w:i w:val="0"/>
          <w:sz w:val="20"/>
          <w:szCs w:val="20"/>
        </w:rPr>
        <w:t>miejsca wszcz</w:t>
      </w:r>
      <w:r w:rsidR="001E7F79" w:rsidRPr="001E7F79">
        <w:rPr>
          <w:rFonts w:asciiTheme="majorHAnsi" w:hAnsiTheme="majorHAnsi"/>
          <w:b w:val="0"/>
          <w:i w:val="0"/>
          <w:sz w:val="20"/>
          <w:szCs w:val="20"/>
        </w:rPr>
        <w:t>ęcia tej procedury.</w:t>
      </w:r>
    </w:p>
    <w:p w14:paraId="1CD9E3CE" w14:textId="0F042FD9" w:rsidR="002A4FE3" w:rsidRPr="001E7F79" w:rsidRDefault="002A4FE3" w:rsidP="001E7F79">
      <w:pPr>
        <w:pStyle w:val="Nagwek2"/>
        <w:spacing w:line="276" w:lineRule="auto"/>
        <w:ind w:left="1134"/>
        <w:rPr>
          <w:b w:val="0"/>
          <w:i w:val="0"/>
          <w:sz w:val="20"/>
          <w:szCs w:val="20"/>
        </w:rPr>
      </w:pPr>
      <w:r w:rsidRPr="001E7F79">
        <w:rPr>
          <w:b w:val="0"/>
          <w:i w:val="0"/>
          <w:sz w:val="20"/>
          <w:szCs w:val="20"/>
        </w:rPr>
        <w:t>Jeżeli w kraju, w którym wykonawca ma siedzibę lub miejsce zamieszkania, nie wydaje się</w:t>
      </w:r>
      <w:r w:rsidR="001E7F79" w:rsidRPr="001E7F79">
        <w:rPr>
          <w:b w:val="0"/>
          <w:i w:val="0"/>
          <w:sz w:val="20"/>
          <w:szCs w:val="20"/>
        </w:rPr>
        <w:t xml:space="preserve"> </w:t>
      </w:r>
      <w:r w:rsidRPr="001E7F79">
        <w:rPr>
          <w:rFonts w:asciiTheme="majorHAnsi" w:hAnsiTheme="majorHAnsi"/>
          <w:b w:val="0"/>
          <w:i w:val="0"/>
          <w:sz w:val="20"/>
          <w:szCs w:val="20"/>
        </w:rPr>
        <w:t>dok</w:t>
      </w:r>
      <w:r w:rsidR="00533470">
        <w:rPr>
          <w:rFonts w:asciiTheme="majorHAnsi" w:hAnsiTheme="majorHAnsi"/>
          <w:b w:val="0"/>
          <w:i w:val="0"/>
          <w:sz w:val="20"/>
          <w:szCs w:val="20"/>
        </w:rPr>
        <w:t>umentów, o których mowa w pkt 11.19 pkt 1)</w:t>
      </w:r>
      <w:r w:rsidRPr="001E7F79">
        <w:rPr>
          <w:rFonts w:asciiTheme="majorHAnsi" w:hAnsiTheme="majorHAnsi"/>
          <w:b w:val="0"/>
          <w:i w:val="0"/>
          <w:sz w:val="20"/>
          <w:szCs w:val="20"/>
        </w:rPr>
        <w:t>, lub gdy dokumenty te nie odnoszą się do wszystkich</w:t>
      </w:r>
      <w:r w:rsidR="001E7F79" w:rsidRPr="001E7F79">
        <w:rPr>
          <w:rFonts w:asciiTheme="majorHAnsi" w:hAnsiTheme="majorHAnsi"/>
          <w:b w:val="0"/>
          <w:i w:val="0"/>
          <w:sz w:val="20"/>
          <w:szCs w:val="20"/>
        </w:rPr>
        <w:t xml:space="preserve"> </w:t>
      </w:r>
      <w:r w:rsidRPr="001E7F79">
        <w:rPr>
          <w:rFonts w:asciiTheme="majorHAnsi" w:hAnsiTheme="majorHAnsi"/>
          <w:b w:val="0"/>
          <w:i w:val="0"/>
          <w:sz w:val="20"/>
          <w:szCs w:val="20"/>
        </w:rPr>
        <w:t>przypadków, o których mowa w art. 108 ust. 1 pkt 1, 2 i 4 ustawy Pzp zastępuje się je odpowiednio</w:t>
      </w:r>
      <w:r w:rsidR="001E7F79" w:rsidRPr="001E7F79">
        <w:rPr>
          <w:rFonts w:asciiTheme="majorHAnsi" w:hAnsiTheme="majorHAnsi"/>
          <w:b w:val="0"/>
          <w:i w:val="0"/>
          <w:sz w:val="20"/>
          <w:szCs w:val="20"/>
        </w:rPr>
        <w:t xml:space="preserve"> </w:t>
      </w:r>
      <w:r w:rsidRPr="001E7F79">
        <w:rPr>
          <w:rFonts w:asciiTheme="majorHAnsi" w:hAnsiTheme="majorHAnsi"/>
          <w:b w:val="0"/>
          <w:i w:val="0"/>
          <w:sz w:val="20"/>
          <w:szCs w:val="20"/>
        </w:rPr>
        <w:t>w całości lub w części dokumentem zawierającym odpowiednio oświadczenie wykonawcy, ze</w:t>
      </w:r>
      <w:r w:rsidR="001E7F79" w:rsidRPr="001E7F79">
        <w:rPr>
          <w:rFonts w:asciiTheme="majorHAnsi" w:hAnsiTheme="majorHAnsi"/>
          <w:b w:val="0"/>
          <w:i w:val="0"/>
          <w:sz w:val="20"/>
          <w:szCs w:val="20"/>
        </w:rPr>
        <w:t xml:space="preserve"> </w:t>
      </w:r>
      <w:r w:rsidRPr="001E7F79">
        <w:rPr>
          <w:rFonts w:asciiTheme="majorHAnsi" w:hAnsiTheme="majorHAnsi"/>
          <w:b w:val="0"/>
          <w:i w:val="0"/>
          <w:sz w:val="20"/>
          <w:szCs w:val="20"/>
        </w:rPr>
        <w:t>wskazaniem osoby albo osób uprawnionych do jego reprezentacji, lub oświadczenie osoby, której</w:t>
      </w:r>
      <w:r w:rsidR="001E7F79" w:rsidRPr="001E7F79">
        <w:rPr>
          <w:rFonts w:asciiTheme="majorHAnsi" w:hAnsiTheme="majorHAnsi"/>
          <w:b w:val="0"/>
          <w:i w:val="0"/>
          <w:sz w:val="20"/>
          <w:szCs w:val="20"/>
        </w:rPr>
        <w:t xml:space="preserve"> </w:t>
      </w:r>
      <w:r w:rsidRPr="001E7F79">
        <w:rPr>
          <w:rFonts w:asciiTheme="majorHAnsi" w:hAnsiTheme="majorHAnsi"/>
          <w:b w:val="0"/>
          <w:i w:val="0"/>
          <w:sz w:val="20"/>
          <w:szCs w:val="20"/>
        </w:rPr>
        <w:t>dokument miał dotyczyć, złożone pod przysięgą, lub, jeżeli w kraju, w którym wykonawca ma</w:t>
      </w:r>
      <w:r w:rsidR="001E7F79" w:rsidRPr="001E7F79">
        <w:rPr>
          <w:rFonts w:asciiTheme="majorHAnsi" w:hAnsiTheme="majorHAnsi"/>
          <w:b w:val="0"/>
          <w:i w:val="0"/>
          <w:sz w:val="20"/>
          <w:szCs w:val="20"/>
        </w:rPr>
        <w:t xml:space="preserve"> </w:t>
      </w:r>
      <w:r w:rsidRPr="001E7F79">
        <w:rPr>
          <w:rFonts w:asciiTheme="majorHAnsi" w:hAnsiTheme="majorHAnsi"/>
          <w:b w:val="0"/>
          <w:i w:val="0"/>
          <w:sz w:val="20"/>
          <w:szCs w:val="20"/>
        </w:rPr>
        <w:t>siedzibę lub miejsce zamieszkania nie ma przepisów o oświadczeniu pod przysięgą, złożone przed</w:t>
      </w:r>
      <w:r w:rsidR="001E7F79" w:rsidRPr="001E7F79">
        <w:rPr>
          <w:rFonts w:asciiTheme="majorHAnsi" w:hAnsiTheme="majorHAnsi"/>
          <w:b w:val="0"/>
          <w:i w:val="0"/>
          <w:sz w:val="20"/>
          <w:szCs w:val="20"/>
        </w:rPr>
        <w:t xml:space="preserve"> </w:t>
      </w:r>
      <w:r w:rsidRPr="001E7F79">
        <w:rPr>
          <w:rFonts w:asciiTheme="majorHAnsi" w:hAnsiTheme="majorHAnsi"/>
          <w:b w:val="0"/>
          <w:i w:val="0"/>
          <w:sz w:val="20"/>
          <w:szCs w:val="20"/>
        </w:rPr>
        <w:t>organem sądowym lub administracyjnym, notariuszem, organem samorządu zawodowego lub</w:t>
      </w:r>
      <w:r w:rsidR="001E7F79" w:rsidRPr="001E7F79">
        <w:rPr>
          <w:rFonts w:asciiTheme="majorHAnsi" w:hAnsiTheme="majorHAnsi"/>
          <w:b w:val="0"/>
          <w:i w:val="0"/>
          <w:sz w:val="20"/>
          <w:szCs w:val="20"/>
        </w:rPr>
        <w:t xml:space="preserve"> </w:t>
      </w:r>
      <w:r w:rsidRPr="001E7F79">
        <w:rPr>
          <w:rFonts w:asciiTheme="majorHAnsi" w:hAnsiTheme="majorHAnsi"/>
          <w:b w:val="0"/>
          <w:i w:val="0"/>
          <w:sz w:val="20"/>
          <w:szCs w:val="20"/>
        </w:rPr>
        <w:t>gospodarczego, właściwym ze względu na siedzibę lub miejsce zamieszkania wykonawcy.</w:t>
      </w:r>
    </w:p>
    <w:p w14:paraId="6022E239" w14:textId="3A648867" w:rsidR="002A4FE3" w:rsidRDefault="002A4FE3" w:rsidP="006245EC">
      <w:pPr>
        <w:pStyle w:val="Nagwek2"/>
        <w:spacing w:line="276" w:lineRule="auto"/>
        <w:ind w:left="1134" w:hanging="708"/>
        <w:rPr>
          <w:rFonts w:asciiTheme="majorHAnsi" w:hAnsiTheme="majorHAnsi"/>
          <w:b w:val="0"/>
          <w:i w:val="0"/>
          <w:sz w:val="20"/>
          <w:szCs w:val="20"/>
        </w:rPr>
      </w:pPr>
      <w:r w:rsidRPr="006245EC">
        <w:rPr>
          <w:b w:val="0"/>
          <w:i w:val="0"/>
          <w:sz w:val="20"/>
          <w:szCs w:val="20"/>
        </w:rPr>
        <w:t>Wykonawca nie jest zobowiązany do złożenia podmiotowych środków dowodowych, które</w:t>
      </w:r>
      <w:r w:rsidR="006245EC" w:rsidRPr="006245EC">
        <w:rPr>
          <w:b w:val="0"/>
          <w:i w:val="0"/>
          <w:sz w:val="20"/>
          <w:szCs w:val="20"/>
        </w:rPr>
        <w:t xml:space="preserve"> </w:t>
      </w:r>
      <w:r w:rsidRPr="006245EC">
        <w:rPr>
          <w:rFonts w:asciiTheme="majorHAnsi" w:hAnsiTheme="majorHAnsi"/>
          <w:b w:val="0"/>
          <w:i w:val="0"/>
          <w:sz w:val="20"/>
          <w:szCs w:val="20"/>
        </w:rPr>
        <w:t>zamawiający posiada, jeżeli wykonawca wskaże te środki oraz potwierdzi ich prawidłowość</w:t>
      </w:r>
      <w:r w:rsidR="006245EC" w:rsidRPr="006245EC">
        <w:rPr>
          <w:rFonts w:asciiTheme="majorHAnsi" w:hAnsiTheme="majorHAnsi"/>
          <w:b w:val="0"/>
          <w:i w:val="0"/>
          <w:sz w:val="20"/>
          <w:szCs w:val="20"/>
        </w:rPr>
        <w:t xml:space="preserve"> </w:t>
      </w:r>
      <w:r w:rsidRPr="006245EC">
        <w:rPr>
          <w:rFonts w:asciiTheme="majorHAnsi" w:hAnsiTheme="majorHAnsi"/>
          <w:b w:val="0"/>
          <w:i w:val="0"/>
          <w:sz w:val="20"/>
          <w:szCs w:val="20"/>
        </w:rPr>
        <w:t>i aktualność.</w:t>
      </w:r>
    </w:p>
    <w:p w14:paraId="354D8EF5" w14:textId="66936962" w:rsidR="002A4FE3" w:rsidRPr="006245EC" w:rsidRDefault="002A4FE3" w:rsidP="006245EC">
      <w:pPr>
        <w:pStyle w:val="Nagwek2"/>
        <w:spacing w:line="276" w:lineRule="auto"/>
        <w:ind w:left="1134" w:hanging="708"/>
        <w:rPr>
          <w:b w:val="0"/>
          <w:i w:val="0"/>
          <w:sz w:val="20"/>
          <w:szCs w:val="20"/>
        </w:rPr>
      </w:pPr>
      <w:r w:rsidRPr="006245EC">
        <w:rPr>
          <w:b w:val="0"/>
          <w:i w:val="0"/>
          <w:sz w:val="20"/>
          <w:szCs w:val="20"/>
        </w:rPr>
        <w:t>Wykonawca składa podmiotowe środki dowodowe aktualne na dzień ich złożenia.</w:t>
      </w:r>
    </w:p>
    <w:p w14:paraId="506BF915" w14:textId="3C643B7B" w:rsidR="006317E1" w:rsidRPr="006245EC" w:rsidRDefault="002A4FE3" w:rsidP="006245EC">
      <w:pPr>
        <w:pStyle w:val="Nagwek2"/>
        <w:spacing w:line="276" w:lineRule="auto"/>
        <w:ind w:left="1134" w:hanging="708"/>
        <w:rPr>
          <w:b w:val="0"/>
          <w:i w:val="0"/>
          <w:sz w:val="20"/>
          <w:szCs w:val="20"/>
        </w:rPr>
      </w:pPr>
      <w:r w:rsidRPr="006245EC">
        <w:rPr>
          <w:b w:val="0"/>
          <w:i w:val="0"/>
          <w:sz w:val="20"/>
          <w:szCs w:val="20"/>
        </w:rPr>
        <w:t>W przypadku, kiedy Wykonawca zamierza powierzyć wykonanie części zamówienia</w:t>
      </w:r>
      <w:r w:rsidR="006245EC" w:rsidRPr="006245EC">
        <w:rPr>
          <w:b w:val="0"/>
          <w:i w:val="0"/>
          <w:sz w:val="20"/>
          <w:szCs w:val="20"/>
        </w:rPr>
        <w:t xml:space="preserve"> </w:t>
      </w:r>
      <w:r w:rsidRPr="006245EC">
        <w:rPr>
          <w:rFonts w:asciiTheme="majorHAnsi" w:hAnsiTheme="majorHAnsi"/>
          <w:b w:val="0"/>
          <w:i w:val="0"/>
          <w:sz w:val="20"/>
          <w:szCs w:val="20"/>
        </w:rPr>
        <w:t>podwykonawcy, Zamawiający żąda wskazania przez wykonawcę w Formularzu oferty, części</w:t>
      </w:r>
      <w:r w:rsidR="006245EC" w:rsidRPr="006245EC">
        <w:rPr>
          <w:rFonts w:asciiTheme="majorHAnsi" w:hAnsiTheme="majorHAnsi"/>
          <w:b w:val="0"/>
          <w:i w:val="0"/>
          <w:sz w:val="20"/>
          <w:szCs w:val="20"/>
        </w:rPr>
        <w:t xml:space="preserve"> </w:t>
      </w:r>
      <w:r w:rsidRPr="006245EC">
        <w:rPr>
          <w:rFonts w:asciiTheme="majorHAnsi" w:hAnsiTheme="majorHAnsi"/>
          <w:b w:val="0"/>
          <w:i w:val="0"/>
          <w:sz w:val="20"/>
          <w:szCs w:val="20"/>
        </w:rPr>
        <w:t>zamówienia, których wykonanie zamierza powierzyć podwykonawcom, i podania przez</w:t>
      </w:r>
      <w:r w:rsidR="006245EC" w:rsidRPr="006245EC">
        <w:rPr>
          <w:rFonts w:asciiTheme="majorHAnsi" w:hAnsiTheme="majorHAnsi"/>
          <w:b w:val="0"/>
          <w:i w:val="0"/>
          <w:sz w:val="20"/>
          <w:szCs w:val="20"/>
        </w:rPr>
        <w:t xml:space="preserve"> </w:t>
      </w:r>
      <w:r w:rsidRPr="006245EC">
        <w:rPr>
          <w:rFonts w:asciiTheme="majorHAnsi" w:hAnsiTheme="majorHAnsi"/>
          <w:b w:val="0"/>
          <w:i w:val="0"/>
          <w:sz w:val="20"/>
          <w:szCs w:val="20"/>
        </w:rPr>
        <w:t>wykonawcę firm podwykonawców o ile są znane.</w:t>
      </w:r>
    </w:p>
    <w:p w14:paraId="07D5DB83" w14:textId="77777777" w:rsidR="002A4FE3" w:rsidRDefault="002A4FE3" w:rsidP="00810044">
      <w:pPr>
        <w:spacing w:after="0"/>
        <w:rPr>
          <w:lang w:eastAsia="ar-SA"/>
        </w:rPr>
      </w:pPr>
    </w:p>
    <w:p w14:paraId="58E33E62" w14:textId="77777777" w:rsidR="00A4276B" w:rsidRDefault="00A4276B" w:rsidP="00627701">
      <w:pPr>
        <w:pStyle w:val="Akapitzlist"/>
        <w:numPr>
          <w:ilvl w:val="0"/>
          <w:numId w:val="22"/>
        </w:numPr>
        <w:autoSpaceDE w:val="0"/>
        <w:autoSpaceDN w:val="0"/>
        <w:adjustRightInd w:val="0"/>
        <w:spacing w:after="0"/>
        <w:ind w:left="357" w:hanging="357"/>
        <w:rPr>
          <w:rFonts w:asciiTheme="majorHAnsi" w:hAnsiTheme="majorHAnsi" w:cs="TimesNewRomanPS-BoldMT"/>
          <w:b/>
          <w:bCs/>
          <w:sz w:val="20"/>
          <w:szCs w:val="20"/>
        </w:rPr>
      </w:pPr>
      <w:r w:rsidRPr="00A4276B">
        <w:rPr>
          <w:rFonts w:asciiTheme="majorHAnsi" w:hAnsiTheme="majorHAnsi" w:cs="TimesNewRomanPS-BoldMT"/>
          <w:b/>
          <w:bCs/>
          <w:sz w:val="20"/>
          <w:szCs w:val="20"/>
        </w:rPr>
        <w:t>SPOSÓB ORAZ TERMIN SKŁADANIA OFERT</w:t>
      </w:r>
      <w:r w:rsidR="007169BA">
        <w:rPr>
          <w:rFonts w:asciiTheme="majorHAnsi" w:hAnsiTheme="majorHAnsi" w:cs="TimesNewRomanPS-BoldMT"/>
          <w:b/>
          <w:bCs/>
          <w:sz w:val="20"/>
          <w:szCs w:val="20"/>
        </w:rPr>
        <w:t>.</w:t>
      </w:r>
    </w:p>
    <w:p w14:paraId="564B46AB" w14:textId="77777777" w:rsidR="00DE204A" w:rsidRPr="00A4276B" w:rsidRDefault="00DE204A" w:rsidP="00627701">
      <w:pPr>
        <w:pStyle w:val="Akapitzlist"/>
        <w:autoSpaceDE w:val="0"/>
        <w:autoSpaceDN w:val="0"/>
        <w:adjustRightInd w:val="0"/>
        <w:spacing w:after="0"/>
        <w:ind w:left="357"/>
        <w:rPr>
          <w:rFonts w:asciiTheme="majorHAnsi" w:hAnsiTheme="majorHAnsi" w:cs="TimesNewRomanPS-BoldMT"/>
          <w:b/>
          <w:bCs/>
          <w:sz w:val="20"/>
          <w:szCs w:val="20"/>
        </w:rPr>
      </w:pPr>
    </w:p>
    <w:p w14:paraId="27B251A3" w14:textId="036D78AB" w:rsidR="00627701" w:rsidRDefault="00627701" w:rsidP="00627701">
      <w:pPr>
        <w:pStyle w:val="Nagwek2"/>
        <w:spacing w:line="276" w:lineRule="auto"/>
        <w:ind w:left="1071" w:hanging="714"/>
        <w:rPr>
          <w:b w:val="0"/>
          <w:i w:val="0"/>
          <w:color w:val="000000"/>
          <w:sz w:val="20"/>
          <w:szCs w:val="20"/>
        </w:rPr>
      </w:pPr>
      <w:r w:rsidRPr="00627701">
        <w:rPr>
          <w:b w:val="0"/>
          <w:i w:val="0"/>
          <w:color w:val="000000"/>
          <w:sz w:val="20"/>
          <w:szCs w:val="20"/>
        </w:rPr>
        <w:t xml:space="preserve">Ofertę wraz z wymaganymi dokumentami należy umieścić na </w:t>
      </w:r>
      <w:hyperlink r:id="rId15" w:history="1">
        <w:r w:rsidRPr="00627701">
          <w:rPr>
            <w:b w:val="0"/>
            <w:i w:val="0"/>
            <w:color w:val="1155CC"/>
            <w:sz w:val="20"/>
            <w:szCs w:val="20"/>
          </w:rPr>
          <w:t>platformazakupowa.pl</w:t>
        </w:r>
      </w:hyperlink>
      <w:r w:rsidRPr="00627701">
        <w:rPr>
          <w:b w:val="0"/>
          <w:i w:val="0"/>
          <w:color w:val="000000"/>
          <w:sz w:val="20"/>
          <w:szCs w:val="20"/>
        </w:rPr>
        <w:t xml:space="preserve"> pod adresem: </w:t>
      </w:r>
      <w:hyperlink r:id="rId16" w:history="1">
        <w:r w:rsidRPr="00627701">
          <w:rPr>
            <w:rStyle w:val="Hipercze"/>
            <w:rFonts w:asciiTheme="majorHAnsi" w:hAnsiTheme="majorHAnsi"/>
            <w:b w:val="0"/>
            <w:i w:val="0"/>
            <w:sz w:val="20"/>
            <w:szCs w:val="20"/>
          </w:rPr>
          <w:t>https://platformazakupowa.pl/pn/swiebodzice</w:t>
        </w:r>
      </w:hyperlink>
      <w:r w:rsidRPr="00627701">
        <w:rPr>
          <w:rStyle w:val="Hipercze"/>
          <w:rFonts w:asciiTheme="majorHAnsi" w:hAnsiTheme="majorHAnsi"/>
          <w:b w:val="0"/>
          <w:i w:val="0"/>
          <w:sz w:val="20"/>
          <w:szCs w:val="20"/>
          <w:u w:val="none"/>
        </w:rPr>
        <w:t xml:space="preserve"> </w:t>
      </w:r>
      <w:r w:rsidRPr="00627701">
        <w:rPr>
          <w:b w:val="0"/>
          <w:i w:val="0"/>
          <w:color w:val="000000"/>
          <w:sz w:val="20"/>
          <w:szCs w:val="20"/>
        </w:rPr>
        <w:t xml:space="preserve">w myśl Ustawy na stronie internetowej prowadzonego postępowania  </w:t>
      </w:r>
      <w:r w:rsidR="006E580B">
        <w:rPr>
          <w:b w:val="0"/>
          <w:i w:val="0"/>
          <w:color w:val="000000"/>
          <w:sz w:val="20"/>
          <w:szCs w:val="20"/>
        </w:rPr>
        <w:t>do dnia 14</w:t>
      </w:r>
      <w:r w:rsidR="000272F8" w:rsidRPr="000272F8">
        <w:rPr>
          <w:b w:val="0"/>
          <w:i w:val="0"/>
          <w:color w:val="000000"/>
          <w:sz w:val="20"/>
          <w:szCs w:val="20"/>
        </w:rPr>
        <w:t>.06</w:t>
      </w:r>
      <w:r w:rsidRPr="000272F8">
        <w:rPr>
          <w:b w:val="0"/>
          <w:i w:val="0"/>
          <w:color w:val="000000"/>
          <w:sz w:val="20"/>
          <w:szCs w:val="20"/>
        </w:rPr>
        <w:t>.2021r.</w:t>
      </w:r>
      <w:r w:rsidR="006E580B">
        <w:rPr>
          <w:b w:val="0"/>
          <w:i w:val="0"/>
          <w:color w:val="000000"/>
          <w:sz w:val="20"/>
          <w:szCs w:val="20"/>
        </w:rPr>
        <w:t xml:space="preserve"> do godziny 10:00</w:t>
      </w:r>
    </w:p>
    <w:p w14:paraId="7653CAD9" w14:textId="77777777" w:rsidR="00B12FBC" w:rsidRPr="00B12FBC" w:rsidRDefault="00EB1A8D" w:rsidP="00B12FBC">
      <w:pPr>
        <w:pStyle w:val="Nagwek2"/>
        <w:spacing w:line="276" w:lineRule="auto"/>
        <w:ind w:left="1071" w:hanging="714"/>
        <w:rPr>
          <w:rFonts w:asciiTheme="majorHAnsi" w:hAnsiTheme="majorHAnsi" w:cs="Calibri"/>
          <w:b w:val="0"/>
          <w:i w:val="0"/>
          <w:color w:val="000000"/>
          <w:sz w:val="20"/>
          <w:szCs w:val="20"/>
          <w:lang w:eastAsia="pl-PL"/>
        </w:rPr>
      </w:pPr>
      <w:r w:rsidRPr="00B12FBC">
        <w:rPr>
          <w:rFonts w:asciiTheme="majorHAnsi" w:hAnsiTheme="majorHAnsi" w:cs="Calibri"/>
          <w:b w:val="0"/>
          <w:i w:val="0"/>
          <w:color w:val="000000"/>
          <w:sz w:val="20"/>
          <w:szCs w:val="20"/>
          <w:lang w:eastAsia="pl-PL"/>
        </w:rPr>
        <w:t>Do oferty należy dołączyć wszystkie wymagane w SWZ dokumenty.</w:t>
      </w:r>
    </w:p>
    <w:p w14:paraId="1F058BBB" w14:textId="77777777" w:rsidR="00B12FBC" w:rsidRPr="00B12FBC" w:rsidRDefault="00EB1A8D" w:rsidP="00B12FBC">
      <w:pPr>
        <w:pStyle w:val="Nagwek2"/>
        <w:spacing w:line="276" w:lineRule="auto"/>
        <w:ind w:left="1071" w:hanging="714"/>
        <w:rPr>
          <w:rFonts w:asciiTheme="majorHAnsi" w:hAnsiTheme="majorHAnsi" w:cs="Calibri"/>
          <w:b w:val="0"/>
          <w:i w:val="0"/>
          <w:color w:val="000000"/>
          <w:sz w:val="20"/>
          <w:szCs w:val="20"/>
          <w:lang w:eastAsia="pl-PL"/>
        </w:rPr>
      </w:pPr>
      <w:r w:rsidRPr="00B12FBC">
        <w:rPr>
          <w:rFonts w:asciiTheme="majorHAnsi" w:hAnsiTheme="majorHAnsi" w:cs="Calibri"/>
          <w:b w:val="0"/>
          <w:i w:val="0"/>
          <w:color w:val="000000"/>
          <w:sz w:val="20"/>
          <w:szCs w:val="20"/>
          <w:lang w:eastAsia="pl-PL"/>
        </w:rPr>
        <w:t>Po wypełnieniu Formularza składania oferty lub wniosku i dołączenia  wszystkich wymaganych załączników należy kliknąć przycisk „Przejdź do podsumowania”.</w:t>
      </w:r>
    </w:p>
    <w:p w14:paraId="3F61391F" w14:textId="77777777" w:rsidR="00B12FBC" w:rsidRPr="00B12FBC" w:rsidRDefault="00EB1A8D" w:rsidP="00B12FBC">
      <w:pPr>
        <w:pStyle w:val="Nagwek2"/>
        <w:spacing w:line="276" w:lineRule="auto"/>
        <w:ind w:left="1071" w:hanging="714"/>
        <w:rPr>
          <w:rFonts w:asciiTheme="majorHAnsi" w:hAnsiTheme="majorHAnsi" w:cs="Calibri"/>
          <w:b w:val="0"/>
          <w:i w:val="0"/>
          <w:color w:val="000000"/>
          <w:sz w:val="20"/>
          <w:szCs w:val="20"/>
          <w:lang w:eastAsia="pl-PL"/>
        </w:rPr>
      </w:pPr>
      <w:r w:rsidRPr="00B12FBC">
        <w:rPr>
          <w:rFonts w:asciiTheme="majorHAnsi" w:hAnsiTheme="majorHAnsi" w:cs="Calibri"/>
          <w:b w:val="0"/>
          <w:i w:val="0"/>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17" w:history="1">
        <w:r w:rsidRPr="00B12FBC">
          <w:rPr>
            <w:rFonts w:asciiTheme="majorHAnsi" w:hAnsiTheme="majorHAnsi" w:cs="Calibri"/>
            <w:b w:val="0"/>
            <w:i w:val="0"/>
            <w:color w:val="1155CC"/>
            <w:sz w:val="20"/>
            <w:szCs w:val="20"/>
            <w:u w:val="single"/>
            <w:lang w:eastAsia="pl-PL"/>
          </w:rPr>
          <w:t>platformazakupowa.pl</w:t>
        </w:r>
      </w:hyperlink>
      <w:r w:rsidRPr="00B12FBC">
        <w:rPr>
          <w:rFonts w:asciiTheme="majorHAnsi" w:hAnsiTheme="majorHAnsi" w:cs="Calibri"/>
          <w:b w:val="0"/>
          <w:i w:val="0"/>
          <w:color w:val="000000"/>
          <w:sz w:val="20"/>
          <w:szCs w:val="20"/>
          <w:lang w:eastAsia="pl-PL"/>
        </w:rPr>
        <w:t xml:space="preserve">, wykonawca powinien złożyć podpis bezpośrednio na dokumentach przesłanych za pośrednictwem </w:t>
      </w:r>
      <w:hyperlink r:id="rId18" w:history="1">
        <w:r w:rsidRPr="00B12FBC">
          <w:rPr>
            <w:rFonts w:asciiTheme="majorHAnsi" w:hAnsiTheme="majorHAnsi" w:cs="Calibri"/>
            <w:b w:val="0"/>
            <w:i w:val="0"/>
            <w:color w:val="1155CC"/>
            <w:sz w:val="20"/>
            <w:szCs w:val="20"/>
            <w:u w:val="single"/>
            <w:lang w:eastAsia="pl-PL"/>
          </w:rPr>
          <w:t>platformazakupowa.pl</w:t>
        </w:r>
      </w:hyperlink>
      <w:r w:rsidRPr="00B12FBC">
        <w:rPr>
          <w:rFonts w:asciiTheme="majorHAnsi" w:hAnsiTheme="majorHAnsi" w:cs="Calibri"/>
          <w:b w:val="0"/>
          <w:i w:val="0"/>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E9D989" w14:textId="77777777" w:rsidR="00B12FBC" w:rsidRPr="00B12FBC" w:rsidRDefault="00EB1A8D" w:rsidP="00B12FBC">
      <w:pPr>
        <w:pStyle w:val="Nagwek2"/>
        <w:spacing w:line="276" w:lineRule="auto"/>
        <w:ind w:left="1071" w:hanging="714"/>
        <w:rPr>
          <w:rFonts w:asciiTheme="majorHAnsi" w:hAnsiTheme="majorHAnsi" w:cs="Calibri"/>
          <w:b w:val="0"/>
          <w:i w:val="0"/>
          <w:color w:val="000000"/>
          <w:sz w:val="20"/>
          <w:szCs w:val="20"/>
          <w:lang w:eastAsia="pl-PL"/>
        </w:rPr>
      </w:pPr>
      <w:r w:rsidRPr="00B12FBC">
        <w:rPr>
          <w:rFonts w:asciiTheme="majorHAnsi" w:hAnsiTheme="majorHAnsi" w:cs="Calibri"/>
          <w:b w:val="0"/>
          <w:i w:val="0"/>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89DCCB1" w14:textId="1A88129F" w:rsidR="00EB1A8D" w:rsidRPr="00B12FBC" w:rsidRDefault="00EB1A8D" w:rsidP="00B12FBC">
      <w:pPr>
        <w:pStyle w:val="Nagwek2"/>
        <w:spacing w:line="276" w:lineRule="auto"/>
        <w:ind w:left="1071" w:hanging="714"/>
        <w:rPr>
          <w:rFonts w:asciiTheme="majorHAnsi" w:hAnsiTheme="majorHAnsi" w:cs="Calibri"/>
          <w:b w:val="0"/>
          <w:i w:val="0"/>
          <w:color w:val="000000"/>
          <w:sz w:val="20"/>
          <w:szCs w:val="20"/>
          <w:lang w:eastAsia="pl-PL"/>
        </w:rPr>
      </w:pPr>
      <w:r w:rsidRPr="00B12FBC">
        <w:rPr>
          <w:rFonts w:asciiTheme="majorHAnsi" w:hAnsiTheme="majorHAnsi" w:cs="Calibri"/>
          <w:b w:val="0"/>
          <w:i w:val="0"/>
          <w:color w:val="000000"/>
          <w:sz w:val="20"/>
          <w:szCs w:val="20"/>
          <w:lang w:eastAsia="pl-PL"/>
        </w:rPr>
        <w:t>Szczegółowa instrukcja dla Wykonawców dotycząca złożenia, zmiany i wycofania oferty znajduje się na str</w:t>
      </w:r>
      <w:r w:rsidR="00B12FBC">
        <w:rPr>
          <w:rFonts w:asciiTheme="majorHAnsi" w:hAnsiTheme="majorHAnsi" w:cs="Calibri"/>
          <w:b w:val="0"/>
          <w:i w:val="0"/>
          <w:color w:val="000000"/>
          <w:sz w:val="20"/>
          <w:szCs w:val="20"/>
          <w:lang w:eastAsia="pl-PL"/>
        </w:rPr>
        <w:t>onie internetowej pod adresem: </w:t>
      </w:r>
      <w:hyperlink r:id="rId19" w:history="1">
        <w:r w:rsidRPr="00B12FBC">
          <w:rPr>
            <w:rFonts w:asciiTheme="majorHAnsi" w:hAnsiTheme="majorHAnsi" w:cs="Calibri"/>
            <w:b w:val="0"/>
            <w:i w:val="0"/>
            <w:color w:val="1155CC"/>
            <w:sz w:val="20"/>
            <w:szCs w:val="20"/>
            <w:u w:val="single"/>
            <w:lang w:eastAsia="pl-PL"/>
          </w:rPr>
          <w:t>https://platformazakupowa.pl/strona/45-instrukcje</w:t>
        </w:r>
      </w:hyperlink>
      <w:r w:rsidR="00B12FBC">
        <w:rPr>
          <w:rFonts w:asciiTheme="majorHAnsi" w:hAnsiTheme="majorHAnsi" w:cs="Calibri"/>
          <w:b w:val="0"/>
          <w:i w:val="0"/>
          <w:color w:val="1155CC"/>
          <w:sz w:val="20"/>
          <w:szCs w:val="20"/>
          <w:u w:val="single"/>
          <w:lang w:eastAsia="pl-PL"/>
        </w:rPr>
        <w:t>.</w:t>
      </w:r>
    </w:p>
    <w:p w14:paraId="3094B86F" w14:textId="77777777" w:rsidR="00EB1A8D" w:rsidRDefault="00EB1A8D" w:rsidP="00452018">
      <w:pPr>
        <w:pStyle w:val="Akapitzlist"/>
        <w:autoSpaceDE w:val="0"/>
        <w:autoSpaceDN w:val="0"/>
        <w:adjustRightInd w:val="0"/>
        <w:spacing w:after="0"/>
        <w:ind w:hanging="720"/>
        <w:jc w:val="both"/>
        <w:rPr>
          <w:rFonts w:asciiTheme="majorHAnsi" w:hAnsiTheme="majorHAnsi" w:cs="Times New Roman"/>
          <w:b/>
          <w:sz w:val="20"/>
          <w:szCs w:val="20"/>
        </w:rPr>
      </w:pPr>
    </w:p>
    <w:p w14:paraId="193A4B78" w14:textId="77777777" w:rsidR="00EB1A8D" w:rsidRDefault="00EB1A8D" w:rsidP="00452018">
      <w:pPr>
        <w:pStyle w:val="Akapitzlist"/>
        <w:autoSpaceDE w:val="0"/>
        <w:autoSpaceDN w:val="0"/>
        <w:adjustRightInd w:val="0"/>
        <w:spacing w:after="0"/>
        <w:ind w:hanging="720"/>
        <w:jc w:val="both"/>
        <w:rPr>
          <w:rFonts w:asciiTheme="majorHAnsi" w:hAnsiTheme="majorHAnsi" w:cs="Times New Roman"/>
          <w:b/>
          <w:sz w:val="20"/>
          <w:szCs w:val="20"/>
        </w:rPr>
      </w:pPr>
    </w:p>
    <w:p w14:paraId="713F2038" w14:textId="77777777" w:rsidR="00B12FBC" w:rsidRDefault="00B12FBC" w:rsidP="00452018">
      <w:pPr>
        <w:pStyle w:val="Akapitzlist"/>
        <w:autoSpaceDE w:val="0"/>
        <w:autoSpaceDN w:val="0"/>
        <w:adjustRightInd w:val="0"/>
        <w:spacing w:after="0"/>
        <w:ind w:hanging="720"/>
        <w:jc w:val="both"/>
        <w:rPr>
          <w:rFonts w:asciiTheme="majorHAnsi" w:hAnsiTheme="majorHAnsi" w:cs="Times New Roman"/>
          <w:b/>
          <w:sz w:val="20"/>
          <w:szCs w:val="20"/>
        </w:rPr>
      </w:pPr>
    </w:p>
    <w:p w14:paraId="1DC408F8" w14:textId="77777777" w:rsidR="00B12FBC" w:rsidRDefault="00B12FBC" w:rsidP="00452018">
      <w:pPr>
        <w:pStyle w:val="Akapitzlist"/>
        <w:autoSpaceDE w:val="0"/>
        <w:autoSpaceDN w:val="0"/>
        <w:adjustRightInd w:val="0"/>
        <w:spacing w:after="0"/>
        <w:ind w:hanging="720"/>
        <w:jc w:val="both"/>
        <w:rPr>
          <w:rFonts w:asciiTheme="majorHAnsi" w:hAnsiTheme="majorHAnsi" w:cs="Times New Roman"/>
          <w:b/>
          <w:sz w:val="20"/>
          <w:szCs w:val="20"/>
        </w:rPr>
      </w:pPr>
      <w:bookmarkStart w:id="3" w:name="_GoBack"/>
      <w:bookmarkEnd w:id="3"/>
    </w:p>
    <w:p w14:paraId="0498D90E" w14:textId="77777777" w:rsidR="00B12FBC" w:rsidRDefault="00B12FBC" w:rsidP="00452018">
      <w:pPr>
        <w:pStyle w:val="Akapitzlist"/>
        <w:autoSpaceDE w:val="0"/>
        <w:autoSpaceDN w:val="0"/>
        <w:adjustRightInd w:val="0"/>
        <w:spacing w:after="0"/>
        <w:ind w:hanging="720"/>
        <w:jc w:val="both"/>
        <w:rPr>
          <w:rFonts w:asciiTheme="majorHAnsi" w:hAnsiTheme="majorHAnsi" w:cs="Times New Roman"/>
          <w:b/>
          <w:sz w:val="20"/>
          <w:szCs w:val="20"/>
        </w:rPr>
      </w:pPr>
    </w:p>
    <w:p w14:paraId="76CBA215" w14:textId="77777777" w:rsidR="00B12FBC" w:rsidRDefault="00B12FBC" w:rsidP="00452018">
      <w:pPr>
        <w:pStyle w:val="Akapitzlist"/>
        <w:autoSpaceDE w:val="0"/>
        <w:autoSpaceDN w:val="0"/>
        <w:adjustRightInd w:val="0"/>
        <w:spacing w:after="0"/>
        <w:ind w:hanging="720"/>
        <w:jc w:val="both"/>
        <w:rPr>
          <w:rFonts w:asciiTheme="majorHAnsi" w:hAnsiTheme="majorHAnsi" w:cs="Times New Roman"/>
          <w:b/>
          <w:sz w:val="20"/>
          <w:szCs w:val="20"/>
        </w:rPr>
      </w:pPr>
    </w:p>
    <w:p w14:paraId="7D160213" w14:textId="77777777" w:rsidR="00B12FBC" w:rsidRDefault="00B12FBC" w:rsidP="00452018">
      <w:pPr>
        <w:pStyle w:val="Akapitzlist"/>
        <w:autoSpaceDE w:val="0"/>
        <w:autoSpaceDN w:val="0"/>
        <w:adjustRightInd w:val="0"/>
        <w:spacing w:after="0"/>
        <w:ind w:hanging="720"/>
        <w:jc w:val="both"/>
        <w:rPr>
          <w:rFonts w:asciiTheme="majorHAnsi" w:hAnsiTheme="majorHAnsi" w:cs="Times New Roman"/>
          <w:b/>
          <w:sz w:val="20"/>
          <w:szCs w:val="20"/>
        </w:rPr>
      </w:pPr>
    </w:p>
    <w:p w14:paraId="505A9C3F" w14:textId="77777777" w:rsidR="00B12FBC" w:rsidRDefault="00B12FBC" w:rsidP="00452018">
      <w:pPr>
        <w:pStyle w:val="Akapitzlist"/>
        <w:autoSpaceDE w:val="0"/>
        <w:autoSpaceDN w:val="0"/>
        <w:adjustRightInd w:val="0"/>
        <w:spacing w:after="0"/>
        <w:ind w:hanging="720"/>
        <w:jc w:val="both"/>
        <w:rPr>
          <w:rFonts w:asciiTheme="majorHAnsi" w:hAnsiTheme="majorHAnsi" w:cs="Times New Roman"/>
          <w:b/>
          <w:sz w:val="20"/>
          <w:szCs w:val="20"/>
        </w:rPr>
      </w:pPr>
    </w:p>
    <w:p w14:paraId="3F28F4C7" w14:textId="77777777" w:rsidR="00B12FBC" w:rsidRPr="00452018" w:rsidRDefault="00B12FBC" w:rsidP="00452018">
      <w:pPr>
        <w:pStyle w:val="Akapitzlist"/>
        <w:autoSpaceDE w:val="0"/>
        <w:autoSpaceDN w:val="0"/>
        <w:adjustRightInd w:val="0"/>
        <w:spacing w:after="0"/>
        <w:ind w:hanging="720"/>
        <w:jc w:val="both"/>
        <w:rPr>
          <w:rFonts w:asciiTheme="majorHAnsi" w:hAnsiTheme="majorHAnsi" w:cs="Times New Roman"/>
          <w:b/>
          <w:sz w:val="20"/>
          <w:szCs w:val="20"/>
        </w:rPr>
      </w:pPr>
    </w:p>
    <w:p w14:paraId="07EB7617" w14:textId="77777777" w:rsidR="00450A6D" w:rsidRDefault="00450A6D" w:rsidP="00FD2E2F">
      <w:pPr>
        <w:pStyle w:val="Akapitzlist"/>
        <w:numPr>
          <w:ilvl w:val="0"/>
          <w:numId w:val="22"/>
        </w:numPr>
        <w:autoSpaceDE w:val="0"/>
        <w:autoSpaceDN w:val="0"/>
        <w:adjustRightInd w:val="0"/>
        <w:spacing w:after="0"/>
        <w:ind w:left="357" w:hanging="357"/>
        <w:rPr>
          <w:rFonts w:asciiTheme="majorHAnsi" w:hAnsiTheme="majorHAnsi" w:cs="TimesNewRomanPS-BoldMT"/>
          <w:b/>
          <w:bCs/>
          <w:sz w:val="20"/>
          <w:szCs w:val="20"/>
        </w:rPr>
      </w:pPr>
      <w:r w:rsidRPr="00452018">
        <w:rPr>
          <w:rFonts w:asciiTheme="majorHAnsi" w:hAnsiTheme="majorHAnsi" w:cs="TimesNewRomanPS-BoldMT"/>
          <w:b/>
          <w:bCs/>
          <w:sz w:val="20"/>
          <w:szCs w:val="20"/>
        </w:rPr>
        <w:lastRenderedPageBreak/>
        <w:t>TERMIN OTWARCIA OFERT</w:t>
      </w:r>
      <w:r w:rsidR="007169BA">
        <w:rPr>
          <w:rFonts w:asciiTheme="majorHAnsi" w:hAnsiTheme="majorHAnsi" w:cs="TimesNewRomanPS-BoldMT"/>
          <w:b/>
          <w:bCs/>
          <w:sz w:val="20"/>
          <w:szCs w:val="20"/>
        </w:rPr>
        <w:t>.</w:t>
      </w:r>
    </w:p>
    <w:p w14:paraId="24576DA4" w14:textId="77777777" w:rsidR="00B14FCD" w:rsidRDefault="00B14FCD" w:rsidP="00B14FCD">
      <w:pPr>
        <w:pStyle w:val="Akapitzlist"/>
        <w:autoSpaceDE w:val="0"/>
        <w:autoSpaceDN w:val="0"/>
        <w:adjustRightInd w:val="0"/>
        <w:spacing w:after="0"/>
        <w:ind w:left="357"/>
        <w:rPr>
          <w:rFonts w:asciiTheme="majorHAnsi" w:hAnsiTheme="majorHAnsi" w:cs="TimesNewRomanPS-BoldMT"/>
          <w:b/>
          <w:bCs/>
          <w:sz w:val="20"/>
          <w:szCs w:val="20"/>
        </w:rPr>
      </w:pPr>
    </w:p>
    <w:p w14:paraId="388B917C" w14:textId="3CE7F478" w:rsidR="00B14FCD" w:rsidRDefault="005869C6" w:rsidP="00B14FCD">
      <w:pPr>
        <w:pStyle w:val="Nagwek2"/>
        <w:spacing w:line="276" w:lineRule="auto"/>
        <w:ind w:left="1071" w:hanging="714"/>
        <w:rPr>
          <w:b w:val="0"/>
          <w:i w:val="0"/>
          <w:sz w:val="20"/>
          <w:szCs w:val="20"/>
        </w:rPr>
      </w:pPr>
      <w:r>
        <w:rPr>
          <w:b w:val="0"/>
          <w:i w:val="0"/>
          <w:sz w:val="20"/>
          <w:szCs w:val="20"/>
        </w:rPr>
        <w:t>Otwarcie ofert nastąpi</w:t>
      </w:r>
      <w:r w:rsidR="00EB1A8D" w:rsidRPr="00B14FCD">
        <w:rPr>
          <w:b w:val="0"/>
          <w:i w:val="0"/>
          <w:sz w:val="20"/>
          <w:szCs w:val="20"/>
        </w:rPr>
        <w:t xml:space="preserve"> </w:t>
      </w:r>
      <w:r>
        <w:rPr>
          <w:b w:val="0"/>
          <w:i w:val="0"/>
          <w:sz w:val="20"/>
          <w:szCs w:val="20"/>
        </w:rPr>
        <w:t xml:space="preserve">w dniu 14.06.2021 r. o godzinie 10:15 w Urzędzie Miejskim w Świebodzicach, za pośrednictwem platformy. </w:t>
      </w:r>
    </w:p>
    <w:p w14:paraId="228B29B7" w14:textId="77777777" w:rsidR="00B14FCD" w:rsidRPr="00B14FCD" w:rsidRDefault="00EB1A8D" w:rsidP="00B14FCD">
      <w:pPr>
        <w:pStyle w:val="Nagwek2"/>
        <w:spacing w:line="276" w:lineRule="auto"/>
        <w:ind w:left="1071" w:hanging="714"/>
        <w:rPr>
          <w:b w:val="0"/>
          <w:i w:val="0"/>
          <w:sz w:val="20"/>
          <w:szCs w:val="20"/>
        </w:rPr>
      </w:pPr>
      <w:r w:rsidRPr="00B14FCD">
        <w:rPr>
          <w:rFonts w:asciiTheme="majorHAnsi" w:hAnsiTheme="majorHAnsi" w:cs="Calibri"/>
          <w:b w:val="0"/>
          <w:i w:val="0"/>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371980B" w14:textId="77777777" w:rsidR="00B14FCD" w:rsidRPr="00B14FCD" w:rsidRDefault="00EB1A8D" w:rsidP="00B14FCD">
      <w:pPr>
        <w:pStyle w:val="Nagwek2"/>
        <w:spacing w:line="276" w:lineRule="auto"/>
        <w:ind w:left="1071" w:hanging="714"/>
        <w:rPr>
          <w:b w:val="0"/>
          <w:i w:val="0"/>
          <w:sz w:val="20"/>
          <w:szCs w:val="20"/>
        </w:rPr>
      </w:pPr>
      <w:r w:rsidRPr="00B14FCD">
        <w:rPr>
          <w:rFonts w:asciiTheme="majorHAnsi" w:hAnsiTheme="majorHAnsi" w:cs="Calibri"/>
          <w:b w:val="0"/>
          <w:i w:val="0"/>
          <w:color w:val="000000"/>
          <w:sz w:val="20"/>
          <w:szCs w:val="20"/>
          <w:lang w:eastAsia="pl-PL"/>
        </w:rPr>
        <w:t>Zamawiający poinformuje o zmianie terminu otwarcia ofert na stronie internetowej prowadzonego postępowania.</w:t>
      </w:r>
    </w:p>
    <w:p w14:paraId="602C6A4C" w14:textId="77777777" w:rsidR="00B14FCD" w:rsidRPr="00B14FCD" w:rsidRDefault="00EB1A8D" w:rsidP="00B14FCD">
      <w:pPr>
        <w:pStyle w:val="Nagwek2"/>
        <w:spacing w:line="276" w:lineRule="auto"/>
        <w:ind w:left="1071" w:hanging="714"/>
        <w:rPr>
          <w:b w:val="0"/>
          <w:i w:val="0"/>
          <w:sz w:val="20"/>
          <w:szCs w:val="20"/>
        </w:rPr>
      </w:pPr>
      <w:r w:rsidRPr="00B14FCD">
        <w:rPr>
          <w:rFonts w:asciiTheme="majorHAnsi" w:hAnsiTheme="majorHAnsi" w:cs="Calibri"/>
          <w:b w:val="0"/>
          <w:i w:val="0"/>
          <w:color w:val="000000"/>
          <w:sz w:val="20"/>
          <w:szCs w:val="20"/>
          <w:lang w:eastAsia="pl-PL"/>
        </w:rPr>
        <w:t>Zamawiający, najpóźniej przed otwarciem ofert, udostępnia na stronie internetowej prowadzonego postępowania informację o kwocie, jaką zamierza przeznaczyć na sfinansowanie zamówienia.</w:t>
      </w:r>
    </w:p>
    <w:p w14:paraId="5E22D501" w14:textId="22F6D554" w:rsidR="00EB1A8D" w:rsidRPr="00B14FCD" w:rsidRDefault="00EB1A8D" w:rsidP="00B14FCD">
      <w:pPr>
        <w:pStyle w:val="Nagwek2"/>
        <w:spacing w:line="276" w:lineRule="auto"/>
        <w:ind w:left="1071" w:hanging="714"/>
        <w:rPr>
          <w:b w:val="0"/>
          <w:i w:val="0"/>
          <w:sz w:val="20"/>
          <w:szCs w:val="20"/>
        </w:rPr>
      </w:pPr>
      <w:r w:rsidRPr="00B14FCD">
        <w:rPr>
          <w:rFonts w:asciiTheme="majorHAnsi" w:hAnsiTheme="majorHAnsi" w:cs="Calibri"/>
          <w:b w:val="0"/>
          <w:i w:val="0"/>
          <w:color w:val="000000"/>
          <w:sz w:val="20"/>
          <w:szCs w:val="20"/>
          <w:lang w:eastAsia="pl-PL"/>
        </w:rPr>
        <w:t>Zamawiający, niezwłocznie po otwarciu ofert, udostępnia na stronie internetowej prowadzonego postępowania informacje o:</w:t>
      </w:r>
    </w:p>
    <w:p w14:paraId="795276C7" w14:textId="77777777" w:rsidR="00EB1A8D" w:rsidRPr="00EB1A8D" w:rsidRDefault="00EB1A8D" w:rsidP="00B14FCD">
      <w:pPr>
        <w:shd w:val="clear" w:color="auto" w:fill="FFFFFF"/>
        <w:spacing w:after="0"/>
        <w:ind w:left="1418" w:hanging="284"/>
        <w:jc w:val="both"/>
        <w:rPr>
          <w:rFonts w:asciiTheme="majorHAnsi" w:eastAsia="Times New Roman" w:hAnsiTheme="majorHAnsi" w:cs="Times New Roman"/>
          <w:sz w:val="20"/>
          <w:szCs w:val="20"/>
          <w:lang w:eastAsia="pl-PL"/>
        </w:rPr>
      </w:pPr>
      <w:r w:rsidRPr="00EB1A8D">
        <w:rPr>
          <w:rFonts w:asciiTheme="majorHAnsi" w:eastAsia="Times New Roman" w:hAnsiTheme="majorHAnsi" w:cs="Calibri"/>
          <w:color w:val="000000"/>
          <w:sz w:val="20"/>
          <w:szCs w:val="20"/>
          <w:lang w:eastAsia="pl-PL"/>
        </w:rPr>
        <w:t>1) nazwach albo imionach i nazwiskach oraz siedzibach lub miejscach prowadzonej działalności gospodarczej albo miejscach zamieszkania wykonawców, których oferty zostały otwarte;</w:t>
      </w:r>
    </w:p>
    <w:p w14:paraId="6BA3B450" w14:textId="77777777" w:rsidR="00EB1A8D" w:rsidRPr="00EB1A8D" w:rsidRDefault="00EB1A8D" w:rsidP="00B14FCD">
      <w:pPr>
        <w:shd w:val="clear" w:color="auto" w:fill="FFFFFF"/>
        <w:spacing w:after="0"/>
        <w:ind w:left="1418" w:hanging="284"/>
        <w:jc w:val="both"/>
        <w:rPr>
          <w:rFonts w:asciiTheme="majorHAnsi" w:eastAsia="Times New Roman" w:hAnsiTheme="majorHAnsi" w:cs="Times New Roman"/>
          <w:sz w:val="20"/>
          <w:szCs w:val="20"/>
          <w:lang w:eastAsia="pl-PL"/>
        </w:rPr>
      </w:pPr>
      <w:r w:rsidRPr="00EB1A8D">
        <w:rPr>
          <w:rFonts w:asciiTheme="majorHAnsi" w:eastAsia="Times New Roman" w:hAnsiTheme="majorHAnsi" w:cs="Calibri"/>
          <w:color w:val="000000"/>
          <w:sz w:val="20"/>
          <w:szCs w:val="20"/>
          <w:lang w:eastAsia="pl-PL"/>
        </w:rPr>
        <w:t>2) cenach lub kosztach zawartych w ofertach.</w:t>
      </w:r>
    </w:p>
    <w:p w14:paraId="0249635E" w14:textId="77777777" w:rsidR="00EB1A8D" w:rsidRPr="00EB1A8D" w:rsidRDefault="00EB1A8D" w:rsidP="00B14FCD">
      <w:pPr>
        <w:shd w:val="clear" w:color="auto" w:fill="FFFFFF"/>
        <w:spacing w:after="0"/>
        <w:ind w:left="1418" w:hanging="2"/>
        <w:jc w:val="both"/>
        <w:rPr>
          <w:rFonts w:asciiTheme="majorHAnsi" w:eastAsia="Times New Roman" w:hAnsiTheme="majorHAnsi" w:cs="Times New Roman"/>
          <w:sz w:val="20"/>
          <w:szCs w:val="20"/>
          <w:lang w:eastAsia="pl-PL"/>
        </w:rPr>
      </w:pPr>
      <w:r w:rsidRPr="00EB1A8D">
        <w:rPr>
          <w:rFonts w:asciiTheme="majorHAnsi" w:eastAsia="Times New Roman" w:hAnsiTheme="majorHAnsi" w:cs="Calibri"/>
          <w:color w:val="000000"/>
          <w:sz w:val="20"/>
          <w:szCs w:val="20"/>
          <w:lang w:eastAsia="pl-PL"/>
        </w:rPr>
        <w:t>Informacja zostanie opublikowana na stronie postępowania na</w:t>
      </w:r>
      <w:hyperlink r:id="rId20" w:history="1">
        <w:r w:rsidRPr="00EB1A8D">
          <w:rPr>
            <w:rFonts w:asciiTheme="majorHAnsi" w:eastAsia="Times New Roman" w:hAnsiTheme="majorHAnsi" w:cs="Calibri"/>
            <w:color w:val="1155CC"/>
            <w:sz w:val="20"/>
            <w:szCs w:val="20"/>
            <w:u w:val="single"/>
            <w:lang w:eastAsia="pl-PL"/>
          </w:rPr>
          <w:t xml:space="preserve"> platformazakupowa.pl</w:t>
        </w:r>
      </w:hyperlink>
      <w:r w:rsidRPr="00EB1A8D">
        <w:rPr>
          <w:rFonts w:asciiTheme="majorHAnsi" w:eastAsia="Times New Roman" w:hAnsiTheme="majorHAnsi" w:cs="Calibri"/>
          <w:color w:val="000000"/>
          <w:sz w:val="20"/>
          <w:szCs w:val="20"/>
          <w:lang w:eastAsia="pl-PL"/>
        </w:rPr>
        <w:t xml:space="preserve"> w sekcji ,,Komunikaty” .</w:t>
      </w:r>
    </w:p>
    <w:p w14:paraId="43B39413" w14:textId="1552B257" w:rsidR="00EB1A8D" w:rsidRPr="00B14FCD" w:rsidRDefault="00EB1A8D" w:rsidP="00B14FCD">
      <w:pPr>
        <w:pStyle w:val="Nagwek2"/>
        <w:spacing w:line="276" w:lineRule="auto"/>
        <w:ind w:left="1071" w:hanging="714"/>
        <w:rPr>
          <w:rFonts w:cs="Times New Roman"/>
          <w:b w:val="0"/>
          <w:i w:val="0"/>
          <w:sz w:val="20"/>
          <w:szCs w:val="20"/>
        </w:rPr>
      </w:pPr>
      <w:r w:rsidRPr="00B14FCD">
        <w:rPr>
          <w:b w:val="0"/>
          <w:i w:val="0"/>
          <w:sz w:val="20"/>
          <w:szCs w:val="20"/>
        </w:rPr>
        <w:t>W przypadku ofert, które podlegają negocjacjom, zamawiający udostępnia informacje, o których mowa w ust. 5 pkt 2, niezwłocznie po otwarciu ofert ostatecznych albo unieważnieniu postępowania.</w:t>
      </w:r>
      <w:r w:rsidR="00B14FCD" w:rsidRPr="00B14FCD">
        <w:rPr>
          <w:b w:val="0"/>
          <w:i w:val="0"/>
          <w:sz w:val="20"/>
          <w:szCs w:val="20"/>
        </w:rPr>
        <w:t xml:space="preserve"> </w:t>
      </w:r>
      <w:r w:rsidRPr="00B14FCD">
        <w:rPr>
          <w:rFonts w:asciiTheme="majorHAnsi" w:hAnsiTheme="majorHAnsi" w:cs="Calibri"/>
          <w:b w:val="0"/>
          <w:i w:val="0"/>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ECE1C70" w14:textId="77777777" w:rsidR="00EB1A8D" w:rsidRDefault="00EB1A8D" w:rsidP="008F0718">
      <w:pPr>
        <w:autoSpaceDE w:val="0"/>
        <w:autoSpaceDN w:val="0"/>
        <w:adjustRightInd w:val="0"/>
        <w:spacing w:after="0" w:line="240" w:lineRule="auto"/>
      </w:pPr>
    </w:p>
    <w:p w14:paraId="7D3151CE" w14:textId="77777777" w:rsidR="008F0718" w:rsidRPr="008F0718" w:rsidRDefault="008F0718" w:rsidP="00FD2E2F">
      <w:pPr>
        <w:pStyle w:val="Akapitzlist"/>
        <w:numPr>
          <w:ilvl w:val="0"/>
          <w:numId w:val="22"/>
        </w:numPr>
        <w:autoSpaceDE w:val="0"/>
        <w:autoSpaceDN w:val="0"/>
        <w:adjustRightInd w:val="0"/>
        <w:spacing w:after="0" w:line="240" w:lineRule="auto"/>
        <w:ind w:left="357" w:hanging="357"/>
        <w:rPr>
          <w:rFonts w:asciiTheme="majorHAnsi" w:hAnsiTheme="majorHAnsi" w:cs="TimesNewRomanPS-BoldMT"/>
          <w:b/>
          <w:bCs/>
          <w:sz w:val="20"/>
          <w:szCs w:val="20"/>
        </w:rPr>
      </w:pPr>
      <w:r w:rsidRPr="008F0718">
        <w:rPr>
          <w:rFonts w:asciiTheme="majorHAnsi" w:hAnsiTheme="majorHAnsi" w:cs="TimesNewRomanPS-BoldMT"/>
          <w:b/>
          <w:bCs/>
          <w:sz w:val="20"/>
          <w:szCs w:val="20"/>
        </w:rPr>
        <w:t>PODSTAWY WYKLUCZENIA</w:t>
      </w:r>
      <w:r w:rsidR="007169BA">
        <w:rPr>
          <w:rFonts w:asciiTheme="majorHAnsi" w:hAnsiTheme="majorHAnsi" w:cs="TimesNewRomanPS-BoldMT"/>
          <w:b/>
          <w:bCs/>
          <w:sz w:val="20"/>
          <w:szCs w:val="20"/>
        </w:rPr>
        <w:t>.</w:t>
      </w:r>
    </w:p>
    <w:p w14:paraId="681C4C09" w14:textId="77777777" w:rsidR="008F0718" w:rsidRPr="000807E8" w:rsidRDefault="008F0718" w:rsidP="000807E8">
      <w:pPr>
        <w:pStyle w:val="Nagwek2"/>
        <w:spacing w:line="276" w:lineRule="auto"/>
        <w:ind w:left="1071" w:hanging="714"/>
        <w:rPr>
          <w:b w:val="0"/>
          <w:i w:val="0"/>
          <w:sz w:val="20"/>
          <w:szCs w:val="20"/>
        </w:rPr>
      </w:pPr>
      <w:r w:rsidRPr="000807E8">
        <w:rPr>
          <w:b w:val="0"/>
          <w:i w:val="0"/>
          <w:sz w:val="20"/>
          <w:szCs w:val="20"/>
        </w:rPr>
        <w:t xml:space="preserve">Z </w:t>
      </w:r>
      <w:r w:rsidR="000807E8" w:rsidRPr="000807E8">
        <w:rPr>
          <w:b w:val="0"/>
          <w:i w:val="0"/>
          <w:sz w:val="20"/>
          <w:szCs w:val="20"/>
        </w:rPr>
        <w:t>postępowania</w:t>
      </w:r>
      <w:r w:rsidRPr="000807E8">
        <w:rPr>
          <w:b w:val="0"/>
          <w:i w:val="0"/>
          <w:sz w:val="20"/>
          <w:szCs w:val="20"/>
        </w:rPr>
        <w:t xml:space="preserve"> o udzielenie zamówienia wyklucza się wykonawców, wobec których zachodzą</w:t>
      </w:r>
      <w:r w:rsidR="000807E8" w:rsidRPr="000807E8">
        <w:rPr>
          <w:b w:val="0"/>
          <w:i w:val="0"/>
          <w:sz w:val="20"/>
          <w:szCs w:val="20"/>
        </w:rPr>
        <w:t xml:space="preserve"> </w:t>
      </w:r>
      <w:r w:rsidRPr="000807E8">
        <w:rPr>
          <w:rFonts w:asciiTheme="majorHAnsi" w:hAnsiTheme="majorHAnsi" w:cs="TimesNewRomanPSMT"/>
          <w:b w:val="0"/>
          <w:i w:val="0"/>
          <w:sz w:val="20"/>
          <w:szCs w:val="20"/>
        </w:rPr>
        <w:t>podstawy wykluczenia, o których mowa w:</w:t>
      </w:r>
    </w:p>
    <w:p w14:paraId="209DED62" w14:textId="77777777" w:rsidR="008F0718" w:rsidRDefault="008F0718" w:rsidP="00FD2E2F">
      <w:pPr>
        <w:pStyle w:val="Akapitzlist"/>
        <w:numPr>
          <w:ilvl w:val="0"/>
          <w:numId w:val="24"/>
        </w:numPr>
        <w:autoSpaceDE w:val="0"/>
        <w:autoSpaceDN w:val="0"/>
        <w:adjustRightInd w:val="0"/>
        <w:spacing w:after="0" w:line="240" w:lineRule="auto"/>
        <w:ind w:left="1412" w:hanging="357"/>
        <w:rPr>
          <w:rFonts w:asciiTheme="majorHAnsi" w:hAnsiTheme="majorHAnsi" w:cs="TimesNewRomanPSMT"/>
          <w:sz w:val="20"/>
          <w:szCs w:val="20"/>
        </w:rPr>
      </w:pPr>
      <w:r w:rsidRPr="000807E8">
        <w:rPr>
          <w:rFonts w:asciiTheme="majorHAnsi" w:hAnsiTheme="majorHAnsi" w:cs="TimesNewRomanPSMT"/>
          <w:sz w:val="20"/>
          <w:szCs w:val="20"/>
        </w:rPr>
        <w:t>art. 108 ust. 1;</w:t>
      </w:r>
    </w:p>
    <w:p w14:paraId="65A88298" w14:textId="77777777" w:rsidR="008F0718" w:rsidRPr="000807E8" w:rsidRDefault="008F0718" w:rsidP="00FD2E2F">
      <w:pPr>
        <w:pStyle w:val="Akapitzlist"/>
        <w:numPr>
          <w:ilvl w:val="0"/>
          <w:numId w:val="24"/>
        </w:numPr>
        <w:autoSpaceDE w:val="0"/>
        <w:autoSpaceDN w:val="0"/>
        <w:adjustRightInd w:val="0"/>
        <w:spacing w:after="0" w:line="240" w:lineRule="auto"/>
        <w:ind w:left="1412" w:hanging="357"/>
        <w:rPr>
          <w:rFonts w:asciiTheme="majorHAnsi" w:hAnsiTheme="majorHAnsi" w:cs="TimesNewRomanPSMT"/>
          <w:sz w:val="20"/>
          <w:szCs w:val="20"/>
        </w:rPr>
      </w:pPr>
      <w:r w:rsidRPr="000807E8">
        <w:rPr>
          <w:rFonts w:asciiTheme="majorHAnsi" w:hAnsiTheme="majorHAnsi" w:cs="TimesNewRomanPSMT"/>
          <w:sz w:val="20"/>
          <w:szCs w:val="20"/>
        </w:rPr>
        <w:t>art. 109 ust. 1 pkt 4, 5, 7 ustawy PZP, tj.</w:t>
      </w:r>
    </w:p>
    <w:p w14:paraId="0CA6F1B1" w14:textId="77777777" w:rsidR="008F0718" w:rsidRDefault="008F0718" w:rsidP="00FD2E2F">
      <w:pPr>
        <w:pStyle w:val="Akapitzlist"/>
        <w:numPr>
          <w:ilvl w:val="0"/>
          <w:numId w:val="25"/>
        </w:numPr>
        <w:autoSpaceDE w:val="0"/>
        <w:autoSpaceDN w:val="0"/>
        <w:adjustRightInd w:val="0"/>
        <w:spacing w:after="0" w:line="240" w:lineRule="auto"/>
        <w:ind w:left="1814"/>
        <w:jc w:val="both"/>
        <w:rPr>
          <w:rFonts w:asciiTheme="majorHAnsi" w:hAnsiTheme="majorHAnsi" w:cs="TimesNewRomanPSMT"/>
          <w:sz w:val="20"/>
          <w:szCs w:val="20"/>
        </w:rPr>
      </w:pPr>
      <w:r w:rsidRPr="000807E8">
        <w:rPr>
          <w:rFonts w:asciiTheme="majorHAnsi" w:hAnsiTheme="majorHAnsi" w:cs="TimesNewRomanPSMT"/>
          <w:sz w:val="20"/>
          <w:szCs w:val="20"/>
        </w:rPr>
        <w:t>w stosunku do którego otwarto likwidację, ogłoszono upadłość, którego aktywami zarządza</w:t>
      </w:r>
      <w:r w:rsidR="000807E8">
        <w:rPr>
          <w:rFonts w:asciiTheme="majorHAnsi" w:hAnsiTheme="majorHAnsi" w:cs="TimesNewRomanPSMT"/>
          <w:sz w:val="20"/>
          <w:szCs w:val="20"/>
        </w:rPr>
        <w:t xml:space="preserve"> </w:t>
      </w:r>
      <w:r w:rsidRPr="000807E8">
        <w:rPr>
          <w:rFonts w:asciiTheme="majorHAnsi" w:hAnsiTheme="majorHAnsi" w:cs="TimesNewRomanPSMT"/>
          <w:sz w:val="20"/>
          <w:szCs w:val="20"/>
        </w:rPr>
        <w:t>likwidator lub sąd, zawarł układ z wierzycielami, którego działalność gospodarcza jest</w:t>
      </w:r>
      <w:r w:rsidR="000807E8">
        <w:rPr>
          <w:rFonts w:asciiTheme="majorHAnsi" w:hAnsiTheme="majorHAnsi" w:cs="TimesNewRomanPSMT"/>
          <w:sz w:val="20"/>
          <w:szCs w:val="20"/>
        </w:rPr>
        <w:t xml:space="preserve"> </w:t>
      </w:r>
      <w:r w:rsidRPr="000807E8">
        <w:rPr>
          <w:rFonts w:asciiTheme="majorHAnsi" w:hAnsiTheme="majorHAnsi" w:cs="TimesNewRomanPSMT"/>
          <w:sz w:val="20"/>
          <w:szCs w:val="20"/>
        </w:rPr>
        <w:t>zawieszona albo znajduje się on w innej tego rodzaju sytuacji wynikającej z podobnej procedury</w:t>
      </w:r>
      <w:r w:rsidR="000807E8">
        <w:rPr>
          <w:rFonts w:asciiTheme="majorHAnsi" w:hAnsiTheme="majorHAnsi" w:cs="TimesNewRomanPSMT"/>
          <w:sz w:val="20"/>
          <w:szCs w:val="20"/>
        </w:rPr>
        <w:t xml:space="preserve"> </w:t>
      </w:r>
      <w:r w:rsidRPr="000807E8">
        <w:rPr>
          <w:rFonts w:asciiTheme="majorHAnsi" w:hAnsiTheme="majorHAnsi" w:cs="TimesNewRomanPSMT"/>
          <w:sz w:val="20"/>
          <w:szCs w:val="20"/>
        </w:rPr>
        <w:t>przewidzianej w przepisach miejsca wszczęcia tej procedury;</w:t>
      </w:r>
    </w:p>
    <w:p w14:paraId="7B92B910" w14:textId="77777777" w:rsidR="008F0718" w:rsidRDefault="008F0718" w:rsidP="00FD2E2F">
      <w:pPr>
        <w:pStyle w:val="Akapitzlist"/>
        <w:numPr>
          <w:ilvl w:val="0"/>
          <w:numId w:val="25"/>
        </w:numPr>
        <w:autoSpaceDE w:val="0"/>
        <w:autoSpaceDN w:val="0"/>
        <w:adjustRightInd w:val="0"/>
        <w:spacing w:after="0" w:line="240" w:lineRule="auto"/>
        <w:ind w:left="1814"/>
        <w:jc w:val="both"/>
        <w:rPr>
          <w:rFonts w:asciiTheme="majorHAnsi" w:hAnsiTheme="majorHAnsi" w:cs="TimesNewRomanPSMT"/>
          <w:sz w:val="20"/>
          <w:szCs w:val="20"/>
        </w:rPr>
      </w:pPr>
      <w:r w:rsidRPr="000807E8">
        <w:rPr>
          <w:rFonts w:asciiTheme="majorHAnsi" w:hAnsiTheme="majorHAnsi" w:cs="TimesNewRomanPSMT"/>
          <w:sz w:val="20"/>
          <w:szCs w:val="20"/>
        </w:rPr>
        <w:t>który w sposób zawiniony poważnie naruszył obowiązki zawodowe, co podważa jego</w:t>
      </w:r>
      <w:r w:rsidR="000807E8">
        <w:rPr>
          <w:rFonts w:asciiTheme="majorHAnsi" w:hAnsiTheme="majorHAnsi" w:cs="TimesNewRomanPSMT"/>
          <w:sz w:val="20"/>
          <w:szCs w:val="20"/>
        </w:rPr>
        <w:t xml:space="preserve"> </w:t>
      </w:r>
      <w:r w:rsidRPr="000807E8">
        <w:rPr>
          <w:rFonts w:asciiTheme="majorHAnsi" w:hAnsiTheme="majorHAnsi" w:cs="TimesNewRomanPSMT"/>
          <w:sz w:val="20"/>
          <w:szCs w:val="20"/>
        </w:rPr>
        <w:t>uczciwość, w szczególności gdy wykonawca w wyniku zamierzonego działania lub rażącego</w:t>
      </w:r>
      <w:r w:rsidR="000807E8">
        <w:rPr>
          <w:rFonts w:asciiTheme="majorHAnsi" w:hAnsiTheme="majorHAnsi" w:cs="TimesNewRomanPSMT"/>
          <w:sz w:val="20"/>
          <w:szCs w:val="20"/>
        </w:rPr>
        <w:t xml:space="preserve"> </w:t>
      </w:r>
      <w:r w:rsidRPr="000807E8">
        <w:rPr>
          <w:rFonts w:asciiTheme="majorHAnsi" w:hAnsiTheme="majorHAnsi" w:cs="TimesNewRomanPSMT"/>
          <w:sz w:val="20"/>
          <w:szCs w:val="20"/>
        </w:rPr>
        <w:t>niedbalstwa nie wykonał lub nienależycie wykonał zamówienie, co zamawiający jest w stanie</w:t>
      </w:r>
      <w:r w:rsidR="000807E8">
        <w:rPr>
          <w:rFonts w:asciiTheme="majorHAnsi" w:hAnsiTheme="majorHAnsi" w:cs="TimesNewRomanPSMT"/>
          <w:sz w:val="20"/>
          <w:szCs w:val="20"/>
        </w:rPr>
        <w:t xml:space="preserve"> </w:t>
      </w:r>
      <w:r w:rsidRPr="000807E8">
        <w:rPr>
          <w:rFonts w:asciiTheme="majorHAnsi" w:hAnsiTheme="majorHAnsi" w:cs="TimesNewRomanPSMT"/>
          <w:sz w:val="20"/>
          <w:szCs w:val="20"/>
        </w:rPr>
        <w:t>wykazać za pomocą stosownych dowodów;</w:t>
      </w:r>
    </w:p>
    <w:p w14:paraId="46D289A2" w14:textId="77777777" w:rsidR="008F0718" w:rsidRPr="000807E8" w:rsidRDefault="008F0718" w:rsidP="00FD2E2F">
      <w:pPr>
        <w:pStyle w:val="Akapitzlist"/>
        <w:numPr>
          <w:ilvl w:val="0"/>
          <w:numId w:val="25"/>
        </w:numPr>
        <w:autoSpaceDE w:val="0"/>
        <w:autoSpaceDN w:val="0"/>
        <w:adjustRightInd w:val="0"/>
        <w:spacing w:after="0" w:line="240" w:lineRule="auto"/>
        <w:ind w:left="1814"/>
        <w:jc w:val="both"/>
        <w:rPr>
          <w:rFonts w:asciiTheme="majorHAnsi" w:hAnsiTheme="majorHAnsi" w:cs="TimesNewRomanPSMT"/>
          <w:sz w:val="20"/>
          <w:szCs w:val="20"/>
        </w:rPr>
      </w:pPr>
      <w:r w:rsidRPr="000807E8">
        <w:rPr>
          <w:rFonts w:asciiTheme="majorHAnsi" w:hAnsiTheme="majorHAnsi" w:cs="TimesNewRomanPSMT"/>
          <w:sz w:val="20"/>
          <w:szCs w:val="20"/>
        </w:rPr>
        <w:t xml:space="preserve"> który z przyczyn leżących po jego stronie, w znacznym stopniu lub zakresie nie wykonał lub</w:t>
      </w:r>
      <w:r w:rsidR="000807E8">
        <w:rPr>
          <w:rFonts w:asciiTheme="majorHAnsi" w:hAnsiTheme="majorHAnsi" w:cs="TimesNewRomanPSMT"/>
          <w:sz w:val="20"/>
          <w:szCs w:val="20"/>
        </w:rPr>
        <w:t xml:space="preserve"> </w:t>
      </w:r>
      <w:r w:rsidRPr="000807E8">
        <w:rPr>
          <w:rFonts w:asciiTheme="majorHAnsi" w:hAnsiTheme="majorHAnsi" w:cs="TimesNewRomanPSMT"/>
          <w:sz w:val="20"/>
          <w:szCs w:val="20"/>
        </w:rPr>
        <w:t>nienależycie wykonał albo długotrwale nienależycie wykonywał istotne zobowiązanie</w:t>
      </w:r>
      <w:r w:rsidR="000807E8">
        <w:rPr>
          <w:rFonts w:asciiTheme="majorHAnsi" w:hAnsiTheme="majorHAnsi" w:cs="TimesNewRomanPSMT"/>
          <w:sz w:val="20"/>
          <w:szCs w:val="20"/>
        </w:rPr>
        <w:t xml:space="preserve"> </w:t>
      </w:r>
      <w:r w:rsidRPr="000807E8">
        <w:rPr>
          <w:rFonts w:asciiTheme="majorHAnsi" w:hAnsiTheme="majorHAnsi" w:cs="TimesNewRomanPSMT"/>
          <w:sz w:val="20"/>
          <w:szCs w:val="20"/>
        </w:rPr>
        <w:t>wynikające z wcześniejszej umowy w sprawie zamówienia publicznego lub umowy koncesji,</w:t>
      </w:r>
      <w:r w:rsidR="000807E8">
        <w:rPr>
          <w:rFonts w:asciiTheme="majorHAnsi" w:hAnsiTheme="majorHAnsi" w:cs="TimesNewRomanPSMT"/>
          <w:sz w:val="20"/>
          <w:szCs w:val="20"/>
        </w:rPr>
        <w:t xml:space="preserve"> </w:t>
      </w:r>
      <w:r w:rsidRPr="000807E8">
        <w:rPr>
          <w:rFonts w:asciiTheme="majorHAnsi" w:hAnsiTheme="majorHAnsi" w:cs="TimesNewRomanPSMT"/>
          <w:sz w:val="20"/>
          <w:szCs w:val="20"/>
        </w:rPr>
        <w:t>co doprowadziło do wypowiedzenia lub odstąpienia od umowy, odszkodowania, wykonania</w:t>
      </w:r>
      <w:r w:rsidR="000807E8">
        <w:rPr>
          <w:rFonts w:asciiTheme="majorHAnsi" w:hAnsiTheme="majorHAnsi" w:cs="TimesNewRomanPSMT"/>
          <w:sz w:val="20"/>
          <w:szCs w:val="20"/>
        </w:rPr>
        <w:t xml:space="preserve"> </w:t>
      </w:r>
      <w:r w:rsidRPr="000807E8">
        <w:rPr>
          <w:rFonts w:asciiTheme="majorHAnsi" w:hAnsiTheme="majorHAnsi" w:cs="TimesNewRomanPSMT"/>
          <w:sz w:val="20"/>
          <w:szCs w:val="20"/>
        </w:rPr>
        <w:t>zastępczego lub realizacji uprawnień z tytułu rękojmi za wady;</w:t>
      </w:r>
    </w:p>
    <w:p w14:paraId="15F6D835" w14:textId="77777777" w:rsidR="008F0718" w:rsidRDefault="008F0718" w:rsidP="000807E8">
      <w:pPr>
        <w:pStyle w:val="Nagwek2"/>
        <w:spacing w:line="276" w:lineRule="auto"/>
        <w:ind w:left="1071" w:hanging="714"/>
        <w:rPr>
          <w:b w:val="0"/>
          <w:i w:val="0"/>
          <w:sz w:val="20"/>
          <w:szCs w:val="20"/>
        </w:rPr>
      </w:pPr>
      <w:r w:rsidRPr="000807E8">
        <w:rPr>
          <w:b w:val="0"/>
          <w:i w:val="0"/>
          <w:sz w:val="20"/>
          <w:szCs w:val="20"/>
        </w:rPr>
        <w:t>Wykluczenie Wykonawcy następuje zgodnie z art. 111 ustawy PZP.</w:t>
      </w:r>
    </w:p>
    <w:p w14:paraId="39D12041" w14:textId="77777777" w:rsidR="00303F53" w:rsidRDefault="008F0718" w:rsidP="000807E8">
      <w:pPr>
        <w:pStyle w:val="Nagwek2"/>
        <w:spacing w:line="276" w:lineRule="auto"/>
        <w:ind w:left="1071" w:hanging="714"/>
        <w:rPr>
          <w:rFonts w:asciiTheme="majorHAnsi" w:hAnsiTheme="majorHAnsi" w:cs="TimesNewRomanPSMT"/>
          <w:b w:val="0"/>
          <w:i w:val="0"/>
          <w:sz w:val="20"/>
          <w:szCs w:val="20"/>
        </w:rPr>
      </w:pPr>
      <w:r w:rsidRPr="000807E8">
        <w:rPr>
          <w:b w:val="0"/>
          <w:i w:val="0"/>
          <w:sz w:val="20"/>
          <w:szCs w:val="20"/>
        </w:rPr>
        <w:t xml:space="preserve">Wykonawca może zostać wykluczony przez Zamawiającego na każdym etapie </w:t>
      </w:r>
      <w:r w:rsidR="000807E8" w:rsidRPr="000807E8">
        <w:rPr>
          <w:b w:val="0"/>
          <w:i w:val="0"/>
          <w:sz w:val="20"/>
          <w:szCs w:val="20"/>
        </w:rPr>
        <w:t xml:space="preserve">postępowania </w:t>
      </w:r>
      <w:r w:rsidRPr="000807E8">
        <w:rPr>
          <w:rFonts w:asciiTheme="majorHAnsi" w:hAnsiTheme="majorHAnsi" w:cs="TimesNewRomanPSMT"/>
          <w:b w:val="0"/>
          <w:i w:val="0"/>
          <w:sz w:val="20"/>
          <w:szCs w:val="20"/>
        </w:rPr>
        <w:t>o udzielenie zamówienia.</w:t>
      </w:r>
    </w:p>
    <w:p w14:paraId="26CF1D87" w14:textId="77777777" w:rsidR="000807E8" w:rsidRDefault="000807E8" w:rsidP="007169BA">
      <w:pPr>
        <w:spacing w:after="0"/>
        <w:rPr>
          <w:lang w:eastAsia="ar-SA"/>
        </w:rPr>
      </w:pPr>
    </w:p>
    <w:p w14:paraId="28B089E3" w14:textId="77777777" w:rsidR="00CD0930" w:rsidRDefault="00CD0930" w:rsidP="007169BA">
      <w:pPr>
        <w:spacing w:after="0"/>
        <w:rPr>
          <w:lang w:eastAsia="ar-SA"/>
        </w:rPr>
      </w:pPr>
    </w:p>
    <w:p w14:paraId="17A69F43" w14:textId="77777777" w:rsidR="00CD0930" w:rsidRDefault="00CD0930" w:rsidP="007169BA">
      <w:pPr>
        <w:spacing w:after="0"/>
        <w:rPr>
          <w:lang w:eastAsia="ar-SA"/>
        </w:rPr>
      </w:pPr>
    </w:p>
    <w:p w14:paraId="6E387FFD" w14:textId="77777777" w:rsidR="00CD0930" w:rsidRDefault="00CD0930" w:rsidP="007169BA">
      <w:pPr>
        <w:spacing w:after="0"/>
        <w:rPr>
          <w:lang w:eastAsia="ar-SA"/>
        </w:rPr>
      </w:pPr>
    </w:p>
    <w:p w14:paraId="08930506" w14:textId="77777777" w:rsidR="00CD0930" w:rsidRDefault="00CD0930" w:rsidP="007169BA">
      <w:pPr>
        <w:spacing w:after="0"/>
        <w:rPr>
          <w:lang w:eastAsia="ar-SA"/>
        </w:rPr>
      </w:pPr>
    </w:p>
    <w:p w14:paraId="72AC9B8E" w14:textId="77777777" w:rsidR="007169BA" w:rsidRDefault="007169BA" w:rsidP="00FD2E2F">
      <w:pPr>
        <w:pStyle w:val="Akapitzlist"/>
        <w:numPr>
          <w:ilvl w:val="0"/>
          <w:numId w:val="22"/>
        </w:numPr>
        <w:autoSpaceDE w:val="0"/>
        <w:autoSpaceDN w:val="0"/>
        <w:adjustRightInd w:val="0"/>
        <w:spacing w:after="0"/>
        <w:ind w:left="357" w:hanging="357"/>
        <w:rPr>
          <w:rFonts w:asciiTheme="majorHAnsi" w:hAnsiTheme="majorHAnsi" w:cs="TimesNewRomanPS-BoldMT"/>
          <w:b/>
          <w:bCs/>
          <w:sz w:val="20"/>
          <w:szCs w:val="20"/>
        </w:rPr>
      </w:pPr>
      <w:r w:rsidRPr="007169BA">
        <w:rPr>
          <w:rFonts w:asciiTheme="majorHAnsi" w:hAnsiTheme="majorHAnsi" w:cs="TimesNewRomanPS-BoldMT"/>
          <w:b/>
          <w:bCs/>
          <w:sz w:val="20"/>
          <w:szCs w:val="20"/>
        </w:rPr>
        <w:lastRenderedPageBreak/>
        <w:t>SPOSÓB OBLICZENIA CENY</w:t>
      </w:r>
      <w:r>
        <w:rPr>
          <w:rFonts w:asciiTheme="majorHAnsi" w:hAnsiTheme="majorHAnsi" w:cs="TimesNewRomanPS-BoldMT"/>
          <w:b/>
          <w:bCs/>
          <w:sz w:val="20"/>
          <w:szCs w:val="20"/>
        </w:rPr>
        <w:t>.</w:t>
      </w:r>
    </w:p>
    <w:p w14:paraId="62D89CC8" w14:textId="72BA4E8E" w:rsidR="007169BA" w:rsidRPr="00341DB8" w:rsidRDefault="007169BA" w:rsidP="00EA7F82">
      <w:pPr>
        <w:pStyle w:val="Nagwek2"/>
        <w:spacing w:line="276" w:lineRule="auto"/>
        <w:ind w:left="1071" w:hanging="714"/>
        <w:rPr>
          <w:b w:val="0"/>
          <w:i w:val="0"/>
          <w:sz w:val="20"/>
          <w:szCs w:val="20"/>
        </w:rPr>
      </w:pPr>
      <w:r w:rsidRPr="00341DB8">
        <w:rPr>
          <w:b w:val="0"/>
          <w:i w:val="0"/>
          <w:sz w:val="20"/>
          <w:szCs w:val="20"/>
        </w:rPr>
        <w:t>Wykonawca poda cenę oferty w Formularzu Ofertowym sporządzonym według wzoru</w:t>
      </w:r>
      <w:r w:rsidR="00341DB8" w:rsidRPr="00341DB8">
        <w:rPr>
          <w:b w:val="0"/>
          <w:i w:val="0"/>
          <w:sz w:val="20"/>
          <w:szCs w:val="20"/>
        </w:rPr>
        <w:t xml:space="preserve"> </w:t>
      </w:r>
      <w:r w:rsidR="00D32593">
        <w:rPr>
          <w:rFonts w:asciiTheme="majorHAnsi" w:hAnsiTheme="majorHAnsi" w:cs="TimesNewRomanPSMT"/>
          <w:b w:val="0"/>
          <w:i w:val="0"/>
          <w:sz w:val="20"/>
          <w:szCs w:val="20"/>
        </w:rPr>
        <w:t>stanowiącego Załącznik nr 1</w:t>
      </w:r>
      <w:r w:rsidRPr="00341DB8">
        <w:rPr>
          <w:rFonts w:asciiTheme="majorHAnsi" w:hAnsiTheme="majorHAnsi" w:cs="TimesNewRomanPSMT"/>
          <w:b w:val="0"/>
          <w:i w:val="0"/>
          <w:sz w:val="20"/>
          <w:szCs w:val="20"/>
        </w:rPr>
        <w:t xml:space="preserve"> do SWZ, tj. cenę netto, cenę brutto (z uwzględnieniem kwoty podatku od</w:t>
      </w:r>
      <w:r w:rsidR="00341DB8" w:rsidRPr="00341DB8">
        <w:rPr>
          <w:rFonts w:asciiTheme="majorHAnsi" w:hAnsiTheme="majorHAnsi" w:cs="TimesNewRomanPSMT"/>
          <w:b w:val="0"/>
          <w:i w:val="0"/>
          <w:sz w:val="20"/>
          <w:szCs w:val="20"/>
        </w:rPr>
        <w:t xml:space="preserve"> </w:t>
      </w:r>
      <w:r w:rsidRPr="00341DB8">
        <w:rPr>
          <w:rFonts w:asciiTheme="majorHAnsi" w:hAnsiTheme="majorHAnsi" w:cs="TimesNewRomanPSMT"/>
          <w:b w:val="0"/>
          <w:i w:val="0"/>
          <w:sz w:val="20"/>
          <w:szCs w:val="20"/>
        </w:rPr>
        <w:t>towarów i usług (VAT) z wyszczególnieniem stawki podatku od towarów i usług (VAT).</w:t>
      </w:r>
    </w:p>
    <w:p w14:paraId="2B038AC9" w14:textId="77777777" w:rsidR="007169BA" w:rsidRPr="00EA7F82" w:rsidRDefault="007169BA" w:rsidP="00EA7F82">
      <w:pPr>
        <w:pStyle w:val="Nagwek2"/>
        <w:spacing w:line="276" w:lineRule="auto"/>
        <w:ind w:left="1071" w:hanging="714"/>
        <w:rPr>
          <w:b w:val="0"/>
          <w:i w:val="0"/>
          <w:sz w:val="20"/>
          <w:szCs w:val="20"/>
        </w:rPr>
      </w:pPr>
      <w:r w:rsidRPr="00EA7F82">
        <w:rPr>
          <w:b w:val="0"/>
          <w:i w:val="0"/>
          <w:sz w:val="20"/>
          <w:szCs w:val="20"/>
        </w:rPr>
        <w:t>Cena musi być wyrażona w złotych polskich (PLN), z dokładnością nie większą niż dwa miejsca po</w:t>
      </w:r>
      <w:r w:rsidR="00EA7F82" w:rsidRPr="00EA7F82">
        <w:rPr>
          <w:b w:val="0"/>
          <w:i w:val="0"/>
          <w:sz w:val="20"/>
          <w:szCs w:val="20"/>
        </w:rPr>
        <w:t xml:space="preserve"> </w:t>
      </w:r>
      <w:r w:rsidRPr="00EA7F82">
        <w:rPr>
          <w:rFonts w:asciiTheme="majorHAnsi" w:hAnsiTheme="majorHAnsi" w:cs="TimesNewRomanPSMT"/>
          <w:b w:val="0"/>
          <w:i w:val="0"/>
          <w:sz w:val="20"/>
          <w:szCs w:val="20"/>
        </w:rPr>
        <w:t>przecinku.</w:t>
      </w:r>
    </w:p>
    <w:p w14:paraId="41F00A99" w14:textId="77777777" w:rsidR="007169BA" w:rsidRPr="00EA7F82" w:rsidRDefault="007169BA" w:rsidP="00EA7F82">
      <w:pPr>
        <w:pStyle w:val="Nagwek2"/>
        <w:spacing w:line="276" w:lineRule="auto"/>
        <w:ind w:left="1071" w:hanging="714"/>
        <w:rPr>
          <w:b w:val="0"/>
          <w:i w:val="0"/>
          <w:sz w:val="20"/>
          <w:szCs w:val="20"/>
        </w:rPr>
      </w:pPr>
      <w:r w:rsidRPr="00EA7F82">
        <w:rPr>
          <w:b w:val="0"/>
          <w:i w:val="0"/>
          <w:sz w:val="20"/>
          <w:szCs w:val="20"/>
        </w:rPr>
        <w:t>Rozliczenia między Zamawiającym a Wykonawcą będą prowadzone w złotych polskich (PLN).</w:t>
      </w:r>
    </w:p>
    <w:p w14:paraId="30D377A9" w14:textId="77777777" w:rsidR="000807E8" w:rsidRDefault="007169BA" w:rsidP="00EA7F82">
      <w:pPr>
        <w:pStyle w:val="Nagwek2"/>
        <w:spacing w:line="276" w:lineRule="auto"/>
        <w:ind w:left="1071" w:hanging="714"/>
        <w:rPr>
          <w:rFonts w:asciiTheme="majorHAnsi" w:hAnsiTheme="majorHAnsi" w:cs="TimesNewRomanPSMT"/>
          <w:b w:val="0"/>
          <w:i w:val="0"/>
          <w:sz w:val="20"/>
          <w:szCs w:val="20"/>
        </w:rPr>
      </w:pPr>
      <w:r w:rsidRPr="00EA7F82">
        <w:rPr>
          <w:b w:val="0"/>
          <w:i w:val="0"/>
          <w:sz w:val="20"/>
          <w:szCs w:val="20"/>
        </w:rPr>
        <w:t>W przypadku rozbieżności pomiędzy ceną ryczałtową podaną cyfrowo a słownie, jako wartość</w:t>
      </w:r>
      <w:r w:rsidR="00EA7F82" w:rsidRPr="00EA7F82">
        <w:rPr>
          <w:b w:val="0"/>
          <w:i w:val="0"/>
          <w:sz w:val="20"/>
          <w:szCs w:val="20"/>
        </w:rPr>
        <w:t xml:space="preserve"> </w:t>
      </w:r>
      <w:r w:rsidRPr="00EA7F82">
        <w:rPr>
          <w:rFonts w:asciiTheme="majorHAnsi" w:hAnsiTheme="majorHAnsi" w:cs="TimesNewRomanPSMT"/>
          <w:b w:val="0"/>
          <w:i w:val="0"/>
          <w:sz w:val="20"/>
          <w:szCs w:val="20"/>
        </w:rPr>
        <w:t>właściwa zostanie przyjęta cena ryczałtowa podana słownie.</w:t>
      </w:r>
    </w:p>
    <w:p w14:paraId="3BA24D56" w14:textId="77777777" w:rsidR="00EA7F82" w:rsidRDefault="00EA7F82" w:rsidP="00D51191">
      <w:pPr>
        <w:spacing w:after="0"/>
        <w:rPr>
          <w:rFonts w:ascii="Cambria" w:eastAsia="Times New Roman" w:hAnsi="Cambria" w:cs="Cambria"/>
          <w:bCs/>
          <w:iCs/>
          <w:sz w:val="20"/>
          <w:szCs w:val="20"/>
          <w:lang w:eastAsia="ar-SA"/>
        </w:rPr>
      </w:pPr>
    </w:p>
    <w:p w14:paraId="5C7DA5E5" w14:textId="77777777" w:rsidR="00EA76C0" w:rsidRPr="00D51191" w:rsidRDefault="00EA76C0" w:rsidP="00FD2E2F">
      <w:pPr>
        <w:pStyle w:val="Akapitzlist"/>
        <w:numPr>
          <w:ilvl w:val="0"/>
          <w:numId w:val="22"/>
        </w:numPr>
        <w:autoSpaceDE w:val="0"/>
        <w:autoSpaceDN w:val="0"/>
        <w:adjustRightInd w:val="0"/>
        <w:spacing w:after="0"/>
        <w:ind w:left="357" w:hanging="357"/>
        <w:jc w:val="both"/>
        <w:rPr>
          <w:rFonts w:asciiTheme="majorHAnsi" w:hAnsiTheme="majorHAnsi" w:cs="TimesNewRomanPS-BoldMT"/>
          <w:b/>
          <w:bCs/>
          <w:sz w:val="20"/>
          <w:szCs w:val="20"/>
        </w:rPr>
      </w:pPr>
      <w:r w:rsidRPr="00D51191">
        <w:rPr>
          <w:rFonts w:asciiTheme="majorHAnsi" w:hAnsiTheme="majorHAnsi" w:cs="TimesNewRomanPS-BoldMT"/>
          <w:b/>
          <w:bCs/>
          <w:sz w:val="20"/>
          <w:szCs w:val="20"/>
        </w:rPr>
        <w:t>OPIS KRYTERIÓW OCENY OFERT, WRAZ Z PODANIEM WAG TYCH</w:t>
      </w:r>
      <w:r w:rsidR="00D51191">
        <w:rPr>
          <w:rFonts w:asciiTheme="majorHAnsi" w:hAnsiTheme="majorHAnsi" w:cs="TimesNewRomanPS-BoldMT"/>
          <w:b/>
          <w:bCs/>
          <w:sz w:val="20"/>
          <w:szCs w:val="20"/>
        </w:rPr>
        <w:t xml:space="preserve"> </w:t>
      </w:r>
      <w:r w:rsidRPr="00D51191">
        <w:rPr>
          <w:rFonts w:asciiTheme="majorHAnsi" w:hAnsiTheme="majorHAnsi" w:cs="TimesNewRomanPS-BoldMT"/>
          <w:b/>
          <w:bCs/>
          <w:sz w:val="20"/>
          <w:szCs w:val="20"/>
        </w:rPr>
        <w:t>KRYTERIÓW I SPOSOBU OCENY OFERT</w:t>
      </w:r>
      <w:r w:rsidR="00D51191">
        <w:rPr>
          <w:rFonts w:asciiTheme="majorHAnsi" w:hAnsiTheme="majorHAnsi" w:cs="TimesNewRomanPS-BoldMT"/>
          <w:b/>
          <w:bCs/>
          <w:sz w:val="20"/>
          <w:szCs w:val="20"/>
        </w:rPr>
        <w:t>.</w:t>
      </w:r>
    </w:p>
    <w:p w14:paraId="5B52313C" w14:textId="77777777" w:rsidR="00EA76C0" w:rsidRPr="00E82F2E" w:rsidRDefault="00EA76C0" w:rsidP="00E82F2E">
      <w:pPr>
        <w:pStyle w:val="Nagwek2"/>
        <w:spacing w:line="276" w:lineRule="auto"/>
        <w:ind w:left="1071" w:hanging="714"/>
        <w:rPr>
          <w:b w:val="0"/>
          <w:i w:val="0"/>
          <w:sz w:val="20"/>
          <w:szCs w:val="20"/>
        </w:rPr>
      </w:pPr>
      <w:r w:rsidRPr="00E82F2E">
        <w:rPr>
          <w:b w:val="0"/>
          <w:i w:val="0"/>
          <w:sz w:val="20"/>
          <w:szCs w:val="20"/>
        </w:rPr>
        <w:t>Za najkorzystniejszą zostanie uznana oferta z największą ilością punktów.</w:t>
      </w:r>
    </w:p>
    <w:p w14:paraId="7B37ABFA" w14:textId="77777777" w:rsidR="00EA76C0" w:rsidRPr="00E82F2E" w:rsidRDefault="00EA76C0" w:rsidP="00E82F2E">
      <w:pPr>
        <w:pStyle w:val="Nagwek2"/>
        <w:spacing w:line="276" w:lineRule="auto"/>
        <w:ind w:left="1071" w:hanging="714"/>
        <w:rPr>
          <w:b w:val="0"/>
          <w:i w:val="0"/>
          <w:sz w:val="20"/>
          <w:szCs w:val="20"/>
        </w:rPr>
      </w:pPr>
      <w:r w:rsidRPr="00E82F2E">
        <w:rPr>
          <w:b w:val="0"/>
          <w:i w:val="0"/>
          <w:sz w:val="20"/>
          <w:szCs w:val="20"/>
        </w:rPr>
        <w:t>W sytuacji, gdy Zamawiający nie będzie mógł dokonać wyboru najkorzystniejszej oferty ze</w:t>
      </w:r>
      <w:r w:rsidR="00E82F2E" w:rsidRPr="00E82F2E">
        <w:rPr>
          <w:b w:val="0"/>
          <w:i w:val="0"/>
          <w:sz w:val="20"/>
          <w:szCs w:val="20"/>
        </w:rPr>
        <w:t xml:space="preserve"> </w:t>
      </w:r>
      <w:r w:rsidRPr="00E82F2E">
        <w:rPr>
          <w:rFonts w:asciiTheme="majorHAnsi" w:hAnsiTheme="majorHAnsi" w:cs="TimesNewRomanPSMT"/>
          <w:b w:val="0"/>
          <w:i w:val="0"/>
          <w:sz w:val="20"/>
          <w:szCs w:val="20"/>
        </w:rPr>
        <w:t>względu na to, że zostały złożone oferty o takiej samej cenie, wezwie on Wykonawców, którzy</w:t>
      </w:r>
      <w:r w:rsidR="00E82F2E" w:rsidRPr="00E82F2E">
        <w:rPr>
          <w:rFonts w:asciiTheme="majorHAnsi" w:hAnsiTheme="majorHAnsi" w:cs="TimesNewRomanPSMT"/>
          <w:b w:val="0"/>
          <w:i w:val="0"/>
          <w:sz w:val="20"/>
          <w:szCs w:val="20"/>
        </w:rPr>
        <w:t xml:space="preserve"> </w:t>
      </w:r>
      <w:r w:rsidRPr="00E82F2E">
        <w:rPr>
          <w:rFonts w:asciiTheme="majorHAnsi" w:hAnsiTheme="majorHAnsi" w:cs="TimesNewRomanPSMT"/>
          <w:b w:val="0"/>
          <w:i w:val="0"/>
          <w:sz w:val="20"/>
          <w:szCs w:val="20"/>
        </w:rPr>
        <w:t>złożyli te oferty, do złożenia w terminie określonym przez Zamawiającego ofert dodatkowych</w:t>
      </w:r>
      <w:r w:rsidR="00E82F2E" w:rsidRPr="00E82F2E">
        <w:rPr>
          <w:rFonts w:asciiTheme="majorHAnsi" w:hAnsiTheme="majorHAnsi" w:cs="TimesNewRomanPSMT"/>
          <w:b w:val="0"/>
          <w:i w:val="0"/>
          <w:sz w:val="20"/>
          <w:szCs w:val="20"/>
        </w:rPr>
        <w:t xml:space="preserve"> </w:t>
      </w:r>
      <w:r w:rsidRPr="00E82F2E">
        <w:rPr>
          <w:rFonts w:asciiTheme="majorHAnsi" w:hAnsiTheme="majorHAnsi" w:cs="TimesNewRomanPSMT"/>
          <w:b w:val="0"/>
          <w:i w:val="0"/>
          <w:sz w:val="20"/>
          <w:szCs w:val="20"/>
        </w:rPr>
        <w:t>zawierających nową cenę. Wykonawcy, składając oferty dodatkowe, nie mogą zaoferować cen</w:t>
      </w:r>
      <w:r w:rsidR="00E82F2E" w:rsidRPr="00E82F2E">
        <w:rPr>
          <w:rFonts w:asciiTheme="majorHAnsi" w:hAnsiTheme="majorHAnsi" w:cs="TimesNewRomanPSMT"/>
          <w:b w:val="0"/>
          <w:i w:val="0"/>
          <w:sz w:val="20"/>
          <w:szCs w:val="20"/>
        </w:rPr>
        <w:t xml:space="preserve"> </w:t>
      </w:r>
      <w:r w:rsidRPr="00E82F2E">
        <w:rPr>
          <w:rFonts w:asciiTheme="majorHAnsi" w:hAnsiTheme="majorHAnsi" w:cs="TimesNewRomanPSMT"/>
          <w:b w:val="0"/>
          <w:i w:val="0"/>
          <w:sz w:val="20"/>
          <w:szCs w:val="20"/>
        </w:rPr>
        <w:t>wyższych niż zaoferowane w uprzednio złożonych przez nich ofertach.</w:t>
      </w:r>
    </w:p>
    <w:p w14:paraId="21CD8637" w14:textId="77777777" w:rsidR="00EA76C0" w:rsidRPr="00E82F2E" w:rsidRDefault="00EA76C0" w:rsidP="00E82F2E">
      <w:pPr>
        <w:pStyle w:val="Nagwek2"/>
        <w:spacing w:line="276" w:lineRule="auto"/>
        <w:ind w:left="1071" w:hanging="714"/>
        <w:rPr>
          <w:b w:val="0"/>
          <w:i w:val="0"/>
          <w:sz w:val="20"/>
          <w:szCs w:val="20"/>
        </w:rPr>
      </w:pPr>
      <w:r w:rsidRPr="00E82F2E">
        <w:rPr>
          <w:b w:val="0"/>
          <w:i w:val="0"/>
          <w:sz w:val="20"/>
          <w:szCs w:val="20"/>
        </w:rPr>
        <w:t>Zamawiający wybiera najkorzystniejszą ofertę w terminie związania ofertą określonym w SWZ.</w:t>
      </w:r>
    </w:p>
    <w:p w14:paraId="64A2B123" w14:textId="77777777" w:rsidR="003A7E0E" w:rsidRPr="003A7E0E" w:rsidRDefault="00EA76C0" w:rsidP="003A7E0E">
      <w:pPr>
        <w:pStyle w:val="Nagwek2"/>
        <w:spacing w:line="276" w:lineRule="auto"/>
        <w:ind w:left="1071" w:hanging="714"/>
        <w:rPr>
          <w:rFonts w:cs="TimesNewRomanPS-BoldMT"/>
          <w:b w:val="0"/>
          <w:i w:val="0"/>
          <w:sz w:val="20"/>
          <w:szCs w:val="20"/>
        </w:rPr>
      </w:pPr>
      <w:r w:rsidRPr="00E82F2E">
        <w:rPr>
          <w:b w:val="0"/>
          <w:i w:val="0"/>
          <w:sz w:val="20"/>
          <w:szCs w:val="20"/>
        </w:rPr>
        <w:t xml:space="preserve">Zamawiający dokona oceny ofert, które nie będą podlegały odrzuceniu. </w:t>
      </w:r>
      <w:r w:rsidRPr="00E82F2E">
        <w:rPr>
          <w:rFonts w:cs="TimesNewRomanPS-BoldMT"/>
          <w:b w:val="0"/>
          <w:i w:val="0"/>
          <w:sz w:val="20"/>
          <w:szCs w:val="20"/>
        </w:rPr>
        <w:t>Przy ocenie ofert zostaną</w:t>
      </w:r>
      <w:r w:rsidR="00E82F2E" w:rsidRPr="00E82F2E">
        <w:rPr>
          <w:rFonts w:cs="TimesNewRomanPS-BoldMT"/>
          <w:b w:val="0"/>
          <w:i w:val="0"/>
          <w:sz w:val="20"/>
          <w:szCs w:val="20"/>
        </w:rPr>
        <w:t xml:space="preserve"> </w:t>
      </w:r>
      <w:r w:rsidRPr="00E82F2E">
        <w:rPr>
          <w:rFonts w:asciiTheme="majorHAnsi" w:hAnsiTheme="majorHAnsi" w:cs="TimesNewRomanPS-BoldMT"/>
          <w:b w:val="0"/>
          <w:i w:val="0"/>
          <w:sz w:val="20"/>
          <w:szCs w:val="20"/>
        </w:rPr>
        <w:t>uwzględnione następujące kryteria:</w:t>
      </w:r>
    </w:p>
    <w:p w14:paraId="50727EA7" w14:textId="77777777" w:rsidR="003A7E0E" w:rsidRDefault="003A7E0E" w:rsidP="003A7E0E">
      <w:pPr>
        <w:pStyle w:val="Nagwek2"/>
        <w:numPr>
          <w:ilvl w:val="0"/>
          <w:numId w:val="0"/>
        </w:numPr>
        <w:spacing w:line="276" w:lineRule="auto"/>
        <w:ind w:left="1071"/>
        <w:rPr>
          <w:rFonts w:asciiTheme="majorHAnsi" w:hAnsiTheme="majorHAnsi" w:cs="TimesNewRomanPS-BoldMT"/>
          <w:b w:val="0"/>
          <w:i w:val="0"/>
          <w:sz w:val="20"/>
          <w:szCs w:val="20"/>
        </w:rPr>
      </w:pPr>
    </w:p>
    <w:p w14:paraId="5371BEEF" w14:textId="77777777" w:rsidR="003A7E0E" w:rsidRDefault="003A7E0E" w:rsidP="003A7E0E">
      <w:pPr>
        <w:pStyle w:val="Nagwek2"/>
        <w:numPr>
          <w:ilvl w:val="0"/>
          <w:numId w:val="0"/>
        </w:numPr>
        <w:spacing w:line="276" w:lineRule="auto"/>
        <w:ind w:left="1071"/>
        <w:rPr>
          <w:rFonts w:asciiTheme="majorHAnsi" w:hAnsiTheme="majorHAnsi" w:cs="TimesNewRomanPSMT"/>
          <w:sz w:val="20"/>
          <w:szCs w:val="20"/>
        </w:rPr>
      </w:pPr>
      <w:r w:rsidRPr="003A7E0E">
        <w:rPr>
          <w:rFonts w:asciiTheme="majorHAnsi" w:hAnsiTheme="majorHAnsi" w:cs="TimesNewRomanPS-BoldMT"/>
          <w:sz w:val="20"/>
          <w:szCs w:val="20"/>
        </w:rPr>
        <w:t xml:space="preserve">Kryterium cena oferty brutto </w:t>
      </w:r>
      <w:r w:rsidRPr="003A7E0E">
        <w:rPr>
          <w:rFonts w:asciiTheme="majorHAnsi" w:hAnsiTheme="majorHAnsi" w:cs="TimesNewRomanPSMT"/>
          <w:sz w:val="20"/>
          <w:szCs w:val="20"/>
        </w:rPr>
        <w:t>- waga kryterium 60%</w:t>
      </w:r>
    </w:p>
    <w:p w14:paraId="4DB6B0BD" w14:textId="03455224" w:rsidR="003A7E0E" w:rsidRDefault="003A7E0E" w:rsidP="003A7E0E">
      <w:pPr>
        <w:pStyle w:val="Nagwek2"/>
        <w:numPr>
          <w:ilvl w:val="0"/>
          <w:numId w:val="0"/>
        </w:numPr>
        <w:spacing w:line="276" w:lineRule="auto"/>
        <w:ind w:left="1071"/>
        <w:rPr>
          <w:rFonts w:asciiTheme="majorHAnsi" w:hAnsiTheme="majorHAnsi" w:cs="TimesNewRomanPSMT"/>
          <w:sz w:val="20"/>
          <w:szCs w:val="20"/>
        </w:rPr>
      </w:pPr>
      <w:r w:rsidRPr="003A7E0E">
        <w:rPr>
          <w:rFonts w:asciiTheme="majorHAnsi" w:hAnsiTheme="majorHAnsi" w:cs="TimesNewRomanPS-BoldMT"/>
          <w:sz w:val="20"/>
          <w:szCs w:val="20"/>
        </w:rPr>
        <w:t xml:space="preserve">Kryterium </w:t>
      </w:r>
      <w:r w:rsidR="00315B6A">
        <w:rPr>
          <w:rFonts w:asciiTheme="majorHAnsi" w:hAnsiTheme="majorHAnsi" w:cs="TimesNewRomanPS-BoldMT"/>
          <w:sz w:val="20"/>
          <w:szCs w:val="20"/>
        </w:rPr>
        <w:t xml:space="preserve">wydłużony okres rękojmi </w:t>
      </w:r>
      <w:r w:rsidR="00315B6A">
        <w:rPr>
          <w:rFonts w:asciiTheme="majorHAnsi" w:hAnsiTheme="majorHAnsi" w:cs="TimesNewRomanPSMT"/>
          <w:sz w:val="20"/>
          <w:szCs w:val="20"/>
        </w:rPr>
        <w:t>40</w:t>
      </w:r>
      <w:r w:rsidRPr="003A7E0E">
        <w:rPr>
          <w:rFonts w:asciiTheme="majorHAnsi" w:hAnsiTheme="majorHAnsi" w:cs="TimesNewRomanPSMT"/>
          <w:sz w:val="20"/>
          <w:szCs w:val="20"/>
        </w:rPr>
        <w:t>%</w:t>
      </w:r>
    </w:p>
    <w:p w14:paraId="49CF2E3E" w14:textId="77777777" w:rsidR="003A7E0E" w:rsidRPr="003A7E0E" w:rsidRDefault="003A7E0E" w:rsidP="003A7E0E">
      <w:pPr>
        <w:spacing w:after="0"/>
        <w:rPr>
          <w:lang w:eastAsia="ar-SA"/>
        </w:rPr>
      </w:pPr>
    </w:p>
    <w:p w14:paraId="2C2DCF46" w14:textId="77777777" w:rsidR="003A7E0E" w:rsidRPr="003A7E0E" w:rsidRDefault="003A7E0E" w:rsidP="003A7E0E">
      <w:pPr>
        <w:pStyle w:val="Nagwek2"/>
        <w:spacing w:line="276" w:lineRule="auto"/>
        <w:ind w:left="1071" w:hanging="714"/>
        <w:rPr>
          <w:rFonts w:asciiTheme="majorHAnsi" w:hAnsiTheme="majorHAnsi"/>
          <w:b w:val="0"/>
          <w:i w:val="0"/>
          <w:sz w:val="20"/>
          <w:szCs w:val="20"/>
        </w:rPr>
      </w:pPr>
      <w:r w:rsidRPr="003A7E0E">
        <w:rPr>
          <w:rFonts w:asciiTheme="majorHAnsi" w:hAnsiTheme="majorHAnsi" w:cs="TimesNewRomanPSMT"/>
          <w:b w:val="0"/>
          <w:i w:val="0"/>
          <w:sz w:val="20"/>
          <w:szCs w:val="20"/>
        </w:rPr>
        <w:t xml:space="preserve">Punkty za kryterium: </w:t>
      </w:r>
      <w:r w:rsidRPr="003A7E0E">
        <w:rPr>
          <w:rFonts w:asciiTheme="majorHAnsi" w:hAnsiTheme="majorHAnsi"/>
          <w:b w:val="0"/>
          <w:i w:val="0"/>
          <w:sz w:val="20"/>
          <w:szCs w:val="20"/>
        </w:rPr>
        <w:t>cena oferty brutto</w:t>
      </w:r>
      <w:r>
        <w:rPr>
          <w:rFonts w:asciiTheme="majorHAnsi" w:hAnsiTheme="majorHAnsi"/>
          <w:b w:val="0"/>
          <w:i w:val="0"/>
          <w:sz w:val="20"/>
          <w:szCs w:val="20"/>
        </w:rPr>
        <w:t xml:space="preserve"> </w:t>
      </w:r>
      <w:r w:rsidRPr="003A7E0E">
        <w:rPr>
          <w:rFonts w:asciiTheme="majorHAnsi" w:hAnsiTheme="majorHAnsi"/>
          <w:b w:val="0"/>
          <w:i w:val="0"/>
          <w:sz w:val="20"/>
          <w:szCs w:val="20"/>
        </w:rPr>
        <w:t xml:space="preserve">– waga 60% (60%=60 pkt). </w:t>
      </w:r>
      <w:r w:rsidRPr="003A7E0E">
        <w:rPr>
          <w:rFonts w:asciiTheme="majorHAnsi" w:hAnsiTheme="majorHAnsi" w:cs="TimesNewRomanPSMT"/>
          <w:b w:val="0"/>
          <w:i w:val="0"/>
          <w:sz w:val="20"/>
          <w:szCs w:val="20"/>
        </w:rPr>
        <w:t>Maksymalną liczbę punktów w tym kryterium (60 pkt) otrzyma oferta Wykonawcy, który zaproponuje najniższą cenę oferty brutto podaną przez Wykonawcę w Formularzu oferty (Załącznik nr 2 do SWZ), natomiast pozostali Wykonawcy otrzymają odpowiednio mniejszą liczbę punktów obliczoną zgodnie z poniższym wzorem:</w:t>
      </w:r>
    </w:p>
    <w:p w14:paraId="74758698" w14:textId="77777777" w:rsidR="003A7E0E" w:rsidRPr="003A7E0E" w:rsidRDefault="003A7E0E" w:rsidP="003A7E0E">
      <w:pPr>
        <w:autoSpaceDE w:val="0"/>
        <w:autoSpaceDN w:val="0"/>
        <w:adjustRightInd w:val="0"/>
        <w:spacing w:after="0" w:line="240" w:lineRule="auto"/>
        <w:rPr>
          <w:rFonts w:asciiTheme="majorHAnsi" w:hAnsiTheme="majorHAnsi" w:cs="TimesNewRomanPS-ItalicMT"/>
          <w:i/>
          <w:iCs/>
          <w:sz w:val="20"/>
          <w:szCs w:val="20"/>
        </w:rPr>
      </w:pPr>
      <w:r w:rsidRPr="003A7E0E">
        <w:rPr>
          <w:rFonts w:asciiTheme="majorHAnsi" w:hAnsiTheme="majorHAnsi" w:cs="TimesNewRomanPS-ItalicMT"/>
          <w:i/>
          <w:iCs/>
          <w:sz w:val="20"/>
          <w:szCs w:val="20"/>
        </w:rPr>
        <w:t xml:space="preserve">                                                                                           cena brutto oferty najtańszej</w:t>
      </w:r>
    </w:p>
    <w:p w14:paraId="5BB97113" w14:textId="77777777" w:rsidR="003A7E0E" w:rsidRPr="003A7E0E" w:rsidRDefault="003A7E0E" w:rsidP="003A7E0E">
      <w:pPr>
        <w:autoSpaceDE w:val="0"/>
        <w:autoSpaceDN w:val="0"/>
        <w:adjustRightInd w:val="0"/>
        <w:spacing w:after="0" w:line="240" w:lineRule="auto"/>
        <w:rPr>
          <w:rFonts w:asciiTheme="majorHAnsi" w:hAnsiTheme="majorHAnsi" w:cs="TimesNewRomanPS-ItalicMT"/>
          <w:i/>
          <w:iCs/>
          <w:sz w:val="20"/>
          <w:szCs w:val="20"/>
        </w:rPr>
      </w:pPr>
      <w:r w:rsidRPr="003A7E0E">
        <w:rPr>
          <w:rFonts w:asciiTheme="majorHAnsi" w:hAnsiTheme="majorHAnsi" w:cs="TimesNewRomanPS-BoldItalicMT"/>
          <w:b/>
          <w:bCs/>
          <w:i/>
          <w:iCs/>
          <w:sz w:val="20"/>
          <w:szCs w:val="20"/>
        </w:rPr>
        <w:t xml:space="preserve">                       </w:t>
      </w:r>
      <w:r w:rsidRPr="003A7E0E">
        <w:rPr>
          <w:rFonts w:asciiTheme="majorHAnsi" w:hAnsiTheme="majorHAnsi" w:cs="TimesNewRomanPS-BoldItalicMT"/>
          <w:bCs/>
          <w:i/>
          <w:iCs/>
          <w:sz w:val="20"/>
          <w:szCs w:val="20"/>
        </w:rPr>
        <w:t xml:space="preserve"> L</w:t>
      </w:r>
      <w:r w:rsidRPr="003A7E0E">
        <w:rPr>
          <w:rFonts w:asciiTheme="majorHAnsi" w:hAnsiTheme="majorHAnsi" w:cs="TimesNewRomanPS-ItalicMT"/>
          <w:i/>
          <w:iCs/>
          <w:sz w:val="20"/>
          <w:szCs w:val="20"/>
        </w:rPr>
        <w:t>iczba przyznanych punktów = ----------------------------------------------- x 60</w:t>
      </w:r>
    </w:p>
    <w:p w14:paraId="7433C97B" w14:textId="77777777" w:rsidR="003A7E0E" w:rsidRPr="003A7E0E" w:rsidRDefault="003A7E0E" w:rsidP="003A7E0E">
      <w:pPr>
        <w:rPr>
          <w:rFonts w:asciiTheme="majorHAnsi" w:hAnsiTheme="majorHAnsi"/>
          <w:i/>
          <w:lang w:eastAsia="ar-SA"/>
        </w:rPr>
      </w:pPr>
      <w:r w:rsidRPr="003A7E0E">
        <w:rPr>
          <w:rFonts w:asciiTheme="majorHAnsi" w:hAnsiTheme="majorHAnsi" w:cs="TimesNewRomanPS-ItalicMT"/>
          <w:i/>
          <w:iCs/>
          <w:sz w:val="20"/>
          <w:szCs w:val="20"/>
        </w:rPr>
        <w:t xml:space="preserve">                                                                                              cena brutto oferty badanej</w:t>
      </w:r>
    </w:p>
    <w:p w14:paraId="24117469" w14:textId="77777777" w:rsidR="00315B6A" w:rsidRDefault="00517C2F" w:rsidP="00517C2F">
      <w:pPr>
        <w:pStyle w:val="Nagwek2"/>
        <w:spacing w:line="276" w:lineRule="auto"/>
        <w:ind w:left="1071" w:hanging="714"/>
        <w:rPr>
          <w:b w:val="0"/>
          <w:i w:val="0"/>
          <w:sz w:val="20"/>
          <w:szCs w:val="20"/>
        </w:rPr>
      </w:pPr>
      <w:r w:rsidRPr="00517C2F">
        <w:rPr>
          <w:b w:val="0"/>
          <w:i w:val="0"/>
          <w:sz w:val="20"/>
          <w:szCs w:val="20"/>
        </w:rPr>
        <w:t xml:space="preserve">Punkty za kryterium: </w:t>
      </w:r>
      <w:r w:rsidR="00315B6A">
        <w:rPr>
          <w:b w:val="0"/>
          <w:i w:val="0"/>
          <w:sz w:val="20"/>
          <w:szCs w:val="20"/>
        </w:rPr>
        <w:t>wydłużony okres rękojmi – waga 40% (40%=40</w:t>
      </w:r>
      <w:r w:rsidRPr="00517C2F">
        <w:rPr>
          <w:b w:val="0"/>
          <w:i w:val="0"/>
          <w:sz w:val="20"/>
          <w:szCs w:val="20"/>
        </w:rPr>
        <w:t xml:space="preserve"> pkt). Maksymalną li</w:t>
      </w:r>
      <w:r>
        <w:rPr>
          <w:b w:val="0"/>
          <w:i w:val="0"/>
          <w:sz w:val="20"/>
          <w:szCs w:val="20"/>
        </w:rPr>
        <w:t>czbę punktów</w:t>
      </w:r>
      <w:r w:rsidR="00315B6A">
        <w:rPr>
          <w:b w:val="0"/>
          <w:i w:val="0"/>
          <w:sz w:val="20"/>
          <w:szCs w:val="20"/>
        </w:rPr>
        <w:t xml:space="preserve"> w tym kryterium (40</w:t>
      </w:r>
      <w:r w:rsidRPr="00517C2F">
        <w:rPr>
          <w:b w:val="0"/>
          <w:i w:val="0"/>
          <w:sz w:val="20"/>
          <w:szCs w:val="20"/>
        </w:rPr>
        <w:t xml:space="preserve"> pkt) otrzyma oferta Wykonawcy, który </w:t>
      </w:r>
      <w:r w:rsidR="00315B6A">
        <w:rPr>
          <w:b w:val="0"/>
          <w:i w:val="0"/>
          <w:sz w:val="20"/>
          <w:szCs w:val="20"/>
        </w:rPr>
        <w:t>zadeklaruje wydłużony okres rękojmi do 72 miesięcy.</w:t>
      </w:r>
    </w:p>
    <w:p w14:paraId="18E0AC45" w14:textId="77777777" w:rsidR="00EA76C0" w:rsidRPr="00517C2F" w:rsidRDefault="00EA76C0" w:rsidP="00517C2F">
      <w:pPr>
        <w:pStyle w:val="Nagwek2"/>
        <w:ind w:left="1071" w:hanging="714"/>
        <w:rPr>
          <w:b w:val="0"/>
          <w:i w:val="0"/>
          <w:sz w:val="20"/>
          <w:szCs w:val="20"/>
        </w:rPr>
      </w:pPr>
      <w:r w:rsidRPr="00517C2F">
        <w:rPr>
          <w:b w:val="0"/>
          <w:i w:val="0"/>
          <w:sz w:val="20"/>
          <w:szCs w:val="20"/>
        </w:rPr>
        <w:t>Zamawiający odrzuci ofertę, jeżeli:</w:t>
      </w:r>
    </w:p>
    <w:p w14:paraId="7E3DA4A9" w14:textId="77777777" w:rsidR="00EA76C0" w:rsidRDefault="00EA76C0" w:rsidP="00FD2E2F">
      <w:pPr>
        <w:pStyle w:val="Akapitzlist"/>
        <w:numPr>
          <w:ilvl w:val="0"/>
          <w:numId w:val="26"/>
        </w:numPr>
        <w:autoSpaceDE w:val="0"/>
        <w:autoSpaceDN w:val="0"/>
        <w:adjustRightInd w:val="0"/>
        <w:spacing w:after="0"/>
        <w:ind w:left="1412" w:hanging="357"/>
        <w:rPr>
          <w:rFonts w:asciiTheme="majorHAnsi" w:hAnsiTheme="majorHAnsi" w:cs="TimesNewRomanPSMT"/>
          <w:sz w:val="20"/>
          <w:szCs w:val="20"/>
        </w:rPr>
      </w:pPr>
      <w:r w:rsidRPr="00517C2F">
        <w:rPr>
          <w:rFonts w:asciiTheme="majorHAnsi" w:hAnsiTheme="majorHAnsi" w:cs="TimesNewRomanPSMT"/>
          <w:sz w:val="20"/>
          <w:szCs w:val="20"/>
        </w:rPr>
        <w:t>została złożona po terminie składania ofert;</w:t>
      </w:r>
    </w:p>
    <w:p w14:paraId="1DE2E02E" w14:textId="77777777" w:rsidR="00EA76C0" w:rsidRDefault="00EA76C0" w:rsidP="00FD2E2F">
      <w:pPr>
        <w:pStyle w:val="Akapitzlist"/>
        <w:numPr>
          <w:ilvl w:val="0"/>
          <w:numId w:val="26"/>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została złożona przez Wykonawcę</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podlegającego wykluczeniu z postępowania lub</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niespełniającego warunków udziału w postępowaniu, lub</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który nie złożył w przewidzianym terminie oświadczenia, o którym mowa</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 xml:space="preserve">w art. 125 </w:t>
      </w:r>
      <w:r w:rsidRPr="00517C2F">
        <w:rPr>
          <w:rFonts w:asciiTheme="majorHAnsi" w:hAnsiTheme="majorHAnsi" w:cs="TimesNewRomanPS-ItalicMT"/>
          <w:i/>
          <w:iCs/>
          <w:sz w:val="20"/>
          <w:szCs w:val="20"/>
        </w:rPr>
        <w:t>oświadczenie wykonawcy o niepodleganiu wykluczeniu i spełnianiu</w:t>
      </w:r>
      <w:r w:rsidR="00517C2F">
        <w:rPr>
          <w:rFonts w:asciiTheme="majorHAnsi" w:hAnsiTheme="majorHAnsi" w:cs="TimesNewRomanPS-ItalicMT"/>
          <w:i/>
          <w:iCs/>
          <w:sz w:val="20"/>
          <w:szCs w:val="20"/>
        </w:rPr>
        <w:t xml:space="preserve"> </w:t>
      </w:r>
      <w:r w:rsidRPr="00517C2F">
        <w:rPr>
          <w:rFonts w:asciiTheme="majorHAnsi" w:hAnsiTheme="majorHAnsi" w:cs="TimesNewRomanPS-ItalicMT"/>
          <w:i/>
          <w:iCs/>
          <w:sz w:val="20"/>
          <w:szCs w:val="20"/>
        </w:rPr>
        <w:t xml:space="preserve">warunków udziału w postępowaniu lub kryteriów selekcji </w:t>
      </w:r>
      <w:r w:rsidRPr="00517C2F">
        <w:rPr>
          <w:rFonts w:asciiTheme="majorHAnsi" w:hAnsiTheme="majorHAnsi" w:cs="TimesNewRomanPSMT"/>
          <w:sz w:val="20"/>
          <w:szCs w:val="20"/>
        </w:rPr>
        <w:t>ust. 1, lub podmiotowego</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środka dowodowego, potwierdzających brak podstaw wykluczenia lub spełnianie</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warunków udziału w postępowaniu, przedmiotowego środka dowodowego, lub innych</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dokumentów lub oświadczeń;</w:t>
      </w:r>
    </w:p>
    <w:p w14:paraId="23BF170F" w14:textId="77777777" w:rsidR="00EA76C0" w:rsidRDefault="00EA76C0" w:rsidP="00FD2E2F">
      <w:pPr>
        <w:pStyle w:val="Akapitzlist"/>
        <w:numPr>
          <w:ilvl w:val="0"/>
          <w:numId w:val="26"/>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jest niezgodna z przepisami ustawy;</w:t>
      </w:r>
    </w:p>
    <w:p w14:paraId="74E465D3" w14:textId="77777777" w:rsidR="00EA76C0" w:rsidRDefault="00EA76C0" w:rsidP="00FD2E2F">
      <w:pPr>
        <w:pStyle w:val="Akapitzlist"/>
        <w:numPr>
          <w:ilvl w:val="0"/>
          <w:numId w:val="26"/>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jest nieważna na podstawie odrębnych przepisów;</w:t>
      </w:r>
    </w:p>
    <w:p w14:paraId="79234583" w14:textId="77777777" w:rsidR="00EA76C0" w:rsidRDefault="00EA76C0" w:rsidP="00FD2E2F">
      <w:pPr>
        <w:pStyle w:val="Akapitzlist"/>
        <w:numPr>
          <w:ilvl w:val="0"/>
          <w:numId w:val="26"/>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jej treść jest niezgodna z warunkami zamówienia;</w:t>
      </w:r>
    </w:p>
    <w:p w14:paraId="592EA827" w14:textId="77777777" w:rsidR="00EA76C0" w:rsidRDefault="00EA76C0" w:rsidP="00FD2E2F">
      <w:pPr>
        <w:pStyle w:val="Akapitzlist"/>
        <w:numPr>
          <w:ilvl w:val="0"/>
          <w:numId w:val="26"/>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nie została sporządzona lub przekazana w sposób zgodny z wymaganiami technicznymi oraz</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organizacyjnymi sporządzania lub przekazywania ofert przy użyciu środków komunikacji</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elektronicznej określonymi przez zamawiającego;</w:t>
      </w:r>
    </w:p>
    <w:p w14:paraId="6DF5B9DB" w14:textId="77777777" w:rsidR="00EA76C0" w:rsidRDefault="00EA76C0" w:rsidP="00FD2E2F">
      <w:pPr>
        <w:pStyle w:val="Akapitzlist"/>
        <w:numPr>
          <w:ilvl w:val="0"/>
          <w:numId w:val="26"/>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lastRenderedPageBreak/>
        <w:t>została złożona w warunkach czynu nieuczciwej konkurencji w rozumieniu ustawy z dnia</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16 kwietnia 1993 r. o zwalczaniu nieuczciwej konkurencji;</w:t>
      </w:r>
    </w:p>
    <w:p w14:paraId="06E7F0A9" w14:textId="77777777" w:rsidR="00EA76C0" w:rsidRDefault="00EA76C0" w:rsidP="00FD2E2F">
      <w:pPr>
        <w:pStyle w:val="Akapitzlist"/>
        <w:numPr>
          <w:ilvl w:val="0"/>
          <w:numId w:val="26"/>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zawiera rażąco niską cenę lub koszt w stosunku do przedmiotu zamówienia;</w:t>
      </w:r>
    </w:p>
    <w:p w14:paraId="0B083EAB" w14:textId="77777777" w:rsidR="00EA76C0" w:rsidRDefault="00EA76C0" w:rsidP="00FD2E2F">
      <w:pPr>
        <w:pStyle w:val="Akapitzlist"/>
        <w:numPr>
          <w:ilvl w:val="0"/>
          <w:numId w:val="26"/>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została złożona przez wykonawcę niezaproszonego do składania ofert;</w:t>
      </w:r>
    </w:p>
    <w:p w14:paraId="5658CD3C" w14:textId="77777777" w:rsidR="00EA76C0" w:rsidRDefault="00EA76C0" w:rsidP="00FD2E2F">
      <w:pPr>
        <w:pStyle w:val="Akapitzlist"/>
        <w:numPr>
          <w:ilvl w:val="0"/>
          <w:numId w:val="26"/>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zawiera błędy w obliczeniu ceny lub kosztu;</w:t>
      </w:r>
    </w:p>
    <w:p w14:paraId="27C64998" w14:textId="77777777" w:rsidR="00EA76C0" w:rsidRDefault="00EA76C0" w:rsidP="00FD2E2F">
      <w:pPr>
        <w:pStyle w:val="Akapitzlist"/>
        <w:numPr>
          <w:ilvl w:val="0"/>
          <w:numId w:val="26"/>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wykonawca w wyznaczonym terminie zakwestionował poprawienie omyłki, o której mowa</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 xml:space="preserve">w art. 223 </w:t>
      </w:r>
      <w:r w:rsidRPr="00517C2F">
        <w:rPr>
          <w:rFonts w:asciiTheme="majorHAnsi" w:hAnsiTheme="majorHAnsi" w:cs="TimesNewRomanPS-ItalicMT"/>
          <w:i/>
          <w:iCs/>
          <w:sz w:val="20"/>
          <w:szCs w:val="20"/>
        </w:rPr>
        <w:t xml:space="preserve">badanie i ocena ofert </w:t>
      </w:r>
      <w:r w:rsidRPr="00517C2F">
        <w:rPr>
          <w:rFonts w:asciiTheme="majorHAnsi" w:hAnsiTheme="majorHAnsi" w:cs="TimesNewRomanPSMT"/>
          <w:sz w:val="20"/>
          <w:szCs w:val="20"/>
        </w:rPr>
        <w:t>ust. 2 pkt 3 ustawy PZP;</w:t>
      </w:r>
    </w:p>
    <w:p w14:paraId="7D021B0A" w14:textId="77777777" w:rsidR="00EA76C0" w:rsidRDefault="00EA76C0" w:rsidP="00FD2E2F">
      <w:pPr>
        <w:pStyle w:val="Akapitzlist"/>
        <w:numPr>
          <w:ilvl w:val="0"/>
          <w:numId w:val="26"/>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wykonawca nie wyraził pisemnej zgody na przedłużenie terminu związania ofertą;</w:t>
      </w:r>
    </w:p>
    <w:p w14:paraId="54D45222" w14:textId="77777777" w:rsidR="00EA76C0" w:rsidRDefault="00EA76C0" w:rsidP="00FD2E2F">
      <w:pPr>
        <w:pStyle w:val="Akapitzlist"/>
        <w:numPr>
          <w:ilvl w:val="0"/>
          <w:numId w:val="26"/>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wykonawca nie wyraził pisemnej zgody na wybór jego oferty po upływie terminu związania</w:t>
      </w:r>
      <w:r w:rsidR="00517C2F">
        <w:rPr>
          <w:rFonts w:asciiTheme="majorHAnsi" w:hAnsiTheme="majorHAnsi" w:cs="TimesNewRomanPSMT"/>
          <w:sz w:val="20"/>
          <w:szCs w:val="20"/>
        </w:rPr>
        <w:t xml:space="preserve"> ofertą.</w:t>
      </w:r>
    </w:p>
    <w:p w14:paraId="705FB3CC" w14:textId="77777777" w:rsidR="005654B1" w:rsidRDefault="005654B1" w:rsidP="005654B1">
      <w:pPr>
        <w:pStyle w:val="Akapitzlist"/>
        <w:autoSpaceDE w:val="0"/>
        <w:autoSpaceDN w:val="0"/>
        <w:adjustRightInd w:val="0"/>
        <w:spacing w:after="0"/>
        <w:ind w:left="1412"/>
        <w:jc w:val="both"/>
        <w:rPr>
          <w:rFonts w:asciiTheme="majorHAnsi" w:hAnsiTheme="majorHAnsi" w:cs="TimesNewRomanPSMT"/>
          <w:sz w:val="20"/>
          <w:szCs w:val="20"/>
        </w:rPr>
      </w:pPr>
    </w:p>
    <w:p w14:paraId="484E9ADA" w14:textId="77777777" w:rsidR="003067F9" w:rsidRPr="003067F9" w:rsidRDefault="003067F9" w:rsidP="00FD2E2F">
      <w:pPr>
        <w:pStyle w:val="Akapitzlist"/>
        <w:numPr>
          <w:ilvl w:val="0"/>
          <w:numId w:val="22"/>
        </w:numPr>
        <w:autoSpaceDE w:val="0"/>
        <w:autoSpaceDN w:val="0"/>
        <w:adjustRightInd w:val="0"/>
        <w:spacing w:after="0"/>
        <w:ind w:left="357" w:hanging="357"/>
        <w:jc w:val="both"/>
        <w:rPr>
          <w:rFonts w:asciiTheme="majorHAnsi" w:hAnsiTheme="majorHAnsi" w:cs="TimesNewRomanPS-BoldMT"/>
          <w:b/>
          <w:bCs/>
          <w:sz w:val="20"/>
          <w:szCs w:val="20"/>
        </w:rPr>
      </w:pPr>
      <w:r w:rsidRPr="003067F9">
        <w:rPr>
          <w:rFonts w:asciiTheme="majorHAnsi" w:hAnsiTheme="majorHAnsi" w:cs="TimesNewRomanPS-BoldMT"/>
          <w:b/>
          <w:bCs/>
          <w:sz w:val="20"/>
          <w:szCs w:val="20"/>
        </w:rPr>
        <w:t>INFORMACJE O FORMALNOŚCIACH, JAKIE MUSZĄ ZOSTAĆ DOPEŁNIONE PO</w:t>
      </w:r>
      <w:r>
        <w:rPr>
          <w:rFonts w:asciiTheme="majorHAnsi" w:hAnsiTheme="majorHAnsi" w:cs="TimesNewRomanPS-BoldMT"/>
          <w:b/>
          <w:bCs/>
          <w:sz w:val="20"/>
          <w:szCs w:val="20"/>
        </w:rPr>
        <w:t xml:space="preserve"> </w:t>
      </w:r>
      <w:r w:rsidRPr="003067F9">
        <w:rPr>
          <w:rFonts w:asciiTheme="majorHAnsi" w:hAnsiTheme="majorHAnsi" w:cs="TimesNewRomanPS-BoldMT"/>
          <w:b/>
          <w:bCs/>
          <w:sz w:val="20"/>
          <w:szCs w:val="20"/>
        </w:rPr>
        <w:t>WYBORZE OFERTY W CELU ZAWARCIA UMOWY W SPRAWIE ZAMÓWIENIA</w:t>
      </w:r>
      <w:r>
        <w:rPr>
          <w:rFonts w:asciiTheme="majorHAnsi" w:hAnsiTheme="majorHAnsi" w:cs="TimesNewRomanPS-BoldMT"/>
          <w:b/>
          <w:bCs/>
          <w:sz w:val="20"/>
          <w:szCs w:val="20"/>
        </w:rPr>
        <w:t xml:space="preserve"> </w:t>
      </w:r>
      <w:r w:rsidRPr="003067F9">
        <w:rPr>
          <w:rFonts w:asciiTheme="majorHAnsi" w:hAnsiTheme="majorHAnsi" w:cs="TimesNewRomanPS-BoldMT"/>
          <w:b/>
          <w:bCs/>
          <w:sz w:val="20"/>
          <w:szCs w:val="20"/>
        </w:rPr>
        <w:t>PUBLICZNEGO</w:t>
      </w:r>
      <w:r>
        <w:rPr>
          <w:rFonts w:asciiTheme="majorHAnsi" w:hAnsiTheme="majorHAnsi" w:cs="TimesNewRomanPS-BoldMT"/>
          <w:b/>
          <w:bCs/>
          <w:sz w:val="20"/>
          <w:szCs w:val="20"/>
        </w:rPr>
        <w:t>.</w:t>
      </w:r>
    </w:p>
    <w:p w14:paraId="0A976E59" w14:textId="77777777" w:rsidR="003067F9" w:rsidRPr="00274E00" w:rsidRDefault="003067F9" w:rsidP="00622F4B">
      <w:pPr>
        <w:pStyle w:val="Nagwek2"/>
        <w:spacing w:line="276" w:lineRule="auto"/>
        <w:ind w:left="1071" w:hanging="714"/>
        <w:rPr>
          <w:b w:val="0"/>
          <w:i w:val="0"/>
          <w:sz w:val="20"/>
          <w:szCs w:val="20"/>
        </w:rPr>
      </w:pPr>
      <w:r w:rsidRPr="00274E00">
        <w:rPr>
          <w:b w:val="0"/>
          <w:i w:val="0"/>
          <w:sz w:val="20"/>
          <w:szCs w:val="20"/>
        </w:rPr>
        <w:t>Zamawiający zawiera umowę w sprawie zamówienia publicznego, z uwzględnieniem art. 577</w:t>
      </w:r>
      <w:r w:rsidR="00274E00" w:rsidRPr="00274E00">
        <w:rPr>
          <w:b w:val="0"/>
          <w:i w:val="0"/>
          <w:sz w:val="20"/>
          <w:szCs w:val="20"/>
        </w:rPr>
        <w:t xml:space="preserve"> </w:t>
      </w:r>
      <w:r w:rsidRPr="00274E00">
        <w:rPr>
          <w:rFonts w:asciiTheme="majorHAnsi" w:hAnsiTheme="majorHAnsi" w:cs="TimesNewRomanPSMT"/>
          <w:b w:val="0"/>
          <w:i w:val="0"/>
          <w:sz w:val="20"/>
          <w:szCs w:val="20"/>
        </w:rPr>
        <w:t>ustawy PZP w terminie nie krótszym niż 5 dni od dnia przesłania zawiadomienia o wyborze</w:t>
      </w:r>
      <w:r w:rsidR="00274E00" w:rsidRPr="00274E00">
        <w:rPr>
          <w:rFonts w:asciiTheme="majorHAnsi" w:hAnsiTheme="majorHAnsi" w:cs="TimesNewRomanPSMT"/>
          <w:b w:val="0"/>
          <w:i w:val="0"/>
          <w:sz w:val="20"/>
          <w:szCs w:val="20"/>
        </w:rPr>
        <w:t xml:space="preserve"> </w:t>
      </w:r>
      <w:r w:rsidRPr="00274E00">
        <w:rPr>
          <w:rFonts w:asciiTheme="majorHAnsi" w:hAnsiTheme="majorHAnsi" w:cs="TimesNewRomanPSMT"/>
          <w:b w:val="0"/>
          <w:i w:val="0"/>
          <w:sz w:val="20"/>
          <w:szCs w:val="20"/>
        </w:rPr>
        <w:t>najkorzystniejszej oferty, jeżeli zawiadomienie to zostało przesłane przy użyciu środków</w:t>
      </w:r>
      <w:r w:rsidR="00274E00" w:rsidRPr="00274E00">
        <w:rPr>
          <w:rFonts w:asciiTheme="majorHAnsi" w:hAnsiTheme="majorHAnsi" w:cs="TimesNewRomanPSMT"/>
          <w:b w:val="0"/>
          <w:i w:val="0"/>
          <w:sz w:val="20"/>
          <w:szCs w:val="20"/>
        </w:rPr>
        <w:t xml:space="preserve"> </w:t>
      </w:r>
      <w:r w:rsidRPr="00274E00">
        <w:rPr>
          <w:rFonts w:asciiTheme="majorHAnsi" w:hAnsiTheme="majorHAnsi" w:cs="TimesNewRomanPSMT"/>
          <w:b w:val="0"/>
          <w:i w:val="0"/>
          <w:sz w:val="20"/>
          <w:szCs w:val="20"/>
        </w:rPr>
        <w:t>komunikacji elektronicznej, albo 10 dni, jeżeli zostało przesłane w inny sposób.</w:t>
      </w:r>
    </w:p>
    <w:p w14:paraId="6E70F4F1" w14:textId="77777777" w:rsidR="003067F9" w:rsidRDefault="003067F9" w:rsidP="00622F4B">
      <w:pPr>
        <w:pStyle w:val="Nagwek2"/>
        <w:spacing w:line="276" w:lineRule="auto"/>
        <w:ind w:left="1071" w:hanging="714"/>
        <w:rPr>
          <w:rFonts w:asciiTheme="majorHAnsi" w:hAnsiTheme="majorHAnsi" w:cs="TimesNewRomanPSMT"/>
          <w:b w:val="0"/>
          <w:i w:val="0"/>
          <w:sz w:val="20"/>
          <w:szCs w:val="20"/>
        </w:rPr>
      </w:pPr>
      <w:r w:rsidRPr="00274E00">
        <w:rPr>
          <w:b w:val="0"/>
          <w:i w:val="0"/>
          <w:sz w:val="20"/>
          <w:szCs w:val="20"/>
        </w:rPr>
        <w:t>Zamawiający może zawrzeć umową w sprawie zamówienia publicznego przed upływem terminu,</w:t>
      </w:r>
      <w:r w:rsidR="00274E00" w:rsidRPr="00274E00">
        <w:rPr>
          <w:b w:val="0"/>
          <w:i w:val="0"/>
          <w:sz w:val="20"/>
          <w:szCs w:val="20"/>
        </w:rPr>
        <w:t xml:space="preserve"> </w:t>
      </w:r>
      <w:r w:rsidRPr="00274E00">
        <w:rPr>
          <w:rFonts w:asciiTheme="majorHAnsi" w:hAnsiTheme="majorHAnsi" w:cs="TimesNewRomanPSMT"/>
          <w:b w:val="0"/>
          <w:i w:val="0"/>
          <w:sz w:val="20"/>
          <w:szCs w:val="20"/>
        </w:rPr>
        <w:t xml:space="preserve">o którym mowa w pkt 1, jeżeli w </w:t>
      </w:r>
      <w:r w:rsidR="00274E00" w:rsidRPr="00274E00">
        <w:rPr>
          <w:rFonts w:asciiTheme="majorHAnsi" w:hAnsiTheme="majorHAnsi" w:cs="TimesNewRomanPSMT"/>
          <w:b w:val="0"/>
          <w:i w:val="0"/>
          <w:sz w:val="20"/>
          <w:szCs w:val="20"/>
        </w:rPr>
        <w:t>postępowaniu</w:t>
      </w:r>
      <w:r w:rsidRPr="00274E00">
        <w:rPr>
          <w:rFonts w:asciiTheme="majorHAnsi" w:hAnsiTheme="majorHAnsi" w:cs="TimesNewRomanPSMT"/>
          <w:b w:val="0"/>
          <w:i w:val="0"/>
          <w:sz w:val="20"/>
          <w:szCs w:val="20"/>
        </w:rPr>
        <w:t xml:space="preserve"> o udzielenie zamówienia złożono tylko jedną ofertę.</w:t>
      </w:r>
    </w:p>
    <w:p w14:paraId="7E71AC9F" w14:textId="77777777" w:rsidR="003067F9" w:rsidRPr="00274E00" w:rsidRDefault="003067F9" w:rsidP="00622F4B">
      <w:pPr>
        <w:pStyle w:val="Nagwek2"/>
        <w:spacing w:line="276" w:lineRule="auto"/>
        <w:ind w:left="1071" w:hanging="714"/>
        <w:rPr>
          <w:b w:val="0"/>
          <w:i w:val="0"/>
          <w:sz w:val="20"/>
          <w:szCs w:val="20"/>
        </w:rPr>
      </w:pPr>
      <w:r w:rsidRPr="00274E00">
        <w:rPr>
          <w:b w:val="0"/>
          <w:i w:val="0"/>
          <w:sz w:val="20"/>
          <w:szCs w:val="20"/>
        </w:rPr>
        <w:t>Wykonawca, którego oferta została wybrana, jako najkorzystniejsza, zostanie poinformowany przez</w:t>
      </w:r>
      <w:r w:rsidR="00274E00" w:rsidRPr="00274E00">
        <w:rPr>
          <w:b w:val="0"/>
          <w:i w:val="0"/>
          <w:sz w:val="20"/>
          <w:szCs w:val="20"/>
        </w:rPr>
        <w:t xml:space="preserve"> </w:t>
      </w:r>
      <w:r w:rsidRPr="00274E00">
        <w:rPr>
          <w:rFonts w:asciiTheme="majorHAnsi" w:hAnsiTheme="majorHAnsi" w:cs="TimesNewRomanPSMT"/>
          <w:b w:val="0"/>
          <w:i w:val="0"/>
          <w:sz w:val="20"/>
          <w:szCs w:val="20"/>
        </w:rPr>
        <w:t>Zamawiającego o terminie podpisania umowy.</w:t>
      </w:r>
    </w:p>
    <w:p w14:paraId="69F83F54" w14:textId="50F19CDB" w:rsidR="003067F9" w:rsidRPr="00274E00" w:rsidRDefault="003067F9" w:rsidP="00622F4B">
      <w:pPr>
        <w:pStyle w:val="Nagwek2"/>
        <w:spacing w:line="276" w:lineRule="auto"/>
        <w:ind w:left="1071" w:hanging="714"/>
        <w:rPr>
          <w:b w:val="0"/>
          <w:i w:val="0"/>
          <w:sz w:val="20"/>
          <w:szCs w:val="20"/>
        </w:rPr>
      </w:pPr>
      <w:r w:rsidRPr="00274E00">
        <w:rPr>
          <w:b w:val="0"/>
          <w:i w:val="0"/>
          <w:sz w:val="20"/>
          <w:szCs w:val="20"/>
        </w:rPr>
        <w:t>Wykonawca, o którym mowa w ust. 1, ma obowiązek zawrzeć umowę w sprawie zamówienia na</w:t>
      </w:r>
      <w:r w:rsidR="00274E00" w:rsidRPr="00274E00">
        <w:rPr>
          <w:b w:val="0"/>
          <w:i w:val="0"/>
          <w:sz w:val="20"/>
          <w:szCs w:val="20"/>
        </w:rPr>
        <w:t xml:space="preserve"> </w:t>
      </w:r>
      <w:r w:rsidRPr="00274E00">
        <w:rPr>
          <w:rFonts w:asciiTheme="majorHAnsi" w:hAnsiTheme="majorHAnsi" w:cs="TimesNewRomanPSMT"/>
          <w:b w:val="0"/>
          <w:i w:val="0"/>
          <w:sz w:val="20"/>
          <w:szCs w:val="20"/>
        </w:rPr>
        <w:t>warunkach określonych w projektowanych postanowieniach umowy, które stanowią Załącznik</w:t>
      </w:r>
      <w:r w:rsidR="002304E5">
        <w:rPr>
          <w:rFonts w:asciiTheme="majorHAnsi" w:hAnsiTheme="majorHAnsi" w:cs="TimesNewRomanPSMT"/>
          <w:b w:val="0"/>
          <w:i w:val="0"/>
          <w:sz w:val="20"/>
          <w:szCs w:val="20"/>
        </w:rPr>
        <w:t xml:space="preserve"> nr 3</w:t>
      </w:r>
      <w:r w:rsidRPr="00274E00">
        <w:rPr>
          <w:rFonts w:asciiTheme="majorHAnsi" w:hAnsiTheme="majorHAnsi" w:cs="TimesNewRomanPSMT"/>
          <w:b w:val="0"/>
          <w:i w:val="0"/>
          <w:sz w:val="20"/>
          <w:szCs w:val="20"/>
        </w:rPr>
        <w:t xml:space="preserve"> do SWZ. Umowa zostanie uzupełniona o zapisy wynikające ze złożonej oferty.</w:t>
      </w:r>
    </w:p>
    <w:p w14:paraId="73A2652F" w14:textId="77777777" w:rsidR="003067F9" w:rsidRPr="0055200D" w:rsidRDefault="003067F9" w:rsidP="00622F4B">
      <w:pPr>
        <w:pStyle w:val="Nagwek2"/>
        <w:spacing w:line="276" w:lineRule="auto"/>
        <w:ind w:left="1071" w:hanging="714"/>
        <w:rPr>
          <w:b w:val="0"/>
          <w:i w:val="0"/>
          <w:sz w:val="20"/>
          <w:szCs w:val="20"/>
        </w:rPr>
      </w:pPr>
      <w:r w:rsidRPr="0055200D">
        <w:rPr>
          <w:b w:val="0"/>
          <w:i w:val="0"/>
          <w:sz w:val="20"/>
          <w:szCs w:val="20"/>
        </w:rPr>
        <w:t>Przed podpisaniem umowy Wykonawcy wspólnie ubiegający się o udzielenie zamówienia</w:t>
      </w:r>
      <w:r w:rsidR="0055200D" w:rsidRPr="0055200D">
        <w:rPr>
          <w:b w:val="0"/>
          <w:i w:val="0"/>
          <w:sz w:val="20"/>
          <w:szCs w:val="20"/>
        </w:rPr>
        <w:t xml:space="preserve"> </w:t>
      </w:r>
      <w:r w:rsidRPr="0055200D">
        <w:rPr>
          <w:rFonts w:asciiTheme="majorHAnsi" w:hAnsiTheme="majorHAnsi" w:cs="TimesNewRomanPSMT"/>
          <w:b w:val="0"/>
          <w:i w:val="0"/>
          <w:sz w:val="20"/>
          <w:szCs w:val="20"/>
        </w:rPr>
        <w:t>(w przypadku wyboru ich oferty, jako najkorzystniejszej) przedstawią Zamawiającemu umowę</w:t>
      </w:r>
      <w:r w:rsidR="0055200D" w:rsidRPr="0055200D">
        <w:rPr>
          <w:rFonts w:asciiTheme="majorHAnsi" w:hAnsiTheme="majorHAnsi" w:cs="TimesNewRomanPSMT"/>
          <w:b w:val="0"/>
          <w:i w:val="0"/>
          <w:sz w:val="20"/>
          <w:szCs w:val="20"/>
        </w:rPr>
        <w:t xml:space="preserve"> </w:t>
      </w:r>
      <w:r w:rsidRPr="0055200D">
        <w:rPr>
          <w:rFonts w:asciiTheme="majorHAnsi" w:hAnsiTheme="majorHAnsi" w:cs="TimesNewRomanPSMT"/>
          <w:b w:val="0"/>
          <w:i w:val="0"/>
          <w:sz w:val="20"/>
          <w:szCs w:val="20"/>
        </w:rPr>
        <w:t>regulującą współpracę tych Wykonawców.</w:t>
      </w:r>
    </w:p>
    <w:p w14:paraId="3810BCF4" w14:textId="77777777" w:rsidR="005654B1" w:rsidRPr="0055200D" w:rsidRDefault="003067F9" w:rsidP="00622F4B">
      <w:pPr>
        <w:pStyle w:val="Nagwek2"/>
        <w:spacing w:line="276" w:lineRule="auto"/>
        <w:ind w:left="1071" w:hanging="714"/>
        <w:rPr>
          <w:b w:val="0"/>
          <w:i w:val="0"/>
          <w:sz w:val="20"/>
          <w:szCs w:val="20"/>
        </w:rPr>
      </w:pPr>
      <w:r w:rsidRPr="0055200D">
        <w:rPr>
          <w:b w:val="0"/>
          <w:i w:val="0"/>
          <w:sz w:val="20"/>
          <w:szCs w:val="20"/>
        </w:rPr>
        <w:t>Jeżeli Wykonawca, którego oferta została wybrana, jako najkorzystniejsza, uchyla się od zawarcia</w:t>
      </w:r>
      <w:r w:rsidR="0055200D" w:rsidRPr="0055200D">
        <w:rPr>
          <w:b w:val="0"/>
          <w:i w:val="0"/>
          <w:sz w:val="20"/>
          <w:szCs w:val="20"/>
        </w:rPr>
        <w:t xml:space="preserve"> </w:t>
      </w:r>
      <w:r w:rsidRPr="0055200D">
        <w:rPr>
          <w:rFonts w:asciiTheme="majorHAnsi" w:hAnsiTheme="majorHAnsi" w:cs="TimesNewRomanPSMT"/>
          <w:b w:val="0"/>
          <w:i w:val="0"/>
          <w:sz w:val="20"/>
          <w:szCs w:val="20"/>
        </w:rPr>
        <w:t>umowy w sprawie zamówienia publicznego. Zamawiający może dokonać ponownego badania</w:t>
      </w:r>
      <w:r w:rsidR="0055200D" w:rsidRPr="0055200D">
        <w:rPr>
          <w:rFonts w:asciiTheme="majorHAnsi" w:hAnsiTheme="majorHAnsi" w:cs="TimesNewRomanPSMT"/>
          <w:b w:val="0"/>
          <w:i w:val="0"/>
          <w:sz w:val="20"/>
          <w:szCs w:val="20"/>
        </w:rPr>
        <w:t xml:space="preserve"> </w:t>
      </w:r>
      <w:r w:rsidRPr="0055200D">
        <w:rPr>
          <w:rFonts w:asciiTheme="majorHAnsi" w:hAnsiTheme="majorHAnsi" w:cs="TimesNewRomanPSMT"/>
          <w:b w:val="0"/>
          <w:i w:val="0"/>
          <w:sz w:val="20"/>
          <w:szCs w:val="20"/>
        </w:rPr>
        <w:t>i oceny ofert spośród ofert pozostałych w postępowaniu Wykonawców albo unieważnić</w:t>
      </w:r>
      <w:r w:rsidR="0055200D" w:rsidRPr="0055200D">
        <w:rPr>
          <w:rFonts w:asciiTheme="majorHAnsi" w:hAnsiTheme="majorHAnsi" w:cs="TimesNewRomanPSMT"/>
          <w:b w:val="0"/>
          <w:i w:val="0"/>
          <w:sz w:val="20"/>
          <w:szCs w:val="20"/>
        </w:rPr>
        <w:t xml:space="preserve"> </w:t>
      </w:r>
      <w:r w:rsidRPr="0055200D">
        <w:rPr>
          <w:rFonts w:asciiTheme="majorHAnsi" w:hAnsiTheme="majorHAnsi" w:cs="TimesNewRomanPSMT"/>
          <w:b w:val="0"/>
          <w:i w:val="0"/>
          <w:sz w:val="20"/>
          <w:szCs w:val="20"/>
        </w:rPr>
        <w:t>postępowanie.</w:t>
      </w:r>
    </w:p>
    <w:p w14:paraId="752DA04C" w14:textId="77777777" w:rsidR="005654B1" w:rsidRDefault="005654B1" w:rsidP="005654B1">
      <w:pPr>
        <w:pStyle w:val="Akapitzlist"/>
        <w:autoSpaceDE w:val="0"/>
        <w:autoSpaceDN w:val="0"/>
        <w:adjustRightInd w:val="0"/>
        <w:spacing w:after="0"/>
        <w:ind w:left="1412"/>
        <w:jc w:val="both"/>
        <w:rPr>
          <w:rFonts w:asciiTheme="majorHAnsi" w:hAnsiTheme="majorHAnsi" w:cs="TimesNewRomanPSMT"/>
          <w:sz w:val="20"/>
          <w:szCs w:val="20"/>
        </w:rPr>
      </w:pPr>
    </w:p>
    <w:p w14:paraId="726B84A2" w14:textId="77777777" w:rsidR="005864EA" w:rsidRPr="005864EA" w:rsidRDefault="005864EA" w:rsidP="00FD2E2F">
      <w:pPr>
        <w:pStyle w:val="Akapitzlist"/>
        <w:numPr>
          <w:ilvl w:val="0"/>
          <w:numId w:val="22"/>
        </w:numPr>
        <w:autoSpaceDE w:val="0"/>
        <w:autoSpaceDN w:val="0"/>
        <w:adjustRightInd w:val="0"/>
        <w:spacing w:after="0"/>
        <w:ind w:left="357" w:hanging="357"/>
        <w:rPr>
          <w:rFonts w:asciiTheme="majorHAnsi" w:hAnsiTheme="majorHAnsi" w:cs="TimesNewRomanPS-BoldMT"/>
          <w:b/>
          <w:bCs/>
          <w:sz w:val="20"/>
          <w:szCs w:val="20"/>
        </w:rPr>
      </w:pPr>
      <w:r w:rsidRPr="005864EA">
        <w:rPr>
          <w:rFonts w:asciiTheme="majorHAnsi" w:hAnsiTheme="majorHAnsi" w:cs="TimesNewRomanPS-BoldMT"/>
          <w:b/>
          <w:bCs/>
          <w:sz w:val="20"/>
          <w:szCs w:val="20"/>
        </w:rPr>
        <w:t>POUCZENIE O ŚRODKACH OCHRONY PRAWNEJ PRZYSŁUGUJĄCYCH</w:t>
      </w:r>
      <w:r>
        <w:rPr>
          <w:rFonts w:asciiTheme="majorHAnsi" w:hAnsiTheme="majorHAnsi" w:cs="TimesNewRomanPS-BoldMT"/>
          <w:b/>
          <w:bCs/>
          <w:sz w:val="20"/>
          <w:szCs w:val="20"/>
        </w:rPr>
        <w:t xml:space="preserve"> </w:t>
      </w:r>
      <w:r w:rsidRPr="005864EA">
        <w:rPr>
          <w:rFonts w:asciiTheme="majorHAnsi" w:hAnsiTheme="majorHAnsi" w:cs="TimesNewRomanPS-BoldMT"/>
          <w:b/>
          <w:bCs/>
          <w:sz w:val="20"/>
          <w:szCs w:val="20"/>
        </w:rPr>
        <w:t>WYKONAWCY</w:t>
      </w:r>
      <w:r>
        <w:rPr>
          <w:rFonts w:asciiTheme="majorHAnsi" w:hAnsiTheme="majorHAnsi" w:cs="TimesNewRomanPS-BoldMT"/>
          <w:b/>
          <w:bCs/>
          <w:sz w:val="20"/>
          <w:szCs w:val="20"/>
        </w:rPr>
        <w:t>.</w:t>
      </w:r>
    </w:p>
    <w:p w14:paraId="21CC32F7" w14:textId="77777777" w:rsidR="005864EA" w:rsidRPr="007F116B" w:rsidRDefault="005864EA" w:rsidP="007F116B">
      <w:pPr>
        <w:pStyle w:val="Nagwek2"/>
        <w:spacing w:line="276" w:lineRule="auto"/>
        <w:ind w:left="1071" w:hanging="714"/>
        <w:rPr>
          <w:b w:val="0"/>
          <w:i w:val="0"/>
          <w:sz w:val="20"/>
          <w:szCs w:val="20"/>
        </w:rPr>
      </w:pPr>
      <w:r w:rsidRPr="007F116B">
        <w:rPr>
          <w:b w:val="0"/>
          <w:i w:val="0"/>
          <w:sz w:val="20"/>
          <w:szCs w:val="20"/>
        </w:rPr>
        <w:t>Środki ochrony prawnej przysługują Wykonawcy, jeżeli ma lub miał interes w uzyskaniu</w:t>
      </w:r>
      <w:r w:rsidR="007F116B" w:rsidRPr="007F116B">
        <w:rPr>
          <w:b w:val="0"/>
          <w:i w:val="0"/>
          <w:sz w:val="20"/>
          <w:szCs w:val="20"/>
        </w:rPr>
        <w:t xml:space="preserve"> </w:t>
      </w:r>
      <w:r w:rsidRPr="007F116B">
        <w:rPr>
          <w:rFonts w:asciiTheme="majorHAnsi" w:hAnsiTheme="majorHAnsi" w:cs="TimesNewRomanPSMT"/>
          <w:b w:val="0"/>
          <w:i w:val="0"/>
          <w:sz w:val="20"/>
          <w:szCs w:val="20"/>
        </w:rPr>
        <w:t>zamówienia oraz poniósł lub może ponieść szkodę w wyniku naruszenia przez Zamawiającego</w:t>
      </w:r>
      <w:r w:rsidR="007F116B" w:rsidRPr="007F116B">
        <w:rPr>
          <w:rFonts w:asciiTheme="majorHAnsi" w:hAnsiTheme="majorHAnsi" w:cs="TimesNewRomanPSMT"/>
          <w:b w:val="0"/>
          <w:i w:val="0"/>
          <w:sz w:val="20"/>
          <w:szCs w:val="20"/>
        </w:rPr>
        <w:t xml:space="preserve"> </w:t>
      </w:r>
      <w:r w:rsidRPr="007F116B">
        <w:rPr>
          <w:rFonts w:asciiTheme="majorHAnsi" w:hAnsiTheme="majorHAnsi" w:cs="TimesNewRomanPSMT"/>
          <w:b w:val="0"/>
          <w:i w:val="0"/>
          <w:sz w:val="20"/>
          <w:szCs w:val="20"/>
        </w:rPr>
        <w:t>przepisów pzp.</w:t>
      </w:r>
    </w:p>
    <w:p w14:paraId="31CBE7CD" w14:textId="77777777" w:rsidR="005864EA" w:rsidRPr="007F116B" w:rsidRDefault="005864EA" w:rsidP="007F116B">
      <w:pPr>
        <w:pStyle w:val="Nagwek2"/>
        <w:ind w:left="1071" w:hanging="714"/>
        <w:rPr>
          <w:b w:val="0"/>
          <w:i w:val="0"/>
          <w:sz w:val="20"/>
          <w:szCs w:val="20"/>
        </w:rPr>
      </w:pPr>
      <w:r w:rsidRPr="007F116B">
        <w:rPr>
          <w:b w:val="0"/>
          <w:i w:val="0"/>
          <w:sz w:val="20"/>
          <w:szCs w:val="20"/>
        </w:rPr>
        <w:t>Odwołanie przysługuje na:</w:t>
      </w:r>
    </w:p>
    <w:p w14:paraId="7688748B" w14:textId="77777777" w:rsidR="005864EA" w:rsidRDefault="005864EA" w:rsidP="00FD2E2F">
      <w:pPr>
        <w:pStyle w:val="Akapitzlist"/>
        <w:numPr>
          <w:ilvl w:val="0"/>
          <w:numId w:val="27"/>
        </w:numPr>
        <w:autoSpaceDE w:val="0"/>
        <w:autoSpaceDN w:val="0"/>
        <w:adjustRightInd w:val="0"/>
        <w:spacing w:after="0"/>
        <w:ind w:leftChars="515" w:left="1490" w:hanging="357"/>
        <w:rPr>
          <w:rFonts w:asciiTheme="majorHAnsi" w:hAnsiTheme="majorHAnsi" w:cs="TimesNewRomanPSMT"/>
          <w:sz w:val="20"/>
          <w:szCs w:val="20"/>
        </w:rPr>
      </w:pPr>
      <w:r w:rsidRPr="007F116B">
        <w:rPr>
          <w:rFonts w:asciiTheme="majorHAnsi" w:hAnsiTheme="majorHAnsi" w:cs="TimesNewRomanPSMT"/>
          <w:sz w:val="20"/>
          <w:szCs w:val="20"/>
        </w:rPr>
        <w:t xml:space="preserve">niezgodną z przepisami ustawy czynność Zamawiającego, podjęta w </w:t>
      </w:r>
      <w:r w:rsidR="007F116B" w:rsidRPr="007F116B">
        <w:rPr>
          <w:rFonts w:asciiTheme="majorHAnsi" w:hAnsiTheme="majorHAnsi" w:cs="TimesNewRomanPSMT"/>
          <w:sz w:val="20"/>
          <w:szCs w:val="20"/>
        </w:rPr>
        <w:t>postępowaniu</w:t>
      </w:r>
      <w:r w:rsidRPr="007F116B">
        <w:rPr>
          <w:rFonts w:asciiTheme="majorHAnsi" w:hAnsiTheme="majorHAnsi" w:cs="TimesNewRomanPSMT"/>
          <w:sz w:val="20"/>
          <w:szCs w:val="20"/>
        </w:rPr>
        <w:t xml:space="preserve"> o udzielenie</w:t>
      </w:r>
      <w:r w:rsidR="007F116B">
        <w:rPr>
          <w:rFonts w:asciiTheme="majorHAnsi" w:hAnsiTheme="majorHAnsi" w:cs="TimesNewRomanPSMT"/>
          <w:sz w:val="20"/>
          <w:szCs w:val="20"/>
        </w:rPr>
        <w:t xml:space="preserve"> </w:t>
      </w:r>
      <w:r w:rsidRPr="007F116B">
        <w:rPr>
          <w:rFonts w:asciiTheme="majorHAnsi" w:hAnsiTheme="majorHAnsi" w:cs="TimesNewRomanPSMT"/>
          <w:sz w:val="20"/>
          <w:szCs w:val="20"/>
        </w:rPr>
        <w:t>zamówienia, w tym na projektowane postanowienie umowy;</w:t>
      </w:r>
    </w:p>
    <w:p w14:paraId="6BEBE6DD" w14:textId="77777777" w:rsidR="005864EA" w:rsidRPr="007F116B" w:rsidRDefault="005864EA" w:rsidP="00FD2E2F">
      <w:pPr>
        <w:pStyle w:val="Akapitzlist"/>
        <w:numPr>
          <w:ilvl w:val="0"/>
          <w:numId w:val="27"/>
        </w:numPr>
        <w:autoSpaceDE w:val="0"/>
        <w:autoSpaceDN w:val="0"/>
        <w:adjustRightInd w:val="0"/>
        <w:spacing w:after="0"/>
        <w:ind w:leftChars="515" w:left="1490" w:hanging="357"/>
        <w:rPr>
          <w:rFonts w:asciiTheme="majorHAnsi" w:hAnsiTheme="majorHAnsi" w:cs="TimesNewRomanPSMT"/>
          <w:sz w:val="20"/>
          <w:szCs w:val="20"/>
        </w:rPr>
      </w:pPr>
      <w:r w:rsidRPr="007F116B">
        <w:rPr>
          <w:rFonts w:asciiTheme="majorHAnsi" w:hAnsiTheme="majorHAnsi" w:cs="TimesNewRomanPSMT"/>
          <w:sz w:val="20"/>
          <w:szCs w:val="20"/>
        </w:rPr>
        <w:t xml:space="preserve">zaniechanie czynności w </w:t>
      </w:r>
      <w:r w:rsidR="007F116B" w:rsidRPr="007F116B">
        <w:rPr>
          <w:rFonts w:asciiTheme="majorHAnsi" w:hAnsiTheme="majorHAnsi" w:cs="TimesNewRomanPSMT"/>
          <w:sz w:val="20"/>
          <w:szCs w:val="20"/>
        </w:rPr>
        <w:t>postępowaniu</w:t>
      </w:r>
      <w:r w:rsidRPr="007F116B">
        <w:rPr>
          <w:rFonts w:asciiTheme="majorHAnsi" w:hAnsiTheme="majorHAnsi" w:cs="TimesNewRomanPSMT"/>
          <w:sz w:val="20"/>
          <w:szCs w:val="20"/>
        </w:rPr>
        <w:t xml:space="preserve"> o udzielenie zamówienia, do której Zamawiający był</w:t>
      </w:r>
      <w:r w:rsidR="007F116B">
        <w:rPr>
          <w:rFonts w:asciiTheme="majorHAnsi" w:hAnsiTheme="majorHAnsi" w:cs="TimesNewRomanPSMT"/>
          <w:sz w:val="20"/>
          <w:szCs w:val="20"/>
        </w:rPr>
        <w:t xml:space="preserve"> z</w:t>
      </w:r>
      <w:r w:rsidRPr="007F116B">
        <w:rPr>
          <w:rFonts w:asciiTheme="majorHAnsi" w:hAnsiTheme="majorHAnsi" w:cs="TimesNewRomanPSMT"/>
          <w:sz w:val="20"/>
          <w:szCs w:val="20"/>
        </w:rPr>
        <w:t>obowiązany na podstawie ustawy.</w:t>
      </w:r>
    </w:p>
    <w:p w14:paraId="54049B8E" w14:textId="77777777" w:rsidR="005864EA" w:rsidRPr="007F116B" w:rsidRDefault="005864EA" w:rsidP="007F116B">
      <w:pPr>
        <w:pStyle w:val="Nagwek2"/>
        <w:spacing w:line="276" w:lineRule="auto"/>
        <w:ind w:left="1071" w:hanging="714"/>
        <w:rPr>
          <w:b w:val="0"/>
          <w:i w:val="0"/>
          <w:sz w:val="20"/>
          <w:szCs w:val="20"/>
        </w:rPr>
      </w:pPr>
      <w:r w:rsidRPr="007F116B">
        <w:rPr>
          <w:b w:val="0"/>
          <w:i w:val="0"/>
          <w:sz w:val="20"/>
          <w:szCs w:val="20"/>
        </w:rPr>
        <w:t>Odwołanie wnosi si</w:t>
      </w:r>
      <w:r w:rsidR="007F116B" w:rsidRPr="007F116B">
        <w:rPr>
          <w:b w:val="0"/>
          <w:i w:val="0"/>
          <w:sz w:val="20"/>
          <w:szCs w:val="20"/>
        </w:rPr>
        <w:t>ę</w:t>
      </w:r>
      <w:r w:rsidRPr="007F116B">
        <w:rPr>
          <w:b w:val="0"/>
          <w:i w:val="0"/>
          <w:sz w:val="20"/>
          <w:szCs w:val="20"/>
        </w:rPr>
        <w:t xml:space="preserve"> do Prezesa Krajowej Izby Odwoławczej w formie pisemnej albo w formie</w:t>
      </w:r>
      <w:r w:rsidR="007F116B" w:rsidRPr="007F116B">
        <w:rPr>
          <w:b w:val="0"/>
          <w:i w:val="0"/>
          <w:sz w:val="20"/>
          <w:szCs w:val="20"/>
        </w:rPr>
        <w:t xml:space="preserve"> </w:t>
      </w:r>
      <w:r w:rsidRPr="007F116B">
        <w:rPr>
          <w:rFonts w:asciiTheme="majorHAnsi" w:hAnsiTheme="majorHAnsi" w:cs="TimesNewRomanPSMT"/>
          <w:b w:val="0"/>
          <w:i w:val="0"/>
          <w:sz w:val="20"/>
          <w:szCs w:val="20"/>
        </w:rPr>
        <w:t>elektronicznej albo w postaci elektronicznej opatrzone podpisem zaufanym.</w:t>
      </w:r>
    </w:p>
    <w:p w14:paraId="4FD06662" w14:textId="6B8B43C4" w:rsidR="005864EA" w:rsidRPr="007F116B" w:rsidRDefault="005864EA" w:rsidP="007F116B">
      <w:pPr>
        <w:pStyle w:val="Nagwek2"/>
        <w:spacing w:line="276" w:lineRule="auto"/>
        <w:ind w:left="1071" w:hanging="714"/>
        <w:rPr>
          <w:b w:val="0"/>
          <w:i w:val="0"/>
          <w:sz w:val="20"/>
          <w:szCs w:val="20"/>
        </w:rPr>
      </w:pPr>
      <w:r w:rsidRPr="007F116B">
        <w:rPr>
          <w:b w:val="0"/>
          <w:i w:val="0"/>
          <w:sz w:val="20"/>
          <w:szCs w:val="20"/>
        </w:rPr>
        <w:t>Na orzeczenie Krajowej Izby Odwoławczej oraz postanowienie Prezesa Krajowej Izby</w:t>
      </w:r>
      <w:r w:rsidR="007F116B" w:rsidRPr="007F116B">
        <w:rPr>
          <w:b w:val="0"/>
          <w:i w:val="0"/>
          <w:sz w:val="20"/>
          <w:szCs w:val="20"/>
        </w:rPr>
        <w:t xml:space="preserve"> </w:t>
      </w:r>
      <w:r w:rsidRPr="007F116B">
        <w:rPr>
          <w:rFonts w:asciiTheme="majorHAnsi" w:hAnsiTheme="majorHAnsi" w:cs="TimesNewRomanPSMT"/>
          <w:b w:val="0"/>
          <w:i w:val="0"/>
          <w:sz w:val="20"/>
          <w:szCs w:val="20"/>
        </w:rPr>
        <w:t>Odwoławczej, o którym mowa w art. 519 ust. 1 ustawy PZP, stronom oraz uczestnikom</w:t>
      </w:r>
      <w:r w:rsidR="007F116B" w:rsidRPr="007F116B">
        <w:rPr>
          <w:rFonts w:asciiTheme="majorHAnsi" w:hAnsiTheme="majorHAnsi" w:cs="TimesNewRomanPSMT"/>
          <w:b w:val="0"/>
          <w:i w:val="0"/>
          <w:sz w:val="20"/>
          <w:szCs w:val="20"/>
        </w:rPr>
        <w:t xml:space="preserve"> postępowania</w:t>
      </w:r>
      <w:r w:rsidRPr="007F116B">
        <w:rPr>
          <w:rFonts w:asciiTheme="majorHAnsi" w:hAnsiTheme="majorHAnsi" w:cs="TimesNewRomanPSMT"/>
          <w:b w:val="0"/>
          <w:i w:val="0"/>
          <w:sz w:val="20"/>
          <w:szCs w:val="20"/>
        </w:rPr>
        <w:t xml:space="preserve"> odwoławczego przysługuje </w:t>
      </w:r>
      <w:r w:rsidR="000B307D">
        <w:rPr>
          <w:rFonts w:asciiTheme="majorHAnsi" w:hAnsiTheme="majorHAnsi" w:cs="TimesNewRomanPSMT"/>
          <w:b w:val="0"/>
          <w:i w:val="0"/>
          <w:sz w:val="20"/>
          <w:szCs w:val="20"/>
        </w:rPr>
        <w:t>skarga do Są</w:t>
      </w:r>
      <w:r w:rsidR="007F116B" w:rsidRPr="007F116B">
        <w:rPr>
          <w:rFonts w:asciiTheme="majorHAnsi" w:hAnsiTheme="majorHAnsi" w:cs="TimesNewRomanPSMT"/>
          <w:b w:val="0"/>
          <w:i w:val="0"/>
          <w:sz w:val="20"/>
          <w:szCs w:val="20"/>
        </w:rPr>
        <w:t>du. Skargą wnosi się</w:t>
      </w:r>
      <w:r w:rsidR="000B307D">
        <w:rPr>
          <w:rFonts w:asciiTheme="majorHAnsi" w:hAnsiTheme="majorHAnsi" w:cs="TimesNewRomanPSMT"/>
          <w:b w:val="0"/>
          <w:i w:val="0"/>
          <w:sz w:val="20"/>
          <w:szCs w:val="20"/>
        </w:rPr>
        <w:t xml:space="preserve"> do Są</w:t>
      </w:r>
      <w:r w:rsidRPr="007F116B">
        <w:rPr>
          <w:rFonts w:asciiTheme="majorHAnsi" w:hAnsiTheme="majorHAnsi" w:cs="TimesNewRomanPSMT"/>
          <w:b w:val="0"/>
          <w:i w:val="0"/>
          <w:sz w:val="20"/>
          <w:szCs w:val="20"/>
        </w:rPr>
        <w:t>du Okręgowego</w:t>
      </w:r>
      <w:r w:rsidR="007F116B" w:rsidRPr="007F116B">
        <w:rPr>
          <w:rFonts w:asciiTheme="majorHAnsi" w:hAnsiTheme="majorHAnsi" w:cs="TimesNewRomanPSMT"/>
          <w:b w:val="0"/>
          <w:i w:val="0"/>
          <w:sz w:val="20"/>
          <w:szCs w:val="20"/>
        </w:rPr>
        <w:t xml:space="preserve"> </w:t>
      </w:r>
      <w:r w:rsidRPr="007F116B">
        <w:rPr>
          <w:rFonts w:asciiTheme="majorHAnsi" w:hAnsiTheme="majorHAnsi" w:cs="TimesNewRomanPSMT"/>
          <w:b w:val="0"/>
          <w:i w:val="0"/>
          <w:sz w:val="20"/>
          <w:szCs w:val="20"/>
        </w:rPr>
        <w:t>w Warszawie za pośrednictwem Prezesa Krajowej Izby Odwoławczej.</w:t>
      </w:r>
    </w:p>
    <w:p w14:paraId="08F4A89A" w14:textId="77777777" w:rsidR="005654B1" w:rsidRPr="007F116B" w:rsidRDefault="005864EA" w:rsidP="007F116B">
      <w:pPr>
        <w:pStyle w:val="Nagwek2"/>
        <w:spacing w:line="276" w:lineRule="auto"/>
        <w:ind w:left="1071" w:hanging="714"/>
        <w:rPr>
          <w:b w:val="0"/>
          <w:i w:val="0"/>
          <w:sz w:val="20"/>
          <w:szCs w:val="20"/>
        </w:rPr>
      </w:pPr>
      <w:r w:rsidRPr="007F116B">
        <w:rPr>
          <w:b w:val="0"/>
          <w:i w:val="0"/>
          <w:sz w:val="20"/>
          <w:szCs w:val="20"/>
        </w:rPr>
        <w:t>Szczegółowe informacje dotyczące środków ochrony prawnej określone są w Dziale IX „Środki</w:t>
      </w:r>
      <w:r w:rsidR="007F116B" w:rsidRPr="007F116B">
        <w:rPr>
          <w:b w:val="0"/>
          <w:i w:val="0"/>
          <w:sz w:val="20"/>
          <w:szCs w:val="20"/>
        </w:rPr>
        <w:t xml:space="preserve"> </w:t>
      </w:r>
      <w:r w:rsidRPr="007F116B">
        <w:rPr>
          <w:rFonts w:asciiTheme="majorHAnsi" w:hAnsiTheme="majorHAnsi" w:cs="TimesNewRomanPSMT"/>
          <w:b w:val="0"/>
          <w:i w:val="0"/>
          <w:sz w:val="20"/>
          <w:szCs w:val="20"/>
        </w:rPr>
        <w:t>ochrony prawnej" ustawy PZP.</w:t>
      </w:r>
    </w:p>
    <w:p w14:paraId="2CF4DE1C" w14:textId="77777777" w:rsidR="005654B1" w:rsidRDefault="005654B1" w:rsidP="005654B1">
      <w:pPr>
        <w:pStyle w:val="Akapitzlist"/>
        <w:autoSpaceDE w:val="0"/>
        <w:autoSpaceDN w:val="0"/>
        <w:adjustRightInd w:val="0"/>
        <w:spacing w:after="0"/>
        <w:ind w:left="1412"/>
        <w:jc w:val="both"/>
        <w:rPr>
          <w:rFonts w:asciiTheme="majorHAnsi" w:hAnsiTheme="majorHAnsi" w:cs="TimesNewRomanPSMT"/>
          <w:sz w:val="20"/>
          <w:szCs w:val="20"/>
        </w:rPr>
      </w:pPr>
    </w:p>
    <w:p w14:paraId="4DAFAA53" w14:textId="77777777" w:rsidR="00315B6A" w:rsidRDefault="00315B6A" w:rsidP="005654B1">
      <w:pPr>
        <w:pStyle w:val="Akapitzlist"/>
        <w:autoSpaceDE w:val="0"/>
        <w:autoSpaceDN w:val="0"/>
        <w:adjustRightInd w:val="0"/>
        <w:spacing w:after="0"/>
        <w:ind w:left="1412"/>
        <w:jc w:val="both"/>
        <w:rPr>
          <w:rFonts w:asciiTheme="majorHAnsi" w:hAnsiTheme="majorHAnsi" w:cs="TimesNewRomanPSMT"/>
          <w:sz w:val="20"/>
          <w:szCs w:val="20"/>
        </w:rPr>
      </w:pPr>
    </w:p>
    <w:p w14:paraId="39A6E0F2" w14:textId="77777777" w:rsidR="00315B6A" w:rsidRDefault="00315B6A" w:rsidP="005654B1">
      <w:pPr>
        <w:pStyle w:val="Akapitzlist"/>
        <w:autoSpaceDE w:val="0"/>
        <w:autoSpaceDN w:val="0"/>
        <w:adjustRightInd w:val="0"/>
        <w:spacing w:after="0"/>
        <w:ind w:left="1412"/>
        <w:jc w:val="both"/>
        <w:rPr>
          <w:rFonts w:asciiTheme="majorHAnsi" w:hAnsiTheme="majorHAnsi" w:cs="TimesNewRomanPSMT"/>
          <w:sz w:val="20"/>
          <w:szCs w:val="20"/>
        </w:rPr>
      </w:pPr>
    </w:p>
    <w:p w14:paraId="4863E377" w14:textId="4FF01F76" w:rsidR="001971D1" w:rsidRPr="001971D1" w:rsidRDefault="001971D1" w:rsidP="001971D1">
      <w:pPr>
        <w:pStyle w:val="Akapitzlist"/>
        <w:autoSpaceDE w:val="0"/>
        <w:autoSpaceDN w:val="0"/>
        <w:adjustRightInd w:val="0"/>
        <w:spacing w:after="0"/>
        <w:ind w:left="0"/>
        <w:jc w:val="both"/>
        <w:rPr>
          <w:rFonts w:asciiTheme="majorHAnsi" w:hAnsiTheme="majorHAnsi"/>
          <w:b/>
          <w:sz w:val="20"/>
          <w:szCs w:val="20"/>
          <w:u w:val="single"/>
        </w:rPr>
      </w:pPr>
      <w:r w:rsidRPr="001971D1">
        <w:rPr>
          <w:rFonts w:ascii="Cambria" w:eastAsia="Courier New" w:hAnsi="Cambria" w:cs="Arial"/>
          <w:b/>
          <w:bCs/>
          <w:color w:val="000000"/>
          <w:kern w:val="3"/>
          <w:sz w:val="20"/>
          <w:szCs w:val="20"/>
          <w:u w:val="single"/>
          <w:lang w:eastAsia="zh-CN" w:bidi="hi-IN"/>
        </w:rPr>
        <w:t xml:space="preserve">INFORMACJE DOTYCZĄCE </w:t>
      </w:r>
      <w:r w:rsidRPr="001971D1">
        <w:rPr>
          <w:rFonts w:ascii="Cambria" w:eastAsia="Times New Roman" w:hAnsi="Cambria" w:cs="Segoe UI"/>
          <w:b/>
          <w:bCs/>
          <w:color w:val="000000"/>
          <w:spacing w:val="-2"/>
          <w:kern w:val="3"/>
          <w:sz w:val="20"/>
          <w:szCs w:val="20"/>
          <w:u w:val="single"/>
          <w:lang w:eastAsia="pl-PL"/>
        </w:rPr>
        <w:t xml:space="preserve"> PRZETWARZANIA DANYCH OSOBOWYCH</w:t>
      </w:r>
    </w:p>
    <w:p w14:paraId="3B1A2D1D" w14:textId="77777777" w:rsidR="001971D1" w:rsidRPr="001971D1" w:rsidRDefault="001971D1" w:rsidP="001971D1">
      <w:pPr>
        <w:autoSpaceDN w:val="0"/>
        <w:spacing w:after="0"/>
        <w:jc w:val="center"/>
        <w:rPr>
          <w:rFonts w:ascii="Cambria" w:eastAsia="Times New Roman" w:hAnsi="Cambria" w:cs="Times New Roman"/>
          <w:b/>
          <w:sz w:val="20"/>
          <w:szCs w:val="20"/>
          <w:lang w:eastAsia="pl-PL"/>
        </w:rPr>
      </w:pPr>
    </w:p>
    <w:p w14:paraId="7641860D" w14:textId="77777777" w:rsidR="001971D1" w:rsidRPr="001971D1" w:rsidRDefault="001971D1" w:rsidP="001971D1">
      <w:pPr>
        <w:autoSpaceDN w:val="0"/>
        <w:spacing w:after="0"/>
        <w:jc w:val="both"/>
        <w:rPr>
          <w:rFonts w:ascii="Cambria" w:eastAsia="Times New Roman" w:hAnsi="Cambria" w:cs="Times New Roman"/>
          <w:sz w:val="20"/>
          <w:szCs w:val="20"/>
          <w:lang w:eastAsia="pl-PL"/>
        </w:rPr>
      </w:pPr>
      <w:r w:rsidRPr="001971D1">
        <w:rPr>
          <w:rFonts w:ascii="Cambria" w:eastAsia="Times New Roman" w:hAnsi="Cambria" w:cs="Times New Roman"/>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się, że:</w:t>
      </w:r>
    </w:p>
    <w:p w14:paraId="4AC09CBB" w14:textId="77777777" w:rsidR="001971D1" w:rsidRPr="001971D1" w:rsidRDefault="001971D1" w:rsidP="001971D1">
      <w:pPr>
        <w:autoSpaceDN w:val="0"/>
        <w:spacing w:after="0"/>
        <w:rPr>
          <w:rFonts w:ascii="Cambria" w:eastAsia="Times New Roman" w:hAnsi="Cambria" w:cs="Times New Roman"/>
          <w:sz w:val="20"/>
          <w:szCs w:val="20"/>
          <w:lang w:eastAsia="pl-PL"/>
        </w:rPr>
      </w:pPr>
    </w:p>
    <w:p w14:paraId="5A497D16" w14:textId="6BAD48A2" w:rsidR="001971D1" w:rsidRPr="001971D1" w:rsidRDefault="001971D1" w:rsidP="001971D1">
      <w:pPr>
        <w:numPr>
          <w:ilvl w:val="0"/>
          <w:numId w:val="43"/>
        </w:num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sz w:val="20"/>
          <w:szCs w:val="20"/>
          <w:lang w:eastAsia="pl-PL"/>
        </w:rPr>
        <w:t>Administratorem Pani/Pana danych osobowych przetwarzanych w Urzędzi</w:t>
      </w:r>
      <w:r>
        <w:rPr>
          <w:rFonts w:ascii="Cambria" w:eastAsia="Times New Roman" w:hAnsi="Cambria" w:cs="Times New Roman"/>
          <w:sz w:val="20"/>
          <w:szCs w:val="20"/>
          <w:lang w:eastAsia="pl-PL"/>
        </w:rPr>
        <w:t xml:space="preserve">e Miejskim </w:t>
      </w:r>
      <w:r w:rsidRPr="001971D1">
        <w:rPr>
          <w:rFonts w:ascii="Cambria" w:eastAsia="Times New Roman" w:hAnsi="Cambria" w:cs="Times New Roman"/>
          <w:sz w:val="20"/>
          <w:szCs w:val="20"/>
          <w:lang w:eastAsia="pl-PL"/>
        </w:rPr>
        <w:t>w Świebodzicach jest Burmistrz Miasta Świebodzice, ul. Rynek 1, 58-160 Świebodzice.</w:t>
      </w:r>
    </w:p>
    <w:p w14:paraId="505095F3" w14:textId="77777777" w:rsidR="001971D1" w:rsidRPr="001971D1" w:rsidRDefault="001971D1" w:rsidP="001971D1">
      <w:pPr>
        <w:numPr>
          <w:ilvl w:val="0"/>
          <w:numId w:val="43"/>
        </w:num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sz w:val="20"/>
          <w:szCs w:val="20"/>
          <w:lang w:eastAsia="pl-PL"/>
        </w:rPr>
        <w:t xml:space="preserve">Administrator wyznaczył Inspektora Ochrony Danych, z którym może się Pani/Pan skontaktować poprzez e-mail </w:t>
      </w:r>
      <w:hyperlink r:id="rId21" w:history="1">
        <w:r w:rsidRPr="001971D1">
          <w:rPr>
            <w:rFonts w:ascii="Cambria" w:eastAsia="Times New Roman" w:hAnsi="Cambria" w:cs="Times New Roman"/>
            <w:color w:val="0000FF"/>
            <w:sz w:val="20"/>
            <w:szCs w:val="20"/>
            <w:u w:val="single"/>
            <w:lang w:eastAsia="pl-PL"/>
          </w:rPr>
          <w:t>iod@swiebodzice.pl</w:t>
        </w:r>
      </w:hyperlink>
      <w:r w:rsidRPr="001971D1">
        <w:rPr>
          <w:rFonts w:ascii="Cambria" w:eastAsia="Times New Roman" w:hAnsi="Cambria" w:cs="Times New Roman"/>
          <w:sz w:val="20"/>
          <w:szCs w:val="20"/>
          <w:lang w:eastAsia="pl-PL"/>
        </w:rPr>
        <w:t xml:space="preserve"> lub pisemnie na adres siedziby administratora.</w:t>
      </w:r>
    </w:p>
    <w:p w14:paraId="3E9566C4" w14:textId="74AA3AA8" w:rsidR="001971D1" w:rsidRPr="001971D1" w:rsidRDefault="001971D1" w:rsidP="001971D1">
      <w:pPr>
        <w:numPr>
          <w:ilvl w:val="0"/>
          <w:numId w:val="43"/>
        </w:numPr>
        <w:autoSpaceDE w:val="0"/>
        <w:autoSpaceDN w:val="0"/>
        <w:spacing w:after="0"/>
        <w:ind w:left="426"/>
        <w:jc w:val="both"/>
        <w:rPr>
          <w:rFonts w:ascii="Cambria" w:eastAsia="Calibri" w:hAnsi="Cambria" w:cs="Arial"/>
          <w:color w:val="000000"/>
          <w:kern w:val="3"/>
          <w:sz w:val="20"/>
          <w:szCs w:val="20"/>
          <w:lang w:eastAsia="zh-CN" w:bidi="hi-IN"/>
        </w:rPr>
      </w:pPr>
      <w:r w:rsidRPr="001971D1">
        <w:rPr>
          <w:rFonts w:ascii="Cambria" w:eastAsia="Calibri" w:hAnsi="Cambria" w:cs="Arial"/>
          <w:color w:val="000000"/>
          <w:kern w:val="3"/>
          <w:sz w:val="20"/>
          <w:szCs w:val="20"/>
          <w:lang w:eastAsia="zh-CN" w:bidi="hi-IN"/>
        </w:rPr>
        <w:t>Państwa dane osobowe będą przetwarzane w celu realizacji zadań publicznych z</w:t>
      </w:r>
      <w:r>
        <w:rPr>
          <w:rFonts w:ascii="Cambria" w:eastAsia="Calibri" w:hAnsi="Cambria" w:cs="Arial"/>
          <w:color w:val="000000"/>
          <w:kern w:val="3"/>
          <w:sz w:val="20"/>
          <w:szCs w:val="20"/>
          <w:lang w:eastAsia="zh-CN" w:bidi="hi-IN"/>
        </w:rPr>
        <w:t xml:space="preserve">godnie </w:t>
      </w:r>
      <w:r w:rsidRPr="001971D1">
        <w:rPr>
          <w:rFonts w:ascii="Cambria" w:eastAsia="Calibri" w:hAnsi="Cambria" w:cs="Arial"/>
          <w:color w:val="000000"/>
          <w:kern w:val="3"/>
          <w:sz w:val="20"/>
          <w:szCs w:val="20"/>
          <w:lang w:eastAsia="zh-CN" w:bidi="hi-IN"/>
        </w:rPr>
        <w:t>z art. 6 ust. 1 lit. c RODO (tj. przetwarzanie jest niezbędne do wypełnienia obowiązku prawnego ciążącego na administratorze) i art. 6 ust. 1 lit. e RODO (tj. przetwarzanie jest n</w:t>
      </w:r>
      <w:r>
        <w:rPr>
          <w:rFonts w:ascii="Cambria" w:eastAsia="Calibri" w:hAnsi="Cambria" w:cs="Arial"/>
          <w:color w:val="000000"/>
          <w:kern w:val="3"/>
          <w:sz w:val="20"/>
          <w:szCs w:val="20"/>
          <w:lang w:eastAsia="zh-CN" w:bidi="hi-IN"/>
        </w:rPr>
        <w:t xml:space="preserve">iezbędne </w:t>
      </w:r>
      <w:r w:rsidRPr="001971D1">
        <w:rPr>
          <w:rFonts w:ascii="Cambria" w:eastAsia="Calibri" w:hAnsi="Cambria" w:cs="Arial"/>
          <w:color w:val="000000"/>
          <w:kern w:val="3"/>
          <w:sz w:val="20"/>
          <w:szCs w:val="20"/>
          <w:lang w:eastAsia="zh-CN" w:bidi="hi-IN"/>
        </w:rPr>
        <w:t>do wykonania zadania realizowanego w interesie publicznym lub w ramach sprawowania władzy publicznej powierzonej administratorowi) z zakresu admi</w:t>
      </w:r>
      <w:r>
        <w:rPr>
          <w:rFonts w:ascii="Cambria" w:eastAsia="Calibri" w:hAnsi="Cambria" w:cs="Arial"/>
          <w:color w:val="000000"/>
          <w:kern w:val="3"/>
          <w:sz w:val="20"/>
          <w:szCs w:val="20"/>
          <w:lang w:eastAsia="zh-CN" w:bidi="hi-IN"/>
        </w:rPr>
        <w:t xml:space="preserve">nistracji samorządowej </w:t>
      </w:r>
      <w:r w:rsidRPr="001971D1">
        <w:rPr>
          <w:rFonts w:ascii="Cambria" w:eastAsia="Calibri" w:hAnsi="Cambria" w:cs="Arial"/>
          <w:color w:val="000000"/>
          <w:kern w:val="3"/>
          <w:sz w:val="20"/>
          <w:szCs w:val="20"/>
          <w:lang w:eastAsia="zh-CN" w:bidi="hi-IN"/>
        </w:rPr>
        <w:t>lub administracji rządowej nałożonych ustawą z dnia 13 września 1996r. o utrz</w:t>
      </w:r>
      <w:r>
        <w:rPr>
          <w:rFonts w:ascii="Cambria" w:eastAsia="Calibri" w:hAnsi="Cambria" w:cs="Arial"/>
          <w:color w:val="000000"/>
          <w:kern w:val="3"/>
          <w:sz w:val="20"/>
          <w:szCs w:val="20"/>
          <w:lang w:eastAsia="zh-CN" w:bidi="hi-IN"/>
        </w:rPr>
        <w:t xml:space="preserve">ymaniu czystości </w:t>
      </w:r>
      <w:r w:rsidRPr="001971D1">
        <w:rPr>
          <w:rFonts w:ascii="Cambria" w:eastAsia="Calibri" w:hAnsi="Cambria" w:cs="Arial"/>
          <w:color w:val="000000"/>
          <w:kern w:val="3"/>
          <w:sz w:val="20"/>
          <w:szCs w:val="20"/>
          <w:lang w:eastAsia="zh-CN" w:bidi="hi-IN"/>
        </w:rPr>
        <w:t>i porządku  w gminach (Dz. U. 2019r. poz. 2010).</w:t>
      </w:r>
    </w:p>
    <w:p w14:paraId="04943EBB" w14:textId="77777777" w:rsidR="001971D1" w:rsidRPr="001971D1" w:rsidRDefault="001971D1" w:rsidP="001971D1">
      <w:pPr>
        <w:numPr>
          <w:ilvl w:val="0"/>
          <w:numId w:val="43"/>
        </w:numPr>
        <w:autoSpaceDE w:val="0"/>
        <w:autoSpaceDN w:val="0"/>
        <w:spacing w:after="0"/>
        <w:ind w:left="426"/>
        <w:jc w:val="both"/>
        <w:rPr>
          <w:rFonts w:ascii="Cambria" w:eastAsia="NSimSun" w:hAnsi="Cambria" w:cs="Arial"/>
          <w:kern w:val="3"/>
          <w:sz w:val="20"/>
          <w:szCs w:val="20"/>
          <w:lang w:eastAsia="zh-CN" w:bidi="hi-IN"/>
        </w:rPr>
      </w:pPr>
      <w:r w:rsidRPr="001971D1">
        <w:rPr>
          <w:rFonts w:ascii="Cambria" w:eastAsia="NSimSun" w:hAnsi="Cambria" w:cs="Arial"/>
          <w:kern w:val="3"/>
          <w:sz w:val="20"/>
          <w:szCs w:val="20"/>
          <w:lang w:eastAsia="zh-CN" w:bidi="hi-IN"/>
        </w:rPr>
        <w:t>Odbiorcami Pani/Pana danych osobowych będą osoby lub podmioty, którym udostępniona zostanie dokumentacja postępowania w oparciu art. 74 ustawy z dnia 11 września 2019r. Prawo zamówień publicznych (Dz.U. 2019 poz.2019).</w:t>
      </w:r>
    </w:p>
    <w:p w14:paraId="46373106" w14:textId="77777777" w:rsidR="001971D1" w:rsidRPr="001971D1" w:rsidRDefault="001971D1" w:rsidP="001971D1">
      <w:pPr>
        <w:numPr>
          <w:ilvl w:val="0"/>
          <w:numId w:val="43"/>
        </w:numPr>
        <w:autoSpaceDE w:val="0"/>
        <w:autoSpaceDN w:val="0"/>
        <w:spacing w:after="0"/>
        <w:ind w:left="426"/>
        <w:jc w:val="both"/>
        <w:rPr>
          <w:rFonts w:ascii="Cambria" w:eastAsia="NSimSun" w:hAnsi="Cambria" w:cs="Arial"/>
          <w:kern w:val="3"/>
          <w:sz w:val="20"/>
          <w:szCs w:val="20"/>
          <w:lang w:eastAsia="zh-CN" w:bidi="hi-IN"/>
        </w:rPr>
      </w:pPr>
      <w:r w:rsidRPr="001971D1">
        <w:rPr>
          <w:rFonts w:ascii="Cambria" w:eastAsia="NSimSun" w:hAnsi="Cambria" w:cs="Arial"/>
          <w:kern w:val="3"/>
          <w:sz w:val="20"/>
          <w:szCs w:val="20"/>
          <w:lang w:eastAsia="zh-CN" w:bidi="hi-IN"/>
        </w:rPr>
        <w:t>Dane osobowe będą przechowywane, zgodnie z art. 78   ustawy PZP, przez okres 4 lat od dnia zakończenia postępowania o udzielenie zamówienia, a jeżeli czas trwania umowy przekracza 4 lata, okres przechowywania obejmuje cały czas trwania umowy.</w:t>
      </w:r>
    </w:p>
    <w:p w14:paraId="4E6089A5" w14:textId="77777777" w:rsidR="001971D1" w:rsidRPr="001971D1" w:rsidRDefault="001971D1" w:rsidP="001971D1">
      <w:pPr>
        <w:numPr>
          <w:ilvl w:val="0"/>
          <w:numId w:val="43"/>
        </w:num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sz w:val="20"/>
          <w:szCs w:val="20"/>
          <w:lang w:eastAsia="pl-PL"/>
        </w:rPr>
        <w:t>Pani/Pana dane będą przechowywane przez okres niezbędny do realizacji celów przetwarzania, a po tym czasie przez okres wymagany przepisami prawa.</w:t>
      </w:r>
    </w:p>
    <w:p w14:paraId="688D704E" w14:textId="77777777" w:rsidR="001971D1" w:rsidRPr="001971D1" w:rsidRDefault="001971D1" w:rsidP="001971D1">
      <w:pPr>
        <w:numPr>
          <w:ilvl w:val="0"/>
          <w:numId w:val="43"/>
        </w:num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sz w:val="20"/>
          <w:szCs w:val="20"/>
          <w:lang w:eastAsia="pl-PL"/>
        </w:rPr>
        <w:t xml:space="preserve">Obowiązek podania danych osobowych bezpośrednio dotyczących osoby podającej jest wymogiem ustawowym określonym w przepisach ustawy PZP, związanym z udziałem w postępowaniu o udzielenie zamówienia publicznego, konsekwencje niepodania określonych danych wynikają z ustawy PZP.  </w:t>
      </w:r>
    </w:p>
    <w:p w14:paraId="151A59B9" w14:textId="77777777" w:rsidR="001971D1" w:rsidRPr="001971D1" w:rsidRDefault="001971D1" w:rsidP="001971D1">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ind w:left="426"/>
        <w:jc w:val="both"/>
        <w:rPr>
          <w:rFonts w:ascii="Cambria" w:eastAsia="NSimSun" w:hAnsi="Cambria" w:cs="Arial"/>
          <w:kern w:val="3"/>
          <w:sz w:val="20"/>
          <w:szCs w:val="20"/>
          <w:lang w:eastAsia="zh-CN" w:bidi="hi-IN"/>
        </w:rPr>
      </w:pPr>
      <w:r w:rsidRPr="001971D1">
        <w:rPr>
          <w:rFonts w:ascii="Cambria" w:eastAsia="NSimSun" w:hAnsi="Cambria" w:cs="Arial"/>
          <w:kern w:val="3"/>
          <w:sz w:val="20"/>
          <w:szCs w:val="20"/>
          <w:lang w:eastAsia="zh-CN" w:bidi="hi-IN"/>
        </w:rPr>
        <w:t>W odniesieniu do danych osobowych decyzje nie będą podejmowane w sposób zautomatyzowany, stosowanie do art. 22 RODO.</w:t>
      </w:r>
    </w:p>
    <w:p w14:paraId="2EF0CB93" w14:textId="77777777" w:rsidR="001971D1" w:rsidRPr="001971D1" w:rsidRDefault="001971D1" w:rsidP="001971D1">
      <w:pPr>
        <w:numPr>
          <w:ilvl w:val="0"/>
          <w:numId w:val="43"/>
        </w:numPr>
        <w:autoSpaceDN w:val="0"/>
        <w:spacing w:after="0"/>
        <w:ind w:left="426"/>
        <w:jc w:val="both"/>
        <w:rPr>
          <w:rFonts w:ascii="Cambria" w:eastAsia="Times New Roman" w:hAnsi="Cambria" w:cs="Times New Roman"/>
          <w:sz w:val="20"/>
          <w:szCs w:val="20"/>
          <w:lang w:eastAsia="pl-PL"/>
        </w:rPr>
      </w:pPr>
      <w:r w:rsidRPr="001971D1">
        <w:rPr>
          <w:rFonts w:ascii="Cambria" w:eastAsia="Calibri" w:hAnsi="Cambria" w:cs="Times New Roman"/>
          <w:color w:val="000000"/>
          <w:sz w:val="20"/>
          <w:szCs w:val="20"/>
          <w:lang w:eastAsia="pl-PL"/>
        </w:rPr>
        <w:t>Państwa dane osobowe mogą być udostępniane zgodnie z odrębnymi przepisami służbom, organom administracji publicznej, prokuraturze oraz innym podmiotom, jeżeli wykażą w tym</w:t>
      </w:r>
      <w:r w:rsidRPr="001971D1">
        <w:rPr>
          <w:rFonts w:ascii="Cambria" w:eastAsia="Times New Roman" w:hAnsi="Cambria" w:cs="Times New Roman"/>
          <w:sz w:val="20"/>
          <w:szCs w:val="20"/>
          <w:lang w:eastAsia="pl-PL"/>
        </w:rPr>
        <w:t xml:space="preserve"> </w:t>
      </w:r>
      <w:r w:rsidRPr="001971D1">
        <w:rPr>
          <w:rFonts w:ascii="Cambria" w:eastAsia="Calibri" w:hAnsi="Cambria" w:cs="Times New Roman"/>
          <w:color w:val="000000"/>
          <w:sz w:val="20"/>
          <w:szCs w:val="20"/>
          <w:lang w:eastAsia="pl-PL"/>
        </w:rPr>
        <w:t>interes prawny w otrzymaniu danych.</w:t>
      </w:r>
    </w:p>
    <w:p w14:paraId="66BE972C" w14:textId="77777777" w:rsidR="001971D1" w:rsidRPr="001971D1" w:rsidRDefault="001971D1" w:rsidP="001971D1">
      <w:pPr>
        <w:numPr>
          <w:ilvl w:val="0"/>
          <w:numId w:val="43"/>
        </w:num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Segoe UI"/>
          <w:color w:val="000000"/>
          <w:spacing w:val="-2"/>
          <w:sz w:val="20"/>
          <w:szCs w:val="20"/>
          <w:lang w:eastAsia="pl-PL"/>
        </w:rPr>
        <w:t>Nie przys</w:t>
      </w:r>
      <w:r w:rsidRPr="001971D1">
        <w:rPr>
          <w:rFonts w:ascii="Cambria" w:eastAsia="Times New Roman" w:hAnsi="Cambria" w:cs="Times New Roman"/>
          <w:color w:val="000000"/>
          <w:sz w:val="20"/>
          <w:szCs w:val="20"/>
          <w:lang w:eastAsia="pl-PL"/>
        </w:rPr>
        <w:t>ługuje Pani/Panu:</w:t>
      </w:r>
    </w:p>
    <w:p w14:paraId="38BA6BD8" w14:textId="77777777" w:rsidR="001971D1" w:rsidRPr="001971D1" w:rsidRDefault="001971D1" w:rsidP="001971D1">
      <w:p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color w:val="000000"/>
          <w:sz w:val="20"/>
          <w:szCs w:val="20"/>
          <w:lang w:eastAsia="pl-PL"/>
        </w:rPr>
        <w:t>- w związku z art. 17 ust. 3 lit. b, d lub e RODO prawo do usunięcia danych osobowych;</w:t>
      </w:r>
    </w:p>
    <w:p w14:paraId="62C816C8" w14:textId="77777777" w:rsidR="001971D1" w:rsidRPr="001971D1" w:rsidRDefault="001971D1" w:rsidP="001971D1">
      <w:pPr>
        <w:autoSpaceDN w:val="0"/>
        <w:spacing w:after="0"/>
        <w:ind w:left="426"/>
        <w:jc w:val="both"/>
        <w:rPr>
          <w:rFonts w:ascii="Cambria" w:eastAsia="Times New Roman" w:hAnsi="Cambria" w:cs="Times New Roman"/>
          <w:color w:val="000000"/>
          <w:sz w:val="20"/>
          <w:szCs w:val="20"/>
          <w:lang w:eastAsia="pl-PL"/>
        </w:rPr>
      </w:pPr>
      <w:r w:rsidRPr="001971D1">
        <w:rPr>
          <w:rFonts w:ascii="Cambria" w:eastAsia="Times New Roman" w:hAnsi="Cambria" w:cs="Times New Roman"/>
          <w:color w:val="000000"/>
          <w:sz w:val="20"/>
          <w:szCs w:val="20"/>
          <w:lang w:eastAsia="pl-PL"/>
        </w:rPr>
        <w:t>- prawo do przenoszenia danych osobowych, o którym mowa w art. 20 RODO;</w:t>
      </w:r>
    </w:p>
    <w:p w14:paraId="311EE447" w14:textId="77777777" w:rsidR="001971D1" w:rsidRPr="001971D1" w:rsidRDefault="001971D1" w:rsidP="001971D1">
      <w:p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color w:val="000000"/>
          <w:sz w:val="20"/>
          <w:szCs w:val="20"/>
          <w:lang w:eastAsia="pl-PL"/>
        </w:rPr>
        <w:t xml:space="preserve">- na podstawie art. 21 RODO prawo sprzeciwu, wobec przetwarzania danych osobowych, gdyż podstawą prawną przetwarzania Pani/Pana danych osobowych jest art. 6 ust. 1 lit. c RODO. </w:t>
      </w:r>
    </w:p>
    <w:p w14:paraId="092847AC" w14:textId="77777777" w:rsidR="001971D1" w:rsidRPr="001971D1" w:rsidRDefault="001971D1" w:rsidP="001971D1">
      <w:pPr>
        <w:numPr>
          <w:ilvl w:val="0"/>
          <w:numId w:val="43"/>
        </w:num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sz w:val="20"/>
          <w:szCs w:val="20"/>
          <w:lang w:eastAsia="pl-PL"/>
        </w:rPr>
        <w:t>Przysługuje Pani/Panu prawo wniesienia skargi do Prezesa Urzędu Ochrony Danych Osobowych, gdy uzna Pani/Pan, iż przetwarzanie danych osobowych Pani/Pana narusza przepisy RODO.</w:t>
      </w:r>
    </w:p>
    <w:p w14:paraId="75A238DC" w14:textId="77777777" w:rsidR="001971D1" w:rsidRPr="001971D1" w:rsidRDefault="001971D1" w:rsidP="001971D1">
      <w:pPr>
        <w:numPr>
          <w:ilvl w:val="0"/>
          <w:numId w:val="43"/>
        </w:num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color w:val="000000"/>
          <w:sz w:val="20"/>
          <w:szCs w:val="20"/>
          <w:lang w:eastAsia="pl-PL"/>
        </w:rPr>
        <w:t>Pani/Pana dane osobowe będą udostępniane podmiotom lub osobom upoważnionym na podstawie przepisów prawa</w:t>
      </w:r>
      <w:r w:rsidRPr="001971D1">
        <w:rPr>
          <w:rFonts w:ascii="Cambria" w:eastAsia="Times New Roman" w:hAnsi="Cambria" w:cs="Times New Roman"/>
          <w:color w:val="4F81BD"/>
          <w:sz w:val="20"/>
          <w:szCs w:val="20"/>
          <w:lang w:eastAsia="pl-PL"/>
        </w:rPr>
        <w:t>.</w:t>
      </w:r>
    </w:p>
    <w:p w14:paraId="36647DF6" w14:textId="77777777" w:rsidR="001971D1" w:rsidRDefault="001971D1" w:rsidP="001971D1">
      <w:pPr>
        <w:autoSpaceDN w:val="0"/>
        <w:spacing w:after="0"/>
        <w:jc w:val="both"/>
        <w:rPr>
          <w:rFonts w:ascii="Cambria" w:eastAsia="Times New Roman" w:hAnsi="Cambria" w:cs="Times New Roman"/>
          <w:sz w:val="20"/>
          <w:szCs w:val="20"/>
          <w:lang w:eastAsia="pl-PL"/>
        </w:rPr>
      </w:pPr>
    </w:p>
    <w:p w14:paraId="665A2E39" w14:textId="77777777" w:rsidR="001971D1" w:rsidRDefault="001971D1" w:rsidP="001971D1">
      <w:pPr>
        <w:autoSpaceDN w:val="0"/>
        <w:spacing w:after="0"/>
        <w:jc w:val="both"/>
        <w:rPr>
          <w:rFonts w:ascii="Cambria" w:eastAsia="NSimSun" w:hAnsi="Cambria" w:cs="Times New Roman"/>
          <w:b/>
          <w:bCs/>
          <w:kern w:val="3"/>
          <w:sz w:val="20"/>
          <w:szCs w:val="20"/>
          <w:u w:val="single"/>
          <w:lang w:eastAsia="zh-CN" w:bidi="hi-IN"/>
        </w:rPr>
      </w:pPr>
      <w:r w:rsidRPr="001971D1">
        <w:rPr>
          <w:rFonts w:ascii="Cambria" w:eastAsia="Times New Roman" w:hAnsi="Cambria" w:cs="Times New Roman"/>
          <w:b/>
          <w:bCs/>
          <w:kern w:val="3"/>
          <w:sz w:val="20"/>
          <w:szCs w:val="20"/>
          <w:u w:val="single"/>
          <w:lang w:bidi="hi-IN"/>
        </w:rPr>
        <w:t>INFORMACJA NA PODSTAWIE ART. 19 UST. 4 USTAWY – PRAWO ZAMÓWIEŃ PUBLICZNYCH</w:t>
      </w:r>
      <w:r w:rsidRPr="001971D1">
        <w:rPr>
          <w:rFonts w:ascii="Cambria" w:eastAsia="Times New Roman" w:hAnsi="Cambria" w:cs="Times New Roman"/>
          <w:sz w:val="20"/>
          <w:szCs w:val="20"/>
          <w:u w:val="single"/>
          <w:lang w:eastAsia="pl-PL"/>
        </w:rPr>
        <w:t xml:space="preserve"> </w:t>
      </w:r>
      <w:r w:rsidRPr="001971D1">
        <w:rPr>
          <w:rFonts w:ascii="Cambria" w:eastAsia="NSimSun" w:hAnsi="Cambria" w:cs="Times New Roman"/>
          <w:b/>
          <w:bCs/>
          <w:kern w:val="3"/>
          <w:sz w:val="20"/>
          <w:szCs w:val="20"/>
          <w:u w:val="single"/>
          <w:lang w:eastAsia="zh-CN" w:bidi="hi-IN"/>
        </w:rPr>
        <w:t>ART. 18 UST. 1 ROZPORZĄDZENIA 2016/679</w:t>
      </w:r>
    </w:p>
    <w:p w14:paraId="5ACB0691" w14:textId="2CAC26E9" w:rsidR="001971D1" w:rsidRPr="001971D1" w:rsidRDefault="001971D1" w:rsidP="001971D1">
      <w:pPr>
        <w:pStyle w:val="Akapitzlist"/>
        <w:numPr>
          <w:ilvl w:val="0"/>
          <w:numId w:val="44"/>
        </w:numPr>
        <w:autoSpaceDN w:val="0"/>
        <w:spacing w:after="0"/>
        <w:ind w:left="357" w:hanging="357"/>
        <w:jc w:val="both"/>
        <w:rPr>
          <w:rFonts w:ascii="Cambria" w:eastAsia="NSimSun" w:hAnsi="Cambria" w:cs="Times New Roman"/>
          <w:b/>
          <w:bCs/>
          <w:kern w:val="3"/>
          <w:sz w:val="20"/>
          <w:szCs w:val="20"/>
          <w:u w:val="single"/>
          <w:lang w:eastAsia="zh-CN" w:bidi="hi-IN"/>
        </w:rPr>
      </w:pPr>
      <w:r w:rsidRPr="001971D1">
        <w:rPr>
          <w:rFonts w:ascii="Cambria" w:eastAsia="NSimSun" w:hAnsi="Cambria" w:cs="Times New Roman"/>
          <w:bCs/>
          <w:kern w:val="3"/>
          <w:sz w:val="20"/>
          <w:szCs w:val="20"/>
          <w:lang w:eastAsia="zh-CN" w:bidi="hi-IN"/>
        </w:rPr>
        <w:t>Osoba, której dane dotyczą, ma prawo żądania od administratora ograniczenia przetwarzania w następujących przypadkach:</w:t>
      </w:r>
    </w:p>
    <w:p w14:paraId="39C7D2A0"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a) osoba, której dane dotyczą, kwestionuje prawidłowość danych osobowych - na okres pozwalający administratorowi sprawdzić prawidłowość tych danych;</w:t>
      </w:r>
    </w:p>
    <w:p w14:paraId="41E817D2"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b) przetwarzanie jest niezgodne z prawem, a osoba, której dane dotyczą, sprzeciwia się usunięciu danych osobowych, żądając w zamian ograniczenia ich wykorzystywania;</w:t>
      </w:r>
    </w:p>
    <w:p w14:paraId="7FE6A901"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c) administrator nie potrzebuje już danych osobowych do celów przetwarzania, ale są one potrzebne osobie, której dane dotyczą, do ustalenia, dochodzenia lub obrony roszczeń;</w:t>
      </w:r>
    </w:p>
    <w:p w14:paraId="4EEE83C6"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lastRenderedPageBreak/>
        <w:t>d) osoba, której dane dotyczą, wniosła sprzeciw na mocy art. 21 ust. 1 wobec przetwarzania - do czasu stwierdzenia, czy prawnie uzasadnione podstawy po stronie administratora są nadrzędne wobec podstaw sprzeciwu osoby, której dane dotyczą.</w:t>
      </w:r>
    </w:p>
    <w:p w14:paraId="3FC9AAD4" w14:textId="77777777" w:rsidR="001971D1" w:rsidRDefault="001971D1" w:rsidP="001971D1">
      <w:pPr>
        <w:suppressAutoHyphens/>
        <w:autoSpaceDN w:val="0"/>
        <w:spacing w:after="0"/>
        <w:jc w:val="both"/>
        <w:textAlignment w:val="baseline"/>
        <w:rPr>
          <w:rFonts w:ascii="Cambria" w:eastAsia="NSimSun" w:hAnsi="Cambria" w:cs="Times New Roman"/>
          <w:b/>
          <w:bCs/>
          <w:kern w:val="3"/>
          <w:sz w:val="20"/>
          <w:szCs w:val="20"/>
          <w:lang w:eastAsia="zh-CN" w:bidi="hi-IN"/>
        </w:rPr>
      </w:pPr>
    </w:p>
    <w:p w14:paraId="2F4218E0" w14:textId="77777777" w:rsidR="001971D1" w:rsidRPr="001971D1" w:rsidRDefault="001971D1" w:rsidP="001971D1">
      <w:pPr>
        <w:suppressAutoHyphens/>
        <w:autoSpaceDN w:val="0"/>
        <w:spacing w:after="0"/>
        <w:jc w:val="both"/>
        <w:textAlignment w:val="baseline"/>
        <w:rPr>
          <w:rFonts w:ascii="Cambria" w:eastAsia="NSimSun" w:hAnsi="Cambria" w:cs="Times New Roman"/>
          <w:b/>
          <w:bCs/>
          <w:kern w:val="3"/>
          <w:sz w:val="20"/>
          <w:szCs w:val="20"/>
          <w:lang w:eastAsia="zh-CN" w:bidi="hi-IN"/>
        </w:rPr>
      </w:pPr>
      <w:r w:rsidRPr="001971D1">
        <w:rPr>
          <w:rFonts w:ascii="Cambria" w:eastAsia="NSimSun" w:hAnsi="Cambria" w:cs="Times New Roman"/>
          <w:b/>
          <w:bCs/>
          <w:kern w:val="3"/>
          <w:sz w:val="20"/>
          <w:szCs w:val="20"/>
          <w:lang w:eastAsia="zh-CN" w:bidi="hi-IN"/>
        </w:rPr>
        <w:t>art. 22 ust. 1 - ust. 4 rozporządzenia 2016/679</w:t>
      </w:r>
    </w:p>
    <w:p w14:paraId="15C109F7" w14:textId="69645F65" w:rsidR="001971D1" w:rsidRDefault="001971D1" w:rsidP="001971D1">
      <w:pPr>
        <w:pStyle w:val="Akapitzlist"/>
        <w:numPr>
          <w:ilvl w:val="3"/>
          <w:numId w:val="43"/>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Osoba, której dane dotyczą, ma prawo do tego, by nie podlegać decyzji, która opiera się wyłącznie na zautomatyzowanym przetwarzaniu, w tym profilowaniu, i wywołuje wobec tej osoby skutki prawne lub w podobny sposób istotnie na nią wpływa.</w:t>
      </w:r>
    </w:p>
    <w:p w14:paraId="29A8123D" w14:textId="49210BC9" w:rsidR="001971D1" w:rsidRPr="001971D1" w:rsidRDefault="001971D1" w:rsidP="001971D1">
      <w:pPr>
        <w:pStyle w:val="Akapitzlist"/>
        <w:numPr>
          <w:ilvl w:val="3"/>
          <w:numId w:val="43"/>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Ust. 1 nie ma zastosowania, jeżeli ta decyzja:</w:t>
      </w:r>
    </w:p>
    <w:p w14:paraId="2FD068E8"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 xml:space="preserve">a) jest niezbędna do zawarcia lub wykonania umowy między osobą, której dane dotyczą, </w:t>
      </w:r>
      <w:r w:rsidRPr="001971D1">
        <w:rPr>
          <w:rFonts w:ascii="Cambria" w:eastAsia="NSimSun" w:hAnsi="Cambria" w:cs="Times New Roman"/>
          <w:bCs/>
          <w:kern w:val="3"/>
          <w:sz w:val="20"/>
          <w:szCs w:val="20"/>
          <w:lang w:eastAsia="zh-CN" w:bidi="hi-IN"/>
        </w:rPr>
        <w:br/>
        <w:t>a administratorem;</w:t>
      </w:r>
    </w:p>
    <w:p w14:paraId="69554F57"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b) jest dozwolona prawem Unii lub prawem państwa członkowskiego, któremu podlega administrator i które przewiduje właściwe środki ochrony praw, wolności i prawnie uzasadnionych interesów osoby, której dane dotyczą; lub</w:t>
      </w:r>
    </w:p>
    <w:p w14:paraId="08D1AC41"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c) opiera się na wyraźnej zgodzie osoby, której dane dotyczą.</w:t>
      </w:r>
    </w:p>
    <w:p w14:paraId="6EC9DF73" w14:textId="2EA0BEC7" w:rsidR="001971D1" w:rsidRDefault="001971D1" w:rsidP="001971D1">
      <w:pPr>
        <w:pStyle w:val="Akapitzlist"/>
        <w:numPr>
          <w:ilvl w:val="0"/>
          <w:numId w:val="46"/>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W przypadkach, o których mowa w ust. 2 lit. a) i c), administrator wdraża właściwe środki ochrony praw, wolności i prawnie uzasadnionych interesów osoby, której dane dotyczą, a co najmniej prawa do uzyskania interwencji ludzkiej ze strony administratora, do wyrażenia własnego stanowiska i do zakwestionowania tej decyzji.</w:t>
      </w:r>
    </w:p>
    <w:p w14:paraId="518E3490" w14:textId="670E1C12" w:rsidR="001971D1" w:rsidRPr="001971D1" w:rsidRDefault="001971D1" w:rsidP="001971D1">
      <w:pPr>
        <w:pStyle w:val="Akapitzlist"/>
        <w:numPr>
          <w:ilvl w:val="0"/>
          <w:numId w:val="46"/>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Decyzje, o których mowa w ust. 2, nie mogą opierać się na szczególnych kategoriach danych osobowych, o których mowa w art. 9 ust. 1, chyba że zastosowanie ma art. 9 ust. 2 lit. a) lub g) i istnieją właściwe środki ochrony praw, wolności i prawnie uzasadnionych interesów osoby, której dane dotyczą.</w:t>
      </w:r>
    </w:p>
    <w:p w14:paraId="578366D5" w14:textId="77777777" w:rsidR="001971D1" w:rsidRPr="001971D1" w:rsidRDefault="001971D1" w:rsidP="001971D1">
      <w:pPr>
        <w:suppressAutoHyphens/>
        <w:autoSpaceDN w:val="0"/>
        <w:spacing w:after="0"/>
        <w:jc w:val="both"/>
        <w:textAlignment w:val="baseline"/>
        <w:rPr>
          <w:rFonts w:ascii="Cambria" w:eastAsia="NSimSun" w:hAnsi="Cambria" w:cs="Times New Roman"/>
          <w:b/>
          <w:bCs/>
          <w:kern w:val="3"/>
          <w:sz w:val="20"/>
          <w:szCs w:val="20"/>
          <w:lang w:eastAsia="zh-CN" w:bidi="hi-IN"/>
        </w:rPr>
      </w:pPr>
      <w:r w:rsidRPr="001971D1">
        <w:rPr>
          <w:rFonts w:ascii="Cambria" w:eastAsia="NSimSun" w:hAnsi="Cambria" w:cs="Times New Roman"/>
          <w:b/>
          <w:bCs/>
          <w:kern w:val="3"/>
          <w:sz w:val="20"/>
          <w:szCs w:val="20"/>
          <w:lang w:eastAsia="zh-CN" w:bidi="hi-IN"/>
        </w:rPr>
        <w:t>art. 46 rozporządzenia 2016/679</w:t>
      </w:r>
    </w:p>
    <w:p w14:paraId="670CD025" w14:textId="365F5BF5" w:rsidR="001971D1" w:rsidRDefault="001971D1" w:rsidP="001971D1">
      <w:pPr>
        <w:pStyle w:val="Akapitzlist"/>
        <w:numPr>
          <w:ilvl w:val="3"/>
          <w:numId w:val="46"/>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W razie braku decyzji na mocy art. 45 ust. 3 administrator lub podmiot przetwarzający mogą przekazać dane osobowe do państwa trzeciego lub organizacji międzynarodowej wyłącznie, gdy zapewnią odpowiednie zabezpieczenia, i pod warunkiem, że obowiązują egzekwowalne prawa osób, których dane dotyczą, i skuteczne środki ochrony prawnej.</w:t>
      </w:r>
    </w:p>
    <w:p w14:paraId="719A0251" w14:textId="31D513A4" w:rsidR="001971D1" w:rsidRPr="001971D1" w:rsidRDefault="001971D1" w:rsidP="001971D1">
      <w:pPr>
        <w:pStyle w:val="Akapitzlist"/>
        <w:numPr>
          <w:ilvl w:val="3"/>
          <w:numId w:val="46"/>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Odpowiednie zabezpieczenia, o których mowa w ust. 1, można zapewnić - bez konieczności uzyskania specjalnego zezwolenia ze strony organu nadzorczego - za pomocą:</w:t>
      </w:r>
    </w:p>
    <w:p w14:paraId="3C57C653"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a) prawnie wiążącego i egzekwowalnego instrumentu między organami lub podmiotami publicznymi;</w:t>
      </w:r>
    </w:p>
    <w:p w14:paraId="0E604362"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b) wiążących reguł korporacyjnych zgodnie z art. 47;</w:t>
      </w:r>
    </w:p>
    <w:p w14:paraId="1E05C94A"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c) standardowych klauzul ochrony danych przyjętych przez Komisję zgodnie z procedurą sprawdzającą, o której mowa w art. 93 ust. 2;</w:t>
      </w:r>
    </w:p>
    <w:p w14:paraId="5F07E8AF"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d) standardowych klauzul ochrony danych przyjętych przez organ nadzorczy i zatwierdzonych przez Komisję zgodnie z procedurą sprawdzającą, o której mowa w art. 93 ust. 2;</w:t>
      </w:r>
    </w:p>
    <w:p w14:paraId="4D766262"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e) zatwierdzonego kodeksu postępowania zgodnie z art. 40 wraz z wiążącymi i egzekwowalnymi zobowiązaniami administratora lub podmiotu przetwarzającego w państwie trzecim do stosowania odpowiednich zabezpieczeń, w tym w odniesieniu do praw osób, których dane dotyczą; lub</w:t>
      </w:r>
    </w:p>
    <w:p w14:paraId="51A91727"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f) zatwierdzonego mechanizmu certyfikacji zgodnie z art. 42 wraz z wiążącymi i egzekwowalnymi zobowiązaniami administratora lub podmiotu przetwarzającego w państwie trzecim do stosowania odpowiednich zabezpieczeń, w tym w odniesieniu do praw osób, których dane dotyczą.</w:t>
      </w:r>
    </w:p>
    <w:p w14:paraId="5EEA0CEE" w14:textId="641ED63A" w:rsidR="001971D1" w:rsidRPr="001971D1" w:rsidRDefault="001971D1" w:rsidP="001971D1">
      <w:pPr>
        <w:pStyle w:val="Akapitzlist"/>
        <w:numPr>
          <w:ilvl w:val="0"/>
          <w:numId w:val="48"/>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Pod warunkiem uzyskania zezwolenia właściwego organu nadzorczego odpowiednie zabezpieczenia, o których mowa w ust. 1, można także zapewnić w szczególności za pomocą:</w:t>
      </w:r>
    </w:p>
    <w:p w14:paraId="53FEF787"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a) klauzul umownych między administratorem lub podmiotem przetwarzającym a administratorem, podmiotem przetwarzającym lub odbiorcą danych osobowych w państwie trzecim lub organizacji międzynarodowej; lub</w:t>
      </w:r>
    </w:p>
    <w:p w14:paraId="776AD38D"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b) postanowień uzgodnień administracyjnych między organami lub podmiotami publicznymi, w których przewidziane będą egzekwowalne i skuteczne prawa osób, których dane dotyczą.</w:t>
      </w:r>
    </w:p>
    <w:p w14:paraId="5842BC6F" w14:textId="354C5C21" w:rsidR="001971D1" w:rsidRDefault="001971D1" w:rsidP="00571D53">
      <w:pPr>
        <w:pStyle w:val="Akapitzlist"/>
        <w:numPr>
          <w:ilvl w:val="0"/>
          <w:numId w:val="48"/>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571D53">
        <w:rPr>
          <w:rFonts w:ascii="Cambria" w:eastAsia="NSimSun" w:hAnsi="Cambria" w:cs="Times New Roman"/>
          <w:bCs/>
          <w:kern w:val="3"/>
          <w:sz w:val="20"/>
          <w:szCs w:val="20"/>
          <w:lang w:eastAsia="zh-CN" w:bidi="hi-IN"/>
        </w:rPr>
        <w:t>W przypadkach, o których mowa w ust. 3 niniejszego artykułu, organ nadzorczy stosuje mechanizm spójności, o którym mowa w art. 63.</w:t>
      </w:r>
    </w:p>
    <w:p w14:paraId="1343E40A" w14:textId="4AF8FBF2" w:rsidR="001971D1" w:rsidRPr="00571D53" w:rsidRDefault="001971D1" w:rsidP="001971D1">
      <w:pPr>
        <w:pStyle w:val="Akapitzlist"/>
        <w:numPr>
          <w:ilvl w:val="0"/>
          <w:numId w:val="48"/>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571D53">
        <w:rPr>
          <w:rFonts w:ascii="Cambria" w:eastAsia="NSimSun" w:hAnsi="Cambria" w:cs="Times New Roman"/>
          <w:bCs/>
          <w:kern w:val="3"/>
          <w:sz w:val="20"/>
          <w:szCs w:val="20"/>
          <w:lang w:eastAsia="zh-CN" w:bidi="hi-IN"/>
        </w:rPr>
        <w:t xml:space="preserve">Zezwolenia wydane przez państwo członkowskie lub organ nadzorczy na podstawie art. 26 ust. 2 dyrektywy 95/46/WE zachowują ważność do czasu ich zmiany, zastąpienia lub uchylenia w razie </w:t>
      </w:r>
      <w:r w:rsidRPr="00571D53">
        <w:rPr>
          <w:rFonts w:ascii="Cambria" w:eastAsia="NSimSun" w:hAnsi="Cambria" w:cs="Times New Roman"/>
          <w:bCs/>
          <w:kern w:val="3"/>
          <w:sz w:val="20"/>
          <w:szCs w:val="20"/>
          <w:lang w:eastAsia="zh-CN" w:bidi="hi-IN"/>
        </w:rPr>
        <w:lastRenderedPageBreak/>
        <w:t>potrzeby przez ten organ. Decyzje przyjęte przez Komisję na mocy art. 26 ust. 4 dyrektywy 95/46/WE pozostają w mocy do czasu ich zmiany, zastąpienia lub uchylenia w razie potrzeby decyzją Komisji przyjętą zgodnie z ust. 2 niniejszego artykułu.</w:t>
      </w:r>
    </w:p>
    <w:p w14:paraId="5DC487B3" w14:textId="77777777" w:rsidR="00571D53" w:rsidRDefault="00571D53" w:rsidP="001971D1">
      <w:pPr>
        <w:suppressAutoHyphens/>
        <w:autoSpaceDN w:val="0"/>
        <w:spacing w:after="0"/>
        <w:jc w:val="both"/>
        <w:textAlignment w:val="baseline"/>
        <w:rPr>
          <w:rFonts w:ascii="Cambria" w:eastAsia="NSimSun" w:hAnsi="Cambria" w:cs="Times New Roman"/>
          <w:b/>
          <w:bCs/>
          <w:kern w:val="3"/>
          <w:sz w:val="20"/>
          <w:szCs w:val="20"/>
          <w:lang w:eastAsia="zh-CN" w:bidi="hi-IN"/>
        </w:rPr>
      </w:pPr>
    </w:p>
    <w:p w14:paraId="2E9014D2" w14:textId="77777777" w:rsidR="001971D1" w:rsidRPr="001971D1" w:rsidRDefault="001971D1" w:rsidP="001971D1">
      <w:pPr>
        <w:suppressAutoHyphens/>
        <w:autoSpaceDN w:val="0"/>
        <w:spacing w:after="0"/>
        <w:jc w:val="both"/>
        <w:textAlignment w:val="baseline"/>
        <w:rPr>
          <w:rFonts w:ascii="Cambria" w:eastAsia="NSimSun" w:hAnsi="Cambria" w:cs="Times New Roman"/>
          <w:b/>
          <w:bCs/>
          <w:kern w:val="3"/>
          <w:sz w:val="20"/>
          <w:szCs w:val="20"/>
          <w:lang w:eastAsia="zh-CN" w:bidi="hi-IN"/>
        </w:rPr>
      </w:pPr>
      <w:r w:rsidRPr="001971D1">
        <w:rPr>
          <w:rFonts w:ascii="Cambria" w:eastAsia="NSimSun" w:hAnsi="Cambria" w:cs="Times New Roman"/>
          <w:b/>
          <w:bCs/>
          <w:kern w:val="3"/>
          <w:sz w:val="20"/>
          <w:szCs w:val="20"/>
          <w:lang w:eastAsia="zh-CN" w:bidi="hi-IN"/>
        </w:rPr>
        <w:t>art. 21 ust. 1 rozporządzenia 2016/679</w:t>
      </w:r>
    </w:p>
    <w:p w14:paraId="687B972D" w14:textId="0EEB5AED" w:rsidR="001971D1" w:rsidRPr="001971D1" w:rsidRDefault="001971D1" w:rsidP="001971D1">
      <w:pPr>
        <w:widowControl w:val="0"/>
        <w:tabs>
          <w:tab w:val="left" w:pos="709"/>
        </w:tabs>
        <w:suppressAutoHyphens/>
        <w:autoSpaceDN w:val="0"/>
        <w:spacing w:after="0"/>
        <w:jc w:val="both"/>
        <w:textAlignment w:val="baseline"/>
        <w:rPr>
          <w:rFonts w:ascii="Cambria" w:eastAsia="Courier New" w:hAnsi="Cambria" w:cs="Times New Roman"/>
          <w:kern w:val="3"/>
          <w:sz w:val="20"/>
          <w:szCs w:val="20"/>
          <w:lang w:eastAsia="zh-CN" w:bidi="hi-IN"/>
        </w:rPr>
      </w:pPr>
      <w:r w:rsidRPr="001971D1">
        <w:rPr>
          <w:rFonts w:ascii="Cambria" w:eastAsia="Courier New" w:hAnsi="Cambria" w:cs="Times New Roman"/>
          <w:kern w:val="3"/>
          <w:sz w:val="20"/>
          <w:szCs w:val="20"/>
          <w:lang w:eastAsia="zh-CN" w:bidi="hi-IN"/>
        </w:rPr>
        <w:t>Osoba, której dane dotyczą, ma prawo w dowolnym momencie wnieść sprzeciw - z przyczyn związanych z jej szczególną sytuacją - wobec przetwarzania dotyczących jej danych osobowych opartego na art. 6 ust. 1 lit. e) lub f), w tym profilowania na podstawie tych przepisów.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49CD53A6" w14:textId="77777777" w:rsidR="007F116B" w:rsidRDefault="007F116B" w:rsidP="005654B1">
      <w:pPr>
        <w:pStyle w:val="Akapitzlist"/>
        <w:autoSpaceDE w:val="0"/>
        <w:autoSpaceDN w:val="0"/>
        <w:adjustRightInd w:val="0"/>
        <w:spacing w:after="0"/>
        <w:ind w:left="1412"/>
        <w:jc w:val="both"/>
        <w:rPr>
          <w:rFonts w:asciiTheme="majorHAnsi" w:hAnsiTheme="majorHAnsi" w:cs="TimesNewRomanPSMT"/>
          <w:sz w:val="20"/>
          <w:szCs w:val="20"/>
        </w:rPr>
      </w:pPr>
    </w:p>
    <w:p w14:paraId="650EEDF4" w14:textId="67FBA3E6" w:rsidR="008C52F1" w:rsidRPr="00A62800" w:rsidRDefault="000B307D" w:rsidP="00DC71A6">
      <w:pPr>
        <w:widowControl w:val="0"/>
        <w:spacing w:line="360" w:lineRule="auto"/>
        <w:rPr>
          <w:rFonts w:asciiTheme="majorHAnsi" w:hAnsiTheme="majorHAnsi"/>
          <w:b/>
          <w:sz w:val="16"/>
          <w:szCs w:val="16"/>
          <w:u w:val="single"/>
        </w:rPr>
      </w:pPr>
      <w:r>
        <w:rPr>
          <w:rFonts w:asciiTheme="majorHAnsi" w:hAnsiTheme="majorHAnsi"/>
          <w:b/>
          <w:sz w:val="16"/>
          <w:szCs w:val="16"/>
          <w:u w:val="single"/>
        </w:rPr>
        <w:t>Załączniki do S</w:t>
      </w:r>
      <w:r w:rsidR="008C52F1" w:rsidRPr="00A62800">
        <w:rPr>
          <w:rFonts w:asciiTheme="majorHAnsi" w:hAnsiTheme="majorHAnsi"/>
          <w:b/>
          <w:sz w:val="16"/>
          <w:szCs w:val="16"/>
          <w:u w:val="single"/>
        </w:rPr>
        <w:t>WZ</w:t>
      </w:r>
    </w:p>
    <w:p w14:paraId="08CBA401" w14:textId="5B13217F" w:rsidR="007F116B" w:rsidRPr="00FA488C" w:rsidRDefault="00627D2B" w:rsidP="00DC71A6">
      <w:pPr>
        <w:widowControl w:val="0"/>
        <w:tabs>
          <w:tab w:val="left" w:pos="7200"/>
        </w:tabs>
        <w:spacing w:after="0" w:line="360" w:lineRule="auto"/>
        <w:jc w:val="both"/>
        <w:rPr>
          <w:rFonts w:asciiTheme="majorHAnsi" w:hAnsiTheme="majorHAnsi"/>
          <w:sz w:val="16"/>
          <w:szCs w:val="16"/>
        </w:rPr>
      </w:pPr>
      <w:r w:rsidRPr="00FA488C">
        <w:rPr>
          <w:rFonts w:asciiTheme="majorHAnsi" w:hAnsiTheme="majorHAnsi"/>
          <w:b/>
          <w:sz w:val="16"/>
          <w:szCs w:val="16"/>
        </w:rPr>
        <w:t>Zał. Nr 1 do S</w:t>
      </w:r>
      <w:r w:rsidR="00CA14BC" w:rsidRPr="00FA488C">
        <w:rPr>
          <w:rFonts w:asciiTheme="majorHAnsi" w:hAnsiTheme="majorHAnsi"/>
          <w:b/>
          <w:sz w:val="16"/>
          <w:szCs w:val="16"/>
        </w:rPr>
        <w:t>WZ</w:t>
      </w:r>
      <w:r w:rsidR="00CA14BC" w:rsidRPr="00FA488C">
        <w:rPr>
          <w:rFonts w:asciiTheme="majorHAnsi" w:hAnsiTheme="majorHAnsi"/>
          <w:sz w:val="16"/>
          <w:szCs w:val="16"/>
        </w:rPr>
        <w:t xml:space="preserve"> </w:t>
      </w:r>
      <w:r w:rsidR="007F116B" w:rsidRPr="00FA488C">
        <w:rPr>
          <w:rFonts w:asciiTheme="majorHAnsi" w:hAnsiTheme="majorHAnsi"/>
          <w:sz w:val="16"/>
          <w:szCs w:val="16"/>
        </w:rPr>
        <w:t>–</w:t>
      </w:r>
      <w:r w:rsidR="00CA14BC" w:rsidRPr="00FA488C">
        <w:rPr>
          <w:rFonts w:asciiTheme="majorHAnsi" w:hAnsiTheme="majorHAnsi"/>
          <w:sz w:val="16"/>
          <w:szCs w:val="16"/>
        </w:rPr>
        <w:t xml:space="preserve"> </w:t>
      </w:r>
      <w:r w:rsidR="007750F6" w:rsidRPr="00FA488C">
        <w:rPr>
          <w:rFonts w:asciiTheme="majorHAnsi" w:hAnsiTheme="majorHAnsi"/>
          <w:sz w:val="16"/>
          <w:szCs w:val="16"/>
        </w:rPr>
        <w:t>Formularz oferty.</w:t>
      </w:r>
    </w:p>
    <w:p w14:paraId="075F5F3B" w14:textId="60CFDD07" w:rsidR="007F116B" w:rsidRPr="00FA488C" w:rsidRDefault="00627D2B" w:rsidP="007F116B">
      <w:pPr>
        <w:widowControl w:val="0"/>
        <w:tabs>
          <w:tab w:val="left" w:pos="7200"/>
        </w:tabs>
        <w:spacing w:after="0" w:line="360" w:lineRule="auto"/>
        <w:jc w:val="both"/>
        <w:rPr>
          <w:rFonts w:asciiTheme="majorHAnsi" w:hAnsiTheme="majorHAnsi"/>
          <w:sz w:val="16"/>
          <w:szCs w:val="16"/>
        </w:rPr>
      </w:pPr>
      <w:r w:rsidRPr="00FA488C">
        <w:rPr>
          <w:rFonts w:asciiTheme="majorHAnsi" w:hAnsiTheme="majorHAnsi"/>
          <w:b/>
          <w:sz w:val="16"/>
          <w:szCs w:val="16"/>
        </w:rPr>
        <w:t>Zał. Nr 2 do S</w:t>
      </w:r>
      <w:r w:rsidR="00CA14BC" w:rsidRPr="00FA488C">
        <w:rPr>
          <w:rFonts w:asciiTheme="majorHAnsi" w:hAnsiTheme="majorHAnsi"/>
          <w:b/>
          <w:sz w:val="16"/>
          <w:szCs w:val="16"/>
        </w:rPr>
        <w:t>WZ</w:t>
      </w:r>
      <w:r w:rsidR="00CA14BC" w:rsidRPr="00FA488C">
        <w:rPr>
          <w:rFonts w:asciiTheme="majorHAnsi" w:hAnsiTheme="majorHAnsi"/>
          <w:sz w:val="16"/>
          <w:szCs w:val="16"/>
        </w:rPr>
        <w:t xml:space="preserve"> </w:t>
      </w:r>
      <w:r w:rsidR="007F116B" w:rsidRPr="00FA488C">
        <w:rPr>
          <w:rFonts w:asciiTheme="majorHAnsi" w:hAnsiTheme="majorHAnsi"/>
          <w:sz w:val="16"/>
          <w:szCs w:val="16"/>
        </w:rPr>
        <w:t>–</w:t>
      </w:r>
      <w:r w:rsidR="00CA14BC" w:rsidRPr="00FA488C">
        <w:rPr>
          <w:rFonts w:asciiTheme="majorHAnsi" w:hAnsiTheme="majorHAnsi"/>
          <w:sz w:val="16"/>
          <w:szCs w:val="16"/>
        </w:rPr>
        <w:t xml:space="preserve"> </w:t>
      </w:r>
      <w:r w:rsidR="00801ED3" w:rsidRPr="00801ED3">
        <w:rPr>
          <w:rFonts w:asciiTheme="majorHAnsi" w:hAnsiTheme="majorHAnsi"/>
          <w:sz w:val="16"/>
          <w:szCs w:val="16"/>
        </w:rPr>
        <w:t>Oświadczenie o spełnieniu warunków udziału w postępowaniu i baraku podstaw do wykluczenia</w:t>
      </w:r>
      <w:r w:rsidR="00801ED3">
        <w:rPr>
          <w:rFonts w:asciiTheme="majorHAnsi" w:hAnsiTheme="majorHAnsi"/>
          <w:sz w:val="16"/>
          <w:szCs w:val="16"/>
        </w:rPr>
        <w:t>.</w:t>
      </w:r>
    </w:p>
    <w:p w14:paraId="70D51BFE" w14:textId="749959B5" w:rsidR="00CA14BC" w:rsidRPr="00FA488C" w:rsidRDefault="00627D2B" w:rsidP="00DC71A6">
      <w:pPr>
        <w:widowControl w:val="0"/>
        <w:tabs>
          <w:tab w:val="left" w:pos="7200"/>
        </w:tabs>
        <w:spacing w:after="0" w:line="360" w:lineRule="auto"/>
        <w:jc w:val="both"/>
        <w:rPr>
          <w:rFonts w:asciiTheme="majorHAnsi" w:hAnsiTheme="majorHAnsi"/>
          <w:sz w:val="16"/>
          <w:szCs w:val="16"/>
        </w:rPr>
      </w:pPr>
      <w:r w:rsidRPr="00FA488C">
        <w:rPr>
          <w:rFonts w:asciiTheme="majorHAnsi" w:hAnsiTheme="majorHAnsi"/>
          <w:b/>
          <w:sz w:val="16"/>
          <w:szCs w:val="16"/>
        </w:rPr>
        <w:t>Zał. Nr 3 do S</w:t>
      </w:r>
      <w:r w:rsidR="00CA14BC" w:rsidRPr="00FA488C">
        <w:rPr>
          <w:rFonts w:asciiTheme="majorHAnsi" w:hAnsiTheme="majorHAnsi"/>
          <w:b/>
          <w:sz w:val="16"/>
          <w:szCs w:val="16"/>
        </w:rPr>
        <w:t>WZ</w:t>
      </w:r>
      <w:r w:rsidR="00CA14BC" w:rsidRPr="00FA488C">
        <w:rPr>
          <w:rFonts w:asciiTheme="majorHAnsi" w:hAnsiTheme="majorHAnsi"/>
          <w:sz w:val="16"/>
          <w:szCs w:val="16"/>
        </w:rPr>
        <w:t xml:space="preserve"> - </w:t>
      </w:r>
      <w:r w:rsidR="007750F6" w:rsidRPr="00FA488C">
        <w:rPr>
          <w:rFonts w:asciiTheme="majorHAnsi" w:hAnsiTheme="majorHAnsi"/>
          <w:sz w:val="16"/>
          <w:szCs w:val="16"/>
        </w:rPr>
        <w:t>Projekt Umowy.</w:t>
      </w:r>
    </w:p>
    <w:p w14:paraId="6F372482" w14:textId="25506FF9" w:rsidR="00FA488C" w:rsidRDefault="00627D2B" w:rsidP="00DC71A6">
      <w:pPr>
        <w:widowControl w:val="0"/>
        <w:tabs>
          <w:tab w:val="left" w:pos="7200"/>
        </w:tabs>
        <w:spacing w:after="0" w:line="360" w:lineRule="auto"/>
        <w:jc w:val="both"/>
        <w:rPr>
          <w:rFonts w:asciiTheme="majorHAnsi" w:hAnsiTheme="majorHAnsi"/>
          <w:sz w:val="16"/>
          <w:szCs w:val="16"/>
          <w:lang w:eastAsia="ar-SA"/>
        </w:rPr>
      </w:pPr>
      <w:r w:rsidRPr="00FA488C">
        <w:rPr>
          <w:rFonts w:asciiTheme="majorHAnsi" w:hAnsiTheme="majorHAnsi"/>
          <w:b/>
          <w:sz w:val="16"/>
          <w:szCs w:val="16"/>
        </w:rPr>
        <w:t>Zał. Nr 4 do S</w:t>
      </w:r>
      <w:r w:rsidR="00CA14BC" w:rsidRPr="00FA488C">
        <w:rPr>
          <w:rFonts w:asciiTheme="majorHAnsi" w:hAnsiTheme="majorHAnsi"/>
          <w:b/>
          <w:sz w:val="16"/>
          <w:szCs w:val="16"/>
        </w:rPr>
        <w:t>WZ</w:t>
      </w:r>
      <w:r w:rsidR="00CA14BC" w:rsidRPr="00FA488C">
        <w:rPr>
          <w:rFonts w:asciiTheme="majorHAnsi" w:hAnsiTheme="majorHAnsi"/>
          <w:sz w:val="16"/>
          <w:szCs w:val="16"/>
        </w:rPr>
        <w:t xml:space="preserve"> </w:t>
      </w:r>
      <w:r w:rsidR="007F116B" w:rsidRPr="00FA488C">
        <w:rPr>
          <w:rFonts w:asciiTheme="majorHAnsi" w:hAnsiTheme="majorHAnsi"/>
          <w:sz w:val="16"/>
          <w:szCs w:val="16"/>
        </w:rPr>
        <w:t>–</w:t>
      </w:r>
      <w:r w:rsidR="00F806C7">
        <w:rPr>
          <w:rFonts w:asciiTheme="majorHAnsi" w:hAnsiTheme="majorHAnsi"/>
          <w:sz w:val="16"/>
          <w:szCs w:val="16"/>
        </w:rPr>
        <w:t xml:space="preserve"> Zobowiązanie podmiotu udostępniającego zasoby.</w:t>
      </w:r>
    </w:p>
    <w:p w14:paraId="3A9FDD01" w14:textId="6DCF2EF9" w:rsidR="00CA14BC" w:rsidRDefault="00FA488C" w:rsidP="00DC71A6">
      <w:pPr>
        <w:widowControl w:val="0"/>
        <w:tabs>
          <w:tab w:val="left" w:pos="7200"/>
        </w:tabs>
        <w:spacing w:after="0" w:line="360" w:lineRule="auto"/>
        <w:jc w:val="both"/>
        <w:rPr>
          <w:rFonts w:asciiTheme="majorHAnsi" w:hAnsiTheme="majorHAnsi"/>
          <w:sz w:val="16"/>
          <w:szCs w:val="16"/>
        </w:rPr>
      </w:pPr>
      <w:r w:rsidRPr="00FA488C">
        <w:rPr>
          <w:rFonts w:asciiTheme="majorHAnsi" w:hAnsiTheme="majorHAnsi"/>
          <w:b/>
          <w:sz w:val="16"/>
          <w:szCs w:val="16"/>
          <w:lang w:eastAsia="ar-SA"/>
        </w:rPr>
        <w:t>Zał. Nr 5 do SWZ -</w:t>
      </w:r>
      <w:r>
        <w:rPr>
          <w:rFonts w:asciiTheme="majorHAnsi" w:hAnsiTheme="majorHAnsi"/>
          <w:sz w:val="16"/>
          <w:szCs w:val="16"/>
        </w:rPr>
        <w:t xml:space="preserve"> </w:t>
      </w:r>
      <w:r w:rsidR="007750F6">
        <w:rPr>
          <w:rFonts w:asciiTheme="majorHAnsi" w:hAnsiTheme="majorHAnsi"/>
          <w:sz w:val="16"/>
          <w:szCs w:val="16"/>
        </w:rPr>
        <w:t>Dokumentacja projektowa.</w:t>
      </w:r>
    </w:p>
    <w:p w14:paraId="2C2DD25A" w14:textId="685A1B50" w:rsidR="00DD177C" w:rsidRDefault="00DD177C" w:rsidP="00DD177C">
      <w:pPr>
        <w:widowControl w:val="0"/>
        <w:tabs>
          <w:tab w:val="left" w:pos="7200"/>
        </w:tabs>
        <w:spacing w:after="0" w:line="360" w:lineRule="auto"/>
        <w:jc w:val="both"/>
        <w:rPr>
          <w:rFonts w:asciiTheme="majorHAnsi" w:hAnsiTheme="majorHAnsi"/>
          <w:sz w:val="16"/>
          <w:szCs w:val="16"/>
        </w:rPr>
      </w:pPr>
      <w:r>
        <w:rPr>
          <w:rFonts w:asciiTheme="majorHAnsi" w:hAnsiTheme="majorHAnsi"/>
          <w:b/>
          <w:sz w:val="16"/>
          <w:szCs w:val="16"/>
          <w:lang w:eastAsia="ar-SA"/>
        </w:rPr>
        <w:t>Zał. Nr 6</w:t>
      </w:r>
      <w:r w:rsidRPr="00FA488C">
        <w:rPr>
          <w:rFonts w:asciiTheme="majorHAnsi" w:hAnsiTheme="majorHAnsi"/>
          <w:b/>
          <w:sz w:val="16"/>
          <w:szCs w:val="16"/>
          <w:lang w:eastAsia="ar-SA"/>
        </w:rPr>
        <w:t xml:space="preserve"> do SWZ -</w:t>
      </w:r>
      <w:r>
        <w:rPr>
          <w:rFonts w:asciiTheme="majorHAnsi" w:hAnsiTheme="majorHAnsi"/>
          <w:sz w:val="16"/>
          <w:szCs w:val="16"/>
        </w:rPr>
        <w:t xml:space="preserve"> </w:t>
      </w:r>
      <w:r w:rsidRPr="00DD177C">
        <w:rPr>
          <w:rFonts w:asciiTheme="majorHAnsi" w:hAnsiTheme="majorHAnsi"/>
          <w:sz w:val="16"/>
          <w:szCs w:val="16"/>
        </w:rPr>
        <w:t xml:space="preserve">Wykazu robót budowlanych </w:t>
      </w:r>
    </w:p>
    <w:p w14:paraId="74EB9E0F" w14:textId="0676128D" w:rsidR="00DD177C" w:rsidRPr="00DD177C" w:rsidRDefault="00DD177C" w:rsidP="00DD177C">
      <w:pPr>
        <w:widowControl w:val="0"/>
        <w:tabs>
          <w:tab w:val="left" w:pos="7200"/>
        </w:tabs>
        <w:spacing w:after="0" w:line="360" w:lineRule="auto"/>
        <w:jc w:val="both"/>
        <w:rPr>
          <w:rFonts w:asciiTheme="majorHAnsi" w:hAnsiTheme="majorHAnsi"/>
          <w:sz w:val="16"/>
          <w:szCs w:val="16"/>
        </w:rPr>
      </w:pPr>
      <w:r>
        <w:rPr>
          <w:rFonts w:asciiTheme="majorHAnsi" w:hAnsiTheme="majorHAnsi"/>
          <w:b/>
          <w:sz w:val="16"/>
          <w:szCs w:val="16"/>
          <w:lang w:eastAsia="ar-SA"/>
        </w:rPr>
        <w:t>Zał. Nr 7</w:t>
      </w:r>
      <w:r w:rsidRPr="00FA488C">
        <w:rPr>
          <w:rFonts w:asciiTheme="majorHAnsi" w:hAnsiTheme="majorHAnsi"/>
          <w:b/>
          <w:sz w:val="16"/>
          <w:szCs w:val="16"/>
          <w:lang w:eastAsia="ar-SA"/>
        </w:rPr>
        <w:t xml:space="preserve"> do SWZ -</w:t>
      </w:r>
      <w:r>
        <w:rPr>
          <w:rFonts w:asciiTheme="majorHAnsi" w:hAnsiTheme="majorHAnsi"/>
          <w:sz w:val="16"/>
          <w:szCs w:val="16"/>
        </w:rPr>
        <w:t xml:space="preserve"> </w:t>
      </w:r>
      <w:r w:rsidRPr="00DD177C">
        <w:rPr>
          <w:rFonts w:asciiTheme="majorHAnsi" w:hAnsiTheme="majorHAnsi"/>
          <w:sz w:val="16"/>
          <w:szCs w:val="16"/>
        </w:rPr>
        <w:t>Wykazu osób, skierowanych przez wykonawcę do rea</w:t>
      </w:r>
      <w:r>
        <w:rPr>
          <w:rFonts w:asciiTheme="majorHAnsi" w:hAnsiTheme="majorHAnsi"/>
          <w:sz w:val="16"/>
          <w:szCs w:val="16"/>
        </w:rPr>
        <w:t>lizacji zamówienia publicznego.</w:t>
      </w:r>
    </w:p>
    <w:p w14:paraId="2FAD7352" w14:textId="77777777" w:rsidR="00DD177C" w:rsidRPr="00A62800" w:rsidRDefault="00DD177C" w:rsidP="00DC71A6">
      <w:pPr>
        <w:widowControl w:val="0"/>
        <w:tabs>
          <w:tab w:val="left" w:pos="7200"/>
        </w:tabs>
        <w:spacing w:after="0" w:line="360" w:lineRule="auto"/>
        <w:jc w:val="both"/>
        <w:rPr>
          <w:rFonts w:asciiTheme="majorHAnsi" w:hAnsiTheme="majorHAnsi"/>
          <w:sz w:val="16"/>
          <w:szCs w:val="16"/>
        </w:rPr>
      </w:pPr>
    </w:p>
    <w:sectPr w:rsidR="00DD177C" w:rsidRPr="00A62800" w:rsidSect="001C0D37">
      <w:headerReference w:type="default" r:id="rId22"/>
      <w:footerReference w:type="default" r:id="rId23"/>
      <w:headerReference w:type="first" r:id="rId24"/>
      <w:footerReference w:type="first" r:id="rId25"/>
      <w:pgSz w:w="11906" w:h="16838" w:code="9"/>
      <w:pgMar w:top="1134" w:right="1418" w:bottom="1134" w:left="1418" w:header="0"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8BF2D" w14:textId="77777777" w:rsidR="003D3AC7" w:rsidRDefault="003D3AC7" w:rsidP="008B7636">
      <w:pPr>
        <w:spacing w:after="0" w:line="240" w:lineRule="auto"/>
      </w:pPr>
      <w:r>
        <w:separator/>
      </w:r>
    </w:p>
  </w:endnote>
  <w:endnote w:type="continuationSeparator" w:id="0">
    <w:p w14:paraId="38F8BBF0" w14:textId="77777777" w:rsidR="003D3AC7" w:rsidRDefault="003D3AC7" w:rsidP="008B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OpenSymbol,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Yu Gothic"/>
    <w:charset w:val="80"/>
    <w:family w:val="auto"/>
    <w:pitch w:val="default"/>
  </w:font>
  <w:font w:name="TTE22B5238t00">
    <w:altName w:val="Times New Roman"/>
    <w:charset w:val="00"/>
    <w:family w:val="auto"/>
    <w:pitch w:val="default"/>
  </w:font>
  <w:font w:name="TimesNewRomanPS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Arial"/>
    <w:panose1 w:val="00000000000000000000"/>
    <w:charset w:val="00"/>
    <w:family w:val="swiss"/>
    <w:notTrueType/>
    <w:pitch w:val="default"/>
    <w:sig w:usb0="00000007" w:usb1="00000000" w:usb2="00000000" w:usb3="00000000" w:csb0="00000003"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TimesNewRomanPS-BoldItalic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eastAsia="en-US"/>
      </w:rPr>
      <w:id w:val="-453643428"/>
      <w:docPartObj>
        <w:docPartGallery w:val="Page Numbers (Bottom of Page)"/>
        <w:docPartUnique/>
      </w:docPartObj>
    </w:sdtPr>
    <w:sdtEndPr>
      <w:rPr>
        <w:rFonts w:asciiTheme="majorHAnsi" w:hAnsiTheme="majorHAnsi"/>
      </w:rPr>
    </w:sdtEndPr>
    <w:sdtContent>
      <w:p w14:paraId="2CDF8487" w14:textId="77777777" w:rsidR="009B1382" w:rsidRPr="00B0737E" w:rsidRDefault="009B1382" w:rsidP="00877107">
        <w:pPr>
          <w:pStyle w:val="Tekstpodstawowy"/>
          <w:spacing w:line="276" w:lineRule="auto"/>
          <w:jc w:val="center"/>
          <w:rPr>
            <w:rFonts w:asciiTheme="majorHAnsi" w:hAnsiTheme="majorHAnsi"/>
            <w:i/>
            <w:sz w:val="20"/>
          </w:rPr>
        </w:pPr>
      </w:p>
      <w:p w14:paraId="15EBFAE0" w14:textId="77777777" w:rsidR="009B1382" w:rsidRPr="00F91D79" w:rsidRDefault="009B1382" w:rsidP="00877107">
        <w:pPr>
          <w:tabs>
            <w:tab w:val="left" w:pos="7455"/>
          </w:tabs>
          <w:spacing w:after="0" w:line="240" w:lineRule="auto"/>
          <w:jc w:val="center"/>
          <w:rPr>
            <w:rFonts w:asciiTheme="majorHAnsi" w:hAnsiTheme="majorHAnsi"/>
            <w:sz w:val="16"/>
            <w:szCs w:val="16"/>
          </w:rPr>
        </w:pPr>
      </w:p>
      <w:p w14:paraId="19040FF6" w14:textId="77777777" w:rsidR="009B1382" w:rsidRPr="00F8578E" w:rsidRDefault="009B1382" w:rsidP="00F91D79">
        <w:pPr>
          <w:pStyle w:val="Stopka"/>
          <w:jc w:val="right"/>
          <w:rPr>
            <w:rFonts w:asciiTheme="majorHAnsi" w:hAnsiTheme="majorHAnsi"/>
          </w:rPr>
        </w:pPr>
        <w:r w:rsidRPr="00F8578E">
          <w:rPr>
            <w:rFonts w:asciiTheme="majorHAnsi" w:hAnsiTheme="majorHAnsi"/>
          </w:rPr>
          <w:fldChar w:fldCharType="begin"/>
        </w:r>
        <w:r w:rsidRPr="00F8578E">
          <w:rPr>
            <w:rFonts w:asciiTheme="majorHAnsi" w:hAnsiTheme="majorHAnsi"/>
          </w:rPr>
          <w:instrText>PAGE   \* MERGEFORMAT</w:instrText>
        </w:r>
        <w:r w:rsidRPr="00F8578E">
          <w:rPr>
            <w:rFonts w:asciiTheme="majorHAnsi" w:hAnsiTheme="majorHAnsi"/>
          </w:rPr>
          <w:fldChar w:fldCharType="separate"/>
        </w:r>
        <w:r w:rsidR="00EF28B5">
          <w:rPr>
            <w:rFonts w:asciiTheme="majorHAnsi" w:hAnsiTheme="majorHAnsi"/>
            <w:noProof/>
          </w:rPr>
          <w:t>11</w:t>
        </w:r>
        <w:r w:rsidRPr="00F8578E">
          <w:rPr>
            <w:rFonts w:asciiTheme="majorHAnsi" w:hAnsiTheme="majorHAnsi"/>
          </w:rPr>
          <w:fldChar w:fldCharType="end"/>
        </w:r>
      </w:p>
    </w:sdtContent>
  </w:sdt>
  <w:p w14:paraId="4BE506C4" w14:textId="77777777" w:rsidR="009B1382" w:rsidRDefault="009B13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12E5E" w14:textId="77777777" w:rsidR="009B1382" w:rsidRDefault="009B1382">
    <w:pPr>
      <w:pStyle w:val="Stopka"/>
    </w:pPr>
  </w:p>
  <w:p w14:paraId="334C7E20" w14:textId="77777777" w:rsidR="009B1382" w:rsidRDefault="009B13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452D2" w14:textId="77777777" w:rsidR="003D3AC7" w:rsidRDefault="003D3AC7" w:rsidP="008B7636">
      <w:pPr>
        <w:spacing w:after="0" w:line="240" w:lineRule="auto"/>
      </w:pPr>
      <w:r>
        <w:separator/>
      </w:r>
    </w:p>
  </w:footnote>
  <w:footnote w:type="continuationSeparator" w:id="0">
    <w:p w14:paraId="09FE4EF6" w14:textId="77777777" w:rsidR="003D3AC7" w:rsidRDefault="003D3AC7" w:rsidP="008B7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15328" w14:textId="77777777" w:rsidR="009B1382" w:rsidRDefault="009B1382" w:rsidP="007E1F97">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2B34" w14:textId="77777777" w:rsidR="009B1382" w:rsidRDefault="009B1382" w:rsidP="00DC71A6">
    <w:pPr>
      <w:pStyle w:val="Nagwek"/>
      <w:jc w:val="center"/>
    </w:pPr>
  </w:p>
  <w:p w14:paraId="084F46BB" w14:textId="56B46E40" w:rsidR="009B1382" w:rsidRDefault="00AF234C" w:rsidP="00AF234C">
    <w:pPr>
      <w:pStyle w:val="Nagwek"/>
      <w:jc w:val="center"/>
    </w:pPr>
    <w:r w:rsidRPr="00635578">
      <w:rPr>
        <w:noProof/>
        <w:lang w:eastAsia="pl-PL"/>
      </w:rPr>
      <w:drawing>
        <wp:inline distT="0" distB="0" distL="0" distR="0" wp14:anchorId="62F67254" wp14:editId="0796EAFA">
          <wp:extent cx="5759450" cy="81960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9450" cy="819604"/>
                  </a:xfrm>
                  <a:prstGeom prst="rect">
                    <a:avLst/>
                  </a:prstGeom>
                </pic:spPr>
              </pic:pic>
            </a:graphicData>
          </a:graphic>
        </wp:inline>
      </w:drawing>
    </w:r>
  </w:p>
  <w:p w14:paraId="6459296E" w14:textId="77777777" w:rsidR="009B1382" w:rsidRDefault="009B1382" w:rsidP="007E1F9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Symbol"/>
        <w:color w:val="auto"/>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0" w:firstLine="0"/>
      </w:pPr>
      <w:rPr>
        <w:rFonts w:ascii="Symbol" w:hAnsi="Symbol" w:cs="Symbol"/>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0"/>
        </w:tabs>
        <w:ind w:left="0" w:firstLine="0"/>
      </w:pPr>
      <w:rPr>
        <w:rFonts w:ascii="Wingdings" w:hAnsi="Wingdings" w:cs="Wingdings"/>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Times New Roman"/>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Times New Roman"/>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0" w:firstLine="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0" w:firstLine="0"/>
      </w:pPr>
      <w:rPr>
        <w:rFonts w:ascii="Symbol" w:hAnsi="Symbol" w:cs="Symbol"/>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Symbol" w:hAnsi="Symbol" w:cs="Symbol"/>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0" w:firstLine="0"/>
      </w:pPr>
      <w:rPr>
        <w:rFonts w:ascii="Symbol" w:hAnsi="Symbol" w:cs="Symbol"/>
        <w:color w:val="auto"/>
      </w:r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0" w:firstLine="0"/>
      </w:pPr>
      <w:rPr>
        <w:rFonts w:ascii="Symbol" w:hAnsi="Symbol" w:cs="Symbol"/>
        <w:color w:val="auto"/>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Calibri" w:eastAsia="Times New Roman" w:hAnsi="Calibri" w:cs="Times New Roman"/>
      </w:rPr>
    </w:lvl>
    <w:lvl w:ilvl="2">
      <w:start w:val="1"/>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ascii="Calibri" w:eastAsia="Times New Roman" w:hAnsi="Calibri" w:cs="Times New Roman"/>
      </w:rPr>
    </w:lvl>
    <w:lvl w:ilvl="2">
      <w:start w:val="1"/>
      <w:numFmt w:val="decimal"/>
      <w:lvlText w:val="%3."/>
      <w:lvlJc w:val="left"/>
      <w:pPr>
        <w:tabs>
          <w:tab w:val="num" w:pos="0"/>
        </w:tabs>
        <w:ind w:left="0" w:firstLine="0"/>
      </w:pPr>
      <w:rPr>
        <w:rFonts w:cs="Times New Roman"/>
      </w:rPr>
    </w:lvl>
    <w:lvl w:ilvl="3">
      <w:start w:val="10"/>
      <w:numFmt w:val="upperRoman"/>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0" w:firstLine="0"/>
      </w:pPr>
      <w:rPr>
        <w:rFonts w:ascii="Symbol" w:hAnsi="Symbol" w:cs="Symbol"/>
      </w:rPr>
    </w:lvl>
  </w:abstractNum>
  <w:abstractNum w:abstractNumId="13" w15:restartNumberingAfterBreak="0">
    <w:nsid w:val="0000000F"/>
    <w:multiLevelType w:val="singleLevel"/>
    <w:tmpl w:val="0000000F"/>
    <w:name w:val="WW8Num15"/>
    <w:lvl w:ilvl="0">
      <w:start w:val="3"/>
      <w:numFmt w:val="decimal"/>
      <w:lvlText w:val="%1."/>
      <w:lvlJc w:val="left"/>
      <w:pPr>
        <w:tabs>
          <w:tab w:val="num" w:pos="0"/>
        </w:tabs>
        <w:ind w:left="0" w:firstLine="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0" w:firstLine="0"/>
      </w:pPr>
      <w:rPr>
        <w:rFonts w:cs="Times New Roman"/>
        <w:b w:val="0"/>
        <w:i w:val="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0" w:firstLine="0"/>
      </w:p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0" w:firstLine="0"/>
      </w:pPr>
    </w:lvl>
  </w:abstractNum>
  <w:abstractNum w:abstractNumId="17" w15:restartNumberingAfterBreak="0">
    <w:nsid w:val="00000013"/>
    <w:multiLevelType w:val="multilevel"/>
    <w:tmpl w:val="00000013"/>
    <w:name w:val="WW8Num19"/>
    <w:lvl w:ilvl="0">
      <w:start w:val="1"/>
      <w:numFmt w:val="bullet"/>
      <w:lvlText w:val=""/>
      <w:lvlJc w:val="left"/>
      <w:pPr>
        <w:tabs>
          <w:tab w:val="num" w:pos="0"/>
        </w:tabs>
        <w:ind w:left="0" w:firstLine="0"/>
      </w:pPr>
      <w:rPr>
        <w:rFonts w:ascii="Symbol" w:hAnsi="Symbol" w:cs="Symbol"/>
        <w:color w:val="auto"/>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0" w:firstLine="0"/>
      </w:pPr>
    </w:lvl>
  </w:abstractNum>
  <w:abstractNum w:abstractNumId="19" w15:restartNumberingAfterBreak="0">
    <w:nsid w:val="00000015"/>
    <w:multiLevelType w:val="singleLevel"/>
    <w:tmpl w:val="00000015"/>
    <w:name w:val="WW8Num21"/>
    <w:lvl w:ilvl="0">
      <w:start w:val="1"/>
      <w:numFmt w:val="upperRoman"/>
      <w:lvlText w:val="%1."/>
      <w:lvlJc w:val="left"/>
      <w:pPr>
        <w:tabs>
          <w:tab w:val="num" w:pos="0"/>
        </w:tabs>
        <w:ind w:left="0" w:firstLine="0"/>
      </w:pPr>
      <w:rPr>
        <w:rFonts w:cs="Times New Roman"/>
        <w:b/>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0" w:firstLine="0"/>
      </w:p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0" w:firstLine="0"/>
      </w:pPr>
      <w:rPr>
        <w:rFonts w:cs="Times New Roman"/>
      </w:rPr>
    </w:lvl>
  </w:abstractNum>
  <w:abstractNum w:abstractNumId="22" w15:restartNumberingAfterBreak="0">
    <w:nsid w:val="00000018"/>
    <w:multiLevelType w:val="multilevel"/>
    <w:tmpl w:val="00000018"/>
    <w:name w:val="WW8Num24"/>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0" w:firstLine="0"/>
      </w:pPr>
    </w:lvl>
  </w:abstractNum>
  <w:abstractNum w:abstractNumId="24" w15:restartNumberingAfterBreak="0">
    <w:nsid w:val="0000001A"/>
    <w:multiLevelType w:val="singleLevel"/>
    <w:tmpl w:val="0000001A"/>
    <w:name w:val="WW8Num26"/>
    <w:lvl w:ilvl="0">
      <w:start w:val="2"/>
      <w:numFmt w:val="lowerLetter"/>
      <w:lvlText w:val="%1)"/>
      <w:lvlJc w:val="left"/>
      <w:pPr>
        <w:tabs>
          <w:tab w:val="num" w:pos="0"/>
        </w:tabs>
        <w:ind w:left="0" w:firstLine="0"/>
      </w:pPr>
    </w:lvl>
  </w:abstractNum>
  <w:abstractNum w:abstractNumId="25" w15:restartNumberingAfterBreak="0">
    <w:nsid w:val="0000001B"/>
    <w:multiLevelType w:val="singleLevel"/>
    <w:tmpl w:val="0000001B"/>
    <w:name w:val="WW8Num27"/>
    <w:lvl w:ilvl="0">
      <w:start w:val="1"/>
      <w:numFmt w:val="lowerLetter"/>
      <w:lvlText w:val="%1)"/>
      <w:lvlJc w:val="left"/>
      <w:pPr>
        <w:tabs>
          <w:tab w:val="num" w:pos="0"/>
        </w:tabs>
        <w:ind w:left="0" w:firstLine="0"/>
      </w:p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0" w:firstLine="0"/>
      </w:pPr>
      <w:rPr>
        <w:rFonts w:cs="Times New Roman"/>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0" w:firstLine="0"/>
      </w:pPr>
      <w:rPr>
        <w:rFonts w:ascii="Symbol" w:hAnsi="Symbol" w:cs="Symbol"/>
        <w:color w:val="auto"/>
      </w:rPr>
    </w:lvl>
  </w:abstractNum>
  <w:abstractNum w:abstractNumId="28" w15:restartNumberingAfterBreak="0">
    <w:nsid w:val="0000001E"/>
    <w:multiLevelType w:val="singleLevel"/>
    <w:tmpl w:val="0000001E"/>
    <w:name w:val="WW8Num30"/>
    <w:lvl w:ilvl="0">
      <w:start w:val="1"/>
      <w:numFmt w:val="lowerLetter"/>
      <w:lvlText w:val="%1)"/>
      <w:lvlJc w:val="left"/>
      <w:pPr>
        <w:tabs>
          <w:tab w:val="num" w:pos="0"/>
        </w:tabs>
        <w:ind w:left="0" w:firstLine="0"/>
      </w:pPr>
    </w:lvl>
  </w:abstractNum>
  <w:abstractNum w:abstractNumId="29" w15:restartNumberingAfterBreak="0">
    <w:nsid w:val="0000001F"/>
    <w:multiLevelType w:val="singleLevel"/>
    <w:tmpl w:val="0000001F"/>
    <w:name w:val="WW8Num31"/>
    <w:lvl w:ilvl="0">
      <w:start w:val="6"/>
      <w:numFmt w:val="decimal"/>
      <w:lvlText w:val="%1."/>
      <w:lvlJc w:val="left"/>
      <w:pPr>
        <w:tabs>
          <w:tab w:val="num" w:pos="0"/>
        </w:tabs>
        <w:ind w:left="0" w:firstLine="0"/>
      </w:pPr>
      <w:rPr>
        <w:b w:val="0"/>
        <w:i w:val="0"/>
      </w:rPr>
    </w:lvl>
  </w:abstractNum>
  <w:abstractNum w:abstractNumId="30" w15:restartNumberingAfterBreak="0">
    <w:nsid w:val="00000020"/>
    <w:multiLevelType w:val="singleLevel"/>
    <w:tmpl w:val="00000020"/>
    <w:name w:val="WW8Num32"/>
    <w:lvl w:ilvl="0">
      <w:start w:val="3"/>
      <w:numFmt w:val="decimal"/>
      <w:lvlText w:val="%1."/>
      <w:lvlJc w:val="left"/>
      <w:pPr>
        <w:tabs>
          <w:tab w:val="num" w:pos="0"/>
        </w:tabs>
        <w:ind w:left="0" w:firstLine="0"/>
      </w:pPr>
    </w:lvl>
  </w:abstractNum>
  <w:abstractNum w:abstractNumId="31" w15:restartNumberingAfterBreak="0">
    <w:nsid w:val="00000021"/>
    <w:multiLevelType w:val="multilevel"/>
    <w:tmpl w:val="00000021"/>
    <w:name w:val="WW8Num33"/>
    <w:lvl w:ilvl="0">
      <w:start w:val="1"/>
      <w:numFmt w:val="bullet"/>
      <w:lvlText w:val=""/>
      <w:lvlJc w:val="left"/>
      <w:pPr>
        <w:tabs>
          <w:tab w:val="num" w:pos="0"/>
        </w:tabs>
        <w:ind w:left="0" w:firstLine="0"/>
      </w:pPr>
      <w:rPr>
        <w:rFonts w:ascii="Symbol" w:hAnsi="Symbol" w:cs="Times New Roman"/>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2"/>
    <w:multiLevelType w:val="multilevel"/>
    <w:tmpl w:val="00000022"/>
    <w:name w:val="WW8Num34"/>
    <w:lvl w:ilvl="0">
      <w:start w:val="1"/>
      <w:numFmt w:val="bullet"/>
      <w:lvlText w:val=""/>
      <w:lvlJc w:val="left"/>
      <w:pPr>
        <w:tabs>
          <w:tab w:val="num" w:pos="0"/>
        </w:tabs>
        <w:ind w:left="0" w:firstLine="0"/>
      </w:pPr>
      <w:rPr>
        <w:rFonts w:ascii="Symbol" w:hAnsi="Symbol" w:cs="Times New Roman"/>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15:restartNumberingAfterBreak="0">
    <w:nsid w:val="00000023"/>
    <w:multiLevelType w:val="singleLevel"/>
    <w:tmpl w:val="00000023"/>
    <w:name w:val="WW8Num35"/>
    <w:lvl w:ilvl="0">
      <w:start w:val="1"/>
      <w:numFmt w:val="decimal"/>
      <w:lvlText w:val="%1."/>
      <w:lvlJc w:val="left"/>
      <w:pPr>
        <w:tabs>
          <w:tab w:val="num" w:pos="0"/>
        </w:tabs>
        <w:ind w:left="0" w:firstLine="0"/>
      </w:pPr>
      <w:rPr>
        <w:rFonts w:cs="Times New Roman"/>
      </w:rPr>
    </w:lvl>
  </w:abstractNum>
  <w:abstractNum w:abstractNumId="34" w15:restartNumberingAfterBreak="0">
    <w:nsid w:val="00000024"/>
    <w:multiLevelType w:val="singleLevel"/>
    <w:tmpl w:val="00000024"/>
    <w:name w:val="WW8Num36"/>
    <w:lvl w:ilvl="0">
      <w:start w:val="1"/>
      <w:numFmt w:val="decimal"/>
      <w:lvlText w:val="%1."/>
      <w:lvlJc w:val="left"/>
      <w:pPr>
        <w:tabs>
          <w:tab w:val="num" w:pos="0"/>
        </w:tabs>
        <w:ind w:left="0" w:firstLine="0"/>
      </w:p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0" w:firstLine="0"/>
      </w:pPr>
      <w:rPr>
        <w:rFonts w:ascii="Symbol" w:hAnsi="Symbol" w:cs="Symbol"/>
        <w:color w:val="auto"/>
      </w:rPr>
    </w:lvl>
    <w:lvl w:ilvl="1">
      <w:start w:val="1"/>
      <w:numFmt w:val="lowerLetter"/>
      <w:lvlText w:val="%2)"/>
      <w:lvlJc w:val="left"/>
      <w:pPr>
        <w:tabs>
          <w:tab w:val="num" w:pos="0"/>
        </w:tabs>
        <w:ind w:left="0" w:firstLine="0"/>
      </w:pPr>
      <w:rPr>
        <w:rFonts w:ascii="Times New Roman" w:eastAsia="Times New Roman" w:hAnsi="Times New Roman" w:cs="Times New Roman"/>
      </w:rPr>
    </w:lvl>
    <w:lvl w:ilvl="2">
      <w:start w:val="1"/>
      <w:numFmt w:val="decimal"/>
      <w:lvlText w:val="%3."/>
      <w:lvlJc w:val="left"/>
      <w:pPr>
        <w:tabs>
          <w:tab w:val="num" w:pos="0"/>
        </w:tabs>
        <w:ind w:left="0" w:firstLine="0"/>
      </w:pPr>
      <w:rPr>
        <w:rFonts w:cs="Times New Roman"/>
      </w:rPr>
    </w:lvl>
    <w:lvl w:ilvl="3">
      <w:start w:val="10"/>
      <w:numFmt w:val="upperRoman"/>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6" w15:restartNumberingAfterBreak="0">
    <w:nsid w:val="00000026"/>
    <w:multiLevelType w:val="singleLevel"/>
    <w:tmpl w:val="00000026"/>
    <w:name w:val="WW8Num38"/>
    <w:lvl w:ilvl="0">
      <w:numFmt w:val="bullet"/>
      <w:lvlText w:val="-"/>
      <w:lvlJc w:val="left"/>
      <w:pPr>
        <w:tabs>
          <w:tab w:val="num" w:pos="0"/>
        </w:tabs>
        <w:ind w:left="0" w:firstLine="0"/>
      </w:pPr>
      <w:rPr>
        <w:rFonts w:ascii="Times New Roman" w:hAnsi="Times New Roman" w:cs="Symbol"/>
        <w:color w:val="auto"/>
      </w:rPr>
    </w:lvl>
  </w:abstractNum>
  <w:abstractNum w:abstractNumId="37" w15:restartNumberingAfterBreak="0">
    <w:nsid w:val="00000027"/>
    <w:multiLevelType w:val="multilevel"/>
    <w:tmpl w:val="00000027"/>
    <w:name w:val="WW8Num39"/>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rPr>
        <w:b w:val="0"/>
      </w:rPr>
    </w:lvl>
    <w:lvl w:ilvl="2">
      <w:start w:val="1"/>
      <w:numFmt w:val="decimal"/>
      <w:lvlText w:val="%3."/>
      <w:lvlJc w:val="left"/>
      <w:pPr>
        <w:tabs>
          <w:tab w:val="num" w:pos="0"/>
        </w:tabs>
        <w:ind w:left="0" w:firstLine="0"/>
      </w:pPr>
      <w:rPr>
        <w:b w:val="0"/>
      </w:rPr>
    </w:lvl>
    <w:lvl w:ilvl="3">
      <w:start w:val="1"/>
      <w:numFmt w:val="decimal"/>
      <w:lvlText w:val="%4."/>
      <w:lvlJc w:val="left"/>
      <w:pPr>
        <w:tabs>
          <w:tab w:val="num" w:pos="0"/>
        </w:tabs>
        <w:ind w:left="0" w:firstLine="0"/>
      </w:pPr>
      <w:rPr>
        <w:b w:val="0"/>
      </w:r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rPr>
        <w:b w:val="0"/>
      </w:rPr>
    </w:lvl>
    <w:lvl w:ilvl="6">
      <w:start w:val="1"/>
      <w:numFmt w:val="decimal"/>
      <w:lvlText w:val="%7."/>
      <w:lvlJc w:val="left"/>
      <w:pPr>
        <w:tabs>
          <w:tab w:val="num" w:pos="0"/>
        </w:tabs>
        <w:ind w:left="0" w:firstLine="0"/>
      </w:pPr>
      <w:rPr>
        <w:b w:val="0"/>
      </w:rPr>
    </w:lvl>
    <w:lvl w:ilvl="7">
      <w:start w:val="1"/>
      <w:numFmt w:val="decimal"/>
      <w:lvlText w:val="%8."/>
      <w:lvlJc w:val="left"/>
      <w:pPr>
        <w:tabs>
          <w:tab w:val="num" w:pos="0"/>
        </w:tabs>
        <w:ind w:left="0" w:firstLine="0"/>
      </w:pPr>
      <w:rPr>
        <w:b w:val="0"/>
      </w:rPr>
    </w:lvl>
    <w:lvl w:ilvl="8">
      <w:start w:val="1"/>
      <w:numFmt w:val="decimal"/>
      <w:lvlText w:val="%9."/>
      <w:lvlJc w:val="left"/>
      <w:pPr>
        <w:tabs>
          <w:tab w:val="num" w:pos="0"/>
        </w:tabs>
        <w:ind w:left="0" w:firstLine="0"/>
      </w:pPr>
      <w:rPr>
        <w:b w:val="0"/>
      </w:rPr>
    </w:lvl>
  </w:abstractNum>
  <w:abstractNum w:abstractNumId="38" w15:restartNumberingAfterBreak="0">
    <w:nsid w:val="00000028"/>
    <w:multiLevelType w:val="multilevel"/>
    <w:tmpl w:val="00000028"/>
    <w:name w:val="WW8Num40"/>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rPr>
        <w:rFonts w:ascii="Times New Roman" w:hAnsi="Times New Roman" w:cs="Times New Roman"/>
        <w:b/>
      </w:rPr>
    </w:lvl>
    <w:lvl w:ilvl="2">
      <w:start w:val="1"/>
      <w:numFmt w:val="decimal"/>
      <w:lvlText w:val="%3."/>
      <w:lvlJc w:val="left"/>
      <w:pPr>
        <w:tabs>
          <w:tab w:val="num" w:pos="0"/>
        </w:tabs>
        <w:ind w:left="0" w:firstLine="0"/>
      </w:pPr>
      <w:rPr>
        <w:rFonts w:ascii="Times New Roman" w:hAnsi="Times New Roman" w:cs="Times New Roman"/>
        <w:b/>
      </w:rPr>
    </w:lvl>
    <w:lvl w:ilvl="3">
      <w:start w:val="1"/>
      <w:numFmt w:val="decimal"/>
      <w:lvlText w:val="%4."/>
      <w:lvlJc w:val="left"/>
      <w:pPr>
        <w:tabs>
          <w:tab w:val="num" w:pos="0"/>
        </w:tabs>
        <w:ind w:left="0" w:firstLine="0"/>
      </w:pPr>
      <w:rPr>
        <w:rFonts w:ascii="Times New Roman" w:hAnsi="Times New Roman" w:cs="Times New Roman"/>
        <w:b/>
      </w:rPr>
    </w:lvl>
    <w:lvl w:ilvl="4">
      <w:start w:val="1"/>
      <w:numFmt w:val="decimal"/>
      <w:lvlText w:val="%5."/>
      <w:lvlJc w:val="left"/>
      <w:pPr>
        <w:tabs>
          <w:tab w:val="num" w:pos="0"/>
        </w:tabs>
        <w:ind w:left="0" w:firstLine="0"/>
      </w:pPr>
      <w:rPr>
        <w:rFonts w:ascii="Times New Roman" w:hAnsi="Times New Roman" w:cs="Times New Roman"/>
        <w:b/>
      </w:rPr>
    </w:lvl>
    <w:lvl w:ilvl="5">
      <w:start w:val="1"/>
      <w:numFmt w:val="decimal"/>
      <w:lvlText w:val="%6."/>
      <w:lvlJc w:val="left"/>
      <w:pPr>
        <w:tabs>
          <w:tab w:val="num" w:pos="0"/>
        </w:tabs>
        <w:ind w:left="0" w:firstLine="0"/>
      </w:pPr>
      <w:rPr>
        <w:rFonts w:ascii="Times New Roman" w:hAnsi="Times New Roman" w:cs="Times New Roman"/>
        <w:b/>
      </w:rPr>
    </w:lvl>
    <w:lvl w:ilvl="6">
      <w:start w:val="1"/>
      <w:numFmt w:val="decimal"/>
      <w:lvlText w:val="%7."/>
      <w:lvlJc w:val="left"/>
      <w:pPr>
        <w:tabs>
          <w:tab w:val="num" w:pos="0"/>
        </w:tabs>
        <w:ind w:left="0" w:firstLine="0"/>
      </w:pPr>
      <w:rPr>
        <w:rFonts w:ascii="Times New Roman" w:hAnsi="Times New Roman" w:cs="Times New Roman"/>
        <w:b/>
      </w:rPr>
    </w:lvl>
    <w:lvl w:ilvl="7">
      <w:start w:val="1"/>
      <w:numFmt w:val="decimal"/>
      <w:lvlText w:val="%8."/>
      <w:lvlJc w:val="left"/>
      <w:pPr>
        <w:tabs>
          <w:tab w:val="num" w:pos="0"/>
        </w:tabs>
        <w:ind w:left="0" w:firstLine="0"/>
      </w:pPr>
      <w:rPr>
        <w:rFonts w:ascii="Times New Roman" w:hAnsi="Times New Roman" w:cs="Times New Roman"/>
        <w:b/>
      </w:rPr>
    </w:lvl>
    <w:lvl w:ilvl="8">
      <w:start w:val="1"/>
      <w:numFmt w:val="decimal"/>
      <w:lvlText w:val="%9."/>
      <w:lvlJc w:val="left"/>
      <w:pPr>
        <w:tabs>
          <w:tab w:val="num" w:pos="0"/>
        </w:tabs>
        <w:ind w:left="0" w:firstLine="0"/>
      </w:pPr>
      <w:rPr>
        <w:rFonts w:ascii="Times New Roman" w:hAnsi="Times New Roman" w:cs="Times New Roman"/>
        <w:b/>
      </w:rPr>
    </w:lvl>
  </w:abstractNum>
  <w:abstractNum w:abstractNumId="39" w15:restartNumberingAfterBreak="0">
    <w:nsid w:val="00D35A2E"/>
    <w:multiLevelType w:val="hybridMultilevel"/>
    <w:tmpl w:val="BE46FE48"/>
    <w:lvl w:ilvl="0" w:tplc="9C60A9D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4492373"/>
    <w:multiLevelType w:val="hybridMultilevel"/>
    <w:tmpl w:val="D1B6C3C4"/>
    <w:lvl w:ilvl="0" w:tplc="CCF0D1B4">
      <w:start w:val="1"/>
      <w:numFmt w:val="decimal"/>
      <w:lvlText w:val="%1)"/>
      <w:lvlJc w:val="left"/>
      <w:pPr>
        <w:ind w:left="1791" w:hanging="360"/>
      </w:pPr>
      <w:rPr>
        <w:rFonts w:asciiTheme="majorHAnsi" w:hAnsiTheme="majorHAnsi" w:hint="default"/>
        <w:sz w:val="20"/>
        <w:szCs w:val="20"/>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1" w15:restartNumberingAfterBreak="0">
    <w:nsid w:val="05C929C9"/>
    <w:multiLevelType w:val="hybridMultilevel"/>
    <w:tmpl w:val="3A40FFB8"/>
    <w:lvl w:ilvl="0" w:tplc="E9FE6FFE">
      <w:start w:val="1"/>
      <w:numFmt w:val="decimal"/>
      <w:lvlText w:val="%1)"/>
      <w:lvlJc w:val="left"/>
      <w:pPr>
        <w:ind w:left="1791" w:hanging="360"/>
      </w:pPr>
      <w:rPr>
        <w:rFonts w:asciiTheme="majorHAnsi" w:hAnsiTheme="majorHAnsi" w:hint="default"/>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2" w15:restartNumberingAfterBreak="0">
    <w:nsid w:val="06D674C7"/>
    <w:multiLevelType w:val="multilevel"/>
    <w:tmpl w:val="8D2C68A2"/>
    <w:styleLink w:val="WW8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0E0D2F04"/>
    <w:multiLevelType w:val="multilevel"/>
    <w:tmpl w:val="D14CD6A2"/>
    <w:lvl w:ilvl="0">
      <w:start w:val="3"/>
      <w:numFmt w:val="decimal"/>
      <w:lvlText w:val="%1."/>
      <w:lvlJc w:val="left"/>
      <w:pPr>
        <w:ind w:left="720" w:hanging="36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0E6F7931"/>
    <w:multiLevelType w:val="multilevel"/>
    <w:tmpl w:val="D14CD6A2"/>
    <w:lvl w:ilvl="0">
      <w:start w:val="3"/>
      <w:numFmt w:val="decimal"/>
      <w:lvlText w:val="%1."/>
      <w:lvlJc w:val="left"/>
      <w:pPr>
        <w:ind w:left="720" w:hanging="36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0F462DA7"/>
    <w:multiLevelType w:val="hybridMultilevel"/>
    <w:tmpl w:val="733E8ACA"/>
    <w:lvl w:ilvl="0" w:tplc="CCF0D1B4">
      <w:start w:val="1"/>
      <w:numFmt w:val="decimal"/>
      <w:lvlText w:val="%1)"/>
      <w:lvlJc w:val="left"/>
      <w:pPr>
        <w:ind w:left="1791" w:hanging="360"/>
      </w:pPr>
      <w:rPr>
        <w:rFonts w:asciiTheme="majorHAnsi" w:hAnsiTheme="majorHAnsi" w:hint="default"/>
        <w:sz w:val="20"/>
        <w:szCs w:val="20"/>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6" w15:restartNumberingAfterBreak="0">
    <w:nsid w:val="132238F1"/>
    <w:multiLevelType w:val="hybridMultilevel"/>
    <w:tmpl w:val="8D0A26C8"/>
    <w:lvl w:ilvl="0" w:tplc="D5408D2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3B564F"/>
    <w:multiLevelType w:val="hybridMultilevel"/>
    <w:tmpl w:val="9ADC7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807FBA"/>
    <w:multiLevelType w:val="multilevel"/>
    <w:tmpl w:val="B2BA4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58263FB"/>
    <w:multiLevelType w:val="multilevel"/>
    <w:tmpl w:val="BB54FD78"/>
    <w:styleLink w:val="WWNum1"/>
    <w:lvl w:ilvl="0">
      <w:start w:val="4"/>
      <w:numFmt w:val="decimal"/>
      <w:lvlText w:val=" %1 "/>
      <w:lvlJc w:val="left"/>
      <w:pPr>
        <w:ind w:left="720" w:hanging="360"/>
      </w:pPr>
      <w:rPr>
        <w:b/>
        <w:bCs/>
      </w:rPr>
    </w:lvl>
    <w:lvl w:ilvl="1">
      <w:start w:val="1"/>
      <w:numFmt w:val="decimal"/>
      <w:lvlText w:val=" %1.%2 "/>
      <w:lvlJc w:val="left"/>
      <w:pPr>
        <w:ind w:left="1080" w:hanging="360"/>
      </w:pPr>
      <w:rPr>
        <w:b/>
        <w:bCs/>
      </w:rPr>
    </w:lvl>
    <w:lvl w:ilvl="2">
      <w:start w:val="1"/>
      <w:numFmt w:val="decimal"/>
      <w:lvlText w:val=" %1.%2.%3 "/>
      <w:lvlJc w:val="left"/>
      <w:pPr>
        <w:ind w:left="1440" w:hanging="360"/>
      </w:pPr>
      <w:rPr>
        <w:b/>
        <w:bCs/>
      </w:rPr>
    </w:lvl>
    <w:lvl w:ilvl="3">
      <w:start w:val="1"/>
      <w:numFmt w:val="decimal"/>
      <w:lvlText w:val=" %1.%2.%3.%4 "/>
      <w:lvlJc w:val="left"/>
      <w:pPr>
        <w:ind w:left="1800" w:hanging="360"/>
      </w:pPr>
      <w:rPr>
        <w:b/>
        <w:bCs/>
      </w:rPr>
    </w:lvl>
    <w:lvl w:ilvl="4">
      <w:start w:val="1"/>
      <w:numFmt w:val="decimal"/>
      <w:lvlText w:val=" %1.%2.%3.%4.%5 "/>
      <w:lvlJc w:val="left"/>
      <w:pPr>
        <w:ind w:left="2160" w:hanging="360"/>
      </w:pPr>
      <w:rPr>
        <w:b/>
        <w:bCs/>
      </w:rPr>
    </w:lvl>
    <w:lvl w:ilvl="5">
      <w:start w:val="1"/>
      <w:numFmt w:val="decimal"/>
      <w:lvlText w:val=" %1.%2.%3.%4.%5.%6 "/>
      <w:lvlJc w:val="left"/>
      <w:pPr>
        <w:ind w:left="2520" w:hanging="360"/>
      </w:pPr>
      <w:rPr>
        <w:b/>
        <w:bCs/>
      </w:rPr>
    </w:lvl>
    <w:lvl w:ilvl="6">
      <w:start w:val="1"/>
      <w:numFmt w:val="decimal"/>
      <w:lvlText w:val=" %1.%2.%3.%4.%5.%6.%7 "/>
      <w:lvlJc w:val="left"/>
      <w:pPr>
        <w:ind w:left="2880" w:hanging="360"/>
      </w:pPr>
      <w:rPr>
        <w:b/>
        <w:bCs/>
      </w:rPr>
    </w:lvl>
    <w:lvl w:ilvl="7">
      <w:start w:val="1"/>
      <w:numFmt w:val="decimal"/>
      <w:lvlText w:val=" %1.%2.%3.%4.%5.%6.%7.%8 "/>
      <w:lvlJc w:val="left"/>
      <w:pPr>
        <w:ind w:left="3240" w:hanging="360"/>
      </w:pPr>
      <w:rPr>
        <w:b/>
        <w:bCs/>
      </w:rPr>
    </w:lvl>
    <w:lvl w:ilvl="8">
      <w:start w:val="1"/>
      <w:numFmt w:val="decimal"/>
      <w:lvlText w:val=" %1.%2.%3.%4.%5.%6.%7.%8.%9 "/>
      <w:lvlJc w:val="left"/>
      <w:pPr>
        <w:ind w:left="3600" w:hanging="360"/>
      </w:pPr>
      <w:rPr>
        <w:b/>
        <w:bCs/>
      </w:rPr>
    </w:lvl>
  </w:abstractNum>
  <w:abstractNum w:abstractNumId="50" w15:restartNumberingAfterBreak="0">
    <w:nsid w:val="19337013"/>
    <w:multiLevelType w:val="multilevel"/>
    <w:tmpl w:val="CB783476"/>
    <w:lvl w:ilvl="0">
      <w:start w:val="1"/>
      <w:numFmt w:val="decimal"/>
      <w:lvlText w:val="%1."/>
      <w:lvlJc w:val="left"/>
      <w:pPr>
        <w:ind w:left="810" w:hanging="45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1" w15:restartNumberingAfterBreak="0">
    <w:nsid w:val="1C215412"/>
    <w:multiLevelType w:val="multilevel"/>
    <w:tmpl w:val="2056CF30"/>
    <w:styleLink w:val="WW8Num2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2" w15:restartNumberingAfterBreak="0">
    <w:nsid w:val="1D9E5CA0"/>
    <w:multiLevelType w:val="hybridMultilevel"/>
    <w:tmpl w:val="75304E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1DD4120A"/>
    <w:multiLevelType w:val="hybridMultilevel"/>
    <w:tmpl w:val="A1C69900"/>
    <w:lvl w:ilvl="0" w:tplc="0298C2C0">
      <w:start w:val="1"/>
      <w:numFmt w:val="decimal"/>
      <w:lvlText w:val="%1)"/>
      <w:lvlJc w:val="left"/>
      <w:pPr>
        <w:ind w:left="1800" w:hanging="360"/>
      </w:pPr>
      <w:rPr>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211A108B"/>
    <w:multiLevelType w:val="multilevel"/>
    <w:tmpl w:val="BE38FF8A"/>
    <w:styleLink w:val="WW8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228F780C"/>
    <w:multiLevelType w:val="hybridMultilevel"/>
    <w:tmpl w:val="5808C620"/>
    <w:lvl w:ilvl="0" w:tplc="D5408D2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29189A"/>
    <w:multiLevelType w:val="hybridMultilevel"/>
    <w:tmpl w:val="690205E2"/>
    <w:lvl w:ilvl="0" w:tplc="D5408D2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7919D0"/>
    <w:multiLevelType w:val="hybridMultilevel"/>
    <w:tmpl w:val="EE666FDA"/>
    <w:lvl w:ilvl="0" w:tplc="04150011">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8" w15:restartNumberingAfterBreak="0">
    <w:nsid w:val="28883089"/>
    <w:multiLevelType w:val="multilevel"/>
    <w:tmpl w:val="6BD2C910"/>
    <w:styleLink w:val="WWNum3"/>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59" w15:restartNumberingAfterBreak="0">
    <w:nsid w:val="2ABE7B05"/>
    <w:multiLevelType w:val="hybridMultilevel"/>
    <w:tmpl w:val="EC8661DA"/>
    <w:lvl w:ilvl="0" w:tplc="3460D9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DF0B82"/>
    <w:multiLevelType w:val="hybridMultilevel"/>
    <w:tmpl w:val="5D0025E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61" w15:restartNumberingAfterBreak="0">
    <w:nsid w:val="37101F57"/>
    <w:multiLevelType w:val="hybridMultilevel"/>
    <w:tmpl w:val="F31AE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7102CFD"/>
    <w:multiLevelType w:val="multilevel"/>
    <w:tmpl w:val="2DE8670A"/>
    <w:styleLink w:val="WW8Num2"/>
    <w:lvl w:ilvl="0">
      <w:numFmt w:val="bullet"/>
      <w:lvlText w:val=""/>
      <w:lvlJc w:val="left"/>
      <w:pPr>
        <w:ind w:left="720" w:hanging="360"/>
      </w:pPr>
      <w:rPr>
        <w:rFonts w:ascii="Symbol" w:hAnsi="Symbol" w:cs="Symbol"/>
        <w:color w:val="000000"/>
        <w:sz w:val="22"/>
        <w:szCs w:val="2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color w:val="000000"/>
        <w:sz w:val="22"/>
        <w:szCs w:val="2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color w:val="000000"/>
        <w:sz w:val="22"/>
        <w:szCs w:val="2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3" w15:restartNumberingAfterBreak="0">
    <w:nsid w:val="387D5116"/>
    <w:multiLevelType w:val="hybridMultilevel"/>
    <w:tmpl w:val="3CECAD68"/>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4" w15:restartNumberingAfterBreak="0">
    <w:nsid w:val="3C31626C"/>
    <w:multiLevelType w:val="multilevel"/>
    <w:tmpl w:val="4CA823D0"/>
    <w:styleLink w:val="WW8Num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3DE41972"/>
    <w:multiLevelType w:val="multilevel"/>
    <w:tmpl w:val="E20694D6"/>
    <w:styleLink w:val="WW8Num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3F096CF8"/>
    <w:multiLevelType w:val="multilevel"/>
    <w:tmpl w:val="53AEA54E"/>
    <w:styleLink w:val="WW8Num1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396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6120"/>
      </w:pPr>
      <w:rPr>
        <w:rFonts w:cs="Times New Roman"/>
      </w:rPr>
    </w:lvl>
  </w:abstractNum>
  <w:abstractNum w:abstractNumId="67" w15:restartNumberingAfterBreak="0">
    <w:nsid w:val="3FA7355C"/>
    <w:multiLevelType w:val="multilevel"/>
    <w:tmpl w:val="D14CD6A2"/>
    <w:lvl w:ilvl="0">
      <w:start w:val="3"/>
      <w:numFmt w:val="decimal"/>
      <w:lvlText w:val="%1."/>
      <w:lvlJc w:val="left"/>
      <w:pPr>
        <w:ind w:left="720" w:hanging="36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05661EA"/>
    <w:multiLevelType w:val="multilevel"/>
    <w:tmpl w:val="3154EF82"/>
    <w:styleLink w:val="WW8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429F1128"/>
    <w:multiLevelType w:val="multilevel"/>
    <w:tmpl w:val="9A52D0CC"/>
    <w:styleLink w:val="WW8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453C41AE"/>
    <w:multiLevelType w:val="multilevel"/>
    <w:tmpl w:val="2882547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1" w15:restartNumberingAfterBreak="0">
    <w:nsid w:val="4CB8679B"/>
    <w:multiLevelType w:val="hybridMultilevel"/>
    <w:tmpl w:val="E77AF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6C7388"/>
    <w:multiLevelType w:val="multilevel"/>
    <w:tmpl w:val="E56E6906"/>
    <w:lvl w:ilvl="0">
      <w:start w:val="1"/>
      <w:numFmt w:val="decimal"/>
      <w:lvlText w:val="%1."/>
      <w:lvlJc w:val="left"/>
      <w:pPr>
        <w:tabs>
          <w:tab w:val="num" w:pos="720"/>
        </w:tabs>
        <w:ind w:left="720" w:hanging="360"/>
      </w:pPr>
      <w:rPr>
        <w:rFonts w:asciiTheme="majorHAnsi" w:hAnsiTheme="majorHAnsi"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77F58F3"/>
    <w:multiLevelType w:val="multilevel"/>
    <w:tmpl w:val="4F6C607A"/>
    <w:lvl w:ilvl="0">
      <w:start w:val="1"/>
      <w:numFmt w:val="decimal"/>
      <w:lvlText w:val="%1."/>
      <w:lvlJc w:val="left"/>
      <w:pPr>
        <w:ind w:left="1080" w:hanging="720"/>
      </w:pPr>
      <w:rPr>
        <w:rFonts w:asciiTheme="majorHAnsi" w:hAnsiTheme="majorHAnsi" w:hint="default"/>
        <w:b/>
      </w:rPr>
    </w:lvl>
    <w:lvl w:ilvl="1">
      <w:start w:val="1"/>
      <w:numFmt w:val="decimal"/>
      <w:pStyle w:val="Nagwek2"/>
      <w:isLgl/>
      <w:lvlText w:val="%1.%2."/>
      <w:lvlJc w:val="left"/>
      <w:pPr>
        <w:ind w:left="1855" w:hanging="720"/>
      </w:pPr>
      <w:rPr>
        <w:rFonts w:asciiTheme="majorHAnsi" w:hAnsiTheme="majorHAnsi" w:hint="default"/>
        <w:b w:val="0"/>
        <w:i w:val="0"/>
        <w:strike w:val="0"/>
        <w:color w:val="auto"/>
        <w:sz w:val="20"/>
        <w:szCs w:val="20"/>
      </w:rPr>
    </w:lvl>
    <w:lvl w:ilvl="2">
      <w:start w:val="1"/>
      <w:numFmt w:val="decimal"/>
      <w:pStyle w:val="Nagwek3"/>
      <w:isLgl/>
      <w:lvlText w:val="%1.%2.%3."/>
      <w:lvlJc w:val="left"/>
      <w:pPr>
        <w:ind w:left="1080" w:hanging="720"/>
      </w:pPr>
      <w:rPr>
        <w:rFonts w:hint="default"/>
        <w:b w:val="0"/>
        <w:strike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7E06830"/>
    <w:multiLevelType w:val="multilevel"/>
    <w:tmpl w:val="8CA4E40E"/>
    <w:name w:val="WW8Num103"/>
    <w:lvl w:ilvl="0">
      <w:start w:val="1"/>
      <w:numFmt w:val="decimal"/>
      <w:lvlText w:val="%1."/>
      <w:lvlJc w:val="left"/>
      <w:pPr>
        <w:tabs>
          <w:tab w:val="num" w:pos="1260"/>
        </w:tabs>
        <w:ind w:left="1260" w:hanging="360"/>
      </w:pPr>
      <w:rPr>
        <w:rFonts w:hint="default"/>
      </w:rPr>
    </w:lvl>
    <w:lvl w:ilvl="1">
      <w:start w:val="1"/>
      <w:numFmt w:val="bullet"/>
      <w:lvlText w:val=""/>
      <w:lvlJc w:val="left"/>
      <w:pPr>
        <w:tabs>
          <w:tab w:val="num" w:pos="1620"/>
        </w:tabs>
        <w:ind w:left="1620" w:hanging="360"/>
      </w:pPr>
      <w:rPr>
        <w:rFonts w:ascii="Symbol" w:hAnsi="Symbol" w:hint="default"/>
      </w:rPr>
    </w:lvl>
    <w:lvl w:ilvl="2">
      <w:start w:val="1"/>
      <w:numFmt w:val="bullet"/>
      <w:lvlText w:val=""/>
      <w:lvlJc w:val="left"/>
      <w:pPr>
        <w:tabs>
          <w:tab w:val="num" w:pos="1980"/>
        </w:tabs>
        <w:ind w:left="1980" w:hanging="360"/>
      </w:pPr>
      <w:rPr>
        <w:rFonts w:ascii="Symbol" w:hAnsi="Symbol"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700"/>
        </w:tabs>
        <w:ind w:left="2700" w:hanging="360"/>
      </w:pPr>
      <w:rPr>
        <w:rFonts w:ascii="Symbol" w:hAnsi="Symbol" w:hint="default"/>
      </w:rPr>
    </w:lvl>
    <w:lvl w:ilvl="5">
      <w:start w:val="1"/>
      <w:numFmt w:val="bullet"/>
      <w:lvlText w:val=""/>
      <w:lvlJc w:val="left"/>
      <w:pPr>
        <w:tabs>
          <w:tab w:val="num" w:pos="3060"/>
        </w:tabs>
        <w:ind w:left="3060" w:hanging="360"/>
      </w:pPr>
      <w:rPr>
        <w:rFonts w:ascii="Symbol" w:hAnsi="Symbol"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
      <w:lvlJc w:val="left"/>
      <w:pPr>
        <w:tabs>
          <w:tab w:val="num" w:pos="3780"/>
        </w:tabs>
        <w:ind w:left="3780" w:hanging="360"/>
      </w:pPr>
      <w:rPr>
        <w:rFonts w:ascii="Symbol" w:hAnsi="Symbol" w:hint="default"/>
      </w:rPr>
    </w:lvl>
    <w:lvl w:ilvl="8">
      <w:start w:val="1"/>
      <w:numFmt w:val="bullet"/>
      <w:lvlText w:val=""/>
      <w:lvlJc w:val="left"/>
      <w:pPr>
        <w:tabs>
          <w:tab w:val="num" w:pos="4140"/>
        </w:tabs>
        <w:ind w:left="4140" w:hanging="360"/>
      </w:pPr>
      <w:rPr>
        <w:rFonts w:ascii="Symbol" w:hAnsi="Symbol" w:hint="default"/>
      </w:rPr>
    </w:lvl>
  </w:abstractNum>
  <w:abstractNum w:abstractNumId="75" w15:restartNumberingAfterBreak="0">
    <w:nsid w:val="596E2BE1"/>
    <w:multiLevelType w:val="multilevel"/>
    <w:tmpl w:val="488464DE"/>
    <w:styleLink w:val="WW8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5DB11A03"/>
    <w:multiLevelType w:val="hybridMultilevel"/>
    <w:tmpl w:val="7EA4B9EA"/>
    <w:lvl w:ilvl="0" w:tplc="D5408D2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D2530F"/>
    <w:multiLevelType w:val="hybridMultilevel"/>
    <w:tmpl w:val="FDA8BD08"/>
    <w:lvl w:ilvl="0" w:tplc="C4D6FA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AA5618"/>
    <w:multiLevelType w:val="multilevel"/>
    <w:tmpl w:val="46185416"/>
    <w:styleLink w:val="WW8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67C256B7"/>
    <w:multiLevelType w:val="multilevel"/>
    <w:tmpl w:val="0F8E10B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982732C"/>
    <w:multiLevelType w:val="multilevel"/>
    <w:tmpl w:val="A3C64CB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1" w15:restartNumberingAfterBreak="0">
    <w:nsid w:val="6B172B5C"/>
    <w:multiLevelType w:val="multilevel"/>
    <w:tmpl w:val="495A960E"/>
    <w:styleLink w:val="WW8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6C710137"/>
    <w:multiLevelType w:val="multilevel"/>
    <w:tmpl w:val="5D0C1458"/>
    <w:styleLink w:val="WWNum4"/>
    <w:lvl w:ilvl="0">
      <w:start w:val="1"/>
      <w:numFmt w:val="bullet"/>
      <w:lvlText w:val=""/>
      <w:lvlJc w:val="left"/>
      <w:rPr>
        <w:rFonts w:ascii="Symbol" w:hAnsi="Symbol" w:hint="default"/>
        <w:sz w:val="24"/>
        <w:szCs w:val="24"/>
      </w:rPr>
    </w:lvl>
    <w:lvl w:ilvl="1">
      <w:numFmt w:val="bullet"/>
      <w:lvlText w:val="◦"/>
      <w:lvlJc w:val="left"/>
      <w:rPr>
        <w:rFonts w:ascii="OpenSymbol" w:eastAsia="OpenSymbol" w:hAnsi="OpenSymbol" w:cs="OpenSymbol"/>
        <w:sz w:val="24"/>
        <w:szCs w:val="24"/>
      </w:rPr>
    </w:lvl>
    <w:lvl w:ilvl="2">
      <w:numFmt w:val="bullet"/>
      <w:lvlText w:val="▪"/>
      <w:lvlJc w:val="left"/>
      <w:rPr>
        <w:rFonts w:ascii="OpenSymbol" w:eastAsia="OpenSymbol" w:hAnsi="OpenSymbol" w:cs="OpenSymbol"/>
        <w:sz w:val="24"/>
        <w:szCs w:val="24"/>
      </w:rPr>
    </w:lvl>
    <w:lvl w:ilvl="3">
      <w:numFmt w:val="bullet"/>
      <w:lvlText w:val="•"/>
      <w:lvlJc w:val="left"/>
      <w:rPr>
        <w:rFonts w:ascii="OpenSymbol" w:eastAsia="OpenSymbol" w:hAnsi="OpenSymbol" w:cs="OpenSymbol"/>
        <w:sz w:val="24"/>
        <w:szCs w:val="24"/>
      </w:rPr>
    </w:lvl>
    <w:lvl w:ilvl="4">
      <w:numFmt w:val="bullet"/>
      <w:lvlText w:val="◦"/>
      <w:lvlJc w:val="left"/>
      <w:rPr>
        <w:rFonts w:ascii="OpenSymbol" w:eastAsia="OpenSymbol" w:hAnsi="OpenSymbol" w:cs="OpenSymbol"/>
        <w:sz w:val="24"/>
        <w:szCs w:val="24"/>
      </w:rPr>
    </w:lvl>
    <w:lvl w:ilvl="5">
      <w:numFmt w:val="bullet"/>
      <w:lvlText w:val="▪"/>
      <w:lvlJc w:val="left"/>
      <w:rPr>
        <w:rFonts w:ascii="OpenSymbol" w:eastAsia="OpenSymbol" w:hAnsi="OpenSymbol" w:cs="OpenSymbol"/>
        <w:sz w:val="24"/>
        <w:szCs w:val="24"/>
      </w:rPr>
    </w:lvl>
    <w:lvl w:ilvl="6">
      <w:numFmt w:val="bullet"/>
      <w:lvlText w:val="•"/>
      <w:lvlJc w:val="left"/>
      <w:rPr>
        <w:rFonts w:ascii="OpenSymbol" w:eastAsia="OpenSymbol" w:hAnsi="OpenSymbol" w:cs="OpenSymbol"/>
        <w:sz w:val="24"/>
        <w:szCs w:val="24"/>
      </w:rPr>
    </w:lvl>
    <w:lvl w:ilvl="7">
      <w:numFmt w:val="bullet"/>
      <w:lvlText w:val="◦"/>
      <w:lvlJc w:val="left"/>
      <w:rPr>
        <w:rFonts w:ascii="OpenSymbol" w:eastAsia="OpenSymbol" w:hAnsi="OpenSymbol" w:cs="OpenSymbol"/>
        <w:sz w:val="24"/>
        <w:szCs w:val="24"/>
      </w:rPr>
    </w:lvl>
    <w:lvl w:ilvl="8">
      <w:numFmt w:val="bullet"/>
      <w:lvlText w:val="▪"/>
      <w:lvlJc w:val="left"/>
      <w:rPr>
        <w:rFonts w:ascii="OpenSymbol" w:eastAsia="OpenSymbol" w:hAnsi="OpenSymbol" w:cs="OpenSymbol"/>
        <w:sz w:val="24"/>
        <w:szCs w:val="24"/>
      </w:rPr>
    </w:lvl>
  </w:abstractNum>
  <w:abstractNum w:abstractNumId="83" w15:restartNumberingAfterBreak="0">
    <w:nsid w:val="70372F8F"/>
    <w:multiLevelType w:val="hybridMultilevel"/>
    <w:tmpl w:val="46FCC1F0"/>
    <w:lvl w:ilvl="0" w:tplc="C54A227E">
      <w:start w:val="1"/>
      <w:numFmt w:val="decimal"/>
      <w:lvlText w:val="%1)"/>
      <w:lvlJc w:val="left"/>
      <w:pPr>
        <w:ind w:left="1791" w:hanging="360"/>
      </w:pPr>
      <w:rPr>
        <w:rFonts w:asciiTheme="majorHAnsi" w:hAnsiTheme="majorHAnsi" w:hint="default"/>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84" w15:restartNumberingAfterBreak="0">
    <w:nsid w:val="74B77338"/>
    <w:multiLevelType w:val="multilevel"/>
    <w:tmpl w:val="FC46D1F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5" w15:restartNumberingAfterBreak="0">
    <w:nsid w:val="759A78D9"/>
    <w:multiLevelType w:val="hybridMultilevel"/>
    <w:tmpl w:val="7A463A76"/>
    <w:lvl w:ilvl="0" w:tplc="24F6678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3A44F3"/>
    <w:multiLevelType w:val="multilevel"/>
    <w:tmpl w:val="0F8E10B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A7B12EF"/>
    <w:multiLevelType w:val="multilevel"/>
    <w:tmpl w:val="3460A84E"/>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88" w15:restartNumberingAfterBreak="0">
    <w:nsid w:val="7E5F47D6"/>
    <w:multiLevelType w:val="multilevel"/>
    <w:tmpl w:val="94227F1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73"/>
  </w:num>
  <w:num w:numId="2">
    <w:abstractNumId w:val="66"/>
  </w:num>
  <w:num w:numId="3">
    <w:abstractNumId w:val="81"/>
  </w:num>
  <w:num w:numId="4">
    <w:abstractNumId w:val="68"/>
  </w:num>
  <w:num w:numId="5">
    <w:abstractNumId w:val="51"/>
  </w:num>
  <w:num w:numId="6">
    <w:abstractNumId w:val="42"/>
  </w:num>
  <w:num w:numId="7">
    <w:abstractNumId w:val="69"/>
  </w:num>
  <w:num w:numId="8">
    <w:abstractNumId w:val="78"/>
  </w:num>
  <w:num w:numId="9">
    <w:abstractNumId w:val="54"/>
  </w:num>
  <w:num w:numId="10">
    <w:abstractNumId w:val="75"/>
  </w:num>
  <w:num w:numId="11">
    <w:abstractNumId w:val="64"/>
  </w:num>
  <w:num w:numId="12">
    <w:abstractNumId w:val="65"/>
  </w:num>
  <w:num w:numId="13">
    <w:abstractNumId w:val="39"/>
  </w:num>
  <w:num w:numId="14">
    <w:abstractNumId w:val="87"/>
  </w:num>
  <w:num w:numId="15">
    <w:abstractNumId w:val="58"/>
  </w:num>
  <w:num w:numId="16">
    <w:abstractNumId w:val="62"/>
  </w:num>
  <w:num w:numId="17">
    <w:abstractNumId w:val="82"/>
  </w:num>
  <w:num w:numId="18">
    <w:abstractNumId w:val="61"/>
  </w:num>
  <w:num w:numId="19">
    <w:abstractNumId w:val="52"/>
  </w:num>
  <w:num w:numId="20">
    <w:abstractNumId w:val="85"/>
  </w:num>
  <w:num w:numId="21">
    <w:abstractNumId w:val="71"/>
  </w:num>
  <w:num w:numId="22">
    <w:abstractNumId w:val="73"/>
  </w:num>
  <w:num w:numId="23">
    <w:abstractNumId w:val="56"/>
  </w:num>
  <w:num w:numId="24">
    <w:abstractNumId w:val="55"/>
  </w:num>
  <w:num w:numId="25">
    <w:abstractNumId w:val="63"/>
  </w:num>
  <w:num w:numId="26">
    <w:abstractNumId w:val="46"/>
  </w:num>
  <w:num w:numId="27">
    <w:abstractNumId w:val="76"/>
  </w:num>
  <w:num w:numId="28">
    <w:abstractNumId w:val="49"/>
  </w:num>
  <w:num w:numId="29">
    <w:abstractNumId w:val="83"/>
  </w:num>
  <w:num w:numId="30">
    <w:abstractNumId w:val="41"/>
  </w:num>
  <w:num w:numId="31">
    <w:abstractNumId w:val="53"/>
  </w:num>
  <w:num w:numId="32">
    <w:abstractNumId w:val="60"/>
  </w:num>
  <w:num w:numId="33">
    <w:abstractNumId w:val="57"/>
  </w:num>
  <w:num w:numId="34">
    <w:abstractNumId w:val="59"/>
  </w:num>
  <w:num w:numId="35">
    <w:abstractNumId w:val="72"/>
  </w:num>
  <w:num w:numId="36">
    <w:abstractNumId w:val="47"/>
  </w:num>
  <w:num w:numId="37">
    <w:abstractNumId w:val="45"/>
  </w:num>
  <w:num w:numId="38">
    <w:abstractNumId w:val="48"/>
  </w:num>
  <w:num w:numId="39">
    <w:abstractNumId w:val="70"/>
  </w:num>
  <w:num w:numId="40">
    <w:abstractNumId w:val="88"/>
  </w:num>
  <w:num w:numId="41">
    <w:abstractNumId w:val="84"/>
  </w:num>
  <w:num w:numId="42">
    <w:abstractNumId w:val="80"/>
  </w:num>
  <w:num w:numId="43">
    <w:abstractNumId w:val="86"/>
  </w:num>
  <w:num w:numId="44">
    <w:abstractNumId w:val="77"/>
  </w:num>
  <w:num w:numId="45">
    <w:abstractNumId w:val="79"/>
  </w:num>
  <w:num w:numId="46">
    <w:abstractNumId w:val="67"/>
  </w:num>
  <w:num w:numId="47">
    <w:abstractNumId w:val="44"/>
  </w:num>
  <w:num w:numId="48">
    <w:abstractNumId w:val="43"/>
  </w:num>
  <w:num w:numId="49">
    <w:abstractNumId w:val="50"/>
  </w:num>
  <w:num w:numId="5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764221"/>
    <w:rsid w:val="000002E7"/>
    <w:rsid w:val="000008CF"/>
    <w:rsid w:val="0000218C"/>
    <w:rsid w:val="00002481"/>
    <w:rsid w:val="00002554"/>
    <w:rsid w:val="00004BD1"/>
    <w:rsid w:val="000053C0"/>
    <w:rsid w:val="00005B4D"/>
    <w:rsid w:val="000069FF"/>
    <w:rsid w:val="0001081A"/>
    <w:rsid w:val="00010D15"/>
    <w:rsid w:val="00012A89"/>
    <w:rsid w:val="000134A7"/>
    <w:rsid w:val="00013994"/>
    <w:rsid w:val="00013C85"/>
    <w:rsid w:val="0001440B"/>
    <w:rsid w:val="00015A57"/>
    <w:rsid w:val="00015B3C"/>
    <w:rsid w:val="00015DFE"/>
    <w:rsid w:val="00017200"/>
    <w:rsid w:val="0001777E"/>
    <w:rsid w:val="000207DE"/>
    <w:rsid w:val="0002211F"/>
    <w:rsid w:val="0002223F"/>
    <w:rsid w:val="00022E36"/>
    <w:rsid w:val="00023C35"/>
    <w:rsid w:val="00023E7F"/>
    <w:rsid w:val="00025041"/>
    <w:rsid w:val="00025B2A"/>
    <w:rsid w:val="000268F3"/>
    <w:rsid w:val="000272F8"/>
    <w:rsid w:val="00030F29"/>
    <w:rsid w:val="0003103E"/>
    <w:rsid w:val="0003137B"/>
    <w:rsid w:val="00031454"/>
    <w:rsid w:val="00031C77"/>
    <w:rsid w:val="00031E36"/>
    <w:rsid w:val="00032682"/>
    <w:rsid w:val="00033BF4"/>
    <w:rsid w:val="00034F3B"/>
    <w:rsid w:val="0003583F"/>
    <w:rsid w:val="000403B2"/>
    <w:rsid w:val="00040D7B"/>
    <w:rsid w:val="000412FE"/>
    <w:rsid w:val="000416F9"/>
    <w:rsid w:val="00043574"/>
    <w:rsid w:val="0005098A"/>
    <w:rsid w:val="000517A6"/>
    <w:rsid w:val="000526D5"/>
    <w:rsid w:val="00053210"/>
    <w:rsid w:val="00054052"/>
    <w:rsid w:val="000542F4"/>
    <w:rsid w:val="00054EB2"/>
    <w:rsid w:val="00055A7E"/>
    <w:rsid w:val="0005636F"/>
    <w:rsid w:val="0005783F"/>
    <w:rsid w:val="0006180F"/>
    <w:rsid w:val="000625EE"/>
    <w:rsid w:val="000633E6"/>
    <w:rsid w:val="00063E23"/>
    <w:rsid w:val="00064214"/>
    <w:rsid w:val="0006593C"/>
    <w:rsid w:val="00066D21"/>
    <w:rsid w:val="0007042A"/>
    <w:rsid w:val="00070D23"/>
    <w:rsid w:val="0007298D"/>
    <w:rsid w:val="00072D4F"/>
    <w:rsid w:val="00076CBC"/>
    <w:rsid w:val="00077307"/>
    <w:rsid w:val="000807E8"/>
    <w:rsid w:val="00080955"/>
    <w:rsid w:val="00081602"/>
    <w:rsid w:val="00082EE5"/>
    <w:rsid w:val="000838A8"/>
    <w:rsid w:val="000844CC"/>
    <w:rsid w:val="00084B63"/>
    <w:rsid w:val="00085ADB"/>
    <w:rsid w:val="00086FCD"/>
    <w:rsid w:val="0008735C"/>
    <w:rsid w:val="0008760E"/>
    <w:rsid w:val="00087630"/>
    <w:rsid w:val="00087F28"/>
    <w:rsid w:val="000909EC"/>
    <w:rsid w:val="00091D7A"/>
    <w:rsid w:val="000932EE"/>
    <w:rsid w:val="00093A69"/>
    <w:rsid w:val="000945C2"/>
    <w:rsid w:val="0009497F"/>
    <w:rsid w:val="00094E94"/>
    <w:rsid w:val="00095E09"/>
    <w:rsid w:val="000965C5"/>
    <w:rsid w:val="00096F64"/>
    <w:rsid w:val="000A03C6"/>
    <w:rsid w:val="000A0586"/>
    <w:rsid w:val="000A09F8"/>
    <w:rsid w:val="000A0C71"/>
    <w:rsid w:val="000A0D01"/>
    <w:rsid w:val="000A1354"/>
    <w:rsid w:val="000A4B7F"/>
    <w:rsid w:val="000A4F33"/>
    <w:rsid w:val="000A5BEB"/>
    <w:rsid w:val="000A5FC3"/>
    <w:rsid w:val="000A69FE"/>
    <w:rsid w:val="000A783D"/>
    <w:rsid w:val="000B0492"/>
    <w:rsid w:val="000B0640"/>
    <w:rsid w:val="000B06DF"/>
    <w:rsid w:val="000B0F22"/>
    <w:rsid w:val="000B1FAA"/>
    <w:rsid w:val="000B2107"/>
    <w:rsid w:val="000B307D"/>
    <w:rsid w:val="000B4768"/>
    <w:rsid w:val="000B4C64"/>
    <w:rsid w:val="000B59E4"/>
    <w:rsid w:val="000B5BDE"/>
    <w:rsid w:val="000B5C6F"/>
    <w:rsid w:val="000B5D42"/>
    <w:rsid w:val="000B5E19"/>
    <w:rsid w:val="000B691F"/>
    <w:rsid w:val="000B7597"/>
    <w:rsid w:val="000B78B6"/>
    <w:rsid w:val="000B7FE2"/>
    <w:rsid w:val="000C228F"/>
    <w:rsid w:val="000C2978"/>
    <w:rsid w:val="000C4747"/>
    <w:rsid w:val="000C5A4D"/>
    <w:rsid w:val="000C5C99"/>
    <w:rsid w:val="000C5F17"/>
    <w:rsid w:val="000C7C34"/>
    <w:rsid w:val="000D120B"/>
    <w:rsid w:val="000D3F4E"/>
    <w:rsid w:val="000D70ED"/>
    <w:rsid w:val="000E02C6"/>
    <w:rsid w:val="000E0723"/>
    <w:rsid w:val="000E0738"/>
    <w:rsid w:val="000E0F2D"/>
    <w:rsid w:val="000E1DE8"/>
    <w:rsid w:val="000E3A50"/>
    <w:rsid w:val="000E3D7B"/>
    <w:rsid w:val="000E47E7"/>
    <w:rsid w:val="000E63D9"/>
    <w:rsid w:val="000E6DDC"/>
    <w:rsid w:val="000F1725"/>
    <w:rsid w:val="000F1BEF"/>
    <w:rsid w:val="000F2DEB"/>
    <w:rsid w:val="000F2E23"/>
    <w:rsid w:val="000F32C1"/>
    <w:rsid w:val="000F358B"/>
    <w:rsid w:val="000F3C3C"/>
    <w:rsid w:val="000F3E6C"/>
    <w:rsid w:val="000F534C"/>
    <w:rsid w:val="000F5E79"/>
    <w:rsid w:val="000F6C8E"/>
    <w:rsid w:val="000F6FD5"/>
    <w:rsid w:val="000F7D2D"/>
    <w:rsid w:val="00100B2E"/>
    <w:rsid w:val="00103C79"/>
    <w:rsid w:val="00104CC5"/>
    <w:rsid w:val="00105C73"/>
    <w:rsid w:val="0010653D"/>
    <w:rsid w:val="00107325"/>
    <w:rsid w:val="001074A6"/>
    <w:rsid w:val="00107BB9"/>
    <w:rsid w:val="00107E01"/>
    <w:rsid w:val="00107F3F"/>
    <w:rsid w:val="00110745"/>
    <w:rsid w:val="00110E13"/>
    <w:rsid w:val="0011109D"/>
    <w:rsid w:val="001125F7"/>
    <w:rsid w:val="0011339A"/>
    <w:rsid w:val="0011342B"/>
    <w:rsid w:val="001147EA"/>
    <w:rsid w:val="00114B70"/>
    <w:rsid w:val="00114F68"/>
    <w:rsid w:val="0011537F"/>
    <w:rsid w:val="00115E16"/>
    <w:rsid w:val="0011710C"/>
    <w:rsid w:val="00117ED4"/>
    <w:rsid w:val="00120281"/>
    <w:rsid w:val="001229B8"/>
    <w:rsid w:val="001239E9"/>
    <w:rsid w:val="0012718A"/>
    <w:rsid w:val="00127665"/>
    <w:rsid w:val="00127A5C"/>
    <w:rsid w:val="00131DC0"/>
    <w:rsid w:val="00131EDA"/>
    <w:rsid w:val="00132413"/>
    <w:rsid w:val="00132597"/>
    <w:rsid w:val="00133827"/>
    <w:rsid w:val="00133AAD"/>
    <w:rsid w:val="00137778"/>
    <w:rsid w:val="00143D66"/>
    <w:rsid w:val="00145D10"/>
    <w:rsid w:val="00150346"/>
    <w:rsid w:val="00150BE1"/>
    <w:rsid w:val="0015182A"/>
    <w:rsid w:val="0015187A"/>
    <w:rsid w:val="001536D9"/>
    <w:rsid w:val="00153D22"/>
    <w:rsid w:val="00154EA4"/>
    <w:rsid w:val="00155B59"/>
    <w:rsid w:val="00156701"/>
    <w:rsid w:val="00161BC2"/>
    <w:rsid w:val="001637C1"/>
    <w:rsid w:val="00163AC2"/>
    <w:rsid w:val="00163F33"/>
    <w:rsid w:val="0016431B"/>
    <w:rsid w:val="00166E9A"/>
    <w:rsid w:val="00171695"/>
    <w:rsid w:val="00171BD8"/>
    <w:rsid w:val="00171E09"/>
    <w:rsid w:val="00172208"/>
    <w:rsid w:val="00172487"/>
    <w:rsid w:val="001739CC"/>
    <w:rsid w:val="001752AC"/>
    <w:rsid w:val="00175B73"/>
    <w:rsid w:val="00177641"/>
    <w:rsid w:val="00180A01"/>
    <w:rsid w:val="00180D7C"/>
    <w:rsid w:val="0018241F"/>
    <w:rsid w:val="0018307F"/>
    <w:rsid w:val="00186EB1"/>
    <w:rsid w:val="00187955"/>
    <w:rsid w:val="001912DE"/>
    <w:rsid w:val="001919A9"/>
    <w:rsid w:val="00191DF0"/>
    <w:rsid w:val="00192B11"/>
    <w:rsid w:val="0019335F"/>
    <w:rsid w:val="001954EB"/>
    <w:rsid w:val="001971D1"/>
    <w:rsid w:val="001A1090"/>
    <w:rsid w:val="001A13F6"/>
    <w:rsid w:val="001A17F2"/>
    <w:rsid w:val="001A2057"/>
    <w:rsid w:val="001A228E"/>
    <w:rsid w:val="001A373C"/>
    <w:rsid w:val="001A42D0"/>
    <w:rsid w:val="001A5981"/>
    <w:rsid w:val="001A59FE"/>
    <w:rsid w:val="001A7C0C"/>
    <w:rsid w:val="001A7ED2"/>
    <w:rsid w:val="001B1064"/>
    <w:rsid w:val="001B312F"/>
    <w:rsid w:val="001B4AC8"/>
    <w:rsid w:val="001B6112"/>
    <w:rsid w:val="001B7376"/>
    <w:rsid w:val="001C01F6"/>
    <w:rsid w:val="001C0D37"/>
    <w:rsid w:val="001C3AEE"/>
    <w:rsid w:val="001C4246"/>
    <w:rsid w:val="001C4532"/>
    <w:rsid w:val="001C627D"/>
    <w:rsid w:val="001C656F"/>
    <w:rsid w:val="001C6B0A"/>
    <w:rsid w:val="001C6CE5"/>
    <w:rsid w:val="001C723C"/>
    <w:rsid w:val="001C7CEA"/>
    <w:rsid w:val="001D02CA"/>
    <w:rsid w:val="001D332E"/>
    <w:rsid w:val="001D352E"/>
    <w:rsid w:val="001D3C81"/>
    <w:rsid w:val="001D529C"/>
    <w:rsid w:val="001D5893"/>
    <w:rsid w:val="001D5EA6"/>
    <w:rsid w:val="001D600E"/>
    <w:rsid w:val="001D7E72"/>
    <w:rsid w:val="001E0A88"/>
    <w:rsid w:val="001E0B99"/>
    <w:rsid w:val="001E1773"/>
    <w:rsid w:val="001E32BF"/>
    <w:rsid w:val="001E4D53"/>
    <w:rsid w:val="001E4DEF"/>
    <w:rsid w:val="001E580D"/>
    <w:rsid w:val="001E5B64"/>
    <w:rsid w:val="001E75CA"/>
    <w:rsid w:val="001E7F79"/>
    <w:rsid w:val="001F1466"/>
    <w:rsid w:val="001F30A4"/>
    <w:rsid w:val="001F38F2"/>
    <w:rsid w:val="001F5655"/>
    <w:rsid w:val="001F5990"/>
    <w:rsid w:val="001F6C9F"/>
    <w:rsid w:val="001F73FD"/>
    <w:rsid w:val="001F7917"/>
    <w:rsid w:val="001F7F94"/>
    <w:rsid w:val="002006D8"/>
    <w:rsid w:val="00201C7E"/>
    <w:rsid w:val="00201CAE"/>
    <w:rsid w:val="00203CF0"/>
    <w:rsid w:val="00203E03"/>
    <w:rsid w:val="0020590D"/>
    <w:rsid w:val="00206586"/>
    <w:rsid w:val="0020746B"/>
    <w:rsid w:val="00207D9F"/>
    <w:rsid w:val="0021139A"/>
    <w:rsid w:val="002119DB"/>
    <w:rsid w:val="00211E47"/>
    <w:rsid w:val="00212B89"/>
    <w:rsid w:val="00213353"/>
    <w:rsid w:val="002139C0"/>
    <w:rsid w:val="00214013"/>
    <w:rsid w:val="00215836"/>
    <w:rsid w:val="00215FA5"/>
    <w:rsid w:val="0021722B"/>
    <w:rsid w:val="002205E1"/>
    <w:rsid w:val="00220A17"/>
    <w:rsid w:val="00220ED9"/>
    <w:rsid w:val="00221302"/>
    <w:rsid w:val="00221586"/>
    <w:rsid w:val="002257FC"/>
    <w:rsid w:val="002304E5"/>
    <w:rsid w:val="002313C5"/>
    <w:rsid w:val="00231862"/>
    <w:rsid w:val="002320C2"/>
    <w:rsid w:val="002332A1"/>
    <w:rsid w:val="00236026"/>
    <w:rsid w:val="002369F1"/>
    <w:rsid w:val="00243AC0"/>
    <w:rsid w:val="00243D6D"/>
    <w:rsid w:val="00244D83"/>
    <w:rsid w:val="002460D9"/>
    <w:rsid w:val="00247540"/>
    <w:rsid w:val="002476EE"/>
    <w:rsid w:val="002477AB"/>
    <w:rsid w:val="00251321"/>
    <w:rsid w:val="00251A75"/>
    <w:rsid w:val="00251C7A"/>
    <w:rsid w:val="00251D14"/>
    <w:rsid w:val="0025372C"/>
    <w:rsid w:val="0025411D"/>
    <w:rsid w:val="00254576"/>
    <w:rsid w:val="00254936"/>
    <w:rsid w:val="002549A3"/>
    <w:rsid w:val="00255047"/>
    <w:rsid w:val="00257624"/>
    <w:rsid w:val="00257DE8"/>
    <w:rsid w:val="00260CD3"/>
    <w:rsid w:val="0026164E"/>
    <w:rsid w:val="00262072"/>
    <w:rsid w:val="00262677"/>
    <w:rsid w:val="00262B54"/>
    <w:rsid w:val="00263C79"/>
    <w:rsid w:val="00263F8F"/>
    <w:rsid w:val="002654EF"/>
    <w:rsid w:val="0026592E"/>
    <w:rsid w:val="00265C6D"/>
    <w:rsid w:val="00267198"/>
    <w:rsid w:val="00267859"/>
    <w:rsid w:val="00273CDB"/>
    <w:rsid w:val="0027492A"/>
    <w:rsid w:val="00274E00"/>
    <w:rsid w:val="00275FB6"/>
    <w:rsid w:val="00277EC1"/>
    <w:rsid w:val="002814FA"/>
    <w:rsid w:val="00283CDE"/>
    <w:rsid w:val="0028510F"/>
    <w:rsid w:val="00286D38"/>
    <w:rsid w:val="0029095F"/>
    <w:rsid w:val="002912CC"/>
    <w:rsid w:val="002921A8"/>
    <w:rsid w:val="00292DD3"/>
    <w:rsid w:val="002962F8"/>
    <w:rsid w:val="00296360"/>
    <w:rsid w:val="00297247"/>
    <w:rsid w:val="002973EB"/>
    <w:rsid w:val="002A00B6"/>
    <w:rsid w:val="002A124F"/>
    <w:rsid w:val="002A29B3"/>
    <w:rsid w:val="002A36D9"/>
    <w:rsid w:val="002A3AC2"/>
    <w:rsid w:val="002A49D0"/>
    <w:rsid w:val="002A4BC6"/>
    <w:rsid w:val="002A4E7A"/>
    <w:rsid w:val="002A4FE3"/>
    <w:rsid w:val="002A5F45"/>
    <w:rsid w:val="002B31F4"/>
    <w:rsid w:val="002B431D"/>
    <w:rsid w:val="002B5E1F"/>
    <w:rsid w:val="002B5EF0"/>
    <w:rsid w:val="002C09F9"/>
    <w:rsid w:val="002C0DAB"/>
    <w:rsid w:val="002C0E94"/>
    <w:rsid w:val="002C1610"/>
    <w:rsid w:val="002C2D98"/>
    <w:rsid w:val="002C366C"/>
    <w:rsid w:val="002C409B"/>
    <w:rsid w:val="002C50AE"/>
    <w:rsid w:val="002C51F4"/>
    <w:rsid w:val="002C5F2C"/>
    <w:rsid w:val="002C617E"/>
    <w:rsid w:val="002C6617"/>
    <w:rsid w:val="002D05D2"/>
    <w:rsid w:val="002D0EC2"/>
    <w:rsid w:val="002D184C"/>
    <w:rsid w:val="002D22CC"/>
    <w:rsid w:val="002D2953"/>
    <w:rsid w:val="002D3468"/>
    <w:rsid w:val="002D653C"/>
    <w:rsid w:val="002D6C99"/>
    <w:rsid w:val="002E0A7F"/>
    <w:rsid w:val="002E0D66"/>
    <w:rsid w:val="002E0EFC"/>
    <w:rsid w:val="002E11C8"/>
    <w:rsid w:val="002E1602"/>
    <w:rsid w:val="002E22E7"/>
    <w:rsid w:val="002E2E19"/>
    <w:rsid w:val="002E4B06"/>
    <w:rsid w:val="002E5406"/>
    <w:rsid w:val="002E572E"/>
    <w:rsid w:val="002E5875"/>
    <w:rsid w:val="002E62B1"/>
    <w:rsid w:val="002E63F1"/>
    <w:rsid w:val="002E7F64"/>
    <w:rsid w:val="002F0368"/>
    <w:rsid w:val="002F0751"/>
    <w:rsid w:val="002F08FD"/>
    <w:rsid w:val="002F143F"/>
    <w:rsid w:val="002F296B"/>
    <w:rsid w:val="002F2DCF"/>
    <w:rsid w:val="002F3721"/>
    <w:rsid w:val="002F499D"/>
    <w:rsid w:val="002F4EBB"/>
    <w:rsid w:val="002F699A"/>
    <w:rsid w:val="002F7274"/>
    <w:rsid w:val="002F751A"/>
    <w:rsid w:val="003001CE"/>
    <w:rsid w:val="003007C5"/>
    <w:rsid w:val="00300E41"/>
    <w:rsid w:val="00301D15"/>
    <w:rsid w:val="00302D1F"/>
    <w:rsid w:val="00303F53"/>
    <w:rsid w:val="0030403E"/>
    <w:rsid w:val="003067F9"/>
    <w:rsid w:val="003069B1"/>
    <w:rsid w:val="00306C6C"/>
    <w:rsid w:val="00307674"/>
    <w:rsid w:val="003078FB"/>
    <w:rsid w:val="003102DE"/>
    <w:rsid w:val="00310DFE"/>
    <w:rsid w:val="00310F86"/>
    <w:rsid w:val="003115F3"/>
    <w:rsid w:val="0031244B"/>
    <w:rsid w:val="003129B8"/>
    <w:rsid w:val="0031313A"/>
    <w:rsid w:val="00315B6A"/>
    <w:rsid w:val="00315D40"/>
    <w:rsid w:val="00316A7D"/>
    <w:rsid w:val="00316CE8"/>
    <w:rsid w:val="00317D7F"/>
    <w:rsid w:val="00320589"/>
    <w:rsid w:val="00320850"/>
    <w:rsid w:val="0032352B"/>
    <w:rsid w:val="00323999"/>
    <w:rsid w:val="00323FE0"/>
    <w:rsid w:val="00325C99"/>
    <w:rsid w:val="0032611F"/>
    <w:rsid w:val="0032649F"/>
    <w:rsid w:val="00326A14"/>
    <w:rsid w:val="00326BF8"/>
    <w:rsid w:val="0033072F"/>
    <w:rsid w:val="0033077C"/>
    <w:rsid w:val="00332703"/>
    <w:rsid w:val="0033740E"/>
    <w:rsid w:val="00340504"/>
    <w:rsid w:val="00340681"/>
    <w:rsid w:val="00341DB8"/>
    <w:rsid w:val="00341E96"/>
    <w:rsid w:val="00341F9D"/>
    <w:rsid w:val="00342148"/>
    <w:rsid w:val="00343D58"/>
    <w:rsid w:val="00345571"/>
    <w:rsid w:val="00345AE3"/>
    <w:rsid w:val="0034605F"/>
    <w:rsid w:val="00347BEB"/>
    <w:rsid w:val="00350041"/>
    <w:rsid w:val="00350297"/>
    <w:rsid w:val="00352043"/>
    <w:rsid w:val="00353486"/>
    <w:rsid w:val="00355170"/>
    <w:rsid w:val="003567E2"/>
    <w:rsid w:val="00357600"/>
    <w:rsid w:val="00357EE9"/>
    <w:rsid w:val="00360099"/>
    <w:rsid w:val="003601BE"/>
    <w:rsid w:val="00362A53"/>
    <w:rsid w:val="00363170"/>
    <w:rsid w:val="00364003"/>
    <w:rsid w:val="00364D4D"/>
    <w:rsid w:val="00365248"/>
    <w:rsid w:val="003654E4"/>
    <w:rsid w:val="003655E0"/>
    <w:rsid w:val="00366544"/>
    <w:rsid w:val="00366696"/>
    <w:rsid w:val="0036799F"/>
    <w:rsid w:val="003703DE"/>
    <w:rsid w:val="003706BC"/>
    <w:rsid w:val="00371476"/>
    <w:rsid w:val="00372E52"/>
    <w:rsid w:val="00373489"/>
    <w:rsid w:val="00374F10"/>
    <w:rsid w:val="00376CC8"/>
    <w:rsid w:val="00377BD2"/>
    <w:rsid w:val="00380D88"/>
    <w:rsid w:val="0038529F"/>
    <w:rsid w:val="00385515"/>
    <w:rsid w:val="0039073A"/>
    <w:rsid w:val="00392432"/>
    <w:rsid w:val="0039248E"/>
    <w:rsid w:val="003932A4"/>
    <w:rsid w:val="00395383"/>
    <w:rsid w:val="0039579C"/>
    <w:rsid w:val="00395EED"/>
    <w:rsid w:val="00396513"/>
    <w:rsid w:val="00396C2C"/>
    <w:rsid w:val="00397AED"/>
    <w:rsid w:val="003A0CF6"/>
    <w:rsid w:val="003A14A3"/>
    <w:rsid w:val="003A1F2E"/>
    <w:rsid w:val="003A205D"/>
    <w:rsid w:val="003A3231"/>
    <w:rsid w:val="003A44F9"/>
    <w:rsid w:val="003A55D2"/>
    <w:rsid w:val="003A6AAD"/>
    <w:rsid w:val="003A7E0E"/>
    <w:rsid w:val="003B0141"/>
    <w:rsid w:val="003B09D1"/>
    <w:rsid w:val="003B0F13"/>
    <w:rsid w:val="003B0FB2"/>
    <w:rsid w:val="003B1D54"/>
    <w:rsid w:val="003B2A89"/>
    <w:rsid w:val="003B3BBB"/>
    <w:rsid w:val="003B648D"/>
    <w:rsid w:val="003B7AD3"/>
    <w:rsid w:val="003C0129"/>
    <w:rsid w:val="003C09B0"/>
    <w:rsid w:val="003C0BF5"/>
    <w:rsid w:val="003C0D81"/>
    <w:rsid w:val="003C177D"/>
    <w:rsid w:val="003C1894"/>
    <w:rsid w:val="003C26BB"/>
    <w:rsid w:val="003C33EC"/>
    <w:rsid w:val="003C34E6"/>
    <w:rsid w:val="003C3B07"/>
    <w:rsid w:val="003C4DE2"/>
    <w:rsid w:val="003C4E44"/>
    <w:rsid w:val="003C6B2E"/>
    <w:rsid w:val="003C764F"/>
    <w:rsid w:val="003D00DB"/>
    <w:rsid w:val="003D0872"/>
    <w:rsid w:val="003D18B7"/>
    <w:rsid w:val="003D3AC7"/>
    <w:rsid w:val="003D5467"/>
    <w:rsid w:val="003D563C"/>
    <w:rsid w:val="003D65A8"/>
    <w:rsid w:val="003D6F5F"/>
    <w:rsid w:val="003E0026"/>
    <w:rsid w:val="003E0238"/>
    <w:rsid w:val="003E08B0"/>
    <w:rsid w:val="003E0CDF"/>
    <w:rsid w:val="003E2C20"/>
    <w:rsid w:val="003E30E6"/>
    <w:rsid w:val="003E3AF4"/>
    <w:rsid w:val="003E4945"/>
    <w:rsid w:val="003E630A"/>
    <w:rsid w:val="003E70F6"/>
    <w:rsid w:val="003E78A8"/>
    <w:rsid w:val="003F17D3"/>
    <w:rsid w:val="003F1853"/>
    <w:rsid w:val="003F2377"/>
    <w:rsid w:val="003F2A6C"/>
    <w:rsid w:val="003F2F8B"/>
    <w:rsid w:val="003F3992"/>
    <w:rsid w:val="003F3F19"/>
    <w:rsid w:val="003F42E7"/>
    <w:rsid w:val="003F44D2"/>
    <w:rsid w:val="003F4C7D"/>
    <w:rsid w:val="003F51E1"/>
    <w:rsid w:val="003F5988"/>
    <w:rsid w:val="003F5F2B"/>
    <w:rsid w:val="003F69C0"/>
    <w:rsid w:val="003F6A11"/>
    <w:rsid w:val="003F7B35"/>
    <w:rsid w:val="00401338"/>
    <w:rsid w:val="00401689"/>
    <w:rsid w:val="00401F6F"/>
    <w:rsid w:val="004033D6"/>
    <w:rsid w:val="004077B0"/>
    <w:rsid w:val="00407F0C"/>
    <w:rsid w:val="00410AD4"/>
    <w:rsid w:val="00410EE6"/>
    <w:rsid w:val="004112BB"/>
    <w:rsid w:val="00411A0A"/>
    <w:rsid w:val="00412042"/>
    <w:rsid w:val="00412D07"/>
    <w:rsid w:val="00415868"/>
    <w:rsid w:val="0041590A"/>
    <w:rsid w:val="00416118"/>
    <w:rsid w:val="00417624"/>
    <w:rsid w:val="00417648"/>
    <w:rsid w:val="00421AED"/>
    <w:rsid w:val="0042201E"/>
    <w:rsid w:val="00422CC1"/>
    <w:rsid w:val="004244AA"/>
    <w:rsid w:val="004245A0"/>
    <w:rsid w:val="0042471B"/>
    <w:rsid w:val="00424F39"/>
    <w:rsid w:val="0042610F"/>
    <w:rsid w:val="0042651F"/>
    <w:rsid w:val="004302E7"/>
    <w:rsid w:val="004317D1"/>
    <w:rsid w:val="00431CCB"/>
    <w:rsid w:val="00431EAB"/>
    <w:rsid w:val="004348D7"/>
    <w:rsid w:val="00436642"/>
    <w:rsid w:val="00436DF4"/>
    <w:rsid w:val="00441509"/>
    <w:rsid w:val="00441820"/>
    <w:rsid w:val="00441A86"/>
    <w:rsid w:val="00441B32"/>
    <w:rsid w:val="00441B7F"/>
    <w:rsid w:val="00442281"/>
    <w:rsid w:val="00443169"/>
    <w:rsid w:val="00445BB6"/>
    <w:rsid w:val="004478F9"/>
    <w:rsid w:val="0045099B"/>
    <w:rsid w:val="00450A6D"/>
    <w:rsid w:val="00450B90"/>
    <w:rsid w:val="00452018"/>
    <w:rsid w:val="00453B9C"/>
    <w:rsid w:val="004540F0"/>
    <w:rsid w:val="00454A92"/>
    <w:rsid w:val="00455ACF"/>
    <w:rsid w:val="00456334"/>
    <w:rsid w:val="00457CDC"/>
    <w:rsid w:val="00460114"/>
    <w:rsid w:val="004613D8"/>
    <w:rsid w:val="004615B0"/>
    <w:rsid w:val="00461A89"/>
    <w:rsid w:val="00462A79"/>
    <w:rsid w:val="0046324D"/>
    <w:rsid w:val="004653C4"/>
    <w:rsid w:val="00465746"/>
    <w:rsid w:val="00466FF9"/>
    <w:rsid w:val="0046732E"/>
    <w:rsid w:val="004675EF"/>
    <w:rsid w:val="00470145"/>
    <w:rsid w:val="004704F1"/>
    <w:rsid w:val="004731D0"/>
    <w:rsid w:val="00474D0A"/>
    <w:rsid w:val="004807AD"/>
    <w:rsid w:val="004808BD"/>
    <w:rsid w:val="004815A8"/>
    <w:rsid w:val="004830B1"/>
    <w:rsid w:val="00483128"/>
    <w:rsid w:val="004832D3"/>
    <w:rsid w:val="0048471C"/>
    <w:rsid w:val="0048522A"/>
    <w:rsid w:val="004854B3"/>
    <w:rsid w:val="00486773"/>
    <w:rsid w:val="00486ED4"/>
    <w:rsid w:val="0048716E"/>
    <w:rsid w:val="004912AF"/>
    <w:rsid w:val="00491474"/>
    <w:rsid w:val="0049408E"/>
    <w:rsid w:val="00494DC4"/>
    <w:rsid w:val="004956DE"/>
    <w:rsid w:val="00496D69"/>
    <w:rsid w:val="004A117A"/>
    <w:rsid w:val="004A1249"/>
    <w:rsid w:val="004A1C4A"/>
    <w:rsid w:val="004A24D3"/>
    <w:rsid w:val="004A3E0F"/>
    <w:rsid w:val="004A4142"/>
    <w:rsid w:val="004A4614"/>
    <w:rsid w:val="004A5034"/>
    <w:rsid w:val="004A568B"/>
    <w:rsid w:val="004A6B68"/>
    <w:rsid w:val="004B034D"/>
    <w:rsid w:val="004B08A8"/>
    <w:rsid w:val="004B0A66"/>
    <w:rsid w:val="004B0F59"/>
    <w:rsid w:val="004B358A"/>
    <w:rsid w:val="004B5D51"/>
    <w:rsid w:val="004B6B21"/>
    <w:rsid w:val="004B6BA6"/>
    <w:rsid w:val="004B70F9"/>
    <w:rsid w:val="004C215C"/>
    <w:rsid w:val="004C38A6"/>
    <w:rsid w:val="004C3997"/>
    <w:rsid w:val="004C673B"/>
    <w:rsid w:val="004C7127"/>
    <w:rsid w:val="004C73CB"/>
    <w:rsid w:val="004D2691"/>
    <w:rsid w:val="004D3092"/>
    <w:rsid w:val="004D3153"/>
    <w:rsid w:val="004D33EA"/>
    <w:rsid w:val="004D4022"/>
    <w:rsid w:val="004D521A"/>
    <w:rsid w:val="004D546E"/>
    <w:rsid w:val="004D5D20"/>
    <w:rsid w:val="004D6D2A"/>
    <w:rsid w:val="004D70B6"/>
    <w:rsid w:val="004E217B"/>
    <w:rsid w:val="004E2D13"/>
    <w:rsid w:val="004E3783"/>
    <w:rsid w:val="004E4893"/>
    <w:rsid w:val="004E4C6A"/>
    <w:rsid w:val="004E77E0"/>
    <w:rsid w:val="004F0479"/>
    <w:rsid w:val="004F2367"/>
    <w:rsid w:val="004F359B"/>
    <w:rsid w:val="004F460C"/>
    <w:rsid w:val="004F491A"/>
    <w:rsid w:val="004F5B36"/>
    <w:rsid w:val="004F6B9B"/>
    <w:rsid w:val="004F7221"/>
    <w:rsid w:val="004F7534"/>
    <w:rsid w:val="004F76D0"/>
    <w:rsid w:val="004F7D7C"/>
    <w:rsid w:val="00501D44"/>
    <w:rsid w:val="0050239D"/>
    <w:rsid w:val="0050396C"/>
    <w:rsid w:val="00504BD0"/>
    <w:rsid w:val="0050502C"/>
    <w:rsid w:val="00505BEF"/>
    <w:rsid w:val="005069CD"/>
    <w:rsid w:val="005072E7"/>
    <w:rsid w:val="00507344"/>
    <w:rsid w:val="005073BD"/>
    <w:rsid w:val="00507984"/>
    <w:rsid w:val="0051036F"/>
    <w:rsid w:val="00510805"/>
    <w:rsid w:val="005114A4"/>
    <w:rsid w:val="00511CB4"/>
    <w:rsid w:val="005136E0"/>
    <w:rsid w:val="00513E85"/>
    <w:rsid w:val="00514D37"/>
    <w:rsid w:val="00514FE4"/>
    <w:rsid w:val="005150FB"/>
    <w:rsid w:val="00515906"/>
    <w:rsid w:val="00516FC7"/>
    <w:rsid w:val="00516FF3"/>
    <w:rsid w:val="00517B65"/>
    <w:rsid w:val="00517C2F"/>
    <w:rsid w:val="00520497"/>
    <w:rsid w:val="00521274"/>
    <w:rsid w:val="00521DBA"/>
    <w:rsid w:val="00522909"/>
    <w:rsid w:val="00522D0A"/>
    <w:rsid w:val="0052311E"/>
    <w:rsid w:val="0052578E"/>
    <w:rsid w:val="0052692D"/>
    <w:rsid w:val="00526B56"/>
    <w:rsid w:val="005277C8"/>
    <w:rsid w:val="00527CC0"/>
    <w:rsid w:val="00530BBA"/>
    <w:rsid w:val="0053211A"/>
    <w:rsid w:val="0053217E"/>
    <w:rsid w:val="00532210"/>
    <w:rsid w:val="005333E7"/>
    <w:rsid w:val="00533470"/>
    <w:rsid w:val="00533A4C"/>
    <w:rsid w:val="00534AEC"/>
    <w:rsid w:val="00535669"/>
    <w:rsid w:val="005402AC"/>
    <w:rsid w:val="0054049D"/>
    <w:rsid w:val="0054221A"/>
    <w:rsid w:val="0054286F"/>
    <w:rsid w:val="0054456F"/>
    <w:rsid w:val="005445BF"/>
    <w:rsid w:val="00544737"/>
    <w:rsid w:val="00544C29"/>
    <w:rsid w:val="00546485"/>
    <w:rsid w:val="00546CF2"/>
    <w:rsid w:val="005472E0"/>
    <w:rsid w:val="00551A64"/>
    <w:rsid w:val="0055200D"/>
    <w:rsid w:val="00552672"/>
    <w:rsid w:val="005549B8"/>
    <w:rsid w:val="00555631"/>
    <w:rsid w:val="00556C3F"/>
    <w:rsid w:val="005602A5"/>
    <w:rsid w:val="00560A46"/>
    <w:rsid w:val="00563059"/>
    <w:rsid w:val="00563672"/>
    <w:rsid w:val="00563901"/>
    <w:rsid w:val="00565009"/>
    <w:rsid w:val="005654B1"/>
    <w:rsid w:val="00570AD1"/>
    <w:rsid w:val="00571D53"/>
    <w:rsid w:val="005723BD"/>
    <w:rsid w:val="00572EBF"/>
    <w:rsid w:val="00573740"/>
    <w:rsid w:val="00573E6C"/>
    <w:rsid w:val="00574CE5"/>
    <w:rsid w:val="0057679A"/>
    <w:rsid w:val="00576913"/>
    <w:rsid w:val="00576E75"/>
    <w:rsid w:val="00577B36"/>
    <w:rsid w:val="00577ECC"/>
    <w:rsid w:val="0058040A"/>
    <w:rsid w:val="00580BDA"/>
    <w:rsid w:val="00581406"/>
    <w:rsid w:val="005814FE"/>
    <w:rsid w:val="005819D1"/>
    <w:rsid w:val="00582385"/>
    <w:rsid w:val="00582FF2"/>
    <w:rsid w:val="0058330B"/>
    <w:rsid w:val="005839CC"/>
    <w:rsid w:val="005841A4"/>
    <w:rsid w:val="0058424B"/>
    <w:rsid w:val="005864EA"/>
    <w:rsid w:val="005867D7"/>
    <w:rsid w:val="005869C6"/>
    <w:rsid w:val="00586FB1"/>
    <w:rsid w:val="00587216"/>
    <w:rsid w:val="005874CE"/>
    <w:rsid w:val="005915EE"/>
    <w:rsid w:val="00593F3F"/>
    <w:rsid w:val="00594CED"/>
    <w:rsid w:val="00595AC9"/>
    <w:rsid w:val="00596136"/>
    <w:rsid w:val="0059630B"/>
    <w:rsid w:val="005963C6"/>
    <w:rsid w:val="00597EDB"/>
    <w:rsid w:val="005A26FB"/>
    <w:rsid w:val="005A2B89"/>
    <w:rsid w:val="005A6075"/>
    <w:rsid w:val="005A6118"/>
    <w:rsid w:val="005A69D4"/>
    <w:rsid w:val="005A730D"/>
    <w:rsid w:val="005A746F"/>
    <w:rsid w:val="005A7807"/>
    <w:rsid w:val="005A7F49"/>
    <w:rsid w:val="005B0948"/>
    <w:rsid w:val="005B0D0A"/>
    <w:rsid w:val="005B16F5"/>
    <w:rsid w:val="005B2614"/>
    <w:rsid w:val="005B36D6"/>
    <w:rsid w:val="005B4671"/>
    <w:rsid w:val="005B5264"/>
    <w:rsid w:val="005B5948"/>
    <w:rsid w:val="005B5F24"/>
    <w:rsid w:val="005B6574"/>
    <w:rsid w:val="005C0023"/>
    <w:rsid w:val="005C0A56"/>
    <w:rsid w:val="005C1D85"/>
    <w:rsid w:val="005C216F"/>
    <w:rsid w:val="005C3D2B"/>
    <w:rsid w:val="005C4A69"/>
    <w:rsid w:val="005C527B"/>
    <w:rsid w:val="005C5759"/>
    <w:rsid w:val="005C5FA6"/>
    <w:rsid w:val="005C71D0"/>
    <w:rsid w:val="005C7291"/>
    <w:rsid w:val="005D00D0"/>
    <w:rsid w:val="005D1E5E"/>
    <w:rsid w:val="005D2018"/>
    <w:rsid w:val="005D2660"/>
    <w:rsid w:val="005D4548"/>
    <w:rsid w:val="005D5823"/>
    <w:rsid w:val="005D5A5C"/>
    <w:rsid w:val="005D6B28"/>
    <w:rsid w:val="005D7DCD"/>
    <w:rsid w:val="005E03DF"/>
    <w:rsid w:val="005E16E4"/>
    <w:rsid w:val="005E311E"/>
    <w:rsid w:val="005E3622"/>
    <w:rsid w:val="005E5EC0"/>
    <w:rsid w:val="005E79E8"/>
    <w:rsid w:val="005F1742"/>
    <w:rsid w:val="005F2A16"/>
    <w:rsid w:val="005F2EEC"/>
    <w:rsid w:val="005F3CAD"/>
    <w:rsid w:val="005F5F54"/>
    <w:rsid w:val="005F76E4"/>
    <w:rsid w:val="006002FA"/>
    <w:rsid w:val="0060191D"/>
    <w:rsid w:val="0060340B"/>
    <w:rsid w:val="006039A7"/>
    <w:rsid w:val="00604891"/>
    <w:rsid w:val="00605D5F"/>
    <w:rsid w:val="006060B7"/>
    <w:rsid w:val="006060C0"/>
    <w:rsid w:val="006078A3"/>
    <w:rsid w:val="0061082B"/>
    <w:rsid w:val="00610E81"/>
    <w:rsid w:val="00611C59"/>
    <w:rsid w:val="0061201A"/>
    <w:rsid w:val="006122AC"/>
    <w:rsid w:val="00612B0F"/>
    <w:rsid w:val="006145E8"/>
    <w:rsid w:val="006152E9"/>
    <w:rsid w:val="006160BD"/>
    <w:rsid w:val="00617D82"/>
    <w:rsid w:val="00620129"/>
    <w:rsid w:val="00620800"/>
    <w:rsid w:val="00622F4B"/>
    <w:rsid w:val="0062315B"/>
    <w:rsid w:val="006240F3"/>
    <w:rsid w:val="00624509"/>
    <w:rsid w:val="006245EC"/>
    <w:rsid w:val="00625A20"/>
    <w:rsid w:val="00627701"/>
    <w:rsid w:val="006279D2"/>
    <w:rsid w:val="00627D2B"/>
    <w:rsid w:val="00630A85"/>
    <w:rsid w:val="006317E1"/>
    <w:rsid w:val="0063183F"/>
    <w:rsid w:val="00631AE9"/>
    <w:rsid w:val="00631C4B"/>
    <w:rsid w:val="00631D2A"/>
    <w:rsid w:val="00632E52"/>
    <w:rsid w:val="00633C0A"/>
    <w:rsid w:val="00634689"/>
    <w:rsid w:val="00635C69"/>
    <w:rsid w:val="006366F3"/>
    <w:rsid w:val="00637B7C"/>
    <w:rsid w:val="00637CB8"/>
    <w:rsid w:val="0064239A"/>
    <w:rsid w:val="00642F37"/>
    <w:rsid w:val="00643FEE"/>
    <w:rsid w:val="006447DE"/>
    <w:rsid w:val="00644BEC"/>
    <w:rsid w:val="00644DC0"/>
    <w:rsid w:val="00644EA5"/>
    <w:rsid w:val="00646C81"/>
    <w:rsid w:val="00650357"/>
    <w:rsid w:val="006517DA"/>
    <w:rsid w:val="00651A0B"/>
    <w:rsid w:val="006521DB"/>
    <w:rsid w:val="006545FB"/>
    <w:rsid w:val="00655233"/>
    <w:rsid w:val="00657E3E"/>
    <w:rsid w:val="006600E8"/>
    <w:rsid w:val="0066075F"/>
    <w:rsid w:val="006622E0"/>
    <w:rsid w:val="00662BD1"/>
    <w:rsid w:val="00663762"/>
    <w:rsid w:val="00663B2B"/>
    <w:rsid w:val="006644A3"/>
    <w:rsid w:val="00664CB7"/>
    <w:rsid w:val="00665D65"/>
    <w:rsid w:val="00666A1B"/>
    <w:rsid w:val="00666E78"/>
    <w:rsid w:val="00666EC8"/>
    <w:rsid w:val="0066725F"/>
    <w:rsid w:val="00671A30"/>
    <w:rsid w:val="0067309D"/>
    <w:rsid w:val="00673675"/>
    <w:rsid w:val="00673E7B"/>
    <w:rsid w:val="00673EC7"/>
    <w:rsid w:val="00674463"/>
    <w:rsid w:val="006754AE"/>
    <w:rsid w:val="00675838"/>
    <w:rsid w:val="00680014"/>
    <w:rsid w:val="00680218"/>
    <w:rsid w:val="006808E2"/>
    <w:rsid w:val="006809A3"/>
    <w:rsid w:val="00680A7C"/>
    <w:rsid w:val="00680E52"/>
    <w:rsid w:val="006814FB"/>
    <w:rsid w:val="00681BE4"/>
    <w:rsid w:val="006853CA"/>
    <w:rsid w:val="00685CAA"/>
    <w:rsid w:val="00686218"/>
    <w:rsid w:val="0068664D"/>
    <w:rsid w:val="00686AE8"/>
    <w:rsid w:val="0068703A"/>
    <w:rsid w:val="00690092"/>
    <w:rsid w:val="006913BD"/>
    <w:rsid w:val="00692968"/>
    <w:rsid w:val="006929F4"/>
    <w:rsid w:val="006937A8"/>
    <w:rsid w:val="006945CA"/>
    <w:rsid w:val="00696534"/>
    <w:rsid w:val="00697BDD"/>
    <w:rsid w:val="006A005D"/>
    <w:rsid w:val="006A083C"/>
    <w:rsid w:val="006A1E30"/>
    <w:rsid w:val="006A2565"/>
    <w:rsid w:val="006A346E"/>
    <w:rsid w:val="006A386F"/>
    <w:rsid w:val="006A46DE"/>
    <w:rsid w:val="006A4E90"/>
    <w:rsid w:val="006A5500"/>
    <w:rsid w:val="006A5589"/>
    <w:rsid w:val="006A5A54"/>
    <w:rsid w:val="006A6334"/>
    <w:rsid w:val="006A694A"/>
    <w:rsid w:val="006A7584"/>
    <w:rsid w:val="006B0E87"/>
    <w:rsid w:val="006B1A04"/>
    <w:rsid w:val="006B33CD"/>
    <w:rsid w:val="006B3E9A"/>
    <w:rsid w:val="006B4749"/>
    <w:rsid w:val="006B4770"/>
    <w:rsid w:val="006B53BC"/>
    <w:rsid w:val="006B5BDE"/>
    <w:rsid w:val="006B5F20"/>
    <w:rsid w:val="006B68F3"/>
    <w:rsid w:val="006B7245"/>
    <w:rsid w:val="006B7EA1"/>
    <w:rsid w:val="006C156F"/>
    <w:rsid w:val="006C2219"/>
    <w:rsid w:val="006C2A2B"/>
    <w:rsid w:val="006C2A55"/>
    <w:rsid w:val="006C31F8"/>
    <w:rsid w:val="006C3859"/>
    <w:rsid w:val="006C583E"/>
    <w:rsid w:val="006C5E8B"/>
    <w:rsid w:val="006C62A3"/>
    <w:rsid w:val="006C71E8"/>
    <w:rsid w:val="006C7655"/>
    <w:rsid w:val="006D0B68"/>
    <w:rsid w:val="006D166F"/>
    <w:rsid w:val="006D1D22"/>
    <w:rsid w:val="006D342B"/>
    <w:rsid w:val="006D5FD3"/>
    <w:rsid w:val="006E125B"/>
    <w:rsid w:val="006E14F6"/>
    <w:rsid w:val="006E38A5"/>
    <w:rsid w:val="006E580B"/>
    <w:rsid w:val="006E6312"/>
    <w:rsid w:val="006E6451"/>
    <w:rsid w:val="006E6A26"/>
    <w:rsid w:val="006E7798"/>
    <w:rsid w:val="006F16E6"/>
    <w:rsid w:val="006F1897"/>
    <w:rsid w:val="006F1C4C"/>
    <w:rsid w:val="006F29A0"/>
    <w:rsid w:val="006F4596"/>
    <w:rsid w:val="006F54B5"/>
    <w:rsid w:val="006F5B90"/>
    <w:rsid w:val="006F5DDF"/>
    <w:rsid w:val="006F66D0"/>
    <w:rsid w:val="006F6C89"/>
    <w:rsid w:val="006F7788"/>
    <w:rsid w:val="00701539"/>
    <w:rsid w:val="00702DFE"/>
    <w:rsid w:val="00704787"/>
    <w:rsid w:val="00704972"/>
    <w:rsid w:val="00704EC9"/>
    <w:rsid w:val="00706467"/>
    <w:rsid w:val="007107E2"/>
    <w:rsid w:val="00710D10"/>
    <w:rsid w:val="00711D13"/>
    <w:rsid w:val="00713699"/>
    <w:rsid w:val="00713B9C"/>
    <w:rsid w:val="00714F42"/>
    <w:rsid w:val="00715A35"/>
    <w:rsid w:val="00715DFF"/>
    <w:rsid w:val="007169BA"/>
    <w:rsid w:val="00716D70"/>
    <w:rsid w:val="00717042"/>
    <w:rsid w:val="00717659"/>
    <w:rsid w:val="007201B1"/>
    <w:rsid w:val="00720AD3"/>
    <w:rsid w:val="00721DD0"/>
    <w:rsid w:val="00722BAC"/>
    <w:rsid w:val="0072393E"/>
    <w:rsid w:val="00723D93"/>
    <w:rsid w:val="00724185"/>
    <w:rsid w:val="00725454"/>
    <w:rsid w:val="007254FB"/>
    <w:rsid w:val="00725B89"/>
    <w:rsid w:val="007261B9"/>
    <w:rsid w:val="0072623C"/>
    <w:rsid w:val="007265C0"/>
    <w:rsid w:val="00726CE8"/>
    <w:rsid w:val="00731322"/>
    <w:rsid w:val="00732756"/>
    <w:rsid w:val="00732B6C"/>
    <w:rsid w:val="00734690"/>
    <w:rsid w:val="00734876"/>
    <w:rsid w:val="00734EED"/>
    <w:rsid w:val="007358B1"/>
    <w:rsid w:val="00735C1E"/>
    <w:rsid w:val="007376E4"/>
    <w:rsid w:val="00737DEC"/>
    <w:rsid w:val="00740C01"/>
    <w:rsid w:val="00741686"/>
    <w:rsid w:val="007419C0"/>
    <w:rsid w:val="00743F1F"/>
    <w:rsid w:val="00745B86"/>
    <w:rsid w:val="00747A37"/>
    <w:rsid w:val="00751544"/>
    <w:rsid w:val="00751A45"/>
    <w:rsid w:val="007524E1"/>
    <w:rsid w:val="00753A3D"/>
    <w:rsid w:val="00753A4E"/>
    <w:rsid w:val="007549A6"/>
    <w:rsid w:val="0075543E"/>
    <w:rsid w:val="00755464"/>
    <w:rsid w:val="00756172"/>
    <w:rsid w:val="00756C86"/>
    <w:rsid w:val="007606D0"/>
    <w:rsid w:val="00761D5C"/>
    <w:rsid w:val="00761E81"/>
    <w:rsid w:val="007640B2"/>
    <w:rsid w:val="00764221"/>
    <w:rsid w:val="0076586B"/>
    <w:rsid w:val="00765CFB"/>
    <w:rsid w:val="0076743C"/>
    <w:rsid w:val="00767676"/>
    <w:rsid w:val="00770734"/>
    <w:rsid w:val="00770AB4"/>
    <w:rsid w:val="00772F0A"/>
    <w:rsid w:val="0077309E"/>
    <w:rsid w:val="0077312A"/>
    <w:rsid w:val="0077477C"/>
    <w:rsid w:val="00774CCE"/>
    <w:rsid w:val="007750F6"/>
    <w:rsid w:val="007751BE"/>
    <w:rsid w:val="007763D7"/>
    <w:rsid w:val="00776706"/>
    <w:rsid w:val="00776E25"/>
    <w:rsid w:val="007805FB"/>
    <w:rsid w:val="007826FF"/>
    <w:rsid w:val="00782A3A"/>
    <w:rsid w:val="00783400"/>
    <w:rsid w:val="0078401A"/>
    <w:rsid w:val="0078407F"/>
    <w:rsid w:val="00784C3B"/>
    <w:rsid w:val="00784D64"/>
    <w:rsid w:val="00785EC4"/>
    <w:rsid w:val="007868D9"/>
    <w:rsid w:val="00790C76"/>
    <w:rsid w:val="00791114"/>
    <w:rsid w:val="0079128D"/>
    <w:rsid w:val="007924B1"/>
    <w:rsid w:val="00795DAB"/>
    <w:rsid w:val="007A0D9D"/>
    <w:rsid w:val="007A2B7F"/>
    <w:rsid w:val="007A2D9D"/>
    <w:rsid w:val="007A361A"/>
    <w:rsid w:val="007A4E7A"/>
    <w:rsid w:val="007A4EC7"/>
    <w:rsid w:val="007A4F6B"/>
    <w:rsid w:val="007A5447"/>
    <w:rsid w:val="007A5F2E"/>
    <w:rsid w:val="007A6999"/>
    <w:rsid w:val="007B1E41"/>
    <w:rsid w:val="007B2422"/>
    <w:rsid w:val="007B3075"/>
    <w:rsid w:val="007B52F8"/>
    <w:rsid w:val="007B6AE2"/>
    <w:rsid w:val="007B7BCD"/>
    <w:rsid w:val="007C1145"/>
    <w:rsid w:val="007C11B9"/>
    <w:rsid w:val="007C2E5C"/>
    <w:rsid w:val="007C427E"/>
    <w:rsid w:val="007C6983"/>
    <w:rsid w:val="007C6A02"/>
    <w:rsid w:val="007D03F5"/>
    <w:rsid w:val="007D0C30"/>
    <w:rsid w:val="007D0E2A"/>
    <w:rsid w:val="007D0ED9"/>
    <w:rsid w:val="007D1CBC"/>
    <w:rsid w:val="007D201A"/>
    <w:rsid w:val="007D21F5"/>
    <w:rsid w:val="007D263A"/>
    <w:rsid w:val="007D2BC6"/>
    <w:rsid w:val="007D3842"/>
    <w:rsid w:val="007D6296"/>
    <w:rsid w:val="007D6981"/>
    <w:rsid w:val="007D6A35"/>
    <w:rsid w:val="007D6A74"/>
    <w:rsid w:val="007D6E70"/>
    <w:rsid w:val="007D73D8"/>
    <w:rsid w:val="007D7FB4"/>
    <w:rsid w:val="007E159F"/>
    <w:rsid w:val="007E1F97"/>
    <w:rsid w:val="007E43D1"/>
    <w:rsid w:val="007E5C8A"/>
    <w:rsid w:val="007E5E9A"/>
    <w:rsid w:val="007E7BEC"/>
    <w:rsid w:val="007E7C09"/>
    <w:rsid w:val="007F02E3"/>
    <w:rsid w:val="007F06D5"/>
    <w:rsid w:val="007F116B"/>
    <w:rsid w:val="007F1340"/>
    <w:rsid w:val="007F2099"/>
    <w:rsid w:val="007F211B"/>
    <w:rsid w:val="007F44CC"/>
    <w:rsid w:val="007F4F38"/>
    <w:rsid w:val="007F59FA"/>
    <w:rsid w:val="007F5E1D"/>
    <w:rsid w:val="007F5E7D"/>
    <w:rsid w:val="007F748C"/>
    <w:rsid w:val="007F7EED"/>
    <w:rsid w:val="00801C4E"/>
    <w:rsid w:val="00801E7E"/>
    <w:rsid w:val="00801ED3"/>
    <w:rsid w:val="00802F8D"/>
    <w:rsid w:val="00803A19"/>
    <w:rsid w:val="00803EA6"/>
    <w:rsid w:val="00805C3E"/>
    <w:rsid w:val="00807C95"/>
    <w:rsid w:val="00810044"/>
    <w:rsid w:val="00810164"/>
    <w:rsid w:val="0081182E"/>
    <w:rsid w:val="00814445"/>
    <w:rsid w:val="008144F3"/>
    <w:rsid w:val="00814D49"/>
    <w:rsid w:val="008172A7"/>
    <w:rsid w:val="00817C8D"/>
    <w:rsid w:val="00817F9B"/>
    <w:rsid w:val="0082057F"/>
    <w:rsid w:val="00820D60"/>
    <w:rsid w:val="008213DF"/>
    <w:rsid w:val="00821CB6"/>
    <w:rsid w:val="008225F6"/>
    <w:rsid w:val="0082361E"/>
    <w:rsid w:val="00823974"/>
    <w:rsid w:val="008257F0"/>
    <w:rsid w:val="00825FC1"/>
    <w:rsid w:val="008266E6"/>
    <w:rsid w:val="0082680B"/>
    <w:rsid w:val="00826F4A"/>
    <w:rsid w:val="00827354"/>
    <w:rsid w:val="008278D1"/>
    <w:rsid w:val="00830089"/>
    <w:rsid w:val="00830F24"/>
    <w:rsid w:val="00830F2D"/>
    <w:rsid w:val="008314D6"/>
    <w:rsid w:val="00831E4F"/>
    <w:rsid w:val="008320B2"/>
    <w:rsid w:val="008321F4"/>
    <w:rsid w:val="008338A0"/>
    <w:rsid w:val="00834290"/>
    <w:rsid w:val="008349AA"/>
    <w:rsid w:val="00835125"/>
    <w:rsid w:val="00835AF5"/>
    <w:rsid w:val="008408CF"/>
    <w:rsid w:val="00843ED2"/>
    <w:rsid w:val="0084451F"/>
    <w:rsid w:val="00844967"/>
    <w:rsid w:val="0084559D"/>
    <w:rsid w:val="008456CA"/>
    <w:rsid w:val="00845A8A"/>
    <w:rsid w:val="00846F51"/>
    <w:rsid w:val="00847C66"/>
    <w:rsid w:val="008500E6"/>
    <w:rsid w:val="008508F0"/>
    <w:rsid w:val="00850A06"/>
    <w:rsid w:val="008517C9"/>
    <w:rsid w:val="008519F5"/>
    <w:rsid w:val="00851BCB"/>
    <w:rsid w:val="00851F1F"/>
    <w:rsid w:val="008526E5"/>
    <w:rsid w:val="00853343"/>
    <w:rsid w:val="00857017"/>
    <w:rsid w:val="00861523"/>
    <w:rsid w:val="00861C88"/>
    <w:rsid w:val="0086211F"/>
    <w:rsid w:val="008626C7"/>
    <w:rsid w:val="00862932"/>
    <w:rsid w:val="00863E19"/>
    <w:rsid w:val="00864350"/>
    <w:rsid w:val="008653B7"/>
    <w:rsid w:val="0086571F"/>
    <w:rsid w:val="00865D68"/>
    <w:rsid w:val="008662C0"/>
    <w:rsid w:val="00866EDB"/>
    <w:rsid w:val="008673BB"/>
    <w:rsid w:val="00867AB1"/>
    <w:rsid w:val="008720E4"/>
    <w:rsid w:val="008723C2"/>
    <w:rsid w:val="008739CF"/>
    <w:rsid w:val="008746EB"/>
    <w:rsid w:val="0087645F"/>
    <w:rsid w:val="008767C1"/>
    <w:rsid w:val="00876BDE"/>
    <w:rsid w:val="00876ED7"/>
    <w:rsid w:val="00877107"/>
    <w:rsid w:val="00877353"/>
    <w:rsid w:val="00880B87"/>
    <w:rsid w:val="00881799"/>
    <w:rsid w:val="00881D9A"/>
    <w:rsid w:val="00882FA7"/>
    <w:rsid w:val="00883C5C"/>
    <w:rsid w:val="0088453C"/>
    <w:rsid w:val="00884F5B"/>
    <w:rsid w:val="0088571A"/>
    <w:rsid w:val="00886EE5"/>
    <w:rsid w:val="008876FA"/>
    <w:rsid w:val="00887927"/>
    <w:rsid w:val="00887CA3"/>
    <w:rsid w:val="00887EE7"/>
    <w:rsid w:val="008907FC"/>
    <w:rsid w:val="00894794"/>
    <w:rsid w:val="00895870"/>
    <w:rsid w:val="00897515"/>
    <w:rsid w:val="008977B7"/>
    <w:rsid w:val="008A0A4D"/>
    <w:rsid w:val="008A192B"/>
    <w:rsid w:val="008A1D39"/>
    <w:rsid w:val="008A1DE2"/>
    <w:rsid w:val="008A2253"/>
    <w:rsid w:val="008A59C6"/>
    <w:rsid w:val="008A60BD"/>
    <w:rsid w:val="008B118E"/>
    <w:rsid w:val="008B11CA"/>
    <w:rsid w:val="008B1477"/>
    <w:rsid w:val="008B15B3"/>
    <w:rsid w:val="008B1CC0"/>
    <w:rsid w:val="008B31FF"/>
    <w:rsid w:val="008B4BF4"/>
    <w:rsid w:val="008B5284"/>
    <w:rsid w:val="008B5737"/>
    <w:rsid w:val="008B58E4"/>
    <w:rsid w:val="008B6E5F"/>
    <w:rsid w:val="008B6F54"/>
    <w:rsid w:val="008B7636"/>
    <w:rsid w:val="008B777D"/>
    <w:rsid w:val="008B7987"/>
    <w:rsid w:val="008C062D"/>
    <w:rsid w:val="008C08DB"/>
    <w:rsid w:val="008C0D8C"/>
    <w:rsid w:val="008C1108"/>
    <w:rsid w:val="008C1583"/>
    <w:rsid w:val="008C2DDF"/>
    <w:rsid w:val="008C52F1"/>
    <w:rsid w:val="008C5FD8"/>
    <w:rsid w:val="008C684B"/>
    <w:rsid w:val="008C717E"/>
    <w:rsid w:val="008C75DD"/>
    <w:rsid w:val="008C78DF"/>
    <w:rsid w:val="008C79E6"/>
    <w:rsid w:val="008D0B7C"/>
    <w:rsid w:val="008D1D9B"/>
    <w:rsid w:val="008D25F6"/>
    <w:rsid w:val="008D2902"/>
    <w:rsid w:val="008D2A3A"/>
    <w:rsid w:val="008D3540"/>
    <w:rsid w:val="008D3D3F"/>
    <w:rsid w:val="008D4B87"/>
    <w:rsid w:val="008D4C79"/>
    <w:rsid w:val="008D518D"/>
    <w:rsid w:val="008D7D3E"/>
    <w:rsid w:val="008E09FD"/>
    <w:rsid w:val="008E1577"/>
    <w:rsid w:val="008E1C84"/>
    <w:rsid w:val="008E209B"/>
    <w:rsid w:val="008E375A"/>
    <w:rsid w:val="008E3E97"/>
    <w:rsid w:val="008E438D"/>
    <w:rsid w:val="008E456E"/>
    <w:rsid w:val="008E458F"/>
    <w:rsid w:val="008E56EA"/>
    <w:rsid w:val="008E6962"/>
    <w:rsid w:val="008F0566"/>
    <w:rsid w:val="008F0718"/>
    <w:rsid w:val="008F0ADC"/>
    <w:rsid w:val="008F1829"/>
    <w:rsid w:val="008F1DD7"/>
    <w:rsid w:val="008F25B3"/>
    <w:rsid w:val="008F514A"/>
    <w:rsid w:val="008F54D2"/>
    <w:rsid w:val="008F5732"/>
    <w:rsid w:val="00900A3B"/>
    <w:rsid w:val="00900D0B"/>
    <w:rsid w:val="00901AA1"/>
    <w:rsid w:val="00902177"/>
    <w:rsid w:val="00903069"/>
    <w:rsid w:val="00903E2F"/>
    <w:rsid w:val="009051A5"/>
    <w:rsid w:val="009063DB"/>
    <w:rsid w:val="00906952"/>
    <w:rsid w:val="00906B05"/>
    <w:rsid w:val="00907A96"/>
    <w:rsid w:val="0091039A"/>
    <w:rsid w:val="009120F9"/>
    <w:rsid w:val="0091462F"/>
    <w:rsid w:val="00915456"/>
    <w:rsid w:val="0091581D"/>
    <w:rsid w:val="009159C4"/>
    <w:rsid w:val="00916AF1"/>
    <w:rsid w:val="009201CE"/>
    <w:rsid w:val="009201E8"/>
    <w:rsid w:val="00920835"/>
    <w:rsid w:val="009271C7"/>
    <w:rsid w:val="0092762C"/>
    <w:rsid w:val="00927D35"/>
    <w:rsid w:val="00927E79"/>
    <w:rsid w:val="009305AE"/>
    <w:rsid w:val="00930EA4"/>
    <w:rsid w:val="009343ED"/>
    <w:rsid w:val="0093537F"/>
    <w:rsid w:val="00937702"/>
    <w:rsid w:val="009415E6"/>
    <w:rsid w:val="00941A59"/>
    <w:rsid w:val="009435E4"/>
    <w:rsid w:val="009436F7"/>
    <w:rsid w:val="0094503F"/>
    <w:rsid w:val="009459BB"/>
    <w:rsid w:val="00946EC0"/>
    <w:rsid w:val="00947830"/>
    <w:rsid w:val="00947E48"/>
    <w:rsid w:val="009506CE"/>
    <w:rsid w:val="009511CA"/>
    <w:rsid w:val="009519CD"/>
    <w:rsid w:val="00952E69"/>
    <w:rsid w:val="009533FE"/>
    <w:rsid w:val="0095389A"/>
    <w:rsid w:val="00954086"/>
    <w:rsid w:val="00955AF2"/>
    <w:rsid w:val="0095688C"/>
    <w:rsid w:val="0096006B"/>
    <w:rsid w:val="00960270"/>
    <w:rsid w:val="009633C6"/>
    <w:rsid w:val="00964528"/>
    <w:rsid w:val="009653FE"/>
    <w:rsid w:val="00965558"/>
    <w:rsid w:val="00965989"/>
    <w:rsid w:val="009663E5"/>
    <w:rsid w:val="00966898"/>
    <w:rsid w:val="009668F3"/>
    <w:rsid w:val="009670E9"/>
    <w:rsid w:val="00967D61"/>
    <w:rsid w:val="00970F6F"/>
    <w:rsid w:val="0097124D"/>
    <w:rsid w:val="0097255B"/>
    <w:rsid w:val="00972C41"/>
    <w:rsid w:val="009742E2"/>
    <w:rsid w:val="009745AB"/>
    <w:rsid w:val="00975156"/>
    <w:rsid w:val="00975A8F"/>
    <w:rsid w:val="009773F4"/>
    <w:rsid w:val="00980C43"/>
    <w:rsid w:val="00981063"/>
    <w:rsid w:val="00982A2C"/>
    <w:rsid w:val="00982B58"/>
    <w:rsid w:val="00984581"/>
    <w:rsid w:val="009846D0"/>
    <w:rsid w:val="0098587D"/>
    <w:rsid w:val="0098636C"/>
    <w:rsid w:val="009865A6"/>
    <w:rsid w:val="009868AC"/>
    <w:rsid w:val="009875E7"/>
    <w:rsid w:val="0099041D"/>
    <w:rsid w:val="009906D0"/>
    <w:rsid w:val="009907C4"/>
    <w:rsid w:val="009911A9"/>
    <w:rsid w:val="009911BC"/>
    <w:rsid w:val="009918D4"/>
    <w:rsid w:val="0099199A"/>
    <w:rsid w:val="00992103"/>
    <w:rsid w:val="0099250A"/>
    <w:rsid w:val="00993CD6"/>
    <w:rsid w:val="00993FD9"/>
    <w:rsid w:val="00994196"/>
    <w:rsid w:val="00994796"/>
    <w:rsid w:val="0099623C"/>
    <w:rsid w:val="00997EA3"/>
    <w:rsid w:val="009A0C1A"/>
    <w:rsid w:val="009A4415"/>
    <w:rsid w:val="009A449D"/>
    <w:rsid w:val="009A57FA"/>
    <w:rsid w:val="009A5E9E"/>
    <w:rsid w:val="009A6EF5"/>
    <w:rsid w:val="009A781C"/>
    <w:rsid w:val="009A7A47"/>
    <w:rsid w:val="009A7CFF"/>
    <w:rsid w:val="009B1382"/>
    <w:rsid w:val="009B256E"/>
    <w:rsid w:val="009B4370"/>
    <w:rsid w:val="009B472B"/>
    <w:rsid w:val="009B7869"/>
    <w:rsid w:val="009C06A1"/>
    <w:rsid w:val="009C1B2F"/>
    <w:rsid w:val="009C1E08"/>
    <w:rsid w:val="009C3627"/>
    <w:rsid w:val="009C363C"/>
    <w:rsid w:val="009C4486"/>
    <w:rsid w:val="009C5018"/>
    <w:rsid w:val="009C5565"/>
    <w:rsid w:val="009C5DD2"/>
    <w:rsid w:val="009C61DD"/>
    <w:rsid w:val="009D4918"/>
    <w:rsid w:val="009D60B3"/>
    <w:rsid w:val="009D6AFF"/>
    <w:rsid w:val="009D6C37"/>
    <w:rsid w:val="009D73E2"/>
    <w:rsid w:val="009E0249"/>
    <w:rsid w:val="009E0DA8"/>
    <w:rsid w:val="009E1E4A"/>
    <w:rsid w:val="009E23CB"/>
    <w:rsid w:val="009E3658"/>
    <w:rsid w:val="009E38BC"/>
    <w:rsid w:val="009E5661"/>
    <w:rsid w:val="009E64D9"/>
    <w:rsid w:val="009E6CB1"/>
    <w:rsid w:val="009E6ECC"/>
    <w:rsid w:val="009E7B76"/>
    <w:rsid w:val="009E7C8B"/>
    <w:rsid w:val="009F0027"/>
    <w:rsid w:val="009F18F7"/>
    <w:rsid w:val="009F3346"/>
    <w:rsid w:val="009F444C"/>
    <w:rsid w:val="009F4748"/>
    <w:rsid w:val="009F4C9A"/>
    <w:rsid w:val="009F74DF"/>
    <w:rsid w:val="00A004D7"/>
    <w:rsid w:val="00A005F6"/>
    <w:rsid w:val="00A03A8A"/>
    <w:rsid w:val="00A06B18"/>
    <w:rsid w:val="00A06DD6"/>
    <w:rsid w:val="00A070E6"/>
    <w:rsid w:val="00A072C2"/>
    <w:rsid w:val="00A1035E"/>
    <w:rsid w:val="00A1083A"/>
    <w:rsid w:val="00A10886"/>
    <w:rsid w:val="00A109DF"/>
    <w:rsid w:val="00A10B28"/>
    <w:rsid w:val="00A10C60"/>
    <w:rsid w:val="00A12A85"/>
    <w:rsid w:val="00A139F8"/>
    <w:rsid w:val="00A14798"/>
    <w:rsid w:val="00A15386"/>
    <w:rsid w:val="00A15DEE"/>
    <w:rsid w:val="00A163E5"/>
    <w:rsid w:val="00A172D3"/>
    <w:rsid w:val="00A174D7"/>
    <w:rsid w:val="00A205C5"/>
    <w:rsid w:val="00A208F7"/>
    <w:rsid w:val="00A20DF2"/>
    <w:rsid w:val="00A21672"/>
    <w:rsid w:val="00A22C37"/>
    <w:rsid w:val="00A23032"/>
    <w:rsid w:val="00A23C6F"/>
    <w:rsid w:val="00A24699"/>
    <w:rsid w:val="00A25517"/>
    <w:rsid w:val="00A265DC"/>
    <w:rsid w:val="00A27400"/>
    <w:rsid w:val="00A32045"/>
    <w:rsid w:val="00A32411"/>
    <w:rsid w:val="00A326F7"/>
    <w:rsid w:val="00A35D0D"/>
    <w:rsid w:val="00A35D50"/>
    <w:rsid w:val="00A36A8C"/>
    <w:rsid w:val="00A41F43"/>
    <w:rsid w:val="00A421BF"/>
    <w:rsid w:val="00A4276B"/>
    <w:rsid w:val="00A440DF"/>
    <w:rsid w:val="00A441F0"/>
    <w:rsid w:val="00A444DE"/>
    <w:rsid w:val="00A450CB"/>
    <w:rsid w:val="00A4669A"/>
    <w:rsid w:val="00A52971"/>
    <w:rsid w:val="00A52FAA"/>
    <w:rsid w:val="00A53273"/>
    <w:rsid w:val="00A548A7"/>
    <w:rsid w:val="00A54FCE"/>
    <w:rsid w:val="00A551C2"/>
    <w:rsid w:val="00A5542A"/>
    <w:rsid w:val="00A560B3"/>
    <w:rsid w:val="00A56B74"/>
    <w:rsid w:val="00A56EF9"/>
    <w:rsid w:val="00A5731C"/>
    <w:rsid w:val="00A612A2"/>
    <w:rsid w:val="00A62019"/>
    <w:rsid w:val="00A62585"/>
    <w:rsid w:val="00A62800"/>
    <w:rsid w:val="00A62A62"/>
    <w:rsid w:val="00A644B2"/>
    <w:rsid w:val="00A65837"/>
    <w:rsid w:val="00A669E4"/>
    <w:rsid w:val="00A674BF"/>
    <w:rsid w:val="00A71DA6"/>
    <w:rsid w:val="00A7272B"/>
    <w:rsid w:val="00A72FE8"/>
    <w:rsid w:val="00A73B18"/>
    <w:rsid w:val="00A74060"/>
    <w:rsid w:val="00A76B19"/>
    <w:rsid w:val="00A77593"/>
    <w:rsid w:val="00A77C6C"/>
    <w:rsid w:val="00A77E37"/>
    <w:rsid w:val="00A807E8"/>
    <w:rsid w:val="00A8116C"/>
    <w:rsid w:val="00A814A1"/>
    <w:rsid w:val="00A82380"/>
    <w:rsid w:val="00A82BB2"/>
    <w:rsid w:val="00A848FF"/>
    <w:rsid w:val="00A8515B"/>
    <w:rsid w:val="00A85F04"/>
    <w:rsid w:val="00A87C1E"/>
    <w:rsid w:val="00A905D1"/>
    <w:rsid w:val="00A90F90"/>
    <w:rsid w:val="00A917DF"/>
    <w:rsid w:val="00A91B9B"/>
    <w:rsid w:val="00A9244E"/>
    <w:rsid w:val="00A92B82"/>
    <w:rsid w:val="00A93E51"/>
    <w:rsid w:val="00A95D59"/>
    <w:rsid w:val="00A9650D"/>
    <w:rsid w:val="00A9792B"/>
    <w:rsid w:val="00AA0202"/>
    <w:rsid w:val="00AA47E5"/>
    <w:rsid w:val="00AA49BF"/>
    <w:rsid w:val="00AA74FA"/>
    <w:rsid w:val="00AB12ED"/>
    <w:rsid w:val="00AB193C"/>
    <w:rsid w:val="00AB20E8"/>
    <w:rsid w:val="00AB2BF8"/>
    <w:rsid w:val="00AB4787"/>
    <w:rsid w:val="00AB4E6F"/>
    <w:rsid w:val="00AB5D23"/>
    <w:rsid w:val="00AB5E93"/>
    <w:rsid w:val="00AB6924"/>
    <w:rsid w:val="00AB7147"/>
    <w:rsid w:val="00AB77ED"/>
    <w:rsid w:val="00AC18BB"/>
    <w:rsid w:val="00AC1B58"/>
    <w:rsid w:val="00AC2F0A"/>
    <w:rsid w:val="00AC4444"/>
    <w:rsid w:val="00AC58DC"/>
    <w:rsid w:val="00AC5C21"/>
    <w:rsid w:val="00AC6052"/>
    <w:rsid w:val="00AC7278"/>
    <w:rsid w:val="00AC7CF2"/>
    <w:rsid w:val="00AD0466"/>
    <w:rsid w:val="00AD0B12"/>
    <w:rsid w:val="00AD2EDB"/>
    <w:rsid w:val="00AD5223"/>
    <w:rsid w:val="00AD726D"/>
    <w:rsid w:val="00AE0B17"/>
    <w:rsid w:val="00AE0C3F"/>
    <w:rsid w:val="00AE0D6D"/>
    <w:rsid w:val="00AE2254"/>
    <w:rsid w:val="00AE35F2"/>
    <w:rsid w:val="00AE36CD"/>
    <w:rsid w:val="00AE44E0"/>
    <w:rsid w:val="00AE5E4E"/>
    <w:rsid w:val="00AE679D"/>
    <w:rsid w:val="00AE73B6"/>
    <w:rsid w:val="00AE7CD1"/>
    <w:rsid w:val="00AF03D6"/>
    <w:rsid w:val="00AF08AF"/>
    <w:rsid w:val="00AF130B"/>
    <w:rsid w:val="00AF1584"/>
    <w:rsid w:val="00AF234C"/>
    <w:rsid w:val="00AF2574"/>
    <w:rsid w:val="00AF2D51"/>
    <w:rsid w:val="00AF4651"/>
    <w:rsid w:val="00AF485A"/>
    <w:rsid w:val="00AF4AB2"/>
    <w:rsid w:val="00AF6954"/>
    <w:rsid w:val="00AF6A5A"/>
    <w:rsid w:val="00AF6C1F"/>
    <w:rsid w:val="00B010AE"/>
    <w:rsid w:val="00B012B5"/>
    <w:rsid w:val="00B01F7C"/>
    <w:rsid w:val="00B02B21"/>
    <w:rsid w:val="00B02BD3"/>
    <w:rsid w:val="00B03E89"/>
    <w:rsid w:val="00B04700"/>
    <w:rsid w:val="00B04D85"/>
    <w:rsid w:val="00B05812"/>
    <w:rsid w:val="00B05F1E"/>
    <w:rsid w:val="00B064E1"/>
    <w:rsid w:val="00B0663D"/>
    <w:rsid w:val="00B072BB"/>
    <w:rsid w:val="00B07503"/>
    <w:rsid w:val="00B07A43"/>
    <w:rsid w:val="00B10663"/>
    <w:rsid w:val="00B11915"/>
    <w:rsid w:val="00B1299A"/>
    <w:rsid w:val="00B12FBC"/>
    <w:rsid w:val="00B145AB"/>
    <w:rsid w:val="00B14640"/>
    <w:rsid w:val="00B14FCD"/>
    <w:rsid w:val="00B16563"/>
    <w:rsid w:val="00B1671B"/>
    <w:rsid w:val="00B16DAB"/>
    <w:rsid w:val="00B17170"/>
    <w:rsid w:val="00B17191"/>
    <w:rsid w:val="00B1763A"/>
    <w:rsid w:val="00B21C0E"/>
    <w:rsid w:val="00B21D92"/>
    <w:rsid w:val="00B2253D"/>
    <w:rsid w:val="00B22F40"/>
    <w:rsid w:val="00B235C8"/>
    <w:rsid w:val="00B2469C"/>
    <w:rsid w:val="00B25B39"/>
    <w:rsid w:val="00B2688C"/>
    <w:rsid w:val="00B27F63"/>
    <w:rsid w:val="00B301F1"/>
    <w:rsid w:val="00B307BE"/>
    <w:rsid w:val="00B3162D"/>
    <w:rsid w:val="00B31661"/>
    <w:rsid w:val="00B34885"/>
    <w:rsid w:val="00B34F2A"/>
    <w:rsid w:val="00B350F0"/>
    <w:rsid w:val="00B35422"/>
    <w:rsid w:val="00B35C14"/>
    <w:rsid w:val="00B35C9A"/>
    <w:rsid w:val="00B35FBA"/>
    <w:rsid w:val="00B37761"/>
    <w:rsid w:val="00B403F5"/>
    <w:rsid w:val="00B42B95"/>
    <w:rsid w:val="00B4370E"/>
    <w:rsid w:val="00B43F07"/>
    <w:rsid w:val="00B45B5E"/>
    <w:rsid w:val="00B460EF"/>
    <w:rsid w:val="00B474D5"/>
    <w:rsid w:val="00B47903"/>
    <w:rsid w:val="00B50926"/>
    <w:rsid w:val="00B52ACA"/>
    <w:rsid w:val="00B53992"/>
    <w:rsid w:val="00B53A1D"/>
    <w:rsid w:val="00B5464E"/>
    <w:rsid w:val="00B55A24"/>
    <w:rsid w:val="00B5620E"/>
    <w:rsid w:val="00B562E1"/>
    <w:rsid w:val="00B562F6"/>
    <w:rsid w:val="00B57284"/>
    <w:rsid w:val="00B62645"/>
    <w:rsid w:val="00B63CB0"/>
    <w:rsid w:val="00B66C97"/>
    <w:rsid w:val="00B702CB"/>
    <w:rsid w:val="00B708D8"/>
    <w:rsid w:val="00B72AD2"/>
    <w:rsid w:val="00B72B25"/>
    <w:rsid w:val="00B73A37"/>
    <w:rsid w:val="00B73B92"/>
    <w:rsid w:val="00B74CEE"/>
    <w:rsid w:val="00B74EE4"/>
    <w:rsid w:val="00B75A5C"/>
    <w:rsid w:val="00B7663C"/>
    <w:rsid w:val="00B77C57"/>
    <w:rsid w:val="00B819D3"/>
    <w:rsid w:val="00B81A7D"/>
    <w:rsid w:val="00B81C24"/>
    <w:rsid w:val="00B833F6"/>
    <w:rsid w:val="00B8356F"/>
    <w:rsid w:val="00B842DF"/>
    <w:rsid w:val="00B85976"/>
    <w:rsid w:val="00B871D7"/>
    <w:rsid w:val="00B90574"/>
    <w:rsid w:val="00B90D25"/>
    <w:rsid w:val="00B9273D"/>
    <w:rsid w:val="00B92C1D"/>
    <w:rsid w:val="00B9356F"/>
    <w:rsid w:val="00B9388C"/>
    <w:rsid w:val="00B940B7"/>
    <w:rsid w:val="00B942F0"/>
    <w:rsid w:val="00B960CD"/>
    <w:rsid w:val="00B9686D"/>
    <w:rsid w:val="00B97C7C"/>
    <w:rsid w:val="00BA1AA1"/>
    <w:rsid w:val="00BA1DF0"/>
    <w:rsid w:val="00BA33D6"/>
    <w:rsid w:val="00BA342E"/>
    <w:rsid w:val="00BA578B"/>
    <w:rsid w:val="00BA6693"/>
    <w:rsid w:val="00BA6887"/>
    <w:rsid w:val="00BA68EF"/>
    <w:rsid w:val="00BA6BA3"/>
    <w:rsid w:val="00BA6C09"/>
    <w:rsid w:val="00BA7D83"/>
    <w:rsid w:val="00BB07C8"/>
    <w:rsid w:val="00BB1D1D"/>
    <w:rsid w:val="00BB1E0A"/>
    <w:rsid w:val="00BB1E42"/>
    <w:rsid w:val="00BB29C4"/>
    <w:rsid w:val="00BB32A0"/>
    <w:rsid w:val="00BB3F11"/>
    <w:rsid w:val="00BB429F"/>
    <w:rsid w:val="00BB5BA7"/>
    <w:rsid w:val="00BB6FBD"/>
    <w:rsid w:val="00BB743D"/>
    <w:rsid w:val="00BC01D6"/>
    <w:rsid w:val="00BC09E1"/>
    <w:rsid w:val="00BC2288"/>
    <w:rsid w:val="00BC2520"/>
    <w:rsid w:val="00BC333C"/>
    <w:rsid w:val="00BC33A3"/>
    <w:rsid w:val="00BC4456"/>
    <w:rsid w:val="00BC6CC0"/>
    <w:rsid w:val="00BC75D1"/>
    <w:rsid w:val="00BD0734"/>
    <w:rsid w:val="00BD0A84"/>
    <w:rsid w:val="00BD1541"/>
    <w:rsid w:val="00BD2631"/>
    <w:rsid w:val="00BD2CA3"/>
    <w:rsid w:val="00BD3BDA"/>
    <w:rsid w:val="00BD4CFB"/>
    <w:rsid w:val="00BD6131"/>
    <w:rsid w:val="00BD6529"/>
    <w:rsid w:val="00BD7C6E"/>
    <w:rsid w:val="00BE1362"/>
    <w:rsid w:val="00BE28F9"/>
    <w:rsid w:val="00BE2E73"/>
    <w:rsid w:val="00BE3638"/>
    <w:rsid w:val="00BE3647"/>
    <w:rsid w:val="00BE5E2B"/>
    <w:rsid w:val="00BE66B6"/>
    <w:rsid w:val="00BF056B"/>
    <w:rsid w:val="00BF0C95"/>
    <w:rsid w:val="00BF104A"/>
    <w:rsid w:val="00BF1892"/>
    <w:rsid w:val="00BF275C"/>
    <w:rsid w:val="00BF27EA"/>
    <w:rsid w:val="00BF3D56"/>
    <w:rsid w:val="00BF4967"/>
    <w:rsid w:val="00BF5912"/>
    <w:rsid w:val="00BF6168"/>
    <w:rsid w:val="00BF65B8"/>
    <w:rsid w:val="00C01DEF"/>
    <w:rsid w:val="00C0248C"/>
    <w:rsid w:val="00C029EF"/>
    <w:rsid w:val="00C03826"/>
    <w:rsid w:val="00C03BA5"/>
    <w:rsid w:val="00C05642"/>
    <w:rsid w:val="00C05858"/>
    <w:rsid w:val="00C0642C"/>
    <w:rsid w:val="00C10318"/>
    <w:rsid w:val="00C109AB"/>
    <w:rsid w:val="00C109F2"/>
    <w:rsid w:val="00C10B9D"/>
    <w:rsid w:val="00C10BB7"/>
    <w:rsid w:val="00C10DB8"/>
    <w:rsid w:val="00C11E35"/>
    <w:rsid w:val="00C13964"/>
    <w:rsid w:val="00C13DA2"/>
    <w:rsid w:val="00C14470"/>
    <w:rsid w:val="00C14C70"/>
    <w:rsid w:val="00C17967"/>
    <w:rsid w:val="00C20479"/>
    <w:rsid w:val="00C21A3A"/>
    <w:rsid w:val="00C21E30"/>
    <w:rsid w:val="00C220D4"/>
    <w:rsid w:val="00C229A0"/>
    <w:rsid w:val="00C22AD9"/>
    <w:rsid w:val="00C25CB5"/>
    <w:rsid w:val="00C26A92"/>
    <w:rsid w:val="00C27760"/>
    <w:rsid w:val="00C27C45"/>
    <w:rsid w:val="00C27C65"/>
    <w:rsid w:val="00C27D44"/>
    <w:rsid w:val="00C305ED"/>
    <w:rsid w:val="00C31E44"/>
    <w:rsid w:val="00C321BB"/>
    <w:rsid w:val="00C32D7F"/>
    <w:rsid w:val="00C372F4"/>
    <w:rsid w:val="00C37C4A"/>
    <w:rsid w:val="00C40529"/>
    <w:rsid w:val="00C41B04"/>
    <w:rsid w:val="00C41BF6"/>
    <w:rsid w:val="00C42263"/>
    <w:rsid w:val="00C42E75"/>
    <w:rsid w:val="00C4313F"/>
    <w:rsid w:val="00C438A9"/>
    <w:rsid w:val="00C44018"/>
    <w:rsid w:val="00C440E1"/>
    <w:rsid w:val="00C44BE0"/>
    <w:rsid w:val="00C4547A"/>
    <w:rsid w:val="00C45932"/>
    <w:rsid w:val="00C460AA"/>
    <w:rsid w:val="00C47487"/>
    <w:rsid w:val="00C479D3"/>
    <w:rsid w:val="00C52994"/>
    <w:rsid w:val="00C53DCA"/>
    <w:rsid w:val="00C54CA8"/>
    <w:rsid w:val="00C569AF"/>
    <w:rsid w:val="00C56BF1"/>
    <w:rsid w:val="00C56BF5"/>
    <w:rsid w:val="00C56F3A"/>
    <w:rsid w:val="00C61EA1"/>
    <w:rsid w:val="00C620E9"/>
    <w:rsid w:val="00C630CA"/>
    <w:rsid w:val="00C64560"/>
    <w:rsid w:val="00C64EBF"/>
    <w:rsid w:val="00C64F0D"/>
    <w:rsid w:val="00C67512"/>
    <w:rsid w:val="00C67B15"/>
    <w:rsid w:val="00C713EB"/>
    <w:rsid w:val="00C74069"/>
    <w:rsid w:val="00C744DF"/>
    <w:rsid w:val="00C74E85"/>
    <w:rsid w:val="00C75224"/>
    <w:rsid w:val="00C8048D"/>
    <w:rsid w:val="00C8541D"/>
    <w:rsid w:val="00C859C5"/>
    <w:rsid w:val="00C90FAB"/>
    <w:rsid w:val="00C9180C"/>
    <w:rsid w:val="00C9191B"/>
    <w:rsid w:val="00C91B88"/>
    <w:rsid w:val="00C92F80"/>
    <w:rsid w:val="00C93DB3"/>
    <w:rsid w:val="00C940BD"/>
    <w:rsid w:val="00C94FF0"/>
    <w:rsid w:val="00C9610F"/>
    <w:rsid w:val="00CA06A7"/>
    <w:rsid w:val="00CA0910"/>
    <w:rsid w:val="00CA14BC"/>
    <w:rsid w:val="00CA2BF9"/>
    <w:rsid w:val="00CA4D3C"/>
    <w:rsid w:val="00CA674D"/>
    <w:rsid w:val="00CA7768"/>
    <w:rsid w:val="00CB0AE2"/>
    <w:rsid w:val="00CB3070"/>
    <w:rsid w:val="00CB3099"/>
    <w:rsid w:val="00CB36E2"/>
    <w:rsid w:val="00CB67AF"/>
    <w:rsid w:val="00CB69E9"/>
    <w:rsid w:val="00CB6DD2"/>
    <w:rsid w:val="00CB7F66"/>
    <w:rsid w:val="00CC0065"/>
    <w:rsid w:val="00CC0267"/>
    <w:rsid w:val="00CC3056"/>
    <w:rsid w:val="00CC34CF"/>
    <w:rsid w:val="00CC35BD"/>
    <w:rsid w:val="00CC593E"/>
    <w:rsid w:val="00CC5F39"/>
    <w:rsid w:val="00CC6431"/>
    <w:rsid w:val="00CC7BCA"/>
    <w:rsid w:val="00CC7DA8"/>
    <w:rsid w:val="00CD016E"/>
    <w:rsid w:val="00CD030B"/>
    <w:rsid w:val="00CD0930"/>
    <w:rsid w:val="00CD1713"/>
    <w:rsid w:val="00CD293A"/>
    <w:rsid w:val="00CD2F7E"/>
    <w:rsid w:val="00CD3A6F"/>
    <w:rsid w:val="00CD4621"/>
    <w:rsid w:val="00CD573B"/>
    <w:rsid w:val="00CD5926"/>
    <w:rsid w:val="00CD6565"/>
    <w:rsid w:val="00CE44B1"/>
    <w:rsid w:val="00CE7F0F"/>
    <w:rsid w:val="00CF02C1"/>
    <w:rsid w:val="00CF1A55"/>
    <w:rsid w:val="00CF2355"/>
    <w:rsid w:val="00CF2C3B"/>
    <w:rsid w:val="00CF38D2"/>
    <w:rsid w:val="00CF3F7F"/>
    <w:rsid w:val="00CF4353"/>
    <w:rsid w:val="00D00B67"/>
    <w:rsid w:val="00D01473"/>
    <w:rsid w:val="00D01A99"/>
    <w:rsid w:val="00D01E4E"/>
    <w:rsid w:val="00D0231C"/>
    <w:rsid w:val="00D03749"/>
    <w:rsid w:val="00D04F78"/>
    <w:rsid w:val="00D05437"/>
    <w:rsid w:val="00D06AC9"/>
    <w:rsid w:val="00D06B5E"/>
    <w:rsid w:val="00D10368"/>
    <w:rsid w:val="00D114FB"/>
    <w:rsid w:val="00D11E1A"/>
    <w:rsid w:val="00D12796"/>
    <w:rsid w:val="00D12CE9"/>
    <w:rsid w:val="00D136FB"/>
    <w:rsid w:val="00D14B46"/>
    <w:rsid w:val="00D15DE5"/>
    <w:rsid w:val="00D1650E"/>
    <w:rsid w:val="00D22313"/>
    <w:rsid w:val="00D2238E"/>
    <w:rsid w:val="00D2408E"/>
    <w:rsid w:val="00D24B6E"/>
    <w:rsid w:val="00D24FA0"/>
    <w:rsid w:val="00D255EE"/>
    <w:rsid w:val="00D25644"/>
    <w:rsid w:val="00D2592A"/>
    <w:rsid w:val="00D2653E"/>
    <w:rsid w:val="00D27491"/>
    <w:rsid w:val="00D30C74"/>
    <w:rsid w:val="00D312DB"/>
    <w:rsid w:val="00D31334"/>
    <w:rsid w:val="00D31FB2"/>
    <w:rsid w:val="00D323CD"/>
    <w:rsid w:val="00D32593"/>
    <w:rsid w:val="00D33970"/>
    <w:rsid w:val="00D33E7C"/>
    <w:rsid w:val="00D34015"/>
    <w:rsid w:val="00D35532"/>
    <w:rsid w:val="00D35A87"/>
    <w:rsid w:val="00D35C8A"/>
    <w:rsid w:val="00D36B3A"/>
    <w:rsid w:val="00D404BF"/>
    <w:rsid w:val="00D42237"/>
    <w:rsid w:val="00D43AD3"/>
    <w:rsid w:val="00D44F4E"/>
    <w:rsid w:val="00D45EB0"/>
    <w:rsid w:val="00D46E4E"/>
    <w:rsid w:val="00D46FB4"/>
    <w:rsid w:val="00D47E2F"/>
    <w:rsid w:val="00D50FC0"/>
    <w:rsid w:val="00D51191"/>
    <w:rsid w:val="00D51778"/>
    <w:rsid w:val="00D5381F"/>
    <w:rsid w:val="00D53DBA"/>
    <w:rsid w:val="00D54372"/>
    <w:rsid w:val="00D549EE"/>
    <w:rsid w:val="00D55E57"/>
    <w:rsid w:val="00D56671"/>
    <w:rsid w:val="00D56DB0"/>
    <w:rsid w:val="00D604CC"/>
    <w:rsid w:val="00D608A9"/>
    <w:rsid w:val="00D60F52"/>
    <w:rsid w:val="00D6238C"/>
    <w:rsid w:val="00D63315"/>
    <w:rsid w:val="00D638E6"/>
    <w:rsid w:val="00D63C3B"/>
    <w:rsid w:val="00D651A3"/>
    <w:rsid w:val="00D65372"/>
    <w:rsid w:val="00D66BDA"/>
    <w:rsid w:val="00D706CC"/>
    <w:rsid w:val="00D70D00"/>
    <w:rsid w:val="00D72551"/>
    <w:rsid w:val="00D727F2"/>
    <w:rsid w:val="00D72F25"/>
    <w:rsid w:val="00D758DD"/>
    <w:rsid w:val="00D7653C"/>
    <w:rsid w:val="00D80333"/>
    <w:rsid w:val="00D80561"/>
    <w:rsid w:val="00D8090D"/>
    <w:rsid w:val="00D80F6A"/>
    <w:rsid w:val="00D81424"/>
    <w:rsid w:val="00D81836"/>
    <w:rsid w:val="00D82A88"/>
    <w:rsid w:val="00D82C2F"/>
    <w:rsid w:val="00D841DC"/>
    <w:rsid w:val="00D84502"/>
    <w:rsid w:val="00D854C4"/>
    <w:rsid w:val="00D8552B"/>
    <w:rsid w:val="00D8566C"/>
    <w:rsid w:val="00D85EBE"/>
    <w:rsid w:val="00D86786"/>
    <w:rsid w:val="00D8726C"/>
    <w:rsid w:val="00D87882"/>
    <w:rsid w:val="00D87CF3"/>
    <w:rsid w:val="00D90BA4"/>
    <w:rsid w:val="00D90BD6"/>
    <w:rsid w:val="00D918D3"/>
    <w:rsid w:val="00D91B4D"/>
    <w:rsid w:val="00D931F3"/>
    <w:rsid w:val="00D93FAC"/>
    <w:rsid w:val="00D947AD"/>
    <w:rsid w:val="00D94B26"/>
    <w:rsid w:val="00D96512"/>
    <w:rsid w:val="00DA0F36"/>
    <w:rsid w:val="00DA128E"/>
    <w:rsid w:val="00DA19B5"/>
    <w:rsid w:val="00DA314B"/>
    <w:rsid w:val="00DA3351"/>
    <w:rsid w:val="00DA3C01"/>
    <w:rsid w:val="00DA3F71"/>
    <w:rsid w:val="00DA438A"/>
    <w:rsid w:val="00DA4B16"/>
    <w:rsid w:val="00DA4C2F"/>
    <w:rsid w:val="00DA50F6"/>
    <w:rsid w:val="00DA5469"/>
    <w:rsid w:val="00DA5611"/>
    <w:rsid w:val="00DA6139"/>
    <w:rsid w:val="00DA7A08"/>
    <w:rsid w:val="00DA7CCD"/>
    <w:rsid w:val="00DB02D8"/>
    <w:rsid w:val="00DB1F21"/>
    <w:rsid w:val="00DB250D"/>
    <w:rsid w:val="00DB2B80"/>
    <w:rsid w:val="00DB38C1"/>
    <w:rsid w:val="00DB42A4"/>
    <w:rsid w:val="00DB55FF"/>
    <w:rsid w:val="00DB78CA"/>
    <w:rsid w:val="00DC039F"/>
    <w:rsid w:val="00DC061B"/>
    <w:rsid w:val="00DC0C11"/>
    <w:rsid w:val="00DC0C12"/>
    <w:rsid w:val="00DC279F"/>
    <w:rsid w:val="00DC3370"/>
    <w:rsid w:val="00DC3C31"/>
    <w:rsid w:val="00DC4D53"/>
    <w:rsid w:val="00DC5393"/>
    <w:rsid w:val="00DC62B8"/>
    <w:rsid w:val="00DC71A6"/>
    <w:rsid w:val="00DD0823"/>
    <w:rsid w:val="00DD1049"/>
    <w:rsid w:val="00DD177C"/>
    <w:rsid w:val="00DD1995"/>
    <w:rsid w:val="00DD27DD"/>
    <w:rsid w:val="00DD2813"/>
    <w:rsid w:val="00DD2E3A"/>
    <w:rsid w:val="00DD650C"/>
    <w:rsid w:val="00DD70E4"/>
    <w:rsid w:val="00DD719A"/>
    <w:rsid w:val="00DE09A4"/>
    <w:rsid w:val="00DE204A"/>
    <w:rsid w:val="00DE3356"/>
    <w:rsid w:val="00DE5DA6"/>
    <w:rsid w:val="00DE634C"/>
    <w:rsid w:val="00DE6503"/>
    <w:rsid w:val="00DE6D7C"/>
    <w:rsid w:val="00DF02FB"/>
    <w:rsid w:val="00DF03FC"/>
    <w:rsid w:val="00DF1AD4"/>
    <w:rsid w:val="00DF26FD"/>
    <w:rsid w:val="00DF2892"/>
    <w:rsid w:val="00DF38ED"/>
    <w:rsid w:val="00DF4256"/>
    <w:rsid w:val="00DF447B"/>
    <w:rsid w:val="00DF49A6"/>
    <w:rsid w:val="00DF5C17"/>
    <w:rsid w:val="00DF60C8"/>
    <w:rsid w:val="00DF6E5C"/>
    <w:rsid w:val="00DF7E55"/>
    <w:rsid w:val="00E00DF9"/>
    <w:rsid w:val="00E01206"/>
    <w:rsid w:val="00E01A7D"/>
    <w:rsid w:val="00E028E3"/>
    <w:rsid w:val="00E02B24"/>
    <w:rsid w:val="00E03A8F"/>
    <w:rsid w:val="00E055F0"/>
    <w:rsid w:val="00E05BE3"/>
    <w:rsid w:val="00E072D5"/>
    <w:rsid w:val="00E1017B"/>
    <w:rsid w:val="00E111AF"/>
    <w:rsid w:val="00E11A81"/>
    <w:rsid w:val="00E140D7"/>
    <w:rsid w:val="00E15799"/>
    <w:rsid w:val="00E15CE8"/>
    <w:rsid w:val="00E16E61"/>
    <w:rsid w:val="00E173AF"/>
    <w:rsid w:val="00E2023C"/>
    <w:rsid w:val="00E20246"/>
    <w:rsid w:val="00E23A85"/>
    <w:rsid w:val="00E24655"/>
    <w:rsid w:val="00E252E1"/>
    <w:rsid w:val="00E25611"/>
    <w:rsid w:val="00E25C5F"/>
    <w:rsid w:val="00E30387"/>
    <w:rsid w:val="00E315B1"/>
    <w:rsid w:val="00E31738"/>
    <w:rsid w:val="00E3179E"/>
    <w:rsid w:val="00E3198C"/>
    <w:rsid w:val="00E3212D"/>
    <w:rsid w:val="00E32EBA"/>
    <w:rsid w:val="00E333AE"/>
    <w:rsid w:val="00E33874"/>
    <w:rsid w:val="00E3445F"/>
    <w:rsid w:val="00E34813"/>
    <w:rsid w:val="00E34DFA"/>
    <w:rsid w:val="00E36D3B"/>
    <w:rsid w:val="00E36EFF"/>
    <w:rsid w:val="00E3758F"/>
    <w:rsid w:val="00E42A60"/>
    <w:rsid w:val="00E44682"/>
    <w:rsid w:val="00E45940"/>
    <w:rsid w:val="00E46C91"/>
    <w:rsid w:val="00E474A4"/>
    <w:rsid w:val="00E510C1"/>
    <w:rsid w:val="00E51D77"/>
    <w:rsid w:val="00E51F39"/>
    <w:rsid w:val="00E53092"/>
    <w:rsid w:val="00E5321B"/>
    <w:rsid w:val="00E55A1F"/>
    <w:rsid w:val="00E55BE4"/>
    <w:rsid w:val="00E564E2"/>
    <w:rsid w:val="00E566E8"/>
    <w:rsid w:val="00E57746"/>
    <w:rsid w:val="00E57EDF"/>
    <w:rsid w:val="00E6026F"/>
    <w:rsid w:val="00E62567"/>
    <w:rsid w:val="00E64130"/>
    <w:rsid w:val="00E6422B"/>
    <w:rsid w:val="00E6471F"/>
    <w:rsid w:val="00E64987"/>
    <w:rsid w:val="00E65E43"/>
    <w:rsid w:val="00E66AD1"/>
    <w:rsid w:val="00E7173A"/>
    <w:rsid w:val="00E71DE8"/>
    <w:rsid w:val="00E740EA"/>
    <w:rsid w:val="00E753A4"/>
    <w:rsid w:val="00E758BB"/>
    <w:rsid w:val="00E767ED"/>
    <w:rsid w:val="00E77745"/>
    <w:rsid w:val="00E8086E"/>
    <w:rsid w:val="00E812FB"/>
    <w:rsid w:val="00E82F2E"/>
    <w:rsid w:val="00E84BFC"/>
    <w:rsid w:val="00E858C8"/>
    <w:rsid w:val="00E8663A"/>
    <w:rsid w:val="00E875E9"/>
    <w:rsid w:val="00E8786E"/>
    <w:rsid w:val="00E87A50"/>
    <w:rsid w:val="00E90275"/>
    <w:rsid w:val="00E919D9"/>
    <w:rsid w:val="00E91FFC"/>
    <w:rsid w:val="00E9250A"/>
    <w:rsid w:val="00E927D7"/>
    <w:rsid w:val="00E92AB3"/>
    <w:rsid w:val="00E92AF2"/>
    <w:rsid w:val="00E9439A"/>
    <w:rsid w:val="00E94597"/>
    <w:rsid w:val="00E94AAE"/>
    <w:rsid w:val="00E97E78"/>
    <w:rsid w:val="00E97F4F"/>
    <w:rsid w:val="00EA0F31"/>
    <w:rsid w:val="00EA10F0"/>
    <w:rsid w:val="00EA1263"/>
    <w:rsid w:val="00EA1B6D"/>
    <w:rsid w:val="00EA2107"/>
    <w:rsid w:val="00EA2BD7"/>
    <w:rsid w:val="00EA2C0A"/>
    <w:rsid w:val="00EA35B6"/>
    <w:rsid w:val="00EA3C4C"/>
    <w:rsid w:val="00EA44C6"/>
    <w:rsid w:val="00EA5EFB"/>
    <w:rsid w:val="00EA6599"/>
    <w:rsid w:val="00EA6E8C"/>
    <w:rsid w:val="00EA7254"/>
    <w:rsid w:val="00EA73F0"/>
    <w:rsid w:val="00EA76C0"/>
    <w:rsid w:val="00EA7F82"/>
    <w:rsid w:val="00EB01A1"/>
    <w:rsid w:val="00EB1A8D"/>
    <w:rsid w:val="00EB1AFE"/>
    <w:rsid w:val="00EB1B5A"/>
    <w:rsid w:val="00EB299B"/>
    <w:rsid w:val="00EB2B3C"/>
    <w:rsid w:val="00EB463E"/>
    <w:rsid w:val="00EB4E7A"/>
    <w:rsid w:val="00EB5585"/>
    <w:rsid w:val="00EB617E"/>
    <w:rsid w:val="00EB6F9E"/>
    <w:rsid w:val="00EB777A"/>
    <w:rsid w:val="00EC1024"/>
    <w:rsid w:val="00EC321C"/>
    <w:rsid w:val="00EC3806"/>
    <w:rsid w:val="00EC3F6B"/>
    <w:rsid w:val="00EC4B6F"/>
    <w:rsid w:val="00EC4D0A"/>
    <w:rsid w:val="00EC6704"/>
    <w:rsid w:val="00EC69C2"/>
    <w:rsid w:val="00EC707D"/>
    <w:rsid w:val="00EC77AD"/>
    <w:rsid w:val="00ED0083"/>
    <w:rsid w:val="00ED0158"/>
    <w:rsid w:val="00ED04CF"/>
    <w:rsid w:val="00ED094D"/>
    <w:rsid w:val="00ED1E46"/>
    <w:rsid w:val="00ED1E80"/>
    <w:rsid w:val="00ED296E"/>
    <w:rsid w:val="00ED36F3"/>
    <w:rsid w:val="00ED4647"/>
    <w:rsid w:val="00ED5733"/>
    <w:rsid w:val="00ED6C75"/>
    <w:rsid w:val="00ED70B1"/>
    <w:rsid w:val="00ED7703"/>
    <w:rsid w:val="00ED770C"/>
    <w:rsid w:val="00ED7BD0"/>
    <w:rsid w:val="00EE0244"/>
    <w:rsid w:val="00EE0609"/>
    <w:rsid w:val="00EE0C53"/>
    <w:rsid w:val="00EE0EED"/>
    <w:rsid w:val="00EE1393"/>
    <w:rsid w:val="00EE1B50"/>
    <w:rsid w:val="00EE21F9"/>
    <w:rsid w:val="00EE26D9"/>
    <w:rsid w:val="00EE3100"/>
    <w:rsid w:val="00EE4124"/>
    <w:rsid w:val="00EE4A76"/>
    <w:rsid w:val="00EE5491"/>
    <w:rsid w:val="00EF0D24"/>
    <w:rsid w:val="00EF18DC"/>
    <w:rsid w:val="00EF28B5"/>
    <w:rsid w:val="00EF290F"/>
    <w:rsid w:val="00EF327E"/>
    <w:rsid w:val="00EF3CB0"/>
    <w:rsid w:val="00EF539E"/>
    <w:rsid w:val="00EF56A0"/>
    <w:rsid w:val="00EF58C3"/>
    <w:rsid w:val="00EF5AB0"/>
    <w:rsid w:val="00EF5AB5"/>
    <w:rsid w:val="00EF61F9"/>
    <w:rsid w:val="00EF6561"/>
    <w:rsid w:val="00EF7012"/>
    <w:rsid w:val="00EF71F4"/>
    <w:rsid w:val="00F00B17"/>
    <w:rsid w:val="00F026AC"/>
    <w:rsid w:val="00F03992"/>
    <w:rsid w:val="00F03D74"/>
    <w:rsid w:val="00F058A7"/>
    <w:rsid w:val="00F0615E"/>
    <w:rsid w:val="00F10968"/>
    <w:rsid w:val="00F1198C"/>
    <w:rsid w:val="00F12011"/>
    <w:rsid w:val="00F1254E"/>
    <w:rsid w:val="00F12A52"/>
    <w:rsid w:val="00F12EA6"/>
    <w:rsid w:val="00F131F7"/>
    <w:rsid w:val="00F13487"/>
    <w:rsid w:val="00F13AC6"/>
    <w:rsid w:val="00F14573"/>
    <w:rsid w:val="00F15387"/>
    <w:rsid w:val="00F167ED"/>
    <w:rsid w:val="00F170C6"/>
    <w:rsid w:val="00F17149"/>
    <w:rsid w:val="00F1749F"/>
    <w:rsid w:val="00F177B9"/>
    <w:rsid w:val="00F20620"/>
    <w:rsid w:val="00F214DF"/>
    <w:rsid w:val="00F21BF0"/>
    <w:rsid w:val="00F220AB"/>
    <w:rsid w:val="00F22A56"/>
    <w:rsid w:val="00F23209"/>
    <w:rsid w:val="00F24201"/>
    <w:rsid w:val="00F2420F"/>
    <w:rsid w:val="00F24500"/>
    <w:rsid w:val="00F266A3"/>
    <w:rsid w:val="00F266EC"/>
    <w:rsid w:val="00F26F41"/>
    <w:rsid w:val="00F274EF"/>
    <w:rsid w:val="00F27897"/>
    <w:rsid w:val="00F30440"/>
    <w:rsid w:val="00F3128E"/>
    <w:rsid w:val="00F31DC4"/>
    <w:rsid w:val="00F31F2E"/>
    <w:rsid w:val="00F329DD"/>
    <w:rsid w:val="00F33B45"/>
    <w:rsid w:val="00F342C2"/>
    <w:rsid w:val="00F345C6"/>
    <w:rsid w:val="00F34BB4"/>
    <w:rsid w:val="00F356C0"/>
    <w:rsid w:val="00F35D0E"/>
    <w:rsid w:val="00F363CF"/>
    <w:rsid w:val="00F36BC6"/>
    <w:rsid w:val="00F37871"/>
    <w:rsid w:val="00F41444"/>
    <w:rsid w:val="00F41CAA"/>
    <w:rsid w:val="00F42400"/>
    <w:rsid w:val="00F424D4"/>
    <w:rsid w:val="00F42935"/>
    <w:rsid w:val="00F42F6A"/>
    <w:rsid w:val="00F4377D"/>
    <w:rsid w:val="00F44942"/>
    <w:rsid w:val="00F44DB0"/>
    <w:rsid w:val="00F45657"/>
    <w:rsid w:val="00F4579F"/>
    <w:rsid w:val="00F469C5"/>
    <w:rsid w:val="00F474A9"/>
    <w:rsid w:val="00F50082"/>
    <w:rsid w:val="00F500B2"/>
    <w:rsid w:val="00F50676"/>
    <w:rsid w:val="00F51834"/>
    <w:rsid w:val="00F53DB1"/>
    <w:rsid w:val="00F53F34"/>
    <w:rsid w:val="00F54554"/>
    <w:rsid w:val="00F5531A"/>
    <w:rsid w:val="00F572BF"/>
    <w:rsid w:val="00F60539"/>
    <w:rsid w:val="00F60D1E"/>
    <w:rsid w:val="00F61708"/>
    <w:rsid w:val="00F618F2"/>
    <w:rsid w:val="00F6255C"/>
    <w:rsid w:val="00F62AA6"/>
    <w:rsid w:val="00F63616"/>
    <w:rsid w:val="00F63B7F"/>
    <w:rsid w:val="00F63CB7"/>
    <w:rsid w:val="00F6559F"/>
    <w:rsid w:val="00F660B4"/>
    <w:rsid w:val="00F718A5"/>
    <w:rsid w:val="00F71F6C"/>
    <w:rsid w:val="00F720C8"/>
    <w:rsid w:val="00F72C42"/>
    <w:rsid w:val="00F731E0"/>
    <w:rsid w:val="00F73BB1"/>
    <w:rsid w:val="00F74201"/>
    <w:rsid w:val="00F74A35"/>
    <w:rsid w:val="00F74EE8"/>
    <w:rsid w:val="00F7508C"/>
    <w:rsid w:val="00F7531F"/>
    <w:rsid w:val="00F75F56"/>
    <w:rsid w:val="00F75FA1"/>
    <w:rsid w:val="00F76689"/>
    <w:rsid w:val="00F76E88"/>
    <w:rsid w:val="00F806C7"/>
    <w:rsid w:val="00F81488"/>
    <w:rsid w:val="00F81B7C"/>
    <w:rsid w:val="00F826E9"/>
    <w:rsid w:val="00F8333B"/>
    <w:rsid w:val="00F83E96"/>
    <w:rsid w:val="00F8578E"/>
    <w:rsid w:val="00F86427"/>
    <w:rsid w:val="00F8679A"/>
    <w:rsid w:val="00F91D79"/>
    <w:rsid w:val="00F92496"/>
    <w:rsid w:val="00F925CD"/>
    <w:rsid w:val="00F92AB7"/>
    <w:rsid w:val="00F92AD5"/>
    <w:rsid w:val="00F9336C"/>
    <w:rsid w:val="00F947A2"/>
    <w:rsid w:val="00F97735"/>
    <w:rsid w:val="00FA0234"/>
    <w:rsid w:val="00FA0468"/>
    <w:rsid w:val="00FA0749"/>
    <w:rsid w:val="00FA25FA"/>
    <w:rsid w:val="00FA2723"/>
    <w:rsid w:val="00FA3ECC"/>
    <w:rsid w:val="00FA488C"/>
    <w:rsid w:val="00FA6342"/>
    <w:rsid w:val="00FA65BD"/>
    <w:rsid w:val="00FB12DF"/>
    <w:rsid w:val="00FB28BE"/>
    <w:rsid w:val="00FB32D6"/>
    <w:rsid w:val="00FB5601"/>
    <w:rsid w:val="00FB71E5"/>
    <w:rsid w:val="00FB770F"/>
    <w:rsid w:val="00FC097D"/>
    <w:rsid w:val="00FC15D1"/>
    <w:rsid w:val="00FC1853"/>
    <w:rsid w:val="00FC21B1"/>
    <w:rsid w:val="00FC37D3"/>
    <w:rsid w:val="00FC3A75"/>
    <w:rsid w:val="00FC459E"/>
    <w:rsid w:val="00FC6FA2"/>
    <w:rsid w:val="00FC7A23"/>
    <w:rsid w:val="00FD06C4"/>
    <w:rsid w:val="00FD0BFA"/>
    <w:rsid w:val="00FD0D98"/>
    <w:rsid w:val="00FD2004"/>
    <w:rsid w:val="00FD21D4"/>
    <w:rsid w:val="00FD221F"/>
    <w:rsid w:val="00FD2E2F"/>
    <w:rsid w:val="00FD302A"/>
    <w:rsid w:val="00FD551C"/>
    <w:rsid w:val="00FD5A41"/>
    <w:rsid w:val="00FD6D7F"/>
    <w:rsid w:val="00FD7C01"/>
    <w:rsid w:val="00FE01B1"/>
    <w:rsid w:val="00FE0AA3"/>
    <w:rsid w:val="00FE1B06"/>
    <w:rsid w:val="00FE362A"/>
    <w:rsid w:val="00FE3A15"/>
    <w:rsid w:val="00FE484B"/>
    <w:rsid w:val="00FE4BDE"/>
    <w:rsid w:val="00FE7145"/>
    <w:rsid w:val="00FE7D06"/>
    <w:rsid w:val="00FF0537"/>
    <w:rsid w:val="00FF0735"/>
    <w:rsid w:val="00FF13C4"/>
    <w:rsid w:val="00FF2E6B"/>
    <w:rsid w:val="00FF3C3A"/>
    <w:rsid w:val="00FF4E4C"/>
    <w:rsid w:val="00FF60E1"/>
    <w:rsid w:val="00FF72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7E7BC9"/>
  <w15:docId w15:val="{2A50CF6E-58C0-4502-B2B0-9ED98E91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3CDB"/>
  </w:style>
  <w:style w:type="paragraph" w:styleId="Nagwek1">
    <w:name w:val="heading 1"/>
    <w:basedOn w:val="Normalny"/>
    <w:next w:val="Normalny"/>
    <w:link w:val="Nagwek1Znak"/>
    <w:qFormat/>
    <w:rsid w:val="00AF4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2688C"/>
    <w:pPr>
      <w:keepNext/>
      <w:numPr>
        <w:ilvl w:val="1"/>
        <w:numId w:val="22"/>
      </w:numPr>
      <w:suppressAutoHyphens/>
      <w:spacing w:after="0" w:line="240" w:lineRule="auto"/>
      <w:jc w:val="both"/>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B2688C"/>
    <w:pPr>
      <w:keepNext/>
      <w:numPr>
        <w:ilvl w:val="2"/>
        <w:numId w:val="22"/>
      </w:numPr>
      <w:suppressAutoHyphens/>
      <w:spacing w:after="0" w:line="240" w:lineRule="auto"/>
      <w:jc w:val="both"/>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EA1263"/>
    <w:pPr>
      <w:keepNext/>
      <w:suppressAutoHyphens/>
      <w:spacing w:after="0" w:line="240" w:lineRule="auto"/>
      <w:jc w:val="both"/>
      <w:outlineLvl w:val="3"/>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6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64221"/>
    <w:rPr>
      <w:color w:val="000080"/>
      <w:u w:val="single"/>
    </w:rPr>
  </w:style>
  <w:style w:type="paragraph" w:styleId="Tekstpodstawowy">
    <w:name w:val="Body Text"/>
    <w:basedOn w:val="Normalny"/>
    <w:link w:val="TekstpodstawowyZnak"/>
    <w:semiHidden/>
    <w:rsid w:val="00764221"/>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764221"/>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764221"/>
    <w:pPr>
      <w:suppressAutoHyphens/>
      <w:spacing w:after="0" w:line="240" w:lineRule="auto"/>
      <w:jc w:val="both"/>
    </w:pPr>
    <w:rPr>
      <w:rFonts w:ascii="Times New Roman" w:eastAsia="Times New Roman" w:hAnsi="Times New Roman" w:cs="Times New Roman"/>
      <w:sz w:val="24"/>
      <w:szCs w:val="20"/>
      <w:lang w:eastAsia="ar-SA"/>
    </w:rPr>
  </w:style>
  <w:style w:type="paragraph" w:styleId="Tekstdymka">
    <w:name w:val="Balloon Text"/>
    <w:basedOn w:val="Normalny"/>
    <w:link w:val="TekstdymkaZnak"/>
    <w:unhideWhenUsed/>
    <w:rsid w:val="00C220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20D4"/>
    <w:rPr>
      <w:rFonts w:ascii="Tahoma" w:hAnsi="Tahoma" w:cs="Tahoma"/>
      <w:sz w:val="16"/>
      <w:szCs w:val="16"/>
    </w:rPr>
  </w:style>
  <w:style w:type="paragraph" w:styleId="Nagwek">
    <w:name w:val="header"/>
    <w:basedOn w:val="Normalny"/>
    <w:link w:val="NagwekZnak"/>
    <w:uiPriority w:val="99"/>
    <w:unhideWhenUsed/>
    <w:rsid w:val="008B7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636"/>
  </w:style>
  <w:style w:type="paragraph" w:styleId="Stopka">
    <w:name w:val="footer"/>
    <w:basedOn w:val="Normalny"/>
    <w:link w:val="StopkaZnak"/>
    <w:unhideWhenUsed/>
    <w:rsid w:val="008B7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7636"/>
  </w:style>
  <w:style w:type="paragraph" w:styleId="Akapitzlist">
    <w:name w:val="List Paragraph"/>
    <w:aliases w:val="Obiekt,List Paragraph1"/>
    <w:basedOn w:val="Normalny"/>
    <w:link w:val="AkapitzlistZnak"/>
    <w:uiPriority w:val="34"/>
    <w:qFormat/>
    <w:rsid w:val="00982B58"/>
    <w:pPr>
      <w:ind w:left="720"/>
      <w:contextualSpacing/>
    </w:pPr>
  </w:style>
  <w:style w:type="paragraph" w:styleId="Zwykytekst">
    <w:name w:val="Plain Text"/>
    <w:basedOn w:val="Normalny"/>
    <w:link w:val="ZwykytekstZnak"/>
    <w:rsid w:val="00AB20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B20E8"/>
    <w:rPr>
      <w:rFonts w:ascii="Courier New" w:eastAsia="Times New Roman" w:hAnsi="Courier New" w:cs="Courier New"/>
      <w:sz w:val="20"/>
      <w:szCs w:val="20"/>
      <w:lang w:eastAsia="pl-PL"/>
    </w:rPr>
  </w:style>
  <w:style w:type="paragraph" w:customStyle="1" w:styleId="Default">
    <w:name w:val="Default"/>
    <w:rsid w:val="007D21F5"/>
    <w:pPr>
      <w:autoSpaceDE w:val="0"/>
      <w:autoSpaceDN w:val="0"/>
      <w:adjustRightInd w:val="0"/>
      <w:spacing w:after="0" w:line="240" w:lineRule="auto"/>
    </w:pPr>
    <w:rPr>
      <w:rFonts w:ascii="Garamond" w:hAnsi="Garamond" w:cs="Garamond"/>
      <w:color w:val="000000"/>
      <w:sz w:val="24"/>
      <w:szCs w:val="24"/>
    </w:rPr>
  </w:style>
  <w:style w:type="paragraph" w:customStyle="1" w:styleId="awciety">
    <w:name w:val="a) wciety"/>
    <w:basedOn w:val="Normalny"/>
    <w:rsid w:val="000633E6"/>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B05812"/>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WW-Tekstpodstawowy3">
    <w:name w:val="WW-Tekst podstawowy 3"/>
    <w:basedOn w:val="Normalny"/>
    <w:rsid w:val="00B05812"/>
    <w:pPr>
      <w:tabs>
        <w:tab w:val="left" w:pos="1134"/>
      </w:tabs>
      <w:suppressAutoHyphens/>
      <w:spacing w:after="0" w:line="240" w:lineRule="auto"/>
      <w:jc w:val="both"/>
    </w:pPr>
    <w:rPr>
      <w:rFonts w:ascii="Times New Roman" w:eastAsia="Times New Roman" w:hAnsi="Times New Roman" w:cs="Times New Roman"/>
      <w:b/>
      <w:szCs w:val="20"/>
      <w:lang w:eastAsia="ar-SA"/>
    </w:rPr>
  </w:style>
  <w:style w:type="paragraph" w:customStyle="1" w:styleId="glowny">
    <w:name w:val="glowny"/>
    <w:basedOn w:val="Stopka"/>
    <w:next w:val="Stopka"/>
    <w:rsid w:val="00B05812"/>
    <w:pPr>
      <w:suppressAutoHyphens/>
      <w:snapToGrid w:val="0"/>
      <w:spacing w:line="258" w:lineRule="atLeast"/>
      <w:jc w:val="both"/>
    </w:pPr>
    <w:rPr>
      <w:rFonts w:ascii="FrankfurtGothic" w:eastAsia="Times New Roman" w:hAnsi="FrankfurtGothic" w:cs="Times New Roman"/>
      <w:color w:val="000000"/>
      <w:sz w:val="19"/>
      <w:szCs w:val="20"/>
      <w:lang w:eastAsia="ar-SA"/>
    </w:rPr>
  </w:style>
  <w:style w:type="paragraph" w:customStyle="1" w:styleId="Tekstpodstawowywcity22">
    <w:name w:val="Tekst podstawowy wcięty 22"/>
    <w:basedOn w:val="Normalny"/>
    <w:rsid w:val="0057679A"/>
    <w:pPr>
      <w:widowControl w:val="0"/>
      <w:suppressAutoHyphens/>
      <w:spacing w:after="0" w:line="240" w:lineRule="auto"/>
      <w:ind w:left="142"/>
    </w:pPr>
    <w:rPr>
      <w:rFonts w:ascii="Arial" w:eastAsia="Times New Roman" w:hAnsi="Arial" w:cs="Times New Roman"/>
      <w:sz w:val="24"/>
      <w:szCs w:val="20"/>
      <w:lang w:eastAsia="ar-SA"/>
    </w:rPr>
  </w:style>
  <w:style w:type="paragraph" w:styleId="Tekstpodstawowywcity">
    <w:name w:val="Body Text Indent"/>
    <w:basedOn w:val="Normalny"/>
    <w:link w:val="TekstpodstawowywcityZnak"/>
    <w:uiPriority w:val="99"/>
    <w:unhideWhenUsed/>
    <w:rsid w:val="00EA1263"/>
    <w:pPr>
      <w:spacing w:after="120"/>
      <w:ind w:left="283"/>
    </w:pPr>
  </w:style>
  <w:style w:type="character" w:customStyle="1" w:styleId="TekstpodstawowywcityZnak">
    <w:name w:val="Tekst podstawowy wcięty Znak"/>
    <w:basedOn w:val="Domylnaczcionkaakapitu"/>
    <w:link w:val="Tekstpodstawowywcity"/>
    <w:uiPriority w:val="99"/>
    <w:rsid w:val="00EA1263"/>
  </w:style>
  <w:style w:type="character" w:customStyle="1" w:styleId="Nagwek4Znak">
    <w:name w:val="Nagłówek 4 Znak"/>
    <w:basedOn w:val="Domylnaczcionkaakapitu"/>
    <w:link w:val="Nagwek4"/>
    <w:rsid w:val="00EA1263"/>
    <w:rPr>
      <w:rFonts w:ascii="Times New Roman" w:eastAsia="Times New Roman" w:hAnsi="Times New Roman" w:cs="Times New Roman"/>
      <w:b/>
      <w:sz w:val="24"/>
      <w:szCs w:val="20"/>
      <w:lang w:eastAsia="ar-SA"/>
    </w:rPr>
  </w:style>
  <w:style w:type="character" w:customStyle="1" w:styleId="Nagwek1Znak">
    <w:name w:val="Nagłówek 1 Znak"/>
    <w:basedOn w:val="Domylnaczcionkaakapitu"/>
    <w:link w:val="Nagwek1"/>
    <w:uiPriority w:val="9"/>
    <w:rsid w:val="00AF4651"/>
    <w:rPr>
      <w:rFonts w:asciiTheme="majorHAnsi" w:eastAsiaTheme="majorEastAsia" w:hAnsiTheme="majorHAnsi" w:cstheme="majorBidi"/>
      <w:b/>
      <w:bCs/>
      <w:color w:val="365F91" w:themeColor="accent1" w:themeShade="BF"/>
      <w:sz w:val="28"/>
      <w:szCs w:val="28"/>
    </w:rPr>
  </w:style>
  <w:style w:type="paragraph" w:customStyle="1" w:styleId="Nagwek20">
    <w:name w:val="Nagłówek2"/>
    <w:basedOn w:val="Normalny"/>
    <w:next w:val="Normalny"/>
    <w:rsid w:val="00AD2EDB"/>
    <w:pPr>
      <w:keepNext/>
      <w:suppressAutoHyphens/>
      <w:autoSpaceDN w:val="0"/>
      <w:spacing w:before="240" w:after="120" w:line="240" w:lineRule="auto"/>
      <w:textAlignment w:val="baseline"/>
    </w:pPr>
    <w:rPr>
      <w:rFonts w:ascii="Arial" w:eastAsia="Lucida Sans Unicode" w:hAnsi="Arial" w:cs="MS Mincho"/>
      <w:color w:val="000000"/>
      <w:kern w:val="3"/>
      <w:sz w:val="28"/>
      <w:szCs w:val="28"/>
      <w:lang w:eastAsia="zh-CN"/>
    </w:rPr>
  </w:style>
  <w:style w:type="paragraph" w:customStyle="1" w:styleId="Tekstpodstawowywcity21">
    <w:name w:val="Tekst podstawowy wcięty 21"/>
    <w:basedOn w:val="Normalny"/>
    <w:rsid w:val="00AD2EDB"/>
    <w:pPr>
      <w:suppressAutoHyphens/>
      <w:autoSpaceDN w:val="0"/>
      <w:spacing w:after="0" w:line="240" w:lineRule="auto"/>
      <w:ind w:left="255"/>
      <w:jc w:val="both"/>
      <w:textAlignment w:val="baseline"/>
    </w:pPr>
    <w:rPr>
      <w:rFonts w:ascii="Arial" w:eastAsia="Times New Roman" w:hAnsi="Arial" w:cs="MS Mincho"/>
      <w:kern w:val="3"/>
      <w:sz w:val="24"/>
      <w:szCs w:val="20"/>
      <w:lang w:eastAsia="zh-CN"/>
    </w:rPr>
  </w:style>
  <w:style w:type="paragraph" w:styleId="NormalnyWeb">
    <w:name w:val="Normal (Web)"/>
    <w:rsid w:val="00680218"/>
    <w:pPr>
      <w:widowControl w:val="0"/>
      <w:suppressAutoHyphens/>
      <w:autoSpaceDN w:val="0"/>
      <w:spacing w:before="100" w:after="119" w:line="240" w:lineRule="auto"/>
      <w:textAlignment w:val="baseline"/>
    </w:pPr>
    <w:rPr>
      <w:rFonts w:ascii="Times New Roman" w:eastAsia="Times New Roman" w:hAnsi="Times New Roman" w:cs="Times New Roman"/>
      <w:kern w:val="3"/>
      <w:sz w:val="24"/>
      <w:szCs w:val="24"/>
      <w:lang w:eastAsia="pl-PL"/>
    </w:rPr>
  </w:style>
  <w:style w:type="paragraph" w:customStyle="1" w:styleId="Standard">
    <w:name w:val="Standard"/>
    <w:rsid w:val="00734EED"/>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extbody">
    <w:name w:val="Text body"/>
    <w:basedOn w:val="Standard"/>
    <w:rsid w:val="00734EED"/>
    <w:pPr>
      <w:overflowPunct w:val="0"/>
      <w:autoSpaceDE w:val="0"/>
      <w:spacing w:after="120"/>
    </w:pPr>
    <w:rPr>
      <w:sz w:val="20"/>
      <w:szCs w:val="20"/>
    </w:rPr>
  </w:style>
  <w:style w:type="paragraph" w:customStyle="1" w:styleId="Textbodyindent">
    <w:name w:val="Text body indent"/>
    <w:basedOn w:val="Standard"/>
    <w:rsid w:val="00734EED"/>
    <w:pPr>
      <w:ind w:left="1080"/>
      <w:jc w:val="both"/>
    </w:pPr>
  </w:style>
  <w:style w:type="character" w:customStyle="1" w:styleId="Internetlink">
    <w:name w:val="Internet link"/>
    <w:basedOn w:val="Domylnaczcionkaakapitu"/>
    <w:rsid w:val="00734EED"/>
    <w:rPr>
      <w:color w:val="0000FF"/>
      <w:u w:val="single"/>
    </w:rPr>
  </w:style>
  <w:style w:type="numbering" w:customStyle="1" w:styleId="WW8Num11">
    <w:name w:val="WW8Num11"/>
    <w:basedOn w:val="Bezlisty"/>
    <w:rsid w:val="00734EED"/>
    <w:pPr>
      <w:numPr>
        <w:numId w:val="2"/>
      </w:numPr>
    </w:pPr>
  </w:style>
  <w:style w:type="numbering" w:customStyle="1" w:styleId="WW8Num13">
    <w:name w:val="WW8Num13"/>
    <w:basedOn w:val="Bezlisty"/>
    <w:rsid w:val="00734EED"/>
    <w:pPr>
      <w:numPr>
        <w:numId w:val="3"/>
      </w:numPr>
    </w:pPr>
  </w:style>
  <w:style w:type="numbering" w:customStyle="1" w:styleId="WW8Num19">
    <w:name w:val="WW8Num19"/>
    <w:basedOn w:val="Bezlisty"/>
    <w:rsid w:val="00734EED"/>
    <w:pPr>
      <w:numPr>
        <w:numId w:val="4"/>
      </w:numPr>
    </w:pPr>
  </w:style>
  <w:style w:type="numbering" w:customStyle="1" w:styleId="WW8Num27">
    <w:name w:val="WW8Num27"/>
    <w:basedOn w:val="Bezlisty"/>
    <w:rsid w:val="00734EED"/>
    <w:pPr>
      <w:numPr>
        <w:numId w:val="5"/>
      </w:numPr>
    </w:pPr>
  </w:style>
  <w:style w:type="numbering" w:customStyle="1" w:styleId="WW8Num34">
    <w:name w:val="WW8Num34"/>
    <w:basedOn w:val="Bezlisty"/>
    <w:rsid w:val="00734EED"/>
    <w:pPr>
      <w:numPr>
        <w:numId w:val="6"/>
      </w:numPr>
    </w:pPr>
  </w:style>
  <w:style w:type="numbering" w:customStyle="1" w:styleId="WW8Num36">
    <w:name w:val="WW8Num36"/>
    <w:basedOn w:val="Bezlisty"/>
    <w:rsid w:val="00734EED"/>
    <w:pPr>
      <w:numPr>
        <w:numId w:val="7"/>
      </w:numPr>
    </w:pPr>
  </w:style>
  <w:style w:type="numbering" w:customStyle="1" w:styleId="WW8Num37">
    <w:name w:val="WW8Num37"/>
    <w:basedOn w:val="Bezlisty"/>
    <w:rsid w:val="00734EED"/>
    <w:pPr>
      <w:numPr>
        <w:numId w:val="8"/>
      </w:numPr>
    </w:pPr>
  </w:style>
  <w:style w:type="numbering" w:customStyle="1" w:styleId="WW8Num38">
    <w:name w:val="WW8Num38"/>
    <w:basedOn w:val="Bezlisty"/>
    <w:rsid w:val="00734EED"/>
    <w:pPr>
      <w:numPr>
        <w:numId w:val="9"/>
      </w:numPr>
    </w:pPr>
  </w:style>
  <w:style w:type="numbering" w:customStyle="1" w:styleId="WW8Num46">
    <w:name w:val="WW8Num46"/>
    <w:basedOn w:val="Bezlisty"/>
    <w:rsid w:val="00734EED"/>
    <w:pPr>
      <w:numPr>
        <w:numId w:val="10"/>
      </w:numPr>
    </w:pPr>
  </w:style>
  <w:style w:type="numbering" w:customStyle="1" w:styleId="WW8Num48">
    <w:name w:val="WW8Num48"/>
    <w:basedOn w:val="Bezlisty"/>
    <w:rsid w:val="00734EED"/>
    <w:pPr>
      <w:numPr>
        <w:numId w:val="11"/>
      </w:numPr>
    </w:pPr>
  </w:style>
  <w:style w:type="numbering" w:customStyle="1" w:styleId="WW8Num50">
    <w:name w:val="WW8Num50"/>
    <w:basedOn w:val="Bezlisty"/>
    <w:rsid w:val="00734EED"/>
    <w:pPr>
      <w:numPr>
        <w:numId w:val="12"/>
      </w:numPr>
    </w:pPr>
  </w:style>
  <w:style w:type="character" w:customStyle="1" w:styleId="Nagwek2Znak">
    <w:name w:val="Nagłówek 2 Znak"/>
    <w:basedOn w:val="Domylnaczcionkaakapitu"/>
    <w:link w:val="Nagwek2"/>
    <w:rsid w:val="00B2688C"/>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B2688C"/>
    <w:rPr>
      <w:rFonts w:ascii="Cambria" w:eastAsia="Times New Roman" w:hAnsi="Cambria" w:cs="Cambria"/>
      <w:b/>
      <w:bCs/>
      <w:sz w:val="26"/>
      <w:szCs w:val="26"/>
      <w:lang w:eastAsia="ar-SA"/>
    </w:rPr>
  </w:style>
  <w:style w:type="character" w:customStyle="1" w:styleId="WW8Num2z0">
    <w:name w:val="WW8Num2z0"/>
    <w:rsid w:val="00B2688C"/>
    <w:rPr>
      <w:rFonts w:ascii="Symbol" w:hAnsi="Symbol" w:cs="Symbol"/>
      <w:color w:val="auto"/>
    </w:rPr>
  </w:style>
  <w:style w:type="character" w:customStyle="1" w:styleId="WW8Num3z0">
    <w:name w:val="WW8Num3z0"/>
    <w:rsid w:val="00B2688C"/>
    <w:rPr>
      <w:rFonts w:ascii="Symbol" w:hAnsi="Symbol" w:cs="Symbol"/>
    </w:rPr>
  </w:style>
  <w:style w:type="character" w:customStyle="1" w:styleId="WW8Num4z0">
    <w:name w:val="WW8Num4z0"/>
    <w:rsid w:val="00B2688C"/>
    <w:rPr>
      <w:rFonts w:ascii="Symbol" w:hAnsi="Symbol" w:cs="Symbol"/>
    </w:rPr>
  </w:style>
  <w:style w:type="character" w:customStyle="1" w:styleId="WW8Num5z0">
    <w:name w:val="WW8Num5z0"/>
    <w:rsid w:val="00B2688C"/>
    <w:rPr>
      <w:rFonts w:cs="Times New Roman"/>
    </w:rPr>
  </w:style>
  <w:style w:type="character" w:customStyle="1" w:styleId="WW8Num5z1">
    <w:name w:val="WW8Num5z1"/>
    <w:rsid w:val="00B2688C"/>
    <w:rPr>
      <w:rFonts w:ascii="Wingdings" w:hAnsi="Wingdings" w:cs="Wingdings"/>
    </w:rPr>
  </w:style>
  <w:style w:type="character" w:customStyle="1" w:styleId="WW8Num5z4">
    <w:name w:val="WW8Num5z4"/>
    <w:rsid w:val="00B2688C"/>
    <w:rPr>
      <w:rFonts w:ascii="Courier New" w:hAnsi="Courier New" w:cs="Courier New"/>
    </w:rPr>
  </w:style>
  <w:style w:type="character" w:customStyle="1" w:styleId="WW8Num6z0">
    <w:name w:val="WW8Num6z0"/>
    <w:rsid w:val="00B2688C"/>
    <w:rPr>
      <w:rFonts w:ascii="Symbol" w:hAnsi="Symbol" w:cs="Symbol"/>
    </w:rPr>
  </w:style>
  <w:style w:type="character" w:customStyle="1" w:styleId="WW8Num7z0">
    <w:name w:val="WW8Num7z0"/>
    <w:rsid w:val="00B2688C"/>
    <w:rPr>
      <w:rFonts w:ascii="Symbol" w:hAnsi="Symbol" w:cs="Symbol"/>
    </w:rPr>
  </w:style>
  <w:style w:type="character" w:customStyle="1" w:styleId="WW8Num8z2">
    <w:name w:val="WW8Num8z2"/>
    <w:rsid w:val="00B2688C"/>
    <w:rPr>
      <w:rFonts w:ascii="Symbol" w:hAnsi="Symbol" w:cs="Symbol"/>
    </w:rPr>
  </w:style>
  <w:style w:type="character" w:customStyle="1" w:styleId="WW8Num10z0">
    <w:name w:val="WW8Num10z0"/>
    <w:rsid w:val="00B2688C"/>
    <w:rPr>
      <w:rFonts w:ascii="Symbol" w:hAnsi="Symbol" w:cs="Symbol"/>
      <w:color w:val="auto"/>
    </w:rPr>
  </w:style>
  <w:style w:type="character" w:customStyle="1" w:styleId="WW8Num11z0">
    <w:name w:val="WW8Num11z0"/>
    <w:rsid w:val="00B2688C"/>
    <w:rPr>
      <w:rFonts w:ascii="Symbol" w:hAnsi="Symbol" w:cs="Symbol"/>
      <w:color w:val="auto"/>
    </w:rPr>
  </w:style>
  <w:style w:type="character" w:customStyle="1" w:styleId="WW8Num12z1">
    <w:name w:val="WW8Num12z1"/>
    <w:rsid w:val="00B2688C"/>
    <w:rPr>
      <w:rFonts w:ascii="Calibri" w:eastAsia="Times New Roman" w:hAnsi="Calibri" w:cs="Times New Roman"/>
    </w:rPr>
  </w:style>
  <w:style w:type="character" w:customStyle="1" w:styleId="WW8Num12z2">
    <w:name w:val="WW8Num12z2"/>
    <w:rsid w:val="00B2688C"/>
    <w:rPr>
      <w:rFonts w:cs="Times New Roman"/>
    </w:rPr>
  </w:style>
  <w:style w:type="character" w:customStyle="1" w:styleId="WW8Num12z3">
    <w:name w:val="WW8Num12z3"/>
    <w:rsid w:val="00B2688C"/>
    <w:rPr>
      <w:rFonts w:cs="Times New Roman"/>
    </w:rPr>
  </w:style>
  <w:style w:type="character" w:customStyle="1" w:styleId="WW8Num13z0">
    <w:name w:val="WW8Num13z0"/>
    <w:rsid w:val="00B2688C"/>
    <w:rPr>
      <w:rFonts w:cs="Times New Roman"/>
    </w:rPr>
  </w:style>
  <w:style w:type="character" w:customStyle="1" w:styleId="WW8Num13z1">
    <w:name w:val="WW8Num13z1"/>
    <w:rsid w:val="00B2688C"/>
    <w:rPr>
      <w:rFonts w:ascii="Calibri" w:eastAsia="Times New Roman" w:hAnsi="Calibri" w:cs="Times New Roman"/>
    </w:rPr>
  </w:style>
  <w:style w:type="character" w:customStyle="1" w:styleId="WW8Num14z0">
    <w:name w:val="WW8Num14z0"/>
    <w:rsid w:val="00B2688C"/>
    <w:rPr>
      <w:rFonts w:ascii="Symbol" w:hAnsi="Symbol" w:cs="Symbol"/>
    </w:rPr>
  </w:style>
  <w:style w:type="character" w:customStyle="1" w:styleId="WW8Num16z0">
    <w:name w:val="WW8Num16z0"/>
    <w:rsid w:val="00B2688C"/>
    <w:rPr>
      <w:rFonts w:cs="Times New Roman"/>
      <w:b w:val="0"/>
      <w:i w:val="0"/>
    </w:rPr>
  </w:style>
  <w:style w:type="character" w:customStyle="1" w:styleId="WW8Num19z0">
    <w:name w:val="WW8Num19z0"/>
    <w:rsid w:val="00B2688C"/>
    <w:rPr>
      <w:rFonts w:ascii="Symbol" w:hAnsi="Symbol" w:cs="Symbol"/>
      <w:color w:val="auto"/>
    </w:rPr>
  </w:style>
  <w:style w:type="character" w:customStyle="1" w:styleId="WW8Num21z0">
    <w:name w:val="WW8Num21z0"/>
    <w:rsid w:val="00B2688C"/>
    <w:rPr>
      <w:rFonts w:cs="Times New Roman"/>
      <w:b/>
    </w:rPr>
  </w:style>
  <w:style w:type="character" w:customStyle="1" w:styleId="WW8Num23z0">
    <w:name w:val="WW8Num23z0"/>
    <w:rsid w:val="00B2688C"/>
    <w:rPr>
      <w:rFonts w:cs="Times New Roman"/>
    </w:rPr>
  </w:style>
  <w:style w:type="character" w:customStyle="1" w:styleId="WW8Num24z0">
    <w:name w:val="WW8Num24z0"/>
    <w:rsid w:val="00B2688C"/>
    <w:rPr>
      <w:rFonts w:cs="Times New Roman"/>
    </w:rPr>
  </w:style>
  <w:style w:type="character" w:customStyle="1" w:styleId="WW8Num28z0">
    <w:name w:val="WW8Num28z0"/>
    <w:rsid w:val="00B2688C"/>
    <w:rPr>
      <w:rFonts w:cs="Times New Roman"/>
    </w:rPr>
  </w:style>
  <w:style w:type="character" w:customStyle="1" w:styleId="WW8Num29z0">
    <w:name w:val="WW8Num29z0"/>
    <w:rsid w:val="00B2688C"/>
    <w:rPr>
      <w:rFonts w:ascii="Symbol" w:hAnsi="Symbol" w:cs="Symbol"/>
      <w:color w:val="auto"/>
    </w:rPr>
  </w:style>
  <w:style w:type="character" w:customStyle="1" w:styleId="WW8Num31z0">
    <w:name w:val="WW8Num31z0"/>
    <w:rsid w:val="00B2688C"/>
    <w:rPr>
      <w:b w:val="0"/>
      <w:i w:val="0"/>
    </w:rPr>
  </w:style>
  <w:style w:type="character" w:customStyle="1" w:styleId="WW8Num33z0">
    <w:name w:val="WW8Num33z0"/>
    <w:rsid w:val="00B2688C"/>
    <w:rPr>
      <w:rFonts w:cs="Times New Roman"/>
    </w:rPr>
  </w:style>
  <w:style w:type="character" w:customStyle="1" w:styleId="WW8Num34z0">
    <w:name w:val="WW8Num34z0"/>
    <w:rsid w:val="00B2688C"/>
    <w:rPr>
      <w:rFonts w:ascii="Times New Roman" w:eastAsia="Times New Roman" w:hAnsi="Times New Roman" w:cs="Times New Roman"/>
      <w:b/>
    </w:rPr>
  </w:style>
  <w:style w:type="character" w:customStyle="1" w:styleId="WW8Num35z0">
    <w:name w:val="WW8Num35z0"/>
    <w:rsid w:val="00B2688C"/>
    <w:rPr>
      <w:rFonts w:cs="Times New Roman"/>
    </w:rPr>
  </w:style>
  <w:style w:type="character" w:customStyle="1" w:styleId="WW8Num37z0">
    <w:name w:val="WW8Num37z0"/>
    <w:rsid w:val="00B2688C"/>
    <w:rPr>
      <w:rFonts w:ascii="Symbol" w:hAnsi="Symbol" w:cs="Symbol"/>
      <w:color w:val="auto"/>
    </w:rPr>
  </w:style>
  <w:style w:type="character" w:customStyle="1" w:styleId="WW8Num37z1">
    <w:name w:val="WW8Num37z1"/>
    <w:rsid w:val="00B2688C"/>
    <w:rPr>
      <w:rFonts w:ascii="Times New Roman" w:eastAsia="Times New Roman" w:hAnsi="Times New Roman" w:cs="Times New Roman"/>
    </w:rPr>
  </w:style>
  <w:style w:type="character" w:customStyle="1" w:styleId="WW8Num37z2">
    <w:name w:val="WW8Num37z2"/>
    <w:rsid w:val="00B2688C"/>
    <w:rPr>
      <w:rFonts w:cs="Times New Roman"/>
    </w:rPr>
  </w:style>
  <w:style w:type="character" w:customStyle="1" w:styleId="WW8Num38z0">
    <w:name w:val="WW8Num38z0"/>
    <w:rsid w:val="00B2688C"/>
    <w:rPr>
      <w:rFonts w:ascii="Symbol" w:hAnsi="Symbol" w:cs="Symbol"/>
      <w:color w:val="auto"/>
    </w:rPr>
  </w:style>
  <w:style w:type="character" w:customStyle="1" w:styleId="WW8Num39z0">
    <w:name w:val="WW8Num39z0"/>
    <w:rsid w:val="00B2688C"/>
    <w:rPr>
      <w:b w:val="0"/>
    </w:rPr>
  </w:style>
  <w:style w:type="character" w:customStyle="1" w:styleId="WW8Num40z0">
    <w:name w:val="WW8Num40z0"/>
    <w:rsid w:val="00B2688C"/>
    <w:rPr>
      <w:rFonts w:ascii="Times New Roman" w:hAnsi="Times New Roman" w:cs="Times New Roman"/>
      <w:b/>
    </w:rPr>
  </w:style>
  <w:style w:type="character" w:customStyle="1" w:styleId="Absatz-Standardschriftart">
    <w:name w:val="Absatz-Standardschriftart"/>
    <w:rsid w:val="00B2688C"/>
  </w:style>
  <w:style w:type="character" w:customStyle="1" w:styleId="WW8Num13z2">
    <w:name w:val="WW8Num13z2"/>
    <w:rsid w:val="00B2688C"/>
    <w:rPr>
      <w:rFonts w:cs="Times New Roman"/>
    </w:rPr>
  </w:style>
  <w:style w:type="character" w:customStyle="1" w:styleId="WW8Num15z0">
    <w:name w:val="WW8Num15z0"/>
    <w:rsid w:val="00B2688C"/>
    <w:rPr>
      <w:rFonts w:ascii="Symbol" w:hAnsi="Symbol" w:cs="Symbol"/>
    </w:rPr>
  </w:style>
  <w:style w:type="character" w:customStyle="1" w:styleId="WW8Num17z0">
    <w:name w:val="WW8Num17z0"/>
    <w:rsid w:val="00B2688C"/>
    <w:rPr>
      <w:rFonts w:cs="Times New Roman"/>
      <w:b w:val="0"/>
      <w:i w:val="0"/>
    </w:rPr>
  </w:style>
  <w:style w:type="character" w:customStyle="1" w:styleId="WW8Num20z0">
    <w:name w:val="WW8Num20z0"/>
    <w:rsid w:val="00B2688C"/>
    <w:rPr>
      <w:rFonts w:ascii="Symbol" w:hAnsi="Symbol" w:cs="Symbol"/>
      <w:color w:val="auto"/>
    </w:rPr>
  </w:style>
  <w:style w:type="character" w:customStyle="1" w:styleId="WW8Num22z0">
    <w:name w:val="WW8Num22z0"/>
    <w:rsid w:val="00B2688C"/>
    <w:rPr>
      <w:rFonts w:cs="Times New Roman"/>
      <w:b/>
    </w:rPr>
  </w:style>
  <w:style w:type="character" w:customStyle="1" w:styleId="WW8Num25z0">
    <w:name w:val="WW8Num25z0"/>
    <w:rsid w:val="00B2688C"/>
    <w:rPr>
      <w:b/>
    </w:rPr>
  </w:style>
  <w:style w:type="character" w:customStyle="1" w:styleId="WW8Num30z0">
    <w:name w:val="WW8Num30z0"/>
    <w:rsid w:val="00B2688C"/>
    <w:rPr>
      <w:b w:val="0"/>
      <w:i w:val="0"/>
    </w:rPr>
  </w:style>
  <w:style w:type="character" w:customStyle="1" w:styleId="WW8Num36z0">
    <w:name w:val="WW8Num36z0"/>
    <w:rsid w:val="00B2688C"/>
    <w:rPr>
      <w:rFonts w:ascii="Symbol" w:hAnsi="Symbol" w:cs="Symbol"/>
      <w:color w:val="auto"/>
    </w:rPr>
  </w:style>
  <w:style w:type="character" w:customStyle="1" w:styleId="WW8Num39z1">
    <w:name w:val="WW8Num39z1"/>
    <w:rsid w:val="00B2688C"/>
    <w:rPr>
      <w:rFonts w:ascii="Times New Roman" w:eastAsia="Times New Roman" w:hAnsi="Times New Roman" w:cs="Times New Roman"/>
    </w:rPr>
  </w:style>
  <w:style w:type="character" w:customStyle="1" w:styleId="WW8Num39z2">
    <w:name w:val="WW8Num39z2"/>
    <w:rsid w:val="00B2688C"/>
    <w:rPr>
      <w:rFonts w:cs="Times New Roman"/>
    </w:rPr>
  </w:style>
  <w:style w:type="character" w:customStyle="1" w:styleId="WW8Num41z0">
    <w:name w:val="WW8Num41z0"/>
    <w:rsid w:val="00B2688C"/>
    <w:rPr>
      <w:rFonts w:cs="Times New Roman"/>
      <w:b w:val="0"/>
      <w:sz w:val="24"/>
      <w:szCs w:val="24"/>
    </w:rPr>
  </w:style>
  <w:style w:type="character" w:customStyle="1" w:styleId="WW8Num42z0">
    <w:name w:val="WW8Num42z0"/>
    <w:rsid w:val="00B2688C"/>
    <w:rPr>
      <w:rFonts w:cs="Times New Roman"/>
    </w:rPr>
  </w:style>
  <w:style w:type="character" w:customStyle="1" w:styleId="WW-Absatz-Standardschriftart">
    <w:name w:val="WW-Absatz-Standardschriftart"/>
    <w:rsid w:val="00B2688C"/>
  </w:style>
  <w:style w:type="character" w:customStyle="1" w:styleId="WW8Num1z0">
    <w:name w:val="WW8Num1z0"/>
    <w:rsid w:val="00B2688C"/>
    <w:rPr>
      <w:rFonts w:ascii="Symbol" w:hAnsi="Symbol" w:cs="Symbol"/>
      <w:color w:val="auto"/>
    </w:rPr>
  </w:style>
  <w:style w:type="character" w:customStyle="1" w:styleId="WW8Num3z1">
    <w:name w:val="WW8Num3z1"/>
    <w:rsid w:val="00B2688C"/>
    <w:rPr>
      <w:rFonts w:ascii="Courier New" w:hAnsi="Courier New" w:cs="Courier New"/>
    </w:rPr>
  </w:style>
  <w:style w:type="character" w:customStyle="1" w:styleId="WW8Num3z2">
    <w:name w:val="WW8Num3z2"/>
    <w:rsid w:val="00B2688C"/>
    <w:rPr>
      <w:rFonts w:ascii="Wingdings" w:hAnsi="Wingdings" w:cs="Wingdings"/>
    </w:rPr>
  </w:style>
  <w:style w:type="character" w:customStyle="1" w:styleId="WW8Num4z1">
    <w:name w:val="WW8Num4z1"/>
    <w:rsid w:val="00B2688C"/>
    <w:rPr>
      <w:rFonts w:ascii="Wingdings" w:hAnsi="Wingdings" w:cs="Wingdings"/>
    </w:rPr>
  </w:style>
  <w:style w:type="character" w:customStyle="1" w:styleId="WW8Num4z4">
    <w:name w:val="WW8Num4z4"/>
    <w:rsid w:val="00B2688C"/>
    <w:rPr>
      <w:rFonts w:ascii="Courier New" w:hAnsi="Courier New" w:cs="Courier New"/>
    </w:rPr>
  </w:style>
  <w:style w:type="character" w:customStyle="1" w:styleId="WW8Num6z1">
    <w:name w:val="WW8Num6z1"/>
    <w:rsid w:val="00B2688C"/>
    <w:rPr>
      <w:rFonts w:ascii="Courier New" w:hAnsi="Courier New" w:cs="Courier New"/>
    </w:rPr>
  </w:style>
  <w:style w:type="character" w:customStyle="1" w:styleId="WW8Num6z2">
    <w:name w:val="WW8Num6z2"/>
    <w:rsid w:val="00B2688C"/>
    <w:rPr>
      <w:rFonts w:ascii="Wingdings" w:hAnsi="Wingdings" w:cs="Wingdings"/>
    </w:rPr>
  </w:style>
  <w:style w:type="character" w:customStyle="1" w:styleId="WW8Num7z2">
    <w:name w:val="WW8Num7z2"/>
    <w:rsid w:val="00B2688C"/>
    <w:rPr>
      <w:rFonts w:ascii="Symbol" w:hAnsi="Symbol" w:cs="Symbol"/>
    </w:rPr>
  </w:style>
  <w:style w:type="character" w:customStyle="1" w:styleId="WW8Num9z0">
    <w:name w:val="WW8Num9z0"/>
    <w:rsid w:val="00B2688C"/>
    <w:rPr>
      <w:rFonts w:ascii="Symbol" w:hAnsi="Symbol" w:cs="Symbol"/>
    </w:rPr>
  </w:style>
  <w:style w:type="character" w:customStyle="1" w:styleId="WW8Num9z2">
    <w:name w:val="WW8Num9z2"/>
    <w:rsid w:val="00B2688C"/>
    <w:rPr>
      <w:rFonts w:ascii="Wingdings" w:hAnsi="Wingdings" w:cs="Wingdings"/>
    </w:rPr>
  </w:style>
  <w:style w:type="character" w:customStyle="1" w:styleId="WW8Num9z4">
    <w:name w:val="WW8Num9z4"/>
    <w:rsid w:val="00B2688C"/>
    <w:rPr>
      <w:rFonts w:ascii="Courier New" w:hAnsi="Courier New" w:cs="Courier New"/>
    </w:rPr>
  </w:style>
  <w:style w:type="character" w:customStyle="1" w:styleId="WW8Num11z1">
    <w:name w:val="WW8Num11z1"/>
    <w:rsid w:val="00B2688C"/>
    <w:rPr>
      <w:b w:val="0"/>
      <w:i w:val="0"/>
    </w:rPr>
  </w:style>
  <w:style w:type="character" w:customStyle="1" w:styleId="WW8Num11z2">
    <w:name w:val="WW8Num11z2"/>
    <w:rsid w:val="00B2688C"/>
    <w:rPr>
      <w:rFonts w:ascii="Symbol" w:hAnsi="Symbol" w:cs="Symbol"/>
    </w:rPr>
  </w:style>
  <w:style w:type="character" w:customStyle="1" w:styleId="WW8Num11z3">
    <w:name w:val="WW8Num11z3"/>
    <w:rsid w:val="00B2688C"/>
    <w:rPr>
      <w:rFonts w:cs="Times New Roman"/>
    </w:rPr>
  </w:style>
  <w:style w:type="character" w:customStyle="1" w:styleId="WW8Num12z0">
    <w:name w:val="WW8Num12z0"/>
    <w:rsid w:val="00B2688C"/>
    <w:rPr>
      <w:rFonts w:cs="Times New Roman"/>
      <w:b w:val="0"/>
      <w:sz w:val="24"/>
      <w:szCs w:val="24"/>
    </w:rPr>
  </w:style>
  <w:style w:type="character" w:customStyle="1" w:styleId="WW8Num14z1">
    <w:name w:val="WW8Num14z1"/>
    <w:rsid w:val="00B2688C"/>
    <w:rPr>
      <w:rFonts w:ascii="Courier New" w:hAnsi="Courier New" w:cs="Courier New"/>
    </w:rPr>
  </w:style>
  <w:style w:type="character" w:customStyle="1" w:styleId="WW8Num14z2">
    <w:name w:val="WW8Num14z2"/>
    <w:rsid w:val="00B2688C"/>
    <w:rPr>
      <w:rFonts w:ascii="Wingdings" w:hAnsi="Wingdings" w:cs="Wingdings"/>
    </w:rPr>
  </w:style>
  <w:style w:type="character" w:customStyle="1" w:styleId="WW8Num16z1">
    <w:name w:val="WW8Num16z1"/>
    <w:rsid w:val="00B2688C"/>
    <w:rPr>
      <w:b w:val="0"/>
    </w:rPr>
  </w:style>
  <w:style w:type="character" w:customStyle="1" w:styleId="WW8Num16z2">
    <w:name w:val="WW8Num16z2"/>
    <w:rsid w:val="00B2688C"/>
    <w:rPr>
      <w:rFonts w:cs="Times New Roman"/>
    </w:rPr>
  </w:style>
  <w:style w:type="character" w:customStyle="1" w:styleId="WW8Num18z0">
    <w:name w:val="WW8Num18z0"/>
    <w:rsid w:val="00B2688C"/>
    <w:rPr>
      <w:rFonts w:ascii="Symbol" w:hAnsi="Symbol" w:cs="Symbol"/>
      <w:color w:val="auto"/>
    </w:rPr>
  </w:style>
  <w:style w:type="character" w:customStyle="1" w:styleId="WW8Num22z1">
    <w:name w:val="WW8Num22z1"/>
    <w:rsid w:val="00B2688C"/>
    <w:rPr>
      <w:rFonts w:ascii="Times New Roman" w:eastAsia="Times New Roman" w:hAnsi="Times New Roman" w:cs="Times New Roman"/>
      <w:b/>
    </w:rPr>
  </w:style>
  <w:style w:type="character" w:customStyle="1" w:styleId="WW8Num22z2">
    <w:name w:val="WW8Num22z2"/>
    <w:rsid w:val="00B2688C"/>
    <w:rPr>
      <w:rFonts w:cs="Times New Roman"/>
    </w:rPr>
  </w:style>
  <w:style w:type="character" w:customStyle="1" w:styleId="WW8Num22z5">
    <w:name w:val="WW8Num22z5"/>
    <w:rsid w:val="00B2688C"/>
    <w:rPr>
      <w:rFonts w:ascii="Symbol" w:hAnsi="Symbol" w:cs="Symbol"/>
    </w:rPr>
  </w:style>
  <w:style w:type="character" w:customStyle="1" w:styleId="WW8Num32z0">
    <w:name w:val="WW8Num32z0"/>
    <w:rsid w:val="00B2688C"/>
    <w:rPr>
      <w:rFonts w:ascii="Symbol" w:hAnsi="Symbol" w:cs="Symbol"/>
    </w:rPr>
  </w:style>
  <w:style w:type="character" w:customStyle="1" w:styleId="WW8Num32z1">
    <w:name w:val="WW8Num32z1"/>
    <w:rsid w:val="00B2688C"/>
    <w:rPr>
      <w:rFonts w:ascii="Courier New" w:hAnsi="Courier New" w:cs="Courier New"/>
    </w:rPr>
  </w:style>
  <w:style w:type="character" w:customStyle="1" w:styleId="WW8Num32z2">
    <w:name w:val="WW8Num32z2"/>
    <w:rsid w:val="00B2688C"/>
    <w:rPr>
      <w:rFonts w:ascii="Wingdings" w:hAnsi="Wingdings" w:cs="Wingdings"/>
    </w:rPr>
  </w:style>
  <w:style w:type="character" w:customStyle="1" w:styleId="WW8Num34z1">
    <w:name w:val="WW8Num34z1"/>
    <w:rsid w:val="00B2688C"/>
    <w:rPr>
      <w:rFonts w:cs="Times New Roman"/>
    </w:rPr>
  </w:style>
  <w:style w:type="character" w:customStyle="1" w:styleId="WW8Num34z4">
    <w:name w:val="WW8Num34z4"/>
    <w:rsid w:val="00B2688C"/>
    <w:rPr>
      <w:rFonts w:ascii="Symbol" w:hAnsi="Symbol" w:cs="Symbol"/>
    </w:rPr>
  </w:style>
  <w:style w:type="character" w:customStyle="1" w:styleId="WW8Num41z1">
    <w:name w:val="WW8Num41z1"/>
    <w:rsid w:val="00B2688C"/>
    <w:rPr>
      <w:rFonts w:ascii="Times New Roman" w:eastAsia="Times New Roman" w:hAnsi="Times New Roman" w:cs="Times New Roman"/>
    </w:rPr>
  </w:style>
  <w:style w:type="character" w:customStyle="1" w:styleId="WW8Num41z2">
    <w:name w:val="WW8Num41z2"/>
    <w:rsid w:val="00B2688C"/>
    <w:rPr>
      <w:rFonts w:cs="Times New Roman"/>
    </w:rPr>
  </w:style>
  <w:style w:type="character" w:customStyle="1" w:styleId="Domylnaczcionkaakapitu1">
    <w:name w:val="Domyślna czcionka akapitu1"/>
    <w:rsid w:val="00B2688C"/>
  </w:style>
  <w:style w:type="character" w:customStyle="1" w:styleId="ZnakZnak15">
    <w:name w:val="Znak Znak15"/>
    <w:rsid w:val="00B2688C"/>
    <w:rPr>
      <w:rFonts w:ascii="Cambria" w:eastAsia="Times New Roman" w:hAnsi="Cambria" w:cs="Times New Roman"/>
      <w:b/>
      <w:bCs/>
      <w:kern w:val="1"/>
      <w:sz w:val="32"/>
      <w:szCs w:val="32"/>
    </w:rPr>
  </w:style>
  <w:style w:type="character" w:customStyle="1" w:styleId="ZnakZnak14">
    <w:name w:val="Znak Znak14"/>
    <w:rsid w:val="00B2688C"/>
    <w:rPr>
      <w:rFonts w:ascii="Cambria" w:eastAsia="Times New Roman" w:hAnsi="Cambria" w:cs="Times New Roman"/>
      <w:b/>
      <w:bCs/>
      <w:i/>
      <w:iCs/>
      <w:sz w:val="28"/>
      <w:szCs w:val="28"/>
    </w:rPr>
  </w:style>
  <w:style w:type="character" w:customStyle="1" w:styleId="ZnakZnak13">
    <w:name w:val="Znak Znak13"/>
    <w:rsid w:val="00B2688C"/>
    <w:rPr>
      <w:rFonts w:ascii="Cambria" w:eastAsia="Times New Roman" w:hAnsi="Cambria" w:cs="Times New Roman"/>
      <w:b/>
      <w:bCs/>
      <w:sz w:val="26"/>
      <w:szCs w:val="26"/>
    </w:rPr>
  </w:style>
  <w:style w:type="character" w:customStyle="1" w:styleId="ZnakZnak12">
    <w:name w:val="Znak Znak12"/>
    <w:rsid w:val="00B2688C"/>
    <w:rPr>
      <w:rFonts w:ascii="Calibri" w:eastAsia="Times New Roman" w:hAnsi="Calibri" w:cs="Times New Roman"/>
      <w:b/>
      <w:bCs/>
      <w:sz w:val="28"/>
      <w:szCs w:val="28"/>
    </w:rPr>
  </w:style>
  <w:style w:type="character" w:customStyle="1" w:styleId="ZnakZnak11">
    <w:name w:val="Znak Znak11"/>
    <w:rsid w:val="00B2688C"/>
    <w:rPr>
      <w:sz w:val="24"/>
      <w:szCs w:val="24"/>
    </w:rPr>
  </w:style>
  <w:style w:type="character" w:customStyle="1" w:styleId="ZnakZnak10">
    <w:name w:val="Znak Znak10"/>
    <w:rsid w:val="00B2688C"/>
    <w:rPr>
      <w:sz w:val="24"/>
      <w:szCs w:val="24"/>
    </w:rPr>
  </w:style>
  <w:style w:type="character" w:customStyle="1" w:styleId="ZnakZnak9">
    <w:name w:val="Znak Znak9"/>
    <w:rsid w:val="00B2688C"/>
    <w:rPr>
      <w:sz w:val="24"/>
      <w:szCs w:val="24"/>
    </w:rPr>
  </w:style>
  <w:style w:type="character" w:customStyle="1" w:styleId="ZnakZnak8">
    <w:name w:val="Znak Znak8"/>
    <w:rsid w:val="00B2688C"/>
    <w:rPr>
      <w:sz w:val="16"/>
      <w:szCs w:val="16"/>
    </w:rPr>
  </w:style>
  <w:style w:type="character" w:customStyle="1" w:styleId="ZnakZnak7">
    <w:name w:val="Znak Znak7"/>
    <w:rsid w:val="00B2688C"/>
    <w:rPr>
      <w:sz w:val="24"/>
      <w:szCs w:val="24"/>
    </w:rPr>
  </w:style>
  <w:style w:type="character" w:customStyle="1" w:styleId="ZnakZnak6">
    <w:name w:val="Znak Znak6"/>
    <w:rsid w:val="00B2688C"/>
    <w:rPr>
      <w:sz w:val="16"/>
      <w:szCs w:val="16"/>
    </w:rPr>
  </w:style>
  <w:style w:type="character" w:customStyle="1" w:styleId="ZnakZnak5">
    <w:name w:val="Znak Znak5"/>
    <w:rsid w:val="00B2688C"/>
    <w:rPr>
      <w:rFonts w:ascii="Courier New" w:hAnsi="Courier New" w:cs="Courier New"/>
      <w:sz w:val="20"/>
      <w:szCs w:val="20"/>
    </w:rPr>
  </w:style>
  <w:style w:type="character" w:customStyle="1" w:styleId="Odwoaniedokomentarza1">
    <w:name w:val="Odwołanie do komentarza1"/>
    <w:rsid w:val="00B2688C"/>
    <w:rPr>
      <w:rFonts w:cs="Times New Roman"/>
      <w:sz w:val="16"/>
      <w:szCs w:val="16"/>
    </w:rPr>
  </w:style>
  <w:style w:type="character" w:customStyle="1" w:styleId="ZnakZnak4">
    <w:name w:val="Znak Znak4"/>
    <w:rsid w:val="00B2688C"/>
    <w:rPr>
      <w:rFonts w:cs="Times New Roman"/>
    </w:rPr>
  </w:style>
  <w:style w:type="character" w:customStyle="1" w:styleId="ZnakZnak3">
    <w:name w:val="Znak Znak3"/>
    <w:rsid w:val="00B2688C"/>
    <w:rPr>
      <w:rFonts w:cs="Times New Roman"/>
      <w:b/>
      <w:bCs/>
    </w:rPr>
  </w:style>
  <w:style w:type="character" w:customStyle="1" w:styleId="ZnakZnak2">
    <w:name w:val="Znak Znak2"/>
    <w:rsid w:val="00B2688C"/>
    <w:rPr>
      <w:rFonts w:ascii="Tahoma" w:hAnsi="Tahoma" w:cs="Tahoma"/>
      <w:sz w:val="16"/>
      <w:szCs w:val="16"/>
    </w:rPr>
  </w:style>
  <w:style w:type="character" w:customStyle="1" w:styleId="ZnakZnak1">
    <w:name w:val="Znak Znak1"/>
    <w:rsid w:val="00B2688C"/>
    <w:rPr>
      <w:sz w:val="20"/>
      <w:szCs w:val="20"/>
    </w:rPr>
  </w:style>
  <w:style w:type="character" w:customStyle="1" w:styleId="Znakiprzypiswkocowych">
    <w:name w:val="Znaki przypisów końcowych"/>
    <w:rsid w:val="00B2688C"/>
    <w:rPr>
      <w:vertAlign w:val="superscript"/>
    </w:rPr>
  </w:style>
  <w:style w:type="character" w:styleId="Numerstrony">
    <w:name w:val="page number"/>
    <w:basedOn w:val="Domylnaczcionkaakapitu1"/>
    <w:semiHidden/>
    <w:rsid w:val="00B2688C"/>
  </w:style>
  <w:style w:type="character" w:customStyle="1" w:styleId="ZnakZnak">
    <w:name w:val="Znak Znak"/>
    <w:rsid w:val="00B2688C"/>
    <w:rPr>
      <w:sz w:val="24"/>
      <w:szCs w:val="24"/>
    </w:rPr>
  </w:style>
  <w:style w:type="character" w:customStyle="1" w:styleId="tabulatory">
    <w:name w:val="tabulatory"/>
    <w:rsid w:val="00B2688C"/>
  </w:style>
  <w:style w:type="paragraph" w:customStyle="1" w:styleId="Nagwek10">
    <w:name w:val="Nagłówek1"/>
    <w:basedOn w:val="Normalny"/>
    <w:next w:val="Tekstpodstawowy"/>
    <w:rsid w:val="00B2688C"/>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Normalny"/>
    <w:semiHidden/>
    <w:rsid w:val="00B2688C"/>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Podpis1">
    <w:name w:val="Podpis1"/>
    <w:basedOn w:val="Normalny"/>
    <w:rsid w:val="00B2688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B2688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wcity31">
    <w:name w:val="Tekst podstawowy wcięty 31"/>
    <w:basedOn w:val="Normalny"/>
    <w:rsid w:val="00B2688C"/>
    <w:pPr>
      <w:suppressAutoHyphens/>
      <w:spacing w:after="0" w:line="240" w:lineRule="auto"/>
      <w:ind w:left="360"/>
      <w:jc w:val="both"/>
    </w:pPr>
    <w:rPr>
      <w:rFonts w:ascii="Times New Roman" w:eastAsia="Times New Roman" w:hAnsi="Times New Roman" w:cs="Times New Roman"/>
      <w:sz w:val="16"/>
      <w:szCs w:val="16"/>
      <w:lang w:eastAsia="ar-SA"/>
    </w:rPr>
  </w:style>
  <w:style w:type="paragraph" w:customStyle="1" w:styleId="Zwykytekst2">
    <w:name w:val="Zwykły tekst2"/>
    <w:basedOn w:val="Normalny"/>
    <w:rsid w:val="00B2688C"/>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rsid w:val="00B2688C"/>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B268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688C"/>
    <w:rPr>
      <w:sz w:val="20"/>
      <w:szCs w:val="20"/>
    </w:rPr>
  </w:style>
  <w:style w:type="paragraph" w:styleId="Tematkomentarza">
    <w:name w:val="annotation subject"/>
    <w:basedOn w:val="Tekstkomentarza1"/>
    <w:next w:val="Tekstkomentarza1"/>
    <w:link w:val="TematkomentarzaZnak"/>
    <w:rsid w:val="00B2688C"/>
    <w:rPr>
      <w:b/>
      <w:bCs/>
    </w:rPr>
  </w:style>
  <w:style w:type="character" w:customStyle="1" w:styleId="TematkomentarzaZnak">
    <w:name w:val="Temat komentarza Znak"/>
    <w:basedOn w:val="TekstkomentarzaZnak"/>
    <w:link w:val="Tematkomentarza"/>
    <w:rsid w:val="00B2688C"/>
    <w:rPr>
      <w:rFonts w:ascii="Times New Roman" w:eastAsia="Times New Roman" w:hAnsi="Times New Roman" w:cs="Times New Roman"/>
      <w:b/>
      <w:bCs/>
      <w:sz w:val="20"/>
      <w:szCs w:val="20"/>
      <w:lang w:eastAsia="ar-SA"/>
    </w:rPr>
  </w:style>
  <w:style w:type="paragraph" w:styleId="Tekstprzypisukocowego">
    <w:name w:val="endnote text"/>
    <w:basedOn w:val="Normalny"/>
    <w:link w:val="TekstprzypisukocowegoZnak"/>
    <w:semiHidden/>
    <w:rsid w:val="00B2688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B2688C"/>
    <w:rPr>
      <w:rFonts w:ascii="Times New Roman" w:eastAsia="Times New Roman" w:hAnsi="Times New Roman" w:cs="Times New Roman"/>
      <w:sz w:val="20"/>
      <w:szCs w:val="20"/>
      <w:lang w:eastAsia="ar-SA"/>
    </w:rPr>
  </w:style>
  <w:style w:type="paragraph" w:customStyle="1" w:styleId="Normalny1">
    <w:name w:val="Normalny1"/>
    <w:rsid w:val="00B2688C"/>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Zwykytekst3">
    <w:name w:val="Zwykły tekst3"/>
    <w:basedOn w:val="Normalny"/>
    <w:rsid w:val="00B2688C"/>
    <w:pPr>
      <w:suppressAutoHyphens/>
      <w:spacing w:after="0" w:line="240" w:lineRule="auto"/>
    </w:pPr>
    <w:rPr>
      <w:rFonts w:ascii="Courier New" w:eastAsia="Times New Roman" w:hAnsi="Courier New" w:cs="StarSymbol"/>
      <w:sz w:val="20"/>
      <w:szCs w:val="20"/>
      <w:lang w:eastAsia="ar-SA"/>
    </w:rPr>
  </w:style>
  <w:style w:type="paragraph" w:customStyle="1" w:styleId="Zwykytekst1">
    <w:name w:val="Zwykły tekst1"/>
    <w:basedOn w:val="Normalny"/>
    <w:rsid w:val="00B2688C"/>
    <w:pPr>
      <w:suppressAutoHyphens/>
      <w:spacing w:after="0" w:line="240" w:lineRule="auto"/>
    </w:pPr>
    <w:rPr>
      <w:rFonts w:ascii="Courier New" w:eastAsia="Times New Roman" w:hAnsi="Courier New" w:cs="Courier New"/>
      <w:sz w:val="20"/>
      <w:szCs w:val="24"/>
      <w:lang w:eastAsia="ar-SA"/>
    </w:rPr>
  </w:style>
  <w:style w:type="paragraph" w:styleId="Poprawka">
    <w:name w:val="Revision"/>
    <w:rsid w:val="00B2688C"/>
    <w:pPr>
      <w:suppressAutoHyphens/>
      <w:spacing w:after="0" w:line="240" w:lineRule="auto"/>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B268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B2688C"/>
    <w:pPr>
      <w:jc w:val="center"/>
    </w:pPr>
    <w:rPr>
      <w:b/>
      <w:bCs/>
    </w:rPr>
  </w:style>
  <w:style w:type="paragraph" w:customStyle="1" w:styleId="Domylnie">
    <w:name w:val="Domyślnie"/>
    <w:rsid w:val="00AB4787"/>
    <w:pPr>
      <w:suppressAutoHyphens/>
      <w:spacing w:after="0" w:line="100" w:lineRule="atLeast"/>
      <w:textAlignment w:val="baseline"/>
    </w:pPr>
    <w:rPr>
      <w:rFonts w:ascii="Garamond" w:eastAsia="Lucida Sans Unicode" w:hAnsi="Garamond" w:cs="Garamond"/>
      <w:color w:val="000000"/>
      <w:sz w:val="24"/>
      <w:szCs w:val="24"/>
    </w:rPr>
  </w:style>
  <w:style w:type="paragraph" w:styleId="Bezodstpw">
    <w:name w:val="No Spacing"/>
    <w:uiPriority w:val="1"/>
    <w:qFormat/>
    <w:rsid w:val="00A03A8A"/>
    <w:pPr>
      <w:spacing w:after="0" w:line="240" w:lineRule="auto"/>
    </w:pPr>
    <w:rPr>
      <w:rFonts w:ascii="Calibri" w:eastAsia="Times New Roman" w:hAnsi="Calibri" w:cs="Times New Roman"/>
      <w:lang w:eastAsia="pl-PL"/>
    </w:rPr>
  </w:style>
  <w:style w:type="character" w:customStyle="1" w:styleId="CharacterStyle3">
    <w:name w:val="Character Style 3"/>
    <w:rsid w:val="009D6C37"/>
    <w:rPr>
      <w:sz w:val="22"/>
      <w:szCs w:val="22"/>
    </w:rPr>
  </w:style>
  <w:style w:type="character" w:customStyle="1" w:styleId="highlight">
    <w:name w:val="highlight"/>
    <w:basedOn w:val="Domylnaczcionkaakapitu"/>
    <w:rsid w:val="001A1090"/>
  </w:style>
  <w:style w:type="paragraph" w:customStyle="1" w:styleId="Tekstpodstawowywcity23">
    <w:name w:val="Tekst podstawowy wcięty 23"/>
    <w:basedOn w:val="Normalny"/>
    <w:rsid w:val="004A5034"/>
    <w:pPr>
      <w:widowControl w:val="0"/>
      <w:suppressAutoHyphens/>
      <w:spacing w:after="0" w:line="200" w:lineRule="atLeast"/>
      <w:ind w:left="560"/>
    </w:pPr>
    <w:rPr>
      <w:rFonts w:ascii="Tahoma" w:eastAsia="Times New Roman" w:hAnsi="Tahoma" w:cs="Times New Roman"/>
      <w:sz w:val="24"/>
      <w:szCs w:val="20"/>
      <w:lang w:eastAsia="ar-SA"/>
    </w:rPr>
  </w:style>
  <w:style w:type="character" w:styleId="Uwydatnienie">
    <w:name w:val="Emphasis"/>
    <w:basedOn w:val="Domylnaczcionkaakapitu"/>
    <w:uiPriority w:val="20"/>
    <w:qFormat/>
    <w:rsid w:val="00267859"/>
    <w:rPr>
      <w:i/>
      <w:iCs/>
    </w:rPr>
  </w:style>
  <w:style w:type="paragraph" w:customStyle="1" w:styleId="NormalnyWeb1">
    <w:name w:val="Normalny (Web)1"/>
    <w:rsid w:val="00F474A9"/>
    <w:pPr>
      <w:widowControl w:val="0"/>
      <w:suppressAutoHyphens/>
      <w:autoSpaceDN w:val="0"/>
      <w:spacing w:before="100" w:after="119" w:line="240" w:lineRule="auto"/>
      <w:textAlignment w:val="baseline"/>
    </w:pPr>
    <w:rPr>
      <w:rFonts w:ascii="Times New Roman" w:eastAsia="Times New Roman" w:hAnsi="Times New Roman" w:cs="Times New Roman"/>
      <w:kern w:val="3"/>
      <w:sz w:val="24"/>
      <w:szCs w:val="24"/>
      <w:lang w:eastAsia="pl-PL"/>
    </w:rPr>
  </w:style>
  <w:style w:type="paragraph" w:customStyle="1" w:styleId="Tekstpodstawowywcity1">
    <w:name w:val="Tekst podstawowy wcięty1"/>
    <w:basedOn w:val="Standard"/>
    <w:rsid w:val="00817F9B"/>
    <w:pPr>
      <w:spacing w:line="360" w:lineRule="auto"/>
      <w:jc w:val="both"/>
    </w:pPr>
    <w:rPr>
      <w:rFonts w:ascii="Arial" w:hAnsi="Arial" w:cs="MS Mincho"/>
      <w:sz w:val="22"/>
      <w:szCs w:val="20"/>
      <w:lang w:eastAsia="ar-SA"/>
    </w:rPr>
  </w:style>
  <w:style w:type="numbering" w:customStyle="1" w:styleId="WWNum2">
    <w:name w:val="WWNum2"/>
    <w:basedOn w:val="Bezlisty"/>
    <w:rsid w:val="00817F9B"/>
    <w:pPr>
      <w:numPr>
        <w:numId w:val="14"/>
      </w:numPr>
    </w:pPr>
  </w:style>
  <w:style w:type="numbering" w:customStyle="1" w:styleId="WWNum3">
    <w:name w:val="WWNum3"/>
    <w:basedOn w:val="Bezlisty"/>
    <w:rsid w:val="00817F9B"/>
    <w:pPr>
      <w:numPr>
        <w:numId w:val="15"/>
      </w:numPr>
    </w:pPr>
  </w:style>
  <w:style w:type="paragraph" w:styleId="Tekstpodstawowy2">
    <w:name w:val="Body Text 2"/>
    <w:basedOn w:val="Normalny"/>
    <w:link w:val="Tekstpodstawowy2Znak"/>
    <w:rsid w:val="007B6AE2"/>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7B6AE2"/>
    <w:rPr>
      <w:rFonts w:ascii="Times New Roman" w:eastAsia="Times New Roman" w:hAnsi="Times New Roman" w:cs="Times New Roman"/>
      <w:sz w:val="20"/>
      <w:szCs w:val="20"/>
      <w:lang w:eastAsia="pl-PL"/>
    </w:rPr>
  </w:style>
  <w:style w:type="paragraph" w:customStyle="1" w:styleId="Style13">
    <w:name w:val="Style13"/>
    <w:basedOn w:val="Normalny"/>
    <w:uiPriority w:val="99"/>
    <w:rsid w:val="003E30E6"/>
    <w:pPr>
      <w:widowControl w:val="0"/>
      <w:autoSpaceDE w:val="0"/>
      <w:autoSpaceDN w:val="0"/>
      <w:adjustRightInd w:val="0"/>
      <w:spacing w:after="0" w:line="240" w:lineRule="exact"/>
      <w:ind w:hanging="418"/>
      <w:jc w:val="both"/>
    </w:pPr>
    <w:rPr>
      <w:rFonts w:ascii="Times New Roman" w:eastAsia="Times New Roman" w:hAnsi="Times New Roman" w:cs="Times New Roman"/>
      <w:sz w:val="24"/>
      <w:szCs w:val="24"/>
      <w:lang w:eastAsia="pl-PL"/>
    </w:rPr>
  </w:style>
  <w:style w:type="character" w:customStyle="1" w:styleId="FontStyle24">
    <w:name w:val="Font Style24"/>
    <w:uiPriority w:val="99"/>
    <w:rsid w:val="003E30E6"/>
    <w:rPr>
      <w:rFonts w:ascii="Times New Roman" w:hAnsi="Times New Roman" w:cs="Times New Roman"/>
      <w:sz w:val="18"/>
      <w:szCs w:val="18"/>
    </w:rPr>
  </w:style>
  <w:style w:type="character" w:customStyle="1" w:styleId="StrongEmphasis">
    <w:name w:val="Strong Emphasis"/>
    <w:rsid w:val="0036799F"/>
    <w:rPr>
      <w:b/>
      <w:bCs/>
    </w:rPr>
  </w:style>
  <w:style w:type="numbering" w:customStyle="1" w:styleId="WW8Num2">
    <w:name w:val="WW8Num2"/>
    <w:basedOn w:val="Bezlisty"/>
    <w:rsid w:val="00087F28"/>
    <w:pPr>
      <w:numPr>
        <w:numId w:val="16"/>
      </w:numPr>
    </w:pPr>
  </w:style>
  <w:style w:type="character" w:customStyle="1" w:styleId="Domylnaczcionkaakapitu2">
    <w:name w:val="Domyślna czcionka akapitu2"/>
    <w:rsid w:val="0032352B"/>
  </w:style>
  <w:style w:type="numbering" w:customStyle="1" w:styleId="WWNum4">
    <w:name w:val="WWNum4"/>
    <w:basedOn w:val="Bezlisty"/>
    <w:rsid w:val="006E7798"/>
    <w:pPr>
      <w:numPr>
        <w:numId w:val="17"/>
      </w:numPr>
    </w:pPr>
  </w:style>
  <w:style w:type="paragraph" w:customStyle="1" w:styleId="Gwka">
    <w:name w:val="Główka"/>
    <w:basedOn w:val="Domylnie"/>
    <w:rsid w:val="003C764F"/>
    <w:pPr>
      <w:suppressLineNumbers/>
      <w:tabs>
        <w:tab w:val="center" w:pos="4536"/>
        <w:tab w:val="right" w:pos="9072"/>
      </w:tabs>
    </w:pPr>
  </w:style>
  <w:style w:type="paragraph" w:customStyle="1" w:styleId="Tretekstu">
    <w:name w:val="Treść tekstu"/>
    <w:basedOn w:val="Domylnie"/>
    <w:rsid w:val="00A8116C"/>
    <w:pPr>
      <w:spacing w:after="120"/>
      <w:jc w:val="both"/>
    </w:pPr>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631C4B"/>
    <w:rPr>
      <w:b/>
      <w:bCs/>
    </w:rPr>
  </w:style>
  <w:style w:type="paragraph" w:customStyle="1" w:styleId="v1msonormal">
    <w:name w:val="v1msonormal"/>
    <w:basedOn w:val="Normalny"/>
    <w:rsid w:val="00DA43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biekt Znak,List Paragraph1 Znak"/>
    <w:link w:val="Akapitzlist"/>
    <w:uiPriority w:val="34"/>
    <w:locked/>
    <w:rsid w:val="00303F53"/>
  </w:style>
  <w:style w:type="character" w:customStyle="1" w:styleId="UnresolvedMention">
    <w:name w:val="Unresolved Mention"/>
    <w:basedOn w:val="Domylnaczcionkaakapitu"/>
    <w:uiPriority w:val="99"/>
    <w:semiHidden/>
    <w:unhideWhenUsed/>
    <w:rsid w:val="00FA65BD"/>
    <w:rPr>
      <w:color w:val="605E5C"/>
      <w:shd w:val="clear" w:color="auto" w:fill="E1DFDD"/>
    </w:rPr>
  </w:style>
  <w:style w:type="numbering" w:customStyle="1" w:styleId="WWNum1">
    <w:name w:val="WWNum1"/>
    <w:basedOn w:val="Bezlisty"/>
    <w:rsid w:val="00F6559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3805">
      <w:bodyDiv w:val="1"/>
      <w:marLeft w:val="0"/>
      <w:marRight w:val="0"/>
      <w:marTop w:val="0"/>
      <w:marBottom w:val="0"/>
      <w:divBdr>
        <w:top w:val="none" w:sz="0" w:space="0" w:color="auto"/>
        <w:left w:val="none" w:sz="0" w:space="0" w:color="auto"/>
        <w:bottom w:val="none" w:sz="0" w:space="0" w:color="auto"/>
        <w:right w:val="none" w:sz="0" w:space="0" w:color="auto"/>
      </w:divBdr>
      <w:divsChild>
        <w:div w:id="1974364446">
          <w:marLeft w:val="0"/>
          <w:marRight w:val="0"/>
          <w:marTop w:val="0"/>
          <w:marBottom w:val="0"/>
          <w:divBdr>
            <w:top w:val="none" w:sz="0" w:space="0" w:color="auto"/>
            <w:left w:val="none" w:sz="0" w:space="0" w:color="auto"/>
            <w:bottom w:val="none" w:sz="0" w:space="0" w:color="auto"/>
            <w:right w:val="none" w:sz="0" w:space="0" w:color="auto"/>
          </w:divBdr>
        </w:div>
        <w:div w:id="1542789451">
          <w:marLeft w:val="0"/>
          <w:marRight w:val="0"/>
          <w:marTop w:val="0"/>
          <w:marBottom w:val="0"/>
          <w:divBdr>
            <w:top w:val="none" w:sz="0" w:space="0" w:color="auto"/>
            <w:left w:val="none" w:sz="0" w:space="0" w:color="auto"/>
            <w:bottom w:val="none" w:sz="0" w:space="0" w:color="auto"/>
            <w:right w:val="none" w:sz="0" w:space="0" w:color="auto"/>
          </w:divBdr>
        </w:div>
        <w:div w:id="1731613113">
          <w:marLeft w:val="0"/>
          <w:marRight w:val="0"/>
          <w:marTop w:val="0"/>
          <w:marBottom w:val="0"/>
          <w:divBdr>
            <w:top w:val="none" w:sz="0" w:space="0" w:color="auto"/>
            <w:left w:val="none" w:sz="0" w:space="0" w:color="auto"/>
            <w:bottom w:val="none" w:sz="0" w:space="0" w:color="auto"/>
            <w:right w:val="none" w:sz="0" w:space="0" w:color="auto"/>
          </w:divBdr>
        </w:div>
        <w:div w:id="1173032984">
          <w:marLeft w:val="0"/>
          <w:marRight w:val="0"/>
          <w:marTop w:val="0"/>
          <w:marBottom w:val="0"/>
          <w:divBdr>
            <w:top w:val="none" w:sz="0" w:space="0" w:color="auto"/>
            <w:left w:val="none" w:sz="0" w:space="0" w:color="auto"/>
            <w:bottom w:val="none" w:sz="0" w:space="0" w:color="auto"/>
            <w:right w:val="none" w:sz="0" w:space="0" w:color="auto"/>
          </w:divBdr>
        </w:div>
      </w:divsChild>
    </w:div>
    <w:div w:id="121535677">
      <w:bodyDiv w:val="1"/>
      <w:marLeft w:val="0"/>
      <w:marRight w:val="0"/>
      <w:marTop w:val="0"/>
      <w:marBottom w:val="0"/>
      <w:divBdr>
        <w:top w:val="none" w:sz="0" w:space="0" w:color="auto"/>
        <w:left w:val="none" w:sz="0" w:space="0" w:color="auto"/>
        <w:bottom w:val="none" w:sz="0" w:space="0" w:color="auto"/>
        <w:right w:val="none" w:sz="0" w:space="0" w:color="auto"/>
      </w:divBdr>
      <w:divsChild>
        <w:div w:id="2024285829">
          <w:marLeft w:val="0"/>
          <w:marRight w:val="0"/>
          <w:marTop w:val="0"/>
          <w:marBottom w:val="0"/>
          <w:divBdr>
            <w:top w:val="none" w:sz="0" w:space="0" w:color="auto"/>
            <w:left w:val="none" w:sz="0" w:space="0" w:color="auto"/>
            <w:bottom w:val="none" w:sz="0" w:space="0" w:color="auto"/>
            <w:right w:val="none" w:sz="0" w:space="0" w:color="auto"/>
          </w:divBdr>
        </w:div>
        <w:div w:id="1412238529">
          <w:marLeft w:val="0"/>
          <w:marRight w:val="0"/>
          <w:marTop w:val="0"/>
          <w:marBottom w:val="0"/>
          <w:divBdr>
            <w:top w:val="none" w:sz="0" w:space="0" w:color="auto"/>
            <w:left w:val="none" w:sz="0" w:space="0" w:color="auto"/>
            <w:bottom w:val="none" w:sz="0" w:space="0" w:color="auto"/>
            <w:right w:val="none" w:sz="0" w:space="0" w:color="auto"/>
          </w:divBdr>
        </w:div>
        <w:div w:id="1097675921">
          <w:marLeft w:val="0"/>
          <w:marRight w:val="0"/>
          <w:marTop w:val="0"/>
          <w:marBottom w:val="0"/>
          <w:divBdr>
            <w:top w:val="none" w:sz="0" w:space="0" w:color="auto"/>
            <w:left w:val="none" w:sz="0" w:space="0" w:color="auto"/>
            <w:bottom w:val="none" w:sz="0" w:space="0" w:color="auto"/>
            <w:right w:val="none" w:sz="0" w:space="0" w:color="auto"/>
          </w:divBdr>
        </w:div>
        <w:div w:id="668219690">
          <w:marLeft w:val="0"/>
          <w:marRight w:val="0"/>
          <w:marTop w:val="0"/>
          <w:marBottom w:val="0"/>
          <w:divBdr>
            <w:top w:val="none" w:sz="0" w:space="0" w:color="auto"/>
            <w:left w:val="none" w:sz="0" w:space="0" w:color="auto"/>
            <w:bottom w:val="none" w:sz="0" w:space="0" w:color="auto"/>
            <w:right w:val="none" w:sz="0" w:space="0" w:color="auto"/>
          </w:divBdr>
        </w:div>
        <w:div w:id="489949466">
          <w:marLeft w:val="0"/>
          <w:marRight w:val="0"/>
          <w:marTop w:val="0"/>
          <w:marBottom w:val="0"/>
          <w:divBdr>
            <w:top w:val="none" w:sz="0" w:space="0" w:color="auto"/>
            <w:left w:val="none" w:sz="0" w:space="0" w:color="auto"/>
            <w:bottom w:val="none" w:sz="0" w:space="0" w:color="auto"/>
            <w:right w:val="none" w:sz="0" w:space="0" w:color="auto"/>
          </w:divBdr>
        </w:div>
        <w:div w:id="572738131">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 w:id="1073624087">
          <w:marLeft w:val="0"/>
          <w:marRight w:val="0"/>
          <w:marTop w:val="0"/>
          <w:marBottom w:val="0"/>
          <w:divBdr>
            <w:top w:val="none" w:sz="0" w:space="0" w:color="auto"/>
            <w:left w:val="none" w:sz="0" w:space="0" w:color="auto"/>
            <w:bottom w:val="none" w:sz="0" w:space="0" w:color="auto"/>
            <w:right w:val="none" w:sz="0" w:space="0" w:color="auto"/>
          </w:divBdr>
        </w:div>
        <w:div w:id="2121339497">
          <w:marLeft w:val="0"/>
          <w:marRight w:val="0"/>
          <w:marTop w:val="0"/>
          <w:marBottom w:val="0"/>
          <w:divBdr>
            <w:top w:val="none" w:sz="0" w:space="0" w:color="auto"/>
            <w:left w:val="none" w:sz="0" w:space="0" w:color="auto"/>
            <w:bottom w:val="none" w:sz="0" w:space="0" w:color="auto"/>
            <w:right w:val="none" w:sz="0" w:space="0" w:color="auto"/>
          </w:divBdr>
        </w:div>
        <w:div w:id="1458917483">
          <w:marLeft w:val="0"/>
          <w:marRight w:val="0"/>
          <w:marTop w:val="0"/>
          <w:marBottom w:val="0"/>
          <w:divBdr>
            <w:top w:val="none" w:sz="0" w:space="0" w:color="auto"/>
            <w:left w:val="none" w:sz="0" w:space="0" w:color="auto"/>
            <w:bottom w:val="none" w:sz="0" w:space="0" w:color="auto"/>
            <w:right w:val="none" w:sz="0" w:space="0" w:color="auto"/>
          </w:divBdr>
        </w:div>
        <w:div w:id="903829345">
          <w:marLeft w:val="0"/>
          <w:marRight w:val="0"/>
          <w:marTop w:val="0"/>
          <w:marBottom w:val="0"/>
          <w:divBdr>
            <w:top w:val="none" w:sz="0" w:space="0" w:color="auto"/>
            <w:left w:val="none" w:sz="0" w:space="0" w:color="auto"/>
            <w:bottom w:val="none" w:sz="0" w:space="0" w:color="auto"/>
            <w:right w:val="none" w:sz="0" w:space="0" w:color="auto"/>
          </w:divBdr>
        </w:div>
        <w:div w:id="969826027">
          <w:marLeft w:val="0"/>
          <w:marRight w:val="0"/>
          <w:marTop w:val="0"/>
          <w:marBottom w:val="0"/>
          <w:divBdr>
            <w:top w:val="none" w:sz="0" w:space="0" w:color="auto"/>
            <w:left w:val="none" w:sz="0" w:space="0" w:color="auto"/>
            <w:bottom w:val="none" w:sz="0" w:space="0" w:color="auto"/>
            <w:right w:val="none" w:sz="0" w:space="0" w:color="auto"/>
          </w:divBdr>
        </w:div>
        <w:div w:id="1858932687">
          <w:marLeft w:val="0"/>
          <w:marRight w:val="0"/>
          <w:marTop w:val="0"/>
          <w:marBottom w:val="0"/>
          <w:divBdr>
            <w:top w:val="none" w:sz="0" w:space="0" w:color="auto"/>
            <w:left w:val="none" w:sz="0" w:space="0" w:color="auto"/>
            <w:bottom w:val="none" w:sz="0" w:space="0" w:color="auto"/>
            <w:right w:val="none" w:sz="0" w:space="0" w:color="auto"/>
          </w:divBdr>
        </w:div>
        <w:div w:id="2037386035">
          <w:marLeft w:val="0"/>
          <w:marRight w:val="0"/>
          <w:marTop w:val="0"/>
          <w:marBottom w:val="0"/>
          <w:divBdr>
            <w:top w:val="none" w:sz="0" w:space="0" w:color="auto"/>
            <w:left w:val="none" w:sz="0" w:space="0" w:color="auto"/>
            <w:bottom w:val="none" w:sz="0" w:space="0" w:color="auto"/>
            <w:right w:val="none" w:sz="0" w:space="0" w:color="auto"/>
          </w:divBdr>
        </w:div>
        <w:div w:id="547688189">
          <w:marLeft w:val="0"/>
          <w:marRight w:val="0"/>
          <w:marTop w:val="0"/>
          <w:marBottom w:val="0"/>
          <w:divBdr>
            <w:top w:val="none" w:sz="0" w:space="0" w:color="auto"/>
            <w:left w:val="none" w:sz="0" w:space="0" w:color="auto"/>
            <w:bottom w:val="none" w:sz="0" w:space="0" w:color="auto"/>
            <w:right w:val="none" w:sz="0" w:space="0" w:color="auto"/>
          </w:divBdr>
        </w:div>
        <w:div w:id="288509199">
          <w:marLeft w:val="0"/>
          <w:marRight w:val="0"/>
          <w:marTop w:val="0"/>
          <w:marBottom w:val="0"/>
          <w:divBdr>
            <w:top w:val="none" w:sz="0" w:space="0" w:color="auto"/>
            <w:left w:val="none" w:sz="0" w:space="0" w:color="auto"/>
            <w:bottom w:val="none" w:sz="0" w:space="0" w:color="auto"/>
            <w:right w:val="none" w:sz="0" w:space="0" w:color="auto"/>
          </w:divBdr>
        </w:div>
        <w:div w:id="1428692934">
          <w:marLeft w:val="0"/>
          <w:marRight w:val="0"/>
          <w:marTop w:val="0"/>
          <w:marBottom w:val="0"/>
          <w:divBdr>
            <w:top w:val="none" w:sz="0" w:space="0" w:color="auto"/>
            <w:left w:val="none" w:sz="0" w:space="0" w:color="auto"/>
            <w:bottom w:val="none" w:sz="0" w:space="0" w:color="auto"/>
            <w:right w:val="none" w:sz="0" w:space="0" w:color="auto"/>
          </w:divBdr>
        </w:div>
        <w:div w:id="2068795046">
          <w:marLeft w:val="0"/>
          <w:marRight w:val="0"/>
          <w:marTop w:val="0"/>
          <w:marBottom w:val="0"/>
          <w:divBdr>
            <w:top w:val="none" w:sz="0" w:space="0" w:color="auto"/>
            <w:left w:val="none" w:sz="0" w:space="0" w:color="auto"/>
            <w:bottom w:val="none" w:sz="0" w:space="0" w:color="auto"/>
            <w:right w:val="none" w:sz="0" w:space="0" w:color="auto"/>
          </w:divBdr>
        </w:div>
        <w:div w:id="1130855217">
          <w:marLeft w:val="0"/>
          <w:marRight w:val="0"/>
          <w:marTop w:val="0"/>
          <w:marBottom w:val="0"/>
          <w:divBdr>
            <w:top w:val="none" w:sz="0" w:space="0" w:color="auto"/>
            <w:left w:val="none" w:sz="0" w:space="0" w:color="auto"/>
            <w:bottom w:val="none" w:sz="0" w:space="0" w:color="auto"/>
            <w:right w:val="none" w:sz="0" w:space="0" w:color="auto"/>
          </w:divBdr>
        </w:div>
        <w:div w:id="1025331119">
          <w:marLeft w:val="0"/>
          <w:marRight w:val="0"/>
          <w:marTop w:val="0"/>
          <w:marBottom w:val="0"/>
          <w:divBdr>
            <w:top w:val="none" w:sz="0" w:space="0" w:color="auto"/>
            <w:left w:val="none" w:sz="0" w:space="0" w:color="auto"/>
            <w:bottom w:val="none" w:sz="0" w:space="0" w:color="auto"/>
            <w:right w:val="none" w:sz="0" w:space="0" w:color="auto"/>
          </w:divBdr>
        </w:div>
        <w:div w:id="348603785">
          <w:marLeft w:val="0"/>
          <w:marRight w:val="0"/>
          <w:marTop w:val="0"/>
          <w:marBottom w:val="0"/>
          <w:divBdr>
            <w:top w:val="none" w:sz="0" w:space="0" w:color="auto"/>
            <w:left w:val="none" w:sz="0" w:space="0" w:color="auto"/>
            <w:bottom w:val="none" w:sz="0" w:space="0" w:color="auto"/>
            <w:right w:val="none" w:sz="0" w:space="0" w:color="auto"/>
          </w:divBdr>
        </w:div>
        <w:div w:id="967972544">
          <w:marLeft w:val="0"/>
          <w:marRight w:val="0"/>
          <w:marTop w:val="0"/>
          <w:marBottom w:val="0"/>
          <w:divBdr>
            <w:top w:val="none" w:sz="0" w:space="0" w:color="auto"/>
            <w:left w:val="none" w:sz="0" w:space="0" w:color="auto"/>
            <w:bottom w:val="none" w:sz="0" w:space="0" w:color="auto"/>
            <w:right w:val="none" w:sz="0" w:space="0" w:color="auto"/>
          </w:divBdr>
        </w:div>
        <w:div w:id="1699547222">
          <w:marLeft w:val="0"/>
          <w:marRight w:val="0"/>
          <w:marTop w:val="0"/>
          <w:marBottom w:val="0"/>
          <w:divBdr>
            <w:top w:val="none" w:sz="0" w:space="0" w:color="auto"/>
            <w:left w:val="none" w:sz="0" w:space="0" w:color="auto"/>
            <w:bottom w:val="none" w:sz="0" w:space="0" w:color="auto"/>
            <w:right w:val="none" w:sz="0" w:space="0" w:color="auto"/>
          </w:divBdr>
        </w:div>
        <w:div w:id="1502576440">
          <w:marLeft w:val="0"/>
          <w:marRight w:val="0"/>
          <w:marTop w:val="0"/>
          <w:marBottom w:val="0"/>
          <w:divBdr>
            <w:top w:val="none" w:sz="0" w:space="0" w:color="auto"/>
            <w:left w:val="none" w:sz="0" w:space="0" w:color="auto"/>
            <w:bottom w:val="none" w:sz="0" w:space="0" w:color="auto"/>
            <w:right w:val="none" w:sz="0" w:space="0" w:color="auto"/>
          </w:divBdr>
        </w:div>
        <w:div w:id="1212812176">
          <w:marLeft w:val="0"/>
          <w:marRight w:val="0"/>
          <w:marTop w:val="0"/>
          <w:marBottom w:val="0"/>
          <w:divBdr>
            <w:top w:val="none" w:sz="0" w:space="0" w:color="auto"/>
            <w:left w:val="none" w:sz="0" w:space="0" w:color="auto"/>
            <w:bottom w:val="none" w:sz="0" w:space="0" w:color="auto"/>
            <w:right w:val="none" w:sz="0" w:space="0" w:color="auto"/>
          </w:divBdr>
        </w:div>
        <w:div w:id="375280272">
          <w:marLeft w:val="0"/>
          <w:marRight w:val="0"/>
          <w:marTop w:val="0"/>
          <w:marBottom w:val="0"/>
          <w:divBdr>
            <w:top w:val="none" w:sz="0" w:space="0" w:color="auto"/>
            <w:left w:val="none" w:sz="0" w:space="0" w:color="auto"/>
            <w:bottom w:val="none" w:sz="0" w:space="0" w:color="auto"/>
            <w:right w:val="none" w:sz="0" w:space="0" w:color="auto"/>
          </w:divBdr>
        </w:div>
        <w:div w:id="169293340">
          <w:marLeft w:val="0"/>
          <w:marRight w:val="0"/>
          <w:marTop w:val="0"/>
          <w:marBottom w:val="0"/>
          <w:divBdr>
            <w:top w:val="none" w:sz="0" w:space="0" w:color="auto"/>
            <w:left w:val="none" w:sz="0" w:space="0" w:color="auto"/>
            <w:bottom w:val="none" w:sz="0" w:space="0" w:color="auto"/>
            <w:right w:val="none" w:sz="0" w:space="0" w:color="auto"/>
          </w:divBdr>
        </w:div>
        <w:div w:id="1782337179">
          <w:marLeft w:val="0"/>
          <w:marRight w:val="0"/>
          <w:marTop w:val="0"/>
          <w:marBottom w:val="0"/>
          <w:divBdr>
            <w:top w:val="none" w:sz="0" w:space="0" w:color="auto"/>
            <w:left w:val="none" w:sz="0" w:space="0" w:color="auto"/>
            <w:bottom w:val="none" w:sz="0" w:space="0" w:color="auto"/>
            <w:right w:val="none" w:sz="0" w:space="0" w:color="auto"/>
          </w:divBdr>
        </w:div>
        <w:div w:id="782774029">
          <w:marLeft w:val="0"/>
          <w:marRight w:val="0"/>
          <w:marTop w:val="0"/>
          <w:marBottom w:val="0"/>
          <w:divBdr>
            <w:top w:val="none" w:sz="0" w:space="0" w:color="auto"/>
            <w:left w:val="none" w:sz="0" w:space="0" w:color="auto"/>
            <w:bottom w:val="none" w:sz="0" w:space="0" w:color="auto"/>
            <w:right w:val="none" w:sz="0" w:space="0" w:color="auto"/>
          </w:divBdr>
        </w:div>
        <w:div w:id="256864531">
          <w:marLeft w:val="0"/>
          <w:marRight w:val="0"/>
          <w:marTop w:val="0"/>
          <w:marBottom w:val="0"/>
          <w:divBdr>
            <w:top w:val="none" w:sz="0" w:space="0" w:color="auto"/>
            <w:left w:val="none" w:sz="0" w:space="0" w:color="auto"/>
            <w:bottom w:val="none" w:sz="0" w:space="0" w:color="auto"/>
            <w:right w:val="none" w:sz="0" w:space="0" w:color="auto"/>
          </w:divBdr>
        </w:div>
        <w:div w:id="407505033">
          <w:marLeft w:val="0"/>
          <w:marRight w:val="0"/>
          <w:marTop w:val="0"/>
          <w:marBottom w:val="0"/>
          <w:divBdr>
            <w:top w:val="none" w:sz="0" w:space="0" w:color="auto"/>
            <w:left w:val="none" w:sz="0" w:space="0" w:color="auto"/>
            <w:bottom w:val="none" w:sz="0" w:space="0" w:color="auto"/>
            <w:right w:val="none" w:sz="0" w:space="0" w:color="auto"/>
          </w:divBdr>
        </w:div>
        <w:div w:id="2016881323">
          <w:marLeft w:val="0"/>
          <w:marRight w:val="0"/>
          <w:marTop w:val="0"/>
          <w:marBottom w:val="0"/>
          <w:divBdr>
            <w:top w:val="none" w:sz="0" w:space="0" w:color="auto"/>
            <w:left w:val="none" w:sz="0" w:space="0" w:color="auto"/>
            <w:bottom w:val="none" w:sz="0" w:space="0" w:color="auto"/>
            <w:right w:val="none" w:sz="0" w:space="0" w:color="auto"/>
          </w:divBdr>
        </w:div>
        <w:div w:id="2138838077">
          <w:marLeft w:val="0"/>
          <w:marRight w:val="0"/>
          <w:marTop w:val="0"/>
          <w:marBottom w:val="0"/>
          <w:divBdr>
            <w:top w:val="none" w:sz="0" w:space="0" w:color="auto"/>
            <w:left w:val="none" w:sz="0" w:space="0" w:color="auto"/>
            <w:bottom w:val="none" w:sz="0" w:space="0" w:color="auto"/>
            <w:right w:val="none" w:sz="0" w:space="0" w:color="auto"/>
          </w:divBdr>
        </w:div>
        <w:div w:id="1971478631">
          <w:marLeft w:val="0"/>
          <w:marRight w:val="0"/>
          <w:marTop w:val="0"/>
          <w:marBottom w:val="0"/>
          <w:divBdr>
            <w:top w:val="none" w:sz="0" w:space="0" w:color="auto"/>
            <w:left w:val="none" w:sz="0" w:space="0" w:color="auto"/>
            <w:bottom w:val="none" w:sz="0" w:space="0" w:color="auto"/>
            <w:right w:val="none" w:sz="0" w:space="0" w:color="auto"/>
          </w:divBdr>
        </w:div>
        <w:div w:id="34231920">
          <w:marLeft w:val="0"/>
          <w:marRight w:val="0"/>
          <w:marTop w:val="0"/>
          <w:marBottom w:val="0"/>
          <w:divBdr>
            <w:top w:val="none" w:sz="0" w:space="0" w:color="auto"/>
            <w:left w:val="none" w:sz="0" w:space="0" w:color="auto"/>
            <w:bottom w:val="none" w:sz="0" w:space="0" w:color="auto"/>
            <w:right w:val="none" w:sz="0" w:space="0" w:color="auto"/>
          </w:divBdr>
        </w:div>
        <w:div w:id="487670398">
          <w:marLeft w:val="0"/>
          <w:marRight w:val="0"/>
          <w:marTop w:val="0"/>
          <w:marBottom w:val="0"/>
          <w:divBdr>
            <w:top w:val="none" w:sz="0" w:space="0" w:color="auto"/>
            <w:left w:val="none" w:sz="0" w:space="0" w:color="auto"/>
            <w:bottom w:val="none" w:sz="0" w:space="0" w:color="auto"/>
            <w:right w:val="none" w:sz="0" w:space="0" w:color="auto"/>
          </w:divBdr>
        </w:div>
        <w:div w:id="1942906633">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1901398837">
          <w:marLeft w:val="0"/>
          <w:marRight w:val="0"/>
          <w:marTop w:val="0"/>
          <w:marBottom w:val="0"/>
          <w:divBdr>
            <w:top w:val="none" w:sz="0" w:space="0" w:color="auto"/>
            <w:left w:val="none" w:sz="0" w:space="0" w:color="auto"/>
            <w:bottom w:val="none" w:sz="0" w:space="0" w:color="auto"/>
            <w:right w:val="none" w:sz="0" w:space="0" w:color="auto"/>
          </w:divBdr>
        </w:div>
        <w:div w:id="2049790215">
          <w:marLeft w:val="0"/>
          <w:marRight w:val="0"/>
          <w:marTop w:val="0"/>
          <w:marBottom w:val="0"/>
          <w:divBdr>
            <w:top w:val="none" w:sz="0" w:space="0" w:color="auto"/>
            <w:left w:val="none" w:sz="0" w:space="0" w:color="auto"/>
            <w:bottom w:val="none" w:sz="0" w:space="0" w:color="auto"/>
            <w:right w:val="none" w:sz="0" w:space="0" w:color="auto"/>
          </w:divBdr>
        </w:div>
        <w:div w:id="287200666">
          <w:marLeft w:val="0"/>
          <w:marRight w:val="0"/>
          <w:marTop w:val="0"/>
          <w:marBottom w:val="0"/>
          <w:divBdr>
            <w:top w:val="none" w:sz="0" w:space="0" w:color="auto"/>
            <w:left w:val="none" w:sz="0" w:space="0" w:color="auto"/>
            <w:bottom w:val="none" w:sz="0" w:space="0" w:color="auto"/>
            <w:right w:val="none" w:sz="0" w:space="0" w:color="auto"/>
          </w:divBdr>
        </w:div>
        <w:div w:id="325941559">
          <w:marLeft w:val="0"/>
          <w:marRight w:val="0"/>
          <w:marTop w:val="0"/>
          <w:marBottom w:val="0"/>
          <w:divBdr>
            <w:top w:val="none" w:sz="0" w:space="0" w:color="auto"/>
            <w:left w:val="none" w:sz="0" w:space="0" w:color="auto"/>
            <w:bottom w:val="none" w:sz="0" w:space="0" w:color="auto"/>
            <w:right w:val="none" w:sz="0" w:space="0" w:color="auto"/>
          </w:divBdr>
        </w:div>
        <w:div w:id="1585063659">
          <w:marLeft w:val="0"/>
          <w:marRight w:val="0"/>
          <w:marTop w:val="0"/>
          <w:marBottom w:val="0"/>
          <w:divBdr>
            <w:top w:val="none" w:sz="0" w:space="0" w:color="auto"/>
            <w:left w:val="none" w:sz="0" w:space="0" w:color="auto"/>
            <w:bottom w:val="none" w:sz="0" w:space="0" w:color="auto"/>
            <w:right w:val="none" w:sz="0" w:space="0" w:color="auto"/>
          </w:divBdr>
        </w:div>
      </w:divsChild>
    </w:div>
    <w:div w:id="125271576">
      <w:bodyDiv w:val="1"/>
      <w:marLeft w:val="0"/>
      <w:marRight w:val="0"/>
      <w:marTop w:val="0"/>
      <w:marBottom w:val="0"/>
      <w:divBdr>
        <w:top w:val="none" w:sz="0" w:space="0" w:color="auto"/>
        <w:left w:val="none" w:sz="0" w:space="0" w:color="auto"/>
        <w:bottom w:val="none" w:sz="0" w:space="0" w:color="auto"/>
        <w:right w:val="none" w:sz="0" w:space="0" w:color="auto"/>
      </w:divBdr>
    </w:div>
    <w:div w:id="147092119">
      <w:bodyDiv w:val="1"/>
      <w:marLeft w:val="0"/>
      <w:marRight w:val="0"/>
      <w:marTop w:val="0"/>
      <w:marBottom w:val="0"/>
      <w:divBdr>
        <w:top w:val="none" w:sz="0" w:space="0" w:color="auto"/>
        <w:left w:val="none" w:sz="0" w:space="0" w:color="auto"/>
        <w:bottom w:val="none" w:sz="0" w:space="0" w:color="auto"/>
        <w:right w:val="none" w:sz="0" w:space="0" w:color="auto"/>
      </w:divBdr>
      <w:divsChild>
        <w:div w:id="618561391">
          <w:marLeft w:val="0"/>
          <w:marRight w:val="0"/>
          <w:marTop w:val="0"/>
          <w:marBottom w:val="0"/>
          <w:divBdr>
            <w:top w:val="none" w:sz="0" w:space="0" w:color="auto"/>
            <w:left w:val="none" w:sz="0" w:space="0" w:color="auto"/>
            <w:bottom w:val="none" w:sz="0" w:space="0" w:color="auto"/>
            <w:right w:val="none" w:sz="0" w:space="0" w:color="auto"/>
          </w:divBdr>
        </w:div>
        <w:div w:id="1650593817">
          <w:marLeft w:val="0"/>
          <w:marRight w:val="0"/>
          <w:marTop w:val="0"/>
          <w:marBottom w:val="0"/>
          <w:divBdr>
            <w:top w:val="none" w:sz="0" w:space="0" w:color="auto"/>
            <w:left w:val="none" w:sz="0" w:space="0" w:color="auto"/>
            <w:bottom w:val="none" w:sz="0" w:space="0" w:color="auto"/>
            <w:right w:val="none" w:sz="0" w:space="0" w:color="auto"/>
          </w:divBdr>
        </w:div>
        <w:div w:id="463739445">
          <w:marLeft w:val="0"/>
          <w:marRight w:val="0"/>
          <w:marTop w:val="0"/>
          <w:marBottom w:val="0"/>
          <w:divBdr>
            <w:top w:val="none" w:sz="0" w:space="0" w:color="auto"/>
            <w:left w:val="none" w:sz="0" w:space="0" w:color="auto"/>
            <w:bottom w:val="none" w:sz="0" w:space="0" w:color="auto"/>
            <w:right w:val="none" w:sz="0" w:space="0" w:color="auto"/>
          </w:divBdr>
        </w:div>
        <w:div w:id="1729526115">
          <w:marLeft w:val="0"/>
          <w:marRight w:val="0"/>
          <w:marTop w:val="0"/>
          <w:marBottom w:val="0"/>
          <w:divBdr>
            <w:top w:val="none" w:sz="0" w:space="0" w:color="auto"/>
            <w:left w:val="none" w:sz="0" w:space="0" w:color="auto"/>
            <w:bottom w:val="none" w:sz="0" w:space="0" w:color="auto"/>
            <w:right w:val="none" w:sz="0" w:space="0" w:color="auto"/>
          </w:divBdr>
        </w:div>
        <w:div w:id="2055107560">
          <w:marLeft w:val="0"/>
          <w:marRight w:val="0"/>
          <w:marTop w:val="0"/>
          <w:marBottom w:val="0"/>
          <w:divBdr>
            <w:top w:val="none" w:sz="0" w:space="0" w:color="auto"/>
            <w:left w:val="none" w:sz="0" w:space="0" w:color="auto"/>
            <w:bottom w:val="none" w:sz="0" w:space="0" w:color="auto"/>
            <w:right w:val="none" w:sz="0" w:space="0" w:color="auto"/>
          </w:divBdr>
        </w:div>
        <w:div w:id="902180880">
          <w:marLeft w:val="0"/>
          <w:marRight w:val="0"/>
          <w:marTop w:val="0"/>
          <w:marBottom w:val="0"/>
          <w:divBdr>
            <w:top w:val="none" w:sz="0" w:space="0" w:color="auto"/>
            <w:left w:val="none" w:sz="0" w:space="0" w:color="auto"/>
            <w:bottom w:val="none" w:sz="0" w:space="0" w:color="auto"/>
            <w:right w:val="none" w:sz="0" w:space="0" w:color="auto"/>
          </w:divBdr>
        </w:div>
        <w:div w:id="1539778417">
          <w:marLeft w:val="0"/>
          <w:marRight w:val="0"/>
          <w:marTop w:val="0"/>
          <w:marBottom w:val="0"/>
          <w:divBdr>
            <w:top w:val="none" w:sz="0" w:space="0" w:color="auto"/>
            <w:left w:val="none" w:sz="0" w:space="0" w:color="auto"/>
            <w:bottom w:val="none" w:sz="0" w:space="0" w:color="auto"/>
            <w:right w:val="none" w:sz="0" w:space="0" w:color="auto"/>
          </w:divBdr>
        </w:div>
        <w:div w:id="1033460439">
          <w:marLeft w:val="0"/>
          <w:marRight w:val="0"/>
          <w:marTop w:val="0"/>
          <w:marBottom w:val="0"/>
          <w:divBdr>
            <w:top w:val="none" w:sz="0" w:space="0" w:color="auto"/>
            <w:left w:val="none" w:sz="0" w:space="0" w:color="auto"/>
            <w:bottom w:val="none" w:sz="0" w:space="0" w:color="auto"/>
            <w:right w:val="none" w:sz="0" w:space="0" w:color="auto"/>
          </w:divBdr>
        </w:div>
      </w:divsChild>
    </w:div>
    <w:div w:id="207567572">
      <w:bodyDiv w:val="1"/>
      <w:marLeft w:val="0"/>
      <w:marRight w:val="0"/>
      <w:marTop w:val="0"/>
      <w:marBottom w:val="0"/>
      <w:divBdr>
        <w:top w:val="none" w:sz="0" w:space="0" w:color="auto"/>
        <w:left w:val="none" w:sz="0" w:space="0" w:color="auto"/>
        <w:bottom w:val="none" w:sz="0" w:space="0" w:color="auto"/>
        <w:right w:val="none" w:sz="0" w:space="0" w:color="auto"/>
      </w:divBdr>
      <w:divsChild>
        <w:div w:id="864516164">
          <w:marLeft w:val="0"/>
          <w:marRight w:val="0"/>
          <w:marTop w:val="0"/>
          <w:marBottom w:val="0"/>
          <w:divBdr>
            <w:top w:val="none" w:sz="0" w:space="0" w:color="auto"/>
            <w:left w:val="none" w:sz="0" w:space="0" w:color="auto"/>
            <w:bottom w:val="none" w:sz="0" w:space="0" w:color="auto"/>
            <w:right w:val="none" w:sz="0" w:space="0" w:color="auto"/>
          </w:divBdr>
        </w:div>
        <w:div w:id="2042123961">
          <w:marLeft w:val="0"/>
          <w:marRight w:val="0"/>
          <w:marTop w:val="0"/>
          <w:marBottom w:val="0"/>
          <w:divBdr>
            <w:top w:val="none" w:sz="0" w:space="0" w:color="auto"/>
            <w:left w:val="none" w:sz="0" w:space="0" w:color="auto"/>
            <w:bottom w:val="none" w:sz="0" w:space="0" w:color="auto"/>
            <w:right w:val="none" w:sz="0" w:space="0" w:color="auto"/>
          </w:divBdr>
        </w:div>
        <w:div w:id="553663555">
          <w:marLeft w:val="0"/>
          <w:marRight w:val="0"/>
          <w:marTop w:val="0"/>
          <w:marBottom w:val="0"/>
          <w:divBdr>
            <w:top w:val="none" w:sz="0" w:space="0" w:color="auto"/>
            <w:left w:val="none" w:sz="0" w:space="0" w:color="auto"/>
            <w:bottom w:val="none" w:sz="0" w:space="0" w:color="auto"/>
            <w:right w:val="none" w:sz="0" w:space="0" w:color="auto"/>
          </w:divBdr>
        </w:div>
        <w:div w:id="1952124256">
          <w:marLeft w:val="0"/>
          <w:marRight w:val="0"/>
          <w:marTop w:val="0"/>
          <w:marBottom w:val="0"/>
          <w:divBdr>
            <w:top w:val="none" w:sz="0" w:space="0" w:color="auto"/>
            <w:left w:val="none" w:sz="0" w:space="0" w:color="auto"/>
            <w:bottom w:val="none" w:sz="0" w:space="0" w:color="auto"/>
            <w:right w:val="none" w:sz="0" w:space="0" w:color="auto"/>
          </w:divBdr>
        </w:div>
        <w:div w:id="526260129">
          <w:marLeft w:val="0"/>
          <w:marRight w:val="0"/>
          <w:marTop w:val="0"/>
          <w:marBottom w:val="0"/>
          <w:divBdr>
            <w:top w:val="none" w:sz="0" w:space="0" w:color="auto"/>
            <w:left w:val="none" w:sz="0" w:space="0" w:color="auto"/>
            <w:bottom w:val="none" w:sz="0" w:space="0" w:color="auto"/>
            <w:right w:val="none" w:sz="0" w:space="0" w:color="auto"/>
          </w:divBdr>
        </w:div>
        <w:div w:id="375935974">
          <w:marLeft w:val="0"/>
          <w:marRight w:val="0"/>
          <w:marTop w:val="0"/>
          <w:marBottom w:val="0"/>
          <w:divBdr>
            <w:top w:val="none" w:sz="0" w:space="0" w:color="auto"/>
            <w:left w:val="none" w:sz="0" w:space="0" w:color="auto"/>
            <w:bottom w:val="none" w:sz="0" w:space="0" w:color="auto"/>
            <w:right w:val="none" w:sz="0" w:space="0" w:color="auto"/>
          </w:divBdr>
        </w:div>
        <w:div w:id="888610476">
          <w:marLeft w:val="0"/>
          <w:marRight w:val="0"/>
          <w:marTop w:val="0"/>
          <w:marBottom w:val="0"/>
          <w:divBdr>
            <w:top w:val="none" w:sz="0" w:space="0" w:color="auto"/>
            <w:left w:val="none" w:sz="0" w:space="0" w:color="auto"/>
            <w:bottom w:val="none" w:sz="0" w:space="0" w:color="auto"/>
            <w:right w:val="none" w:sz="0" w:space="0" w:color="auto"/>
          </w:divBdr>
        </w:div>
        <w:div w:id="1097481558">
          <w:marLeft w:val="0"/>
          <w:marRight w:val="0"/>
          <w:marTop w:val="0"/>
          <w:marBottom w:val="0"/>
          <w:divBdr>
            <w:top w:val="none" w:sz="0" w:space="0" w:color="auto"/>
            <w:left w:val="none" w:sz="0" w:space="0" w:color="auto"/>
            <w:bottom w:val="none" w:sz="0" w:space="0" w:color="auto"/>
            <w:right w:val="none" w:sz="0" w:space="0" w:color="auto"/>
          </w:divBdr>
        </w:div>
        <w:div w:id="937755206">
          <w:marLeft w:val="0"/>
          <w:marRight w:val="0"/>
          <w:marTop w:val="0"/>
          <w:marBottom w:val="0"/>
          <w:divBdr>
            <w:top w:val="none" w:sz="0" w:space="0" w:color="auto"/>
            <w:left w:val="none" w:sz="0" w:space="0" w:color="auto"/>
            <w:bottom w:val="none" w:sz="0" w:space="0" w:color="auto"/>
            <w:right w:val="none" w:sz="0" w:space="0" w:color="auto"/>
          </w:divBdr>
        </w:div>
        <w:div w:id="1008364895">
          <w:marLeft w:val="0"/>
          <w:marRight w:val="0"/>
          <w:marTop w:val="0"/>
          <w:marBottom w:val="0"/>
          <w:divBdr>
            <w:top w:val="none" w:sz="0" w:space="0" w:color="auto"/>
            <w:left w:val="none" w:sz="0" w:space="0" w:color="auto"/>
            <w:bottom w:val="none" w:sz="0" w:space="0" w:color="auto"/>
            <w:right w:val="none" w:sz="0" w:space="0" w:color="auto"/>
          </w:divBdr>
        </w:div>
        <w:div w:id="134181290">
          <w:marLeft w:val="0"/>
          <w:marRight w:val="0"/>
          <w:marTop w:val="0"/>
          <w:marBottom w:val="0"/>
          <w:divBdr>
            <w:top w:val="none" w:sz="0" w:space="0" w:color="auto"/>
            <w:left w:val="none" w:sz="0" w:space="0" w:color="auto"/>
            <w:bottom w:val="none" w:sz="0" w:space="0" w:color="auto"/>
            <w:right w:val="none" w:sz="0" w:space="0" w:color="auto"/>
          </w:divBdr>
        </w:div>
        <w:div w:id="598636007">
          <w:marLeft w:val="0"/>
          <w:marRight w:val="0"/>
          <w:marTop w:val="0"/>
          <w:marBottom w:val="0"/>
          <w:divBdr>
            <w:top w:val="none" w:sz="0" w:space="0" w:color="auto"/>
            <w:left w:val="none" w:sz="0" w:space="0" w:color="auto"/>
            <w:bottom w:val="none" w:sz="0" w:space="0" w:color="auto"/>
            <w:right w:val="none" w:sz="0" w:space="0" w:color="auto"/>
          </w:divBdr>
        </w:div>
        <w:div w:id="1125663452">
          <w:marLeft w:val="0"/>
          <w:marRight w:val="0"/>
          <w:marTop w:val="0"/>
          <w:marBottom w:val="0"/>
          <w:divBdr>
            <w:top w:val="none" w:sz="0" w:space="0" w:color="auto"/>
            <w:left w:val="none" w:sz="0" w:space="0" w:color="auto"/>
            <w:bottom w:val="none" w:sz="0" w:space="0" w:color="auto"/>
            <w:right w:val="none" w:sz="0" w:space="0" w:color="auto"/>
          </w:divBdr>
        </w:div>
        <w:div w:id="82386063">
          <w:marLeft w:val="0"/>
          <w:marRight w:val="0"/>
          <w:marTop w:val="0"/>
          <w:marBottom w:val="0"/>
          <w:divBdr>
            <w:top w:val="none" w:sz="0" w:space="0" w:color="auto"/>
            <w:left w:val="none" w:sz="0" w:space="0" w:color="auto"/>
            <w:bottom w:val="none" w:sz="0" w:space="0" w:color="auto"/>
            <w:right w:val="none" w:sz="0" w:space="0" w:color="auto"/>
          </w:divBdr>
        </w:div>
        <w:div w:id="646980578">
          <w:marLeft w:val="0"/>
          <w:marRight w:val="0"/>
          <w:marTop w:val="0"/>
          <w:marBottom w:val="0"/>
          <w:divBdr>
            <w:top w:val="none" w:sz="0" w:space="0" w:color="auto"/>
            <w:left w:val="none" w:sz="0" w:space="0" w:color="auto"/>
            <w:bottom w:val="none" w:sz="0" w:space="0" w:color="auto"/>
            <w:right w:val="none" w:sz="0" w:space="0" w:color="auto"/>
          </w:divBdr>
        </w:div>
        <w:div w:id="829441152">
          <w:marLeft w:val="0"/>
          <w:marRight w:val="0"/>
          <w:marTop w:val="0"/>
          <w:marBottom w:val="0"/>
          <w:divBdr>
            <w:top w:val="none" w:sz="0" w:space="0" w:color="auto"/>
            <w:left w:val="none" w:sz="0" w:space="0" w:color="auto"/>
            <w:bottom w:val="none" w:sz="0" w:space="0" w:color="auto"/>
            <w:right w:val="none" w:sz="0" w:space="0" w:color="auto"/>
          </w:divBdr>
        </w:div>
        <w:div w:id="278265920">
          <w:marLeft w:val="0"/>
          <w:marRight w:val="0"/>
          <w:marTop w:val="0"/>
          <w:marBottom w:val="0"/>
          <w:divBdr>
            <w:top w:val="none" w:sz="0" w:space="0" w:color="auto"/>
            <w:left w:val="none" w:sz="0" w:space="0" w:color="auto"/>
            <w:bottom w:val="none" w:sz="0" w:space="0" w:color="auto"/>
            <w:right w:val="none" w:sz="0" w:space="0" w:color="auto"/>
          </w:divBdr>
        </w:div>
      </w:divsChild>
    </w:div>
    <w:div w:id="215164877">
      <w:bodyDiv w:val="1"/>
      <w:marLeft w:val="0"/>
      <w:marRight w:val="0"/>
      <w:marTop w:val="0"/>
      <w:marBottom w:val="0"/>
      <w:divBdr>
        <w:top w:val="none" w:sz="0" w:space="0" w:color="auto"/>
        <w:left w:val="none" w:sz="0" w:space="0" w:color="auto"/>
        <w:bottom w:val="none" w:sz="0" w:space="0" w:color="auto"/>
        <w:right w:val="none" w:sz="0" w:space="0" w:color="auto"/>
      </w:divBdr>
    </w:div>
    <w:div w:id="328871037">
      <w:bodyDiv w:val="1"/>
      <w:marLeft w:val="0"/>
      <w:marRight w:val="0"/>
      <w:marTop w:val="0"/>
      <w:marBottom w:val="0"/>
      <w:divBdr>
        <w:top w:val="none" w:sz="0" w:space="0" w:color="auto"/>
        <w:left w:val="none" w:sz="0" w:space="0" w:color="auto"/>
        <w:bottom w:val="none" w:sz="0" w:space="0" w:color="auto"/>
        <w:right w:val="none" w:sz="0" w:space="0" w:color="auto"/>
      </w:divBdr>
      <w:divsChild>
        <w:div w:id="1390226065">
          <w:marLeft w:val="0"/>
          <w:marRight w:val="0"/>
          <w:marTop w:val="0"/>
          <w:marBottom w:val="0"/>
          <w:divBdr>
            <w:top w:val="none" w:sz="0" w:space="0" w:color="auto"/>
            <w:left w:val="none" w:sz="0" w:space="0" w:color="auto"/>
            <w:bottom w:val="none" w:sz="0" w:space="0" w:color="auto"/>
            <w:right w:val="none" w:sz="0" w:space="0" w:color="auto"/>
          </w:divBdr>
        </w:div>
        <w:div w:id="239295661">
          <w:marLeft w:val="0"/>
          <w:marRight w:val="0"/>
          <w:marTop w:val="0"/>
          <w:marBottom w:val="0"/>
          <w:divBdr>
            <w:top w:val="none" w:sz="0" w:space="0" w:color="auto"/>
            <w:left w:val="none" w:sz="0" w:space="0" w:color="auto"/>
            <w:bottom w:val="none" w:sz="0" w:space="0" w:color="auto"/>
            <w:right w:val="none" w:sz="0" w:space="0" w:color="auto"/>
          </w:divBdr>
        </w:div>
        <w:div w:id="1833062364">
          <w:marLeft w:val="0"/>
          <w:marRight w:val="0"/>
          <w:marTop w:val="0"/>
          <w:marBottom w:val="0"/>
          <w:divBdr>
            <w:top w:val="none" w:sz="0" w:space="0" w:color="auto"/>
            <w:left w:val="none" w:sz="0" w:space="0" w:color="auto"/>
            <w:bottom w:val="none" w:sz="0" w:space="0" w:color="auto"/>
            <w:right w:val="none" w:sz="0" w:space="0" w:color="auto"/>
          </w:divBdr>
        </w:div>
        <w:div w:id="960263566">
          <w:marLeft w:val="0"/>
          <w:marRight w:val="0"/>
          <w:marTop w:val="0"/>
          <w:marBottom w:val="0"/>
          <w:divBdr>
            <w:top w:val="none" w:sz="0" w:space="0" w:color="auto"/>
            <w:left w:val="none" w:sz="0" w:space="0" w:color="auto"/>
            <w:bottom w:val="none" w:sz="0" w:space="0" w:color="auto"/>
            <w:right w:val="none" w:sz="0" w:space="0" w:color="auto"/>
          </w:divBdr>
        </w:div>
        <w:div w:id="1862813352">
          <w:marLeft w:val="0"/>
          <w:marRight w:val="0"/>
          <w:marTop w:val="0"/>
          <w:marBottom w:val="0"/>
          <w:divBdr>
            <w:top w:val="none" w:sz="0" w:space="0" w:color="auto"/>
            <w:left w:val="none" w:sz="0" w:space="0" w:color="auto"/>
            <w:bottom w:val="none" w:sz="0" w:space="0" w:color="auto"/>
            <w:right w:val="none" w:sz="0" w:space="0" w:color="auto"/>
          </w:divBdr>
        </w:div>
        <w:div w:id="867841760">
          <w:marLeft w:val="0"/>
          <w:marRight w:val="0"/>
          <w:marTop w:val="0"/>
          <w:marBottom w:val="0"/>
          <w:divBdr>
            <w:top w:val="none" w:sz="0" w:space="0" w:color="auto"/>
            <w:left w:val="none" w:sz="0" w:space="0" w:color="auto"/>
            <w:bottom w:val="none" w:sz="0" w:space="0" w:color="auto"/>
            <w:right w:val="none" w:sz="0" w:space="0" w:color="auto"/>
          </w:divBdr>
        </w:div>
        <w:div w:id="1082679416">
          <w:marLeft w:val="0"/>
          <w:marRight w:val="0"/>
          <w:marTop w:val="0"/>
          <w:marBottom w:val="0"/>
          <w:divBdr>
            <w:top w:val="none" w:sz="0" w:space="0" w:color="auto"/>
            <w:left w:val="none" w:sz="0" w:space="0" w:color="auto"/>
            <w:bottom w:val="none" w:sz="0" w:space="0" w:color="auto"/>
            <w:right w:val="none" w:sz="0" w:space="0" w:color="auto"/>
          </w:divBdr>
        </w:div>
        <w:div w:id="125398915">
          <w:marLeft w:val="0"/>
          <w:marRight w:val="0"/>
          <w:marTop w:val="0"/>
          <w:marBottom w:val="0"/>
          <w:divBdr>
            <w:top w:val="none" w:sz="0" w:space="0" w:color="auto"/>
            <w:left w:val="none" w:sz="0" w:space="0" w:color="auto"/>
            <w:bottom w:val="none" w:sz="0" w:space="0" w:color="auto"/>
            <w:right w:val="none" w:sz="0" w:space="0" w:color="auto"/>
          </w:divBdr>
        </w:div>
        <w:div w:id="582685561">
          <w:marLeft w:val="0"/>
          <w:marRight w:val="0"/>
          <w:marTop w:val="0"/>
          <w:marBottom w:val="0"/>
          <w:divBdr>
            <w:top w:val="none" w:sz="0" w:space="0" w:color="auto"/>
            <w:left w:val="none" w:sz="0" w:space="0" w:color="auto"/>
            <w:bottom w:val="none" w:sz="0" w:space="0" w:color="auto"/>
            <w:right w:val="none" w:sz="0" w:space="0" w:color="auto"/>
          </w:divBdr>
        </w:div>
      </w:divsChild>
    </w:div>
    <w:div w:id="341593270">
      <w:bodyDiv w:val="1"/>
      <w:marLeft w:val="0"/>
      <w:marRight w:val="0"/>
      <w:marTop w:val="0"/>
      <w:marBottom w:val="0"/>
      <w:divBdr>
        <w:top w:val="none" w:sz="0" w:space="0" w:color="auto"/>
        <w:left w:val="none" w:sz="0" w:space="0" w:color="auto"/>
        <w:bottom w:val="none" w:sz="0" w:space="0" w:color="auto"/>
        <w:right w:val="none" w:sz="0" w:space="0" w:color="auto"/>
      </w:divBdr>
    </w:div>
    <w:div w:id="393938197">
      <w:bodyDiv w:val="1"/>
      <w:marLeft w:val="0"/>
      <w:marRight w:val="0"/>
      <w:marTop w:val="0"/>
      <w:marBottom w:val="0"/>
      <w:divBdr>
        <w:top w:val="none" w:sz="0" w:space="0" w:color="auto"/>
        <w:left w:val="none" w:sz="0" w:space="0" w:color="auto"/>
        <w:bottom w:val="none" w:sz="0" w:space="0" w:color="auto"/>
        <w:right w:val="none" w:sz="0" w:space="0" w:color="auto"/>
      </w:divBdr>
      <w:divsChild>
        <w:div w:id="183440162">
          <w:marLeft w:val="0"/>
          <w:marRight w:val="0"/>
          <w:marTop w:val="0"/>
          <w:marBottom w:val="0"/>
          <w:divBdr>
            <w:top w:val="none" w:sz="0" w:space="0" w:color="auto"/>
            <w:left w:val="none" w:sz="0" w:space="0" w:color="auto"/>
            <w:bottom w:val="none" w:sz="0" w:space="0" w:color="auto"/>
            <w:right w:val="none" w:sz="0" w:space="0" w:color="auto"/>
          </w:divBdr>
        </w:div>
        <w:div w:id="61023959">
          <w:marLeft w:val="0"/>
          <w:marRight w:val="0"/>
          <w:marTop w:val="0"/>
          <w:marBottom w:val="0"/>
          <w:divBdr>
            <w:top w:val="none" w:sz="0" w:space="0" w:color="auto"/>
            <w:left w:val="none" w:sz="0" w:space="0" w:color="auto"/>
            <w:bottom w:val="none" w:sz="0" w:space="0" w:color="auto"/>
            <w:right w:val="none" w:sz="0" w:space="0" w:color="auto"/>
          </w:divBdr>
        </w:div>
      </w:divsChild>
    </w:div>
    <w:div w:id="440147996">
      <w:bodyDiv w:val="1"/>
      <w:marLeft w:val="0"/>
      <w:marRight w:val="0"/>
      <w:marTop w:val="0"/>
      <w:marBottom w:val="0"/>
      <w:divBdr>
        <w:top w:val="none" w:sz="0" w:space="0" w:color="auto"/>
        <w:left w:val="none" w:sz="0" w:space="0" w:color="auto"/>
        <w:bottom w:val="none" w:sz="0" w:space="0" w:color="auto"/>
        <w:right w:val="none" w:sz="0" w:space="0" w:color="auto"/>
      </w:divBdr>
      <w:divsChild>
        <w:div w:id="251622575">
          <w:marLeft w:val="0"/>
          <w:marRight w:val="0"/>
          <w:marTop w:val="0"/>
          <w:marBottom w:val="0"/>
          <w:divBdr>
            <w:top w:val="none" w:sz="0" w:space="0" w:color="auto"/>
            <w:left w:val="none" w:sz="0" w:space="0" w:color="auto"/>
            <w:bottom w:val="none" w:sz="0" w:space="0" w:color="auto"/>
            <w:right w:val="none" w:sz="0" w:space="0" w:color="auto"/>
          </w:divBdr>
        </w:div>
        <w:div w:id="425200472">
          <w:marLeft w:val="0"/>
          <w:marRight w:val="0"/>
          <w:marTop w:val="0"/>
          <w:marBottom w:val="0"/>
          <w:divBdr>
            <w:top w:val="none" w:sz="0" w:space="0" w:color="auto"/>
            <w:left w:val="none" w:sz="0" w:space="0" w:color="auto"/>
            <w:bottom w:val="none" w:sz="0" w:space="0" w:color="auto"/>
            <w:right w:val="none" w:sz="0" w:space="0" w:color="auto"/>
          </w:divBdr>
        </w:div>
        <w:div w:id="744496562">
          <w:marLeft w:val="0"/>
          <w:marRight w:val="0"/>
          <w:marTop w:val="0"/>
          <w:marBottom w:val="0"/>
          <w:divBdr>
            <w:top w:val="none" w:sz="0" w:space="0" w:color="auto"/>
            <w:left w:val="none" w:sz="0" w:space="0" w:color="auto"/>
            <w:bottom w:val="none" w:sz="0" w:space="0" w:color="auto"/>
            <w:right w:val="none" w:sz="0" w:space="0" w:color="auto"/>
          </w:divBdr>
        </w:div>
        <w:div w:id="1487356578">
          <w:marLeft w:val="0"/>
          <w:marRight w:val="0"/>
          <w:marTop w:val="0"/>
          <w:marBottom w:val="0"/>
          <w:divBdr>
            <w:top w:val="none" w:sz="0" w:space="0" w:color="auto"/>
            <w:left w:val="none" w:sz="0" w:space="0" w:color="auto"/>
            <w:bottom w:val="none" w:sz="0" w:space="0" w:color="auto"/>
            <w:right w:val="none" w:sz="0" w:space="0" w:color="auto"/>
          </w:divBdr>
        </w:div>
        <w:div w:id="1493330325">
          <w:marLeft w:val="0"/>
          <w:marRight w:val="0"/>
          <w:marTop w:val="0"/>
          <w:marBottom w:val="0"/>
          <w:divBdr>
            <w:top w:val="none" w:sz="0" w:space="0" w:color="auto"/>
            <w:left w:val="none" w:sz="0" w:space="0" w:color="auto"/>
            <w:bottom w:val="none" w:sz="0" w:space="0" w:color="auto"/>
            <w:right w:val="none" w:sz="0" w:space="0" w:color="auto"/>
          </w:divBdr>
        </w:div>
        <w:div w:id="779103617">
          <w:marLeft w:val="0"/>
          <w:marRight w:val="0"/>
          <w:marTop w:val="0"/>
          <w:marBottom w:val="0"/>
          <w:divBdr>
            <w:top w:val="none" w:sz="0" w:space="0" w:color="auto"/>
            <w:left w:val="none" w:sz="0" w:space="0" w:color="auto"/>
            <w:bottom w:val="none" w:sz="0" w:space="0" w:color="auto"/>
            <w:right w:val="none" w:sz="0" w:space="0" w:color="auto"/>
          </w:divBdr>
        </w:div>
        <w:div w:id="874541437">
          <w:marLeft w:val="0"/>
          <w:marRight w:val="0"/>
          <w:marTop w:val="0"/>
          <w:marBottom w:val="0"/>
          <w:divBdr>
            <w:top w:val="none" w:sz="0" w:space="0" w:color="auto"/>
            <w:left w:val="none" w:sz="0" w:space="0" w:color="auto"/>
            <w:bottom w:val="none" w:sz="0" w:space="0" w:color="auto"/>
            <w:right w:val="none" w:sz="0" w:space="0" w:color="auto"/>
          </w:divBdr>
        </w:div>
        <w:div w:id="1822234151">
          <w:marLeft w:val="0"/>
          <w:marRight w:val="0"/>
          <w:marTop w:val="0"/>
          <w:marBottom w:val="0"/>
          <w:divBdr>
            <w:top w:val="none" w:sz="0" w:space="0" w:color="auto"/>
            <w:left w:val="none" w:sz="0" w:space="0" w:color="auto"/>
            <w:bottom w:val="none" w:sz="0" w:space="0" w:color="auto"/>
            <w:right w:val="none" w:sz="0" w:space="0" w:color="auto"/>
          </w:divBdr>
        </w:div>
        <w:div w:id="1550915127">
          <w:marLeft w:val="0"/>
          <w:marRight w:val="0"/>
          <w:marTop w:val="0"/>
          <w:marBottom w:val="0"/>
          <w:divBdr>
            <w:top w:val="none" w:sz="0" w:space="0" w:color="auto"/>
            <w:left w:val="none" w:sz="0" w:space="0" w:color="auto"/>
            <w:bottom w:val="none" w:sz="0" w:space="0" w:color="auto"/>
            <w:right w:val="none" w:sz="0" w:space="0" w:color="auto"/>
          </w:divBdr>
        </w:div>
        <w:div w:id="1290939449">
          <w:marLeft w:val="0"/>
          <w:marRight w:val="0"/>
          <w:marTop w:val="0"/>
          <w:marBottom w:val="0"/>
          <w:divBdr>
            <w:top w:val="none" w:sz="0" w:space="0" w:color="auto"/>
            <w:left w:val="none" w:sz="0" w:space="0" w:color="auto"/>
            <w:bottom w:val="none" w:sz="0" w:space="0" w:color="auto"/>
            <w:right w:val="none" w:sz="0" w:space="0" w:color="auto"/>
          </w:divBdr>
        </w:div>
        <w:div w:id="351807075">
          <w:marLeft w:val="0"/>
          <w:marRight w:val="0"/>
          <w:marTop w:val="0"/>
          <w:marBottom w:val="0"/>
          <w:divBdr>
            <w:top w:val="none" w:sz="0" w:space="0" w:color="auto"/>
            <w:left w:val="none" w:sz="0" w:space="0" w:color="auto"/>
            <w:bottom w:val="none" w:sz="0" w:space="0" w:color="auto"/>
            <w:right w:val="none" w:sz="0" w:space="0" w:color="auto"/>
          </w:divBdr>
        </w:div>
        <w:div w:id="867983206">
          <w:marLeft w:val="0"/>
          <w:marRight w:val="0"/>
          <w:marTop w:val="0"/>
          <w:marBottom w:val="0"/>
          <w:divBdr>
            <w:top w:val="none" w:sz="0" w:space="0" w:color="auto"/>
            <w:left w:val="none" w:sz="0" w:space="0" w:color="auto"/>
            <w:bottom w:val="none" w:sz="0" w:space="0" w:color="auto"/>
            <w:right w:val="none" w:sz="0" w:space="0" w:color="auto"/>
          </w:divBdr>
        </w:div>
        <w:div w:id="1581939463">
          <w:marLeft w:val="0"/>
          <w:marRight w:val="0"/>
          <w:marTop w:val="0"/>
          <w:marBottom w:val="0"/>
          <w:divBdr>
            <w:top w:val="none" w:sz="0" w:space="0" w:color="auto"/>
            <w:left w:val="none" w:sz="0" w:space="0" w:color="auto"/>
            <w:bottom w:val="none" w:sz="0" w:space="0" w:color="auto"/>
            <w:right w:val="none" w:sz="0" w:space="0" w:color="auto"/>
          </w:divBdr>
        </w:div>
        <w:div w:id="1842282565">
          <w:marLeft w:val="0"/>
          <w:marRight w:val="0"/>
          <w:marTop w:val="0"/>
          <w:marBottom w:val="0"/>
          <w:divBdr>
            <w:top w:val="none" w:sz="0" w:space="0" w:color="auto"/>
            <w:left w:val="none" w:sz="0" w:space="0" w:color="auto"/>
            <w:bottom w:val="none" w:sz="0" w:space="0" w:color="auto"/>
            <w:right w:val="none" w:sz="0" w:space="0" w:color="auto"/>
          </w:divBdr>
        </w:div>
        <w:div w:id="1642807342">
          <w:marLeft w:val="0"/>
          <w:marRight w:val="0"/>
          <w:marTop w:val="0"/>
          <w:marBottom w:val="0"/>
          <w:divBdr>
            <w:top w:val="none" w:sz="0" w:space="0" w:color="auto"/>
            <w:left w:val="none" w:sz="0" w:space="0" w:color="auto"/>
            <w:bottom w:val="none" w:sz="0" w:space="0" w:color="auto"/>
            <w:right w:val="none" w:sz="0" w:space="0" w:color="auto"/>
          </w:divBdr>
        </w:div>
        <w:div w:id="987175565">
          <w:marLeft w:val="0"/>
          <w:marRight w:val="0"/>
          <w:marTop w:val="0"/>
          <w:marBottom w:val="0"/>
          <w:divBdr>
            <w:top w:val="none" w:sz="0" w:space="0" w:color="auto"/>
            <w:left w:val="none" w:sz="0" w:space="0" w:color="auto"/>
            <w:bottom w:val="none" w:sz="0" w:space="0" w:color="auto"/>
            <w:right w:val="none" w:sz="0" w:space="0" w:color="auto"/>
          </w:divBdr>
        </w:div>
        <w:div w:id="431827530">
          <w:marLeft w:val="0"/>
          <w:marRight w:val="0"/>
          <w:marTop w:val="0"/>
          <w:marBottom w:val="0"/>
          <w:divBdr>
            <w:top w:val="none" w:sz="0" w:space="0" w:color="auto"/>
            <w:left w:val="none" w:sz="0" w:space="0" w:color="auto"/>
            <w:bottom w:val="none" w:sz="0" w:space="0" w:color="auto"/>
            <w:right w:val="none" w:sz="0" w:space="0" w:color="auto"/>
          </w:divBdr>
        </w:div>
        <w:div w:id="1713072051">
          <w:marLeft w:val="0"/>
          <w:marRight w:val="0"/>
          <w:marTop w:val="0"/>
          <w:marBottom w:val="0"/>
          <w:divBdr>
            <w:top w:val="none" w:sz="0" w:space="0" w:color="auto"/>
            <w:left w:val="none" w:sz="0" w:space="0" w:color="auto"/>
            <w:bottom w:val="none" w:sz="0" w:space="0" w:color="auto"/>
            <w:right w:val="none" w:sz="0" w:space="0" w:color="auto"/>
          </w:divBdr>
        </w:div>
        <w:div w:id="1719039708">
          <w:marLeft w:val="0"/>
          <w:marRight w:val="0"/>
          <w:marTop w:val="0"/>
          <w:marBottom w:val="0"/>
          <w:divBdr>
            <w:top w:val="none" w:sz="0" w:space="0" w:color="auto"/>
            <w:left w:val="none" w:sz="0" w:space="0" w:color="auto"/>
            <w:bottom w:val="none" w:sz="0" w:space="0" w:color="auto"/>
            <w:right w:val="none" w:sz="0" w:space="0" w:color="auto"/>
          </w:divBdr>
        </w:div>
        <w:div w:id="205332750">
          <w:marLeft w:val="0"/>
          <w:marRight w:val="0"/>
          <w:marTop w:val="0"/>
          <w:marBottom w:val="0"/>
          <w:divBdr>
            <w:top w:val="none" w:sz="0" w:space="0" w:color="auto"/>
            <w:left w:val="none" w:sz="0" w:space="0" w:color="auto"/>
            <w:bottom w:val="none" w:sz="0" w:space="0" w:color="auto"/>
            <w:right w:val="none" w:sz="0" w:space="0" w:color="auto"/>
          </w:divBdr>
        </w:div>
      </w:divsChild>
    </w:div>
    <w:div w:id="444930848">
      <w:bodyDiv w:val="1"/>
      <w:marLeft w:val="0"/>
      <w:marRight w:val="0"/>
      <w:marTop w:val="0"/>
      <w:marBottom w:val="0"/>
      <w:divBdr>
        <w:top w:val="none" w:sz="0" w:space="0" w:color="auto"/>
        <w:left w:val="none" w:sz="0" w:space="0" w:color="auto"/>
        <w:bottom w:val="none" w:sz="0" w:space="0" w:color="auto"/>
        <w:right w:val="none" w:sz="0" w:space="0" w:color="auto"/>
      </w:divBdr>
      <w:divsChild>
        <w:div w:id="1670255627">
          <w:marLeft w:val="0"/>
          <w:marRight w:val="0"/>
          <w:marTop w:val="0"/>
          <w:marBottom w:val="0"/>
          <w:divBdr>
            <w:top w:val="none" w:sz="0" w:space="0" w:color="auto"/>
            <w:left w:val="none" w:sz="0" w:space="0" w:color="auto"/>
            <w:bottom w:val="none" w:sz="0" w:space="0" w:color="auto"/>
            <w:right w:val="none" w:sz="0" w:space="0" w:color="auto"/>
          </w:divBdr>
        </w:div>
        <w:div w:id="1999141919">
          <w:marLeft w:val="0"/>
          <w:marRight w:val="0"/>
          <w:marTop w:val="0"/>
          <w:marBottom w:val="0"/>
          <w:divBdr>
            <w:top w:val="none" w:sz="0" w:space="0" w:color="auto"/>
            <w:left w:val="none" w:sz="0" w:space="0" w:color="auto"/>
            <w:bottom w:val="none" w:sz="0" w:space="0" w:color="auto"/>
            <w:right w:val="none" w:sz="0" w:space="0" w:color="auto"/>
          </w:divBdr>
        </w:div>
        <w:div w:id="1584871602">
          <w:marLeft w:val="0"/>
          <w:marRight w:val="0"/>
          <w:marTop w:val="0"/>
          <w:marBottom w:val="0"/>
          <w:divBdr>
            <w:top w:val="none" w:sz="0" w:space="0" w:color="auto"/>
            <w:left w:val="none" w:sz="0" w:space="0" w:color="auto"/>
            <w:bottom w:val="none" w:sz="0" w:space="0" w:color="auto"/>
            <w:right w:val="none" w:sz="0" w:space="0" w:color="auto"/>
          </w:divBdr>
        </w:div>
      </w:divsChild>
    </w:div>
    <w:div w:id="451632588">
      <w:bodyDiv w:val="1"/>
      <w:marLeft w:val="0"/>
      <w:marRight w:val="0"/>
      <w:marTop w:val="0"/>
      <w:marBottom w:val="0"/>
      <w:divBdr>
        <w:top w:val="none" w:sz="0" w:space="0" w:color="auto"/>
        <w:left w:val="none" w:sz="0" w:space="0" w:color="auto"/>
        <w:bottom w:val="none" w:sz="0" w:space="0" w:color="auto"/>
        <w:right w:val="none" w:sz="0" w:space="0" w:color="auto"/>
      </w:divBdr>
      <w:divsChild>
        <w:div w:id="1744181244">
          <w:marLeft w:val="0"/>
          <w:marRight w:val="0"/>
          <w:marTop w:val="0"/>
          <w:marBottom w:val="0"/>
          <w:divBdr>
            <w:top w:val="none" w:sz="0" w:space="0" w:color="auto"/>
            <w:left w:val="none" w:sz="0" w:space="0" w:color="auto"/>
            <w:bottom w:val="none" w:sz="0" w:space="0" w:color="auto"/>
            <w:right w:val="none" w:sz="0" w:space="0" w:color="auto"/>
          </w:divBdr>
        </w:div>
        <w:div w:id="869608265">
          <w:marLeft w:val="0"/>
          <w:marRight w:val="0"/>
          <w:marTop w:val="0"/>
          <w:marBottom w:val="0"/>
          <w:divBdr>
            <w:top w:val="none" w:sz="0" w:space="0" w:color="auto"/>
            <w:left w:val="none" w:sz="0" w:space="0" w:color="auto"/>
            <w:bottom w:val="none" w:sz="0" w:space="0" w:color="auto"/>
            <w:right w:val="none" w:sz="0" w:space="0" w:color="auto"/>
          </w:divBdr>
        </w:div>
        <w:div w:id="449518570">
          <w:marLeft w:val="0"/>
          <w:marRight w:val="0"/>
          <w:marTop w:val="0"/>
          <w:marBottom w:val="0"/>
          <w:divBdr>
            <w:top w:val="none" w:sz="0" w:space="0" w:color="auto"/>
            <w:left w:val="none" w:sz="0" w:space="0" w:color="auto"/>
            <w:bottom w:val="none" w:sz="0" w:space="0" w:color="auto"/>
            <w:right w:val="none" w:sz="0" w:space="0" w:color="auto"/>
          </w:divBdr>
        </w:div>
        <w:div w:id="1953856214">
          <w:marLeft w:val="0"/>
          <w:marRight w:val="0"/>
          <w:marTop w:val="0"/>
          <w:marBottom w:val="0"/>
          <w:divBdr>
            <w:top w:val="none" w:sz="0" w:space="0" w:color="auto"/>
            <w:left w:val="none" w:sz="0" w:space="0" w:color="auto"/>
            <w:bottom w:val="none" w:sz="0" w:space="0" w:color="auto"/>
            <w:right w:val="none" w:sz="0" w:space="0" w:color="auto"/>
          </w:divBdr>
        </w:div>
        <w:div w:id="293606518">
          <w:marLeft w:val="0"/>
          <w:marRight w:val="0"/>
          <w:marTop w:val="0"/>
          <w:marBottom w:val="0"/>
          <w:divBdr>
            <w:top w:val="none" w:sz="0" w:space="0" w:color="auto"/>
            <w:left w:val="none" w:sz="0" w:space="0" w:color="auto"/>
            <w:bottom w:val="none" w:sz="0" w:space="0" w:color="auto"/>
            <w:right w:val="none" w:sz="0" w:space="0" w:color="auto"/>
          </w:divBdr>
        </w:div>
        <w:div w:id="2043700404">
          <w:marLeft w:val="0"/>
          <w:marRight w:val="0"/>
          <w:marTop w:val="0"/>
          <w:marBottom w:val="0"/>
          <w:divBdr>
            <w:top w:val="none" w:sz="0" w:space="0" w:color="auto"/>
            <w:left w:val="none" w:sz="0" w:space="0" w:color="auto"/>
            <w:bottom w:val="none" w:sz="0" w:space="0" w:color="auto"/>
            <w:right w:val="none" w:sz="0" w:space="0" w:color="auto"/>
          </w:divBdr>
        </w:div>
        <w:div w:id="2130002549">
          <w:marLeft w:val="0"/>
          <w:marRight w:val="0"/>
          <w:marTop w:val="0"/>
          <w:marBottom w:val="0"/>
          <w:divBdr>
            <w:top w:val="none" w:sz="0" w:space="0" w:color="auto"/>
            <w:left w:val="none" w:sz="0" w:space="0" w:color="auto"/>
            <w:bottom w:val="none" w:sz="0" w:space="0" w:color="auto"/>
            <w:right w:val="none" w:sz="0" w:space="0" w:color="auto"/>
          </w:divBdr>
        </w:div>
        <w:div w:id="378822322">
          <w:marLeft w:val="0"/>
          <w:marRight w:val="0"/>
          <w:marTop w:val="0"/>
          <w:marBottom w:val="0"/>
          <w:divBdr>
            <w:top w:val="none" w:sz="0" w:space="0" w:color="auto"/>
            <w:left w:val="none" w:sz="0" w:space="0" w:color="auto"/>
            <w:bottom w:val="none" w:sz="0" w:space="0" w:color="auto"/>
            <w:right w:val="none" w:sz="0" w:space="0" w:color="auto"/>
          </w:divBdr>
        </w:div>
        <w:div w:id="121924854">
          <w:marLeft w:val="0"/>
          <w:marRight w:val="0"/>
          <w:marTop w:val="0"/>
          <w:marBottom w:val="0"/>
          <w:divBdr>
            <w:top w:val="none" w:sz="0" w:space="0" w:color="auto"/>
            <w:left w:val="none" w:sz="0" w:space="0" w:color="auto"/>
            <w:bottom w:val="none" w:sz="0" w:space="0" w:color="auto"/>
            <w:right w:val="none" w:sz="0" w:space="0" w:color="auto"/>
          </w:divBdr>
        </w:div>
        <w:div w:id="962035549">
          <w:marLeft w:val="0"/>
          <w:marRight w:val="0"/>
          <w:marTop w:val="0"/>
          <w:marBottom w:val="0"/>
          <w:divBdr>
            <w:top w:val="none" w:sz="0" w:space="0" w:color="auto"/>
            <w:left w:val="none" w:sz="0" w:space="0" w:color="auto"/>
            <w:bottom w:val="none" w:sz="0" w:space="0" w:color="auto"/>
            <w:right w:val="none" w:sz="0" w:space="0" w:color="auto"/>
          </w:divBdr>
        </w:div>
        <w:div w:id="873615427">
          <w:marLeft w:val="0"/>
          <w:marRight w:val="0"/>
          <w:marTop w:val="0"/>
          <w:marBottom w:val="0"/>
          <w:divBdr>
            <w:top w:val="none" w:sz="0" w:space="0" w:color="auto"/>
            <w:left w:val="none" w:sz="0" w:space="0" w:color="auto"/>
            <w:bottom w:val="none" w:sz="0" w:space="0" w:color="auto"/>
            <w:right w:val="none" w:sz="0" w:space="0" w:color="auto"/>
          </w:divBdr>
        </w:div>
        <w:div w:id="683360916">
          <w:marLeft w:val="0"/>
          <w:marRight w:val="0"/>
          <w:marTop w:val="0"/>
          <w:marBottom w:val="0"/>
          <w:divBdr>
            <w:top w:val="none" w:sz="0" w:space="0" w:color="auto"/>
            <w:left w:val="none" w:sz="0" w:space="0" w:color="auto"/>
            <w:bottom w:val="none" w:sz="0" w:space="0" w:color="auto"/>
            <w:right w:val="none" w:sz="0" w:space="0" w:color="auto"/>
          </w:divBdr>
        </w:div>
        <w:div w:id="1144926137">
          <w:marLeft w:val="0"/>
          <w:marRight w:val="0"/>
          <w:marTop w:val="0"/>
          <w:marBottom w:val="0"/>
          <w:divBdr>
            <w:top w:val="none" w:sz="0" w:space="0" w:color="auto"/>
            <w:left w:val="none" w:sz="0" w:space="0" w:color="auto"/>
            <w:bottom w:val="none" w:sz="0" w:space="0" w:color="auto"/>
            <w:right w:val="none" w:sz="0" w:space="0" w:color="auto"/>
          </w:divBdr>
        </w:div>
        <w:div w:id="1734280274">
          <w:marLeft w:val="0"/>
          <w:marRight w:val="0"/>
          <w:marTop w:val="0"/>
          <w:marBottom w:val="0"/>
          <w:divBdr>
            <w:top w:val="none" w:sz="0" w:space="0" w:color="auto"/>
            <w:left w:val="none" w:sz="0" w:space="0" w:color="auto"/>
            <w:bottom w:val="none" w:sz="0" w:space="0" w:color="auto"/>
            <w:right w:val="none" w:sz="0" w:space="0" w:color="auto"/>
          </w:divBdr>
        </w:div>
        <w:div w:id="1313827707">
          <w:marLeft w:val="0"/>
          <w:marRight w:val="0"/>
          <w:marTop w:val="0"/>
          <w:marBottom w:val="0"/>
          <w:divBdr>
            <w:top w:val="none" w:sz="0" w:space="0" w:color="auto"/>
            <w:left w:val="none" w:sz="0" w:space="0" w:color="auto"/>
            <w:bottom w:val="none" w:sz="0" w:space="0" w:color="auto"/>
            <w:right w:val="none" w:sz="0" w:space="0" w:color="auto"/>
          </w:divBdr>
        </w:div>
        <w:div w:id="1862433311">
          <w:marLeft w:val="0"/>
          <w:marRight w:val="0"/>
          <w:marTop w:val="0"/>
          <w:marBottom w:val="0"/>
          <w:divBdr>
            <w:top w:val="none" w:sz="0" w:space="0" w:color="auto"/>
            <w:left w:val="none" w:sz="0" w:space="0" w:color="auto"/>
            <w:bottom w:val="none" w:sz="0" w:space="0" w:color="auto"/>
            <w:right w:val="none" w:sz="0" w:space="0" w:color="auto"/>
          </w:divBdr>
        </w:div>
        <w:div w:id="590430565">
          <w:marLeft w:val="0"/>
          <w:marRight w:val="0"/>
          <w:marTop w:val="0"/>
          <w:marBottom w:val="0"/>
          <w:divBdr>
            <w:top w:val="none" w:sz="0" w:space="0" w:color="auto"/>
            <w:left w:val="none" w:sz="0" w:space="0" w:color="auto"/>
            <w:bottom w:val="none" w:sz="0" w:space="0" w:color="auto"/>
            <w:right w:val="none" w:sz="0" w:space="0" w:color="auto"/>
          </w:divBdr>
        </w:div>
        <w:div w:id="1218710156">
          <w:marLeft w:val="0"/>
          <w:marRight w:val="0"/>
          <w:marTop w:val="0"/>
          <w:marBottom w:val="0"/>
          <w:divBdr>
            <w:top w:val="none" w:sz="0" w:space="0" w:color="auto"/>
            <w:left w:val="none" w:sz="0" w:space="0" w:color="auto"/>
            <w:bottom w:val="none" w:sz="0" w:space="0" w:color="auto"/>
            <w:right w:val="none" w:sz="0" w:space="0" w:color="auto"/>
          </w:divBdr>
        </w:div>
        <w:div w:id="721951863">
          <w:marLeft w:val="0"/>
          <w:marRight w:val="0"/>
          <w:marTop w:val="0"/>
          <w:marBottom w:val="0"/>
          <w:divBdr>
            <w:top w:val="none" w:sz="0" w:space="0" w:color="auto"/>
            <w:left w:val="none" w:sz="0" w:space="0" w:color="auto"/>
            <w:bottom w:val="none" w:sz="0" w:space="0" w:color="auto"/>
            <w:right w:val="none" w:sz="0" w:space="0" w:color="auto"/>
          </w:divBdr>
        </w:div>
        <w:div w:id="446781687">
          <w:marLeft w:val="0"/>
          <w:marRight w:val="0"/>
          <w:marTop w:val="0"/>
          <w:marBottom w:val="0"/>
          <w:divBdr>
            <w:top w:val="none" w:sz="0" w:space="0" w:color="auto"/>
            <w:left w:val="none" w:sz="0" w:space="0" w:color="auto"/>
            <w:bottom w:val="none" w:sz="0" w:space="0" w:color="auto"/>
            <w:right w:val="none" w:sz="0" w:space="0" w:color="auto"/>
          </w:divBdr>
        </w:div>
        <w:div w:id="626816208">
          <w:marLeft w:val="0"/>
          <w:marRight w:val="0"/>
          <w:marTop w:val="0"/>
          <w:marBottom w:val="0"/>
          <w:divBdr>
            <w:top w:val="none" w:sz="0" w:space="0" w:color="auto"/>
            <w:left w:val="none" w:sz="0" w:space="0" w:color="auto"/>
            <w:bottom w:val="none" w:sz="0" w:space="0" w:color="auto"/>
            <w:right w:val="none" w:sz="0" w:space="0" w:color="auto"/>
          </w:divBdr>
        </w:div>
        <w:div w:id="1893730645">
          <w:marLeft w:val="0"/>
          <w:marRight w:val="0"/>
          <w:marTop w:val="0"/>
          <w:marBottom w:val="0"/>
          <w:divBdr>
            <w:top w:val="none" w:sz="0" w:space="0" w:color="auto"/>
            <w:left w:val="none" w:sz="0" w:space="0" w:color="auto"/>
            <w:bottom w:val="none" w:sz="0" w:space="0" w:color="auto"/>
            <w:right w:val="none" w:sz="0" w:space="0" w:color="auto"/>
          </w:divBdr>
        </w:div>
      </w:divsChild>
    </w:div>
    <w:div w:id="488593382">
      <w:bodyDiv w:val="1"/>
      <w:marLeft w:val="0"/>
      <w:marRight w:val="0"/>
      <w:marTop w:val="0"/>
      <w:marBottom w:val="0"/>
      <w:divBdr>
        <w:top w:val="none" w:sz="0" w:space="0" w:color="auto"/>
        <w:left w:val="none" w:sz="0" w:space="0" w:color="auto"/>
        <w:bottom w:val="none" w:sz="0" w:space="0" w:color="auto"/>
        <w:right w:val="none" w:sz="0" w:space="0" w:color="auto"/>
      </w:divBdr>
      <w:divsChild>
        <w:div w:id="661205670">
          <w:marLeft w:val="0"/>
          <w:marRight w:val="0"/>
          <w:marTop w:val="0"/>
          <w:marBottom w:val="0"/>
          <w:divBdr>
            <w:top w:val="none" w:sz="0" w:space="0" w:color="auto"/>
            <w:left w:val="none" w:sz="0" w:space="0" w:color="auto"/>
            <w:bottom w:val="none" w:sz="0" w:space="0" w:color="auto"/>
            <w:right w:val="none" w:sz="0" w:space="0" w:color="auto"/>
          </w:divBdr>
        </w:div>
        <w:div w:id="845175058">
          <w:marLeft w:val="0"/>
          <w:marRight w:val="0"/>
          <w:marTop w:val="0"/>
          <w:marBottom w:val="0"/>
          <w:divBdr>
            <w:top w:val="none" w:sz="0" w:space="0" w:color="auto"/>
            <w:left w:val="none" w:sz="0" w:space="0" w:color="auto"/>
            <w:bottom w:val="none" w:sz="0" w:space="0" w:color="auto"/>
            <w:right w:val="none" w:sz="0" w:space="0" w:color="auto"/>
          </w:divBdr>
        </w:div>
        <w:div w:id="441608589">
          <w:marLeft w:val="0"/>
          <w:marRight w:val="0"/>
          <w:marTop w:val="0"/>
          <w:marBottom w:val="0"/>
          <w:divBdr>
            <w:top w:val="none" w:sz="0" w:space="0" w:color="auto"/>
            <w:left w:val="none" w:sz="0" w:space="0" w:color="auto"/>
            <w:bottom w:val="none" w:sz="0" w:space="0" w:color="auto"/>
            <w:right w:val="none" w:sz="0" w:space="0" w:color="auto"/>
          </w:divBdr>
        </w:div>
        <w:div w:id="2003965331">
          <w:marLeft w:val="0"/>
          <w:marRight w:val="0"/>
          <w:marTop w:val="0"/>
          <w:marBottom w:val="0"/>
          <w:divBdr>
            <w:top w:val="none" w:sz="0" w:space="0" w:color="auto"/>
            <w:left w:val="none" w:sz="0" w:space="0" w:color="auto"/>
            <w:bottom w:val="none" w:sz="0" w:space="0" w:color="auto"/>
            <w:right w:val="none" w:sz="0" w:space="0" w:color="auto"/>
          </w:divBdr>
        </w:div>
        <w:div w:id="870339440">
          <w:marLeft w:val="0"/>
          <w:marRight w:val="0"/>
          <w:marTop w:val="0"/>
          <w:marBottom w:val="0"/>
          <w:divBdr>
            <w:top w:val="none" w:sz="0" w:space="0" w:color="auto"/>
            <w:left w:val="none" w:sz="0" w:space="0" w:color="auto"/>
            <w:bottom w:val="none" w:sz="0" w:space="0" w:color="auto"/>
            <w:right w:val="none" w:sz="0" w:space="0" w:color="auto"/>
          </w:divBdr>
        </w:div>
        <w:div w:id="2129351040">
          <w:marLeft w:val="0"/>
          <w:marRight w:val="0"/>
          <w:marTop w:val="0"/>
          <w:marBottom w:val="0"/>
          <w:divBdr>
            <w:top w:val="none" w:sz="0" w:space="0" w:color="auto"/>
            <w:left w:val="none" w:sz="0" w:space="0" w:color="auto"/>
            <w:bottom w:val="none" w:sz="0" w:space="0" w:color="auto"/>
            <w:right w:val="none" w:sz="0" w:space="0" w:color="auto"/>
          </w:divBdr>
        </w:div>
        <w:div w:id="855120765">
          <w:marLeft w:val="0"/>
          <w:marRight w:val="0"/>
          <w:marTop w:val="0"/>
          <w:marBottom w:val="0"/>
          <w:divBdr>
            <w:top w:val="none" w:sz="0" w:space="0" w:color="auto"/>
            <w:left w:val="none" w:sz="0" w:space="0" w:color="auto"/>
            <w:bottom w:val="none" w:sz="0" w:space="0" w:color="auto"/>
            <w:right w:val="none" w:sz="0" w:space="0" w:color="auto"/>
          </w:divBdr>
        </w:div>
        <w:div w:id="535504936">
          <w:marLeft w:val="0"/>
          <w:marRight w:val="0"/>
          <w:marTop w:val="0"/>
          <w:marBottom w:val="0"/>
          <w:divBdr>
            <w:top w:val="none" w:sz="0" w:space="0" w:color="auto"/>
            <w:left w:val="none" w:sz="0" w:space="0" w:color="auto"/>
            <w:bottom w:val="none" w:sz="0" w:space="0" w:color="auto"/>
            <w:right w:val="none" w:sz="0" w:space="0" w:color="auto"/>
          </w:divBdr>
        </w:div>
        <w:div w:id="696783273">
          <w:marLeft w:val="0"/>
          <w:marRight w:val="0"/>
          <w:marTop w:val="0"/>
          <w:marBottom w:val="0"/>
          <w:divBdr>
            <w:top w:val="none" w:sz="0" w:space="0" w:color="auto"/>
            <w:left w:val="none" w:sz="0" w:space="0" w:color="auto"/>
            <w:bottom w:val="none" w:sz="0" w:space="0" w:color="auto"/>
            <w:right w:val="none" w:sz="0" w:space="0" w:color="auto"/>
          </w:divBdr>
        </w:div>
      </w:divsChild>
    </w:div>
    <w:div w:id="524253041">
      <w:bodyDiv w:val="1"/>
      <w:marLeft w:val="0"/>
      <w:marRight w:val="0"/>
      <w:marTop w:val="0"/>
      <w:marBottom w:val="0"/>
      <w:divBdr>
        <w:top w:val="none" w:sz="0" w:space="0" w:color="auto"/>
        <w:left w:val="none" w:sz="0" w:space="0" w:color="auto"/>
        <w:bottom w:val="none" w:sz="0" w:space="0" w:color="auto"/>
        <w:right w:val="none" w:sz="0" w:space="0" w:color="auto"/>
      </w:divBdr>
      <w:divsChild>
        <w:div w:id="1846482603">
          <w:marLeft w:val="0"/>
          <w:marRight w:val="0"/>
          <w:marTop w:val="0"/>
          <w:marBottom w:val="0"/>
          <w:divBdr>
            <w:top w:val="none" w:sz="0" w:space="0" w:color="auto"/>
            <w:left w:val="none" w:sz="0" w:space="0" w:color="auto"/>
            <w:bottom w:val="none" w:sz="0" w:space="0" w:color="auto"/>
            <w:right w:val="none" w:sz="0" w:space="0" w:color="auto"/>
          </w:divBdr>
        </w:div>
        <w:div w:id="495461441">
          <w:marLeft w:val="0"/>
          <w:marRight w:val="0"/>
          <w:marTop w:val="0"/>
          <w:marBottom w:val="0"/>
          <w:divBdr>
            <w:top w:val="none" w:sz="0" w:space="0" w:color="auto"/>
            <w:left w:val="none" w:sz="0" w:space="0" w:color="auto"/>
            <w:bottom w:val="none" w:sz="0" w:space="0" w:color="auto"/>
            <w:right w:val="none" w:sz="0" w:space="0" w:color="auto"/>
          </w:divBdr>
        </w:div>
        <w:div w:id="1739474910">
          <w:marLeft w:val="0"/>
          <w:marRight w:val="0"/>
          <w:marTop w:val="0"/>
          <w:marBottom w:val="0"/>
          <w:divBdr>
            <w:top w:val="none" w:sz="0" w:space="0" w:color="auto"/>
            <w:left w:val="none" w:sz="0" w:space="0" w:color="auto"/>
            <w:bottom w:val="none" w:sz="0" w:space="0" w:color="auto"/>
            <w:right w:val="none" w:sz="0" w:space="0" w:color="auto"/>
          </w:divBdr>
        </w:div>
        <w:div w:id="803960033">
          <w:marLeft w:val="0"/>
          <w:marRight w:val="0"/>
          <w:marTop w:val="0"/>
          <w:marBottom w:val="0"/>
          <w:divBdr>
            <w:top w:val="none" w:sz="0" w:space="0" w:color="auto"/>
            <w:left w:val="none" w:sz="0" w:space="0" w:color="auto"/>
            <w:bottom w:val="none" w:sz="0" w:space="0" w:color="auto"/>
            <w:right w:val="none" w:sz="0" w:space="0" w:color="auto"/>
          </w:divBdr>
        </w:div>
        <w:div w:id="1984966525">
          <w:marLeft w:val="0"/>
          <w:marRight w:val="0"/>
          <w:marTop w:val="0"/>
          <w:marBottom w:val="0"/>
          <w:divBdr>
            <w:top w:val="none" w:sz="0" w:space="0" w:color="auto"/>
            <w:left w:val="none" w:sz="0" w:space="0" w:color="auto"/>
            <w:bottom w:val="none" w:sz="0" w:space="0" w:color="auto"/>
            <w:right w:val="none" w:sz="0" w:space="0" w:color="auto"/>
          </w:divBdr>
        </w:div>
        <w:div w:id="1996571337">
          <w:marLeft w:val="0"/>
          <w:marRight w:val="0"/>
          <w:marTop w:val="0"/>
          <w:marBottom w:val="0"/>
          <w:divBdr>
            <w:top w:val="none" w:sz="0" w:space="0" w:color="auto"/>
            <w:left w:val="none" w:sz="0" w:space="0" w:color="auto"/>
            <w:bottom w:val="none" w:sz="0" w:space="0" w:color="auto"/>
            <w:right w:val="none" w:sz="0" w:space="0" w:color="auto"/>
          </w:divBdr>
        </w:div>
        <w:div w:id="983658385">
          <w:marLeft w:val="0"/>
          <w:marRight w:val="0"/>
          <w:marTop w:val="0"/>
          <w:marBottom w:val="0"/>
          <w:divBdr>
            <w:top w:val="none" w:sz="0" w:space="0" w:color="auto"/>
            <w:left w:val="none" w:sz="0" w:space="0" w:color="auto"/>
            <w:bottom w:val="none" w:sz="0" w:space="0" w:color="auto"/>
            <w:right w:val="none" w:sz="0" w:space="0" w:color="auto"/>
          </w:divBdr>
        </w:div>
        <w:div w:id="1092363160">
          <w:marLeft w:val="0"/>
          <w:marRight w:val="0"/>
          <w:marTop w:val="0"/>
          <w:marBottom w:val="0"/>
          <w:divBdr>
            <w:top w:val="none" w:sz="0" w:space="0" w:color="auto"/>
            <w:left w:val="none" w:sz="0" w:space="0" w:color="auto"/>
            <w:bottom w:val="none" w:sz="0" w:space="0" w:color="auto"/>
            <w:right w:val="none" w:sz="0" w:space="0" w:color="auto"/>
          </w:divBdr>
        </w:div>
        <w:div w:id="178930520">
          <w:marLeft w:val="0"/>
          <w:marRight w:val="0"/>
          <w:marTop w:val="0"/>
          <w:marBottom w:val="0"/>
          <w:divBdr>
            <w:top w:val="none" w:sz="0" w:space="0" w:color="auto"/>
            <w:left w:val="none" w:sz="0" w:space="0" w:color="auto"/>
            <w:bottom w:val="none" w:sz="0" w:space="0" w:color="auto"/>
            <w:right w:val="none" w:sz="0" w:space="0" w:color="auto"/>
          </w:divBdr>
        </w:div>
        <w:div w:id="519510314">
          <w:marLeft w:val="0"/>
          <w:marRight w:val="0"/>
          <w:marTop w:val="0"/>
          <w:marBottom w:val="0"/>
          <w:divBdr>
            <w:top w:val="none" w:sz="0" w:space="0" w:color="auto"/>
            <w:left w:val="none" w:sz="0" w:space="0" w:color="auto"/>
            <w:bottom w:val="none" w:sz="0" w:space="0" w:color="auto"/>
            <w:right w:val="none" w:sz="0" w:space="0" w:color="auto"/>
          </w:divBdr>
        </w:div>
        <w:div w:id="1778599359">
          <w:marLeft w:val="0"/>
          <w:marRight w:val="0"/>
          <w:marTop w:val="0"/>
          <w:marBottom w:val="0"/>
          <w:divBdr>
            <w:top w:val="none" w:sz="0" w:space="0" w:color="auto"/>
            <w:left w:val="none" w:sz="0" w:space="0" w:color="auto"/>
            <w:bottom w:val="none" w:sz="0" w:space="0" w:color="auto"/>
            <w:right w:val="none" w:sz="0" w:space="0" w:color="auto"/>
          </w:divBdr>
        </w:div>
        <w:div w:id="1126197736">
          <w:marLeft w:val="0"/>
          <w:marRight w:val="0"/>
          <w:marTop w:val="0"/>
          <w:marBottom w:val="0"/>
          <w:divBdr>
            <w:top w:val="none" w:sz="0" w:space="0" w:color="auto"/>
            <w:left w:val="none" w:sz="0" w:space="0" w:color="auto"/>
            <w:bottom w:val="none" w:sz="0" w:space="0" w:color="auto"/>
            <w:right w:val="none" w:sz="0" w:space="0" w:color="auto"/>
          </w:divBdr>
        </w:div>
        <w:div w:id="179438066">
          <w:marLeft w:val="0"/>
          <w:marRight w:val="0"/>
          <w:marTop w:val="0"/>
          <w:marBottom w:val="0"/>
          <w:divBdr>
            <w:top w:val="none" w:sz="0" w:space="0" w:color="auto"/>
            <w:left w:val="none" w:sz="0" w:space="0" w:color="auto"/>
            <w:bottom w:val="none" w:sz="0" w:space="0" w:color="auto"/>
            <w:right w:val="none" w:sz="0" w:space="0" w:color="auto"/>
          </w:divBdr>
        </w:div>
      </w:divsChild>
    </w:div>
    <w:div w:id="795299964">
      <w:bodyDiv w:val="1"/>
      <w:marLeft w:val="0"/>
      <w:marRight w:val="0"/>
      <w:marTop w:val="0"/>
      <w:marBottom w:val="0"/>
      <w:divBdr>
        <w:top w:val="none" w:sz="0" w:space="0" w:color="auto"/>
        <w:left w:val="none" w:sz="0" w:space="0" w:color="auto"/>
        <w:bottom w:val="none" w:sz="0" w:space="0" w:color="auto"/>
        <w:right w:val="none" w:sz="0" w:space="0" w:color="auto"/>
      </w:divBdr>
    </w:div>
    <w:div w:id="797257796">
      <w:bodyDiv w:val="1"/>
      <w:marLeft w:val="0"/>
      <w:marRight w:val="0"/>
      <w:marTop w:val="0"/>
      <w:marBottom w:val="0"/>
      <w:divBdr>
        <w:top w:val="none" w:sz="0" w:space="0" w:color="auto"/>
        <w:left w:val="none" w:sz="0" w:space="0" w:color="auto"/>
        <w:bottom w:val="none" w:sz="0" w:space="0" w:color="auto"/>
        <w:right w:val="none" w:sz="0" w:space="0" w:color="auto"/>
      </w:divBdr>
    </w:div>
    <w:div w:id="797605627">
      <w:bodyDiv w:val="1"/>
      <w:marLeft w:val="0"/>
      <w:marRight w:val="0"/>
      <w:marTop w:val="0"/>
      <w:marBottom w:val="0"/>
      <w:divBdr>
        <w:top w:val="none" w:sz="0" w:space="0" w:color="auto"/>
        <w:left w:val="none" w:sz="0" w:space="0" w:color="auto"/>
        <w:bottom w:val="none" w:sz="0" w:space="0" w:color="auto"/>
        <w:right w:val="none" w:sz="0" w:space="0" w:color="auto"/>
      </w:divBdr>
      <w:divsChild>
        <w:div w:id="8878064">
          <w:marLeft w:val="0"/>
          <w:marRight w:val="0"/>
          <w:marTop w:val="0"/>
          <w:marBottom w:val="0"/>
          <w:divBdr>
            <w:top w:val="none" w:sz="0" w:space="0" w:color="auto"/>
            <w:left w:val="none" w:sz="0" w:space="0" w:color="auto"/>
            <w:bottom w:val="none" w:sz="0" w:space="0" w:color="auto"/>
            <w:right w:val="none" w:sz="0" w:space="0" w:color="auto"/>
          </w:divBdr>
        </w:div>
        <w:div w:id="1521892782">
          <w:marLeft w:val="0"/>
          <w:marRight w:val="0"/>
          <w:marTop w:val="0"/>
          <w:marBottom w:val="0"/>
          <w:divBdr>
            <w:top w:val="none" w:sz="0" w:space="0" w:color="auto"/>
            <w:left w:val="none" w:sz="0" w:space="0" w:color="auto"/>
            <w:bottom w:val="none" w:sz="0" w:space="0" w:color="auto"/>
            <w:right w:val="none" w:sz="0" w:space="0" w:color="auto"/>
          </w:divBdr>
        </w:div>
        <w:div w:id="1488280250">
          <w:marLeft w:val="0"/>
          <w:marRight w:val="0"/>
          <w:marTop w:val="0"/>
          <w:marBottom w:val="0"/>
          <w:divBdr>
            <w:top w:val="none" w:sz="0" w:space="0" w:color="auto"/>
            <w:left w:val="none" w:sz="0" w:space="0" w:color="auto"/>
            <w:bottom w:val="none" w:sz="0" w:space="0" w:color="auto"/>
            <w:right w:val="none" w:sz="0" w:space="0" w:color="auto"/>
          </w:divBdr>
        </w:div>
        <w:div w:id="956789979">
          <w:marLeft w:val="0"/>
          <w:marRight w:val="0"/>
          <w:marTop w:val="0"/>
          <w:marBottom w:val="0"/>
          <w:divBdr>
            <w:top w:val="none" w:sz="0" w:space="0" w:color="auto"/>
            <w:left w:val="none" w:sz="0" w:space="0" w:color="auto"/>
            <w:bottom w:val="none" w:sz="0" w:space="0" w:color="auto"/>
            <w:right w:val="none" w:sz="0" w:space="0" w:color="auto"/>
          </w:divBdr>
        </w:div>
        <w:div w:id="687407440">
          <w:marLeft w:val="0"/>
          <w:marRight w:val="0"/>
          <w:marTop w:val="0"/>
          <w:marBottom w:val="0"/>
          <w:divBdr>
            <w:top w:val="none" w:sz="0" w:space="0" w:color="auto"/>
            <w:left w:val="none" w:sz="0" w:space="0" w:color="auto"/>
            <w:bottom w:val="none" w:sz="0" w:space="0" w:color="auto"/>
            <w:right w:val="none" w:sz="0" w:space="0" w:color="auto"/>
          </w:divBdr>
        </w:div>
        <w:div w:id="1697462013">
          <w:marLeft w:val="0"/>
          <w:marRight w:val="0"/>
          <w:marTop w:val="0"/>
          <w:marBottom w:val="0"/>
          <w:divBdr>
            <w:top w:val="none" w:sz="0" w:space="0" w:color="auto"/>
            <w:left w:val="none" w:sz="0" w:space="0" w:color="auto"/>
            <w:bottom w:val="none" w:sz="0" w:space="0" w:color="auto"/>
            <w:right w:val="none" w:sz="0" w:space="0" w:color="auto"/>
          </w:divBdr>
        </w:div>
        <w:div w:id="453064676">
          <w:marLeft w:val="0"/>
          <w:marRight w:val="0"/>
          <w:marTop w:val="0"/>
          <w:marBottom w:val="0"/>
          <w:divBdr>
            <w:top w:val="none" w:sz="0" w:space="0" w:color="auto"/>
            <w:left w:val="none" w:sz="0" w:space="0" w:color="auto"/>
            <w:bottom w:val="none" w:sz="0" w:space="0" w:color="auto"/>
            <w:right w:val="none" w:sz="0" w:space="0" w:color="auto"/>
          </w:divBdr>
        </w:div>
        <w:div w:id="727611484">
          <w:marLeft w:val="0"/>
          <w:marRight w:val="0"/>
          <w:marTop w:val="0"/>
          <w:marBottom w:val="0"/>
          <w:divBdr>
            <w:top w:val="none" w:sz="0" w:space="0" w:color="auto"/>
            <w:left w:val="none" w:sz="0" w:space="0" w:color="auto"/>
            <w:bottom w:val="none" w:sz="0" w:space="0" w:color="auto"/>
            <w:right w:val="none" w:sz="0" w:space="0" w:color="auto"/>
          </w:divBdr>
        </w:div>
        <w:div w:id="173955364">
          <w:marLeft w:val="0"/>
          <w:marRight w:val="0"/>
          <w:marTop w:val="0"/>
          <w:marBottom w:val="0"/>
          <w:divBdr>
            <w:top w:val="none" w:sz="0" w:space="0" w:color="auto"/>
            <w:left w:val="none" w:sz="0" w:space="0" w:color="auto"/>
            <w:bottom w:val="none" w:sz="0" w:space="0" w:color="auto"/>
            <w:right w:val="none" w:sz="0" w:space="0" w:color="auto"/>
          </w:divBdr>
        </w:div>
        <w:div w:id="1576479233">
          <w:marLeft w:val="0"/>
          <w:marRight w:val="0"/>
          <w:marTop w:val="0"/>
          <w:marBottom w:val="0"/>
          <w:divBdr>
            <w:top w:val="none" w:sz="0" w:space="0" w:color="auto"/>
            <w:left w:val="none" w:sz="0" w:space="0" w:color="auto"/>
            <w:bottom w:val="none" w:sz="0" w:space="0" w:color="auto"/>
            <w:right w:val="none" w:sz="0" w:space="0" w:color="auto"/>
          </w:divBdr>
        </w:div>
        <w:div w:id="2080518904">
          <w:marLeft w:val="0"/>
          <w:marRight w:val="0"/>
          <w:marTop w:val="0"/>
          <w:marBottom w:val="0"/>
          <w:divBdr>
            <w:top w:val="none" w:sz="0" w:space="0" w:color="auto"/>
            <w:left w:val="none" w:sz="0" w:space="0" w:color="auto"/>
            <w:bottom w:val="none" w:sz="0" w:space="0" w:color="auto"/>
            <w:right w:val="none" w:sz="0" w:space="0" w:color="auto"/>
          </w:divBdr>
        </w:div>
        <w:div w:id="2110393763">
          <w:marLeft w:val="0"/>
          <w:marRight w:val="0"/>
          <w:marTop w:val="0"/>
          <w:marBottom w:val="0"/>
          <w:divBdr>
            <w:top w:val="none" w:sz="0" w:space="0" w:color="auto"/>
            <w:left w:val="none" w:sz="0" w:space="0" w:color="auto"/>
            <w:bottom w:val="none" w:sz="0" w:space="0" w:color="auto"/>
            <w:right w:val="none" w:sz="0" w:space="0" w:color="auto"/>
          </w:divBdr>
        </w:div>
      </w:divsChild>
    </w:div>
    <w:div w:id="873424834">
      <w:bodyDiv w:val="1"/>
      <w:marLeft w:val="0"/>
      <w:marRight w:val="0"/>
      <w:marTop w:val="0"/>
      <w:marBottom w:val="0"/>
      <w:divBdr>
        <w:top w:val="none" w:sz="0" w:space="0" w:color="auto"/>
        <w:left w:val="none" w:sz="0" w:space="0" w:color="auto"/>
        <w:bottom w:val="none" w:sz="0" w:space="0" w:color="auto"/>
        <w:right w:val="none" w:sz="0" w:space="0" w:color="auto"/>
      </w:divBdr>
      <w:divsChild>
        <w:div w:id="991564821">
          <w:marLeft w:val="0"/>
          <w:marRight w:val="0"/>
          <w:marTop w:val="0"/>
          <w:marBottom w:val="0"/>
          <w:divBdr>
            <w:top w:val="none" w:sz="0" w:space="0" w:color="auto"/>
            <w:left w:val="none" w:sz="0" w:space="0" w:color="auto"/>
            <w:bottom w:val="none" w:sz="0" w:space="0" w:color="auto"/>
            <w:right w:val="none" w:sz="0" w:space="0" w:color="auto"/>
          </w:divBdr>
        </w:div>
        <w:div w:id="1965889853">
          <w:marLeft w:val="0"/>
          <w:marRight w:val="0"/>
          <w:marTop w:val="0"/>
          <w:marBottom w:val="0"/>
          <w:divBdr>
            <w:top w:val="none" w:sz="0" w:space="0" w:color="auto"/>
            <w:left w:val="none" w:sz="0" w:space="0" w:color="auto"/>
            <w:bottom w:val="none" w:sz="0" w:space="0" w:color="auto"/>
            <w:right w:val="none" w:sz="0" w:space="0" w:color="auto"/>
          </w:divBdr>
        </w:div>
        <w:div w:id="1339430991">
          <w:marLeft w:val="0"/>
          <w:marRight w:val="0"/>
          <w:marTop w:val="0"/>
          <w:marBottom w:val="0"/>
          <w:divBdr>
            <w:top w:val="none" w:sz="0" w:space="0" w:color="auto"/>
            <w:left w:val="none" w:sz="0" w:space="0" w:color="auto"/>
            <w:bottom w:val="none" w:sz="0" w:space="0" w:color="auto"/>
            <w:right w:val="none" w:sz="0" w:space="0" w:color="auto"/>
          </w:divBdr>
        </w:div>
        <w:div w:id="336811319">
          <w:marLeft w:val="0"/>
          <w:marRight w:val="0"/>
          <w:marTop w:val="0"/>
          <w:marBottom w:val="0"/>
          <w:divBdr>
            <w:top w:val="none" w:sz="0" w:space="0" w:color="auto"/>
            <w:left w:val="none" w:sz="0" w:space="0" w:color="auto"/>
            <w:bottom w:val="none" w:sz="0" w:space="0" w:color="auto"/>
            <w:right w:val="none" w:sz="0" w:space="0" w:color="auto"/>
          </w:divBdr>
        </w:div>
      </w:divsChild>
    </w:div>
    <w:div w:id="900098792">
      <w:bodyDiv w:val="1"/>
      <w:marLeft w:val="0"/>
      <w:marRight w:val="0"/>
      <w:marTop w:val="0"/>
      <w:marBottom w:val="0"/>
      <w:divBdr>
        <w:top w:val="none" w:sz="0" w:space="0" w:color="auto"/>
        <w:left w:val="none" w:sz="0" w:space="0" w:color="auto"/>
        <w:bottom w:val="none" w:sz="0" w:space="0" w:color="auto"/>
        <w:right w:val="none" w:sz="0" w:space="0" w:color="auto"/>
      </w:divBdr>
    </w:div>
    <w:div w:id="1054933940">
      <w:bodyDiv w:val="1"/>
      <w:marLeft w:val="0"/>
      <w:marRight w:val="0"/>
      <w:marTop w:val="0"/>
      <w:marBottom w:val="0"/>
      <w:divBdr>
        <w:top w:val="none" w:sz="0" w:space="0" w:color="auto"/>
        <w:left w:val="none" w:sz="0" w:space="0" w:color="auto"/>
        <w:bottom w:val="none" w:sz="0" w:space="0" w:color="auto"/>
        <w:right w:val="none" w:sz="0" w:space="0" w:color="auto"/>
      </w:divBdr>
      <w:divsChild>
        <w:div w:id="1927689112">
          <w:marLeft w:val="0"/>
          <w:marRight w:val="0"/>
          <w:marTop w:val="0"/>
          <w:marBottom w:val="0"/>
          <w:divBdr>
            <w:top w:val="none" w:sz="0" w:space="0" w:color="auto"/>
            <w:left w:val="none" w:sz="0" w:space="0" w:color="auto"/>
            <w:bottom w:val="none" w:sz="0" w:space="0" w:color="auto"/>
            <w:right w:val="none" w:sz="0" w:space="0" w:color="auto"/>
          </w:divBdr>
        </w:div>
        <w:div w:id="1923834549">
          <w:marLeft w:val="0"/>
          <w:marRight w:val="0"/>
          <w:marTop w:val="0"/>
          <w:marBottom w:val="0"/>
          <w:divBdr>
            <w:top w:val="none" w:sz="0" w:space="0" w:color="auto"/>
            <w:left w:val="none" w:sz="0" w:space="0" w:color="auto"/>
            <w:bottom w:val="none" w:sz="0" w:space="0" w:color="auto"/>
            <w:right w:val="none" w:sz="0" w:space="0" w:color="auto"/>
          </w:divBdr>
        </w:div>
        <w:div w:id="1326006270">
          <w:marLeft w:val="0"/>
          <w:marRight w:val="0"/>
          <w:marTop w:val="0"/>
          <w:marBottom w:val="0"/>
          <w:divBdr>
            <w:top w:val="none" w:sz="0" w:space="0" w:color="auto"/>
            <w:left w:val="none" w:sz="0" w:space="0" w:color="auto"/>
            <w:bottom w:val="none" w:sz="0" w:space="0" w:color="auto"/>
            <w:right w:val="none" w:sz="0" w:space="0" w:color="auto"/>
          </w:divBdr>
        </w:div>
        <w:div w:id="432018924">
          <w:marLeft w:val="0"/>
          <w:marRight w:val="0"/>
          <w:marTop w:val="0"/>
          <w:marBottom w:val="0"/>
          <w:divBdr>
            <w:top w:val="none" w:sz="0" w:space="0" w:color="auto"/>
            <w:left w:val="none" w:sz="0" w:space="0" w:color="auto"/>
            <w:bottom w:val="none" w:sz="0" w:space="0" w:color="auto"/>
            <w:right w:val="none" w:sz="0" w:space="0" w:color="auto"/>
          </w:divBdr>
        </w:div>
        <w:div w:id="356276686">
          <w:marLeft w:val="0"/>
          <w:marRight w:val="0"/>
          <w:marTop w:val="0"/>
          <w:marBottom w:val="0"/>
          <w:divBdr>
            <w:top w:val="none" w:sz="0" w:space="0" w:color="auto"/>
            <w:left w:val="none" w:sz="0" w:space="0" w:color="auto"/>
            <w:bottom w:val="none" w:sz="0" w:space="0" w:color="auto"/>
            <w:right w:val="none" w:sz="0" w:space="0" w:color="auto"/>
          </w:divBdr>
        </w:div>
        <w:div w:id="1297488729">
          <w:marLeft w:val="0"/>
          <w:marRight w:val="0"/>
          <w:marTop w:val="0"/>
          <w:marBottom w:val="0"/>
          <w:divBdr>
            <w:top w:val="none" w:sz="0" w:space="0" w:color="auto"/>
            <w:left w:val="none" w:sz="0" w:space="0" w:color="auto"/>
            <w:bottom w:val="none" w:sz="0" w:space="0" w:color="auto"/>
            <w:right w:val="none" w:sz="0" w:space="0" w:color="auto"/>
          </w:divBdr>
        </w:div>
      </w:divsChild>
    </w:div>
    <w:div w:id="1055662346">
      <w:bodyDiv w:val="1"/>
      <w:marLeft w:val="0"/>
      <w:marRight w:val="0"/>
      <w:marTop w:val="0"/>
      <w:marBottom w:val="0"/>
      <w:divBdr>
        <w:top w:val="none" w:sz="0" w:space="0" w:color="auto"/>
        <w:left w:val="none" w:sz="0" w:space="0" w:color="auto"/>
        <w:bottom w:val="none" w:sz="0" w:space="0" w:color="auto"/>
        <w:right w:val="none" w:sz="0" w:space="0" w:color="auto"/>
      </w:divBdr>
      <w:divsChild>
        <w:div w:id="1778981649">
          <w:marLeft w:val="0"/>
          <w:marRight w:val="0"/>
          <w:marTop w:val="0"/>
          <w:marBottom w:val="0"/>
          <w:divBdr>
            <w:top w:val="none" w:sz="0" w:space="0" w:color="auto"/>
            <w:left w:val="none" w:sz="0" w:space="0" w:color="auto"/>
            <w:bottom w:val="none" w:sz="0" w:space="0" w:color="auto"/>
            <w:right w:val="none" w:sz="0" w:space="0" w:color="auto"/>
          </w:divBdr>
        </w:div>
        <w:div w:id="1722557508">
          <w:marLeft w:val="0"/>
          <w:marRight w:val="0"/>
          <w:marTop w:val="0"/>
          <w:marBottom w:val="0"/>
          <w:divBdr>
            <w:top w:val="none" w:sz="0" w:space="0" w:color="auto"/>
            <w:left w:val="none" w:sz="0" w:space="0" w:color="auto"/>
            <w:bottom w:val="none" w:sz="0" w:space="0" w:color="auto"/>
            <w:right w:val="none" w:sz="0" w:space="0" w:color="auto"/>
          </w:divBdr>
        </w:div>
        <w:div w:id="1785880418">
          <w:marLeft w:val="0"/>
          <w:marRight w:val="0"/>
          <w:marTop w:val="0"/>
          <w:marBottom w:val="0"/>
          <w:divBdr>
            <w:top w:val="none" w:sz="0" w:space="0" w:color="auto"/>
            <w:left w:val="none" w:sz="0" w:space="0" w:color="auto"/>
            <w:bottom w:val="none" w:sz="0" w:space="0" w:color="auto"/>
            <w:right w:val="none" w:sz="0" w:space="0" w:color="auto"/>
          </w:divBdr>
        </w:div>
        <w:div w:id="1571580587">
          <w:marLeft w:val="0"/>
          <w:marRight w:val="0"/>
          <w:marTop w:val="0"/>
          <w:marBottom w:val="0"/>
          <w:divBdr>
            <w:top w:val="none" w:sz="0" w:space="0" w:color="auto"/>
            <w:left w:val="none" w:sz="0" w:space="0" w:color="auto"/>
            <w:bottom w:val="none" w:sz="0" w:space="0" w:color="auto"/>
            <w:right w:val="none" w:sz="0" w:space="0" w:color="auto"/>
          </w:divBdr>
        </w:div>
      </w:divsChild>
    </w:div>
    <w:div w:id="1163817767">
      <w:bodyDiv w:val="1"/>
      <w:marLeft w:val="0"/>
      <w:marRight w:val="0"/>
      <w:marTop w:val="0"/>
      <w:marBottom w:val="0"/>
      <w:divBdr>
        <w:top w:val="none" w:sz="0" w:space="0" w:color="auto"/>
        <w:left w:val="none" w:sz="0" w:space="0" w:color="auto"/>
        <w:bottom w:val="none" w:sz="0" w:space="0" w:color="auto"/>
        <w:right w:val="none" w:sz="0" w:space="0" w:color="auto"/>
      </w:divBdr>
      <w:divsChild>
        <w:div w:id="407113238">
          <w:marLeft w:val="0"/>
          <w:marRight w:val="0"/>
          <w:marTop w:val="0"/>
          <w:marBottom w:val="0"/>
          <w:divBdr>
            <w:top w:val="none" w:sz="0" w:space="0" w:color="auto"/>
            <w:left w:val="none" w:sz="0" w:space="0" w:color="auto"/>
            <w:bottom w:val="none" w:sz="0" w:space="0" w:color="auto"/>
            <w:right w:val="none" w:sz="0" w:space="0" w:color="auto"/>
          </w:divBdr>
        </w:div>
        <w:div w:id="1701011637">
          <w:marLeft w:val="0"/>
          <w:marRight w:val="0"/>
          <w:marTop w:val="0"/>
          <w:marBottom w:val="0"/>
          <w:divBdr>
            <w:top w:val="none" w:sz="0" w:space="0" w:color="auto"/>
            <w:left w:val="none" w:sz="0" w:space="0" w:color="auto"/>
            <w:bottom w:val="none" w:sz="0" w:space="0" w:color="auto"/>
            <w:right w:val="none" w:sz="0" w:space="0" w:color="auto"/>
          </w:divBdr>
        </w:div>
        <w:div w:id="639532840">
          <w:marLeft w:val="0"/>
          <w:marRight w:val="0"/>
          <w:marTop w:val="0"/>
          <w:marBottom w:val="0"/>
          <w:divBdr>
            <w:top w:val="none" w:sz="0" w:space="0" w:color="auto"/>
            <w:left w:val="none" w:sz="0" w:space="0" w:color="auto"/>
            <w:bottom w:val="none" w:sz="0" w:space="0" w:color="auto"/>
            <w:right w:val="none" w:sz="0" w:space="0" w:color="auto"/>
          </w:divBdr>
        </w:div>
        <w:div w:id="1474132630">
          <w:marLeft w:val="0"/>
          <w:marRight w:val="0"/>
          <w:marTop w:val="0"/>
          <w:marBottom w:val="0"/>
          <w:divBdr>
            <w:top w:val="none" w:sz="0" w:space="0" w:color="auto"/>
            <w:left w:val="none" w:sz="0" w:space="0" w:color="auto"/>
            <w:bottom w:val="none" w:sz="0" w:space="0" w:color="auto"/>
            <w:right w:val="none" w:sz="0" w:space="0" w:color="auto"/>
          </w:divBdr>
        </w:div>
        <w:div w:id="178933071">
          <w:marLeft w:val="0"/>
          <w:marRight w:val="0"/>
          <w:marTop w:val="0"/>
          <w:marBottom w:val="0"/>
          <w:divBdr>
            <w:top w:val="none" w:sz="0" w:space="0" w:color="auto"/>
            <w:left w:val="none" w:sz="0" w:space="0" w:color="auto"/>
            <w:bottom w:val="none" w:sz="0" w:space="0" w:color="auto"/>
            <w:right w:val="none" w:sz="0" w:space="0" w:color="auto"/>
          </w:divBdr>
        </w:div>
        <w:div w:id="1985427139">
          <w:marLeft w:val="0"/>
          <w:marRight w:val="0"/>
          <w:marTop w:val="0"/>
          <w:marBottom w:val="0"/>
          <w:divBdr>
            <w:top w:val="none" w:sz="0" w:space="0" w:color="auto"/>
            <w:left w:val="none" w:sz="0" w:space="0" w:color="auto"/>
            <w:bottom w:val="none" w:sz="0" w:space="0" w:color="auto"/>
            <w:right w:val="none" w:sz="0" w:space="0" w:color="auto"/>
          </w:divBdr>
        </w:div>
        <w:div w:id="1824158168">
          <w:marLeft w:val="0"/>
          <w:marRight w:val="0"/>
          <w:marTop w:val="0"/>
          <w:marBottom w:val="0"/>
          <w:divBdr>
            <w:top w:val="none" w:sz="0" w:space="0" w:color="auto"/>
            <w:left w:val="none" w:sz="0" w:space="0" w:color="auto"/>
            <w:bottom w:val="none" w:sz="0" w:space="0" w:color="auto"/>
            <w:right w:val="none" w:sz="0" w:space="0" w:color="auto"/>
          </w:divBdr>
        </w:div>
        <w:div w:id="86315949">
          <w:marLeft w:val="0"/>
          <w:marRight w:val="0"/>
          <w:marTop w:val="0"/>
          <w:marBottom w:val="0"/>
          <w:divBdr>
            <w:top w:val="none" w:sz="0" w:space="0" w:color="auto"/>
            <w:left w:val="none" w:sz="0" w:space="0" w:color="auto"/>
            <w:bottom w:val="none" w:sz="0" w:space="0" w:color="auto"/>
            <w:right w:val="none" w:sz="0" w:space="0" w:color="auto"/>
          </w:divBdr>
        </w:div>
        <w:div w:id="1793282296">
          <w:marLeft w:val="0"/>
          <w:marRight w:val="0"/>
          <w:marTop w:val="0"/>
          <w:marBottom w:val="0"/>
          <w:divBdr>
            <w:top w:val="none" w:sz="0" w:space="0" w:color="auto"/>
            <w:left w:val="none" w:sz="0" w:space="0" w:color="auto"/>
            <w:bottom w:val="none" w:sz="0" w:space="0" w:color="auto"/>
            <w:right w:val="none" w:sz="0" w:space="0" w:color="auto"/>
          </w:divBdr>
        </w:div>
        <w:div w:id="1557201972">
          <w:marLeft w:val="0"/>
          <w:marRight w:val="0"/>
          <w:marTop w:val="0"/>
          <w:marBottom w:val="0"/>
          <w:divBdr>
            <w:top w:val="none" w:sz="0" w:space="0" w:color="auto"/>
            <w:left w:val="none" w:sz="0" w:space="0" w:color="auto"/>
            <w:bottom w:val="none" w:sz="0" w:space="0" w:color="auto"/>
            <w:right w:val="none" w:sz="0" w:space="0" w:color="auto"/>
          </w:divBdr>
        </w:div>
        <w:div w:id="1227911973">
          <w:marLeft w:val="0"/>
          <w:marRight w:val="0"/>
          <w:marTop w:val="0"/>
          <w:marBottom w:val="0"/>
          <w:divBdr>
            <w:top w:val="none" w:sz="0" w:space="0" w:color="auto"/>
            <w:left w:val="none" w:sz="0" w:space="0" w:color="auto"/>
            <w:bottom w:val="none" w:sz="0" w:space="0" w:color="auto"/>
            <w:right w:val="none" w:sz="0" w:space="0" w:color="auto"/>
          </w:divBdr>
        </w:div>
        <w:div w:id="2089501658">
          <w:marLeft w:val="0"/>
          <w:marRight w:val="0"/>
          <w:marTop w:val="0"/>
          <w:marBottom w:val="0"/>
          <w:divBdr>
            <w:top w:val="none" w:sz="0" w:space="0" w:color="auto"/>
            <w:left w:val="none" w:sz="0" w:space="0" w:color="auto"/>
            <w:bottom w:val="none" w:sz="0" w:space="0" w:color="auto"/>
            <w:right w:val="none" w:sz="0" w:space="0" w:color="auto"/>
          </w:divBdr>
        </w:div>
        <w:div w:id="716005469">
          <w:marLeft w:val="0"/>
          <w:marRight w:val="0"/>
          <w:marTop w:val="0"/>
          <w:marBottom w:val="0"/>
          <w:divBdr>
            <w:top w:val="none" w:sz="0" w:space="0" w:color="auto"/>
            <w:left w:val="none" w:sz="0" w:space="0" w:color="auto"/>
            <w:bottom w:val="none" w:sz="0" w:space="0" w:color="auto"/>
            <w:right w:val="none" w:sz="0" w:space="0" w:color="auto"/>
          </w:divBdr>
        </w:div>
        <w:div w:id="1715275413">
          <w:marLeft w:val="0"/>
          <w:marRight w:val="0"/>
          <w:marTop w:val="0"/>
          <w:marBottom w:val="0"/>
          <w:divBdr>
            <w:top w:val="none" w:sz="0" w:space="0" w:color="auto"/>
            <w:left w:val="none" w:sz="0" w:space="0" w:color="auto"/>
            <w:bottom w:val="none" w:sz="0" w:space="0" w:color="auto"/>
            <w:right w:val="none" w:sz="0" w:space="0" w:color="auto"/>
          </w:divBdr>
        </w:div>
        <w:div w:id="185945458">
          <w:marLeft w:val="0"/>
          <w:marRight w:val="0"/>
          <w:marTop w:val="0"/>
          <w:marBottom w:val="0"/>
          <w:divBdr>
            <w:top w:val="none" w:sz="0" w:space="0" w:color="auto"/>
            <w:left w:val="none" w:sz="0" w:space="0" w:color="auto"/>
            <w:bottom w:val="none" w:sz="0" w:space="0" w:color="auto"/>
            <w:right w:val="none" w:sz="0" w:space="0" w:color="auto"/>
          </w:divBdr>
        </w:div>
        <w:div w:id="875702097">
          <w:marLeft w:val="0"/>
          <w:marRight w:val="0"/>
          <w:marTop w:val="0"/>
          <w:marBottom w:val="0"/>
          <w:divBdr>
            <w:top w:val="none" w:sz="0" w:space="0" w:color="auto"/>
            <w:left w:val="none" w:sz="0" w:space="0" w:color="auto"/>
            <w:bottom w:val="none" w:sz="0" w:space="0" w:color="auto"/>
            <w:right w:val="none" w:sz="0" w:space="0" w:color="auto"/>
          </w:divBdr>
        </w:div>
        <w:div w:id="1711372862">
          <w:marLeft w:val="0"/>
          <w:marRight w:val="0"/>
          <w:marTop w:val="0"/>
          <w:marBottom w:val="0"/>
          <w:divBdr>
            <w:top w:val="none" w:sz="0" w:space="0" w:color="auto"/>
            <w:left w:val="none" w:sz="0" w:space="0" w:color="auto"/>
            <w:bottom w:val="none" w:sz="0" w:space="0" w:color="auto"/>
            <w:right w:val="none" w:sz="0" w:space="0" w:color="auto"/>
          </w:divBdr>
        </w:div>
        <w:div w:id="1154877994">
          <w:marLeft w:val="0"/>
          <w:marRight w:val="0"/>
          <w:marTop w:val="0"/>
          <w:marBottom w:val="0"/>
          <w:divBdr>
            <w:top w:val="none" w:sz="0" w:space="0" w:color="auto"/>
            <w:left w:val="none" w:sz="0" w:space="0" w:color="auto"/>
            <w:bottom w:val="none" w:sz="0" w:space="0" w:color="auto"/>
            <w:right w:val="none" w:sz="0" w:space="0" w:color="auto"/>
          </w:divBdr>
        </w:div>
        <w:div w:id="137957788">
          <w:marLeft w:val="0"/>
          <w:marRight w:val="0"/>
          <w:marTop w:val="0"/>
          <w:marBottom w:val="0"/>
          <w:divBdr>
            <w:top w:val="none" w:sz="0" w:space="0" w:color="auto"/>
            <w:left w:val="none" w:sz="0" w:space="0" w:color="auto"/>
            <w:bottom w:val="none" w:sz="0" w:space="0" w:color="auto"/>
            <w:right w:val="none" w:sz="0" w:space="0" w:color="auto"/>
          </w:divBdr>
        </w:div>
        <w:div w:id="384915071">
          <w:marLeft w:val="0"/>
          <w:marRight w:val="0"/>
          <w:marTop w:val="0"/>
          <w:marBottom w:val="0"/>
          <w:divBdr>
            <w:top w:val="none" w:sz="0" w:space="0" w:color="auto"/>
            <w:left w:val="none" w:sz="0" w:space="0" w:color="auto"/>
            <w:bottom w:val="none" w:sz="0" w:space="0" w:color="auto"/>
            <w:right w:val="none" w:sz="0" w:space="0" w:color="auto"/>
          </w:divBdr>
        </w:div>
        <w:div w:id="1491214468">
          <w:marLeft w:val="0"/>
          <w:marRight w:val="0"/>
          <w:marTop w:val="0"/>
          <w:marBottom w:val="0"/>
          <w:divBdr>
            <w:top w:val="none" w:sz="0" w:space="0" w:color="auto"/>
            <w:left w:val="none" w:sz="0" w:space="0" w:color="auto"/>
            <w:bottom w:val="none" w:sz="0" w:space="0" w:color="auto"/>
            <w:right w:val="none" w:sz="0" w:space="0" w:color="auto"/>
          </w:divBdr>
        </w:div>
        <w:div w:id="1923026630">
          <w:marLeft w:val="0"/>
          <w:marRight w:val="0"/>
          <w:marTop w:val="0"/>
          <w:marBottom w:val="0"/>
          <w:divBdr>
            <w:top w:val="none" w:sz="0" w:space="0" w:color="auto"/>
            <w:left w:val="none" w:sz="0" w:space="0" w:color="auto"/>
            <w:bottom w:val="none" w:sz="0" w:space="0" w:color="auto"/>
            <w:right w:val="none" w:sz="0" w:space="0" w:color="auto"/>
          </w:divBdr>
        </w:div>
      </w:divsChild>
    </w:div>
    <w:div w:id="1249148442">
      <w:bodyDiv w:val="1"/>
      <w:marLeft w:val="0"/>
      <w:marRight w:val="0"/>
      <w:marTop w:val="0"/>
      <w:marBottom w:val="0"/>
      <w:divBdr>
        <w:top w:val="none" w:sz="0" w:space="0" w:color="auto"/>
        <w:left w:val="none" w:sz="0" w:space="0" w:color="auto"/>
        <w:bottom w:val="none" w:sz="0" w:space="0" w:color="auto"/>
        <w:right w:val="none" w:sz="0" w:space="0" w:color="auto"/>
      </w:divBdr>
    </w:div>
    <w:div w:id="1333530276">
      <w:bodyDiv w:val="1"/>
      <w:marLeft w:val="0"/>
      <w:marRight w:val="0"/>
      <w:marTop w:val="0"/>
      <w:marBottom w:val="0"/>
      <w:divBdr>
        <w:top w:val="none" w:sz="0" w:space="0" w:color="auto"/>
        <w:left w:val="none" w:sz="0" w:space="0" w:color="auto"/>
        <w:bottom w:val="none" w:sz="0" w:space="0" w:color="auto"/>
        <w:right w:val="none" w:sz="0" w:space="0" w:color="auto"/>
      </w:divBdr>
    </w:div>
    <w:div w:id="1356924777">
      <w:bodyDiv w:val="1"/>
      <w:marLeft w:val="0"/>
      <w:marRight w:val="0"/>
      <w:marTop w:val="0"/>
      <w:marBottom w:val="0"/>
      <w:divBdr>
        <w:top w:val="none" w:sz="0" w:space="0" w:color="auto"/>
        <w:left w:val="none" w:sz="0" w:space="0" w:color="auto"/>
        <w:bottom w:val="none" w:sz="0" w:space="0" w:color="auto"/>
        <w:right w:val="none" w:sz="0" w:space="0" w:color="auto"/>
      </w:divBdr>
    </w:div>
    <w:div w:id="1407412453">
      <w:bodyDiv w:val="1"/>
      <w:marLeft w:val="0"/>
      <w:marRight w:val="0"/>
      <w:marTop w:val="0"/>
      <w:marBottom w:val="0"/>
      <w:divBdr>
        <w:top w:val="none" w:sz="0" w:space="0" w:color="auto"/>
        <w:left w:val="none" w:sz="0" w:space="0" w:color="auto"/>
        <w:bottom w:val="none" w:sz="0" w:space="0" w:color="auto"/>
        <w:right w:val="none" w:sz="0" w:space="0" w:color="auto"/>
      </w:divBdr>
    </w:div>
    <w:div w:id="1484204175">
      <w:bodyDiv w:val="1"/>
      <w:marLeft w:val="0"/>
      <w:marRight w:val="0"/>
      <w:marTop w:val="0"/>
      <w:marBottom w:val="0"/>
      <w:divBdr>
        <w:top w:val="none" w:sz="0" w:space="0" w:color="auto"/>
        <w:left w:val="none" w:sz="0" w:space="0" w:color="auto"/>
        <w:bottom w:val="none" w:sz="0" w:space="0" w:color="auto"/>
        <w:right w:val="none" w:sz="0" w:space="0" w:color="auto"/>
      </w:divBdr>
    </w:div>
    <w:div w:id="1499809135">
      <w:bodyDiv w:val="1"/>
      <w:marLeft w:val="0"/>
      <w:marRight w:val="0"/>
      <w:marTop w:val="0"/>
      <w:marBottom w:val="0"/>
      <w:divBdr>
        <w:top w:val="none" w:sz="0" w:space="0" w:color="auto"/>
        <w:left w:val="none" w:sz="0" w:space="0" w:color="auto"/>
        <w:bottom w:val="none" w:sz="0" w:space="0" w:color="auto"/>
        <w:right w:val="none" w:sz="0" w:space="0" w:color="auto"/>
      </w:divBdr>
      <w:divsChild>
        <w:div w:id="2140800442">
          <w:marLeft w:val="0"/>
          <w:marRight w:val="0"/>
          <w:marTop w:val="0"/>
          <w:marBottom w:val="0"/>
          <w:divBdr>
            <w:top w:val="none" w:sz="0" w:space="0" w:color="auto"/>
            <w:left w:val="none" w:sz="0" w:space="0" w:color="auto"/>
            <w:bottom w:val="none" w:sz="0" w:space="0" w:color="auto"/>
            <w:right w:val="none" w:sz="0" w:space="0" w:color="auto"/>
          </w:divBdr>
        </w:div>
        <w:div w:id="1201280100">
          <w:marLeft w:val="0"/>
          <w:marRight w:val="0"/>
          <w:marTop w:val="0"/>
          <w:marBottom w:val="0"/>
          <w:divBdr>
            <w:top w:val="none" w:sz="0" w:space="0" w:color="auto"/>
            <w:left w:val="none" w:sz="0" w:space="0" w:color="auto"/>
            <w:bottom w:val="none" w:sz="0" w:space="0" w:color="auto"/>
            <w:right w:val="none" w:sz="0" w:space="0" w:color="auto"/>
          </w:divBdr>
        </w:div>
        <w:div w:id="1034037417">
          <w:marLeft w:val="0"/>
          <w:marRight w:val="0"/>
          <w:marTop w:val="0"/>
          <w:marBottom w:val="0"/>
          <w:divBdr>
            <w:top w:val="none" w:sz="0" w:space="0" w:color="auto"/>
            <w:left w:val="none" w:sz="0" w:space="0" w:color="auto"/>
            <w:bottom w:val="none" w:sz="0" w:space="0" w:color="auto"/>
            <w:right w:val="none" w:sz="0" w:space="0" w:color="auto"/>
          </w:divBdr>
        </w:div>
        <w:div w:id="2134058044">
          <w:marLeft w:val="0"/>
          <w:marRight w:val="0"/>
          <w:marTop w:val="0"/>
          <w:marBottom w:val="0"/>
          <w:divBdr>
            <w:top w:val="none" w:sz="0" w:space="0" w:color="auto"/>
            <w:left w:val="none" w:sz="0" w:space="0" w:color="auto"/>
            <w:bottom w:val="none" w:sz="0" w:space="0" w:color="auto"/>
            <w:right w:val="none" w:sz="0" w:space="0" w:color="auto"/>
          </w:divBdr>
        </w:div>
        <w:div w:id="722411868">
          <w:marLeft w:val="0"/>
          <w:marRight w:val="0"/>
          <w:marTop w:val="0"/>
          <w:marBottom w:val="0"/>
          <w:divBdr>
            <w:top w:val="none" w:sz="0" w:space="0" w:color="auto"/>
            <w:left w:val="none" w:sz="0" w:space="0" w:color="auto"/>
            <w:bottom w:val="none" w:sz="0" w:space="0" w:color="auto"/>
            <w:right w:val="none" w:sz="0" w:space="0" w:color="auto"/>
          </w:divBdr>
        </w:div>
        <w:div w:id="1201168614">
          <w:marLeft w:val="0"/>
          <w:marRight w:val="0"/>
          <w:marTop w:val="0"/>
          <w:marBottom w:val="0"/>
          <w:divBdr>
            <w:top w:val="none" w:sz="0" w:space="0" w:color="auto"/>
            <w:left w:val="none" w:sz="0" w:space="0" w:color="auto"/>
            <w:bottom w:val="none" w:sz="0" w:space="0" w:color="auto"/>
            <w:right w:val="none" w:sz="0" w:space="0" w:color="auto"/>
          </w:divBdr>
        </w:div>
        <w:div w:id="1767648488">
          <w:marLeft w:val="0"/>
          <w:marRight w:val="0"/>
          <w:marTop w:val="0"/>
          <w:marBottom w:val="0"/>
          <w:divBdr>
            <w:top w:val="none" w:sz="0" w:space="0" w:color="auto"/>
            <w:left w:val="none" w:sz="0" w:space="0" w:color="auto"/>
            <w:bottom w:val="none" w:sz="0" w:space="0" w:color="auto"/>
            <w:right w:val="none" w:sz="0" w:space="0" w:color="auto"/>
          </w:divBdr>
        </w:div>
      </w:divsChild>
    </w:div>
    <w:div w:id="1639653626">
      <w:bodyDiv w:val="1"/>
      <w:marLeft w:val="0"/>
      <w:marRight w:val="0"/>
      <w:marTop w:val="0"/>
      <w:marBottom w:val="0"/>
      <w:divBdr>
        <w:top w:val="none" w:sz="0" w:space="0" w:color="auto"/>
        <w:left w:val="none" w:sz="0" w:space="0" w:color="auto"/>
        <w:bottom w:val="none" w:sz="0" w:space="0" w:color="auto"/>
        <w:right w:val="none" w:sz="0" w:space="0" w:color="auto"/>
      </w:divBdr>
    </w:div>
    <w:div w:id="1707874368">
      <w:bodyDiv w:val="1"/>
      <w:marLeft w:val="0"/>
      <w:marRight w:val="0"/>
      <w:marTop w:val="0"/>
      <w:marBottom w:val="0"/>
      <w:divBdr>
        <w:top w:val="none" w:sz="0" w:space="0" w:color="auto"/>
        <w:left w:val="none" w:sz="0" w:space="0" w:color="auto"/>
        <w:bottom w:val="none" w:sz="0" w:space="0" w:color="auto"/>
        <w:right w:val="none" w:sz="0" w:space="0" w:color="auto"/>
      </w:divBdr>
    </w:div>
    <w:div w:id="1728069946">
      <w:bodyDiv w:val="1"/>
      <w:marLeft w:val="0"/>
      <w:marRight w:val="0"/>
      <w:marTop w:val="0"/>
      <w:marBottom w:val="0"/>
      <w:divBdr>
        <w:top w:val="none" w:sz="0" w:space="0" w:color="auto"/>
        <w:left w:val="none" w:sz="0" w:space="0" w:color="auto"/>
        <w:bottom w:val="none" w:sz="0" w:space="0" w:color="auto"/>
        <w:right w:val="none" w:sz="0" w:space="0" w:color="auto"/>
      </w:divBdr>
    </w:div>
    <w:div w:id="1807383825">
      <w:bodyDiv w:val="1"/>
      <w:marLeft w:val="0"/>
      <w:marRight w:val="0"/>
      <w:marTop w:val="0"/>
      <w:marBottom w:val="0"/>
      <w:divBdr>
        <w:top w:val="none" w:sz="0" w:space="0" w:color="auto"/>
        <w:left w:val="none" w:sz="0" w:space="0" w:color="auto"/>
        <w:bottom w:val="none" w:sz="0" w:space="0" w:color="auto"/>
        <w:right w:val="none" w:sz="0" w:space="0" w:color="auto"/>
      </w:divBdr>
    </w:div>
    <w:div w:id="1923027506">
      <w:bodyDiv w:val="1"/>
      <w:marLeft w:val="0"/>
      <w:marRight w:val="0"/>
      <w:marTop w:val="0"/>
      <w:marBottom w:val="0"/>
      <w:divBdr>
        <w:top w:val="none" w:sz="0" w:space="0" w:color="auto"/>
        <w:left w:val="none" w:sz="0" w:space="0" w:color="auto"/>
        <w:bottom w:val="none" w:sz="0" w:space="0" w:color="auto"/>
        <w:right w:val="none" w:sz="0" w:space="0" w:color="auto"/>
      </w:divBdr>
    </w:div>
    <w:div w:id="2005013349">
      <w:bodyDiv w:val="1"/>
      <w:marLeft w:val="0"/>
      <w:marRight w:val="0"/>
      <w:marTop w:val="0"/>
      <w:marBottom w:val="0"/>
      <w:divBdr>
        <w:top w:val="none" w:sz="0" w:space="0" w:color="auto"/>
        <w:left w:val="none" w:sz="0" w:space="0" w:color="auto"/>
        <w:bottom w:val="none" w:sz="0" w:space="0" w:color="auto"/>
        <w:right w:val="none" w:sz="0" w:space="0" w:color="auto"/>
      </w:divBdr>
    </w:div>
    <w:div w:id="2087798712">
      <w:bodyDiv w:val="1"/>
      <w:marLeft w:val="0"/>
      <w:marRight w:val="0"/>
      <w:marTop w:val="0"/>
      <w:marBottom w:val="0"/>
      <w:divBdr>
        <w:top w:val="none" w:sz="0" w:space="0" w:color="auto"/>
        <w:left w:val="none" w:sz="0" w:space="0" w:color="auto"/>
        <w:bottom w:val="none" w:sz="0" w:space="0" w:color="auto"/>
        <w:right w:val="none" w:sz="0" w:space="0" w:color="auto"/>
      </w:divBdr>
    </w:div>
    <w:div w:id="2105689821">
      <w:bodyDiv w:val="1"/>
      <w:marLeft w:val="0"/>
      <w:marRight w:val="0"/>
      <w:marTop w:val="0"/>
      <w:marBottom w:val="0"/>
      <w:divBdr>
        <w:top w:val="none" w:sz="0" w:space="0" w:color="auto"/>
        <w:left w:val="none" w:sz="0" w:space="0" w:color="auto"/>
        <w:bottom w:val="none" w:sz="0" w:space="0" w:color="auto"/>
        <w:right w:val="none" w:sz="0" w:space="0" w:color="auto"/>
      </w:divBdr>
      <w:divsChild>
        <w:div w:id="2022387034">
          <w:marLeft w:val="0"/>
          <w:marRight w:val="0"/>
          <w:marTop w:val="0"/>
          <w:marBottom w:val="0"/>
          <w:divBdr>
            <w:top w:val="none" w:sz="0" w:space="0" w:color="auto"/>
            <w:left w:val="none" w:sz="0" w:space="0" w:color="auto"/>
            <w:bottom w:val="none" w:sz="0" w:space="0" w:color="auto"/>
            <w:right w:val="none" w:sz="0" w:space="0" w:color="auto"/>
          </w:divBdr>
        </w:div>
        <w:div w:id="1646666685">
          <w:marLeft w:val="0"/>
          <w:marRight w:val="0"/>
          <w:marTop w:val="0"/>
          <w:marBottom w:val="0"/>
          <w:divBdr>
            <w:top w:val="none" w:sz="0" w:space="0" w:color="auto"/>
            <w:left w:val="none" w:sz="0" w:space="0" w:color="auto"/>
            <w:bottom w:val="none" w:sz="0" w:space="0" w:color="auto"/>
            <w:right w:val="none" w:sz="0" w:space="0" w:color="auto"/>
          </w:divBdr>
        </w:div>
        <w:div w:id="563224594">
          <w:marLeft w:val="0"/>
          <w:marRight w:val="0"/>
          <w:marTop w:val="0"/>
          <w:marBottom w:val="0"/>
          <w:divBdr>
            <w:top w:val="none" w:sz="0" w:space="0" w:color="auto"/>
            <w:left w:val="none" w:sz="0" w:space="0" w:color="auto"/>
            <w:bottom w:val="none" w:sz="0" w:space="0" w:color="auto"/>
            <w:right w:val="none" w:sz="0" w:space="0" w:color="auto"/>
          </w:divBdr>
        </w:div>
        <w:div w:id="1394086722">
          <w:marLeft w:val="0"/>
          <w:marRight w:val="0"/>
          <w:marTop w:val="0"/>
          <w:marBottom w:val="0"/>
          <w:divBdr>
            <w:top w:val="none" w:sz="0" w:space="0" w:color="auto"/>
            <w:left w:val="none" w:sz="0" w:space="0" w:color="auto"/>
            <w:bottom w:val="none" w:sz="0" w:space="0" w:color="auto"/>
            <w:right w:val="none" w:sz="0" w:space="0" w:color="auto"/>
          </w:divBdr>
        </w:div>
        <w:div w:id="1710180347">
          <w:marLeft w:val="0"/>
          <w:marRight w:val="0"/>
          <w:marTop w:val="0"/>
          <w:marBottom w:val="0"/>
          <w:divBdr>
            <w:top w:val="none" w:sz="0" w:space="0" w:color="auto"/>
            <w:left w:val="none" w:sz="0" w:space="0" w:color="auto"/>
            <w:bottom w:val="none" w:sz="0" w:space="0" w:color="auto"/>
            <w:right w:val="none" w:sz="0" w:space="0" w:color="auto"/>
          </w:divBdr>
        </w:div>
        <w:div w:id="277835093">
          <w:marLeft w:val="0"/>
          <w:marRight w:val="0"/>
          <w:marTop w:val="0"/>
          <w:marBottom w:val="0"/>
          <w:divBdr>
            <w:top w:val="none" w:sz="0" w:space="0" w:color="auto"/>
            <w:left w:val="none" w:sz="0" w:space="0" w:color="auto"/>
            <w:bottom w:val="none" w:sz="0" w:space="0" w:color="auto"/>
            <w:right w:val="none" w:sz="0" w:space="0" w:color="auto"/>
          </w:divBdr>
        </w:div>
      </w:divsChild>
    </w:div>
    <w:div w:id="2123187301">
      <w:bodyDiv w:val="1"/>
      <w:marLeft w:val="0"/>
      <w:marRight w:val="0"/>
      <w:marTop w:val="0"/>
      <w:marBottom w:val="0"/>
      <w:divBdr>
        <w:top w:val="none" w:sz="0" w:space="0" w:color="auto"/>
        <w:left w:val="none" w:sz="0" w:space="0" w:color="auto"/>
        <w:bottom w:val="none" w:sz="0" w:space="0" w:color="auto"/>
        <w:right w:val="none" w:sz="0" w:space="0" w:color="auto"/>
      </w:divBdr>
      <w:divsChild>
        <w:div w:id="2105413766">
          <w:marLeft w:val="0"/>
          <w:marRight w:val="0"/>
          <w:marTop w:val="0"/>
          <w:marBottom w:val="0"/>
          <w:divBdr>
            <w:top w:val="none" w:sz="0" w:space="0" w:color="auto"/>
            <w:left w:val="none" w:sz="0" w:space="0" w:color="auto"/>
            <w:bottom w:val="none" w:sz="0" w:space="0" w:color="auto"/>
            <w:right w:val="none" w:sz="0" w:space="0" w:color="auto"/>
          </w:divBdr>
        </w:div>
        <w:div w:id="1818916859">
          <w:marLeft w:val="0"/>
          <w:marRight w:val="0"/>
          <w:marTop w:val="0"/>
          <w:marBottom w:val="0"/>
          <w:divBdr>
            <w:top w:val="none" w:sz="0" w:space="0" w:color="auto"/>
            <w:left w:val="none" w:sz="0" w:space="0" w:color="auto"/>
            <w:bottom w:val="none" w:sz="0" w:space="0" w:color="auto"/>
            <w:right w:val="none" w:sz="0" w:space="0" w:color="auto"/>
          </w:divBdr>
        </w:div>
        <w:div w:id="11884210">
          <w:marLeft w:val="0"/>
          <w:marRight w:val="0"/>
          <w:marTop w:val="0"/>
          <w:marBottom w:val="0"/>
          <w:divBdr>
            <w:top w:val="none" w:sz="0" w:space="0" w:color="auto"/>
            <w:left w:val="none" w:sz="0" w:space="0" w:color="auto"/>
            <w:bottom w:val="none" w:sz="0" w:space="0" w:color="auto"/>
            <w:right w:val="none" w:sz="0" w:space="0" w:color="auto"/>
          </w:divBdr>
        </w:div>
        <w:div w:id="353580090">
          <w:marLeft w:val="0"/>
          <w:marRight w:val="0"/>
          <w:marTop w:val="0"/>
          <w:marBottom w:val="0"/>
          <w:divBdr>
            <w:top w:val="none" w:sz="0" w:space="0" w:color="auto"/>
            <w:left w:val="none" w:sz="0" w:space="0" w:color="auto"/>
            <w:bottom w:val="none" w:sz="0" w:space="0" w:color="auto"/>
            <w:right w:val="none" w:sz="0" w:space="0" w:color="auto"/>
          </w:divBdr>
        </w:div>
        <w:div w:id="654186794">
          <w:marLeft w:val="0"/>
          <w:marRight w:val="0"/>
          <w:marTop w:val="0"/>
          <w:marBottom w:val="0"/>
          <w:divBdr>
            <w:top w:val="none" w:sz="0" w:space="0" w:color="auto"/>
            <w:left w:val="none" w:sz="0" w:space="0" w:color="auto"/>
            <w:bottom w:val="none" w:sz="0" w:space="0" w:color="auto"/>
            <w:right w:val="none" w:sz="0" w:space="0" w:color="auto"/>
          </w:divBdr>
        </w:div>
        <w:div w:id="2121103910">
          <w:marLeft w:val="0"/>
          <w:marRight w:val="0"/>
          <w:marTop w:val="0"/>
          <w:marBottom w:val="0"/>
          <w:divBdr>
            <w:top w:val="none" w:sz="0" w:space="0" w:color="auto"/>
            <w:left w:val="none" w:sz="0" w:space="0" w:color="auto"/>
            <w:bottom w:val="none" w:sz="0" w:space="0" w:color="auto"/>
            <w:right w:val="none" w:sz="0" w:space="0" w:color="auto"/>
          </w:divBdr>
        </w:div>
        <w:div w:id="66678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wiebodzice"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swiebodzice.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wiebodzic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hyperlink" Target="https://platformazakupowa.pl/pn/swiebodzice"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wiebodzice"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4C54B-565B-4F5B-9EAD-736A022D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16</Pages>
  <Words>7198</Words>
  <Characters>43192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Świebodzice</dc:creator>
  <cp:lastModifiedBy>Łukasz Kurpisz</cp:lastModifiedBy>
  <cp:revision>458</cp:revision>
  <cp:lastPrinted>2021-04-22T07:50:00Z</cp:lastPrinted>
  <dcterms:created xsi:type="dcterms:W3CDTF">2020-01-19T10:32:00Z</dcterms:created>
  <dcterms:modified xsi:type="dcterms:W3CDTF">2021-05-28T09:48:00Z</dcterms:modified>
</cp:coreProperties>
</file>