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32E41D80" w:rsidR="001D683E" w:rsidRPr="00784506" w:rsidRDefault="00590402" w:rsidP="001D683E">
      <w:pPr>
        <w:spacing w:after="0" w:line="240" w:lineRule="auto"/>
        <w:jc w:val="right"/>
        <w:rPr>
          <w:rFonts w:ascii="Open Sans" w:hAnsi="Open Sans" w:cs="Open Sans"/>
          <w:sz w:val="20"/>
          <w:szCs w:val="20"/>
        </w:rPr>
      </w:pPr>
      <w:r w:rsidRPr="00784506">
        <w:rPr>
          <w:rFonts w:ascii="Open Sans" w:hAnsi="Open Sans" w:cs="Open Sans"/>
          <w:sz w:val="20"/>
          <w:szCs w:val="20"/>
        </w:rPr>
        <w:t>Koszalin</w:t>
      </w:r>
      <w:r w:rsidR="001D683E" w:rsidRPr="00784506">
        <w:rPr>
          <w:rFonts w:ascii="Open Sans" w:hAnsi="Open Sans" w:cs="Open Sans"/>
          <w:sz w:val="20"/>
          <w:szCs w:val="20"/>
        </w:rPr>
        <w:t xml:space="preserve">, </w:t>
      </w:r>
      <w:r w:rsidR="006B234C">
        <w:rPr>
          <w:rFonts w:ascii="Open Sans" w:hAnsi="Open Sans" w:cs="Open Sans"/>
          <w:sz w:val="20"/>
          <w:szCs w:val="20"/>
        </w:rPr>
        <w:t>22</w:t>
      </w:r>
      <w:r w:rsidR="007C062C" w:rsidRPr="00784506">
        <w:rPr>
          <w:rFonts w:ascii="Open Sans" w:hAnsi="Open Sans" w:cs="Open Sans"/>
          <w:sz w:val="20"/>
          <w:szCs w:val="20"/>
        </w:rPr>
        <w:t>.0</w:t>
      </w:r>
      <w:r w:rsidR="003045CA">
        <w:rPr>
          <w:rFonts w:ascii="Open Sans" w:hAnsi="Open Sans" w:cs="Open Sans"/>
          <w:sz w:val="20"/>
          <w:szCs w:val="20"/>
        </w:rPr>
        <w:t>3</w:t>
      </w:r>
      <w:r w:rsidR="007C062C" w:rsidRPr="00784506">
        <w:rPr>
          <w:rFonts w:ascii="Open Sans" w:hAnsi="Open Sans" w:cs="Open Sans"/>
          <w:sz w:val="20"/>
          <w:szCs w:val="20"/>
        </w:rPr>
        <w:t>.2023</w:t>
      </w:r>
      <w:r w:rsidR="001D683E" w:rsidRPr="00784506">
        <w:rPr>
          <w:rFonts w:ascii="Open Sans" w:hAnsi="Open Sans" w:cs="Open Sans"/>
          <w:sz w:val="20"/>
          <w:szCs w:val="20"/>
        </w:rPr>
        <w:t xml:space="preserve"> r.</w:t>
      </w:r>
    </w:p>
    <w:p w14:paraId="549CE03F" w14:textId="77777777" w:rsidR="00536EEF" w:rsidRPr="00784506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7299F9D0" w14:textId="77777777" w:rsidR="00967761" w:rsidRPr="00967761" w:rsidRDefault="00967761" w:rsidP="00967761">
      <w:pPr>
        <w:pStyle w:val="Bezodstpw"/>
        <w:rPr>
          <w:rFonts w:ascii="Open Sans" w:hAnsi="Open Sans" w:cs="Open Sans"/>
          <w:sz w:val="20"/>
          <w:szCs w:val="20"/>
          <w:lang w:eastAsia="pl-PL"/>
        </w:rPr>
      </w:pPr>
      <w:r w:rsidRPr="00967761">
        <w:rPr>
          <w:rFonts w:ascii="Open Sans" w:hAnsi="Open Sans" w:cs="Open Sans"/>
          <w:sz w:val="20"/>
          <w:szCs w:val="20"/>
          <w:lang w:eastAsia="pl-PL"/>
        </w:rPr>
        <w:t xml:space="preserve">Nr postępowania: </w:t>
      </w:r>
      <w:r w:rsidRPr="00967761">
        <w:rPr>
          <w:rFonts w:ascii="Open Sans" w:hAnsi="Open Sans" w:cs="Open Sans"/>
          <w:sz w:val="20"/>
          <w:szCs w:val="20"/>
        </w:rPr>
        <w:t>2023/BZP 00122421</w:t>
      </w:r>
    </w:p>
    <w:p w14:paraId="18119C6C" w14:textId="77777777" w:rsidR="00967761" w:rsidRPr="00967761" w:rsidRDefault="00967761" w:rsidP="00967761">
      <w:pPr>
        <w:pStyle w:val="Bezodstpw"/>
        <w:rPr>
          <w:rFonts w:ascii="Open Sans" w:hAnsi="Open Sans" w:cs="Open Sans"/>
          <w:sz w:val="20"/>
          <w:szCs w:val="20"/>
          <w:lang w:eastAsia="pl-PL"/>
        </w:rPr>
      </w:pPr>
      <w:r w:rsidRPr="00967761">
        <w:rPr>
          <w:rFonts w:ascii="Open Sans" w:hAnsi="Open Sans" w:cs="Open Sans"/>
          <w:sz w:val="20"/>
          <w:szCs w:val="20"/>
          <w:lang w:eastAsia="pl-PL"/>
        </w:rPr>
        <w:t>Nr referencyjny:    57/S</w:t>
      </w:r>
    </w:p>
    <w:p w14:paraId="76AA9873" w14:textId="77777777" w:rsidR="00967761" w:rsidRPr="00967761" w:rsidRDefault="00967761" w:rsidP="00967761">
      <w:pPr>
        <w:pStyle w:val="Bezodstpw"/>
        <w:rPr>
          <w:rFonts w:ascii="Open Sans" w:hAnsi="Open Sans" w:cs="Open Sans"/>
          <w:smallCaps/>
          <w:sz w:val="20"/>
          <w:szCs w:val="20"/>
        </w:rPr>
      </w:pPr>
      <w:r w:rsidRPr="00967761">
        <w:rPr>
          <w:rFonts w:ascii="Open Sans" w:hAnsi="Open Sans" w:cs="Open Sans"/>
          <w:sz w:val="20"/>
          <w:szCs w:val="20"/>
          <w:lang w:eastAsia="pl-PL"/>
        </w:rPr>
        <w:t xml:space="preserve">Identyfikator postępowania: </w:t>
      </w:r>
      <w:r w:rsidRPr="00967761">
        <w:rPr>
          <w:rFonts w:ascii="Open Sans" w:hAnsi="Open Sans" w:cs="Open Sans"/>
          <w:sz w:val="20"/>
          <w:szCs w:val="20"/>
        </w:rPr>
        <w:t>ocds-148610-cae2cf78-bc0a-11ed-b8d9-2a18c1f2976f</w:t>
      </w:r>
    </w:p>
    <w:p w14:paraId="4502F5D3" w14:textId="77777777" w:rsidR="00FA3528" w:rsidRPr="00784506" w:rsidRDefault="00FA3528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sz w:val="20"/>
          <w:szCs w:val="20"/>
        </w:rPr>
      </w:pPr>
    </w:p>
    <w:p w14:paraId="70C45E93" w14:textId="77777777" w:rsidR="007C062C" w:rsidRPr="00784506" w:rsidRDefault="007C062C" w:rsidP="005B2BB0">
      <w:pPr>
        <w:pStyle w:val="Default"/>
        <w:rPr>
          <w:rFonts w:ascii="Open Sans" w:eastAsia="Times New Roman" w:hAnsi="Open Sans" w:cs="Open Sans"/>
          <w:b/>
          <w:color w:val="auto"/>
          <w:sz w:val="20"/>
          <w:szCs w:val="20"/>
        </w:rPr>
      </w:pPr>
    </w:p>
    <w:p w14:paraId="473195C1" w14:textId="03C66844" w:rsidR="0002449C" w:rsidRPr="00784506" w:rsidRDefault="0002449C" w:rsidP="0038757E">
      <w:pPr>
        <w:pStyle w:val="Default"/>
        <w:jc w:val="center"/>
        <w:rPr>
          <w:rFonts w:ascii="Open Sans" w:hAnsi="Open Sans" w:cs="Open Sans"/>
          <w:bCs/>
          <w:color w:val="auto"/>
          <w:sz w:val="20"/>
          <w:szCs w:val="20"/>
          <w:u w:val="single"/>
        </w:rPr>
      </w:pPr>
    </w:p>
    <w:p w14:paraId="6D9AB671" w14:textId="77777777" w:rsidR="00FA3528" w:rsidRPr="00784506" w:rsidRDefault="00FA3528" w:rsidP="0038757E">
      <w:pPr>
        <w:pStyle w:val="Default"/>
        <w:jc w:val="center"/>
        <w:rPr>
          <w:rFonts w:ascii="Open Sans" w:hAnsi="Open Sans" w:cs="Open Sans"/>
          <w:bCs/>
          <w:color w:val="auto"/>
          <w:sz w:val="20"/>
          <w:szCs w:val="20"/>
          <w:u w:val="single"/>
        </w:rPr>
      </w:pPr>
    </w:p>
    <w:p w14:paraId="5CBE14A8" w14:textId="4576D8DB" w:rsidR="00DB5C2A" w:rsidRPr="00784506" w:rsidRDefault="00536EEF" w:rsidP="00463294">
      <w:pPr>
        <w:pStyle w:val="Default"/>
        <w:jc w:val="center"/>
        <w:rPr>
          <w:rFonts w:ascii="Open Sans" w:hAnsi="Open Sans" w:cs="Open Sans"/>
          <w:bCs/>
          <w:color w:val="auto"/>
          <w:sz w:val="20"/>
          <w:szCs w:val="20"/>
          <w:u w:val="single"/>
        </w:rPr>
      </w:pPr>
      <w:r w:rsidRPr="00784506">
        <w:rPr>
          <w:rFonts w:ascii="Open Sans" w:hAnsi="Open Sans" w:cs="Open Sans"/>
          <w:bCs/>
          <w:color w:val="auto"/>
          <w:sz w:val="20"/>
          <w:szCs w:val="20"/>
          <w:u w:val="single"/>
        </w:rPr>
        <w:t xml:space="preserve">INFORMACJA </w:t>
      </w:r>
      <w:r w:rsidR="00E727B0" w:rsidRPr="00784506">
        <w:rPr>
          <w:rFonts w:ascii="Open Sans" w:hAnsi="Open Sans" w:cs="Open Sans"/>
          <w:bCs/>
          <w:color w:val="auto"/>
          <w:sz w:val="20"/>
          <w:szCs w:val="20"/>
          <w:u w:val="single"/>
        </w:rPr>
        <w:t>O WYBORZE NAJKORZYSTNIEJSZEJ OFERTY</w:t>
      </w:r>
      <w:r w:rsidR="005B2BB0" w:rsidRPr="00784506">
        <w:rPr>
          <w:rFonts w:ascii="Open Sans" w:hAnsi="Open Sans" w:cs="Open Sans"/>
          <w:bCs/>
          <w:color w:val="auto"/>
          <w:sz w:val="20"/>
          <w:szCs w:val="20"/>
          <w:u w:val="single"/>
        </w:rPr>
        <w:t>.</w:t>
      </w:r>
    </w:p>
    <w:p w14:paraId="4A9C299F" w14:textId="77777777" w:rsidR="00463294" w:rsidRPr="00784506" w:rsidRDefault="00463294" w:rsidP="00FE2815">
      <w:pPr>
        <w:pStyle w:val="Default"/>
        <w:jc w:val="both"/>
        <w:rPr>
          <w:rFonts w:ascii="Open Sans" w:hAnsi="Open Sans" w:cs="Open Sans"/>
          <w:bCs/>
          <w:color w:val="auto"/>
          <w:sz w:val="20"/>
          <w:szCs w:val="20"/>
          <w:u w:val="single"/>
        </w:rPr>
      </w:pPr>
    </w:p>
    <w:p w14:paraId="47B075A2" w14:textId="17CAEEE1" w:rsidR="00BC066F" w:rsidRPr="008B4B36" w:rsidRDefault="006C3307" w:rsidP="00642BA9">
      <w:pPr>
        <w:spacing w:line="240" w:lineRule="auto"/>
        <w:ind w:right="-427" w:firstLine="708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784506">
        <w:rPr>
          <w:rFonts w:ascii="Open Sans" w:hAnsi="Open Sans" w:cs="Open Sans"/>
          <w:bCs/>
          <w:sz w:val="20"/>
          <w:szCs w:val="20"/>
        </w:rPr>
        <w:t>D</w:t>
      </w:r>
      <w:r w:rsidR="00590402" w:rsidRPr="00784506">
        <w:rPr>
          <w:rFonts w:ascii="Open Sans" w:hAnsi="Open Sans" w:cs="Open Sans"/>
          <w:bCs/>
          <w:sz w:val="20"/>
          <w:szCs w:val="20"/>
        </w:rPr>
        <w:t xml:space="preserve">otyczy: </w:t>
      </w:r>
      <w:r w:rsidR="008D1BA8" w:rsidRPr="00784506">
        <w:rPr>
          <w:rFonts w:ascii="Open Sans" w:hAnsi="Open Sans" w:cs="Open Sans"/>
          <w:bCs/>
          <w:sz w:val="20"/>
          <w:szCs w:val="20"/>
        </w:rPr>
        <w:t xml:space="preserve">Postępowania o udzielenie zamówienia publicznego prowadzonego </w:t>
      </w:r>
      <w:r w:rsidR="005B2BB0" w:rsidRPr="00784506">
        <w:rPr>
          <w:rFonts w:ascii="Open Sans" w:hAnsi="Open Sans" w:cs="Open Sans"/>
          <w:bCs/>
          <w:sz w:val="20"/>
          <w:szCs w:val="20"/>
        </w:rPr>
        <w:t>w trybie podstawowym bez przeprowadzenia negocjacji,  o szacunkowej wartości poniżej 215 000 euro na zasadach określonych w ustawie z dnia 11 września 2019 r. Prawo zamówień publicznych</w:t>
      </w:r>
      <w:r w:rsidR="00132975">
        <w:rPr>
          <w:rFonts w:ascii="Open Sans" w:hAnsi="Open Sans" w:cs="Open Sans"/>
          <w:bCs/>
          <w:sz w:val="20"/>
          <w:szCs w:val="20"/>
        </w:rPr>
        <w:t xml:space="preserve">, </w:t>
      </w:r>
      <w:r w:rsidR="005B2BB0" w:rsidRPr="00784506">
        <w:rPr>
          <w:rFonts w:ascii="Open Sans" w:hAnsi="Open Sans" w:cs="Open Sans"/>
          <w:bCs/>
          <w:sz w:val="20"/>
          <w:szCs w:val="20"/>
        </w:rPr>
        <w:t>tekst jednolity z dnia 16 sierpnia 2022 r. ( Dz. U. z 2022 r. poz. 1710</w:t>
      </w:r>
      <w:r w:rsidR="0074063B">
        <w:rPr>
          <w:rFonts w:ascii="Open Sans" w:hAnsi="Open Sans" w:cs="Open Sans"/>
          <w:bCs/>
          <w:sz w:val="20"/>
          <w:szCs w:val="20"/>
        </w:rPr>
        <w:t xml:space="preserve"> </w:t>
      </w:r>
      <w:r w:rsidR="005B2BB0" w:rsidRPr="00784506">
        <w:rPr>
          <w:rFonts w:ascii="Open Sans" w:hAnsi="Open Sans" w:cs="Open Sans"/>
          <w:bCs/>
          <w:sz w:val="20"/>
          <w:szCs w:val="20"/>
        </w:rPr>
        <w:t>z późn. zm. )   zwanej dalej Ustawą PZP , na podstawie wymagań zawartych  w art. 275 pkt 1 w/w ustawy pn</w:t>
      </w:r>
      <w:bookmarkStart w:id="0" w:name="_Hlk118718958"/>
      <w:r w:rsidR="0074063B">
        <w:rPr>
          <w:rFonts w:ascii="Open Sans" w:hAnsi="Open Sans" w:cs="Open Sans"/>
          <w:bCs/>
          <w:sz w:val="20"/>
          <w:szCs w:val="20"/>
        </w:rPr>
        <w:t>:</w:t>
      </w:r>
      <w:r w:rsidR="00E3038A">
        <w:rPr>
          <w:rFonts w:ascii="Open Sans" w:hAnsi="Open Sans" w:cs="Open Sans"/>
          <w:bCs/>
          <w:sz w:val="20"/>
          <w:szCs w:val="20"/>
        </w:rPr>
        <w:t xml:space="preserve"> </w:t>
      </w:r>
      <w:bookmarkStart w:id="1" w:name="_Hlk65849053"/>
      <w:r w:rsidR="00E3038A" w:rsidRPr="008B4B36">
        <w:rPr>
          <w:rFonts w:ascii="Open Sans" w:hAnsi="Open Sans" w:cs="Open Sans"/>
          <w:bCs/>
          <w:sz w:val="20"/>
          <w:szCs w:val="20"/>
        </w:rPr>
        <w:t>„Całodobowe odławianie i transport bezdomnych psów i  wolnożyjących kotów z terenu miasta Koszalina</w:t>
      </w:r>
      <w:bookmarkEnd w:id="1"/>
      <w:r w:rsidR="00E3038A" w:rsidRPr="008B4B36">
        <w:rPr>
          <w:rFonts w:ascii="Open Sans" w:hAnsi="Open Sans" w:cs="Open Sans"/>
          <w:bCs/>
          <w:sz w:val="20"/>
          <w:szCs w:val="20"/>
        </w:rPr>
        <w:t>”</w:t>
      </w:r>
    </w:p>
    <w:bookmarkEnd w:id="0"/>
    <w:p w14:paraId="74D3AD09" w14:textId="77777777" w:rsidR="000F598B" w:rsidRPr="008B4B36" w:rsidRDefault="000F598B" w:rsidP="009E16B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1982AC46" w14:textId="1BA50741" w:rsidR="007E7ABE" w:rsidRDefault="00191B2C" w:rsidP="009E16B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8B4B36">
        <w:rPr>
          <w:rFonts w:ascii="Open Sans" w:hAnsi="Open Sans" w:cs="Open Sans"/>
          <w:sz w:val="20"/>
          <w:szCs w:val="20"/>
        </w:rPr>
        <w:t xml:space="preserve">    </w:t>
      </w:r>
      <w:r w:rsidR="009E16BE" w:rsidRPr="008B4B36">
        <w:rPr>
          <w:rFonts w:ascii="Open Sans" w:hAnsi="Open Sans" w:cs="Open Sans"/>
          <w:sz w:val="20"/>
          <w:szCs w:val="20"/>
        </w:rPr>
        <w:t xml:space="preserve">      </w:t>
      </w:r>
      <w:r w:rsidRPr="008B4B36">
        <w:rPr>
          <w:rFonts w:ascii="Open Sans" w:hAnsi="Open Sans" w:cs="Open Sans"/>
          <w:sz w:val="20"/>
          <w:szCs w:val="20"/>
        </w:rPr>
        <w:t xml:space="preserve"> </w:t>
      </w:r>
      <w:r w:rsidR="00DB5C2A" w:rsidRPr="008B4B36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8B4B36">
        <w:rPr>
          <w:rFonts w:ascii="Open Sans" w:hAnsi="Open Sans" w:cs="Open Sans"/>
          <w:sz w:val="20"/>
          <w:szCs w:val="20"/>
        </w:rPr>
        <w:t>253</w:t>
      </w:r>
      <w:r w:rsidR="00DB5C2A" w:rsidRPr="008B4B36">
        <w:rPr>
          <w:rFonts w:ascii="Open Sans" w:hAnsi="Open Sans" w:cs="Open Sans"/>
          <w:sz w:val="20"/>
          <w:szCs w:val="20"/>
        </w:rPr>
        <w:t xml:space="preserve"> ust. </w:t>
      </w:r>
      <w:r w:rsidR="006A3C3A" w:rsidRPr="008B4B36">
        <w:rPr>
          <w:rFonts w:ascii="Open Sans" w:hAnsi="Open Sans" w:cs="Open Sans"/>
          <w:sz w:val="20"/>
          <w:szCs w:val="20"/>
        </w:rPr>
        <w:t xml:space="preserve">1 </w:t>
      </w:r>
      <w:r w:rsidR="00A31D7B" w:rsidRPr="008B4B36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8B4B36">
        <w:rPr>
          <w:rFonts w:ascii="Open Sans" w:hAnsi="Open Sans" w:cs="Open Sans"/>
          <w:bCs/>
          <w:sz w:val="20"/>
          <w:szCs w:val="20"/>
        </w:rPr>
        <w:t xml:space="preserve">11 września 2019 r. Prawo zamówień publicznych </w:t>
      </w:r>
      <w:r w:rsidR="009E16BE" w:rsidRPr="008B4B36">
        <w:rPr>
          <w:rFonts w:ascii="Open Sans" w:hAnsi="Open Sans" w:cs="Open Sans"/>
          <w:sz w:val="20"/>
          <w:szCs w:val="20"/>
        </w:rPr>
        <w:t xml:space="preserve">(t.j. Dz.U. z 2022 r. poz. 1710 z późn. </w:t>
      </w:r>
      <w:r w:rsidR="00F660A7">
        <w:rPr>
          <w:rFonts w:ascii="Open Sans" w:hAnsi="Open Sans" w:cs="Open Sans"/>
          <w:sz w:val="20"/>
          <w:szCs w:val="20"/>
        </w:rPr>
        <w:t>z</w:t>
      </w:r>
      <w:r w:rsidR="009E16BE" w:rsidRPr="008B4B36">
        <w:rPr>
          <w:rFonts w:ascii="Open Sans" w:hAnsi="Open Sans" w:cs="Open Sans"/>
          <w:sz w:val="20"/>
          <w:szCs w:val="20"/>
        </w:rPr>
        <w:t>m</w:t>
      </w:r>
      <w:r w:rsidR="00F660A7">
        <w:rPr>
          <w:rFonts w:ascii="Open Sans" w:hAnsi="Open Sans" w:cs="Open Sans"/>
          <w:sz w:val="20"/>
          <w:szCs w:val="20"/>
        </w:rPr>
        <w:t>.</w:t>
      </w:r>
      <w:r w:rsidR="00A31D7B" w:rsidRPr="008B4B36">
        <w:rPr>
          <w:rFonts w:ascii="Open Sans" w:hAnsi="Open Sans" w:cs="Open Sans"/>
          <w:bCs/>
          <w:sz w:val="20"/>
          <w:szCs w:val="20"/>
        </w:rPr>
        <w:t>)</w:t>
      </w:r>
      <w:r w:rsidR="00536EEF" w:rsidRPr="008B4B36">
        <w:rPr>
          <w:rFonts w:ascii="Open Sans" w:hAnsi="Open Sans" w:cs="Open Sans"/>
          <w:bCs/>
          <w:sz w:val="20"/>
          <w:szCs w:val="20"/>
        </w:rPr>
        <w:t xml:space="preserve"> –</w:t>
      </w:r>
      <w:r w:rsidR="00283E47">
        <w:rPr>
          <w:rFonts w:ascii="Open Sans" w:hAnsi="Open Sans" w:cs="Open Sans"/>
          <w:bCs/>
          <w:sz w:val="20"/>
          <w:szCs w:val="20"/>
        </w:rPr>
        <w:t xml:space="preserve"> zwaną</w:t>
      </w:r>
      <w:r w:rsidR="00536EEF" w:rsidRPr="008B4B36">
        <w:rPr>
          <w:rFonts w:ascii="Open Sans" w:hAnsi="Open Sans" w:cs="Open Sans"/>
          <w:bCs/>
          <w:sz w:val="20"/>
          <w:szCs w:val="20"/>
        </w:rPr>
        <w:t xml:space="preserve"> </w:t>
      </w:r>
      <w:r w:rsidR="00536EEF" w:rsidRPr="00283E47">
        <w:rPr>
          <w:rFonts w:ascii="Open Sans" w:hAnsi="Open Sans" w:cs="Open Sans"/>
          <w:bCs/>
          <w:sz w:val="20"/>
          <w:szCs w:val="20"/>
        </w:rPr>
        <w:t>dalej jako ustawa Pzp</w:t>
      </w:r>
      <w:r w:rsidR="00A97798" w:rsidRPr="00283E47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283E47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283E47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283E47">
        <w:rPr>
          <w:rFonts w:ascii="Open Sans" w:hAnsi="Open Sans" w:cs="Open Sans"/>
          <w:sz w:val="20"/>
          <w:szCs w:val="20"/>
        </w:rPr>
        <w:t xml:space="preserve">informuje, </w:t>
      </w:r>
      <w:r w:rsidR="00590402" w:rsidRPr="008B4B36">
        <w:rPr>
          <w:rFonts w:ascii="Open Sans" w:hAnsi="Open Sans" w:cs="Open Sans"/>
          <w:sz w:val="20"/>
          <w:szCs w:val="20"/>
        </w:rPr>
        <w:t xml:space="preserve">że </w:t>
      </w:r>
      <w:r w:rsidR="00DB5C2A" w:rsidRPr="008B4B36">
        <w:rPr>
          <w:rFonts w:ascii="Open Sans" w:hAnsi="Open Sans" w:cs="Open Sans"/>
          <w:sz w:val="20"/>
          <w:szCs w:val="20"/>
        </w:rPr>
        <w:t>w przedmiotowym postępowaniu</w:t>
      </w:r>
      <w:r w:rsidR="00282536">
        <w:rPr>
          <w:rFonts w:ascii="Open Sans" w:hAnsi="Open Sans" w:cs="Open Sans"/>
          <w:sz w:val="20"/>
          <w:szCs w:val="20"/>
        </w:rPr>
        <w:t xml:space="preserve"> wpłynęła jedna oferta</w:t>
      </w:r>
      <w:r w:rsidR="002C3F5E">
        <w:rPr>
          <w:rFonts w:ascii="Open Sans" w:hAnsi="Open Sans" w:cs="Open Sans"/>
          <w:sz w:val="20"/>
          <w:szCs w:val="20"/>
        </w:rPr>
        <w:t>, którą złożył</w:t>
      </w:r>
      <w:r w:rsidR="00DB5C2A" w:rsidRPr="008B4B36">
        <w:rPr>
          <w:rFonts w:ascii="Open Sans" w:hAnsi="Open Sans" w:cs="Open Sans"/>
          <w:sz w:val="20"/>
          <w:szCs w:val="20"/>
        </w:rPr>
        <w:t xml:space="preserve"> </w:t>
      </w:r>
      <w:r w:rsidR="007E7ABE" w:rsidRPr="008B4B36">
        <w:rPr>
          <w:rFonts w:ascii="Open Sans" w:hAnsi="Open Sans" w:cs="Open Sans"/>
          <w:sz w:val="20"/>
          <w:szCs w:val="20"/>
        </w:rPr>
        <w:t>Wykonawc</w:t>
      </w:r>
      <w:r w:rsidR="002C3F5E">
        <w:rPr>
          <w:rFonts w:ascii="Open Sans" w:hAnsi="Open Sans" w:cs="Open Sans"/>
          <w:sz w:val="20"/>
          <w:szCs w:val="20"/>
        </w:rPr>
        <w:t>a</w:t>
      </w:r>
      <w:r w:rsidR="007E7ABE" w:rsidRPr="008B4B36">
        <w:rPr>
          <w:rFonts w:ascii="Open Sans" w:hAnsi="Open Sans" w:cs="Open Sans"/>
          <w:sz w:val="20"/>
          <w:szCs w:val="20"/>
        </w:rPr>
        <w:t xml:space="preserve">: </w:t>
      </w:r>
    </w:p>
    <w:p w14:paraId="2B4E8454" w14:textId="2A7061C7" w:rsidR="00C06E6C" w:rsidRPr="00642BA9" w:rsidRDefault="00337AAF" w:rsidP="009E16BE">
      <w:pPr>
        <w:spacing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642BA9">
        <w:rPr>
          <w:rFonts w:ascii="Open Sans" w:hAnsi="Open Sans" w:cs="Open Sans"/>
          <w:b/>
          <w:bCs/>
        </w:rPr>
        <w:t>JKD TRANSBUS JAROSŁAW KUŁAGA, z siedzibą ul. Kilińszczaków 14a, 75-358 Koszalin</w:t>
      </w:r>
      <w:r w:rsidR="004C328C" w:rsidRPr="00642BA9">
        <w:rPr>
          <w:rFonts w:ascii="Open Sans" w:hAnsi="Open Sans" w:cs="Open Sans"/>
          <w:b/>
          <w:bCs/>
        </w:rPr>
        <w:t>.</w:t>
      </w:r>
    </w:p>
    <w:bookmarkStart w:id="2" w:name="_Hlk68863558"/>
    <w:p w14:paraId="0DC69AAC" w14:textId="531E4B99" w:rsidR="00EA56B7" w:rsidRPr="008B4B36" w:rsidRDefault="000C5BD4" w:rsidP="00C86AEA">
      <w:pPr>
        <w:suppressAutoHyphens/>
        <w:overflowPunct w:val="0"/>
        <w:autoSpaceDE w:val="0"/>
        <w:spacing w:before="72"/>
        <w:ind w:right="72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8B4B36">
        <w:rPr>
          <w:rFonts w:ascii="Open Sans" w:hAnsi="Open Sans" w:cs="Open Sans"/>
          <w:i/>
          <w:iCs/>
          <w:noProof/>
          <w:sz w:val="20"/>
          <w:szCs w:val="20"/>
          <w:u w:val="single"/>
          <w:lang w:eastAsia="ar-SA"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7CB99949" wp14:editId="2260149F">
                <wp:simplePos x="0" y="0"/>
                <wp:positionH relativeFrom="column">
                  <wp:posOffset>2204570</wp:posOffset>
                </wp:positionH>
                <wp:positionV relativeFrom="paragraph">
                  <wp:posOffset>1297715</wp:posOffset>
                </wp:positionV>
                <wp:extent cx="360" cy="360"/>
                <wp:effectExtent l="57150" t="38100" r="38100" b="57150"/>
                <wp:wrapNone/>
                <wp:docPr id="8" name="Pismo odręczn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7CB99949" wp14:editId="2260149F">
                <wp:simplePos x="0" y="0"/>
                <wp:positionH relativeFrom="column">
                  <wp:posOffset>2204570</wp:posOffset>
                </wp:positionH>
                <wp:positionV relativeFrom="paragraph">
                  <wp:posOffset>1297715</wp:posOffset>
                </wp:positionV>
                <wp:extent cx="360" cy="360"/>
                <wp:effectExtent l="57150" t="38100" r="38100" b="57150"/>
                <wp:wrapNone/>
                <wp:docPr id="8" name="Pismo odręczn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smo odręczne 8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8B4B36">
        <w:rPr>
          <w:rFonts w:ascii="Open Sans" w:hAnsi="Open Sans" w:cs="Open Sans"/>
          <w:i/>
          <w:iCs/>
          <w:noProof/>
          <w:sz w:val="20"/>
          <w:szCs w:val="20"/>
          <w:u w:val="single"/>
          <w:lang w:eastAsia="ar-SA"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 wp14:anchorId="2A5AE1D8" wp14:editId="0C2EE338">
                <wp:simplePos x="0" y="0"/>
                <wp:positionH relativeFrom="column">
                  <wp:posOffset>1270635</wp:posOffset>
                </wp:positionH>
                <wp:positionV relativeFrom="paragraph">
                  <wp:posOffset>106680</wp:posOffset>
                </wp:positionV>
                <wp:extent cx="95250" cy="9885"/>
                <wp:effectExtent l="57150" t="38100" r="38100" b="66675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95250" cy="988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2A5AE1D8" wp14:editId="0C2EE338">
                <wp:simplePos x="0" y="0"/>
                <wp:positionH relativeFrom="column">
                  <wp:posOffset>1270635</wp:posOffset>
                </wp:positionH>
                <wp:positionV relativeFrom="paragraph">
                  <wp:posOffset>106680</wp:posOffset>
                </wp:positionV>
                <wp:extent cx="95250" cy="9885"/>
                <wp:effectExtent l="57150" t="38100" r="38100" b="66675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smo odręczne 7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700" cy="229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8B4B36">
        <w:rPr>
          <w:rFonts w:ascii="Open Sans" w:hAnsi="Open Sans" w:cs="Open Sans"/>
          <w:i/>
          <w:iCs/>
          <w:noProof/>
          <w:sz w:val="20"/>
          <w:szCs w:val="20"/>
          <w:u w:val="single"/>
          <w:lang w:eastAsia="ar-SA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46B369FF" wp14:editId="77C21D6E">
                <wp:simplePos x="0" y="0"/>
                <wp:positionH relativeFrom="column">
                  <wp:posOffset>2699930</wp:posOffset>
                </wp:positionH>
                <wp:positionV relativeFrom="paragraph">
                  <wp:posOffset>1278635</wp:posOffset>
                </wp:positionV>
                <wp:extent cx="360" cy="360"/>
                <wp:effectExtent l="57150" t="38100" r="38100" b="57150"/>
                <wp:wrapNone/>
                <wp:docPr id="4" name="Pismo odręczn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46B369FF" wp14:editId="77C21D6E">
                <wp:simplePos x="0" y="0"/>
                <wp:positionH relativeFrom="column">
                  <wp:posOffset>2699930</wp:posOffset>
                </wp:positionH>
                <wp:positionV relativeFrom="paragraph">
                  <wp:posOffset>1278635</wp:posOffset>
                </wp:positionV>
                <wp:extent cx="360" cy="360"/>
                <wp:effectExtent l="57150" t="38100" r="38100" b="57150"/>
                <wp:wrapNone/>
                <wp:docPr id="4" name="Pismo odręczn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smo odręczne 4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bookmarkEnd w:id="2"/>
      <w:r w:rsidR="00EA56B7" w:rsidRPr="008B4B36">
        <w:rPr>
          <w:rFonts w:ascii="Open Sans" w:hAnsi="Open Sans" w:cs="Open Sans"/>
          <w:sz w:val="20"/>
          <w:szCs w:val="20"/>
        </w:rPr>
        <w:t>W wyniku oceny</w:t>
      </w:r>
      <w:r w:rsidR="00837249">
        <w:rPr>
          <w:rFonts w:ascii="Open Sans" w:hAnsi="Open Sans" w:cs="Open Sans"/>
          <w:sz w:val="20"/>
          <w:szCs w:val="20"/>
        </w:rPr>
        <w:t xml:space="preserve"> złożonej</w:t>
      </w:r>
      <w:r w:rsidR="00EA56B7" w:rsidRPr="008B4B36">
        <w:rPr>
          <w:rFonts w:ascii="Open Sans" w:hAnsi="Open Sans" w:cs="Open Sans"/>
          <w:sz w:val="20"/>
          <w:szCs w:val="20"/>
        </w:rPr>
        <w:t xml:space="preserve"> ofert</w:t>
      </w:r>
      <w:r w:rsidR="00F82281">
        <w:rPr>
          <w:rFonts w:ascii="Open Sans" w:hAnsi="Open Sans" w:cs="Open Sans"/>
          <w:sz w:val="20"/>
          <w:szCs w:val="20"/>
        </w:rPr>
        <w:t>y</w:t>
      </w:r>
      <w:r w:rsidR="000249E1">
        <w:rPr>
          <w:rFonts w:ascii="Open Sans" w:hAnsi="Open Sans" w:cs="Open Sans"/>
          <w:sz w:val="20"/>
          <w:szCs w:val="20"/>
        </w:rPr>
        <w:t xml:space="preserve"> </w:t>
      </w:r>
      <w:r w:rsidR="00EA56B7" w:rsidRPr="008B4B36">
        <w:rPr>
          <w:rFonts w:ascii="Open Sans" w:hAnsi="Open Sans" w:cs="Open Sans"/>
          <w:sz w:val="20"/>
          <w:szCs w:val="20"/>
        </w:rPr>
        <w:t>Zamawiający postanowił, uznać</w:t>
      </w:r>
      <w:r w:rsidR="000249E1">
        <w:rPr>
          <w:rFonts w:ascii="Open Sans" w:hAnsi="Open Sans" w:cs="Open Sans"/>
          <w:sz w:val="20"/>
          <w:szCs w:val="20"/>
        </w:rPr>
        <w:t xml:space="preserve"> ją</w:t>
      </w:r>
      <w:r w:rsidR="00EA56B7" w:rsidRPr="008B4B36">
        <w:rPr>
          <w:rFonts w:ascii="Open Sans" w:hAnsi="Open Sans" w:cs="Open Sans"/>
          <w:sz w:val="20"/>
          <w:szCs w:val="20"/>
        </w:rPr>
        <w:t xml:space="preserve"> za niepodlegając</w:t>
      </w:r>
      <w:r w:rsidR="000249E1">
        <w:rPr>
          <w:rFonts w:ascii="Open Sans" w:hAnsi="Open Sans" w:cs="Open Sans"/>
          <w:sz w:val="20"/>
          <w:szCs w:val="20"/>
        </w:rPr>
        <w:t>ą</w:t>
      </w:r>
      <w:r w:rsidR="00EA56B7" w:rsidRPr="008B4B36">
        <w:rPr>
          <w:rFonts w:ascii="Open Sans" w:hAnsi="Open Sans" w:cs="Open Sans"/>
          <w:sz w:val="20"/>
          <w:szCs w:val="20"/>
        </w:rPr>
        <w:t xml:space="preserve"> odrzuceniu</w:t>
      </w:r>
      <w:r w:rsidR="00C86AEA">
        <w:rPr>
          <w:rFonts w:ascii="Open Sans" w:hAnsi="Open Sans" w:cs="Open Sans"/>
          <w:sz w:val="20"/>
          <w:szCs w:val="20"/>
        </w:rPr>
        <w:t>.</w:t>
      </w:r>
      <w:r w:rsidR="00EA56B7" w:rsidRPr="008B4B36">
        <w:rPr>
          <w:rFonts w:ascii="Open Sans" w:hAnsi="Open Sans" w:cs="Open Sans"/>
          <w:sz w:val="20"/>
          <w:szCs w:val="20"/>
        </w:rPr>
        <w:t xml:space="preserve"> </w:t>
      </w:r>
      <w:r w:rsidR="00DB5C2A" w:rsidRPr="008B4B36">
        <w:rPr>
          <w:rFonts w:ascii="Open Sans" w:eastAsia="Times New Roman" w:hAnsi="Open Sans" w:cs="Open Sans"/>
          <w:sz w:val="20"/>
          <w:szCs w:val="20"/>
        </w:rPr>
        <w:t>Wykonawca spełnia warunki udziału w postępowaniu, nie podlega wykluczeniu, oferta jest ważna i nie podlega odrzuceniu.</w:t>
      </w:r>
      <w:r w:rsidR="00EA56B7" w:rsidRPr="008B4B36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EA56B7" w:rsidRPr="008B4B36">
        <w:rPr>
          <w:rFonts w:ascii="Open Sans" w:hAnsi="Open Sans" w:cs="Open Sans"/>
          <w:sz w:val="20"/>
          <w:szCs w:val="20"/>
        </w:rPr>
        <w:t xml:space="preserve"> W przedmiotowym postępowaniu zgodnie z art. 308 ust. </w:t>
      </w:r>
      <w:r w:rsidR="0079246D">
        <w:rPr>
          <w:rFonts w:ascii="Open Sans" w:hAnsi="Open Sans" w:cs="Open Sans"/>
          <w:sz w:val="20"/>
          <w:szCs w:val="20"/>
        </w:rPr>
        <w:t>3</w:t>
      </w:r>
      <w:r w:rsidR="00EA56B7" w:rsidRPr="008B4B36">
        <w:rPr>
          <w:rFonts w:ascii="Open Sans" w:hAnsi="Open Sans" w:cs="Open Sans"/>
          <w:sz w:val="20"/>
          <w:szCs w:val="20"/>
        </w:rPr>
        <w:t xml:space="preserve"> Ustawy z dnia 11 września 2019 r. Prawo zamówień publicznych (Dz.U. z </w:t>
      </w:r>
      <w:r w:rsidR="00F1108C">
        <w:rPr>
          <w:rFonts w:ascii="Open Sans" w:hAnsi="Open Sans" w:cs="Open Sans"/>
          <w:sz w:val="20"/>
          <w:szCs w:val="20"/>
        </w:rPr>
        <w:t>2022</w:t>
      </w:r>
      <w:r w:rsidR="00EA56B7" w:rsidRPr="008B4B36">
        <w:rPr>
          <w:rFonts w:ascii="Open Sans" w:hAnsi="Open Sans" w:cs="Open Sans"/>
          <w:sz w:val="20"/>
          <w:szCs w:val="20"/>
        </w:rPr>
        <w:t xml:space="preserve"> r. poz. </w:t>
      </w:r>
      <w:r w:rsidR="00E05847">
        <w:rPr>
          <w:rFonts w:ascii="Open Sans" w:hAnsi="Open Sans" w:cs="Open Sans"/>
          <w:sz w:val="20"/>
          <w:szCs w:val="20"/>
        </w:rPr>
        <w:t>1710</w:t>
      </w:r>
      <w:r w:rsidR="00EA56B7" w:rsidRPr="008B4B36">
        <w:rPr>
          <w:rFonts w:ascii="Open Sans" w:hAnsi="Open Sans" w:cs="Open Sans"/>
          <w:sz w:val="20"/>
          <w:szCs w:val="20"/>
        </w:rPr>
        <w:t xml:space="preserve"> z późn. zm.), umowa zostanie zawarta</w:t>
      </w:r>
      <w:r w:rsidR="003F37F6">
        <w:rPr>
          <w:rFonts w:ascii="Open Sans" w:hAnsi="Open Sans" w:cs="Open Sans"/>
          <w:sz w:val="20"/>
          <w:szCs w:val="20"/>
        </w:rPr>
        <w:t xml:space="preserve"> </w:t>
      </w:r>
      <w:r w:rsidR="00270675">
        <w:rPr>
          <w:rFonts w:ascii="Open Sans" w:hAnsi="Open Sans" w:cs="Open Sans"/>
          <w:sz w:val="20"/>
          <w:szCs w:val="20"/>
        </w:rPr>
        <w:t>do</w:t>
      </w:r>
      <w:r w:rsidR="00EA56B7" w:rsidRPr="008B4B36">
        <w:rPr>
          <w:rFonts w:ascii="Open Sans" w:hAnsi="Open Sans" w:cs="Open Sans"/>
          <w:sz w:val="20"/>
          <w:szCs w:val="20"/>
        </w:rPr>
        <w:t xml:space="preserve"> dni</w:t>
      </w:r>
      <w:r w:rsidR="00270675">
        <w:rPr>
          <w:rFonts w:ascii="Open Sans" w:hAnsi="Open Sans" w:cs="Open Sans"/>
          <w:sz w:val="20"/>
          <w:szCs w:val="20"/>
        </w:rPr>
        <w:t>a</w:t>
      </w:r>
      <w:r w:rsidR="0055394A">
        <w:rPr>
          <w:rFonts w:ascii="Open Sans" w:hAnsi="Open Sans" w:cs="Open Sans"/>
          <w:sz w:val="20"/>
          <w:szCs w:val="20"/>
        </w:rPr>
        <w:t xml:space="preserve"> 3</w:t>
      </w:r>
      <w:r w:rsidR="00EA56B7" w:rsidRPr="008B4B36">
        <w:rPr>
          <w:rFonts w:ascii="Open Sans" w:hAnsi="Open Sans" w:cs="Open Sans"/>
          <w:sz w:val="20"/>
          <w:szCs w:val="20"/>
        </w:rPr>
        <w:t>1.0</w:t>
      </w:r>
      <w:r w:rsidR="0055394A">
        <w:rPr>
          <w:rFonts w:ascii="Open Sans" w:hAnsi="Open Sans" w:cs="Open Sans"/>
          <w:sz w:val="20"/>
          <w:szCs w:val="20"/>
        </w:rPr>
        <w:t>3</w:t>
      </w:r>
      <w:r w:rsidR="00EA56B7" w:rsidRPr="008B4B36">
        <w:rPr>
          <w:rFonts w:ascii="Open Sans" w:hAnsi="Open Sans" w:cs="Open Sans"/>
          <w:sz w:val="20"/>
          <w:szCs w:val="20"/>
        </w:rPr>
        <w:t xml:space="preserve">.2023 r. </w:t>
      </w:r>
      <w:r w:rsidR="00A115D8">
        <w:rPr>
          <w:rFonts w:ascii="Open Sans" w:hAnsi="Open Sans" w:cs="Open Sans"/>
          <w:sz w:val="20"/>
          <w:szCs w:val="20"/>
        </w:rPr>
        <w:t>z mocą obowiązującą od 01</w:t>
      </w:r>
      <w:r w:rsidR="003E7DE6">
        <w:rPr>
          <w:rFonts w:ascii="Open Sans" w:hAnsi="Open Sans" w:cs="Open Sans"/>
          <w:sz w:val="20"/>
          <w:szCs w:val="20"/>
        </w:rPr>
        <w:t xml:space="preserve">.04.2023 roku. </w:t>
      </w:r>
      <w:r w:rsidR="00EA56B7" w:rsidRPr="008B4B36">
        <w:rPr>
          <w:rFonts w:ascii="Open Sans" w:hAnsi="Open Sans" w:cs="Open Sans"/>
          <w:sz w:val="20"/>
          <w:szCs w:val="20"/>
        </w:rPr>
        <w:t xml:space="preserve">Środki ochrony prawnej zawarte są w punkcie 22  Rozdziału  I  Specyfikacji Warunków Zamówienia  - Instrukcja dla Wykonawców. </w:t>
      </w:r>
    </w:p>
    <w:p w14:paraId="0AC57BF8" w14:textId="77777777" w:rsidR="00B5359C" w:rsidRPr="00784506" w:rsidRDefault="00816158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 w:rsidRPr="00784506"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</w:t>
      </w:r>
    </w:p>
    <w:p w14:paraId="22704B3D" w14:textId="034F8710" w:rsidR="00D26943" w:rsidRPr="00784506" w:rsidRDefault="00B5359C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 w:rsidRPr="00784506"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        </w:t>
      </w:r>
      <w:r w:rsidR="00816158" w:rsidRPr="00784506">
        <w:rPr>
          <w:rFonts w:ascii="Open Sans" w:eastAsia="Times New Roman" w:hAnsi="Open Sans" w:cs="Open Sans"/>
          <w:sz w:val="20"/>
          <w:szCs w:val="20"/>
        </w:rPr>
        <w:t xml:space="preserve">          </w:t>
      </w:r>
      <w:r w:rsidR="00DB5C2A" w:rsidRPr="00784506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784506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DB5C2A" w:rsidRPr="00784506">
        <w:rPr>
          <w:rFonts w:ascii="Open Sans" w:hAnsi="Open Sans" w:cs="Open Sans"/>
          <w:sz w:val="20"/>
          <w:szCs w:val="20"/>
        </w:rPr>
        <w:t xml:space="preserve"> </w:t>
      </w:r>
    </w:p>
    <w:sectPr w:rsidR="00D26943" w:rsidRPr="00784506" w:rsidSect="00E0124C">
      <w:headerReference w:type="default" r:id="rId13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A15C" w14:textId="77777777" w:rsidR="0052110B" w:rsidRDefault="0052110B" w:rsidP="00732A8A">
      <w:pPr>
        <w:spacing w:after="0" w:line="240" w:lineRule="auto"/>
      </w:pPr>
      <w:r>
        <w:separator/>
      </w:r>
    </w:p>
  </w:endnote>
  <w:endnote w:type="continuationSeparator" w:id="0">
    <w:p w14:paraId="6710F01D" w14:textId="77777777" w:rsidR="0052110B" w:rsidRDefault="0052110B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996C7" w14:textId="77777777" w:rsidR="0052110B" w:rsidRDefault="0052110B" w:rsidP="00732A8A">
      <w:pPr>
        <w:spacing w:after="0" w:line="240" w:lineRule="auto"/>
      </w:pPr>
      <w:r>
        <w:separator/>
      </w:r>
    </w:p>
  </w:footnote>
  <w:footnote w:type="continuationSeparator" w:id="0">
    <w:p w14:paraId="53647BB0" w14:textId="77777777" w:rsidR="0052110B" w:rsidRDefault="0052110B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228A"/>
    <w:multiLevelType w:val="hybridMultilevel"/>
    <w:tmpl w:val="823CD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34D09"/>
    <w:multiLevelType w:val="hybridMultilevel"/>
    <w:tmpl w:val="FFCA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2"/>
  </w:num>
  <w:num w:numId="2" w16cid:durableId="497231497">
    <w:abstractNumId w:val="1"/>
  </w:num>
  <w:num w:numId="3" w16cid:durableId="1370833247">
    <w:abstractNumId w:val="16"/>
  </w:num>
  <w:num w:numId="4" w16cid:durableId="1367563798">
    <w:abstractNumId w:val="18"/>
  </w:num>
  <w:num w:numId="5" w16cid:durableId="1909224703">
    <w:abstractNumId w:val="17"/>
  </w:num>
  <w:num w:numId="6" w16cid:durableId="1249848459">
    <w:abstractNumId w:val="14"/>
  </w:num>
  <w:num w:numId="7" w16cid:durableId="192890545">
    <w:abstractNumId w:val="3"/>
  </w:num>
  <w:num w:numId="8" w16cid:durableId="1002511060">
    <w:abstractNumId w:val="3"/>
  </w:num>
  <w:num w:numId="9" w16cid:durableId="1246574295">
    <w:abstractNumId w:val="14"/>
  </w:num>
  <w:num w:numId="10" w16cid:durableId="764116026">
    <w:abstractNumId w:val="6"/>
  </w:num>
  <w:num w:numId="11" w16cid:durableId="506095675">
    <w:abstractNumId w:val="10"/>
  </w:num>
  <w:num w:numId="12" w16cid:durableId="1545944149">
    <w:abstractNumId w:val="7"/>
  </w:num>
  <w:num w:numId="13" w16cid:durableId="1400516569">
    <w:abstractNumId w:val="8"/>
  </w:num>
  <w:num w:numId="14" w16cid:durableId="1341346645">
    <w:abstractNumId w:val="11"/>
  </w:num>
  <w:num w:numId="15" w16cid:durableId="1288853411">
    <w:abstractNumId w:val="15"/>
  </w:num>
  <w:num w:numId="16" w16cid:durableId="1511873554">
    <w:abstractNumId w:val="19"/>
  </w:num>
  <w:num w:numId="17" w16cid:durableId="1188055927">
    <w:abstractNumId w:val="13"/>
  </w:num>
  <w:num w:numId="18" w16cid:durableId="114714751">
    <w:abstractNumId w:val="4"/>
  </w:num>
  <w:num w:numId="19" w16cid:durableId="1858037542">
    <w:abstractNumId w:val="12"/>
  </w:num>
  <w:num w:numId="20" w16cid:durableId="1935477986">
    <w:abstractNumId w:val="20"/>
  </w:num>
  <w:num w:numId="21" w16cid:durableId="422117960">
    <w:abstractNumId w:val="0"/>
  </w:num>
  <w:num w:numId="22" w16cid:durableId="665399226">
    <w:abstractNumId w:val="9"/>
  </w:num>
  <w:num w:numId="23" w16cid:durableId="281300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249E1"/>
    <w:rsid w:val="00035F5A"/>
    <w:rsid w:val="0004068C"/>
    <w:rsid w:val="000807AD"/>
    <w:rsid w:val="00091ADE"/>
    <w:rsid w:val="000A2A15"/>
    <w:rsid w:val="000A4586"/>
    <w:rsid w:val="000A6C53"/>
    <w:rsid w:val="000B4578"/>
    <w:rsid w:val="000C5BD4"/>
    <w:rsid w:val="000F0959"/>
    <w:rsid w:val="000F4A81"/>
    <w:rsid w:val="000F598B"/>
    <w:rsid w:val="000F6043"/>
    <w:rsid w:val="00101B6B"/>
    <w:rsid w:val="00110D68"/>
    <w:rsid w:val="001260B2"/>
    <w:rsid w:val="00132975"/>
    <w:rsid w:val="00134D0B"/>
    <w:rsid w:val="0014366B"/>
    <w:rsid w:val="00145629"/>
    <w:rsid w:val="00150550"/>
    <w:rsid w:val="0015526F"/>
    <w:rsid w:val="00191B2C"/>
    <w:rsid w:val="001C7087"/>
    <w:rsid w:val="001D02A3"/>
    <w:rsid w:val="001D2940"/>
    <w:rsid w:val="001D683E"/>
    <w:rsid w:val="001D6B57"/>
    <w:rsid w:val="002024F8"/>
    <w:rsid w:val="00203DBF"/>
    <w:rsid w:val="00203F72"/>
    <w:rsid w:val="0020421E"/>
    <w:rsid w:val="00237920"/>
    <w:rsid w:val="0024326D"/>
    <w:rsid w:val="00254B80"/>
    <w:rsid w:val="00270675"/>
    <w:rsid w:val="00282536"/>
    <w:rsid w:val="00283E47"/>
    <w:rsid w:val="00283F9C"/>
    <w:rsid w:val="00284E7B"/>
    <w:rsid w:val="002B196E"/>
    <w:rsid w:val="002B5E9E"/>
    <w:rsid w:val="002C3F5E"/>
    <w:rsid w:val="002C5090"/>
    <w:rsid w:val="002F5FBD"/>
    <w:rsid w:val="003045CA"/>
    <w:rsid w:val="003065AF"/>
    <w:rsid w:val="00307FCC"/>
    <w:rsid w:val="0031154C"/>
    <w:rsid w:val="00312F4C"/>
    <w:rsid w:val="00315C1A"/>
    <w:rsid w:val="00321A43"/>
    <w:rsid w:val="003374A2"/>
    <w:rsid w:val="00337AAF"/>
    <w:rsid w:val="00350A09"/>
    <w:rsid w:val="00355B37"/>
    <w:rsid w:val="00374536"/>
    <w:rsid w:val="00384703"/>
    <w:rsid w:val="0038757E"/>
    <w:rsid w:val="003A7097"/>
    <w:rsid w:val="003A7C77"/>
    <w:rsid w:val="003C18C6"/>
    <w:rsid w:val="003C219F"/>
    <w:rsid w:val="003D1C0E"/>
    <w:rsid w:val="003D319C"/>
    <w:rsid w:val="003D4F1C"/>
    <w:rsid w:val="003D7B5D"/>
    <w:rsid w:val="003E7DE6"/>
    <w:rsid w:val="003F1AF5"/>
    <w:rsid w:val="003F37F6"/>
    <w:rsid w:val="00403017"/>
    <w:rsid w:val="004031A1"/>
    <w:rsid w:val="004038C3"/>
    <w:rsid w:val="00404A52"/>
    <w:rsid w:val="00423D36"/>
    <w:rsid w:val="00434E5D"/>
    <w:rsid w:val="00435C6E"/>
    <w:rsid w:val="00435E58"/>
    <w:rsid w:val="00436108"/>
    <w:rsid w:val="004377CF"/>
    <w:rsid w:val="00463294"/>
    <w:rsid w:val="00473BEF"/>
    <w:rsid w:val="00484B44"/>
    <w:rsid w:val="004A187B"/>
    <w:rsid w:val="004C328C"/>
    <w:rsid w:val="004D066B"/>
    <w:rsid w:val="004D284B"/>
    <w:rsid w:val="004D40F6"/>
    <w:rsid w:val="004E41A3"/>
    <w:rsid w:val="004F1288"/>
    <w:rsid w:val="0050172C"/>
    <w:rsid w:val="00502AB3"/>
    <w:rsid w:val="00504B7A"/>
    <w:rsid w:val="005156AF"/>
    <w:rsid w:val="0052110B"/>
    <w:rsid w:val="00524C13"/>
    <w:rsid w:val="005277FF"/>
    <w:rsid w:val="00536EEF"/>
    <w:rsid w:val="00550ABD"/>
    <w:rsid w:val="0055394A"/>
    <w:rsid w:val="0055429F"/>
    <w:rsid w:val="00561E34"/>
    <w:rsid w:val="005727C1"/>
    <w:rsid w:val="005834E0"/>
    <w:rsid w:val="00590402"/>
    <w:rsid w:val="005960AA"/>
    <w:rsid w:val="005A0B3F"/>
    <w:rsid w:val="005B2BB0"/>
    <w:rsid w:val="005D6A7E"/>
    <w:rsid w:val="005E2D60"/>
    <w:rsid w:val="0060301E"/>
    <w:rsid w:val="00604620"/>
    <w:rsid w:val="00612A15"/>
    <w:rsid w:val="00624BEB"/>
    <w:rsid w:val="006251CE"/>
    <w:rsid w:val="00635E15"/>
    <w:rsid w:val="00642BA9"/>
    <w:rsid w:val="00642E80"/>
    <w:rsid w:val="0066160A"/>
    <w:rsid w:val="00664675"/>
    <w:rsid w:val="00672ECC"/>
    <w:rsid w:val="00677BE3"/>
    <w:rsid w:val="006A3C3A"/>
    <w:rsid w:val="006B234C"/>
    <w:rsid w:val="006C3307"/>
    <w:rsid w:val="006D422E"/>
    <w:rsid w:val="006E62FA"/>
    <w:rsid w:val="006F7A9F"/>
    <w:rsid w:val="00713051"/>
    <w:rsid w:val="0072109A"/>
    <w:rsid w:val="0073061E"/>
    <w:rsid w:val="0073265C"/>
    <w:rsid w:val="00732A8A"/>
    <w:rsid w:val="0074063B"/>
    <w:rsid w:val="00752FA4"/>
    <w:rsid w:val="00761108"/>
    <w:rsid w:val="00763FAD"/>
    <w:rsid w:val="0077765C"/>
    <w:rsid w:val="00784506"/>
    <w:rsid w:val="0079195F"/>
    <w:rsid w:val="0079246D"/>
    <w:rsid w:val="007A23D2"/>
    <w:rsid w:val="007A732A"/>
    <w:rsid w:val="007B399B"/>
    <w:rsid w:val="007C062C"/>
    <w:rsid w:val="007E38CF"/>
    <w:rsid w:val="007E6AA2"/>
    <w:rsid w:val="007E7ABE"/>
    <w:rsid w:val="007F5596"/>
    <w:rsid w:val="007F6583"/>
    <w:rsid w:val="00802F26"/>
    <w:rsid w:val="00806DB7"/>
    <w:rsid w:val="00816158"/>
    <w:rsid w:val="008251F5"/>
    <w:rsid w:val="00833557"/>
    <w:rsid w:val="008341C3"/>
    <w:rsid w:val="00837249"/>
    <w:rsid w:val="00861BDA"/>
    <w:rsid w:val="00870C0F"/>
    <w:rsid w:val="008A3A64"/>
    <w:rsid w:val="008A5DA1"/>
    <w:rsid w:val="008B3D94"/>
    <w:rsid w:val="008B4B36"/>
    <w:rsid w:val="008C396A"/>
    <w:rsid w:val="008C6836"/>
    <w:rsid w:val="008D1BA8"/>
    <w:rsid w:val="008D1DCE"/>
    <w:rsid w:val="008D33B5"/>
    <w:rsid w:val="008D4E0E"/>
    <w:rsid w:val="008E59BA"/>
    <w:rsid w:val="008E709E"/>
    <w:rsid w:val="00921E10"/>
    <w:rsid w:val="009238CB"/>
    <w:rsid w:val="00935B55"/>
    <w:rsid w:val="00940422"/>
    <w:rsid w:val="00942BB4"/>
    <w:rsid w:val="0094480C"/>
    <w:rsid w:val="00956710"/>
    <w:rsid w:val="00963406"/>
    <w:rsid w:val="0096453A"/>
    <w:rsid w:val="009665C4"/>
    <w:rsid w:val="00967761"/>
    <w:rsid w:val="00970D68"/>
    <w:rsid w:val="009842B9"/>
    <w:rsid w:val="00992AFB"/>
    <w:rsid w:val="009A6259"/>
    <w:rsid w:val="009E16BE"/>
    <w:rsid w:val="009F293F"/>
    <w:rsid w:val="009F3B8B"/>
    <w:rsid w:val="009F5BB6"/>
    <w:rsid w:val="009F6E00"/>
    <w:rsid w:val="00A115D8"/>
    <w:rsid w:val="00A20317"/>
    <w:rsid w:val="00A21B7D"/>
    <w:rsid w:val="00A244EA"/>
    <w:rsid w:val="00A260A3"/>
    <w:rsid w:val="00A30165"/>
    <w:rsid w:val="00A31318"/>
    <w:rsid w:val="00A31D7B"/>
    <w:rsid w:val="00A3698F"/>
    <w:rsid w:val="00A41833"/>
    <w:rsid w:val="00A57F4D"/>
    <w:rsid w:val="00A83451"/>
    <w:rsid w:val="00A9238A"/>
    <w:rsid w:val="00A97798"/>
    <w:rsid w:val="00AA2DC7"/>
    <w:rsid w:val="00AC3279"/>
    <w:rsid w:val="00AD0882"/>
    <w:rsid w:val="00AD56BF"/>
    <w:rsid w:val="00AE1375"/>
    <w:rsid w:val="00B07BFC"/>
    <w:rsid w:val="00B07CBB"/>
    <w:rsid w:val="00B24B86"/>
    <w:rsid w:val="00B5359C"/>
    <w:rsid w:val="00B973B1"/>
    <w:rsid w:val="00BA0F74"/>
    <w:rsid w:val="00BC066F"/>
    <w:rsid w:val="00BF3174"/>
    <w:rsid w:val="00C02D8E"/>
    <w:rsid w:val="00C06E6C"/>
    <w:rsid w:val="00C07F3B"/>
    <w:rsid w:val="00C2013A"/>
    <w:rsid w:val="00C2589F"/>
    <w:rsid w:val="00C334F4"/>
    <w:rsid w:val="00C34C64"/>
    <w:rsid w:val="00C433B6"/>
    <w:rsid w:val="00C440C0"/>
    <w:rsid w:val="00C45430"/>
    <w:rsid w:val="00C518B1"/>
    <w:rsid w:val="00C60C3A"/>
    <w:rsid w:val="00C67318"/>
    <w:rsid w:val="00C81FFF"/>
    <w:rsid w:val="00C86AEA"/>
    <w:rsid w:val="00C86F60"/>
    <w:rsid w:val="00C908B3"/>
    <w:rsid w:val="00C953BB"/>
    <w:rsid w:val="00C963CB"/>
    <w:rsid w:val="00CA72AD"/>
    <w:rsid w:val="00CC2328"/>
    <w:rsid w:val="00CC4D71"/>
    <w:rsid w:val="00CC5B59"/>
    <w:rsid w:val="00CD2CCC"/>
    <w:rsid w:val="00CD585A"/>
    <w:rsid w:val="00CE5B8E"/>
    <w:rsid w:val="00CF70A3"/>
    <w:rsid w:val="00D07F3E"/>
    <w:rsid w:val="00D115D8"/>
    <w:rsid w:val="00D17CA2"/>
    <w:rsid w:val="00D20881"/>
    <w:rsid w:val="00D22301"/>
    <w:rsid w:val="00D26943"/>
    <w:rsid w:val="00D33CF9"/>
    <w:rsid w:val="00D53ADB"/>
    <w:rsid w:val="00D7673F"/>
    <w:rsid w:val="00D76EE2"/>
    <w:rsid w:val="00D97F11"/>
    <w:rsid w:val="00DA1223"/>
    <w:rsid w:val="00DA4BC9"/>
    <w:rsid w:val="00DA6FD1"/>
    <w:rsid w:val="00DB5C2A"/>
    <w:rsid w:val="00DC5F33"/>
    <w:rsid w:val="00DF0242"/>
    <w:rsid w:val="00DF2723"/>
    <w:rsid w:val="00E0124C"/>
    <w:rsid w:val="00E05847"/>
    <w:rsid w:val="00E3038A"/>
    <w:rsid w:val="00E31160"/>
    <w:rsid w:val="00E314A1"/>
    <w:rsid w:val="00E35716"/>
    <w:rsid w:val="00E434BB"/>
    <w:rsid w:val="00E55B55"/>
    <w:rsid w:val="00E56934"/>
    <w:rsid w:val="00E718E1"/>
    <w:rsid w:val="00E727B0"/>
    <w:rsid w:val="00E764AE"/>
    <w:rsid w:val="00E81020"/>
    <w:rsid w:val="00EA56B7"/>
    <w:rsid w:val="00EA6E18"/>
    <w:rsid w:val="00EB19E8"/>
    <w:rsid w:val="00EC2755"/>
    <w:rsid w:val="00ED72CD"/>
    <w:rsid w:val="00EF0518"/>
    <w:rsid w:val="00EF2143"/>
    <w:rsid w:val="00EF5F25"/>
    <w:rsid w:val="00F00950"/>
    <w:rsid w:val="00F025C3"/>
    <w:rsid w:val="00F1108C"/>
    <w:rsid w:val="00F12CAE"/>
    <w:rsid w:val="00F35D78"/>
    <w:rsid w:val="00F54C73"/>
    <w:rsid w:val="00F561D6"/>
    <w:rsid w:val="00F660A7"/>
    <w:rsid w:val="00F71672"/>
    <w:rsid w:val="00F82281"/>
    <w:rsid w:val="00F86710"/>
    <w:rsid w:val="00F9068A"/>
    <w:rsid w:val="00FA3528"/>
    <w:rsid w:val="00FB0BBD"/>
    <w:rsid w:val="00FB0D90"/>
    <w:rsid w:val="00FE040C"/>
    <w:rsid w:val="00FE0837"/>
    <w:rsid w:val="00FE18A8"/>
    <w:rsid w:val="00FE1AC7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7T11:47:34.71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7T11:47:29.17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265 0,'0'0</inkml:trace>
  <inkml:trace contextRef="#ctx0" brushRef="#br0" timeOffset="583.26">0 26,'0'0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7T11:47:27.73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D3D7-6A8D-46C9-9491-BBC2B84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Waldemar Sawczuk</cp:lastModifiedBy>
  <cp:revision>10</cp:revision>
  <cp:lastPrinted>2023-03-22T07:35:00Z</cp:lastPrinted>
  <dcterms:created xsi:type="dcterms:W3CDTF">2023-03-22T07:36:00Z</dcterms:created>
  <dcterms:modified xsi:type="dcterms:W3CDTF">2023-03-22T08:43:00Z</dcterms:modified>
</cp:coreProperties>
</file>