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4B0AC7">
      <w:pPr>
        <w:widowControl w:val="0"/>
        <w:rPr>
          <w:rFonts w:ascii="Arial" w:hAnsi="Arial" w:cs="Arial"/>
          <w:color w:val="FF0000"/>
        </w:rPr>
      </w:pPr>
    </w:p>
    <w:p w14:paraId="0A37501D" w14:textId="77777777" w:rsidR="0042345E" w:rsidRPr="00B1703F" w:rsidRDefault="0042345E" w:rsidP="004B0AC7">
      <w:pPr>
        <w:pStyle w:val="Tekstpodstawowy21"/>
        <w:widowControl w:val="0"/>
        <w:ind w:left="709"/>
        <w:rPr>
          <w:rFonts w:ascii="Arial" w:hAnsi="Arial" w:cs="Arial"/>
          <w:color w:val="FF0000"/>
          <w:sz w:val="24"/>
          <w:szCs w:val="24"/>
        </w:rPr>
      </w:pPr>
    </w:p>
    <w:p w14:paraId="5DAB6C7B" w14:textId="77777777" w:rsidR="0042345E" w:rsidRPr="00B1703F" w:rsidRDefault="0042345E" w:rsidP="004B0AC7">
      <w:pPr>
        <w:pStyle w:val="Nagwek"/>
        <w:widowControl w:val="0"/>
        <w:rPr>
          <w:rFonts w:ascii="Arial" w:hAnsi="Arial" w:cs="Arial"/>
          <w:color w:val="FF0000"/>
          <w:sz w:val="24"/>
          <w:szCs w:val="24"/>
        </w:rPr>
      </w:pPr>
    </w:p>
    <w:p w14:paraId="6A05A809" w14:textId="50BAE086" w:rsidR="0042345E" w:rsidRDefault="0042345E" w:rsidP="004B0AC7">
      <w:pPr>
        <w:widowControl w:val="0"/>
        <w:rPr>
          <w:rFonts w:ascii="Arial" w:hAnsi="Arial" w:cs="Arial"/>
          <w:sz w:val="28"/>
          <w:szCs w:val="28"/>
        </w:rPr>
      </w:pPr>
    </w:p>
    <w:p w14:paraId="569B1E41" w14:textId="77777777" w:rsidR="005C6B3C" w:rsidRDefault="005C6B3C" w:rsidP="004B0AC7">
      <w:pPr>
        <w:widowControl w:val="0"/>
        <w:jc w:val="center"/>
        <w:rPr>
          <w:rFonts w:eastAsia="Calibri" w:cs="Times New Roman"/>
          <w:b/>
          <w:sz w:val="24"/>
          <w:szCs w:val="24"/>
          <w:lang w:eastAsia="en-US"/>
        </w:rPr>
      </w:pPr>
    </w:p>
    <w:p w14:paraId="34CD0FE2" w14:textId="77777777" w:rsidR="005C6B3C" w:rsidRDefault="005C6B3C" w:rsidP="004B0AC7">
      <w:pPr>
        <w:widowControl w:val="0"/>
        <w:jc w:val="center"/>
        <w:rPr>
          <w:rFonts w:eastAsia="Calibri" w:cs="Times New Roman"/>
          <w:b/>
          <w:sz w:val="24"/>
          <w:szCs w:val="24"/>
          <w:lang w:eastAsia="en-US"/>
        </w:rPr>
      </w:pPr>
    </w:p>
    <w:p w14:paraId="7011A324" w14:textId="77777777" w:rsidR="005C6B3C" w:rsidRDefault="005C6B3C" w:rsidP="004B0AC7">
      <w:pPr>
        <w:widowControl w:val="0"/>
        <w:jc w:val="center"/>
        <w:rPr>
          <w:rFonts w:eastAsia="Calibri" w:cs="Times New Roman"/>
          <w:b/>
          <w:sz w:val="24"/>
          <w:szCs w:val="24"/>
          <w:lang w:eastAsia="en-US"/>
        </w:rPr>
      </w:pPr>
    </w:p>
    <w:p w14:paraId="12F400E0" w14:textId="39E70E05" w:rsidR="005C6B3C" w:rsidRPr="00F52CF9" w:rsidRDefault="005C6B3C" w:rsidP="004B0AC7">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4B0AC7">
      <w:pPr>
        <w:widowControl w:val="0"/>
        <w:jc w:val="both"/>
        <w:rPr>
          <w:rFonts w:eastAsia="Calibri" w:cs="Times New Roman"/>
          <w:b/>
          <w:sz w:val="24"/>
          <w:szCs w:val="24"/>
          <w:lang w:eastAsia="en-US"/>
        </w:rPr>
      </w:pPr>
    </w:p>
    <w:p w14:paraId="7B228DC4" w14:textId="77777777" w:rsidR="005C6B3C" w:rsidRPr="005C6B3C" w:rsidRDefault="005C6B3C" w:rsidP="004B0AC7">
      <w:pPr>
        <w:widowControl w:val="0"/>
        <w:rPr>
          <w:rFonts w:ascii="Arial" w:hAnsi="Arial" w:cs="Arial"/>
        </w:rPr>
      </w:pPr>
    </w:p>
    <w:p w14:paraId="248D19B5" w14:textId="77777777" w:rsidR="005C6B3C" w:rsidRPr="005C6B3C" w:rsidRDefault="005C6B3C" w:rsidP="004B0AC7">
      <w:pPr>
        <w:widowControl w:val="0"/>
        <w:rPr>
          <w:rFonts w:ascii="Arial" w:hAnsi="Arial" w:cs="Arial"/>
        </w:rPr>
      </w:pPr>
    </w:p>
    <w:p w14:paraId="620AC249" w14:textId="77777777" w:rsidR="005C6B3C" w:rsidRPr="00EC48AD" w:rsidRDefault="005C6B3C" w:rsidP="004B0AC7">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4B0AC7">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4B0AC7">
      <w:pPr>
        <w:widowControl w:val="0"/>
        <w:jc w:val="center"/>
        <w:rPr>
          <w:rFonts w:eastAsia="Arial" w:cs="Times New Roman"/>
          <w:sz w:val="24"/>
          <w:szCs w:val="24"/>
          <w:lang w:eastAsia="pl-PL"/>
        </w:rPr>
      </w:pPr>
    </w:p>
    <w:p w14:paraId="5154DF3D" w14:textId="78013683" w:rsidR="005C6B3C" w:rsidRPr="00A72DC0" w:rsidRDefault="005C6B3C" w:rsidP="004425AE">
      <w:pPr>
        <w:pStyle w:val="Nagwek1"/>
        <w:keepNext w:val="0"/>
        <w:widowControl w:val="0"/>
        <w:spacing w:line="240" w:lineRule="auto"/>
        <w:rPr>
          <w:rFonts w:ascii="Times New Roman" w:hAnsi="Times New Roman" w:cs="Times New Roman"/>
          <w:b w:val="0"/>
          <w:bCs w:val="0"/>
          <w:sz w:val="24"/>
          <w:szCs w:val="24"/>
          <w:lang w:eastAsia="pl-PL"/>
        </w:rPr>
      </w:pPr>
      <w:r w:rsidRPr="00A72DC0">
        <w:rPr>
          <w:rFonts w:ascii="Times New Roman" w:hAnsi="Times New Roman" w:cs="Times New Roman"/>
          <w:b w:val="0"/>
          <w:bCs w:val="0"/>
          <w:sz w:val="24"/>
          <w:szCs w:val="24"/>
          <w:lang w:eastAsia="pl-PL"/>
        </w:rPr>
        <w:t xml:space="preserve">Zaprasza do złożenia oferty w trybie </w:t>
      </w:r>
      <w:r w:rsidR="00EC48AD" w:rsidRPr="00A72DC0">
        <w:rPr>
          <w:rFonts w:ascii="Times New Roman" w:eastAsia="Arial" w:hAnsi="Times New Roman" w:cs="Times New Roman"/>
          <w:b w:val="0"/>
          <w:bCs w:val="0"/>
          <w:sz w:val="24"/>
          <w:szCs w:val="24"/>
          <w:lang w:eastAsia="pl-PL"/>
        </w:rPr>
        <w:t xml:space="preserve">art. 275 </w:t>
      </w:r>
      <w:r w:rsidR="009D3574" w:rsidRPr="00A72DC0">
        <w:rPr>
          <w:rFonts w:ascii="Times New Roman" w:eastAsia="Arial" w:hAnsi="Times New Roman" w:cs="Times New Roman"/>
          <w:b w:val="0"/>
          <w:bCs w:val="0"/>
          <w:sz w:val="24"/>
          <w:szCs w:val="24"/>
          <w:lang w:eastAsia="pl-PL"/>
        </w:rPr>
        <w:t>pkt 2 (trybie podstawowym z możliwością przeprowadzenia negocjacji)</w:t>
      </w:r>
      <w:r w:rsidR="009D3574" w:rsidRPr="00A72DC0">
        <w:rPr>
          <w:rFonts w:eastAsia="Arial" w:cs="Times New Roman"/>
          <w:sz w:val="24"/>
          <w:szCs w:val="24"/>
          <w:lang w:eastAsia="pl-PL"/>
        </w:rPr>
        <w:t xml:space="preserve"> </w:t>
      </w:r>
      <w:r w:rsidR="00EC48AD" w:rsidRPr="00A72DC0">
        <w:rPr>
          <w:rFonts w:ascii="Times New Roman" w:eastAsia="Arial" w:hAnsi="Times New Roman" w:cs="Times New Roman"/>
          <w:b w:val="0"/>
          <w:bCs w:val="0"/>
          <w:sz w:val="24"/>
          <w:szCs w:val="24"/>
          <w:lang w:eastAsia="pl-PL"/>
        </w:rPr>
        <w:t xml:space="preserve">o wartości zamówienia nieprzekraczającej progów unijnych </w:t>
      </w:r>
      <w:r w:rsidRPr="00A72DC0">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A0158E" w:rsidRPr="00A72DC0">
        <w:rPr>
          <w:rFonts w:ascii="Times New Roman" w:hAnsi="Times New Roman" w:cs="Times New Roman"/>
          <w:b w:val="0"/>
          <w:bCs w:val="0"/>
          <w:sz w:val="24"/>
          <w:szCs w:val="24"/>
          <w:u w:val="single"/>
        </w:rPr>
        <w:fldChar w:fldCharType="begin"/>
      </w:r>
      <w:r w:rsidR="00A0158E" w:rsidRPr="00A72DC0">
        <w:rPr>
          <w:rFonts w:ascii="Times New Roman" w:hAnsi="Times New Roman" w:cs="Times New Roman"/>
          <w:b w:val="0"/>
          <w:bCs w:val="0"/>
          <w:sz w:val="24"/>
          <w:szCs w:val="24"/>
          <w:u w:val="single"/>
        </w:rPr>
        <w:instrText xml:space="preserve"> HYPERLINK "https://sip.legalis.pl/document-view.seam?documentId=mfrxilrtg4ytoobrgm3da" </w:instrText>
      </w:r>
      <w:r w:rsidR="00A0158E" w:rsidRPr="00A72DC0">
        <w:rPr>
          <w:rFonts w:ascii="Times New Roman" w:hAnsi="Times New Roman" w:cs="Times New Roman"/>
          <w:b w:val="0"/>
          <w:bCs w:val="0"/>
          <w:sz w:val="24"/>
          <w:szCs w:val="24"/>
          <w:u w:val="single"/>
        </w:rPr>
      </w:r>
      <w:r w:rsidR="00A0158E" w:rsidRPr="00A72DC0">
        <w:rPr>
          <w:rFonts w:ascii="Times New Roman" w:hAnsi="Times New Roman" w:cs="Times New Roman"/>
          <w:b w:val="0"/>
          <w:bCs w:val="0"/>
          <w:sz w:val="24"/>
          <w:szCs w:val="24"/>
          <w:u w:val="single"/>
        </w:rPr>
        <w:fldChar w:fldCharType="separate"/>
      </w:r>
      <w:r w:rsidR="00A0158E" w:rsidRPr="00A72DC0">
        <w:rPr>
          <w:rStyle w:val="Hipercze"/>
          <w:rFonts w:ascii="Times New Roman" w:hAnsi="Times New Roman" w:cs="Times New Roman"/>
          <w:b w:val="0"/>
          <w:bCs w:val="0"/>
          <w:sz w:val="24"/>
          <w:szCs w:val="24"/>
        </w:rPr>
        <w:t>(Dz.U. z 2022 r. poz. 1710 ze zm.)</w:t>
      </w:r>
      <w:r w:rsidR="00A0158E" w:rsidRPr="00A72DC0">
        <w:rPr>
          <w:rFonts w:ascii="Times New Roman" w:hAnsi="Times New Roman" w:cs="Times New Roman"/>
          <w:b w:val="0"/>
          <w:bCs w:val="0"/>
          <w:sz w:val="24"/>
          <w:szCs w:val="24"/>
          <w:u w:val="single"/>
        </w:rPr>
        <w:fldChar w:fldCharType="end"/>
      </w:r>
      <w:r w:rsidRPr="00A72DC0">
        <w:rPr>
          <w:rFonts w:ascii="Times New Roman" w:eastAsia="Arial" w:hAnsi="Times New Roman" w:cs="Times New Roman"/>
          <w:b w:val="0"/>
          <w:bCs w:val="0"/>
          <w:sz w:val="24"/>
          <w:szCs w:val="24"/>
          <w:lang w:eastAsia="pl-PL"/>
        </w:rPr>
        <w:t> </w:t>
      </w:r>
      <w:bookmarkEnd w:id="0"/>
      <w:r w:rsidRPr="00A72DC0">
        <w:rPr>
          <w:rFonts w:ascii="Times New Roman" w:eastAsia="Arial" w:hAnsi="Times New Roman" w:cs="Times New Roman"/>
          <w:b w:val="0"/>
          <w:bCs w:val="0"/>
          <w:sz w:val="24"/>
          <w:szCs w:val="24"/>
          <w:lang w:eastAsia="pl-PL"/>
        </w:rPr>
        <w:t xml:space="preserve">– dalej ustawy pzp na </w:t>
      </w:r>
      <w:r w:rsidRPr="00A72DC0">
        <w:rPr>
          <w:rFonts w:ascii="Times New Roman" w:eastAsia="Arial" w:hAnsi="Times New Roman" w:cs="Times New Roman"/>
          <w:sz w:val="24"/>
          <w:szCs w:val="24"/>
          <w:lang w:eastAsia="pl-PL"/>
        </w:rPr>
        <w:t>DOSTAWY</w:t>
      </w:r>
      <w:r w:rsidRPr="00A72DC0">
        <w:rPr>
          <w:rFonts w:ascii="Times New Roman" w:hAnsi="Times New Roman" w:cs="Times New Roman"/>
          <w:b w:val="0"/>
          <w:bCs w:val="0"/>
          <w:sz w:val="24"/>
          <w:szCs w:val="24"/>
          <w:lang w:eastAsia="pl-PL"/>
        </w:rPr>
        <w:t> </w:t>
      </w:r>
      <w:r w:rsidRPr="00A72DC0">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4B0AC7">
      <w:pPr>
        <w:widowControl w:val="0"/>
        <w:jc w:val="center"/>
        <w:rPr>
          <w:rFonts w:eastAsia="Arial" w:cs="Times New Roman"/>
          <w:sz w:val="24"/>
          <w:szCs w:val="24"/>
          <w:lang w:eastAsia="pl-PL"/>
        </w:rPr>
      </w:pPr>
    </w:p>
    <w:p w14:paraId="1EC1639C" w14:textId="77777777" w:rsidR="005C6B3C" w:rsidRPr="005C6B3C" w:rsidRDefault="005C6B3C" w:rsidP="004B0AC7">
      <w:pPr>
        <w:widowControl w:val="0"/>
        <w:jc w:val="center"/>
        <w:rPr>
          <w:rFonts w:eastAsia="Arial" w:cs="Times New Roman"/>
          <w:sz w:val="24"/>
          <w:szCs w:val="24"/>
          <w:lang w:eastAsia="pl-PL"/>
        </w:rPr>
      </w:pPr>
    </w:p>
    <w:p w14:paraId="7C171376" w14:textId="1A9CC4CA" w:rsidR="005C6B3C" w:rsidRPr="005C6B3C" w:rsidRDefault="005C6B3C" w:rsidP="004B0AC7">
      <w:pPr>
        <w:widowControl w:val="0"/>
        <w:jc w:val="center"/>
        <w:rPr>
          <w:rFonts w:eastAsia="Arial" w:cs="Times New Roman"/>
          <w:b/>
          <w:sz w:val="24"/>
          <w:szCs w:val="24"/>
          <w:lang w:eastAsia="pl-PL"/>
        </w:rPr>
      </w:pPr>
      <w:r w:rsidRPr="005C6B3C">
        <w:rPr>
          <w:rFonts w:eastAsia="Arial" w:cs="Times New Roman"/>
          <w:b/>
          <w:sz w:val="24"/>
          <w:szCs w:val="24"/>
          <w:lang w:eastAsia="pl-PL"/>
        </w:rPr>
        <w:t>“</w:t>
      </w:r>
      <w:r w:rsidR="00A72DC0">
        <w:rPr>
          <w:rFonts w:eastAsia="Arial" w:cs="Times New Roman"/>
          <w:b/>
          <w:sz w:val="24"/>
          <w:szCs w:val="24"/>
          <w:lang w:eastAsia="pl-PL"/>
        </w:rPr>
        <w:t>Dostawa artykułów biurowych”</w:t>
      </w:r>
    </w:p>
    <w:p w14:paraId="1C529420" w14:textId="77777777" w:rsidR="005C6B3C" w:rsidRPr="005C6B3C" w:rsidRDefault="005C6B3C" w:rsidP="004B0AC7">
      <w:pPr>
        <w:widowControl w:val="0"/>
        <w:jc w:val="center"/>
        <w:rPr>
          <w:rFonts w:eastAsia="Arial" w:cs="Times New Roman"/>
          <w:sz w:val="24"/>
          <w:szCs w:val="24"/>
          <w:lang w:eastAsia="pl-PL"/>
        </w:rPr>
      </w:pPr>
    </w:p>
    <w:p w14:paraId="270945A6" w14:textId="34E2C004" w:rsidR="005C6B3C" w:rsidRPr="005C6B3C" w:rsidRDefault="005C6B3C" w:rsidP="004B0AC7">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A72DC0">
        <w:rPr>
          <w:rFonts w:eastAsia="Arial" w:cs="Times New Roman"/>
          <w:b/>
          <w:bCs/>
          <w:sz w:val="24"/>
          <w:szCs w:val="24"/>
          <w:lang w:eastAsia="pl-PL"/>
        </w:rPr>
        <w:t>SZP/48/2022</w:t>
      </w:r>
    </w:p>
    <w:p w14:paraId="29C1C9B9" w14:textId="77777777" w:rsidR="005C6B3C" w:rsidRPr="005C6B3C" w:rsidRDefault="005C6B3C" w:rsidP="004B0AC7">
      <w:pPr>
        <w:widowControl w:val="0"/>
        <w:jc w:val="center"/>
        <w:rPr>
          <w:rFonts w:eastAsia="Calibri" w:cs="Times New Roman"/>
          <w:b/>
          <w:sz w:val="24"/>
          <w:szCs w:val="24"/>
          <w:lang w:eastAsia="en-US"/>
        </w:rPr>
      </w:pPr>
    </w:p>
    <w:p w14:paraId="0A647E93" w14:textId="77777777" w:rsidR="005C6B3C" w:rsidRPr="005C6B3C" w:rsidRDefault="005C6B3C" w:rsidP="004B0AC7">
      <w:pPr>
        <w:widowControl w:val="0"/>
        <w:jc w:val="center"/>
        <w:rPr>
          <w:rFonts w:eastAsia="Calibri" w:cs="Times New Roman"/>
          <w:b/>
          <w:sz w:val="24"/>
          <w:szCs w:val="24"/>
          <w:lang w:eastAsia="en-US"/>
        </w:rPr>
      </w:pPr>
    </w:p>
    <w:p w14:paraId="4C588200" w14:textId="77777777" w:rsidR="005C6B3C" w:rsidRPr="005C6B3C" w:rsidRDefault="005C6B3C" w:rsidP="004B0AC7">
      <w:pPr>
        <w:widowControl w:val="0"/>
        <w:ind w:left="709"/>
        <w:rPr>
          <w:rFonts w:eastAsia="Times New Roman" w:cs="Times New Roman"/>
          <w:color w:val="FF0000"/>
          <w:sz w:val="24"/>
          <w:szCs w:val="24"/>
        </w:rPr>
      </w:pPr>
    </w:p>
    <w:p w14:paraId="7A802778" w14:textId="77777777" w:rsidR="005C6B3C" w:rsidRPr="005C6B3C" w:rsidRDefault="005C6B3C" w:rsidP="004B0AC7">
      <w:pPr>
        <w:widowControl w:val="0"/>
        <w:ind w:left="709"/>
        <w:rPr>
          <w:rFonts w:eastAsia="Times New Roman" w:cs="Times New Roman"/>
          <w:color w:val="FF0000"/>
          <w:sz w:val="24"/>
          <w:szCs w:val="24"/>
        </w:rPr>
      </w:pPr>
    </w:p>
    <w:p w14:paraId="21770EE5" w14:textId="77777777" w:rsidR="005C6B3C" w:rsidRPr="005C6B3C" w:rsidRDefault="005C6B3C" w:rsidP="004B0AC7">
      <w:pPr>
        <w:widowControl w:val="0"/>
        <w:ind w:left="709"/>
        <w:rPr>
          <w:rFonts w:eastAsia="Times New Roman" w:cs="Times New Roman"/>
          <w:color w:val="FF0000"/>
          <w:sz w:val="24"/>
          <w:szCs w:val="24"/>
        </w:rPr>
      </w:pPr>
    </w:p>
    <w:p w14:paraId="6F833B09" w14:textId="77777777" w:rsidR="005C6B3C" w:rsidRPr="005C6B3C" w:rsidRDefault="005C6B3C" w:rsidP="004B0AC7">
      <w:pPr>
        <w:widowControl w:val="0"/>
        <w:ind w:left="709"/>
        <w:rPr>
          <w:rFonts w:eastAsia="Times New Roman" w:cs="Times New Roman"/>
          <w:color w:val="FF0000"/>
          <w:sz w:val="24"/>
          <w:szCs w:val="24"/>
        </w:rPr>
      </w:pPr>
    </w:p>
    <w:p w14:paraId="187CABED" w14:textId="77777777" w:rsidR="005C6B3C" w:rsidRPr="005C6B3C" w:rsidRDefault="005C6B3C" w:rsidP="004B0AC7">
      <w:pPr>
        <w:widowControl w:val="0"/>
        <w:ind w:left="709"/>
        <w:rPr>
          <w:rFonts w:eastAsia="Times New Roman" w:cs="Times New Roman"/>
          <w:color w:val="FF0000"/>
          <w:sz w:val="24"/>
          <w:szCs w:val="24"/>
        </w:rPr>
      </w:pPr>
    </w:p>
    <w:p w14:paraId="01DC6D0E" w14:textId="77777777" w:rsidR="005C6B3C" w:rsidRPr="005C6B3C" w:rsidRDefault="005C6B3C" w:rsidP="004B0AC7">
      <w:pPr>
        <w:widowControl w:val="0"/>
        <w:ind w:left="709"/>
        <w:rPr>
          <w:rFonts w:eastAsia="Times New Roman" w:cs="Times New Roman"/>
          <w:color w:val="FF0000"/>
          <w:sz w:val="24"/>
          <w:szCs w:val="24"/>
        </w:rPr>
      </w:pPr>
    </w:p>
    <w:p w14:paraId="00507048" w14:textId="77777777" w:rsidR="005C6B3C" w:rsidRPr="005C6B3C" w:rsidRDefault="005C6B3C" w:rsidP="004B0AC7">
      <w:pPr>
        <w:widowControl w:val="0"/>
        <w:ind w:left="709"/>
        <w:rPr>
          <w:rFonts w:eastAsia="Times New Roman" w:cs="Times New Roman"/>
          <w:color w:val="FF0000"/>
          <w:sz w:val="24"/>
          <w:szCs w:val="24"/>
        </w:rPr>
      </w:pPr>
    </w:p>
    <w:p w14:paraId="28F0247F" w14:textId="77777777" w:rsidR="005C6B3C" w:rsidRPr="005C6B3C" w:rsidRDefault="005C6B3C" w:rsidP="004B0AC7">
      <w:pPr>
        <w:widowControl w:val="0"/>
        <w:ind w:left="709"/>
        <w:rPr>
          <w:rFonts w:eastAsia="Times New Roman" w:cs="Times New Roman"/>
          <w:color w:val="FF0000"/>
          <w:sz w:val="24"/>
          <w:szCs w:val="24"/>
        </w:rPr>
      </w:pPr>
    </w:p>
    <w:p w14:paraId="1FB4D84D" w14:textId="77777777" w:rsidR="005C6B3C" w:rsidRPr="005C6B3C" w:rsidRDefault="005C6B3C" w:rsidP="004B0AC7">
      <w:pPr>
        <w:widowControl w:val="0"/>
        <w:ind w:left="709"/>
        <w:rPr>
          <w:rFonts w:eastAsia="Times New Roman" w:cs="Times New Roman"/>
          <w:color w:val="FF0000"/>
          <w:sz w:val="24"/>
          <w:szCs w:val="24"/>
        </w:rPr>
      </w:pPr>
    </w:p>
    <w:p w14:paraId="77DAC614" w14:textId="397492DF" w:rsidR="005C6B3C" w:rsidRPr="005C6B3C" w:rsidRDefault="005C6B3C" w:rsidP="004B0AC7">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5C6E48">
        <w:rPr>
          <w:rFonts w:eastAsia="Times New Roman" w:cs="Times New Roman"/>
          <w:sz w:val="24"/>
          <w:szCs w:val="24"/>
        </w:rPr>
        <w:t>13.12.2022 r.</w:t>
      </w:r>
    </w:p>
    <w:p w14:paraId="73C3AE99" w14:textId="77777777" w:rsidR="005C6E48" w:rsidRDefault="005C6E48" w:rsidP="004B0AC7">
      <w:pPr>
        <w:widowControl w:val="0"/>
        <w:rPr>
          <w:rFonts w:cs="Times New Roman"/>
          <w:sz w:val="24"/>
          <w:szCs w:val="24"/>
        </w:rPr>
      </w:pPr>
    </w:p>
    <w:p w14:paraId="60A2D010" w14:textId="77777777" w:rsidR="005C6E48" w:rsidRDefault="005C6E48" w:rsidP="004B0AC7">
      <w:pPr>
        <w:widowControl w:val="0"/>
        <w:rPr>
          <w:rFonts w:cs="Times New Roman"/>
          <w:sz w:val="24"/>
          <w:szCs w:val="24"/>
        </w:rPr>
      </w:pPr>
    </w:p>
    <w:p w14:paraId="6329039B" w14:textId="77777777" w:rsidR="005C6E48" w:rsidRDefault="005C6E48" w:rsidP="005C6E48">
      <w:pPr>
        <w:widowControl w:val="0"/>
        <w:ind w:left="6521"/>
        <w:jc w:val="center"/>
        <w:rPr>
          <w:rFonts w:cs="Times New Roman"/>
          <w:sz w:val="24"/>
          <w:szCs w:val="24"/>
        </w:rPr>
      </w:pPr>
      <w:r>
        <w:rPr>
          <w:rFonts w:cs="Times New Roman"/>
          <w:sz w:val="24"/>
          <w:szCs w:val="24"/>
        </w:rPr>
        <w:t>Zastępca Dyrektora</w:t>
      </w:r>
    </w:p>
    <w:p w14:paraId="4B6A723D" w14:textId="71D12FE4" w:rsidR="005C6E48" w:rsidRDefault="005C6E48" w:rsidP="005C6E48">
      <w:pPr>
        <w:widowControl w:val="0"/>
        <w:ind w:left="6521"/>
        <w:jc w:val="center"/>
        <w:rPr>
          <w:rFonts w:cs="Times New Roman"/>
          <w:sz w:val="24"/>
          <w:szCs w:val="24"/>
        </w:rPr>
      </w:pPr>
      <w:r>
        <w:rPr>
          <w:rFonts w:cs="Times New Roman"/>
          <w:sz w:val="24"/>
          <w:szCs w:val="24"/>
        </w:rPr>
        <w:t>ds. Administracyjnych</w:t>
      </w:r>
    </w:p>
    <w:p w14:paraId="62EBF3C5" w14:textId="579AE0A3" w:rsidR="005C6B3C" w:rsidRPr="00D63876" w:rsidRDefault="005C6E48" w:rsidP="005C6E48">
      <w:pPr>
        <w:widowControl w:val="0"/>
        <w:ind w:left="6521"/>
        <w:jc w:val="center"/>
        <w:rPr>
          <w:rFonts w:cs="Times New Roman"/>
          <w:sz w:val="24"/>
          <w:szCs w:val="24"/>
        </w:rPr>
        <w:sectPr w:rsidR="005C6B3C"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Pr>
          <w:rFonts w:cs="Times New Roman"/>
          <w:sz w:val="24"/>
          <w:szCs w:val="24"/>
        </w:rPr>
        <w:t>dr Marcin Mikos</w:t>
      </w:r>
      <w:r w:rsidR="005C6B3C" w:rsidRPr="005C6B3C">
        <w:rPr>
          <w:rFonts w:cs="Times New Roman"/>
          <w:sz w:val="24"/>
          <w:szCs w:val="24"/>
        </w:rPr>
        <w:br w:type="page"/>
      </w:r>
    </w:p>
    <w:p w14:paraId="310F5061" w14:textId="2B580B78"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e-mail: szpital@dietl.krakow.pl</w:t>
      </w:r>
    </w:p>
    <w:p w14:paraId="232A5A12"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4B0AC7">
      <w:pPr>
        <w:widowControl w:val="0"/>
        <w:jc w:val="both"/>
        <w:rPr>
          <w:rFonts w:eastAsia="Times New Roman" w:cs="Times New Roman"/>
          <w:sz w:val="24"/>
          <w:szCs w:val="24"/>
        </w:rPr>
      </w:pPr>
    </w:p>
    <w:p w14:paraId="3F9768D8" w14:textId="77777777" w:rsidR="005C6B3C" w:rsidRPr="00FC043D" w:rsidRDefault="005C6B3C" w:rsidP="004B0AC7">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664CEE3" w14:textId="2EA2E41D" w:rsidR="00320BB8" w:rsidRPr="005C6E48" w:rsidRDefault="005C6B3C" w:rsidP="004B0AC7">
      <w:pPr>
        <w:widowControl w:val="0"/>
        <w:jc w:val="both"/>
        <w:rPr>
          <w:sz w:val="24"/>
          <w:szCs w:val="24"/>
        </w:rPr>
      </w:pPr>
      <w:r w:rsidRPr="00FC043D">
        <w:rPr>
          <w:rFonts w:eastAsia="Times New Roman" w:cs="Times New Roman"/>
          <w:sz w:val="24"/>
          <w:szCs w:val="24"/>
        </w:rPr>
        <w:t xml:space="preserve">Adres strony </w:t>
      </w:r>
      <w:r w:rsidRPr="005C6E48">
        <w:rPr>
          <w:rFonts w:eastAsia="Times New Roman" w:cs="Times New Roman"/>
          <w:sz w:val="24"/>
          <w:szCs w:val="24"/>
        </w:rPr>
        <w:t xml:space="preserve">prowadzonego postępowania: </w:t>
      </w:r>
      <w:hyperlink r:id="rId11" w:history="1">
        <w:r w:rsidR="00320BB8" w:rsidRPr="005C6E48">
          <w:rPr>
            <w:rStyle w:val="Hipercze"/>
            <w:sz w:val="24"/>
            <w:szCs w:val="24"/>
          </w:rPr>
          <w:t>https://platformazakupowa.pl/transakcja/704082</w:t>
        </w:r>
      </w:hyperlink>
      <w:r w:rsidR="00320BB8" w:rsidRPr="005C6E48">
        <w:rPr>
          <w:sz w:val="24"/>
          <w:szCs w:val="24"/>
        </w:rPr>
        <w:t xml:space="preserve">  </w:t>
      </w:r>
    </w:p>
    <w:p w14:paraId="7EE90395" w14:textId="4F421D24" w:rsidR="005C6B3C" w:rsidRPr="005C6E48" w:rsidRDefault="005C6B3C" w:rsidP="004B0AC7">
      <w:pPr>
        <w:widowControl w:val="0"/>
        <w:jc w:val="both"/>
        <w:rPr>
          <w:rFonts w:eastAsia="Times New Roman" w:cs="Times New Roman"/>
          <w:b/>
          <w:bCs/>
          <w:sz w:val="24"/>
          <w:szCs w:val="24"/>
          <w:u w:val="single"/>
        </w:rPr>
      </w:pPr>
      <w:r w:rsidRPr="005C6E48">
        <w:rPr>
          <w:rFonts w:eastAsia="Times New Roman" w:cs="Times New Roman"/>
          <w:sz w:val="24"/>
          <w:szCs w:val="24"/>
        </w:rPr>
        <w:t xml:space="preserve">e-mail: </w:t>
      </w:r>
      <w:hyperlink r:id="rId12" w:history="1">
        <w:r w:rsidRPr="005C6E48">
          <w:rPr>
            <w:rFonts w:eastAsia="Times New Roman" w:cs="Times New Roman"/>
            <w:color w:val="0000FF"/>
            <w:sz w:val="24"/>
            <w:szCs w:val="24"/>
            <w:u w:val="single"/>
          </w:rPr>
          <w:t>zp@dietl.krakow.pl</w:t>
        </w:r>
      </w:hyperlink>
      <w:r w:rsidRPr="005C6E48">
        <w:rPr>
          <w:rFonts w:eastAsia="Times New Roman" w:cs="Times New Roman"/>
          <w:sz w:val="24"/>
          <w:szCs w:val="24"/>
        </w:rPr>
        <w:t>,</w:t>
      </w:r>
      <w:r w:rsidRPr="005C6E48">
        <w:rPr>
          <w:rFonts w:eastAsia="Times New Roman" w:cs="Times New Roman"/>
          <w:b/>
          <w:bCs/>
          <w:sz w:val="24"/>
          <w:szCs w:val="24"/>
        </w:rPr>
        <w:t xml:space="preserve"> </w:t>
      </w:r>
    </w:p>
    <w:p w14:paraId="4C3B6BDB"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4B0AC7">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4B0AC7">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istotne. </w:t>
      </w:r>
      <w:r w:rsidRPr="00A72DC0">
        <w:rPr>
          <w:rFonts w:eastAsia="Arial" w:cs="Times New Roman"/>
          <w:sz w:val="24"/>
          <w:szCs w:val="24"/>
          <w:lang w:eastAsia="pl-PL"/>
        </w:rPr>
        <w:t xml:space="preserve">Zasady dotyczące sposobu komunikowania się zostały przez </w:t>
      </w:r>
      <w:r w:rsidR="00F365B8" w:rsidRPr="00A72DC0">
        <w:rPr>
          <w:rFonts w:eastAsia="Arial" w:cs="Times New Roman"/>
          <w:sz w:val="24"/>
          <w:szCs w:val="24"/>
          <w:lang w:eastAsia="pl-PL"/>
        </w:rPr>
        <w:t>z</w:t>
      </w:r>
      <w:r w:rsidRPr="00A72DC0">
        <w:rPr>
          <w:rFonts w:eastAsia="Arial" w:cs="Times New Roman"/>
          <w:sz w:val="24"/>
          <w:szCs w:val="24"/>
          <w:lang w:eastAsia="pl-PL"/>
        </w:rPr>
        <w:t xml:space="preserve">amawiającego umieszczone </w:t>
      </w:r>
      <w:r w:rsidRPr="00A72DC0">
        <w:rPr>
          <w:rFonts w:eastAsia="Arial" w:cs="Times New Roman"/>
          <w:b/>
          <w:sz w:val="24"/>
          <w:szCs w:val="24"/>
          <w:lang w:eastAsia="pl-PL"/>
        </w:rPr>
        <w:t>w rozdziale X</w:t>
      </w:r>
      <w:r w:rsidR="001D0BCA" w:rsidRPr="00A72DC0">
        <w:rPr>
          <w:rFonts w:eastAsia="Arial" w:cs="Times New Roman"/>
          <w:b/>
          <w:sz w:val="24"/>
          <w:szCs w:val="24"/>
          <w:lang w:eastAsia="pl-PL"/>
        </w:rPr>
        <w:t>X</w:t>
      </w:r>
      <w:r w:rsidRPr="00A72DC0">
        <w:rPr>
          <w:rFonts w:eastAsia="Arial" w:cs="Times New Roman"/>
          <w:b/>
          <w:sz w:val="24"/>
          <w:szCs w:val="24"/>
          <w:lang w:eastAsia="pl-PL"/>
        </w:rPr>
        <w:t>III pkt 3.</w:t>
      </w:r>
    </w:p>
    <w:p w14:paraId="25E2C177" w14:textId="77777777" w:rsidR="005C6B3C" w:rsidRPr="00FC043D" w:rsidRDefault="005C6B3C" w:rsidP="004B0AC7">
      <w:pPr>
        <w:widowControl w:val="0"/>
        <w:jc w:val="both"/>
        <w:rPr>
          <w:rFonts w:eastAsia="Times New Roman" w:cs="Times New Roman"/>
          <w:sz w:val="24"/>
          <w:szCs w:val="24"/>
        </w:rPr>
      </w:pPr>
    </w:p>
    <w:p w14:paraId="0724A616" w14:textId="0E036D54"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77E74B47" w14:textId="77777777" w:rsidR="009D3574" w:rsidRPr="00A72DC0" w:rsidRDefault="009D3574" w:rsidP="00492589">
      <w:pPr>
        <w:widowControl w:val="0"/>
        <w:numPr>
          <w:ilvl w:val="0"/>
          <w:numId w:val="153"/>
        </w:numPr>
        <w:jc w:val="both"/>
        <w:rPr>
          <w:rFonts w:eastAsia="Calibri" w:cs="Times New Roman"/>
          <w:sz w:val="24"/>
          <w:szCs w:val="24"/>
          <w:lang w:eastAsia="en-US"/>
        </w:rPr>
      </w:pPr>
      <w:r w:rsidRPr="00A72DC0">
        <w:rPr>
          <w:rFonts w:eastAsia="Calibri" w:cs="Times New Roman"/>
          <w:sz w:val="24"/>
          <w:szCs w:val="24"/>
          <w:lang w:eastAsia="en-US"/>
        </w:rPr>
        <w:t xml:space="preserve">Postępowanie prowadzone jest w trybie podstawowym na podstawie art. 275 ust. 2 ustawy z dnia 11 września 2019 r. – Prawo zamówień publicznych oraz aktów wykonawczych do niej, o wartości zamówienia nieprzekraczającej progów unijnych.  </w:t>
      </w:r>
    </w:p>
    <w:p w14:paraId="7F3FE9BC" w14:textId="4357CD90" w:rsidR="009D3574" w:rsidRPr="00A72DC0" w:rsidRDefault="009D3574" w:rsidP="00492589">
      <w:pPr>
        <w:widowControl w:val="0"/>
        <w:numPr>
          <w:ilvl w:val="0"/>
          <w:numId w:val="153"/>
        </w:numPr>
        <w:jc w:val="both"/>
        <w:rPr>
          <w:rFonts w:eastAsia="Calibri" w:cs="Times New Roman"/>
          <w:sz w:val="24"/>
          <w:szCs w:val="24"/>
          <w:lang w:eastAsia="en-US"/>
        </w:rPr>
      </w:pPr>
      <w:r w:rsidRPr="00A72DC0">
        <w:rPr>
          <w:rFonts w:eastAsia="Calibri" w:cs="Times New Roman"/>
          <w:bCs/>
          <w:sz w:val="24"/>
          <w:szCs w:val="24"/>
          <w:lang w:eastAsia="en-US"/>
        </w:rPr>
        <w:t xml:space="preserve">Zamawiający przewiduje wybór najkorzystniejszej oferty z możliwością prowadzenia negocjacji, </w:t>
      </w:r>
      <w:r w:rsidRPr="00A72DC0">
        <w:rPr>
          <w:rFonts w:eastAsia="Calibri" w:cs="Times New Roman"/>
          <w:sz w:val="24"/>
          <w:szCs w:val="24"/>
          <w:lang w:eastAsia="en-US"/>
        </w:rPr>
        <w:t>o których mowa w art. 275 pkt 2 ustawy</w:t>
      </w:r>
      <w:r w:rsidRPr="00A72DC0">
        <w:rPr>
          <w:rFonts w:eastAsia="Calibri" w:cs="Times New Roman"/>
          <w:bCs/>
          <w:sz w:val="24"/>
          <w:szCs w:val="24"/>
          <w:lang w:eastAsia="en-US"/>
        </w:rPr>
        <w:t>.</w:t>
      </w:r>
    </w:p>
    <w:p w14:paraId="51F6D6BE" w14:textId="5F08AAEE" w:rsidR="009D3574" w:rsidRPr="00A72DC0" w:rsidRDefault="009D3574" w:rsidP="00492589">
      <w:pPr>
        <w:widowControl w:val="0"/>
        <w:numPr>
          <w:ilvl w:val="0"/>
          <w:numId w:val="153"/>
        </w:numPr>
        <w:jc w:val="both"/>
        <w:rPr>
          <w:rFonts w:eastAsia="Calibri" w:cs="Times New Roman"/>
          <w:sz w:val="24"/>
          <w:szCs w:val="24"/>
          <w:lang w:eastAsia="en-US"/>
        </w:rPr>
      </w:pPr>
      <w:r w:rsidRPr="00A72DC0">
        <w:rPr>
          <w:rFonts w:eastAsia="Calibri" w:cs="Times New Roman"/>
          <w:bCs/>
          <w:sz w:val="24"/>
          <w:szCs w:val="24"/>
          <w:lang w:eastAsia="en-US"/>
        </w:rPr>
        <w:t>Negocjacje</w:t>
      </w:r>
      <w:r w:rsidRPr="00A72DC0">
        <w:rPr>
          <w:rFonts w:eastAsia="Calibri" w:cs="Times New Roman"/>
          <w:sz w:val="24"/>
          <w:szCs w:val="24"/>
          <w:lang w:eastAsia="en-US"/>
        </w:rPr>
        <w:t xml:space="preserve"> treści ofert nie mogą prowadzić do zmiany treści SWZ i będą dotyczyć kryteriów oceny ofert.</w:t>
      </w:r>
    </w:p>
    <w:p w14:paraId="61413594" w14:textId="77777777" w:rsidR="00485770" w:rsidRPr="00A72DC0" w:rsidRDefault="00485770" w:rsidP="00485770">
      <w:pPr>
        <w:widowControl w:val="0"/>
        <w:numPr>
          <w:ilvl w:val="0"/>
          <w:numId w:val="153"/>
        </w:numPr>
        <w:jc w:val="both"/>
        <w:rPr>
          <w:rFonts w:eastAsia="Calibri" w:cs="Times New Roman"/>
          <w:sz w:val="24"/>
          <w:szCs w:val="24"/>
          <w:lang w:eastAsia="en-US"/>
        </w:rPr>
      </w:pPr>
      <w:r w:rsidRPr="00A72DC0">
        <w:rPr>
          <w:rFonts w:eastAsia="Calibri" w:cs="Times New Roman"/>
          <w:sz w:val="24"/>
          <w:szCs w:val="24"/>
          <w:lang w:eastAsia="pl-PL"/>
        </w:rPr>
        <w:t xml:space="preserve">Jeżeli zostaną przeprowadzone negocjacje, o których mowa w art. 275 pkt 2 ustawy Zamawiający: </w:t>
      </w:r>
    </w:p>
    <w:p w14:paraId="24852BC3" w14:textId="77777777" w:rsidR="00485770" w:rsidRPr="00A72DC0" w:rsidRDefault="00485770" w:rsidP="00485770">
      <w:pPr>
        <w:pStyle w:val="Akapitzlist"/>
        <w:widowControl w:val="0"/>
        <w:numPr>
          <w:ilvl w:val="0"/>
          <w:numId w:val="163"/>
        </w:numPr>
        <w:suppressAutoHyphens/>
        <w:spacing w:after="0" w:line="240" w:lineRule="auto"/>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A72DC0" w:rsidRDefault="00485770" w:rsidP="00F2644E">
      <w:pPr>
        <w:pStyle w:val="Akapitzlist"/>
        <w:widowControl w:val="0"/>
        <w:numPr>
          <w:ilvl w:val="0"/>
          <w:numId w:val="163"/>
        </w:numPr>
        <w:suppressAutoHyphens/>
        <w:spacing w:after="0" w:line="240" w:lineRule="auto"/>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A72DC0" w:rsidRDefault="00F2644E" w:rsidP="00F2644E">
      <w:pPr>
        <w:pStyle w:val="Akapitzlist"/>
        <w:widowControl w:val="0"/>
        <w:numPr>
          <w:ilvl w:val="0"/>
          <w:numId w:val="163"/>
        </w:numPr>
        <w:suppressAutoHyphens/>
        <w:spacing w:after="0" w:line="240" w:lineRule="auto"/>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poinformuje równocześnie wszystkich Wykonawców</w:t>
      </w:r>
      <w:bookmarkStart w:id="3" w:name="mip59350084"/>
      <w:bookmarkEnd w:id="3"/>
      <w:r w:rsidRPr="00A72DC0">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A72DC0" w:rsidRDefault="00F2644E" w:rsidP="00F2644E">
      <w:pPr>
        <w:widowControl w:val="0"/>
        <w:numPr>
          <w:ilvl w:val="0"/>
          <w:numId w:val="167"/>
        </w:numPr>
        <w:jc w:val="both"/>
        <w:rPr>
          <w:rFonts w:eastAsia="Calibri" w:cs="Times New Roman"/>
          <w:sz w:val="24"/>
          <w:szCs w:val="24"/>
          <w:lang w:eastAsia="pl-PL"/>
        </w:rPr>
      </w:pPr>
      <w:r w:rsidRPr="00A72DC0">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A72DC0" w:rsidRDefault="00F2644E" w:rsidP="00F2644E">
      <w:pPr>
        <w:widowControl w:val="0"/>
        <w:numPr>
          <w:ilvl w:val="0"/>
          <w:numId w:val="167"/>
        </w:numPr>
        <w:jc w:val="both"/>
        <w:rPr>
          <w:rFonts w:eastAsia="Calibri" w:cs="Times New Roman"/>
          <w:sz w:val="24"/>
          <w:szCs w:val="24"/>
          <w:lang w:eastAsia="pl-PL"/>
        </w:rPr>
      </w:pPr>
      <w:r w:rsidRPr="00A72DC0">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A72DC0" w:rsidRDefault="00F2644E" w:rsidP="00F2644E">
      <w:pPr>
        <w:widowControl w:val="0"/>
        <w:ind w:left="720"/>
        <w:jc w:val="both"/>
        <w:rPr>
          <w:rFonts w:eastAsia="Calibri" w:cs="Times New Roman"/>
          <w:sz w:val="24"/>
          <w:szCs w:val="24"/>
          <w:lang w:eastAsia="pl-PL"/>
        </w:rPr>
      </w:pPr>
      <w:r w:rsidRPr="00A72DC0">
        <w:rPr>
          <w:rFonts w:eastAsia="Calibri" w:cs="Times New Roman"/>
          <w:sz w:val="24"/>
          <w:szCs w:val="24"/>
          <w:lang w:eastAsia="pl-PL"/>
        </w:rPr>
        <w:t xml:space="preserve">- podając uzasadnienie faktyczne i prawne. </w:t>
      </w:r>
    </w:p>
    <w:p w14:paraId="02441A86" w14:textId="5B51646B" w:rsidR="00485770" w:rsidRPr="00A72DC0" w:rsidRDefault="00485770" w:rsidP="002F75DD">
      <w:pPr>
        <w:pStyle w:val="Akapitzlist"/>
        <w:widowControl w:val="0"/>
        <w:numPr>
          <w:ilvl w:val="0"/>
          <w:numId w:val="163"/>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A72DC0">
        <w:rPr>
          <w:rFonts w:ascii="Times New Roman" w:eastAsia="Calibri" w:hAnsi="Times New Roman" w:cs="Times New Roman"/>
          <w:sz w:val="24"/>
          <w:szCs w:val="24"/>
          <w:u w:val="single"/>
          <w:lang w:eastAsia="pl-PL"/>
        </w:rPr>
        <w:t>złożenia ofert dodatkowych;</w:t>
      </w:r>
    </w:p>
    <w:p w14:paraId="0A3ED62C" w14:textId="0B060D97" w:rsidR="00485770" w:rsidRPr="00A72DC0" w:rsidRDefault="00485770" w:rsidP="002F75DD">
      <w:pPr>
        <w:pStyle w:val="Akapitzlist"/>
        <w:widowControl w:val="0"/>
        <w:numPr>
          <w:ilvl w:val="0"/>
          <w:numId w:val="163"/>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A72DC0" w:rsidRDefault="00485770" w:rsidP="002F75DD">
      <w:pPr>
        <w:pStyle w:val="Akapitzlist"/>
        <w:widowControl w:val="0"/>
        <w:numPr>
          <w:ilvl w:val="0"/>
          <w:numId w:val="165"/>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 xml:space="preserve">nazwę, </w:t>
      </w:r>
    </w:p>
    <w:p w14:paraId="3C3D0187" w14:textId="77777777" w:rsidR="002F75DD" w:rsidRPr="00A72DC0" w:rsidRDefault="00485770" w:rsidP="002F75DD">
      <w:pPr>
        <w:pStyle w:val="Akapitzlist"/>
        <w:widowControl w:val="0"/>
        <w:numPr>
          <w:ilvl w:val="0"/>
          <w:numId w:val="165"/>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 xml:space="preserve">adres zamawiającego, </w:t>
      </w:r>
    </w:p>
    <w:p w14:paraId="1C655397" w14:textId="77777777" w:rsidR="002F75DD" w:rsidRPr="00A72DC0" w:rsidRDefault="002F75DD" w:rsidP="002F75DD">
      <w:pPr>
        <w:pStyle w:val="Akapitzlist"/>
        <w:widowControl w:val="0"/>
        <w:numPr>
          <w:ilvl w:val="0"/>
          <w:numId w:val="165"/>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n</w:t>
      </w:r>
      <w:r w:rsidR="00485770" w:rsidRPr="00A72DC0">
        <w:rPr>
          <w:rFonts w:ascii="Times New Roman" w:eastAsia="Calibri" w:hAnsi="Times New Roman" w:cs="Times New Roman"/>
          <w:sz w:val="24"/>
          <w:szCs w:val="24"/>
          <w:lang w:eastAsia="pl-PL"/>
        </w:rPr>
        <w:t xml:space="preserve">umer telefonu zamawiającego, </w:t>
      </w:r>
    </w:p>
    <w:p w14:paraId="52C6FEDE" w14:textId="77777777" w:rsidR="002F75DD" w:rsidRPr="00A72DC0" w:rsidRDefault="00485770" w:rsidP="002F75DD">
      <w:pPr>
        <w:pStyle w:val="Akapitzlist"/>
        <w:widowControl w:val="0"/>
        <w:numPr>
          <w:ilvl w:val="0"/>
          <w:numId w:val="165"/>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 xml:space="preserve">adres poczty elektronicznej zamawiającego, </w:t>
      </w:r>
    </w:p>
    <w:p w14:paraId="48BDE28A" w14:textId="77777777" w:rsidR="002F75DD" w:rsidRPr="00A72DC0" w:rsidRDefault="00485770" w:rsidP="002F75DD">
      <w:pPr>
        <w:pStyle w:val="Akapitzlist"/>
        <w:widowControl w:val="0"/>
        <w:numPr>
          <w:ilvl w:val="0"/>
          <w:numId w:val="165"/>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A72DC0" w:rsidRDefault="00485770" w:rsidP="002F75DD">
      <w:pPr>
        <w:pStyle w:val="Akapitzlist"/>
        <w:widowControl w:val="0"/>
        <w:numPr>
          <w:ilvl w:val="0"/>
          <w:numId w:val="165"/>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A72DC0" w:rsidRDefault="00485770" w:rsidP="002F75DD">
      <w:pPr>
        <w:pStyle w:val="Akapitzlist"/>
        <w:widowControl w:val="0"/>
        <w:numPr>
          <w:ilvl w:val="0"/>
          <w:numId w:val="165"/>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język, w jakim muszą być sporządzone oferty</w:t>
      </w:r>
    </w:p>
    <w:p w14:paraId="0557D9CC" w14:textId="110FE875" w:rsidR="00485770" w:rsidRPr="00A72DC0" w:rsidRDefault="00485770" w:rsidP="002F75DD">
      <w:pPr>
        <w:pStyle w:val="Akapitzlist"/>
        <w:widowControl w:val="0"/>
        <w:numPr>
          <w:ilvl w:val="0"/>
          <w:numId w:val="165"/>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lang w:eastAsia="pl-PL"/>
        </w:rPr>
        <w:t>termin otwarcia ofert</w:t>
      </w:r>
    </w:p>
    <w:p w14:paraId="15900874" w14:textId="0D12893D" w:rsidR="009D3574" w:rsidRPr="00A72DC0" w:rsidRDefault="009D3574" w:rsidP="002F75DD">
      <w:pPr>
        <w:pStyle w:val="Akapitzlist"/>
        <w:widowControl w:val="0"/>
        <w:numPr>
          <w:ilvl w:val="0"/>
          <w:numId w:val="163"/>
        </w:numPr>
        <w:suppressAutoHyphens/>
        <w:spacing w:after="0" w:line="240" w:lineRule="auto"/>
        <w:ind w:hanging="357"/>
        <w:jc w:val="both"/>
        <w:rPr>
          <w:rFonts w:ascii="Times New Roman" w:eastAsia="Calibri" w:hAnsi="Times New Roman" w:cs="Times New Roman"/>
          <w:lang w:eastAsia="pl-PL"/>
        </w:rPr>
      </w:pPr>
      <w:r w:rsidRPr="00A72DC0">
        <w:rPr>
          <w:rFonts w:ascii="Times New Roman" w:eastAsia="Calibri" w:hAnsi="Times New Roman" w:cs="Times New Roman"/>
          <w:sz w:val="24"/>
          <w:szCs w:val="24"/>
        </w:rPr>
        <w:t xml:space="preserve">oferta </w:t>
      </w:r>
      <w:r w:rsidRPr="00A72DC0">
        <w:rPr>
          <w:rFonts w:ascii="Times New Roman" w:eastAsia="Calibri" w:hAnsi="Times New Roman" w:cs="Times New Roman"/>
          <w:bCs/>
          <w:sz w:val="24"/>
          <w:szCs w:val="24"/>
        </w:rPr>
        <w:t>dodatkowa</w:t>
      </w:r>
      <w:r w:rsidRPr="00A72DC0">
        <w:rPr>
          <w:rFonts w:ascii="Times New Roman" w:eastAsia="Calibri" w:hAnsi="Times New Roman" w:cs="Times New Roman"/>
          <w:sz w:val="24"/>
          <w:szCs w:val="24"/>
        </w:rPr>
        <w:t xml:space="preserve"> nie może być mniej korzystna w żadnym z kryteriów oceny ofert wskazanych </w:t>
      </w:r>
      <w:r w:rsidRPr="00A72DC0">
        <w:rPr>
          <w:rFonts w:ascii="Times New Roman" w:eastAsia="Calibri" w:hAnsi="Times New Roman" w:cs="Times New Roman"/>
          <w:sz w:val="24"/>
          <w:szCs w:val="24"/>
        </w:rPr>
        <w:lastRenderedPageBreak/>
        <w:t xml:space="preserve">w zaproszeniu do negocjacji niż oferta złożona w odpowiedzi na ogłoszenie o zamówieniu. Oferta przestaje wiązać wykonawcę w zakresie, w jakim złoży on ofertę dodatkową zawierającą korzystniejszą propozycję w ramach każdego z kryteriów oceny ofert wskazanych w zaproszeniu do negocjacji. </w:t>
      </w:r>
      <w:r w:rsidRPr="00A72DC0">
        <w:rPr>
          <w:rFonts w:ascii="Times New Roman" w:eastAsia="Calibri" w:hAnsi="Times New Roman" w:cs="Times New Roman"/>
          <w:bCs/>
          <w:sz w:val="24"/>
          <w:szCs w:val="24"/>
          <w:u w:val="single"/>
        </w:rPr>
        <w:t xml:space="preserve">Oferta dodatkowa, która jest mniej korzystna </w:t>
      </w:r>
      <w:r w:rsidRPr="00A72DC0">
        <w:rPr>
          <w:rFonts w:ascii="Times New Roman" w:eastAsia="Calibri" w:hAnsi="Times New Roman" w:cs="Times New Roman"/>
          <w:bCs/>
          <w:sz w:val="24"/>
          <w:szCs w:val="24"/>
        </w:rPr>
        <w:t xml:space="preserve">w którymkolwiek z kryteriów oceny ofert wskazanych   w zaproszeniu do negocjacji </w:t>
      </w:r>
      <w:r w:rsidRPr="00A72DC0">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A72DC0" w:rsidRDefault="009D3574" w:rsidP="00485770">
      <w:pPr>
        <w:widowControl w:val="0"/>
        <w:numPr>
          <w:ilvl w:val="0"/>
          <w:numId w:val="153"/>
        </w:numPr>
        <w:jc w:val="both"/>
        <w:rPr>
          <w:rFonts w:eastAsia="Calibri" w:cs="Times New Roman"/>
          <w:sz w:val="24"/>
          <w:szCs w:val="24"/>
          <w:u w:val="single"/>
          <w:lang w:eastAsia="en-US"/>
        </w:rPr>
      </w:pPr>
      <w:r w:rsidRPr="00A72DC0">
        <w:rPr>
          <w:rFonts w:eastAsia="Calibri" w:cs="Times New Roman"/>
          <w:sz w:val="24"/>
          <w:szCs w:val="24"/>
          <w:lang w:eastAsia="en-US"/>
        </w:rPr>
        <w:t>Podczas negocjacji ofert Zamawiający zapewnia równe traktowanie wszystkich Wykonawców.</w:t>
      </w:r>
      <w:r w:rsidRPr="00A72DC0">
        <w:rPr>
          <w:rFonts w:eastAsia="Calibri" w:cs="Times New Roman"/>
          <w:b/>
          <w:bCs/>
          <w:i/>
          <w:iCs/>
          <w:sz w:val="24"/>
          <w:szCs w:val="24"/>
          <w:lang w:val="x-none" w:eastAsia="en-US"/>
        </w:rPr>
        <w:t xml:space="preserve"> </w:t>
      </w:r>
      <w:r w:rsidRPr="00A72DC0">
        <w:rPr>
          <w:rFonts w:eastAsia="Calibri" w:cs="Times New Roman"/>
          <w:bCs/>
          <w:iCs/>
          <w:sz w:val="24"/>
          <w:szCs w:val="24"/>
          <w:lang w:val="x-none" w:eastAsia="en-US"/>
        </w:rPr>
        <w:t>P</w:t>
      </w:r>
      <w:r w:rsidRPr="00A72DC0">
        <w:rPr>
          <w:rFonts w:eastAsia="Calibri" w:cs="Times New Roman"/>
          <w:sz w:val="24"/>
          <w:szCs w:val="24"/>
          <w:lang w:eastAsia="en-US"/>
        </w:rPr>
        <w:t>rowadzone negocjacje mają charakter poufny.</w:t>
      </w:r>
    </w:p>
    <w:p w14:paraId="2770B09C" w14:textId="77777777" w:rsidR="009D3574" w:rsidRPr="00A72DC0" w:rsidRDefault="009D3574" w:rsidP="00485770">
      <w:pPr>
        <w:widowControl w:val="0"/>
        <w:numPr>
          <w:ilvl w:val="0"/>
          <w:numId w:val="153"/>
        </w:numPr>
        <w:jc w:val="both"/>
        <w:rPr>
          <w:rFonts w:eastAsia="Calibri" w:cs="Times New Roman"/>
          <w:sz w:val="24"/>
          <w:szCs w:val="24"/>
          <w:u w:val="single"/>
          <w:lang w:eastAsia="en-US"/>
        </w:rPr>
      </w:pPr>
      <w:r w:rsidRPr="00A72DC0">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FC043D" w:rsidRDefault="005C6B3C" w:rsidP="00A72DC0">
      <w:pPr>
        <w:widowControl w:val="0"/>
        <w:jc w:val="both"/>
        <w:rPr>
          <w:rFonts w:eastAsia="Calibri" w:cs="Times New Roman"/>
          <w:color w:val="FF0000"/>
          <w:sz w:val="24"/>
          <w:szCs w:val="24"/>
          <w:lang w:eastAsia="en-US"/>
        </w:rPr>
      </w:pPr>
    </w:p>
    <w:p w14:paraId="5F7B07B1" w14:textId="2B2E2297"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5946E07F" w14:textId="073344AE" w:rsidR="001169D0" w:rsidRDefault="005C6B3C" w:rsidP="001169D0">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A72DC0" w:rsidRPr="00A72DC0">
        <w:rPr>
          <w:rFonts w:eastAsia="Times New Roman" w:cs="Times New Roman"/>
          <w:b/>
          <w:bCs/>
          <w:sz w:val="24"/>
          <w:szCs w:val="24"/>
        </w:rPr>
        <w:t xml:space="preserve">dostawa artykułów </w:t>
      </w:r>
      <w:r w:rsidR="00A72DC0" w:rsidRPr="001B492B">
        <w:rPr>
          <w:rFonts w:eastAsia="Times New Roman" w:cs="Times New Roman"/>
          <w:b/>
          <w:bCs/>
          <w:sz w:val="24"/>
          <w:szCs w:val="24"/>
        </w:rPr>
        <w:t>biurowych</w:t>
      </w:r>
      <w:r w:rsidRPr="001B492B">
        <w:rPr>
          <w:rFonts w:eastAsia="Times New Roman" w:cs="Times New Roman"/>
          <w:b/>
          <w:bCs/>
          <w:sz w:val="24"/>
          <w:szCs w:val="24"/>
        </w:rPr>
        <w:t xml:space="preserve"> </w:t>
      </w:r>
      <w:r w:rsidRPr="001B492B">
        <w:rPr>
          <w:rFonts w:eastAsia="Times New Roman" w:cs="Times New Roman"/>
          <w:sz w:val="24"/>
          <w:szCs w:val="24"/>
        </w:rPr>
        <w:t xml:space="preserve">w podziale na </w:t>
      </w:r>
      <w:r w:rsidR="00265260" w:rsidRPr="001B492B">
        <w:rPr>
          <w:rFonts w:eastAsia="Times New Roman" w:cs="Times New Roman"/>
          <w:b/>
          <w:bCs/>
          <w:sz w:val="24"/>
          <w:szCs w:val="24"/>
        </w:rPr>
        <w:t>4</w:t>
      </w:r>
      <w:r w:rsidRPr="001B492B">
        <w:rPr>
          <w:rFonts w:eastAsia="Times New Roman" w:cs="Times New Roman"/>
          <w:b/>
          <w:bCs/>
          <w:sz w:val="24"/>
          <w:szCs w:val="24"/>
        </w:rPr>
        <w:t xml:space="preserve"> części/pakiet</w:t>
      </w:r>
      <w:r w:rsidR="00265260" w:rsidRPr="001B492B">
        <w:rPr>
          <w:rFonts w:eastAsia="Times New Roman" w:cs="Times New Roman"/>
          <w:b/>
          <w:bCs/>
          <w:sz w:val="24"/>
          <w:szCs w:val="24"/>
        </w:rPr>
        <w:t>y,</w:t>
      </w:r>
      <w:r w:rsidRPr="001B492B">
        <w:rPr>
          <w:rFonts w:eastAsia="Times New Roman" w:cs="Times New Roman"/>
          <w:sz w:val="24"/>
          <w:szCs w:val="24"/>
        </w:rPr>
        <w:t xml:space="preserve"> </w:t>
      </w:r>
      <w:r w:rsidR="005C6845" w:rsidRPr="001B492B">
        <w:rPr>
          <w:rFonts w:eastAsia="Times New Roman" w:cs="Times New Roman"/>
          <w:sz w:val="24"/>
          <w:szCs w:val="24"/>
          <w:lang w:eastAsia="en-US"/>
        </w:rPr>
        <w:t>zgodnie z </w:t>
      </w:r>
      <w:r w:rsidR="005C6845" w:rsidRPr="001B492B">
        <w:rPr>
          <w:rFonts w:eastAsia="Times New Roman" w:cs="Times New Roman"/>
          <w:b/>
          <w:bCs/>
          <w:sz w:val="24"/>
          <w:szCs w:val="24"/>
          <w:lang w:eastAsia="en-US"/>
        </w:rPr>
        <w:t>ZAŁĄCZNIKIEM NR 2 DO SWZ - FORMULARZ</w:t>
      </w:r>
      <w:r w:rsidR="005C6845" w:rsidRPr="005C6845">
        <w:rPr>
          <w:rFonts w:eastAsia="Times New Roman" w:cs="Times New Roman"/>
          <w:b/>
          <w:bCs/>
          <w:sz w:val="24"/>
          <w:szCs w:val="24"/>
          <w:lang w:eastAsia="en-US"/>
        </w:rPr>
        <w:t xml:space="preserve"> CENOWY WRAZ ZE SZCZEGÓŁOWYM OPISEM PRZEDMIOTU ZAMÓWIENIA.</w:t>
      </w:r>
    </w:p>
    <w:p w14:paraId="58A5303F" w14:textId="77777777" w:rsidR="005C6B3C" w:rsidRPr="00FC043D" w:rsidRDefault="005C6B3C" w:rsidP="00187612">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4B0AC7">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6539"/>
      </w:tblGrid>
      <w:tr w:rsidR="005C6B3C" w:rsidRPr="00FC043D"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4B0AC7">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FC043D" w:rsidRDefault="005C6B3C" w:rsidP="004B0AC7">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nazwa pakietu i CPV</w:t>
            </w:r>
          </w:p>
        </w:tc>
      </w:tr>
      <w:tr w:rsidR="005C6B3C" w:rsidRPr="00FC043D"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FC043D" w:rsidRDefault="005C6B3C" w:rsidP="004B0AC7">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1F6DAC3C" w:rsidR="005C6B3C" w:rsidRPr="00FC043D" w:rsidRDefault="00265260" w:rsidP="004B0AC7">
            <w:pPr>
              <w:widowControl w:val="0"/>
              <w:rPr>
                <w:rFonts w:eastAsia="Times New Roman" w:cs="Times New Roman"/>
                <w:sz w:val="24"/>
                <w:szCs w:val="24"/>
                <w:lang w:eastAsia="pl-PL"/>
              </w:rPr>
            </w:pPr>
            <w:r w:rsidRPr="00265260">
              <w:rPr>
                <w:rFonts w:eastAsia="Times New Roman" w:cs="Times New Roman"/>
                <w:color w:val="000000"/>
                <w:sz w:val="24"/>
                <w:szCs w:val="24"/>
              </w:rPr>
              <w:t>Materiały biurowe i piśmiennicze</w:t>
            </w:r>
            <w:r w:rsidR="005C6B3C" w:rsidRPr="00FC043D">
              <w:rPr>
                <w:rFonts w:eastAsia="Times New Roman" w:cs="Times New Roman"/>
                <w:color w:val="000000"/>
                <w:sz w:val="24"/>
                <w:szCs w:val="24"/>
              </w:rPr>
              <w:t xml:space="preserve"> - CPV </w:t>
            </w:r>
            <w:r w:rsidR="00087824">
              <w:rPr>
                <w:rFonts w:eastAsia="Times New Roman" w:cs="Times New Roman"/>
                <w:color w:val="000000"/>
                <w:sz w:val="24"/>
                <w:szCs w:val="24"/>
              </w:rPr>
              <w:t xml:space="preserve">30192000-1, 30190000-7 </w:t>
            </w:r>
          </w:p>
        </w:tc>
      </w:tr>
      <w:tr w:rsidR="005C6B3C" w:rsidRPr="00FC043D"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FC043D" w:rsidRDefault="005C6B3C" w:rsidP="004B0AC7">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40416A18" w:rsidR="005C6B3C" w:rsidRPr="00FC043D" w:rsidRDefault="00265260" w:rsidP="004B0AC7">
            <w:pPr>
              <w:widowControl w:val="0"/>
              <w:rPr>
                <w:rFonts w:eastAsia="Times New Roman" w:cs="Times New Roman"/>
                <w:sz w:val="24"/>
                <w:szCs w:val="24"/>
                <w:lang w:eastAsia="pl-PL"/>
              </w:rPr>
            </w:pPr>
            <w:r>
              <w:rPr>
                <w:rFonts w:eastAsia="Times New Roman" w:cs="Times New Roman"/>
                <w:color w:val="000000"/>
                <w:sz w:val="24"/>
                <w:szCs w:val="24"/>
              </w:rPr>
              <w:t>Papier ksero</w:t>
            </w:r>
            <w:r w:rsidR="005C6B3C" w:rsidRPr="00FC043D">
              <w:rPr>
                <w:rFonts w:eastAsia="Times New Roman" w:cs="Times New Roman"/>
                <w:color w:val="000000"/>
                <w:sz w:val="24"/>
                <w:szCs w:val="24"/>
              </w:rPr>
              <w:t xml:space="preserve"> - CPV </w:t>
            </w:r>
            <w:r w:rsidR="00087824">
              <w:rPr>
                <w:rFonts w:eastAsia="Times New Roman" w:cs="Times New Roman"/>
                <w:color w:val="000000"/>
                <w:sz w:val="24"/>
                <w:szCs w:val="24"/>
              </w:rPr>
              <w:t>30197644-2</w:t>
            </w:r>
          </w:p>
        </w:tc>
      </w:tr>
      <w:tr w:rsidR="005C6B3C" w:rsidRPr="00FC043D"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FC043D" w:rsidRDefault="005C6B3C" w:rsidP="004B0AC7">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7362ACDE" w:rsidR="005C6B3C" w:rsidRPr="00FC043D" w:rsidRDefault="00265260" w:rsidP="004B0AC7">
            <w:pPr>
              <w:widowControl w:val="0"/>
              <w:rPr>
                <w:rFonts w:eastAsia="Times New Roman" w:cs="Times New Roman"/>
                <w:sz w:val="24"/>
                <w:szCs w:val="24"/>
                <w:lang w:eastAsia="pl-PL"/>
              </w:rPr>
            </w:pPr>
            <w:r>
              <w:rPr>
                <w:rFonts w:eastAsia="Times New Roman" w:cs="Times New Roman"/>
                <w:color w:val="000000"/>
                <w:sz w:val="24"/>
                <w:szCs w:val="24"/>
              </w:rPr>
              <w:t>Papier komputerowy</w:t>
            </w:r>
            <w:r w:rsidR="005C6B3C" w:rsidRPr="00FC043D">
              <w:rPr>
                <w:rFonts w:eastAsia="Times New Roman" w:cs="Times New Roman"/>
                <w:color w:val="000000"/>
                <w:sz w:val="24"/>
                <w:szCs w:val="24"/>
              </w:rPr>
              <w:t xml:space="preserve"> - CPV </w:t>
            </w:r>
            <w:r w:rsidR="00087824">
              <w:rPr>
                <w:rFonts w:eastAsia="Times New Roman" w:cs="Times New Roman"/>
                <w:color w:val="000000"/>
                <w:sz w:val="24"/>
                <w:szCs w:val="24"/>
              </w:rPr>
              <w:t>30199330-2</w:t>
            </w:r>
          </w:p>
        </w:tc>
      </w:tr>
      <w:tr w:rsidR="005C6B3C" w:rsidRPr="00FC043D" w14:paraId="2FDBF8C7"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7F4C40" w14:textId="77777777" w:rsidR="005C6B3C" w:rsidRPr="00FC043D" w:rsidRDefault="005C6B3C" w:rsidP="004B0AC7">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59CEA79" w14:textId="64E41F57" w:rsidR="005C6B3C" w:rsidRPr="00FC043D" w:rsidRDefault="00265260" w:rsidP="004B0AC7">
            <w:pPr>
              <w:widowControl w:val="0"/>
              <w:rPr>
                <w:rFonts w:eastAsia="Times New Roman" w:cs="Times New Roman"/>
                <w:sz w:val="24"/>
                <w:szCs w:val="24"/>
                <w:lang w:eastAsia="pl-PL"/>
              </w:rPr>
            </w:pPr>
            <w:r>
              <w:rPr>
                <w:rFonts w:eastAsia="Times New Roman" w:cs="Times New Roman"/>
                <w:color w:val="000000"/>
                <w:sz w:val="24"/>
                <w:szCs w:val="24"/>
              </w:rPr>
              <w:t>Koperty</w:t>
            </w:r>
            <w:r w:rsidR="005C6B3C" w:rsidRPr="00FC043D">
              <w:rPr>
                <w:rFonts w:eastAsia="Times New Roman" w:cs="Times New Roman"/>
                <w:color w:val="000000"/>
                <w:sz w:val="24"/>
                <w:szCs w:val="24"/>
              </w:rPr>
              <w:t xml:space="preserve"> - CPV </w:t>
            </w:r>
            <w:r w:rsidR="00087824">
              <w:rPr>
                <w:rFonts w:eastAsia="Times New Roman" w:cs="Times New Roman"/>
                <w:color w:val="000000"/>
                <w:sz w:val="24"/>
                <w:szCs w:val="24"/>
              </w:rPr>
              <w:t>30199230-1</w:t>
            </w:r>
          </w:p>
        </w:tc>
      </w:tr>
    </w:tbl>
    <w:p w14:paraId="39733886" w14:textId="77777777" w:rsidR="005C6B3C" w:rsidRPr="00FC043D" w:rsidRDefault="005C6B3C" w:rsidP="004B0AC7">
      <w:pPr>
        <w:widowControl w:val="0"/>
        <w:jc w:val="both"/>
        <w:rPr>
          <w:rFonts w:eastAsia="Times New Roman" w:cs="Times New Roman"/>
          <w:color w:val="FF0000"/>
          <w:sz w:val="24"/>
          <w:szCs w:val="24"/>
          <w:u w:val="single"/>
        </w:rPr>
      </w:pPr>
    </w:p>
    <w:p w14:paraId="35255D45" w14:textId="762AA8AE" w:rsidR="005C6B3C" w:rsidRDefault="005C6B3C" w:rsidP="004B0AC7">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78"/>
      <w:r w:rsidRPr="00F52CF9">
        <w:rPr>
          <w:rFonts w:ascii="Times New Roman" w:hAnsi="Times New Roman" w:cs="Times New Roman"/>
          <w:b/>
          <w:bCs/>
          <w:sz w:val="24"/>
          <w:szCs w:val="24"/>
          <w:lang w:eastAsia="pl-PL"/>
        </w:rPr>
        <w:t>INFORMACJE O CZĘŚCIACH</w:t>
      </w:r>
      <w:bookmarkEnd w:id="9"/>
    </w:p>
    <w:p w14:paraId="1276BC1A" w14:textId="2DE8EAD4" w:rsidR="005C6B3C" w:rsidRPr="00265260" w:rsidRDefault="005C6B3C" w:rsidP="00187612">
      <w:pPr>
        <w:widowControl w:val="0"/>
        <w:numPr>
          <w:ilvl w:val="0"/>
          <w:numId w:val="42"/>
        </w:numPr>
        <w:autoSpaceDE w:val="0"/>
        <w:autoSpaceDN w:val="0"/>
        <w:adjustRightInd w:val="0"/>
        <w:jc w:val="both"/>
        <w:rPr>
          <w:rFonts w:cs="Times New Roman"/>
          <w:sz w:val="24"/>
          <w:szCs w:val="24"/>
          <w:lang w:eastAsia="pl-PL"/>
        </w:rPr>
      </w:pPr>
      <w:r w:rsidRPr="00265260">
        <w:rPr>
          <w:rFonts w:cs="Times New Roman"/>
          <w:sz w:val="24"/>
          <w:szCs w:val="24"/>
          <w:lang w:eastAsia="pl-PL"/>
        </w:rPr>
        <w:t xml:space="preserve">Liczba części zamówienia/pakietów: </w:t>
      </w:r>
      <w:r w:rsidR="00265260" w:rsidRPr="00265260">
        <w:rPr>
          <w:rFonts w:cs="Times New Roman"/>
          <w:sz w:val="24"/>
          <w:szCs w:val="24"/>
          <w:lang w:eastAsia="pl-PL"/>
        </w:rPr>
        <w:t>4</w:t>
      </w:r>
      <w:r w:rsidRPr="00265260">
        <w:rPr>
          <w:rFonts w:eastAsia="Times New Roman" w:cs="Times New Roman"/>
          <w:sz w:val="24"/>
          <w:szCs w:val="24"/>
          <w:lang w:eastAsia="en-US"/>
        </w:rPr>
        <w:t xml:space="preserve"> </w:t>
      </w:r>
      <w:r w:rsidR="00D65CC6" w:rsidRPr="00265260">
        <w:rPr>
          <w:rFonts w:eastAsia="Times New Roman" w:cs="Times New Roman"/>
          <w:sz w:val="24"/>
          <w:szCs w:val="24"/>
          <w:lang w:eastAsia="en-US"/>
        </w:rPr>
        <w:t>z</w:t>
      </w:r>
      <w:r w:rsidRPr="00265260">
        <w:rPr>
          <w:rFonts w:eastAsia="Times New Roman" w:cs="Times New Roman"/>
          <w:sz w:val="24"/>
          <w:szCs w:val="24"/>
          <w:lang w:eastAsia="en-US"/>
        </w:rPr>
        <w:t xml:space="preserve">amawiający </w:t>
      </w:r>
      <w:r w:rsidRPr="00265260">
        <w:rPr>
          <w:rFonts w:eastAsia="Times New Roman" w:cs="Times New Roman"/>
          <w:sz w:val="24"/>
          <w:szCs w:val="24"/>
          <w:u w:val="single"/>
          <w:lang w:eastAsia="en-US"/>
        </w:rPr>
        <w:t xml:space="preserve">nie dopuszcza </w:t>
      </w:r>
      <w:r w:rsidRPr="00265260">
        <w:rPr>
          <w:rFonts w:eastAsia="Times New Roman" w:cs="Times New Roman"/>
          <w:sz w:val="24"/>
          <w:szCs w:val="24"/>
          <w:lang w:eastAsia="en-US"/>
        </w:rPr>
        <w:t>składania ofert częściowych w ramach pakietu</w:t>
      </w:r>
      <w:r w:rsidR="00D65CC6" w:rsidRPr="00265260">
        <w:rPr>
          <w:rFonts w:eastAsia="Times New Roman" w:cs="Times New Roman"/>
          <w:sz w:val="24"/>
          <w:szCs w:val="24"/>
          <w:lang w:eastAsia="en-US"/>
        </w:rPr>
        <w:t>.</w:t>
      </w:r>
    </w:p>
    <w:p w14:paraId="701ADDBA" w14:textId="2EE65556" w:rsidR="005C6B3C" w:rsidRPr="00265260" w:rsidRDefault="005C6B3C" w:rsidP="00187612">
      <w:pPr>
        <w:widowControl w:val="0"/>
        <w:numPr>
          <w:ilvl w:val="0"/>
          <w:numId w:val="42"/>
        </w:numPr>
        <w:autoSpaceDE w:val="0"/>
        <w:autoSpaceDN w:val="0"/>
        <w:adjustRightInd w:val="0"/>
        <w:jc w:val="both"/>
        <w:rPr>
          <w:rFonts w:cs="Times New Roman"/>
          <w:sz w:val="24"/>
          <w:szCs w:val="24"/>
          <w:lang w:eastAsia="pl-PL"/>
        </w:rPr>
      </w:pPr>
      <w:r w:rsidRPr="00265260">
        <w:rPr>
          <w:rFonts w:eastAsia="Calibri" w:cs="Times New Roman"/>
          <w:sz w:val="24"/>
          <w:szCs w:val="24"/>
          <w:lang w:eastAsia="en-US"/>
        </w:rPr>
        <w:t xml:space="preserve">Liczba części zamówienia, na którą wykonawca może złożyć ofertę: </w:t>
      </w:r>
      <w:r w:rsidR="00265260" w:rsidRPr="00265260">
        <w:rPr>
          <w:rFonts w:eastAsia="Calibri" w:cs="Times New Roman"/>
          <w:sz w:val="24"/>
          <w:szCs w:val="24"/>
          <w:lang w:eastAsia="en-US"/>
        </w:rPr>
        <w:t>4</w:t>
      </w:r>
    </w:p>
    <w:p w14:paraId="51B90FD2" w14:textId="02B71DE8" w:rsidR="005C6B3C" w:rsidRPr="00265260" w:rsidRDefault="005C6B3C" w:rsidP="00187612">
      <w:pPr>
        <w:widowControl w:val="0"/>
        <w:numPr>
          <w:ilvl w:val="0"/>
          <w:numId w:val="42"/>
        </w:numPr>
        <w:autoSpaceDE w:val="0"/>
        <w:autoSpaceDN w:val="0"/>
        <w:adjustRightInd w:val="0"/>
        <w:jc w:val="both"/>
        <w:rPr>
          <w:rFonts w:cs="Times New Roman"/>
          <w:sz w:val="24"/>
          <w:szCs w:val="24"/>
          <w:lang w:eastAsia="pl-PL"/>
        </w:rPr>
      </w:pPr>
      <w:r w:rsidRPr="00265260">
        <w:rPr>
          <w:rFonts w:cs="Times New Roman"/>
          <w:sz w:val="24"/>
          <w:szCs w:val="24"/>
          <w:lang w:eastAsia="pl-PL"/>
        </w:rPr>
        <w:t>Oferty można składać w odniesieniu do wszystkich części</w:t>
      </w:r>
      <w:r w:rsidR="00D65CC6" w:rsidRPr="00265260">
        <w:rPr>
          <w:rFonts w:cs="Times New Roman"/>
          <w:sz w:val="24"/>
          <w:szCs w:val="24"/>
          <w:lang w:eastAsia="pl-PL"/>
        </w:rPr>
        <w:t>.</w:t>
      </w:r>
    </w:p>
    <w:p w14:paraId="43A0D0D1" w14:textId="55649F21" w:rsidR="005C6B3C" w:rsidRPr="00A21293" w:rsidRDefault="005C6B3C" w:rsidP="00187612">
      <w:pPr>
        <w:widowControl w:val="0"/>
        <w:numPr>
          <w:ilvl w:val="0"/>
          <w:numId w:val="42"/>
        </w:numPr>
        <w:autoSpaceDE w:val="0"/>
        <w:autoSpaceDN w:val="0"/>
        <w:adjustRightInd w:val="0"/>
        <w:jc w:val="both"/>
        <w:rPr>
          <w:rFonts w:cs="Times New Roman"/>
          <w:b/>
          <w:bCs/>
          <w:color w:val="000000"/>
          <w:sz w:val="24"/>
          <w:szCs w:val="24"/>
          <w:lang w:eastAsia="pl-PL"/>
        </w:rPr>
      </w:pPr>
      <w:r w:rsidRPr="00265260">
        <w:rPr>
          <w:rFonts w:eastAsia="Times New Roman" w:cs="Times New Roman"/>
          <w:sz w:val="24"/>
          <w:szCs w:val="24"/>
          <w:lang w:eastAsia="en-US"/>
        </w:rPr>
        <w:t xml:space="preserve">Opis części </w:t>
      </w:r>
      <w:r w:rsidRPr="00FC043D">
        <w:rPr>
          <w:rFonts w:eastAsia="Times New Roman" w:cs="Times New Roman"/>
          <w:sz w:val="24"/>
          <w:szCs w:val="24"/>
          <w:lang w:eastAsia="en-US"/>
        </w:rPr>
        <w:t>zamówienia: 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4B0AC7">
      <w:pPr>
        <w:widowControl w:val="0"/>
        <w:jc w:val="both"/>
        <w:rPr>
          <w:rFonts w:eastAsia="Times New Roman" w:cs="Times New Roman"/>
          <w:b/>
          <w:bCs/>
          <w:color w:val="FF0000"/>
          <w:sz w:val="24"/>
          <w:szCs w:val="24"/>
          <w:u w:val="single"/>
        </w:rPr>
      </w:pPr>
    </w:p>
    <w:p w14:paraId="0C2037BB" w14:textId="509472B0"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9"/>
      <w:r w:rsidRPr="00F52CF9">
        <w:rPr>
          <w:rFonts w:ascii="Times New Roman" w:hAnsi="Times New Roman" w:cs="Times New Roman"/>
          <w:b/>
          <w:bCs/>
          <w:sz w:val="24"/>
          <w:szCs w:val="24"/>
        </w:rPr>
        <w:t>PRZEDMIOTOWE ŚRODKI DOWODOWE</w:t>
      </w:r>
      <w:bookmarkEnd w:id="10"/>
    </w:p>
    <w:p w14:paraId="4B06BCE0" w14:textId="77777777" w:rsidR="005C6B3C" w:rsidRPr="00265260" w:rsidRDefault="005C6B3C" w:rsidP="004B0AC7">
      <w:pPr>
        <w:widowControl w:val="0"/>
        <w:jc w:val="both"/>
        <w:rPr>
          <w:rFonts w:eastAsia="Calibri" w:cs="Times New Roman"/>
          <w:iCs/>
          <w:sz w:val="24"/>
          <w:szCs w:val="24"/>
          <w:lang w:eastAsia="en-US"/>
        </w:rPr>
      </w:pPr>
      <w:r w:rsidRPr="00265260">
        <w:rPr>
          <w:rFonts w:eastAsia="Calibri" w:cs="Times New Roman"/>
          <w:iCs/>
          <w:sz w:val="24"/>
          <w:szCs w:val="24"/>
          <w:lang w:eastAsia="en-US"/>
        </w:rPr>
        <w:t>Zamawiający nie wymaga złożenia przedmiotowych środków dowodowych.</w:t>
      </w:r>
    </w:p>
    <w:p w14:paraId="3DA3D510" w14:textId="77777777" w:rsidR="005C6B3C" w:rsidRPr="00FC043D" w:rsidRDefault="005C6B3C" w:rsidP="004B0AC7">
      <w:pPr>
        <w:widowControl w:val="0"/>
        <w:jc w:val="both"/>
        <w:rPr>
          <w:rFonts w:eastAsia="Calibri" w:cs="Times New Roman"/>
          <w:sz w:val="24"/>
          <w:szCs w:val="24"/>
          <w:lang w:eastAsia="en-US"/>
        </w:rPr>
      </w:pPr>
    </w:p>
    <w:p w14:paraId="513195A3" w14:textId="04E962A1"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1" w:name="_Toc68156080"/>
      <w:r w:rsidRPr="00F52CF9">
        <w:rPr>
          <w:rFonts w:ascii="Times New Roman" w:hAnsi="Times New Roman" w:cs="Times New Roman"/>
          <w:b/>
          <w:bCs/>
          <w:sz w:val="24"/>
          <w:szCs w:val="24"/>
          <w:lang w:eastAsia="pl-PL"/>
        </w:rPr>
        <w:t>WIZJA LOKALNA</w:t>
      </w:r>
      <w:bookmarkEnd w:id="11"/>
    </w:p>
    <w:p w14:paraId="764676D0" w14:textId="77777777" w:rsidR="005C6B3C" w:rsidRPr="00265260" w:rsidRDefault="005C6B3C" w:rsidP="004B0AC7">
      <w:pPr>
        <w:widowControl w:val="0"/>
        <w:jc w:val="both"/>
        <w:rPr>
          <w:rFonts w:eastAsia="Arial" w:cs="Times New Roman"/>
          <w:sz w:val="24"/>
          <w:szCs w:val="24"/>
          <w:lang w:eastAsia="pl-PL"/>
        </w:rPr>
      </w:pPr>
      <w:r w:rsidRPr="00265260">
        <w:rPr>
          <w:rFonts w:eastAsia="Arial" w:cs="Times New Roman"/>
          <w:sz w:val="24"/>
          <w:szCs w:val="24"/>
          <w:lang w:eastAsia="pl-PL"/>
        </w:rPr>
        <w:t xml:space="preserve">Zamawiający </w:t>
      </w:r>
      <w:r w:rsidRPr="00265260">
        <w:rPr>
          <w:rFonts w:eastAsia="Arial" w:cs="Times New Roman"/>
          <w:sz w:val="24"/>
          <w:szCs w:val="24"/>
          <w:u w:val="single"/>
          <w:lang w:eastAsia="pl-PL"/>
        </w:rPr>
        <w:t>nie wymaga</w:t>
      </w:r>
      <w:r w:rsidRPr="00265260">
        <w:rPr>
          <w:rFonts w:eastAsia="Arial" w:cs="Times New Roman"/>
          <w:sz w:val="24"/>
          <w:szCs w:val="24"/>
          <w:lang w:eastAsia="pl-PL"/>
        </w:rPr>
        <w:t xml:space="preserve"> odbycia wizji lokalnej ani sprawdzenia dokumentów dotyczących zamówienia. </w:t>
      </w:r>
    </w:p>
    <w:p w14:paraId="78F2CB7A" w14:textId="77777777" w:rsidR="005C6B3C" w:rsidRPr="00FC043D" w:rsidRDefault="005C6B3C" w:rsidP="004B0AC7">
      <w:pPr>
        <w:widowControl w:val="0"/>
        <w:jc w:val="both"/>
        <w:rPr>
          <w:rFonts w:eastAsia="Times New Roman" w:cs="Times New Roman"/>
          <w:b/>
          <w:bCs/>
          <w:color w:val="FF0000"/>
          <w:sz w:val="24"/>
          <w:szCs w:val="24"/>
          <w:u w:val="single"/>
        </w:rPr>
      </w:pPr>
    </w:p>
    <w:p w14:paraId="71826C01" w14:textId="02F22EAF" w:rsidR="00A21293" w:rsidRPr="00A21293"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1"/>
      <w:r w:rsidRPr="00F52CF9">
        <w:rPr>
          <w:rFonts w:ascii="Times New Roman" w:hAnsi="Times New Roman" w:cs="Times New Roman"/>
          <w:b/>
          <w:bCs/>
          <w:sz w:val="24"/>
          <w:szCs w:val="24"/>
        </w:rPr>
        <w:t>TERMIN I MIEJSCE REALIZACJI ZAMÓWIENIA</w:t>
      </w:r>
      <w:bookmarkStart w:id="13" w:name="_Hlk32559095"/>
      <w:bookmarkEnd w:id="12"/>
    </w:p>
    <w:p w14:paraId="7A981DC0" w14:textId="0C92AC0F" w:rsidR="00A21293" w:rsidRPr="00A21293" w:rsidRDefault="00A21293" w:rsidP="00492589">
      <w:pPr>
        <w:widowControl w:val="0"/>
        <w:numPr>
          <w:ilvl w:val="0"/>
          <w:numId w:val="12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2D544D">
        <w:rPr>
          <w:rFonts w:cs="Times New Roman"/>
          <w:position w:val="2"/>
          <w:sz w:val="24"/>
          <w:szCs w:val="24"/>
        </w:rPr>
        <w:t xml:space="preserve">Dostawy będą </w:t>
      </w:r>
      <w:r w:rsidRPr="00A21293">
        <w:rPr>
          <w:rFonts w:cs="Times New Roman"/>
          <w:position w:val="2"/>
          <w:sz w:val="24"/>
          <w:szCs w:val="24"/>
        </w:rPr>
        <w:t xml:space="preserve">realizowane sukcesywnie przez </w:t>
      </w:r>
      <w:r w:rsidRPr="003A6153">
        <w:rPr>
          <w:rFonts w:cs="Times New Roman"/>
          <w:position w:val="2"/>
          <w:sz w:val="24"/>
          <w:szCs w:val="24"/>
        </w:rPr>
        <w:t xml:space="preserve">okres </w:t>
      </w:r>
      <w:r w:rsidR="003A6153" w:rsidRPr="003A6153">
        <w:rPr>
          <w:rFonts w:cs="Times New Roman"/>
          <w:b/>
          <w:position w:val="2"/>
          <w:sz w:val="24"/>
          <w:szCs w:val="24"/>
        </w:rPr>
        <w:t>36</w:t>
      </w:r>
      <w:r w:rsidRPr="003A6153">
        <w:rPr>
          <w:rFonts w:cs="Times New Roman"/>
          <w:b/>
          <w:position w:val="2"/>
          <w:sz w:val="24"/>
          <w:szCs w:val="24"/>
        </w:rPr>
        <w:t xml:space="preserve"> </w:t>
      </w:r>
      <w:r w:rsidRPr="00A21293">
        <w:rPr>
          <w:rFonts w:cs="Times New Roman"/>
          <w:b/>
          <w:position w:val="2"/>
          <w:sz w:val="24"/>
          <w:szCs w:val="24"/>
        </w:rPr>
        <w:t xml:space="preserve">miesięcy od daty </w:t>
      </w:r>
      <w:r w:rsidR="003A6153">
        <w:rPr>
          <w:rFonts w:cs="Times New Roman"/>
          <w:b/>
          <w:position w:val="2"/>
          <w:sz w:val="24"/>
          <w:szCs w:val="24"/>
        </w:rPr>
        <w:t>podpisania</w:t>
      </w:r>
      <w:r w:rsidRPr="00A21293">
        <w:rPr>
          <w:rFonts w:cs="Times New Roman"/>
          <w:b/>
          <w:position w:val="2"/>
          <w:sz w:val="24"/>
          <w:szCs w:val="24"/>
        </w:rPr>
        <w:t xml:space="preserve"> umowy</w:t>
      </w:r>
      <w:r w:rsidRPr="00A21293">
        <w:rPr>
          <w:rFonts w:cs="Times New Roman"/>
          <w:b/>
          <w:bCs/>
          <w:position w:val="2"/>
          <w:sz w:val="24"/>
          <w:szCs w:val="24"/>
        </w:rPr>
        <w:t>.</w:t>
      </w:r>
      <w:r w:rsidR="00D32516">
        <w:rPr>
          <w:rFonts w:cs="Times New Roman"/>
          <w:b/>
          <w:bCs/>
          <w:position w:val="2"/>
          <w:sz w:val="24"/>
          <w:szCs w:val="24"/>
        </w:rPr>
        <w:t xml:space="preserve"> Umowa zostanie zawarta nie wcześniej niż </w:t>
      </w:r>
      <w:r w:rsidR="007E4FF7">
        <w:rPr>
          <w:rFonts w:cs="Times New Roman"/>
          <w:b/>
          <w:bCs/>
          <w:position w:val="2"/>
          <w:sz w:val="24"/>
          <w:szCs w:val="24"/>
        </w:rPr>
        <w:t>02.02.2023.</w:t>
      </w:r>
      <w:r w:rsidR="00D32516">
        <w:rPr>
          <w:rFonts w:cs="Times New Roman"/>
          <w:b/>
          <w:bCs/>
          <w:position w:val="2"/>
          <w:sz w:val="24"/>
          <w:szCs w:val="24"/>
        </w:rPr>
        <w:t xml:space="preserve"> </w:t>
      </w:r>
    </w:p>
    <w:p w14:paraId="166CAD49" w14:textId="59447823" w:rsidR="00A21293" w:rsidRPr="00A21293" w:rsidRDefault="00A21293" w:rsidP="00492589">
      <w:pPr>
        <w:widowControl w:val="0"/>
        <w:numPr>
          <w:ilvl w:val="0"/>
          <w:numId w:val="12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A21293">
        <w:rPr>
          <w:rFonts w:cs="Times New Roman"/>
          <w:position w:val="2"/>
          <w:sz w:val="24"/>
          <w:szCs w:val="24"/>
        </w:rPr>
        <w:t xml:space="preserve">Termin dostaw </w:t>
      </w:r>
      <w:r w:rsidR="003A6153">
        <w:rPr>
          <w:rFonts w:cs="Times New Roman"/>
          <w:position w:val="2"/>
          <w:sz w:val="24"/>
          <w:szCs w:val="24"/>
        </w:rPr>
        <w:t>towaru</w:t>
      </w:r>
      <w:r w:rsidRPr="00A21293">
        <w:rPr>
          <w:rFonts w:cs="Times New Roman"/>
          <w:position w:val="2"/>
          <w:sz w:val="24"/>
          <w:szCs w:val="24"/>
        </w:rPr>
        <w:t xml:space="preserve"> winien być </w:t>
      </w:r>
      <w:r w:rsidRPr="00A21293">
        <w:rPr>
          <w:rFonts w:cs="Times New Roman"/>
          <w:b/>
          <w:position w:val="2"/>
          <w:sz w:val="24"/>
          <w:szCs w:val="24"/>
        </w:rPr>
        <w:t xml:space="preserve">nie dłuższy niż </w:t>
      </w:r>
      <w:r w:rsidR="007E4FF7">
        <w:rPr>
          <w:rFonts w:cs="Times New Roman"/>
          <w:b/>
          <w:position w:val="2"/>
          <w:sz w:val="24"/>
          <w:szCs w:val="24"/>
        </w:rPr>
        <w:t xml:space="preserve">5 dni roboczych </w:t>
      </w:r>
      <w:r w:rsidRPr="00A21293">
        <w:rPr>
          <w:rFonts w:cs="Times New Roman"/>
          <w:b/>
          <w:position w:val="2"/>
          <w:sz w:val="24"/>
          <w:szCs w:val="24"/>
        </w:rPr>
        <w:t xml:space="preserve">od </w:t>
      </w:r>
      <w:r w:rsidR="007E4FF7">
        <w:rPr>
          <w:rFonts w:cs="Times New Roman"/>
          <w:b/>
          <w:position w:val="2"/>
          <w:sz w:val="24"/>
          <w:szCs w:val="24"/>
        </w:rPr>
        <w:t xml:space="preserve">dnia </w:t>
      </w:r>
      <w:r w:rsidRPr="00A21293">
        <w:rPr>
          <w:rFonts w:cs="Times New Roman"/>
          <w:b/>
          <w:position w:val="2"/>
          <w:sz w:val="24"/>
          <w:szCs w:val="24"/>
        </w:rPr>
        <w:t>złożenia zamówienia</w:t>
      </w:r>
      <w:r w:rsidRPr="00A21293">
        <w:rPr>
          <w:rFonts w:cs="Times New Roman"/>
          <w:position w:val="2"/>
          <w:sz w:val="24"/>
          <w:szCs w:val="24"/>
        </w:rPr>
        <w:t>.</w:t>
      </w:r>
    </w:p>
    <w:p w14:paraId="6AA1920D" w14:textId="6ACEFD8E" w:rsidR="00A21293" w:rsidRPr="00A21293" w:rsidRDefault="00A21293" w:rsidP="00492589">
      <w:pPr>
        <w:widowControl w:val="0"/>
        <w:numPr>
          <w:ilvl w:val="0"/>
          <w:numId w:val="12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A21293">
        <w:rPr>
          <w:rFonts w:cs="Times New Roman"/>
          <w:position w:val="2"/>
          <w:sz w:val="24"/>
          <w:szCs w:val="24"/>
        </w:rPr>
        <w:t xml:space="preserve">Termin dostaw </w:t>
      </w:r>
      <w:r w:rsidR="003A6153">
        <w:rPr>
          <w:rFonts w:cs="Times New Roman"/>
          <w:position w:val="2"/>
          <w:sz w:val="24"/>
          <w:szCs w:val="24"/>
        </w:rPr>
        <w:t>towaru</w:t>
      </w:r>
      <w:r w:rsidRPr="00A21293">
        <w:rPr>
          <w:rFonts w:cs="Times New Roman"/>
          <w:position w:val="2"/>
          <w:sz w:val="24"/>
          <w:szCs w:val="24"/>
        </w:rPr>
        <w:t xml:space="preserve"> w przypadku złożenia zamówienia </w:t>
      </w:r>
      <w:r w:rsidRPr="00A21293">
        <w:rPr>
          <w:rFonts w:cs="Times New Roman"/>
          <w:b/>
          <w:position w:val="2"/>
          <w:sz w:val="24"/>
          <w:szCs w:val="24"/>
        </w:rPr>
        <w:t xml:space="preserve">„na cito” wynosi do </w:t>
      </w:r>
      <w:r w:rsidR="007E4FF7">
        <w:rPr>
          <w:rFonts w:cs="Times New Roman"/>
          <w:b/>
          <w:position w:val="2"/>
          <w:sz w:val="24"/>
          <w:szCs w:val="24"/>
        </w:rPr>
        <w:t>2 dni robocze</w:t>
      </w:r>
      <w:r w:rsidRPr="00A21293">
        <w:rPr>
          <w:rFonts w:cs="Times New Roman"/>
          <w:b/>
          <w:position w:val="2"/>
          <w:sz w:val="24"/>
          <w:szCs w:val="24"/>
        </w:rPr>
        <w:t xml:space="preserve"> od złożenia zamówienia.</w:t>
      </w:r>
      <w:bookmarkStart w:id="14" w:name="_Hlk33526940"/>
    </w:p>
    <w:bookmarkEnd w:id="14"/>
    <w:p w14:paraId="61B7F8E5" w14:textId="0491A681" w:rsidR="003A6153" w:rsidRPr="002D544D" w:rsidRDefault="00A21293" w:rsidP="002D544D">
      <w:pPr>
        <w:widowControl w:val="0"/>
        <w:numPr>
          <w:ilvl w:val="0"/>
          <w:numId w:val="12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5221E1">
        <w:rPr>
          <w:rFonts w:cs="Times New Roman"/>
          <w:sz w:val="24"/>
          <w:szCs w:val="24"/>
        </w:rPr>
        <w:t>Miejsce realizacji zamówienia</w:t>
      </w:r>
      <w:r w:rsidR="002D544D">
        <w:rPr>
          <w:rFonts w:eastAsia="Times New Roman" w:cs="Times New Roman"/>
          <w:position w:val="2"/>
          <w:sz w:val="24"/>
          <w:szCs w:val="24"/>
        </w:rPr>
        <w:t xml:space="preserve">: </w:t>
      </w:r>
      <w:r w:rsidR="002D544D" w:rsidRPr="002D544D">
        <w:rPr>
          <w:rFonts w:eastAsia="Times New Roman" w:cs="Times New Roman"/>
          <w:bCs/>
          <w:position w:val="2"/>
          <w:sz w:val="24"/>
          <w:szCs w:val="24"/>
        </w:rPr>
        <w:t>budynek przy ul. Skarbowej 4 w Krakowie, magazyn ogólny Szpitala (zlokalizowany na półpiętrze, bez windy, obowiązuje strefa płatnego parkowania).</w:t>
      </w:r>
    </w:p>
    <w:bookmarkEnd w:id="13"/>
    <w:p w14:paraId="2859D4E8" w14:textId="77777777" w:rsidR="00A21293" w:rsidRPr="00FC043D" w:rsidRDefault="00A21293" w:rsidP="004B0AC7">
      <w:pPr>
        <w:widowControl w:val="0"/>
        <w:jc w:val="both"/>
        <w:rPr>
          <w:rFonts w:eastAsia="Times New Roman" w:cs="Times New Roman"/>
          <w:b/>
          <w:bCs/>
          <w:sz w:val="24"/>
          <w:szCs w:val="24"/>
          <w:u w:val="single"/>
        </w:rPr>
      </w:pPr>
    </w:p>
    <w:p w14:paraId="75A5F361" w14:textId="4BA860E6"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2"/>
      <w:r w:rsidRPr="00F52CF9">
        <w:rPr>
          <w:rFonts w:ascii="Times New Roman" w:hAnsi="Times New Roman" w:cs="Times New Roman"/>
          <w:b/>
          <w:bCs/>
          <w:sz w:val="24"/>
          <w:szCs w:val="24"/>
        </w:rPr>
        <w:t>OFERTY WARIANTOWE</w:t>
      </w:r>
      <w:bookmarkEnd w:id="15"/>
    </w:p>
    <w:p w14:paraId="7A76D3E2"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4B0AC7">
      <w:pPr>
        <w:widowControl w:val="0"/>
        <w:jc w:val="both"/>
        <w:rPr>
          <w:rFonts w:eastAsia="Times New Roman" w:cs="Times New Roman"/>
          <w:b/>
          <w:bCs/>
          <w:sz w:val="24"/>
          <w:szCs w:val="24"/>
          <w:u w:val="single"/>
        </w:rPr>
      </w:pPr>
    </w:p>
    <w:p w14:paraId="3EFA8983" w14:textId="0104EBDA"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3"/>
      <w:r w:rsidRPr="00F52CF9">
        <w:rPr>
          <w:rFonts w:ascii="Times New Roman" w:hAnsi="Times New Roman" w:cs="Times New Roman"/>
          <w:b/>
          <w:bCs/>
          <w:sz w:val="24"/>
          <w:szCs w:val="24"/>
        </w:rPr>
        <w:t>OFERTY RÓWNOWAŻNE</w:t>
      </w:r>
      <w:bookmarkEnd w:id="16"/>
    </w:p>
    <w:p w14:paraId="2C7A48E6" w14:textId="77777777" w:rsidR="005C6B3C" w:rsidRPr="00FC043D" w:rsidRDefault="005C6B3C" w:rsidP="004B0AC7">
      <w:pPr>
        <w:widowControl w:val="0"/>
        <w:jc w:val="both"/>
        <w:rPr>
          <w:rFonts w:eastAsia="Times New Roman" w:cs="Times New Roman"/>
          <w:color w:val="FF0000"/>
          <w:sz w:val="24"/>
          <w:szCs w:val="24"/>
        </w:rPr>
      </w:pPr>
      <w:r w:rsidRPr="001B492B">
        <w:rPr>
          <w:rFonts w:eastAsia="Times New Roman" w:cs="Times New Roman"/>
          <w:sz w:val="24"/>
          <w:szCs w:val="24"/>
        </w:rPr>
        <w:t xml:space="preserve">Zamawiający </w:t>
      </w:r>
      <w:r w:rsidRPr="001B492B">
        <w:rPr>
          <w:rFonts w:eastAsia="Times New Roman" w:cs="Times New Roman"/>
          <w:b/>
          <w:bCs/>
          <w:sz w:val="24"/>
          <w:szCs w:val="24"/>
        </w:rPr>
        <w:t>dopuszcza</w:t>
      </w:r>
      <w:r w:rsidRPr="001B492B">
        <w:rPr>
          <w:rFonts w:eastAsia="Times New Roman" w:cs="Times New Roman"/>
          <w:sz w:val="24"/>
          <w:szCs w:val="24"/>
        </w:rPr>
        <w:t xml:space="preserve"> składanie ofert równoważnych</w:t>
      </w:r>
      <w:r w:rsidRPr="005221E1">
        <w:rPr>
          <w:rFonts w:eastAsia="Times New Roman" w:cs="Times New Roman"/>
          <w:sz w:val="24"/>
          <w:szCs w:val="24"/>
        </w:rPr>
        <w:t xml:space="preserve">. </w:t>
      </w:r>
    </w:p>
    <w:p w14:paraId="6A4B5F04" w14:textId="77777777" w:rsidR="005C6B3C" w:rsidRPr="00FC043D" w:rsidRDefault="005C6B3C" w:rsidP="004B0AC7">
      <w:pPr>
        <w:widowControl w:val="0"/>
        <w:ind w:left="360" w:firstLine="349"/>
        <w:jc w:val="both"/>
        <w:rPr>
          <w:rFonts w:eastAsia="Times New Roman" w:cs="Times New Roman"/>
          <w:color w:val="7030A0"/>
          <w:sz w:val="24"/>
          <w:szCs w:val="24"/>
        </w:rPr>
      </w:pPr>
    </w:p>
    <w:p w14:paraId="4547958D" w14:textId="77777777" w:rsidR="00366B1A" w:rsidRPr="005B2A05" w:rsidRDefault="00366B1A" w:rsidP="004B0AC7">
      <w:pPr>
        <w:widowControl w:val="0"/>
        <w:autoSpaceDE w:val="0"/>
        <w:autoSpaceDN w:val="0"/>
        <w:adjustRightInd w:val="0"/>
        <w:jc w:val="both"/>
        <w:rPr>
          <w:rFonts w:eastAsia="Times New Roman" w:cs="Times New Roman"/>
          <w:sz w:val="24"/>
          <w:szCs w:val="24"/>
          <w:lang w:eastAsia="pl-PL"/>
        </w:rPr>
      </w:pPr>
      <w:r w:rsidRPr="005B2A05">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5B2A05">
        <w:rPr>
          <w:rFonts w:eastAsia="Times New Roman" w:cs="Times New Roman"/>
          <w:sz w:val="24"/>
          <w:szCs w:val="24"/>
        </w:rPr>
        <w:t xml:space="preserve">i ma na celu wskazać oczekiwania zamawiającego. </w:t>
      </w:r>
    </w:p>
    <w:p w14:paraId="66410D60" w14:textId="77777777" w:rsidR="00366B1A" w:rsidRPr="005B2A05" w:rsidRDefault="00366B1A" w:rsidP="004B0AC7">
      <w:pPr>
        <w:widowControl w:val="0"/>
        <w:autoSpaceDE w:val="0"/>
        <w:autoSpaceDN w:val="0"/>
        <w:adjustRightInd w:val="0"/>
        <w:ind w:firstLine="360"/>
        <w:jc w:val="both"/>
        <w:rPr>
          <w:rFonts w:eastAsia="Times New Roman" w:cs="Times New Roman"/>
          <w:sz w:val="24"/>
          <w:szCs w:val="24"/>
          <w:lang w:eastAsia="pl-PL"/>
        </w:rPr>
      </w:pPr>
      <w:r w:rsidRPr="005B2A05">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5B2A05" w:rsidRDefault="00366B1A" w:rsidP="004B0AC7">
      <w:pPr>
        <w:widowControl w:val="0"/>
        <w:autoSpaceDE w:val="0"/>
        <w:autoSpaceDN w:val="0"/>
        <w:adjustRightInd w:val="0"/>
        <w:jc w:val="both"/>
        <w:rPr>
          <w:rFonts w:eastAsia="Times New Roman" w:cs="Times New Roman"/>
          <w:sz w:val="24"/>
          <w:szCs w:val="24"/>
          <w:lang w:eastAsia="pl-PL"/>
        </w:rPr>
      </w:pPr>
      <w:r w:rsidRPr="005B2A05">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5B2A05" w:rsidRDefault="00366B1A" w:rsidP="004B0AC7">
      <w:pPr>
        <w:widowControl w:val="0"/>
        <w:ind w:firstLine="360"/>
        <w:jc w:val="both"/>
        <w:rPr>
          <w:rFonts w:eastAsia="Times New Roman" w:cs="Times New Roman"/>
          <w:sz w:val="24"/>
          <w:szCs w:val="24"/>
          <w:lang w:eastAsia="pl-PL"/>
        </w:rPr>
      </w:pPr>
      <w:r w:rsidRPr="005B2A05">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5B2A05">
        <w:rPr>
          <w:rFonts w:eastAsia="Times New Roman" w:cs="Times New Roman"/>
          <w:sz w:val="24"/>
          <w:szCs w:val="24"/>
          <w:lang w:eastAsia="pl-PL"/>
        </w:rPr>
        <w:t xml:space="preserve">. </w:t>
      </w:r>
      <w:r w:rsidRPr="005B2A05">
        <w:rPr>
          <w:rFonts w:eastAsia="Times New Roman" w:cs="Times New Roman"/>
          <w:sz w:val="24"/>
          <w:szCs w:val="24"/>
        </w:rPr>
        <w:t xml:space="preserve">Wykonawca musi wykazać, że oferowane dostawy spełniają warunki określone przez zamawiającego w stopniu nie gorszym. </w:t>
      </w:r>
    </w:p>
    <w:p w14:paraId="0E21E02C" w14:textId="77777777" w:rsidR="00366B1A" w:rsidRPr="005B2A05" w:rsidRDefault="00366B1A" w:rsidP="004B0AC7">
      <w:pPr>
        <w:widowControl w:val="0"/>
        <w:jc w:val="both"/>
        <w:rPr>
          <w:rFonts w:eastAsia="Times New Roman" w:cs="Times New Roman"/>
          <w:sz w:val="24"/>
          <w:szCs w:val="24"/>
        </w:rPr>
      </w:pPr>
      <w:r w:rsidRPr="005B2A05">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5B2A05">
        <w:rPr>
          <w:rFonts w:eastAsia="Times New Roman" w:cs="Times New Roman"/>
          <w:sz w:val="24"/>
          <w:szCs w:val="24"/>
        </w:rPr>
        <w:t xml:space="preserve">W przypadku, gdy wykonawca nie </w:t>
      </w:r>
      <w:r w:rsidRPr="005B2A05">
        <w:rPr>
          <w:rFonts w:eastAsia="Times New Roman" w:cs="Times New Roman"/>
          <w:sz w:val="24"/>
          <w:szCs w:val="24"/>
          <w:lang w:eastAsia="pl-PL"/>
        </w:rPr>
        <w:t>zaznaczy/wyróżni</w:t>
      </w:r>
      <w:r w:rsidRPr="005B2A05">
        <w:rPr>
          <w:rFonts w:eastAsia="Times New Roman" w:cs="Times New Roman"/>
          <w:sz w:val="24"/>
          <w:szCs w:val="24"/>
        </w:rPr>
        <w:t xml:space="preserve"> </w:t>
      </w:r>
      <w:r w:rsidRPr="005B2A05">
        <w:rPr>
          <w:rFonts w:eastAsia="Times New Roman" w:cs="Times New Roman"/>
          <w:sz w:val="24"/>
          <w:szCs w:val="24"/>
          <w:lang w:eastAsia="pl-PL"/>
        </w:rPr>
        <w:t>pozycji w których oferuje przedmiot zamówienia równoważny do opisanego przez zamawiającego</w:t>
      </w:r>
      <w:r w:rsidRPr="005B2A05">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77777777" w:rsidR="003B1239" w:rsidRPr="003B1239" w:rsidRDefault="003B1239" w:rsidP="004B0AC7">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4"/>
      <w:r w:rsidRPr="00F52CF9">
        <w:rPr>
          <w:rFonts w:ascii="Times New Roman" w:hAnsi="Times New Roman" w:cs="Times New Roman"/>
          <w:b/>
          <w:bCs/>
          <w:sz w:val="24"/>
          <w:szCs w:val="24"/>
        </w:rPr>
        <w:t>UMOWA RAMOWA</w:t>
      </w:r>
      <w:bookmarkEnd w:id="17"/>
    </w:p>
    <w:p w14:paraId="077240D8"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4B0AC7">
      <w:pPr>
        <w:widowControl w:val="0"/>
        <w:ind w:firstLine="360"/>
        <w:jc w:val="both"/>
        <w:rPr>
          <w:rFonts w:eastAsia="Times New Roman" w:cs="Times New Roman"/>
          <w:sz w:val="24"/>
          <w:szCs w:val="24"/>
        </w:rPr>
      </w:pPr>
    </w:p>
    <w:p w14:paraId="1AF6BA84" w14:textId="4A53AC46"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5"/>
      <w:r w:rsidRPr="00F52CF9">
        <w:rPr>
          <w:rFonts w:ascii="Times New Roman" w:hAnsi="Times New Roman" w:cs="Times New Roman"/>
          <w:b/>
          <w:bCs/>
          <w:sz w:val="24"/>
          <w:szCs w:val="24"/>
        </w:rPr>
        <w:t>AUKCJA ELEKTRONICZNA</w:t>
      </w:r>
      <w:bookmarkEnd w:id="18"/>
    </w:p>
    <w:p w14:paraId="065E081D"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4B0AC7">
      <w:pPr>
        <w:widowControl w:val="0"/>
        <w:ind w:firstLine="360"/>
        <w:jc w:val="both"/>
        <w:rPr>
          <w:rFonts w:eastAsia="Times New Roman" w:cs="Times New Roman"/>
          <w:sz w:val="24"/>
          <w:szCs w:val="24"/>
        </w:rPr>
      </w:pPr>
    </w:p>
    <w:p w14:paraId="5B21F001" w14:textId="3F73270B"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6"/>
      <w:r w:rsidRPr="00F52CF9">
        <w:rPr>
          <w:rFonts w:ascii="Times New Roman" w:hAnsi="Times New Roman" w:cs="Times New Roman"/>
          <w:b/>
          <w:bCs/>
          <w:sz w:val="24"/>
          <w:szCs w:val="24"/>
        </w:rPr>
        <w:t>ZAMÓWIENIA O KTÓRYCH MOWA W ART. 214 UST. 1 PKT 7 I 8 PZP</w:t>
      </w:r>
      <w:bookmarkEnd w:id="19"/>
    </w:p>
    <w:p w14:paraId="4001305A" w14:textId="0AAF62BD" w:rsidR="005C6B3C" w:rsidRPr="002D544D" w:rsidRDefault="005C6B3C" w:rsidP="004B0AC7">
      <w:pPr>
        <w:widowControl w:val="0"/>
        <w:jc w:val="both"/>
        <w:rPr>
          <w:rFonts w:eastAsia="Calibri" w:cs="Times New Roman"/>
          <w:sz w:val="24"/>
          <w:szCs w:val="24"/>
          <w:lang w:eastAsia="en-US"/>
        </w:rPr>
      </w:pPr>
      <w:r w:rsidRPr="002D544D">
        <w:rPr>
          <w:rFonts w:eastAsia="Times New Roman" w:cs="Times New Roman"/>
          <w:sz w:val="24"/>
          <w:szCs w:val="24"/>
        </w:rPr>
        <w:t xml:space="preserve">Zamawiający </w:t>
      </w:r>
      <w:r w:rsidRPr="002D544D">
        <w:rPr>
          <w:rFonts w:eastAsia="Times New Roman" w:cs="Times New Roman"/>
          <w:sz w:val="24"/>
          <w:szCs w:val="24"/>
          <w:u w:val="single"/>
        </w:rPr>
        <w:t>nie przewiduje</w:t>
      </w:r>
      <w:r w:rsidRPr="002D544D">
        <w:rPr>
          <w:rFonts w:eastAsia="Times New Roman" w:cs="Times New Roman"/>
          <w:sz w:val="24"/>
          <w:szCs w:val="24"/>
        </w:rPr>
        <w:t xml:space="preserve"> udzielania zamówień, o których mowa w art. </w:t>
      </w:r>
      <w:r w:rsidRPr="002D544D">
        <w:rPr>
          <w:rFonts w:eastAsia="Calibri" w:cs="Times New Roman"/>
          <w:sz w:val="24"/>
          <w:szCs w:val="24"/>
          <w:lang w:eastAsia="en-US"/>
        </w:rPr>
        <w:t xml:space="preserve">214 ust. 1 pkt 7 i 8 </w:t>
      </w:r>
      <w:r w:rsidR="0061774E" w:rsidRPr="002D544D">
        <w:rPr>
          <w:rFonts w:eastAsia="Calibri" w:cs="Times New Roman"/>
          <w:sz w:val="24"/>
          <w:szCs w:val="24"/>
          <w:lang w:eastAsia="en-US"/>
        </w:rPr>
        <w:t>ustawy pzp</w:t>
      </w:r>
    </w:p>
    <w:p w14:paraId="35506D06" w14:textId="77777777" w:rsidR="005C6B3C" w:rsidRPr="00FC043D" w:rsidRDefault="005C6B3C" w:rsidP="004B0AC7">
      <w:pPr>
        <w:widowControl w:val="0"/>
        <w:jc w:val="both"/>
        <w:rPr>
          <w:rFonts w:eastAsia="Times New Roman" w:cs="Times New Roman"/>
          <w:sz w:val="24"/>
          <w:szCs w:val="24"/>
        </w:rPr>
      </w:pPr>
    </w:p>
    <w:p w14:paraId="697343E3" w14:textId="6A5EC34E"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7"/>
      <w:r w:rsidRPr="00F52CF9">
        <w:rPr>
          <w:rFonts w:ascii="Times New Roman" w:hAnsi="Times New Roman" w:cs="Times New Roman"/>
          <w:b/>
          <w:bCs/>
          <w:sz w:val="24"/>
          <w:szCs w:val="24"/>
        </w:rPr>
        <w:t>KATALOGI ELEKTRONICZNE</w:t>
      </w:r>
      <w:bookmarkEnd w:id="20"/>
    </w:p>
    <w:p w14:paraId="06004AF6"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4B0AC7">
      <w:pPr>
        <w:widowControl w:val="0"/>
        <w:rPr>
          <w:rFonts w:cs="Times New Roman"/>
          <w:sz w:val="24"/>
          <w:szCs w:val="24"/>
        </w:rPr>
      </w:pPr>
    </w:p>
    <w:p w14:paraId="7C088784" w14:textId="1129E080"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1"/>
    </w:p>
    <w:p w14:paraId="6E43C0B8" w14:textId="7EDF106F" w:rsidR="005C6B3C" w:rsidRPr="00FC043D" w:rsidRDefault="005C6B3C" w:rsidP="004B0AC7">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3"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4B0AC7">
      <w:pPr>
        <w:widowControl w:val="0"/>
        <w:rPr>
          <w:rFonts w:cs="Times New Roman"/>
          <w:sz w:val="24"/>
          <w:szCs w:val="24"/>
        </w:rPr>
      </w:pPr>
    </w:p>
    <w:p w14:paraId="572AFE1F" w14:textId="0E79F58B"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9"/>
      <w:r w:rsidRPr="00F52CF9">
        <w:rPr>
          <w:rFonts w:ascii="Times New Roman" w:hAnsi="Times New Roman" w:cs="Times New Roman"/>
          <w:b/>
          <w:bCs/>
          <w:sz w:val="24"/>
          <w:szCs w:val="24"/>
        </w:rPr>
        <w:t>INFORMACJA O KLUCZOWYCH CZĘŚCIACH ZAMÓWIENIA</w:t>
      </w:r>
      <w:bookmarkEnd w:id="22"/>
    </w:p>
    <w:p w14:paraId="2763D344" w14:textId="51BD0550" w:rsidR="005C6B3C" w:rsidRPr="002D544D" w:rsidRDefault="005C6B3C" w:rsidP="004B0AC7">
      <w:pPr>
        <w:widowControl w:val="0"/>
        <w:rPr>
          <w:rFonts w:eastAsia="Times New Roman" w:cs="Times New Roman"/>
          <w:sz w:val="24"/>
          <w:szCs w:val="24"/>
        </w:rPr>
      </w:pPr>
      <w:r w:rsidRPr="002D544D">
        <w:rPr>
          <w:rFonts w:eastAsia="Times New Roman" w:cs="Times New Roman"/>
          <w:sz w:val="24"/>
          <w:szCs w:val="24"/>
        </w:rPr>
        <w:t xml:space="preserve">Zamawiający </w:t>
      </w:r>
      <w:r w:rsidRPr="002D544D">
        <w:rPr>
          <w:rFonts w:eastAsia="Times New Roman" w:cs="Times New Roman"/>
          <w:sz w:val="24"/>
          <w:szCs w:val="24"/>
          <w:u w:val="single"/>
        </w:rPr>
        <w:t>nie zastrzega</w:t>
      </w:r>
      <w:r w:rsidRPr="002D544D">
        <w:rPr>
          <w:rFonts w:eastAsia="Times New Roman" w:cs="Times New Roman"/>
          <w:sz w:val="24"/>
          <w:szCs w:val="24"/>
        </w:rPr>
        <w:t xml:space="preserve"> wykonania kluczowych części zamówienia przez </w:t>
      </w:r>
      <w:r w:rsidR="0049316C" w:rsidRPr="002D544D">
        <w:rPr>
          <w:rFonts w:eastAsia="Times New Roman" w:cs="Times New Roman"/>
          <w:sz w:val="24"/>
          <w:szCs w:val="24"/>
        </w:rPr>
        <w:t>w</w:t>
      </w:r>
      <w:r w:rsidRPr="002D544D">
        <w:rPr>
          <w:rFonts w:eastAsia="Times New Roman" w:cs="Times New Roman"/>
          <w:sz w:val="24"/>
          <w:szCs w:val="24"/>
        </w:rPr>
        <w:t>ykonawcę.</w:t>
      </w:r>
    </w:p>
    <w:p w14:paraId="1DFED611" w14:textId="77777777" w:rsidR="005C6B3C" w:rsidRPr="00FC043D" w:rsidRDefault="005C6B3C" w:rsidP="004B0AC7">
      <w:pPr>
        <w:widowControl w:val="0"/>
        <w:jc w:val="both"/>
        <w:outlineLvl w:val="0"/>
        <w:rPr>
          <w:rFonts w:cs="Times New Roman"/>
          <w:b/>
          <w:bCs/>
          <w:sz w:val="24"/>
          <w:szCs w:val="24"/>
        </w:rPr>
      </w:pPr>
    </w:p>
    <w:p w14:paraId="0E1241DC" w14:textId="3347FF51"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0"/>
      <w:r w:rsidRPr="00F52CF9">
        <w:rPr>
          <w:rFonts w:ascii="Times New Roman" w:hAnsi="Times New Roman" w:cs="Times New Roman"/>
          <w:b/>
          <w:bCs/>
          <w:sz w:val="24"/>
          <w:szCs w:val="24"/>
        </w:rPr>
        <w:lastRenderedPageBreak/>
        <w:t>PODWYKONAWSTWO</w:t>
      </w:r>
      <w:bookmarkEnd w:id="23"/>
    </w:p>
    <w:p w14:paraId="6D75586E" w14:textId="77777777" w:rsidR="005C6B3C" w:rsidRPr="00FC043D" w:rsidRDefault="005C6B3C" w:rsidP="00187612">
      <w:pPr>
        <w:widowControl w:val="0"/>
        <w:numPr>
          <w:ilvl w:val="0"/>
          <w:numId w:val="37"/>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2D544D">
        <w:rPr>
          <w:rFonts w:cs="Times New Roman"/>
          <w:b/>
          <w:bCs/>
          <w:sz w:val="24"/>
          <w:szCs w:val="24"/>
        </w:rPr>
        <w:t>dopuszcza</w:t>
      </w:r>
      <w:r w:rsidRPr="002D544D">
        <w:rPr>
          <w:rFonts w:cs="Times New Roman"/>
          <w:sz w:val="24"/>
          <w:szCs w:val="24"/>
        </w:rPr>
        <w:t xml:space="preserve"> powierzenie</w:t>
      </w:r>
      <w:r w:rsidRPr="002D544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3753CF">
      <w:pPr>
        <w:widowControl w:val="0"/>
        <w:numPr>
          <w:ilvl w:val="0"/>
          <w:numId w:val="37"/>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24" w:name="_Hlk25822471"/>
      <w:r w:rsidRPr="00FC043D">
        <w:rPr>
          <w:rFonts w:eastAsia="Times New Roman" w:cs="Times New Roman"/>
          <w:sz w:val="24"/>
          <w:szCs w:val="24"/>
        </w:rPr>
        <w:t>.</w:t>
      </w:r>
      <w:bookmarkEnd w:id="24"/>
    </w:p>
    <w:p w14:paraId="4E012564" w14:textId="77777777" w:rsidR="005C6B3C" w:rsidRPr="00FC043D" w:rsidRDefault="005C6B3C" w:rsidP="004B0AC7">
      <w:pPr>
        <w:widowControl w:val="0"/>
        <w:ind w:left="709"/>
        <w:jc w:val="both"/>
        <w:rPr>
          <w:rFonts w:eastAsia="Times New Roman" w:cs="Times New Roman"/>
          <w:sz w:val="24"/>
          <w:szCs w:val="24"/>
          <w:highlight w:val="cyan"/>
        </w:rPr>
      </w:pPr>
    </w:p>
    <w:p w14:paraId="1D045542" w14:textId="0E1FF908"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1"/>
      <w:r w:rsidRPr="00F52CF9">
        <w:rPr>
          <w:rFonts w:ascii="Times New Roman" w:hAnsi="Times New Roman" w:cs="Times New Roman"/>
          <w:b/>
          <w:bCs/>
          <w:sz w:val="24"/>
          <w:szCs w:val="24"/>
        </w:rPr>
        <w:t>WYMAGANIA DOTYCZĄCE ZATRUDNIENIA NA PODSTAWIE STOSUNKU PRACY</w:t>
      </w:r>
      <w:bookmarkEnd w:id="25"/>
    </w:p>
    <w:p w14:paraId="4A4775FB" w14:textId="77777777" w:rsidR="005C6B3C" w:rsidRPr="002D544D" w:rsidRDefault="005C6B3C" w:rsidP="004B0AC7">
      <w:pPr>
        <w:widowControl w:val="0"/>
        <w:autoSpaceDE w:val="0"/>
        <w:autoSpaceDN w:val="0"/>
        <w:adjustRightInd w:val="0"/>
        <w:jc w:val="both"/>
        <w:rPr>
          <w:rFonts w:eastAsia="Times New Roman" w:cs="Times New Roman"/>
          <w:sz w:val="24"/>
          <w:szCs w:val="24"/>
          <w:lang w:eastAsia="pl-PL"/>
        </w:rPr>
      </w:pPr>
      <w:bookmarkStart w:id="26" w:name="_Hlk66432138"/>
      <w:r w:rsidRPr="002D544D">
        <w:rPr>
          <w:rFonts w:eastAsia="Times New Roman" w:cs="Times New Roman"/>
          <w:sz w:val="24"/>
          <w:szCs w:val="24"/>
          <w:lang w:eastAsia="en-US"/>
        </w:rPr>
        <w:t xml:space="preserve">Zamawiający </w:t>
      </w:r>
      <w:r w:rsidRPr="002D544D">
        <w:rPr>
          <w:rFonts w:eastAsia="Times New Roman" w:cs="Times New Roman"/>
          <w:b/>
          <w:bCs/>
          <w:sz w:val="24"/>
          <w:szCs w:val="24"/>
          <w:u w:val="single"/>
          <w:lang w:eastAsia="en-US"/>
        </w:rPr>
        <w:t>nie stawia</w:t>
      </w:r>
      <w:r w:rsidRPr="002D544D">
        <w:rPr>
          <w:rFonts w:eastAsia="Times New Roman" w:cs="Times New Roman"/>
          <w:b/>
          <w:bCs/>
          <w:sz w:val="24"/>
          <w:szCs w:val="24"/>
          <w:lang w:eastAsia="en-US"/>
        </w:rPr>
        <w:t xml:space="preserve"> </w:t>
      </w:r>
      <w:r w:rsidRPr="002D544D">
        <w:rPr>
          <w:rFonts w:eastAsia="Times New Roman" w:cs="Times New Roman"/>
          <w:sz w:val="24"/>
          <w:szCs w:val="24"/>
          <w:lang w:eastAsia="en-US"/>
        </w:rPr>
        <w:t xml:space="preserve">w tym zakresie żadnych wymagań. </w:t>
      </w:r>
      <w:r w:rsidRPr="002D544D">
        <w:rPr>
          <w:rFonts w:eastAsia="Times New Roman" w:cs="Times New Roman"/>
          <w:sz w:val="24"/>
          <w:szCs w:val="24"/>
          <w:lang w:eastAsia="pl-PL"/>
        </w:rPr>
        <w:t xml:space="preserve"> </w:t>
      </w:r>
    </w:p>
    <w:bookmarkEnd w:id="26"/>
    <w:p w14:paraId="3AF9C60D" w14:textId="77777777" w:rsidR="005C6B3C" w:rsidRPr="002D544D" w:rsidRDefault="005C6B3C" w:rsidP="004B0AC7">
      <w:pPr>
        <w:widowControl w:val="0"/>
        <w:ind w:left="709"/>
        <w:jc w:val="both"/>
        <w:outlineLvl w:val="0"/>
        <w:rPr>
          <w:rFonts w:cs="Times New Roman"/>
          <w:b/>
          <w:bCs/>
          <w:sz w:val="24"/>
          <w:szCs w:val="24"/>
          <w:lang w:val="pl" w:eastAsia="pl-PL"/>
        </w:rPr>
      </w:pPr>
    </w:p>
    <w:p w14:paraId="1B2FA9A1" w14:textId="54DF9085" w:rsidR="005C6B3C" w:rsidRPr="002D544D"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7" w:name="_Toc68156092"/>
      <w:r w:rsidRPr="002D544D">
        <w:rPr>
          <w:rFonts w:ascii="Times New Roman" w:hAnsi="Times New Roman" w:cs="Times New Roman"/>
          <w:b/>
          <w:bCs/>
          <w:sz w:val="24"/>
          <w:szCs w:val="24"/>
        </w:rPr>
        <w:t>WYMAGANIA W ZAKRESIE ZATRUDNIENIA OSÓB, O KTÓRYCH MOWA W ART. 96 UST</w:t>
      </w:r>
      <w:r w:rsidR="00477F00" w:rsidRPr="002D544D">
        <w:rPr>
          <w:rFonts w:ascii="Times New Roman" w:hAnsi="Times New Roman" w:cs="Times New Roman"/>
          <w:b/>
          <w:bCs/>
          <w:sz w:val="24"/>
          <w:szCs w:val="24"/>
        </w:rPr>
        <w:t xml:space="preserve">. </w:t>
      </w:r>
      <w:r w:rsidRPr="002D544D">
        <w:rPr>
          <w:rFonts w:ascii="Times New Roman" w:hAnsi="Times New Roman" w:cs="Times New Roman"/>
          <w:b/>
          <w:bCs/>
          <w:sz w:val="24"/>
          <w:szCs w:val="24"/>
        </w:rPr>
        <w:t>2 PKT</w:t>
      </w:r>
      <w:r w:rsidR="00477F00" w:rsidRPr="002D544D">
        <w:rPr>
          <w:rFonts w:ascii="Times New Roman" w:hAnsi="Times New Roman" w:cs="Times New Roman"/>
          <w:b/>
          <w:bCs/>
          <w:sz w:val="24"/>
          <w:szCs w:val="24"/>
        </w:rPr>
        <w:t xml:space="preserve"> </w:t>
      </w:r>
      <w:r w:rsidRPr="002D544D">
        <w:rPr>
          <w:rFonts w:ascii="Times New Roman" w:hAnsi="Times New Roman" w:cs="Times New Roman"/>
          <w:b/>
          <w:bCs/>
          <w:sz w:val="24"/>
          <w:szCs w:val="24"/>
        </w:rPr>
        <w:t>2</w:t>
      </w:r>
      <w:bookmarkEnd w:id="27"/>
    </w:p>
    <w:p w14:paraId="0E8B5537" w14:textId="77777777" w:rsidR="005C6B3C" w:rsidRPr="00FC043D" w:rsidRDefault="005C6B3C" w:rsidP="004B0AC7">
      <w:pPr>
        <w:widowControl w:val="0"/>
        <w:autoSpaceDE w:val="0"/>
        <w:autoSpaceDN w:val="0"/>
        <w:adjustRightInd w:val="0"/>
        <w:jc w:val="both"/>
        <w:rPr>
          <w:rFonts w:eastAsia="Times New Roman" w:cs="Times New Roman"/>
          <w:sz w:val="24"/>
          <w:szCs w:val="24"/>
          <w:lang w:eastAsia="pl-PL"/>
        </w:rPr>
      </w:pPr>
      <w:r w:rsidRPr="002D544D">
        <w:rPr>
          <w:rFonts w:eastAsia="Times New Roman" w:cs="Times New Roman"/>
          <w:sz w:val="24"/>
          <w:szCs w:val="24"/>
          <w:lang w:eastAsia="en-US"/>
        </w:rPr>
        <w:t xml:space="preserve">Zamawiający </w:t>
      </w:r>
      <w:r w:rsidRPr="002D544D">
        <w:rPr>
          <w:rFonts w:eastAsia="Times New Roman" w:cs="Times New Roman"/>
          <w:b/>
          <w:bCs/>
          <w:sz w:val="24"/>
          <w:szCs w:val="24"/>
          <w:u w:val="single"/>
          <w:lang w:eastAsia="en-US"/>
        </w:rPr>
        <w:t>nie stawia</w:t>
      </w:r>
      <w:r w:rsidRPr="002D544D">
        <w:rPr>
          <w:rFonts w:eastAsia="Times New Roman" w:cs="Times New Roman"/>
          <w:b/>
          <w:bCs/>
          <w:sz w:val="24"/>
          <w:szCs w:val="24"/>
          <w:lang w:eastAsia="en-US"/>
        </w:rPr>
        <w:t xml:space="preserve"> </w:t>
      </w:r>
      <w:r w:rsidRPr="002D544D">
        <w:rPr>
          <w:rFonts w:eastAsia="Times New Roman" w:cs="Times New Roman"/>
          <w:sz w:val="24"/>
          <w:szCs w:val="24"/>
          <w:lang w:eastAsia="en-US"/>
        </w:rPr>
        <w:t xml:space="preserve">w tym </w:t>
      </w:r>
      <w:r w:rsidRPr="00FC043D">
        <w:rPr>
          <w:rFonts w:eastAsia="Times New Roman" w:cs="Times New Roman"/>
          <w:sz w:val="24"/>
          <w:szCs w:val="24"/>
          <w:lang w:eastAsia="en-US"/>
        </w:rPr>
        <w:t xml:space="preserve">zakresie żadnych wymagań. </w:t>
      </w:r>
      <w:r w:rsidRPr="00FC043D">
        <w:rPr>
          <w:rFonts w:eastAsia="Times New Roman" w:cs="Times New Roman"/>
          <w:sz w:val="24"/>
          <w:szCs w:val="24"/>
          <w:lang w:eastAsia="pl-PL"/>
        </w:rPr>
        <w:t xml:space="preserve"> </w:t>
      </w:r>
    </w:p>
    <w:p w14:paraId="1250DCA6" w14:textId="77777777" w:rsidR="005C6B3C" w:rsidRPr="00FC043D" w:rsidRDefault="005C6B3C" w:rsidP="004B0AC7">
      <w:pPr>
        <w:widowControl w:val="0"/>
        <w:rPr>
          <w:rFonts w:cs="Times New Roman"/>
          <w:sz w:val="24"/>
          <w:szCs w:val="24"/>
          <w:lang w:val="pl" w:eastAsia="pl-PL"/>
        </w:rPr>
      </w:pPr>
    </w:p>
    <w:p w14:paraId="432D9296" w14:textId="075A4D94"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8" w:name="_Toc68156093"/>
      <w:r w:rsidRPr="00F52CF9">
        <w:rPr>
          <w:rFonts w:ascii="Times New Roman" w:hAnsi="Times New Roman" w:cs="Times New Roman"/>
          <w:b/>
          <w:bCs/>
          <w:sz w:val="24"/>
          <w:szCs w:val="24"/>
          <w:lang w:eastAsia="pl-PL"/>
        </w:rPr>
        <w:t>PODSTAWY WYKLUCZENIA WYKONAWCY Z POSTĘPOWANIA</w:t>
      </w:r>
      <w:bookmarkEnd w:id="28"/>
    </w:p>
    <w:p w14:paraId="465D6CDE" w14:textId="0D271E32" w:rsidR="005C6B3C" w:rsidRPr="00FC043D" w:rsidRDefault="005C6B3C" w:rsidP="00FC0DF6">
      <w:pPr>
        <w:widowControl w:val="0"/>
        <w:numPr>
          <w:ilvl w:val="0"/>
          <w:numId w:val="50"/>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FC0DF6">
      <w:pPr>
        <w:widowControl w:val="0"/>
        <w:numPr>
          <w:ilvl w:val="0"/>
          <w:numId w:val="52"/>
        </w:numPr>
        <w:autoSpaceDE w:val="0"/>
        <w:jc w:val="both"/>
        <w:rPr>
          <w:rFonts w:eastAsia="Calibri" w:cs="Times New Roman"/>
          <w:color w:val="000000"/>
          <w:sz w:val="24"/>
          <w:szCs w:val="24"/>
          <w:lang w:eastAsia="en-US"/>
        </w:rPr>
      </w:pPr>
      <w:bookmarkStart w:id="29" w:name="mip51080593"/>
      <w:bookmarkEnd w:id="29"/>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FC0DF6">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FC0DF6">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5"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566EC5">
      <w:pPr>
        <w:widowControl w:val="0"/>
        <w:numPr>
          <w:ilvl w:val="0"/>
          <w:numId w:val="51"/>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6"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7"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18"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19"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FC0DF6">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0"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FC0DF6">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2"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2D544D" w:rsidRDefault="005C6B3C" w:rsidP="00FC0DF6">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3"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w:t>
      </w:r>
      <w:r w:rsidRPr="002D544D">
        <w:rPr>
          <w:rFonts w:cs="Times New Roman"/>
          <w:sz w:val="24"/>
          <w:szCs w:val="24"/>
          <w:lang w:eastAsia="en-US"/>
        </w:rPr>
        <w:t xml:space="preserve">cudzoziemcom przebywającym wbrew przepisom na terytorium Rzeczypospolitej Polskiej </w:t>
      </w:r>
      <w:hyperlink r:id="rId24" w:history="1">
        <w:r w:rsidR="007A008C" w:rsidRPr="002D544D">
          <w:rPr>
            <w:rStyle w:val="Hipercze"/>
            <w:rFonts w:cs="Times New Roman"/>
            <w:sz w:val="24"/>
            <w:szCs w:val="24"/>
            <w:lang w:eastAsia="en-US"/>
          </w:rPr>
          <w:t>(Dz.U. z 20</w:t>
        </w:r>
        <w:r w:rsidR="005F5246" w:rsidRPr="002D544D">
          <w:rPr>
            <w:rStyle w:val="Hipercze"/>
            <w:rFonts w:cs="Times New Roman"/>
            <w:sz w:val="24"/>
            <w:szCs w:val="24"/>
            <w:lang w:eastAsia="en-US"/>
          </w:rPr>
          <w:t>21</w:t>
        </w:r>
        <w:r w:rsidR="007A008C" w:rsidRPr="002D544D">
          <w:rPr>
            <w:rStyle w:val="Hipercze"/>
            <w:rFonts w:cs="Times New Roman"/>
            <w:sz w:val="24"/>
            <w:szCs w:val="24"/>
            <w:lang w:eastAsia="en-US"/>
          </w:rPr>
          <w:t xml:space="preserve"> r. poz. </w:t>
        </w:r>
        <w:r w:rsidR="005F5246" w:rsidRPr="002D544D">
          <w:rPr>
            <w:rStyle w:val="Hipercze"/>
            <w:rFonts w:cs="Times New Roman"/>
            <w:sz w:val="24"/>
            <w:szCs w:val="24"/>
            <w:lang w:eastAsia="en-US"/>
          </w:rPr>
          <w:t>1745</w:t>
        </w:r>
        <w:r w:rsidR="007A008C" w:rsidRPr="002D544D">
          <w:rPr>
            <w:rStyle w:val="Hipercze"/>
            <w:rFonts w:cs="Times New Roman"/>
            <w:sz w:val="24"/>
            <w:szCs w:val="24"/>
            <w:lang w:eastAsia="en-US"/>
          </w:rPr>
          <w:t>)</w:t>
        </w:r>
      </w:hyperlink>
      <w:r w:rsidR="007A008C" w:rsidRPr="002D544D">
        <w:rPr>
          <w:rFonts w:cs="Times New Roman"/>
          <w:sz w:val="24"/>
          <w:szCs w:val="24"/>
          <w:lang w:eastAsia="en-US"/>
        </w:rPr>
        <w:t>,</w:t>
      </w:r>
    </w:p>
    <w:p w14:paraId="034DF4D0" w14:textId="77777777" w:rsidR="005C6B3C" w:rsidRPr="00FC043D" w:rsidRDefault="005C6B3C" w:rsidP="00FC0DF6">
      <w:pPr>
        <w:widowControl w:val="0"/>
        <w:numPr>
          <w:ilvl w:val="0"/>
          <w:numId w:val="51"/>
        </w:numPr>
        <w:jc w:val="both"/>
        <w:rPr>
          <w:rFonts w:cs="Times New Roman"/>
          <w:sz w:val="24"/>
          <w:szCs w:val="24"/>
          <w:lang w:eastAsia="en-US"/>
        </w:rPr>
      </w:pPr>
      <w:r w:rsidRPr="002D544D">
        <w:rPr>
          <w:rFonts w:cs="Times New Roman"/>
          <w:sz w:val="24"/>
          <w:szCs w:val="24"/>
          <w:lang w:eastAsia="en-US"/>
        </w:rPr>
        <w:t>przeciwko obrotowi</w:t>
      </w:r>
      <w:r w:rsidRPr="00FC043D">
        <w:rPr>
          <w:rFonts w:cs="Times New Roman"/>
          <w:sz w:val="24"/>
          <w:szCs w:val="24"/>
          <w:lang w:eastAsia="en-US"/>
        </w:rPr>
        <w:t xml:space="preserve"> gospodarczemu, o których mowa w </w:t>
      </w:r>
      <w:hyperlink r:id="rId25"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6"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7"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FC0DF6">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którym mowa w </w:t>
      </w:r>
      <w:hyperlink r:id="rId28"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29"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4B0AC7">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FC0DF6">
      <w:pPr>
        <w:widowControl w:val="0"/>
        <w:numPr>
          <w:ilvl w:val="0"/>
          <w:numId w:val="52"/>
        </w:numPr>
        <w:autoSpaceDE w:val="0"/>
        <w:jc w:val="both"/>
        <w:rPr>
          <w:rFonts w:eastAsia="Calibri" w:cs="Times New Roman"/>
          <w:color w:val="000000"/>
          <w:sz w:val="24"/>
          <w:szCs w:val="24"/>
          <w:lang w:eastAsia="en-US"/>
        </w:rPr>
      </w:pPr>
      <w:bookmarkStart w:id="30" w:name="mip51080594"/>
      <w:bookmarkEnd w:id="30"/>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1" w:name="mip51080595"/>
      <w:bookmarkEnd w:id="31"/>
    </w:p>
    <w:p w14:paraId="45F3E694" w14:textId="77777777" w:rsidR="005C6B3C" w:rsidRPr="00FC043D" w:rsidRDefault="005C6B3C" w:rsidP="00FC0DF6">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2" w:name="mip51080596"/>
      <w:bookmarkEnd w:id="32"/>
    </w:p>
    <w:p w14:paraId="38E185DF" w14:textId="77777777" w:rsidR="005C6B3C" w:rsidRPr="00FC043D" w:rsidRDefault="005C6B3C" w:rsidP="00FC0DF6">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lastRenderedPageBreak/>
        <w:t xml:space="preserve">wobec którego prawomocnie orzeczono zakaz ubiegania się o zamówienia publiczne; </w:t>
      </w:r>
      <w:bookmarkStart w:id="33" w:name="mip51080597"/>
      <w:bookmarkEnd w:id="33"/>
    </w:p>
    <w:p w14:paraId="3ED98824" w14:textId="77777777" w:rsidR="005C6B3C" w:rsidRPr="00FC043D" w:rsidRDefault="005C6B3C" w:rsidP="00FC0DF6">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4" w:name="mip51080598"/>
      <w:bookmarkEnd w:id="34"/>
    </w:p>
    <w:p w14:paraId="3A489589" w14:textId="0DFC22CF" w:rsidR="005C6B3C" w:rsidRPr="002D544D" w:rsidRDefault="005C6B3C" w:rsidP="00FC0DF6">
      <w:pPr>
        <w:widowControl w:val="0"/>
        <w:numPr>
          <w:ilvl w:val="0"/>
          <w:numId w:val="52"/>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w:t>
      </w:r>
      <w:r w:rsidRPr="002D544D">
        <w:rPr>
          <w:rFonts w:cs="Times New Roman"/>
          <w:sz w:val="24"/>
          <w:szCs w:val="24"/>
          <w:lang w:eastAsia="en-US"/>
        </w:rPr>
        <w:t xml:space="preserve">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2D544D" w:rsidRDefault="005C6B3C" w:rsidP="00FC0DF6">
      <w:pPr>
        <w:widowControl w:val="0"/>
        <w:numPr>
          <w:ilvl w:val="0"/>
          <w:numId w:val="50"/>
        </w:numPr>
        <w:tabs>
          <w:tab w:val="num" w:pos="-360"/>
        </w:tabs>
        <w:autoSpaceDE w:val="0"/>
        <w:ind w:left="360"/>
        <w:jc w:val="both"/>
        <w:rPr>
          <w:rFonts w:eastAsia="Calibri" w:cs="Times New Roman"/>
          <w:sz w:val="24"/>
          <w:szCs w:val="24"/>
          <w:lang w:eastAsia="en-US"/>
        </w:rPr>
      </w:pPr>
      <w:bookmarkStart w:id="35" w:name="mip51080599"/>
      <w:bookmarkEnd w:id="35"/>
      <w:r w:rsidRPr="002D544D">
        <w:rPr>
          <w:rFonts w:eastAsia="Calibri" w:cs="Times New Roman"/>
          <w:sz w:val="24"/>
          <w:szCs w:val="24"/>
          <w:lang w:eastAsia="en-US"/>
        </w:rPr>
        <w:t xml:space="preserve">Zamawiający nie przewiduje wykluczenia wykonawcy z postępowania na podstawie art. 109 ust. 1 </w:t>
      </w:r>
      <w:r w:rsidR="00AF1AE0" w:rsidRPr="002D544D">
        <w:rPr>
          <w:rFonts w:eastAsia="Calibri" w:cs="Times New Roman"/>
          <w:sz w:val="24"/>
          <w:szCs w:val="24"/>
          <w:lang w:eastAsia="en-US"/>
        </w:rPr>
        <w:t>ustawy pzp.</w:t>
      </w:r>
    </w:p>
    <w:p w14:paraId="4CF6F438" w14:textId="77777777" w:rsidR="005C6B3C" w:rsidRPr="002D544D" w:rsidRDefault="005C6B3C" w:rsidP="00FC0DF6">
      <w:pPr>
        <w:widowControl w:val="0"/>
        <w:numPr>
          <w:ilvl w:val="0"/>
          <w:numId w:val="50"/>
        </w:numPr>
        <w:tabs>
          <w:tab w:val="num" w:pos="-360"/>
        </w:tabs>
        <w:autoSpaceDE w:val="0"/>
        <w:ind w:left="360"/>
        <w:jc w:val="both"/>
        <w:rPr>
          <w:rFonts w:eastAsia="Calibri" w:cs="Times New Roman"/>
          <w:sz w:val="24"/>
          <w:szCs w:val="24"/>
          <w:lang w:eastAsia="en-US"/>
        </w:rPr>
      </w:pPr>
      <w:r w:rsidRPr="002D544D">
        <w:rPr>
          <w:rFonts w:cs="Times New Roman"/>
          <w:sz w:val="24"/>
          <w:szCs w:val="24"/>
        </w:rPr>
        <w:t>W przypadku wspólnego ubiegania się wykonawców o udzielenie zamówienia zamawiający bada, czy nie zachodzą podstawy wykluczenia wobec każdego z tych wykonawców.</w:t>
      </w:r>
    </w:p>
    <w:p w14:paraId="667EA5EF" w14:textId="7BDBF668" w:rsidR="005C6B3C" w:rsidRPr="002D544D" w:rsidRDefault="005C6B3C" w:rsidP="00FC0DF6">
      <w:pPr>
        <w:widowControl w:val="0"/>
        <w:numPr>
          <w:ilvl w:val="0"/>
          <w:numId w:val="50"/>
        </w:numPr>
        <w:tabs>
          <w:tab w:val="num" w:pos="-360"/>
        </w:tabs>
        <w:autoSpaceDE w:val="0"/>
        <w:ind w:left="360"/>
        <w:jc w:val="both"/>
        <w:rPr>
          <w:rFonts w:eastAsia="Calibri" w:cs="Times New Roman"/>
          <w:sz w:val="24"/>
          <w:szCs w:val="24"/>
          <w:lang w:eastAsia="en-US"/>
        </w:rPr>
      </w:pPr>
      <w:r w:rsidRPr="002D544D">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2D544D">
        <w:rPr>
          <w:rFonts w:cs="Times New Roman"/>
          <w:sz w:val="24"/>
          <w:szCs w:val="24"/>
        </w:rPr>
        <w:t>1)-</w:t>
      </w:r>
      <w:proofErr w:type="gramEnd"/>
      <w:r w:rsidRPr="002D544D">
        <w:rPr>
          <w:rFonts w:cs="Times New Roman"/>
          <w:sz w:val="24"/>
          <w:szCs w:val="24"/>
        </w:rPr>
        <w:t>3) ustawy pzp</w:t>
      </w:r>
      <w:r w:rsidRPr="002D544D">
        <w:rPr>
          <w:rFonts w:eastAsia="Calibri" w:cs="Times New Roman"/>
          <w:sz w:val="24"/>
          <w:szCs w:val="24"/>
          <w:lang w:eastAsia="en-US"/>
        </w:rPr>
        <w:t>.</w:t>
      </w:r>
    </w:p>
    <w:p w14:paraId="3FBE698C" w14:textId="77777777" w:rsidR="000A2193" w:rsidRPr="002D544D" w:rsidRDefault="005C6B3C" w:rsidP="000A2193">
      <w:pPr>
        <w:widowControl w:val="0"/>
        <w:numPr>
          <w:ilvl w:val="0"/>
          <w:numId w:val="50"/>
        </w:numPr>
        <w:tabs>
          <w:tab w:val="num" w:pos="-360"/>
        </w:tabs>
        <w:autoSpaceDE w:val="0"/>
        <w:ind w:left="360"/>
        <w:jc w:val="both"/>
        <w:rPr>
          <w:rFonts w:eastAsia="Calibri" w:cs="Times New Roman"/>
          <w:sz w:val="24"/>
          <w:szCs w:val="24"/>
          <w:lang w:eastAsia="en-US"/>
        </w:rPr>
      </w:pPr>
      <w:r w:rsidRPr="002D544D">
        <w:rPr>
          <w:rFonts w:eastAsia="Arial" w:cs="Times New Roman"/>
          <w:sz w:val="24"/>
          <w:szCs w:val="24"/>
          <w:lang w:eastAsia="pl-PL"/>
        </w:rPr>
        <w:t xml:space="preserve">Wykluczenie </w:t>
      </w:r>
      <w:r w:rsidR="0049316C" w:rsidRPr="002D544D">
        <w:rPr>
          <w:rFonts w:eastAsia="Arial" w:cs="Times New Roman"/>
          <w:sz w:val="24"/>
          <w:szCs w:val="24"/>
          <w:lang w:eastAsia="pl-PL"/>
        </w:rPr>
        <w:t>w</w:t>
      </w:r>
      <w:r w:rsidRPr="002D544D">
        <w:rPr>
          <w:rFonts w:eastAsia="Arial" w:cs="Times New Roman"/>
          <w:sz w:val="24"/>
          <w:szCs w:val="24"/>
          <w:lang w:eastAsia="pl-PL"/>
        </w:rPr>
        <w:t xml:space="preserve">ykonawcy następuje zgodnie z art. 111 </w:t>
      </w:r>
      <w:r w:rsidR="00AF1AE0" w:rsidRPr="002D544D">
        <w:rPr>
          <w:rFonts w:eastAsia="Arial" w:cs="Times New Roman"/>
          <w:sz w:val="24"/>
          <w:szCs w:val="24"/>
          <w:lang w:eastAsia="pl-PL"/>
        </w:rPr>
        <w:t>ustawy pzp.</w:t>
      </w:r>
      <w:r w:rsidRPr="002D544D">
        <w:rPr>
          <w:rFonts w:eastAsia="Arial" w:cs="Times New Roman"/>
          <w:sz w:val="24"/>
          <w:szCs w:val="24"/>
          <w:lang w:eastAsia="pl-PL"/>
        </w:rPr>
        <w:t xml:space="preserve"> </w:t>
      </w:r>
    </w:p>
    <w:p w14:paraId="5484D8AB" w14:textId="62B7C99D" w:rsidR="000A2193" w:rsidRPr="002D544D" w:rsidRDefault="000A2193" w:rsidP="000A2193">
      <w:pPr>
        <w:widowControl w:val="0"/>
        <w:numPr>
          <w:ilvl w:val="0"/>
          <w:numId w:val="50"/>
        </w:numPr>
        <w:tabs>
          <w:tab w:val="num" w:pos="-360"/>
        </w:tabs>
        <w:autoSpaceDE w:val="0"/>
        <w:ind w:left="360"/>
        <w:jc w:val="both"/>
        <w:rPr>
          <w:rFonts w:eastAsia="Calibri" w:cs="Times New Roman"/>
          <w:sz w:val="24"/>
          <w:szCs w:val="24"/>
          <w:lang w:eastAsia="en-US"/>
        </w:rPr>
      </w:pPr>
      <w:bookmarkStart w:id="36" w:name="_Hlk104535050"/>
      <w:r w:rsidRPr="002D544D">
        <w:rPr>
          <w:rFonts w:eastAsia="Calibri" w:cs="Times New Roman"/>
          <w:noProof/>
          <w:sz w:val="24"/>
          <w:szCs w:val="24"/>
          <w:lang w:eastAsia="en-US"/>
        </w:rPr>
        <w:t xml:space="preserve">Zamawiający wykluczy z postępowania o udzielenie zamówienia, na podstawie art. 7 ust. 1 ustawy z dnia 13 kwietnia 2022 r. </w:t>
      </w:r>
      <w:r w:rsidRPr="002D544D">
        <w:rPr>
          <w:rFonts w:eastAsia="Calibri" w:cs="Times New Roman"/>
          <w:bCs/>
          <w:noProof/>
          <w:sz w:val="24"/>
          <w:szCs w:val="24"/>
        </w:rPr>
        <w:t xml:space="preserve">o szczególnych rozwiązaniach w zakresie przeciwdziałania wspieraniu agresji na Ukrainę </w:t>
      </w:r>
      <w:hyperlink r:id="rId30" w:history="1">
        <w:r w:rsidRPr="002D544D">
          <w:rPr>
            <w:rFonts w:eastAsia="Times New Roman" w:cs="Times New Roman"/>
            <w:noProof/>
            <w:sz w:val="24"/>
            <w:szCs w:val="24"/>
            <w:u w:val="single"/>
          </w:rPr>
          <w:t>(Dz.U. z 2022 r. poz. 835)</w:t>
        </w:r>
      </w:hyperlink>
      <w:r w:rsidRPr="002D544D">
        <w:rPr>
          <w:rFonts w:eastAsia="Times New Roman" w:cs="Times New Roman"/>
          <w:noProof/>
          <w:sz w:val="24"/>
          <w:szCs w:val="24"/>
        </w:rPr>
        <w:t>, zwaną „ustawą sankcyjną”</w:t>
      </w:r>
      <w:r w:rsidRPr="002D544D">
        <w:rPr>
          <w:rFonts w:eastAsia="Calibri" w:cs="Times New Roman"/>
          <w:noProof/>
          <w:sz w:val="24"/>
          <w:szCs w:val="24"/>
          <w:lang w:eastAsia="en-US"/>
        </w:rPr>
        <w:t xml:space="preserve">, wykonawcę, jeżeli: </w:t>
      </w:r>
    </w:p>
    <w:p w14:paraId="0779054C" w14:textId="77777777" w:rsidR="000A2193" w:rsidRPr="002D544D" w:rsidRDefault="000A2193" w:rsidP="00492589">
      <w:pPr>
        <w:widowControl w:val="0"/>
        <w:numPr>
          <w:ilvl w:val="0"/>
          <w:numId w:val="162"/>
        </w:numPr>
        <w:autoSpaceDE w:val="0"/>
        <w:jc w:val="both"/>
        <w:rPr>
          <w:rFonts w:eastAsia="Calibri" w:cs="Times New Roman"/>
          <w:noProof/>
          <w:sz w:val="24"/>
          <w:szCs w:val="24"/>
          <w:lang w:eastAsia="en-US"/>
        </w:rPr>
      </w:pPr>
      <w:r w:rsidRPr="002D544D">
        <w:rPr>
          <w:rFonts w:eastAsia="Calibri" w:cs="Times New Roman"/>
          <w:noProof/>
          <w:sz w:val="24"/>
          <w:szCs w:val="24"/>
        </w:rPr>
        <w:t xml:space="preserve">wykonawca wymieniony jest w </w:t>
      </w:r>
      <w:r w:rsidRPr="002D544D">
        <w:rPr>
          <w:rFonts w:eastAsia="Calibri" w:cs="Times New Roman"/>
          <w:b/>
          <w:bCs/>
          <w:noProof/>
          <w:sz w:val="24"/>
          <w:szCs w:val="24"/>
        </w:rPr>
        <w:t>wykazach</w:t>
      </w:r>
      <w:r w:rsidRPr="002D544D">
        <w:rPr>
          <w:rFonts w:eastAsia="Calibri" w:cs="Times New Roman"/>
          <w:noProof/>
          <w:sz w:val="24"/>
          <w:szCs w:val="24"/>
        </w:rPr>
        <w:t xml:space="preserve"> określonych w rozporządzeniu </w:t>
      </w:r>
      <w:hyperlink r:id="rId31" w:history="1">
        <w:r w:rsidRPr="002D544D">
          <w:rPr>
            <w:rFonts w:eastAsia="Times New Roman" w:cs="Times New Roman"/>
            <w:noProof/>
            <w:sz w:val="24"/>
            <w:szCs w:val="24"/>
            <w:u w:val="single"/>
            <w:lang w:eastAsia="pl-PL"/>
          </w:rPr>
          <w:t>765/2006</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lang w:eastAsia="pl-PL"/>
        </w:rPr>
        <w:t xml:space="preserve">i rozporządzeniu </w:t>
      </w:r>
      <w:hyperlink r:id="rId32" w:history="1">
        <w:r w:rsidRPr="002D544D">
          <w:rPr>
            <w:rFonts w:eastAsia="Times New Roman" w:cs="Times New Roman"/>
            <w:noProof/>
            <w:sz w:val="24"/>
            <w:szCs w:val="24"/>
            <w:u w:val="single"/>
            <w:lang w:eastAsia="pl-PL"/>
          </w:rPr>
          <w:t>269/2014</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rPr>
        <w:t xml:space="preserve">albo wpisany jest na listę na podstawie decyzji w sprawie wpisu na listę rozstrzygającej o zastosowaniu środka, o którym mowa w </w:t>
      </w:r>
      <w:hyperlink r:id="rId33" w:history="1">
        <w:r w:rsidRPr="002D544D">
          <w:rPr>
            <w:rFonts w:eastAsia="Times New Roman" w:cs="Times New Roman"/>
            <w:noProof/>
            <w:sz w:val="24"/>
            <w:szCs w:val="24"/>
            <w:u w:val="single"/>
            <w:lang w:eastAsia="pl-PL"/>
          </w:rPr>
          <w:t>art. 1 pkt 3</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rPr>
        <w:t>ustawy sankcyjnej;</w:t>
      </w:r>
    </w:p>
    <w:p w14:paraId="48CCDAAC" w14:textId="77777777" w:rsidR="000A2193" w:rsidRPr="002D544D" w:rsidRDefault="000A2193" w:rsidP="00492589">
      <w:pPr>
        <w:widowControl w:val="0"/>
        <w:numPr>
          <w:ilvl w:val="0"/>
          <w:numId w:val="162"/>
        </w:numPr>
        <w:autoSpaceDE w:val="0"/>
        <w:jc w:val="both"/>
        <w:rPr>
          <w:rFonts w:eastAsia="Calibri" w:cs="Times New Roman"/>
          <w:noProof/>
          <w:sz w:val="24"/>
          <w:szCs w:val="24"/>
          <w:lang w:eastAsia="en-US"/>
        </w:rPr>
      </w:pPr>
      <w:r w:rsidRPr="002D544D">
        <w:rPr>
          <w:rFonts w:eastAsia="Calibri" w:cs="Times New Roman"/>
          <w:noProof/>
          <w:sz w:val="24"/>
          <w:szCs w:val="24"/>
        </w:rPr>
        <w:t xml:space="preserve">wykonawcą, którego </w:t>
      </w:r>
      <w:r w:rsidRPr="002D544D">
        <w:rPr>
          <w:rFonts w:eastAsia="Calibri" w:cs="Times New Roman"/>
          <w:b/>
          <w:bCs/>
          <w:noProof/>
          <w:sz w:val="24"/>
          <w:szCs w:val="24"/>
        </w:rPr>
        <w:t>beneficjentem rzeczywistym</w:t>
      </w:r>
      <w:r w:rsidRPr="002D544D">
        <w:rPr>
          <w:rFonts w:eastAsia="Calibri" w:cs="Times New Roman"/>
          <w:noProof/>
          <w:sz w:val="24"/>
          <w:szCs w:val="24"/>
        </w:rPr>
        <w:t xml:space="preserve"> w rozumieniu ustawy z dnia 1 marca 2018 r. o przeciwdziałaniu praniu pieniędzy oraz finansowaniu terroryzmu </w:t>
      </w:r>
      <w:r w:rsidRPr="002D544D">
        <w:rPr>
          <w:rFonts w:eastAsia="Times New Roman" w:cs="Times New Roman"/>
          <w:noProof/>
          <w:sz w:val="24"/>
          <w:szCs w:val="24"/>
          <w:lang w:eastAsia="pl-PL"/>
        </w:rPr>
        <w:t xml:space="preserve">(Dz.U. z 2022 r. </w:t>
      </w:r>
      <w:hyperlink r:id="rId34" w:history="1">
        <w:r w:rsidRPr="002D544D">
          <w:rPr>
            <w:rFonts w:eastAsia="Times New Roman" w:cs="Times New Roman"/>
            <w:noProof/>
            <w:sz w:val="24"/>
            <w:szCs w:val="24"/>
            <w:u w:val="single"/>
            <w:lang w:eastAsia="pl-PL"/>
          </w:rPr>
          <w:t>poz. 593</w:t>
        </w:r>
      </w:hyperlink>
      <w:r w:rsidRPr="002D544D">
        <w:rPr>
          <w:rFonts w:eastAsia="Times New Roman" w:cs="Times New Roman"/>
          <w:noProof/>
          <w:sz w:val="24"/>
          <w:szCs w:val="24"/>
          <w:lang w:eastAsia="pl-PL"/>
        </w:rPr>
        <w:t xml:space="preserve"> i </w:t>
      </w:r>
      <w:hyperlink r:id="rId35" w:history="1">
        <w:r w:rsidRPr="002D544D">
          <w:rPr>
            <w:rFonts w:eastAsia="Times New Roman" w:cs="Times New Roman"/>
            <w:noProof/>
            <w:sz w:val="24"/>
            <w:szCs w:val="24"/>
            <w:u w:val="single"/>
            <w:lang w:eastAsia="pl-PL"/>
          </w:rPr>
          <w:t>655</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rPr>
        <w:t xml:space="preserve">jest osoba wymieniona w wykazach określonych w rozporządzeniu </w:t>
      </w:r>
      <w:hyperlink r:id="rId36" w:history="1">
        <w:r w:rsidRPr="002D544D">
          <w:rPr>
            <w:rFonts w:eastAsia="Times New Roman" w:cs="Times New Roman"/>
            <w:noProof/>
            <w:sz w:val="24"/>
            <w:szCs w:val="24"/>
            <w:u w:val="single"/>
            <w:lang w:eastAsia="pl-PL"/>
          </w:rPr>
          <w:t>765/2006</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lang w:eastAsia="pl-PL"/>
        </w:rPr>
        <w:t xml:space="preserve">i rozporządzeniu </w:t>
      </w:r>
      <w:hyperlink r:id="rId37" w:history="1">
        <w:r w:rsidRPr="002D544D">
          <w:rPr>
            <w:rFonts w:eastAsia="Times New Roman" w:cs="Times New Roman"/>
            <w:noProof/>
            <w:sz w:val="24"/>
            <w:szCs w:val="24"/>
            <w:u w:val="single"/>
            <w:lang w:eastAsia="pl-PL"/>
          </w:rPr>
          <w:t>269/2014</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2D544D">
          <w:rPr>
            <w:rFonts w:eastAsia="Times New Roman" w:cs="Times New Roman"/>
            <w:noProof/>
            <w:sz w:val="24"/>
            <w:szCs w:val="24"/>
            <w:u w:val="single"/>
            <w:lang w:eastAsia="pl-PL"/>
          </w:rPr>
          <w:t>art. 1 pkt 3</w:t>
        </w:r>
      </w:hyperlink>
      <w:r w:rsidRPr="002D544D">
        <w:rPr>
          <w:rFonts w:eastAsia="Times New Roman" w:cs="Times New Roman"/>
          <w:noProof/>
          <w:sz w:val="24"/>
          <w:szCs w:val="24"/>
          <w:lang w:eastAsia="pl-PL"/>
        </w:rPr>
        <w:t xml:space="preserve"> </w:t>
      </w:r>
      <w:r w:rsidRPr="002D544D">
        <w:rPr>
          <w:rFonts w:eastAsia="Calibri" w:cs="Times New Roman"/>
          <w:bCs/>
          <w:noProof/>
          <w:sz w:val="24"/>
          <w:szCs w:val="24"/>
        </w:rPr>
        <w:t>ustawy sankcyjnej;</w:t>
      </w:r>
    </w:p>
    <w:p w14:paraId="75EDDCCF" w14:textId="77777777" w:rsidR="000A2193" w:rsidRPr="002D544D" w:rsidRDefault="000A2193" w:rsidP="00492589">
      <w:pPr>
        <w:widowControl w:val="0"/>
        <w:numPr>
          <w:ilvl w:val="0"/>
          <w:numId w:val="162"/>
        </w:numPr>
        <w:autoSpaceDE w:val="0"/>
        <w:jc w:val="both"/>
        <w:rPr>
          <w:rFonts w:eastAsia="Calibri" w:cs="Times New Roman"/>
          <w:sz w:val="24"/>
          <w:szCs w:val="24"/>
          <w:lang w:eastAsia="en-US"/>
        </w:rPr>
      </w:pPr>
      <w:r w:rsidRPr="002D544D">
        <w:rPr>
          <w:rFonts w:eastAsia="Calibri" w:cs="Times New Roman"/>
          <w:noProof/>
          <w:sz w:val="24"/>
          <w:szCs w:val="24"/>
        </w:rPr>
        <w:t xml:space="preserve">wykonawcą, którego </w:t>
      </w:r>
      <w:r w:rsidRPr="002D544D">
        <w:rPr>
          <w:rFonts w:eastAsia="Calibri" w:cs="Times New Roman"/>
          <w:b/>
          <w:bCs/>
          <w:noProof/>
          <w:sz w:val="24"/>
          <w:szCs w:val="24"/>
        </w:rPr>
        <w:t>jednostką dominującą</w:t>
      </w:r>
      <w:r w:rsidRPr="002D544D">
        <w:rPr>
          <w:rFonts w:eastAsia="Calibri" w:cs="Times New Roman"/>
          <w:noProof/>
          <w:sz w:val="24"/>
          <w:szCs w:val="24"/>
        </w:rPr>
        <w:t xml:space="preserve"> w rozumieniu </w:t>
      </w:r>
      <w:hyperlink r:id="rId39" w:history="1">
        <w:r w:rsidRPr="002D544D">
          <w:rPr>
            <w:rFonts w:eastAsia="Times New Roman" w:cs="Times New Roman"/>
            <w:noProof/>
            <w:sz w:val="24"/>
            <w:szCs w:val="24"/>
            <w:u w:val="single"/>
            <w:lang w:eastAsia="pl-PL"/>
          </w:rPr>
          <w:t>art. 3 ust. 1 pkt 37</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rPr>
        <w:t xml:space="preserve">ustawy z dnia 29 września 1994 r. o rachunkowości </w:t>
      </w:r>
      <w:r w:rsidRPr="002D544D">
        <w:rPr>
          <w:rFonts w:eastAsia="Times New Roman" w:cs="Times New Roman"/>
          <w:noProof/>
          <w:sz w:val="24"/>
          <w:szCs w:val="24"/>
          <w:lang w:eastAsia="pl-PL"/>
        </w:rPr>
        <w:t xml:space="preserve">(Dz.U. z 2021 r. </w:t>
      </w:r>
      <w:hyperlink r:id="rId40" w:history="1">
        <w:r w:rsidRPr="002D544D">
          <w:rPr>
            <w:rFonts w:eastAsia="Times New Roman" w:cs="Times New Roman"/>
            <w:noProof/>
            <w:sz w:val="24"/>
            <w:szCs w:val="24"/>
            <w:u w:val="single"/>
            <w:lang w:eastAsia="pl-PL"/>
          </w:rPr>
          <w:t>poz. 217</w:t>
        </w:r>
      </w:hyperlink>
      <w:r w:rsidRPr="002D544D">
        <w:rPr>
          <w:rFonts w:eastAsia="Times New Roman" w:cs="Times New Roman"/>
          <w:noProof/>
          <w:sz w:val="24"/>
          <w:szCs w:val="24"/>
          <w:lang w:eastAsia="pl-PL"/>
        </w:rPr>
        <w:t xml:space="preserve">, </w:t>
      </w:r>
      <w:hyperlink r:id="rId41" w:history="1">
        <w:r w:rsidRPr="002D544D">
          <w:rPr>
            <w:rFonts w:eastAsia="Times New Roman" w:cs="Times New Roman"/>
            <w:noProof/>
            <w:sz w:val="24"/>
            <w:szCs w:val="24"/>
            <w:u w:val="single"/>
            <w:lang w:eastAsia="pl-PL"/>
          </w:rPr>
          <w:t>2105</w:t>
        </w:r>
      </w:hyperlink>
      <w:r w:rsidRPr="002D544D">
        <w:rPr>
          <w:rFonts w:eastAsia="Times New Roman" w:cs="Times New Roman"/>
          <w:noProof/>
          <w:sz w:val="24"/>
          <w:szCs w:val="24"/>
          <w:lang w:eastAsia="pl-PL"/>
        </w:rPr>
        <w:t xml:space="preserve"> i </w:t>
      </w:r>
      <w:hyperlink r:id="rId42" w:history="1">
        <w:r w:rsidRPr="002D544D">
          <w:rPr>
            <w:rFonts w:eastAsia="Times New Roman" w:cs="Times New Roman"/>
            <w:noProof/>
            <w:sz w:val="24"/>
            <w:szCs w:val="24"/>
            <w:u w:val="single"/>
            <w:lang w:eastAsia="pl-PL"/>
          </w:rPr>
          <w:t>2106</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lang w:eastAsia="pl-PL"/>
        </w:rPr>
        <w:t xml:space="preserve"> </w:t>
      </w:r>
      <w:r w:rsidRPr="002D544D">
        <w:rPr>
          <w:rFonts w:eastAsia="Calibri" w:cs="Times New Roman"/>
          <w:noProof/>
          <w:sz w:val="24"/>
          <w:szCs w:val="24"/>
        </w:rPr>
        <w:t xml:space="preserve">jest podmiot wymieniony w wykazach określonych w rozporządzeniu </w:t>
      </w:r>
      <w:hyperlink r:id="rId43" w:history="1">
        <w:r w:rsidRPr="002D544D">
          <w:rPr>
            <w:rFonts w:eastAsia="Times New Roman" w:cs="Times New Roman"/>
            <w:noProof/>
            <w:sz w:val="24"/>
            <w:szCs w:val="24"/>
            <w:u w:val="single"/>
            <w:lang w:eastAsia="pl-PL"/>
          </w:rPr>
          <w:t>765/2006</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lang w:eastAsia="pl-PL"/>
        </w:rPr>
        <w:t xml:space="preserve">i rozporządzeniu </w:t>
      </w:r>
      <w:hyperlink r:id="rId44" w:history="1">
        <w:r w:rsidRPr="002D544D">
          <w:rPr>
            <w:rFonts w:eastAsia="Times New Roman" w:cs="Times New Roman"/>
            <w:noProof/>
            <w:sz w:val="24"/>
            <w:szCs w:val="24"/>
            <w:u w:val="single"/>
            <w:lang w:eastAsia="pl-PL"/>
          </w:rPr>
          <w:t>269/2014</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5" w:history="1">
        <w:r w:rsidRPr="002D544D">
          <w:rPr>
            <w:rFonts w:eastAsia="Times New Roman" w:cs="Times New Roman"/>
            <w:noProof/>
            <w:sz w:val="24"/>
            <w:szCs w:val="24"/>
            <w:u w:val="single"/>
            <w:lang w:eastAsia="pl-PL"/>
          </w:rPr>
          <w:t>art. 1 pkt 3</w:t>
        </w:r>
      </w:hyperlink>
      <w:r w:rsidRPr="002D544D">
        <w:rPr>
          <w:rFonts w:eastAsia="Times New Roman" w:cs="Times New Roman"/>
          <w:noProof/>
          <w:sz w:val="24"/>
          <w:szCs w:val="24"/>
          <w:lang w:eastAsia="pl-PL"/>
        </w:rPr>
        <w:t xml:space="preserve"> </w:t>
      </w:r>
      <w:r w:rsidRPr="002D544D">
        <w:rPr>
          <w:rFonts w:eastAsia="Calibri" w:cs="Times New Roman"/>
          <w:noProof/>
          <w:sz w:val="24"/>
          <w:szCs w:val="24"/>
        </w:rPr>
        <w:t>ustawy sankcyjnej.</w:t>
      </w:r>
    </w:p>
    <w:bookmarkEnd w:id="36"/>
    <w:p w14:paraId="5F8E3E09" w14:textId="77777777" w:rsidR="005C6B3C" w:rsidRPr="00FC043D" w:rsidRDefault="005C6B3C" w:rsidP="004B0AC7">
      <w:pPr>
        <w:widowControl w:val="0"/>
        <w:rPr>
          <w:rFonts w:cs="Times New Roman"/>
          <w:sz w:val="24"/>
          <w:szCs w:val="24"/>
          <w:lang w:val="pl" w:eastAsia="pl-PL"/>
        </w:rPr>
      </w:pPr>
    </w:p>
    <w:p w14:paraId="2255102B" w14:textId="04B627F9" w:rsidR="00BC43FD" w:rsidRPr="00BC43FD"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7" w:name="_Toc68156094"/>
      <w:r w:rsidRPr="00F52CF9">
        <w:rPr>
          <w:rFonts w:ascii="Times New Roman" w:hAnsi="Times New Roman" w:cs="Times New Roman"/>
          <w:b/>
          <w:bCs/>
          <w:sz w:val="24"/>
          <w:szCs w:val="24"/>
          <w:lang w:val="pl" w:eastAsia="pl-PL"/>
        </w:rPr>
        <w:t>WARUNKI UDZIAŁU W POSTĘPOWANIU</w:t>
      </w:r>
      <w:bookmarkEnd w:id="37"/>
    </w:p>
    <w:p w14:paraId="59C8C902" w14:textId="77777777" w:rsidR="00BC43FD" w:rsidRPr="002D544D" w:rsidRDefault="00BC43FD" w:rsidP="002D544D">
      <w:pPr>
        <w:widowControl w:val="0"/>
        <w:ind w:right="23"/>
        <w:jc w:val="both"/>
        <w:rPr>
          <w:rFonts w:eastAsia="Arial" w:cs="Times New Roman"/>
          <w:sz w:val="24"/>
          <w:szCs w:val="24"/>
          <w:lang w:val="pl" w:eastAsia="pl-PL"/>
        </w:rPr>
      </w:pPr>
      <w:r w:rsidRPr="002D544D">
        <w:rPr>
          <w:rFonts w:eastAsia="Arial" w:cs="Times New Roman"/>
          <w:sz w:val="24"/>
          <w:szCs w:val="24"/>
          <w:lang w:val="pl" w:eastAsia="pl-PL"/>
        </w:rPr>
        <w:t xml:space="preserve">Zamawiający </w:t>
      </w:r>
      <w:r w:rsidRPr="002D544D">
        <w:rPr>
          <w:rFonts w:eastAsia="Arial" w:cs="Times New Roman"/>
          <w:b/>
          <w:bCs/>
          <w:sz w:val="24"/>
          <w:szCs w:val="24"/>
          <w:lang w:val="pl" w:eastAsia="pl-PL"/>
        </w:rPr>
        <w:t>nie stawia</w:t>
      </w:r>
      <w:r w:rsidRPr="002D544D">
        <w:rPr>
          <w:rFonts w:eastAsia="Arial" w:cs="Times New Roman"/>
          <w:sz w:val="24"/>
          <w:szCs w:val="24"/>
          <w:lang w:val="pl" w:eastAsia="pl-PL"/>
        </w:rPr>
        <w:t xml:space="preserve"> warunków udziału w postępowaniu.</w:t>
      </w:r>
    </w:p>
    <w:p w14:paraId="4627FD62" w14:textId="77777777" w:rsidR="005C6B3C" w:rsidRPr="00FC043D" w:rsidRDefault="005C6B3C" w:rsidP="004B0AC7">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5"/>
      <w:r w:rsidRPr="00F52CF9">
        <w:rPr>
          <w:rFonts w:ascii="Times New Roman" w:eastAsia="Cambria" w:hAnsi="Times New Roman" w:cs="Times New Roman"/>
          <w:b/>
          <w:bCs/>
          <w:sz w:val="24"/>
          <w:szCs w:val="24"/>
        </w:rPr>
        <w:t>OŚWIADCZENIA I DOKUMENTY, JAKIE ZOBOWIĄZANI SĄ DOSTARCZYĆ WYKONAWCY</w:t>
      </w:r>
      <w:bookmarkEnd w:id="38"/>
    </w:p>
    <w:p w14:paraId="6627E74D" w14:textId="77777777" w:rsidR="005C6B3C" w:rsidRPr="00FC043D" w:rsidRDefault="005C6B3C" w:rsidP="004B0AC7">
      <w:pPr>
        <w:widowControl w:val="0"/>
        <w:numPr>
          <w:ilvl w:val="0"/>
          <w:numId w:val="6"/>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64F8760D" w:rsidR="005C6C2A" w:rsidRPr="005C6C2A" w:rsidRDefault="005C6C2A" w:rsidP="00187612">
      <w:pPr>
        <w:widowControl w:val="0"/>
        <w:numPr>
          <w:ilvl w:val="0"/>
          <w:numId w:val="38"/>
        </w:numPr>
        <w:ind w:left="720"/>
        <w:jc w:val="both"/>
        <w:rPr>
          <w:rFonts w:eastAsia="Times New Roman" w:cs="Times New Roman"/>
          <w:sz w:val="24"/>
          <w:szCs w:val="24"/>
          <w:lang w:eastAsia="en-US"/>
        </w:rPr>
      </w:pPr>
      <w:r w:rsidRPr="005C6C2A">
        <w:rPr>
          <w:rFonts w:eastAsia="Times New Roman" w:cs="Times New Roman"/>
          <w:sz w:val="24"/>
          <w:szCs w:val="24"/>
          <w:lang w:eastAsia="en-US"/>
        </w:rPr>
        <w:t xml:space="preserve">aktualne na dzień składania ofert oświadczenie o braku podstaw do wykluczenia z postępowania – zgodnie z </w:t>
      </w:r>
      <w:r w:rsidR="00D65CC6" w:rsidRPr="005C6C2A">
        <w:rPr>
          <w:rFonts w:eastAsia="Times New Roman" w:cs="Times New Roman"/>
          <w:b/>
          <w:sz w:val="24"/>
          <w:szCs w:val="24"/>
          <w:lang w:eastAsia="en-US"/>
        </w:rPr>
        <w:t xml:space="preserve">ZAŁĄCZNIKIEM NR </w:t>
      </w:r>
      <w:r w:rsidR="002D544D">
        <w:rPr>
          <w:rFonts w:eastAsia="Times New Roman" w:cs="Times New Roman"/>
          <w:b/>
          <w:sz w:val="24"/>
          <w:szCs w:val="24"/>
          <w:lang w:eastAsia="en-US"/>
        </w:rPr>
        <w:t>3</w:t>
      </w:r>
      <w:r w:rsidR="00D65CC6" w:rsidRPr="005C6C2A">
        <w:rPr>
          <w:rFonts w:eastAsia="Times New Roman" w:cs="Times New Roman"/>
          <w:b/>
          <w:sz w:val="24"/>
          <w:szCs w:val="24"/>
          <w:lang w:eastAsia="en-US"/>
        </w:rPr>
        <w:t xml:space="preserve"> DO SWZ</w:t>
      </w:r>
      <w:r w:rsidR="00D65CC6">
        <w:rPr>
          <w:rFonts w:eastAsia="Times New Roman" w:cs="Times New Roman"/>
          <w:b/>
          <w:sz w:val="24"/>
          <w:szCs w:val="24"/>
          <w:lang w:eastAsia="en-US"/>
        </w:rPr>
        <w:t>.</w:t>
      </w:r>
      <w:r w:rsidR="00D65CC6">
        <w:rPr>
          <w:rFonts w:eastAsia="Times New Roman" w:cs="Times New Roman"/>
          <w:sz w:val="24"/>
          <w:szCs w:val="24"/>
          <w:lang w:eastAsia="en-US"/>
        </w:rPr>
        <w:t xml:space="preserve"> </w:t>
      </w:r>
      <w:r w:rsidRPr="005C6C2A">
        <w:rPr>
          <w:rFonts w:eastAsia="Times New Roman" w:cs="Times New Roman"/>
          <w:sz w:val="24"/>
          <w:szCs w:val="24"/>
          <w:lang w:eastAsia="en-US"/>
        </w:rPr>
        <w:t>Informacje zawarte w oświadczeniu</w:t>
      </w:r>
      <w:r>
        <w:rPr>
          <w:rFonts w:eastAsia="Times New Roman" w:cs="Times New Roman"/>
          <w:sz w:val="24"/>
          <w:szCs w:val="24"/>
          <w:lang w:eastAsia="en-US"/>
        </w:rPr>
        <w:t xml:space="preserve"> </w:t>
      </w:r>
      <w:r w:rsidRPr="005C6C2A">
        <w:rPr>
          <w:rFonts w:eastAsia="Times New Roman" w:cs="Times New Roman"/>
          <w:sz w:val="24"/>
          <w:szCs w:val="24"/>
          <w:lang w:eastAsia="en-US"/>
        </w:rPr>
        <w:t xml:space="preserve">stanowią wstępne potwierdzenie, że </w:t>
      </w:r>
      <w:r w:rsidR="0049316C">
        <w:rPr>
          <w:rFonts w:eastAsia="Times New Roman" w:cs="Times New Roman"/>
          <w:sz w:val="24"/>
          <w:szCs w:val="24"/>
          <w:lang w:eastAsia="en-US"/>
        </w:rPr>
        <w:t>w</w:t>
      </w:r>
      <w:r w:rsidRPr="005C6C2A">
        <w:rPr>
          <w:rFonts w:eastAsia="Times New Roman" w:cs="Times New Roman"/>
          <w:sz w:val="24"/>
          <w:szCs w:val="24"/>
          <w:lang w:eastAsia="en-US"/>
        </w:rPr>
        <w:t>ykonawca nie podlega wykluczeniu.</w:t>
      </w:r>
    </w:p>
    <w:p w14:paraId="693227AB" w14:textId="2233E201" w:rsidR="005C6B3C" w:rsidRPr="009A31C6" w:rsidRDefault="009A31C6" w:rsidP="009A31C6">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r>
        <w:rPr>
          <w:rFonts w:eastAsia="Times New Roman" w:cs="Times New Roman"/>
          <w:sz w:val="24"/>
          <w:szCs w:val="24"/>
          <w:lang w:eastAsia="en-US"/>
        </w:rPr>
        <w:t xml:space="preserve"> </w:t>
      </w:r>
      <w:r w:rsidR="0049316C">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5C6C2A">
        <w:rPr>
          <w:rFonts w:eastAsia="Times New Roman" w:cs="Times New Roman"/>
          <w:sz w:val="24"/>
          <w:szCs w:val="24"/>
          <w:lang w:eastAsia="en-US"/>
        </w:rPr>
        <w:t xml:space="preserve">oświadczenie </w:t>
      </w:r>
      <w:r w:rsidR="005C6B3C" w:rsidRPr="005C6C2A">
        <w:rPr>
          <w:rFonts w:cs="Times New Roman"/>
          <w:sz w:val="24"/>
          <w:szCs w:val="24"/>
          <w:lang w:eastAsia="en-US"/>
        </w:rPr>
        <w:t>składa każdy z wykonawców (w odniesieniu do warunków udziału w postępowaniu wypełnion</w:t>
      </w:r>
      <w:r w:rsidR="005C6C2A">
        <w:rPr>
          <w:rFonts w:cs="Times New Roman"/>
          <w:sz w:val="24"/>
          <w:szCs w:val="24"/>
          <w:lang w:eastAsia="en-US"/>
        </w:rPr>
        <w:t>e</w:t>
      </w:r>
      <w:r w:rsidR="005C6B3C" w:rsidRPr="005C6C2A">
        <w:rPr>
          <w:rFonts w:cs="Times New Roman"/>
          <w:sz w:val="24"/>
          <w:szCs w:val="24"/>
          <w:lang w:eastAsia="en-US"/>
        </w:rPr>
        <w:t xml:space="preserve"> w zakresie, w jakim wykonawca wykazuje ich spełnianie);</w:t>
      </w:r>
    </w:p>
    <w:p w14:paraId="0A028015" w14:textId="77777777" w:rsidR="00D63876" w:rsidRPr="00D63876" w:rsidRDefault="005C6B3C" w:rsidP="00187612">
      <w:pPr>
        <w:widowControl w:val="0"/>
        <w:numPr>
          <w:ilvl w:val="0"/>
          <w:numId w:val="38"/>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492589">
      <w:pPr>
        <w:pStyle w:val="Akapitzlist"/>
        <w:widowControl w:val="0"/>
        <w:numPr>
          <w:ilvl w:val="0"/>
          <w:numId w:val="108"/>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lastRenderedPageBreak/>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7E2A31">
      <w:pPr>
        <w:pStyle w:val="Akapitzlist"/>
        <w:widowControl w:val="0"/>
        <w:numPr>
          <w:ilvl w:val="0"/>
          <w:numId w:val="108"/>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7E2A31">
      <w:pPr>
        <w:pStyle w:val="Akapitzlist"/>
        <w:widowControl w:val="0"/>
        <w:numPr>
          <w:ilvl w:val="0"/>
          <w:numId w:val="109"/>
        </w:numPr>
        <w:spacing w:after="0" w:line="240" w:lineRule="auto"/>
        <w:jc w:val="both"/>
        <w:rPr>
          <w:rFonts w:ascii="Times New Roman" w:eastAsia="Times New Roman" w:hAnsi="Times New Roman" w:cs="Times New Roman"/>
          <w:i/>
          <w:iCs/>
          <w:color w:val="FF0000"/>
          <w:sz w:val="24"/>
          <w:szCs w:val="24"/>
          <w:u w:val="single"/>
        </w:rPr>
      </w:pPr>
      <w:bookmarkStart w:id="39"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7E2A31">
      <w:pPr>
        <w:pStyle w:val="Akapitzlist"/>
        <w:widowControl w:val="0"/>
        <w:numPr>
          <w:ilvl w:val="0"/>
          <w:numId w:val="109"/>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9"/>
    <w:p w14:paraId="245731E5" w14:textId="547F5FA6" w:rsidR="005C6B3C" w:rsidRPr="00F52CF9" w:rsidRDefault="005C6B3C" w:rsidP="00187612">
      <w:pPr>
        <w:widowControl w:val="0"/>
        <w:numPr>
          <w:ilvl w:val="0"/>
          <w:numId w:val="38"/>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186C010F" w:rsidR="005C6B3C" w:rsidRDefault="005C6B3C" w:rsidP="00187612">
      <w:pPr>
        <w:widowControl w:val="0"/>
        <w:numPr>
          <w:ilvl w:val="0"/>
          <w:numId w:val="38"/>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0"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1"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41"/>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0"/>
    </w:p>
    <w:p w14:paraId="02715998" w14:textId="77777777" w:rsidR="009A31C6" w:rsidRPr="00FC043D" w:rsidRDefault="009A31C6" w:rsidP="009A31C6">
      <w:pPr>
        <w:widowControl w:val="0"/>
        <w:ind w:left="720"/>
        <w:jc w:val="both"/>
        <w:rPr>
          <w:rFonts w:eastAsia="Times New Roman" w:cs="Times New Roman"/>
          <w:sz w:val="24"/>
          <w:szCs w:val="24"/>
          <w:lang w:eastAsia="en-US"/>
        </w:rPr>
      </w:pPr>
    </w:p>
    <w:p w14:paraId="47D39D7F" w14:textId="6E52A986"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6"/>
      <w:r w:rsidRPr="00F52CF9">
        <w:rPr>
          <w:rFonts w:ascii="Times New Roman" w:eastAsia="Times New Roman" w:hAnsi="Times New Roman" w:cs="Times New Roman"/>
          <w:b/>
          <w:bCs/>
          <w:sz w:val="24"/>
          <w:szCs w:val="24"/>
        </w:rPr>
        <w:t>WYMAGANIA DOTYCZĄCE WADIUM</w:t>
      </w:r>
      <w:bookmarkEnd w:id="42"/>
    </w:p>
    <w:p w14:paraId="1C4DF1A6" w14:textId="77777777" w:rsidR="005C6B3C" w:rsidRPr="00FC043D" w:rsidRDefault="005C6B3C" w:rsidP="004B0AC7">
      <w:pPr>
        <w:widowControl w:val="0"/>
        <w:tabs>
          <w:tab w:val="left" w:pos="502"/>
          <w:tab w:val="left" w:pos="644"/>
          <w:tab w:val="left" w:pos="6237"/>
        </w:tabs>
        <w:jc w:val="both"/>
        <w:rPr>
          <w:rFonts w:eastAsia="Times New Roman" w:cs="Times New Roman"/>
          <w:sz w:val="24"/>
          <w:szCs w:val="24"/>
        </w:rPr>
      </w:pPr>
      <w:r w:rsidRPr="001B492B">
        <w:rPr>
          <w:rFonts w:eastAsia="Times New Roman" w:cs="Times New Roman"/>
          <w:sz w:val="24"/>
          <w:szCs w:val="24"/>
        </w:rPr>
        <w:t xml:space="preserve">Zamawiający nie wymaga wniesienia </w:t>
      </w:r>
      <w:r w:rsidRPr="00FC043D">
        <w:rPr>
          <w:rFonts w:eastAsia="Times New Roman" w:cs="Times New Roman"/>
          <w:sz w:val="24"/>
          <w:szCs w:val="24"/>
        </w:rPr>
        <w:t>wadium.</w:t>
      </w:r>
    </w:p>
    <w:p w14:paraId="0DF4C323" w14:textId="77777777" w:rsidR="005C6B3C" w:rsidRPr="00FC043D" w:rsidRDefault="005C6B3C" w:rsidP="004B0AC7">
      <w:pPr>
        <w:widowControl w:val="0"/>
        <w:ind w:left="426"/>
        <w:jc w:val="both"/>
        <w:rPr>
          <w:rFonts w:eastAsia="Arial" w:cs="Times New Roman"/>
          <w:sz w:val="24"/>
          <w:szCs w:val="24"/>
          <w:lang w:val="pl" w:eastAsia="pl-PL"/>
        </w:rPr>
      </w:pPr>
    </w:p>
    <w:p w14:paraId="01EEDACE" w14:textId="11B5AF67"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4" w:name="_Hlk529868063"/>
      <w:bookmarkEnd w:id="43"/>
    </w:p>
    <w:p w14:paraId="71654071" w14:textId="4C60B38F" w:rsidR="00C949FC" w:rsidRPr="005C6E48" w:rsidRDefault="005C6B3C" w:rsidP="004B0AC7">
      <w:pPr>
        <w:widowControl w:val="0"/>
        <w:numPr>
          <w:ilvl w:val="0"/>
          <w:numId w:val="9"/>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6" w:history="1">
        <w:r w:rsidRPr="005C6E48">
          <w:rPr>
            <w:rFonts w:cs="Times New Roman"/>
            <w:color w:val="1155CC"/>
            <w:sz w:val="24"/>
            <w:szCs w:val="24"/>
            <w:u w:val="single"/>
          </w:rPr>
          <w:t>platformazakupowa.pl</w:t>
        </w:r>
      </w:hyperlink>
      <w:r w:rsidRPr="005C6E48">
        <w:rPr>
          <w:rFonts w:cs="Times New Roman"/>
          <w:sz w:val="24"/>
          <w:szCs w:val="24"/>
        </w:rPr>
        <w:t xml:space="preserve"> pod adresem: </w:t>
      </w:r>
      <w:hyperlink r:id="rId47" w:history="1">
        <w:r w:rsidR="00320BB8" w:rsidRPr="005C6E48">
          <w:rPr>
            <w:rStyle w:val="Hipercze"/>
            <w:sz w:val="24"/>
            <w:szCs w:val="24"/>
          </w:rPr>
          <w:t>https://platformazakupowa.pl/transakcja/704082</w:t>
        </w:r>
      </w:hyperlink>
      <w:r w:rsidR="00320BB8" w:rsidRPr="005C6E48">
        <w:rPr>
          <w:sz w:val="24"/>
          <w:szCs w:val="24"/>
        </w:rPr>
        <w:t xml:space="preserve"> </w:t>
      </w:r>
    </w:p>
    <w:p w14:paraId="700BE5A7" w14:textId="6B442D8F" w:rsidR="005C6B3C" w:rsidRPr="00FC043D" w:rsidRDefault="005C6B3C" w:rsidP="004B0AC7">
      <w:pPr>
        <w:widowControl w:val="0"/>
        <w:numPr>
          <w:ilvl w:val="0"/>
          <w:numId w:val="9"/>
        </w:numPr>
        <w:ind w:left="360"/>
        <w:jc w:val="both"/>
        <w:rPr>
          <w:rFonts w:eastAsia="Times New Roman" w:cs="Times New Roman"/>
          <w:sz w:val="24"/>
          <w:szCs w:val="24"/>
          <w:lang w:eastAsia="en-US"/>
        </w:rPr>
      </w:pPr>
      <w:r w:rsidRPr="005C6E48">
        <w:rPr>
          <w:rFonts w:eastAsia="Times New Roman" w:cs="Times New Roman"/>
          <w:bCs/>
          <w:sz w:val="24"/>
          <w:szCs w:val="24"/>
        </w:rPr>
        <w:t>Osoby uprawnione do porozumiewania</w:t>
      </w:r>
      <w:r w:rsidRPr="00FC043D">
        <w:rPr>
          <w:rFonts w:eastAsia="Times New Roman" w:cs="Times New Roman"/>
          <w:bCs/>
          <w:sz w:val="24"/>
          <w:szCs w:val="24"/>
        </w:rPr>
        <w:t xml:space="preserve"> się z </w:t>
      </w:r>
      <w:r w:rsidR="00DD7377">
        <w:rPr>
          <w:rFonts w:eastAsia="Times New Roman" w:cs="Times New Roman"/>
          <w:bCs/>
          <w:sz w:val="24"/>
          <w:szCs w:val="24"/>
        </w:rPr>
        <w:t>w</w:t>
      </w:r>
      <w:r w:rsidRPr="00FC043D">
        <w:rPr>
          <w:rFonts w:eastAsia="Times New Roman" w:cs="Times New Roman"/>
          <w:bCs/>
          <w:sz w:val="24"/>
          <w:szCs w:val="24"/>
        </w:rPr>
        <w:t>ykonawcami</w:t>
      </w:r>
      <w:r w:rsidR="00C33278">
        <w:rPr>
          <w:rFonts w:eastAsia="Times New Roman" w:cs="Times New Roman"/>
          <w:bCs/>
          <w:sz w:val="24"/>
          <w:szCs w:val="24"/>
        </w:rPr>
        <w:t>:</w:t>
      </w:r>
    </w:p>
    <w:p w14:paraId="36F172DD" w14:textId="69D2080D" w:rsidR="005C6B3C" w:rsidRPr="00FC043D" w:rsidRDefault="009A31C6" w:rsidP="004B0AC7">
      <w:pPr>
        <w:widowControl w:val="0"/>
        <w:numPr>
          <w:ilvl w:val="0"/>
          <w:numId w:val="10"/>
        </w:numPr>
        <w:ind w:left="717" w:hanging="357"/>
        <w:jc w:val="both"/>
        <w:rPr>
          <w:rFonts w:eastAsia="Times New Roman" w:cs="Times New Roman"/>
          <w:sz w:val="24"/>
          <w:szCs w:val="24"/>
          <w:lang w:eastAsia="en-US"/>
        </w:rPr>
      </w:pPr>
      <w:r>
        <w:rPr>
          <w:rFonts w:eastAsia="Times New Roman" w:cs="Times New Roman"/>
          <w:sz w:val="24"/>
          <w:szCs w:val="24"/>
          <w:lang w:eastAsia="en-US"/>
        </w:rPr>
        <w:t>Marlena Czyżycka-Poździoch –</w:t>
      </w:r>
      <w:r w:rsidR="005C6B3C" w:rsidRPr="00FC043D">
        <w:rPr>
          <w:rFonts w:eastAsia="Times New Roman" w:cs="Times New Roman"/>
          <w:sz w:val="24"/>
          <w:szCs w:val="24"/>
          <w:lang w:eastAsia="en-US"/>
        </w:rPr>
        <w:t xml:space="preserve"> </w:t>
      </w:r>
      <w:r>
        <w:rPr>
          <w:rFonts w:eastAsia="Times New Roman" w:cs="Times New Roman"/>
          <w:sz w:val="24"/>
          <w:szCs w:val="24"/>
          <w:lang w:eastAsia="en-US"/>
        </w:rPr>
        <w:t>starszy specjalista ds. zamówień publicznych,</w:t>
      </w:r>
      <w:r w:rsidR="005C6B3C" w:rsidRPr="00FC043D">
        <w:rPr>
          <w:rFonts w:eastAsia="Times New Roman" w:cs="Times New Roman"/>
          <w:sz w:val="24"/>
          <w:szCs w:val="24"/>
          <w:lang w:eastAsia="en-US"/>
        </w:rPr>
        <w:t xml:space="preserve"> tel. (12) 68 76 372 (371), e-mail: </w:t>
      </w:r>
      <w:r w:rsidR="005C6B3C" w:rsidRPr="008B726A">
        <w:rPr>
          <w:rFonts w:eastAsia="Times New Roman" w:cs="Times New Roman"/>
          <w:sz w:val="24"/>
          <w:szCs w:val="24"/>
          <w:lang w:eastAsia="en-US"/>
        </w:rPr>
        <w:t>zp@dietl.krakow.pl</w:t>
      </w:r>
    </w:p>
    <w:p w14:paraId="67D05A8E" w14:textId="4A5BED55" w:rsidR="005C6B3C" w:rsidRPr="00FC043D" w:rsidRDefault="005C6B3C" w:rsidP="004B0AC7">
      <w:pPr>
        <w:widowControl w:val="0"/>
        <w:numPr>
          <w:ilvl w:val="0"/>
          <w:numId w:val="9"/>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4B0AC7">
      <w:pPr>
        <w:widowControl w:val="0"/>
        <w:numPr>
          <w:ilvl w:val="0"/>
          <w:numId w:val="9"/>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9A29A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9A29AD" w:rsidRDefault="009A29AD" w:rsidP="009A29AD">
      <w:pPr>
        <w:widowControl w:val="0"/>
        <w:numPr>
          <w:ilvl w:val="0"/>
          <w:numId w:val="9"/>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przekazywania informacji oraz wymagań technicznych dla dokumentów elektronicznych oraz środków komunikacji </w:t>
      </w:r>
      <w:r w:rsidRPr="00C33278">
        <w:rPr>
          <w:rFonts w:eastAsia="Times New Roman" w:cs="Times New Roman"/>
          <w:kern w:val="36"/>
          <w:sz w:val="24"/>
          <w:szCs w:val="24"/>
          <w:lang w:eastAsia="pl-PL"/>
        </w:rPr>
        <w:t>elektronicznej w postępowaniu o udzielenie zamówienia publicznego lub konkursie</w:t>
      </w:r>
      <w:r w:rsidRPr="00C33278">
        <w:rPr>
          <w:rFonts w:eastAsia="Times New Roman" w:cs="Times New Roman"/>
          <w:sz w:val="24"/>
          <w:szCs w:val="24"/>
          <w:lang w:eastAsia="en-US"/>
        </w:rPr>
        <w:t xml:space="preserve"> </w:t>
      </w:r>
      <w:hyperlink r:id="rId48" w:history="1">
        <w:r w:rsidR="000651B2" w:rsidRPr="00C33278">
          <w:rPr>
            <w:color w:val="0000FF"/>
            <w:sz w:val="24"/>
            <w:szCs w:val="24"/>
            <w:u w:val="single"/>
          </w:rPr>
          <w:t>(Dz.U. z 2020 r. poz. 2452)</w:t>
        </w:r>
      </w:hyperlink>
      <w:r w:rsidRPr="00C33278">
        <w:rPr>
          <w:rFonts w:eastAsia="Times New Roman" w:cs="Times New Roman"/>
          <w:sz w:val="24"/>
          <w:szCs w:val="24"/>
          <w:lang w:eastAsia="en-US"/>
        </w:rPr>
        <w:t xml:space="preserve"> </w:t>
      </w:r>
      <w:r w:rsidRPr="00C33278">
        <w:rPr>
          <w:rFonts w:eastAsia="Arial" w:cs="Times New Roman"/>
          <w:sz w:val="24"/>
          <w:szCs w:val="24"/>
          <w:lang w:eastAsia="pl-PL"/>
        </w:rPr>
        <w:t xml:space="preserve">określa niezbędne wymagania sprzętowo - </w:t>
      </w:r>
      <w:r w:rsidRPr="00C33278">
        <w:rPr>
          <w:rFonts w:eastAsia="Arial" w:cs="Times New Roman"/>
          <w:sz w:val="24"/>
          <w:szCs w:val="24"/>
          <w:lang w:eastAsia="pl-PL"/>
        </w:rPr>
        <w:lastRenderedPageBreak/>
        <w:t>aplikacyjne umożliwiające pracę na platformie zakupowej</w:t>
      </w:r>
      <w:r w:rsidRPr="00080C37">
        <w:rPr>
          <w:rFonts w:eastAsia="Arial" w:cs="Times New Roman"/>
          <w:sz w:val="24"/>
          <w:szCs w:val="24"/>
          <w:lang w:eastAsia="pl-PL"/>
        </w:rPr>
        <w:t>, tj.:</w:t>
      </w:r>
    </w:p>
    <w:p w14:paraId="6F7A528D" w14:textId="77777777" w:rsidR="005C6B3C" w:rsidRPr="00FC043D" w:rsidRDefault="005C6B3C" w:rsidP="00FC0DF6">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 xml:space="preserve">stały dostęp do sieci Internet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14:paraId="42BDE714" w14:textId="77777777" w:rsidR="005C6B3C" w:rsidRPr="00FC043D" w:rsidRDefault="005C6B3C" w:rsidP="00FC0DF6">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FC043D" w:rsidRDefault="005C6B3C" w:rsidP="00FC0DF6">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FC0DF6">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FC0DF6">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FC0DF6">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FC0DF6">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w:t>
      </w:r>
      <w:proofErr w:type="gramStart"/>
      <w:r w:rsidRPr="00FC043D">
        <w:rPr>
          <w:rFonts w:eastAsia="Arial" w:cs="Times New Roman"/>
          <w:sz w:val="24"/>
          <w:szCs w:val="24"/>
          <w:lang w:eastAsia="pl-PL"/>
        </w:rPr>
        <w:t>mm:ss</w:t>
      </w:r>
      <w:proofErr w:type="spellEnd"/>
      <w:proofErr w:type="gram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4B0AC7">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FC0DF6">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49"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0"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FC0DF6">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1"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4B0AC7">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4B0AC7">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2">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4B0AC7">
      <w:pPr>
        <w:widowControl w:val="0"/>
        <w:jc w:val="both"/>
        <w:rPr>
          <w:rFonts w:eastAsia="Times New Roman" w:cs="Times New Roman"/>
          <w:b/>
          <w:bCs/>
          <w:sz w:val="24"/>
          <w:szCs w:val="24"/>
          <w:u w:val="single"/>
        </w:rPr>
      </w:pPr>
      <w:bookmarkStart w:id="45" w:name="_Hlk530054655"/>
      <w:bookmarkEnd w:id="44"/>
    </w:p>
    <w:p w14:paraId="35E49156" w14:textId="77777777"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8"/>
      <w:r w:rsidRPr="00F52CF9">
        <w:rPr>
          <w:rFonts w:ascii="Times New Roman" w:eastAsia="Times New Roman" w:hAnsi="Times New Roman" w:cs="Times New Roman"/>
          <w:b/>
          <w:bCs/>
          <w:sz w:val="24"/>
          <w:szCs w:val="24"/>
        </w:rPr>
        <w:t>TERMIN ZWIĄZANIA OFERTĄ</w:t>
      </w:r>
      <w:bookmarkEnd w:id="46"/>
    </w:p>
    <w:p w14:paraId="1CA858C6" w14:textId="18EC244E" w:rsidR="005C6B3C" w:rsidRPr="00FC043D" w:rsidRDefault="005C6B3C" w:rsidP="00FC0DF6">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320BB8" w:rsidRPr="00320BB8">
        <w:rPr>
          <w:rFonts w:eastAsia="Calibri" w:cs="Times New Roman"/>
          <w:b/>
          <w:bCs/>
          <w:sz w:val="24"/>
          <w:szCs w:val="24"/>
          <w:lang w:eastAsia="en-US"/>
        </w:rPr>
        <w:t>20.01.2023 r.</w:t>
      </w:r>
      <w:r w:rsidR="00892E29" w:rsidRPr="00320BB8">
        <w:rPr>
          <w:rFonts w:eastAsia="Calibri" w:cs="Times New Roman"/>
          <w:b/>
          <w:bCs/>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FC0DF6">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FC0DF6">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FC0DF6">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FC0DF6">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4B0AC7">
      <w:pPr>
        <w:widowControl w:val="0"/>
        <w:ind w:left="360"/>
        <w:jc w:val="both"/>
        <w:rPr>
          <w:rFonts w:eastAsia="Calibri" w:cs="Times New Roman"/>
          <w:sz w:val="24"/>
          <w:szCs w:val="24"/>
          <w:lang w:eastAsia="en-US"/>
        </w:rPr>
      </w:pPr>
    </w:p>
    <w:p w14:paraId="7FBB59E2" w14:textId="77777777"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9"/>
      <w:r w:rsidRPr="00F52CF9">
        <w:rPr>
          <w:rFonts w:ascii="Times New Roman" w:hAnsi="Times New Roman" w:cs="Times New Roman"/>
          <w:b/>
          <w:bCs/>
          <w:sz w:val="24"/>
          <w:szCs w:val="24"/>
        </w:rPr>
        <w:t>OPIS SPOSOBU PRZYGOTOWANIA OFERT ORAZ DOKUMENTÓW WYMAGANYCH PRZEZ ZAMAWIAJĄCEGO</w:t>
      </w:r>
      <w:bookmarkEnd w:id="47"/>
    </w:p>
    <w:p w14:paraId="44904AFE" w14:textId="1B339192" w:rsidR="00FC47BD" w:rsidRPr="001058C8" w:rsidRDefault="00FC47BD" w:rsidP="00FC0DF6">
      <w:pPr>
        <w:widowControl w:val="0"/>
        <w:numPr>
          <w:ilvl w:val="0"/>
          <w:numId w:val="78"/>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3"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4B0AC7">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6D2E8E">
      <w:pPr>
        <w:widowControl w:val="0"/>
        <w:numPr>
          <w:ilvl w:val="0"/>
          <w:numId w:val="78"/>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8"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8"/>
      <w:r w:rsidRPr="00FC47BD">
        <w:rPr>
          <w:rFonts w:eastAsia="Arial" w:cs="Times New Roman"/>
          <w:sz w:val="24"/>
          <w:szCs w:val="24"/>
          <w:lang w:val="pl" w:eastAsia="pl-PL"/>
        </w:rPr>
        <w:t xml:space="preserve">przez osobę/osoby upoważnioną/upoważnione. </w:t>
      </w:r>
      <w:bookmarkStart w:id="49"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49"/>
      <w:r w:rsidRPr="006D2E8E">
        <w:rPr>
          <w:rFonts w:eastAsia="Calibri" w:cs="Times New Roman"/>
          <w:sz w:val="24"/>
          <w:szCs w:val="24"/>
          <w:lang w:eastAsia="en-US"/>
        </w:rPr>
        <w:t xml:space="preserve"> </w:t>
      </w:r>
    </w:p>
    <w:p w14:paraId="3FE6ABB9" w14:textId="77777777" w:rsidR="006D2E8E" w:rsidRDefault="00CC06D2" w:rsidP="006D2E8E">
      <w:pPr>
        <w:widowControl w:val="0"/>
        <w:numPr>
          <w:ilvl w:val="0"/>
          <w:numId w:val="78"/>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6D2E8E">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6D2E8E">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FC0DF6">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FC0DF6">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4">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FC0DF6">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5"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6"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4B0AC7">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8"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Wykonawców może złożyć tylko jedną ofertę. Złożenie większej liczby ofert lub oferty </w:t>
      </w:r>
      <w:r w:rsidRPr="00FC043D">
        <w:rPr>
          <w:rFonts w:eastAsia="Arial" w:cs="Times New Roman"/>
          <w:sz w:val="24"/>
          <w:szCs w:val="24"/>
          <w:lang w:val="pl" w:eastAsia="pl-PL"/>
        </w:rPr>
        <w:lastRenderedPageBreak/>
        <w:t>zawierającej propozycje wariantowe spowoduje podlegać będzie odrzuceniu.</w:t>
      </w:r>
    </w:p>
    <w:p w14:paraId="0CA9EC3E" w14:textId="33E4A9BD"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5"/>
    <w:p w14:paraId="406ED82E" w14:textId="77777777" w:rsidR="005C6B3C" w:rsidRPr="00FC043D" w:rsidRDefault="005C6B3C" w:rsidP="004B0AC7">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0" w:name="_Toc68156100"/>
      <w:r w:rsidRPr="00F52CF9">
        <w:rPr>
          <w:rFonts w:ascii="Times New Roman" w:eastAsia="Times New Roman" w:hAnsi="Times New Roman" w:cs="Times New Roman"/>
          <w:b/>
          <w:bCs/>
          <w:sz w:val="24"/>
          <w:szCs w:val="24"/>
        </w:rPr>
        <w:t>SPOSÓB ORAZ TERMIN SKŁADANIA OFERT</w:t>
      </w:r>
      <w:bookmarkEnd w:id="50"/>
    </w:p>
    <w:p w14:paraId="74F30607" w14:textId="315A7645" w:rsidR="005C6B3C" w:rsidRPr="00C949FC"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9">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0" w:history="1">
        <w:r w:rsidR="00320BB8" w:rsidRPr="005C6E48">
          <w:rPr>
            <w:rStyle w:val="Hipercze"/>
            <w:sz w:val="24"/>
            <w:szCs w:val="24"/>
          </w:rPr>
          <w:t>https://platformazakupowa.pl/transakcja/704082</w:t>
        </w:r>
      </w:hyperlink>
      <w:r w:rsidR="00320BB8" w:rsidRPr="005C6E48">
        <w:rPr>
          <w:sz w:val="24"/>
          <w:szCs w:val="24"/>
        </w:rPr>
        <w:t xml:space="preserve"> </w:t>
      </w:r>
      <w:r w:rsidR="00C949FC" w:rsidRPr="005C6E48">
        <w:rPr>
          <w:rFonts w:cs="Times New Roman"/>
          <w:sz w:val="24"/>
          <w:szCs w:val="24"/>
          <w:lang w:eastAsia="en-US"/>
        </w:rPr>
        <w:t xml:space="preserve"> </w:t>
      </w:r>
      <w:r w:rsidRPr="005C6E48">
        <w:rPr>
          <w:rFonts w:cs="Times New Roman"/>
          <w:sz w:val="24"/>
          <w:szCs w:val="24"/>
          <w:lang w:eastAsia="en-US"/>
        </w:rPr>
        <w:t>w myśl ustawy pzp na stronie internetowej prowadzonego postępowania</w:t>
      </w:r>
      <w:r w:rsidRPr="00C949FC">
        <w:rPr>
          <w:rFonts w:cs="Times New Roman"/>
          <w:sz w:val="24"/>
          <w:szCs w:val="24"/>
          <w:lang w:eastAsia="en-US"/>
        </w:rPr>
        <w:t xml:space="preserve"> </w:t>
      </w:r>
      <w:r w:rsidRPr="00320BB8">
        <w:rPr>
          <w:rFonts w:cs="Times New Roman"/>
          <w:b/>
          <w:bCs/>
          <w:sz w:val="24"/>
          <w:szCs w:val="24"/>
          <w:lang w:eastAsia="en-US"/>
        </w:rPr>
        <w:t xml:space="preserve">do dnia </w:t>
      </w:r>
      <w:r w:rsidR="00320BB8" w:rsidRPr="00320BB8">
        <w:rPr>
          <w:rFonts w:cs="Times New Roman"/>
          <w:b/>
          <w:bCs/>
          <w:sz w:val="24"/>
          <w:szCs w:val="24"/>
          <w:lang w:eastAsia="en-US"/>
        </w:rPr>
        <w:t>22.12.2022 r.</w:t>
      </w:r>
      <w:r w:rsidRPr="00320BB8">
        <w:rPr>
          <w:rFonts w:cs="Times New Roman"/>
          <w:b/>
          <w:bCs/>
          <w:sz w:val="24"/>
          <w:szCs w:val="24"/>
          <w:lang w:eastAsia="en-US"/>
        </w:rPr>
        <w:t xml:space="preserve"> do godziny </w:t>
      </w:r>
      <w:r w:rsidR="00320BB8" w:rsidRPr="00320BB8">
        <w:rPr>
          <w:rFonts w:cs="Times New Roman"/>
          <w:b/>
          <w:bCs/>
          <w:sz w:val="24"/>
          <w:szCs w:val="24"/>
          <w:lang w:eastAsia="en-US"/>
        </w:rPr>
        <w:t>10:00.</w:t>
      </w:r>
    </w:p>
    <w:p w14:paraId="2A3B398C" w14:textId="77777777" w:rsidR="005C6B3C" w:rsidRPr="00FC043D"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1">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2"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4B0AC7">
      <w:pPr>
        <w:widowControl w:val="0"/>
        <w:jc w:val="both"/>
        <w:rPr>
          <w:rFonts w:cs="Times New Roman"/>
          <w:sz w:val="24"/>
          <w:szCs w:val="24"/>
        </w:rPr>
      </w:pPr>
    </w:p>
    <w:p w14:paraId="3BAC3555" w14:textId="51E89DC0"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1"/>
      <w:r w:rsidRPr="00F52CF9">
        <w:rPr>
          <w:rFonts w:ascii="Times New Roman" w:eastAsia="Arial" w:hAnsi="Times New Roman" w:cs="Times New Roman"/>
          <w:b/>
          <w:bCs/>
          <w:sz w:val="24"/>
          <w:szCs w:val="24"/>
          <w:lang w:val="pl" w:eastAsia="pl-PL"/>
        </w:rPr>
        <w:t>OTWARCIE OFERT</w:t>
      </w:r>
      <w:bookmarkEnd w:id="51"/>
    </w:p>
    <w:p w14:paraId="5B470D1C" w14:textId="00B1E592" w:rsidR="00F31FF5" w:rsidRPr="0072665D" w:rsidRDefault="00F31FF5" w:rsidP="00FC0DF6">
      <w:pPr>
        <w:widowControl w:val="0"/>
        <w:numPr>
          <w:ilvl w:val="0"/>
          <w:numId w:val="86"/>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t>
      </w:r>
      <w:r w:rsidRPr="00320BB8">
        <w:rPr>
          <w:rFonts w:eastAsia="Arial" w:cs="Times New Roman"/>
          <w:b/>
          <w:bCs/>
          <w:sz w:val="24"/>
          <w:szCs w:val="24"/>
          <w:lang w:eastAsia="pl-PL"/>
        </w:rPr>
        <w:t xml:space="preserve">w dniu </w:t>
      </w:r>
      <w:r w:rsidR="00320BB8" w:rsidRPr="00320BB8">
        <w:rPr>
          <w:rFonts w:eastAsia="Arial" w:cs="Times New Roman"/>
          <w:b/>
          <w:bCs/>
          <w:sz w:val="24"/>
          <w:szCs w:val="24"/>
          <w:lang w:eastAsia="pl-PL"/>
        </w:rPr>
        <w:t xml:space="preserve">22.12.2022 </w:t>
      </w:r>
      <w:r w:rsidRPr="00320BB8">
        <w:rPr>
          <w:rFonts w:eastAsia="Arial" w:cs="Times New Roman"/>
          <w:b/>
          <w:bCs/>
          <w:sz w:val="24"/>
          <w:szCs w:val="24"/>
          <w:lang w:eastAsia="pl-PL"/>
        </w:rPr>
        <w:t xml:space="preserve">r. o godzinie </w:t>
      </w:r>
      <w:r w:rsidR="00320BB8" w:rsidRPr="00320BB8">
        <w:rPr>
          <w:rFonts w:eastAsia="Arial" w:cs="Times New Roman"/>
          <w:b/>
          <w:bCs/>
          <w:sz w:val="24"/>
          <w:szCs w:val="24"/>
          <w:lang w:eastAsia="pl-PL"/>
        </w:rPr>
        <w:t>10:00.</w:t>
      </w:r>
    </w:p>
    <w:p w14:paraId="4FCEDC17" w14:textId="77777777" w:rsidR="00F31FF5" w:rsidRPr="0072665D" w:rsidRDefault="00F31FF5" w:rsidP="00FC0DF6">
      <w:pPr>
        <w:widowControl w:val="0"/>
        <w:numPr>
          <w:ilvl w:val="0"/>
          <w:numId w:val="86"/>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FC0DF6">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FC0DF6">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FC0DF6">
      <w:pPr>
        <w:widowControl w:val="0"/>
        <w:numPr>
          <w:ilvl w:val="0"/>
          <w:numId w:val="86"/>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FC0DF6">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FC0DF6">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4B0AC7">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FC0DF6">
      <w:pPr>
        <w:pStyle w:val="Akapitzlist"/>
        <w:widowControl w:val="0"/>
        <w:numPr>
          <w:ilvl w:val="0"/>
          <w:numId w:val="8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4B0AC7">
      <w:pPr>
        <w:widowControl w:val="0"/>
        <w:rPr>
          <w:rFonts w:cs="Times New Roman"/>
          <w:sz w:val="24"/>
          <w:szCs w:val="24"/>
        </w:rPr>
      </w:pPr>
    </w:p>
    <w:p w14:paraId="4200DA84" w14:textId="43400A29"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2"/>
      <w:r w:rsidRPr="00F52CF9">
        <w:rPr>
          <w:rFonts w:ascii="Times New Roman" w:hAnsi="Times New Roman" w:cs="Times New Roman"/>
          <w:b/>
          <w:bCs/>
          <w:sz w:val="24"/>
          <w:szCs w:val="24"/>
        </w:rPr>
        <w:t>SPOSÓB OBLICZANIA CENY OFERTY</w:t>
      </w:r>
      <w:bookmarkEnd w:id="52"/>
    </w:p>
    <w:p w14:paraId="35CBD37E" w14:textId="06977B8E" w:rsidR="005C6B3C" w:rsidRPr="00C33278" w:rsidRDefault="005C6B3C" w:rsidP="00FC0DF6">
      <w:pPr>
        <w:widowControl w:val="0"/>
        <w:numPr>
          <w:ilvl w:val="0"/>
          <w:numId w:val="83"/>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C33278">
        <w:rPr>
          <w:rFonts w:cs="Times New Roman"/>
          <w:b/>
          <w:sz w:val="24"/>
          <w:szCs w:val="24"/>
          <w:lang w:eastAsia="en-US"/>
        </w:rPr>
        <w:t xml:space="preserve">ZAŁĄCZNIK NR 1 DO SWZ. </w:t>
      </w:r>
    </w:p>
    <w:p w14:paraId="677D64EF" w14:textId="5A7C4B9F" w:rsidR="005C6B3C" w:rsidRPr="00C33278" w:rsidRDefault="005C6B3C" w:rsidP="00FC0DF6">
      <w:pPr>
        <w:widowControl w:val="0"/>
        <w:numPr>
          <w:ilvl w:val="0"/>
          <w:numId w:val="83"/>
        </w:numPr>
        <w:tabs>
          <w:tab w:val="left" w:pos="426"/>
        </w:tabs>
        <w:jc w:val="both"/>
        <w:rPr>
          <w:rFonts w:eastAsia="Times New Roman" w:cs="Times New Roman"/>
          <w:sz w:val="24"/>
          <w:szCs w:val="24"/>
        </w:rPr>
      </w:pPr>
      <w:r w:rsidRPr="00C33278">
        <w:rPr>
          <w:rFonts w:eastAsia="Times New Roman" w:cs="Times New Roman"/>
          <w:sz w:val="24"/>
          <w:szCs w:val="24"/>
        </w:rPr>
        <w:t xml:space="preserve">Ofertę należy sporządzić w oparciu o formularz cenowy wraz ze szczegółowym opisem przedmiotu zamówienia - </w:t>
      </w:r>
      <w:r w:rsidR="00D65CC6" w:rsidRPr="00C33278">
        <w:rPr>
          <w:rFonts w:eastAsia="Times New Roman" w:cs="Times New Roman"/>
          <w:b/>
          <w:bCs/>
          <w:sz w:val="24"/>
          <w:szCs w:val="24"/>
        </w:rPr>
        <w:t>ZAŁĄCZNIK NR 2 DO SWZ.</w:t>
      </w:r>
      <w:r w:rsidR="00D65CC6" w:rsidRPr="00C33278">
        <w:rPr>
          <w:rFonts w:eastAsia="Times New Roman" w:cs="Times New Roman"/>
          <w:sz w:val="24"/>
          <w:szCs w:val="24"/>
        </w:rPr>
        <w:t xml:space="preserve"> </w:t>
      </w:r>
    </w:p>
    <w:p w14:paraId="50960EB2" w14:textId="77777777" w:rsidR="005C6B3C" w:rsidRPr="00FC043D" w:rsidRDefault="005C6B3C" w:rsidP="00FC0DF6">
      <w:pPr>
        <w:widowControl w:val="0"/>
        <w:numPr>
          <w:ilvl w:val="0"/>
          <w:numId w:val="83"/>
        </w:numPr>
        <w:jc w:val="both"/>
        <w:rPr>
          <w:rFonts w:cs="Times New Roman"/>
          <w:sz w:val="24"/>
          <w:szCs w:val="24"/>
          <w:lang w:eastAsia="en-US"/>
        </w:rPr>
      </w:pPr>
      <w:r w:rsidRPr="00C33278">
        <w:rPr>
          <w:rFonts w:cs="Times New Roman"/>
          <w:sz w:val="24"/>
          <w:szCs w:val="24"/>
          <w:lang w:eastAsia="en-US"/>
        </w:rPr>
        <w:t>Cena ofertowa brutto musi uwzględniać</w:t>
      </w:r>
      <w:r w:rsidRPr="00FC043D">
        <w:rPr>
          <w:rFonts w:cs="Times New Roman"/>
          <w:sz w:val="24"/>
          <w:szCs w:val="24"/>
          <w:lang w:eastAsia="en-US"/>
        </w:rPr>
        <w:t xml:space="preserve"> wszystkie niezbędne koszty związane z prawidłową realizacją przedmiotu zamówienia zgodnie z warunkami wynikającymi z dokumentów zamówienia. </w:t>
      </w:r>
    </w:p>
    <w:p w14:paraId="27BEB5C1" w14:textId="16123037" w:rsidR="005C6B3C" w:rsidRPr="00FC043D" w:rsidRDefault="005C6B3C" w:rsidP="00FC0DF6">
      <w:pPr>
        <w:widowControl w:val="0"/>
        <w:numPr>
          <w:ilvl w:val="0"/>
          <w:numId w:val="83"/>
        </w:numPr>
        <w:jc w:val="both"/>
        <w:rPr>
          <w:rFonts w:cs="Times New Roman"/>
          <w:sz w:val="24"/>
          <w:szCs w:val="24"/>
          <w:lang w:eastAsia="en-US"/>
        </w:rPr>
      </w:pPr>
      <w:r w:rsidRPr="00FC043D">
        <w:rPr>
          <w:rFonts w:cs="Times New Roman"/>
          <w:sz w:val="24"/>
          <w:szCs w:val="24"/>
          <w:lang w:eastAsia="en-US"/>
        </w:rPr>
        <w:lastRenderedPageBreak/>
        <w:t xml:space="preserve">Cena podana na Formularzu Ofertowym 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amawiającego związane z realizacją przedmiotu zamówienia.</w:t>
      </w:r>
    </w:p>
    <w:p w14:paraId="775C33A1" w14:textId="6394C9F7" w:rsidR="00F17E5F" w:rsidRPr="00C33278" w:rsidRDefault="005C6B3C" w:rsidP="00F17E5F">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w:t>
      </w:r>
      <w:r w:rsidRPr="00C33278">
        <w:rPr>
          <w:rFonts w:eastAsia="Times New Roman" w:cs="Times New Roman"/>
          <w:sz w:val="24"/>
          <w:szCs w:val="24"/>
          <w:lang w:eastAsia="en-US"/>
        </w:rPr>
        <w:t>ustawy o podatku od towarów i usług).</w:t>
      </w:r>
    </w:p>
    <w:p w14:paraId="46AD1F0B" w14:textId="77777777" w:rsidR="00F17E5F" w:rsidRPr="00C33278" w:rsidRDefault="00F17E5F" w:rsidP="00F17E5F">
      <w:pPr>
        <w:pStyle w:val="Tekstpodstawowy22"/>
        <w:widowControl w:val="0"/>
        <w:numPr>
          <w:ilvl w:val="0"/>
          <w:numId w:val="83"/>
        </w:numPr>
        <w:suppressLineNumbers/>
        <w:tabs>
          <w:tab w:val="clear" w:pos="284"/>
        </w:tabs>
        <w:jc w:val="both"/>
        <w:rPr>
          <w:sz w:val="24"/>
          <w:szCs w:val="24"/>
        </w:rPr>
      </w:pPr>
      <w:r w:rsidRPr="00C33278">
        <w:rPr>
          <w:sz w:val="24"/>
          <w:szCs w:val="24"/>
        </w:rPr>
        <w:t>Cena powinna być podana z wyszczególnieniem:</w:t>
      </w:r>
    </w:p>
    <w:p w14:paraId="055D052E" w14:textId="77777777" w:rsidR="00F17E5F" w:rsidRPr="00C33278" w:rsidRDefault="00F17E5F" w:rsidP="00492589">
      <w:pPr>
        <w:pStyle w:val="Tekstpodstawowy22"/>
        <w:widowControl w:val="0"/>
        <w:numPr>
          <w:ilvl w:val="0"/>
          <w:numId w:val="152"/>
        </w:numPr>
        <w:suppressLineNumbers/>
        <w:tabs>
          <w:tab w:val="clear" w:pos="284"/>
          <w:tab w:val="clear" w:pos="426"/>
        </w:tabs>
        <w:jc w:val="both"/>
        <w:rPr>
          <w:sz w:val="24"/>
          <w:szCs w:val="24"/>
        </w:rPr>
      </w:pPr>
      <w:r w:rsidRPr="00C33278">
        <w:rPr>
          <w:sz w:val="24"/>
          <w:szCs w:val="24"/>
        </w:rPr>
        <w:t>ceny jednostkowej netto,</w:t>
      </w:r>
    </w:p>
    <w:p w14:paraId="37715149" w14:textId="77777777" w:rsidR="00F17E5F" w:rsidRPr="00C33278" w:rsidRDefault="00F17E5F" w:rsidP="00492589">
      <w:pPr>
        <w:pStyle w:val="Tekstpodstawowy22"/>
        <w:widowControl w:val="0"/>
        <w:numPr>
          <w:ilvl w:val="0"/>
          <w:numId w:val="152"/>
        </w:numPr>
        <w:suppressLineNumbers/>
        <w:tabs>
          <w:tab w:val="clear" w:pos="284"/>
          <w:tab w:val="clear" w:pos="426"/>
        </w:tabs>
        <w:jc w:val="both"/>
        <w:rPr>
          <w:sz w:val="24"/>
          <w:szCs w:val="24"/>
        </w:rPr>
      </w:pPr>
      <w:r w:rsidRPr="00C33278">
        <w:rPr>
          <w:sz w:val="24"/>
          <w:szCs w:val="24"/>
        </w:rPr>
        <w:t>stawki podatku VAT,</w:t>
      </w:r>
    </w:p>
    <w:p w14:paraId="482E2388" w14:textId="77777777" w:rsidR="00F17E5F" w:rsidRPr="00C33278" w:rsidRDefault="00F17E5F" w:rsidP="00492589">
      <w:pPr>
        <w:pStyle w:val="Tekstpodstawowy22"/>
        <w:widowControl w:val="0"/>
        <w:numPr>
          <w:ilvl w:val="0"/>
          <w:numId w:val="152"/>
        </w:numPr>
        <w:suppressLineNumbers/>
        <w:tabs>
          <w:tab w:val="clear" w:pos="284"/>
          <w:tab w:val="clear" w:pos="426"/>
        </w:tabs>
        <w:jc w:val="both"/>
        <w:rPr>
          <w:sz w:val="24"/>
          <w:szCs w:val="24"/>
        </w:rPr>
      </w:pPr>
      <w:r w:rsidRPr="00C33278">
        <w:rPr>
          <w:sz w:val="24"/>
          <w:szCs w:val="24"/>
        </w:rPr>
        <w:t>ceny jednostkowej brutto,</w:t>
      </w:r>
    </w:p>
    <w:p w14:paraId="4B4DB865" w14:textId="77777777" w:rsidR="00F17E5F" w:rsidRPr="00C33278" w:rsidRDefault="00F17E5F" w:rsidP="00492589">
      <w:pPr>
        <w:pStyle w:val="Tekstpodstawowy22"/>
        <w:widowControl w:val="0"/>
        <w:numPr>
          <w:ilvl w:val="0"/>
          <w:numId w:val="152"/>
        </w:numPr>
        <w:suppressLineNumbers/>
        <w:tabs>
          <w:tab w:val="clear" w:pos="284"/>
          <w:tab w:val="clear" w:pos="426"/>
        </w:tabs>
        <w:jc w:val="both"/>
        <w:rPr>
          <w:sz w:val="24"/>
          <w:szCs w:val="24"/>
        </w:rPr>
      </w:pPr>
      <w:r w:rsidRPr="00C33278">
        <w:rPr>
          <w:sz w:val="24"/>
          <w:szCs w:val="24"/>
        </w:rPr>
        <w:t>wartości netto (iloczyn ilości i ceny jednostkowej netto),</w:t>
      </w:r>
    </w:p>
    <w:p w14:paraId="32FEDCB2" w14:textId="71B64233" w:rsidR="00F17E5F" w:rsidRPr="00C33278" w:rsidRDefault="00F17E5F" w:rsidP="00492589">
      <w:pPr>
        <w:pStyle w:val="Tekstpodstawowy22"/>
        <w:widowControl w:val="0"/>
        <w:numPr>
          <w:ilvl w:val="0"/>
          <w:numId w:val="152"/>
        </w:numPr>
        <w:suppressLineNumbers/>
        <w:tabs>
          <w:tab w:val="clear" w:pos="284"/>
          <w:tab w:val="clear" w:pos="426"/>
        </w:tabs>
        <w:jc w:val="both"/>
        <w:rPr>
          <w:sz w:val="24"/>
          <w:szCs w:val="24"/>
        </w:rPr>
      </w:pPr>
      <w:r w:rsidRPr="00C33278">
        <w:rPr>
          <w:sz w:val="24"/>
          <w:szCs w:val="24"/>
        </w:rPr>
        <w:t>wartości brutto (suma wartości netto i iloczynu stawki podatku VAT i wartości netto).</w:t>
      </w:r>
    </w:p>
    <w:p w14:paraId="37F91050" w14:textId="6765446C" w:rsidR="005C6B3C" w:rsidRPr="00C33278" w:rsidRDefault="005C6B3C" w:rsidP="00FC0DF6">
      <w:pPr>
        <w:widowControl w:val="0"/>
        <w:numPr>
          <w:ilvl w:val="0"/>
          <w:numId w:val="83"/>
        </w:numPr>
        <w:jc w:val="both"/>
        <w:rPr>
          <w:rFonts w:cs="Times New Roman"/>
          <w:sz w:val="24"/>
          <w:szCs w:val="24"/>
          <w:lang w:eastAsia="en-US"/>
        </w:rPr>
      </w:pPr>
      <w:r w:rsidRPr="00C33278">
        <w:rPr>
          <w:rFonts w:cs="Times New Roman"/>
          <w:sz w:val="24"/>
          <w:szCs w:val="24"/>
          <w:lang w:eastAsia="en-US"/>
        </w:rPr>
        <w:t>Zamawiający nie przewiduje rozliczeń w walucie obcej.</w:t>
      </w:r>
    </w:p>
    <w:p w14:paraId="66457E5D" w14:textId="77777777" w:rsidR="005C6B3C" w:rsidRPr="00FC043D" w:rsidRDefault="005C6B3C" w:rsidP="00FC0DF6">
      <w:pPr>
        <w:widowControl w:val="0"/>
        <w:numPr>
          <w:ilvl w:val="0"/>
          <w:numId w:val="83"/>
        </w:numPr>
        <w:jc w:val="both"/>
        <w:rPr>
          <w:rFonts w:cs="Times New Roman"/>
          <w:sz w:val="24"/>
          <w:szCs w:val="24"/>
          <w:lang w:eastAsia="en-US"/>
        </w:rPr>
      </w:pPr>
      <w:r w:rsidRPr="00C33278">
        <w:rPr>
          <w:rFonts w:cs="Times New Roman"/>
          <w:sz w:val="24"/>
          <w:szCs w:val="24"/>
          <w:lang w:eastAsia="en-US"/>
        </w:rPr>
        <w:t xml:space="preserve">Wyliczona cena oferty </w:t>
      </w:r>
      <w:r w:rsidRPr="00FC043D">
        <w:rPr>
          <w:rFonts w:cs="Times New Roman"/>
          <w:sz w:val="24"/>
          <w:szCs w:val="24"/>
          <w:lang w:eastAsia="en-US"/>
        </w:rPr>
        <w:t>brutto będzie służyć do porównania złożonych ofert i do rozliczenia w trakcie realizacji zamówienia.</w:t>
      </w:r>
    </w:p>
    <w:p w14:paraId="130DA7E7" w14:textId="3916F255" w:rsidR="005C6B3C" w:rsidRPr="00FC043D" w:rsidRDefault="005C6B3C" w:rsidP="00FC0DF6">
      <w:pPr>
        <w:widowControl w:val="0"/>
        <w:numPr>
          <w:ilvl w:val="0"/>
          <w:numId w:val="83"/>
        </w:numPr>
        <w:jc w:val="both"/>
        <w:rPr>
          <w:rFonts w:cs="Times New Roman"/>
          <w:sz w:val="24"/>
          <w:szCs w:val="24"/>
          <w:lang w:eastAsia="en-US"/>
        </w:rPr>
      </w:pPr>
      <w:r w:rsidRPr="00FC043D">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Pr>
          <w:rFonts w:cs="Times New Roman"/>
          <w:sz w:val="24"/>
          <w:szCs w:val="24"/>
          <w:lang w:eastAsia="en-US"/>
        </w:rPr>
        <w:t xml:space="preserve"> </w:t>
      </w:r>
      <w:hyperlink r:id="rId63" w:history="1">
        <w:r w:rsidR="00715167" w:rsidRPr="00715167">
          <w:rPr>
            <w:rStyle w:val="Hipercze"/>
            <w:rFonts w:cs="Times New Roman"/>
            <w:sz w:val="24"/>
            <w:szCs w:val="24"/>
            <w:lang w:eastAsia="en-US"/>
          </w:rPr>
          <w:t>(Dz.U. z 2021 r. poz. 685 ze zm.)</w:t>
        </w:r>
      </w:hyperlink>
      <w:r w:rsidR="001A1A78">
        <w:rPr>
          <w:rFonts w:cs="Times New Roman"/>
          <w:sz w:val="24"/>
          <w:szCs w:val="24"/>
          <w:lang w:eastAsia="en-US"/>
        </w:rPr>
        <w:t xml:space="preserve">, </w:t>
      </w:r>
      <w:r w:rsidRPr="00FC043D">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FC0DF6">
      <w:pPr>
        <w:widowControl w:val="0"/>
        <w:numPr>
          <w:ilvl w:val="0"/>
          <w:numId w:val="84"/>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FC0DF6">
      <w:pPr>
        <w:widowControl w:val="0"/>
        <w:numPr>
          <w:ilvl w:val="0"/>
          <w:numId w:val="84"/>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FC0DF6">
      <w:pPr>
        <w:widowControl w:val="0"/>
        <w:numPr>
          <w:ilvl w:val="0"/>
          <w:numId w:val="84"/>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FC0DF6">
      <w:pPr>
        <w:widowControl w:val="0"/>
        <w:numPr>
          <w:ilvl w:val="0"/>
          <w:numId w:val="84"/>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FC0DF6">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4B0AC7">
      <w:pPr>
        <w:widowControl w:val="0"/>
        <w:jc w:val="both"/>
        <w:outlineLvl w:val="0"/>
        <w:rPr>
          <w:rFonts w:eastAsia="Arial" w:cs="Times New Roman"/>
          <w:b/>
          <w:bCs/>
          <w:sz w:val="24"/>
          <w:szCs w:val="24"/>
          <w:lang w:val="pl" w:eastAsia="pl-PL"/>
        </w:rPr>
      </w:pPr>
    </w:p>
    <w:p w14:paraId="0936309F" w14:textId="2D64D1FB"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3"/>
      <w:r w:rsidRPr="00F52CF9">
        <w:rPr>
          <w:rFonts w:ascii="Times New Roman" w:eastAsia="Times New Roman" w:hAnsi="Times New Roman" w:cs="Times New Roman"/>
          <w:b/>
          <w:bCs/>
          <w:sz w:val="24"/>
          <w:szCs w:val="24"/>
        </w:rPr>
        <w:t>OPIS KRYTERIÓW OCENY OFERT</w:t>
      </w:r>
      <w:bookmarkEnd w:id="53"/>
    </w:p>
    <w:p w14:paraId="7EF3EE8B" w14:textId="77777777" w:rsidR="005C6B3C" w:rsidRPr="00C33278" w:rsidRDefault="005C6B3C" w:rsidP="004B0AC7">
      <w:pPr>
        <w:widowControl w:val="0"/>
        <w:rPr>
          <w:rFonts w:eastAsia="Arial" w:cs="Times New Roman"/>
          <w:b/>
          <w:bCs/>
          <w:sz w:val="24"/>
          <w:szCs w:val="24"/>
          <w:lang w:val="pl" w:eastAsia="pl-PL"/>
        </w:rPr>
      </w:pPr>
      <w:r w:rsidRPr="00C33278">
        <w:rPr>
          <w:rFonts w:cs="Times New Roman"/>
          <w:sz w:val="24"/>
          <w:szCs w:val="24"/>
        </w:rPr>
        <w:t>(liczone oddzielnie dla każdego pakietu/części)</w:t>
      </w:r>
    </w:p>
    <w:p w14:paraId="6F133FD5" w14:textId="63EB3BC0" w:rsidR="005C6B3C" w:rsidRPr="00C33278" w:rsidRDefault="005C6B3C" w:rsidP="00FC0DF6">
      <w:pPr>
        <w:widowControl w:val="0"/>
        <w:numPr>
          <w:ilvl w:val="0"/>
          <w:numId w:val="88"/>
        </w:numPr>
        <w:tabs>
          <w:tab w:val="left" w:pos="720"/>
        </w:tabs>
        <w:jc w:val="both"/>
        <w:rPr>
          <w:rFonts w:eastAsia="Times New Roman" w:cs="Times New Roman"/>
          <w:sz w:val="24"/>
          <w:szCs w:val="24"/>
          <w:lang w:eastAsia="en-US"/>
        </w:rPr>
      </w:pPr>
      <w:r w:rsidRPr="00C33278">
        <w:rPr>
          <w:rFonts w:eastAsia="Times New Roman" w:cs="Times New Roman"/>
          <w:sz w:val="24"/>
          <w:szCs w:val="24"/>
          <w:lang w:eastAsia="en-US"/>
        </w:rPr>
        <w:t xml:space="preserve">Przy wyborze oferty najkorzystniejszej </w:t>
      </w:r>
      <w:r w:rsidR="0049316C" w:rsidRPr="00C33278">
        <w:rPr>
          <w:rFonts w:eastAsia="Times New Roman" w:cs="Times New Roman"/>
          <w:sz w:val="24"/>
          <w:szCs w:val="24"/>
          <w:lang w:eastAsia="en-US"/>
        </w:rPr>
        <w:t>z</w:t>
      </w:r>
      <w:r w:rsidRPr="00C33278">
        <w:rPr>
          <w:rFonts w:eastAsia="Times New Roman" w:cs="Times New Roman"/>
          <w:sz w:val="24"/>
          <w:szCs w:val="24"/>
          <w:lang w:eastAsia="en-US"/>
        </w:rPr>
        <w:t xml:space="preserve">amawiający kierować się będzie następującym kryterium </w:t>
      </w:r>
      <w:r w:rsidRPr="00C33278">
        <w:rPr>
          <w:rFonts w:eastAsia="Calibri" w:cs="Times New Roman"/>
          <w:sz w:val="24"/>
          <w:szCs w:val="24"/>
          <w:lang w:eastAsia="en-US"/>
        </w:rPr>
        <w:t>z przypisaniem im odpowiednio wag:</w:t>
      </w:r>
    </w:p>
    <w:p w14:paraId="5084B99A" w14:textId="77777777" w:rsidR="005C6B3C" w:rsidRPr="00C33278" w:rsidRDefault="005C6B3C" w:rsidP="004B0AC7">
      <w:pPr>
        <w:widowControl w:val="0"/>
        <w:tabs>
          <w:tab w:val="left" w:pos="720"/>
        </w:tabs>
        <w:ind w:left="360"/>
        <w:jc w:val="both"/>
        <w:rPr>
          <w:rFonts w:eastAsia="Times New Roman" w:cs="Times New Roman"/>
          <w:sz w:val="24"/>
          <w:szCs w:val="24"/>
          <w:lang w:eastAsia="en-US"/>
        </w:rPr>
      </w:pPr>
    </w:p>
    <w:p w14:paraId="0ED12017" w14:textId="77777777" w:rsidR="005C6B3C" w:rsidRPr="00C33278" w:rsidRDefault="005C6B3C" w:rsidP="004B0AC7">
      <w:pPr>
        <w:widowControl w:val="0"/>
        <w:numPr>
          <w:ilvl w:val="0"/>
          <w:numId w:val="14"/>
        </w:numPr>
        <w:tabs>
          <w:tab w:val="left" w:pos="1070"/>
        </w:tabs>
        <w:jc w:val="both"/>
        <w:rPr>
          <w:rFonts w:eastAsia="Times New Roman" w:cs="Times New Roman"/>
          <w:sz w:val="24"/>
          <w:szCs w:val="24"/>
        </w:rPr>
      </w:pPr>
      <w:r w:rsidRPr="00C33278">
        <w:rPr>
          <w:rFonts w:eastAsia="Times New Roman" w:cs="Times New Roman"/>
          <w:sz w:val="24"/>
          <w:szCs w:val="24"/>
        </w:rPr>
        <w:t>cena - 100 %</w:t>
      </w:r>
    </w:p>
    <w:p w14:paraId="07C8CF5A" w14:textId="77777777" w:rsidR="005C6B3C" w:rsidRPr="00C33278" w:rsidRDefault="005C6B3C" w:rsidP="004B0AC7">
      <w:pPr>
        <w:widowControl w:val="0"/>
        <w:jc w:val="center"/>
        <w:rPr>
          <w:rFonts w:eastAsia="Times New Roman" w:cs="Times New Roman"/>
          <w:sz w:val="24"/>
          <w:szCs w:val="24"/>
        </w:rPr>
      </w:pPr>
      <w:r w:rsidRPr="00C33278">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C33278" w:rsidRDefault="005C6B3C" w:rsidP="004B0AC7">
      <w:pPr>
        <w:widowControl w:val="0"/>
        <w:ind w:firstLine="708"/>
        <w:jc w:val="both"/>
        <w:rPr>
          <w:rFonts w:eastAsia="Times New Roman" w:cs="Times New Roman"/>
          <w:sz w:val="24"/>
          <w:szCs w:val="24"/>
        </w:rPr>
      </w:pPr>
      <w:r w:rsidRPr="00C33278">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C33278" w:rsidRPr="00C33278" w14:paraId="29C15C75" w14:textId="77777777" w:rsidTr="003212CA">
        <w:tc>
          <w:tcPr>
            <w:tcW w:w="770" w:type="pct"/>
            <w:vAlign w:val="center"/>
            <w:hideMark/>
          </w:tcPr>
          <w:p w14:paraId="245FAA3A" w14:textId="77777777" w:rsidR="005C6B3C" w:rsidRPr="00C33278" w:rsidRDefault="005C6B3C" w:rsidP="004B0AC7">
            <w:pPr>
              <w:widowControl w:val="0"/>
              <w:tabs>
                <w:tab w:val="num" w:pos="1068"/>
              </w:tabs>
              <w:rPr>
                <w:rFonts w:eastAsia="Times New Roman" w:cs="Times New Roman"/>
                <w:sz w:val="24"/>
                <w:szCs w:val="24"/>
              </w:rPr>
            </w:pPr>
            <w:r w:rsidRPr="00C33278">
              <w:rPr>
                <w:rFonts w:eastAsia="Times New Roman" w:cs="Times New Roman"/>
                <w:sz w:val="24"/>
                <w:szCs w:val="24"/>
              </w:rPr>
              <w:t>C</w:t>
            </w:r>
          </w:p>
        </w:tc>
        <w:tc>
          <w:tcPr>
            <w:tcW w:w="4230" w:type="pct"/>
            <w:vAlign w:val="center"/>
            <w:hideMark/>
          </w:tcPr>
          <w:p w14:paraId="05124A84" w14:textId="77777777" w:rsidR="005C6B3C" w:rsidRPr="00C33278" w:rsidRDefault="005C6B3C" w:rsidP="004B0AC7">
            <w:pPr>
              <w:widowControl w:val="0"/>
              <w:numPr>
                <w:ilvl w:val="0"/>
                <w:numId w:val="15"/>
              </w:numPr>
              <w:rPr>
                <w:rFonts w:eastAsia="Times New Roman" w:cs="Times New Roman"/>
                <w:sz w:val="24"/>
                <w:szCs w:val="24"/>
              </w:rPr>
            </w:pPr>
            <w:r w:rsidRPr="00C33278">
              <w:rPr>
                <w:rFonts w:eastAsia="Times New Roman" w:cs="Times New Roman"/>
                <w:sz w:val="24"/>
                <w:szCs w:val="24"/>
              </w:rPr>
              <w:t>wartość punktowa badanej oferty w kryterium cena</w:t>
            </w:r>
          </w:p>
        </w:tc>
      </w:tr>
      <w:tr w:rsidR="00C33278" w:rsidRPr="00C33278" w14:paraId="36BBEC1D" w14:textId="77777777" w:rsidTr="003212CA">
        <w:tc>
          <w:tcPr>
            <w:tcW w:w="770" w:type="pct"/>
            <w:vAlign w:val="center"/>
            <w:hideMark/>
          </w:tcPr>
          <w:p w14:paraId="7A04B850" w14:textId="77777777" w:rsidR="005C6B3C" w:rsidRPr="00C33278" w:rsidRDefault="005C6B3C" w:rsidP="004B0AC7">
            <w:pPr>
              <w:widowControl w:val="0"/>
              <w:tabs>
                <w:tab w:val="num" w:pos="1068"/>
              </w:tabs>
              <w:rPr>
                <w:rFonts w:eastAsia="Times New Roman" w:cs="Times New Roman"/>
                <w:sz w:val="24"/>
                <w:szCs w:val="24"/>
              </w:rPr>
            </w:pPr>
            <w:r w:rsidRPr="00C33278">
              <w:rPr>
                <w:rFonts w:eastAsia="Times New Roman" w:cs="Times New Roman"/>
                <w:sz w:val="24"/>
                <w:szCs w:val="24"/>
              </w:rPr>
              <w:t xml:space="preserve">cena </w:t>
            </w:r>
            <w:r w:rsidRPr="00C33278">
              <w:rPr>
                <w:rFonts w:eastAsia="Times New Roman" w:cs="Times New Roman"/>
                <w:sz w:val="24"/>
                <w:szCs w:val="24"/>
                <w:vertAlign w:val="subscript"/>
              </w:rPr>
              <w:t>min</w:t>
            </w:r>
          </w:p>
        </w:tc>
        <w:tc>
          <w:tcPr>
            <w:tcW w:w="4230" w:type="pct"/>
            <w:vAlign w:val="center"/>
            <w:hideMark/>
          </w:tcPr>
          <w:p w14:paraId="221FBDAA" w14:textId="77777777" w:rsidR="005C6B3C" w:rsidRPr="00C33278" w:rsidRDefault="005C6B3C" w:rsidP="004B0AC7">
            <w:pPr>
              <w:widowControl w:val="0"/>
              <w:numPr>
                <w:ilvl w:val="0"/>
                <w:numId w:val="15"/>
              </w:numPr>
              <w:rPr>
                <w:rFonts w:eastAsia="Times New Roman" w:cs="Times New Roman"/>
                <w:sz w:val="24"/>
                <w:szCs w:val="24"/>
              </w:rPr>
            </w:pPr>
            <w:r w:rsidRPr="00C33278">
              <w:rPr>
                <w:rFonts w:eastAsia="Times New Roman" w:cs="Times New Roman"/>
                <w:sz w:val="24"/>
                <w:szCs w:val="24"/>
              </w:rPr>
              <w:t>najniższa zaoferowana cena brutto spośród badanych i nieodrzuconych ofert,</w:t>
            </w:r>
          </w:p>
        </w:tc>
      </w:tr>
      <w:tr w:rsidR="005C6B3C" w:rsidRPr="00C33278" w14:paraId="4DB6C5FB" w14:textId="77777777" w:rsidTr="003212CA">
        <w:tc>
          <w:tcPr>
            <w:tcW w:w="770" w:type="pct"/>
            <w:vAlign w:val="center"/>
            <w:hideMark/>
          </w:tcPr>
          <w:p w14:paraId="625DE7B4" w14:textId="77777777" w:rsidR="005C6B3C" w:rsidRPr="00C33278" w:rsidRDefault="005C6B3C" w:rsidP="004B0AC7">
            <w:pPr>
              <w:widowControl w:val="0"/>
              <w:tabs>
                <w:tab w:val="num" w:pos="1068"/>
              </w:tabs>
              <w:rPr>
                <w:rFonts w:eastAsia="Times New Roman" w:cs="Times New Roman"/>
                <w:sz w:val="24"/>
                <w:szCs w:val="24"/>
              </w:rPr>
            </w:pPr>
            <w:r w:rsidRPr="00C33278">
              <w:rPr>
                <w:rFonts w:eastAsia="Times New Roman" w:cs="Times New Roman"/>
                <w:sz w:val="24"/>
                <w:szCs w:val="24"/>
              </w:rPr>
              <w:t xml:space="preserve">cena </w:t>
            </w:r>
            <w:r w:rsidRPr="00C33278">
              <w:rPr>
                <w:rFonts w:eastAsia="Times New Roman" w:cs="Times New Roman"/>
                <w:sz w:val="24"/>
                <w:szCs w:val="24"/>
                <w:vertAlign w:val="subscript"/>
              </w:rPr>
              <w:t>oferowana</w:t>
            </w:r>
          </w:p>
        </w:tc>
        <w:tc>
          <w:tcPr>
            <w:tcW w:w="4230" w:type="pct"/>
            <w:vAlign w:val="center"/>
            <w:hideMark/>
          </w:tcPr>
          <w:p w14:paraId="478ED60F" w14:textId="77777777" w:rsidR="005C6B3C" w:rsidRPr="00C33278" w:rsidRDefault="005C6B3C" w:rsidP="004B0AC7">
            <w:pPr>
              <w:widowControl w:val="0"/>
              <w:numPr>
                <w:ilvl w:val="0"/>
                <w:numId w:val="15"/>
              </w:numPr>
              <w:rPr>
                <w:rFonts w:eastAsia="Times New Roman" w:cs="Times New Roman"/>
                <w:sz w:val="24"/>
                <w:szCs w:val="24"/>
              </w:rPr>
            </w:pPr>
            <w:r w:rsidRPr="00C33278">
              <w:rPr>
                <w:rFonts w:eastAsia="Times New Roman" w:cs="Times New Roman"/>
                <w:sz w:val="24"/>
                <w:szCs w:val="24"/>
              </w:rPr>
              <w:t>cena badanej oferty</w:t>
            </w:r>
          </w:p>
        </w:tc>
      </w:tr>
    </w:tbl>
    <w:p w14:paraId="77D6016D" w14:textId="77777777" w:rsidR="005C6B3C" w:rsidRPr="00C33278" w:rsidRDefault="005C6B3C" w:rsidP="004B0AC7">
      <w:pPr>
        <w:widowControl w:val="0"/>
        <w:jc w:val="both"/>
        <w:rPr>
          <w:rFonts w:eastAsia="Times New Roman" w:cs="Times New Roman"/>
          <w:sz w:val="24"/>
          <w:szCs w:val="24"/>
        </w:rPr>
      </w:pPr>
    </w:p>
    <w:p w14:paraId="6801AB3B" w14:textId="77777777" w:rsidR="005C6B3C" w:rsidRPr="00C33278" w:rsidRDefault="005C6B3C" w:rsidP="004B0AC7">
      <w:pPr>
        <w:widowControl w:val="0"/>
        <w:numPr>
          <w:ilvl w:val="0"/>
          <w:numId w:val="16"/>
        </w:numPr>
        <w:jc w:val="both"/>
        <w:rPr>
          <w:rFonts w:eastAsia="Times New Roman" w:cs="Times New Roman"/>
          <w:sz w:val="24"/>
          <w:szCs w:val="24"/>
        </w:rPr>
      </w:pPr>
      <w:r w:rsidRPr="00C33278">
        <w:rPr>
          <w:rFonts w:eastAsia="Times New Roman" w:cs="Times New Roman"/>
          <w:sz w:val="24"/>
          <w:szCs w:val="24"/>
        </w:rPr>
        <w:t>ceny w powyższym wzorze rozumiane są jako ceny brutto za realizację całości przedmiotu zamówienia (pakietu);</w:t>
      </w:r>
    </w:p>
    <w:p w14:paraId="2312E15C" w14:textId="77777777" w:rsidR="005C6B3C" w:rsidRPr="00C33278" w:rsidRDefault="005C6B3C" w:rsidP="004B0AC7">
      <w:pPr>
        <w:widowControl w:val="0"/>
        <w:numPr>
          <w:ilvl w:val="0"/>
          <w:numId w:val="16"/>
        </w:numPr>
        <w:jc w:val="both"/>
        <w:rPr>
          <w:rFonts w:eastAsia="Times New Roman" w:cs="Times New Roman"/>
          <w:sz w:val="24"/>
          <w:szCs w:val="24"/>
        </w:rPr>
      </w:pPr>
      <w:r w:rsidRPr="00C33278">
        <w:rPr>
          <w:rFonts w:eastAsia="Times New Roman" w:cs="Times New Roman"/>
          <w:sz w:val="24"/>
          <w:szCs w:val="24"/>
        </w:rPr>
        <w:t xml:space="preserve">maksymalna liczba punktów do uzyskania w kryterium „cena” – 100 pkt </w:t>
      </w:r>
      <w:r w:rsidRPr="00C33278">
        <w:rPr>
          <w:rFonts w:eastAsia="Calibri" w:cs="Times New Roman"/>
          <w:bCs/>
          <w:sz w:val="24"/>
          <w:szCs w:val="24"/>
          <w:lang w:eastAsia="en-US"/>
        </w:rPr>
        <w:t>(100%), przy czym 1 pkt = 1%.</w:t>
      </w:r>
      <w:r w:rsidRPr="00C33278">
        <w:rPr>
          <w:rFonts w:eastAsia="Calibri" w:cs="Times New Roman"/>
          <w:sz w:val="24"/>
          <w:szCs w:val="24"/>
          <w:lang w:eastAsia="en-US"/>
        </w:rPr>
        <w:t xml:space="preserve"> </w:t>
      </w:r>
      <w:r w:rsidRPr="00C33278">
        <w:rPr>
          <w:rFonts w:eastAsia="Calibri" w:cs="Times New Roman"/>
          <w:sz w:val="24"/>
          <w:szCs w:val="24"/>
          <w:lang w:eastAsia="pl-PL"/>
        </w:rPr>
        <w:t>Maksymalna liczba punktów w kryterium równa jest określonej wadze kryterium w %.</w:t>
      </w:r>
    </w:p>
    <w:p w14:paraId="265C419E" w14:textId="77777777" w:rsidR="005C6B3C" w:rsidRPr="00C33278" w:rsidRDefault="005C6B3C" w:rsidP="004B0AC7">
      <w:pPr>
        <w:widowControl w:val="0"/>
        <w:numPr>
          <w:ilvl w:val="0"/>
          <w:numId w:val="16"/>
        </w:numPr>
        <w:jc w:val="both"/>
        <w:rPr>
          <w:rFonts w:eastAsia="Times New Roman" w:cs="Times New Roman"/>
          <w:sz w:val="24"/>
          <w:szCs w:val="24"/>
        </w:rPr>
      </w:pPr>
      <w:r w:rsidRPr="00C33278">
        <w:rPr>
          <w:rFonts w:eastAsia="Times New Roman" w:cs="Times New Roman"/>
          <w:sz w:val="24"/>
          <w:szCs w:val="24"/>
        </w:rPr>
        <w:t xml:space="preserve">ocenie w ramach kryterium „Cena” podlegać będzie cena łączna brutto podana </w:t>
      </w:r>
      <w:r w:rsidRPr="00C33278">
        <w:rPr>
          <w:rFonts w:eastAsia="Times New Roman" w:cs="Times New Roman"/>
          <w:sz w:val="24"/>
          <w:szCs w:val="24"/>
        </w:rPr>
        <w:br/>
        <w:t xml:space="preserve">w formularzu ofertowym - </w:t>
      </w:r>
      <w:r w:rsidRPr="00C33278">
        <w:rPr>
          <w:rFonts w:eastAsia="Times New Roman" w:cs="Times New Roman"/>
          <w:b/>
          <w:bCs/>
          <w:sz w:val="24"/>
          <w:szCs w:val="24"/>
        </w:rPr>
        <w:t>ZAŁĄCZNIK NR 1 DO SWZ</w:t>
      </w:r>
      <w:r w:rsidRPr="00C33278">
        <w:rPr>
          <w:rFonts w:eastAsia="Times New Roman" w:cs="Times New Roman"/>
          <w:sz w:val="24"/>
          <w:szCs w:val="24"/>
        </w:rPr>
        <w:t>.</w:t>
      </w:r>
    </w:p>
    <w:p w14:paraId="3C4E10E8" w14:textId="77777777" w:rsidR="005C6B3C" w:rsidRPr="00C33278" w:rsidRDefault="005C6B3C" w:rsidP="004B0AC7">
      <w:pPr>
        <w:widowControl w:val="0"/>
        <w:jc w:val="both"/>
        <w:rPr>
          <w:rFonts w:eastAsia="Times New Roman" w:cs="Times New Roman"/>
          <w:sz w:val="24"/>
          <w:szCs w:val="24"/>
        </w:rPr>
      </w:pPr>
    </w:p>
    <w:p w14:paraId="63EAB038" w14:textId="77777777" w:rsidR="005C6B3C" w:rsidRPr="00C33278" w:rsidRDefault="005C6B3C" w:rsidP="00FC0DF6">
      <w:pPr>
        <w:widowControl w:val="0"/>
        <w:numPr>
          <w:ilvl w:val="0"/>
          <w:numId w:val="88"/>
        </w:numPr>
        <w:tabs>
          <w:tab w:val="left" w:pos="720"/>
        </w:tabs>
        <w:jc w:val="both"/>
        <w:rPr>
          <w:rFonts w:eastAsia="Times New Roman" w:cs="Times New Roman"/>
          <w:sz w:val="24"/>
          <w:szCs w:val="24"/>
          <w:lang w:eastAsia="en-US"/>
        </w:rPr>
      </w:pPr>
      <w:r w:rsidRPr="00C33278">
        <w:rPr>
          <w:rFonts w:eastAsia="Calibri" w:cs="Times New Roman"/>
          <w:sz w:val="24"/>
          <w:szCs w:val="24"/>
          <w:lang w:eastAsia="en-US"/>
        </w:rPr>
        <w:t xml:space="preserve">Zamawiający za najkorzystniejszą uzna ofertę, która uzyska największą liczbę punktów łącznie ze wszystkich kryteriów i </w:t>
      </w:r>
      <w:r w:rsidRPr="00C33278">
        <w:rPr>
          <w:rFonts w:eastAsia="Times New Roman" w:cs="Times New Roman"/>
          <w:sz w:val="24"/>
          <w:szCs w:val="24"/>
          <w:lang w:eastAsia="en-US"/>
        </w:rPr>
        <w:t>spełniająca pozostałe wymagania zamawiającego</w:t>
      </w:r>
      <w:r w:rsidRPr="00C33278">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C33278" w:rsidRDefault="005C6B3C" w:rsidP="00FC0DF6">
      <w:pPr>
        <w:widowControl w:val="0"/>
        <w:numPr>
          <w:ilvl w:val="0"/>
          <w:numId w:val="88"/>
        </w:numPr>
        <w:tabs>
          <w:tab w:val="left" w:pos="720"/>
        </w:tabs>
        <w:jc w:val="both"/>
        <w:rPr>
          <w:rFonts w:eastAsia="Times New Roman" w:cs="Times New Roman"/>
          <w:sz w:val="24"/>
          <w:szCs w:val="24"/>
          <w:lang w:eastAsia="en-US"/>
        </w:rPr>
      </w:pPr>
      <w:r w:rsidRPr="00C33278">
        <w:rPr>
          <w:rFonts w:eastAsia="Calibri" w:cs="Times New Roman"/>
          <w:sz w:val="24"/>
          <w:szCs w:val="24"/>
          <w:lang w:eastAsia="en-US"/>
        </w:rPr>
        <w:t>Oferta</w:t>
      </w:r>
      <w:r w:rsidRPr="00C33278">
        <w:rPr>
          <w:rFonts w:eastAsia="Calibri" w:cs="Times New Roman"/>
          <w:bCs/>
          <w:sz w:val="24"/>
          <w:szCs w:val="24"/>
          <w:lang w:eastAsia="en-US"/>
        </w:rPr>
        <w:t xml:space="preserve"> może uzyskać w kryteriach oceny ofert maksymalnie 100 punktów (100%), przy czym 1 pkt = 1%.</w:t>
      </w:r>
      <w:r w:rsidRPr="00C33278">
        <w:rPr>
          <w:rFonts w:eastAsia="Calibri" w:cs="Times New Roman"/>
          <w:sz w:val="24"/>
          <w:szCs w:val="24"/>
          <w:lang w:eastAsia="en-US"/>
        </w:rPr>
        <w:t xml:space="preserve"> </w:t>
      </w:r>
      <w:r w:rsidRPr="00C33278">
        <w:rPr>
          <w:rFonts w:eastAsia="Calibri" w:cs="Times New Roman"/>
          <w:sz w:val="24"/>
          <w:szCs w:val="24"/>
          <w:lang w:eastAsia="pl-PL"/>
        </w:rPr>
        <w:t xml:space="preserve">Maksymalna liczba punktów w kryterium równa jest określonej wadze kryterium w %. </w:t>
      </w:r>
      <w:r w:rsidRPr="00C33278">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4B0AC7">
      <w:pPr>
        <w:widowControl w:val="0"/>
        <w:jc w:val="both"/>
        <w:rPr>
          <w:rFonts w:eastAsia="Times New Roman" w:cs="Times New Roman"/>
          <w:b/>
          <w:bCs/>
          <w:sz w:val="24"/>
          <w:szCs w:val="24"/>
          <w:u w:val="single"/>
        </w:rPr>
      </w:pPr>
    </w:p>
    <w:p w14:paraId="28B843EF" w14:textId="2D80606A"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4"/>
      <w:r w:rsidRPr="00F52CF9">
        <w:rPr>
          <w:rFonts w:ascii="Times New Roman" w:hAnsi="Times New Roman" w:cs="Times New Roman"/>
          <w:b/>
          <w:bCs/>
          <w:sz w:val="24"/>
          <w:szCs w:val="24"/>
        </w:rPr>
        <w:t>ZWROT KOSZTÓW UDZIAŁU W POSTĘPOWANIU</w:t>
      </w:r>
      <w:bookmarkEnd w:id="54"/>
    </w:p>
    <w:p w14:paraId="1E7879A8" w14:textId="77777777" w:rsidR="00FC043D" w:rsidRPr="00FC043D" w:rsidRDefault="00FC043D" w:rsidP="004B0AC7">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4B0AC7">
      <w:pPr>
        <w:widowControl w:val="0"/>
        <w:outlineLvl w:val="0"/>
        <w:rPr>
          <w:rFonts w:cs="Times New Roman"/>
          <w:b/>
          <w:bCs/>
          <w:sz w:val="24"/>
          <w:szCs w:val="24"/>
          <w:highlight w:val="lightGray"/>
        </w:rPr>
      </w:pPr>
    </w:p>
    <w:p w14:paraId="77F10615" w14:textId="037074E2"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5"/>
    </w:p>
    <w:p w14:paraId="6A0F0856" w14:textId="77777777" w:rsidR="005C6B3C" w:rsidRPr="00FC043D" w:rsidRDefault="005C6B3C" w:rsidP="00FC0DF6">
      <w:pPr>
        <w:widowControl w:val="0"/>
        <w:numPr>
          <w:ilvl w:val="0"/>
          <w:numId w:val="89"/>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75E1D672" w14:textId="24E7ACC6" w:rsidR="00D713D0" w:rsidRPr="00C33278" w:rsidRDefault="006F1C4C" w:rsidP="00C33278">
      <w:pPr>
        <w:widowControl w:val="0"/>
        <w:numPr>
          <w:ilvl w:val="0"/>
          <w:numId w:val="89"/>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C33278">
        <w:rPr>
          <w:rFonts w:cs="Times New Roman"/>
          <w:sz w:val="24"/>
          <w:szCs w:val="24"/>
        </w:rPr>
        <w:t xml:space="preserve"> </w:t>
      </w:r>
      <w:r w:rsidR="00D713D0" w:rsidRPr="00C33278">
        <w:rPr>
          <w:rFonts w:cs="Times New Roman"/>
          <w:sz w:val="24"/>
          <w:szCs w:val="24"/>
        </w:rPr>
        <w:t xml:space="preserve">dostarczenia zamawiającemu umowy regulującej współpracę wykonawców, </w:t>
      </w:r>
      <w:r w:rsidR="00D713D0" w:rsidRPr="00C33278">
        <w:rPr>
          <w:rFonts w:eastAsia="Times New Roman" w:cs="Times New Roman"/>
          <w:sz w:val="24"/>
          <w:szCs w:val="24"/>
        </w:rPr>
        <w:t xml:space="preserve">w przypadku, gdy do realizacji zamówienia zostanie wybrana oferta złożona przez wykonawców </w:t>
      </w:r>
      <w:r w:rsidR="00D713D0" w:rsidRPr="00C33278">
        <w:rPr>
          <w:rFonts w:cs="Times New Roman"/>
          <w:sz w:val="24"/>
          <w:szCs w:val="24"/>
        </w:rPr>
        <w:t>wspólnie ubiegających się o udzielenie zamówienia,</w:t>
      </w:r>
    </w:p>
    <w:p w14:paraId="1D9CD7C0" w14:textId="0765E80A" w:rsidR="005C6B3C" w:rsidRPr="00FC043D" w:rsidRDefault="005C6B3C" w:rsidP="00FC0DF6">
      <w:pPr>
        <w:widowControl w:val="0"/>
        <w:numPr>
          <w:ilvl w:val="0"/>
          <w:numId w:val="89"/>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FC0DF6">
      <w:pPr>
        <w:widowControl w:val="0"/>
        <w:numPr>
          <w:ilvl w:val="0"/>
          <w:numId w:val="89"/>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4B0AC7">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25FD0A9A" w:rsidR="005C6B3C" w:rsidRPr="00FC043D" w:rsidRDefault="005C6B3C" w:rsidP="00FC0DF6">
      <w:pPr>
        <w:widowControl w:val="0"/>
        <w:numPr>
          <w:ilvl w:val="0"/>
          <w:numId w:val="89"/>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w:t>
      </w:r>
      <w:r w:rsidR="00700DBE">
        <w:rPr>
          <w:rFonts w:eastAsia="Times New Roman" w:cs="Times New Roman"/>
          <w:sz w:val="24"/>
          <w:szCs w:val="24"/>
        </w:rPr>
        <w:t>3</w:t>
      </w:r>
      <w:r w:rsidRPr="00FC043D">
        <w:rPr>
          <w:rFonts w:eastAsia="Times New Roman" w:cs="Times New Roman"/>
          <w:sz w:val="24"/>
          <w:szCs w:val="24"/>
        </w:rPr>
        <w:t xml:space="preserve"> dni od dnia doręczenia umowy do podpisania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4B0AC7">
      <w:pPr>
        <w:widowControl w:val="0"/>
        <w:ind w:left="360"/>
        <w:jc w:val="both"/>
        <w:rPr>
          <w:rFonts w:cs="Times New Roman"/>
          <w:sz w:val="24"/>
          <w:szCs w:val="24"/>
        </w:rPr>
      </w:pPr>
    </w:p>
    <w:p w14:paraId="13F44B12" w14:textId="4D4A3A07"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6"/>
      <w:r w:rsidRPr="00F52CF9">
        <w:rPr>
          <w:rFonts w:ascii="Times New Roman" w:hAnsi="Times New Roman" w:cs="Times New Roman"/>
          <w:b/>
          <w:bCs/>
          <w:sz w:val="24"/>
          <w:szCs w:val="24"/>
        </w:rPr>
        <w:t>ZABEZPIECZENIE NALEŻYTEGO WYKONANIA UMOWY</w:t>
      </w:r>
      <w:bookmarkEnd w:id="56"/>
    </w:p>
    <w:p w14:paraId="1DF0A94A" w14:textId="77777777" w:rsidR="005C6B3C" w:rsidRPr="001B492B" w:rsidRDefault="005C6B3C" w:rsidP="004B0AC7">
      <w:pPr>
        <w:widowControl w:val="0"/>
        <w:jc w:val="both"/>
        <w:rPr>
          <w:rFonts w:cs="Times New Roman"/>
          <w:sz w:val="24"/>
          <w:szCs w:val="24"/>
        </w:rPr>
      </w:pPr>
      <w:r w:rsidRPr="001B492B">
        <w:rPr>
          <w:rFonts w:cs="Times New Roman"/>
          <w:sz w:val="24"/>
          <w:szCs w:val="24"/>
        </w:rPr>
        <w:t xml:space="preserve">Zamawiający </w:t>
      </w:r>
      <w:r w:rsidRPr="001B492B">
        <w:rPr>
          <w:rFonts w:cs="Times New Roman"/>
          <w:b/>
          <w:sz w:val="24"/>
          <w:szCs w:val="24"/>
        </w:rPr>
        <w:t>nie wymaga</w:t>
      </w:r>
      <w:r w:rsidRPr="001B492B">
        <w:rPr>
          <w:rFonts w:cs="Times New Roman"/>
          <w:sz w:val="24"/>
          <w:szCs w:val="24"/>
        </w:rPr>
        <w:t xml:space="preserve"> wniesienia zabezpieczenia należytego wykonania umowy</w:t>
      </w:r>
    </w:p>
    <w:p w14:paraId="3412EF03" w14:textId="77777777" w:rsidR="005C6B3C" w:rsidRPr="00FC043D" w:rsidRDefault="005C6B3C" w:rsidP="004B0AC7">
      <w:pPr>
        <w:widowControl w:val="0"/>
        <w:jc w:val="both"/>
        <w:rPr>
          <w:rFonts w:eastAsia="Times New Roman" w:cs="Times New Roman"/>
          <w:b/>
          <w:bCs/>
          <w:sz w:val="24"/>
          <w:szCs w:val="24"/>
          <w:u w:val="single"/>
        </w:rPr>
      </w:pPr>
    </w:p>
    <w:p w14:paraId="72379A72" w14:textId="7A95FB7D" w:rsidR="00FC043D"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7"/>
    </w:p>
    <w:p w14:paraId="5A2D0165" w14:textId="7F5D558F" w:rsidR="00FC043D" w:rsidRPr="00FC043D" w:rsidRDefault="00FC043D" w:rsidP="00FC0DF6">
      <w:pPr>
        <w:widowControl w:val="0"/>
        <w:numPr>
          <w:ilvl w:val="0"/>
          <w:numId w:val="90"/>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C33278">
        <w:rPr>
          <w:rFonts w:eastAsia="Calibri" w:cs="Times New Roman"/>
          <w:b/>
          <w:bCs/>
          <w:sz w:val="24"/>
          <w:szCs w:val="24"/>
          <w:lang w:eastAsia="en-US"/>
        </w:rPr>
        <w:t>4</w:t>
      </w:r>
      <w:r w:rsidR="001E2CE6" w:rsidRPr="001E2CE6">
        <w:rPr>
          <w:rFonts w:eastAsia="Calibri" w:cs="Times New Roman"/>
          <w:b/>
          <w:bCs/>
          <w:sz w:val="24"/>
          <w:szCs w:val="24"/>
          <w:lang w:eastAsia="en-US"/>
        </w:rPr>
        <w:t xml:space="preserve"> DO SWZ.</w:t>
      </w:r>
    </w:p>
    <w:p w14:paraId="0B9B74CF" w14:textId="642E114B" w:rsidR="00FC043D" w:rsidRPr="00FC043D" w:rsidRDefault="00FC043D" w:rsidP="00FC0DF6">
      <w:pPr>
        <w:widowControl w:val="0"/>
        <w:numPr>
          <w:ilvl w:val="0"/>
          <w:numId w:val="90"/>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C33278">
        <w:rPr>
          <w:rFonts w:cs="Times New Roman"/>
          <w:b/>
          <w:sz w:val="24"/>
          <w:szCs w:val="24"/>
          <w:lang w:eastAsia="en-US"/>
        </w:rPr>
        <w:t>4</w:t>
      </w:r>
      <w:r w:rsidR="001E2CE6" w:rsidRPr="001E2CE6">
        <w:rPr>
          <w:rFonts w:cs="Times New Roman"/>
          <w:b/>
          <w:sz w:val="24"/>
          <w:szCs w:val="24"/>
          <w:lang w:eastAsia="en-US"/>
        </w:rPr>
        <w:t xml:space="preserve"> DO SWZ.</w:t>
      </w:r>
    </w:p>
    <w:p w14:paraId="567D3109" w14:textId="77777777" w:rsidR="00FC043D" w:rsidRPr="00FC043D" w:rsidRDefault="00FC043D" w:rsidP="004B0AC7">
      <w:pPr>
        <w:widowControl w:val="0"/>
        <w:outlineLvl w:val="0"/>
        <w:rPr>
          <w:rFonts w:eastAsia="Calibri" w:cs="Times New Roman"/>
          <w:b/>
          <w:bCs/>
          <w:sz w:val="24"/>
          <w:szCs w:val="24"/>
          <w:highlight w:val="lightGray"/>
        </w:rPr>
      </w:pPr>
    </w:p>
    <w:p w14:paraId="1C67AA1D" w14:textId="314C75C0" w:rsidR="009606AF" w:rsidRPr="009606AF"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8"/>
      <w:r w:rsidRPr="00F52CF9">
        <w:rPr>
          <w:rFonts w:ascii="Times New Roman" w:eastAsia="Calibri" w:hAnsi="Times New Roman" w:cs="Times New Roman"/>
          <w:b/>
          <w:bCs/>
          <w:sz w:val="24"/>
          <w:szCs w:val="24"/>
        </w:rPr>
        <w:t>POUCZENIE O ŚRODKACH OCHRONY PRAWNEJ PRZYSŁUGUJĄCYCH WYKONAWCY</w:t>
      </w:r>
      <w:bookmarkEnd w:id="58"/>
    </w:p>
    <w:p w14:paraId="6F9E564A" w14:textId="382FA806" w:rsidR="009606AF" w:rsidRPr="009606AF" w:rsidRDefault="009606AF" w:rsidP="00FC0DF6">
      <w:pPr>
        <w:widowControl w:val="0"/>
        <w:numPr>
          <w:ilvl w:val="0"/>
          <w:numId w:val="91"/>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FC0DF6">
      <w:pPr>
        <w:widowControl w:val="0"/>
        <w:numPr>
          <w:ilvl w:val="0"/>
          <w:numId w:val="91"/>
        </w:numPr>
        <w:ind w:hanging="357"/>
        <w:jc w:val="both"/>
        <w:rPr>
          <w:rFonts w:cs="Times New Roman"/>
          <w:sz w:val="24"/>
          <w:szCs w:val="24"/>
        </w:rPr>
      </w:pPr>
      <w:r w:rsidRPr="009606AF">
        <w:rPr>
          <w:sz w:val="24"/>
          <w:szCs w:val="24"/>
        </w:rPr>
        <w:lastRenderedPageBreak/>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FC0DF6">
      <w:pPr>
        <w:widowControl w:val="0"/>
        <w:numPr>
          <w:ilvl w:val="0"/>
          <w:numId w:val="91"/>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492589">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492589">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FC0DF6">
      <w:pPr>
        <w:widowControl w:val="0"/>
        <w:numPr>
          <w:ilvl w:val="0"/>
          <w:numId w:val="91"/>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FC0DF6">
      <w:pPr>
        <w:widowControl w:val="0"/>
        <w:numPr>
          <w:ilvl w:val="0"/>
          <w:numId w:val="91"/>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FC0DF6">
      <w:pPr>
        <w:widowControl w:val="0"/>
        <w:numPr>
          <w:ilvl w:val="0"/>
          <w:numId w:val="91"/>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492589">
      <w:pPr>
        <w:pStyle w:val="Akapitzlist"/>
        <w:widowControl w:val="0"/>
        <w:numPr>
          <w:ilvl w:val="0"/>
          <w:numId w:val="113"/>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492589">
      <w:pPr>
        <w:pStyle w:val="Akapitzlist"/>
        <w:widowControl w:val="0"/>
        <w:numPr>
          <w:ilvl w:val="0"/>
          <w:numId w:val="113"/>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FC0DF6">
      <w:pPr>
        <w:widowControl w:val="0"/>
        <w:numPr>
          <w:ilvl w:val="0"/>
          <w:numId w:val="91"/>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FC0DF6">
      <w:pPr>
        <w:widowControl w:val="0"/>
        <w:numPr>
          <w:ilvl w:val="0"/>
          <w:numId w:val="91"/>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FC0DF6">
      <w:pPr>
        <w:widowControl w:val="0"/>
        <w:numPr>
          <w:ilvl w:val="0"/>
          <w:numId w:val="91"/>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FC0DF6">
      <w:pPr>
        <w:widowControl w:val="0"/>
        <w:numPr>
          <w:ilvl w:val="0"/>
          <w:numId w:val="91"/>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FC0DF6">
      <w:pPr>
        <w:widowControl w:val="0"/>
        <w:numPr>
          <w:ilvl w:val="0"/>
          <w:numId w:val="91"/>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FC0DF6">
      <w:pPr>
        <w:widowControl w:val="0"/>
        <w:numPr>
          <w:ilvl w:val="0"/>
          <w:numId w:val="91"/>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4B0AC7">
      <w:pPr>
        <w:widowControl w:val="0"/>
        <w:jc w:val="both"/>
        <w:rPr>
          <w:rFonts w:eastAsia="Calibri" w:cs="Times New Roman"/>
          <w:sz w:val="24"/>
          <w:szCs w:val="24"/>
          <w:lang w:eastAsia="en-US"/>
        </w:rPr>
      </w:pPr>
    </w:p>
    <w:p w14:paraId="18C88C09" w14:textId="65947E3E"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9" w:name="_Toc68156109"/>
      <w:r w:rsidRPr="00F52CF9">
        <w:rPr>
          <w:rFonts w:ascii="Times New Roman" w:eastAsia="Calibri" w:hAnsi="Times New Roman" w:cs="Times New Roman"/>
          <w:b/>
          <w:bCs/>
          <w:sz w:val="24"/>
          <w:szCs w:val="24"/>
        </w:rPr>
        <w:t>KLAUZULA INFORMACYJNA DOTYCZĄCA PRZETWARZANIA DANYCH OSOBOWYCH</w:t>
      </w:r>
      <w:bookmarkEnd w:id="59"/>
    </w:p>
    <w:p w14:paraId="05968A9E" w14:textId="77777777" w:rsidR="00AE4F44" w:rsidRPr="00AE4F44" w:rsidRDefault="00AE4F44" w:rsidP="00AE4F44">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492589">
      <w:pPr>
        <w:widowControl w:val="0"/>
        <w:numPr>
          <w:ilvl w:val="0"/>
          <w:numId w:val="15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5"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492589">
      <w:pPr>
        <w:widowControl w:val="0"/>
        <w:numPr>
          <w:ilvl w:val="0"/>
          <w:numId w:val="15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6"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492589">
      <w:pPr>
        <w:widowControl w:val="0"/>
        <w:numPr>
          <w:ilvl w:val="0"/>
          <w:numId w:val="15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777777" w:rsidR="00AE4F44" w:rsidRPr="00AE4F44" w:rsidRDefault="00AE4F44" w:rsidP="00492589">
      <w:pPr>
        <w:widowControl w:val="0"/>
        <w:numPr>
          <w:ilvl w:val="0"/>
          <w:numId w:val="15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w:t>
      </w:r>
      <w:r w:rsidRPr="00AE4F44">
        <w:rPr>
          <w:rFonts w:eastAsia="Calibri" w:cs="Times New Roman"/>
          <w:iCs/>
          <w:color w:val="000000"/>
          <w:sz w:val="24"/>
          <w:szCs w:val="24"/>
          <w:lang w:eastAsia="en-US"/>
        </w:rPr>
        <w:lastRenderedPageBreak/>
        <w:t xml:space="preserve">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7"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492589">
      <w:pPr>
        <w:widowControl w:val="0"/>
        <w:numPr>
          <w:ilvl w:val="0"/>
          <w:numId w:val="157"/>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46BD1B4D" w:rsidR="00AE4F44" w:rsidRPr="00AE4F44" w:rsidRDefault="00AE4F44" w:rsidP="00492589">
      <w:pPr>
        <w:widowControl w:val="0"/>
        <w:numPr>
          <w:ilvl w:val="0"/>
          <w:numId w:val="157"/>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obowiązek podania przez Panią/Pana danych osobowych bezpośrednio Pani/Pana dotyczących jest wymogiem ustawowym określonym w przepisach ustawy Pzp,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w postępowaniu o udzielenie zamówienia publicznego; konsekwencje niepodania określonych danych wynikają z ustawy Pzp;</w:t>
      </w:r>
    </w:p>
    <w:p w14:paraId="664B7187" w14:textId="77777777" w:rsidR="00AE4F44" w:rsidRPr="00AE4F44" w:rsidRDefault="00AE4F44" w:rsidP="00492589">
      <w:pPr>
        <w:widowControl w:val="0"/>
        <w:numPr>
          <w:ilvl w:val="0"/>
          <w:numId w:val="157"/>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492589">
      <w:pPr>
        <w:widowControl w:val="0"/>
        <w:numPr>
          <w:ilvl w:val="0"/>
          <w:numId w:val="15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492589">
      <w:pPr>
        <w:widowControl w:val="0"/>
        <w:numPr>
          <w:ilvl w:val="0"/>
          <w:numId w:val="15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77777777" w:rsidR="00AE4F44" w:rsidRPr="00AE4F44" w:rsidRDefault="00AE4F44" w:rsidP="00492589">
      <w:pPr>
        <w:widowControl w:val="0"/>
        <w:numPr>
          <w:ilvl w:val="0"/>
          <w:numId w:val="15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3E4CF7C8" w14:textId="77777777" w:rsidR="00AE4F44" w:rsidRPr="00AE4F44" w:rsidRDefault="00AE4F44" w:rsidP="00492589">
      <w:pPr>
        <w:widowControl w:val="0"/>
        <w:numPr>
          <w:ilvl w:val="0"/>
          <w:numId w:val="15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492589">
      <w:pPr>
        <w:widowControl w:val="0"/>
        <w:numPr>
          <w:ilvl w:val="0"/>
          <w:numId w:val="15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492589">
      <w:pPr>
        <w:widowControl w:val="0"/>
        <w:numPr>
          <w:ilvl w:val="0"/>
          <w:numId w:val="15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492589">
      <w:pPr>
        <w:widowControl w:val="0"/>
        <w:numPr>
          <w:ilvl w:val="0"/>
          <w:numId w:val="1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492589">
      <w:pPr>
        <w:widowControl w:val="0"/>
        <w:numPr>
          <w:ilvl w:val="0"/>
          <w:numId w:val="1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492589">
      <w:pPr>
        <w:widowControl w:val="0"/>
        <w:numPr>
          <w:ilvl w:val="0"/>
          <w:numId w:val="1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492589">
      <w:pPr>
        <w:widowControl w:val="0"/>
        <w:numPr>
          <w:ilvl w:val="0"/>
          <w:numId w:val="157"/>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AE4F44">
        <w:rPr>
          <w:rFonts w:eastAsia="Calibri" w:cs="Times New Roman"/>
          <w:iCs/>
          <w:color w:val="000000"/>
          <w:sz w:val="24"/>
          <w:szCs w:val="24"/>
          <w:lang w:eastAsia="en-US"/>
        </w:rPr>
        <w:t>wyłączeń</w:t>
      </w:r>
      <w:proofErr w:type="spellEnd"/>
      <w:r w:rsidRPr="00AE4F44">
        <w:rPr>
          <w:rFonts w:eastAsia="Calibri" w:cs="Times New Roman"/>
          <w:iCs/>
          <w:color w:val="000000"/>
          <w:sz w:val="24"/>
          <w:szCs w:val="24"/>
          <w:lang w:eastAsia="en-US"/>
        </w:rPr>
        <w:t xml:space="preserve">, o których mowa w art. 14 ust. 5 RODO. </w:t>
      </w:r>
    </w:p>
    <w:p w14:paraId="3BEF62B7" w14:textId="77777777" w:rsidR="00AE4F44" w:rsidRPr="00FC043D" w:rsidRDefault="00AE4F44" w:rsidP="00AE4F44">
      <w:pPr>
        <w:widowControl w:val="0"/>
        <w:autoSpaceDE w:val="0"/>
        <w:jc w:val="both"/>
        <w:rPr>
          <w:rFonts w:eastAsia="Times New Roman" w:cs="Times New Roman"/>
          <w:sz w:val="24"/>
          <w:szCs w:val="24"/>
        </w:rPr>
      </w:pPr>
    </w:p>
    <w:p w14:paraId="3294DAFF" w14:textId="3D6F3FD0" w:rsidR="005C6B3C" w:rsidRPr="00F52CF9"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0" w:name="_Toc68156110"/>
      <w:r w:rsidRPr="00F52CF9">
        <w:rPr>
          <w:rFonts w:ascii="Times New Roman" w:eastAsia="Times New Roman" w:hAnsi="Times New Roman" w:cs="Times New Roman"/>
          <w:b/>
          <w:bCs/>
          <w:sz w:val="24"/>
          <w:szCs w:val="24"/>
        </w:rPr>
        <w:t>POSTANOWIENIA KOŃCOWE I ZALECENIA ZAMAWIAJĄCEGO</w:t>
      </w:r>
      <w:bookmarkEnd w:id="60"/>
    </w:p>
    <w:p w14:paraId="13A2457A" w14:textId="77777777" w:rsidR="005C6B3C" w:rsidRPr="00FC043D" w:rsidRDefault="005C6B3C" w:rsidP="00492589">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492589">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492589">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492589">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492589">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492589">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492589">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w:t>
      </w:r>
      <w:r w:rsidRPr="00FC043D">
        <w:rPr>
          <w:rFonts w:eastAsia="Arial" w:cs="Times New Roman"/>
          <w:sz w:val="24"/>
          <w:szCs w:val="24"/>
          <w:lang w:val="pl" w:eastAsia="pl-PL"/>
        </w:rPr>
        <w:lastRenderedPageBreak/>
        <w:t xml:space="preserve">każdego ze skompresowanych plików. </w:t>
      </w:r>
    </w:p>
    <w:p w14:paraId="0DABA482" w14:textId="6BD30E1D" w:rsidR="005C6B3C" w:rsidRDefault="005C6B3C" w:rsidP="006F064F">
      <w:pPr>
        <w:widowControl w:val="0"/>
        <w:jc w:val="both"/>
        <w:rPr>
          <w:rFonts w:eastAsia="Times New Roman" w:cs="Times New Roman"/>
          <w:b/>
          <w:bCs/>
          <w:sz w:val="24"/>
          <w:szCs w:val="24"/>
          <w:u w:val="single"/>
        </w:rPr>
      </w:pPr>
    </w:p>
    <w:p w14:paraId="5CF459FC" w14:textId="77777777" w:rsidR="00115578" w:rsidRDefault="00115578" w:rsidP="00115578">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1" w:name="_Toc68156111"/>
    </w:p>
    <w:p w14:paraId="2799ECB6" w14:textId="50A43578" w:rsidR="005C6B3C" w:rsidRPr="00330247" w:rsidRDefault="005C6B3C" w:rsidP="00492589">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1"/>
    </w:p>
    <w:p w14:paraId="571AC76D" w14:textId="77777777" w:rsidR="005C6B3C" w:rsidRPr="00FC043D" w:rsidRDefault="005C6B3C" w:rsidP="004B0AC7">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4B0AC7">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4B0AC7">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4B0AC7">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4B0AC7">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4B0AC7">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2A596323" w:rsidR="00330247" w:rsidRPr="00330247" w:rsidRDefault="00330247" w:rsidP="00492589">
            <w:pPr>
              <w:widowControl w:val="0"/>
              <w:numPr>
                <w:ilvl w:val="0"/>
                <w:numId w:val="127"/>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o niepodleganiu wykluczeniu</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6CAF5B90" w:rsidR="00330247" w:rsidRPr="00330247" w:rsidRDefault="00330247" w:rsidP="004B0AC7">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C33278">
              <w:rPr>
                <w:rFonts w:eastAsia="Times New Roman" w:cs="Times New Roman"/>
                <w:sz w:val="24"/>
                <w:szCs w:val="24"/>
              </w:rPr>
              <w:t>4</w:t>
            </w:r>
            <w:r w:rsidRPr="00330247">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4B0AC7">
            <w:pPr>
              <w:widowControl w:val="0"/>
              <w:rPr>
                <w:rFonts w:eastAsia="Times New Roman"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3F6C18">
      <w:pPr>
        <w:widowControl w:val="0"/>
        <w:suppressAutoHyphens w:val="0"/>
        <w:spacing w:after="160" w:line="259" w:lineRule="auto"/>
        <w:contextualSpacing/>
        <w:jc w:val="both"/>
        <w:rPr>
          <w:rFonts w:eastAsia="Calibri" w:cs="Times New Roman"/>
          <w:sz w:val="24"/>
          <w:szCs w:val="24"/>
          <w:lang w:eastAsia="pl-PL"/>
        </w:rPr>
      </w:pPr>
    </w:p>
    <w:p w14:paraId="65E142BA" w14:textId="77777777" w:rsidR="003F6C18" w:rsidRDefault="003F6C18" w:rsidP="003F6C18">
      <w:pPr>
        <w:widowControl w:val="0"/>
        <w:suppressAutoHyphens w:val="0"/>
        <w:spacing w:after="160" w:line="259" w:lineRule="auto"/>
        <w:contextualSpacing/>
        <w:jc w:val="both"/>
        <w:rPr>
          <w:rFonts w:eastAsia="Calibri" w:cs="Times New Roman"/>
          <w:sz w:val="24"/>
          <w:szCs w:val="24"/>
          <w:lang w:eastAsia="pl-PL"/>
        </w:rPr>
      </w:pPr>
    </w:p>
    <w:p w14:paraId="0FF71DAC" w14:textId="77777777" w:rsidR="003F6C18" w:rsidRDefault="003F6C18" w:rsidP="003F6C18">
      <w:pPr>
        <w:widowControl w:val="0"/>
        <w:suppressAutoHyphens w:val="0"/>
        <w:spacing w:after="160" w:line="259" w:lineRule="auto"/>
        <w:contextualSpacing/>
        <w:jc w:val="both"/>
        <w:rPr>
          <w:rFonts w:eastAsia="Calibri" w:cs="Times New Roman"/>
          <w:sz w:val="24"/>
          <w:szCs w:val="24"/>
          <w:lang w:eastAsia="pl-PL"/>
        </w:rPr>
      </w:pPr>
    </w:p>
    <w:p w14:paraId="492ED8F2" w14:textId="77777777" w:rsidR="003F6C18" w:rsidRDefault="003F6C18" w:rsidP="003F6C18">
      <w:pPr>
        <w:widowControl w:val="0"/>
        <w:suppressAutoHyphens w:val="0"/>
        <w:spacing w:after="160" w:line="259" w:lineRule="auto"/>
        <w:contextualSpacing/>
        <w:jc w:val="both"/>
        <w:rPr>
          <w:rFonts w:eastAsia="Calibri" w:cs="Times New Roman"/>
          <w:sz w:val="24"/>
          <w:szCs w:val="24"/>
          <w:lang w:eastAsia="pl-PL"/>
        </w:rPr>
      </w:pPr>
    </w:p>
    <w:p w14:paraId="7AB6F176" w14:textId="77777777" w:rsidR="003F6C18" w:rsidRDefault="003F6C18" w:rsidP="003F6C18">
      <w:pPr>
        <w:widowControl w:val="0"/>
        <w:suppressAutoHyphens w:val="0"/>
        <w:spacing w:after="160" w:line="259" w:lineRule="auto"/>
        <w:contextualSpacing/>
        <w:jc w:val="both"/>
        <w:rPr>
          <w:rFonts w:eastAsia="Calibri" w:cs="Times New Roman"/>
          <w:sz w:val="24"/>
          <w:szCs w:val="24"/>
          <w:lang w:eastAsia="pl-PL"/>
        </w:rPr>
      </w:pPr>
    </w:p>
    <w:p w14:paraId="4632F6FB" w14:textId="77777777" w:rsidR="00C33278" w:rsidRDefault="00C33278">
      <w:pPr>
        <w:rPr>
          <w:rFonts w:eastAsia="Calibri" w:cs="Times New Roman"/>
          <w:sz w:val="24"/>
          <w:szCs w:val="24"/>
          <w:highlight w:val="green"/>
          <w:lang w:eastAsia="pl-PL"/>
        </w:rPr>
      </w:pPr>
      <w:r>
        <w:rPr>
          <w:rFonts w:eastAsia="Calibri" w:cs="Times New Roman"/>
          <w:sz w:val="24"/>
          <w:szCs w:val="24"/>
          <w:highlight w:val="green"/>
          <w:lang w:eastAsia="pl-PL"/>
        </w:rPr>
        <w:br w:type="page"/>
      </w:r>
    </w:p>
    <w:p w14:paraId="6BBCCB31" w14:textId="1E588D57" w:rsidR="005C6B3C" w:rsidRPr="0061774E" w:rsidRDefault="005C6B3C" w:rsidP="004B0AC7">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4B0AC7">
      <w:pPr>
        <w:widowControl w:val="0"/>
        <w:ind w:left="708"/>
        <w:outlineLvl w:val="3"/>
        <w:rPr>
          <w:rFonts w:eastAsia="Times New Roman" w:cs="Times New Roman"/>
          <w:b/>
          <w:bCs/>
          <w:sz w:val="28"/>
          <w:szCs w:val="28"/>
        </w:rPr>
      </w:pPr>
    </w:p>
    <w:p w14:paraId="64BAF1C3" w14:textId="77777777" w:rsidR="005C6B3C" w:rsidRPr="005C6B3C" w:rsidRDefault="005C6B3C" w:rsidP="004B0AC7">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4B0AC7">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4B0AC7">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4B0AC7">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4B0AC7">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4B0AC7">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4B0AC7">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4B0AC7">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4B0AC7">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4B0AC7">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4B0AC7">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4B0AC7">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4B0AC7">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4B0AC7">
      <w:pPr>
        <w:widowControl w:val="0"/>
        <w:ind w:left="709"/>
        <w:rPr>
          <w:rFonts w:eastAsia="Times New Roman" w:cs="Times New Roman"/>
        </w:rPr>
      </w:pPr>
    </w:p>
    <w:p w14:paraId="0B2942A3" w14:textId="77777777" w:rsidR="005C6B3C" w:rsidRPr="005C6B3C" w:rsidRDefault="005C6B3C" w:rsidP="004B0AC7">
      <w:pPr>
        <w:widowControl w:val="0"/>
        <w:ind w:left="4678" w:firstLine="4"/>
        <w:rPr>
          <w:rFonts w:eastAsia="Times New Roman" w:cs="Times New Roman"/>
          <w:b/>
          <w:bCs/>
        </w:rPr>
      </w:pPr>
      <w:r w:rsidRPr="005C6B3C">
        <w:rPr>
          <w:rFonts w:eastAsia="Times New Roman" w:cs="Times New Roman"/>
          <w:b/>
          <w:bCs/>
        </w:rPr>
        <w:t>Do:</w:t>
      </w:r>
    </w:p>
    <w:p w14:paraId="48EE2614" w14:textId="77777777" w:rsidR="005C6B3C" w:rsidRPr="005C6B3C" w:rsidRDefault="005C6B3C" w:rsidP="004B0AC7">
      <w:pPr>
        <w:widowControl w:val="0"/>
        <w:ind w:left="4678" w:firstLine="4"/>
        <w:rPr>
          <w:rFonts w:eastAsia="Times New Roman" w:cs="Times New Roman"/>
          <w:b/>
          <w:bCs/>
          <w:vertAlign w:val="superscript"/>
        </w:rPr>
      </w:pPr>
      <w:r w:rsidRPr="005C6B3C">
        <w:rPr>
          <w:rFonts w:eastAsia="Times New Roman" w:cs="Times New Roman"/>
          <w:b/>
          <w:bCs/>
        </w:rPr>
        <w:t>Szpital Specjalistyczny im. J. Dietla w Krakowie</w:t>
      </w:r>
      <w:r w:rsidRPr="005C6B3C">
        <w:rPr>
          <w:rFonts w:eastAsia="Times New Roman" w:cs="Times New Roman"/>
          <w:b/>
          <w:bCs/>
          <w:vertAlign w:val="superscript"/>
        </w:rPr>
        <w:sym w:font="Certa" w:char="F041"/>
      </w:r>
    </w:p>
    <w:p w14:paraId="7337B650" w14:textId="77777777" w:rsidR="005C6B3C" w:rsidRPr="005C6B3C" w:rsidRDefault="005C6B3C" w:rsidP="004B0AC7">
      <w:pPr>
        <w:widowControl w:val="0"/>
        <w:ind w:left="4678" w:firstLine="4"/>
        <w:rPr>
          <w:rFonts w:eastAsia="Times New Roman" w:cs="Times New Roman"/>
          <w:b/>
          <w:bCs/>
        </w:rPr>
      </w:pPr>
      <w:r w:rsidRPr="005C6B3C">
        <w:rPr>
          <w:rFonts w:eastAsia="Times New Roman" w:cs="Times New Roman"/>
          <w:b/>
          <w:bCs/>
        </w:rPr>
        <w:t>ul. Skarbowa 4</w:t>
      </w:r>
    </w:p>
    <w:p w14:paraId="3B5A0E3A" w14:textId="77777777" w:rsidR="005C6B3C" w:rsidRPr="005C6B3C" w:rsidRDefault="005C6B3C" w:rsidP="004B0AC7">
      <w:pPr>
        <w:widowControl w:val="0"/>
        <w:ind w:left="4678" w:firstLine="4"/>
        <w:rPr>
          <w:rFonts w:eastAsia="Times New Roman" w:cs="Times New Roman"/>
          <w:b/>
          <w:bCs/>
        </w:rPr>
      </w:pPr>
      <w:r w:rsidRPr="005C6B3C">
        <w:rPr>
          <w:rFonts w:eastAsia="Times New Roman" w:cs="Times New Roman"/>
          <w:b/>
          <w:bCs/>
        </w:rPr>
        <w:t>31-121 Kraków</w:t>
      </w:r>
    </w:p>
    <w:p w14:paraId="08E0A7F5" w14:textId="5E62AA2E" w:rsidR="005C6B3C" w:rsidRPr="00C33278" w:rsidRDefault="005C6B3C" w:rsidP="004B0AC7">
      <w:pPr>
        <w:widowControl w:val="0"/>
        <w:tabs>
          <w:tab w:val="left" w:pos="851"/>
          <w:tab w:val="left" w:pos="1276"/>
        </w:tabs>
        <w:jc w:val="both"/>
        <w:rPr>
          <w:rFonts w:eastAsia="Arial" w:cs="Times New Roman"/>
          <w:sz w:val="24"/>
          <w:szCs w:val="24"/>
          <w:lang w:eastAsia="pl-PL"/>
        </w:rPr>
      </w:pPr>
      <w:r w:rsidRPr="005C6B3C">
        <w:rPr>
          <w:rFonts w:eastAsia="Times New Roman" w:cs="Times New Roman"/>
        </w:rPr>
        <w:t xml:space="preserve">                                                                                                                                                                                                                                                                                                                                                                                                   </w:t>
      </w:r>
      <w:r w:rsidRPr="00C33278">
        <w:rPr>
          <w:rFonts w:eastAsia="Times New Roman" w:cs="Times New Roman"/>
          <w:sz w:val="24"/>
          <w:szCs w:val="24"/>
        </w:rPr>
        <w:t xml:space="preserve">Wykonawca składając ofertę w postępowaniu o udzielenie zamówienia publicznego, prowadzonym </w:t>
      </w:r>
      <w:r w:rsidR="006C55A6" w:rsidRPr="00C33278">
        <w:rPr>
          <w:rFonts w:eastAsia="Times New Roman" w:cs="Times New Roman"/>
          <w:sz w:val="24"/>
          <w:szCs w:val="24"/>
        </w:rPr>
        <w:t xml:space="preserve">w </w:t>
      </w:r>
      <w:r w:rsidR="006C55A6" w:rsidRPr="00C33278">
        <w:rPr>
          <w:rFonts w:eastAsia="Arial" w:cs="Times New Roman"/>
          <w:sz w:val="24"/>
          <w:szCs w:val="24"/>
          <w:lang w:eastAsia="pl-PL"/>
        </w:rPr>
        <w:t xml:space="preserve">trybie podstawowym </w:t>
      </w:r>
      <w:r w:rsidR="009D3574" w:rsidRPr="00C33278">
        <w:rPr>
          <w:rFonts w:eastAsia="Arial" w:cs="Times New Roman"/>
          <w:sz w:val="24"/>
          <w:szCs w:val="24"/>
          <w:lang w:eastAsia="pl-PL"/>
        </w:rPr>
        <w:t>z możliwością przeprowadzenia negocjacji</w:t>
      </w:r>
      <w:r w:rsidR="00C33278" w:rsidRPr="00C33278">
        <w:rPr>
          <w:rFonts w:eastAsia="Arial" w:cs="Times New Roman"/>
          <w:sz w:val="24"/>
          <w:szCs w:val="24"/>
          <w:lang w:eastAsia="pl-PL"/>
        </w:rPr>
        <w:t xml:space="preserve"> </w:t>
      </w:r>
      <w:r w:rsidRPr="00C33278">
        <w:rPr>
          <w:rFonts w:eastAsia="Times New Roman" w:cs="Times New Roman"/>
          <w:sz w:val="24"/>
          <w:szCs w:val="24"/>
        </w:rPr>
        <w:t xml:space="preserve">na: </w:t>
      </w:r>
      <w:r w:rsidR="00C33278" w:rsidRPr="00C33278">
        <w:rPr>
          <w:rFonts w:eastAsia="Times New Roman" w:cs="Times New Roman"/>
          <w:b/>
          <w:bCs/>
          <w:sz w:val="24"/>
          <w:szCs w:val="24"/>
        </w:rPr>
        <w:t>Dostawy artykułów biurowych,</w:t>
      </w:r>
      <w:r w:rsidRPr="00C33278">
        <w:rPr>
          <w:rFonts w:eastAsia="Times New Roman" w:cs="Times New Roman"/>
          <w:b/>
          <w:bCs/>
          <w:sz w:val="24"/>
          <w:szCs w:val="24"/>
        </w:rPr>
        <w:t xml:space="preserve"> nr sprawy: SZP/</w:t>
      </w:r>
      <w:r w:rsidR="00C33278" w:rsidRPr="00C33278">
        <w:rPr>
          <w:rFonts w:eastAsia="Times New Roman" w:cs="Times New Roman"/>
          <w:b/>
          <w:bCs/>
          <w:sz w:val="24"/>
          <w:szCs w:val="24"/>
        </w:rPr>
        <w:t>48</w:t>
      </w:r>
      <w:r w:rsidRPr="00C33278">
        <w:rPr>
          <w:rFonts w:eastAsia="Times New Roman" w:cs="Times New Roman"/>
          <w:b/>
          <w:bCs/>
          <w:sz w:val="24"/>
          <w:szCs w:val="24"/>
        </w:rPr>
        <w:t>/202</w:t>
      </w:r>
      <w:r w:rsidR="00C33278" w:rsidRPr="00C33278">
        <w:rPr>
          <w:rFonts w:eastAsia="Times New Roman" w:cs="Times New Roman"/>
          <w:b/>
          <w:bCs/>
          <w:sz w:val="24"/>
          <w:szCs w:val="24"/>
        </w:rPr>
        <w:t>2</w:t>
      </w:r>
      <w:r w:rsidRPr="00C33278">
        <w:rPr>
          <w:rFonts w:eastAsia="Times New Roman" w:cs="Times New Roman"/>
          <w:sz w:val="24"/>
          <w:szCs w:val="24"/>
        </w:rPr>
        <w:t>; oferuje realizację zamówienia zgodnie z wymogami, warunkami i terminami określonymi w SWZ.</w:t>
      </w:r>
    </w:p>
    <w:p w14:paraId="2D981029" w14:textId="77777777" w:rsidR="005C6B3C" w:rsidRPr="005C6B3C" w:rsidRDefault="005C6B3C" w:rsidP="004B0AC7">
      <w:pPr>
        <w:widowControl w:val="0"/>
        <w:tabs>
          <w:tab w:val="left" w:pos="851"/>
        </w:tabs>
        <w:ind w:left="709"/>
        <w:jc w:val="center"/>
        <w:rPr>
          <w:rFonts w:eastAsia="Times New Roman" w:cs="Times New Roman"/>
          <w:b/>
          <w:bCs/>
        </w:rPr>
      </w:pPr>
    </w:p>
    <w:p w14:paraId="3DB0CA8A" w14:textId="77777777" w:rsidR="005C6B3C" w:rsidRPr="00C33278" w:rsidRDefault="005C6B3C" w:rsidP="00492589">
      <w:pPr>
        <w:widowControl w:val="0"/>
        <w:numPr>
          <w:ilvl w:val="0"/>
          <w:numId w:val="98"/>
        </w:numPr>
        <w:tabs>
          <w:tab w:val="left" w:pos="851"/>
        </w:tabs>
        <w:jc w:val="both"/>
        <w:rPr>
          <w:rFonts w:eastAsia="Times New Roman" w:cs="Times New Roman"/>
          <w:b/>
          <w:bCs/>
          <w:sz w:val="24"/>
          <w:szCs w:val="24"/>
          <w:lang w:eastAsia="en-US"/>
        </w:rPr>
      </w:pPr>
      <w:r w:rsidRPr="00C33278">
        <w:rPr>
          <w:rFonts w:eastAsia="Times New Roman" w:cs="Times New Roman"/>
          <w:sz w:val="24"/>
          <w:szCs w:val="24"/>
          <w:lang w:eastAsia="en-US"/>
        </w:rPr>
        <w:t xml:space="preserve">Wykonawca oferuje wykonanie </w:t>
      </w:r>
      <w:r w:rsidRPr="005B2A05">
        <w:rPr>
          <w:rFonts w:eastAsia="Times New Roman" w:cs="Times New Roman"/>
          <w:sz w:val="24"/>
          <w:szCs w:val="24"/>
          <w:lang w:eastAsia="en-US"/>
        </w:rPr>
        <w:t xml:space="preserve">zamówienia publicznego zgodnie z FORMULARZEM CENOWYM WRAZ ZE SZCZEGÓŁOWYM OPISEM PRZEDMIOTU ZAMÓWIENIA, stanowiącym ZAŁĄCZNIK do oferty, za cenę </w:t>
      </w:r>
      <w:r w:rsidRPr="005B2A05">
        <w:rPr>
          <w:rFonts w:eastAsia="Times New Roman" w:cs="Times New Roman"/>
          <w:b/>
          <w:bCs/>
          <w:sz w:val="24"/>
          <w:szCs w:val="24"/>
          <w:u w:val="single"/>
          <w:lang w:eastAsia="en-US"/>
        </w:rPr>
        <w:t>dla poszczególnych pakietów:</w:t>
      </w:r>
    </w:p>
    <w:p w14:paraId="4256DB36" w14:textId="77777777" w:rsidR="005C6B3C" w:rsidRPr="005C6B3C" w:rsidRDefault="005C6B3C" w:rsidP="004B0AC7">
      <w:pPr>
        <w:widowControl w:val="0"/>
        <w:jc w:val="both"/>
        <w:rPr>
          <w:rFonts w:eastAsia="Times New Roman" w:cs="Times New Roman"/>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C33278" w:rsidRPr="00C33278"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C33278" w:rsidRDefault="005C6B3C" w:rsidP="004B0AC7">
            <w:pPr>
              <w:widowControl w:val="0"/>
              <w:jc w:val="both"/>
              <w:rPr>
                <w:rFonts w:eastAsia="Times New Roman" w:cs="Times New Roman"/>
                <w:b/>
                <w:bCs/>
                <w:sz w:val="24"/>
                <w:szCs w:val="24"/>
              </w:rPr>
            </w:pPr>
            <w:r w:rsidRPr="00C33278">
              <w:rPr>
                <w:rFonts w:eastAsia="Times New Roman" w:cs="Times New Roman"/>
                <w:b/>
                <w:bCs/>
                <w:sz w:val="24"/>
                <w:szCs w:val="24"/>
              </w:rPr>
              <w:t>Pakiet nr</w:t>
            </w:r>
            <w:proofErr w:type="gramStart"/>
            <w:r w:rsidRPr="00C33278">
              <w:rPr>
                <w:rFonts w:eastAsia="Times New Roman" w:cs="Times New Roman"/>
                <w:b/>
                <w:bCs/>
                <w:sz w:val="24"/>
                <w:szCs w:val="24"/>
              </w:rPr>
              <w:t xml:space="preserve"> ….</w:t>
            </w:r>
            <w:proofErr w:type="gramEnd"/>
            <w:r w:rsidRPr="00C33278">
              <w:rPr>
                <w:rFonts w:eastAsia="Times New Roman" w:cs="Times New Roman"/>
                <w:b/>
                <w:bCs/>
                <w:sz w:val="24"/>
                <w:szCs w:val="24"/>
              </w:rPr>
              <w:t>.</w:t>
            </w:r>
          </w:p>
        </w:tc>
      </w:tr>
      <w:tr w:rsidR="00C33278" w:rsidRPr="00C33278"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C33278" w:rsidRDefault="005C6B3C" w:rsidP="004B0AC7">
            <w:pPr>
              <w:widowControl w:val="0"/>
              <w:tabs>
                <w:tab w:val="left" w:pos="360"/>
              </w:tabs>
              <w:jc w:val="both"/>
              <w:rPr>
                <w:rFonts w:eastAsia="Times New Roman" w:cs="Times New Roman"/>
                <w:sz w:val="24"/>
                <w:szCs w:val="24"/>
              </w:rPr>
            </w:pPr>
            <w:r w:rsidRPr="00C33278">
              <w:rPr>
                <w:rFonts w:eastAsia="Times New Roman" w:cs="Times New Roman"/>
                <w:b/>
                <w:bCs/>
                <w:sz w:val="24"/>
                <w:szCs w:val="24"/>
                <w:u w:val="single"/>
              </w:rPr>
              <w:t>Cena brutto:</w:t>
            </w:r>
            <w:r w:rsidRPr="00C33278">
              <w:rPr>
                <w:rFonts w:eastAsia="Times New Roman" w:cs="Times New Roman"/>
                <w:sz w:val="24"/>
                <w:szCs w:val="24"/>
              </w:rPr>
              <w:t xml:space="preserve"> ................................................ zł </w:t>
            </w:r>
          </w:p>
          <w:p w14:paraId="3B46C64B" w14:textId="77777777" w:rsidR="005C6B3C" w:rsidRPr="00C33278" w:rsidRDefault="005C6B3C" w:rsidP="004B0AC7">
            <w:pPr>
              <w:widowControl w:val="0"/>
              <w:tabs>
                <w:tab w:val="left" w:pos="360"/>
              </w:tabs>
              <w:jc w:val="both"/>
              <w:rPr>
                <w:rFonts w:eastAsia="Times New Roman" w:cs="Times New Roman"/>
                <w:sz w:val="24"/>
                <w:szCs w:val="24"/>
              </w:rPr>
            </w:pPr>
            <w:r w:rsidRPr="00C33278">
              <w:rPr>
                <w:rFonts w:eastAsia="Times New Roman" w:cs="Times New Roman"/>
                <w:b/>
                <w:bCs/>
                <w:sz w:val="24"/>
                <w:szCs w:val="24"/>
              </w:rPr>
              <w:t>Cena netto:</w:t>
            </w:r>
            <w:r w:rsidRPr="00C33278">
              <w:rPr>
                <w:rFonts w:eastAsia="Times New Roman" w:cs="Times New Roman"/>
                <w:sz w:val="24"/>
                <w:szCs w:val="24"/>
              </w:rPr>
              <w:t xml:space="preserve"> .................................................. zł </w:t>
            </w:r>
          </w:p>
          <w:p w14:paraId="2531EFF6" w14:textId="77777777" w:rsidR="005C6B3C" w:rsidRPr="00C33278" w:rsidRDefault="005C6B3C" w:rsidP="004B0AC7">
            <w:pPr>
              <w:widowControl w:val="0"/>
              <w:tabs>
                <w:tab w:val="left" w:pos="360"/>
              </w:tabs>
              <w:jc w:val="both"/>
              <w:rPr>
                <w:rFonts w:eastAsia="Times New Roman" w:cs="Times New Roman"/>
                <w:sz w:val="24"/>
                <w:szCs w:val="24"/>
              </w:rPr>
            </w:pPr>
            <w:r w:rsidRPr="00C33278">
              <w:rPr>
                <w:rFonts w:eastAsia="Times New Roman" w:cs="Times New Roman"/>
                <w:b/>
                <w:bCs/>
                <w:sz w:val="24"/>
                <w:szCs w:val="24"/>
              </w:rPr>
              <w:t>stawka/i podatku VAT:</w:t>
            </w:r>
            <w:r w:rsidRPr="00C33278">
              <w:rPr>
                <w:rFonts w:eastAsia="Times New Roman" w:cs="Times New Roman"/>
                <w:sz w:val="24"/>
                <w:szCs w:val="24"/>
              </w:rPr>
              <w:t xml:space="preserve"> ...................................</w:t>
            </w:r>
          </w:p>
        </w:tc>
      </w:tr>
    </w:tbl>
    <w:p w14:paraId="3B279C47" w14:textId="77777777" w:rsidR="005C6B3C" w:rsidRPr="00C33278" w:rsidRDefault="005C6B3C" w:rsidP="004B0AC7">
      <w:pPr>
        <w:widowControl w:val="0"/>
        <w:ind w:left="357"/>
        <w:jc w:val="both"/>
        <w:rPr>
          <w:rFonts w:eastAsia="Times New Roman" w:cs="Times New Roman"/>
          <w:i/>
          <w:iCs/>
          <w:sz w:val="24"/>
          <w:szCs w:val="24"/>
        </w:rPr>
      </w:pPr>
      <w:r w:rsidRPr="00C33278">
        <w:rPr>
          <w:rFonts w:eastAsia="Times New Roman" w:cs="Times New Roman"/>
          <w:b/>
          <w:bCs/>
          <w:i/>
          <w:iCs/>
          <w:sz w:val="24"/>
          <w:szCs w:val="24"/>
        </w:rPr>
        <w:t xml:space="preserve">UWAGA: </w:t>
      </w:r>
      <w:r w:rsidRPr="00C33278">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C33278" w:rsidRDefault="005C6B3C" w:rsidP="004B0AC7">
      <w:pPr>
        <w:widowControl w:val="0"/>
        <w:jc w:val="both"/>
        <w:rPr>
          <w:rFonts w:eastAsia="Times New Roman" w:cs="Times New Roman"/>
          <w:b/>
          <w:bCs/>
          <w:sz w:val="24"/>
          <w:szCs w:val="24"/>
        </w:rPr>
      </w:pPr>
    </w:p>
    <w:p w14:paraId="034D3FDB" w14:textId="44531182" w:rsidR="005C6B3C" w:rsidRPr="00C33278" w:rsidRDefault="005C6B3C" w:rsidP="004B0AC7">
      <w:pPr>
        <w:widowControl w:val="0"/>
        <w:ind w:left="357"/>
        <w:jc w:val="both"/>
        <w:rPr>
          <w:rFonts w:eastAsia="Times New Roman" w:cs="Times New Roman"/>
          <w:b/>
          <w:bCs/>
          <w:sz w:val="24"/>
          <w:szCs w:val="24"/>
        </w:rPr>
      </w:pPr>
      <w:r w:rsidRPr="00C33278">
        <w:rPr>
          <w:rFonts w:eastAsia="Times New Roman" w:cs="Times New Roman"/>
          <w:b/>
          <w:bCs/>
          <w:sz w:val="24"/>
          <w:szCs w:val="24"/>
        </w:rPr>
        <w:t xml:space="preserve">Warunki płatności: </w:t>
      </w:r>
      <w:r w:rsidRPr="001B492B">
        <w:rPr>
          <w:rFonts w:eastAsia="Times New Roman" w:cs="Times New Roman"/>
          <w:sz w:val="24"/>
          <w:szCs w:val="24"/>
        </w:rPr>
        <w:t xml:space="preserve">do </w:t>
      </w:r>
      <w:r w:rsidRPr="001B492B">
        <w:rPr>
          <w:rFonts w:eastAsia="Times New Roman" w:cs="Times New Roman"/>
          <w:b/>
          <w:bCs/>
          <w:sz w:val="24"/>
          <w:szCs w:val="24"/>
        </w:rPr>
        <w:t>60 dni</w:t>
      </w:r>
      <w:r w:rsidRPr="001B492B">
        <w:rPr>
          <w:rFonts w:eastAsia="Times New Roman" w:cs="Times New Roman"/>
          <w:sz w:val="24"/>
          <w:szCs w:val="24"/>
        </w:rPr>
        <w:t xml:space="preserve"> od</w:t>
      </w:r>
      <w:r w:rsidRPr="00C33278">
        <w:rPr>
          <w:rFonts w:eastAsia="Times New Roman" w:cs="Times New Roman"/>
          <w:sz w:val="24"/>
          <w:szCs w:val="24"/>
        </w:rPr>
        <w:t xml:space="preserve"> daty otrzymania oryginału prawidłowo wystawionej faktury i po zrealizowaniu zamówienia potwierdzonego przez upoważnionego pracownika </w:t>
      </w:r>
      <w:r w:rsidR="0049316C" w:rsidRPr="00C33278">
        <w:rPr>
          <w:rFonts w:eastAsia="Times New Roman" w:cs="Times New Roman"/>
          <w:sz w:val="24"/>
          <w:szCs w:val="24"/>
        </w:rPr>
        <w:t>z</w:t>
      </w:r>
      <w:r w:rsidRPr="00C33278">
        <w:rPr>
          <w:rFonts w:eastAsia="Times New Roman" w:cs="Times New Roman"/>
          <w:sz w:val="24"/>
          <w:szCs w:val="24"/>
        </w:rPr>
        <w:t>amawiającego</w:t>
      </w:r>
    </w:p>
    <w:p w14:paraId="523A6C51" w14:textId="77777777" w:rsidR="005C6B3C" w:rsidRPr="00C33278" w:rsidRDefault="005C6B3C" w:rsidP="004B0AC7">
      <w:pPr>
        <w:widowControl w:val="0"/>
        <w:rPr>
          <w:rFonts w:eastAsia="Times New Roman" w:cs="Times New Roman"/>
          <w:b/>
          <w:bCs/>
          <w:sz w:val="24"/>
          <w:szCs w:val="24"/>
        </w:rPr>
      </w:pPr>
    </w:p>
    <w:p w14:paraId="56977C20" w14:textId="77777777" w:rsidR="00C33278" w:rsidRPr="00C33278" w:rsidRDefault="005C6B3C" w:rsidP="00492589">
      <w:pPr>
        <w:widowControl w:val="0"/>
        <w:numPr>
          <w:ilvl w:val="0"/>
          <w:numId w:val="98"/>
        </w:numPr>
        <w:jc w:val="both"/>
        <w:rPr>
          <w:rFonts w:eastAsia="Times New Roman" w:cs="Times New Roman"/>
          <w:b/>
          <w:bCs/>
          <w:sz w:val="24"/>
          <w:szCs w:val="24"/>
          <w:lang w:eastAsia="en-US"/>
        </w:rPr>
      </w:pPr>
      <w:r w:rsidRPr="00C33278">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C33278" w:rsidRPr="00C33278">
        <w:rPr>
          <w:rFonts w:eastAsia="Times New Roman" w:cs="Times New Roman"/>
          <w:sz w:val="24"/>
          <w:szCs w:val="24"/>
          <w:lang w:eastAsia="en-US"/>
        </w:rPr>
        <w:t>.</w:t>
      </w:r>
    </w:p>
    <w:p w14:paraId="6EBB32B7" w14:textId="77777777" w:rsidR="005C6B3C" w:rsidRPr="00C33278" w:rsidRDefault="005C6B3C" w:rsidP="004B0AC7">
      <w:pPr>
        <w:widowControl w:val="0"/>
        <w:ind w:left="709"/>
        <w:jc w:val="both"/>
        <w:rPr>
          <w:rFonts w:eastAsia="Times New Roman" w:cs="Times New Roman"/>
          <w:b/>
          <w:bCs/>
          <w:sz w:val="24"/>
          <w:szCs w:val="24"/>
        </w:rPr>
      </w:pPr>
    </w:p>
    <w:p w14:paraId="1E959B55" w14:textId="691DA443" w:rsidR="005C6B3C" w:rsidRPr="005C6B3C" w:rsidRDefault="005C6B3C" w:rsidP="00492589">
      <w:pPr>
        <w:widowControl w:val="0"/>
        <w:numPr>
          <w:ilvl w:val="0"/>
          <w:numId w:val="98"/>
        </w:numPr>
        <w:jc w:val="both"/>
        <w:rPr>
          <w:rFonts w:eastAsia="Times New Roman" w:cs="Times New Roman"/>
          <w:b/>
          <w:bCs/>
          <w:sz w:val="24"/>
          <w:szCs w:val="24"/>
        </w:rPr>
      </w:pPr>
      <w:r w:rsidRPr="00C33278">
        <w:rPr>
          <w:rFonts w:eastAsia="Times New Roman" w:cs="Times New Roman"/>
          <w:sz w:val="24"/>
          <w:szCs w:val="24"/>
        </w:rPr>
        <w:t>Wykonawca oświadcza, że zawarty w SWZ wzór umowy (wraz ze wszelkimi ewentualnymi zmianami</w:t>
      </w:r>
      <w:r w:rsidRPr="005C6B3C">
        <w:rPr>
          <w:rFonts w:eastAsia="Times New Roman" w:cs="Times New Roman"/>
          <w:sz w:val="24"/>
          <w:szCs w:val="24"/>
        </w:rPr>
        <w:t xml:space="preserve">,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4B0AC7">
      <w:pPr>
        <w:widowControl w:val="0"/>
        <w:jc w:val="both"/>
        <w:rPr>
          <w:rFonts w:eastAsia="Times New Roman" w:cs="Times New Roman"/>
          <w:sz w:val="24"/>
          <w:szCs w:val="24"/>
        </w:rPr>
      </w:pPr>
    </w:p>
    <w:p w14:paraId="5628945E" w14:textId="2050FA78" w:rsidR="005C6B3C" w:rsidRPr="005C6B3C" w:rsidRDefault="005C6B3C" w:rsidP="00492589">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49316C">
        <w:rPr>
          <w:rFonts w:eastAsia="Times New Roman" w:cs="Times New Roman"/>
          <w:sz w:val="24"/>
          <w:szCs w:val="24"/>
        </w:rPr>
        <w:lastRenderedPageBreak/>
        <w:t>z</w:t>
      </w:r>
      <w:r w:rsidRPr="005C6B3C">
        <w:rPr>
          <w:rFonts w:eastAsia="Times New Roman" w:cs="Times New Roman"/>
          <w:sz w:val="24"/>
          <w:szCs w:val="24"/>
        </w:rPr>
        <w:t>amawiającego.</w:t>
      </w:r>
    </w:p>
    <w:p w14:paraId="6DD0BB7A" w14:textId="77777777" w:rsidR="005C6B3C" w:rsidRPr="005C6B3C" w:rsidRDefault="005C6B3C" w:rsidP="004B0AC7">
      <w:pPr>
        <w:widowControl w:val="0"/>
        <w:jc w:val="both"/>
        <w:rPr>
          <w:rFonts w:eastAsia="Times New Roman" w:cs="Times New Roman"/>
          <w:sz w:val="24"/>
          <w:szCs w:val="24"/>
        </w:rPr>
      </w:pPr>
    </w:p>
    <w:p w14:paraId="7BB535A5" w14:textId="620576C6" w:rsidR="005C6B3C" w:rsidRPr="005C6B3C" w:rsidRDefault="005C6B3C" w:rsidP="00492589">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4B0AC7">
      <w:pPr>
        <w:widowControl w:val="0"/>
        <w:ind w:left="720"/>
        <w:rPr>
          <w:rFonts w:eastAsia="Times New Roman" w:cs="Times New Roman"/>
          <w:sz w:val="24"/>
          <w:szCs w:val="24"/>
          <w:lang w:eastAsia="en-US"/>
        </w:rPr>
      </w:pPr>
    </w:p>
    <w:p w14:paraId="073A7BA3" w14:textId="77777777" w:rsidR="005C6B3C" w:rsidRPr="005C6B3C" w:rsidRDefault="005C6B3C" w:rsidP="00492589">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4B0AC7">
      <w:pPr>
        <w:widowControl w:val="0"/>
        <w:ind w:left="720"/>
        <w:rPr>
          <w:rFonts w:eastAsia="Times New Roman" w:cs="Times New Roman"/>
          <w:b/>
          <w:bCs/>
          <w:sz w:val="24"/>
          <w:szCs w:val="24"/>
          <w:lang w:eastAsia="en-US"/>
        </w:rPr>
      </w:pPr>
    </w:p>
    <w:p w14:paraId="1B8A6F0A" w14:textId="0C81C3D3" w:rsidR="005C6B3C" w:rsidRPr="005C6B3C" w:rsidRDefault="005C6B3C" w:rsidP="00492589">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4B0AC7">
      <w:pPr>
        <w:widowControl w:val="0"/>
        <w:jc w:val="both"/>
        <w:rPr>
          <w:rFonts w:eastAsia="Times New Roman" w:cs="Times New Roman"/>
          <w:sz w:val="24"/>
          <w:szCs w:val="24"/>
        </w:rPr>
      </w:pPr>
    </w:p>
    <w:p w14:paraId="33F33DDB" w14:textId="77777777" w:rsidR="005C6B3C" w:rsidRPr="005C6B3C" w:rsidRDefault="005C6B3C" w:rsidP="00492589">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2" w:name="_Hlk68088356"/>
    </w:p>
    <w:p w14:paraId="1598CCE8" w14:textId="77777777" w:rsidR="005C6B3C" w:rsidRPr="005C6B3C" w:rsidRDefault="005C6B3C" w:rsidP="004B0AC7">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2"/>
    </w:p>
    <w:p w14:paraId="21F9ABA9" w14:textId="77777777" w:rsidR="005C6B3C" w:rsidRPr="005C6B3C" w:rsidRDefault="005C6B3C" w:rsidP="004B0AC7">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4B0AC7">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AF05F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AF05F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AF05F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AF05F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AF05F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AF05F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AF05F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AF05F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AF05FD">
            <w:pPr>
              <w:widowControl w:val="0"/>
              <w:rPr>
                <w:rFonts w:eastAsia="Times New Roman" w:cs="Times New Roman"/>
                <w:b/>
              </w:rPr>
            </w:pPr>
          </w:p>
        </w:tc>
      </w:tr>
    </w:tbl>
    <w:p w14:paraId="72498080" w14:textId="77777777" w:rsidR="00AF05FD" w:rsidRPr="00AF05FD" w:rsidRDefault="00AF05FD" w:rsidP="00AF05FD">
      <w:pPr>
        <w:widowControl w:val="0"/>
        <w:jc w:val="both"/>
        <w:rPr>
          <w:rFonts w:eastAsia="Times New Roman" w:cs="Times New Roman"/>
          <w:sz w:val="24"/>
          <w:szCs w:val="24"/>
        </w:rPr>
      </w:pPr>
    </w:p>
    <w:p w14:paraId="787A9F12" w14:textId="1065ADEB" w:rsidR="005C6B3C" w:rsidRPr="005C6B3C" w:rsidRDefault="005C6B3C" w:rsidP="004B0AC7">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4B0AC7">
      <w:pPr>
        <w:widowControl w:val="0"/>
        <w:jc w:val="both"/>
        <w:rPr>
          <w:rFonts w:eastAsia="Times New Roman" w:cs="Times New Roman"/>
          <w:b/>
          <w:bCs/>
          <w:sz w:val="24"/>
          <w:szCs w:val="24"/>
        </w:rPr>
      </w:pPr>
    </w:p>
    <w:p w14:paraId="04A80F23" w14:textId="77777777" w:rsidR="005C6B3C" w:rsidRPr="00B632BB" w:rsidRDefault="005C6B3C" w:rsidP="00492589">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4B0AC7">
      <w:pPr>
        <w:widowControl w:val="0"/>
        <w:jc w:val="both"/>
        <w:rPr>
          <w:rFonts w:eastAsia="Times New Roman" w:cs="Times New Roman"/>
          <w:sz w:val="24"/>
          <w:szCs w:val="24"/>
        </w:rPr>
      </w:pPr>
    </w:p>
    <w:p w14:paraId="06553CEF" w14:textId="57C51ED8" w:rsidR="005C6B3C" w:rsidRPr="00B632BB" w:rsidRDefault="00611828" w:rsidP="00492589">
      <w:pPr>
        <w:widowControl w:val="0"/>
        <w:numPr>
          <w:ilvl w:val="0"/>
          <w:numId w:val="98"/>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4B0AC7">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4B0AC7">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492589">
      <w:pPr>
        <w:pStyle w:val="Akapitzlist"/>
        <w:widowControl w:val="0"/>
        <w:numPr>
          <w:ilvl w:val="0"/>
          <w:numId w:val="11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492589">
      <w:pPr>
        <w:pStyle w:val="Akapitzlist"/>
        <w:widowControl w:val="0"/>
        <w:numPr>
          <w:ilvl w:val="0"/>
          <w:numId w:val="11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4B0AC7">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492589">
      <w:pPr>
        <w:widowControl w:val="0"/>
        <w:numPr>
          <w:ilvl w:val="0"/>
          <w:numId w:val="9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913AC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913AC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913AC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913AC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913AC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913AC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913AC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lastRenderedPageBreak/>
        <w:t>*) inny rodzaj.</w:t>
      </w:r>
    </w:p>
    <w:p w14:paraId="154BEC6C" w14:textId="77777777" w:rsidR="00A630E8" w:rsidRPr="00A630E8" w:rsidRDefault="00A630E8" w:rsidP="004B0AC7">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492589">
      <w:pPr>
        <w:pStyle w:val="Akapitzlist"/>
        <w:widowControl w:val="0"/>
        <w:numPr>
          <w:ilvl w:val="0"/>
          <w:numId w:val="98"/>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4B0AC7">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492589">
      <w:pPr>
        <w:pStyle w:val="Akapitzlist"/>
        <w:widowControl w:val="0"/>
        <w:numPr>
          <w:ilvl w:val="0"/>
          <w:numId w:val="11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492589">
      <w:pPr>
        <w:pStyle w:val="Akapitzlist"/>
        <w:widowControl w:val="0"/>
        <w:numPr>
          <w:ilvl w:val="0"/>
          <w:numId w:val="11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4B0AC7">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4B0AC7">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C33278">
      <w:pPr>
        <w:widowControl w:val="0"/>
        <w:jc w:val="both"/>
        <w:rPr>
          <w:rFonts w:eastAsia="Times New Roman" w:cs="Times New Roman"/>
          <w:sz w:val="24"/>
          <w:szCs w:val="24"/>
          <w:lang w:eastAsia="en-US"/>
        </w:rPr>
      </w:pPr>
    </w:p>
    <w:p w14:paraId="6CD5C3E2" w14:textId="39CD411C" w:rsidR="005C6B3C" w:rsidRPr="005C6B3C" w:rsidRDefault="005C6B3C" w:rsidP="00492589">
      <w:pPr>
        <w:widowControl w:val="0"/>
        <w:numPr>
          <w:ilvl w:val="0"/>
          <w:numId w:val="98"/>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4B0AC7">
      <w:pPr>
        <w:widowControl w:val="0"/>
        <w:jc w:val="both"/>
        <w:rPr>
          <w:rFonts w:eastAsia="Times New Roman" w:cs="Times New Roman"/>
          <w:sz w:val="24"/>
          <w:szCs w:val="24"/>
        </w:rPr>
      </w:pPr>
    </w:p>
    <w:p w14:paraId="3164A892" w14:textId="2AA8616C" w:rsidR="005C6B3C" w:rsidRPr="005C6B3C" w:rsidRDefault="005C6B3C" w:rsidP="00492589">
      <w:pPr>
        <w:widowControl w:val="0"/>
        <w:numPr>
          <w:ilvl w:val="0"/>
          <w:numId w:val="98"/>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492589">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492589">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4B0AC7">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4B0AC7">
      <w:pPr>
        <w:widowControl w:val="0"/>
        <w:jc w:val="both"/>
        <w:rPr>
          <w:rFonts w:eastAsia="Times New Roman" w:cs="Times New Roman"/>
          <w:b/>
          <w:bCs/>
          <w:color w:val="FF0000"/>
          <w:sz w:val="24"/>
          <w:szCs w:val="24"/>
        </w:rPr>
      </w:pPr>
    </w:p>
    <w:p w14:paraId="07B135E9" w14:textId="77777777" w:rsidR="005C6B3C" w:rsidRPr="005C6B3C" w:rsidRDefault="005C6B3C" w:rsidP="004B0AC7">
      <w:pPr>
        <w:widowControl w:val="0"/>
        <w:jc w:val="both"/>
        <w:rPr>
          <w:rFonts w:eastAsia="Times New Roman" w:cs="Times New Roman"/>
          <w:b/>
          <w:bCs/>
          <w:sz w:val="24"/>
          <w:szCs w:val="24"/>
        </w:rPr>
      </w:pPr>
    </w:p>
    <w:p w14:paraId="4B711701" w14:textId="77777777" w:rsidR="005C6B3C" w:rsidRPr="005C6B3C" w:rsidRDefault="005C6B3C" w:rsidP="004B0AC7">
      <w:pPr>
        <w:widowControl w:val="0"/>
        <w:ind w:left="5529"/>
        <w:jc w:val="center"/>
        <w:rPr>
          <w:rFonts w:eastAsia="Times New Roman" w:cs="Times New Roman"/>
          <w:i/>
          <w:iCs/>
          <w:sz w:val="24"/>
          <w:szCs w:val="24"/>
        </w:rPr>
      </w:pPr>
    </w:p>
    <w:p w14:paraId="4C8C6312" w14:textId="77777777" w:rsidR="005C6B3C" w:rsidRPr="005C6B3C" w:rsidRDefault="005C6B3C" w:rsidP="004B0AC7">
      <w:pPr>
        <w:widowControl w:val="0"/>
        <w:tabs>
          <w:tab w:val="left" w:pos="3660"/>
        </w:tabs>
        <w:ind w:left="709"/>
        <w:rPr>
          <w:rFonts w:eastAsia="Times New Roman" w:cs="Times New Roman"/>
          <w:sz w:val="24"/>
          <w:szCs w:val="24"/>
        </w:rPr>
      </w:pPr>
      <w:bookmarkStart w:id="63"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3"/>
    <w:p w14:paraId="6DA0D452" w14:textId="77777777" w:rsidR="00A5673E" w:rsidRDefault="00A5673E" w:rsidP="004B0AC7">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4B0AC7">
      <w:pPr>
        <w:widowControl w:val="0"/>
        <w:spacing w:line="288" w:lineRule="auto"/>
        <w:rPr>
          <w:rFonts w:ascii="Arial" w:eastAsia="Times New Roman" w:hAnsi="Arial" w:cs="Arial"/>
          <w:bCs/>
          <w:color w:val="000000"/>
          <w:kern w:val="2"/>
          <w:lang w:eastAsia="zh-CN"/>
        </w:rPr>
      </w:pPr>
    </w:p>
    <w:p w14:paraId="1D255130" w14:textId="77777777" w:rsidR="00B75DCC" w:rsidRDefault="00B75DCC">
      <w:pPr>
        <w:rPr>
          <w:rFonts w:eastAsia="Times New Roman" w:cs="Times New Roman"/>
          <w:b/>
          <w:sz w:val="24"/>
          <w:szCs w:val="24"/>
        </w:rPr>
      </w:pPr>
      <w:r>
        <w:rPr>
          <w:rFonts w:eastAsia="Times New Roman" w:cs="Times New Roman"/>
          <w:b/>
          <w:sz w:val="24"/>
          <w:szCs w:val="24"/>
        </w:rPr>
        <w:br w:type="page"/>
      </w:r>
    </w:p>
    <w:p w14:paraId="10FF1493" w14:textId="4E44781E" w:rsidR="00CC2AD8" w:rsidRPr="00D65CC6" w:rsidRDefault="00CC2AD8" w:rsidP="004B0AC7">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C33278">
        <w:rPr>
          <w:rFonts w:eastAsia="Times New Roman" w:cs="Times New Roman"/>
          <w:b/>
          <w:sz w:val="24"/>
          <w:szCs w:val="24"/>
        </w:rPr>
        <w:t xml:space="preserve"> 3 </w:t>
      </w:r>
      <w:r w:rsidR="0061774E" w:rsidRPr="00D65CC6">
        <w:rPr>
          <w:rFonts w:eastAsia="Times New Roman" w:cs="Times New Roman"/>
          <w:b/>
          <w:bCs/>
          <w:sz w:val="24"/>
          <w:szCs w:val="24"/>
        </w:rPr>
        <w:t>DO SWZ</w:t>
      </w:r>
      <w:r w:rsidRPr="00D65CC6">
        <w:rPr>
          <w:rFonts w:eastAsia="Times New Roman" w:cs="Times New Roman"/>
          <w:b/>
          <w:sz w:val="24"/>
          <w:szCs w:val="24"/>
        </w:rPr>
        <w:t xml:space="preserve"> </w:t>
      </w:r>
    </w:p>
    <w:p w14:paraId="24C4F716" w14:textId="38DA842D" w:rsidR="00CC2AD8" w:rsidRPr="001E2CE6" w:rsidRDefault="00A115D7" w:rsidP="004B0AC7">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33278" w:rsidRDefault="00CC2AD8" w:rsidP="004B0AC7">
      <w:pPr>
        <w:widowControl w:val="0"/>
        <w:rPr>
          <w:rFonts w:eastAsia="Times New Roman" w:cs="Times New Roman"/>
          <w:b/>
        </w:rPr>
      </w:pPr>
      <w:r w:rsidRPr="00C33278">
        <w:rPr>
          <w:rFonts w:eastAsia="Times New Roman" w:cs="Times New Roman"/>
          <w:szCs w:val="24"/>
        </w:rPr>
        <w:t>………………………………………………………</w:t>
      </w:r>
    </w:p>
    <w:p w14:paraId="66F0C3E7" w14:textId="77777777" w:rsidR="00CC2AD8" w:rsidRPr="00C33278" w:rsidRDefault="00CC2AD8" w:rsidP="004B0AC7">
      <w:pPr>
        <w:widowControl w:val="0"/>
        <w:rPr>
          <w:rFonts w:eastAsia="Times New Roman" w:cs="Times New Roman"/>
          <w:b/>
        </w:rPr>
      </w:pPr>
      <w:r w:rsidRPr="00C33278">
        <w:rPr>
          <w:rFonts w:eastAsia="Times New Roman" w:cs="Times New Roman"/>
          <w:sz w:val="18"/>
          <w:szCs w:val="18"/>
        </w:rPr>
        <w:t>(Pełna nazwa)</w:t>
      </w:r>
    </w:p>
    <w:p w14:paraId="3D9868E8" w14:textId="77777777" w:rsidR="00CC2AD8" w:rsidRPr="00C33278" w:rsidRDefault="00CC2AD8" w:rsidP="004B0AC7">
      <w:pPr>
        <w:widowControl w:val="0"/>
        <w:rPr>
          <w:rFonts w:eastAsia="Times New Roman" w:cs="Times New Roman"/>
          <w:b/>
        </w:rPr>
      </w:pPr>
      <w:r w:rsidRPr="00C33278">
        <w:rPr>
          <w:rFonts w:eastAsia="Times New Roman" w:cs="Times New Roman"/>
          <w:szCs w:val="24"/>
        </w:rPr>
        <w:t>………………………………………………..………</w:t>
      </w:r>
    </w:p>
    <w:p w14:paraId="1AFD6D04" w14:textId="77777777" w:rsidR="00CC2AD8" w:rsidRPr="00C33278" w:rsidRDefault="00CC2AD8" w:rsidP="004B0AC7">
      <w:pPr>
        <w:widowControl w:val="0"/>
        <w:rPr>
          <w:rFonts w:eastAsia="Times New Roman" w:cs="Times New Roman"/>
          <w:b/>
        </w:rPr>
      </w:pPr>
      <w:r w:rsidRPr="00C33278">
        <w:rPr>
          <w:rFonts w:eastAsia="Times New Roman" w:cs="Times New Roman"/>
          <w:sz w:val="18"/>
          <w:szCs w:val="18"/>
        </w:rPr>
        <w:t>(Adres)</w:t>
      </w:r>
    </w:p>
    <w:p w14:paraId="074BF90A" w14:textId="77777777" w:rsidR="00CC2AD8" w:rsidRPr="00CC2AD8" w:rsidRDefault="00CC2AD8" w:rsidP="004B0AC7">
      <w:pPr>
        <w:widowControl w:val="0"/>
        <w:ind w:left="851"/>
        <w:rPr>
          <w:rFonts w:ascii="Arial" w:eastAsia="Times New Roman" w:hAnsi="Arial" w:cs="Arial"/>
          <w:b/>
        </w:rPr>
      </w:pPr>
    </w:p>
    <w:p w14:paraId="50D43605" w14:textId="78294823" w:rsidR="00CC2AD8" w:rsidRDefault="00CC2AD8" w:rsidP="004B0AC7">
      <w:pPr>
        <w:widowControl w:val="0"/>
        <w:jc w:val="center"/>
        <w:rPr>
          <w:rFonts w:ascii="Arial" w:eastAsia="Times New Roman" w:hAnsi="Arial" w:cs="Arial"/>
          <w:b/>
        </w:rPr>
      </w:pPr>
    </w:p>
    <w:p w14:paraId="4B8D0DF8" w14:textId="4F80AC40" w:rsidR="00CC2AD8" w:rsidRPr="00A746CF" w:rsidRDefault="00CC2AD8" w:rsidP="004B0AC7">
      <w:pPr>
        <w:widowControl w:val="0"/>
        <w:jc w:val="center"/>
        <w:rPr>
          <w:rFonts w:eastAsia="SimSun" w:cs="Times New Roman"/>
          <w:b/>
          <w:bCs/>
          <w:iCs/>
          <w:kern w:val="1"/>
          <w:sz w:val="24"/>
          <w:szCs w:val="24"/>
          <w:lang w:eastAsia="pl-PL"/>
        </w:rPr>
      </w:pPr>
      <w:r w:rsidRPr="00CC2AD8">
        <w:rPr>
          <w:rFonts w:eastAsia="SimSun" w:cs="Times New Roman"/>
          <w:b/>
          <w:bCs/>
          <w:iCs/>
          <w:kern w:val="1"/>
          <w:sz w:val="24"/>
          <w:szCs w:val="24"/>
          <w:u w:val="single"/>
          <w:lang w:eastAsia="pl-PL"/>
        </w:rPr>
        <w:t>O NIEPODLEGANIU WYKLUCZENIU</w:t>
      </w:r>
      <w:r w:rsidRPr="00CC2AD8">
        <w:rPr>
          <w:rFonts w:eastAsia="SimSun" w:cs="Times New Roman"/>
          <w:b/>
          <w:bCs/>
          <w:iCs/>
          <w:kern w:val="1"/>
          <w:sz w:val="24"/>
          <w:szCs w:val="24"/>
          <w:lang w:eastAsia="pl-PL"/>
        </w:rPr>
        <w:t xml:space="preserve"> </w:t>
      </w:r>
    </w:p>
    <w:p w14:paraId="0273A83F" w14:textId="44E35935" w:rsidR="00CC2AD8" w:rsidRPr="00CC2AD8" w:rsidRDefault="00CC2AD8" w:rsidP="004B0AC7">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4B0AC7">
      <w:pPr>
        <w:widowControl w:val="0"/>
        <w:jc w:val="center"/>
        <w:rPr>
          <w:rFonts w:eastAsia="Times New Roman" w:cs="Times New Roman"/>
          <w:b/>
          <w:sz w:val="24"/>
          <w:szCs w:val="24"/>
        </w:rPr>
      </w:pPr>
    </w:p>
    <w:p w14:paraId="08C69D49" w14:textId="131F67C4" w:rsidR="001C689A" w:rsidRPr="00A746CF" w:rsidRDefault="001C689A" w:rsidP="004B0AC7">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C33278">
        <w:rPr>
          <w:rFonts w:ascii="Times New Roman" w:eastAsia="Times New Roman" w:hAnsi="Times New Roman" w:cs="Times New Roman"/>
          <w:sz w:val="24"/>
          <w:szCs w:val="24"/>
          <w:lang w:eastAsia="pl-PL"/>
        </w:rPr>
        <w:t>„</w:t>
      </w:r>
      <w:r w:rsidR="00C33278" w:rsidRPr="00C33278">
        <w:rPr>
          <w:rFonts w:ascii="Times New Roman" w:eastAsia="Times New Roman" w:hAnsi="Times New Roman" w:cs="Times New Roman"/>
          <w:sz w:val="24"/>
          <w:szCs w:val="24"/>
          <w:lang w:eastAsia="pl-PL"/>
        </w:rPr>
        <w:t>Dostawa artykułów biurowych</w:t>
      </w:r>
      <w:r w:rsidRPr="00C33278">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Pr="00C33278">
        <w:rPr>
          <w:rFonts w:ascii="Times New Roman" w:eastAsia="Times New Roman" w:hAnsi="Times New Roman" w:cs="Times New Roman"/>
          <w:sz w:val="24"/>
          <w:szCs w:val="24"/>
          <w:lang w:eastAsia="pl-PL"/>
        </w:rPr>
        <w:t>SZP/</w:t>
      </w:r>
      <w:r w:rsidR="00C33278" w:rsidRPr="00C33278">
        <w:rPr>
          <w:rFonts w:ascii="Times New Roman" w:eastAsia="Times New Roman" w:hAnsi="Times New Roman" w:cs="Times New Roman"/>
          <w:sz w:val="24"/>
          <w:szCs w:val="24"/>
          <w:lang w:eastAsia="pl-PL"/>
        </w:rPr>
        <w:t>48</w:t>
      </w:r>
      <w:r w:rsidRPr="00C33278">
        <w:rPr>
          <w:rFonts w:ascii="Times New Roman" w:eastAsia="Times New Roman" w:hAnsi="Times New Roman" w:cs="Times New Roman"/>
          <w:sz w:val="24"/>
          <w:szCs w:val="24"/>
          <w:lang w:eastAsia="pl-PL"/>
        </w:rPr>
        <w:t>/202</w:t>
      </w:r>
      <w:r w:rsidR="00C33278" w:rsidRPr="00C33278">
        <w:rPr>
          <w:rFonts w:ascii="Times New Roman" w:eastAsia="Times New Roman" w:hAnsi="Times New Roman" w:cs="Times New Roman"/>
          <w:sz w:val="24"/>
          <w:szCs w:val="24"/>
          <w:lang w:eastAsia="pl-PL"/>
        </w:rPr>
        <w:t>2</w:t>
      </w:r>
      <w:r w:rsidRPr="00C33278">
        <w:rPr>
          <w:rFonts w:ascii="Times New Roman" w:eastAsia="Times New Roman" w:hAnsi="Times New Roman" w:cs="Times New Roman"/>
          <w:sz w:val="24"/>
          <w:szCs w:val="24"/>
        </w:rPr>
        <w:t>,</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jako …………</w:t>
      </w:r>
      <w:proofErr w:type="gramStart"/>
      <w:r w:rsidR="00382689">
        <w:rPr>
          <w:rFonts w:ascii="Times New Roman" w:eastAsia="Times New Roman" w:hAnsi="Times New Roman" w:cs="Times New Roman"/>
          <w:b w:val="0"/>
          <w:bCs w:val="0"/>
          <w:sz w:val="24"/>
          <w:szCs w:val="24"/>
        </w:rPr>
        <w:t>…….</w:t>
      </w:r>
      <w:proofErr w:type="gramEnd"/>
      <w:r w:rsidR="00382689">
        <w:rPr>
          <w:rFonts w:ascii="Times New Roman" w:eastAsia="Times New Roman" w:hAnsi="Times New Roman" w:cs="Times New Roman"/>
          <w:b w:val="0"/>
          <w:bCs w:val="0"/>
          <w:sz w:val="24"/>
          <w:szCs w:val="24"/>
        </w:rPr>
        <w:t xml:space="preserve">.…………….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4B0AC7">
      <w:pPr>
        <w:widowControl w:val="0"/>
        <w:jc w:val="center"/>
        <w:rPr>
          <w:rFonts w:eastAsia="Times New Roman" w:cs="Times New Roman"/>
          <w:b/>
          <w:sz w:val="24"/>
          <w:szCs w:val="24"/>
        </w:rPr>
      </w:pPr>
    </w:p>
    <w:p w14:paraId="701FA668" w14:textId="77777777" w:rsidR="001C689A" w:rsidRPr="00A746CF" w:rsidRDefault="001C689A" w:rsidP="004B0AC7">
      <w:pPr>
        <w:widowControl w:val="0"/>
        <w:jc w:val="center"/>
        <w:rPr>
          <w:rFonts w:eastAsia="Times New Roman" w:cs="Times New Roman"/>
          <w:b/>
          <w:sz w:val="24"/>
          <w:szCs w:val="24"/>
        </w:rPr>
      </w:pPr>
    </w:p>
    <w:p w14:paraId="1EA02F18" w14:textId="7A1C008C" w:rsidR="001C689A" w:rsidRPr="00A746CF" w:rsidRDefault="001C689A" w:rsidP="00492589">
      <w:pPr>
        <w:pStyle w:val="Akapitzlist"/>
        <w:widowControl w:val="0"/>
        <w:numPr>
          <w:ilvl w:val="0"/>
          <w:numId w:val="114"/>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4B0AC7">
      <w:pPr>
        <w:widowControl w:val="0"/>
        <w:ind w:left="710"/>
        <w:jc w:val="both"/>
        <w:rPr>
          <w:rFonts w:eastAsia="Times New Roman" w:cs="Times New Roman"/>
          <w:b/>
          <w:sz w:val="24"/>
          <w:szCs w:val="24"/>
        </w:rPr>
      </w:pPr>
    </w:p>
    <w:p w14:paraId="0AF7365D" w14:textId="24FF844F" w:rsidR="00614C33" w:rsidRPr="00C33278" w:rsidRDefault="00A115D7" w:rsidP="00492589">
      <w:pPr>
        <w:pStyle w:val="Akapitzlist"/>
        <w:widowControl w:val="0"/>
        <w:numPr>
          <w:ilvl w:val="0"/>
          <w:numId w:val="115"/>
        </w:numPr>
        <w:suppressAutoHyphens/>
        <w:spacing w:after="0" w:line="240" w:lineRule="auto"/>
        <w:jc w:val="both"/>
        <w:rPr>
          <w:rFonts w:ascii="Times New Roman" w:eastAsia="Times New Roman" w:hAnsi="Times New Roman" w:cs="Times New Roman"/>
          <w:b/>
          <w:sz w:val="24"/>
          <w:szCs w:val="24"/>
        </w:rPr>
      </w:pPr>
      <w:r w:rsidRPr="00C33278">
        <w:rPr>
          <w:rFonts w:ascii="Times New Roman" w:eastAsia="Times New Roman" w:hAnsi="Times New Roman" w:cs="Times New Roman"/>
          <w:sz w:val="24"/>
          <w:szCs w:val="24"/>
        </w:rPr>
        <w:t>Oświadczam, że nie podlegam wykluczeniu z postępowania na podstawie art. 108 ust 1 pkt 1-6 ustawy pzp</w:t>
      </w:r>
      <w:r w:rsidR="00614C33" w:rsidRPr="00C33278">
        <w:rPr>
          <w:rFonts w:ascii="Times New Roman" w:eastAsia="Times New Roman" w:hAnsi="Times New Roman" w:cs="Times New Roman"/>
          <w:sz w:val="24"/>
          <w:szCs w:val="24"/>
        </w:rPr>
        <w:t xml:space="preserve"> oraz </w:t>
      </w:r>
      <w:r w:rsidR="00614C33" w:rsidRPr="00C33278">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29062F64" w14:textId="0C45BDAA" w:rsidR="00A746CF" w:rsidRPr="00A746CF" w:rsidRDefault="00A746CF" w:rsidP="00492589">
      <w:pPr>
        <w:pStyle w:val="Akapitzlist"/>
        <w:widowControl w:val="0"/>
        <w:numPr>
          <w:ilvl w:val="0"/>
          <w:numId w:val="115"/>
        </w:numPr>
        <w:suppressAutoHyphens/>
        <w:spacing w:after="0" w:line="240" w:lineRule="auto"/>
        <w:ind w:left="714" w:hanging="357"/>
        <w:jc w:val="both"/>
        <w:rPr>
          <w:rFonts w:ascii="Times New Roman" w:eastAsia="Times New Roman" w:hAnsi="Times New Roman" w:cs="Times New Roman"/>
          <w:b/>
          <w:sz w:val="24"/>
          <w:szCs w:val="24"/>
        </w:rPr>
      </w:pPr>
      <w:r w:rsidRPr="00C33278">
        <w:rPr>
          <w:rFonts w:ascii="Times New Roman" w:eastAsia="Times New Roman" w:hAnsi="Times New Roman" w:cs="Times New Roman"/>
          <w:sz w:val="24"/>
          <w:szCs w:val="24"/>
        </w:rPr>
        <w:t>*) Oświadczam</w:t>
      </w:r>
      <w:r w:rsidR="00A115D7" w:rsidRPr="00C33278">
        <w:rPr>
          <w:rFonts w:ascii="Times New Roman" w:eastAsia="Times New Roman" w:hAnsi="Times New Roman" w:cs="Times New Roman"/>
          <w:sz w:val="24"/>
          <w:szCs w:val="24"/>
        </w:rPr>
        <w:t>, że zachodzą w stosunku do mnie podstawy wykluczenia z postępowania na podstawie</w:t>
      </w:r>
      <w:r w:rsidR="00A115D7" w:rsidRPr="00A746CF">
        <w:rPr>
          <w:rFonts w:ascii="Times New Roman" w:eastAsia="Times New Roman" w:hAnsi="Times New Roman" w:cs="Times New Roman"/>
          <w:sz w:val="24"/>
          <w:szCs w:val="24"/>
        </w:rPr>
        <w:t xml:space="preserve"> art.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 xml:space="preserve">108 ust. 1 pkt 1,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4B0AC7">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7AADD870" w14:textId="77777777" w:rsidR="001C689A" w:rsidRPr="00A746CF" w:rsidRDefault="001C689A" w:rsidP="004B0AC7">
      <w:pPr>
        <w:widowControl w:val="0"/>
        <w:rPr>
          <w:rFonts w:eastAsia="Times New Roman" w:cs="Times New Roman"/>
          <w:b/>
          <w:sz w:val="24"/>
          <w:szCs w:val="24"/>
        </w:rPr>
      </w:pPr>
    </w:p>
    <w:p w14:paraId="566FBB34" w14:textId="77777777" w:rsidR="00CC2AD8" w:rsidRPr="00CC2AD8" w:rsidRDefault="00CC2AD8" w:rsidP="004B0AC7">
      <w:pPr>
        <w:widowControl w:val="0"/>
        <w:ind w:left="851"/>
        <w:rPr>
          <w:rFonts w:eastAsia="Times New Roman" w:cs="Times New Roman"/>
          <w:sz w:val="24"/>
          <w:szCs w:val="24"/>
        </w:rPr>
      </w:pPr>
    </w:p>
    <w:p w14:paraId="6C127D1C" w14:textId="77777777" w:rsidR="00CC2AD8" w:rsidRPr="00CC2AD8" w:rsidRDefault="00CC2AD8" w:rsidP="004B0AC7">
      <w:pPr>
        <w:widowControl w:val="0"/>
        <w:ind w:left="851"/>
        <w:rPr>
          <w:rFonts w:eastAsia="Times New Roman" w:cs="Times New Roman"/>
          <w:b/>
          <w:sz w:val="24"/>
          <w:szCs w:val="24"/>
        </w:rPr>
      </w:pPr>
    </w:p>
    <w:p w14:paraId="4A07AEA5" w14:textId="77777777" w:rsidR="00382689" w:rsidRPr="00382689" w:rsidRDefault="00CC2AD8" w:rsidP="00492589">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4B0AC7">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4B0AC7">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4B0AC7">
      <w:pPr>
        <w:widowControl w:val="0"/>
        <w:ind w:left="851"/>
        <w:rPr>
          <w:rFonts w:ascii="Arial" w:eastAsia="Times New Roman" w:hAnsi="Arial" w:cs="Arial"/>
          <w:b/>
        </w:rPr>
      </w:pPr>
    </w:p>
    <w:p w14:paraId="2F12AD1B" w14:textId="77777777" w:rsidR="00CC2AD8" w:rsidRPr="00CC2AD8" w:rsidRDefault="00CC2AD8" w:rsidP="004B0AC7">
      <w:pPr>
        <w:widowControl w:val="0"/>
        <w:ind w:left="851"/>
        <w:rPr>
          <w:rFonts w:ascii="Arial" w:eastAsia="Times New Roman" w:hAnsi="Arial" w:cs="Arial"/>
          <w:b/>
        </w:rPr>
      </w:pPr>
    </w:p>
    <w:p w14:paraId="6FD5A20C" w14:textId="77777777" w:rsidR="00382689" w:rsidRDefault="00382689" w:rsidP="004B0AC7">
      <w:pPr>
        <w:widowControl w:val="0"/>
        <w:tabs>
          <w:tab w:val="left" w:pos="3660"/>
        </w:tabs>
        <w:rPr>
          <w:rFonts w:eastAsia="Times New Roman" w:cs="Times New Roman"/>
          <w:b/>
          <w:bCs/>
          <w:sz w:val="24"/>
          <w:szCs w:val="24"/>
        </w:rPr>
      </w:pPr>
    </w:p>
    <w:p w14:paraId="0304A366" w14:textId="77777777" w:rsidR="00382689" w:rsidRDefault="00382689" w:rsidP="004B0AC7">
      <w:pPr>
        <w:widowControl w:val="0"/>
        <w:tabs>
          <w:tab w:val="left" w:pos="3660"/>
        </w:tabs>
        <w:rPr>
          <w:rFonts w:eastAsia="Times New Roman" w:cs="Times New Roman"/>
          <w:b/>
          <w:bCs/>
          <w:sz w:val="24"/>
          <w:szCs w:val="24"/>
        </w:rPr>
      </w:pPr>
    </w:p>
    <w:p w14:paraId="1CB34430" w14:textId="71B68B23" w:rsidR="00382689" w:rsidRPr="00382689" w:rsidRDefault="00382689" w:rsidP="004B0AC7">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4B0AC7">
      <w:pPr>
        <w:widowControl w:val="0"/>
        <w:ind w:left="851"/>
        <w:rPr>
          <w:rFonts w:ascii="Arial" w:eastAsia="Times New Roman" w:hAnsi="Arial" w:cs="Arial"/>
          <w:b/>
        </w:rPr>
      </w:pPr>
    </w:p>
    <w:p w14:paraId="091236C5" w14:textId="77777777" w:rsidR="00CC2AD8" w:rsidRPr="00CC2AD8" w:rsidRDefault="00CC2AD8" w:rsidP="004B0AC7">
      <w:pPr>
        <w:widowControl w:val="0"/>
        <w:ind w:left="851"/>
        <w:rPr>
          <w:rFonts w:ascii="Arial" w:eastAsia="Times New Roman" w:hAnsi="Arial" w:cs="Arial"/>
          <w:b/>
        </w:rPr>
      </w:pPr>
    </w:p>
    <w:p w14:paraId="124DE74B" w14:textId="5AA6D7A0" w:rsidR="00CC2AD8" w:rsidRDefault="00CC2AD8" w:rsidP="004B0AC7">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660AE5A0" w14:textId="5FE57B3A" w:rsidR="005C6B3C" w:rsidRPr="005C6B3C" w:rsidRDefault="005C6B3C" w:rsidP="004B0AC7">
      <w:pPr>
        <w:widowControl w:val="0"/>
        <w:ind w:left="680"/>
        <w:contextualSpacing/>
        <w:jc w:val="right"/>
        <w:rPr>
          <w:rFonts w:eastAsia="Times New Roman" w:cs="Times New Roman"/>
          <w:sz w:val="24"/>
          <w:szCs w:val="24"/>
        </w:rPr>
      </w:pPr>
      <w:r w:rsidRPr="005C6B3C">
        <w:rPr>
          <w:rFonts w:eastAsia="Times New Roman" w:cs="Times New Roman"/>
          <w:b/>
          <w:bCs/>
          <w:sz w:val="24"/>
          <w:szCs w:val="24"/>
        </w:rPr>
        <w:lastRenderedPageBreak/>
        <w:t xml:space="preserve">ZAŁĄCZNIK NR </w:t>
      </w:r>
      <w:r w:rsidR="00C33278">
        <w:rPr>
          <w:rFonts w:eastAsia="Times New Roman" w:cs="Times New Roman"/>
          <w:b/>
          <w:bCs/>
          <w:sz w:val="24"/>
          <w:szCs w:val="24"/>
        </w:rPr>
        <w:t>4</w:t>
      </w:r>
      <w:r w:rsidRPr="005C6B3C">
        <w:rPr>
          <w:rFonts w:eastAsia="Times New Roman" w:cs="Times New Roman"/>
          <w:b/>
          <w:bCs/>
          <w:sz w:val="24"/>
          <w:szCs w:val="24"/>
        </w:rPr>
        <w:t xml:space="preserve"> </w:t>
      </w:r>
      <w:bookmarkStart w:id="64" w:name="_Hlk68690070"/>
      <w:r w:rsidRPr="005C6B3C">
        <w:rPr>
          <w:rFonts w:eastAsia="Times New Roman" w:cs="Times New Roman"/>
          <w:b/>
          <w:bCs/>
          <w:sz w:val="24"/>
          <w:szCs w:val="24"/>
        </w:rPr>
        <w:t>DO SWZ</w:t>
      </w:r>
      <w:bookmarkEnd w:id="64"/>
    </w:p>
    <w:p w14:paraId="4B1826D5" w14:textId="77777777" w:rsidR="005C6B3C" w:rsidRPr="005C6B3C" w:rsidRDefault="005C6B3C" w:rsidP="004B0AC7">
      <w:pPr>
        <w:widowControl w:val="0"/>
        <w:tabs>
          <w:tab w:val="center" w:pos="4536"/>
          <w:tab w:val="left" w:pos="6754"/>
        </w:tabs>
        <w:jc w:val="center"/>
        <w:rPr>
          <w:rFonts w:eastAsia="Times New Roman" w:cs="Times New Roman"/>
          <w:b/>
          <w:bCs/>
          <w:sz w:val="24"/>
          <w:szCs w:val="24"/>
          <w:u w:val="single"/>
        </w:rPr>
      </w:pPr>
      <w:r w:rsidRPr="005C6B3C">
        <w:rPr>
          <w:rFonts w:eastAsia="Times New Roman" w:cs="Times New Roman"/>
          <w:b/>
          <w:bCs/>
          <w:sz w:val="24"/>
          <w:szCs w:val="24"/>
          <w:u w:val="single"/>
        </w:rPr>
        <w:t>WZÓR</w:t>
      </w:r>
    </w:p>
    <w:p w14:paraId="78968EF2" w14:textId="77777777" w:rsidR="005C6B3C" w:rsidRPr="005C6B3C" w:rsidRDefault="005C6B3C" w:rsidP="004B0AC7">
      <w:pPr>
        <w:widowControl w:val="0"/>
        <w:tabs>
          <w:tab w:val="center" w:pos="4536"/>
          <w:tab w:val="left" w:pos="6754"/>
        </w:tabs>
        <w:jc w:val="center"/>
        <w:rPr>
          <w:rFonts w:eastAsia="Times New Roman" w:cs="Times New Roman"/>
          <w:b/>
          <w:bCs/>
          <w:sz w:val="24"/>
          <w:szCs w:val="24"/>
          <w:u w:val="single"/>
        </w:rPr>
      </w:pPr>
      <w:r w:rsidRPr="005C6B3C">
        <w:rPr>
          <w:rFonts w:eastAsia="Times New Roman" w:cs="Times New Roman"/>
          <w:b/>
          <w:bCs/>
          <w:sz w:val="24"/>
          <w:szCs w:val="24"/>
        </w:rPr>
        <w:t>Umowa nr</w:t>
      </w:r>
      <w:proofErr w:type="gramStart"/>
      <w:r w:rsidRPr="005C6B3C">
        <w:rPr>
          <w:rFonts w:eastAsia="Times New Roman" w:cs="Times New Roman"/>
          <w:b/>
          <w:bCs/>
          <w:sz w:val="24"/>
          <w:szCs w:val="24"/>
        </w:rPr>
        <w:t xml:space="preserve"> ....</w:t>
      </w:r>
      <w:proofErr w:type="gramEnd"/>
      <w:r w:rsidRPr="005C6B3C">
        <w:rPr>
          <w:rFonts w:eastAsia="Times New Roman" w:cs="Times New Roman"/>
          <w:b/>
          <w:bCs/>
          <w:sz w:val="24"/>
          <w:szCs w:val="24"/>
        </w:rPr>
        <w:t>./SZP/……</w:t>
      </w:r>
    </w:p>
    <w:p w14:paraId="42F6C463" w14:textId="77777777" w:rsidR="005C6B3C" w:rsidRPr="005C6B3C" w:rsidRDefault="005C6B3C" w:rsidP="004B0AC7">
      <w:pPr>
        <w:widowControl w:val="0"/>
        <w:jc w:val="center"/>
        <w:rPr>
          <w:rFonts w:eastAsia="Times New Roman" w:cs="Times New Roman"/>
          <w:b/>
          <w:bCs/>
          <w:sz w:val="24"/>
          <w:szCs w:val="24"/>
        </w:rPr>
      </w:pPr>
      <w:r w:rsidRPr="005C6B3C">
        <w:rPr>
          <w:rFonts w:eastAsia="Times New Roman" w:cs="Times New Roman"/>
          <w:b/>
          <w:bCs/>
          <w:sz w:val="24"/>
          <w:szCs w:val="24"/>
        </w:rPr>
        <w:t>na Zamówienie Publiczne</w:t>
      </w:r>
    </w:p>
    <w:p w14:paraId="0FD8E827" w14:textId="30C3AD58" w:rsidR="005C6B3C" w:rsidRPr="005C6B3C" w:rsidRDefault="005C6B3C" w:rsidP="004B0AC7">
      <w:pPr>
        <w:widowControl w:val="0"/>
        <w:jc w:val="center"/>
        <w:rPr>
          <w:rFonts w:eastAsia="Times New Roman" w:cs="Times New Roman"/>
          <w:b/>
          <w:bCs/>
          <w:sz w:val="24"/>
          <w:szCs w:val="24"/>
        </w:rPr>
      </w:pPr>
      <w:r w:rsidRPr="005C6B3C">
        <w:rPr>
          <w:rFonts w:eastAsia="Times New Roman" w:cs="Times New Roman"/>
          <w:b/>
          <w:bCs/>
          <w:sz w:val="24"/>
          <w:szCs w:val="24"/>
        </w:rPr>
        <w:t>nr SZP/</w:t>
      </w:r>
      <w:r w:rsidR="00E027E7">
        <w:rPr>
          <w:rFonts w:eastAsia="Times New Roman" w:cs="Times New Roman"/>
          <w:b/>
          <w:bCs/>
          <w:sz w:val="24"/>
          <w:szCs w:val="24"/>
        </w:rPr>
        <w:t>48</w:t>
      </w:r>
      <w:r w:rsidRPr="005C6B3C">
        <w:rPr>
          <w:rFonts w:eastAsia="Times New Roman" w:cs="Times New Roman"/>
          <w:b/>
          <w:bCs/>
          <w:sz w:val="24"/>
          <w:szCs w:val="24"/>
        </w:rPr>
        <w:t>/</w:t>
      </w:r>
      <w:r w:rsidR="00E027E7">
        <w:rPr>
          <w:rFonts w:eastAsia="Times New Roman" w:cs="Times New Roman"/>
          <w:b/>
          <w:bCs/>
          <w:sz w:val="24"/>
          <w:szCs w:val="24"/>
        </w:rPr>
        <w:t>2022</w:t>
      </w:r>
    </w:p>
    <w:p w14:paraId="0F4EE003" w14:textId="77777777" w:rsidR="005C6B3C" w:rsidRPr="005C6B3C" w:rsidRDefault="005C6B3C" w:rsidP="004B0AC7">
      <w:pPr>
        <w:widowControl w:val="0"/>
        <w:ind w:left="680"/>
        <w:jc w:val="both"/>
        <w:rPr>
          <w:rFonts w:eastAsia="Times New Roman" w:cs="Times New Roman"/>
          <w:b/>
          <w:bCs/>
          <w:sz w:val="24"/>
          <w:szCs w:val="24"/>
        </w:rPr>
      </w:pPr>
    </w:p>
    <w:p w14:paraId="5FF47D46" w14:textId="77777777" w:rsidR="005C6B3C" w:rsidRPr="005C6B3C" w:rsidRDefault="005C6B3C" w:rsidP="004B0AC7">
      <w:pPr>
        <w:widowControl w:val="0"/>
        <w:ind w:left="680"/>
        <w:jc w:val="both"/>
        <w:rPr>
          <w:rFonts w:eastAsia="Times New Roman" w:cs="Times New Roman"/>
          <w:sz w:val="24"/>
          <w:szCs w:val="24"/>
        </w:rPr>
      </w:pPr>
    </w:p>
    <w:p w14:paraId="4176CA62" w14:textId="133BC273" w:rsidR="005C6B3C" w:rsidRPr="005C6B3C" w:rsidRDefault="005C6B3C" w:rsidP="004B0AC7">
      <w:pPr>
        <w:widowControl w:val="0"/>
        <w:jc w:val="both"/>
        <w:rPr>
          <w:rFonts w:eastAsia="Times New Roman" w:cs="Times New Roman"/>
          <w:sz w:val="24"/>
          <w:szCs w:val="24"/>
        </w:rPr>
      </w:pPr>
      <w:r w:rsidRPr="005C6B3C">
        <w:rPr>
          <w:rFonts w:eastAsia="Times New Roman" w:cs="Times New Roman"/>
          <w:sz w:val="24"/>
          <w:szCs w:val="24"/>
        </w:rPr>
        <w:t>zawarta pomiędzy:</w:t>
      </w:r>
    </w:p>
    <w:p w14:paraId="053EF748" w14:textId="77777777" w:rsidR="005C6B3C" w:rsidRPr="005C6B3C" w:rsidRDefault="005C6B3C" w:rsidP="004B0AC7">
      <w:pPr>
        <w:widowControl w:val="0"/>
        <w:jc w:val="both"/>
        <w:rPr>
          <w:rFonts w:eastAsia="Times New Roman" w:cs="Times New Roman"/>
          <w:sz w:val="24"/>
          <w:szCs w:val="24"/>
        </w:rPr>
      </w:pPr>
      <w:r w:rsidRPr="005C6B3C">
        <w:rPr>
          <w:rFonts w:eastAsia="Times New Roman" w:cs="Times New Roman"/>
          <w:b/>
          <w:bCs/>
          <w:sz w:val="24"/>
          <w:szCs w:val="24"/>
        </w:rPr>
        <w:t>Szpitalem Specjalistycznym im. J. Dietla w Krakowie</w:t>
      </w:r>
      <w:r w:rsidRPr="005C6B3C">
        <w:rPr>
          <w:rFonts w:eastAsia="Times New Roman" w:cs="Times New Roman"/>
          <w:b/>
          <w:bCs/>
          <w:sz w:val="24"/>
          <w:szCs w:val="24"/>
          <w:vertAlign w:val="superscript"/>
        </w:rPr>
        <w:sym w:font="Certa" w:char="F041"/>
      </w:r>
      <w:r w:rsidRPr="005C6B3C">
        <w:rPr>
          <w:rFonts w:eastAsia="Times New Roman" w:cs="Times New Roman"/>
          <w:b/>
          <w:bCs/>
          <w:sz w:val="24"/>
          <w:szCs w:val="24"/>
        </w:rPr>
        <w:t>, 31-121 Kraków, ul. Skarbowa 4</w:t>
      </w:r>
      <w:r w:rsidRPr="005C6B3C">
        <w:rPr>
          <w:rFonts w:eastAsia="Times New Roman" w:cs="Times New Roman"/>
          <w:sz w:val="24"/>
          <w:szCs w:val="24"/>
        </w:rPr>
        <w:t xml:space="preserve">, zarejestrowanym w KRS pod nr 0000032179, NIP: 676-20-83-306, REGON: 351564179, </w:t>
      </w:r>
    </w:p>
    <w:p w14:paraId="5BA14B4A" w14:textId="196FA721" w:rsidR="005C6B3C" w:rsidRPr="005C6B3C" w:rsidRDefault="005C6B3C" w:rsidP="004B0AC7">
      <w:pPr>
        <w:widowControl w:val="0"/>
        <w:jc w:val="both"/>
        <w:rPr>
          <w:rFonts w:eastAsia="Times New Roman" w:cs="Times New Roman"/>
          <w:b/>
          <w:bCs/>
          <w:sz w:val="24"/>
          <w:szCs w:val="24"/>
        </w:rPr>
      </w:pPr>
      <w:r w:rsidRPr="005C6B3C">
        <w:rPr>
          <w:rFonts w:eastAsia="Times New Roman" w:cs="Times New Roman"/>
          <w:sz w:val="24"/>
          <w:szCs w:val="24"/>
        </w:rPr>
        <w:t>reprezentowanym przez:</w:t>
      </w:r>
      <w:r w:rsidRPr="005C6B3C">
        <w:rPr>
          <w:rFonts w:eastAsia="Times New Roman" w:cs="Times New Roman"/>
          <w:b/>
          <w:bCs/>
          <w:sz w:val="24"/>
          <w:szCs w:val="24"/>
        </w:rPr>
        <w:t xml:space="preserve"> </w:t>
      </w:r>
      <w:r w:rsidR="006E3AE6">
        <w:rPr>
          <w:rFonts w:eastAsia="Times New Roman" w:cs="Times New Roman"/>
          <w:b/>
          <w:bCs/>
          <w:sz w:val="24"/>
          <w:szCs w:val="24"/>
        </w:rPr>
        <w:t>lek</w:t>
      </w:r>
      <w:r w:rsidRPr="005C6B3C">
        <w:rPr>
          <w:rFonts w:eastAsia="Times New Roman" w:cs="Times New Roman"/>
          <w:b/>
          <w:bCs/>
          <w:sz w:val="24"/>
          <w:szCs w:val="24"/>
        </w:rPr>
        <w:t xml:space="preserve">. med. </w:t>
      </w:r>
      <w:r w:rsidR="006E3AE6">
        <w:rPr>
          <w:rFonts w:eastAsia="Times New Roman" w:cs="Times New Roman"/>
          <w:b/>
          <w:bCs/>
          <w:sz w:val="24"/>
          <w:szCs w:val="24"/>
        </w:rPr>
        <w:t xml:space="preserve"> Wojciecha Zarębę</w:t>
      </w:r>
      <w:r w:rsidRPr="005C6B3C">
        <w:rPr>
          <w:rFonts w:eastAsia="Times New Roman" w:cs="Times New Roman"/>
          <w:b/>
          <w:bCs/>
          <w:sz w:val="24"/>
          <w:szCs w:val="24"/>
        </w:rPr>
        <w:t xml:space="preserve"> - Dyrektora</w:t>
      </w:r>
    </w:p>
    <w:p w14:paraId="55D23052" w14:textId="77777777" w:rsidR="005C6B3C" w:rsidRPr="005C6B3C" w:rsidRDefault="005C6B3C" w:rsidP="004B0AC7">
      <w:pPr>
        <w:widowControl w:val="0"/>
        <w:jc w:val="both"/>
        <w:rPr>
          <w:rFonts w:eastAsia="Times New Roman" w:cs="Times New Roman"/>
          <w:sz w:val="24"/>
          <w:szCs w:val="24"/>
          <w:u w:val="single"/>
        </w:rPr>
      </w:pPr>
      <w:r w:rsidRPr="005C6B3C">
        <w:rPr>
          <w:rFonts w:eastAsia="Times New Roman" w:cs="Times New Roman"/>
          <w:sz w:val="24"/>
          <w:szCs w:val="24"/>
          <w:u w:val="single"/>
        </w:rPr>
        <w:t>zwanym dalej Zamawiającym,</w:t>
      </w:r>
    </w:p>
    <w:p w14:paraId="7B949CD7" w14:textId="77777777" w:rsidR="005C6B3C" w:rsidRPr="005C6B3C" w:rsidRDefault="005C6B3C" w:rsidP="004B0AC7">
      <w:pPr>
        <w:widowControl w:val="0"/>
        <w:ind w:left="680"/>
        <w:jc w:val="both"/>
        <w:rPr>
          <w:rFonts w:eastAsia="Times New Roman" w:cs="Times New Roman"/>
          <w:b/>
          <w:bCs/>
          <w:sz w:val="24"/>
          <w:szCs w:val="24"/>
        </w:rPr>
      </w:pPr>
    </w:p>
    <w:p w14:paraId="0F51E942" w14:textId="77777777" w:rsidR="005C6B3C" w:rsidRPr="001B492B" w:rsidRDefault="005C6B3C" w:rsidP="004B0AC7">
      <w:pPr>
        <w:widowControl w:val="0"/>
        <w:jc w:val="both"/>
        <w:rPr>
          <w:rFonts w:eastAsia="Times New Roman" w:cs="Times New Roman"/>
          <w:b/>
          <w:bCs/>
          <w:sz w:val="24"/>
          <w:szCs w:val="24"/>
        </w:rPr>
      </w:pPr>
      <w:r w:rsidRPr="005C6B3C">
        <w:rPr>
          <w:rFonts w:eastAsia="Times New Roman" w:cs="Times New Roman"/>
          <w:b/>
          <w:bCs/>
          <w:sz w:val="24"/>
          <w:szCs w:val="24"/>
        </w:rPr>
        <w:t>a</w:t>
      </w:r>
    </w:p>
    <w:p w14:paraId="546E33E9" w14:textId="7CCBDA22" w:rsidR="005C6B3C" w:rsidRPr="001B492B" w:rsidRDefault="005C6B3C" w:rsidP="004B0AC7">
      <w:pPr>
        <w:widowControl w:val="0"/>
        <w:jc w:val="both"/>
        <w:rPr>
          <w:rFonts w:eastAsia="Times New Roman" w:cs="Times New Roman"/>
          <w:sz w:val="24"/>
          <w:szCs w:val="24"/>
        </w:rPr>
      </w:pPr>
      <w:r w:rsidRPr="001B492B">
        <w:rPr>
          <w:rFonts w:eastAsia="Times New Roman" w:cs="Times New Roman"/>
          <w:sz w:val="24"/>
          <w:szCs w:val="24"/>
        </w:rPr>
        <w:t>.....................................................</w:t>
      </w:r>
      <w:r w:rsidR="00E027E7" w:rsidRPr="001B492B">
        <w:rPr>
          <w:rFonts w:eastAsia="Times New Roman" w:cs="Times New Roman"/>
          <w:sz w:val="24"/>
          <w:szCs w:val="24"/>
        </w:rPr>
        <w:t xml:space="preserve"> zarejestrowaną w KRS pod nr </w:t>
      </w:r>
      <w:r w:rsidRPr="001B492B">
        <w:rPr>
          <w:rFonts w:eastAsia="Times New Roman" w:cs="Times New Roman"/>
          <w:sz w:val="24"/>
          <w:szCs w:val="24"/>
        </w:rPr>
        <w:t xml:space="preserve">......................, REGON: ..............; NIP: ............................................., </w:t>
      </w:r>
    </w:p>
    <w:p w14:paraId="22CA4E8F" w14:textId="77777777" w:rsidR="005C6B3C" w:rsidRPr="001B492B" w:rsidRDefault="005C6B3C" w:rsidP="004B0AC7">
      <w:pPr>
        <w:widowControl w:val="0"/>
        <w:jc w:val="both"/>
        <w:rPr>
          <w:rFonts w:eastAsia="Times New Roman" w:cs="Times New Roman"/>
          <w:sz w:val="24"/>
          <w:szCs w:val="24"/>
        </w:rPr>
      </w:pPr>
      <w:r w:rsidRPr="001B492B">
        <w:rPr>
          <w:rFonts w:eastAsia="Times New Roman" w:cs="Times New Roman"/>
          <w:sz w:val="24"/>
          <w:szCs w:val="24"/>
        </w:rPr>
        <w:t>reprezentowaną przez: .........................................................................................</w:t>
      </w:r>
    </w:p>
    <w:p w14:paraId="4634806B" w14:textId="77777777" w:rsidR="005C6B3C" w:rsidRPr="001B492B" w:rsidRDefault="005C6B3C" w:rsidP="004B0AC7">
      <w:pPr>
        <w:widowControl w:val="0"/>
        <w:jc w:val="both"/>
        <w:rPr>
          <w:rFonts w:eastAsia="Times New Roman" w:cs="Times New Roman"/>
          <w:sz w:val="24"/>
          <w:szCs w:val="24"/>
          <w:u w:val="single"/>
        </w:rPr>
      </w:pPr>
      <w:r w:rsidRPr="001B492B">
        <w:rPr>
          <w:rFonts w:eastAsia="Times New Roman" w:cs="Times New Roman"/>
          <w:sz w:val="24"/>
          <w:szCs w:val="24"/>
          <w:u w:val="single"/>
        </w:rPr>
        <w:t>zwaną dalej Dostawcą.</w:t>
      </w:r>
    </w:p>
    <w:p w14:paraId="672F52C0" w14:textId="77777777" w:rsidR="005C6B3C" w:rsidRPr="005C6B3C" w:rsidRDefault="005C6B3C" w:rsidP="004B0AC7">
      <w:pPr>
        <w:widowControl w:val="0"/>
        <w:ind w:left="680"/>
        <w:jc w:val="both"/>
        <w:rPr>
          <w:rFonts w:eastAsia="Times New Roman" w:cs="Times New Roman"/>
        </w:rPr>
      </w:pPr>
    </w:p>
    <w:p w14:paraId="33EAA797" w14:textId="592A12CE" w:rsidR="001D6033" w:rsidRPr="00E027E7" w:rsidRDefault="001D6033" w:rsidP="004B0AC7">
      <w:pPr>
        <w:widowControl w:val="0"/>
        <w:jc w:val="both"/>
        <w:rPr>
          <w:rFonts w:eastAsia="Arial" w:cs="Times New Roman"/>
          <w:i/>
          <w:iCs/>
          <w:color w:val="0070C0"/>
          <w:sz w:val="24"/>
          <w:szCs w:val="24"/>
          <w:lang w:eastAsia="pl-PL"/>
        </w:rPr>
      </w:pPr>
      <w:bookmarkStart w:id="65" w:name="_Hlk51676788"/>
      <w:r w:rsidRPr="00E027E7">
        <w:rPr>
          <w:rFonts w:eastAsia="Times New Roman" w:cs="Times New Roman"/>
          <w:i/>
          <w:iCs/>
          <w:sz w:val="24"/>
          <w:szCs w:val="24"/>
        </w:rPr>
        <w:t>Umowę zawarto w wyniku postępowania o zamówienie publiczne nr SZP</w:t>
      </w:r>
      <w:r w:rsidR="00E027E7" w:rsidRPr="00E027E7">
        <w:rPr>
          <w:rFonts w:eastAsia="Times New Roman" w:cs="Times New Roman"/>
          <w:i/>
          <w:iCs/>
          <w:sz w:val="24"/>
          <w:szCs w:val="24"/>
        </w:rPr>
        <w:t xml:space="preserve">/48/2022 </w:t>
      </w:r>
      <w:r w:rsidRPr="00E027E7">
        <w:rPr>
          <w:rFonts w:eastAsia="Times New Roman" w:cs="Times New Roman"/>
          <w:i/>
          <w:iCs/>
          <w:sz w:val="24"/>
          <w:szCs w:val="24"/>
        </w:rPr>
        <w:t xml:space="preserve">przeprowadzonego w trybie </w:t>
      </w:r>
      <w:r w:rsidRPr="00E027E7">
        <w:rPr>
          <w:rFonts w:eastAsia="Arial" w:cs="Times New Roman"/>
          <w:i/>
          <w:iCs/>
          <w:sz w:val="24"/>
          <w:szCs w:val="24"/>
          <w:lang w:eastAsia="pl-PL"/>
        </w:rPr>
        <w:t xml:space="preserve">podstawowym </w:t>
      </w:r>
      <w:r w:rsidR="009D3574" w:rsidRPr="00E027E7">
        <w:rPr>
          <w:rFonts w:eastAsia="Arial" w:cs="Times New Roman"/>
          <w:i/>
          <w:iCs/>
          <w:sz w:val="24"/>
          <w:szCs w:val="24"/>
          <w:lang w:eastAsia="pl-PL"/>
        </w:rPr>
        <w:t>z możliwością przeprowadzenia negocjacji</w:t>
      </w:r>
      <w:r w:rsidR="009D3574" w:rsidRPr="00E027E7">
        <w:rPr>
          <w:rFonts w:eastAsia="Times New Roman" w:cs="Times New Roman"/>
          <w:i/>
          <w:iCs/>
          <w:sz w:val="24"/>
          <w:szCs w:val="24"/>
        </w:rPr>
        <w:t>,</w:t>
      </w:r>
      <w:r w:rsidRPr="00E027E7">
        <w:rPr>
          <w:rFonts w:eastAsia="Times New Roman" w:cs="Times New Roman"/>
          <w:i/>
          <w:iCs/>
          <w:sz w:val="24"/>
          <w:szCs w:val="24"/>
        </w:rPr>
        <w:t xml:space="preserve"> zgodnie z art. </w:t>
      </w:r>
      <w:r w:rsidRPr="00E027E7">
        <w:rPr>
          <w:rFonts w:eastAsia="Arial" w:cs="Times New Roman"/>
          <w:i/>
          <w:iCs/>
          <w:sz w:val="24"/>
          <w:szCs w:val="24"/>
          <w:lang w:eastAsia="pl-PL"/>
        </w:rPr>
        <w:t xml:space="preserve">275 pkt </w:t>
      </w:r>
      <w:r w:rsidR="009D3574" w:rsidRPr="00E027E7">
        <w:rPr>
          <w:rFonts w:eastAsia="Times New Roman" w:cs="Times New Roman"/>
          <w:i/>
          <w:iCs/>
          <w:color w:val="0070C0"/>
          <w:sz w:val="24"/>
          <w:szCs w:val="24"/>
        </w:rPr>
        <w:t>2</w:t>
      </w:r>
      <w:r w:rsidR="00E027E7" w:rsidRPr="00E027E7">
        <w:rPr>
          <w:rFonts w:eastAsia="Arial" w:cs="Times New Roman"/>
          <w:i/>
          <w:iCs/>
          <w:color w:val="0070C0"/>
          <w:sz w:val="24"/>
          <w:szCs w:val="24"/>
          <w:lang w:eastAsia="pl-PL"/>
        </w:rPr>
        <w:t xml:space="preserve"> </w:t>
      </w:r>
      <w:r w:rsidRPr="00E027E7">
        <w:rPr>
          <w:rFonts w:eastAsia="Times New Roman" w:cs="Times New Roman"/>
          <w:i/>
          <w:iCs/>
          <w:sz w:val="24"/>
          <w:szCs w:val="24"/>
        </w:rPr>
        <w:t xml:space="preserve">ustawy z dnia 11.09.2019 r. Prawo zamówień publicznych </w:t>
      </w:r>
      <w:hyperlink r:id="rId68" w:history="1">
        <w:r w:rsidR="00A0158E" w:rsidRPr="00E027E7">
          <w:rPr>
            <w:rStyle w:val="Hipercze"/>
            <w:rFonts w:cs="Times New Roman"/>
            <w:i/>
            <w:iCs/>
            <w:sz w:val="24"/>
            <w:szCs w:val="24"/>
            <w:u w:val="none"/>
          </w:rPr>
          <w:t>(Dz.U. z 2022 r. poz. 1710 ze zm.)</w:t>
        </w:r>
      </w:hyperlink>
      <w:r w:rsidR="00A0158E" w:rsidRPr="00E027E7">
        <w:rPr>
          <w:rFonts w:eastAsia="Arial" w:cs="Times New Roman"/>
          <w:i/>
          <w:iCs/>
          <w:sz w:val="24"/>
          <w:szCs w:val="24"/>
          <w:lang w:eastAsia="pl-PL"/>
        </w:rPr>
        <w:t> </w:t>
      </w:r>
    </w:p>
    <w:bookmarkEnd w:id="65"/>
    <w:p w14:paraId="491D5110" w14:textId="77777777" w:rsidR="005C6B3C" w:rsidRPr="005C6B3C" w:rsidRDefault="005C6B3C" w:rsidP="004B0AC7">
      <w:pPr>
        <w:widowControl w:val="0"/>
        <w:jc w:val="center"/>
        <w:rPr>
          <w:rFonts w:eastAsia="Times New Roman" w:cs="Times New Roman"/>
          <w:b/>
          <w:bCs/>
          <w:color w:val="76923C" w:themeColor="accent3" w:themeShade="BF"/>
        </w:rPr>
      </w:pPr>
    </w:p>
    <w:p w14:paraId="51FF8937" w14:textId="77777777" w:rsidR="005C6B3C" w:rsidRPr="005C6B3C" w:rsidRDefault="005C6B3C" w:rsidP="004B0AC7">
      <w:pPr>
        <w:widowControl w:val="0"/>
        <w:rPr>
          <w:rFonts w:eastAsia="Times New Roman" w:cs="Times New Roman"/>
          <w:b/>
          <w:bCs/>
          <w:color w:val="76923C" w:themeColor="accent3" w:themeShade="BF"/>
        </w:rPr>
      </w:pPr>
    </w:p>
    <w:p w14:paraId="533FDFBE" w14:textId="77777777" w:rsidR="005C6B3C" w:rsidRPr="008C1DCC" w:rsidRDefault="005C6B3C" w:rsidP="004B0AC7">
      <w:pPr>
        <w:widowControl w:val="0"/>
        <w:jc w:val="center"/>
        <w:rPr>
          <w:rFonts w:eastAsia="Times New Roman" w:cs="Times New Roman"/>
          <w:b/>
          <w:bCs/>
          <w:sz w:val="24"/>
          <w:szCs w:val="24"/>
        </w:rPr>
      </w:pPr>
      <w:r w:rsidRPr="008C1DCC">
        <w:rPr>
          <w:rFonts w:eastAsia="Times New Roman" w:cs="Times New Roman"/>
          <w:b/>
          <w:bCs/>
          <w:sz w:val="24"/>
          <w:szCs w:val="24"/>
        </w:rPr>
        <w:t>Warunki realizacji umowy</w:t>
      </w:r>
    </w:p>
    <w:p w14:paraId="547750EB" w14:textId="77777777" w:rsidR="005C6B3C" w:rsidRPr="008C1DCC" w:rsidRDefault="005C6B3C" w:rsidP="004B0AC7">
      <w:pPr>
        <w:widowControl w:val="0"/>
        <w:jc w:val="center"/>
        <w:rPr>
          <w:rFonts w:eastAsia="Times New Roman" w:cs="Times New Roman"/>
          <w:b/>
          <w:bCs/>
          <w:sz w:val="24"/>
          <w:szCs w:val="24"/>
        </w:rPr>
      </w:pPr>
      <w:r w:rsidRPr="00E027E7">
        <w:rPr>
          <w:rFonts w:eastAsia="Times New Roman" w:cs="Times New Roman"/>
          <w:b/>
          <w:bCs/>
          <w:sz w:val="24"/>
          <w:szCs w:val="24"/>
        </w:rPr>
        <w:t>§ 1</w:t>
      </w:r>
    </w:p>
    <w:p w14:paraId="6C78F9CD" w14:textId="6847AD19" w:rsidR="00427D3F" w:rsidRPr="00427D3F" w:rsidRDefault="005C6B3C" w:rsidP="004B0AC7">
      <w:pPr>
        <w:widowControl w:val="0"/>
        <w:numPr>
          <w:ilvl w:val="0"/>
          <w:numId w:val="18"/>
        </w:numPr>
        <w:jc w:val="both"/>
        <w:rPr>
          <w:rFonts w:eastAsia="Times New Roman" w:cs="Times New Roman"/>
          <w:sz w:val="24"/>
          <w:szCs w:val="24"/>
        </w:rPr>
      </w:pPr>
      <w:r w:rsidRPr="008C1DCC">
        <w:rPr>
          <w:rFonts w:eastAsia="Times New Roman" w:cs="Times New Roman"/>
          <w:sz w:val="24"/>
          <w:szCs w:val="24"/>
        </w:rPr>
        <w:t xml:space="preserve">Dostawca zobowiązuje się do dostarczania Zamawiającemu </w:t>
      </w:r>
      <w:r w:rsidR="00E027E7">
        <w:rPr>
          <w:rFonts w:eastAsia="Times New Roman" w:cs="Times New Roman"/>
          <w:sz w:val="24"/>
          <w:szCs w:val="24"/>
        </w:rPr>
        <w:t>asortymentu</w:t>
      </w:r>
      <w:r w:rsidRPr="008C1DCC">
        <w:rPr>
          <w:rFonts w:eastAsia="Times New Roman" w:cs="Times New Roman"/>
          <w:sz w:val="24"/>
          <w:szCs w:val="24"/>
        </w:rPr>
        <w:t xml:space="preserve"> zwan</w:t>
      </w:r>
      <w:r w:rsidR="00E027E7">
        <w:rPr>
          <w:rFonts w:eastAsia="Times New Roman" w:cs="Times New Roman"/>
          <w:sz w:val="24"/>
          <w:szCs w:val="24"/>
        </w:rPr>
        <w:t>ego</w:t>
      </w:r>
      <w:r w:rsidRPr="008C1DCC">
        <w:rPr>
          <w:rFonts w:eastAsia="Times New Roman" w:cs="Times New Roman"/>
          <w:sz w:val="24"/>
          <w:szCs w:val="24"/>
        </w:rPr>
        <w:t xml:space="preserve"> dalej „towarem”, zgodnie z asortymentem i ilościami oraz po cenach określonych w załączniku nr 1 do umowy</w:t>
      </w:r>
      <w:r w:rsidR="00450D35">
        <w:rPr>
          <w:rFonts w:eastAsia="Times New Roman" w:cs="Times New Roman"/>
          <w:sz w:val="24"/>
          <w:szCs w:val="24"/>
        </w:rPr>
        <w:t xml:space="preserve">, zgodnym z ofertą Dostawcy </w:t>
      </w:r>
      <w:r w:rsidRPr="008C1DCC">
        <w:rPr>
          <w:rFonts w:eastAsia="Times New Roman" w:cs="Times New Roman"/>
          <w:sz w:val="24"/>
          <w:szCs w:val="24"/>
        </w:rPr>
        <w:t>– z zastrzeżeniem postanowień niniejszej umowy.</w:t>
      </w:r>
    </w:p>
    <w:p w14:paraId="450939C6" w14:textId="1286929F" w:rsidR="006111D4" w:rsidRPr="006111D4" w:rsidRDefault="006111D4" w:rsidP="004B0AC7">
      <w:pPr>
        <w:widowControl w:val="0"/>
        <w:numPr>
          <w:ilvl w:val="0"/>
          <w:numId w:val="18"/>
        </w:numPr>
        <w:jc w:val="both"/>
        <w:rPr>
          <w:rFonts w:eastAsia="Times New Roman" w:cs="Times New Roman"/>
          <w:sz w:val="24"/>
          <w:szCs w:val="24"/>
        </w:rPr>
      </w:pPr>
      <w:r w:rsidRPr="006111D4">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0EDCAC0" w14:textId="0F90E761" w:rsidR="00F84D63" w:rsidRPr="00E027E7" w:rsidRDefault="00F84D63" w:rsidP="004B0AC7">
      <w:pPr>
        <w:widowControl w:val="0"/>
        <w:numPr>
          <w:ilvl w:val="0"/>
          <w:numId w:val="18"/>
        </w:numPr>
        <w:jc w:val="both"/>
        <w:rPr>
          <w:rFonts w:eastAsia="Times New Roman" w:cs="Times New Roman"/>
          <w:sz w:val="24"/>
          <w:szCs w:val="24"/>
        </w:rPr>
      </w:pPr>
      <w:r w:rsidRPr="00E027E7">
        <w:rPr>
          <w:rFonts w:eastAsia="Times New Roman" w:cs="Times New Roman"/>
          <w:sz w:val="24"/>
          <w:szCs w:val="24"/>
        </w:rPr>
        <w:t xml:space="preserve">Zamawiający dopuszcza, w razie wystąpienia okoliczności od niego niezależnych, za zgodą </w:t>
      </w:r>
      <w:r w:rsidRPr="00E027E7">
        <w:rPr>
          <w:rFonts w:eastAsia="Calibri" w:cs="Times New Roman"/>
          <w:sz w:val="24"/>
          <w:szCs w:val="24"/>
        </w:rPr>
        <w:t>Dostawcy,</w:t>
      </w:r>
      <w:r w:rsidRPr="00E027E7">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E027E7">
        <w:rPr>
          <w:rFonts w:eastAsia="Times New Roman" w:cs="Times New Roman"/>
          <w:sz w:val="24"/>
          <w:szCs w:val="24"/>
        </w:rPr>
        <w:t xml:space="preserve"> </w:t>
      </w:r>
      <w:bookmarkStart w:id="66" w:name="_Hlk69888234"/>
      <w:r w:rsidR="00F35850" w:rsidRPr="00E027E7">
        <w:rPr>
          <w:rFonts w:eastAsia="Times New Roman" w:cs="Times New Roman"/>
          <w:sz w:val="24"/>
          <w:szCs w:val="24"/>
        </w:rPr>
        <w:t>– zmiany w tym zakresie nie wymagają formy aneksu do umowy</w:t>
      </w:r>
      <w:r w:rsidRPr="00E027E7">
        <w:rPr>
          <w:rFonts w:eastAsia="Times New Roman" w:cs="Times New Roman"/>
          <w:sz w:val="24"/>
          <w:szCs w:val="24"/>
        </w:rPr>
        <w:t>.</w:t>
      </w:r>
      <w:bookmarkEnd w:id="66"/>
      <w:r w:rsidRPr="00E027E7">
        <w:rPr>
          <w:rFonts w:eastAsia="Times New Roman" w:cs="Times New Roman"/>
          <w:sz w:val="24"/>
          <w:szCs w:val="24"/>
        </w:rPr>
        <w:t xml:space="preserve"> Zgoda Dostawcy nie wymaga formy pisemnej.</w:t>
      </w:r>
    </w:p>
    <w:p w14:paraId="33A6A711" w14:textId="04740082" w:rsidR="00F84D63" w:rsidRDefault="00F84D63" w:rsidP="004B0AC7">
      <w:pPr>
        <w:widowControl w:val="0"/>
        <w:numPr>
          <w:ilvl w:val="0"/>
          <w:numId w:val="18"/>
        </w:numPr>
        <w:ind w:left="357" w:hanging="357"/>
        <w:jc w:val="both"/>
        <w:rPr>
          <w:rFonts w:eastAsia="Times New Roman" w:cs="Times New Roman"/>
          <w:sz w:val="24"/>
          <w:szCs w:val="24"/>
          <w:lang w:eastAsia="pl-PL"/>
        </w:rPr>
      </w:pPr>
      <w:r w:rsidRPr="00F84D63">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F84D63">
        <w:rPr>
          <w:rFonts w:eastAsia="Times New Roman" w:cs="Times New Roman"/>
          <w:sz w:val="24"/>
          <w:szCs w:val="24"/>
          <w:lang w:eastAsia="en-US"/>
        </w:rPr>
        <w:t>call</w:t>
      </w:r>
      <w:proofErr w:type="spellEnd"/>
      <w:r w:rsidRPr="00F84D63">
        <w:rPr>
          <w:rFonts w:eastAsia="Times New Roman" w:cs="Times New Roman"/>
          <w:sz w:val="24"/>
          <w:szCs w:val="24"/>
          <w:lang w:eastAsia="en-US"/>
        </w:rPr>
        <w:t xml:space="preserve">-off </w:t>
      </w:r>
      <w:proofErr w:type="spellStart"/>
      <w:r w:rsidRPr="00F84D63">
        <w:rPr>
          <w:rFonts w:eastAsia="Times New Roman" w:cs="Times New Roman"/>
          <w:sz w:val="24"/>
          <w:szCs w:val="24"/>
          <w:lang w:eastAsia="en-US"/>
        </w:rPr>
        <w:t>stock</w:t>
      </w:r>
      <w:proofErr w:type="spellEnd"/>
      <w:r w:rsidRPr="00F84D63">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7A09433" w14:textId="77777777" w:rsidR="00541B92" w:rsidRPr="00E027E7" w:rsidRDefault="00541B92" w:rsidP="00E027E7">
      <w:pPr>
        <w:widowControl w:val="0"/>
        <w:ind w:left="360"/>
        <w:jc w:val="both"/>
        <w:rPr>
          <w:rFonts w:eastAsia="Times New Roman" w:cs="Times New Roman"/>
          <w:color w:val="76923C" w:themeColor="accent3" w:themeShade="BF"/>
          <w:sz w:val="24"/>
          <w:szCs w:val="24"/>
        </w:rPr>
      </w:pPr>
    </w:p>
    <w:p w14:paraId="5CC25E3A" w14:textId="77777777" w:rsidR="005C6B3C" w:rsidRPr="001B492B" w:rsidRDefault="005C6B3C" w:rsidP="004B0AC7">
      <w:pPr>
        <w:widowControl w:val="0"/>
        <w:tabs>
          <w:tab w:val="left" w:pos="851"/>
        </w:tabs>
        <w:jc w:val="center"/>
        <w:rPr>
          <w:rFonts w:eastAsia="Times New Roman" w:cs="Times New Roman"/>
          <w:b/>
          <w:bCs/>
          <w:color w:val="000000" w:themeColor="text1"/>
          <w:sz w:val="24"/>
          <w:szCs w:val="24"/>
        </w:rPr>
      </w:pPr>
      <w:bookmarkStart w:id="67" w:name="_Hlk80687903"/>
      <w:r w:rsidRPr="001B492B">
        <w:rPr>
          <w:rFonts w:eastAsia="Times New Roman" w:cs="Times New Roman"/>
          <w:b/>
          <w:bCs/>
          <w:color w:val="000000" w:themeColor="text1"/>
          <w:sz w:val="24"/>
          <w:szCs w:val="24"/>
        </w:rPr>
        <w:t>§ 2</w:t>
      </w:r>
    </w:p>
    <w:bookmarkEnd w:id="67"/>
    <w:p w14:paraId="4CA25D4C" w14:textId="711DE877" w:rsidR="00E027E7" w:rsidRPr="001B492B" w:rsidRDefault="005C6B3C" w:rsidP="00E027E7">
      <w:pPr>
        <w:widowControl w:val="0"/>
        <w:numPr>
          <w:ilvl w:val="0"/>
          <w:numId w:val="23"/>
        </w:numPr>
        <w:jc w:val="both"/>
        <w:rPr>
          <w:rFonts w:eastAsia="Times New Roman" w:cs="Times New Roman"/>
          <w:color w:val="000000" w:themeColor="text1"/>
          <w:sz w:val="24"/>
          <w:szCs w:val="24"/>
        </w:rPr>
      </w:pPr>
      <w:r w:rsidRPr="001B492B">
        <w:rPr>
          <w:rFonts w:eastAsia="Times New Roman" w:cs="Times New Roman"/>
          <w:color w:val="000000" w:themeColor="text1"/>
          <w:sz w:val="24"/>
          <w:szCs w:val="24"/>
        </w:rPr>
        <w:t xml:space="preserve">Dostawca zobowiązuje się dostarczyć towar do miejsca magazynowania tj. </w:t>
      </w:r>
      <w:r w:rsidR="00E027E7" w:rsidRPr="001B492B">
        <w:rPr>
          <w:rFonts w:eastAsia="Times New Roman" w:cs="Times New Roman"/>
          <w:sz w:val="24"/>
          <w:szCs w:val="24"/>
        </w:rPr>
        <w:t>do</w:t>
      </w:r>
      <w:r w:rsidR="00E027E7" w:rsidRPr="001B492B">
        <w:rPr>
          <w:rFonts w:cs="Times New Roman"/>
          <w:sz w:val="24"/>
          <w:szCs w:val="24"/>
        </w:rPr>
        <w:t xml:space="preserve"> magazynu ogólnego Szpitala, </w:t>
      </w:r>
      <w:r w:rsidR="00E027E7" w:rsidRPr="001B492B">
        <w:rPr>
          <w:rFonts w:eastAsia="Times New Roman" w:cs="Times New Roman"/>
          <w:sz w:val="24"/>
          <w:szCs w:val="24"/>
        </w:rPr>
        <w:t xml:space="preserve">ul. Skarbowa 4, Kraków (półpiętro – między parterem a pierwszym piętrem), </w:t>
      </w:r>
      <w:r w:rsidR="00E027E7" w:rsidRPr="001B492B">
        <w:rPr>
          <w:rFonts w:cs="Times New Roman"/>
          <w:sz w:val="24"/>
          <w:szCs w:val="24"/>
        </w:rPr>
        <w:t>w dniach od poniedziałku do piątku, w godzinach 08:00 – 14:00</w:t>
      </w:r>
      <w:r w:rsidR="00E027E7" w:rsidRPr="001B492B">
        <w:rPr>
          <w:sz w:val="24"/>
          <w:szCs w:val="24"/>
        </w:rPr>
        <w:t xml:space="preserve">, </w:t>
      </w:r>
      <w:r w:rsidR="00E027E7" w:rsidRPr="001B492B">
        <w:rPr>
          <w:rFonts w:eastAsia="Times New Roman" w:cs="Times New Roman"/>
          <w:bCs/>
          <w:iCs/>
          <w:sz w:val="24"/>
          <w:szCs w:val="24"/>
          <w:lang w:eastAsia="en-US"/>
        </w:rPr>
        <w:t>lub w innym terminie uzgodnionym z upoważnionym pracownikiem zamawiającego</w:t>
      </w:r>
      <w:r w:rsidR="00E027E7" w:rsidRPr="001B492B">
        <w:rPr>
          <w:rFonts w:eastAsia="Times New Roman" w:cs="Times New Roman"/>
          <w:sz w:val="24"/>
          <w:szCs w:val="24"/>
        </w:rPr>
        <w:t>.</w:t>
      </w:r>
    </w:p>
    <w:p w14:paraId="1D8309A9" w14:textId="01484FFA" w:rsidR="005C6B3C" w:rsidRPr="001B492B" w:rsidRDefault="005C6B3C" w:rsidP="004B0AC7">
      <w:pPr>
        <w:widowControl w:val="0"/>
        <w:numPr>
          <w:ilvl w:val="0"/>
          <w:numId w:val="23"/>
        </w:numPr>
        <w:jc w:val="both"/>
        <w:rPr>
          <w:rFonts w:eastAsia="Times New Roman" w:cs="Times New Roman"/>
          <w:color w:val="000000" w:themeColor="text1"/>
          <w:sz w:val="24"/>
          <w:szCs w:val="24"/>
        </w:rPr>
      </w:pPr>
      <w:r w:rsidRPr="001B492B">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wyrobów. </w:t>
      </w:r>
    </w:p>
    <w:p w14:paraId="47165383" w14:textId="3D0D9E22" w:rsidR="005C6B3C" w:rsidRPr="001B492B" w:rsidRDefault="005C6B3C" w:rsidP="004B0AC7">
      <w:pPr>
        <w:widowControl w:val="0"/>
        <w:numPr>
          <w:ilvl w:val="0"/>
          <w:numId w:val="23"/>
        </w:numPr>
        <w:jc w:val="both"/>
        <w:rPr>
          <w:rFonts w:eastAsia="Times New Roman" w:cs="Times New Roman"/>
          <w:sz w:val="24"/>
          <w:szCs w:val="24"/>
        </w:rPr>
      </w:pPr>
      <w:r w:rsidRPr="001B492B">
        <w:rPr>
          <w:rFonts w:eastAsia="Times New Roman" w:cs="Times New Roman"/>
          <w:color w:val="000000" w:themeColor="text1"/>
          <w:sz w:val="24"/>
          <w:szCs w:val="24"/>
        </w:rPr>
        <w:t xml:space="preserve">Dostawca </w:t>
      </w:r>
      <w:r w:rsidRPr="001B492B">
        <w:rPr>
          <w:rFonts w:eastAsia="Times New Roman" w:cs="Times New Roman"/>
          <w:sz w:val="24"/>
          <w:szCs w:val="24"/>
        </w:rPr>
        <w:t xml:space="preserve">zobowiązuje się realizować dostawy w terminie nie dłuższym niż: </w:t>
      </w:r>
      <w:r w:rsidR="003D542A" w:rsidRPr="001B492B">
        <w:rPr>
          <w:rFonts w:eastAsia="Times New Roman" w:cs="Times New Roman"/>
          <w:b/>
          <w:bCs/>
          <w:sz w:val="24"/>
          <w:szCs w:val="24"/>
        </w:rPr>
        <w:t>5 dni roboczych</w:t>
      </w:r>
      <w:r w:rsidRPr="001B492B">
        <w:rPr>
          <w:rFonts w:eastAsia="Times New Roman" w:cs="Times New Roman"/>
          <w:sz w:val="24"/>
          <w:szCs w:val="24"/>
        </w:rPr>
        <w:t xml:space="preserve"> od </w:t>
      </w:r>
      <w:r w:rsidR="003D542A" w:rsidRPr="001B492B">
        <w:rPr>
          <w:rFonts w:eastAsia="Times New Roman" w:cs="Times New Roman"/>
          <w:sz w:val="24"/>
          <w:szCs w:val="24"/>
        </w:rPr>
        <w:t>dnia</w:t>
      </w:r>
      <w:r w:rsidRPr="001B492B">
        <w:rPr>
          <w:rFonts w:eastAsia="Times New Roman" w:cs="Times New Roman"/>
          <w:sz w:val="24"/>
          <w:szCs w:val="24"/>
        </w:rPr>
        <w:t xml:space="preserve"> złożenia zamówienia. </w:t>
      </w:r>
      <w:bookmarkStart w:id="68" w:name="_Hlk71788258"/>
      <w:r w:rsidRPr="001B492B">
        <w:rPr>
          <w:rFonts w:eastAsia="Times New Roman" w:cs="Times New Roman"/>
          <w:sz w:val="24"/>
          <w:szCs w:val="24"/>
        </w:rPr>
        <w:t xml:space="preserve">W uzasadnionych, wyjątkowych sytuacjach (zamówienia „na cito”) dostawca zobowiązuje się dostarczyć towar w terminie </w:t>
      </w:r>
      <w:r w:rsidR="003D542A" w:rsidRPr="001B492B">
        <w:rPr>
          <w:rFonts w:eastAsia="Times New Roman" w:cs="Times New Roman"/>
          <w:b/>
          <w:bCs/>
          <w:sz w:val="24"/>
          <w:szCs w:val="24"/>
        </w:rPr>
        <w:t>2 dni robocz</w:t>
      </w:r>
      <w:r w:rsidR="002679BF" w:rsidRPr="001B492B">
        <w:rPr>
          <w:rFonts w:eastAsia="Times New Roman" w:cs="Times New Roman"/>
          <w:b/>
          <w:bCs/>
          <w:sz w:val="24"/>
          <w:szCs w:val="24"/>
        </w:rPr>
        <w:t>ych</w:t>
      </w:r>
      <w:r w:rsidRPr="001B492B">
        <w:rPr>
          <w:rFonts w:eastAsia="Times New Roman" w:cs="Times New Roman"/>
          <w:sz w:val="24"/>
          <w:szCs w:val="24"/>
        </w:rPr>
        <w:t xml:space="preserve"> od zgłoszenia zapotrzebowania</w:t>
      </w:r>
      <w:bookmarkEnd w:id="68"/>
      <w:r w:rsidRPr="001B492B">
        <w:rPr>
          <w:rFonts w:eastAsia="Times New Roman" w:cs="Times New Roman"/>
          <w:sz w:val="24"/>
          <w:szCs w:val="24"/>
        </w:rPr>
        <w:t>.</w:t>
      </w:r>
    </w:p>
    <w:p w14:paraId="74487D96" w14:textId="77777777" w:rsidR="00450D35" w:rsidRPr="00450D35" w:rsidRDefault="00450D35" w:rsidP="004B0AC7">
      <w:pPr>
        <w:widowControl w:val="0"/>
        <w:tabs>
          <w:tab w:val="left" w:pos="360"/>
        </w:tabs>
        <w:ind w:left="360"/>
        <w:jc w:val="both"/>
        <w:rPr>
          <w:rFonts w:eastAsia="Times New Roman" w:cs="Times New Roman"/>
          <w:sz w:val="24"/>
          <w:szCs w:val="24"/>
        </w:rPr>
      </w:pPr>
      <w:r w:rsidRPr="001B492B">
        <w:rPr>
          <w:rFonts w:eastAsia="Times New Roman" w:cs="Times New Roman"/>
          <w:sz w:val="24"/>
          <w:szCs w:val="24"/>
        </w:rPr>
        <w:lastRenderedPageBreak/>
        <w:t>Zamawiający każdorazowo w zamówieniu będzie podawać asortyment, ilość oraz w razie konieczności termin dostawy towaru</w:t>
      </w:r>
      <w:r w:rsidRPr="00450D35">
        <w:rPr>
          <w:rFonts w:eastAsia="Times New Roman" w:cs="Times New Roman"/>
          <w:sz w:val="24"/>
          <w:szCs w:val="24"/>
        </w:rPr>
        <w:t>.</w:t>
      </w:r>
    </w:p>
    <w:p w14:paraId="3E8EAE7E" w14:textId="58FE076C" w:rsidR="005C6B3C" w:rsidRPr="00024D3B" w:rsidRDefault="005C6B3C" w:rsidP="004B0AC7">
      <w:pPr>
        <w:widowControl w:val="0"/>
        <w:numPr>
          <w:ilvl w:val="0"/>
          <w:numId w:val="23"/>
        </w:numPr>
        <w:jc w:val="both"/>
        <w:rPr>
          <w:rFonts w:eastAsia="Times New Roman" w:cs="Times New Roman"/>
          <w:color w:val="FF0000"/>
          <w:sz w:val="24"/>
          <w:szCs w:val="24"/>
        </w:rPr>
      </w:pPr>
      <w:bookmarkStart w:id="69" w:name="_Hlk71788314"/>
      <w:r w:rsidRPr="00BF1AF5">
        <w:rPr>
          <w:rFonts w:eastAsia="Times New Roman" w:cs="Times New Roman"/>
          <w:sz w:val="24"/>
          <w:szCs w:val="24"/>
        </w:rPr>
        <w:t>Dostawa musi być dokonana zgodnie ze złożonym zamówieniem</w:t>
      </w:r>
      <w:r w:rsidRPr="00024D3B">
        <w:rPr>
          <w:rFonts w:eastAsia="Times New Roman" w:cs="Times New Roman"/>
          <w:color w:val="FF0000"/>
          <w:sz w:val="24"/>
          <w:szCs w:val="24"/>
        </w:rPr>
        <w:t>.</w:t>
      </w:r>
    </w:p>
    <w:bookmarkEnd w:id="69"/>
    <w:p w14:paraId="02C8F2D1" w14:textId="77777777" w:rsidR="005C6B3C" w:rsidRPr="00024D3B" w:rsidRDefault="005C6B3C" w:rsidP="004B0AC7">
      <w:pPr>
        <w:widowControl w:val="0"/>
        <w:numPr>
          <w:ilvl w:val="0"/>
          <w:numId w:val="23"/>
        </w:numPr>
        <w:jc w:val="both"/>
        <w:rPr>
          <w:rFonts w:eastAsia="Times New Roman" w:cs="Times New Roman"/>
          <w:sz w:val="24"/>
          <w:szCs w:val="24"/>
        </w:rPr>
      </w:pPr>
      <w:r w:rsidRPr="00024D3B">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246FB066" w:rsidR="005C6B3C" w:rsidRPr="00024D3B" w:rsidRDefault="005C6B3C" w:rsidP="004B0AC7">
      <w:pPr>
        <w:widowControl w:val="0"/>
        <w:numPr>
          <w:ilvl w:val="0"/>
          <w:numId w:val="23"/>
        </w:numPr>
        <w:jc w:val="both"/>
        <w:rPr>
          <w:rFonts w:eastAsia="Times New Roman" w:cs="Times New Roman"/>
          <w:sz w:val="24"/>
          <w:szCs w:val="24"/>
        </w:rPr>
      </w:pPr>
      <w:r w:rsidRPr="00024D3B">
        <w:rPr>
          <w:rFonts w:eastAsia="Times New Roman" w:cs="Times New Roman"/>
          <w:sz w:val="24"/>
          <w:szCs w:val="24"/>
        </w:rPr>
        <w:t xml:space="preserve">Naruszenie wymogów </w:t>
      </w:r>
      <w:r w:rsidRPr="00E027E7">
        <w:rPr>
          <w:rFonts w:eastAsia="Times New Roman" w:cs="Times New Roman"/>
          <w:sz w:val="24"/>
          <w:szCs w:val="24"/>
        </w:rPr>
        <w:t>określonych w ust. 2 może spowodować</w:t>
      </w:r>
      <w:r w:rsidRPr="00024D3B">
        <w:rPr>
          <w:rFonts w:eastAsia="Times New Roman" w:cs="Times New Roman"/>
          <w:sz w:val="24"/>
          <w:szCs w:val="24"/>
        </w:rPr>
        <w:t xml:space="preserve"> zwrot towaru na koszt Dostawcy. </w:t>
      </w:r>
    </w:p>
    <w:p w14:paraId="1608B5EB" w14:textId="77777777" w:rsidR="005C6B3C" w:rsidRPr="00E027E7" w:rsidRDefault="005C6B3C" w:rsidP="004B0AC7">
      <w:pPr>
        <w:widowControl w:val="0"/>
        <w:numPr>
          <w:ilvl w:val="0"/>
          <w:numId w:val="23"/>
        </w:numPr>
        <w:jc w:val="both"/>
        <w:rPr>
          <w:rFonts w:eastAsia="Times New Roman" w:cs="Times New Roman"/>
          <w:sz w:val="24"/>
          <w:szCs w:val="24"/>
        </w:rPr>
      </w:pPr>
      <w:r w:rsidRPr="00E027E7">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w:t>
      </w:r>
      <w:r w:rsidRPr="00E027E7">
        <w:rPr>
          <w:rFonts w:eastAsia="Times New Roman" w:cs="Times New Roman"/>
          <w:sz w:val="24"/>
          <w:szCs w:val="24"/>
        </w:rPr>
        <w:br/>
        <w:t xml:space="preserve">i ilościowego przez upoważnionego pracownika Zamawiającego. </w:t>
      </w:r>
    </w:p>
    <w:p w14:paraId="6737A913" w14:textId="6694F6DF" w:rsidR="005C6B3C" w:rsidRPr="00024D3B" w:rsidRDefault="005C6B3C" w:rsidP="004B0AC7">
      <w:pPr>
        <w:widowControl w:val="0"/>
        <w:ind w:left="360"/>
        <w:jc w:val="both"/>
        <w:rPr>
          <w:rFonts w:eastAsia="Times New Roman" w:cs="Times New Roman"/>
          <w:sz w:val="24"/>
          <w:szCs w:val="24"/>
        </w:rPr>
      </w:pPr>
      <w:r w:rsidRPr="00E027E7">
        <w:rPr>
          <w:rFonts w:eastAsia="Times New Roman" w:cs="Times New Roman"/>
          <w:sz w:val="24"/>
          <w:szCs w:val="24"/>
        </w:rPr>
        <w:t xml:space="preserve">W przypadku, gdy towar dostarczać będzie przewoźnik działający na zlecenie Dostawcy (kurier) </w:t>
      </w:r>
      <w:r w:rsidRPr="00E027E7">
        <w:rPr>
          <w:rFonts w:eastAsia="Times New Roman" w:cs="Times New Roman"/>
          <w:sz w:val="24"/>
          <w:szCs w:val="24"/>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427D3F" w:rsidRDefault="005C6B3C" w:rsidP="004B0AC7">
      <w:pPr>
        <w:widowControl w:val="0"/>
        <w:numPr>
          <w:ilvl w:val="0"/>
          <w:numId w:val="23"/>
        </w:numPr>
        <w:jc w:val="both"/>
        <w:rPr>
          <w:rFonts w:eastAsia="Times New Roman" w:cs="Times New Roman"/>
          <w:sz w:val="24"/>
          <w:szCs w:val="24"/>
        </w:rPr>
      </w:pPr>
      <w:r w:rsidRPr="00427D3F">
        <w:rPr>
          <w:rFonts w:eastAsia="Times New Roman" w:cs="Times New Roman"/>
          <w:sz w:val="24"/>
          <w:szCs w:val="24"/>
        </w:rPr>
        <w:t xml:space="preserve">Dostarczenie towaru (w tym wniesienie towaru do miejsca określonego w ust. 1 </w:t>
      </w:r>
      <w:r w:rsidR="00450D35" w:rsidRPr="00427D3F">
        <w:rPr>
          <w:rFonts w:eastAsia="Times New Roman" w:cs="Times New Roman"/>
          <w:sz w:val="24"/>
          <w:szCs w:val="24"/>
        </w:rPr>
        <w:t>zostało ujęte w cenie towaru</w:t>
      </w:r>
      <w:r w:rsidRPr="00427D3F">
        <w:rPr>
          <w:rFonts w:eastAsia="Times New Roman" w:cs="Times New Roman"/>
          <w:sz w:val="24"/>
          <w:szCs w:val="24"/>
        </w:rPr>
        <w:t>.</w:t>
      </w:r>
    </w:p>
    <w:p w14:paraId="1DA9BB66" w14:textId="1386F367" w:rsidR="00A32705" w:rsidRDefault="00A32705" w:rsidP="00CE260D">
      <w:pPr>
        <w:widowControl w:val="0"/>
        <w:rPr>
          <w:rFonts w:eastAsia="Times New Roman" w:cs="Times New Roman"/>
          <w:b/>
          <w:bCs/>
          <w:sz w:val="24"/>
          <w:szCs w:val="24"/>
        </w:rPr>
      </w:pPr>
    </w:p>
    <w:p w14:paraId="2E588756" w14:textId="23845F69" w:rsidR="005C6B3C" w:rsidRPr="00450D35" w:rsidRDefault="005C6B3C" w:rsidP="004B0AC7">
      <w:pPr>
        <w:widowControl w:val="0"/>
        <w:jc w:val="center"/>
        <w:rPr>
          <w:rFonts w:eastAsia="Times New Roman" w:cs="Times New Roman"/>
          <w:b/>
          <w:bCs/>
          <w:sz w:val="24"/>
          <w:szCs w:val="24"/>
        </w:rPr>
      </w:pPr>
      <w:r w:rsidRPr="00450D35">
        <w:rPr>
          <w:rFonts w:eastAsia="Times New Roman" w:cs="Times New Roman"/>
          <w:b/>
          <w:bCs/>
          <w:sz w:val="24"/>
          <w:szCs w:val="24"/>
        </w:rPr>
        <w:t>Cena przedmiotu umowy</w:t>
      </w:r>
    </w:p>
    <w:p w14:paraId="154CC948" w14:textId="77777777" w:rsidR="005C6B3C" w:rsidRPr="00450D35" w:rsidRDefault="005C6B3C" w:rsidP="004B0AC7">
      <w:pPr>
        <w:widowControl w:val="0"/>
        <w:jc w:val="center"/>
        <w:rPr>
          <w:rFonts w:eastAsia="Times New Roman" w:cs="Times New Roman"/>
          <w:b/>
          <w:bCs/>
          <w:sz w:val="24"/>
          <w:szCs w:val="24"/>
        </w:rPr>
      </w:pPr>
      <w:r w:rsidRPr="00E63C01">
        <w:rPr>
          <w:rFonts w:eastAsia="Times New Roman" w:cs="Times New Roman"/>
          <w:b/>
          <w:bCs/>
          <w:sz w:val="24"/>
          <w:szCs w:val="24"/>
        </w:rPr>
        <w:t>§ 3</w:t>
      </w:r>
    </w:p>
    <w:p w14:paraId="58482B6D" w14:textId="3622429A" w:rsidR="00427D3F" w:rsidRPr="00427D3F" w:rsidRDefault="005C6B3C" w:rsidP="004B0AC7">
      <w:pPr>
        <w:widowControl w:val="0"/>
        <w:numPr>
          <w:ilvl w:val="0"/>
          <w:numId w:val="24"/>
        </w:numPr>
        <w:overflowPunct w:val="0"/>
        <w:autoSpaceDE w:val="0"/>
        <w:jc w:val="both"/>
        <w:textAlignment w:val="baseline"/>
        <w:rPr>
          <w:rFonts w:eastAsia="Times New Roman" w:cs="Times New Roman"/>
          <w:sz w:val="24"/>
          <w:szCs w:val="24"/>
        </w:rPr>
      </w:pPr>
      <w:r w:rsidRPr="00450D35">
        <w:rPr>
          <w:rFonts w:eastAsia="Times New Roman" w:cs="Times New Roman"/>
          <w:sz w:val="24"/>
          <w:szCs w:val="24"/>
        </w:rPr>
        <w:t xml:space="preserve">Całkowita cena brutto za towar określony w § 1 ust. 1 wynosi: </w:t>
      </w:r>
      <w:r w:rsidRPr="00450D35">
        <w:rPr>
          <w:rFonts w:eastAsia="Times New Roman" w:cs="Times New Roman"/>
          <w:sz w:val="24"/>
          <w:szCs w:val="24"/>
          <w:u w:val="single"/>
        </w:rPr>
        <w:t>……………………….</w:t>
      </w:r>
      <w:r w:rsidRPr="00450D35">
        <w:rPr>
          <w:rFonts w:eastAsia="Times New Roman" w:cs="Times New Roman"/>
          <w:sz w:val="24"/>
          <w:szCs w:val="24"/>
        </w:rPr>
        <w:t xml:space="preserve"> </w:t>
      </w:r>
      <w:r w:rsidRPr="00450D35">
        <w:rPr>
          <w:rFonts w:eastAsia="Times New Roman" w:cs="Times New Roman"/>
          <w:i/>
          <w:iCs/>
          <w:sz w:val="24"/>
          <w:szCs w:val="24"/>
        </w:rPr>
        <w:t>[pakiet nr…].</w:t>
      </w:r>
    </w:p>
    <w:p w14:paraId="0D865276" w14:textId="77777777" w:rsidR="005E0C71" w:rsidRDefault="005E0C71" w:rsidP="004B0AC7">
      <w:pPr>
        <w:widowControl w:val="0"/>
        <w:numPr>
          <w:ilvl w:val="0"/>
          <w:numId w:val="24"/>
        </w:numPr>
        <w:tabs>
          <w:tab w:val="clear" w:pos="357"/>
          <w:tab w:val="left" w:pos="360"/>
        </w:tabs>
        <w:overflowPunct w:val="0"/>
        <w:autoSpaceDE w:val="0"/>
        <w:jc w:val="both"/>
        <w:textAlignment w:val="baseline"/>
        <w:rPr>
          <w:strike/>
          <w:sz w:val="24"/>
        </w:rPr>
      </w:pPr>
      <w:r>
        <w:rPr>
          <w:sz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74AB69C0" w:rsidR="005E0C71" w:rsidRDefault="005E0C71" w:rsidP="004B0AC7">
      <w:pPr>
        <w:widowControl w:val="0"/>
        <w:numPr>
          <w:ilvl w:val="0"/>
          <w:numId w:val="24"/>
        </w:numPr>
        <w:overflowPunct w:val="0"/>
        <w:autoSpaceDE w:val="0"/>
        <w:jc w:val="both"/>
        <w:textAlignment w:val="baseline"/>
        <w:rPr>
          <w:sz w:val="24"/>
        </w:rPr>
      </w:pPr>
      <w:r>
        <w:rPr>
          <w:sz w:val="24"/>
        </w:rPr>
        <w:t>Towar będzie sprzedawany po cenach jednostkowych brutto określonych w załączniku, o którym mowa w § 1 ust. 1</w:t>
      </w:r>
      <w:r>
        <w:rPr>
          <w:b/>
          <w:bCs/>
          <w:sz w:val="24"/>
        </w:rPr>
        <w:t xml:space="preserve">, </w:t>
      </w:r>
      <w:r>
        <w:rPr>
          <w:sz w:val="24"/>
        </w:rPr>
        <w:t>z zastrzeżeniem postanowień niniejszej umowy.</w:t>
      </w:r>
    </w:p>
    <w:p w14:paraId="0DC9B2E6" w14:textId="2FB41536" w:rsidR="00E63C01" w:rsidRPr="00E63C01" w:rsidRDefault="00427D3F" w:rsidP="00E63C01">
      <w:pPr>
        <w:widowControl w:val="0"/>
        <w:numPr>
          <w:ilvl w:val="0"/>
          <w:numId w:val="24"/>
        </w:numPr>
        <w:overflowPunct w:val="0"/>
        <w:autoSpaceDE w:val="0"/>
        <w:jc w:val="both"/>
        <w:textAlignment w:val="baseline"/>
        <w:rPr>
          <w:rFonts w:eastAsia="Times New Roman" w:cs="Times New Roman"/>
          <w:sz w:val="24"/>
          <w:szCs w:val="24"/>
        </w:rPr>
      </w:pPr>
      <w:r w:rsidRPr="00101224">
        <w:rPr>
          <w:rFonts w:eastAsia="Times New Roman" w:cs="Times New Roman"/>
          <w:sz w:val="24"/>
          <w:szCs w:val="24"/>
        </w:rPr>
        <w:t>Zakazuje się zmiany cen z zastrzeżeniem postanowień niniejszej umowy.</w:t>
      </w:r>
    </w:p>
    <w:p w14:paraId="51EF4CED" w14:textId="77777777" w:rsidR="00E63C01" w:rsidRPr="00E63C01" w:rsidRDefault="00E63C01" w:rsidP="00E63C01">
      <w:pPr>
        <w:widowControl w:val="0"/>
        <w:numPr>
          <w:ilvl w:val="0"/>
          <w:numId w:val="24"/>
        </w:numPr>
        <w:overflowPunct w:val="0"/>
        <w:autoSpaceDE w:val="0"/>
        <w:jc w:val="both"/>
        <w:textAlignment w:val="baseline"/>
        <w:rPr>
          <w:rFonts w:eastAsia="Times New Roman" w:cs="Times New Roman"/>
          <w:sz w:val="24"/>
          <w:szCs w:val="24"/>
        </w:rPr>
      </w:pPr>
      <w:r w:rsidRPr="00E63C01">
        <w:rPr>
          <w:rFonts w:eastAsia="Times New Roman" w:cs="Times New Roman"/>
          <w:sz w:val="24"/>
          <w:szCs w:val="24"/>
        </w:rPr>
        <w:t>Ceny mogą ulec zmianie z zastrzeżeniem poniższych postanowień. W przypadku zmiany:</w:t>
      </w:r>
    </w:p>
    <w:p w14:paraId="64670F11" w14:textId="77777777" w:rsidR="00E63C01" w:rsidRPr="00E63C01" w:rsidRDefault="00E63C01" w:rsidP="00E63C01">
      <w:pPr>
        <w:widowControl w:val="0"/>
        <w:numPr>
          <w:ilvl w:val="0"/>
          <w:numId w:val="25"/>
        </w:numPr>
        <w:jc w:val="both"/>
        <w:rPr>
          <w:rFonts w:eastAsia="Times New Roman" w:cs="Times New Roman"/>
          <w:sz w:val="24"/>
          <w:szCs w:val="24"/>
          <w:lang w:eastAsia="en-US"/>
        </w:rPr>
      </w:pPr>
      <w:r w:rsidRPr="00E63C01">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60B9E4DA" w14:textId="77777777" w:rsidR="00E63C01" w:rsidRPr="00E63C01" w:rsidRDefault="00E63C01" w:rsidP="00E63C01">
      <w:pPr>
        <w:widowControl w:val="0"/>
        <w:numPr>
          <w:ilvl w:val="0"/>
          <w:numId w:val="25"/>
        </w:numPr>
        <w:jc w:val="both"/>
        <w:rPr>
          <w:rFonts w:eastAsia="Times New Roman" w:cs="Times New Roman"/>
          <w:sz w:val="24"/>
          <w:szCs w:val="24"/>
          <w:lang w:eastAsia="en-US"/>
        </w:rPr>
      </w:pPr>
      <w:r w:rsidRPr="00E63C01">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568D6BB1" w14:textId="77777777" w:rsidR="00E63C01" w:rsidRPr="00E63C01" w:rsidRDefault="00E63C01" w:rsidP="00E63C01">
      <w:pPr>
        <w:widowControl w:val="0"/>
        <w:numPr>
          <w:ilvl w:val="0"/>
          <w:numId w:val="25"/>
        </w:numPr>
        <w:jc w:val="both"/>
        <w:rPr>
          <w:rFonts w:eastAsia="Times New Roman" w:cs="Times New Roman"/>
          <w:sz w:val="24"/>
          <w:szCs w:val="24"/>
          <w:lang w:eastAsia="en-US"/>
        </w:rPr>
      </w:pPr>
      <w:r w:rsidRPr="00E63C01">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0A693FBE" w14:textId="77777777" w:rsidR="00E63C01" w:rsidRPr="00E63C01" w:rsidRDefault="00E63C01" w:rsidP="00E63C01">
      <w:pPr>
        <w:widowControl w:val="0"/>
        <w:numPr>
          <w:ilvl w:val="0"/>
          <w:numId w:val="25"/>
        </w:numPr>
        <w:jc w:val="both"/>
        <w:rPr>
          <w:rFonts w:eastAsia="Times New Roman" w:cs="Times New Roman"/>
          <w:sz w:val="24"/>
          <w:szCs w:val="24"/>
          <w:lang w:eastAsia="en-US"/>
        </w:rPr>
      </w:pPr>
      <w:r w:rsidRPr="00E63C01">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02BF18B8" w14:textId="77777777" w:rsidR="00E63C01" w:rsidRPr="00E63C01" w:rsidRDefault="00E63C01" w:rsidP="00E63C01">
      <w:pPr>
        <w:widowControl w:val="0"/>
        <w:ind w:left="360"/>
        <w:jc w:val="both"/>
        <w:rPr>
          <w:rFonts w:eastAsia="Times New Roman" w:cs="Times New Roman"/>
          <w:sz w:val="24"/>
          <w:szCs w:val="24"/>
          <w:lang w:eastAsia="pl-PL"/>
        </w:rPr>
      </w:pPr>
      <w:r w:rsidRPr="00E63C01">
        <w:rPr>
          <w:rFonts w:eastAsia="Times New Roman" w:cs="Times New Roman"/>
          <w:sz w:val="24"/>
          <w:szCs w:val="24"/>
          <w:lang w:eastAsia="pl-PL"/>
        </w:rPr>
        <w:t xml:space="preserve">- jeżeli zmiany te będą miały wpływ na koszty wykonania zamówienia przez Dostawcę. </w:t>
      </w:r>
      <w:r w:rsidRPr="00E63C01">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78240343" w14:textId="77777777" w:rsidR="00E63C01" w:rsidRPr="00E63C01" w:rsidRDefault="00E63C01" w:rsidP="00E63C01">
      <w:pPr>
        <w:widowControl w:val="0"/>
        <w:numPr>
          <w:ilvl w:val="0"/>
          <w:numId w:val="25"/>
        </w:numPr>
        <w:jc w:val="both"/>
        <w:rPr>
          <w:rFonts w:eastAsia="Times New Roman" w:cs="Times New Roman"/>
          <w:sz w:val="24"/>
          <w:szCs w:val="24"/>
          <w:lang w:eastAsia="en-US"/>
        </w:rPr>
      </w:pPr>
      <w:r w:rsidRPr="00E63C01">
        <w:rPr>
          <w:rFonts w:eastAsia="Times New Roman" w:cs="Times New Roman"/>
          <w:sz w:val="24"/>
          <w:szCs w:val="24"/>
          <w:lang w:eastAsia="pl-PL"/>
        </w:rPr>
        <w:t xml:space="preserve">stawki podatku od towarów i usług oraz podatku akcyzowego </w:t>
      </w:r>
      <w:r w:rsidRPr="00E63C01">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89E18EE" w14:textId="77777777" w:rsidR="00E63C01" w:rsidRPr="00E63C01" w:rsidRDefault="00E63C01" w:rsidP="00E63C01">
      <w:pPr>
        <w:widowControl w:val="0"/>
        <w:numPr>
          <w:ilvl w:val="0"/>
          <w:numId w:val="25"/>
        </w:numPr>
        <w:jc w:val="both"/>
        <w:rPr>
          <w:rFonts w:eastAsia="Times New Roman" w:cs="Times New Roman"/>
          <w:sz w:val="24"/>
          <w:szCs w:val="24"/>
          <w:lang w:eastAsia="en-US"/>
        </w:rPr>
      </w:pPr>
      <w:r w:rsidRPr="00E63C01">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E63C01">
        <w:rPr>
          <w:rFonts w:eastAsia="Times New Roman" w:cs="Times New Roman"/>
          <w:i/>
          <w:iCs/>
          <w:sz w:val="24"/>
          <w:szCs w:val="24"/>
          <w:lang w:eastAsia="en-US"/>
        </w:rPr>
        <w:t>[jeśli dotyczy]</w:t>
      </w:r>
      <w:r w:rsidRPr="00E63C01">
        <w:rPr>
          <w:rFonts w:eastAsia="Times New Roman" w:cs="Times New Roman"/>
          <w:sz w:val="24"/>
          <w:szCs w:val="24"/>
          <w:lang w:eastAsia="en-US"/>
        </w:rPr>
        <w:t>.</w:t>
      </w:r>
    </w:p>
    <w:p w14:paraId="042F291F" w14:textId="77777777" w:rsidR="00E63C01" w:rsidRPr="00E63C01" w:rsidRDefault="00E63C01" w:rsidP="00E63C01">
      <w:pPr>
        <w:widowControl w:val="0"/>
        <w:numPr>
          <w:ilvl w:val="0"/>
          <w:numId w:val="24"/>
        </w:numPr>
        <w:jc w:val="both"/>
        <w:rPr>
          <w:rFonts w:eastAsia="Times New Roman" w:cs="Times New Roman"/>
          <w:sz w:val="24"/>
          <w:szCs w:val="24"/>
          <w:lang w:eastAsia="en-US"/>
        </w:rPr>
      </w:pPr>
      <w:r w:rsidRPr="00E63C01">
        <w:rPr>
          <w:rFonts w:eastAsia="Times New Roman" w:cs="Times New Roman"/>
          <w:sz w:val="24"/>
          <w:szCs w:val="24"/>
          <w:lang w:eastAsia="en-US"/>
        </w:rPr>
        <w:t>W przypadku zmiany cen w górę Dostawca sporządzi stosowny aneks i dostarczy go Zamawiającemu.</w:t>
      </w:r>
    </w:p>
    <w:p w14:paraId="204948C1" w14:textId="77777777" w:rsidR="00E63C01" w:rsidRPr="00E63C01" w:rsidRDefault="00E63C01" w:rsidP="00E63C01">
      <w:pPr>
        <w:widowControl w:val="0"/>
        <w:numPr>
          <w:ilvl w:val="0"/>
          <w:numId w:val="24"/>
        </w:numPr>
        <w:jc w:val="both"/>
        <w:rPr>
          <w:rFonts w:eastAsia="Times New Roman" w:cs="Times New Roman"/>
          <w:sz w:val="24"/>
          <w:szCs w:val="24"/>
          <w:lang w:eastAsia="en-US"/>
        </w:rPr>
      </w:pPr>
      <w:r w:rsidRPr="00E63C01">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678DA52" w14:textId="77777777" w:rsidR="00E63C01" w:rsidRPr="00E63C01" w:rsidRDefault="00E63C01" w:rsidP="00E63C01">
      <w:pPr>
        <w:widowControl w:val="0"/>
        <w:numPr>
          <w:ilvl w:val="0"/>
          <w:numId w:val="24"/>
        </w:numPr>
        <w:jc w:val="both"/>
        <w:rPr>
          <w:rFonts w:eastAsia="Times New Roman" w:cs="Times New Roman"/>
          <w:sz w:val="24"/>
          <w:szCs w:val="24"/>
          <w:lang w:eastAsia="en-US"/>
        </w:rPr>
      </w:pPr>
      <w:r w:rsidRPr="00E63C01">
        <w:rPr>
          <w:rFonts w:eastAsia="Times New Roman" w:cs="Times New Roman"/>
          <w:sz w:val="24"/>
          <w:szCs w:val="24"/>
        </w:rPr>
        <w:t xml:space="preserve">Ceny i nazwy na fakturze muszą odpowiadać cenom i nazwom ujętym w załączniku nr 1 do umowy, z </w:t>
      </w:r>
      <w:r w:rsidRPr="00E63C01">
        <w:rPr>
          <w:rFonts w:eastAsia="Times New Roman" w:cs="Times New Roman"/>
          <w:sz w:val="24"/>
          <w:szCs w:val="24"/>
        </w:rPr>
        <w:lastRenderedPageBreak/>
        <w:t xml:space="preserve">zastrzeżeniem postanowień niniejszej umowy. </w:t>
      </w:r>
    </w:p>
    <w:p w14:paraId="555C5D32" w14:textId="77777777" w:rsidR="00E63C01" w:rsidRPr="00E63C01" w:rsidRDefault="00E63C01" w:rsidP="00E63C01">
      <w:pPr>
        <w:widowControl w:val="0"/>
        <w:numPr>
          <w:ilvl w:val="0"/>
          <w:numId w:val="24"/>
        </w:numPr>
        <w:jc w:val="both"/>
        <w:rPr>
          <w:rFonts w:eastAsia="Times New Roman" w:cs="Times New Roman"/>
          <w:sz w:val="24"/>
          <w:szCs w:val="24"/>
          <w:lang w:eastAsia="en-US"/>
        </w:rPr>
      </w:pPr>
      <w:r w:rsidRPr="00E63C0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53702619" w14:textId="77777777" w:rsidR="00E63C01" w:rsidRPr="00E63C01" w:rsidRDefault="00E63C01" w:rsidP="00E63C01">
      <w:pPr>
        <w:widowControl w:val="0"/>
        <w:numPr>
          <w:ilvl w:val="0"/>
          <w:numId w:val="24"/>
        </w:numPr>
        <w:tabs>
          <w:tab w:val="left" w:pos="0"/>
        </w:tabs>
        <w:jc w:val="both"/>
        <w:rPr>
          <w:rFonts w:eastAsia="Times New Roman" w:cs="Times New Roman"/>
          <w:kern w:val="2"/>
          <w:sz w:val="24"/>
          <w:szCs w:val="24"/>
          <w:lang w:eastAsia="fa-IR" w:bidi="fa-IR"/>
        </w:rPr>
      </w:pPr>
      <w:r w:rsidRPr="00E63C01">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10726C3F" w14:textId="77777777" w:rsidR="00E63C01" w:rsidRPr="00E63C01" w:rsidRDefault="00E63C01" w:rsidP="00E63C01">
      <w:pPr>
        <w:widowControl w:val="0"/>
        <w:numPr>
          <w:ilvl w:val="0"/>
          <w:numId w:val="24"/>
        </w:numPr>
        <w:jc w:val="both"/>
        <w:rPr>
          <w:rFonts w:eastAsia="Times New Roman" w:cs="Times New Roman"/>
          <w:sz w:val="24"/>
          <w:szCs w:val="24"/>
          <w:lang w:eastAsia="en-US"/>
        </w:rPr>
      </w:pPr>
      <w:r w:rsidRPr="00E63C01">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10AF543A" w14:textId="77777777" w:rsidR="00E63C01" w:rsidRPr="00E63C01" w:rsidRDefault="00E63C01" w:rsidP="00E63C01">
      <w:pPr>
        <w:widowControl w:val="0"/>
        <w:numPr>
          <w:ilvl w:val="0"/>
          <w:numId w:val="168"/>
        </w:numPr>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3EF669" w14:textId="77777777" w:rsidR="00E63C01" w:rsidRPr="00E63C01" w:rsidRDefault="00E63C01" w:rsidP="00E63C01">
      <w:pPr>
        <w:widowControl w:val="0"/>
        <w:numPr>
          <w:ilvl w:val="0"/>
          <w:numId w:val="168"/>
        </w:numPr>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577FDC9B" w14:textId="77777777" w:rsidR="00E63C01" w:rsidRPr="00E63C01" w:rsidRDefault="00E63C01" w:rsidP="00E63C01">
      <w:pPr>
        <w:widowControl w:val="0"/>
        <w:numPr>
          <w:ilvl w:val="0"/>
          <w:numId w:val="168"/>
        </w:numPr>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5F3F0491" w14:textId="77777777" w:rsidR="00E63C01" w:rsidRPr="00E63C01" w:rsidRDefault="00E63C01" w:rsidP="00E63C01">
      <w:pPr>
        <w:widowControl w:val="0"/>
        <w:numPr>
          <w:ilvl w:val="0"/>
          <w:numId w:val="24"/>
        </w:numPr>
        <w:jc w:val="both"/>
        <w:textAlignment w:val="baseline"/>
        <w:rPr>
          <w:rFonts w:eastAsia="Calibri" w:cs="Times New Roman"/>
          <w:sz w:val="24"/>
          <w:szCs w:val="24"/>
        </w:rPr>
      </w:pPr>
      <w:r w:rsidRPr="00E63C01">
        <w:rPr>
          <w:rFonts w:eastAsia="Calibri" w:cs="Times New Roman"/>
          <w:sz w:val="24"/>
          <w:szCs w:val="24"/>
          <w:lang w:eastAsia="en-US"/>
        </w:rPr>
        <w:t xml:space="preserve">W przypadku dokonywania waloryzacji wynagrodzenia, o której mowa w ust. 5 pkt 4, wynagrodzenie Dostawcy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Dostawcy, którą przyjął Dostawca kalkulując swoje wynagrodzenie wskazane w ofercie. Kalkulacje taką Dostawca zobowiązany jest przedstawić Zamawiającemu w dacie podpisania umowy, aby możliwe było porównanie tych danych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wyrobów. </w:t>
      </w:r>
    </w:p>
    <w:p w14:paraId="0F9F1BD9" w14:textId="77777777" w:rsidR="00E63C01" w:rsidRPr="00E63C01" w:rsidRDefault="00E63C01" w:rsidP="00E63C01">
      <w:pPr>
        <w:widowControl w:val="0"/>
        <w:numPr>
          <w:ilvl w:val="0"/>
          <w:numId w:val="24"/>
        </w:numPr>
        <w:jc w:val="both"/>
        <w:textAlignment w:val="baseline"/>
        <w:rPr>
          <w:rFonts w:eastAsia="Calibri" w:cs="Times New Roman"/>
          <w:sz w:val="24"/>
          <w:szCs w:val="24"/>
        </w:rPr>
      </w:pPr>
      <w:r w:rsidRPr="00E63C01">
        <w:rPr>
          <w:rFonts w:eastAsia="Calibri" w:cs="Times New Roman"/>
          <w:sz w:val="24"/>
          <w:szCs w:val="24"/>
          <w:lang w:eastAsia="en-US"/>
        </w:rPr>
        <w:t>P</w:t>
      </w:r>
      <w:r w:rsidRPr="00E63C01">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65FC2042" w14:textId="77777777" w:rsidR="00E63C01" w:rsidRPr="00E63C01" w:rsidRDefault="00E63C01" w:rsidP="00E63C01">
      <w:pPr>
        <w:widowControl w:val="0"/>
        <w:numPr>
          <w:ilvl w:val="0"/>
          <w:numId w:val="24"/>
        </w:numPr>
        <w:jc w:val="both"/>
        <w:textAlignment w:val="baseline"/>
        <w:rPr>
          <w:rFonts w:eastAsia="Calibri" w:cs="Times New Roman"/>
          <w:sz w:val="24"/>
          <w:szCs w:val="24"/>
        </w:rPr>
      </w:pPr>
      <w:r w:rsidRPr="00E63C01">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146E684F" w14:textId="77777777" w:rsidR="00E63C01" w:rsidRPr="00E63C01" w:rsidRDefault="00E63C01" w:rsidP="00E63C01">
      <w:pPr>
        <w:widowControl w:val="0"/>
        <w:numPr>
          <w:ilvl w:val="0"/>
          <w:numId w:val="24"/>
        </w:numPr>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AA45A7D" w14:textId="77777777" w:rsidR="00E63C01" w:rsidRPr="00E63C01" w:rsidRDefault="00E63C01" w:rsidP="00E63C01">
      <w:pPr>
        <w:widowControl w:val="0"/>
        <w:numPr>
          <w:ilvl w:val="2"/>
          <w:numId w:val="107"/>
        </w:numPr>
        <w:ind w:left="709" w:hanging="425"/>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3E306BAA" w14:textId="77777777" w:rsidR="00E63C01" w:rsidRPr="00E63C01" w:rsidRDefault="00E63C01" w:rsidP="00E63C01">
      <w:pPr>
        <w:widowControl w:val="0"/>
        <w:numPr>
          <w:ilvl w:val="2"/>
          <w:numId w:val="107"/>
        </w:numPr>
        <w:ind w:left="709" w:hanging="425"/>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629F3511" w14:textId="77777777" w:rsidR="00E63C01" w:rsidRPr="00E63C01" w:rsidRDefault="00E63C01" w:rsidP="00E63C01">
      <w:pPr>
        <w:widowControl w:val="0"/>
        <w:numPr>
          <w:ilvl w:val="2"/>
          <w:numId w:val="107"/>
        </w:numPr>
        <w:ind w:left="709" w:hanging="425"/>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 xml:space="preserve">pisemne zestawienie wpłat do PPK dotyczących osób biorących udział w realizacji umowy (ze </w:t>
      </w:r>
      <w:r w:rsidRPr="00E63C01">
        <w:rPr>
          <w:rFonts w:eastAsia="SimSun" w:cs="Times New Roman"/>
          <w:bCs/>
          <w:kern w:val="2"/>
          <w:sz w:val="24"/>
          <w:szCs w:val="24"/>
          <w:lang w:eastAsia="zh-CN" w:bidi="hi-IN"/>
        </w:rPr>
        <w:lastRenderedPageBreak/>
        <w:t>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10C3C4FD" w14:textId="77777777" w:rsidR="00E63C01" w:rsidRPr="00E63C01" w:rsidRDefault="00E63C01" w:rsidP="00E63C01">
      <w:pPr>
        <w:widowControl w:val="0"/>
        <w:numPr>
          <w:ilvl w:val="2"/>
          <w:numId w:val="107"/>
        </w:numPr>
        <w:ind w:left="709" w:hanging="425"/>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wyrobów – w przypadku przesłanki wskazanej w ust. 5 pkt 4.</w:t>
      </w:r>
    </w:p>
    <w:p w14:paraId="4168E265" w14:textId="77777777" w:rsidR="00E63C01" w:rsidRPr="00E63C01" w:rsidRDefault="00E63C01" w:rsidP="00E63C01">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FC21747" w14:textId="77777777" w:rsidR="00E63C01" w:rsidRPr="00E63C01" w:rsidRDefault="00E63C01" w:rsidP="00E63C01">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71295603" w14:textId="153D26C9" w:rsidR="00E63C01" w:rsidRPr="00E63C01" w:rsidRDefault="00E63C01" w:rsidP="00E63C01">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E63C01">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3F012D89" w14:textId="77777777" w:rsidR="005C6B3C" w:rsidRPr="008C1DCC" w:rsidRDefault="005C6B3C" w:rsidP="004B0AC7">
      <w:pPr>
        <w:widowControl w:val="0"/>
        <w:rPr>
          <w:rFonts w:eastAsia="Times New Roman" w:cs="Times New Roman"/>
          <w:b/>
          <w:bCs/>
          <w:color w:val="76923C" w:themeColor="accent3" w:themeShade="BF"/>
          <w:sz w:val="24"/>
          <w:szCs w:val="24"/>
        </w:rPr>
      </w:pPr>
    </w:p>
    <w:p w14:paraId="2B3CB835" w14:textId="77777777" w:rsidR="005C6B3C" w:rsidRPr="005C4278" w:rsidRDefault="005C6B3C" w:rsidP="004B0AC7">
      <w:pPr>
        <w:widowControl w:val="0"/>
        <w:jc w:val="center"/>
        <w:rPr>
          <w:rFonts w:eastAsia="Times New Roman" w:cs="Times New Roman"/>
          <w:b/>
          <w:bCs/>
          <w:sz w:val="24"/>
          <w:szCs w:val="24"/>
        </w:rPr>
      </w:pPr>
      <w:r w:rsidRPr="005C4278">
        <w:rPr>
          <w:rFonts w:eastAsia="Times New Roman" w:cs="Times New Roman"/>
          <w:b/>
          <w:bCs/>
          <w:sz w:val="24"/>
          <w:szCs w:val="24"/>
        </w:rPr>
        <w:t>Warunki płatności</w:t>
      </w:r>
    </w:p>
    <w:p w14:paraId="53739A7A" w14:textId="77777777" w:rsidR="005C6B3C" w:rsidRPr="00D32516" w:rsidRDefault="005C6B3C" w:rsidP="004B0AC7">
      <w:pPr>
        <w:widowControl w:val="0"/>
        <w:jc w:val="center"/>
        <w:rPr>
          <w:rFonts w:eastAsia="Times New Roman" w:cs="Times New Roman"/>
          <w:b/>
          <w:bCs/>
          <w:sz w:val="24"/>
          <w:szCs w:val="24"/>
        </w:rPr>
      </w:pPr>
      <w:r w:rsidRPr="00D32516">
        <w:rPr>
          <w:rFonts w:eastAsia="Times New Roman" w:cs="Times New Roman"/>
          <w:b/>
          <w:bCs/>
          <w:sz w:val="24"/>
          <w:szCs w:val="24"/>
        </w:rPr>
        <w:t>§ 4</w:t>
      </w:r>
    </w:p>
    <w:p w14:paraId="14FA1044" w14:textId="47CD71B7" w:rsidR="005C6B3C" w:rsidRPr="00D32516" w:rsidRDefault="005C6B3C" w:rsidP="004B0AC7">
      <w:pPr>
        <w:widowControl w:val="0"/>
        <w:numPr>
          <w:ilvl w:val="0"/>
          <w:numId w:val="26"/>
        </w:numPr>
        <w:tabs>
          <w:tab w:val="clear" w:pos="357"/>
          <w:tab w:val="left" w:pos="360"/>
        </w:tabs>
        <w:jc w:val="both"/>
        <w:rPr>
          <w:rFonts w:eastAsia="Times New Roman" w:cs="Times New Roman"/>
          <w:sz w:val="24"/>
          <w:szCs w:val="24"/>
        </w:rPr>
      </w:pPr>
      <w:r w:rsidRPr="00D32516">
        <w:rPr>
          <w:rFonts w:eastAsia="Times New Roman" w:cs="Times New Roman"/>
          <w:sz w:val="24"/>
          <w:szCs w:val="24"/>
        </w:rPr>
        <w:t xml:space="preserve">Zamawiający zobowiązuje się dokonać zapłaty za towar w terminie do </w:t>
      </w:r>
      <w:r w:rsidRPr="00D32516">
        <w:rPr>
          <w:rFonts w:eastAsia="Times New Roman" w:cs="Times New Roman"/>
          <w:b/>
          <w:bCs/>
          <w:sz w:val="24"/>
          <w:szCs w:val="24"/>
        </w:rPr>
        <w:t>60 dni</w:t>
      </w:r>
      <w:r w:rsidRPr="00D32516">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sidRPr="00D32516">
        <w:rPr>
          <w:rFonts w:eastAsia="Times New Roman" w:cs="Times New Roman"/>
          <w:sz w:val="24"/>
          <w:szCs w:val="24"/>
        </w:rPr>
        <w:br/>
        <w:t xml:space="preserve">W przypadku zmiany rachunku bankowego </w:t>
      </w:r>
      <w:r w:rsidR="003E2AB3" w:rsidRPr="00D32516">
        <w:rPr>
          <w:rFonts w:eastAsia="Times New Roman" w:cs="Times New Roman"/>
          <w:sz w:val="24"/>
          <w:szCs w:val="24"/>
        </w:rPr>
        <w:t>Dostawc</w:t>
      </w:r>
      <w:r w:rsidRPr="00D32516">
        <w:rPr>
          <w:rFonts w:eastAsia="Times New Roman" w:cs="Times New Roman"/>
          <w:sz w:val="24"/>
          <w:szCs w:val="24"/>
        </w:rPr>
        <w:t>a sporządzi stosowny aneks i dostarczy go Zamawiającemu.</w:t>
      </w:r>
    </w:p>
    <w:p w14:paraId="1DD412AA" w14:textId="7565A1C3" w:rsidR="00982C7E" w:rsidRPr="00D32516" w:rsidRDefault="00982C7E" w:rsidP="004B0AC7">
      <w:pPr>
        <w:widowControl w:val="0"/>
        <w:numPr>
          <w:ilvl w:val="0"/>
          <w:numId w:val="26"/>
        </w:numPr>
        <w:tabs>
          <w:tab w:val="clear" w:pos="357"/>
          <w:tab w:val="left" w:pos="360"/>
        </w:tabs>
        <w:jc w:val="both"/>
        <w:rPr>
          <w:rFonts w:eastAsia="Times New Roman" w:cs="Times New Roman"/>
          <w:sz w:val="24"/>
          <w:szCs w:val="24"/>
        </w:rPr>
      </w:pPr>
      <w:r w:rsidRPr="00D32516">
        <w:rPr>
          <w:rFonts w:eastAsia="Times New Roman" w:cs="Times New Roman"/>
          <w:sz w:val="24"/>
          <w:szCs w:val="24"/>
        </w:rPr>
        <w:t xml:space="preserve">Zamawiający dopuszcza przesyłanie faktur na adres email: </w:t>
      </w:r>
      <w:hyperlink r:id="rId69" w:history="1">
        <w:r w:rsidRPr="00D32516">
          <w:rPr>
            <w:rStyle w:val="Hipercze"/>
            <w:rFonts w:eastAsia="Times New Roman" w:cs="Times New Roman"/>
            <w:color w:val="auto"/>
            <w:sz w:val="24"/>
            <w:szCs w:val="24"/>
          </w:rPr>
          <w:t>faktury@dietl.krakow.pl</w:t>
        </w:r>
      </w:hyperlink>
      <w:r w:rsidRPr="00D32516">
        <w:rPr>
          <w:rFonts w:eastAsia="Times New Roman" w:cs="Times New Roman"/>
          <w:sz w:val="24"/>
          <w:szCs w:val="24"/>
        </w:rPr>
        <w:t xml:space="preserve"> jak i za pośrednictwem Platformy Elektronicznego Fakturowania (PEF). </w:t>
      </w:r>
    </w:p>
    <w:p w14:paraId="6F041E53" w14:textId="21B04DEA" w:rsidR="00982C7E" w:rsidRPr="00982C7E" w:rsidRDefault="005C6B3C" w:rsidP="004B0AC7">
      <w:pPr>
        <w:widowControl w:val="0"/>
        <w:numPr>
          <w:ilvl w:val="0"/>
          <w:numId w:val="26"/>
        </w:numPr>
        <w:tabs>
          <w:tab w:val="clear" w:pos="357"/>
          <w:tab w:val="left" w:pos="360"/>
        </w:tabs>
        <w:jc w:val="both"/>
        <w:rPr>
          <w:rFonts w:eastAsia="Times New Roman" w:cs="Times New Roman"/>
          <w:sz w:val="24"/>
          <w:szCs w:val="24"/>
        </w:rPr>
      </w:pPr>
      <w:r w:rsidRPr="00D32516">
        <w:rPr>
          <w:rFonts w:eastAsia="Times New Roman" w:cs="Times New Roman"/>
          <w:sz w:val="24"/>
          <w:szCs w:val="24"/>
        </w:rPr>
        <w:t xml:space="preserve">Zamawiający będzie dokonywać płatności na rachunek bankowy wskazany w ust. </w:t>
      </w:r>
      <w:r w:rsidR="00D32516" w:rsidRPr="00D32516">
        <w:rPr>
          <w:rFonts w:eastAsia="Times New Roman" w:cs="Times New Roman"/>
          <w:sz w:val="24"/>
          <w:szCs w:val="24"/>
        </w:rPr>
        <w:t>1,</w:t>
      </w:r>
      <w:r w:rsidR="006E09E8" w:rsidRPr="00D32516">
        <w:rPr>
          <w:rFonts w:eastAsia="Times New Roman" w:cs="Times New Roman"/>
          <w:sz w:val="24"/>
          <w:szCs w:val="24"/>
        </w:rPr>
        <w:t xml:space="preserve"> </w:t>
      </w:r>
      <w:r w:rsidRPr="00D32516">
        <w:rPr>
          <w:rFonts w:eastAsia="Times New Roman" w:cs="Times New Roman"/>
          <w:sz w:val="24"/>
          <w:szCs w:val="24"/>
        </w:rPr>
        <w:t xml:space="preserve">jeśli widnieć on będzie w Wykazie podmiotów zarejestrowanych jako podatnicy VAT, niezarejestrowanych oraz wykreślonych i przywróconych </w:t>
      </w:r>
      <w:r w:rsidRPr="005C4278">
        <w:rPr>
          <w:rFonts w:eastAsia="Times New Roman" w:cs="Times New Roman"/>
          <w:sz w:val="24"/>
          <w:szCs w:val="24"/>
        </w:rPr>
        <w:t>do rejestru VAT. W przypadku gdy rachunek nie widnieje w tym wykazie Zamawiający ma prawo wstrzymać się z dokonaniem płatności do czasu gdy rachunek ten będzie ujęty w tymże Wykazie o czym Dostawca poinformuje Zamawiającego</w:t>
      </w:r>
      <w:r w:rsidR="005C4278" w:rsidRPr="005C4278">
        <w:rPr>
          <w:rFonts w:eastAsia="Times New Roman" w:cs="Times New Roman"/>
          <w:sz w:val="24"/>
          <w:szCs w:val="24"/>
        </w:rPr>
        <w:t xml:space="preserve"> </w:t>
      </w:r>
      <w:r w:rsidR="005C4278" w:rsidRPr="005C4278">
        <w:rPr>
          <w:rFonts w:eastAsia="Calibri" w:cs="Times New Roman"/>
          <w:sz w:val="24"/>
          <w:szCs w:val="24"/>
          <w:lang w:eastAsia="en-US"/>
        </w:rPr>
        <w:t xml:space="preserve">– dotyczy podatników VAT zarejestrowanych jako podatnik VAT czynny.  </w:t>
      </w:r>
    </w:p>
    <w:p w14:paraId="57C723E7" w14:textId="161CEEDC" w:rsidR="005C6B3C" w:rsidRPr="00982C7E" w:rsidRDefault="005C6B3C" w:rsidP="004B0AC7">
      <w:pPr>
        <w:widowControl w:val="0"/>
        <w:numPr>
          <w:ilvl w:val="0"/>
          <w:numId w:val="26"/>
        </w:numPr>
        <w:tabs>
          <w:tab w:val="clear" w:pos="357"/>
          <w:tab w:val="left" w:pos="360"/>
        </w:tabs>
        <w:jc w:val="both"/>
        <w:rPr>
          <w:rFonts w:eastAsia="Times New Roman" w:cs="Times New Roman"/>
          <w:sz w:val="24"/>
          <w:szCs w:val="24"/>
        </w:rPr>
      </w:pPr>
      <w:r w:rsidRPr="00982C7E">
        <w:rPr>
          <w:rFonts w:eastAsia="Times New Roman" w:cs="Times New Roman"/>
          <w:sz w:val="24"/>
          <w:szCs w:val="24"/>
        </w:rPr>
        <w:t>Za termin dokonania zapłaty przyjmuje się datę obciążenia rachunku bankowego Zamawiającego.</w:t>
      </w:r>
    </w:p>
    <w:p w14:paraId="0DB9282B" w14:textId="77777777" w:rsidR="005C6B3C" w:rsidRPr="00982C7E" w:rsidRDefault="005C6B3C" w:rsidP="004B0AC7">
      <w:pPr>
        <w:widowControl w:val="0"/>
        <w:numPr>
          <w:ilvl w:val="0"/>
          <w:numId w:val="26"/>
        </w:numPr>
        <w:jc w:val="both"/>
        <w:rPr>
          <w:rFonts w:eastAsia="Times New Roman" w:cs="Times New Roman"/>
          <w:sz w:val="24"/>
          <w:szCs w:val="24"/>
        </w:rPr>
      </w:pPr>
      <w:r w:rsidRPr="00982C7E">
        <w:rPr>
          <w:rFonts w:eastAsia="Times New Roman" w:cs="Times New Roman"/>
          <w:sz w:val="24"/>
          <w:szCs w:val="24"/>
          <w:lang w:eastAsia="pl-PL"/>
        </w:rPr>
        <w:t xml:space="preserve">Do ewentualnych opóźnień w zapłacie zastosowanie ma art. 8 ust. 1 ustawy z dnia 8.03.2013 r. </w:t>
      </w:r>
      <w:r w:rsidRPr="00982C7E">
        <w:rPr>
          <w:rFonts w:eastAsia="Times New Roman" w:cs="Times New Roman"/>
          <w:sz w:val="24"/>
          <w:szCs w:val="24"/>
          <w:lang w:eastAsia="pl-PL"/>
        </w:rPr>
        <w:br/>
        <w:t>o przeciwdziałaniu nadmiernym opóźnieniom w transakcjach handlowych.</w:t>
      </w:r>
    </w:p>
    <w:p w14:paraId="1346A588" w14:textId="77777777" w:rsidR="005C6B3C" w:rsidRPr="00982C7E" w:rsidRDefault="005C6B3C" w:rsidP="004B0AC7">
      <w:pPr>
        <w:widowControl w:val="0"/>
        <w:numPr>
          <w:ilvl w:val="0"/>
          <w:numId w:val="26"/>
        </w:numPr>
        <w:jc w:val="both"/>
        <w:rPr>
          <w:rFonts w:eastAsia="Times New Roman" w:cs="Times New Roman"/>
          <w:sz w:val="24"/>
          <w:szCs w:val="24"/>
        </w:rPr>
      </w:pPr>
      <w:r w:rsidRPr="00982C7E">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C1DCC" w:rsidRDefault="005C6B3C" w:rsidP="004B0AC7">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D32516" w:rsidRDefault="005C6B3C" w:rsidP="004B0AC7">
      <w:pPr>
        <w:widowControl w:val="0"/>
        <w:tabs>
          <w:tab w:val="left" w:pos="360"/>
        </w:tabs>
        <w:jc w:val="center"/>
        <w:rPr>
          <w:rFonts w:eastAsia="Times New Roman" w:cs="Times New Roman"/>
          <w:b/>
          <w:bCs/>
          <w:sz w:val="24"/>
          <w:szCs w:val="24"/>
        </w:rPr>
      </w:pPr>
      <w:r w:rsidRPr="00D32516">
        <w:rPr>
          <w:rFonts w:eastAsia="Times New Roman" w:cs="Times New Roman"/>
          <w:b/>
          <w:bCs/>
          <w:sz w:val="24"/>
          <w:szCs w:val="24"/>
        </w:rPr>
        <w:t>Termin wykonania umowy</w:t>
      </w:r>
    </w:p>
    <w:p w14:paraId="7849809B" w14:textId="77777777" w:rsidR="005C6B3C" w:rsidRPr="00D32516" w:rsidRDefault="005C6B3C" w:rsidP="004B0AC7">
      <w:pPr>
        <w:widowControl w:val="0"/>
        <w:jc w:val="center"/>
        <w:rPr>
          <w:rFonts w:eastAsia="Times New Roman" w:cs="Times New Roman"/>
          <w:b/>
          <w:bCs/>
          <w:sz w:val="24"/>
          <w:szCs w:val="24"/>
        </w:rPr>
      </w:pPr>
      <w:r w:rsidRPr="00D32516">
        <w:rPr>
          <w:rFonts w:eastAsia="Times New Roman" w:cs="Times New Roman"/>
          <w:b/>
          <w:bCs/>
          <w:sz w:val="24"/>
          <w:szCs w:val="24"/>
        </w:rPr>
        <w:t>§ 5</w:t>
      </w:r>
    </w:p>
    <w:p w14:paraId="36D7B6D7" w14:textId="5BDA24BC" w:rsidR="005C6B3C" w:rsidRPr="00982C7E" w:rsidRDefault="005C6B3C" w:rsidP="004B0AC7">
      <w:pPr>
        <w:widowControl w:val="0"/>
        <w:numPr>
          <w:ilvl w:val="0"/>
          <w:numId w:val="27"/>
        </w:numPr>
        <w:tabs>
          <w:tab w:val="clear" w:pos="357"/>
          <w:tab w:val="left" w:pos="360"/>
        </w:tabs>
        <w:jc w:val="both"/>
        <w:rPr>
          <w:rFonts w:eastAsia="Times New Roman" w:cs="Times New Roman"/>
          <w:b/>
          <w:bCs/>
          <w:sz w:val="24"/>
          <w:szCs w:val="24"/>
        </w:rPr>
      </w:pPr>
      <w:r w:rsidRPr="00D32516">
        <w:rPr>
          <w:rFonts w:eastAsia="Times New Roman" w:cs="Times New Roman"/>
          <w:sz w:val="24"/>
          <w:szCs w:val="24"/>
        </w:rPr>
        <w:t>Umowa została zawarta na czas określony i obowiązuje</w:t>
      </w:r>
      <w:r w:rsidRPr="00982C7E">
        <w:rPr>
          <w:rFonts w:eastAsia="Times New Roman" w:cs="Times New Roman"/>
          <w:sz w:val="24"/>
          <w:szCs w:val="24"/>
        </w:rPr>
        <w:t xml:space="preserve"> </w:t>
      </w:r>
      <w:r w:rsidRPr="00982C7E">
        <w:rPr>
          <w:rFonts w:eastAsia="Times New Roman" w:cs="Times New Roman"/>
          <w:b/>
          <w:bCs/>
          <w:sz w:val="24"/>
          <w:szCs w:val="24"/>
        </w:rPr>
        <w:t xml:space="preserve">od dnia ……………. do dnia </w:t>
      </w:r>
      <w:r w:rsidR="00982C7E" w:rsidRPr="00982C7E">
        <w:rPr>
          <w:rFonts w:eastAsia="Times New Roman" w:cs="Times New Roman"/>
          <w:b/>
          <w:bCs/>
          <w:sz w:val="24"/>
          <w:szCs w:val="24"/>
        </w:rPr>
        <w:t>………….</w:t>
      </w:r>
      <w:r w:rsidRPr="00982C7E">
        <w:rPr>
          <w:rFonts w:eastAsia="Times New Roman" w:cs="Times New Roman"/>
          <w:b/>
          <w:bCs/>
          <w:sz w:val="24"/>
          <w:szCs w:val="24"/>
        </w:rPr>
        <w:t xml:space="preserve"> r. </w:t>
      </w:r>
      <w:r w:rsidRPr="00982C7E">
        <w:rPr>
          <w:rFonts w:eastAsia="Times New Roman" w:cs="Times New Roman"/>
          <w:sz w:val="24"/>
          <w:szCs w:val="24"/>
        </w:rPr>
        <w:t>z zastrzeżeniem ust. 2.</w:t>
      </w:r>
    </w:p>
    <w:p w14:paraId="1E15B369" w14:textId="493DCAF8" w:rsidR="00FB7A39" w:rsidRPr="00FB7A39" w:rsidRDefault="005C6B3C" w:rsidP="004B0AC7">
      <w:pPr>
        <w:widowControl w:val="0"/>
        <w:numPr>
          <w:ilvl w:val="0"/>
          <w:numId w:val="27"/>
        </w:numPr>
        <w:tabs>
          <w:tab w:val="clear" w:pos="357"/>
          <w:tab w:val="left" w:pos="360"/>
        </w:tabs>
        <w:jc w:val="both"/>
        <w:rPr>
          <w:rFonts w:eastAsia="Times New Roman" w:cs="Times New Roman"/>
          <w:b/>
          <w:bCs/>
          <w:sz w:val="24"/>
          <w:szCs w:val="24"/>
        </w:rPr>
      </w:pPr>
      <w:r w:rsidRPr="00982C7E">
        <w:rPr>
          <w:rFonts w:eastAsia="Times New Roman" w:cs="Times New Roman"/>
          <w:sz w:val="24"/>
          <w:szCs w:val="24"/>
        </w:rPr>
        <w:lastRenderedPageBreak/>
        <w:t>Umowa wygasa lub rozwiązuje się:</w:t>
      </w:r>
    </w:p>
    <w:p w14:paraId="5960FE3B" w14:textId="77777777" w:rsidR="00FB7A39" w:rsidRPr="001E2CE6" w:rsidRDefault="00FB7A39" w:rsidP="004B0AC7">
      <w:pPr>
        <w:widowControl w:val="0"/>
        <w:numPr>
          <w:ilvl w:val="1"/>
          <w:numId w:val="27"/>
        </w:numPr>
        <w:tabs>
          <w:tab w:val="left" w:pos="720"/>
        </w:tabs>
        <w:jc w:val="both"/>
        <w:rPr>
          <w:rFonts w:eastAsia="Times New Roman" w:cs="Times New Roman"/>
          <w:sz w:val="24"/>
          <w:szCs w:val="24"/>
        </w:rPr>
      </w:pPr>
      <w:r w:rsidRPr="00FB7A39">
        <w:rPr>
          <w:rFonts w:eastAsia="Times New Roman" w:cs="Times New Roman"/>
          <w:sz w:val="24"/>
          <w:szCs w:val="24"/>
        </w:rPr>
        <w:t xml:space="preserve">z upływem okresu </w:t>
      </w:r>
      <w:r w:rsidRPr="001E2CE6">
        <w:rPr>
          <w:rFonts w:eastAsia="Times New Roman" w:cs="Times New Roman"/>
          <w:sz w:val="24"/>
          <w:szCs w:val="24"/>
        </w:rPr>
        <w:t xml:space="preserve">na jaki została zawarta, </w:t>
      </w:r>
      <w:r w:rsidRPr="001E2CE6">
        <w:rPr>
          <w:rFonts w:eastAsia="Times New Roman" w:cs="Times New Roman"/>
          <w:bCs/>
          <w:sz w:val="24"/>
          <w:szCs w:val="24"/>
        </w:rPr>
        <w:t>z zastrzeżeniem postanowień niniejszej umowy;</w:t>
      </w:r>
    </w:p>
    <w:p w14:paraId="432EDE32" w14:textId="77777777" w:rsidR="00D32516" w:rsidRPr="00D32516" w:rsidRDefault="00FB7A39" w:rsidP="006F65B2">
      <w:pPr>
        <w:widowControl w:val="0"/>
        <w:numPr>
          <w:ilvl w:val="1"/>
          <w:numId w:val="27"/>
        </w:numPr>
        <w:tabs>
          <w:tab w:val="left" w:pos="720"/>
        </w:tabs>
        <w:jc w:val="both"/>
        <w:rPr>
          <w:rFonts w:eastAsia="Times New Roman" w:cs="Times New Roman"/>
          <w:sz w:val="24"/>
          <w:szCs w:val="24"/>
        </w:rPr>
      </w:pPr>
      <w:r w:rsidRPr="00D32516">
        <w:rPr>
          <w:rFonts w:eastAsia="Times New Roman" w:cs="Times New Roman"/>
          <w:sz w:val="24"/>
          <w:szCs w:val="24"/>
        </w:rPr>
        <w:t xml:space="preserve">z chwilą wyczerpania się kwoty przeznaczonej na dostawę wyrobów określonej w </w:t>
      </w:r>
      <w:r w:rsidRPr="00D32516">
        <w:rPr>
          <w:rFonts w:eastAsia="Times New Roman" w:cs="Times New Roman"/>
          <w:bCs/>
          <w:sz w:val="24"/>
          <w:szCs w:val="24"/>
        </w:rPr>
        <w:t xml:space="preserve">§ 3 ust. 1 </w:t>
      </w:r>
    </w:p>
    <w:p w14:paraId="29A4ADD0" w14:textId="4CA72478" w:rsidR="0026738B" w:rsidRPr="00D32516" w:rsidRDefault="00FB7A39" w:rsidP="006F65B2">
      <w:pPr>
        <w:widowControl w:val="0"/>
        <w:numPr>
          <w:ilvl w:val="1"/>
          <w:numId w:val="27"/>
        </w:numPr>
        <w:tabs>
          <w:tab w:val="left" w:pos="720"/>
        </w:tabs>
        <w:jc w:val="both"/>
        <w:rPr>
          <w:rFonts w:eastAsia="Times New Roman" w:cs="Times New Roman"/>
          <w:sz w:val="24"/>
          <w:szCs w:val="24"/>
        </w:rPr>
      </w:pPr>
      <w:r w:rsidRPr="00D32516">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21AC1EB8" w:rsidR="0026738B" w:rsidRPr="00D32516" w:rsidRDefault="0026738B" w:rsidP="0026738B">
      <w:pPr>
        <w:widowControl w:val="0"/>
        <w:numPr>
          <w:ilvl w:val="0"/>
          <w:numId w:val="27"/>
        </w:numPr>
        <w:tabs>
          <w:tab w:val="left" w:pos="720"/>
        </w:tabs>
        <w:jc w:val="both"/>
        <w:rPr>
          <w:rFonts w:eastAsia="Times New Roman" w:cs="Times New Roman"/>
          <w:sz w:val="24"/>
          <w:szCs w:val="24"/>
          <w:lang w:eastAsia="en-US"/>
        </w:rPr>
      </w:pPr>
      <w:r w:rsidRPr="00D32516">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E76A5C">
        <w:rPr>
          <w:rFonts w:eastAsia="Times New Roman" w:cs="Times New Roman"/>
          <w:sz w:val="24"/>
          <w:szCs w:val="24"/>
          <w:lang w:eastAsia="en-US"/>
        </w:rPr>
        <w:t>Dostaw</w:t>
      </w:r>
      <w:r w:rsidRPr="00D32516">
        <w:rPr>
          <w:rFonts w:eastAsia="Times New Roman" w:cs="Times New Roman"/>
          <w:sz w:val="24"/>
          <w:szCs w:val="24"/>
          <w:lang w:eastAsia="en-US"/>
        </w:rPr>
        <w:t xml:space="preserve">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F78E11" w:rsidR="005C6B3C" w:rsidRPr="00982C7E" w:rsidRDefault="005C6B3C" w:rsidP="004B0AC7">
      <w:pPr>
        <w:widowControl w:val="0"/>
        <w:numPr>
          <w:ilvl w:val="0"/>
          <w:numId w:val="27"/>
        </w:numPr>
        <w:tabs>
          <w:tab w:val="clear" w:pos="357"/>
          <w:tab w:val="left" w:pos="360"/>
        </w:tabs>
        <w:jc w:val="both"/>
        <w:rPr>
          <w:rFonts w:eastAsia="Times New Roman" w:cs="Times New Roman"/>
          <w:sz w:val="24"/>
          <w:szCs w:val="24"/>
        </w:rPr>
      </w:pPr>
      <w:r w:rsidRPr="00982C7E">
        <w:rPr>
          <w:rFonts w:eastAsia="Times New Roman" w:cs="Times New Roman"/>
          <w:sz w:val="24"/>
          <w:szCs w:val="24"/>
        </w:rPr>
        <w:t xml:space="preserve">Strony postanawiają, że oprócz wypadków wymienionych w </w:t>
      </w:r>
      <w:r w:rsidR="00982C7E" w:rsidRPr="00982C7E">
        <w:rPr>
          <w:rFonts w:eastAsia="Times New Roman" w:cs="Times New Roman"/>
          <w:sz w:val="24"/>
          <w:szCs w:val="24"/>
        </w:rPr>
        <w:t>K</w:t>
      </w:r>
      <w:r w:rsidRPr="00982C7E">
        <w:rPr>
          <w:rFonts w:eastAsia="Times New Roman" w:cs="Times New Roman"/>
          <w:sz w:val="24"/>
          <w:szCs w:val="24"/>
        </w:rPr>
        <w:t xml:space="preserve">odeksie </w:t>
      </w:r>
      <w:r w:rsidR="00982C7E" w:rsidRPr="00982C7E">
        <w:rPr>
          <w:rFonts w:eastAsia="Times New Roman" w:cs="Times New Roman"/>
          <w:sz w:val="24"/>
          <w:szCs w:val="24"/>
        </w:rPr>
        <w:t>C</w:t>
      </w:r>
      <w:r w:rsidRPr="00982C7E">
        <w:rPr>
          <w:rFonts w:eastAsia="Times New Roman" w:cs="Times New Roman"/>
          <w:sz w:val="24"/>
          <w:szCs w:val="24"/>
        </w:rPr>
        <w:t>y</w:t>
      </w:r>
      <w:r w:rsidRPr="001E2CE6">
        <w:rPr>
          <w:rFonts w:eastAsia="Times New Roman" w:cs="Times New Roman"/>
          <w:sz w:val="24"/>
          <w:szCs w:val="24"/>
        </w:rPr>
        <w:t xml:space="preserve">wilnym oraz art. </w:t>
      </w:r>
      <w:r w:rsidR="00982C7E" w:rsidRPr="001E2CE6">
        <w:rPr>
          <w:rFonts w:eastAsia="Times New Roman" w:cs="Times New Roman"/>
          <w:sz w:val="24"/>
          <w:szCs w:val="24"/>
        </w:rPr>
        <w:t>456 ustawy pzp</w:t>
      </w:r>
      <w:r w:rsidRPr="001E2CE6">
        <w:rPr>
          <w:rFonts w:eastAsia="Times New Roman" w:cs="Times New Roman"/>
          <w:sz w:val="24"/>
          <w:szCs w:val="24"/>
        </w:rPr>
        <w:t xml:space="preserve">, przysługuje im prawo odstąpienia od umowy w zakresie niezrealizowanej </w:t>
      </w:r>
      <w:r w:rsidRPr="00982C7E">
        <w:rPr>
          <w:rFonts w:eastAsia="Times New Roman" w:cs="Times New Roman"/>
          <w:sz w:val="24"/>
          <w:szCs w:val="24"/>
        </w:rPr>
        <w:t xml:space="preserve">części </w:t>
      </w:r>
      <w:r w:rsidRPr="00982C7E">
        <w:rPr>
          <w:rFonts w:eastAsia="Times New Roman" w:cs="Times New Roman"/>
          <w:sz w:val="24"/>
          <w:szCs w:val="24"/>
        </w:rPr>
        <w:br/>
        <w:t>w następujących wypadkach:</w:t>
      </w:r>
    </w:p>
    <w:p w14:paraId="1A516D49" w14:textId="77777777" w:rsidR="005C6B3C" w:rsidRPr="00982C7E" w:rsidRDefault="005C6B3C" w:rsidP="004B0AC7">
      <w:pPr>
        <w:widowControl w:val="0"/>
        <w:numPr>
          <w:ilvl w:val="0"/>
          <w:numId w:val="28"/>
        </w:numPr>
        <w:jc w:val="both"/>
        <w:rPr>
          <w:rFonts w:eastAsia="Times New Roman" w:cs="Times New Roman"/>
          <w:sz w:val="24"/>
          <w:szCs w:val="24"/>
        </w:rPr>
      </w:pPr>
      <w:r w:rsidRPr="00982C7E">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982C7E" w:rsidRDefault="005C6B3C" w:rsidP="004B0AC7">
      <w:pPr>
        <w:widowControl w:val="0"/>
        <w:numPr>
          <w:ilvl w:val="0"/>
          <w:numId w:val="28"/>
        </w:numPr>
        <w:jc w:val="both"/>
        <w:rPr>
          <w:rFonts w:eastAsia="Times New Roman" w:cs="Times New Roman"/>
          <w:sz w:val="24"/>
          <w:szCs w:val="24"/>
        </w:rPr>
      </w:pPr>
      <w:r w:rsidRPr="00982C7E">
        <w:rPr>
          <w:rFonts w:eastAsia="Times New Roman" w:cs="Times New Roman"/>
          <w:sz w:val="24"/>
          <w:szCs w:val="24"/>
        </w:rPr>
        <w:t>Zamawiający może odstąpić od umowy, jeżeli:</w:t>
      </w:r>
    </w:p>
    <w:p w14:paraId="11F7F691" w14:textId="77777777" w:rsidR="005C6B3C" w:rsidRPr="00982C7E" w:rsidRDefault="005C6B3C" w:rsidP="004B0AC7">
      <w:pPr>
        <w:widowControl w:val="0"/>
        <w:numPr>
          <w:ilvl w:val="0"/>
          <w:numId w:val="29"/>
        </w:numPr>
        <w:tabs>
          <w:tab w:val="left" w:pos="426"/>
        </w:tabs>
        <w:jc w:val="both"/>
        <w:rPr>
          <w:rFonts w:eastAsia="Times New Roman" w:cs="Times New Roman"/>
          <w:sz w:val="24"/>
          <w:szCs w:val="24"/>
        </w:rPr>
      </w:pPr>
      <w:r w:rsidRPr="00982C7E">
        <w:rPr>
          <w:rFonts w:eastAsia="Times New Roman" w:cs="Times New Roman"/>
          <w:sz w:val="24"/>
          <w:szCs w:val="24"/>
        </w:rPr>
        <w:t>Dostawca bez uzasadnionych przyczyn nie rozpoczął wykonywania umowy lub przerwał jej wykonywanie;</w:t>
      </w:r>
    </w:p>
    <w:p w14:paraId="70BAD6F0" w14:textId="77777777" w:rsidR="005C6B3C" w:rsidRPr="00982C7E" w:rsidRDefault="005C6B3C" w:rsidP="004B0AC7">
      <w:pPr>
        <w:widowControl w:val="0"/>
        <w:numPr>
          <w:ilvl w:val="0"/>
          <w:numId w:val="29"/>
        </w:numPr>
        <w:tabs>
          <w:tab w:val="left" w:pos="426"/>
        </w:tabs>
        <w:jc w:val="both"/>
        <w:rPr>
          <w:rFonts w:eastAsia="Times New Roman" w:cs="Times New Roman"/>
          <w:sz w:val="24"/>
          <w:szCs w:val="24"/>
        </w:rPr>
      </w:pPr>
      <w:r w:rsidRPr="00982C7E">
        <w:rPr>
          <w:rFonts w:eastAsia="Times New Roman" w:cs="Times New Roman"/>
          <w:sz w:val="24"/>
          <w:szCs w:val="24"/>
        </w:rPr>
        <w:t>Dostawca rażąco narusza obowiązki wynikające z niniejszej umowy;</w:t>
      </w:r>
    </w:p>
    <w:p w14:paraId="4AD4B337" w14:textId="77777777" w:rsidR="005C6B3C" w:rsidRPr="00982C7E" w:rsidRDefault="005C6B3C" w:rsidP="004B0AC7">
      <w:pPr>
        <w:widowControl w:val="0"/>
        <w:numPr>
          <w:ilvl w:val="0"/>
          <w:numId w:val="29"/>
        </w:numPr>
        <w:tabs>
          <w:tab w:val="left" w:pos="426"/>
        </w:tabs>
        <w:jc w:val="both"/>
        <w:rPr>
          <w:rFonts w:eastAsia="Times New Roman" w:cs="Times New Roman"/>
          <w:sz w:val="24"/>
          <w:szCs w:val="24"/>
        </w:rPr>
      </w:pPr>
      <w:r w:rsidRPr="00982C7E">
        <w:rPr>
          <w:rFonts w:eastAsia="Times New Roman" w:cs="Times New Roman"/>
          <w:sz w:val="24"/>
          <w:szCs w:val="24"/>
        </w:rPr>
        <w:t>Dostawca 3–krotnie nieterminowo zrealizuje dostawy bądź opóźni się w realizacji pojedynczej dostawy przez okres dłuższy niż 96 godzin;</w:t>
      </w:r>
    </w:p>
    <w:p w14:paraId="47C60D51" w14:textId="06E7DA12" w:rsidR="001E2CE6" w:rsidRPr="001E2CE6" w:rsidRDefault="005C6B3C" w:rsidP="004B0AC7">
      <w:pPr>
        <w:widowControl w:val="0"/>
        <w:numPr>
          <w:ilvl w:val="0"/>
          <w:numId w:val="29"/>
        </w:numPr>
        <w:tabs>
          <w:tab w:val="left" w:pos="426"/>
        </w:tabs>
        <w:jc w:val="both"/>
        <w:rPr>
          <w:rFonts w:eastAsia="Times New Roman" w:cs="Times New Roman"/>
          <w:sz w:val="24"/>
          <w:szCs w:val="24"/>
        </w:rPr>
      </w:pPr>
      <w:r w:rsidRPr="00305595">
        <w:rPr>
          <w:rFonts w:eastAsia="Times New Roman" w:cs="Times New Roman"/>
          <w:sz w:val="24"/>
          <w:szCs w:val="24"/>
        </w:rPr>
        <w:t xml:space="preserve">nie dojdzie do zmiany umowy w przypadku wskazanym w </w:t>
      </w:r>
      <w:r w:rsidRPr="00305595">
        <w:rPr>
          <w:rFonts w:eastAsia="Times New Roman" w:cs="Times New Roman"/>
          <w:sz w:val="24"/>
          <w:szCs w:val="24"/>
          <w:highlight w:val="yellow"/>
        </w:rPr>
        <w:t>§</w:t>
      </w:r>
      <w:r w:rsidR="00F23F52">
        <w:rPr>
          <w:rFonts w:eastAsia="Times New Roman" w:cs="Times New Roman"/>
          <w:sz w:val="24"/>
          <w:szCs w:val="24"/>
          <w:highlight w:val="yellow"/>
        </w:rPr>
        <w:t>10</w:t>
      </w:r>
      <w:r w:rsidRPr="00305595">
        <w:rPr>
          <w:rFonts w:eastAsia="Times New Roman" w:cs="Times New Roman"/>
          <w:sz w:val="24"/>
          <w:szCs w:val="24"/>
          <w:highlight w:val="yellow"/>
        </w:rPr>
        <w:t xml:space="preserve"> ust.</w:t>
      </w:r>
      <w:r w:rsidRPr="00BF1AF5">
        <w:rPr>
          <w:rFonts w:eastAsia="Times New Roman" w:cs="Times New Roman"/>
          <w:sz w:val="24"/>
          <w:szCs w:val="24"/>
          <w:highlight w:val="yellow"/>
        </w:rPr>
        <w:t xml:space="preserve"> </w:t>
      </w:r>
      <w:r w:rsidR="00BF1AF5" w:rsidRPr="00BF1AF5">
        <w:rPr>
          <w:rFonts w:eastAsia="Times New Roman" w:cs="Times New Roman"/>
          <w:sz w:val="24"/>
          <w:szCs w:val="24"/>
          <w:highlight w:val="yellow"/>
        </w:rPr>
        <w:t>2</w:t>
      </w:r>
      <w:r w:rsidR="00BF1AF5">
        <w:rPr>
          <w:rFonts w:eastAsia="Times New Roman" w:cs="Times New Roman"/>
          <w:sz w:val="24"/>
          <w:szCs w:val="24"/>
        </w:rPr>
        <w:t xml:space="preserve"> </w:t>
      </w:r>
      <w:r w:rsidRPr="00305595">
        <w:rPr>
          <w:rFonts w:eastAsia="Times New Roman" w:cs="Times New Roman"/>
          <w:sz w:val="24"/>
          <w:szCs w:val="24"/>
        </w:rPr>
        <w:t>w terminie do 7 dni od daty poinformowania Dostawcy przez Zamawiającego o konieczności dokonania zmiany umowy.</w:t>
      </w:r>
      <w:r w:rsidR="001E2CE6">
        <w:rPr>
          <w:rFonts w:eastAsia="Times New Roman" w:cs="Times New Roman"/>
          <w:sz w:val="24"/>
          <w:szCs w:val="24"/>
        </w:rPr>
        <w:t>;</w:t>
      </w:r>
    </w:p>
    <w:p w14:paraId="6C698D4D" w14:textId="77777777" w:rsidR="005C6B3C" w:rsidRPr="00D32516" w:rsidRDefault="005C6B3C" w:rsidP="004B0AC7">
      <w:pPr>
        <w:widowControl w:val="0"/>
        <w:numPr>
          <w:ilvl w:val="0"/>
          <w:numId w:val="27"/>
        </w:numPr>
        <w:jc w:val="both"/>
        <w:rPr>
          <w:rFonts w:eastAsia="Times New Roman" w:cs="Times New Roman"/>
          <w:sz w:val="24"/>
          <w:szCs w:val="24"/>
        </w:rPr>
      </w:pPr>
      <w:r w:rsidRPr="00305595">
        <w:rPr>
          <w:rFonts w:eastAsia="Times New Roman" w:cs="Times New Roman"/>
          <w:sz w:val="24"/>
          <w:szCs w:val="24"/>
        </w:rPr>
        <w:t xml:space="preserve">Odstąpienie od </w:t>
      </w:r>
      <w:r w:rsidRPr="00D32516">
        <w:rPr>
          <w:rFonts w:eastAsia="Times New Roman" w:cs="Times New Roman"/>
          <w:sz w:val="24"/>
          <w:szCs w:val="24"/>
        </w:rPr>
        <w:t>umowy powinno nastąpić w formie pisemnej z podaniem uzasadnienia.</w:t>
      </w:r>
    </w:p>
    <w:p w14:paraId="285EA475" w14:textId="5B319DD2" w:rsidR="005C6B3C" w:rsidRPr="00D32516" w:rsidRDefault="005C6B3C" w:rsidP="004B0AC7">
      <w:pPr>
        <w:widowControl w:val="0"/>
        <w:numPr>
          <w:ilvl w:val="0"/>
          <w:numId w:val="27"/>
        </w:numPr>
        <w:jc w:val="both"/>
        <w:rPr>
          <w:rFonts w:eastAsia="Times New Roman" w:cs="Times New Roman"/>
          <w:sz w:val="24"/>
          <w:szCs w:val="24"/>
        </w:rPr>
      </w:pPr>
      <w:r w:rsidRPr="00D32516">
        <w:rPr>
          <w:rFonts w:eastAsia="Times New Roman" w:cs="Times New Roman"/>
          <w:sz w:val="24"/>
          <w:szCs w:val="24"/>
        </w:rPr>
        <w:t xml:space="preserve">W przypadku odstąpienia od umowy przez Zamawiającego na podstawie </w:t>
      </w:r>
      <w:r w:rsidR="00305595" w:rsidRPr="00D32516">
        <w:rPr>
          <w:rFonts w:eastAsia="Times New Roman" w:cs="Times New Roman"/>
          <w:sz w:val="24"/>
          <w:szCs w:val="24"/>
        </w:rPr>
        <w:t>art. 456 ust. 1 ustawy pzp</w:t>
      </w:r>
      <w:r w:rsidRPr="00D32516">
        <w:rPr>
          <w:rFonts w:eastAsia="Times New Roman" w:cs="Times New Roman"/>
          <w:sz w:val="24"/>
          <w:szCs w:val="24"/>
        </w:rPr>
        <w:t xml:space="preserve"> Dostawca może żądać wyłącznie wynagrodzenia należnego z tytułu wykonanej części umowy.</w:t>
      </w:r>
    </w:p>
    <w:p w14:paraId="51D7DC1E" w14:textId="77777777" w:rsidR="005C6B3C" w:rsidRPr="00305595" w:rsidRDefault="005C6B3C" w:rsidP="004B0AC7">
      <w:pPr>
        <w:widowControl w:val="0"/>
        <w:numPr>
          <w:ilvl w:val="0"/>
          <w:numId w:val="27"/>
        </w:numPr>
        <w:jc w:val="both"/>
        <w:rPr>
          <w:rFonts w:eastAsia="Times New Roman" w:cs="Times New Roman"/>
          <w:sz w:val="24"/>
          <w:szCs w:val="24"/>
        </w:rPr>
      </w:pPr>
      <w:r w:rsidRPr="00D32516">
        <w:rPr>
          <w:rFonts w:eastAsia="Times New Roman" w:cs="Times New Roman"/>
          <w:sz w:val="24"/>
          <w:szCs w:val="24"/>
        </w:rPr>
        <w:t xml:space="preserve">W przypadku wcześniejszego </w:t>
      </w:r>
      <w:r w:rsidRPr="00305595">
        <w:rPr>
          <w:rFonts w:eastAsia="Times New Roman" w:cs="Times New Roman"/>
          <w:sz w:val="24"/>
          <w:szCs w:val="24"/>
        </w:rPr>
        <w:t>rozwiązania umowy, Dostawca może żądać jedynie zapłaty kwoty należnej mu z tytułu wykonania odebranych dostaw.</w:t>
      </w:r>
    </w:p>
    <w:p w14:paraId="61244CE7" w14:textId="77777777" w:rsidR="005C6B3C" w:rsidRPr="00305595" w:rsidRDefault="005C6B3C" w:rsidP="004B0AC7">
      <w:pPr>
        <w:widowControl w:val="0"/>
        <w:tabs>
          <w:tab w:val="left" w:pos="360"/>
        </w:tabs>
        <w:jc w:val="both"/>
        <w:rPr>
          <w:rFonts w:eastAsia="Times New Roman" w:cs="Times New Roman"/>
          <w:sz w:val="24"/>
          <w:szCs w:val="24"/>
        </w:rPr>
      </w:pPr>
    </w:p>
    <w:p w14:paraId="500C245A" w14:textId="77777777" w:rsidR="005C6B3C" w:rsidRPr="00305595" w:rsidRDefault="005C6B3C" w:rsidP="004B0AC7">
      <w:pPr>
        <w:widowControl w:val="0"/>
        <w:jc w:val="center"/>
        <w:rPr>
          <w:rFonts w:eastAsia="Times New Roman" w:cs="Times New Roman"/>
          <w:b/>
          <w:bCs/>
          <w:sz w:val="24"/>
          <w:szCs w:val="24"/>
        </w:rPr>
      </w:pPr>
      <w:r w:rsidRPr="0084597F">
        <w:rPr>
          <w:rFonts w:eastAsia="Times New Roman" w:cs="Times New Roman"/>
          <w:b/>
          <w:bCs/>
          <w:sz w:val="24"/>
          <w:szCs w:val="24"/>
        </w:rPr>
        <w:t>§ 6</w:t>
      </w:r>
    </w:p>
    <w:p w14:paraId="7CDB6164" w14:textId="297AF426" w:rsidR="005C6B3C" w:rsidRPr="001E2CE6" w:rsidRDefault="005C6B3C" w:rsidP="00492589">
      <w:pPr>
        <w:widowControl w:val="0"/>
        <w:numPr>
          <w:ilvl w:val="0"/>
          <w:numId w:val="100"/>
        </w:numPr>
        <w:tabs>
          <w:tab w:val="clear" w:pos="357"/>
          <w:tab w:val="left" w:pos="360"/>
        </w:tabs>
        <w:ind w:left="426"/>
        <w:jc w:val="both"/>
        <w:rPr>
          <w:rFonts w:eastAsia="Times New Roman" w:cs="Times New Roman"/>
          <w:sz w:val="24"/>
          <w:szCs w:val="24"/>
        </w:rPr>
      </w:pPr>
      <w:r w:rsidRPr="00027D2A">
        <w:rPr>
          <w:rFonts w:eastAsia="Times New Roman" w:cs="Times New Roman"/>
          <w:sz w:val="24"/>
          <w:szCs w:val="24"/>
        </w:rPr>
        <w:t>Dostawca gwarantuje, że towar jest wolny od wad</w:t>
      </w:r>
      <w:r w:rsidR="001B492B">
        <w:rPr>
          <w:rFonts w:eastAsia="Times New Roman" w:cs="Times New Roman"/>
          <w:sz w:val="24"/>
          <w:szCs w:val="24"/>
        </w:rPr>
        <w:t xml:space="preserve"> </w:t>
      </w:r>
      <w:r w:rsidRPr="001E2CE6">
        <w:rPr>
          <w:rFonts w:eastAsia="Times New Roman" w:cs="Times New Roman"/>
          <w:sz w:val="24"/>
          <w:szCs w:val="24"/>
        </w:rPr>
        <w:t>i jest dopuszczony do obrotu i stosowania na terytorium RP zgodnie z</w:t>
      </w:r>
      <w:r w:rsidR="00841924" w:rsidRPr="001E2CE6">
        <w:rPr>
          <w:rFonts w:eastAsia="Times New Roman" w:cs="Times New Roman"/>
          <w:sz w:val="24"/>
          <w:szCs w:val="24"/>
        </w:rPr>
        <w:t xml:space="preserve"> </w:t>
      </w:r>
      <w:r w:rsidR="00841924" w:rsidRPr="001E2CE6">
        <w:rPr>
          <w:rFonts w:eastAsia="Calibri" w:cs="Times New Roman"/>
          <w:sz w:val="24"/>
          <w:szCs w:val="24"/>
          <w:lang w:eastAsia="en-US"/>
        </w:rPr>
        <w:t>obowiązującymi w tym zakresie przepisami</w:t>
      </w:r>
      <w:r w:rsidR="001B492B">
        <w:rPr>
          <w:rFonts w:eastAsia="Calibri" w:cs="Times New Roman"/>
          <w:sz w:val="24"/>
          <w:szCs w:val="24"/>
          <w:lang w:eastAsia="en-US"/>
        </w:rPr>
        <w:t>.</w:t>
      </w:r>
    </w:p>
    <w:p w14:paraId="1D77FC56" w14:textId="6CF5180A" w:rsidR="00D96ADA" w:rsidRPr="003C1F1E" w:rsidRDefault="00D96ADA" w:rsidP="00D96ADA">
      <w:pPr>
        <w:widowControl w:val="0"/>
        <w:numPr>
          <w:ilvl w:val="0"/>
          <w:numId w:val="100"/>
        </w:numPr>
        <w:jc w:val="both"/>
        <w:rPr>
          <w:rFonts w:eastAsia="Times New Roman" w:cs="Times New Roman"/>
          <w:sz w:val="24"/>
          <w:szCs w:val="24"/>
          <w:lang w:eastAsia="en-US"/>
        </w:rPr>
      </w:pPr>
      <w:r w:rsidRPr="003C1F1E">
        <w:rPr>
          <w:rFonts w:eastAsia="Times New Roman" w:cs="Times New Roman"/>
          <w:sz w:val="24"/>
          <w:szCs w:val="24"/>
          <w:lang w:eastAsia="en-US"/>
        </w:rPr>
        <w:t>Dotyczy towaru nie będącego wyrobem medycznym – dokumenty dopuszczające towar do obrotu na terenie RP, jak i inne dokumenty wymagane przepisami prawa a tyczące danego towaru (np.,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F182B1D" w14:textId="77777777" w:rsidR="00D96ADA" w:rsidRPr="003C1F1E" w:rsidRDefault="00D96ADA" w:rsidP="00D96ADA">
      <w:pPr>
        <w:pStyle w:val="Akapitzlist"/>
        <w:widowControl w:val="0"/>
        <w:numPr>
          <w:ilvl w:val="0"/>
          <w:numId w:val="100"/>
        </w:numPr>
        <w:suppressAutoHyphens/>
        <w:spacing w:after="0" w:line="240" w:lineRule="auto"/>
        <w:jc w:val="both"/>
        <w:rPr>
          <w:rFonts w:ascii="Times New Roman" w:eastAsia="Times New Roman" w:hAnsi="Times New Roman" w:cs="Times New Roman"/>
        </w:rPr>
      </w:pPr>
      <w:r w:rsidRPr="003C1F1E">
        <w:rPr>
          <w:rFonts w:ascii="Times New Roman" w:eastAsia="Times New Roman" w:hAnsi="Times New Roman" w:cs="Times New Roman"/>
          <w:sz w:val="24"/>
          <w:szCs w:val="24"/>
        </w:rPr>
        <w:t>Dotyczy towaru będącego wyrobem medycznym – dokumenty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538707E4" w14:textId="6E032D80" w:rsidR="00FB7A39" w:rsidRPr="00FB7A39" w:rsidRDefault="00841924" w:rsidP="00492589">
      <w:pPr>
        <w:widowControl w:val="0"/>
        <w:numPr>
          <w:ilvl w:val="0"/>
          <w:numId w:val="100"/>
        </w:numPr>
        <w:tabs>
          <w:tab w:val="clear" w:pos="357"/>
          <w:tab w:val="left" w:pos="360"/>
        </w:tabs>
        <w:jc w:val="both"/>
        <w:rPr>
          <w:rFonts w:eastAsia="Times New Roman" w:cs="Times New Roman"/>
          <w:sz w:val="24"/>
          <w:szCs w:val="24"/>
          <w:lang w:eastAsia="en-US"/>
        </w:rPr>
      </w:pPr>
      <w:r w:rsidRPr="00A02A63">
        <w:rPr>
          <w:rFonts w:eastAsia="Times New Roman" w:cs="Times New Roman"/>
          <w:lang w:eastAsia="en-US"/>
        </w:rPr>
        <w:t>Dostawca</w:t>
      </w:r>
      <w:r w:rsidRPr="00841924">
        <w:rPr>
          <w:rFonts w:eastAsia="Times New Roman" w:cs="Times New Roman"/>
          <w:sz w:val="24"/>
          <w:szCs w:val="24"/>
          <w:lang w:eastAsia="en-US"/>
        </w:rPr>
        <w:t xml:space="preserve"> gwarantuje trwałość towaru w okresie podanym na opakowaniu </w:t>
      </w:r>
      <w:r w:rsidR="00A02A63">
        <w:rPr>
          <w:rFonts w:eastAsia="Times New Roman" w:cs="Times New Roman"/>
          <w:sz w:val="24"/>
          <w:szCs w:val="24"/>
          <w:lang w:eastAsia="en-US"/>
        </w:rPr>
        <w:t xml:space="preserve">(o ile dotyczy) </w:t>
      </w:r>
      <w:r w:rsidRPr="00841924">
        <w:rPr>
          <w:rFonts w:eastAsia="Times New Roman" w:cs="Times New Roman"/>
          <w:sz w:val="24"/>
          <w:szCs w:val="24"/>
          <w:lang w:eastAsia="en-US"/>
        </w:rPr>
        <w:t>pod warunkiem właściwego, określonego na opakowaniu sposobu przechowywania przez Zamawiającego.</w:t>
      </w:r>
    </w:p>
    <w:p w14:paraId="4CAD995A" w14:textId="02CB1EC0" w:rsidR="00FB7A39" w:rsidRPr="001E2CE6" w:rsidRDefault="0084597F" w:rsidP="00492589">
      <w:pPr>
        <w:widowControl w:val="0"/>
        <w:numPr>
          <w:ilvl w:val="0"/>
          <w:numId w:val="100"/>
        </w:numPr>
        <w:tabs>
          <w:tab w:val="clear" w:pos="357"/>
          <w:tab w:val="left" w:pos="360"/>
        </w:tabs>
        <w:jc w:val="both"/>
        <w:rPr>
          <w:rFonts w:eastAsia="Times New Roman" w:cs="Times New Roman"/>
          <w:sz w:val="24"/>
          <w:szCs w:val="24"/>
        </w:rPr>
      </w:pPr>
      <w:r>
        <w:rPr>
          <w:rFonts w:eastAsia="Times New Roman" w:cs="Times New Roman"/>
          <w:sz w:val="24"/>
          <w:szCs w:val="24"/>
        </w:rPr>
        <w:lastRenderedPageBreak/>
        <w:t>Towar</w:t>
      </w:r>
      <w:r w:rsidR="00FB7A39" w:rsidRPr="00101224">
        <w:rPr>
          <w:rFonts w:eastAsia="Times New Roman" w:cs="Times New Roman"/>
          <w:sz w:val="24"/>
          <w:szCs w:val="24"/>
        </w:rPr>
        <w:t xml:space="preserve"> będ</w:t>
      </w:r>
      <w:r>
        <w:rPr>
          <w:rFonts w:eastAsia="Times New Roman" w:cs="Times New Roman"/>
          <w:sz w:val="24"/>
          <w:szCs w:val="24"/>
        </w:rPr>
        <w:t>zie</w:t>
      </w:r>
      <w:r w:rsidR="00FB7A39" w:rsidRPr="00101224">
        <w:rPr>
          <w:rFonts w:eastAsia="Times New Roman" w:cs="Times New Roman"/>
          <w:sz w:val="24"/>
          <w:szCs w:val="24"/>
        </w:rPr>
        <w:t xml:space="preserve"> dostarczan</w:t>
      </w:r>
      <w:r>
        <w:rPr>
          <w:rFonts w:eastAsia="Times New Roman" w:cs="Times New Roman"/>
          <w:sz w:val="24"/>
          <w:szCs w:val="24"/>
        </w:rPr>
        <w:t>y</w:t>
      </w:r>
      <w:r w:rsidR="00FB7A39" w:rsidRPr="00101224">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p>
    <w:p w14:paraId="1B3AED4B" w14:textId="256E053F" w:rsidR="005C6B3C" w:rsidRDefault="005C6B3C" w:rsidP="00492589">
      <w:pPr>
        <w:widowControl w:val="0"/>
        <w:numPr>
          <w:ilvl w:val="0"/>
          <w:numId w:val="100"/>
        </w:numPr>
        <w:tabs>
          <w:tab w:val="clear" w:pos="357"/>
          <w:tab w:val="left" w:pos="360"/>
        </w:tabs>
        <w:jc w:val="both"/>
        <w:rPr>
          <w:rFonts w:eastAsia="Times New Roman" w:cs="Times New Roman"/>
          <w:sz w:val="24"/>
          <w:szCs w:val="24"/>
        </w:rPr>
      </w:pPr>
      <w:r w:rsidRPr="0084597F">
        <w:rPr>
          <w:rFonts w:eastAsia="Times New Roman" w:cs="Times New Roman"/>
          <w:sz w:val="24"/>
          <w:szCs w:val="24"/>
        </w:rPr>
        <w:t xml:space="preserve">Wszystkie dokumenty powinny być wystawione przez Dostawcę w języku polskim </w:t>
      </w:r>
      <w:r w:rsidR="006170EF" w:rsidRPr="0084597F">
        <w:rPr>
          <w:rFonts w:eastAsia="Times New Roman" w:cs="Times New Roman"/>
          <w:sz w:val="24"/>
          <w:szCs w:val="24"/>
        </w:rPr>
        <w:t xml:space="preserve">(o ile przepisy prawa nie stanowią inaczej) </w:t>
      </w:r>
      <w:r w:rsidRPr="0084597F">
        <w:rPr>
          <w:rFonts w:eastAsia="Times New Roman" w:cs="Times New Roman"/>
          <w:sz w:val="24"/>
          <w:szCs w:val="24"/>
        </w:rPr>
        <w:t>i sygnowane numerami umowy (sygnowanie numerami umowy nie dotyczy: faktury i specyfikacji materiałowej). W przypadku dokumentu sporządzonego w języku obcym, Dostawca zobowiązany</w:t>
      </w:r>
      <w:r w:rsidRPr="00841924">
        <w:rPr>
          <w:rFonts w:eastAsia="Times New Roman" w:cs="Times New Roman"/>
          <w:sz w:val="24"/>
          <w:szCs w:val="24"/>
        </w:rPr>
        <w:t xml:space="preserve">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813381C" w14:textId="01C3F11E" w:rsidR="005F4349" w:rsidRDefault="00BF1AF5" w:rsidP="00492589">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841924">
        <w:rPr>
          <w:rFonts w:ascii="Times New Roman" w:eastAsia="Times New Roman" w:hAnsi="Times New Roman" w:cs="Times New Roman"/>
          <w:sz w:val="24"/>
          <w:szCs w:val="24"/>
        </w:rPr>
        <w:t xml:space="preserve">Dostawca zobowiązuje się, </w:t>
      </w:r>
      <w:r w:rsidRPr="00BF1AF5">
        <w:rPr>
          <w:rFonts w:ascii="Times New Roman" w:eastAsia="Times New Roman" w:hAnsi="Times New Roman" w:cs="Times New Roman"/>
          <w:sz w:val="24"/>
          <w:szCs w:val="24"/>
        </w:rPr>
        <w:t>że dostarczano towar będzie oznaczony zgodnie z obowiązującymi w tym zakresie przepisami. Wpisy na fakturze powinny być zgodne z danymi uwidocznionymi na opakowaniach.</w:t>
      </w:r>
    </w:p>
    <w:p w14:paraId="6039B013" w14:textId="77777777" w:rsidR="005F4349" w:rsidRPr="00BF1AF5" w:rsidRDefault="005F4349" w:rsidP="004B0AC7">
      <w:pPr>
        <w:widowControl w:val="0"/>
        <w:jc w:val="center"/>
        <w:rPr>
          <w:rFonts w:eastAsia="Times New Roman" w:cs="Times New Roman"/>
          <w:b/>
          <w:bCs/>
          <w:color w:val="76923C" w:themeColor="accent3" w:themeShade="BF"/>
          <w:sz w:val="24"/>
          <w:szCs w:val="24"/>
        </w:rPr>
      </w:pPr>
    </w:p>
    <w:p w14:paraId="38753053" w14:textId="77777777" w:rsidR="005C6B3C" w:rsidRPr="0084597F" w:rsidRDefault="005C6B3C" w:rsidP="004B0AC7">
      <w:pPr>
        <w:widowControl w:val="0"/>
        <w:jc w:val="center"/>
        <w:rPr>
          <w:rFonts w:eastAsia="Times New Roman" w:cs="Times New Roman"/>
          <w:b/>
          <w:bCs/>
          <w:sz w:val="24"/>
          <w:szCs w:val="24"/>
        </w:rPr>
      </w:pPr>
      <w:r w:rsidRPr="0084597F">
        <w:rPr>
          <w:rFonts w:eastAsia="Times New Roman" w:cs="Times New Roman"/>
          <w:b/>
          <w:bCs/>
          <w:sz w:val="24"/>
          <w:szCs w:val="24"/>
        </w:rPr>
        <w:t>§ 7</w:t>
      </w:r>
    </w:p>
    <w:p w14:paraId="071D420F" w14:textId="77777777" w:rsidR="00BF1AF5" w:rsidRDefault="00BF1AF5" w:rsidP="00187612">
      <w:pPr>
        <w:widowControl w:val="0"/>
        <w:numPr>
          <w:ilvl w:val="0"/>
          <w:numId w:val="30"/>
        </w:numPr>
        <w:tabs>
          <w:tab w:val="clear" w:pos="357"/>
          <w:tab w:val="left" w:pos="360"/>
        </w:tabs>
        <w:jc w:val="both"/>
        <w:rPr>
          <w:rFonts w:eastAsia="Times New Roman" w:cs="Times New Roman"/>
          <w:color w:val="76923C" w:themeColor="accent3" w:themeShade="BF"/>
          <w:sz w:val="24"/>
          <w:szCs w:val="24"/>
        </w:rPr>
      </w:pPr>
      <w:r w:rsidRPr="0084597F">
        <w:rPr>
          <w:rFonts w:cs="Times New Roman"/>
          <w:sz w:val="24"/>
          <w:szCs w:val="24"/>
        </w:rPr>
        <w:t>Odbiór ilościowy i jakościowy towaru odbywał</w:t>
      </w:r>
      <w:r w:rsidRPr="00BF1AF5">
        <w:rPr>
          <w:rFonts w:cs="Times New Roman"/>
          <w:sz w:val="24"/>
          <w:szCs w:val="24"/>
        </w:rPr>
        <w:t xml:space="preserve"> się będzie w miejscu dostawy określonym w § 2 ust. 1 poprzez potwierdzenie przez upoważnionego pracownika Zamawiającego na dowodzie dostawy odbioru każdej dostarczonej partii towaru.</w:t>
      </w:r>
    </w:p>
    <w:p w14:paraId="5947B419" w14:textId="77777777" w:rsidR="00BF1AF5" w:rsidRPr="0083177B" w:rsidRDefault="00BF1AF5" w:rsidP="004B0AC7">
      <w:pPr>
        <w:widowControl w:val="0"/>
        <w:tabs>
          <w:tab w:val="left" w:pos="360"/>
        </w:tabs>
        <w:ind w:left="357"/>
        <w:jc w:val="both"/>
        <w:rPr>
          <w:rFonts w:eastAsia="Times New Roman" w:cs="Times New Roman"/>
          <w:sz w:val="24"/>
          <w:szCs w:val="24"/>
        </w:rPr>
      </w:pPr>
      <w:r w:rsidRPr="00BF1AF5">
        <w:rPr>
          <w:rFonts w:cs="Times New Roman"/>
          <w:sz w:val="24"/>
          <w:szCs w:val="24"/>
        </w:rPr>
        <w:t xml:space="preserve">Zamawiający zobowiązany jest przy przyjęciu każdej dostawy towaru do sprawdzenia czy </w:t>
      </w:r>
      <w:r w:rsidRPr="0083177B">
        <w:rPr>
          <w:rFonts w:cs="Times New Roman"/>
          <w:sz w:val="24"/>
          <w:szCs w:val="24"/>
        </w:rPr>
        <w:t>dostarczone ilości są prawidłowe oraz czy nie wykazują wad możliwych do wykrycia już podczas przyjęcia.</w:t>
      </w:r>
    </w:p>
    <w:p w14:paraId="6BD09A2E" w14:textId="14587E9E" w:rsidR="00BF1AF5" w:rsidRPr="0083177B" w:rsidRDefault="005C6B3C" w:rsidP="00187612">
      <w:pPr>
        <w:widowControl w:val="0"/>
        <w:numPr>
          <w:ilvl w:val="0"/>
          <w:numId w:val="30"/>
        </w:numPr>
        <w:tabs>
          <w:tab w:val="clear" w:pos="357"/>
          <w:tab w:val="left" w:pos="360"/>
        </w:tabs>
        <w:jc w:val="both"/>
        <w:rPr>
          <w:rFonts w:eastAsia="Times New Roman" w:cs="Times New Roman"/>
          <w:sz w:val="24"/>
          <w:szCs w:val="24"/>
        </w:rPr>
      </w:pPr>
      <w:r w:rsidRPr="0083177B">
        <w:rPr>
          <w:rFonts w:eastAsia="Times New Roman" w:cs="Times New Roman"/>
          <w:sz w:val="24"/>
          <w:szCs w:val="24"/>
        </w:rPr>
        <w:t>Zamawiający zastrzega sobie prawo odmowy przyjęcia od Dostawcy zamówionej dostawy towaru nieodpowiadającej wymogom jakościowym</w:t>
      </w:r>
      <w:r w:rsidR="00BF1AF5" w:rsidRPr="0083177B">
        <w:rPr>
          <w:rFonts w:eastAsia="Times New Roman" w:cs="Times New Roman"/>
          <w:sz w:val="24"/>
          <w:szCs w:val="24"/>
        </w:rPr>
        <w:t>.</w:t>
      </w:r>
    </w:p>
    <w:p w14:paraId="7A18DE40" w14:textId="4F41AC0E" w:rsidR="005C6B3C" w:rsidRPr="00D9295B" w:rsidRDefault="005C6B3C" w:rsidP="00187612">
      <w:pPr>
        <w:widowControl w:val="0"/>
        <w:numPr>
          <w:ilvl w:val="0"/>
          <w:numId w:val="30"/>
        </w:numPr>
        <w:tabs>
          <w:tab w:val="clear" w:pos="357"/>
          <w:tab w:val="left" w:pos="360"/>
        </w:tabs>
        <w:jc w:val="both"/>
        <w:rPr>
          <w:rFonts w:eastAsia="Times New Roman" w:cs="Times New Roman"/>
          <w:sz w:val="24"/>
          <w:szCs w:val="24"/>
        </w:rPr>
      </w:pPr>
      <w:bookmarkStart w:id="70" w:name="_Hlk71790096"/>
      <w:r w:rsidRPr="0083177B">
        <w:rPr>
          <w:rFonts w:eastAsia="Times New Roman" w:cs="Times New Roman"/>
          <w:sz w:val="24"/>
          <w:szCs w:val="24"/>
        </w:rPr>
        <w:t>W razie stwierdzenia w dostawie: wad ilościowych (ilość niezgodna z fakturą), jakościowych</w:t>
      </w:r>
      <w:r w:rsidRPr="00102265">
        <w:rPr>
          <w:rFonts w:eastAsia="Times New Roman" w:cs="Times New Roman"/>
          <w:sz w:val="24"/>
          <w:szCs w:val="24"/>
        </w:rPr>
        <w:t xml:space="preserve">, </w:t>
      </w:r>
      <w:r w:rsidR="00102265" w:rsidRPr="00102265">
        <w:rPr>
          <w:rFonts w:eastAsia="Times New Roman" w:cs="Times New Roman"/>
          <w:lang w:eastAsia="en-US"/>
        </w:rPr>
        <w:t>błędów w fakturze</w:t>
      </w:r>
      <w:r w:rsidR="00102265" w:rsidRPr="00102265">
        <w:rPr>
          <w:rFonts w:eastAsia="Times New Roman" w:cs="Times New Roman"/>
          <w:color w:val="FF0000"/>
          <w:lang w:eastAsia="en-US"/>
        </w:rPr>
        <w:t xml:space="preserve"> </w:t>
      </w:r>
      <w:r w:rsidR="00102265" w:rsidRPr="00102265">
        <w:rPr>
          <w:rFonts w:eastAsia="Times New Roman" w:cs="Times New Roman"/>
          <w:lang w:eastAsia="en-US"/>
        </w:rPr>
        <w:t>(np. ceny wyższe niż w umowie),</w:t>
      </w:r>
      <w:r w:rsidR="00102265" w:rsidRPr="00102265">
        <w:rPr>
          <w:rFonts w:eastAsia="Times New Roman" w:cs="Times New Roman"/>
          <w:sz w:val="24"/>
          <w:szCs w:val="24"/>
        </w:rPr>
        <w:t xml:space="preserve"> </w:t>
      </w:r>
      <w:r w:rsidRPr="00102265">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D9295B">
        <w:rPr>
          <w:rFonts w:eastAsia="Times New Roman" w:cs="Times New Roman"/>
          <w:sz w:val="24"/>
          <w:szCs w:val="24"/>
        </w:rPr>
        <w:t xml:space="preserve">pocztą elektroniczną na adres email: ………………………………………………… lub </w:t>
      </w:r>
      <w:r w:rsidR="0083177B" w:rsidRPr="00D9295B">
        <w:rPr>
          <w:rFonts w:eastAsia="Times New Roman" w:cs="Times New Roman"/>
          <w:sz w:val="24"/>
          <w:szCs w:val="24"/>
        </w:rPr>
        <w:t xml:space="preserve">faksem na nr ……................................ </w:t>
      </w:r>
    </w:p>
    <w:p w14:paraId="741D52A4" w14:textId="5BD07E6D" w:rsidR="00102265" w:rsidRPr="00F92113" w:rsidRDefault="005C6B3C" w:rsidP="00F92113">
      <w:pPr>
        <w:widowControl w:val="0"/>
        <w:numPr>
          <w:ilvl w:val="0"/>
          <w:numId w:val="30"/>
        </w:numPr>
        <w:tabs>
          <w:tab w:val="clear" w:pos="357"/>
          <w:tab w:val="left" w:pos="360"/>
        </w:tabs>
        <w:jc w:val="both"/>
        <w:rPr>
          <w:rFonts w:eastAsia="Times New Roman" w:cs="Times New Roman"/>
          <w:sz w:val="24"/>
          <w:szCs w:val="24"/>
        </w:rPr>
      </w:pPr>
      <w:bookmarkStart w:id="71" w:name="_Hlk71790156"/>
      <w:bookmarkEnd w:id="70"/>
      <w:r w:rsidRPr="0083177B">
        <w:rPr>
          <w:rFonts w:eastAsia="Times New Roman" w:cs="Times New Roman"/>
          <w:sz w:val="24"/>
          <w:szCs w:val="24"/>
        </w:rPr>
        <w:t xml:space="preserve">Dostawca zobowiązany jest rozpatrzyć reklamację, zawiadamiając Zamawiającego o zajętym </w:t>
      </w:r>
      <w:r w:rsidRPr="0083177B">
        <w:rPr>
          <w:rFonts w:eastAsia="Times New Roman" w:cs="Times New Roman"/>
          <w:sz w:val="24"/>
          <w:szCs w:val="24"/>
        </w:rPr>
        <w:tab/>
        <w:t xml:space="preserve">stanowisku pocztą elektroniczną na adres email: </w:t>
      </w:r>
      <w:r w:rsidR="000E13AD">
        <w:rPr>
          <w:rFonts w:eastAsia="Times New Roman" w:cs="Times New Roman"/>
          <w:sz w:val="24"/>
          <w:szCs w:val="24"/>
        </w:rPr>
        <w:t>magazyn</w:t>
      </w:r>
      <w:r w:rsidRPr="0083177B">
        <w:rPr>
          <w:rFonts w:eastAsia="Times New Roman" w:cs="Times New Roman"/>
          <w:sz w:val="24"/>
          <w:szCs w:val="24"/>
        </w:rPr>
        <w:t xml:space="preserve">@dietl.krakow.pl, w terminie </w:t>
      </w:r>
      <w:r w:rsidRPr="0083177B">
        <w:rPr>
          <w:rFonts w:eastAsia="Times New Roman" w:cs="Times New Roman"/>
          <w:sz w:val="24"/>
          <w:szCs w:val="24"/>
          <w:u w:val="single"/>
        </w:rPr>
        <w:t>48 godzin przypadających w dni robocze</w:t>
      </w:r>
      <w:r w:rsidRPr="0083177B">
        <w:rPr>
          <w:rFonts w:eastAsia="Times New Roman" w:cs="Times New Roman"/>
          <w:sz w:val="24"/>
          <w:szCs w:val="24"/>
        </w:rPr>
        <w:t xml:space="preserve"> </w:t>
      </w:r>
      <w:r w:rsidR="00F92113" w:rsidRPr="00F92113">
        <w:rPr>
          <w:rFonts w:eastAsia="Times New Roman" w:cs="Times New Roman"/>
          <w:color w:val="0070C0"/>
          <w:sz w:val="24"/>
          <w:szCs w:val="24"/>
        </w:rPr>
        <w:t xml:space="preserve">(14 dni w przypadku, gdy reklamacja wymaga przeprowadzenia badań laboratoryjnych, co </w:t>
      </w:r>
      <w:r w:rsidR="00E20807">
        <w:rPr>
          <w:rFonts w:eastAsia="Times New Roman" w:cs="Times New Roman"/>
          <w:color w:val="0070C0"/>
          <w:sz w:val="24"/>
          <w:szCs w:val="24"/>
        </w:rPr>
        <w:t>dostaw</w:t>
      </w:r>
      <w:r w:rsidR="00F92113" w:rsidRPr="00F92113">
        <w:rPr>
          <w:rFonts w:eastAsia="Times New Roman" w:cs="Times New Roman"/>
          <w:color w:val="0070C0"/>
          <w:sz w:val="24"/>
          <w:szCs w:val="24"/>
        </w:rPr>
        <w:t>ca udokumentuje Zamawiającemu)</w:t>
      </w:r>
      <w:r w:rsidR="00F92113">
        <w:rPr>
          <w:rFonts w:eastAsia="Times New Roman" w:cs="Times New Roman"/>
          <w:sz w:val="24"/>
          <w:szCs w:val="24"/>
        </w:rPr>
        <w:t xml:space="preserve"> </w:t>
      </w:r>
      <w:r w:rsidRPr="00F92113">
        <w:rPr>
          <w:rFonts w:eastAsia="Times New Roman" w:cs="Times New Roman"/>
          <w:sz w:val="24"/>
          <w:szCs w:val="24"/>
        </w:rPr>
        <w:t xml:space="preserve">licząc od daty otrzymania </w:t>
      </w:r>
      <w:r w:rsidRPr="0084597F">
        <w:rPr>
          <w:rFonts w:eastAsia="Times New Roman" w:cs="Times New Roman"/>
          <w:sz w:val="24"/>
          <w:szCs w:val="24"/>
        </w:rPr>
        <w:t>reklamacji</w:t>
      </w:r>
      <w:r w:rsidR="00102265" w:rsidRPr="0084597F">
        <w:rPr>
          <w:rFonts w:eastAsia="Times New Roman" w:cs="Times New Roman"/>
          <w:bCs/>
          <w:sz w:val="24"/>
          <w:szCs w:val="24"/>
        </w:rPr>
        <w:t>,</w:t>
      </w:r>
      <w:r w:rsidR="00102265" w:rsidRPr="0084597F">
        <w:rPr>
          <w:rFonts w:eastAsia="Times New Roman" w:cs="Times New Roman"/>
          <w:sz w:val="24"/>
          <w:szCs w:val="24"/>
        </w:rPr>
        <w:t xml:space="preserve"> </w:t>
      </w:r>
      <w:r w:rsidRPr="0084597F">
        <w:rPr>
          <w:rFonts w:eastAsia="Times New Roman" w:cs="Times New Roman"/>
          <w:sz w:val="24"/>
          <w:szCs w:val="24"/>
        </w:rPr>
        <w:t xml:space="preserve">pod </w:t>
      </w:r>
      <w:r w:rsidRPr="00F92113">
        <w:rPr>
          <w:rFonts w:eastAsia="Times New Roman" w:cs="Times New Roman"/>
          <w:sz w:val="24"/>
          <w:szCs w:val="24"/>
        </w:rPr>
        <w:t>rygorem uznania reklamacji za zasadną.</w:t>
      </w:r>
    </w:p>
    <w:p w14:paraId="25F5F63D" w14:textId="2C6C414A" w:rsidR="005C6B3C" w:rsidRPr="0083177B" w:rsidRDefault="005C6B3C" w:rsidP="00187612">
      <w:pPr>
        <w:widowControl w:val="0"/>
        <w:numPr>
          <w:ilvl w:val="0"/>
          <w:numId w:val="30"/>
        </w:numPr>
        <w:tabs>
          <w:tab w:val="clear" w:pos="357"/>
          <w:tab w:val="left" w:pos="360"/>
        </w:tabs>
        <w:jc w:val="both"/>
        <w:rPr>
          <w:rFonts w:eastAsia="Times New Roman" w:cs="Times New Roman"/>
          <w:sz w:val="24"/>
          <w:szCs w:val="24"/>
        </w:rPr>
      </w:pPr>
      <w:bookmarkStart w:id="72" w:name="_Hlk71790295"/>
      <w:bookmarkEnd w:id="71"/>
      <w:r w:rsidRPr="0083177B">
        <w:rPr>
          <w:rFonts w:eastAsia="Times New Roman" w:cs="Times New Roman"/>
          <w:sz w:val="24"/>
          <w:szCs w:val="24"/>
        </w:rPr>
        <w:t xml:space="preserve">W przypadku uwzględnienia reklamacji Dostawca dostarczy towar wolny od wad lub brakującą ilość towaru w terminie do </w:t>
      </w:r>
      <w:r w:rsidR="00DB0E31">
        <w:rPr>
          <w:rFonts w:eastAsia="Times New Roman" w:cs="Times New Roman"/>
          <w:sz w:val="24"/>
          <w:szCs w:val="24"/>
        </w:rPr>
        <w:t>2 dni roboczych</w:t>
      </w:r>
      <w:r w:rsidRPr="0083177B">
        <w:rPr>
          <w:rFonts w:eastAsia="Times New Roman" w:cs="Times New Roman"/>
          <w:sz w:val="24"/>
          <w:szCs w:val="24"/>
        </w:rPr>
        <w:t>, licząc od dnia uznania reklamacji.</w:t>
      </w:r>
    </w:p>
    <w:p w14:paraId="67F43E40" w14:textId="7EF50D7F" w:rsidR="005C6B3C" w:rsidRPr="0083177B" w:rsidRDefault="005C6B3C" w:rsidP="00187612">
      <w:pPr>
        <w:widowControl w:val="0"/>
        <w:numPr>
          <w:ilvl w:val="0"/>
          <w:numId w:val="30"/>
        </w:numPr>
        <w:tabs>
          <w:tab w:val="clear" w:pos="357"/>
          <w:tab w:val="left" w:pos="360"/>
        </w:tabs>
        <w:jc w:val="both"/>
        <w:rPr>
          <w:rFonts w:eastAsia="Times New Roman" w:cs="Times New Roman"/>
          <w:sz w:val="24"/>
          <w:szCs w:val="24"/>
        </w:rPr>
      </w:pPr>
      <w:r w:rsidRPr="0083177B">
        <w:rPr>
          <w:rFonts w:eastAsia="Times New Roman" w:cs="Times New Roman"/>
          <w:sz w:val="24"/>
          <w:szCs w:val="24"/>
        </w:rPr>
        <w:t xml:space="preserve">Dostawca ma obowiązek wystawić fakturę korygującą w terminie </w:t>
      </w:r>
      <w:r w:rsidR="0083177B" w:rsidRPr="0083177B">
        <w:rPr>
          <w:rFonts w:eastAsia="Times New Roman" w:cs="Times New Roman"/>
          <w:sz w:val="24"/>
          <w:szCs w:val="24"/>
        </w:rPr>
        <w:t xml:space="preserve">48 </w:t>
      </w:r>
      <w:r w:rsidRPr="0083177B">
        <w:rPr>
          <w:rFonts w:eastAsia="Times New Roman" w:cs="Times New Roman"/>
          <w:sz w:val="24"/>
          <w:szCs w:val="24"/>
        </w:rPr>
        <w:t>godzin przypadających w dni robocze, licząc od dnia uznania reklamacji.</w:t>
      </w:r>
    </w:p>
    <w:p w14:paraId="20051104" w14:textId="11B49D58" w:rsidR="005C6B3C" w:rsidRPr="0083177B" w:rsidRDefault="005C6B3C" w:rsidP="00187612">
      <w:pPr>
        <w:widowControl w:val="0"/>
        <w:numPr>
          <w:ilvl w:val="0"/>
          <w:numId w:val="30"/>
        </w:numPr>
        <w:tabs>
          <w:tab w:val="clear" w:pos="357"/>
          <w:tab w:val="left" w:pos="360"/>
        </w:tabs>
        <w:jc w:val="both"/>
        <w:rPr>
          <w:rFonts w:eastAsia="Times New Roman" w:cs="Times New Roman"/>
          <w:sz w:val="24"/>
          <w:szCs w:val="24"/>
        </w:rPr>
      </w:pPr>
      <w:r w:rsidRPr="0083177B">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77777777" w:rsidR="005C6B3C" w:rsidRPr="005F4349" w:rsidRDefault="005C6B3C" w:rsidP="00187612">
      <w:pPr>
        <w:widowControl w:val="0"/>
        <w:numPr>
          <w:ilvl w:val="0"/>
          <w:numId w:val="30"/>
        </w:numPr>
        <w:tabs>
          <w:tab w:val="clear" w:pos="357"/>
          <w:tab w:val="left" w:pos="360"/>
        </w:tabs>
        <w:jc w:val="both"/>
        <w:rPr>
          <w:rFonts w:eastAsia="Times New Roman" w:cs="Times New Roman"/>
          <w:sz w:val="24"/>
          <w:szCs w:val="24"/>
        </w:rPr>
      </w:pPr>
      <w:r w:rsidRPr="0083177B">
        <w:rPr>
          <w:rFonts w:eastAsia="Times New Roman" w:cs="Times New Roman"/>
          <w:sz w:val="24"/>
          <w:szCs w:val="24"/>
        </w:rPr>
        <w:t>Wymiana towaru na wolny od wad, w przypadku zasadnej reklamacji, następuje na koszt </w:t>
      </w:r>
      <w:r w:rsidRPr="0083177B">
        <w:rPr>
          <w:rFonts w:eastAsia="Times New Roman" w:cs="Times New Roman"/>
          <w:sz w:val="24"/>
          <w:szCs w:val="24"/>
        </w:rPr>
        <w:br/>
        <w:t>Dostawcy.</w:t>
      </w:r>
    </w:p>
    <w:bookmarkEnd w:id="72"/>
    <w:p w14:paraId="598244C4" w14:textId="77777777" w:rsidR="00102265" w:rsidRDefault="00102265" w:rsidP="004B0AC7">
      <w:pPr>
        <w:widowControl w:val="0"/>
        <w:jc w:val="center"/>
        <w:rPr>
          <w:rFonts w:eastAsia="Times New Roman" w:cs="Times New Roman"/>
          <w:b/>
          <w:bCs/>
          <w:sz w:val="24"/>
          <w:szCs w:val="24"/>
        </w:rPr>
      </w:pPr>
    </w:p>
    <w:p w14:paraId="7C7AA719" w14:textId="47D1C4DB" w:rsidR="005C6B3C" w:rsidRPr="005F4349" w:rsidRDefault="005C6B3C" w:rsidP="004B0AC7">
      <w:pPr>
        <w:widowControl w:val="0"/>
        <w:jc w:val="center"/>
        <w:rPr>
          <w:rFonts w:eastAsia="Times New Roman" w:cs="Times New Roman"/>
          <w:b/>
          <w:bCs/>
          <w:sz w:val="24"/>
          <w:szCs w:val="24"/>
        </w:rPr>
      </w:pPr>
      <w:r w:rsidRPr="005F4349">
        <w:rPr>
          <w:rFonts w:eastAsia="Times New Roman" w:cs="Times New Roman"/>
          <w:b/>
          <w:bCs/>
          <w:sz w:val="24"/>
          <w:szCs w:val="24"/>
        </w:rPr>
        <w:t>Kary umowne.</w:t>
      </w:r>
    </w:p>
    <w:p w14:paraId="0C4257E4" w14:textId="633B61E8" w:rsidR="002F5416" w:rsidRPr="0084597F" w:rsidRDefault="005C6B3C" w:rsidP="004B0AC7">
      <w:pPr>
        <w:widowControl w:val="0"/>
        <w:jc w:val="center"/>
        <w:rPr>
          <w:rFonts w:eastAsia="Times New Roman" w:cs="Times New Roman"/>
          <w:b/>
          <w:bCs/>
          <w:sz w:val="24"/>
          <w:szCs w:val="24"/>
        </w:rPr>
      </w:pPr>
      <w:r w:rsidRPr="0084597F">
        <w:rPr>
          <w:rFonts w:eastAsia="Times New Roman" w:cs="Times New Roman"/>
          <w:b/>
          <w:bCs/>
          <w:sz w:val="24"/>
          <w:szCs w:val="24"/>
        </w:rPr>
        <w:t xml:space="preserve">§ </w:t>
      </w:r>
      <w:r w:rsidR="00BF1AF5" w:rsidRPr="0084597F">
        <w:rPr>
          <w:rFonts w:eastAsia="Times New Roman" w:cs="Times New Roman"/>
          <w:b/>
          <w:bCs/>
          <w:sz w:val="24"/>
          <w:szCs w:val="24"/>
        </w:rPr>
        <w:t>8</w:t>
      </w:r>
    </w:p>
    <w:p w14:paraId="75E09DD0" w14:textId="77777777" w:rsidR="002F5416" w:rsidRPr="0084597F" w:rsidRDefault="002F5416" w:rsidP="00492589">
      <w:pPr>
        <w:widowControl w:val="0"/>
        <w:numPr>
          <w:ilvl w:val="0"/>
          <w:numId w:val="122"/>
        </w:numPr>
        <w:tabs>
          <w:tab w:val="clear" w:pos="357"/>
          <w:tab w:val="left" w:pos="360"/>
        </w:tabs>
        <w:jc w:val="both"/>
        <w:rPr>
          <w:rFonts w:eastAsia="Times New Roman" w:cs="Times New Roman"/>
          <w:sz w:val="24"/>
          <w:szCs w:val="24"/>
        </w:rPr>
      </w:pPr>
      <w:r w:rsidRPr="0084597F">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84597F" w:rsidRDefault="002F5416" w:rsidP="00492589">
      <w:pPr>
        <w:widowControl w:val="0"/>
        <w:numPr>
          <w:ilvl w:val="1"/>
          <w:numId w:val="122"/>
        </w:numPr>
        <w:tabs>
          <w:tab w:val="left" w:pos="720"/>
        </w:tabs>
        <w:jc w:val="both"/>
        <w:rPr>
          <w:rFonts w:eastAsia="Times New Roman" w:cs="Times New Roman"/>
          <w:sz w:val="24"/>
          <w:szCs w:val="24"/>
        </w:rPr>
      </w:pPr>
      <w:r w:rsidRPr="0084597F">
        <w:rPr>
          <w:rFonts w:eastAsia="Times New Roman" w:cs="Times New Roman"/>
          <w:sz w:val="24"/>
          <w:szCs w:val="24"/>
        </w:rPr>
        <w:t xml:space="preserve">z tytułu odstąpienia od umowy z przyczyn zależnych od </w:t>
      </w:r>
      <w:r w:rsidR="00926549" w:rsidRPr="0084597F">
        <w:rPr>
          <w:rFonts w:eastAsia="Times New Roman" w:cs="Times New Roman"/>
          <w:sz w:val="24"/>
          <w:szCs w:val="24"/>
        </w:rPr>
        <w:t>Dostawcy</w:t>
      </w:r>
      <w:r w:rsidRPr="0084597F">
        <w:rPr>
          <w:rFonts w:eastAsia="Times New Roman" w:cs="Times New Roman"/>
          <w:sz w:val="24"/>
          <w:szCs w:val="24"/>
        </w:rPr>
        <w:t xml:space="preserve"> w wysokości 20% całkowitego wynagrodzenia określonego w § 3 ust. 1;</w:t>
      </w:r>
    </w:p>
    <w:p w14:paraId="0D4F1B52" w14:textId="0E4826D0" w:rsidR="002F5416" w:rsidRPr="001B492B" w:rsidRDefault="002F5416" w:rsidP="00492589">
      <w:pPr>
        <w:widowControl w:val="0"/>
        <w:numPr>
          <w:ilvl w:val="1"/>
          <w:numId w:val="122"/>
        </w:numPr>
        <w:tabs>
          <w:tab w:val="left" w:pos="720"/>
        </w:tabs>
        <w:jc w:val="both"/>
        <w:rPr>
          <w:rFonts w:eastAsia="Times New Roman" w:cs="Times New Roman"/>
          <w:sz w:val="24"/>
          <w:szCs w:val="24"/>
        </w:rPr>
      </w:pPr>
      <w:r w:rsidRPr="002F5416">
        <w:rPr>
          <w:rFonts w:eastAsia="Times New Roman" w:cs="Times New Roman"/>
          <w:sz w:val="24"/>
          <w:szCs w:val="24"/>
        </w:rPr>
        <w:t>w przypadku</w:t>
      </w:r>
      <w:r w:rsidR="005F4349" w:rsidRPr="005F4349">
        <w:rPr>
          <w:rFonts w:eastAsia="Times New Roman" w:cs="Times New Roman"/>
          <w:color w:val="FF0000"/>
          <w:sz w:val="24"/>
          <w:szCs w:val="24"/>
        </w:rPr>
        <w:t xml:space="preserve"> </w:t>
      </w:r>
      <w:r w:rsidR="005F4349" w:rsidRPr="005F4349">
        <w:rPr>
          <w:rFonts w:eastAsia="Times New Roman" w:cs="Times New Roman"/>
          <w:sz w:val="24"/>
          <w:szCs w:val="24"/>
        </w:rPr>
        <w:t xml:space="preserve">zwłoki </w:t>
      </w:r>
      <w:r w:rsidRPr="005F4349">
        <w:rPr>
          <w:rFonts w:eastAsia="Times New Roman" w:cs="Times New Roman"/>
          <w:sz w:val="24"/>
          <w:szCs w:val="24"/>
        </w:rPr>
        <w:t xml:space="preserve">w </w:t>
      </w:r>
      <w:r w:rsidRPr="001B492B">
        <w:rPr>
          <w:rFonts w:eastAsia="Times New Roman" w:cs="Times New Roman"/>
          <w:sz w:val="24"/>
          <w:szCs w:val="24"/>
        </w:rPr>
        <w:t>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70BC9EE5" w14:textId="06A68DBB" w:rsidR="005F4349" w:rsidRPr="001B492B" w:rsidRDefault="002F5416" w:rsidP="00492589">
      <w:pPr>
        <w:widowControl w:val="0"/>
        <w:numPr>
          <w:ilvl w:val="1"/>
          <w:numId w:val="122"/>
        </w:numPr>
        <w:tabs>
          <w:tab w:val="left" w:pos="720"/>
        </w:tabs>
        <w:jc w:val="both"/>
        <w:rPr>
          <w:rFonts w:eastAsia="Times New Roman" w:cs="Times New Roman"/>
          <w:sz w:val="24"/>
          <w:szCs w:val="24"/>
        </w:rPr>
      </w:pPr>
      <w:r w:rsidRPr="001B492B">
        <w:rPr>
          <w:rFonts w:cs="Times New Roman"/>
          <w:sz w:val="24"/>
          <w:szCs w:val="24"/>
        </w:rPr>
        <w:lastRenderedPageBreak/>
        <w:t xml:space="preserve">w przypadku zwłoki w </w:t>
      </w:r>
      <w:r w:rsidR="005F4349" w:rsidRPr="001B492B">
        <w:rPr>
          <w:rFonts w:cs="Times New Roman"/>
          <w:sz w:val="24"/>
          <w:szCs w:val="24"/>
        </w:rPr>
        <w:t xml:space="preserve">dostarczeniu zamówionej dostawy trwającej dłużej niż </w:t>
      </w:r>
      <w:r w:rsidR="00741683" w:rsidRPr="001B492B">
        <w:rPr>
          <w:rFonts w:cs="Times New Roman"/>
          <w:sz w:val="24"/>
          <w:szCs w:val="24"/>
        </w:rPr>
        <w:t>10 dni roboczych</w:t>
      </w:r>
      <w:r w:rsidR="005F4349" w:rsidRPr="001B492B">
        <w:rPr>
          <w:rFonts w:cs="Times New Roman"/>
          <w:sz w:val="24"/>
          <w:szCs w:val="24"/>
        </w:rPr>
        <w:t xml:space="preserve">, a w przypadku zamówień „na cito” </w:t>
      </w:r>
      <w:r w:rsidR="00741683" w:rsidRPr="001B492B">
        <w:rPr>
          <w:rFonts w:cs="Times New Roman"/>
          <w:sz w:val="24"/>
          <w:szCs w:val="24"/>
        </w:rPr>
        <w:t>4 dni robocze</w:t>
      </w:r>
      <w:r w:rsidR="005F4349" w:rsidRPr="001B492B">
        <w:rPr>
          <w:rFonts w:eastAsia="Times New Roman" w:cs="Times New Roman"/>
          <w:sz w:val="24"/>
          <w:szCs w:val="24"/>
        </w:rPr>
        <w:t xml:space="preserve">, </w:t>
      </w:r>
      <w:r w:rsidR="005F4349" w:rsidRPr="001B492B">
        <w:rPr>
          <w:rFonts w:cs="Times New Roman"/>
          <w:sz w:val="24"/>
          <w:szCs w:val="24"/>
        </w:rPr>
        <w:t>od wyznaczonej daty/godziny dostawy (co Zamawiający będzie traktował jako całkowite niedostarczenie towaru) Zamawiający może obciążyć Dostawcę karami umownymi:</w:t>
      </w:r>
    </w:p>
    <w:p w14:paraId="0FBDEA6C" w14:textId="41268AE5" w:rsidR="00F345D8" w:rsidRPr="00F345D8" w:rsidRDefault="002F5416" w:rsidP="00492589">
      <w:pPr>
        <w:widowControl w:val="0"/>
        <w:numPr>
          <w:ilvl w:val="0"/>
          <w:numId w:val="105"/>
        </w:numPr>
        <w:tabs>
          <w:tab w:val="left" w:pos="720"/>
        </w:tabs>
        <w:jc w:val="both"/>
        <w:rPr>
          <w:rFonts w:eastAsia="Times New Roman" w:cs="Times New Roman"/>
          <w:color w:val="76923C" w:themeColor="accent3" w:themeShade="BF"/>
          <w:sz w:val="24"/>
          <w:szCs w:val="24"/>
          <w:lang w:eastAsia="en-US"/>
        </w:rPr>
      </w:pPr>
      <w:r w:rsidRPr="001B492B">
        <w:rPr>
          <w:rFonts w:cs="Times New Roman"/>
          <w:sz w:val="24"/>
          <w:szCs w:val="24"/>
          <w:lang w:eastAsia="en-US"/>
        </w:rPr>
        <w:t xml:space="preserve">w wysokości 20 % umownej ceny brutto zamówionej </w:t>
      </w:r>
      <w:r w:rsidRPr="002F5416">
        <w:rPr>
          <w:rFonts w:cs="Times New Roman"/>
          <w:sz w:val="24"/>
          <w:szCs w:val="24"/>
          <w:lang w:eastAsia="en-US"/>
        </w:rPr>
        <w:t>i niedostarczonej dostawy;</w:t>
      </w:r>
    </w:p>
    <w:p w14:paraId="2B576592" w14:textId="62C2B7D8" w:rsidR="00062E4C" w:rsidRPr="0084597F" w:rsidRDefault="00F345D8" w:rsidP="00492589">
      <w:pPr>
        <w:widowControl w:val="0"/>
        <w:numPr>
          <w:ilvl w:val="0"/>
          <w:numId w:val="105"/>
        </w:numPr>
        <w:tabs>
          <w:tab w:val="left" w:pos="720"/>
        </w:tabs>
        <w:jc w:val="both"/>
        <w:rPr>
          <w:rFonts w:eastAsia="Times New Roman" w:cs="Times New Roman"/>
          <w:sz w:val="24"/>
          <w:szCs w:val="24"/>
          <w:lang w:eastAsia="en-US"/>
        </w:rPr>
      </w:pPr>
      <w:r w:rsidRPr="0084597F">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77777777" w:rsidR="002F5416" w:rsidRPr="002F5416" w:rsidRDefault="002F5416" w:rsidP="00492589">
      <w:pPr>
        <w:widowControl w:val="0"/>
        <w:numPr>
          <w:ilvl w:val="1"/>
          <w:numId w:val="122"/>
        </w:numPr>
        <w:jc w:val="both"/>
        <w:rPr>
          <w:rFonts w:eastAsia="Times New Roman" w:cs="Times New Roman"/>
          <w:sz w:val="24"/>
          <w:szCs w:val="24"/>
        </w:rPr>
      </w:pPr>
      <w:r w:rsidRPr="002F5416">
        <w:rPr>
          <w:rFonts w:eastAsia="Times New Roman" w:cs="Times New Roman"/>
          <w:sz w:val="24"/>
          <w:szCs w:val="24"/>
        </w:rPr>
        <w:t>w razie zwłoki w dostarczeniu faktury i innych dokumentów wymaganych niniejszą umową – 25,00 zł za każde rozpoczęte 24 godziny zwłoki liczone za każdy dokument;</w:t>
      </w:r>
    </w:p>
    <w:p w14:paraId="3DDB9431" w14:textId="40C33B1F" w:rsidR="00F345D8" w:rsidRPr="0084597F" w:rsidRDefault="002F5416" w:rsidP="00492589">
      <w:pPr>
        <w:widowControl w:val="0"/>
        <w:numPr>
          <w:ilvl w:val="0"/>
          <w:numId w:val="122"/>
        </w:numPr>
        <w:jc w:val="both"/>
        <w:rPr>
          <w:rFonts w:eastAsia="Times New Roman" w:cs="Times New Roman"/>
          <w:sz w:val="24"/>
          <w:szCs w:val="24"/>
        </w:rPr>
      </w:pPr>
      <w:r w:rsidRPr="0084597F">
        <w:rPr>
          <w:rFonts w:eastAsia="Times New Roman" w:cs="Times New Roman"/>
          <w:sz w:val="24"/>
          <w:szCs w:val="24"/>
        </w:rPr>
        <w:t xml:space="preserve">W przypadku </w:t>
      </w:r>
      <w:r w:rsidRPr="0084597F">
        <w:rPr>
          <w:rFonts w:eastAsia="Times New Roman" w:cs="Times New Roman"/>
          <w:sz w:val="24"/>
          <w:szCs w:val="24"/>
          <w:u w:val="single"/>
        </w:rPr>
        <w:t>opóźnienia</w:t>
      </w:r>
      <w:r w:rsidRPr="0084597F">
        <w:rPr>
          <w:rFonts w:eastAsia="Times New Roman" w:cs="Times New Roman"/>
          <w:sz w:val="24"/>
          <w:szCs w:val="24"/>
        </w:rPr>
        <w:t xml:space="preserve"> w dostarczeniu zamówionej dostawy</w:t>
      </w:r>
      <w:r w:rsidR="003D49CE" w:rsidRPr="0084597F">
        <w:rPr>
          <w:rFonts w:eastAsia="Times New Roman" w:cs="Times New Roman"/>
          <w:sz w:val="24"/>
          <w:szCs w:val="24"/>
        </w:rPr>
        <w:t xml:space="preserve">, </w:t>
      </w:r>
      <w:r w:rsidRPr="0084597F">
        <w:rPr>
          <w:rFonts w:eastAsia="Times New Roman" w:cs="Times New Roman"/>
          <w:sz w:val="24"/>
          <w:szCs w:val="24"/>
        </w:rPr>
        <w:t>z uwagi na potrzebę zapewnienia ciągłości leczenia pacjentów</w:t>
      </w:r>
      <w:r w:rsidR="00F345D8" w:rsidRPr="0084597F">
        <w:rPr>
          <w:rFonts w:eastAsia="Times New Roman" w:cs="Times New Roman"/>
          <w:sz w:val="24"/>
          <w:szCs w:val="24"/>
        </w:rPr>
        <w:t>/funkcjonowania szpitala</w:t>
      </w:r>
      <w:r w:rsidRPr="0084597F">
        <w:rPr>
          <w:rFonts w:eastAsia="Times New Roman" w:cs="Times New Roman"/>
          <w:sz w:val="24"/>
          <w:szCs w:val="24"/>
        </w:rPr>
        <w:t xml:space="preserve">, </w:t>
      </w:r>
      <w:r w:rsidR="003D49CE" w:rsidRPr="0084597F">
        <w:rPr>
          <w:rFonts w:eastAsia="Times New Roman" w:cs="Times New Roman"/>
          <w:sz w:val="24"/>
          <w:szCs w:val="24"/>
        </w:rPr>
        <w:t xml:space="preserve">Zamawiający </w:t>
      </w:r>
      <w:r w:rsidRPr="0084597F">
        <w:rPr>
          <w:rFonts w:eastAsia="Times New Roman" w:cs="Times New Roman"/>
          <w:sz w:val="24"/>
          <w:szCs w:val="24"/>
        </w:rPr>
        <w:t xml:space="preserve">ma prawo </w:t>
      </w:r>
      <w:r w:rsidR="003D49CE" w:rsidRPr="0084597F">
        <w:rPr>
          <w:rFonts w:eastAsia="Times New Roman" w:cs="Times New Roman"/>
          <w:sz w:val="24"/>
          <w:szCs w:val="24"/>
        </w:rPr>
        <w:t>dokonania zakupu zamówionego towaru u innego Dostawcy</w:t>
      </w:r>
      <w:r w:rsidRPr="0084597F">
        <w:rPr>
          <w:rFonts w:eastAsia="Times New Roman" w:cs="Times New Roman"/>
          <w:sz w:val="24"/>
          <w:szCs w:val="24"/>
        </w:rPr>
        <w:t xml:space="preserve">. </w:t>
      </w:r>
      <w:r w:rsidR="00F345D8" w:rsidRPr="0084597F">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sidR="00F345D8" w:rsidRPr="0084597F">
        <w:rPr>
          <w:rFonts w:eastAsia="Times New Roman" w:cs="Times New Roman"/>
          <w:sz w:val="24"/>
          <w:szCs w:val="24"/>
        </w:rPr>
        <w:t xml:space="preserve"> </w:t>
      </w:r>
      <w:r w:rsidR="00F345D8" w:rsidRPr="0084597F">
        <w:rPr>
          <w:rFonts w:eastAsia="Times New Roman" w:cs="Times New Roman"/>
          <w:sz w:val="24"/>
          <w:szCs w:val="24"/>
          <w:lang w:eastAsia="en-US"/>
        </w:rPr>
        <w:t>wynikającą z niniejszej umowy/</w:t>
      </w:r>
    </w:p>
    <w:p w14:paraId="331A70E7" w14:textId="77777777" w:rsidR="002F5416" w:rsidRPr="00A4778C" w:rsidRDefault="002F5416" w:rsidP="00492589">
      <w:pPr>
        <w:widowControl w:val="0"/>
        <w:numPr>
          <w:ilvl w:val="0"/>
          <w:numId w:val="122"/>
        </w:numPr>
        <w:jc w:val="both"/>
        <w:rPr>
          <w:rFonts w:cs="Times New Roman"/>
          <w:sz w:val="24"/>
          <w:szCs w:val="24"/>
        </w:rPr>
      </w:pPr>
      <w:r w:rsidRPr="002F5416">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w:t>
      </w:r>
      <w:r w:rsidRPr="00A4778C">
        <w:rPr>
          <w:rFonts w:cs="Times New Roman"/>
          <w:sz w:val="24"/>
          <w:szCs w:val="24"/>
        </w:rPr>
        <w:t xml:space="preserve">dostarczony przez niego towar, bez uprzedniego wezwania go do zapłaty kary. Zamawiający niezwłocznie poinformuje Dostawcę o dokonanym potrąceniu. </w:t>
      </w:r>
    </w:p>
    <w:p w14:paraId="186A2C1B" w14:textId="77777777" w:rsidR="002F5416" w:rsidRPr="00A4778C" w:rsidRDefault="002F5416" w:rsidP="00492589">
      <w:pPr>
        <w:widowControl w:val="0"/>
        <w:numPr>
          <w:ilvl w:val="0"/>
          <w:numId w:val="122"/>
        </w:numPr>
        <w:jc w:val="both"/>
        <w:rPr>
          <w:rFonts w:cs="Times New Roman"/>
          <w:sz w:val="24"/>
          <w:szCs w:val="24"/>
        </w:rPr>
      </w:pPr>
      <w:r w:rsidRPr="00A4778C">
        <w:rPr>
          <w:rFonts w:cs="Times New Roman"/>
          <w:sz w:val="24"/>
          <w:szCs w:val="24"/>
        </w:rPr>
        <w:t>Łączna maksymalna wysokość kar umownych wynosi: 25% całkowitego wynagrodzenia określonego w § 3 ust. 1.</w:t>
      </w:r>
    </w:p>
    <w:p w14:paraId="4CCBFC10" w14:textId="77777777" w:rsidR="00A0158E" w:rsidRPr="00A4778C" w:rsidRDefault="002F5416" w:rsidP="00A0158E">
      <w:pPr>
        <w:widowControl w:val="0"/>
        <w:numPr>
          <w:ilvl w:val="0"/>
          <w:numId w:val="122"/>
        </w:numPr>
        <w:tabs>
          <w:tab w:val="clear" w:pos="357"/>
          <w:tab w:val="left" w:pos="360"/>
        </w:tabs>
        <w:jc w:val="both"/>
        <w:rPr>
          <w:rFonts w:eastAsia="Times New Roman" w:cs="Times New Roman"/>
          <w:sz w:val="24"/>
          <w:szCs w:val="24"/>
        </w:rPr>
      </w:pPr>
      <w:r w:rsidRPr="00A4778C">
        <w:rPr>
          <w:rFonts w:eastAsia="Times New Roman" w:cs="Times New Roman"/>
          <w:sz w:val="24"/>
          <w:szCs w:val="24"/>
        </w:rPr>
        <w:t>Strony ustalają, że Dostawca może żądać od Zamawiającego kar</w:t>
      </w:r>
      <w:r w:rsidR="00334E25" w:rsidRPr="00A4778C">
        <w:rPr>
          <w:rFonts w:eastAsia="Times New Roman" w:cs="Times New Roman"/>
          <w:sz w:val="24"/>
          <w:szCs w:val="24"/>
        </w:rPr>
        <w:t>y</w:t>
      </w:r>
      <w:r w:rsidRPr="00A4778C">
        <w:rPr>
          <w:rFonts w:eastAsia="Times New Roman" w:cs="Times New Roman"/>
          <w:sz w:val="24"/>
          <w:szCs w:val="24"/>
        </w:rPr>
        <w:t> umown</w:t>
      </w:r>
      <w:r w:rsidR="00334E25" w:rsidRPr="00A4778C">
        <w:rPr>
          <w:rFonts w:eastAsia="Times New Roman" w:cs="Times New Roman"/>
          <w:sz w:val="24"/>
          <w:szCs w:val="24"/>
        </w:rPr>
        <w:t>ej</w:t>
      </w:r>
      <w:r w:rsidRPr="00A4778C">
        <w:rPr>
          <w:rFonts w:eastAsia="Times New Roman" w:cs="Times New Roman"/>
          <w:sz w:val="24"/>
          <w:szCs w:val="24"/>
        </w:rPr>
        <w:t xml:space="preserve"> </w:t>
      </w:r>
      <w:r w:rsidRPr="00A4778C">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73" w:name="_Hlk117757734"/>
    </w:p>
    <w:p w14:paraId="241B333E" w14:textId="63B25DF9" w:rsidR="00A926BD" w:rsidRPr="00AE0B5D" w:rsidRDefault="00A926BD" w:rsidP="00A0158E">
      <w:pPr>
        <w:widowControl w:val="0"/>
        <w:numPr>
          <w:ilvl w:val="0"/>
          <w:numId w:val="122"/>
        </w:numPr>
        <w:tabs>
          <w:tab w:val="clear" w:pos="357"/>
          <w:tab w:val="left" w:pos="360"/>
        </w:tabs>
        <w:jc w:val="both"/>
        <w:rPr>
          <w:rFonts w:eastAsia="Times New Roman" w:cs="Times New Roman"/>
          <w:sz w:val="24"/>
          <w:szCs w:val="24"/>
        </w:rPr>
      </w:pPr>
      <w:r w:rsidRPr="00AE0B5D">
        <w:rPr>
          <w:rFonts w:cs="Times New Roman"/>
          <w:sz w:val="24"/>
          <w:szCs w:val="24"/>
          <w:lang w:eastAsia="en-US"/>
        </w:rPr>
        <w:t>Kary umowne podlegają sumowaniu z wyłączeniem możliwości dochodzenia łącznie kary umownej zarówno z tytułu odstąpienia od umowy jak i jej nienależytego wykonania.</w:t>
      </w:r>
      <w:bookmarkEnd w:id="73"/>
    </w:p>
    <w:p w14:paraId="370C73F3" w14:textId="6832D9D9" w:rsidR="003E46EE" w:rsidRPr="002F5416" w:rsidRDefault="002F5416" w:rsidP="00492589">
      <w:pPr>
        <w:widowControl w:val="0"/>
        <w:numPr>
          <w:ilvl w:val="0"/>
          <w:numId w:val="122"/>
        </w:numPr>
        <w:jc w:val="both"/>
        <w:rPr>
          <w:rFonts w:cs="Times New Roman"/>
          <w:sz w:val="24"/>
          <w:szCs w:val="24"/>
        </w:rPr>
      </w:pPr>
      <w:r w:rsidRPr="00AE0B5D">
        <w:rPr>
          <w:rFonts w:cs="Times New Roman"/>
          <w:sz w:val="24"/>
          <w:szCs w:val="24"/>
        </w:rPr>
        <w:t xml:space="preserve">Strony zastrzegają sobie możliwość dochodzenia odszkodowania uzupełniającego </w:t>
      </w:r>
      <w:r w:rsidRPr="002F5416">
        <w:rPr>
          <w:rFonts w:cs="Times New Roman"/>
          <w:sz w:val="24"/>
          <w:szCs w:val="24"/>
        </w:rPr>
        <w:t xml:space="preserve">na zasadach ogólnych </w:t>
      </w:r>
      <w:r w:rsidRPr="002F5416">
        <w:rPr>
          <w:rFonts w:cs="Times New Roman"/>
          <w:bCs/>
          <w:sz w:val="24"/>
          <w:szCs w:val="24"/>
        </w:rPr>
        <w:t>określonych</w:t>
      </w:r>
      <w:r w:rsidRPr="002F5416">
        <w:rPr>
          <w:rFonts w:cs="Times New Roman"/>
          <w:sz w:val="24"/>
          <w:szCs w:val="24"/>
        </w:rPr>
        <w:t xml:space="preserve"> w kodeksie cywilnym, gdy wartość kar umownych jest niższa niż wartość powstałej szkody. Dochodzenie roszczeń jest możliwe jedynie do wartości powstałej szkody.</w:t>
      </w:r>
    </w:p>
    <w:p w14:paraId="6BC75CBF" w14:textId="77777777" w:rsidR="00102265" w:rsidRDefault="00102265" w:rsidP="004B0AC7">
      <w:pPr>
        <w:widowControl w:val="0"/>
        <w:jc w:val="center"/>
        <w:rPr>
          <w:rFonts w:eastAsia="Times New Roman" w:cs="Times New Roman"/>
          <w:b/>
          <w:bCs/>
          <w:sz w:val="24"/>
          <w:szCs w:val="24"/>
        </w:rPr>
      </w:pPr>
    </w:p>
    <w:p w14:paraId="63EE8ED4" w14:textId="201BF65F" w:rsidR="005C6B3C" w:rsidRPr="003D49CE" w:rsidRDefault="005C6B3C" w:rsidP="004B0AC7">
      <w:pPr>
        <w:widowControl w:val="0"/>
        <w:jc w:val="center"/>
        <w:rPr>
          <w:rFonts w:eastAsia="Times New Roman" w:cs="Times New Roman"/>
          <w:b/>
          <w:bCs/>
          <w:sz w:val="24"/>
          <w:szCs w:val="24"/>
        </w:rPr>
      </w:pPr>
      <w:r w:rsidRPr="003D49CE">
        <w:rPr>
          <w:rFonts w:eastAsia="Times New Roman" w:cs="Times New Roman"/>
          <w:b/>
          <w:bCs/>
          <w:sz w:val="24"/>
          <w:szCs w:val="24"/>
        </w:rPr>
        <w:t>Dopuszczalne zmiany postanowień umowy</w:t>
      </w:r>
    </w:p>
    <w:p w14:paraId="51EA4AF5" w14:textId="6152F153" w:rsidR="005C6B3C" w:rsidRPr="00807476" w:rsidRDefault="005C6B3C" w:rsidP="004B0AC7">
      <w:pPr>
        <w:widowControl w:val="0"/>
        <w:jc w:val="center"/>
        <w:rPr>
          <w:rFonts w:eastAsia="Times New Roman" w:cs="Times New Roman"/>
          <w:b/>
          <w:bCs/>
          <w:sz w:val="24"/>
          <w:szCs w:val="24"/>
        </w:rPr>
      </w:pPr>
      <w:bookmarkStart w:id="74" w:name="_Hlk68173892"/>
      <w:r w:rsidRPr="00A4778C">
        <w:rPr>
          <w:rFonts w:eastAsia="Times New Roman" w:cs="Times New Roman"/>
          <w:b/>
          <w:bCs/>
          <w:sz w:val="24"/>
          <w:szCs w:val="24"/>
        </w:rPr>
        <w:t xml:space="preserve">§ </w:t>
      </w:r>
      <w:r w:rsidR="00BF1AF5" w:rsidRPr="00A4778C">
        <w:rPr>
          <w:rFonts w:eastAsia="Times New Roman" w:cs="Times New Roman"/>
          <w:b/>
          <w:bCs/>
          <w:sz w:val="24"/>
          <w:szCs w:val="24"/>
        </w:rPr>
        <w:t>9</w:t>
      </w:r>
    </w:p>
    <w:bookmarkEnd w:id="74"/>
    <w:p w14:paraId="73D11873" w14:textId="77777777" w:rsidR="00102265" w:rsidRPr="00807476" w:rsidRDefault="00102265" w:rsidP="00492589">
      <w:pPr>
        <w:widowControl w:val="0"/>
        <w:numPr>
          <w:ilvl w:val="0"/>
          <w:numId w:val="117"/>
        </w:numPr>
        <w:tabs>
          <w:tab w:val="clear" w:pos="357"/>
          <w:tab w:val="left" w:pos="360"/>
        </w:tabs>
        <w:jc w:val="both"/>
        <w:rPr>
          <w:rFonts w:eastAsia="Times New Roman" w:cs="Times New Roman"/>
          <w:sz w:val="24"/>
          <w:szCs w:val="24"/>
        </w:rPr>
      </w:pPr>
      <w:r w:rsidRPr="00807476">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A3DD21" w14:textId="713A5CC7" w:rsidR="00102265"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t xml:space="preserve">wstrzymania produkcji oferowanego </w:t>
      </w:r>
      <w:r w:rsidR="00A4778C">
        <w:rPr>
          <w:rFonts w:eastAsia="Times New Roman" w:cs="Times New Roman"/>
          <w:sz w:val="24"/>
          <w:szCs w:val="24"/>
        </w:rPr>
        <w:t>towaru</w:t>
      </w:r>
      <w:r w:rsidRPr="00807476">
        <w:rPr>
          <w:rFonts w:eastAsia="Times New Roman" w:cs="Times New Roman"/>
          <w:sz w:val="24"/>
          <w:szCs w:val="24"/>
        </w:rPr>
        <w:t>;</w:t>
      </w:r>
    </w:p>
    <w:p w14:paraId="2466FD74" w14:textId="4A24A0AC" w:rsidR="00102265"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t xml:space="preserve">zakończenia produkcji oferowanego </w:t>
      </w:r>
      <w:r w:rsidR="00A4778C">
        <w:rPr>
          <w:rFonts w:eastAsia="Times New Roman" w:cs="Times New Roman"/>
          <w:sz w:val="24"/>
          <w:szCs w:val="24"/>
        </w:rPr>
        <w:t>towaru</w:t>
      </w:r>
      <w:r w:rsidRPr="00807476">
        <w:rPr>
          <w:rFonts w:eastAsia="Times New Roman" w:cs="Times New Roman"/>
          <w:sz w:val="24"/>
          <w:szCs w:val="24"/>
        </w:rPr>
        <w:t>;</w:t>
      </w:r>
    </w:p>
    <w:p w14:paraId="1E16030A" w14:textId="27F00691" w:rsidR="00102265"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t xml:space="preserve">wygaśnięcia rejestracji oferowanego </w:t>
      </w:r>
      <w:r w:rsidR="00A4778C">
        <w:rPr>
          <w:rFonts w:eastAsia="Times New Roman" w:cs="Times New Roman"/>
          <w:sz w:val="24"/>
          <w:szCs w:val="24"/>
        </w:rPr>
        <w:t>towaru</w:t>
      </w:r>
      <w:r w:rsidRPr="00807476">
        <w:rPr>
          <w:rFonts w:eastAsia="Times New Roman" w:cs="Times New Roman"/>
          <w:sz w:val="24"/>
          <w:szCs w:val="24"/>
        </w:rPr>
        <w:t>;</w:t>
      </w:r>
    </w:p>
    <w:p w14:paraId="4D7F5D71" w14:textId="588A04C1" w:rsidR="00102265"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t xml:space="preserve">pojawienia się w ofercie Dostawcy </w:t>
      </w:r>
      <w:r w:rsidR="00A4778C">
        <w:rPr>
          <w:rFonts w:eastAsia="Times New Roman" w:cs="Times New Roman"/>
          <w:sz w:val="24"/>
          <w:szCs w:val="24"/>
        </w:rPr>
        <w:t>towaru</w:t>
      </w:r>
      <w:r w:rsidRPr="00807476">
        <w:rPr>
          <w:rFonts w:eastAsia="Times New Roman" w:cs="Times New Roman"/>
          <w:color w:val="FF0000"/>
          <w:sz w:val="24"/>
          <w:szCs w:val="24"/>
        </w:rPr>
        <w:t xml:space="preserve"> </w:t>
      </w:r>
      <w:r w:rsidRPr="00807476">
        <w:rPr>
          <w:rFonts w:eastAsia="Times New Roman" w:cs="Times New Roman"/>
          <w:sz w:val="24"/>
          <w:szCs w:val="24"/>
        </w:rPr>
        <w:t xml:space="preserve">o równoważnych lub przewyższających parametrach do </w:t>
      </w:r>
      <w:r w:rsidR="00A4778C">
        <w:rPr>
          <w:rFonts w:eastAsia="Times New Roman" w:cs="Times New Roman"/>
          <w:sz w:val="24"/>
          <w:szCs w:val="24"/>
        </w:rPr>
        <w:t>towaru</w:t>
      </w:r>
      <w:r w:rsidRPr="00807476">
        <w:rPr>
          <w:rFonts w:eastAsia="Times New Roman" w:cs="Times New Roman"/>
          <w:color w:val="FF0000"/>
          <w:sz w:val="24"/>
          <w:szCs w:val="24"/>
        </w:rPr>
        <w:t xml:space="preserve"> </w:t>
      </w:r>
      <w:r w:rsidRPr="00807476">
        <w:rPr>
          <w:rFonts w:eastAsia="Times New Roman" w:cs="Times New Roman"/>
          <w:sz w:val="24"/>
          <w:szCs w:val="24"/>
        </w:rPr>
        <w:t>zawart</w:t>
      </w:r>
      <w:r w:rsidR="00A4778C">
        <w:rPr>
          <w:rFonts w:eastAsia="Times New Roman" w:cs="Times New Roman"/>
          <w:sz w:val="24"/>
          <w:szCs w:val="24"/>
        </w:rPr>
        <w:t>ego</w:t>
      </w:r>
      <w:r w:rsidRPr="00807476">
        <w:rPr>
          <w:rFonts w:eastAsia="Times New Roman" w:cs="Times New Roman"/>
          <w:sz w:val="24"/>
          <w:szCs w:val="24"/>
        </w:rPr>
        <w:t xml:space="preserve"> w załączniku nr 1 do umowy;</w:t>
      </w:r>
    </w:p>
    <w:p w14:paraId="23C1BF41" w14:textId="44135833" w:rsidR="00807476"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t xml:space="preserve">zaproponowania odpowiednika danego </w:t>
      </w:r>
      <w:r w:rsidR="00A4778C">
        <w:rPr>
          <w:rFonts w:eastAsia="Times New Roman" w:cs="Times New Roman"/>
          <w:sz w:val="24"/>
          <w:szCs w:val="24"/>
        </w:rPr>
        <w:t>towaru</w:t>
      </w:r>
      <w:r w:rsidRPr="00807476">
        <w:rPr>
          <w:rFonts w:eastAsia="Times New Roman" w:cs="Times New Roman"/>
          <w:sz w:val="24"/>
          <w:szCs w:val="24"/>
        </w:rPr>
        <w:t xml:space="preserve"> w przypadku obiektywnej niedostępności </w:t>
      </w:r>
      <w:r w:rsidR="00A4778C">
        <w:rPr>
          <w:rFonts w:eastAsia="Times New Roman" w:cs="Times New Roman"/>
          <w:sz w:val="24"/>
          <w:szCs w:val="24"/>
        </w:rPr>
        <w:t>towaru</w:t>
      </w:r>
      <w:r w:rsidRPr="00807476">
        <w:rPr>
          <w:rFonts w:eastAsia="Times New Roman" w:cs="Times New Roman"/>
          <w:sz w:val="24"/>
          <w:szCs w:val="24"/>
        </w:rPr>
        <w:t xml:space="preserve"> z umowy (cena odpowiednika nie wyższa niż niedostępnego </w:t>
      </w:r>
      <w:r w:rsidR="00A4778C">
        <w:rPr>
          <w:rFonts w:eastAsia="Times New Roman" w:cs="Times New Roman"/>
          <w:sz w:val="24"/>
          <w:szCs w:val="24"/>
        </w:rPr>
        <w:t>towaru</w:t>
      </w:r>
      <w:r w:rsidRPr="00807476">
        <w:rPr>
          <w:rFonts w:eastAsia="Times New Roman" w:cs="Times New Roman"/>
          <w:sz w:val="24"/>
          <w:szCs w:val="24"/>
        </w:rPr>
        <w:t>);</w:t>
      </w:r>
    </w:p>
    <w:p w14:paraId="225720A7" w14:textId="688EF908" w:rsidR="00102265" w:rsidRPr="001B492B" w:rsidRDefault="00102265" w:rsidP="00492589">
      <w:pPr>
        <w:widowControl w:val="0"/>
        <w:numPr>
          <w:ilvl w:val="0"/>
          <w:numId w:val="118"/>
        </w:numPr>
        <w:jc w:val="both"/>
        <w:rPr>
          <w:rFonts w:eastAsia="Times New Roman" w:cs="Times New Roman"/>
          <w:sz w:val="24"/>
          <w:szCs w:val="24"/>
        </w:rPr>
      </w:pPr>
      <w:r w:rsidRPr="001B492B">
        <w:rPr>
          <w:rFonts w:eastAsia="Times New Roman" w:cs="Times New Roman"/>
          <w:sz w:val="24"/>
          <w:szCs w:val="24"/>
        </w:rPr>
        <w:t>zmiany nazwy</w:t>
      </w:r>
      <w:r w:rsidR="00807476" w:rsidRPr="001B492B">
        <w:rPr>
          <w:rFonts w:eastAsia="Times New Roman" w:cs="Times New Roman"/>
          <w:sz w:val="24"/>
          <w:szCs w:val="24"/>
        </w:rPr>
        <w:t xml:space="preserve">, </w:t>
      </w:r>
      <w:r w:rsidR="00A4778C" w:rsidRPr="001B492B">
        <w:rPr>
          <w:rFonts w:eastAsia="Times New Roman" w:cs="Times New Roman"/>
          <w:sz w:val="24"/>
          <w:szCs w:val="24"/>
        </w:rPr>
        <w:t>towaru</w:t>
      </w:r>
      <w:r w:rsidRPr="001B492B">
        <w:rPr>
          <w:rFonts w:eastAsia="Times New Roman" w:cs="Times New Roman"/>
          <w:sz w:val="24"/>
          <w:szCs w:val="24"/>
        </w:rPr>
        <w:t xml:space="preserve"> przy zachowaniu jego parametrów;</w:t>
      </w:r>
    </w:p>
    <w:p w14:paraId="038C6277" w14:textId="77777777" w:rsidR="00102265" w:rsidRPr="001B492B" w:rsidRDefault="00102265" w:rsidP="00492589">
      <w:pPr>
        <w:widowControl w:val="0"/>
        <w:numPr>
          <w:ilvl w:val="0"/>
          <w:numId w:val="118"/>
        </w:numPr>
        <w:jc w:val="both"/>
        <w:rPr>
          <w:rFonts w:eastAsia="Times New Roman" w:cs="Times New Roman"/>
          <w:sz w:val="24"/>
          <w:szCs w:val="24"/>
        </w:rPr>
      </w:pPr>
      <w:r w:rsidRPr="001B492B">
        <w:rPr>
          <w:rFonts w:eastAsia="Times New Roman" w:cs="Times New Roman"/>
          <w:sz w:val="24"/>
          <w:szCs w:val="24"/>
        </w:rPr>
        <w:t>zmiany wielkości opakowań;</w:t>
      </w:r>
    </w:p>
    <w:p w14:paraId="08B78ECB" w14:textId="3A74C3D5" w:rsidR="00102265" w:rsidRPr="00A4778C" w:rsidRDefault="00102265" w:rsidP="00492589">
      <w:pPr>
        <w:widowControl w:val="0"/>
        <w:numPr>
          <w:ilvl w:val="0"/>
          <w:numId w:val="118"/>
        </w:numPr>
        <w:jc w:val="both"/>
        <w:rPr>
          <w:rFonts w:eastAsia="Times New Roman" w:cs="Times New Roman"/>
          <w:sz w:val="24"/>
          <w:szCs w:val="24"/>
        </w:rPr>
      </w:pPr>
      <w:r w:rsidRPr="001B492B">
        <w:rPr>
          <w:rFonts w:eastAsia="Times New Roman" w:cs="Times New Roman"/>
          <w:sz w:val="24"/>
          <w:szCs w:val="24"/>
        </w:rPr>
        <w:t xml:space="preserve">zmian ilościowych pomiędzy </w:t>
      </w:r>
      <w:r w:rsidRPr="00A4778C">
        <w:rPr>
          <w:rFonts w:eastAsia="Times New Roman" w:cs="Times New Roman"/>
          <w:sz w:val="24"/>
          <w:szCs w:val="24"/>
        </w:rPr>
        <w:t xml:space="preserve">poszczególnymi pozycjami asortymentu wyszczególnionego </w:t>
      </w:r>
      <w:r w:rsidRPr="00A4778C">
        <w:rPr>
          <w:rFonts w:eastAsia="Times New Roman" w:cs="Times New Roman"/>
          <w:sz w:val="24"/>
          <w:szCs w:val="24"/>
        </w:rPr>
        <w:br/>
        <w:t>w załączniku do umowy, przy zachowaniu zaoferowanych przez dostawcę cen jednostkowych i sumarycznej ceny brutto umowy;</w:t>
      </w:r>
    </w:p>
    <w:p w14:paraId="14BC1471" w14:textId="6A64C7D7" w:rsidR="00807476" w:rsidRPr="00A4778C" w:rsidRDefault="00102265" w:rsidP="00492589">
      <w:pPr>
        <w:widowControl w:val="0"/>
        <w:numPr>
          <w:ilvl w:val="0"/>
          <w:numId w:val="118"/>
        </w:numPr>
        <w:jc w:val="both"/>
        <w:rPr>
          <w:rFonts w:eastAsia="Times New Roman" w:cs="Times New Roman"/>
          <w:sz w:val="24"/>
          <w:szCs w:val="24"/>
        </w:rPr>
      </w:pPr>
      <w:r w:rsidRPr="00A4778C">
        <w:rPr>
          <w:rFonts w:eastAsia="Times New Roman" w:cs="Times New Roman"/>
          <w:sz w:val="24"/>
          <w:szCs w:val="24"/>
        </w:rPr>
        <w:t xml:space="preserve">zastosowania oferty promocyjnej w stosunku do </w:t>
      </w:r>
      <w:r w:rsidR="00A4778C" w:rsidRPr="00A4778C">
        <w:rPr>
          <w:rFonts w:eastAsia="Times New Roman" w:cs="Times New Roman"/>
          <w:sz w:val="24"/>
          <w:szCs w:val="24"/>
        </w:rPr>
        <w:t>towarów</w:t>
      </w:r>
      <w:r w:rsidRPr="00A4778C">
        <w:rPr>
          <w:rFonts w:eastAsia="Times New Roman" w:cs="Times New Roman"/>
          <w:sz w:val="24"/>
          <w:szCs w:val="24"/>
        </w:rPr>
        <w:t xml:space="preserve"> z umowy/odpowiedników;</w:t>
      </w:r>
    </w:p>
    <w:p w14:paraId="2D0C2BDD" w14:textId="77628CAA" w:rsidR="00102265" w:rsidRPr="00807476" w:rsidRDefault="00102265" w:rsidP="00492589">
      <w:pPr>
        <w:widowControl w:val="0"/>
        <w:numPr>
          <w:ilvl w:val="0"/>
          <w:numId w:val="118"/>
        </w:numPr>
        <w:jc w:val="both"/>
        <w:rPr>
          <w:rFonts w:eastAsia="Times New Roman" w:cs="Times New Roman"/>
          <w:sz w:val="24"/>
          <w:szCs w:val="24"/>
        </w:rPr>
      </w:pPr>
      <w:r w:rsidRPr="00A4778C">
        <w:rPr>
          <w:rFonts w:eastAsia="Times New Roman" w:cs="Times New Roman"/>
          <w:sz w:val="24"/>
          <w:szCs w:val="24"/>
        </w:rPr>
        <w:t xml:space="preserve">zmiany </w:t>
      </w:r>
      <w:r w:rsidRPr="00807476">
        <w:rPr>
          <w:rFonts w:eastAsia="Times New Roman" w:cs="Times New Roman"/>
          <w:sz w:val="24"/>
          <w:szCs w:val="24"/>
        </w:rPr>
        <w:t xml:space="preserve">wartości przedmiotu umowy w przypadkach określonych w niniejszej umowie; </w:t>
      </w:r>
    </w:p>
    <w:p w14:paraId="46FB97E0" w14:textId="77777777" w:rsidR="00102265"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lastRenderedPageBreak/>
        <w:t>zmiany danych dotyczące Dostawcy, w tym danych dotyczących rachunku bankowego (Dostawca przygotuje aneks do umowy i niezwłocznie po zaistnieniu zmian doręczy go Zamawiającemu);</w:t>
      </w:r>
    </w:p>
    <w:p w14:paraId="3CFE3701" w14:textId="77777777" w:rsidR="00102265"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t>zmiany danych dotyczące Zamawiającego (Zamawiający przygotuje aneks do umowy i niezwłocznie po zaistnieniu zmian doręczy go Dostawcy);</w:t>
      </w:r>
    </w:p>
    <w:p w14:paraId="7F90F7E7" w14:textId="7A83A99E" w:rsidR="00102265"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t xml:space="preserve">wydłużenia terminu obowiązywania umowy w przypadku niewykorzystania kwoty wskazanej </w:t>
      </w:r>
      <w:r w:rsidRPr="00807476">
        <w:rPr>
          <w:rFonts w:eastAsia="Times New Roman" w:cs="Times New Roman"/>
          <w:sz w:val="24"/>
          <w:szCs w:val="24"/>
        </w:rPr>
        <w:br/>
        <w:t xml:space="preserve">w § 3 ust. 1) w terminie </w:t>
      </w:r>
      <w:r w:rsidRPr="00E76A5C">
        <w:rPr>
          <w:rFonts w:eastAsia="Times New Roman" w:cs="Times New Roman"/>
          <w:sz w:val="24"/>
          <w:szCs w:val="24"/>
        </w:rPr>
        <w:t>określonym w § 5 ust. 1 oraz umożliwiającym zrealizowanie dostaw dokonywanych na podstawie art. 455 ust. 2 ustawy pzp;</w:t>
      </w:r>
    </w:p>
    <w:p w14:paraId="77835140" w14:textId="77777777" w:rsidR="00102265" w:rsidRPr="00807476" w:rsidRDefault="00102265" w:rsidP="00492589">
      <w:pPr>
        <w:widowControl w:val="0"/>
        <w:numPr>
          <w:ilvl w:val="0"/>
          <w:numId w:val="118"/>
        </w:numPr>
        <w:jc w:val="both"/>
        <w:rPr>
          <w:rFonts w:eastAsia="Times New Roman" w:cs="Times New Roman"/>
          <w:sz w:val="24"/>
          <w:szCs w:val="24"/>
        </w:rPr>
      </w:pPr>
      <w:r w:rsidRPr="00807476">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3D0F9AB" w14:textId="3843F9C0" w:rsidR="00102265" w:rsidRPr="00807476" w:rsidRDefault="00102265" w:rsidP="00492589">
      <w:pPr>
        <w:widowControl w:val="0"/>
        <w:numPr>
          <w:ilvl w:val="0"/>
          <w:numId w:val="117"/>
        </w:numPr>
        <w:tabs>
          <w:tab w:val="clear" w:pos="357"/>
          <w:tab w:val="left" w:pos="360"/>
        </w:tabs>
        <w:jc w:val="both"/>
        <w:rPr>
          <w:rFonts w:eastAsia="Times New Roman" w:cs="Times New Roman"/>
          <w:sz w:val="24"/>
          <w:szCs w:val="24"/>
        </w:rPr>
      </w:pPr>
      <w:r w:rsidRPr="00807476">
        <w:rPr>
          <w:rFonts w:eastAsia="Times New Roman" w:cs="Times New Roman"/>
          <w:sz w:val="24"/>
          <w:szCs w:val="24"/>
        </w:rPr>
        <w:t xml:space="preserve">W przypadku zaistnienia okoliczności określonych w ust. 1 pkt </w:t>
      </w:r>
      <w:proofErr w:type="gramStart"/>
      <w:r w:rsidRPr="00807476">
        <w:rPr>
          <w:rFonts w:eastAsia="Times New Roman" w:cs="Times New Roman"/>
          <w:sz w:val="24"/>
          <w:szCs w:val="24"/>
        </w:rPr>
        <w:t>1)-</w:t>
      </w:r>
      <w:proofErr w:type="gramEnd"/>
      <w:r w:rsidRPr="00807476">
        <w:rPr>
          <w:rFonts w:eastAsia="Times New Roman" w:cs="Times New Roman"/>
          <w:sz w:val="24"/>
          <w:szCs w:val="24"/>
        </w:rPr>
        <w:t>8) (jak i w innych przypadkach tego wymagających) Dostawca w porozumieniu z Zamawiającym zaproponuje inny</w:t>
      </w:r>
      <w:r w:rsidR="00E76A5C">
        <w:rPr>
          <w:rFonts w:eastAsia="Times New Roman" w:cs="Times New Roman"/>
          <w:sz w:val="24"/>
          <w:szCs w:val="24"/>
        </w:rPr>
        <w:t xml:space="preserve"> towar</w:t>
      </w:r>
      <w:r w:rsidRPr="00807476">
        <w:rPr>
          <w:rFonts w:eastAsia="Times New Roman" w:cs="Times New Roman"/>
          <w:color w:val="FF0000"/>
          <w:sz w:val="24"/>
          <w:szCs w:val="24"/>
        </w:rPr>
        <w:t>,</w:t>
      </w:r>
      <w:r w:rsidRPr="00807476">
        <w:rPr>
          <w:rFonts w:eastAsia="Times New Roman" w:cs="Times New Roman"/>
          <w:sz w:val="24"/>
          <w:szCs w:val="24"/>
        </w:rPr>
        <w:t xml:space="preserve"> różniący się np. wielkością opakowania w przeliczonych ilościach i wyceniony proporcjonalnie do zaoferowanego w umowie. </w:t>
      </w:r>
    </w:p>
    <w:p w14:paraId="0306BA84" w14:textId="231F2B06" w:rsidR="00102265" w:rsidRPr="00807476" w:rsidRDefault="00102265" w:rsidP="004B0AC7">
      <w:pPr>
        <w:widowControl w:val="0"/>
        <w:ind w:left="357"/>
        <w:jc w:val="both"/>
        <w:rPr>
          <w:rFonts w:eastAsia="Times New Roman" w:cs="Times New Roman"/>
          <w:sz w:val="24"/>
          <w:szCs w:val="24"/>
        </w:rPr>
      </w:pPr>
      <w:r w:rsidRPr="00807476">
        <w:rPr>
          <w:rFonts w:eastAsia="Times New Roman" w:cs="Times New Roman"/>
          <w:sz w:val="24"/>
          <w:szCs w:val="24"/>
        </w:rPr>
        <w:t xml:space="preserve">W przypadku braku możliwości dostarczenia zamiennika wyrobu w cenie przetargowej, Zamawiający może wyrazić zgodę na sprzedaż w cenie zbliżonej do rynkowej lub na wyłączenie tego wyrobu z umowy na czas wstrzymania produkcji lub wycofania z obrotu przedmiotu umowy </w:t>
      </w:r>
      <w:r w:rsidRPr="00807476">
        <w:rPr>
          <w:rFonts w:eastAsia="Times New Roman"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w:t>
      </w:r>
      <w:r w:rsidR="00E76A5C">
        <w:rPr>
          <w:rFonts w:eastAsia="Times New Roman" w:cs="Times New Roman"/>
          <w:sz w:val="24"/>
          <w:szCs w:val="24"/>
        </w:rPr>
        <w:t>towaru</w:t>
      </w:r>
      <w:r w:rsidRPr="00807476">
        <w:rPr>
          <w:rFonts w:eastAsia="Times New Roman" w:cs="Times New Roman"/>
          <w:sz w:val="24"/>
          <w:szCs w:val="24"/>
        </w:rPr>
        <w:t xml:space="preserve"> z umowy na czas wstrzymania produkcji lub wycofania z obrotu przedmiotu umowy i braku możliwości dostarczenia zamiennika </w:t>
      </w:r>
      <w:r w:rsidR="00E76A5C">
        <w:rPr>
          <w:rFonts w:eastAsia="Times New Roman" w:cs="Times New Roman"/>
          <w:sz w:val="24"/>
          <w:szCs w:val="24"/>
        </w:rPr>
        <w:t>towaru</w:t>
      </w:r>
      <w:r w:rsidRPr="00807476">
        <w:rPr>
          <w:rFonts w:eastAsia="Times New Roman" w:cs="Times New Roman"/>
          <w:sz w:val="24"/>
          <w:szCs w:val="24"/>
        </w:rPr>
        <w:t xml:space="preserve"> w cenie przetargowej z podaniem przyczyn takiego stanu. </w:t>
      </w:r>
    </w:p>
    <w:p w14:paraId="342DFF91" w14:textId="77777777" w:rsidR="00102265" w:rsidRPr="00807476" w:rsidRDefault="00102265" w:rsidP="004B0AC7">
      <w:pPr>
        <w:widowControl w:val="0"/>
        <w:tabs>
          <w:tab w:val="left" w:pos="360"/>
        </w:tabs>
        <w:ind w:left="357"/>
        <w:jc w:val="both"/>
        <w:rPr>
          <w:rFonts w:eastAsia="Times New Roman" w:cs="Times New Roman"/>
          <w:sz w:val="24"/>
          <w:szCs w:val="24"/>
        </w:rPr>
      </w:pPr>
      <w:r w:rsidRPr="00807476">
        <w:rPr>
          <w:rFonts w:eastAsia="Times New Roman" w:cs="Times New Roman"/>
          <w:sz w:val="24"/>
          <w:szCs w:val="24"/>
        </w:rPr>
        <w:t xml:space="preserve">Zmiany określone w niniejszym ustępie </w:t>
      </w:r>
      <w:r w:rsidRPr="00807476">
        <w:rPr>
          <w:rFonts w:eastAsia="Times New Roman" w:cs="Times New Roman"/>
          <w:sz w:val="24"/>
          <w:szCs w:val="24"/>
          <w:lang w:eastAsia="en-US"/>
        </w:rPr>
        <w:t>mogą nastąpić na uzasadniony wniosek Dostawcy, po jego zaakceptowaniu przez Zamawiającego.</w:t>
      </w:r>
    </w:p>
    <w:p w14:paraId="74A113F8" w14:textId="77777777" w:rsidR="005A7D72" w:rsidRPr="005A7D72" w:rsidRDefault="005A7D72" w:rsidP="00492589">
      <w:pPr>
        <w:widowControl w:val="0"/>
        <w:numPr>
          <w:ilvl w:val="0"/>
          <w:numId w:val="117"/>
        </w:numPr>
        <w:tabs>
          <w:tab w:val="clear" w:pos="357"/>
          <w:tab w:val="left" w:pos="360"/>
        </w:tabs>
        <w:jc w:val="both"/>
        <w:rPr>
          <w:rFonts w:eastAsia="Times New Roman" w:cs="Times New Roman"/>
          <w:sz w:val="24"/>
          <w:szCs w:val="24"/>
        </w:rPr>
      </w:pPr>
      <w:r w:rsidRPr="005A7D72">
        <w:rPr>
          <w:sz w:val="24"/>
        </w:rPr>
        <w:t>Zmiany określone w ust. 1 pkt 7) i 8):</w:t>
      </w:r>
    </w:p>
    <w:p w14:paraId="62880874" w14:textId="77777777" w:rsidR="005A7D72" w:rsidRDefault="005A7D72" w:rsidP="00492589">
      <w:pPr>
        <w:widowControl w:val="0"/>
        <w:numPr>
          <w:ilvl w:val="0"/>
          <w:numId w:val="132"/>
        </w:numPr>
        <w:jc w:val="both"/>
        <w:rPr>
          <w:sz w:val="24"/>
          <w:lang w:eastAsia="en-US"/>
        </w:rPr>
      </w:pPr>
      <w:r>
        <w:rPr>
          <w:sz w:val="24"/>
          <w:lang w:eastAsia="en-US"/>
        </w:rPr>
        <w:t>nie mają zastosowania, jeśli w ramach umowy towar dostarczany jest po cenie niższej;</w:t>
      </w:r>
    </w:p>
    <w:p w14:paraId="3E613C6D" w14:textId="54D4972C" w:rsidR="006A5C7B" w:rsidRPr="00E76A5C" w:rsidRDefault="005A7D72" w:rsidP="00492589">
      <w:pPr>
        <w:widowControl w:val="0"/>
        <w:numPr>
          <w:ilvl w:val="0"/>
          <w:numId w:val="132"/>
        </w:numPr>
        <w:jc w:val="both"/>
        <w:rPr>
          <w:sz w:val="24"/>
          <w:lang w:eastAsia="en-US"/>
        </w:rPr>
      </w:pPr>
      <w:r>
        <w:rPr>
          <w:sz w:val="24"/>
          <w:lang w:eastAsia="en-US"/>
        </w:rPr>
        <w:t xml:space="preserve">mogą nastąpić na </w:t>
      </w:r>
      <w:r w:rsidRPr="00E76A5C">
        <w:rPr>
          <w:sz w:val="24"/>
          <w:lang w:eastAsia="en-US"/>
        </w:rPr>
        <w:t>uzasadniony wniosek Dostawcy, po jego zaakceptowaniu przez Zamawiającego</w:t>
      </w:r>
    </w:p>
    <w:p w14:paraId="1F6CC6BE" w14:textId="20DAB6A3" w:rsidR="006A5C7B" w:rsidRPr="00E76A5C" w:rsidRDefault="006A5C7B" w:rsidP="00492589">
      <w:pPr>
        <w:widowControl w:val="0"/>
        <w:numPr>
          <w:ilvl w:val="0"/>
          <w:numId w:val="117"/>
        </w:numPr>
        <w:tabs>
          <w:tab w:val="clear" w:pos="357"/>
          <w:tab w:val="left" w:pos="360"/>
        </w:tabs>
        <w:jc w:val="both"/>
        <w:rPr>
          <w:rFonts w:eastAsia="Times New Roman" w:cs="Times New Roman"/>
          <w:sz w:val="24"/>
          <w:szCs w:val="24"/>
        </w:rPr>
      </w:pPr>
      <w:r w:rsidRPr="00E76A5C">
        <w:rPr>
          <w:rFonts w:eastAsia="Times New Roman" w:cs="Times New Roman"/>
          <w:sz w:val="24"/>
          <w:szCs w:val="24"/>
        </w:rPr>
        <w:t xml:space="preserve">Zmiany, o których mowa w ust. 1 pkt </w:t>
      </w:r>
      <w:proofErr w:type="gramStart"/>
      <w:r w:rsidRPr="00E76A5C">
        <w:rPr>
          <w:rFonts w:eastAsia="Times New Roman" w:cs="Times New Roman"/>
          <w:sz w:val="24"/>
          <w:szCs w:val="24"/>
        </w:rPr>
        <w:t>1)-</w:t>
      </w:r>
      <w:proofErr w:type="gramEnd"/>
      <w:r w:rsidR="00E76A5C">
        <w:rPr>
          <w:rFonts w:eastAsia="Times New Roman" w:cs="Times New Roman"/>
          <w:sz w:val="24"/>
          <w:szCs w:val="24"/>
        </w:rPr>
        <w:t>9</w:t>
      </w:r>
      <w:r w:rsidRPr="00E76A5C">
        <w:rPr>
          <w:rFonts w:eastAsia="Times New Roman" w:cs="Times New Roman"/>
          <w:sz w:val="24"/>
          <w:szCs w:val="24"/>
        </w:rPr>
        <w:t xml:space="preserve">) co do zasady, nie wymagają aneksu do umowy (chyba, że wniesie o to jedna ze stron umowy). </w:t>
      </w:r>
    </w:p>
    <w:p w14:paraId="35362A77" w14:textId="12F01545" w:rsidR="005A7D72" w:rsidRDefault="00102265" w:rsidP="00492589">
      <w:pPr>
        <w:widowControl w:val="0"/>
        <w:numPr>
          <w:ilvl w:val="0"/>
          <w:numId w:val="117"/>
        </w:numPr>
        <w:tabs>
          <w:tab w:val="clear" w:pos="357"/>
          <w:tab w:val="left" w:pos="360"/>
        </w:tabs>
        <w:jc w:val="both"/>
        <w:rPr>
          <w:rFonts w:eastAsia="Times New Roman" w:cs="Times New Roman"/>
          <w:sz w:val="24"/>
          <w:szCs w:val="24"/>
        </w:rPr>
      </w:pPr>
      <w:r w:rsidRPr="005A7D72">
        <w:rPr>
          <w:rFonts w:eastAsia="Times New Roman" w:cs="Times New Roman"/>
          <w:sz w:val="24"/>
          <w:szCs w:val="24"/>
        </w:rPr>
        <w:t xml:space="preserve">Zmiany umowy wymagają formy pisemnej pod rygorem nieważności, z zastrzeżeniem sytuacji, </w:t>
      </w:r>
      <w:r w:rsidRPr="005A7D72">
        <w:rPr>
          <w:rFonts w:eastAsia="Times New Roman" w:cs="Times New Roman"/>
          <w:sz w:val="24"/>
          <w:szCs w:val="24"/>
        </w:rPr>
        <w:br/>
        <w:t>w których wyraźny zapis umowy stanowi inaczej.</w:t>
      </w:r>
    </w:p>
    <w:p w14:paraId="63A7E7AB" w14:textId="3B6F77C5" w:rsidR="00102265" w:rsidRPr="00807476" w:rsidRDefault="00102265" w:rsidP="004B0AC7">
      <w:pPr>
        <w:widowControl w:val="0"/>
        <w:rPr>
          <w:rFonts w:eastAsia="Times New Roman" w:cs="Times New Roman"/>
          <w:sz w:val="24"/>
          <w:szCs w:val="24"/>
        </w:rPr>
      </w:pPr>
    </w:p>
    <w:p w14:paraId="28FE655C" w14:textId="77777777" w:rsidR="005C6B3C" w:rsidRPr="00807476" w:rsidRDefault="005C6B3C" w:rsidP="004B0AC7">
      <w:pPr>
        <w:widowControl w:val="0"/>
        <w:jc w:val="center"/>
        <w:rPr>
          <w:rFonts w:eastAsia="Times New Roman" w:cs="Times New Roman"/>
          <w:b/>
          <w:bCs/>
          <w:sz w:val="24"/>
          <w:szCs w:val="24"/>
        </w:rPr>
      </w:pPr>
      <w:r w:rsidRPr="00807476">
        <w:rPr>
          <w:rFonts w:eastAsia="Times New Roman" w:cs="Times New Roman"/>
          <w:b/>
          <w:bCs/>
          <w:sz w:val="24"/>
          <w:szCs w:val="24"/>
        </w:rPr>
        <w:t>Postanowienia końcowe</w:t>
      </w:r>
    </w:p>
    <w:p w14:paraId="7058EA2D" w14:textId="793E6059" w:rsidR="00807476" w:rsidRPr="00807476" w:rsidRDefault="005C6B3C" w:rsidP="004B0AC7">
      <w:pPr>
        <w:widowControl w:val="0"/>
        <w:jc w:val="center"/>
        <w:rPr>
          <w:rFonts w:eastAsia="Times New Roman" w:cs="Times New Roman"/>
          <w:b/>
          <w:bCs/>
          <w:sz w:val="24"/>
          <w:szCs w:val="24"/>
        </w:rPr>
      </w:pPr>
      <w:r w:rsidRPr="00E76A5C">
        <w:rPr>
          <w:rFonts w:eastAsia="Times New Roman" w:cs="Times New Roman"/>
          <w:b/>
          <w:bCs/>
          <w:sz w:val="24"/>
          <w:szCs w:val="24"/>
        </w:rPr>
        <w:t>§</w:t>
      </w:r>
      <w:r w:rsidR="00BF1AF5" w:rsidRPr="00E76A5C">
        <w:rPr>
          <w:rFonts w:eastAsia="Times New Roman" w:cs="Times New Roman"/>
          <w:b/>
          <w:bCs/>
          <w:sz w:val="24"/>
          <w:szCs w:val="24"/>
        </w:rPr>
        <w:t>10</w:t>
      </w:r>
    </w:p>
    <w:p w14:paraId="3B95938B" w14:textId="65D880B2" w:rsidR="00807476" w:rsidRDefault="00807476" w:rsidP="00187612">
      <w:pPr>
        <w:widowControl w:val="0"/>
        <w:numPr>
          <w:ilvl w:val="0"/>
          <w:numId w:val="31"/>
        </w:numPr>
        <w:tabs>
          <w:tab w:val="left" w:pos="357"/>
          <w:tab w:val="left" w:pos="502"/>
        </w:tabs>
        <w:jc w:val="both"/>
        <w:rPr>
          <w:rFonts w:eastAsia="Times New Roman" w:cs="Times New Roman"/>
          <w:sz w:val="24"/>
          <w:szCs w:val="24"/>
        </w:rPr>
      </w:pPr>
      <w:bookmarkStart w:id="75" w:name="_Hlk69458632"/>
      <w:r w:rsidRPr="00807476">
        <w:rPr>
          <w:rFonts w:eastAsia="Times New Roman" w:cs="Times New Roman"/>
          <w:sz w:val="24"/>
          <w:szCs w:val="24"/>
        </w:rPr>
        <w:t xml:space="preserve">Osobą odpowiedzialną za realizację umowy ze strony Zamawiającego </w:t>
      </w:r>
      <w:r>
        <w:rPr>
          <w:rFonts w:eastAsia="Times New Roman" w:cs="Times New Roman"/>
          <w:sz w:val="24"/>
          <w:szCs w:val="24"/>
        </w:rPr>
        <w:t xml:space="preserve">jest: </w:t>
      </w:r>
      <w:r w:rsidR="00E76A5C">
        <w:rPr>
          <w:rFonts w:eastAsia="Times New Roman" w:cs="Times New Roman"/>
          <w:sz w:val="24"/>
          <w:szCs w:val="24"/>
        </w:rPr>
        <w:t xml:space="preserve">Beata </w:t>
      </w:r>
      <w:proofErr w:type="spellStart"/>
      <w:r w:rsidR="00E76A5C">
        <w:rPr>
          <w:rFonts w:eastAsia="Times New Roman" w:cs="Times New Roman"/>
          <w:sz w:val="24"/>
          <w:szCs w:val="24"/>
        </w:rPr>
        <w:t>Gwożdziowska</w:t>
      </w:r>
      <w:proofErr w:type="spellEnd"/>
      <w:r w:rsidR="00E76A5C">
        <w:rPr>
          <w:rFonts w:eastAsia="Times New Roman" w:cs="Times New Roman"/>
          <w:sz w:val="24"/>
          <w:szCs w:val="24"/>
        </w:rPr>
        <w:t>,</w:t>
      </w:r>
      <w:r>
        <w:rPr>
          <w:rFonts w:eastAsia="Times New Roman" w:cs="Times New Roman"/>
          <w:sz w:val="24"/>
          <w:szCs w:val="24"/>
        </w:rPr>
        <w:t xml:space="preserve"> e-mail</w:t>
      </w:r>
      <w:r w:rsidR="00E76A5C">
        <w:rPr>
          <w:rFonts w:eastAsia="Times New Roman" w:cs="Times New Roman"/>
          <w:sz w:val="24"/>
          <w:szCs w:val="24"/>
        </w:rPr>
        <w:t xml:space="preserve"> </w:t>
      </w:r>
      <w:hyperlink r:id="rId70" w:history="1">
        <w:r w:rsidR="00E76A5C" w:rsidRPr="006726A8">
          <w:rPr>
            <w:rStyle w:val="Hipercze"/>
            <w:rFonts w:eastAsia="Times New Roman" w:cs="Times New Roman"/>
            <w:sz w:val="24"/>
            <w:szCs w:val="24"/>
          </w:rPr>
          <w:t>magazyn@dietl.krakow.pl</w:t>
        </w:r>
      </w:hyperlink>
      <w:r w:rsidR="00E76A5C">
        <w:rPr>
          <w:rFonts w:eastAsia="Times New Roman" w:cs="Times New Roman"/>
          <w:sz w:val="24"/>
          <w:szCs w:val="24"/>
        </w:rPr>
        <w:t xml:space="preserve"> </w:t>
      </w:r>
      <w:r>
        <w:rPr>
          <w:rFonts w:eastAsia="Times New Roman" w:cs="Times New Roman"/>
          <w:sz w:val="24"/>
          <w:szCs w:val="24"/>
        </w:rPr>
        <w:t xml:space="preserve">tel. </w:t>
      </w:r>
      <w:r w:rsidR="00E76A5C">
        <w:rPr>
          <w:rFonts w:eastAsia="Times New Roman" w:cs="Times New Roman"/>
          <w:sz w:val="24"/>
          <w:szCs w:val="24"/>
        </w:rPr>
        <w:t>12 68 76 368</w:t>
      </w:r>
      <w:r>
        <w:rPr>
          <w:rFonts w:eastAsia="Times New Roman" w:cs="Times New Roman"/>
          <w:sz w:val="24"/>
          <w:szCs w:val="24"/>
        </w:rPr>
        <w:t>.</w:t>
      </w:r>
    </w:p>
    <w:p w14:paraId="744A2165" w14:textId="28B58FEA" w:rsidR="00807476" w:rsidRDefault="00807476" w:rsidP="00187612">
      <w:pPr>
        <w:widowControl w:val="0"/>
        <w:numPr>
          <w:ilvl w:val="0"/>
          <w:numId w:val="31"/>
        </w:numPr>
        <w:tabs>
          <w:tab w:val="left" w:pos="357"/>
          <w:tab w:val="left" w:pos="502"/>
        </w:tabs>
        <w:jc w:val="both"/>
        <w:rPr>
          <w:rFonts w:eastAsia="Times New Roman" w:cs="Times New Roman"/>
          <w:sz w:val="24"/>
          <w:szCs w:val="24"/>
        </w:rPr>
      </w:pPr>
      <w:r>
        <w:rPr>
          <w:rFonts w:eastAsia="Times New Roman" w:cs="Times New Roman"/>
          <w:sz w:val="24"/>
          <w:szCs w:val="24"/>
        </w:rPr>
        <w:t xml:space="preserve">Koordynatorem umowy jest: </w:t>
      </w:r>
      <w:r w:rsidR="00E76A5C">
        <w:rPr>
          <w:rFonts w:eastAsia="Times New Roman" w:cs="Times New Roman"/>
          <w:sz w:val="24"/>
          <w:szCs w:val="24"/>
        </w:rPr>
        <w:t xml:space="preserve">Zbigniew </w:t>
      </w:r>
      <w:proofErr w:type="spellStart"/>
      <w:r w:rsidR="00E76A5C">
        <w:rPr>
          <w:rFonts w:eastAsia="Times New Roman" w:cs="Times New Roman"/>
          <w:sz w:val="24"/>
          <w:szCs w:val="24"/>
        </w:rPr>
        <w:t>Maciaś</w:t>
      </w:r>
      <w:proofErr w:type="spellEnd"/>
      <w:r>
        <w:rPr>
          <w:rFonts w:eastAsia="Times New Roman" w:cs="Times New Roman"/>
          <w:sz w:val="24"/>
          <w:szCs w:val="24"/>
        </w:rPr>
        <w:t>, e-mail</w:t>
      </w:r>
      <w:r w:rsidR="00E76A5C">
        <w:rPr>
          <w:rFonts w:eastAsia="Times New Roman" w:cs="Times New Roman"/>
          <w:sz w:val="24"/>
          <w:szCs w:val="24"/>
        </w:rPr>
        <w:t xml:space="preserve"> </w:t>
      </w:r>
      <w:hyperlink r:id="rId71" w:history="1">
        <w:r w:rsidR="00E76A5C" w:rsidRPr="006726A8">
          <w:rPr>
            <w:rStyle w:val="Hipercze"/>
            <w:rFonts w:eastAsia="Times New Roman" w:cs="Times New Roman"/>
            <w:sz w:val="24"/>
            <w:szCs w:val="24"/>
          </w:rPr>
          <w:t>zaopatrzenie@dietl.krakow.pl</w:t>
        </w:r>
      </w:hyperlink>
      <w:r w:rsidR="00E76A5C">
        <w:rPr>
          <w:rFonts w:eastAsia="Times New Roman" w:cs="Times New Roman"/>
          <w:sz w:val="24"/>
          <w:szCs w:val="24"/>
        </w:rPr>
        <w:t xml:space="preserve"> </w:t>
      </w:r>
      <w:r>
        <w:rPr>
          <w:rFonts w:eastAsia="Times New Roman" w:cs="Times New Roman"/>
          <w:sz w:val="24"/>
          <w:szCs w:val="24"/>
        </w:rPr>
        <w:t xml:space="preserve">tel. </w:t>
      </w:r>
      <w:r w:rsidR="00E76A5C">
        <w:rPr>
          <w:rFonts w:eastAsia="Times New Roman" w:cs="Times New Roman"/>
          <w:sz w:val="24"/>
          <w:szCs w:val="24"/>
        </w:rPr>
        <w:t>12 68 76 362.</w:t>
      </w:r>
    </w:p>
    <w:p w14:paraId="5AF02117" w14:textId="77777777" w:rsidR="00807476" w:rsidRDefault="00807476" w:rsidP="00187612">
      <w:pPr>
        <w:widowControl w:val="0"/>
        <w:numPr>
          <w:ilvl w:val="0"/>
          <w:numId w:val="31"/>
        </w:numPr>
        <w:tabs>
          <w:tab w:val="left" w:pos="357"/>
          <w:tab w:val="left" w:pos="502"/>
        </w:tabs>
        <w:jc w:val="both"/>
        <w:rPr>
          <w:rFonts w:eastAsia="Times New Roman" w:cs="Times New Roman"/>
          <w:sz w:val="24"/>
          <w:szCs w:val="24"/>
        </w:rPr>
      </w:pPr>
      <w:r>
        <w:rPr>
          <w:rFonts w:eastAsia="Times New Roman" w:cs="Times New Roman"/>
          <w:sz w:val="24"/>
          <w:szCs w:val="24"/>
        </w:rPr>
        <w:t>Ze strony Dostawcy do kierowania i koordynowania spraw związanych z realizacją niniejszej umowy wyznacza się: ..................................................................., e-mail .....................................- nr tel. ……………………………</w:t>
      </w:r>
      <w:bookmarkEnd w:id="75"/>
    </w:p>
    <w:p w14:paraId="0A271D4D" w14:textId="77777777" w:rsidR="005C6B3C" w:rsidRPr="008C1DCC" w:rsidRDefault="005C6B3C" w:rsidP="004B0AC7">
      <w:pPr>
        <w:widowControl w:val="0"/>
        <w:tabs>
          <w:tab w:val="left" w:pos="502"/>
        </w:tabs>
        <w:ind w:left="357"/>
        <w:jc w:val="both"/>
        <w:rPr>
          <w:rFonts w:eastAsia="Times New Roman" w:cs="Times New Roman"/>
          <w:b/>
          <w:bCs/>
          <w:color w:val="76923C" w:themeColor="accent3" w:themeShade="BF"/>
          <w:sz w:val="24"/>
          <w:szCs w:val="24"/>
        </w:rPr>
      </w:pPr>
      <w:r w:rsidRPr="008C1DCC">
        <w:rPr>
          <w:rFonts w:eastAsia="Times New Roman" w:cs="Times New Roman"/>
          <w:b/>
          <w:bCs/>
          <w:color w:val="76923C" w:themeColor="accent3" w:themeShade="BF"/>
          <w:sz w:val="24"/>
          <w:szCs w:val="24"/>
        </w:rPr>
        <w:t xml:space="preserve">                                                                       </w:t>
      </w:r>
    </w:p>
    <w:p w14:paraId="0B0E194B" w14:textId="74DA3F7B" w:rsidR="00807476" w:rsidRPr="00E76A5C" w:rsidRDefault="005C6B3C" w:rsidP="004B0AC7">
      <w:pPr>
        <w:widowControl w:val="0"/>
        <w:tabs>
          <w:tab w:val="left" w:pos="502"/>
        </w:tabs>
        <w:jc w:val="center"/>
        <w:rPr>
          <w:rFonts w:eastAsia="Times New Roman" w:cs="Times New Roman"/>
          <w:b/>
          <w:bCs/>
          <w:sz w:val="24"/>
          <w:szCs w:val="24"/>
        </w:rPr>
      </w:pPr>
      <w:r w:rsidRPr="00E76A5C">
        <w:rPr>
          <w:rFonts w:eastAsia="Times New Roman" w:cs="Times New Roman"/>
          <w:b/>
          <w:bCs/>
          <w:sz w:val="24"/>
          <w:szCs w:val="24"/>
        </w:rPr>
        <w:t>§ 1</w:t>
      </w:r>
      <w:r w:rsidR="00BF1AF5" w:rsidRPr="00E76A5C">
        <w:rPr>
          <w:rFonts w:eastAsia="Times New Roman" w:cs="Times New Roman"/>
          <w:b/>
          <w:bCs/>
          <w:sz w:val="24"/>
          <w:szCs w:val="24"/>
        </w:rPr>
        <w:t>1</w:t>
      </w:r>
    </w:p>
    <w:p w14:paraId="30170561" w14:textId="0CA1D273" w:rsidR="005C6B3C" w:rsidRPr="00E76A5C" w:rsidRDefault="003E2AB3" w:rsidP="00492589">
      <w:pPr>
        <w:widowControl w:val="0"/>
        <w:numPr>
          <w:ilvl w:val="0"/>
          <w:numId w:val="102"/>
        </w:numPr>
        <w:jc w:val="both"/>
        <w:rPr>
          <w:rFonts w:eastAsia="Times New Roman" w:cs="Times New Roman"/>
          <w:kern w:val="2"/>
          <w:sz w:val="24"/>
          <w:szCs w:val="24"/>
        </w:rPr>
      </w:pPr>
      <w:bookmarkStart w:id="76" w:name="_Hlk71796282"/>
      <w:r w:rsidRPr="00E76A5C">
        <w:rPr>
          <w:rFonts w:eastAsia="Times New Roman" w:cs="Times New Roman"/>
          <w:kern w:val="2"/>
          <w:sz w:val="24"/>
          <w:szCs w:val="24"/>
        </w:rPr>
        <w:t>Dostawca</w:t>
      </w:r>
      <w:r w:rsidR="005C6B3C" w:rsidRPr="00E76A5C">
        <w:rPr>
          <w:rFonts w:eastAsia="Times New Roman" w:cs="Times New Roman"/>
          <w:kern w:val="2"/>
          <w:sz w:val="24"/>
          <w:szCs w:val="24"/>
        </w:rPr>
        <w:t xml:space="preserve"> zobowiązany jest do zapewnienia ciągłości dostaw towarów. </w:t>
      </w:r>
    </w:p>
    <w:bookmarkEnd w:id="76"/>
    <w:p w14:paraId="7E362C82" w14:textId="77777777" w:rsidR="005C6B3C" w:rsidRPr="00E76A5C" w:rsidRDefault="005C6B3C" w:rsidP="004B0AC7">
      <w:pPr>
        <w:widowControl w:val="0"/>
        <w:jc w:val="center"/>
        <w:rPr>
          <w:rFonts w:eastAsia="Times New Roman" w:cs="Times New Roman"/>
          <w:b/>
          <w:bCs/>
          <w:sz w:val="24"/>
          <w:szCs w:val="24"/>
        </w:rPr>
      </w:pPr>
    </w:p>
    <w:p w14:paraId="201D97BD" w14:textId="3FE02EFD" w:rsidR="00C52D78" w:rsidRPr="00E76A5C" w:rsidRDefault="005C6B3C" w:rsidP="00C52D78">
      <w:pPr>
        <w:widowControl w:val="0"/>
        <w:jc w:val="center"/>
        <w:rPr>
          <w:rFonts w:eastAsia="Times New Roman" w:cs="Times New Roman"/>
          <w:b/>
          <w:bCs/>
          <w:sz w:val="24"/>
          <w:szCs w:val="24"/>
        </w:rPr>
      </w:pPr>
      <w:r w:rsidRPr="00E76A5C">
        <w:rPr>
          <w:rFonts w:eastAsia="Times New Roman" w:cs="Times New Roman"/>
          <w:b/>
          <w:bCs/>
          <w:sz w:val="24"/>
          <w:szCs w:val="24"/>
        </w:rPr>
        <w:t>§ 1</w:t>
      </w:r>
      <w:r w:rsidR="00BF1AF5" w:rsidRPr="00E76A5C">
        <w:rPr>
          <w:rFonts w:eastAsia="Times New Roman" w:cs="Times New Roman"/>
          <w:b/>
          <w:bCs/>
          <w:sz w:val="24"/>
          <w:szCs w:val="24"/>
        </w:rPr>
        <w:t>2</w:t>
      </w:r>
      <w:bookmarkStart w:id="77" w:name="_Hlk71796351"/>
    </w:p>
    <w:p w14:paraId="1A18E4FD" w14:textId="77777777" w:rsidR="00C52D78" w:rsidRPr="00DE46A5" w:rsidRDefault="00C52D78" w:rsidP="00C52D78">
      <w:pPr>
        <w:widowControl w:val="0"/>
        <w:numPr>
          <w:ilvl w:val="0"/>
          <w:numId w:val="32"/>
        </w:numPr>
        <w:tabs>
          <w:tab w:val="left" w:pos="0"/>
        </w:tabs>
        <w:jc w:val="both"/>
        <w:rPr>
          <w:rFonts w:eastAsia="Times New Roman" w:cs="Times New Roman"/>
          <w:kern w:val="2"/>
          <w:sz w:val="24"/>
          <w:szCs w:val="24"/>
          <w:lang w:eastAsia="fa-IR" w:bidi="fa-IR"/>
        </w:rPr>
      </w:pPr>
      <w:r w:rsidRPr="00E76A5C">
        <w:rPr>
          <w:rFonts w:eastAsia="Times New Roman" w:cs="Times New Roman"/>
          <w:kern w:val="2"/>
          <w:sz w:val="24"/>
          <w:szCs w:val="24"/>
          <w:lang w:eastAsia="fa-IR" w:bidi="fa-IR"/>
        </w:rPr>
        <w:t xml:space="preserve">Dostawca odpowiada jak za własne działania, uchybienia </w:t>
      </w:r>
      <w:r w:rsidRPr="00DE46A5">
        <w:rPr>
          <w:rFonts w:eastAsia="Times New Roman" w:cs="Times New Roman"/>
          <w:kern w:val="2"/>
          <w:sz w:val="24"/>
          <w:szCs w:val="24"/>
          <w:lang w:eastAsia="fa-IR" w:bidi="fa-IR"/>
        </w:rPr>
        <w:t>lub zaniechania również za osoby, którym powierzył lub za pomocą których wykonuje przedmiot umowy.</w:t>
      </w:r>
    </w:p>
    <w:p w14:paraId="4815816C" w14:textId="77777777" w:rsidR="00C52D78" w:rsidRPr="00E76A5C" w:rsidRDefault="00C52D78" w:rsidP="00C52D78">
      <w:pPr>
        <w:widowControl w:val="0"/>
        <w:numPr>
          <w:ilvl w:val="0"/>
          <w:numId w:val="32"/>
        </w:numPr>
        <w:tabs>
          <w:tab w:val="left" w:pos="0"/>
        </w:tabs>
        <w:jc w:val="both"/>
        <w:rPr>
          <w:rFonts w:eastAsia="Times New Roman" w:cs="Times New Roman"/>
          <w:kern w:val="2"/>
          <w:sz w:val="24"/>
          <w:szCs w:val="24"/>
          <w:lang w:eastAsia="fa-IR" w:bidi="fa-IR"/>
        </w:rPr>
      </w:pPr>
      <w:r w:rsidRPr="00DE46A5">
        <w:rPr>
          <w:rFonts w:eastAsia="Times New Roman" w:cs="Times New Roman"/>
          <w:kern w:val="2"/>
          <w:sz w:val="24"/>
          <w:szCs w:val="24"/>
          <w:lang w:eastAsia="fa-IR" w:bidi="fa-IR"/>
        </w:rPr>
        <w:t xml:space="preserve">*) Dostawca zamierza wykonać </w:t>
      </w:r>
      <w:r w:rsidRPr="00E76A5C">
        <w:rPr>
          <w:rFonts w:eastAsia="Times New Roman" w:cs="Times New Roman"/>
          <w:kern w:val="2"/>
          <w:sz w:val="24"/>
          <w:szCs w:val="24"/>
          <w:lang w:eastAsia="fa-IR" w:bidi="fa-IR"/>
        </w:rPr>
        <w:t xml:space="preserve">usługę bez użycia podwykonawcy/ z użyciem podwykonawcy w zakresie ……………………  </w:t>
      </w:r>
      <w:r w:rsidRPr="00E76A5C">
        <w:rPr>
          <w:rFonts w:eastAsia="Times New Roman" w:cs="Times New Roman"/>
          <w:sz w:val="24"/>
          <w:szCs w:val="24"/>
        </w:rPr>
        <w:t xml:space="preserve">………% udziału podwykonawcy, ……………………………………… (nazwa i adres podwykonawcy, tel., przedstawiciel). </w:t>
      </w:r>
    </w:p>
    <w:p w14:paraId="7C12D8F5" w14:textId="425F5025" w:rsidR="00C52D78" w:rsidRPr="00E76A5C" w:rsidRDefault="00C52D78" w:rsidP="00C52D78">
      <w:pPr>
        <w:widowControl w:val="0"/>
        <w:tabs>
          <w:tab w:val="left" w:pos="0"/>
        </w:tabs>
        <w:ind w:left="360"/>
        <w:jc w:val="both"/>
        <w:rPr>
          <w:rFonts w:eastAsia="Times New Roman" w:cs="Times New Roman"/>
          <w:kern w:val="2"/>
          <w:sz w:val="24"/>
          <w:szCs w:val="24"/>
          <w:lang w:eastAsia="fa-IR" w:bidi="fa-IR"/>
        </w:rPr>
      </w:pPr>
      <w:r w:rsidRPr="00E76A5C">
        <w:rPr>
          <w:rFonts w:eastAsia="Times New Roman" w:cs="Times New Roman"/>
          <w:sz w:val="24"/>
          <w:szCs w:val="24"/>
        </w:rPr>
        <w:t xml:space="preserve">Wykonawca zobowiązany jest do zawiadamiania Zamawiającego o wszelkich zmianach w odniesieniu do informacji, o których mowa w zdaniu pierwszym, w trakcie realizacji zamówienia, a także do przekazywania informacji o których mowa w zdaniu pierwszym na temat nowych </w:t>
      </w:r>
      <w:r w:rsidRPr="00E76A5C">
        <w:rPr>
          <w:rFonts w:eastAsia="Times New Roman" w:cs="Times New Roman"/>
          <w:sz w:val="24"/>
          <w:szCs w:val="24"/>
        </w:rPr>
        <w:lastRenderedPageBreak/>
        <w:t>podwykonawców, którym w późniejszym okresie zamierza powierzyć realizację</w:t>
      </w:r>
      <w:r w:rsidR="00E76A5C" w:rsidRPr="00E76A5C">
        <w:rPr>
          <w:rFonts w:eastAsia="Times New Roman" w:cs="Times New Roman"/>
          <w:sz w:val="24"/>
          <w:szCs w:val="24"/>
        </w:rPr>
        <w:t xml:space="preserve"> zamówienia.</w:t>
      </w:r>
    </w:p>
    <w:p w14:paraId="7A1A2F34" w14:textId="0236BC39" w:rsidR="00C52D78" w:rsidRDefault="00C52D78" w:rsidP="00C52D78">
      <w:pPr>
        <w:widowControl w:val="0"/>
        <w:tabs>
          <w:tab w:val="left" w:pos="0"/>
        </w:tabs>
        <w:ind w:left="360"/>
        <w:jc w:val="both"/>
        <w:rPr>
          <w:rFonts w:eastAsia="Times New Roman" w:cs="Times New Roman"/>
          <w:sz w:val="24"/>
          <w:szCs w:val="24"/>
        </w:rPr>
      </w:pPr>
      <w:r w:rsidRPr="00DE46A5">
        <w:rPr>
          <w:rFonts w:eastAsia="Times New Roman" w:cs="Times New Roman"/>
          <w:sz w:val="24"/>
          <w:szCs w:val="24"/>
        </w:rPr>
        <w:t>W sytuacji wykonywania zamówienia z udziałem podwykonawców, na podwykonawcy ciążą te same obowiązki, jakie spoczywają na Dostawcy.</w:t>
      </w:r>
    </w:p>
    <w:bookmarkEnd w:id="77"/>
    <w:p w14:paraId="5C031515" w14:textId="77777777" w:rsidR="00721FE1" w:rsidRPr="00DE46A5" w:rsidRDefault="00721FE1" w:rsidP="00187612">
      <w:pPr>
        <w:widowControl w:val="0"/>
        <w:numPr>
          <w:ilvl w:val="0"/>
          <w:numId w:val="32"/>
        </w:numPr>
        <w:jc w:val="both"/>
        <w:rPr>
          <w:rFonts w:eastAsia="Times New Roman" w:cs="Times New Roman"/>
          <w:sz w:val="24"/>
          <w:szCs w:val="24"/>
        </w:rPr>
      </w:pPr>
      <w:r w:rsidRPr="00DE46A5">
        <w:rPr>
          <w:rFonts w:eastAsia="Times New Roman" w:cs="Times New Roman"/>
          <w:sz w:val="24"/>
          <w:szCs w:val="24"/>
        </w:rPr>
        <w:t xml:space="preserve">Dostawca może: </w:t>
      </w:r>
    </w:p>
    <w:p w14:paraId="7D4CAACE" w14:textId="77777777" w:rsidR="00721FE1" w:rsidRPr="00DE46A5" w:rsidRDefault="00721FE1" w:rsidP="00187612">
      <w:pPr>
        <w:widowControl w:val="0"/>
        <w:numPr>
          <w:ilvl w:val="0"/>
          <w:numId w:val="33"/>
        </w:numPr>
        <w:jc w:val="both"/>
        <w:rPr>
          <w:rFonts w:eastAsia="Times New Roman" w:cs="Times New Roman"/>
          <w:sz w:val="24"/>
          <w:szCs w:val="24"/>
        </w:rPr>
      </w:pPr>
      <w:r w:rsidRPr="00DE46A5">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DE46A5" w:rsidRDefault="00721FE1" w:rsidP="00187612">
      <w:pPr>
        <w:widowControl w:val="0"/>
        <w:numPr>
          <w:ilvl w:val="0"/>
          <w:numId w:val="33"/>
        </w:numPr>
        <w:jc w:val="both"/>
        <w:rPr>
          <w:rFonts w:eastAsia="Times New Roman" w:cs="Times New Roman"/>
          <w:sz w:val="24"/>
          <w:szCs w:val="24"/>
        </w:rPr>
      </w:pPr>
      <w:r w:rsidRPr="00DE46A5">
        <w:rPr>
          <w:rFonts w:eastAsia="Times New Roman" w:cs="Times New Roman"/>
          <w:sz w:val="24"/>
          <w:szCs w:val="24"/>
        </w:rPr>
        <w:t xml:space="preserve">wskazać inny zakres podwykonawstwa niż przedstawiony w ofercie; </w:t>
      </w:r>
    </w:p>
    <w:p w14:paraId="4CF43801" w14:textId="77777777" w:rsidR="00721FE1" w:rsidRPr="00E76A5C" w:rsidRDefault="00721FE1" w:rsidP="00187612">
      <w:pPr>
        <w:widowControl w:val="0"/>
        <w:numPr>
          <w:ilvl w:val="0"/>
          <w:numId w:val="33"/>
        </w:numPr>
        <w:jc w:val="both"/>
        <w:rPr>
          <w:rFonts w:eastAsia="Times New Roman" w:cs="Times New Roman"/>
          <w:sz w:val="24"/>
          <w:szCs w:val="24"/>
        </w:rPr>
      </w:pPr>
      <w:r w:rsidRPr="00DE46A5">
        <w:rPr>
          <w:rFonts w:eastAsia="Times New Roman" w:cs="Times New Roman"/>
          <w:sz w:val="24"/>
          <w:szCs w:val="24"/>
        </w:rPr>
        <w:t xml:space="preserve">wskazać innych podwykonawców niż </w:t>
      </w:r>
      <w:r w:rsidRPr="00E76A5C">
        <w:rPr>
          <w:rFonts w:eastAsia="Times New Roman" w:cs="Times New Roman"/>
          <w:sz w:val="24"/>
          <w:szCs w:val="24"/>
        </w:rPr>
        <w:t xml:space="preserve">przedstawieni w ofercie; </w:t>
      </w:r>
    </w:p>
    <w:p w14:paraId="501559ED" w14:textId="77777777" w:rsidR="00721FE1" w:rsidRPr="00E76A5C" w:rsidRDefault="00721FE1" w:rsidP="00187612">
      <w:pPr>
        <w:widowControl w:val="0"/>
        <w:numPr>
          <w:ilvl w:val="0"/>
          <w:numId w:val="33"/>
        </w:numPr>
        <w:jc w:val="both"/>
        <w:rPr>
          <w:rFonts w:eastAsia="Times New Roman" w:cs="Times New Roman"/>
          <w:sz w:val="24"/>
          <w:szCs w:val="24"/>
        </w:rPr>
      </w:pPr>
      <w:r w:rsidRPr="00E76A5C">
        <w:rPr>
          <w:rFonts w:eastAsia="Times New Roman" w:cs="Times New Roman"/>
          <w:sz w:val="24"/>
          <w:szCs w:val="24"/>
        </w:rPr>
        <w:t xml:space="preserve">zrezygnować z podwykonawstwa. </w:t>
      </w:r>
    </w:p>
    <w:p w14:paraId="6EA429B2" w14:textId="77777777" w:rsidR="005C6B3C" w:rsidRPr="00E76A5C" w:rsidRDefault="005C6B3C" w:rsidP="004B0AC7">
      <w:pPr>
        <w:widowControl w:val="0"/>
        <w:rPr>
          <w:rFonts w:eastAsia="Times New Roman" w:cs="Times New Roman"/>
          <w:b/>
          <w:bCs/>
          <w:sz w:val="24"/>
          <w:szCs w:val="24"/>
        </w:rPr>
      </w:pPr>
    </w:p>
    <w:p w14:paraId="2AE07924" w14:textId="7C168247" w:rsidR="005C6B3C" w:rsidRPr="00E76A5C" w:rsidRDefault="005C6B3C" w:rsidP="004B0AC7">
      <w:pPr>
        <w:widowControl w:val="0"/>
        <w:jc w:val="center"/>
        <w:rPr>
          <w:rFonts w:eastAsia="Times New Roman" w:cs="Times New Roman"/>
          <w:b/>
          <w:bCs/>
          <w:sz w:val="24"/>
          <w:szCs w:val="24"/>
        </w:rPr>
      </w:pPr>
      <w:r w:rsidRPr="00E76A5C">
        <w:rPr>
          <w:rFonts w:eastAsia="Times New Roman" w:cs="Times New Roman"/>
          <w:b/>
          <w:bCs/>
          <w:sz w:val="24"/>
          <w:szCs w:val="24"/>
        </w:rPr>
        <w:t>§ 1</w:t>
      </w:r>
      <w:r w:rsidR="00BF1AF5" w:rsidRPr="00E76A5C">
        <w:rPr>
          <w:rFonts w:eastAsia="Times New Roman" w:cs="Times New Roman"/>
          <w:b/>
          <w:bCs/>
          <w:sz w:val="24"/>
          <w:szCs w:val="24"/>
        </w:rPr>
        <w:t>3</w:t>
      </w:r>
    </w:p>
    <w:p w14:paraId="00942E14" w14:textId="5D9271D5" w:rsidR="005C6B3C" w:rsidRPr="00E76A5C" w:rsidRDefault="005C6B3C" w:rsidP="00187612">
      <w:pPr>
        <w:widowControl w:val="0"/>
        <w:numPr>
          <w:ilvl w:val="0"/>
          <w:numId w:val="34"/>
        </w:numPr>
        <w:jc w:val="both"/>
        <w:rPr>
          <w:rFonts w:eastAsia="Times New Roman" w:cs="Times New Roman"/>
          <w:sz w:val="24"/>
          <w:szCs w:val="24"/>
          <w:lang w:eastAsia="en-US"/>
        </w:rPr>
      </w:pPr>
      <w:r w:rsidRPr="00E76A5C">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E76A5C" w:rsidRDefault="00721FE1" w:rsidP="00187612">
      <w:pPr>
        <w:widowControl w:val="0"/>
        <w:numPr>
          <w:ilvl w:val="0"/>
          <w:numId w:val="34"/>
        </w:numPr>
        <w:jc w:val="both"/>
        <w:rPr>
          <w:rFonts w:eastAsia="Times New Roman" w:cs="Times New Roman"/>
          <w:sz w:val="24"/>
          <w:szCs w:val="24"/>
          <w:lang w:eastAsia="en-US"/>
        </w:rPr>
      </w:pPr>
      <w:bookmarkStart w:id="78" w:name="_Hlk71796414"/>
      <w:r w:rsidRPr="00E76A5C">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78"/>
    <w:p w14:paraId="6E668BEA" w14:textId="77777777" w:rsidR="005C6B3C" w:rsidRPr="00E76A5C" w:rsidRDefault="005C6B3C" w:rsidP="004B0AC7">
      <w:pPr>
        <w:widowControl w:val="0"/>
        <w:jc w:val="both"/>
        <w:rPr>
          <w:rFonts w:eastAsia="Times New Roman" w:cs="Times New Roman"/>
          <w:sz w:val="24"/>
          <w:szCs w:val="24"/>
        </w:rPr>
      </w:pPr>
    </w:p>
    <w:p w14:paraId="6F1272D6" w14:textId="004ABE3F" w:rsidR="005C6B3C" w:rsidRPr="00E76A5C" w:rsidRDefault="005C6B3C" w:rsidP="004B0AC7">
      <w:pPr>
        <w:widowControl w:val="0"/>
        <w:jc w:val="center"/>
        <w:rPr>
          <w:rFonts w:eastAsia="Times New Roman" w:cs="Times New Roman"/>
          <w:b/>
          <w:bCs/>
          <w:sz w:val="24"/>
          <w:szCs w:val="24"/>
        </w:rPr>
      </w:pPr>
      <w:r w:rsidRPr="00E76A5C">
        <w:rPr>
          <w:rFonts w:eastAsia="Times New Roman" w:cs="Times New Roman"/>
          <w:b/>
          <w:bCs/>
          <w:sz w:val="24"/>
          <w:szCs w:val="24"/>
        </w:rPr>
        <w:t>§ 1</w:t>
      </w:r>
      <w:r w:rsidR="00BF1AF5" w:rsidRPr="00E76A5C">
        <w:rPr>
          <w:rFonts w:eastAsia="Times New Roman" w:cs="Times New Roman"/>
          <w:b/>
          <w:bCs/>
          <w:sz w:val="24"/>
          <w:szCs w:val="24"/>
        </w:rPr>
        <w:t>4</w:t>
      </w:r>
    </w:p>
    <w:p w14:paraId="31CC6C10" w14:textId="77777777" w:rsidR="005C6B3C" w:rsidRPr="00E76A5C" w:rsidRDefault="005C6B3C" w:rsidP="004B0AC7">
      <w:pPr>
        <w:widowControl w:val="0"/>
        <w:jc w:val="both"/>
        <w:rPr>
          <w:rFonts w:eastAsia="Times New Roman" w:cs="Times New Roman"/>
          <w:sz w:val="24"/>
          <w:szCs w:val="24"/>
        </w:rPr>
      </w:pPr>
      <w:r w:rsidRPr="00E76A5C">
        <w:rPr>
          <w:rFonts w:eastAsia="Times New Roman" w:cs="Times New Roman"/>
          <w:sz w:val="24"/>
          <w:szCs w:val="24"/>
        </w:rPr>
        <w:t xml:space="preserve">Kwestie sporne powstałe w związku z realizacją umowy Strony zobowiązują się rozstrzygać na drodze polubownej, a w przypadku braku porozumienia rozstrzygać w drodze postępowania sądowego </w:t>
      </w:r>
      <w:r w:rsidRPr="00E76A5C">
        <w:rPr>
          <w:rFonts w:eastAsia="Times New Roman" w:cs="Times New Roman"/>
          <w:sz w:val="24"/>
          <w:szCs w:val="24"/>
        </w:rPr>
        <w:br/>
        <w:t>w sądzie powszechnym właściwym dla siedziby Zamawiającego.</w:t>
      </w:r>
    </w:p>
    <w:p w14:paraId="0A5A6015" w14:textId="77777777" w:rsidR="005C6B3C" w:rsidRPr="00E76A5C" w:rsidRDefault="005C6B3C" w:rsidP="00FC0DF6">
      <w:pPr>
        <w:widowControl w:val="0"/>
        <w:jc w:val="center"/>
        <w:rPr>
          <w:rFonts w:eastAsia="Times New Roman" w:cs="Times New Roman"/>
          <w:b/>
          <w:bCs/>
          <w:sz w:val="24"/>
          <w:szCs w:val="24"/>
        </w:rPr>
      </w:pPr>
    </w:p>
    <w:p w14:paraId="4824B6EE" w14:textId="6802917B" w:rsidR="005C6B3C" w:rsidRPr="00FC0DF6" w:rsidRDefault="005C6B3C" w:rsidP="00FC0DF6">
      <w:pPr>
        <w:widowControl w:val="0"/>
        <w:jc w:val="center"/>
        <w:rPr>
          <w:rFonts w:eastAsia="Times New Roman" w:cs="Times New Roman"/>
          <w:b/>
          <w:bCs/>
          <w:sz w:val="24"/>
          <w:szCs w:val="24"/>
        </w:rPr>
      </w:pPr>
      <w:r w:rsidRPr="00E76A5C">
        <w:rPr>
          <w:rFonts w:eastAsia="Times New Roman" w:cs="Times New Roman"/>
          <w:b/>
          <w:bCs/>
          <w:sz w:val="24"/>
          <w:szCs w:val="24"/>
        </w:rPr>
        <w:t>§ 1</w:t>
      </w:r>
      <w:r w:rsidR="00BF1AF5" w:rsidRPr="00E76A5C">
        <w:rPr>
          <w:rFonts w:eastAsia="Times New Roman" w:cs="Times New Roman"/>
          <w:b/>
          <w:bCs/>
          <w:sz w:val="24"/>
          <w:szCs w:val="24"/>
        </w:rPr>
        <w:t>5</w:t>
      </w:r>
    </w:p>
    <w:p w14:paraId="4152D4D0" w14:textId="77777777" w:rsidR="00FC0DF6" w:rsidRPr="00E76A5C" w:rsidRDefault="005C6B3C" w:rsidP="00E76A5C">
      <w:pPr>
        <w:widowControl w:val="0"/>
        <w:jc w:val="both"/>
        <w:rPr>
          <w:rFonts w:eastAsia="Times New Roman" w:cs="Times New Roman"/>
          <w:sz w:val="24"/>
          <w:szCs w:val="24"/>
        </w:rPr>
      </w:pPr>
      <w:r w:rsidRPr="00E76A5C">
        <w:rPr>
          <w:rFonts w:eastAsia="Times New Roman" w:cs="Times New Roman"/>
          <w:sz w:val="24"/>
          <w:szCs w:val="24"/>
        </w:rPr>
        <w:t xml:space="preserve">Dostawca zobowiązany jest do zachowania w tajemnicy wszelkich informacji uzyskanych w związku </w:t>
      </w:r>
      <w:r w:rsidRPr="00E76A5C">
        <w:rPr>
          <w:rFonts w:eastAsia="Times New Roman" w:cs="Times New Roman"/>
          <w:sz w:val="24"/>
          <w:szCs w:val="24"/>
        </w:rPr>
        <w:br/>
        <w:t xml:space="preserve">z realizacją niniejszej umowy, stanowiących tajemnicę służbową lub inną informację prawnie chronioną dotyczącą Zamawiającego. </w:t>
      </w:r>
    </w:p>
    <w:p w14:paraId="3B7DD33F" w14:textId="77777777" w:rsidR="005C6B3C" w:rsidRPr="00721FE1" w:rsidRDefault="005C6B3C" w:rsidP="004B0AC7">
      <w:pPr>
        <w:widowControl w:val="0"/>
        <w:jc w:val="center"/>
        <w:rPr>
          <w:rFonts w:eastAsia="Times New Roman" w:cs="Times New Roman"/>
          <w:b/>
          <w:bCs/>
          <w:sz w:val="24"/>
          <w:szCs w:val="24"/>
        </w:rPr>
      </w:pPr>
    </w:p>
    <w:p w14:paraId="651DDB3F" w14:textId="5ABA2AC5" w:rsidR="005C6B3C" w:rsidRPr="00E76A5C" w:rsidRDefault="005C6B3C" w:rsidP="004B0AC7">
      <w:pPr>
        <w:widowControl w:val="0"/>
        <w:jc w:val="center"/>
        <w:rPr>
          <w:rFonts w:eastAsia="Times New Roman" w:cs="Times New Roman"/>
          <w:b/>
          <w:bCs/>
          <w:sz w:val="24"/>
          <w:szCs w:val="24"/>
        </w:rPr>
      </w:pPr>
      <w:r w:rsidRPr="00E76A5C">
        <w:rPr>
          <w:rFonts w:eastAsia="Times New Roman" w:cs="Times New Roman"/>
          <w:b/>
          <w:bCs/>
          <w:sz w:val="24"/>
          <w:szCs w:val="24"/>
        </w:rPr>
        <w:t>§ 1</w:t>
      </w:r>
      <w:r w:rsidR="00BF1AF5" w:rsidRPr="00E76A5C">
        <w:rPr>
          <w:rFonts w:eastAsia="Times New Roman" w:cs="Times New Roman"/>
          <w:b/>
          <w:bCs/>
          <w:sz w:val="24"/>
          <w:szCs w:val="24"/>
        </w:rPr>
        <w:t>6</w:t>
      </w:r>
    </w:p>
    <w:p w14:paraId="4570E50A" w14:textId="77777777" w:rsidR="005C6B3C" w:rsidRPr="00721FE1" w:rsidRDefault="005C6B3C" w:rsidP="004B0AC7">
      <w:pPr>
        <w:widowControl w:val="0"/>
        <w:jc w:val="both"/>
        <w:rPr>
          <w:rFonts w:eastAsia="Times New Roman" w:cs="Times New Roman"/>
          <w:sz w:val="24"/>
          <w:szCs w:val="24"/>
        </w:rPr>
      </w:pPr>
      <w:r w:rsidRPr="00E76A5C">
        <w:rPr>
          <w:rFonts w:eastAsia="Times New Roman" w:cs="Times New Roman"/>
          <w:sz w:val="24"/>
          <w:szCs w:val="24"/>
        </w:rPr>
        <w:t>Dostawca nie może bez pisemnej zgody podmiotu tworzącego dla Zamawiającego (w rozumieniu ustawy z dnia 15.04.2011 r. o działalności leczniczej) zbywać</w:t>
      </w:r>
      <w:r w:rsidRPr="00721FE1">
        <w:rPr>
          <w:rFonts w:eastAsia="Times New Roman" w:cs="Times New Roman"/>
          <w:sz w:val="24"/>
          <w:szCs w:val="24"/>
        </w:rPr>
        <w:t xml:space="preserve"> jakichkolwiek wierzytelności wynikających z niniejszej umowy.</w:t>
      </w:r>
    </w:p>
    <w:p w14:paraId="170F92B7" w14:textId="77777777" w:rsidR="005C6B3C" w:rsidRPr="00721FE1" w:rsidRDefault="005C6B3C" w:rsidP="004B0AC7">
      <w:pPr>
        <w:widowControl w:val="0"/>
        <w:jc w:val="center"/>
        <w:rPr>
          <w:rFonts w:eastAsia="Times New Roman" w:cs="Times New Roman"/>
          <w:b/>
          <w:bCs/>
          <w:sz w:val="24"/>
          <w:szCs w:val="24"/>
        </w:rPr>
      </w:pPr>
    </w:p>
    <w:p w14:paraId="262EEE45" w14:textId="77777777" w:rsidR="005C6B3C" w:rsidRPr="008C1DCC" w:rsidRDefault="005C6B3C" w:rsidP="004B0AC7">
      <w:pPr>
        <w:widowControl w:val="0"/>
        <w:jc w:val="both"/>
        <w:rPr>
          <w:rFonts w:eastAsia="Times New Roman" w:cs="Times New Roman"/>
          <w:color w:val="76923C" w:themeColor="accent3" w:themeShade="BF"/>
          <w:sz w:val="24"/>
          <w:szCs w:val="24"/>
        </w:rPr>
      </w:pPr>
    </w:p>
    <w:p w14:paraId="71779538" w14:textId="77777777" w:rsidR="005C6B3C" w:rsidRPr="008C1DCC" w:rsidRDefault="005C6B3C" w:rsidP="004B0AC7">
      <w:pPr>
        <w:widowControl w:val="0"/>
        <w:jc w:val="both"/>
        <w:rPr>
          <w:rFonts w:eastAsia="Times New Roman" w:cs="Times New Roman"/>
          <w:color w:val="76923C" w:themeColor="accent3" w:themeShade="BF"/>
          <w:sz w:val="24"/>
          <w:szCs w:val="24"/>
        </w:rPr>
      </w:pPr>
    </w:p>
    <w:p w14:paraId="24CA3F10" w14:textId="77777777" w:rsidR="005C6B3C" w:rsidRPr="008C1DCC" w:rsidRDefault="005C6B3C" w:rsidP="004B0AC7">
      <w:pPr>
        <w:widowControl w:val="0"/>
        <w:rPr>
          <w:rFonts w:eastAsia="Times New Roman" w:cs="Times New Roman"/>
          <w:color w:val="76923C" w:themeColor="accent3" w:themeShade="BF"/>
          <w:sz w:val="24"/>
          <w:szCs w:val="24"/>
        </w:rPr>
        <w:sectPr w:rsidR="005C6B3C" w:rsidRPr="008C1DCC" w:rsidSect="003212CA">
          <w:footnotePr>
            <w:pos w:val="beneathText"/>
          </w:footnotePr>
          <w:type w:val="continuous"/>
          <w:pgSz w:w="11905" w:h="16837"/>
          <w:pgMar w:top="1134" w:right="709" w:bottom="567" w:left="1134" w:header="425" w:footer="278" w:gutter="0"/>
          <w:cols w:space="708"/>
        </w:sectPr>
      </w:pPr>
    </w:p>
    <w:p w14:paraId="0F9453EA" w14:textId="77777777" w:rsidR="005C6B3C" w:rsidRDefault="005C6B3C" w:rsidP="004B0AC7">
      <w:pPr>
        <w:widowControl w:val="0"/>
        <w:rPr>
          <w:rFonts w:eastAsia="Times New Roman" w:cs="Times New Roman"/>
          <w:color w:val="76923C" w:themeColor="accent3" w:themeShade="BF"/>
          <w:sz w:val="24"/>
          <w:szCs w:val="24"/>
        </w:rPr>
      </w:pPr>
    </w:p>
    <w:p w14:paraId="7AC513BC" w14:textId="7592FE84" w:rsidR="00FC0DF6" w:rsidRDefault="00FC0DF6" w:rsidP="004B0AC7">
      <w:pPr>
        <w:widowControl w:val="0"/>
        <w:rPr>
          <w:rFonts w:eastAsia="Times New Roman" w:cs="Times New Roman"/>
          <w:sz w:val="24"/>
          <w:szCs w:val="24"/>
        </w:rPr>
      </w:pPr>
    </w:p>
    <w:p w14:paraId="4FFE4501" w14:textId="77777777" w:rsidR="00FC0DF6" w:rsidRPr="00FC0DF6" w:rsidRDefault="00FC0DF6" w:rsidP="00FC0DF6">
      <w:pPr>
        <w:widowControl w:val="0"/>
        <w:rPr>
          <w:rFonts w:eastAsia="Calibri" w:cs="Calibri"/>
          <w:color w:val="0070C0"/>
          <w:sz w:val="24"/>
        </w:rPr>
      </w:pPr>
      <w:r w:rsidRPr="00FC0DF6">
        <w:rPr>
          <w:rFonts w:eastAsia="Calibri" w:cs="Calibri"/>
          <w:color w:val="0070C0"/>
          <w:sz w:val="24"/>
        </w:rPr>
        <w:t>Załączniki do umowy:</w:t>
      </w:r>
    </w:p>
    <w:p w14:paraId="7DE1FC49" w14:textId="3F36D4A5" w:rsidR="003B7C34" w:rsidRPr="003B7C34" w:rsidRDefault="003B7C34" w:rsidP="004B0AC7">
      <w:pPr>
        <w:widowControl w:val="0"/>
        <w:rPr>
          <w:rFonts w:eastAsia="Times New Roman" w:cs="Times New Roman"/>
          <w:sz w:val="24"/>
          <w:szCs w:val="24"/>
        </w:rPr>
        <w:sectPr w:rsidR="003B7C34" w:rsidRPr="003B7C34">
          <w:footnotePr>
            <w:pos w:val="beneathText"/>
          </w:footnotePr>
          <w:type w:val="continuous"/>
          <w:pgSz w:w="11905" w:h="16837"/>
          <w:pgMar w:top="1134" w:right="709" w:bottom="567" w:left="1134" w:header="425" w:footer="278" w:gutter="0"/>
          <w:cols w:space="708"/>
        </w:sectPr>
      </w:pPr>
    </w:p>
    <w:p w14:paraId="6198748E" w14:textId="77777777" w:rsidR="005C6B3C" w:rsidRPr="008C1DCC" w:rsidRDefault="005C6B3C" w:rsidP="004B0AC7">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4B0AC7">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4B0AC7">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4B0AC7">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4B0AC7">
      <w:pPr>
        <w:widowControl w:val="0"/>
        <w:rPr>
          <w:rFonts w:eastAsia="Times New Roman" w:cs="Times New Roman"/>
          <w:strike/>
          <w:sz w:val="24"/>
          <w:szCs w:val="24"/>
        </w:rPr>
      </w:pPr>
    </w:p>
    <w:p w14:paraId="7A213B49" w14:textId="77777777" w:rsidR="005C6B3C" w:rsidRPr="00721FE1" w:rsidRDefault="005C6B3C" w:rsidP="004B0AC7">
      <w:pPr>
        <w:widowControl w:val="0"/>
        <w:rPr>
          <w:rFonts w:eastAsia="Times New Roman" w:cs="Times New Roman"/>
          <w:strike/>
          <w:sz w:val="24"/>
          <w:szCs w:val="24"/>
        </w:rPr>
      </w:pPr>
    </w:p>
    <w:p w14:paraId="67EC5F45" w14:textId="77777777" w:rsidR="005C6B3C" w:rsidRPr="00721FE1" w:rsidRDefault="005C6B3C" w:rsidP="004B0AC7">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4B0AC7">
      <w:pPr>
        <w:widowControl w:val="0"/>
        <w:rPr>
          <w:rFonts w:eastAsia="Times New Roman" w:cs="Times New Roman"/>
          <w:strike/>
          <w:sz w:val="24"/>
          <w:szCs w:val="24"/>
        </w:rPr>
      </w:pPr>
    </w:p>
    <w:p w14:paraId="637AAEA7" w14:textId="77777777" w:rsidR="005C6B3C" w:rsidRPr="00721FE1" w:rsidRDefault="005C6B3C" w:rsidP="004B0AC7">
      <w:pPr>
        <w:widowControl w:val="0"/>
        <w:rPr>
          <w:rFonts w:eastAsia="Times New Roman" w:cs="Times New Roman"/>
          <w:sz w:val="24"/>
          <w:szCs w:val="24"/>
        </w:rPr>
      </w:pPr>
    </w:p>
    <w:p w14:paraId="4D84994A" w14:textId="77777777" w:rsidR="005C6B3C" w:rsidRPr="00721FE1" w:rsidRDefault="005C6B3C" w:rsidP="004B0AC7">
      <w:pPr>
        <w:widowControl w:val="0"/>
        <w:rPr>
          <w:rFonts w:eastAsia="Times New Roman" w:cs="Times New Roman"/>
          <w:sz w:val="24"/>
          <w:szCs w:val="24"/>
        </w:rPr>
      </w:pPr>
    </w:p>
    <w:p w14:paraId="72F994EE" w14:textId="77777777" w:rsidR="005C6B3C" w:rsidRPr="00721FE1" w:rsidRDefault="005C6B3C" w:rsidP="004B0AC7">
      <w:pPr>
        <w:widowControl w:val="0"/>
        <w:rPr>
          <w:rFonts w:eastAsia="Times New Roman" w:cs="Times New Roman"/>
          <w:sz w:val="24"/>
          <w:szCs w:val="24"/>
        </w:rPr>
      </w:pPr>
    </w:p>
    <w:p w14:paraId="23784DA5" w14:textId="77777777" w:rsidR="005C6B3C" w:rsidRPr="005C6B3C" w:rsidRDefault="005C6B3C" w:rsidP="004B0AC7">
      <w:pPr>
        <w:widowControl w:val="0"/>
        <w:rPr>
          <w:rFonts w:eastAsia="Times New Roman" w:cs="Times New Roman"/>
          <w:color w:val="76923C" w:themeColor="accent3" w:themeShade="BF"/>
        </w:rPr>
      </w:pPr>
    </w:p>
    <w:p w14:paraId="5947679D" w14:textId="77777777" w:rsidR="005C6B3C" w:rsidRPr="005C6B3C" w:rsidRDefault="005C6B3C" w:rsidP="004B0AC7">
      <w:pPr>
        <w:widowControl w:val="0"/>
        <w:ind w:left="6381"/>
        <w:jc w:val="right"/>
        <w:rPr>
          <w:rFonts w:eastAsia="Times New Roman" w:cs="Times New Roman"/>
          <w:b/>
          <w:bCs/>
          <w:color w:val="76923C" w:themeColor="accent3" w:themeShade="BF"/>
        </w:rPr>
      </w:pPr>
    </w:p>
    <w:p w14:paraId="7F8BD6EE" w14:textId="77777777" w:rsidR="005C6B3C" w:rsidRPr="005C6B3C" w:rsidRDefault="005C6B3C" w:rsidP="004B0AC7">
      <w:pPr>
        <w:widowControl w:val="0"/>
        <w:rPr>
          <w:rFonts w:eastAsia="Times New Roman" w:cs="Times New Roman"/>
          <w:b/>
          <w:bCs/>
          <w:color w:val="76923C" w:themeColor="accent3" w:themeShade="BF"/>
        </w:rPr>
      </w:pPr>
    </w:p>
    <w:p w14:paraId="32C16EF5" w14:textId="77777777" w:rsidR="005C6B3C" w:rsidRPr="005C6B3C" w:rsidRDefault="005C6B3C" w:rsidP="004B0AC7">
      <w:pPr>
        <w:widowControl w:val="0"/>
        <w:rPr>
          <w:rFonts w:eastAsia="Times New Roman" w:cs="Times New Roman"/>
          <w:b/>
          <w:bCs/>
          <w:color w:val="76923C" w:themeColor="accent3" w:themeShade="BF"/>
        </w:rPr>
      </w:pPr>
    </w:p>
    <w:p w14:paraId="27A6B033" w14:textId="4C2C4B82" w:rsidR="003D2662" w:rsidRPr="004B0AC7" w:rsidRDefault="003D2662" w:rsidP="004B0AC7">
      <w:pPr>
        <w:widowControl w:val="0"/>
        <w:rPr>
          <w:rFonts w:cs="Times New Roman"/>
          <w:sz w:val="24"/>
          <w:szCs w:val="24"/>
        </w:rPr>
      </w:pPr>
    </w:p>
    <w:sectPr w:rsidR="003D2662" w:rsidRPr="004B0AC7">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2CE7" w14:textId="77777777" w:rsidR="002E2330" w:rsidRDefault="002E2330">
      <w:r>
        <w:separator/>
      </w:r>
    </w:p>
  </w:endnote>
  <w:endnote w:type="continuationSeparator" w:id="0">
    <w:p w14:paraId="17BE50EA" w14:textId="77777777" w:rsidR="002E2330" w:rsidRDefault="002E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19AB6393"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265260">
      <w:rPr>
        <w:rFonts w:ascii="Arial" w:hAnsi="Arial" w:cs="Arial"/>
        <w:sz w:val="20"/>
        <w:szCs w:val="20"/>
      </w:rPr>
      <w:t>48</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265260">
      <w:rPr>
        <w:rFonts w:ascii="Arial" w:hAnsi="Arial" w:cs="Arial"/>
        <w:sz w:val="20"/>
        <w:szCs w:val="20"/>
      </w:rPr>
      <w:t>2</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1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CA7D" w14:textId="77777777" w:rsidR="002E2330" w:rsidRDefault="002E2330">
      <w:pPr>
        <w:rPr>
          <w:sz w:val="12"/>
        </w:rPr>
      </w:pPr>
      <w:r>
        <w:separator/>
      </w:r>
    </w:p>
  </w:footnote>
  <w:footnote w:type="continuationSeparator" w:id="0">
    <w:p w14:paraId="2ED96309" w14:textId="77777777" w:rsidR="002E2330" w:rsidRDefault="002E2330">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1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12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5C6E48">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32423081"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BE22A7EC"/>
    <w:lvl w:ilvl="0" w:tplc="B08A2C28">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FF4D71"/>
    <w:multiLevelType w:val="hybridMultilevel"/>
    <w:tmpl w:val="35567D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9" w15:restartNumberingAfterBreak="0">
    <w:nsid w:val="05596800"/>
    <w:multiLevelType w:val="hybridMultilevel"/>
    <w:tmpl w:val="93189B32"/>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0"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3"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7"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9"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6" w15:restartNumberingAfterBreak="0">
    <w:nsid w:val="11A7676F"/>
    <w:multiLevelType w:val="hybridMultilevel"/>
    <w:tmpl w:val="987AF9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9"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5"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3" w15:restartNumberingAfterBreak="0">
    <w:nsid w:val="21B14C04"/>
    <w:multiLevelType w:val="hybridMultilevel"/>
    <w:tmpl w:val="F23CA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2B11BB0"/>
    <w:multiLevelType w:val="hybridMultilevel"/>
    <w:tmpl w:val="A45A7B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8"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3" w15:restartNumberingAfterBreak="0">
    <w:nsid w:val="264F668D"/>
    <w:multiLevelType w:val="hybridMultilevel"/>
    <w:tmpl w:val="0B04D902"/>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5"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8"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9"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0"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1"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73"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7"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9"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3"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5"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6"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7"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9"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6449A7"/>
    <w:multiLevelType w:val="hybridMultilevel"/>
    <w:tmpl w:val="2966860E"/>
    <w:lvl w:ilvl="0" w:tplc="3EB405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4"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0"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4"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7"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0"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1"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4"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17"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20"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5"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6" w15:restartNumberingAfterBreak="0">
    <w:nsid w:val="555445A6"/>
    <w:multiLevelType w:val="hybridMultilevel"/>
    <w:tmpl w:val="9488C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8"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4"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35"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37"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39"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2"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43"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6"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48"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51"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2"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3"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57"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9"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2"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6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4"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69"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70"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71"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72"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73"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74"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5"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6"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6"/>
  </w:num>
  <w:num w:numId="2" w16cid:durableId="1291977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236686">
    <w:abstractNumId w:val="163"/>
  </w:num>
  <w:num w:numId="4" w16cid:durableId="944389840">
    <w:abstractNumId w:val="99"/>
  </w:num>
  <w:num w:numId="5" w16cid:durableId="630474472">
    <w:abstractNumId w:val="162"/>
  </w:num>
  <w:num w:numId="6" w16cid:durableId="204559463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040171">
    <w:abstractNumId w:val="35"/>
  </w:num>
  <w:num w:numId="8" w16cid:durableId="1651595617">
    <w:abstractNumId w:val="147"/>
  </w:num>
  <w:num w:numId="9" w16cid:durableId="1709254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319288">
    <w:abstractNumId w:val="106"/>
  </w:num>
  <w:num w:numId="11" w16cid:durableId="24258587">
    <w:abstractNumId w:val="7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08860307">
    <w:abstractNumId w:val="19"/>
  </w:num>
  <w:num w:numId="13" w16cid:durableId="89026346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379766">
    <w:abstractNumId w:val="9"/>
  </w:num>
  <w:num w:numId="15" w16cid:durableId="1599823902">
    <w:abstractNumId w:val="14"/>
  </w:num>
  <w:num w:numId="16" w16cid:durableId="141316561">
    <w:abstractNumId w:val="134"/>
  </w:num>
  <w:num w:numId="17" w16cid:durableId="1559970133">
    <w:abstractNumId w:val="111"/>
  </w:num>
  <w:num w:numId="18" w16cid:durableId="6469787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94667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175356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90470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635256">
    <w:abstractNumId w:val="13"/>
  </w:num>
  <w:num w:numId="23" w16cid:durableId="2046826845">
    <w:abstractNumId w:val="94"/>
  </w:num>
  <w:num w:numId="24" w16cid:durableId="51469620">
    <w:abstractNumId w:val="6"/>
    <w:lvlOverride w:ilvl="0">
      <w:startOverride w:val="1"/>
    </w:lvlOverride>
  </w:num>
  <w:num w:numId="25" w16cid:durableId="11044373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45641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735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04357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81632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878915">
    <w:abstractNumId w:val="144"/>
  </w:num>
  <w:num w:numId="31" w16cid:durableId="610090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015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52066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7308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079020">
    <w:abstractNumId w:val="7"/>
    <w:lvlOverride w:ilvl="0">
      <w:startOverride w:val="1"/>
    </w:lvlOverride>
  </w:num>
  <w:num w:numId="36" w16cid:durableId="1475902236">
    <w:abstractNumId w:val="170"/>
  </w:num>
  <w:num w:numId="37" w16cid:durableId="401682875">
    <w:abstractNumId w:val="171"/>
  </w:num>
  <w:num w:numId="38" w16cid:durableId="688874366">
    <w:abstractNumId w:val="136"/>
  </w:num>
  <w:num w:numId="39" w16cid:durableId="377898451">
    <w:abstractNumId w:val="0"/>
  </w:num>
  <w:num w:numId="40" w16cid:durableId="88043582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1229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1610938">
    <w:abstractNumId w:val="31"/>
  </w:num>
  <w:num w:numId="43" w16cid:durableId="3157692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077976">
    <w:abstractNumId w:val="114"/>
  </w:num>
  <w:num w:numId="45" w16cid:durableId="363289816">
    <w:abstractNumId w:val="82"/>
  </w:num>
  <w:num w:numId="46" w16cid:durableId="2060203131">
    <w:abstractNumId w:val="24"/>
  </w:num>
  <w:num w:numId="47" w16cid:durableId="575169773">
    <w:abstractNumId w:val="133"/>
  </w:num>
  <w:num w:numId="48" w16cid:durableId="1072041625">
    <w:abstractNumId w:val="77"/>
  </w:num>
  <w:num w:numId="49" w16cid:durableId="1833137217">
    <w:abstractNumId w:val="158"/>
  </w:num>
  <w:num w:numId="50" w16cid:durableId="942885458">
    <w:abstractNumId w:val="2"/>
    <w:lvlOverride w:ilvl="0">
      <w:startOverride w:val="1"/>
    </w:lvlOverride>
  </w:num>
  <w:num w:numId="51" w16cid:durableId="2096513334">
    <w:abstractNumId w:val="117"/>
  </w:num>
  <w:num w:numId="52" w16cid:durableId="2095974971">
    <w:abstractNumId w:val="25"/>
  </w:num>
  <w:num w:numId="53" w16cid:durableId="47339261">
    <w:abstractNumId w:val="20"/>
  </w:num>
  <w:num w:numId="54" w16cid:durableId="834610139">
    <w:abstractNumId w:val="79"/>
  </w:num>
  <w:num w:numId="55" w16cid:durableId="1342395424">
    <w:abstractNumId w:val="100"/>
  </w:num>
  <w:num w:numId="56" w16cid:durableId="843789786">
    <w:abstractNumId w:val="160"/>
  </w:num>
  <w:num w:numId="57" w16cid:durableId="1645819590">
    <w:abstractNumId w:val="128"/>
  </w:num>
  <w:num w:numId="58" w16cid:durableId="1794709851">
    <w:abstractNumId w:val="60"/>
  </w:num>
  <w:num w:numId="59" w16cid:durableId="164781679">
    <w:abstractNumId w:val="83"/>
  </w:num>
  <w:num w:numId="60" w16cid:durableId="249584664">
    <w:abstractNumId w:val="48"/>
  </w:num>
  <w:num w:numId="61" w16cid:durableId="385835462">
    <w:abstractNumId w:val="59"/>
  </w:num>
  <w:num w:numId="62" w16cid:durableId="1749040524">
    <w:abstractNumId w:val="149"/>
  </w:num>
  <w:num w:numId="63" w16cid:durableId="107741650">
    <w:abstractNumId w:val="92"/>
  </w:num>
  <w:num w:numId="64" w16cid:durableId="563563258">
    <w:abstractNumId w:val="112"/>
  </w:num>
  <w:num w:numId="65" w16cid:durableId="177933772">
    <w:abstractNumId w:val="132"/>
  </w:num>
  <w:num w:numId="66" w16cid:durableId="181210305">
    <w:abstractNumId w:val="87"/>
  </w:num>
  <w:num w:numId="67" w16cid:durableId="23602153">
    <w:abstractNumId w:val="120"/>
  </w:num>
  <w:num w:numId="68" w16cid:durableId="226303244">
    <w:abstractNumId w:val="115"/>
  </w:num>
  <w:num w:numId="69" w16cid:durableId="2028091670">
    <w:abstractNumId w:val="161"/>
  </w:num>
  <w:num w:numId="70" w16cid:durableId="866605567">
    <w:abstractNumId w:val="21"/>
  </w:num>
  <w:num w:numId="71" w16cid:durableId="1857958083">
    <w:abstractNumId w:val="153"/>
  </w:num>
  <w:num w:numId="72" w16cid:durableId="483813519">
    <w:abstractNumId w:val="135"/>
  </w:num>
  <w:num w:numId="73" w16cid:durableId="1601640525">
    <w:abstractNumId w:val="42"/>
  </w:num>
  <w:num w:numId="74" w16cid:durableId="1942713601">
    <w:abstractNumId w:val="65"/>
  </w:num>
  <w:num w:numId="75" w16cid:durableId="1145439531">
    <w:abstractNumId w:val="166"/>
  </w:num>
  <w:num w:numId="76" w16cid:durableId="514152156">
    <w:abstractNumId w:val="137"/>
  </w:num>
  <w:num w:numId="77" w16cid:durableId="388382259">
    <w:abstractNumId w:val="4"/>
  </w:num>
  <w:num w:numId="78" w16cid:durableId="1411923128">
    <w:abstractNumId w:val="1"/>
    <w:lvlOverride w:ilvl="0">
      <w:startOverride w:val="1"/>
    </w:lvlOverride>
  </w:num>
  <w:num w:numId="79" w16cid:durableId="878324352">
    <w:abstractNumId w:val="16"/>
  </w:num>
  <w:num w:numId="80" w16cid:durableId="506991230">
    <w:abstractNumId w:val="50"/>
  </w:num>
  <w:num w:numId="81" w16cid:durableId="252204237">
    <w:abstractNumId w:val="167"/>
  </w:num>
  <w:num w:numId="82" w16cid:durableId="957569754">
    <w:abstractNumId w:val="37"/>
  </w:num>
  <w:num w:numId="83" w16cid:durableId="475225751">
    <w:abstractNumId w:val="54"/>
  </w:num>
  <w:num w:numId="84" w16cid:durableId="105390166">
    <w:abstractNumId w:val="78"/>
  </w:num>
  <w:num w:numId="85" w16cid:durableId="1161122974">
    <w:abstractNumId w:val="155"/>
  </w:num>
  <w:num w:numId="86" w16cid:durableId="787119694">
    <w:abstractNumId w:val="154"/>
  </w:num>
  <w:num w:numId="87" w16cid:durableId="654801831">
    <w:abstractNumId w:val="165"/>
  </w:num>
  <w:num w:numId="88" w16cid:durableId="837884479">
    <w:abstractNumId w:val="45"/>
  </w:num>
  <w:num w:numId="89" w16cid:durableId="1346328680">
    <w:abstractNumId w:val="49"/>
  </w:num>
  <w:num w:numId="90" w16cid:durableId="1367947820">
    <w:abstractNumId w:val="66"/>
  </w:num>
  <w:num w:numId="91" w16cid:durableId="1942108407">
    <w:abstractNumId w:val="105"/>
  </w:num>
  <w:num w:numId="92" w16cid:durableId="557672513">
    <w:abstractNumId w:val="118"/>
  </w:num>
  <w:num w:numId="93" w16cid:durableId="1619947949">
    <w:abstractNumId w:val="27"/>
  </w:num>
  <w:num w:numId="94" w16cid:durableId="1757286129">
    <w:abstractNumId w:val="96"/>
  </w:num>
  <w:num w:numId="95" w16cid:durableId="2124381756">
    <w:abstractNumId w:val="121"/>
  </w:num>
  <w:num w:numId="96" w16cid:durableId="813713901">
    <w:abstractNumId w:val="15"/>
  </w:num>
  <w:num w:numId="97" w16cid:durableId="1742831016">
    <w:abstractNumId w:val="107"/>
  </w:num>
  <w:num w:numId="98" w16cid:durableId="1566259739">
    <w:abstractNumId w:val="75"/>
  </w:num>
  <w:num w:numId="99" w16cid:durableId="1313363483">
    <w:abstractNumId w:val="176"/>
  </w:num>
  <w:num w:numId="100" w16cid:durableId="6937245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40285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1368939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7446875">
    <w:abstractNumId w:val="140"/>
  </w:num>
  <w:num w:numId="104" w16cid:durableId="1520125406">
    <w:abstractNumId w:val="76"/>
  </w:num>
  <w:num w:numId="105" w16cid:durableId="1225263785">
    <w:abstractNumId w:val="68"/>
  </w:num>
  <w:num w:numId="106" w16cid:durableId="54470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61671572">
    <w:abstractNumId w:val="12"/>
  </w:num>
  <w:num w:numId="109" w16cid:durableId="557252779">
    <w:abstractNumId w:val="174"/>
  </w:num>
  <w:num w:numId="110" w16cid:durableId="1380517468">
    <w:abstractNumId w:val="146"/>
  </w:num>
  <w:num w:numId="111" w16cid:durableId="797262587">
    <w:abstractNumId w:val="46"/>
  </w:num>
  <w:num w:numId="112" w16cid:durableId="623733858">
    <w:abstractNumId w:val="116"/>
  </w:num>
  <w:num w:numId="113" w16cid:durableId="513299157">
    <w:abstractNumId w:val="159"/>
  </w:num>
  <w:num w:numId="114" w16cid:durableId="1674530586">
    <w:abstractNumId w:val="39"/>
  </w:num>
  <w:num w:numId="115" w16cid:durableId="871267476">
    <w:abstractNumId w:val="122"/>
  </w:num>
  <w:num w:numId="116" w16cid:durableId="852954986">
    <w:abstractNumId w:val="139"/>
  </w:num>
  <w:num w:numId="117" w16cid:durableId="1936094215">
    <w:abstractNumId w:val="62"/>
  </w:num>
  <w:num w:numId="118" w16cid:durableId="817258699">
    <w:abstractNumId w:val="95"/>
  </w:num>
  <w:num w:numId="119" w16cid:durableId="1107195753">
    <w:abstractNumId w:val="80"/>
  </w:num>
  <w:num w:numId="120" w16cid:durableId="714280036">
    <w:abstractNumId w:val="6"/>
  </w:num>
  <w:num w:numId="121" w16cid:durableId="11597357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61006180">
    <w:abstractNumId w:val="34"/>
  </w:num>
  <w:num w:numId="123" w16cid:durableId="94909805">
    <w:abstractNumId w:val="90"/>
  </w:num>
  <w:num w:numId="124" w16cid:durableId="1662808400">
    <w:abstractNumId w:val="91"/>
  </w:num>
  <w:num w:numId="125" w16cid:durableId="1189490883">
    <w:abstractNumId w:val="163"/>
  </w:num>
  <w:num w:numId="126" w16cid:durableId="1497570081">
    <w:abstractNumId w:val="138"/>
    <w:lvlOverride w:ilvl="0">
      <w:startOverride w:val="1"/>
    </w:lvlOverride>
    <w:lvlOverride w:ilvl="1"/>
    <w:lvlOverride w:ilvl="2"/>
    <w:lvlOverride w:ilvl="3"/>
    <w:lvlOverride w:ilvl="4"/>
    <w:lvlOverride w:ilvl="5"/>
    <w:lvlOverride w:ilvl="6"/>
    <w:lvlOverride w:ilvl="7"/>
    <w:lvlOverride w:ilvl="8"/>
  </w:num>
  <w:num w:numId="127" w16cid:durableId="3666399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91173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7774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991285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8810292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04316175">
    <w:abstractNumId w:val="173"/>
  </w:num>
  <w:num w:numId="133" w16cid:durableId="16337557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97385046">
    <w:abstractNumId w:val="22"/>
    <w:lvlOverride w:ilvl="0">
      <w:startOverride w:val="1"/>
    </w:lvlOverride>
    <w:lvlOverride w:ilvl="1"/>
    <w:lvlOverride w:ilvl="2"/>
    <w:lvlOverride w:ilvl="3"/>
    <w:lvlOverride w:ilvl="4"/>
    <w:lvlOverride w:ilvl="5"/>
    <w:lvlOverride w:ilvl="6"/>
    <w:lvlOverride w:ilvl="7"/>
    <w:lvlOverride w:ilvl="8"/>
  </w:num>
  <w:num w:numId="135" w16cid:durableId="152334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4085139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04324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7066019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9539545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3991390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7745819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4874886">
    <w:abstractNumId w:val="108"/>
  </w:num>
  <w:num w:numId="143" w16cid:durableId="9065022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52420943">
    <w:abstractNumId w:val="3"/>
    <w:lvlOverride w:ilvl="0">
      <w:startOverride w:val="1"/>
    </w:lvlOverride>
  </w:num>
  <w:num w:numId="145" w16cid:durableId="196295316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20286542">
    <w:abstractNumId w:val="40"/>
  </w:num>
  <w:num w:numId="147" w16cid:durableId="631639947">
    <w:abstractNumId w:val="123"/>
  </w:num>
  <w:num w:numId="148" w16cid:durableId="1711563509">
    <w:abstractNumId w:val="143"/>
  </w:num>
  <w:num w:numId="149" w16cid:durableId="350451145">
    <w:abstractNumId w:val="177"/>
  </w:num>
  <w:num w:numId="150" w16cid:durableId="1676416534">
    <w:abstractNumId w:val="104"/>
  </w:num>
  <w:num w:numId="151" w16cid:durableId="1860049297">
    <w:abstractNumId w:val="17"/>
  </w:num>
  <w:num w:numId="152" w16cid:durableId="1272319372">
    <w:abstractNumId w:val="131"/>
  </w:num>
  <w:num w:numId="153"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120105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54615990">
    <w:abstractNumId w:val="63"/>
  </w:num>
  <w:num w:numId="156" w16cid:durableId="1470829179">
    <w:abstractNumId w:val="81"/>
  </w:num>
  <w:num w:numId="157" w16cid:durableId="84427219">
    <w:abstractNumId w:val="101"/>
  </w:num>
  <w:num w:numId="158" w16cid:durableId="120223978">
    <w:abstractNumId w:val="89"/>
  </w:num>
  <w:num w:numId="159" w16cid:durableId="1912546069">
    <w:abstractNumId w:val="23"/>
  </w:num>
  <w:num w:numId="160" w16cid:durableId="559705926">
    <w:abstractNumId w:val="126"/>
  </w:num>
  <w:num w:numId="161" w16cid:durableId="669714937">
    <w:abstractNumId w:val="36"/>
  </w:num>
  <w:num w:numId="162" w16cid:durableId="55157368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75323150">
    <w:abstractNumId w:val="71"/>
  </w:num>
  <w:num w:numId="164" w16cid:durableId="220334274">
    <w:abstractNumId w:val="53"/>
  </w:num>
  <w:num w:numId="165" w16cid:durableId="680813552">
    <w:abstractNumId w:val="84"/>
  </w:num>
  <w:num w:numId="166" w16cid:durableId="9135831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09233696">
    <w:abstractNumId w:val="124"/>
  </w:num>
  <w:num w:numId="168" w16cid:durableId="5629111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310208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24D3B"/>
    <w:rsid w:val="00026C2B"/>
    <w:rsid w:val="00027D2A"/>
    <w:rsid w:val="00035627"/>
    <w:rsid w:val="00044E2D"/>
    <w:rsid w:val="000521D3"/>
    <w:rsid w:val="00062E4C"/>
    <w:rsid w:val="000651B2"/>
    <w:rsid w:val="00075EB3"/>
    <w:rsid w:val="0008084A"/>
    <w:rsid w:val="00086DB5"/>
    <w:rsid w:val="00087824"/>
    <w:rsid w:val="000907EA"/>
    <w:rsid w:val="00093F69"/>
    <w:rsid w:val="000A042B"/>
    <w:rsid w:val="000A2193"/>
    <w:rsid w:val="000C473D"/>
    <w:rsid w:val="000E13AD"/>
    <w:rsid w:val="00102265"/>
    <w:rsid w:val="00104D1B"/>
    <w:rsid w:val="001058C8"/>
    <w:rsid w:val="00113357"/>
    <w:rsid w:val="00115578"/>
    <w:rsid w:val="001169D0"/>
    <w:rsid w:val="00144E4A"/>
    <w:rsid w:val="00160198"/>
    <w:rsid w:val="00164177"/>
    <w:rsid w:val="001647FC"/>
    <w:rsid w:val="00185F5B"/>
    <w:rsid w:val="00187612"/>
    <w:rsid w:val="00196992"/>
    <w:rsid w:val="00197163"/>
    <w:rsid w:val="001A1A78"/>
    <w:rsid w:val="001A43EB"/>
    <w:rsid w:val="001B492B"/>
    <w:rsid w:val="001C1DB3"/>
    <w:rsid w:val="001C689A"/>
    <w:rsid w:val="001D0BCA"/>
    <w:rsid w:val="001D42BC"/>
    <w:rsid w:val="001D6033"/>
    <w:rsid w:val="001E027E"/>
    <w:rsid w:val="001E2CE6"/>
    <w:rsid w:val="001E484C"/>
    <w:rsid w:val="00212CBB"/>
    <w:rsid w:val="0021410A"/>
    <w:rsid w:val="00265260"/>
    <w:rsid w:val="0026738B"/>
    <w:rsid w:val="002679BF"/>
    <w:rsid w:val="0027158C"/>
    <w:rsid w:val="00284C08"/>
    <w:rsid w:val="00287953"/>
    <w:rsid w:val="002B2C09"/>
    <w:rsid w:val="002C71B4"/>
    <w:rsid w:val="002D544D"/>
    <w:rsid w:val="002E2330"/>
    <w:rsid w:val="002E2DD0"/>
    <w:rsid w:val="002E6E19"/>
    <w:rsid w:val="002F1421"/>
    <w:rsid w:val="002F5416"/>
    <w:rsid w:val="002F75DD"/>
    <w:rsid w:val="00305595"/>
    <w:rsid w:val="00320BB8"/>
    <w:rsid w:val="003212CA"/>
    <w:rsid w:val="00322991"/>
    <w:rsid w:val="00325D4A"/>
    <w:rsid w:val="00330247"/>
    <w:rsid w:val="00334E25"/>
    <w:rsid w:val="00335A95"/>
    <w:rsid w:val="0034360D"/>
    <w:rsid w:val="00366B1A"/>
    <w:rsid w:val="0037387D"/>
    <w:rsid w:val="003753CF"/>
    <w:rsid w:val="0038201A"/>
    <w:rsid w:val="00382689"/>
    <w:rsid w:val="00385114"/>
    <w:rsid w:val="003A2794"/>
    <w:rsid w:val="003A6153"/>
    <w:rsid w:val="003B1239"/>
    <w:rsid w:val="003B7C34"/>
    <w:rsid w:val="003C170B"/>
    <w:rsid w:val="003D2662"/>
    <w:rsid w:val="003D49CE"/>
    <w:rsid w:val="003D542A"/>
    <w:rsid w:val="003E221A"/>
    <w:rsid w:val="003E2AB3"/>
    <w:rsid w:val="003E46EE"/>
    <w:rsid w:val="003F499A"/>
    <w:rsid w:val="003F6C18"/>
    <w:rsid w:val="004142D6"/>
    <w:rsid w:val="0042345E"/>
    <w:rsid w:val="00427D3F"/>
    <w:rsid w:val="004478C0"/>
    <w:rsid w:val="00450D35"/>
    <w:rsid w:val="00457328"/>
    <w:rsid w:val="00475834"/>
    <w:rsid w:val="00477F00"/>
    <w:rsid w:val="00485770"/>
    <w:rsid w:val="00492589"/>
    <w:rsid w:val="0049316C"/>
    <w:rsid w:val="00495EE7"/>
    <w:rsid w:val="004A4075"/>
    <w:rsid w:val="004B0AC7"/>
    <w:rsid w:val="004B4E30"/>
    <w:rsid w:val="004D2368"/>
    <w:rsid w:val="004D795D"/>
    <w:rsid w:val="004F19FA"/>
    <w:rsid w:val="00502F3C"/>
    <w:rsid w:val="00505BC0"/>
    <w:rsid w:val="00510E84"/>
    <w:rsid w:val="005221E1"/>
    <w:rsid w:val="00541B92"/>
    <w:rsid w:val="00545EE5"/>
    <w:rsid w:val="00553004"/>
    <w:rsid w:val="00566EC5"/>
    <w:rsid w:val="00572A6C"/>
    <w:rsid w:val="005907CD"/>
    <w:rsid w:val="005A7D72"/>
    <w:rsid w:val="005B2A05"/>
    <w:rsid w:val="005C4278"/>
    <w:rsid w:val="005C6845"/>
    <w:rsid w:val="005C6B3C"/>
    <w:rsid w:val="005C6C2A"/>
    <w:rsid w:val="005C6E48"/>
    <w:rsid w:val="005D4E64"/>
    <w:rsid w:val="005E0C71"/>
    <w:rsid w:val="005F4349"/>
    <w:rsid w:val="005F5246"/>
    <w:rsid w:val="00606F1C"/>
    <w:rsid w:val="006111D4"/>
    <w:rsid w:val="00611828"/>
    <w:rsid w:val="006123F6"/>
    <w:rsid w:val="00613437"/>
    <w:rsid w:val="00614C33"/>
    <w:rsid w:val="006170EF"/>
    <w:rsid w:val="0061774E"/>
    <w:rsid w:val="00633D0C"/>
    <w:rsid w:val="006346CC"/>
    <w:rsid w:val="0064600C"/>
    <w:rsid w:val="00666493"/>
    <w:rsid w:val="00666567"/>
    <w:rsid w:val="006668E0"/>
    <w:rsid w:val="00673CB9"/>
    <w:rsid w:val="0068357F"/>
    <w:rsid w:val="00695247"/>
    <w:rsid w:val="006A5C7B"/>
    <w:rsid w:val="006B5D1F"/>
    <w:rsid w:val="006C55A6"/>
    <w:rsid w:val="006C706B"/>
    <w:rsid w:val="006D04B2"/>
    <w:rsid w:val="006D1D64"/>
    <w:rsid w:val="006D2E8E"/>
    <w:rsid w:val="006D430C"/>
    <w:rsid w:val="006D7C47"/>
    <w:rsid w:val="006E09E8"/>
    <w:rsid w:val="006E30EF"/>
    <w:rsid w:val="006E3AE6"/>
    <w:rsid w:val="006E6482"/>
    <w:rsid w:val="006F064F"/>
    <w:rsid w:val="006F1C4C"/>
    <w:rsid w:val="00700DBE"/>
    <w:rsid w:val="00705461"/>
    <w:rsid w:val="00715167"/>
    <w:rsid w:val="00716F7F"/>
    <w:rsid w:val="00721147"/>
    <w:rsid w:val="00721DBB"/>
    <w:rsid w:val="00721FE1"/>
    <w:rsid w:val="0072288E"/>
    <w:rsid w:val="00731A82"/>
    <w:rsid w:val="00741683"/>
    <w:rsid w:val="007430FA"/>
    <w:rsid w:val="007443C0"/>
    <w:rsid w:val="0075483D"/>
    <w:rsid w:val="007A008C"/>
    <w:rsid w:val="007A72D6"/>
    <w:rsid w:val="007C64FA"/>
    <w:rsid w:val="007D57BF"/>
    <w:rsid w:val="007E2A31"/>
    <w:rsid w:val="007E462F"/>
    <w:rsid w:val="007E4FF7"/>
    <w:rsid w:val="007F062F"/>
    <w:rsid w:val="008016A3"/>
    <w:rsid w:val="00807476"/>
    <w:rsid w:val="008264D7"/>
    <w:rsid w:val="00826C87"/>
    <w:rsid w:val="0083177B"/>
    <w:rsid w:val="00841924"/>
    <w:rsid w:val="00845882"/>
    <w:rsid w:val="0084597F"/>
    <w:rsid w:val="00854E8E"/>
    <w:rsid w:val="0086127C"/>
    <w:rsid w:val="00863429"/>
    <w:rsid w:val="00864BAE"/>
    <w:rsid w:val="0086624D"/>
    <w:rsid w:val="008706A7"/>
    <w:rsid w:val="00881D97"/>
    <w:rsid w:val="00892E29"/>
    <w:rsid w:val="008B6EBC"/>
    <w:rsid w:val="008B726A"/>
    <w:rsid w:val="008C1DCC"/>
    <w:rsid w:val="008D3EBB"/>
    <w:rsid w:val="008E4F4F"/>
    <w:rsid w:val="008F0E5C"/>
    <w:rsid w:val="008F36A9"/>
    <w:rsid w:val="008F7B45"/>
    <w:rsid w:val="00900771"/>
    <w:rsid w:val="00913ACD"/>
    <w:rsid w:val="00926549"/>
    <w:rsid w:val="00935005"/>
    <w:rsid w:val="0093585A"/>
    <w:rsid w:val="00936023"/>
    <w:rsid w:val="009533C4"/>
    <w:rsid w:val="009606AF"/>
    <w:rsid w:val="00970952"/>
    <w:rsid w:val="00982C7E"/>
    <w:rsid w:val="0099077B"/>
    <w:rsid w:val="009A08A8"/>
    <w:rsid w:val="009A29AD"/>
    <w:rsid w:val="009A31C6"/>
    <w:rsid w:val="009D1FB5"/>
    <w:rsid w:val="009D28EE"/>
    <w:rsid w:val="009D3574"/>
    <w:rsid w:val="009F00BE"/>
    <w:rsid w:val="009F2A68"/>
    <w:rsid w:val="00A001E0"/>
    <w:rsid w:val="00A0158E"/>
    <w:rsid w:val="00A02A63"/>
    <w:rsid w:val="00A02A9B"/>
    <w:rsid w:val="00A115D7"/>
    <w:rsid w:val="00A21293"/>
    <w:rsid w:val="00A239D5"/>
    <w:rsid w:val="00A27BB8"/>
    <w:rsid w:val="00A32705"/>
    <w:rsid w:val="00A40074"/>
    <w:rsid w:val="00A4778C"/>
    <w:rsid w:val="00A5673E"/>
    <w:rsid w:val="00A630E8"/>
    <w:rsid w:val="00A72DC0"/>
    <w:rsid w:val="00A73E4D"/>
    <w:rsid w:val="00A746CF"/>
    <w:rsid w:val="00A909BC"/>
    <w:rsid w:val="00A926BD"/>
    <w:rsid w:val="00AB5C5F"/>
    <w:rsid w:val="00AD0649"/>
    <w:rsid w:val="00AD19BB"/>
    <w:rsid w:val="00AE0709"/>
    <w:rsid w:val="00AE0B5D"/>
    <w:rsid w:val="00AE2CE0"/>
    <w:rsid w:val="00AE3EDB"/>
    <w:rsid w:val="00AE4F44"/>
    <w:rsid w:val="00AF05FD"/>
    <w:rsid w:val="00AF1AE0"/>
    <w:rsid w:val="00AF2279"/>
    <w:rsid w:val="00B1703F"/>
    <w:rsid w:val="00B202E7"/>
    <w:rsid w:val="00B36A7B"/>
    <w:rsid w:val="00B508F4"/>
    <w:rsid w:val="00B632BB"/>
    <w:rsid w:val="00B75DCC"/>
    <w:rsid w:val="00B9271B"/>
    <w:rsid w:val="00BA2D9A"/>
    <w:rsid w:val="00BC43FD"/>
    <w:rsid w:val="00BF1AF5"/>
    <w:rsid w:val="00BF328C"/>
    <w:rsid w:val="00C04B7B"/>
    <w:rsid w:val="00C05F4A"/>
    <w:rsid w:val="00C07A23"/>
    <w:rsid w:val="00C1724A"/>
    <w:rsid w:val="00C30D72"/>
    <w:rsid w:val="00C33278"/>
    <w:rsid w:val="00C52D78"/>
    <w:rsid w:val="00C55F8D"/>
    <w:rsid w:val="00C949FC"/>
    <w:rsid w:val="00C95476"/>
    <w:rsid w:val="00C9624B"/>
    <w:rsid w:val="00CA703F"/>
    <w:rsid w:val="00CC06D2"/>
    <w:rsid w:val="00CC2AD8"/>
    <w:rsid w:val="00CD17CF"/>
    <w:rsid w:val="00CD400D"/>
    <w:rsid w:val="00CE260D"/>
    <w:rsid w:val="00CE7225"/>
    <w:rsid w:val="00CF0BA1"/>
    <w:rsid w:val="00D300E9"/>
    <w:rsid w:val="00D32516"/>
    <w:rsid w:val="00D41CB1"/>
    <w:rsid w:val="00D424FF"/>
    <w:rsid w:val="00D6355E"/>
    <w:rsid w:val="00D63876"/>
    <w:rsid w:val="00D65CC6"/>
    <w:rsid w:val="00D713D0"/>
    <w:rsid w:val="00D9295B"/>
    <w:rsid w:val="00D96ADA"/>
    <w:rsid w:val="00DB0E31"/>
    <w:rsid w:val="00DB2B53"/>
    <w:rsid w:val="00DD2A56"/>
    <w:rsid w:val="00DD3974"/>
    <w:rsid w:val="00DD7377"/>
    <w:rsid w:val="00DF2BB7"/>
    <w:rsid w:val="00E027E7"/>
    <w:rsid w:val="00E05641"/>
    <w:rsid w:val="00E14E2E"/>
    <w:rsid w:val="00E20807"/>
    <w:rsid w:val="00E23A34"/>
    <w:rsid w:val="00E31685"/>
    <w:rsid w:val="00E41B03"/>
    <w:rsid w:val="00E63C01"/>
    <w:rsid w:val="00E6505F"/>
    <w:rsid w:val="00E65763"/>
    <w:rsid w:val="00E74E0A"/>
    <w:rsid w:val="00E76A5C"/>
    <w:rsid w:val="00E772E4"/>
    <w:rsid w:val="00E87386"/>
    <w:rsid w:val="00EC3CA8"/>
    <w:rsid w:val="00EC48AD"/>
    <w:rsid w:val="00EE3292"/>
    <w:rsid w:val="00EE3BF1"/>
    <w:rsid w:val="00EE787C"/>
    <w:rsid w:val="00EF59AC"/>
    <w:rsid w:val="00F00CBB"/>
    <w:rsid w:val="00F17E5F"/>
    <w:rsid w:val="00F23F52"/>
    <w:rsid w:val="00F2644E"/>
    <w:rsid w:val="00F31F03"/>
    <w:rsid w:val="00F31FF5"/>
    <w:rsid w:val="00F32442"/>
    <w:rsid w:val="00F345D8"/>
    <w:rsid w:val="00F35850"/>
    <w:rsid w:val="00F365B8"/>
    <w:rsid w:val="00F42239"/>
    <w:rsid w:val="00F52CF9"/>
    <w:rsid w:val="00F57824"/>
    <w:rsid w:val="00F70D5B"/>
    <w:rsid w:val="00F84D63"/>
    <w:rsid w:val="00F92113"/>
    <w:rsid w:val="00F9338A"/>
    <w:rsid w:val="00F96B68"/>
    <w:rsid w:val="00FA7F82"/>
    <w:rsid w:val="00FB6230"/>
    <w:rsid w:val="00FB7A39"/>
    <w:rsid w:val="00FC043D"/>
    <w:rsid w:val="00FC0DF6"/>
    <w:rsid w:val="00FC47BD"/>
    <w:rsid w:val="00FC6E6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08949808">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48214244">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5158594">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3810998">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71464527">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42" Type="http://schemas.openxmlformats.org/officeDocument/2006/relationships/hyperlink" Target="https://sip.legalis.pl/document-view.seam?documentId=mfrxilrtg4ytmobxgiydeltqmfyc4nrrge2tonjtgu" TargetMode="External"/><Relationship Id="rId47" Type="http://schemas.openxmlformats.org/officeDocument/2006/relationships/hyperlink" Target="https://platformazakupowa.pl/transakcja/704082" TargetMode="External"/><Relationship Id="rId63" Type="http://schemas.openxmlformats.org/officeDocument/2006/relationships/hyperlink" Target="https://sip.legalis.pl/document-view.seam?documentId=mfrxilrtg4ytmmrqg4yde" TargetMode="External"/><Relationship Id="rId68" Type="http://schemas.openxmlformats.org/officeDocument/2006/relationships/hyperlink" Target="https://sip.legalis.pl/document-view.seam?documentId=mfrxilrtg4ytoobrgm3d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sge2tkmzwgy4dsltqmfyc4mrqgq3tgobtga" TargetMode="External"/><Relationship Id="rId11" Type="http://schemas.openxmlformats.org/officeDocument/2006/relationships/hyperlink" Target="https://platformazakupowa.pl/transakcja/704082"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kojvg42dmltqmfyc4njxgu4dcmbqg4" TargetMode="External"/><Relationship Id="rId45"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mailto:iodo@dietl.krakow.pl" TargetMode="Externa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onbxheyde" TargetMode="External"/><Relationship Id="rId35" Type="http://schemas.openxmlformats.org/officeDocument/2006/relationships/hyperlink" Target="https://sip.legalis.pl/document-view.seam?documentId=mfrxilrtg4ytomzxgmydoltqmfyc4nrsha3dmmzsgy" TargetMode="External"/><Relationship Id="rId43" Type="http://schemas.openxmlformats.org/officeDocument/2006/relationships/hyperlink" Target="https://sip.legalis.pl/document-view.seam?documentId=mfrxilrxgazdgmjrhazc44dboaxdcmjwgm2tgmjr" TargetMode="External"/><Relationship Id="rId48" Type="http://schemas.openxmlformats.org/officeDocument/2006/relationships/hyperlink" Target="https://sip.legalis.pl/document-view.seam?documentId=mfrxilrtg4ytkobvgm4ti" TargetMode="External"/><Relationship Id="rId56" Type="http://schemas.openxmlformats.org/officeDocument/2006/relationships/hyperlink" Target="https://moj.gov.pl/nforms/signer/upload?xFormsAppName=SIGNER" TargetMode="External"/><Relationship Id="rId64" Type="http://schemas.openxmlformats.org/officeDocument/2006/relationships/image" Target="media/image5.wmf"/><Relationship Id="rId69" Type="http://schemas.openxmlformats.org/officeDocument/2006/relationships/hyperlink" Target="mailto:faktury@dietl.krakow.pl" TargetMode="External"/><Relationship Id="rId8" Type="http://schemas.openxmlformats.org/officeDocument/2006/relationships/footer" Target="footer1.xml"/><Relationship Id="rId51" Type="http://schemas.openxmlformats.org/officeDocument/2006/relationships/hyperlink" Target="https://drive.google.com/file/d/1Kd1DttbBeiNWt4q4slS4t76lZVKPbkyD/view"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ezamowienia.gov.pl/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tg4ytmobxgiydcltqmfyc4nrrge2tmobzgu"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mailto:magazyn@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www.gov.pl/web/mswia/oprogramowanie-do-pobrania" TargetMode="External"/><Relationship Id="rId10" Type="http://schemas.openxmlformats.org/officeDocument/2006/relationships/footer" Target="footer2.xm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s://sip.legalis.pl/document-view.seam?documentId=mfrxilrshaydomrqgiydoltqmfyc4mrxgiydimbyh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transakcja/704082" TargetMode="External"/><Relationship Id="rId65" Type="http://schemas.openxmlformats.org/officeDocument/2006/relationships/hyperlink" Target="mailto:sekretariat@dietl.krakow.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tg4ytkojvg42dmltqmfyc4njxgu4dcmbxge" TargetMode="External"/><Relationship Id="rId34" Type="http://schemas.openxmlformats.org/officeDocument/2006/relationships/hyperlink" Target="https://sip.legalis.pl/document-view.seam?documentId=mfrxilrtg4ytomzug44toltqmfyc4nrsg44donbsgi"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www.nccert.pl/" TargetMode="External"/><Relationship Id="rId7" Type="http://schemas.openxmlformats.org/officeDocument/2006/relationships/endnotes" Target="endnotes.xml"/><Relationship Id="rId71" Type="http://schemas.openxmlformats.org/officeDocument/2006/relationships/hyperlink" Target="mailto:zaopatrzenie@dietl.krako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29</Pages>
  <Words>13158</Words>
  <Characters>78950</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14</cp:revision>
  <cp:lastPrinted>2020-12-02T12:38:00Z</cp:lastPrinted>
  <dcterms:created xsi:type="dcterms:W3CDTF">2022-12-06T07:47:00Z</dcterms:created>
  <dcterms:modified xsi:type="dcterms:W3CDTF">2022-12-13T06:52:00Z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