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F739" w14:textId="3BE95292" w:rsidR="001007AC" w:rsidRPr="001A0A6D" w:rsidRDefault="00000000">
      <w:pPr>
        <w:widowControl w:val="0"/>
        <w:spacing w:after="0"/>
        <w:ind w:left="-284"/>
        <w:jc w:val="right"/>
        <w:rPr>
          <w:rFonts w:ascii="Arial" w:hAnsi="Arial"/>
        </w:rPr>
      </w:pPr>
      <w:r w:rsidRPr="001A0A6D">
        <w:rPr>
          <w:rFonts w:ascii="Arial" w:eastAsia="Times New Roman" w:hAnsi="Arial" w:cs="Arial"/>
          <w:lang w:eastAsia="pl-PL"/>
        </w:rPr>
        <w:t xml:space="preserve">Janikowo, dnia </w:t>
      </w:r>
      <w:r w:rsidR="001A0A6D" w:rsidRPr="00463B83">
        <w:rPr>
          <w:rFonts w:ascii="Arial" w:eastAsia="Times New Roman" w:hAnsi="Arial" w:cs="Arial"/>
          <w:lang w:eastAsia="pl-PL"/>
        </w:rPr>
        <w:t>1</w:t>
      </w:r>
      <w:r w:rsidR="006D3D70" w:rsidRPr="00463B83">
        <w:rPr>
          <w:rFonts w:ascii="Arial" w:eastAsia="Times New Roman" w:hAnsi="Arial" w:cs="Arial"/>
          <w:lang w:eastAsia="pl-PL"/>
        </w:rPr>
        <w:t>9</w:t>
      </w:r>
      <w:r w:rsidR="001A0A6D" w:rsidRPr="006D3D70">
        <w:rPr>
          <w:rFonts w:ascii="Arial" w:eastAsia="Times New Roman" w:hAnsi="Arial" w:cs="Arial"/>
          <w:color w:val="FF0000"/>
          <w:lang w:eastAsia="pl-PL"/>
        </w:rPr>
        <w:t>.</w:t>
      </w:r>
      <w:r w:rsidR="001A0A6D" w:rsidRPr="001A0A6D">
        <w:rPr>
          <w:rFonts w:ascii="Arial" w:eastAsia="Times New Roman" w:hAnsi="Arial" w:cs="Arial"/>
          <w:lang w:eastAsia="pl-PL"/>
        </w:rPr>
        <w:t>03.2024</w:t>
      </w:r>
      <w:r w:rsidRPr="001A0A6D">
        <w:rPr>
          <w:rFonts w:ascii="Arial" w:eastAsia="Times New Roman" w:hAnsi="Arial" w:cs="Arial"/>
          <w:lang w:eastAsia="pl-PL"/>
        </w:rPr>
        <w:t xml:space="preserve"> r.</w:t>
      </w:r>
    </w:p>
    <w:p w14:paraId="1F6A09F8" w14:textId="77777777" w:rsidR="001007AC" w:rsidRPr="001A0A6D" w:rsidRDefault="001007AC">
      <w:pPr>
        <w:widowControl w:val="0"/>
        <w:spacing w:after="0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20D34C7" w14:textId="77777777" w:rsidR="001007AC" w:rsidRPr="001A0A6D" w:rsidRDefault="00000000">
      <w:pPr>
        <w:spacing w:after="0"/>
        <w:rPr>
          <w:rFonts w:ascii="Arial" w:hAnsi="Arial"/>
          <w:b/>
          <w:bCs/>
        </w:rPr>
      </w:pPr>
      <w:r w:rsidRPr="001A0A6D">
        <w:rPr>
          <w:rFonts w:ascii="Arial" w:eastAsia="Times New Roman" w:hAnsi="Arial" w:cs="Arial"/>
          <w:b/>
          <w:bCs/>
          <w:lang w:eastAsia="pl-PL"/>
        </w:rPr>
        <w:t>Zamawiający:</w:t>
      </w:r>
    </w:p>
    <w:p w14:paraId="0FAE8D4A" w14:textId="77777777" w:rsidR="001007AC" w:rsidRPr="001A0A6D" w:rsidRDefault="00000000">
      <w:pPr>
        <w:spacing w:after="0"/>
        <w:rPr>
          <w:rFonts w:ascii="Arial" w:hAnsi="Arial"/>
        </w:rPr>
      </w:pPr>
      <w:r w:rsidRPr="001A0A6D">
        <w:rPr>
          <w:rFonts w:ascii="Arial" w:eastAsia="Times New Roman" w:hAnsi="Arial" w:cs="Arial"/>
          <w:lang w:eastAsia="pl-PL"/>
        </w:rPr>
        <w:t>GMINA JANIKOWO</w:t>
      </w:r>
    </w:p>
    <w:p w14:paraId="366EFEF0" w14:textId="77777777" w:rsidR="001007AC" w:rsidRPr="001A0A6D" w:rsidRDefault="00000000">
      <w:pPr>
        <w:spacing w:after="0"/>
        <w:rPr>
          <w:rFonts w:ascii="Arial" w:hAnsi="Arial"/>
        </w:rPr>
      </w:pPr>
      <w:r w:rsidRPr="001A0A6D">
        <w:rPr>
          <w:rFonts w:ascii="Arial" w:eastAsia="Times New Roman" w:hAnsi="Arial" w:cs="Arial"/>
          <w:lang w:eastAsia="pl-PL"/>
        </w:rPr>
        <w:t>ul. Przemysłowa 6</w:t>
      </w:r>
    </w:p>
    <w:p w14:paraId="5B3719B9" w14:textId="77777777" w:rsidR="001007AC" w:rsidRPr="001A0A6D" w:rsidRDefault="00000000">
      <w:pPr>
        <w:spacing w:after="0"/>
        <w:rPr>
          <w:rFonts w:ascii="Arial" w:hAnsi="Arial"/>
        </w:rPr>
      </w:pPr>
      <w:r w:rsidRPr="001A0A6D">
        <w:rPr>
          <w:rFonts w:ascii="Arial" w:eastAsia="Times New Roman" w:hAnsi="Arial" w:cs="Arial"/>
          <w:lang w:eastAsia="pl-PL"/>
        </w:rPr>
        <w:t>88-160 Janikowo</w:t>
      </w:r>
      <w:r w:rsidRPr="001A0A6D">
        <w:rPr>
          <w:rFonts w:ascii="Arial" w:eastAsia="Times New Roman" w:hAnsi="Arial" w:cs="Times New Roman"/>
          <w:lang w:eastAsia="pl-PL"/>
        </w:rPr>
        <w:t xml:space="preserve">   </w:t>
      </w:r>
    </w:p>
    <w:p w14:paraId="6BE2B48F" w14:textId="77777777" w:rsidR="001007AC" w:rsidRPr="001A0A6D" w:rsidRDefault="00000000">
      <w:pPr>
        <w:spacing w:after="0"/>
        <w:rPr>
          <w:rFonts w:ascii="Arial" w:eastAsia="Calibri" w:hAnsi="Arial" w:cs="Arial"/>
          <w:b/>
        </w:rPr>
      </w:pPr>
      <w:r w:rsidRPr="001A0A6D">
        <w:rPr>
          <w:rFonts w:ascii="Arial" w:eastAsia="Times New Roman" w:hAnsi="Arial" w:cs="Times New Roman"/>
          <w:lang w:eastAsia="pl-PL"/>
        </w:rPr>
        <w:t xml:space="preserve">        </w:t>
      </w:r>
      <w:r w:rsidRPr="001A0A6D">
        <w:rPr>
          <w:rFonts w:ascii="Arial" w:eastAsia="Calibri" w:hAnsi="Arial" w:cs="Arial"/>
          <w:b/>
        </w:rPr>
        <w:t xml:space="preserve">   </w:t>
      </w:r>
    </w:p>
    <w:p w14:paraId="7335B06E" w14:textId="4E543A15" w:rsidR="001007AC" w:rsidRPr="001A0A6D" w:rsidRDefault="00000000">
      <w:pPr>
        <w:spacing w:after="0"/>
        <w:jc w:val="center"/>
        <w:rPr>
          <w:rFonts w:ascii="Arial" w:hAnsi="Arial"/>
        </w:rPr>
      </w:pPr>
      <w:r w:rsidRPr="001A0A6D">
        <w:rPr>
          <w:rFonts w:ascii="Arial" w:hAnsi="Arial" w:cs="Times New Roman"/>
          <w:b/>
          <w:bCs/>
          <w:lang w:eastAsia="pl-PL"/>
        </w:rPr>
        <w:t>Wyjaśnienie treści SWZ</w:t>
      </w:r>
      <w:r w:rsidR="006D3D70">
        <w:rPr>
          <w:rFonts w:ascii="Arial" w:hAnsi="Arial" w:cs="Times New Roman"/>
          <w:b/>
          <w:bCs/>
          <w:lang w:eastAsia="pl-PL"/>
        </w:rPr>
        <w:t xml:space="preserve"> </w:t>
      </w:r>
      <w:r w:rsidR="00472F98">
        <w:rPr>
          <w:rFonts w:ascii="Arial" w:hAnsi="Arial" w:cs="Times New Roman"/>
          <w:b/>
          <w:bCs/>
          <w:lang w:eastAsia="pl-PL"/>
        </w:rPr>
        <w:t>3</w:t>
      </w:r>
    </w:p>
    <w:p w14:paraId="6DBE6E1C" w14:textId="77777777" w:rsidR="001007AC" w:rsidRPr="001A0A6D" w:rsidRDefault="001007AC">
      <w:pPr>
        <w:spacing w:after="0"/>
        <w:jc w:val="center"/>
        <w:rPr>
          <w:rFonts w:ascii="Arial" w:hAnsi="Arial"/>
        </w:rPr>
      </w:pPr>
    </w:p>
    <w:p w14:paraId="3D9315A5" w14:textId="77777777" w:rsidR="001007AC" w:rsidRPr="001A0A6D" w:rsidRDefault="001007A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4EB21CF4" w14:textId="66EC3220" w:rsidR="001007AC" w:rsidRPr="001A0A6D" w:rsidRDefault="00000000">
      <w:pPr>
        <w:spacing w:after="0"/>
      </w:pPr>
      <w:r w:rsidRPr="001A0A6D">
        <w:rPr>
          <w:rFonts w:ascii="Arial" w:eastAsia="Calibri" w:hAnsi="Arial" w:cs="Arial"/>
          <w:b/>
        </w:rPr>
        <w:t xml:space="preserve">Nr postępowania: </w:t>
      </w:r>
      <w:r w:rsidRPr="001A0A6D">
        <w:rPr>
          <w:rFonts w:ascii="Arial" w:hAnsi="Arial" w:cs="Arial"/>
          <w:b/>
          <w:color w:val="000000"/>
        </w:rPr>
        <w:t>RIT.ZP.271.</w:t>
      </w:r>
      <w:r w:rsidR="001A0A6D" w:rsidRPr="001A0A6D">
        <w:rPr>
          <w:rFonts w:ascii="Arial" w:hAnsi="Arial" w:cs="Arial"/>
          <w:b/>
          <w:color w:val="000000"/>
        </w:rPr>
        <w:t>2</w:t>
      </w:r>
      <w:r w:rsidRPr="001A0A6D">
        <w:rPr>
          <w:rFonts w:ascii="Arial" w:hAnsi="Arial" w:cs="Arial"/>
          <w:b/>
          <w:color w:val="000000"/>
        </w:rPr>
        <w:t>.202</w:t>
      </w:r>
      <w:r w:rsidR="001A0A6D" w:rsidRPr="001A0A6D">
        <w:rPr>
          <w:rFonts w:ascii="Arial" w:hAnsi="Arial" w:cs="Arial"/>
          <w:b/>
          <w:color w:val="000000"/>
        </w:rPr>
        <w:t>4</w:t>
      </w:r>
    </w:p>
    <w:p w14:paraId="14D0A8CA" w14:textId="5046C4B6" w:rsidR="00D45F2E" w:rsidRPr="001A0A6D" w:rsidRDefault="00000000" w:rsidP="00D45F2E">
      <w:pPr>
        <w:spacing w:after="0"/>
        <w:rPr>
          <w:rStyle w:val="Domylnaczcionkaakapitu2"/>
          <w:rFonts w:ascii="Arial" w:eastAsia="Times New Roman" w:hAnsi="Arial" w:cs="Arial"/>
          <w:b/>
          <w:bCs/>
          <w:color w:val="0C14BA"/>
          <w:lang w:eastAsia="zh-CN"/>
        </w:rPr>
      </w:pPr>
      <w:r w:rsidRPr="001A0A6D">
        <w:rPr>
          <w:rStyle w:val="Domylnaczcionkaakapitu2"/>
          <w:rFonts w:ascii="Arial" w:eastAsia="Calibri" w:hAnsi="Arial" w:cs="Arial"/>
          <w:b/>
          <w:color w:val="000000"/>
        </w:rPr>
        <w:t xml:space="preserve">Nazwa zamówienia: </w:t>
      </w:r>
      <w:bookmarkStart w:id="0" w:name="_Hlk77674960"/>
      <w:bookmarkEnd w:id="0"/>
      <w:r w:rsidR="001A0A6D" w:rsidRPr="001A0A6D">
        <w:rPr>
          <w:rStyle w:val="Domylnaczcionkaakapitu2"/>
          <w:rFonts w:ascii="Arial" w:eastAsia="Times New Roman" w:hAnsi="Arial" w:cs="Arial"/>
          <w:b/>
          <w:bCs/>
          <w:color w:val="0C14BA"/>
          <w:lang w:eastAsia="zh-CN"/>
        </w:rPr>
        <w:t>Modernizacja pokrycia dachowego z dociepleniem dachu budynku szkoły podstawowej w Ludzisku – łącznik</w:t>
      </w:r>
    </w:p>
    <w:p w14:paraId="1B22947A" w14:textId="77777777" w:rsidR="001A0A6D" w:rsidRPr="001A0A6D" w:rsidRDefault="001A0A6D" w:rsidP="00D45F2E">
      <w:pPr>
        <w:spacing w:after="0"/>
        <w:rPr>
          <w:rFonts w:ascii="Arial" w:eastAsia="Times New Roman" w:hAnsi="Arial" w:cs="Arial"/>
          <w:b/>
          <w:color w:val="002060"/>
          <w:lang w:eastAsia="pl-PL"/>
        </w:rPr>
      </w:pPr>
    </w:p>
    <w:p w14:paraId="2E040A76" w14:textId="77777777" w:rsidR="00631490" w:rsidRDefault="00000000" w:rsidP="00A24564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 w:rsidRPr="00A24564">
        <w:rPr>
          <w:rFonts w:ascii="Arial" w:eastAsia="NSimSun" w:hAnsi="Arial" w:cs="Arial"/>
          <w:kern w:val="2"/>
          <w:lang w:eastAsia="zh-CN" w:bidi="hi-IN"/>
        </w:rPr>
        <w:t xml:space="preserve">Zamawiający </w:t>
      </w:r>
      <w:r w:rsidR="00A24564" w:rsidRPr="00A24564">
        <w:rPr>
          <w:rFonts w:ascii="Arial" w:eastAsia="NSimSun" w:hAnsi="Arial" w:cs="Arial"/>
          <w:kern w:val="2"/>
          <w:lang w:eastAsia="zh-CN" w:bidi="hi-IN"/>
        </w:rPr>
        <w:t>działając na podstawie</w:t>
      </w:r>
      <w:r w:rsidRPr="00A24564">
        <w:rPr>
          <w:rFonts w:ascii="Arial" w:eastAsia="NSimSun" w:hAnsi="Arial" w:cs="Arial"/>
          <w:kern w:val="2"/>
          <w:lang w:eastAsia="zh-CN" w:bidi="hi-IN"/>
        </w:rPr>
        <w:t xml:space="preserve"> art. 28</w:t>
      </w:r>
      <w:r w:rsidR="00472F98" w:rsidRPr="00A24564">
        <w:rPr>
          <w:rFonts w:ascii="Arial" w:eastAsia="NSimSun" w:hAnsi="Arial" w:cs="Arial"/>
          <w:kern w:val="2"/>
          <w:lang w:eastAsia="zh-CN" w:bidi="hi-IN"/>
        </w:rPr>
        <w:t>6</w:t>
      </w:r>
      <w:r w:rsidRPr="00A24564">
        <w:rPr>
          <w:rFonts w:ascii="Arial" w:eastAsia="NSimSun" w:hAnsi="Arial" w:cs="Arial"/>
          <w:kern w:val="2"/>
          <w:lang w:eastAsia="zh-CN" w:bidi="hi-IN"/>
        </w:rPr>
        <w:t xml:space="preserve"> ust. </w:t>
      </w:r>
      <w:r w:rsidR="00472F98" w:rsidRPr="00A24564">
        <w:rPr>
          <w:rFonts w:ascii="Arial" w:eastAsia="NSimSun" w:hAnsi="Arial" w:cs="Arial"/>
          <w:kern w:val="2"/>
          <w:lang w:eastAsia="zh-CN" w:bidi="hi-IN"/>
        </w:rPr>
        <w:t>1</w:t>
      </w:r>
      <w:r w:rsidRPr="00A24564">
        <w:rPr>
          <w:rFonts w:ascii="Arial" w:eastAsia="NSimSun" w:hAnsi="Arial" w:cs="Arial"/>
          <w:kern w:val="2"/>
          <w:lang w:eastAsia="zh-CN" w:bidi="hi-IN"/>
        </w:rPr>
        <w:t xml:space="preserve"> ustawy</w:t>
      </w:r>
      <w:r w:rsidR="00A4043D" w:rsidRPr="00A24564">
        <w:rPr>
          <w:rFonts w:ascii="Arial" w:eastAsia="NSimSun" w:hAnsi="Arial" w:cs="Arial"/>
          <w:kern w:val="2"/>
          <w:lang w:eastAsia="zh-CN" w:bidi="hi-IN"/>
        </w:rPr>
        <w:t xml:space="preserve"> </w:t>
      </w:r>
      <w:r w:rsidRPr="00A24564">
        <w:rPr>
          <w:rFonts w:ascii="Arial" w:eastAsia="NSimSun" w:hAnsi="Arial" w:cs="Arial"/>
          <w:kern w:val="2"/>
          <w:lang w:eastAsia="zh-CN" w:bidi="hi-IN"/>
        </w:rPr>
        <w:t xml:space="preserve">z </w:t>
      </w:r>
      <w:r w:rsidR="00472F98" w:rsidRPr="00A24564">
        <w:rPr>
          <w:rFonts w:ascii="Arial" w:eastAsia="NSimSun" w:hAnsi="Arial" w:cs="Arial"/>
          <w:kern w:val="2"/>
          <w:lang w:eastAsia="zh-CN" w:bidi="hi-IN"/>
        </w:rPr>
        <w:t xml:space="preserve">dnia </w:t>
      </w:r>
      <w:r w:rsidRPr="00A24564">
        <w:rPr>
          <w:rFonts w:ascii="Arial" w:eastAsia="NSimSun" w:hAnsi="Arial" w:cs="Arial"/>
          <w:kern w:val="2"/>
          <w:lang w:eastAsia="zh-CN" w:bidi="hi-IN"/>
        </w:rPr>
        <w:t>11 wrze</w:t>
      </w:r>
      <w:r w:rsidRPr="00A24564">
        <w:rPr>
          <w:rFonts w:ascii="Arial" w:eastAsia="NSimSun" w:hAnsi="Arial" w:cs="Lucida Sans"/>
          <w:kern w:val="2"/>
          <w:lang w:eastAsia="zh-CN" w:bidi="hi-IN"/>
        </w:rPr>
        <w:t>śnia 2019 r. – Prawo zamówień publicznych (</w:t>
      </w:r>
      <w:r w:rsidR="00D45F2E" w:rsidRPr="00A24564">
        <w:rPr>
          <w:rStyle w:val="Domylnaczcionkaakapitu1"/>
          <w:rFonts w:ascii="Arial" w:eastAsia="NSimSun" w:hAnsi="Arial" w:cs="Arial"/>
          <w:kern w:val="2"/>
          <w:lang w:eastAsia="zh-CN" w:bidi="hi-IN"/>
        </w:rPr>
        <w:t xml:space="preserve">Dz. U. z 2023 r. poz. 1605 </w:t>
      </w:r>
      <w:proofErr w:type="spellStart"/>
      <w:r w:rsidR="00D45F2E" w:rsidRPr="00A24564">
        <w:rPr>
          <w:rStyle w:val="Domylnaczcionkaakapitu1"/>
          <w:rFonts w:ascii="Arial" w:eastAsia="NSimSun" w:hAnsi="Arial" w:cs="Arial"/>
          <w:kern w:val="2"/>
          <w:lang w:eastAsia="zh-CN" w:bidi="hi-IN"/>
        </w:rPr>
        <w:t>t.j</w:t>
      </w:r>
      <w:proofErr w:type="spellEnd"/>
      <w:r w:rsidR="00D45F2E" w:rsidRPr="00A24564">
        <w:rPr>
          <w:rStyle w:val="Domylnaczcionkaakapitu1"/>
          <w:rFonts w:ascii="Arial" w:eastAsia="NSimSun" w:hAnsi="Arial" w:cs="Arial"/>
          <w:kern w:val="2"/>
          <w:lang w:eastAsia="zh-CN" w:bidi="hi-IN"/>
        </w:rPr>
        <w:t>.</w:t>
      </w:r>
      <w:r w:rsidR="001A0A6D" w:rsidRPr="00A24564">
        <w:rPr>
          <w:rStyle w:val="Domylnaczcionkaakapitu1"/>
          <w:rFonts w:ascii="Arial" w:eastAsia="NSimSun" w:hAnsi="Arial" w:cs="Arial"/>
          <w:kern w:val="2"/>
          <w:lang w:eastAsia="zh-CN" w:bidi="hi-IN"/>
        </w:rPr>
        <w:t xml:space="preserve"> ze zm.</w:t>
      </w:r>
      <w:r w:rsidRPr="00A24564">
        <w:rPr>
          <w:rFonts w:ascii="Arial" w:eastAsia="NSimSun" w:hAnsi="Arial" w:cs="Lucida Sans"/>
          <w:kern w:val="2"/>
          <w:lang w:eastAsia="zh-CN" w:bidi="hi-IN"/>
        </w:rPr>
        <w:t>)</w:t>
      </w:r>
      <w:r w:rsidRPr="00A24564">
        <w:rPr>
          <w:rFonts w:ascii="Arial" w:eastAsia="NSimSun" w:hAnsi="Arial" w:cs="Arial"/>
          <w:kern w:val="2"/>
          <w:lang w:eastAsia="zh-CN" w:bidi="hi-IN"/>
        </w:rPr>
        <w:t xml:space="preserve"> – dalej: ustawa </w:t>
      </w:r>
      <w:proofErr w:type="spellStart"/>
      <w:r w:rsidRPr="00A24564">
        <w:rPr>
          <w:rFonts w:ascii="Arial" w:eastAsia="NSimSun" w:hAnsi="Arial" w:cs="Arial"/>
          <w:kern w:val="2"/>
          <w:lang w:eastAsia="zh-CN" w:bidi="hi-IN"/>
        </w:rPr>
        <w:t>Pzp</w:t>
      </w:r>
      <w:proofErr w:type="spellEnd"/>
      <w:r w:rsidRPr="00A24564">
        <w:rPr>
          <w:rFonts w:ascii="Arial" w:eastAsia="NSimSun" w:hAnsi="Arial" w:cs="Arial"/>
          <w:kern w:val="2"/>
          <w:lang w:eastAsia="zh-CN" w:bidi="hi-IN"/>
        </w:rPr>
        <w:t xml:space="preserve">, </w:t>
      </w:r>
      <w:r w:rsidR="00A24564" w:rsidRPr="00A24564">
        <w:rPr>
          <w:rFonts w:ascii="Arial" w:eastAsia="NSimSun" w:hAnsi="Arial" w:cs="Arial"/>
          <w:kern w:val="2"/>
          <w:lang w:eastAsia="zh-CN" w:bidi="hi-IN"/>
        </w:rPr>
        <w:t>informuje, że w</w:t>
      </w:r>
      <w:r w:rsidR="00472F98" w:rsidRPr="00A24564">
        <w:rPr>
          <w:rFonts w:ascii="Arial" w:eastAsia="NSimSun" w:hAnsi="Arial" w:cs="Arial"/>
          <w:kern w:val="2"/>
          <w:lang w:eastAsia="zh-CN" w:bidi="hi-IN"/>
        </w:rPr>
        <w:t xml:space="preserve"> związku z pytaniami Wykonawców </w:t>
      </w:r>
      <w:r w:rsidR="00472F98">
        <w:rPr>
          <w:rFonts w:ascii="Arial" w:eastAsia="NSimSun" w:hAnsi="Arial" w:cs="Arial"/>
          <w:kern w:val="2"/>
          <w:lang w:eastAsia="zh-CN" w:bidi="hi-IN"/>
        </w:rPr>
        <w:t xml:space="preserve">podjął decyzję o rezygnacji z papy zgrzewalnej wentylacyjnej wymienionej w kosztorysie ślepym poz. 10. </w:t>
      </w:r>
    </w:p>
    <w:p w14:paraId="4DD5744B" w14:textId="1C1007B2" w:rsidR="00472F98" w:rsidRDefault="00472F98" w:rsidP="00A24564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Pozostałe materiały ujęte w poz. 10 kosztorysu ślepego pozostają bez zmian.</w:t>
      </w:r>
    </w:p>
    <w:p w14:paraId="43C4C563" w14:textId="10DB4AC0" w:rsidR="00472F98" w:rsidRDefault="00472F98" w:rsidP="007A6B2E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5077A219" w14:textId="77777777" w:rsidR="007A27A7" w:rsidRPr="00330467" w:rsidRDefault="007A27A7" w:rsidP="007A27A7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3E2B8900" w14:textId="1F514F4A" w:rsidR="003B5F17" w:rsidRPr="001A0A6D" w:rsidRDefault="003B5F17" w:rsidP="003B5F17">
      <w:pPr>
        <w:spacing w:after="0"/>
        <w:jc w:val="both"/>
        <w:rPr>
          <w:rFonts w:ascii="Arial" w:eastAsia="Calibri" w:hAnsi="Arial" w:cs="Arial"/>
          <w:b/>
          <w:bCs/>
        </w:rPr>
      </w:pPr>
      <w:r w:rsidRPr="001A0A6D">
        <w:rPr>
          <w:rFonts w:ascii="Arial" w:eastAsia="Calibri" w:hAnsi="Arial" w:cs="Arial"/>
          <w:b/>
          <w:bCs/>
        </w:rPr>
        <w:t>Pozostałe zapisy SWZ pozostają bez zmian.</w:t>
      </w:r>
    </w:p>
    <w:p w14:paraId="0DCE2330" w14:textId="77777777" w:rsidR="003B5F17" w:rsidRPr="001A0A6D" w:rsidRDefault="003B5F17" w:rsidP="003B5F17">
      <w:pPr>
        <w:spacing w:after="0"/>
        <w:jc w:val="both"/>
        <w:rPr>
          <w:rFonts w:ascii="Arial" w:eastAsia="Calibri" w:hAnsi="Arial" w:cs="Arial"/>
          <w:b/>
          <w:bCs/>
        </w:rPr>
      </w:pPr>
      <w:r w:rsidRPr="001A0A6D">
        <w:rPr>
          <w:rFonts w:ascii="Arial" w:eastAsia="Calibri" w:hAnsi="Arial" w:cs="Arial"/>
          <w:b/>
          <w:bCs/>
        </w:rPr>
        <w:t>Powyższe wyjaśnienia są wiążące dla wszystkich wykonawców i stanowią integralną część SWZ.</w:t>
      </w:r>
    </w:p>
    <w:p w14:paraId="0782423D" w14:textId="77777777" w:rsidR="003B5F17" w:rsidRDefault="003B5F17" w:rsidP="00A4043D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4DFCE7F9" w14:textId="77777777" w:rsidR="00D41C54" w:rsidRDefault="00D41C54" w:rsidP="00A4043D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03F0BB2F" w14:textId="5A7D03C9" w:rsidR="001007AC" w:rsidRDefault="006D3D70" w:rsidP="00336345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  <w:szCs w:val="18"/>
        </w:rPr>
        <w:br/>
      </w:r>
    </w:p>
    <w:sectPr w:rsidR="001007AC" w:rsidSect="00833D45">
      <w:headerReference w:type="default" r:id="rId8"/>
      <w:footerReference w:type="default" r:id="rId9"/>
      <w:pgSz w:w="11906" w:h="16838"/>
      <w:pgMar w:top="709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A0F1" w14:textId="77777777" w:rsidR="00833D45" w:rsidRDefault="00833D45">
      <w:pPr>
        <w:spacing w:after="0" w:line="240" w:lineRule="auto"/>
      </w:pPr>
      <w:r>
        <w:separator/>
      </w:r>
    </w:p>
  </w:endnote>
  <w:endnote w:type="continuationSeparator" w:id="0">
    <w:p w14:paraId="18710BFA" w14:textId="77777777" w:rsidR="00833D45" w:rsidRDefault="0083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;Calibr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396641"/>
      <w:docPartObj>
        <w:docPartGallery w:val="Page Numbers (Bottom of Page)"/>
        <w:docPartUnique/>
      </w:docPartObj>
    </w:sdtPr>
    <w:sdtContent>
      <w:p w14:paraId="2D6A8EB5" w14:textId="77777777" w:rsidR="001007AC" w:rsidRDefault="00000000">
        <w:pPr>
          <w:pStyle w:val="Stopka"/>
          <w:jc w:val="right"/>
        </w:pPr>
      </w:p>
    </w:sdtContent>
  </w:sdt>
  <w:p w14:paraId="6BF180FB" w14:textId="77777777" w:rsidR="001007AC" w:rsidRDefault="001007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47AC" w14:textId="77777777" w:rsidR="00833D45" w:rsidRDefault="00833D45">
      <w:pPr>
        <w:spacing w:after="0" w:line="240" w:lineRule="auto"/>
      </w:pPr>
      <w:r>
        <w:separator/>
      </w:r>
    </w:p>
  </w:footnote>
  <w:footnote w:type="continuationSeparator" w:id="0">
    <w:p w14:paraId="72E02810" w14:textId="77777777" w:rsidR="00833D45" w:rsidRDefault="0083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2E43" w14:textId="77777777" w:rsidR="001007AC" w:rsidRDefault="001007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746FA"/>
    <w:multiLevelType w:val="hybridMultilevel"/>
    <w:tmpl w:val="F05C9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03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AC"/>
    <w:rsid w:val="00000C1F"/>
    <w:rsid w:val="000B4CEA"/>
    <w:rsid w:val="000E46CA"/>
    <w:rsid w:val="001007AC"/>
    <w:rsid w:val="001A0A6D"/>
    <w:rsid w:val="002679A8"/>
    <w:rsid w:val="002D5E0B"/>
    <w:rsid w:val="00330467"/>
    <w:rsid w:val="0033384D"/>
    <w:rsid w:val="00336345"/>
    <w:rsid w:val="00336503"/>
    <w:rsid w:val="0039483A"/>
    <w:rsid w:val="003B5F17"/>
    <w:rsid w:val="003D153D"/>
    <w:rsid w:val="00427B07"/>
    <w:rsid w:val="00463B83"/>
    <w:rsid w:val="00472F98"/>
    <w:rsid w:val="004D06FB"/>
    <w:rsid w:val="004D2CEA"/>
    <w:rsid w:val="005002C1"/>
    <w:rsid w:val="00540BCD"/>
    <w:rsid w:val="00574D2C"/>
    <w:rsid w:val="005C3DB5"/>
    <w:rsid w:val="006021E1"/>
    <w:rsid w:val="00631490"/>
    <w:rsid w:val="006A5340"/>
    <w:rsid w:val="006A67E3"/>
    <w:rsid w:val="006D3D70"/>
    <w:rsid w:val="00735117"/>
    <w:rsid w:val="007A27A7"/>
    <w:rsid w:val="007A6B2E"/>
    <w:rsid w:val="00833D45"/>
    <w:rsid w:val="00891773"/>
    <w:rsid w:val="008B14AB"/>
    <w:rsid w:val="008B4029"/>
    <w:rsid w:val="00A0739D"/>
    <w:rsid w:val="00A140D6"/>
    <w:rsid w:val="00A24564"/>
    <w:rsid w:val="00A4043D"/>
    <w:rsid w:val="00A7142A"/>
    <w:rsid w:val="00A848A8"/>
    <w:rsid w:val="00AC1149"/>
    <w:rsid w:val="00AD0C5F"/>
    <w:rsid w:val="00B660DE"/>
    <w:rsid w:val="00B83F59"/>
    <w:rsid w:val="00C564EA"/>
    <w:rsid w:val="00C87A46"/>
    <w:rsid w:val="00CC0191"/>
    <w:rsid w:val="00D41C54"/>
    <w:rsid w:val="00D45F2E"/>
    <w:rsid w:val="00EB1A2E"/>
    <w:rsid w:val="00EF0F3A"/>
    <w:rsid w:val="00F17221"/>
    <w:rsid w:val="00F9787A"/>
    <w:rsid w:val="00FE2CDC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0EBA"/>
  <w15:docId w15:val="{DBE245E6-A4B9-44AF-B449-2F1ED0AF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</w:style>
  <w:style w:type="character" w:customStyle="1" w:styleId="colour">
    <w:name w:val="colour"/>
    <w:basedOn w:val="Domylnaczcionkaakapitu"/>
    <w:qFormat/>
    <w:rsid w:val="00135B14"/>
  </w:style>
  <w:style w:type="character" w:customStyle="1" w:styleId="size">
    <w:name w:val="size"/>
    <w:basedOn w:val="Domylnaczcionkaakapitu"/>
    <w:qFormat/>
    <w:rsid w:val="00135B14"/>
  </w:style>
  <w:style w:type="character" w:customStyle="1" w:styleId="StopkaZnak">
    <w:name w:val="Stopka Znak"/>
    <w:basedOn w:val="Domylnaczcionkaakapitu"/>
    <w:link w:val="Stopka"/>
    <w:uiPriority w:val="99"/>
    <w:qFormat/>
    <w:rsid w:val="00BF69C1"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WW8Num24z0">
    <w:name w:val="WW8Num24z0"/>
    <w:qFormat/>
    <w:rPr>
      <w:rFonts w:ascii="Arial" w:eastAsia=";Calibri" w:hAnsi="Arial" w:cs="Cambria"/>
      <w:b/>
      <w:i w:val="0"/>
      <w:iCs w:val="0"/>
      <w:color w:val="000000"/>
      <w:sz w:val="22"/>
      <w:szCs w:val="22"/>
      <w:lang w:eastAsia="en-US"/>
    </w:rPr>
  </w:style>
  <w:style w:type="character" w:customStyle="1" w:styleId="WW8Num24z1">
    <w:name w:val="WW8Num24z1"/>
    <w:qFormat/>
    <w:rPr>
      <w:b w:val="0"/>
      <w:sz w:val="22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Cambria"/>
      <w:b/>
      <w:sz w:val="22"/>
      <w:szCs w:val="22"/>
    </w:rPr>
  </w:style>
  <w:style w:type="character" w:customStyle="1" w:styleId="WW8Num25z1">
    <w:name w:val="WW8Num25z1"/>
    <w:qFormat/>
    <w:rPr>
      <w:b w:val="0"/>
      <w:sz w:val="22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customStyle="1" w:styleId="Standard">
    <w:name w:val="Standard"/>
    <w:qFormat/>
    <w:rsid w:val="00FA1BC4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F69C1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paragraph" w:customStyle="1" w:styleId="Tre9ce6tekstu">
    <w:name w:val="Treś9cće6 tekstu"/>
    <w:basedOn w:val="Normalny"/>
    <w:uiPriority w:val="99"/>
    <w:rsid w:val="00891773"/>
    <w:pPr>
      <w:widowControl w:val="0"/>
      <w:autoSpaceDE w:val="0"/>
      <w:autoSpaceDN w:val="0"/>
      <w:adjustRightInd w:val="0"/>
      <w:spacing w:after="12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4083-A73C-4B1D-8486-169956ED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Agnieszka Unisławska</cp:lastModifiedBy>
  <cp:revision>9</cp:revision>
  <cp:lastPrinted>2024-03-14T07:22:00Z</cp:lastPrinted>
  <dcterms:created xsi:type="dcterms:W3CDTF">2024-03-18T13:29:00Z</dcterms:created>
  <dcterms:modified xsi:type="dcterms:W3CDTF">2024-03-19T12:24:00Z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