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FDFC" w14:textId="77777777" w:rsidR="00573DEB" w:rsidRPr="00573DEB" w:rsidRDefault="00573DEB" w:rsidP="00573DEB">
      <w:pPr>
        <w:tabs>
          <w:tab w:val="left" w:pos="3503"/>
        </w:tabs>
        <w:jc w:val="right"/>
        <w:rPr>
          <w:rFonts w:eastAsia="Calibri" w:cstheme="minorHAnsi"/>
          <w:sz w:val="20"/>
          <w:szCs w:val="20"/>
          <w:lang w:eastAsia="en-GB"/>
        </w:rPr>
      </w:pPr>
      <w:r w:rsidRPr="00573DEB">
        <w:rPr>
          <w:rFonts w:ascii="Calibri" w:eastAsia="Calibri" w:hAnsi="Calibri" w:cs="Times New Roman"/>
          <w:sz w:val="20"/>
          <w:szCs w:val="20"/>
          <w:lang w:eastAsia="pl-PL"/>
        </w:rPr>
        <w:t xml:space="preserve">Załącznik nr 6 do SWZ </w:t>
      </w:r>
    </w:p>
    <w:p w14:paraId="3F116B1D" w14:textId="77777777" w:rsidR="00573DE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</w:p>
    <w:p w14:paraId="1A471BB5" w14:textId="77777777" w:rsidR="00573DEB" w:rsidRPr="001828F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  <w:r w:rsidRPr="001828FB">
        <w:rPr>
          <w:rFonts w:cs="Arial"/>
          <w:b/>
          <w:sz w:val="20"/>
          <w:szCs w:val="20"/>
        </w:rPr>
        <w:t>Wykonawca:</w:t>
      </w:r>
    </w:p>
    <w:p w14:paraId="34FEB3B0" w14:textId="77777777" w:rsidR="00573DE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828FB">
        <w:rPr>
          <w:rFonts w:cs="Arial"/>
          <w:sz w:val="20"/>
          <w:szCs w:val="20"/>
        </w:rPr>
        <w:t>…………………………………………………………</w:t>
      </w:r>
    </w:p>
    <w:p w14:paraId="2A4044F9" w14:textId="77777777" w:rsidR="00573DEB" w:rsidRPr="001828F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………………………………………………………….</w:t>
      </w:r>
    </w:p>
    <w:p w14:paraId="7EA2DCB8" w14:textId="77777777" w:rsidR="00573DEB" w:rsidRPr="001828FB" w:rsidRDefault="00573DEB" w:rsidP="00573DEB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1828F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14:paraId="48FA7DFF" w14:textId="77777777" w:rsidR="00573DEB" w:rsidRPr="001828FB" w:rsidRDefault="00573DEB" w:rsidP="00573DE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CC082EB" w14:textId="77777777" w:rsidR="00573DEB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14:paraId="106B3EB3" w14:textId="77777777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WYKONAWCY</w:t>
      </w:r>
    </w:p>
    <w:p w14:paraId="7D511DE2" w14:textId="7DD3BC84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O AKTU</w:t>
      </w:r>
      <w:r w:rsidR="002241BF">
        <w:rPr>
          <w:rFonts w:eastAsia="Calibri" w:cs="Times New Roman"/>
          <w:b/>
          <w:sz w:val="20"/>
          <w:szCs w:val="20"/>
          <w:lang w:eastAsia="ar-SA"/>
        </w:rPr>
        <w:t>A</w:t>
      </w:r>
      <w:r>
        <w:rPr>
          <w:rFonts w:eastAsia="Calibri" w:cs="Times New Roman"/>
          <w:b/>
          <w:sz w:val="20"/>
          <w:szCs w:val="20"/>
          <w:lang w:eastAsia="ar-SA"/>
        </w:rPr>
        <w:t>LNOŚCI INFORMACJI ZAWARTYCH W JEDZ</w:t>
      </w:r>
    </w:p>
    <w:p w14:paraId="2BF46488" w14:textId="77777777" w:rsidR="00573DEB" w:rsidRPr="00E821C6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59C191F1" w14:textId="77777777" w:rsidR="00573DEB" w:rsidRPr="00E821C6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7208B0E6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val="x-none" w:eastAsia="ar-SA"/>
        </w:rPr>
      </w:pPr>
    </w:p>
    <w:p w14:paraId="52776C67" w14:textId="7797B51E" w:rsidR="00573DEB" w:rsidRPr="005A52F1" w:rsidRDefault="00573DEB" w:rsidP="005A52F1">
      <w:pPr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2E4CB9">
        <w:rPr>
          <w:rFonts w:cs="Arial"/>
          <w:sz w:val="20"/>
          <w:szCs w:val="20"/>
        </w:rPr>
        <w:t xml:space="preserve">W postępowaniu o udzielenie zamówienia publicznego </w:t>
      </w:r>
      <w:r w:rsidR="005A52F1">
        <w:rPr>
          <w:rFonts w:cs="Arial"/>
          <w:sz w:val="20"/>
          <w:szCs w:val="20"/>
        </w:rPr>
        <w:t xml:space="preserve">pn. </w:t>
      </w:r>
      <w:bookmarkStart w:id="0" w:name="_Hlk96520116"/>
      <w:r w:rsidR="005315D5" w:rsidRPr="005315D5">
        <w:rPr>
          <w:rFonts w:cs="Arial"/>
          <w:b/>
          <w:bCs/>
          <w:sz w:val="20"/>
          <w:szCs w:val="20"/>
        </w:rPr>
        <w:t>Kompleksowa dostawa energii elektrycznej obejmująca sprzedaż energii elektrycznej oraz świadczenia usług przesyłania i dystrybucji energii elektrycznej do obiektów Gminy Kołbaskowo</w:t>
      </w:r>
      <w:bookmarkEnd w:id="0"/>
      <w:r w:rsidR="005A52F1" w:rsidRPr="005A52F1">
        <w:rPr>
          <w:rFonts w:cs="Arial"/>
          <w:b/>
          <w:sz w:val="20"/>
          <w:szCs w:val="20"/>
        </w:rPr>
        <w:t xml:space="preserve"> </w:t>
      </w:r>
      <w:r w:rsidRPr="00EA5FDC">
        <w:rPr>
          <w:rFonts w:ascii="Calibri" w:hAnsi="Calibri" w:cs="Calibri"/>
          <w:sz w:val="20"/>
          <w:szCs w:val="20"/>
        </w:rPr>
        <w:t>w Kołbaskowie,</w:t>
      </w:r>
      <w:r w:rsidR="005A52F1">
        <w:rPr>
          <w:rFonts w:ascii="Calibri" w:hAnsi="Calibri" w:cs="Calibri"/>
          <w:sz w:val="20"/>
          <w:szCs w:val="20"/>
        </w:rPr>
        <w:t xml:space="preserve"> </w:t>
      </w:r>
      <w:r w:rsidRPr="00E821C6">
        <w:rPr>
          <w:rFonts w:eastAsia="Calibri" w:cs="Times New Roman"/>
          <w:sz w:val="20"/>
          <w:szCs w:val="20"/>
          <w:lang w:eastAsia="ar-SA"/>
        </w:rPr>
        <w:t>prowadzonym przez</w:t>
      </w:r>
      <w:r w:rsidRPr="00E821C6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="005A52F1">
        <w:rPr>
          <w:rFonts w:eastAsia="Calibri" w:cs="Times New Roman"/>
          <w:b/>
          <w:sz w:val="20"/>
          <w:szCs w:val="20"/>
          <w:lang w:eastAsia="ar-SA"/>
        </w:rPr>
        <w:t>Gminę Kołbaskowo</w:t>
      </w:r>
      <w:r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Pr="002E4CB9">
        <w:rPr>
          <w:rFonts w:eastAsia="Calibri" w:cs="Times New Roman"/>
          <w:bCs/>
          <w:sz w:val="20"/>
          <w:szCs w:val="20"/>
        </w:rPr>
        <w:t>o</w:t>
      </w:r>
      <w:r w:rsidRPr="00E821C6">
        <w:rPr>
          <w:rFonts w:eastAsia="Calibri" w:cs="Times New Roman"/>
          <w:bCs/>
          <w:sz w:val="20"/>
          <w:szCs w:val="20"/>
        </w:rPr>
        <w:t xml:space="preserve">świadczam, że informacje zawarte </w:t>
      </w:r>
      <w:r w:rsidRPr="002E4CB9">
        <w:rPr>
          <w:rFonts w:cs="Arial"/>
          <w:sz w:val="20"/>
          <w:szCs w:val="20"/>
        </w:rPr>
        <w:t>Jednolitym Europejskim Dokumencie Zamówienia (JEDZ)</w:t>
      </w:r>
      <w:r w:rsidRPr="00E821C6">
        <w:rPr>
          <w:rFonts w:eastAsia="Calibri" w:cs="Times New Roman"/>
          <w:bCs/>
          <w:sz w:val="20"/>
          <w:szCs w:val="20"/>
        </w:rPr>
        <w:t xml:space="preserve">, o którym mowa w art. 125 ust. 1 ustawy </w:t>
      </w:r>
      <w:proofErr w:type="spellStart"/>
      <w:r w:rsidRPr="00E821C6">
        <w:rPr>
          <w:rFonts w:eastAsia="Calibri" w:cs="Times New Roman"/>
          <w:bCs/>
          <w:sz w:val="20"/>
          <w:szCs w:val="20"/>
        </w:rPr>
        <w:t>Pzp</w:t>
      </w:r>
      <w:proofErr w:type="spellEnd"/>
      <w:r w:rsidRPr="00E821C6">
        <w:rPr>
          <w:rFonts w:eastAsia="Calibri" w:cs="Times New Roman"/>
          <w:bCs/>
          <w:sz w:val="20"/>
          <w:szCs w:val="20"/>
        </w:rPr>
        <w:t xml:space="preserve"> w zakresie podstaw wykluczenia</w:t>
      </w:r>
      <w:r w:rsidRPr="00E821C6">
        <w:rPr>
          <w:rFonts w:eastAsia="Calibri" w:cs="Times New Roman"/>
          <w:b/>
          <w:sz w:val="20"/>
          <w:szCs w:val="20"/>
        </w:rPr>
        <w:t xml:space="preserve"> </w:t>
      </w:r>
      <w:r w:rsidRPr="00E821C6">
        <w:rPr>
          <w:rFonts w:eastAsia="Calibri" w:cs="Times New Roman"/>
          <w:bCs/>
          <w:sz w:val="20"/>
          <w:szCs w:val="20"/>
        </w:rPr>
        <w:t xml:space="preserve">z </w:t>
      </w:r>
      <w:r w:rsidRPr="00E821C6">
        <w:rPr>
          <w:rFonts w:eastAsia="Calibri" w:cs="Times New Roman"/>
          <w:sz w:val="20"/>
          <w:szCs w:val="20"/>
        </w:rPr>
        <w:t xml:space="preserve">postępowania wskazanych przez </w:t>
      </w:r>
      <w:r w:rsidRPr="002E4CB9">
        <w:rPr>
          <w:rFonts w:eastAsia="Calibri" w:cs="Times New Roman"/>
          <w:sz w:val="20"/>
          <w:szCs w:val="20"/>
        </w:rPr>
        <w:t>Z</w:t>
      </w:r>
      <w:r w:rsidRPr="00E821C6">
        <w:rPr>
          <w:rFonts w:eastAsia="Calibri" w:cs="Times New Roman"/>
          <w:sz w:val="20"/>
          <w:szCs w:val="20"/>
        </w:rPr>
        <w:t>amawiającego, o których mowa w:</w:t>
      </w:r>
    </w:p>
    <w:p w14:paraId="4A868734" w14:textId="77777777" w:rsidR="00573DEB" w:rsidRPr="00E821C6" w:rsidRDefault="006C1AAF" w:rsidP="00573DEB">
      <w:pPr>
        <w:numPr>
          <w:ilvl w:val="4"/>
          <w:numId w:val="7"/>
        </w:numPr>
        <w:suppressAutoHyphens/>
        <w:spacing w:after="0" w:line="276" w:lineRule="auto"/>
        <w:ind w:left="567"/>
        <w:jc w:val="both"/>
        <w:rPr>
          <w:rFonts w:eastAsia="Calibri" w:cs="Times New Roman"/>
          <w:sz w:val="20"/>
          <w:szCs w:val="20"/>
        </w:rPr>
      </w:pPr>
      <w:hyperlink r:id="rId7" w:anchor="/document/17337528?unitId=art(108)ust(1)pkt(3)&amp;cm=DOCUMENT" w:history="1">
        <w:r w:rsidR="00573DEB" w:rsidRPr="00E821C6">
          <w:rPr>
            <w:rFonts w:eastAsia="Calibri" w:cs="Times New Roman"/>
            <w:color w:val="000000"/>
            <w:sz w:val="20"/>
            <w:szCs w:val="20"/>
          </w:rPr>
          <w:t>art. 108 ust. 1 pkt 3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</w:rPr>
        <w:t xml:space="preserve"> ustawy </w:t>
      </w:r>
      <w:proofErr w:type="spellStart"/>
      <w:r w:rsidR="00573DEB" w:rsidRPr="00E821C6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573DEB" w:rsidRPr="00E821C6">
        <w:rPr>
          <w:rFonts w:eastAsia="Calibri" w:cs="Times New Roman"/>
          <w:color w:val="000000"/>
          <w:sz w:val="20"/>
          <w:szCs w:val="20"/>
        </w:rPr>
        <w:t>,</w:t>
      </w:r>
    </w:p>
    <w:p w14:paraId="25FDC34A" w14:textId="77777777" w:rsidR="00573DEB" w:rsidRPr="00E821C6" w:rsidRDefault="006C1AAF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8" w:anchor="/document/17337528?unitId=art(108)ust(1)pkt(4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4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</w:t>
      </w:r>
      <w:proofErr w:type="spellStart"/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>Pzp</w:t>
      </w:r>
      <w:proofErr w:type="spellEnd"/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1339A8DB" w14:textId="77777777" w:rsidR="00573DEB" w:rsidRPr="00E821C6" w:rsidRDefault="006C1AAF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9" w:anchor="/document/17337528?unitId=art(108)ust(1)pkt(5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5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</w:t>
      </w:r>
      <w:proofErr w:type="spellStart"/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>Pzp</w:t>
      </w:r>
      <w:proofErr w:type="spellEnd"/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260F8B2A" w14:textId="77777777" w:rsidR="00573DEB" w:rsidRPr="00E821C6" w:rsidRDefault="006C1AAF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0" w:anchor="/document/17337528?unitId=art(108)ust(1)pkt(4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108 ust. 1 pkt 6</w:t>
        </w:r>
      </w:hyperlink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ustawy </w:t>
      </w:r>
      <w:proofErr w:type="spellStart"/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>Pzp</w:t>
      </w:r>
      <w:proofErr w:type="spellEnd"/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 xml:space="preserve">, </w:t>
      </w:r>
    </w:p>
    <w:p w14:paraId="3D5A872D" w14:textId="77777777" w:rsidR="00573DEB" w:rsidRPr="002E4CB9" w:rsidRDefault="006C1AAF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1" w:anchor="/document/17337528?unitId=art(108)ust(1)pkt(6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109 ust. 1 pkt 1</w:t>
        </w:r>
      </w:hyperlink>
      <w:r w:rsidR="00573DEB" w:rsidRPr="00E821C6">
        <w:rPr>
          <w:rFonts w:eastAsia="Times New Roman" w:cs="Times New Roman"/>
          <w:sz w:val="20"/>
          <w:szCs w:val="20"/>
          <w:lang w:eastAsia="ar-SA"/>
        </w:rPr>
        <w:t xml:space="preserve"> ustawy </w:t>
      </w:r>
      <w:proofErr w:type="spellStart"/>
      <w:r w:rsidR="00573DEB" w:rsidRPr="00E821C6">
        <w:rPr>
          <w:rFonts w:eastAsia="Times New Roman" w:cs="Times New Roman"/>
          <w:sz w:val="20"/>
          <w:szCs w:val="20"/>
          <w:lang w:eastAsia="ar-SA"/>
        </w:rPr>
        <w:t>Pzp</w:t>
      </w:r>
      <w:proofErr w:type="spellEnd"/>
      <w:r w:rsidR="00573DEB" w:rsidRPr="00E821C6">
        <w:rPr>
          <w:rFonts w:eastAsia="TimesNewRoman" w:cs="TimesNewRoman"/>
          <w:sz w:val="20"/>
          <w:szCs w:val="20"/>
          <w:lang w:eastAsia="pl-PL"/>
        </w:rPr>
        <w:t xml:space="preserve"> </w:t>
      </w:r>
      <w:r w:rsidR="00573DEB" w:rsidRPr="00E821C6">
        <w:rPr>
          <w:rFonts w:eastAsia="Times New Roman" w:cs="Times New Roman"/>
          <w:sz w:val="20"/>
          <w:szCs w:val="20"/>
          <w:lang w:eastAsia="ar-SA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550096AC" w14:textId="77777777" w:rsidR="00573DEB" w:rsidRPr="00E821C6" w:rsidRDefault="00573DEB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a</w:t>
      </w:r>
      <w:r w:rsidRPr="002E4CB9">
        <w:rPr>
          <w:rFonts w:eastAsia="Times New Roman" w:cs="Times New Roman"/>
          <w:sz w:val="20"/>
          <w:szCs w:val="20"/>
          <w:lang w:eastAsia="ar-SA"/>
        </w:rPr>
        <w:t xml:space="preserve">rt. 109 ust. 1 pkt. 8, 10 ustawy </w:t>
      </w:r>
      <w:proofErr w:type="spellStart"/>
      <w:r w:rsidRPr="002E4CB9">
        <w:rPr>
          <w:rFonts w:eastAsia="Times New Roman" w:cs="Times New Roman"/>
          <w:sz w:val="20"/>
          <w:szCs w:val="20"/>
          <w:lang w:eastAsia="ar-SA"/>
        </w:rPr>
        <w:t>Pzp</w:t>
      </w:r>
      <w:proofErr w:type="spellEnd"/>
      <w:r w:rsidRPr="002E4CB9">
        <w:rPr>
          <w:rFonts w:eastAsia="Times New Roman" w:cs="Times New Roman"/>
          <w:sz w:val="20"/>
          <w:szCs w:val="20"/>
          <w:lang w:eastAsia="ar-SA"/>
        </w:rPr>
        <w:t>.</w:t>
      </w:r>
    </w:p>
    <w:p w14:paraId="12A12FB6" w14:textId="77777777" w:rsidR="00573DEB" w:rsidRPr="00CD4D0D" w:rsidRDefault="00573DEB" w:rsidP="00573DEB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</w:p>
    <w:p w14:paraId="4CB009D2" w14:textId="77777777" w:rsidR="00573DEB" w:rsidRPr="00CD4D0D" w:rsidRDefault="00573DEB" w:rsidP="00573DEB">
      <w:pPr>
        <w:shd w:val="clear" w:color="auto" w:fill="F7CAAC" w:themeFill="accent2" w:themeFillTint="66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CD4D0D">
        <w:rPr>
          <w:rFonts w:eastAsia="Calibri" w:cs="Times New Roman"/>
          <w:b/>
          <w:sz w:val="24"/>
          <w:szCs w:val="24"/>
        </w:rPr>
        <w:t xml:space="preserve"> SĄ AKTUALNE</w:t>
      </w:r>
    </w:p>
    <w:p w14:paraId="187599AE" w14:textId="77777777" w:rsidR="00573DEB" w:rsidRPr="002E4CB9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72955A43" w14:textId="77777777" w:rsidR="00573DEB" w:rsidRPr="00E821C6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66B4A311" w14:textId="77777777" w:rsidR="00573DEB" w:rsidRPr="00E821C6" w:rsidRDefault="00573DEB" w:rsidP="00573DEB">
      <w:pPr>
        <w:shd w:val="clear" w:color="auto" w:fill="F7CAAC" w:themeFill="accent2" w:themeFillTint="66"/>
        <w:suppressAutoHyphens/>
        <w:spacing w:after="0" w:line="240" w:lineRule="auto"/>
        <w:jc w:val="center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DOTYCZĄCE PODANYCH INFORMACJI</w:t>
      </w:r>
    </w:p>
    <w:p w14:paraId="3AE09E37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Lato"/>
          <w:sz w:val="20"/>
          <w:szCs w:val="20"/>
          <w:lang w:eastAsia="ar-SA"/>
        </w:rPr>
      </w:pPr>
    </w:p>
    <w:p w14:paraId="5622720E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sz w:val="20"/>
          <w:szCs w:val="20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27E6745" w14:textId="77777777" w:rsidR="00573DEB" w:rsidRPr="002E4CB9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16"/>
          <w:szCs w:val="16"/>
          <w:lang w:eastAsia="ar-SA"/>
        </w:rPr>
      </w:pPr>
      <w:r w:rsidRPr="00E821C6">
        <w:rPr>
          <w:rFonts w:eastAsia="Calibri" w:cs="Times New Roman"/>
          <w:i/>
          <w:iCs/>
          <w:sz w:val="16"/>
          <w:szCs w:val="16"/>
          <w:lang w:eastAsia="ar-SA"/>
        </w:rPr>
        <w:t>*niewłaściwe skreślić</w:t>
      </w:r>
      <w:r w:rsidRPr="002E4CB9">
        <w:rPr>
          <w:rFonts w:eastAsia="Calibri" w:cs="Times New Roman"/>
          <w:i/>
          <w:sz w:val="16"/>
          <w:szCs w:val="16"/>
          <w:lang w:eastAsia="ar-SA"/>
        </w:rPr>
        <w:t xml:space="preserve">; </w:t>
      </w:r>
    </w:p>
    <w:p w14:paraId="464C6FEC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7D6E90DE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15B88737" w14:textId="77777777" w:rsidR="00573DEB" w:rsidRPr="00F93768" w:rsidRDefault="00573DEB" w:rsidP="00573DEB">
      <w:pPr>
        <w:shd w:val="clear" w:color="auto" w:fill="FFFFFF"/>
        <w:spacing w:after="0" w:line="240" w:lineRule="auto"/>
        <w:ind w:left="2832" w:hanging="2832"/>
        <w:rPr>
          <w:rFonts w:eastAsia="Times New Roman" w:cs="Calibri"/>
          <w:sz w:val="18"/>
          <w:szCs w:val="18"/>
          <w:lang w:eastAsia="pl-PL"/>
        </w:rPr>
      </w:pPr>
      <w:r w:rsidRPr="00E821C6">
        <w:rPr>
          <w:rFonts w:eastAsia="Calibri" w:cs="Times New Roman"/>
          <w:i/>
          <w:sz w:val="20"/>
          <w:szCs w:val="20"/>
          <w:lang w:eastAsia="ar-SA"/>
        </w:rPr>
        <w:t xml:space="preserve"> 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..................................... </w:t>
      </w:r>
      <w:r w:rsidRPr="00F93768">
        <w:rPr>
          <w:rFonts w:eastAsia="Times New Roman" w:cs="Arial"/>
          <w:sz w:val="20"/>
          <w:szCs w:val="18"/>
          <w:lang w:eastAsia="pl-PL"/>
        </w:rPr>
        <w:t xml:space="preserve">dn.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                             </w:t>
      </w:r>
      <w:r w:rsidRPr="00F93768">
        <w:rPr>
          <w:rFonts w:eastAsia="Times New Roman" w:cs="Arial"/>
          <w:sz w:val="18"/>
          <w:szCs w:val="18"/>
          <w:lang w:eastAsia="pl-PL"/>
        </w:rPr>
        <w:tab/>
        <w:t>…………..…….</w:t>
      </w:r>
      <w:r w:rsidRPr="00F93768">
        <w:rPr>
          <w:rFonts w:eastAsia="Times New Roman" w:cs="Calibri"/>
          <w:sz w:val="18"/>
          <w:szCs w:val="18"/>
          <w:lang w:eastAsia="pl-PL"/>
        </w:rPr>
        <w:t>.....................................................................</w:t>
      </w:r>
    </w:p>
    <w:p w14:paraId="6328187A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eastAsia="Times New Roman" w:cs="Calibri"/>
          <w:sz w:val="18"/>
          <w:szCs w:val="18"/>
          <w:lang w:eastAsia="pl-PL"/>
        </w:rPr>
        <w:t xml:space="preserve">(miejscowość) </w:t>
      </w:r>
      <w:r w:rsidRPr="00F93768">
        <w:rPr>
          <w:rFonts w:eastAsia="Times New Roman" w:cs="Calibri"/>
          <w:i/>
          <w:iCs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F93768">
        <w:rPr>
          <w:rFonts w:eastAsia="Times New Roman" w:cs="Calibri"/>
          <w:iCs/>
          <w:sz w:val="18"/>
          <w:szCs w:val="18"/>
          <w:lang w:eastAsia="pl-PL"/>
        </w:rPr>
        <w:t xml:space="preserve">      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>kwalifikowany elektroniczny podpis Wykonawcy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vertAlign w:val="superscript"/>
          <w:lang w:eastAsia="pl-PL"/>
        </w:rPr>
        <w:footnoteReference w:id="1"/>
      </w:r>
    </w:p>
    <w:p w14:paraId="143FF5D0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lub  upełnomocnionego przedstawiciela</w:t>
      </w:r>
    </w:p>
    <w:p w14:paraId="74C5D8D8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(przedstawicieli) Wykonawcy</w:t>
      </w:r>
    </w:p>
    <w:p w14:paraId="651CBDB8" w14:textId="77777777" w:rsidR="00573DEB" w:rsidRPr="00F93768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1AA72160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b/>
          <w:i/>
          <w:sz w:val="20"/>
          <w:szCs w:val="20"/>
        </w:rPr>
      </w:pPr>
    </w:p>
    <w:p w14:paraId="18B81813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sz w:val="20"/>
          <w:szCs w:val="20"/>
        </w:rPr>
      </w:pPr>
    </w:p>
    <w:p w14:paraId="69804D38" w14:textId="77777777" w:rsidR="0075369F" w:rsidRPr="00573DEB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73DEB">
        <w:rPr>
          <w:rFonts w:cs="Arial"/>
          <w:sz w:val="20"/>
          <w:szCs w:val="20"/>
        </w:rPr>
        <w:t>* oświadczenie składa każdy z Wykonawców wspólnie ubiegających się o udzielenie zamówienia</w:t>
      </w:r>
      <w:r w:rsidRPr="00573DEB">
        <w:rPr>
          <w:rFonts w:eastAsia="Calibri" w:cs="Times New Roman"/>
          <w:sz w:val="20"/>
          <w:szCs w:val="20"/>
          <w:lang w:eastAsia="ar-SA"/>
        </w:rPr>
        <w:t xml:space="preserve">                </w:t>
      </w:r>
    </w:p>
    <w:sectPr w:rsidR="0075369F" w:rsidRPr="00573DE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A3CB" w14:textId="77777777" w:rsidR="006C1AAF" w:rsidRDefault="006C1AAF" w:rsidP="00573DEB">
      <w:pPr>
        <w:spacing w:after="0" w:line="240" w:lineRule="auto"/>
      </w:pPr>
      <w:r>
        <w:separator/>
      </w:r>
    </w:p>
  </w:endnote>
  <w:endnote w:type="continuationSeparator" w:id="0">
    <w:p w14:paraId="2470B573" w14:textId="77777777" w:rsidR="006C1AAF" w:rsidRDefault="006C1AAF" w:rsidP="0057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1660" w14:textId="77777777" w:rsidR="006C1AAF" w:rsidRDefault="006C1AAF" w:rsidP="00573DEB">
      <w:pPr>
        <w:spacing w:after="0" w:line="240" w:lineRule="auto"/>
      </w:pPr>
      <w:r>
        <w:separator/>
      </w:r>
    </w:p>
  </w:footnote>
  <w:footnote w:type="continuationSeparator" w:id="0">
    <w:p w14:paraId="6F20C96D" w14:textId="77777777" w:rsidR="006C1AAF" w:rsidRDefault="006C1AAF" w:rsidP="00573DEB">
      <w:pPr>
        <w:spacing w:after="0" w:line="240" w:lineRule="auto"/>
      </w:pPr>
      <w:r>
        <w:continuationSeparator/>
      </w:r>
    </w:p>
  </w:footnote>
  <w:footnote w:id="1">
    <w:p w14:paraId="536FD334" w14:textId="77777777" w:rsidR="00573DEB" w:rsidRDefault="00573DEB" w:rsidP="00573DEB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ascii="Calibri" w:hAnsi="Calibri" w:cs="Calibri"/>
          <w:sz w:val="17"/>
          <w:szCs w:val="17"/>
        </w:rPr>
        <w:t xml:space="preserve"> </w:t>
      </w:r>
      <w:r w:rsidRPr="0079739C">
        <w:rPr>
          <w:rFonts w:ascii="Calibri" w:hAnsi="Calibri" w:cs="Calibri"/>
          <w:sz w:val="17"/>
          <w:szCs w:val="17"/>
        </w:rPr>
        <w:t>w przypadku Wykonawców występujących wspólnie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E45" w14:textId="03BF9FB3" w:rsidR="00DC1454" w:rsidRDefault="00DC1454">
    <w:pPr>
      <w:pStyle w:val="Nagwek"/>
    </w:pPr>
    <w:r>
      <w:t>ZP.271.</w:t>
    </w:r>
    <w:r w:rsidR="005315D5">
      <w:t>4</w:t>
    </w:r>
    <w:r>
      <w:t>.202</w:t>
    </w:r>
    <w:r w:rsidR="005315D5">
      <w:t>2</w:t>
    </w:r>
    <w:r>
      <w:t>.AS</w:t>
    </w:r>
  </w:p>
  <w:p w14:paraId="6E0ED70F" w14:textId="77777777" w:rsidR="00DC1454" w:rsidRDefault="00DC14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3851B6"/>
    <w:multiLevelType w:val="multilevel"/>
    <w:tmpl w:val="560EEBF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D7"/>
    <w:rsid w:val="00012DD7"/>
    <w:rsid w:val="00177233"/>
    <w:rsid w:val="002241BF"/>
    <w:rsid w:val="005315D5"/>
    <w:rsid w:val="00573DEB"/>
    <w:rsid w:val="005741E3"/>
    <w:rsid w:val="005A52F1"/>
    <w:rsid w:val="006C1AAF"/>
    <w:rsid w:val="006F6F14"/>
    <w:rsid w:val="00732745"/>
    <w:rsid w:val="0075369F"/>
    <w:rsid w:val="00942F80"/>
    <w:rsid w:val="00A37C3B"/>
    <w:rsid w:val="00A62E0E"/>
    <w:rsid w:val="00AA4503"/>
    <w:rsid w:val="00BE297D"/>
    <w:rsid w:val="00D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BF02"/>
  <w15:chartTrackingRefBased/>
  <w15:docId w15:val="{FD9FB255-7178-4BA5-8FBB-5894DC1D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D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573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573DEB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573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2</cp:revision>
  <dcterms:created xsi:type="dcterms:W3CDTF">2022-02-24T12:05:00Z</dcterms:created>
  <dcterms:modified xsi:type="dcterms:W3CDTF">2022-02-24T12:05:00Z</dcterms:modified>
</cp:coreProperties>
</file>