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B1AA" w14:textId="77777777" w:rsidR="0063658D" w:rsidRDefault="0063658D" w:rsidP="0063658D">
      <w:pPr>
        <w:ind w:left="142" w:hanging="142"/>
        <w:jc w:val="both"/>
      </w:pPr>
      <w:r>
        <w:rPr>
          <w:b/>
        </w:rPr>
        <w:t>9</w:t>
      </w:r>
      <w:r w:rsidRPr="00C2238F">
        <w:rPr>
          <w:b/>
        </w:rPr>
        <w:t>.2.</w:t>
      </w:r>
      <w:r>
        <w:t xml:space="preserve"> Opis przedmiotu zamówienia.</w:t>
      </w:r>
    </w:p>
    <w:p w14:paraId="78FDB821" w14:textId="3A757183" w:rsidR="00C658C1" w:rsidRDefault="00C658C1" w:rsidP="00C658C1">
      <w:pPr>
        <w:ind w:left="142"/>
        <w:jc w:val="both"/>
      </w:pPr>
      <w:r>
        <w:t>Przedmiotem zamówienia jest wykonanie robót budowlanych dotyczących budowy chodnika wzdłuż dr. woj. nr 411 w m. Polski Świętów. Roboty budowlane dotyczą chodnika o długości około 0,8 km.</w:t>
      </w:r>
    </w:p>
    <w:p w14:paraId="388DC71F" w14:textId="77777777" w:rsidR="00C658C1" w:rsidRDefault="00C658C1" w:rsidP="00C658C1">
      <w:pPr>
        <w:ind w:left="142"/>
        <w:jc w:val="both"/>
      </w:pPr>
      <w:r>
        <w:t>Niniejsze przedsięwzięcie obejmuje:</w:t>
      </w:r>
    </w:p>
    <w:p w14:paraId="1487106E" w14:textId="77777777" w:rsidR="00C658C1" w:rsidRDefault="00C658C1" w:rsidP="00C658C1">
      <w:pPr>
        <w:ind w:left="284" w:hanging="142"/>
        <w:jc w:val="both"/>
      </w:pPr>
      <w:r>
        <w:t>a) opracowanie, zatwierdzenia i wprowadzenia tymczasowej organizacji ruchu,</w:t>
      </w:r>
    </w:p>
    <w:p w14:paraId="514A8A36" w14:textId="77777777" w:rsidR="00C658C1" w:rsidRDefault="00C658C1" w:rsidP="00C658C1">
      <w:pPr>
        <w:ind w:left="284" w:hanging="142"/>
        <w:jc w:val="both"/>
      </w:pPr>
      <w:r>
        <w:t>b) wycinkę drzew i krzewów,</w:t>
      </w:r>
    </w:p>
    <w:p w14:paraId="7E653FD1" w14:textId="77777777" w:rsidR="00C658C1" w:rsidRDefault="00C658C1" w:rsidP="00C658C1">
      <w:pPr>
        <w:ind w:left="284" w:hanging="142"/>
        <w:jc w:val="both"/>
      </w:pPr>
      <w:r>
        <w:t>c) wykonanie robót pomiarowych – obiekt liniowy,</w:t>
      </w:r>
    </w:p>
    <w:p w14:paraId="12F16BF7" w14:textId="77777777" w:rsidR="00C658C1" w:rsidRDefault="00C658C1" w:rsidP="00C658C1">
      <w:pPr>
        <w:ind w:left="284" w:hanging="142"/>
        <w:jc w:val="both"/>
      </w:pPr>
      <w:r>
        <w:t>d) mechaniczną rozbiórkę nawierzchni jezdni z mieszanek mineralno-bitumicznych,</w:t>
      </w:r>
    </w:p>
    <w:p w14:paraId="663AB9E3" w14:textId="77777777" w:rsidR="00C658C1" w:rsidRDefault="00C658C1" w:rsidP="00C658C1">
      <w:pPr>
        <w:ind w:left="284" w:hanging="142"/>
        <w:jc w:val="both"/>
      </w:pPr>
      <w:r>
        <w:t>e) rozebranie krawężników betonowych,</w:t>
      </w:r>
    </w:p>
    <w:p w14:paraId="088F3353" w14:textId="77777777" w:rsidR="00C658C1" w:rsidRDefault="00C658C1" w:rsidP="00C658C1">
      <w:pPr>
        <w:ind w:left="284" w:hanging="142"/>
        <w:jc w:val="both"/>
      </w:pPr>
      <w:r>
        <w:t>f) rozebranie nawierzchni chodników z płyt betonowych,</w:t>
      </w:r>
    </w:p>
    <w:p w14:paraId="00234E72" w14:textId="77777777" w:rsidR="00C658C1" w:rsidRDefault="00C658C1" w:rsidP="00C658C1">
      <w:pPr>
        <w:ind w:left="284" w:hanging="142"/>
        <w:jc w:val="both"/>
      </w:pPr>
      <w:r>
        <w:t>g) rozebranie znaków drogowych,</w:t>
      </w:r>
    </w:p>
    <w:p w14:paraId="1C95951C" w14:textId="77777777" w:rsidR="00C658C1" w:rsidRDefault="00C658C1" w:rsidP="00C658C1">
      <w:pPr>
        <w:ind w:left="284" w:hanging="142"/>
        <w:jc w:val="both"/>
      </w:pPr>
      <w:r>
        <w:t>h) rozebranie przepustów z rur betonowych,</w:t>
      </w:r>
    </w:p>
    <w:p w14:paraId="300FF8E6" w14:textId="6FCC4F51" w:rsidR="00C658C1" w:rsidRDefault="00C658C1" w:rsidP="00C658C1">
      <w:pPr>
        <w:ind w:left="284" w:hanging="142"/>
        <w:jc w:val="both"/>
      </w:pPr>
      <w:r>
        <w:t>i) mechaniczne profilowanie i zagęszczanie podłoża pod warstwy konstrukcyjne nawierzchni,</w:t>
      </w:r>
    </w:p>
    <w:p w14:paraId="299A4744" w14:textId="77777777" w:rsidR="00C658C1" w:rsidRDefault="00C658C1" w:rsidP="00C658C1">
      <w:pPr>
        <w:ind w:left="284" w:hanging="142"/>
        <w:jc w:val="both"/>
      </w:pPr>
      <w:r>
        <w:t>j) wykonanie konstrukcji drogowej (w tym podbudowy tłuczniowe zagęszczane mechanicznie, podbudowa bitumiczna, nawierzchnia bitumiczna, nawierzchnia z kostki kamiennej, nawierzchnia z kostki betonowej),</w:t>
      </w:r>
    </w:p>
    <w:p w14:paraId="78BE2DDD" w14:textId="77777777" w:rsidR="00C658C1" w:rsidRDefault="00C658C1" w:rsidP="00C658C1">
      <w:pPr>
        <w:ind w:left="284" w:hanging="142"/>
        <w:jc w:val="both"/>
      </w:pPr>
      <w:r>
        <w:t>k) wykonanie stabilizacji podłoża cementem (</w:t>
      </w:r>
      <w:proofErr w:type="spellStart"/>
      <w:r>
        <w:t>Rm</w:t>
      </w:r>
      <w:proofErr w:type="spellEnd"/>
      <w:r>
        <w:t xml:space="preserve"> min = 2 </w:t>
      </w:r>
      <w:proofErr w:type="spellStart"/>
      <w:r>
        <w:t>MPa</w:t>
      </w:r>
      <w:proofErr w:type="spellEnd"/>
      <w:r>
        <w:t>),</w:t>
      </w:r>
    </w:p>
    <w:p w14:paraId="6D1BDFF4" w14:textId="77777777" w:rsidR="00C658C1" w:rsidRDefault="00C658C1" w:rsidP="00C658C1">
      <w:pPr>
        <w:ind w:left="284" w:hanging="142"/>
        <w:jc w:val="both"/>
      </w:pPr>
      <w:r>
        <w:t>l) wykonanie oznakowania poziomego grubowarstwowego,</w:t>
      </w:r>
    </w:p>
    <w:p w14:paraId="4D45783D" w14:textId="77777777" w:rsidR="00C658C1" w:rsidRDefault="00C658C1" w:rsidP="00C658C1">
      <w:pPr>
        <w:ind w:left="284" w:hanging="142"/>
        <w:jc w:val="both"/>
      </w:pPr>
      <w:r>
        <w:t>m) wykonanie oznakowania pionowego,</w:t>
      </w:r>
    </w:p>
    <w:p w14:paraId="3293205A" w14:textId="77777777" w:rsidR="00C658C1" w:rsidRDefault="00C658C1" w:rsidP="00C658C1">
      <w:pPr>
        <w:ind w:left="284" w:hanging="142"/>
        <w:jc w:val="both"/>
      </w:pPr>
      <w:r>
        <w:t>n) montaż barier ochronnych stalowych,</w:t>
      </w:r>
    </w:p>
    <w:p w14:paraId="24D42F7C" w14:textId="77777777" w:rsidR="00C658C1" w:rsidRDefault="00C658C1" w:rsidP="00C658C1">
      <w:pPr>
        <w:ind w:left="284" w:hanging="142"/>
        <w:jc w:val="both"/>
      </w:pPr>
      <w:r>
        <w:t>o) ułożenie krawężników (betonowych i kamiennych) i obrzeży,</w:t>
      </w:r>
    </w:p>
    <w:p w14:paraId="7CE6B4D4" w14:textId="77777777" w:rsidR="00C658C1" w:rsidRDefault="00C658C1" w:rsidP="00C658C1">
      <w:pPr>
        <w:ind w:left="284" w:hanging="142"/>
        <w:jc w:val="both"/>
      </w:pPr>
      <w:r>
        <w:t>p) wykonanie ścian żelbetowych przepustu pod drogą (żelbet, cegła klinkierowa, kamień),</w:t>
      </w:r>
    </w:p>
    <w:p w14:paraId="5111626C" w14:textId="77777777" w:rsidR="00C658C1" w:rsidRDefault="00C658C1" w:rsidP="00C658C1">
      <w:pPr>
        <w:ind w:left="284" w:hanging="142"/>
        <w:jc w:val="both"/>
      </w:pPr>
      <w:r>
        <w:t>q) wykonanie przepustów pod zjazdami – rury średnicy od 500 mm do 800 mm,</w:t>
      </w:r>
    </w:p>
    <w:p w14:paraId="56E629EB" w14:textId="3E3B7314" w:rsidR="00C658C1" w:rsidRDefault="00C658C1" w:rsidP="00C658C1">
      <w:pPr>
        <w:ind w:left="284" w:hanging="142"/>
        <w:jc w:val="both"/>
      </w:pPr>
      <w:r>
        <w:t>r) wykonanie umocnień powierzchniowych skarp, rowów i cieków z użyciem płyt ażurowych i kostki kamiennej,</w:t>
      </w:r>
    </w:p>
    <w:p w14:paraId="3338E1D6" w14:textId="77777777" w:rsidR="00C658C1" w:rsidRDefault="00C658C1" w:rsidP="00C658C1">
      <w:pPr>
        <w:ind w:left="284" w:hanging="142"/>
        <w:jc w:val="both"/>
      </w:pPr>
      <w:r>
        <w:t xml:space="preserve">s) wykonanie robót branży elektrotechnicznej – likwidacja kolizji elementów infrastruktury z robotami drogowymi, a w tym: przebudowa linii napowietrznej </w:t>
      </w:r>
      <w:proofErr w:type="spellStart"/>
      <w:r>
        <w:t>nN</w:t>
      </w:r>
      <w:proofErr w:type="spellEnd"/>
      <w:r>
        <w:t xml:space="preserve"> i przebudowa linii kablowej 0,4 </w:t>
      </w:r>
      <w:proofErr w:type="spellStart"/>
      <w:r>
        <w:t>kV</w:t>
      </w:r>
      <w:proofErr w:type="spellEnd"/>
      <w:r>
        <w:t>, oraz budowa nowych punktów świetlnych,</w:t>
      </w:r>
    </w:p>
    <w:p w14:paraId="36BCD295" w14:textId="77777777" w:rsidR="00C658C1" w:rsidRDefault="00C658C1" w:rsidP="00C658C1">
      <w:pPr>
        <w:ind w:left="284" w:hanging="142"/>
        <w:jc w:val="both"/>
      </w:pPr>
      <w:r>
        <w:t>t) wykonanie robót branży telekomunikacyjnej – likwidacja kolizji elementów infrastruktury z robotami drogowymi,</w:t>
      </w:r>
    </w:p>
    <w:p w14:paraId="330F87D2" w14:textId="6074E85B" w:rsidR="007839BD" w:rsidRDefault="00C658C1" w:rsidP="00C658C1">
      <w:pPr>
        <w:ind w:left="284" w:hanging="142"/>
        <w:jc w:val="both"/>
      </w:pPr>
      <w:r>
        <w:t>u) wykonanie kanalizacji deszczowej – rury o średnicy od 200 mm do 600 mm oraz wykonanie studni rewizyjnych.</w:t>
      </w:r>
    </w:p>
    <w:p w14:paraId="68D42D33" w14:textId="2ED6F2A4" w:rsidR="0063658D" w:rsidRDefault="0063658D" w:rsidP="0063658D">
      <w:pPr>
        <w:jc w:val="both"/>
      </w:pPr>
    </w:p>
    <w:p w14:paraId="0AC49BE2" w14:textId="21A74D64" w:rsidR="0063658D" w:rsidRPr="000F3A22" w:rsidRDefault="0063658D" w:rsidP="0063658D">
      <w:pPr>
        <w:ind w:left="142"/>
        <w:jc w:val="both"/>
        <w:rPr>
          <w:szCs w:val="22"/>
          <w:u w:val="single"/>
        </w:rPr>
      </w:pPr>
      <w:r w:rsidRPr="000F3A22">
        <w:rPr>
          <w:szCs w:val="22"/>
          <w:u w:val="single"/>
        </w:rPr>
        <w:t>Szczegółowy zakres zamówienia zawarty jest w</w:t>
      </w:r>
      <w:r w:rsidR="001E31C1">
        <w:rPr>
          <w:szCs w:val="22"/>
          <w:u w:val="single"/>
        </w:rPr>
        <w:t xml:space="preserve"> dokumentacji projektowej,</w:t>
      </w:r>
      <w:r>
        <w:rPr>
          <w:szCs w:val="22"/>
          <w:u w:val="single"/>
        </w:rPr>
        <w:t xml:space="preserve"> przedmiarach robót oraz </w:t>
      </w:r>
      <w:r w:rsidRPr="000F3A22">
        <w:rPr>
          <w:szCs w:val="22"/>
          <w:u w:val="single"/>
        </w:rPr>
        <w:t>specyfikacjach technicznych wykonania i</w:t>
      </w:r>
      <w:r>
        <w:rPr>
          <w:szCs w:val="22"/>
          <w:u w:val="single"/>
        </w:rPr>
        <w:t xml:space="preserve"> </w:t>
      </w:r>
      <w:r w:rsidRPr="000F3A22">
        <w:rPr>
          <w:szCs w:val="22"/>
          <w:u w:val="single"/>
        </w:rPr>
        <w:t>odbioru robót budowlanych</w:t>
      </w:r>
      <w:r>
        <w:rPr>
          <w:szCs w:val="22"/>
          <w:u w:val="single"/>
        </w:rPr>
        <w:t xml:space="preserve"> stanowiących załączniki do niniejszej specyfikacji</w:t>
      </w:r>
      <w:r w:rsidRPr="000F3A22">
        <w:rPr>
          <w:szCs w:val="22"/>
          <w:u w:val="single"/>
        </w:rPr>
        <w:t>.</w:t>
      </w:r>
    </w:p>
    <w:p w14:paraId="4408A552" w14:textId="77777777" w:rsidR="0063658D" w:rsidRDefault="0063658D" w:rsidP="0063658D">
      <w:pPr>
        <w:jc w:val="both"/>
      </w:pPr>
    </w:p>
    <w:p w14:paraId="0C7C1318" w14:textId="77777777" w:rsidR="0063658D" w:rsidRPr="003849EC" w:rsidRDefault="0063658D" w:rsidP="0063658D">
      <w:pPr>
        <w:ind w:left="142" w:hanging="142"/>
        <w:jc w:val="both"/>
      </w:pPr>
      <w:r>
        <w:rPr>
          <w:b/>
        </w:rPr>
        <w:t>9</w:t>
      </w:r>
      <w:r w:rsidRPr="003849EC">
        <w:rPr>
          <w:b/>
        </w:rPr>
        <w:t>.3.</w:t>
      </w:r>
      <w:r w:rsidRPr="003849EC">
        <w:t xml:space="preserve"> W ramach realizacji zamówienia wykonawca zobowiązany będzie do:</w:t>
      </w:r>
    </w:p>
    <w:p w14:paraId="454E8ADB" w14:textId="4DD2974F" w:rsidR="0063658D" w:rsidRPr="00800AB1" w:rsidRDefault="008F2590" w:rsidP="0063658D">
      <w:pPr>
        <w:ind w:left="284" w:hanging="142"/>
        <w:jc w:val="both"/>
        <w:rPr>
          <w:szCs w:val="22"/>
        </w:rPr>
      </w:pPr>
      <w:r>
        <w:rPr>
          <w:szCs w:val="22"/>
        </w:rPr>
        <w:t>a</w:t>
      </w:r>
      <w:r w:rsidR="0063658D" w:rsidRPr="00800AB1">
        <w:rPr>
          <w:szCs w:val="22"/>
        </w:rPr>
        <w:t>) opracowania harmonogramu rzeczowo-finansowego,</w:t>
      </w:r>
    </w:p>
    <w:p w14:paraId="03C9C994" w14:textId="362AABF2" w:rsidR="008F2590" w:rsidRPr="00800AB1" w:rsidRDefault="008F2590" w:rsidP="008F2590">
      <w:pPr>
        <w:ind w:left="284" w:hanging="142"/>
        <w:jc w:val="both"/>
        <w:rPr>
          <w:szCs w:val="22"/>
        </w:rPr>
      </w:pPr>
      <w:r>
        <w:rPr>
          <w:szCs w:val="22"/>
        </w:rPr>
        <w:t>b</w:t>
      </w:r>
      <w:r w:rsidRPr="00800AB1">
        <w:rPr>
          <w:szCs w:val="22"/>
        </w:rPr>
        <w:t>) opracowania planu bezpieczeństwa i ochrony zdrowia,</w:t>
      </w:r>
    </w:p>
    <w:p w14:paraId="0B218B0C" w14:textId="61F7B654" w:rsidR="008F2590" w:rsidRPr="00800AB1" w:rsidRDefault="008F2590" w:rsidP="008F2590">
      <w:pPr>
        <w:ind w:left="284" w:hanging="142"/>
        <w:jc w:val="both"/>
        <w:rPr>
          <w:szCs w:val="22"/>
        </w:rPr>
      </w:pPr>
      <w:r>
        <w:rPr>
          <w:szCs w:val="22"/>
        </w:rPr>
        <w:t>c</w:t>
      </w:r>
      <w:r w:rsidRPr="00800AB1">
        <w:rPr>
          <w:szCs w:val="22"/>
        </w:rPr>
        <w:t>) opracowania programu zapewnienia jakości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PZJ</w:t>
      </w:r>
      <w:proofErr w:type="spellEnd"/>
      <w:r>
        <w:rPr>
          <w:szCs w:val="22"/>
        </w:rPr>
        <w:t>)</w:t>
      </w:r>
      <w:r w:rsidRPr="00800AB1">
        <w:rPr>
          <w:szCs w:val="22"/>
        </w:rPr>
        <w:t>,</w:t>
      </w:r>
    </w:p>
    <w:p w14:paraId="2BA255CC" w14:textId="2F143361" w:rsidR="008F2590" w:rsidRPr="008F2590" w:rsidRDefault="0063658D" w:rsidP="008F2590">
      <w:pPr>
        <w:ind w:left="284" w:hanging="142"/>
        <w:jc w:val="both"/>
        <w:rPr>
          <w:szCs w:val="22"/>
        </w:rPr>
      </w:pPr>
      <w:r w:rsidRPr="00E92596">
        <w:rPr>
          <w:szCs w:val="22"/>
        </w:rPr>
        <w:t>d)</w:t>
      </w:r>
      <w:r>
        <w:rPr>
          <w:szCs w:val="22"/>
        </w:rPr>
        <w:t xml:space="preserve"> </w:t>
      </w:r>
      <w:r w:rsidR="008F2590" w:rsidRPr="008F2590">
        <w:rPr>
          <w:szCs w:val="22"/>
        </w:rPr>
        <w:t>zapewnienia obsługi geodezyjnej niezbędnej do wykonania zamówienia,</w:t>
      </w:r>
    </w:p>
    <w:p w14:paraId="0DC2459C" w14:textId="271CA362" w:rsidR="008F2590" w:rsidRPr="008F2590" w:rsidRDefault="008F2590" w:rsidP="008F2590">
      <w:pPr>
        <w:ind w:left="284" w:hanging="142"/>
        <w:jc w:val="both"/>
        <w:rPr>
          <w:szCs w:val="22"/>
        </w:rPr>
      </w:pPr>
      <w:r w:rsidRPr="008F2590">
        <w:rPr>
          <w:szCs w:val="22"/>
        </w:rPr>
        <w:t>e</w:t>
      </w:r>
      <w:r>
        <w:rPr>
          <w:szCs w:val="22"/>
        </w:rPr>
        <w:t>) o</w:t>
      </w:r>
      <w:r w:rsidRPr="008F2590">
        <w:rPr>
          <w:szCs w:val="22"/>
        </w:rPr>
        <w:t>pracowani</w:t>
      </w:r>
      <w:r>
        <w:rPr>
          <w:szCs w:val="22"/>
        </w:rPr>
        <w:t>a</w:t>
      </w:r>
      <w:r w:rsidRPr="008F2590">
        <w:rPr>
          <w:szCs w:val="22"/>
        </w:rPr>
        <w:t xml:space="preserve"> geodezyjnego operatu powykonawczego wraz ze zmianą użytków zajętych pod pas drogowy (jeśli takie występują) i zgłoszenie zmian do właściwego </w:t>
      </w:r>
      <w:proofErr w:type="spellStart"/>
      <w:r w:rsidRPr="008F2590">
        <w:rPr>
          <w:szCs w:val="22"/>
        </w:rPr>
        <w:t>ODGK</w:t>
      </w:r>
      <w:proofErr w:type="spellEnd"/>
      <w:r w:rsidRPr="008F2590">
        <w:rPr>
          <w:szCs w:val="22"/>
        </w:rPr>
        <w:t>,</w:t>
      </w:r>
    </w:p>
    <w:p w14:paraId="70F5249F" w14:textId="5A4AA93E" w:rsidR="008F2590" w:rsidRPr="008F2590" w:rsidRDefault="008F2590" w:rsidP="008F2590">
      <w:pPr>
        <w:ind w:left="284" w:hanging="142"/>
        <w:jc w:val="both"/>
        <w:rPr>
          <w:szCs w:val="22"/>
        </w:rPr>
      </w:pPr>
      <w:r w:rsidRPr="008F2590">
        <w:rPr>
          <w:szCs w:val="22"/>
        </w:rPr>
        <w:t>f</w:t>
      </w:r>
      <w:r>
        <w:rPr>
          <w:szCs w:val="22"/>
        </w:rPr>
        <w:t>)</w:t>
      </w:r>
      <w:r w:rsidRPr="008F2590">
        <w:rPr>
          <w:szCs w:val="22"/>
        </w:rPr>
        <w:t xml:space="preserve"> wykonani</w:t>
      </w:r>
      <w:r>
        <w:rPr>
          <w:szCs w:val="22"/>
        </w:rPr>
        <w:t>a</w:t>
      </w:r>
      <w:r w:rsidRPr="008F2590">
        <w:rPr>
          <w:szCs w:val="22"/>
        </w:rPr>
        <w:t xml:space="preserve"> i utrzymani</w:t>
      </w:r>
      <w:r>
        <w:rPr>
          <w:szCs w:val="22"/>
        </w:rPr>
        <w:t>a</w:t>
      </w:r>
      <w:r w:rsidRPr="008F2590">
        <w:rPr>
          <w:szCs w:val="22"/>
        </w:rPr>
        <w:t xml:space="preserve"> oznakowania w trakcie prowadzenia robót,</w:t>
      </w:r>
    </w:p>
    <w:p w14:paraId="078AD563" w14:textId="05CC6C1E" w:rsidR="008F2590" w:rsidRPr="008F2590" w:rsidRDefault="008F2590" w:rsidP="008F2590">
      <w:pPr>
        <w:ind w:left="284" w:hanging="142"/>
        <w:jc w:val="both"/>
        <w:rPr>
          <w:szCs w:val="22"/>
        </w:rPr>
      </w:pPr>
      <w:r w:rsidRPr="008F2590">
        <w:rPr>
          <w:szCs w:val="22"/>
        </w:rPr>
        <w:t>g</w:t>
      </w:r>
      <w:r>
        <w:rPr>
          <w:szCs w:val="22"/>
        </w:rPr>
        <w:t xml:space="preserve">) </w:t>
      </w:r>
      <w:r w:rsidRPr="008F2590">
        <w:rPr>
          <w:szCs w:val="22"/>
        </w:rPr>
        <w:t>po zakończeniu robót wykonawca zaktualizuje docelową organizację ruchu wraz z uzgodnieniem jej na komisji Bezpieczeństwa Ruchu Drogowego w Urzędzie Marszałkowskim,</w:t>
      </w:r>
    </w:p>
    <w:sectPr w:rsidR="008F2590" w:rsidRPr="008F2590" w:rsidSect="009E5873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195C" w14:textId="77777777" w:rsidR="004B3CBE" w:rsidRDefault="004B3CBE">
      <w:r>
        <w:separator/>
      </w:r>
    </w:p>
  </w:endnote>
  <w:endnote w:type="continuationSeparator" w:id="0">
    <w:p w14:paraId="66BA36A7" w14:textId="77777777" w:rsidR="004B3CBE" w:rsidRDefault="004B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CB0B" w14:textId="77777777" w:rsidR="004B3CBE" w:rsidRDefault="004B3CBE">
      <w:r>
        <w:separator/>
      </w:r>
    </w:p>
  </w:footnote>
  <w:footnote w:type="continuationSeparator" w:id="0">
    <w:p w14:paraId="7D67EB2B" w14:textId="77777777" w:rsidR="004B3CBE" w:rsidRDefault="004B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B80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C1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ADD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4D7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4C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6996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3CBE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CDA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0F99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C62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1A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D8F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0F30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873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CC0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383"/>
    <w:rsid w:val="00B6548F"/>
    <w:rsid w:val="00B65B1F"/>
    <w:rsid w:val="00B66DBD"/>
    <w:rsid w:val="00B67006"/>
    <w:rsid w:val="00B67147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5DA"/>
    <w:rsid w:val="00C12D6F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7B7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2F1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8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44B8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6DA2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1D0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6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5A9D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69D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2822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2021-06-15T10:58:00Z</cp:lastPrinted>
  <dcterms:created xsi:type="dcterms:W3CDTF">2021-06-24T06:15:00Z</dcterms:created>
  <dcterms:modified xsi:type="dcterms:W3CDTF">2021-06-24T06:18:00Z</dcterms:modified>
</cp:coreProperties>
</file>