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6DA" w14:textId="59E553E4" w:rsidR="00696968" w:rsidRDefault="00696968" w:rsidP="0046270D">
      <w:pPr>
        <w:spacing w:after="0" w:line="36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 xml:space="preserve">Słupsk, dnia </w:t>
      </w:r>
      <w:r w:rsidR="00FC4B3C">
        <w:rPr>
          <w:rFonts w:eastAsia="Times New Roman" w:cs="Calibri"/>
          <w:lang w:eastAsia="pl-PL"/>
        </w:rPr>
        <w:t>2</w:t>
      </w:r>
      <w:r w:rsidR="00D75CE7">
        <w:rPr>
          <w:rFonts w:eastAsia="Times New Roman" w:cs="Calibri"/>
          <w:lang w:eastAsia="pl-PL"/>
        </w:rPr>
        <w:t>6</w:t>
      </w:r>
      <w:r w:rsidR="00B96DBD" w:rsidRPr="00B96DBD">
        <w:rPr>
          <w:rFonts w:eastAsia="Times New Roman" w:cs="Calibri"/>
          <w:lang w:eastAsia="pl-PL"/>
        </w:rPr>
        <w:t>.0</w:t>
      </w:r>
      <w:r w:rsidR="00FC4B3C">
        <w:rPr>
          <w:rFonts w:eastAsia="Times New Roman" w:cs="Calibri"/>
          <w:lang w:eastAsia="pl-PL"/>
        </w:rPr>
        <w:t>3</w:t>
      </w:r>
      <w:r w:rsidR="00B96DBD" w:rsidRPr="00B96DBD">
        <w:rPr>
          <w:rFonts w:eastAsia="Times New Roman" w:cs="Calibri"/>
          <w:lang w:eastAsia="pl-PL"/>
        </w:rPr>
        <w:t>.202</w:t>
      </w:r>
      <w:r w:rsidR="00FC4B3C">
        <w:rPr>
          <w:rFonts w:eastAsia="Times New Roman" w:cs="Calibri"/>
          <w:lang w:eastAsia="pl-PL"/>
        </w:rPr>
        <w:t>4</w:t>
      </w:r>
      <w:r w:rsidRPr="00B96DBD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color w:val="000000"/>
          <w:lang w:eastAsia="pl-PL"/>
        </w:rPr>
        <w:t>r.</w:t>
      </w:r>
    </w:p>
    <w:p w14:paraId="2742908E" w14:textId="77777777" w:rsidR="00D85467" w:rsidRDefault="00D85467" w:rsidP="0046270D">
      <w:pPr>
        <w:tabs>
          <w:tab w:val="left" w:pos="0"/>
        </w:tabs>
        <w:spacing w:after="0" w:line="360" w:lineRule="auto"/>
        <w:rPr>
          <w:rFonts w:eastAsia="Times New Roman" w:cs="Calibri"/>
          <w:b/>
          <w:lang w:eastAsia="pl-PL"/>
        </w:rPr>
      </w:pPr>
    </w:p>
    <w:p w14:paraId="41F56937" w14:textId="0F50BBD5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b/>
          <w:lang w:eastAsia="pl-PL"/>
        </w:rPr>
        <w:t>Zamawiający:</w:t>
      </w:r>
    </w:p>
    <w:p w14:paraId="7ED237DF" w14:textId="4B99C8C1" w:rsidR="00696968" w:rsidRPr="00BA24E4" w:rsidRDefault="00696968" w:rsidP="0046270D">
      <w:pPr>
        <w:tabs>
          <w:tab w:val="left" w:pos="0"/>
        </w:tabs>
        <w:spacing w:after="0" w:line="360" w:lineRule="auto"/>
        <w:rPr>
          <w:bCs/>
        </w:rPr>
      </w:pPr>
      <w:r w:rsidRPr="00BA24E4">
        <w:rPr>
          <w:rFonts w:eastAsia="Times New Roman" w:cs="Calibri"/>
          <w:bCs/>
          <w:lang w:eastAsia="pl-PL"/>
        </w:rPr>
        <w:t>Zarząd Infrastruktury Miejskiej w Słupsk</w:t>
      </w:r>
      <w:r w:rsidR="00BA24E4">
        <w:rPr>
          <w:rFonts w:eastAsia="Times New Roman" w:cs="Calibri"/>
          <w:bCs/>
          <w:lang w:eastAsia="pl-PL"/>
        </w:rPr>
        <w:t>u</w:t>
      </w:r>
    </w:p>
    <w:p w14:paraId="43919440" w14:textId="65B76748" w:rsidR="00BA24E4" w:rsidRPr="00BA24E4" w:rsidRDefault="00BA24E4" w:rsidP="0046270D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BA24E4">
        <w:rPr>
          <w:rFonts w:eastAsia="Times New Roman" w:cs="Calibri"/>
          <w:bCs/>
          <w:lang w:eastAsia="pl-PL"/>
        </w:rPr>
        <w:t>76-200 Słupsk, ul. Artura Grottgera 13</w:t>
      </w:r>
      <w:r>
        <w:rPr>
          <w:rFonts w:eastAsia="Times New Roman" w:cs="Calibri"/>
          <w:bCs/>
          <w:lang w:eastAsia="pl-PL"/>
        </w:rPr>
        <w:t>,</w:t>
      </w:r>
    </w:p>
    <w:p w14:paraId="61B65E7F" w14:textId="26D1395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który działa w imieniu i na rzecz Miasta Słupsk,</w:t>
      </w:r>
    </w:p>
    <w:p w14:paraId="2C540AF9" w14:textId="77777777" w:rsidR="00696968" w:rsidRDefault="00696968" w:rsidP="0046270D">
      <w:pPr>
        <w:tabs>
          <w:tab w:val="left" w:pos="0"/>
        </w:tabs>
        <w:spacing w:after="0" w:line="360" w:lineRule="auto"/>
      </w:pPr>
      <w:r>
        <w:rPr>
          <w:rFonts w:eastAsia="Times New Roman" w:cs="Calibri"/>
          <w:lang w:eastAsia="pl-PL"/>
        </w:rPr>
        <w:t>Plac Zwycięstwa 3, 76-200 Słupsk</w:t>
      </w:r>
    </w:p>
    <w:p w14:paraId="1A507206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Adres strony internetowej Zamawiającego: </w:t>
      </w:r>
      <w:hyperlink r:id="rId8" w:history="1">
        <w:r w:rsidRPr="000777B2">
          <w:rPr>
            <w:rStyle w:val="Hipercze"/>
            <w:rFonts w:eastAsia="Times New Roman"/>
            <w:bCs/>
            <w:lang w:eastAsia="pl-PL"/>
          </w:rPr>
          <w:t>https://www.zimslupsk.pl</w:t>
        </w:r>
      </w:hyperlink>
    </w:p>
    <w:p w14:paraId="1B330DA0" w14:textId="77777777" w:rsidR="00630E23" w:rsidRPr="000777B2" w:rsidRDefault="00630E23" w:rsidP="00630E23">
      <w:pPr>
        <w:tabs>
          <w:tab w:val="left" w:pos="0"/>
        </w:tabs>
        <w:autoSpaceDN w:val="0"/>
        <w:spacing w:after="0" w:line="360" w:lineRule="auto"/>
        <w:rPr>
          <w:rFonts w:eastAsia="Times New Roman"/>
          <w:bCs/>
          <w:lang w:eastAsia="pl-PL"/>
        </w:rPr>
      </w:pPr>
      <w:r w:rsidRPr="000777B2">
        <w:rPr>
          <w:rFonts w:eastAsia="Times New Roman"/>
          <w:bCs/>
          <w:lang w:eastAsia="pl-PL"/>
        </w:rPr>
        <w:t xml:space="preserve">Platforma zakupowa </w:t>
      </w:r>
      <w:bookmarkStart w:id="0" w:name="_Hlk30670436"/>
      <w:r w:rsidRPr="000777B2">
        <w:rPr>
          <w:rFonts w:eastAsia="Times New Roman"/>
          <w:bCs/>
          <w:lang w:eastAsia="pl-PL"/>
        </w:rPr>
        <w:fldChar w:fldCharType="begin"/>
      </w:r>
      <w:r w:rsidRPr="000777B2">
        <w:rPr>
          <w:rFonts w:eastAsia="Times New Roman"/>
          <w:bCs/>
          <w:lang w:eastAsia="pl-PL"/>
        </w:rPr>
        <w:instrText xml:space="preserve"> HYPERLINK  "https://platformazakupowa.pl/pn/zimslupsk" </w:instrText>
      </w:r>
      <w:r w:rsidRPr="000777B2">
        <w:rPr>
          <w:rFonts w:eastAsia="Times New Roman"/>
          <w:bCs/>
          <w:lang w:eastAsia="pl-PL"/>
        </w:rPr>
      </w:r>
      <w:r w:rsidRPr="000777B2">
        <w:rPr>
          <w:rFonts w:eastAsia="Times New Roman"/>
          <w:bCs/>
          <w:lang w:eastAsia="pl-PL"/>
        </w:rPr>
        <w:fldChar w:fldCharType="separate"/>
      </w:r>
      <w:r w:rsidRPr="000777B2">
        <w:rPr>
          <w:rStyle w:val="Hipercze"/>
          <w:rFonts w:eastAsia="Times New Roman"/>
          <w:bCs/>
          <w:lang w:eastAsia="pl-PL"/>
        </w:rPr>
        <w:t>https://platformazakupowa.pl/pn/zimslupsk</w:t>
      </w:r>
      <w:r w:rsidRPr="000777B2">
        <w:rPr>
          <w:rFonts w:eastAsia="Times New Roman"/>
          <w:bCs/>
          <w:lang w:eastAsia="pl-PL"/>
        </w:rPr>
        <w:fldChar w:fldCharType="end"/>
      </w:r>
      <w:bookmarkEnd w:id="0"/>
    </w:p>
    <w:p w14:paraId="5A1B35CB" w14:textId="77777777" w:rsidR="00630E23" w:rsidRDefault="00630E23" w:rsidP="00630E23">
      <w:pPr>
        <w:tabs>
          <w:tab w:val="left" w:pos="0"/>
        </w:tabs>
        <w:spacing w:after="0" w:line="360" w:lineRule="auto"/>
        <w:rPr>
          <w:lang w:eastAsia="pl-PL"/>
        </w:rPr>
      </w:pPr>
      <w:r w:rsidRPr="000777B2">
        <w:rPr>
          <w:rFonts w:eastAsia="Times New Roman"/>
          <w:bCs/>
          <w:lang w:eastAsia="pl-PL"/>
        </w:rPr>
        <w:t>Numer telefonu: +48 59 841 00 91</w:t>
      </w:r>
      <w:r w:rsidRPr="000777B2">
        <w:rPr>
          <w:rFonts w:eastAsia="Times New Roman"/>
          <w:bCs/>
          <w:i/>
          <w:iCs/>
          <w:lang w:eastAsia="pl-PL"/>
        </w:rPr>
        <w:t xml:space="preserve">, </w:t>
      </w:r>
      <w:r w:rsidRPr="000777B2">
        <w:rPr>
          <w:rFonts w:eastAsia="Times New Roman"/>
          <w:bCs/>
          <w:lang w:val="en-US" w:eastAsia="pl-PL"/>
        </w:rPr>
        <w:t>e-mail:</w:t>
      </w:r>
      <w:r w:rsidRPr="000777B2">
        <w:rPr>
          <w:rFonts w:eastAsia="Times New Roman"/>
          <w:bCs/>
          <w:i/>
          <w:iCs/>
          <w:lang w:val="en-US" w:eastAsia="pl-PL"/>
        </w:rPr>
        <w:t xml:space="preserve"> </w:t>
      </w:r>
      <w:hyperlink r:id="rId9" w:history="1">
        <w:r w:rsidRPr="000777B2">
          <w:rPr>
            <w:rStyle w:val="Hipercze"/>
            <w:rFonts w:eastAsia="Times New Roman"/>
            <w:bCs/>
            <w:lang w:val="en-US" w:eastAsia="pl-PL"/>
          </w:rPr>
          <w:t>zamowienia@zimslupsk.pl</w:t>
        </w:r>
      </w:hyperlink>
      <w:r w:rsidRPr="00AC238A">
        <w:rPr>
          <w:lang w:eastAsia="pl-PL"/>
        </w:rPr>
        <w:t xml:space="preserve"> </w:t>
      </w:r>
    </w:p>
    <w:p w14:paraId="4B0F06B1" w14:textId="77777777" w:rsidR="00630E23" w:rsidRDefault="00630E23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</w:p>
    <w:p w14:paraId="5BD6D1C3" w14:textId="1B746056" w:rsidR="00437190" w:rsidRPr="00630E23" w:rsidRDefault="00437190" w:rsidP="00630E23">
      <w:pPr>
        <w:tabs>
          <w:tab w:val="left" w:pos="0"/>
        </w:tabs>
        <w:spacing w:after="0" w:line="360" w:lineRule="auto"/>
        <w:rPr>
          <w:rFonts w:eastAsia="Times New Roman" w:cs="Calibri"/>
          <w:bCs/>
          <w:lang w:eastAsia="pl-PL"/>
        </w:rPr>
      </w:pPr>
      <w:r w:rsidRPr="00630E23">
        <w:rPr>
          <w:rFonts w:eastAsia="Times New Roman" w:cs="Calibri"/>
          <w:bCs/>
          <w:lang w:eastAsia="pl-PL"/>
        </w:rPr>
        <w:t>ZP.261.</w:t>
      </w:r>
      <w:r w:rsidR="00FC4B3C">
        <w:rPr>
          <w:rFonts w:eastAsia="Times New Roman" w:cs="Calibri"/>
          <w:bCs/>
          <w:lang w:eastAsia="pl-PL"/>
        </w:rPr>
        <w:t>1</w:t>
      </w:r>
      <w:r w:rsidR="001D3C8B">
        <w:rPr>
          <w:rFonts w:eastAsia="Times New Roman" w:cs="Calibri"/>
          <w:bCs/>
          <w:lang w:eastAsia="pl-PL"/>
        </w:rPr>
        <w:t>.28.</w:t>
      </w:r>
      <w:r w:rsidRPr="00630E23">
        <w:rPr>
          <w:rFonts w:eastAsia="Times New Roman" w:cs="Calibri"/>
          <w:bCs/>
          <w:lang w:eastAsia="pl-PL"/>
        </w:rPr>
        <w:t>202</w:t>
      </w:r>
      <w:r w:rsidR="00FC4B3C">
        <w:rPr>
          <w:rFonts w:eastAsia="Times New Roman" w:cs="Calibri"/>
          <w:bCs/>
          <w:lang w:eastAsia="pl-PL"/>
        </w:rPr>
        <w:t>4</w:t>
      </w:r>
      <w:r w:rsidRPr="00630E23">
        <w:rPr>
          <w:rFonts w:eastAsia="Times New Roman" w:cs="Calibri"/>
          <w:bCs/>
          <w:lang w:eastAsia="pl-PL"/>
        </w:rPr>
        <w:t>.ZP</w:t>
      </w:r>
      <w:r w:rsidR="00FC4B3C">
        <w:rPr>
          <w:rFonts w:eastAsia="Times New Roman" w:cs="Calibri"/>
          <w:bCs/>
          <w:lang w:eastAsia="pl-PL"/>
        </w:rPr>
        <w:t>3</w:t>
      </w:r>
    </w:p>
    <w:p w14:paraId="0E6185C0" w14:textId="77777777" w:rsidR="001F7321" w:rsidRDefault="001F7321" w:rsidP="0046270D">
      <w:pPr>
        <w:spacing w:after="0" w:line="360" w:lineRule="auto"/>
        <w:rPr>
          <w:rFonts w:eastAsia="Times New Roman" w:cs="Calibri"/>
          <w:b/>
          <w:lang w:eastAsia="pl-PL"/>
        </w:rPr>
      </w:pPr>
    </w:p>
    <w:p w14:paraId="7725582F" w14:textId="5AA07A2A" w:rsidR="005652DB" w:rsidRPr="00D067E5" w:rsidRDefault="00006C83" w:rsidP="00FC4B3C">
      <w:pPr>
        <w:spacing w:after="0" w:line="360" w:lineRule="auto"/>
        <w:rPr>
          <w:rFonts w:eastAsia="Times New Roman"/>
          <w:bCs/>
          <w:lang w:eastAsia="pl-PL"/>
        </w:rPr>
      </w:pPr>
      <w:r w:rsidRPr="00AC238A">
        <w:rPr>
          <w:rFonts w:eastAsia="Times New Roman"/>
          <w:b/>
          <w:lang w:eastAsia="ar-SA"/>
        </w:rPr>
        <w:t>INFORMACJA O WYBORZE NAJKORZYSTNIEJSZEJ OFERTY</w:t>
      </w:r>
      <w:r>
        <w:rPr>
          <w:rFonts w:eastAsia="Times New Roman"/>
          <w:b/>
          <w:lang w:eastAsia="ar-SA"/>
        </w:rPr>
        <w:t xml:space="preserve"> w zakresie </w:t>
      </w:r>
      <w:r w:rsidR="00FC4B3C">
        <w:rPr>
          <w:rFonts w:eastAsia="Times New Roman"/>
          <w:b/>
          <w:lang w:eastAsia="ar-SA"/>
        </w:rPr>
        <w:t>części</w:t>
      </w:r>
      <w:r w:rsidR="00AD1CAF">
        <w:rPr>
          <w:rFonts w:eastAsia="Times New Roman"/>
          <w:b/>
          <w:lang w:eastAsia="ar-SA"/>
        </w:rPr>
        <w:t xml:space="preserve"> nr</w:t>
      </w:r>
      <w:r w:rsidR="00FC4B3C">
        <w:rPr>
          <w:rFonts w:eastAsia="Times New Roman"/>
          <w:b/>
          <w:lang w:eastAsia="ar-SA"/>
        </w:rPr>
        <w:t xml:space="preserve"> I</w:t>
      </w:r>
      <w:r w:rsidR="001D3C8B">
        <w:rPr>
          <w:rFonts w:eastAsia="Times New Roman"/>
          <w:b/>
          <w:lang w:eastAsia="ar-SA"/>
        </w:rPr>
        <w:t>I</w:t>
      </w:r>
    </w:p>
    <w:p w14:paraId="1FE09A83" w14:textId="77777777" w:rsidR="00FC4B3C" w:rsidRPr="00A35704" w:rsidRDefault="00FC4B3C" w:rsidP="00FC4B3C">
      <w:pPr>
        <w:spacing w:after="0" w:line="360" w:lineRule="auto"/>
        <w:rPr>
          <w:rFonts w:eastAsia="Times New Roman"/>
          <w:bCs/>
          <w:lang w:eastAsia="pl-PL"/>
        </w:rPr>
      </w:pPr>
      <w:r w:rsidRPr="00A35704">
        <w:rPr>
          <w:rFonts w:eastAsia="Times New Roman"/>
          <w:bCs/>
          <w:lang w:eastAsia="ar-SA"/>
        </w:rPr>
        <w:t>w postępowaniu o udzielenie zamówienia publicznego, realizowanego w trybie podstawowym bez negocjacji (art. 275 pkt 1 ustawy z dnia 11.09.2019 r. Prawo zamówień publicznych zwanej dalej „ustawą Pzp”) na wykonanie</w:t>
      </w:r>
      <w:r w:rsidRPr="00EB0FE9">
        <w:rPr>
          <w:rFonts w:eastAsia="Times New Roman" w:cs="Calibri"/>
          <w:bCs/>
          <w:lang w:eastAsia="pl-PL"/>
        </w:rPr>
        <w:t xml:space="preserve"> </w:t>
      </w:r>
      <w:r>
        <w:rPr>
          <w:rFonts w:eastAsia="Times New Roman" w:cs="Calibri"/>
          <w:bCs/>
          <w:lang w:eastAsia="pl-PL"/>
        </w:rPr>
        <w:t xml:space="preserve">usług pn. </w:t>
      </w:r>
      <w:r w:rsidRPr="00414599">
        <w:rPr>
          <w:rFonts w:eastAsia="Times New Roman"/>
          <w:bCs/>
          <w:lang w:eastAsia="pl-PL"/>
        </w:rPr>
        <w:t>Opracowanie dokumentacji projektowej przebudowy ulicy Frąckowskiego oraz ulicy Herbsta w ramach zadania inwestycyjnego „Opracowanie dokumentacji projektowych inwestycji drogowych” z możliwością składania ofert częściowych</w:t>
      </w:r>
      <w:r w:rsidRPr="00A35704">
        <w:rPr>
          <w:rFonts w:eastAsia="Times New Roman"/>
          <w:bCs/>
          <w:lang w:eastAsia="ar-SA"/>
        </w:rPr>
        <w:t xml:space="preserve">. </w:t>
      </w:r>
      <w:r>
        <w:rPr>
          <w:rFonts w:eastAsia="Times New Roman"/>
          <w:bCs/>
          <w:lang w:eastAsia="ar-SA"/>
        </w:rPr>
        <w:t>Numer referencyjny postępowania</w:t>
      </w:r>
      <w:r w:rsidRPr="00A35704">
        <w:rPr>
          <w:rFonts w:eastAsia="Times New Roman"/>
          <w:bCs/>
          <w:lang w:eastAsia="ar-SA"/>
        </w:rPr>
        <w:t xml:space="preserve"> ZP.261.</w:t>
      </w:r>
      <w:r>
        <w:rPr>
          <w:rFonts w:eastAsia="Times New Roman"/>
          <w:bCs/>
          <w:lang w:eastAsia="ar-SA"/>
        </w:rPr>
        <w:t>1</w:t>
      </w:r>
      <w:r w:rsidRPr="00A35704">
        <w:rPr>
          <w:rFonts w:eastAsia="Times New Roman"/>
          <w:bCs/>
          <w:lang w:eastAsia="ar-SA"/>
        </w:rPr>
        <w:t>.202</w:t>
      </w:r>
      <w:r>
        <w:rPr>
          <w:rFonts w:eastAsia="Times New Roman"/>
          <w:bCs/>
          <w:lang w:eastAsia="ar-SA"/>
        </w:rPr>
        <w:t>4</w:t>
      </w:r>
      <w:r w:rsidRPr="00A35704">
        <w:rPr>
          <w:rFonts w:eastAsia="Times New Roman"/>
          <w:bCs/>
          <w:lang w:eastAsia="ar-SA"/>
        </w:rPr>
        <w:t>.ZP</w:t>
      </w:r>
      <w:r>
        <w:rPr>
          <w:rFonts w:eastAsia="Times New Roman"/>
          <w:bCs/>
          <w:lang w:eastAsia="ar-SA"/>
        </w:rPr>
        <w:t>3</w:t>
      </w:r>
      <w:r w:rsidRPr="00A35704">
        <w:rPr>
          <w:rFonts w:eastAsia="Times New Roman"/>
          <w:bCs/>
          <w:lang w:eastAsia="ar-SA"/>
        </w:rPr>
        <w:t>.</w:t>
      </w:r>
    </w:p>
    <w:p w14:paraId="6EB4F32A" w14:textId="77777777" w:rsidR="005652DB" w:rsidRDefault="005652DB" w:rsidP="005652DB">
      <w:pPr>
        <w:spacing w:after="0" w:line="360" w:lineRule="auto"/>
        <w:rPr>
          <w:rFonts w:eastAsia="Times New Roman"/>
          <w:lang w:eastAsia="ar-SA"/>
        </w:rPr>
      </w:pPr>
    </w:p>
    <w:p w14:paraId="0DF6DB8A" w14:textId="77777777" w:rsidR="00B23CB9" w:rsidRDefault="00B23CB9" w:rsidP="005652DB">
      <w:pPr>
        <w:spacing w:after="0" w:line="360" w:lineRule="auto"/>
        <w:rPr>
          <w:rFonts w:eastAsia="Times New Roman"/>
          <w:lang w:eastAsia="ar-SA"/>
        </w:rPr>
      </w:pPr>
    </w:p>
    <w:p w14:paraId="7DFD040F" w14:textId="7DF67129" w:rsidR="001D40DB" w:rsidRPr="008F0BFC" w:rsidRDefault="005652DB" w:rsidP="001D40DB">
      <w:pPr>
        <w:spacing w:after="0" w:line="360" w:lineRule="auto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Zarząd Infrastruktury Miejskiej w Słupsku, który działa w imieniu i na rzecz Miasta Słupsk, jako Zamawiający </w:t>
      </w:r>
      <w:r w:rsidR="00865E62">
        <w:rPr>
          <w:rFonts w:eastAsia="Times New Roman"/>
          <w:lang w:eastAsia="ar-SA"/>
        </w:rPr>
        <w:t xml:space="preserve">w przedmiotowym postępowaniu o udzielenie zamówienia publicznego, na podstawie </w:t>
      </w:r>
      <w:r w:rsidR="006E3672">
        <w:rPr>
          <w:rFonts w:eastAsia="Times New Roman"/>
          <w:lang w:eastAsia="ar-SA"/>
        </w:rPr>
        <w:t xml:space="preserve">art. </w:t>
      </w:r>
      <w:r w:rsidR="00722990">
        <w:rPr>
          <w:rFonts w:eastAsia="Times New Roman"/>
          <w:lang w:eastAsia="ar-SA"/>
        </w:rPr>
        <w:t>253</w:t>
      </w:r>
      <w:r w:rsidR="006E3672">
        <w:rPr>
          <w:rFonts w:eastAsia="Times New Roman"/>
          <w:lang w:eastAsia="ar-SA"/>
        </w:rPr>
        <w:t xml:space="preserve"> ust</w:t>
      </w:r>
      <w:r w:rsidR="00A63108">
        <w:rPr>
          <w:rFonts w:eastAsia="Times New Roman"/>
          <w:lang w:eastAsia="ar-SA"/>
        </w:rPr>
        <w:t>. 2</w:t>
      </w:r>
      <w:r w:rsidR="006E3672">
        <w:rPr>
          <w:rFonts w:eastAsia="Times New Roman"/>
          <w:lang w:eastAsia="ar-SA"/>
        </w:rPr>
        <w:t xml:space="preserve"> ustawy</w:t>
      </w:r>
      <w:r w:rsidR="001D40DB">
        <w:rPr>
          <w:rFonts w:eastAsia="Times New Roman"/>
          <w:lang w:eastAsia="ar-SA"/>
        </w:rPr>
        <w:t xml:space="preserve"> Pzp informuje,</w:t>
      </w:r>
      <w:r w:rsidR="008F0BFC">
        <w:rPr>
          <w:rFonts w:eastAsia="Times New Roman"/>
          <w:lang w:eastAsia="ar-SA"/>
        </w:rPr>
        <w:t xml:space="preserve"> że </w:t>
      </w:r>
      <w:r w:rsidR="001D40DB" w:rsidRPr="001D40DB">
        <w:rPr>
          <w:rFonts w:eastAsia="Times New Roman"/>
          <w:lang w:eastAsia="ar-SA"/>
        </w:rPr>
        <w:t xml:space="preserve">zgodnie z kryteriami </w:t>
      </w:r>
      <w:r w:rsidR="001D40DB" w:rsidRPr="000F2593">
        <w:rPr>
          <w:rFonts w:eastAsia="Times New Roman"/>
          <w:lang w:eastAsia="ar-SA"/>
        </w:rPr>
        <w:t xml:space="preserve">oceny ofert tj. cena – waga punktowa 60, okres gwarancji jakości – waga punktowa 40, określonymi w ogłoszeniu o zamówieniu oraz Specyfikacji Warunków Zamówienia (SWZ), za ofertę najkorzystniejszą na wykonanie </w:t>
      </w:r>
      <w:r w:rsidR="001D40DB" w:rsidRPr="000F2593">
        <w:rPr>
          <w:rFonts w:eastAsia="Times New Roman"/>
          <w:b/>
          <w:bCs/>
          <w:lang w:eastAsia="ar-SA"/>
        </w:rPr>
        <w:t xml:space="preserve">części nr </w:t>
      </w:r>
      <w:r w:rsidR="000004B6">
        <w:rPr>
          <w:rFonts w:eastAsia="Times New Roman"/>
          <w:b/>
          <w:bCs/>
          <w:lang w:eastAsia="ar-SA"/>
        </w:rPr>
        <w:t>I</w:t>
      </w:r>
      <w:r w:rsidR="001D40DB" w:rsidRPr="000F2593">
        <w:rPr>
          <w:rFonts w:eastAsia="Times New Roman"/>
          <w:b/>
          <w:bCs/>
          <w:lang w:eastAsia="ar-SA"/>
        </w:rPr>
        <w:t>I</w:t>
      </w:r>
      <w:r w:rsidR="000F2593" w:rsidRPr="000F2593">
        <w:rPr>
          <w:rFonts w:eastAsia="Times New Roman"/>
          <w:b/>
          <w:bCs/>
          <w:lang w:eastAsia="pl-PL"/>
        </w:rPr>
        <w:t xml:space="preserve"> Opracowanie dokumentacji projektowej przebudowy ulicy </w:t>
      </w:r>
      <w:r w:rsidR="000004B6">
        <w:rPr>
          <w:rFonts w:eastAsia="Times New Roman"/>
          <w:b/>
          <w:bCs/>
          <w:lang w:eastAsia="pl-PL"/>
        </w:rPr>
        <w:t>Herbsta</w:t>
      </w:r>
      <w:r w:rsidR="000F2593" w:rsidRPr="000F2593">
        <w:rPr>
          <w:rFonts w:eastAsia="Times New Roman"/>
          <w:b/>
          <w:bCs/>
          <w:lang w:eastAsia="pl-PL"/>
        </w:rPr>
        <w:t xml:space="preserve"> w ramach zadania inwestycyjnego „Opracowanie dokumentacji projektowych inwestycji drogowych”</w:t>
      </w:r>
      <w:r w:rsidR="000F2593">
        <w:rPr>
          <w:rFonts w:eastAsia="Times New Roman"/>
          <w:bCs/>
          <w:lang w:eastAsia="pl-PL"/>
        </w:rPr>
        <w:t xml:space="preserve"> </w:t>
      </w:r>
      <w:r w:rsidR="001D40DB" w:rsidRPr="000F2593">
        <w:rPr>
          <w:rFonts w:eastAsia="Times New Roman" w:cs="Calibri"/>
          <w:bCs/>
          <w:lang w:eastAsia="ar-SA"/>
        </w:rPr>
        <w:t>uznana została oferta częściowa złożona przez Wykonawcę VIA URSA Sp. z o.o. z siedzibą w miejscowości Pępowo, z ceną brutto</w:t>
      </w:r>
      <w:r w:rsidR="001D40DB" w:rsidRPr="001D40DB">
        <w:rPr>
          <w:rFonts w:eastAsia="Times New Roman" w:cs="Calibri"/>
          <w:bCs/>
          <w:lang w:eastAsia="ar-SA"/>
        </w:rPr>
        <w:t xml:space="preserve"> 78 105,00 zł i </w:t>
      </w:r>
      <w:bookmarkStart w:id="1" w:name="_Hlk132795053"/>
      <w:r w:rsidR="001D40DB" w:rsidRPr="001D40DB">
        <w:rPr>
          <w:rFonts w:eastAsia="Times New Roman" w:cs="Calibri"/>
          <w:bCs/>
          <w:lang w:eastAsia="ar-SA"/>
        </w:rPr>
        <w:t xml:space="preserve">okresem gwarancji jakości udzielonej na 48 miesięcy. Wykonawca uzyskał łącznie </w:t>
      </w:r>
      <w:r w:rsidR="00AF3961">
        <w:rPr>
          <w:rFonts w:eastAsia="Times New Roman" w:cs="Calibri"/>
          <w:bCs/>
          <w:lang w:eastAsia="ar-SA"/>
        </w:rPr>
        <w:t>100,00</w:t>
      </w:r>
      <w:r w:rsidR="001D40DB" w:rsidRPr="001D40DB">
        <w:rPr>
          <w:rFonts w:eastAsia="Times New Roman" w:cs="Calibri"/>
          <w:bCs/>
          <w:lang w:eastAsia="ar-SA"/>
        </w:rPr>
        <w:t xml:space="preserve"> punktów.</w:t>
      </w:r>
    </w:p>
    <w:bookmarkEnd w:id="1"/>
    <w:p w14:paraId="3BC786AE" w14:textId="5023A67D" w:rsidR="00CA7AA6" w:rsidRDefault="001D40DB" w:rsidP="001D40DB">
      <w:pPr>
        <w:spacing w:line="360" w:lineRule="auto"/>
        <w:ind w:right="-1"/>
        <w:rPr>
          <w:rFonts w:eastAsia="Times New Roman"/>
          <w:lang w:eastAsia="ar-SA"/>
        </w:rPr>
      </w:pPr>
      <w:r w:rsidRPr="00E41E39">
        <w:rPr>
          <w:rFonts w:eastAsia="Times New Roman"/>
          <w:lang w:eastAsia="ar-SA"/>
        </w:rPr>
        <w:t xml:space="preserve">Zamawiający informuje, </w:t>
      </w:r>
      <w:r>
        <w:rPr>
          <w:rFonts w:eastAsia="Times New Roman"/>
          <w:lang w:eastAsia="ar-SA"/>
        </w:rPr>
        <w:t>że</w:t>
      </w:r>
      <w:r w:rsidRPr="00E41E39">
        <w:rPr>
          <w:rFonts w:eastAsia="Times New Roman"/>
          <w:lang w:eastAsia="ar-SA"/>
        </w:rPr>
        <w:t xml:space="preserve"> w przedmiotowym postępowaniu w zakresie </w:t>
      </w:r>
      <w:r>
        <w:rPr>
          <w:rFonts w:eastAsia="Times New Roman"/>
          <w:lang w:eastAsia="ar-SA"/>
        </w:rPr>
        <w:t xml:space="preserve">Części </w:t>
      </w:r>
      <w:r w:rsidRPr="00E41E39">
        <w:rPr>
          <w:rFonts w:eastAsia="Times New Roman"/>
          <w:lang w:eastAsia="ar-SA"/>
        </w:rPr>
        <w:t xml:space="preserve">nr </w:t>
      </w:r>
      <w:r w:rsidR="004253AA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I</w:t>
      </w:r>
      <w:r w:rsidRPr="00E41E39">
        <w:rPr>
          <w:rFonts w:eastAsia="Times New Roman"/>
          <w:lang w:eastAsia="ar-SA"/>
        </w:rPr>
        <w:t xml:space="preserve"> wpłynęł</w:t>
      </w:r>
      <w:r>
        <w:rPr>
          <w:rFonts w:eastAsia="Times New Roman"/>
          <w:lang w:eastAsia="ar-SA"/>
        </w:rPr>
        <w:t>o</w:t>
      </w:r>
      <w:r w:rsidRPr="00E41E39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pięć</w:t>
      </w:r>
      <w:r w:rsidRPr="00E41E39">
        <w:rPr>
          <w:rFonts w:eastAsia="Times New Roman"/>
          <w:lang w:eastAsia="ar-SA"/>
        </w:rPr>
        <w:t xml:space="preserve"> ofert częściow</w:t>
      </w:r>
      <w:r>
        <w:rPr>
          <w:rFonts w:eastAsia="Times New Roman"/>
          <w:lang w:eastAsia="ar-SA"/>
        </w:rPr>
        <w:t>ych</w:t>
      </w:r>
      <w:r w:rsidRPr="00E41E39">
        <w:rPr>
          <w:rFonts w:eastAsia="Times New Roman"/>
          <w:lang w:eastAsia="ar-SA"/>
        </w:rPr>
        <w:t xml:space="preserve">. Zestawienie zawierające wskazanie siedziby Wykonawców oraz punktację przyznaną ofertom w zakresie </w:t>
      </w:r>
      <w:r>
        <w:rPr>
          <w:rFonts w:eastAsia="Times New Roman"/>
          <w:lang w:eastAsia="ar-SA"/>
        </w:rPr>
        <w:t>części</w:t>
      </w:r>
      <w:r w:rsidRPr="00E41E39">
        <w:rPr>
          <w:rFonts w:eastAsia="Times New Roman"/>
          <w:lang w:eastAsia="ar-SA"/>
        </w:rPr>
        <w:t xml:space="preserve"> nr </w:t>
      </w:r>
      <w:r w:rsidR="004253AA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I</w:t>
      </w:r>
      <w:r w:rsidRPr="00E41E39">
        <w:rPr>
          <w:rFonts w:eastAsia="Times New Roman"/>
          <w:lang w:eastAsia="ar-SA"/>
        </w:rPr>
        <w:t xml:space="preserve"> przedstawiono poniżej: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790"/>
        <w:gridCol w:w="1843"/>
        <w:gridCol w:w="1696"/>
        <w:gridCol w:w="1417"/>
      </w:tblGrid>
      <w:tr w:rsidR="008C2C39" w:rsidRPr="00C125A3" w14:paraId="73B19DD8" w14:textId="77777777" w:rsidTr="00303DA2">
        <w:tc>
          <w:tcPr>
            <w:tcW w:w="462" w:type="dxa"/>
            <w:vAlign w:val="center"/>
          </w:tcPr>
          <w:p w14:paraId="03FD6D0B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2" w:name="_Hlk132795648"/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2C4CFE03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Nazwa i siedziba Wykonawcy</w:t>
            </w:r>
          </w:p>
        </w:tc>
        <w:tc>
          <w:tcPr>
            <w:tcW w:w="1843" w:type="dxa"/>
            <w:vAlign w:val="center"/>
          </w:tcPr>
          <w:p w14:paraId="20B989B7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  przyznane wg kryterium </w:t>
            </w:r>
          </w:p>
          <w:p w14:paraId="08E4F60B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Cena</w:t>
            </w:r>
          </w:p>
        </w:tc>
        <w:tc>
          <w:tcPr>
            <w:tcW w:w="1696" w:type="dxa"/>
            <w:vAlign w:val="center"/>
          </w:tcPr>
          <w:p w14:paraId="52BFBF30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Punkty przyznane wg kryterium </w:t>
            </w:r>
          </w:p>
          <w:p w14:paraId="2116814F" w14:textId="77777777" w:rsidR="008C2C39" w:rsidRPr="009A2656" w:rsidRDefault="008C2C39" w:rsidP="00303DA2">
            <w:pPr>
              <w:spacing w:after="0" w:line="360" w:lineRule="auto"/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ar-SA"/>
              </w:rPr>
              <w:t>Okres gwarancji jakości</w:t>
            </w:r>
          </w:p>
        </w:tc>
        <w:tc>
          <w:tcPr>
            <w:tcW w:w="1417" w:type="dxa"/>
            <w:vAlign w:val="center"/>
          </w:tcPr>
          <w:p w14:paraId="776B8A9D" w14:textId="77777777" w:rsidR="008C2C39" w:rsidRPr="00C125A3" w:rsidRDefault="008C2C39" w:rsidP="00303DA2">
            <w:pPr>
              <w:spacing w:after="0" w:line="36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125A3">
              <w:rPr>
                <w:rFonts w:eastAsia="Times New Roman"/>
                <w:b/>
                <w:sz w:val="20"/>
                <w:szCs w:val="20"/>
                <w:lang w:eastAsia="ar-SA"/>
              </w:rPr>
              <w:t>Razem punktacja</w:t>
            </w:r>
          </w:p>
        </w:tc>
      </w:tr>
      <w:tr w:rsidR="008C2C39" w:rsidRPr="00C125A3" w14:paraId="45F6A7C6" w14:textId="77777777" w:rsidTr="00303DA2">
        <w:tc>
          <w:tcPr>
            <w:tcW w:w="462" w:type="dxa"/>
            <w:vAlign w:val="center"/>
          </w:tcPr>
          <w:p w14:paraId="00016E92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bCs/>
              </w:rPr>
              <w:t>1.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51FB7755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bCs/>
              </w:rPr>
              <w:t>VIA URSA Sp. z o.o. z siedzibą w miejscowości Pępowo</w:t>
            </w:r>
          </w:p>
        </w:tc>
        <w:tc>
          <w:tcPr>
            <w:tcW w:w="1843" w:type="dxa"/>
            <w:vAlign w:val="center"/>
          </w:tcPr>
          <w:p w14:paraId="371DDCBC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60,00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  <w:tc>
          <w:tcPr>
            <w:tcW w:w="1696" w:type="dxa"/>
            <w:vAlign w:val="center"/>
          </w:tcPr>
          <w:p w14:paraId="0FA9EC5F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40 pkt</w:t>
            </w:r>
          </w:p>
        </w:tc>
        <w:tc>
          <w:tcPr>
            <w:tcW w:w="1417" w:type="dxa"/>
            <w:vAlign w:val="center"/>
          </w:tcPr>
          <w:p w14:paraId="04DDA459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lang w:eastAsia="ar-SA"/>
              </w:rPr>
              <w:t>100,0</w:t>
            </w:r>
            <w:r w:rsidRPr="00E04165">
              <w:rPr>
                <w:rFonts w:eastAsia="Times New Roman"/>
                <w:lang w:eastAsia="ar-SA"/>
              </w:rPr>
              <w:t>0 pkt</w:t>
            </w:r>
          </w:p>
        </w:tc>
      </w:tr>
      <w:tr w:rsidR="008C2C39" w:rsidRPr="00C125A3" w14:paraId="731951C4" w14:textId="77777777" w:rsidTr="00303DA2">
        <w:tc>
          <w:tcPr>
            <w:tcW w:w="462" w:type="dxa"/>
            <w:vAlign w:val="center"/>
          </w:tcPr>
          <w:p w14:paraId="228F2EAC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2.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69FE4ADB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RedRoad Biuro Projektów Bartosz Waczyński z siedzibą w Gdańsku</w:t>
            </w:r>
          </w:p>
        </w:tc>
        <w:tc>
          <w:tcPr>
            <w:tcW w:w="4956" w:type="dxa"/>
            <w:gridSpan w:val="3"/>
            <w:vAlign w:val="center"/>
          </w:tcPr>
          <w:p w14:paraId="5B8AB39C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Oferta odrzucona</w:t>
            </w:r>
          </w:p>
        </w:tc>
      </w:tr>
      <w:tr w:rsidR="008C2C39" w:rsidRPr="00C125A3" w14:paraId="07CB789D" w14:textId="77777777" w:rsidTr="00303DA2">
        <w:tc>
          <w:tcPr>
            <w:tcW w:w="462" w:type="dxa"/>
            <w:vAlign w:val="center"/>
          </w:tcPr>
          <w:p w14:paraId="2D62D433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3.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3737614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Biuro Projektów Drogowych Janusz Lang z siedzibą w miejscowości Półczno</w:t>
            </w:r>
          </w:p>
        </w:tc>
        <w:tc>
          <w:tcPr>
            <w:tcW w:w="4956" w:type="dxa"/>
            <w:gridSpan w:val="3"/>
            <w:vAlign w:val="center"/>
          </w:tcPr>
          <w:p w14:paraId="3F85B708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Oferta odrzucona</w:t>
            </w:r>
          </w:p>
        </w:tc>
      </w:tr>
      <w:tr w:rsidR="008C2C39" w:rsidRPr="00C125A3" w14:paraId="68D9DAB2" w14:textId="77777777" w:rsidTr="00303DA2">
        <w:tc>
          <w:tcPr>
            <w:tcW w:w="462" w:type="dxa"/>
            <w:vAlign w:val="center"/>
          </w:tcPr>
          <w:p w14:paraId="23DED62F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4.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36CB96ED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rFonts w:cs="Calibri"/>
              </w:rPr>
              <w:t>Bartosz Brzozowski z siedzibą w miejscowości Mosina</w:t>
            </w:r>
          </w:p>
        </w:tc>
        <w:tc>
          <w:tcPr>
            <w:tcW w:w="1843" w:type="dxa"/>
            <w:vAlign w:val="center"/>
          </w:tcPr>
          <w:p w14:paraId="3B69D15F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</w:t>
            </w:r>
            <w:r>
              <w:rPr>
                <w:rFonts w:eastAsia="Times New Roman"/>
                <w:lang w:eastAsia="ar-SA"/>
              </w:rPr>
              <w:t>9,48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  <w:tc>
          <w:tcPr>
            <w:tcW w:w="1696" w:type="dxa"/>
            <w:vAlign w:val="center"/>
          </w:tcPr>
          <w:p w14:paraId="65920A18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40,00 pkt</w:t>
            </w:r>
          </w:p>
        </w:tc>
        <w:tc>
          <w:tcPr>
            <w:tcW w:w="1417" w:type="dxa"/>
            <w:vAlign w:val="center"/>
          </w:tcPr>
          <w:p w14:paraId="2E9A19BB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8</w:t>
            </w:r>
            <w:r>
              <w:rPr>
                <w:rFonts w:eastAsia="Times New Roman"/>
                <w:lang w:eastAsia="ar-SA"/>
              </w:rPr>
              <w:t>9,48</w:t>
            </w:r>
            <w:r w:rsidRPr="00E04165">
              <w:rPr>
                <w:rFonts w:eastAsia="Times New Roman"/>
                <w:lang w:eastAsia="ar-SA"/>
              </w:rPr>
              <w:t xml:space="preserve"> pkt</w:t>
            </w:r>
          </w:p>
        </w:tc>
      </w:tr>
      <w:tr w:rsidR="008C2C39" w:rsidRPr="00C125A3" w14:paraId="74DC09EF" w14:textId="77777777" w:rsidTr="00303DA2">
        <w:tc>
          <w:tcPr>
            <w:tcW w:w="462" w:type="dxa"/>
            <w:vAlign w:val="center"/>
          </w:tcPr>
          <w:p w14:paraId="08A7CE9C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bCs/>
              </w:rPr>
              <w:t>5.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28ADF863" w14:textId="77777777" w:rsidR="008C2C39" w:rsidRPr="00E04165" w:rsidRDefault="008C2C39" w:rsidP="00303DA2">
            <w:pPr>
              <w:snapToGrid w:val="0"/>
              <w:spacing w:after="0" w:line="360" w:lineRule="auto"/>
              <w:rPr>
                <w:bCs/>
              </w:rPr>
            </w:pPr>
            <w:r w:rsidRPr="00E04165">
              <w:rPr>
                <w:rFonts w:cs="Calibri"/>
              </w:rPr>
              <w:t>KG-PROJEKT Sp. z o.o. z siedzibą w miejscowości Gdańsk,</w:t>
            </w:r>
          </w:p>
        </w:tc>
        <w:tc>
          <w:tcPr>
            <w:tcW w:w="4956" w:type="dxa"/>
            <w:gridSpan w:val="3"/>
            <w:vAlign w:val="center"/>
          </w:tcPr>
          <w:p w14:paraId="351EACE8" w14:textId="77777777" w:rsidR="008C2C39" w:rsidRPr="00E04165" w:rsidRDefault="008C2C39" w:rsidP="00303DA2">
            <w:pPr>
              <w:spacing w:after="0" w:line="360" w:lineRule="auto"/>
              <w:rPr>
                <w:rFonts w:eastAsia="Times New Roman"/>
                <w:lang w:eastAsia="ar-SA"/>
              </w:rPr>
            </w:pPr>
            <w:r w:rsidRPr="00E04165">
              <w:rPr>
                <w:rFonts w:eastAsia="Times New Roman"/>
                <w:lang w:eastAsia="ar-SA"/>
              </w:rPr>
              <w:t>Oferta odrzucona</w:t>
            </w:r>
          </w:p>
        </w:tc>
      </w:tr>
    </w:tbl>
    <w:p w14:paraId="4307588A" w14:textId="2109908E" w:rsidR="00CA7AA6" w:rsidRPr="002F1913" w:rsidRDefault="00CA7AA6" w:rsidP="001D40DB">
      <w:pPr>
        <w:spacing w:line="360" w:lineRule="auto"/>
        <w:ind w:right="-1"/>
        <w:rPr>
          <w:rFonts w:eastAsia="Times New Roman"/>
          <w:lang w:eastAsia="ar-SA"/>
        </w:rPr>
      </w:pPr>
    </w:p>
    <w:bookmarkEnd w:id="2"/>
    <w:p w14:paraId="116309DD" w14:textId="77777777" w:rsidR="00C8196E" w:rsidRDefault="00C8196E" w:rsidP="0004034D">
      <w:pPr>
        <w:spacing w:after="0" w:line="360" w:lineRule="auto"/>
        <w:rPr>
          <w:rFonts w:eastAsia="Times New Roman"/>
          <w:lang w:eastAsia="ar-SA"/>
        </w:rPr>
      </w:pPr>
    </w:p>
    <w:p w14:paraId="7CE57101" w14:textId="44A8386A" w:rsidR="0004034D" w:rsidRPr="004427A8" w:rsidRDefault="0004034D" w:rsidP="0004034D">
      <w:pPr>
        <w:spacing w:after="0" w:line="360" w:lineRule="auto"/>
        <w:rPr>
          <w:rFonts w:eastAsia="Times New Roman"/>
          <w:lang w:eastAsia="ar-SA"/>
        </w:rPr>
      </w:pPr>
      <w:r w:rsidRPr="004427A8">
        <w:rPr>
          <w:rFonts w:eastAsia="Times New Roman"/>
          <w:lang w:eastAsia="ar-SA"/>
        </w:rPr>
        <w:t>Od niniejszej decyzji przysługują środki ochrony prawnej określone w ustawie</w:t>
      </w:r>
      <w:r w:rsidR="00D416AB" w:rsidRPr="004427A8">
        <w:rPr>
          <w:rFonts w:eastAsia="Times New Roman"/>
          <w:lang w:eastAsia="ar-SA"/>
        </w:rPr>
        <w:t xml:space="preserve"> </w:t>
      </w:r>
      <w:r w:rsidR="00C51B2F">
        <w:rPr>
          <w:rFonts w:eastAsia="Times New Roman"/>
          <w:lang w:eastAsia="ar-SA"/>
        </w:rPr>
        <w:t>Prawo zamówień publicznych.</w:t>
      </w:r>
    </w:p>
    <w:p w14:paraId="059AB60A" w14:textId="1B46402D" w:rsidR="0092231C" w:rsidRDefault="0092231C" w:rsidP="00CE220B">
      <w:pPr>
        <w:suppressAutoHyphens/>
        <w:snapToGrid w:val="0"/>
        <w:spacing w:after="0" w:line="360" w:lineRule="auto"/>
        <w:rPr>
          <w:rFonts w:eastAsia="Times New Roman" w:cs="Calibri"/>
          <w:bCs/>
          <w:lang w:eastAsia="ar-SA"/>
        </w:rPr>
      </w:pPr>
    </w:p>
    <w:p w14:paraId="12918424" w14:textId="2A27B32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Dyrektor Zarządu Infrastruktury Miejskiej w Słupsku</w:t>
      </w:r>
    </w:p>
    <w:p w14:paraId="7387086E" w14:textId="77777777" w:rsidR="00CE220B" w:rsidRPr="00081512" w:rsidRDefault="00CE220B" w:rsidP="00CE220B">
      <w:pPr>
        <w:suppressAutoHyphens/>
        <w:snapToGrid w:val="0"/>
        <w:spacing w:after="0" w:line="360" w:lineRule="auto"/>
        <w:rPr>
          <w:rFonts w:eastAsia="Times New Roman" w:cs="Calibri"/>
          <w:b/>
          <w:bCs/>
          <w:lang w:eastAsia="ar-SA"/>
        </w:rPr>
      </w:pPr>
      <w:r w:rsidRPr="00081512">
        <w:rPr>
          <w:rFonts w:eastAsia="Times New Roman" w:cs="Calibri"/>
          <w:b/>
          <w:bCs/>
          <w:lang w:eastAsia="ar-SA"/>
        </w:rPr>
        <w:t>mgr Tomasz Orłowski</w:t>
      </w:r>
    </w:p>
    <w:p w14:paraId="13A7547A" w14:textId="77777777" w:rsidR="00F779D5" w:rsidRPr="00081512" w:rsidRDefault="00F779D5" w:rsidP="00A63108">
      <w:pPr>
        <w:spacing w:after="0" w:line="360" w:lineRule="auto"/>
        <w:rPr>
          <w:u w:val="single"/>
        </w:rPr>
      </w:pPr>
    </w:p>
    <w:p w14:paraId="1C7CFA40" w14:textId="307BACF7" w:rsidR="00A63108" w:rsidRPr="00AC238A" w:rsidRDefault="00A63108" w:rsidP="00A63108">
      <w:pPr>
        <w:spacing w:after="0" w:line="360" w:lineRule="auto"/>
        <w:rPr>
          <w:u w:val="single"/>
        </w:rPr>
      </w:pPr>
      <w:r w:rsidRPr="00AC238A">
        <w:rPr>
          <w:u w:val="single"/>
        </w:rPr>
        <w:t>Otrzymują:</w:t>
      </w:r>
    </w:p>
    <w:p w14:paraId="019917EF" w14:textId="77777777" w:rsidR="00A63108" w:rsidRPr="00AC238A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</w:rPr>
      </w:pPr>
      <w:r>
        <w:rPr>
          <w:rFonts w:eastAsia="Times New Roman"/>
          <w:bCs/>
        </w:rPr>
        <w:t xml:space="preserve">Strona internetowa prowadzonego postępowania </w:t>
      </w:r>
      <w:hyperlink r:id="rId10" w:history="1">
        <w:r w:rsidRPr="001622C6">
          <w:rPr>
            <w:rStyle w:val="Hipercze"/>
            <w:rFonts w:eastAsia="Times New Roman"/>
            <w:bCs/>
          </w:rPr>
          <w:t>https://platformazakupowa.pl/pn/zimslupsk</w:t>
        </w:r>
      </w:hyperlink>
    </w:p>
    <w:p w14:paraId="721AD538" w14:textId="299F044E" w:rsidR="00CE220B" w:rsidRPr="002E47C7" w:rsidRDefault="00A63108" w:rsidP="00A63108">
      <w:pPr>
        <w:widowControl w:val="0"/>
        <w:numPr>
          <w:ilvl w:val="0"/>
          <w:numId w:val="23"/>
        </w:numPr>
        <w:suppressAutoHyphens/>
        <w:spacing w:after="0" w:line="360" w:lineRule="auto"/>
        <w:ind w:left="284" w:hanging="284"/>
        <w:rPr>
          <w:rFonts w:eastAsia="Times New Roman"/>
          <w:bCs/>
          <w:lang w:eastAsia="ar-SA"/>
        </w:rPr>
      </w:pPr>
      <w:r w:rsidRPr="00AC238A">
        <w:rPr>
          <w:rFonts w:eastAsia="Times New Roman"/>
          <w:lang w:eastAsia="ar-SA"/>
        </w:rPr>
        <w:t>ZIM w Słupsku</w:t>
      </w:r>
      <w:r w:rsidR="00C8196E">
        <w:rPr>
          <w:rFonts w:eastAsia="Times New Roman"/>
          <w:lang w:eastAsia="ar-SA"/>
        </w:rPr>
        <w:t>,</w:t>
      </w:r>
      <w:r w:rsidRPr="00AC238A">
        <w:rPr>
          <w:rFonts w:eastAsia="Times New Roman"/>
          <w:lang w:eastAsia="ar-SA"/>
        </w:rPr>
        <w:t xml:space="preserve"> aa.</w:t>
      </w:r>
    </w:p>
    <w:sectPr w:rsidR="00CE220B" w:rsidRPr="002E47C7" w:rsidSect="00CA7AA6">
      <w:footerReference w:type="default" r:id="rId11"/>
      <w:headerReference w:type="first" r:id="rId12"/>
      <w:footerReference w:type="first" r:id="rId13"/>
      <w:pgSz w:w="11906" w:h="16838"/>
      <w:pgMar w:top="709" w:right="707" w:bottom="709" w:left="1418" w:header="426" w:footer="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27841" w14:textId="77777777" w:rsidR="00696968" w:rsidRDefault="00696968" w:rsidP="00867841">
      <w:pPr>
        <w:spacing w:after="0" w:line="240" w:lineRule="auto"/>
      </w:pPr>
      <w:r>
        <w:separator/>
      </w:r>
    </w:p>
  </w:endnote>
  <w:endnote w:type="continuationSeparator" w:id="0">
    <w:p w14:paraId="4161EA90" w14:textId="77777777" w:rsidR="00696968" w:rsidRDefault="00696968" w:rsidP="00867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8"/>
        <w:szCs w:val="18"/>
      </w:rPr>
      <w:id w:val="28893598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29616A92" w14:textId="4D992E90" w:rsidR="00656ED7" w:rsidRDefault="00656ED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656ED7">
          <w:rPr>
            <w:sz w:val="18"/>
            <w:szCs w:val="18"/>
          </w:rPr>
          <w:instrText>PAGE    \* MERGEFORMAT</w:instrText>
        </w:r>
        <w:r w:rsidRPr="00656ED7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656ED7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29D086BC" w14:textId="1BB27C90" w:rsidR="00867841" w:rsidRDefault="00867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840B9" w14:textId="7CF79FEB" w:rsidR="00867841" w:rsidRDefault="00215F4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A043781" wp14:editId="4ED22282">
          <wp:simplePos x="0" y="0"/>
          <wp:positionH relativeFrom="column">
            <wp:posOffset>1784985</wp:posOffset>
          </wp:positionH>
          <wp:positionV relativeFrom="paragraph">
            <wp:posOffset>-22225</wp:posOffset>
          </wp:positionV>
          <wp:extent cx="4343400" cy="95250"/>
          <wp:effectExtent l="0" t="0" r="0" b="0"/>
          <wp:wrapNone/>
          <wp:docPr id="741717412" name="Obraz 741717412" descr="Papier ZTM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 ZTM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4C147" w14:textId="77777777" w:rsidR="00696968" w:rsidRDefault="00696968" w:rsidP="00867841">
      <w:pPr>
        <w:spacing w:after="0" w:line="240" w:lineRule="auto"/>
      </w:pPr>
      <w:r>
        <w:separator/>
      </w:r>
    </w:p>
  </w:footnote>
  <w:footnote w:type="continuationSeparator" w:id="0">
    <w:p w14:paraId="6BA76B2C" w14:textId="77777777" w:rsidR="00696968" w:rsidRDefault="00696968" w:rsidP="00867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0D7D2" w14:textId="7E59661A" w:rsidR="00867841" w:rsidRDefault="00696968">
    <w:pPr>
      <w:pStyle w:val="Nagwek"/>
    </w:pPr>
    <w:r>
      <w:rPr>
        <w:noProof/>
      </w:rPr>
      <w:drawing>
        <wp:inline distT="0" distB="0" distL="0" distR="0" wp14:anchorId="6823A1D4" wp14:editId="3A26D22A">
          <wp:extent cx="6115050" cy="952500"/>
          <wp:effectExtent l="0" t="0" r="0" b="0"/>
          <wp:docPr id="408100450" name="Obraz 408100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DAA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3AD293A"/>
    <w:multiLevelType w:val="hybridMultilevel"/>
    <w:tmpl w:val="7174E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9AC0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361C8"/>
    <w:multiLevelType w:val="hybridMultilevel"/>
    <w:tmpl w:val="13B2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C3B"/>
    <w:multiLevelType w:val="hybridMultilevel"/>
    <w:tmpl w:val="C804D1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46810"/>
    <w:multiLevelType w:val="hybridMultilevel"/>
    <w:tmpl w:val="0604018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AE2546"/>
    <w:multiLevelType w:val="multilevel"/>
    <w:tmpl w:val="589A6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00451"/>
    <w:multiLevelType w:val="hybridMultilevel"/>
    <w:tmpl w:val="82428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D975ED"/>
    <w:multiLevelType w:val="hybridMultilevel"/>
    <w:tmpl w:val="C79081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124672"/>
    <w:multiLevelType w:val="hybridMultilevel"/>
    <w:tmpl w:val="F0CED068"/>
    <w:lvl w:ilvl="0" w:tplc="A8FAFA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659"/>
    <w:multiLevelType w:val="hybridMultilevel"/>
    <w:tmpl w:val="8A2AEB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CC9626A"/>
    <w:multiLevelType w:val="hybridMultilevel"/>
    <w:tmpl w:val="8ABA621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40354B"/>
    <w:multiLevelType w:val="hybridMultilevel"/>
    <w:tmpl w:val="E5242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44632"/>
    <w:multiLevelType w:val="hybridMultilevel"/>
    <w:tmpl w:val="7C2E8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C39BE"/>
    <w:multiLevelType w:val="hybridMultilevel"/>
    <w:tmpl w:val="ABAC8A0A"/>
    <w:lvl w:ilvl="0" w:tplc="C0DC5D3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1">
      <w:start w:val="1"/>
      <w:numFmt w:val="decimal"/>
      <w:lvlText w:val="%2)"/>
      <w:lvlJc w:val="left"/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97808E0C">
      <w:start w:val="1"/>
      <w:numFmt w:val="bullet"/>
      <w:lvlText w:val=""/>
      <w:lvlJc w:val="righ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994504C"/>
    <w:multiLevelType w:val="hybridMultilevel"/>
    <w:tmpl w:val="8912F2CA"/>
    <w:lvl w:ilvl="0" w:tplc="7DBCFB6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5" w15:restartNumberingAfterBreak="0">
    <w:nsid w:val="60060DDE"/>
    <w:multiLevelType w:val="hybridMultilevel"/>
    <w:tmpl w:val="22CE9BDE"/>
    <w:lvl w:ilvl="0" w:tplc="6E90110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9095D"/>
    <w:multiLevelType w:val="hybridMultilevel"/>
    <w:tmpl w:val="EE04BED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B00631"/>
    <w:multiLevelType w:val="hybridMultilevel"/>
    <w:tmpl w:val="B06816E6"/>
    <w:lvl w:ilvl="0" w:tplc="981CD7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D5D"/>
    <w:multiLevelType w:val="multilevel"/>
    <w:tmpl w:val="3EDABAE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733A9"/>
    <w:multiLevelType w:val="hybridMultilevel"/>
    <w:tmpl w:val="F27876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F4179C"/>
    <w:multiLevelType w:val="hybridMultilevel"/>
    <w:tmpl w:val="F4226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C58B4"/>
    <w:multiLevelType w:val="hybridMultilevel"/>
    <w:tmpl w:val="94064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859533">
    <w:abstractNumId w:val="16"/>
  </w:num>
  <w:num w:numId="2" w16cid:durableId="221528409">
    <w:abstractNumId w:val="10"/>
  </w:num>
  <w:num w:numId="3" w16cid:durableId="1401640215">
    <w:abstractNumId w:val="20"/>
  </w:num>
  <w:num w:numId="4" w16cid:durableId="1641767879">
    <w:abstractNumId w:val="1"/>
  </w:num>
  <w:num w:numId="5" w16cid:durableId="1913539407">
    <w:abstractNumId w:val="5"/>
  </w:num>
  <w:num w:numId="6" w16cid:durableId="16377115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985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33142">
    <w:abstractNumId w:val="19"/>
  </w:num>
  <w:num w:numId="9" w16cid:durableId="1646743107">
    <w:abstractNumId w:val="18"/>
  </w:num>
  <w:num w:numId="10" w16cid:durableId="2089688738">
    <w:abstractNumId w:val="18"/>
    <w:lvlOverride w:ilvl="0">
      <w:startOverride w:val="1"/>
    </w:lvlOverride>
  </w:num>
  <w:num w:numId="11" w16cid:durableId="70811361">
    <w:abstractNumId w:val="4"/>
  </w:num>
  <w:num w:numId="12" w16cid:durableId="1069620056">
    <w:abstractNumId w:val="12"/>
  </w:num>
  <w:num w:numId="13" w16cid:durableId="1943101489">
    <w:abstractNumId w:val="21"/>
  </w:num>
  <w:num w:numId="14" w16cid:durableId="918370313">
    <w:abstractNumId w:val="13"/>
  </w:num>
  <w:num w:numId="15" w16cid:durableId="47841742">
    <w:abstractNumId w:val="14"/>
  </w:num>
  <w:num w:numId="16" w16cid:durableId="841745775">
    <w:abstractNumId w:val="3"/>
  </w:num>
  <w:num w:numId="17" w16cid:durableId="677775077">
    <w:abstractNumId w:val="9"/>
  </w:num>
  <w:num w:numId="18" w16cid:durableId="1052734466">
    <w:abstractNumId w:val="15"/>
  </w:num>
  <w:num w:numId="19" w16cid:durableId="330564311">
    <w:abstractNumId w:val="0"/>
  </w:num>
  <w:num w:numId="20" w16cid:durableId="427117458">
    <w:abstractNumId w:val="8"/>
  </w:num>
  <w:num w:numId="21" w16cid:durableId="1965426341">
    <w:abstractNumId w:val="7"/>
  </w:num>
  <w:num w:numId="22" w16cid:durableId="1980256909">
    <w:abstractNumId w:val="11"/>
  </w:num>
  <w:num w:numId="23" w16cid:durableId="569658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68"/>
    <w:rsid w:val="000004B6"/>
    <w:rsid w:val="00000AD7"/>
    <w:rsid w:val="000013AA"/>
    <w:rsid w:val="00004B65"/>
    <w:rsid w:val="00006C83"/>
    <w:rsid w:val="00010BC4"/>
    <w:rsid w:val="00030DFF"/>
    <w:rsid w:val="00036930"/>
    <w:rsid w:val="0004034D"/>
    <w:rsid w:val="00043B35"/>
    <w:rsid w:val="0004467A"/>
    <w:rsid w:val="00052CD6"/>
    <w:rsid w:val="0006049C"/>
    <w:rsid w:val="00065BCA"/>
    <w:rsid w:val="00066DB7"/>
    <w:rsid w:val="00081512"/>
    <w:rsid w:val="000855AB"/>
    <w:rsid w:val="000B558F"/>
    <w:rsid w:val="000C69FF"/>
    <w:rsid w:val="000C72EC"/>
    <w:rsid w:val="000D76E0"/>
    <w:rsid w:val="000E42C4"/>
    <w:rsid w:val="000E5461"/>
    <w:rsid w:val="000E62D3"/>
    <w:rsid w:val="000F0EAF"/>
    <w:rsid w:val="000F2593"/>
    <w:rsid w:val="000F688B"/>
    <w:rsid w:val="000F792A"/>
    <w:rsid w:val="00102FDF"/>
    <w:rsid w:val="00105524"/>
    <w:rsid w:val="00105650"/>
    <w:rsid w:val="00122BF6"/>
    <w:rsid w:val="00150301"/>
    <w:rsid w:val="00173D1F"/>
    <w:rsid w:val="00181673"/>
    <w:rsid w:val="001850AA"/>
    <w:rsid w:val="00193AB7"/>
    <w:rsid w:val="00196461"/>
    <w:rsid w:val="001A2DD2"/>
    <w:rsid w:val="001A30ED"/>
    <w:rsid w:val="001C43FA"/>
    <w:rsid w:val="001C55A2"/>
    <w:rsid w:val="001D3C8B"/>
    <w:rsid w:val="001D40DB"/>
    <w:rsid w:val="001D4636"/>
    <w:rsid w:val="001E1F15"/>
    <w:rsid w:val="001E2354"/>
    <w:rsid w:val="001F1FDD"/>
    <w:rsid w:val="001F3781"/>
    <w:rsid w:val="001F6740"/>
    <w:rsid w:val="001F7321"/>
    <w:rsid w:val="00207224"/>
    <w:rsid w:val="002108C9"/>
    <w:rsid w:val="00211621"/>
    <w:rsid w:val="0021400F"/>
    <w:rsid w:val="00215F4E"/>
    <w:rsid w:val="00222642"/>
    <w:rsid w:val="002244CB"/>
    <w:rsid w:val="00226A5C"/>
    <w:rsid w:val="00237CA9"/>
    <w:rsid w:val="00245CA0"/>
    <w:rsid w:val="0025576C"/>
    <w:rsid w:val="002564ED"/>
    <w:rsid w:val="0027354A"/>
    <w:rsid w:val="00296BA8"/>
    <w:rsid w:val="002A2643"/>
    <w:rsid w:val="002A44B2"/>
    <w:rsid w:val="002A57EE"/>
    <w:rsid w:val="002A728D"/>
    <w:rsid w:val="002A767C"/>
    <w:rsid w:val="002C7272"/>
    <w:rsid w:val="002E23EA"/>
    <w:rsid w:val="002E47C7"/>
    <w:rsid w:val="002F1913"/>
    <w:rsid w:val="002F20AA"/>
    <w:rsid w:val="002F33EB"/>
    <w:rsid w:val="002F6B8D"/>
    <w:rsid w:val="003061D5"/>
    <w:rsid w:val="0031590F"/>
    <w:rsid w:val="0033179C"/>
    <w:rsid w:val="003325B7"/>
    <w:rsid w:val="00335295"/>
    <w:rsid w:val="00337359"/>
    <w:rsid w:val="003376E0"/>
    <w:rsid w:val="003378E8"/>
    <w:rsid w:val="00337EB5"/>
    <w:rsid w:val="00346A1D"/>
    <w:rsid w:val="00355FAF"/>
    <w:rsid w:val="00364463"/>
    <w:rsid w:val="003667D7"/>
    <w:rsid w:val="0036761B"/>
    <w:rsid w:val="00370B2E"/>
    <w:rsid w:val="00393A85"/>
    <w:rsid w:val="00393C81"/>
    <w:rsid w:val="003A5B47"/>
    <w:rsid w:val="003B7987"/>
    <w:rsid w:val="003C5F19"/>
    <w:rsid w:val="003D0A3F"/>
    <w:rsid w:val="003D19E1"/>
    <w:rsid w:val="003F59B3"/>
    <w:rsid w:val="00410A0A"/>
    <w:rsid w:val="0041523E"/>
    <w:rsid w:val="0041682E"/>
    <w:rsid w:val="00420B32"/>
    <w:rsid w:val="004253AA"/>
    <w:rsid w:val="00437190"/>
    <w:rsid w:val="004427A8"/>
    <w:rsid w:val="00447EEA"/>
    <w:rsid w:val="00452E4E"/>
    <w:rsid w:val="00453BDE"/>
    <w:rsid w:val="00457760"/>
    <w:rsid w:val="0046270D"/>
    <w:rsid w:val="00480FB6"/>
    <w:rsid w:val="004812CF"/>
    <w:rsid w:val="00487D67"/>
    <w:rsid w:val="00497E07"/>
    <w:rsid w:val="004A149A"/>
    <w:rsid w:val="004A231B"/>
    <w:rsid w:val="004A7146"/>
    <w:rsid w:val="004B5FEA"/>
    <w:rsid w:val="004B72AA"/>
    <w:rsid w:val="004D00E3"/>
    <w:rsid w:val="004E332D"/>
    <w:rsid w:val="004F167D"/>
    <w:rsid w:val="0051545C"/>
    <w:rsid w:val="005244D1"/>
    <w:rsid w:val="00526E28"/>
    <w:rsid w:val="005279A3"/>
    <w:rsid w:val="0054153B"/>
    <w:rsid w:val="005463DA"/>
    <w:rsid w:val="00560E11"/>
    <w:rsid w:val="005652DB"/>
    <w:rsid w:val="00585027"/>
    <w:rsid w:val="005861B8"/>
    <w:rsid w:val="0059145E"/>
    <w:rsid w:val="00595B2D"/>
    <w:rsid w:val="005A3C0A"/>
    <w:rsid w:val="005A423F"/>
    <w:rsid w:val="005B0F20"/>
    <w:rsid w:val="005B182C"/>
    <w:rsid w:val="005C0C60"/>
    <w:rsid w:val="005D2C16"/>
    <w:rsid w:val="005F1511"/>
    <w:rsid w:val="00604F9C"/>
    <w:rsid w:val="00605831"/>
    <w:rsid w:val="00615A96"/>
    <w:rsid w:val="00630E23"/>
    <w:rsid w:val="00632805"/>
    <w:rsid w:val="00656ED7"/>
    <w:rsid w:val="0066265A"/>
    <w:rsid w:val="00666164"/>
    <w:rsid w:val="006670AE"/>
    <w:rsid w:val="00691890"/>
    <w:rsid w:val="00696968"/>
    <w:rsid w:val="006979D6"/>
    <w:rsid w:val="006A7B74"/>
    <w:rsid w:val="006D6D53"/>
    <w:rsid w:val="006E1690"/>
    <w:rsid w:val="006E3672"/>
    <w:rsid w:val="006F11E2"/>
    <w:rsid w:val="006F3D12"/>
    <w:rsid w:val="006F7C09"/>
    <w:rsid w:val="007001EA"/>
    <w:rsid w:val="0070400E"/>
    <w:rsid w:val="00705E7F"/>
    <w:rsid w:val="00707ADC"/>
    <w:rsid w:val="007122FF"/>
    <w:rsid w:val="00722990"/>
    <w:rsid w:val="00766107"/>
    <w:rsid w:val="00767E64"/>
    <w:rsid w:val="007708A6"/>
    <w:rsid w:val="00783512"/>
    <w:rsid w:val="0078668A"/>
    <w:rsid w:val="00790010"/>
    <w:rsid w:val="00790046"/>
    <w:rsid w:val="007A5F0F"/>
    <w:rsid w:val="007B27D5"/>
    <w:rsid w:val="007D5C50"/>
    <w:rsid w:val="007E5BD7"/>
    <w:rsid w:val="0080070D"/>
    <w:rsid w:val="00816FC8"/>
    <w:rsid w:val="00851767"/>
    <w:rsid w:val="0086448C"/>
    <w:rsid w:val="00865E62"/>
    <w:rsid w:val="00867841"/>
    <w:rsid w:val="00873660"/>
    <w:rsid w:val="00881236"/>
    <w:rsid w:val="00885B58"/>
    <w:rsid w:val="0088679C"/>
    <w:rsid w:val="008873FA"/>
    <w:rsid w:val="008B64C3"/>
    <w:rsid w:val="008C01BF"/>
    <w:rsid w:val="008C184A"/>
    <w:rsid w:val="008C2C39"/>
    <w:rsid w:val="008D3F0A"/>
    <w:rsid w:val="008D7AB1"/>
    <w:rsid w:val="008D7B05"/>
    <w:rsid w:val="008E1DC2"/>
    <w:rsid w:val="008E4647"/>
    <w:rsid w:val="008F0BFC"/>
    <w:rsid w:val="008F22D3"/>
    <w:rsid w:val="008F7684"/>
    <w:rsid w:val="0092231C"/>
    <w:rsid w:val="00951B0C"/>
    <w:rsid w:val="0096690E"/>
    <w:rsid w:val="009847A3"/>
    <w:rsid w:val="00990C8E"/>
    <w:rsid w:val="009920A5"/>
    <w:rsid w:val="009A2142"/>
    <w:rsid w:val="009A3942"/>
    <w:rsid w:val="009B1BF7"/>
    <w:rsid w:val="009B20B2"/>
    <w:rsid w:val="009E088F"/>
    <w:rsid w:val="009F3DED"/>
    <w:rsid w:val="00A05B29"/>
    <w:rsid w:val="00A20AD6"/>
    <w:rsid w:val="00A21809"/>
    <w:rsid w:val="00A23E1A"/>
    <w:rsid w:val="00A5242E"/>
    <w:rsid w:val="00A547B7"/>
    <w:rsid w:val="00A569AE"/>
    <w:rsid w:val="00A63108"/>
    <w:rsid w:val="00A67798"/>
    <w:rsid w:val="00AC45BF"/>
    <w:rsid w:val="00AD1CAF"/>
    <w:rsid w:val="00AD3DA8"/>
    <w:rsid w:val="00AD716F"/>
    <w:rsid w:val="00AE23FE"/>
    <w:rsid w:val="00AE37DF"/>
    <w:rsid w:val="00AE7CC9"/>
    <w:rsid w:val="00AF046B"/>
    <w:rsid w:val="00AF35FA"/>
    <w:rsid w:val="00AF3961"/>
    <w:rsid w:val="00B01B86"/>
    <w:rsid w:val="00B01C6D"/>
    <w:rsid w:val="00B04EFC"/>
    <w:rsid w:val="00B146F3"/>
    <w:rsid w:val="00B16ED8"/>
    <w:rsid w:val="00B23CB9"/>
    <w:rsid w:val="00B25210"/>
    <w:rsid w:val="00B25CBB"/>
    <w:rsid w:val="00B260F0"/>
    <w:rsid w:val="00B32941"/>
    <w:rsid w:val="00B3337D"/>
    <w:rsid w:val="00B615DA"/>
    <w:rsid w:val="00B7196C"/>
    <w:rsid w:val="00B83199"/>
    <w:rsid w:val="00B918B0"/>
    <w:rsid w:val="00B96DBD"/>
    <w:rsid w:val="00BA24E4"/>
    <w:rsid w:val="00BA3B94"/>
    <w:rsid w:val="00BB5015"/>
    <w:rsid w:val="00BC17D2"/>
    <w:rsid w:val="00BD2DB7"/>
    <w:rsid w:val="00BF79C7"/>
    <w:rsid w:val="00C034CB"/>
    <w:rsid w:val="00C233FD"/>
    <w:rsid w:val="00C27969"/>
    <w:rsid w:val="00C33727"/>
    <w:rsid w:val="00C36FD4"/>
    <w:rsid w:val="00C4448E"/>
    <w:rsid w:val="00C45A0F"/>
    <w:rsid w:val="00C46175"/>
    <w:rsid w:val="00C500E0"/>
    <w:rsid w:val="00C51B2F"/>
    <w:rsid w:val="00C53147"/>
    <w:rsid w:val="00C53ADA"/>
    <w:rsid w:val="00C714B8"/>
    <w:rsid w:val="00C729BE"/>
    <w:rsid w:val="00C774BA"/>
    <w:rsid w:val="00C77616"/>
    <w:rsid w:val="00C8196E"/>
    <w:rsid w:val="00C8312E"/>
    <w:rsid w:val="00C90BD7"/>
    <w:rsid w:val="00C9514C"/>
    <w:rsid w:val="00CA7AA6"/>
    <w:rsid w:val="00CD58EE"/>
    <w:rsid w:val="00CE1944"/>
    <w:rsid w:val="00CE220B"/>
    <w:rsid w:val="00D05A6A"/>
    <w:rsid w:val="00D067E5"/>
    <w:rsid w:val="00D1580E"/>
    <w:rsid w:val="00D218F4"/>
    <w:rsid w:val="00D26767"/>
    <w:rsid w:val="00D27B5C"/>
    <w:rsid w:val="00D416AB"/>
    <w:rsid w:val="00D56872"/>
    <w:rsid w:val="00D75CE7"/>
    <w:rsid w:val="00D84116"/>
    <w:rsid w:val="00D85467"/>
    <w:rsid w:val="00D85E6B"/>
    <w:rsid w:val="00D86CE9"/>
    <w:rsid w:val="00D94017"/>
    <w:rsid w:val="00D9480E"/>
    <w:rsid w:val="00D96EB7"/>
    <w:rsid w:val="00D972E3"/>
    <w:rsid w:val="00DA05D1"/>
    <w:rsid w:val="00DA070E"/>
    <w:rsid w:val="00DB7D0D"/>
    <w:rsid w:val="00DC1BD8"/>
    <w:rsid w:val="00DC20F7"/>
    <w:rsid w:val="00DC4040"/>
    <w:rsid w:val="00DC7BCA"/>
    <w:rsid w:val="00DD034E"/>
    <w:rsid w:val="00DE5819"/>
    <w:rsid w:val="00DF7282"/>
    <w:rsid w:val="00E00678"/>
    <w:rsid w:val="00E042AF"/>
    <w:rsid w:val="00E0678F"/>
    <w:rsid w:val="00E07B14"/>
    <w:rsid w:val="00E13EF7"/>
    <w:rsid w:val="00E32087"/>
    <w:rsid w:val="00E43B56"/>
    <w:rsid w:val="00E45367"/>
    <w:rsid w:val="00E503E9"/>
    <w:rsid w:val="00E77930"/>
    <w:rsid w:val="00E77BF7"/>
    <w:rsid w:val="00EA1FD6"/>
    <w:rsid w:val="00EA7511"/>
    <w:rsid w:val="00EB16A3"/>
    <w:rsid w:val="00EB49D3"/>
    <w:rsid w:val="00ED569C"/>
    <w:rsid w:val="00ED6491"/>
    <w:rsid w:val="00F05B6C"/>
    <w:rsid w:val="00F16D86"/>
    <w:rsid w:val="00F33D69"/>
    <w:rsid w:val="00F55668"/>
    <w:rsid w:val="00F6685E"/>
    <w:rsid w:val="00F779D5"/>
    <w:rsid w:val="00F83D61"/>
    <w:rsid w:val="00F8623F"/>
    <w:rsid w:val="00F97EF4"/>
    <w:rsid w:val="00FA1384"/>
    <w:rsid w:val="00FA1836"/>
    <w:rsid w:val="00FA617D"/>
    <w:rsid w:val="00FC1C1A"/>
    <w:rsid w:val="00FC4B3C"/>
    <w:rsid w:val="00FD2397"/>
    <w:rsid w:val="00FD5815"/>
    <w:rsid w:val="00FD7D5C"/>
    <w:rsid w:val="00FF1FB1"/>
    <w:rsid w:val="00FF68B1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93079"/>
  <w15:chartTrackingRefBased/>
  <w15:docId w15:val="{B49D4F3A-3368-407A-A1E7-4545B25A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B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841"/>
  </w:style>
  <w:style w:type="paragraph" w:styleId="Stopka">
    <w:name w:val="footer"/>
    <w:basedOn w:val="Normalny"/>
    <w:link w:val="StopkaZnak"/>
    <w:uiPriority w:val="99"/>
    <w:unhideWhenUsed/>
    <w:rsid w:val="00867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841"/>
  </w:style>
  <w:style w:type="paragraph" w:styleId="Tekstdymka">
    <w:name w:val="Balloon Text"/>
    <w:basedOn w:val="Normalny"/>
    <w:link w:val="TekstdymkaZnak"/>
    <w:uiPriority w:val="99"/>
    <w:semiHidden/>
    <w:unhideWhenUsed/>
    <w:rsid w:val="0086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7841"/>
    <w:rPr>
      <w:rFonts w:ascii="Tahoma" w:hAnsi="Tahoma" w:cs="Tahoma"/>
      <w:sz w:val="16"/>
      <w:szCs w:val="16"/>
    </w:rPr>
  </w:style>
  <w:style w:type="paragraph" w:styleId="Bezodstpw">
    <w:name w:val="No Spacing"/>
    <w:aliases w:val="ZTM treść"/>
    <w:uiPriority w:val="1"/>
    <w:qFormat/>
    <w:rsid w:val="00010BC4"/>
    <w:pPr>
      <w:spacing w:after="120"/>
      <w:ind w:firstLine="567"/>
      <w:jc w:val="both"/>
    </w:pPr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400E"/>
    <w:pPr>
      <w:ind w:left="720"/>
      <w:contextualSpacing/>
    </w:pPr>
  </w:style>
  <w:style w:type="paragraph" w:customStyle="1" w:styleId="Standard">
    <w:name w:val="Standard"/>
    <w:rsid w:val="00696968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zh-CN"/>
    </w:rPr>
  </w:style>
  <w:style w:type="character" w:styleId="Hipercze">
    <w:name w:val="Hyperlink"/>
    <w:rsid w:val="00696968"/>
    <w:rPr>
      <w:color w:val="0563C1"/>
      <w:u w:val="single"/>
    </w:rPr>
  </w:style>
  <w:style w:type="paragraph" w:customStyle="1" w:styleId="TableContents">
    <w:name w:val="Table Contents"/>
    <w:basedOn w:val="Standard"/>
    <w:rsid w:val="001F3781"/>
    <w:pPr>
      <w:suppressLineNumbers/>
      <w:tabs>
        <w:tab w:val="left" w:pos="708"/>
      </w:tabs>
      <w:textAlignment w:val="auto"/>
    </w:pPr>
    <w:rPr>
      <w:rFonts w:eastAsia="SimSun" w:cs="Mangal"/>
      <w:color w:val="00000A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0AA"/>
    <w:rPr>
      <w:color w:val="605E5C"/>
      <w:shd w:val="clear" w:color="auto" w:fill="E1DFDD"/>
    </w:rPr>
  </w:style>
  <w:style w:type="paragraph" w:styleId="Legenda">
    <w:name w:val="caption"/>
    <w:basedOn w:val="Normalny"/>
    <w:qFormat/>
    <w:rsid w:val="000E42C4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slups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imslup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zimslupsk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E53BD-38B2-4BD9-8995-96663CBE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cp:lastModifiedBy>Karolina Dobak-Kaniak</cp:lastModifiedBy>
  <cp:revision>31</cp:revision>
  <cp:lastPrinted>2023-04-27T13:22:00Z</cp:lastPrinted>
  <dcterms:created xsi:type="dcterms:W3CDTF">2023-03-28T11:14:00Z</dcterms:created>
  <dcterms:modified xsi:type="dcterms:W3CDTF">2024-03-26T13:01:00Z</dcterms:modified>
</cp:coreProperties>
</file>