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DA13" w14:textId="27F7C286" w:rsidR="0056794C" w:rsidRPr="00517C4C" w:rsidRDefault="0056794C" w:rsidP="0056794C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Tarnów, </w:t>
      </w:r>
      <w:r w:rsidR="00A52267" w:rsidRPr="005F088B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901758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A52267" w:rsidRPr="005F08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</w:t>
      </w:r>
      <w:r w:rsidRPr="005F08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2024 r.</w:t>
      </w: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14FCF2" w14:textId="77777777" w:rsidR="0056794C" w:rsidRPr="00517C4C" w:rsidRDefault="0056794C" w:rsidP="0056794C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WIM.271.8.2024</w:t>
      </w:r>
    </w:p>
    <w:p w14:paraId="243894ED" w14:textId="77777777" w:rsidR="0056794C" w:rsidRPr="00517C4C" w:rsidRDefault="0056794C" w:rsidP="00C16296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INFORMACJA</w:t>
      </w:r>
    </w:p>
    <w:p w14:paraId="29B606BD" w14:textId="77777777" w:rsidR="0056794C" w:rsidRPr="00517C4C" w:rsidRDefault="0056794C" w:rsidP="005679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o wyborze najkorzystniejszej oferty</w:t>
      </w:r>
    </w:p>
    <w:p w14:paraId="459C30B1" w14:textId="42D88077" w:rsidR="0056794C" w:rsidRPr="00C16296" w:rsidRDefault="0056794C" w:rsidP="00C16296">
      <w:pPr>
        <w:spacing w:before="36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 podstawie art. 253 ust. </w:t>
      </w:r>
      <w:r w:rsidR="00C1629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ustawy z dnia 11 września 2019 r. Prawo zamówień publicznych 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(t.j. Dz. U. z 2023 r. poz. 1605 z</w:t>
      </w:r>
      <w:r w:rsidR="00227B0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e 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zm. – dalej ustawa Pzp) Zamawiający – Gmina Miasta Tarnowa - Urząd Miasta Tarnowa informuje, że w postępowaniu prowadzonym w trybie podstawowym, o którym mowa w art. 275 pkt 1 ustawy Pzp na realizację zamówienia pn. </w:t>
      </w:r>
      <w:bookmarkStart w:id="0" w:name="_Hlk131155247"/>
      <w:r w:rsidRPr="00517C4C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Budowa </w:t>
      </w:r>
      <w:bookmarkEnd w:id="0"/>
      <w:r w:rsidRPr="00517C4C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4"/>
          <w:szCs w:val="24"/>
          <w:lang w:eastAsia="pl-PL"/>
        </w:rPr>
        <w:t>stadionu sportowego przy ul. Traugutta w Tarnowie – etap II</w:t>
      </w:r>
      <w:r w:rsidR="00C1629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16296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wybrano ofertę</w:t>
      </w:r>
      <w:r w:rsidRPr="00C162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1" w:name="_Hlk97801523"/>
      <w:r w:rsidRPr="00C1629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nr 2 </w:t>
      </w:r>
      <w:r w:rsidRPr="00C162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złożoną przez </w:t>
      </w:r>
      <w:r w:rsidRPr="00C162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Paweł Oleksy Przedsiębiorstwo Robót Budowlanych „OLEXBUD”, Kąty</w:t>
      </w:r>
      <w:r w:rsidR="00B120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C162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95, 32-862 Porąbka Iwkowska.</w:t>
      </w:r>
    </w:p>
    <w:p w14:paraId="1404C128" w14:textId="77777777" w:rsidR="0056794C" w:rsidRPr="00517C4C" w:rsidRDefault="0056794C" w:rsidP="0056794C">
      <w:pPr>
        <w:spacing w:before="24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2" w:name="_Hlk108179929"/>
      <w:bookmarkEnd w:id="1"/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Uzasadnienie wyboru: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Wykonawca nie podlega wykluczeniu oraz spełnia warunki opisane w SWZ, a oferta przedstawia najkorzystniejszy stosunek jakości do ceny, w rozumieniu przepisów art. 239 ust. 1 ustawy Pzp.</w:t>
      </w:r>
    </w:p>
    <w:p w14:paraId="1572E09E" w14:textId="77777777" w:rsidR="0056794C" w:rsidRPr="00517C4C" w:rsidRDefault="0056794C" w:rsidP="006D0542">
      <w:pPr>
        <w:spacing w:before="240" w:after="12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Wykaz Wykonawców,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517C4C" w:rsidRPr="00517C4C" w14:paraId="30D8764A" w14:textId="77777777" w:rsidTr="0021381F">
        <w:tc>
          <w:tcPr>
            <w:tcW w:w="846" w:type="dxa"/>
            <w:shd w:val="clear" w:color="auto" w:fill="E7E6E6" w:themeFill="background2"/>
          </w:tcPr>
          <w:p w14:paraId="731FD301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Nr oferty</w:t>
            </w:r>
          </w:p>
        </w:tc>
        <w:tc>
          <w:tcPr>
            <w:tcW w:w="8214" w:type="dxa"/>
            <w:shd w:val="clear" w:color="auto" w:fill="E7E6E6" w:themeFill="background2"/>
          </w:tcPr>
          <w:p w14:paraId="26EEC3C0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i adres Wykonawcy</w:t>
            </w:r>
          </w:p>
        </w:tc>
      </w:tr>
      <w:tr w:rsidR="00517C4C" w:rsidRPr="00517C4C" w14:paraId="2C5143D1" w14:textId="77777777" w:rsidTr="0021381F">
        <w:tc>
          <w:tcPr>
            <w:tcW w:w="846" w:type="dxa"/>
            <w:vAlign w:val="center"/>
          </w:tcPr>
          <w:p w14:paraId="7B3ED10B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4" w:type="dxa"/>
            <w:vAlign w:val="center"/>
          </w:tcPr>
          <w:p w14:paraId="33E67CDF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BUDIMEX S.A., ul. Siedmiogrodzka 9, 01-204 Warszawa</w:t>
            </w:r>
          </w:p>
        </w:tc>
      </w:tr>
      <w:tr w:rsidR="00517C4C" w:rsidRPr="00517C4C" w14:paraId="58BD9C93" w14:textId="77777777" w:rsidTr="0021381F">
        <w:tc>
          <w:tcPr>
            <w:tcW w:w="846" w:type="dxa"/>
            <w:vAlign w:val="center"/>
          </w:tcPr>
          <w:p w14:paraId="44A3635F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4" w:type="dxa"/>
            <w:vAlign w:val="center"/>
          </w:tcPr>
          <w:p w14:paraId="4B280110" w14:textId="6616E4D1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Paweł Oleksy Przedsiębiorstwo Robót Budowlanych „OLEXBUD”, Kąty 95, 32-862 Porąbka Iwkowska</w:t>
            </w:r>
          </w:p>
        </w:tc>
      </w:tr>
      <w:tr w:rsidR="00517C4C" w:rsidRPr="00517C4C" w14:paraId="229C72A9" w14:textId="77777777" w:rsidTr="0021381F">
        <w:tc>
          <w:tcPr>
            <w:tcW w:w="846" w:type="dxa"/>
            <w:vAlign w:val="center"/>
          </w:tcPr>
          <w:p w14:paraId="7D2CA477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4" w:type="dxa"/>
            <w:vAlign w:val="center"/>
          </w:tcPr>
          <w:p w14:paraId="34AE6D1B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HYBRID SPORT Sp. z o. o., ul. Piaskowa 21, Turowo, 78-400 Szczecinek</w:t>
            </w:r>
          </w:p>
        </w:tc>
      </w:tr>
      <w:tr w:rsidR="00517C4C" w:rsidRPr="00517C4C" w14:paraId="614D4466" w14:textId="77777777" w:rsidTr="0021381F">
        <w:tc>
          <w:tcPr>
            <w:tcW w:w="846" w:type="dxa"/>
            <w:vAlign w:val="center"/>
          </w:tcPr>
          <w:p w14:paraId="66E78CAB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4" w:type="dxa"/>
            <w:vAlign w:val="center"/>
          </w:tcPr>
          <w:p w14:paraId="5C0C5CB4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Konsorcjum w składzie: BUD-MAT Lucyna Matyja, ul. Kraszewskiego 188, 33-380 Krynica-Zdrój – Lider konsorcjum, PAGRO Firma Brukarsko-Drogowa Sp. z o.o., ul. Jurajska 2/B, 32-085 Modlnica – Członek konsorcjum</w:t>
            </w:r>
          </w:p>
        </w:tc>
      </w:tr>
      <w:tr w:rsidR="0056794C" w:rsidRPr="00517C4C" w14:paraId="5B482DE4" w14:textId="77777777" w:rsidTr="0021381F">
        <w:tc>
          <w:tcPr>
            <w:tcW w:w="846" w:type="dxa"/>
            <w:vAlign w:val="center"/>
          </w:tcPr>
          <w:p w14:paraId="6C45E32E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4" w:type="dxa"/>
            <w:vAlign w:val="center"/>
          </w:tcPr>
          <w:p w14:paraId="50294BA7" w14:textId="77777777" w:rsidR="0056794C" w:rsidRPr="00517C4C" w:rsidRDefault="0056794C" w:rsidP="008B0819">
            <w:pPr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Konsorcjum w składzie: Usługi Budowlano-Transportowe „ANKO” Stanisław Onak Spółka Jawna, ul. Tuchowska 25A, 33-100 Tarnów – Lider konsorcjum, Dropservice Spółka Jawna Dariusz Dośpiał, Piotr Wypychowski, ul. Górna Droga 5/2, 02-495 Warszawa – Członek konsorcjum</w:t>
            </w:r>
          </w:p>
        </w:tc>
      </w:tr>
    </w:tbl>
    <w:p w14:paraId="7B157711" w14:textId="77777777" w:rsidR="0056794C" w:rsidRPr="00517C4C" w:rsidRDefault="0056794C" w:rsidP="0056794C">
      <w:pPr>
        <w:spacing w:before="12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</w:pPr>
    </w:p>
    <w:p w14:paraId="0185AEF5" w14:textId="77777777" w:rsidR="0056794C" w:rsidRPr="00517C4C" w:rsidRDefault="0056794C" w:rsidP="0056794C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br w:type="page"/>
      </w:r>
    </w:p>
    <w:p w14:paraId="00959026" w14:textId="77777777" w:rsidR="0056794C" w:rsidRPr="00517C4C" w:rsidRDefault="0056794C" w:rsidP="00B40853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lastRenderedPageBreak/>
        <w:t>Punktacja przyznana poszczególnym ofertom:</w:t>
      </w:r>
    </w:p>
    <w:tbl>
      <w:tblPr>
        <w:tblW w:w="6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51"/>
        <w:gridCol w:w="1548"/>
        <w:gridCol w:w="1698"/>
        <w:gridCol w:w="1560"/>
        <w:gridCol w:w="1700"/>
        <w:gridCol w:w="1419"/>
        <w:gridCol w:w="1136"/>
      </w:tblGrid>
      <w:tr w:rsidR="00517C4C" w:rsidRPr="00517C4C" w14:paraId="19BCCBB9" w14:textId="77777777" w:rsidTr="00B40853">
        <w:trPr>
          <w:trHeight w:val="778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7BC8E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3" w:name="_Hlk135391524"/>
            <w:bookmarkStart w:id="4" w:name="_Hlk158878168"/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Nr oferty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93BC7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Liczba punktów przyznana ofertom w kryterium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74EF3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Łączna liczba punktów</w:t>
            </w:r>
          </w:p>
        </w:tc>
      </w:tr>
      <w:tr w:rsidR="00B40853" w:rsidRPr="00517C4C" w14:paraId="2F915E66" w14:textId="77777777" w:rsidTr="00B40853">
        <w:trPr>
          <w:trHeight w:val="1515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02D07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C67EC" w14:textId="77777777" w:rsidR="0056794C" w:rsidRPr="00517C4C" w:rsidRDefault="0056794C" w:rsidP="008B0819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Rozszerzenie rękojmi</w:t>
            </w:r>
            <w:bookmarkStart w:id="5" w:name="_Hlk63851119"/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139B7E50" w14:textId="1FB311DF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>na wykonany przedmiot zamówienia</w:t>
            </w:r>
            <w:bookmarkEnd w:id="5"/>
            <w:r w:rsidRPr="00517C4C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(roboty budowlane) – 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20 pkt</w:t>
            </w:r>
            <w:r w:rsidR="00B40853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71AB" w14:textId="77777777" w:rsidR="0056794C" w:rsidRPr="00517C4C" w:rsidRDefault="0056794C" w:rsidP="008B0819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Gwarancja jakości </w:t>
            </w:r>
          </w:p>
          <w:p w14:paraId="4F9A8636" w14:textId="33C15754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na </w:t>
            </w:r>
            <w:r w:rsidRPr="00517C4C">
              <w:rPr>
                <w:rFonts w:eastAsia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wykonaną nawierzchnię sportową – 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8 pkt</w:t>
            </w:r>
            <w:r w:rsidR="00B40853">
              <w:rPr>
                <w:rFonts w:eastAsia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B9E54" w14:textId="77777777" w:rsidR="0056794C" w:rsidRPr="00517C4C" w:rsidRDefault="0056794C" w:rsidP="008B0819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Gwarancja jakości </w:t>
            </w:r>
          </w:p>
          <w:p w14:paraId="1C95FF1E" w14:textId="1B3FF7A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na wykonaną instalację podgrzewania nawierzchni boiska – 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4 pkt</w:t>
            </w:r>
            <w:r w:rsidR="00B40853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8EC74" w14:textId="77777777" w:rsidR="0056794C" w:rsidRPr="00517C4C" w:rsidRDefault="0056794C" w:rsidP="008B0819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Gwarancja jakości </w:t>
            </w:r>
          </w:p>
          <w:p w14:paraId="7143EDB6" w14:textId="000C75BF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na wykonaną instalację nawadniania nawierzchni boiska – 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4 pkt</w:t>
            </w:r>
            <w:r w:rsidR="00B40853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35B92" w14:textId="77777777" w:rsidR="0056794C" w:rsidRPr="00517C4C" w:rsidRDefault="0056794C" w:rsidP="008B0819">
            <w:pPr>
              <w:widowControl w:val="0"/>
              <w:suppressAutoHyphens/>
              <w:spacing w:line="276" w:lineRule="auto"/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Gwarancja jakości </w:t>
            </w:r>
          </w:p>
          <w:p w14:paraId="59DCE500" w14:textId="790DDD13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eastAsia="Times New Roman"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na zamontowane oprawy oświetleniowe LED – </w:t>
            </w:r>
            <w:r w:rsidRPr="00517C4C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4 pkt</w:t>
            </w:r>
            <w:r w:rsidR="00B40853">
              <w:rPr>
                <w:rFonts w:eastAsia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A1F99" w14:textId="23E7270E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Cena ofertowa brutto – </w:t>
            </w:r>
            <w:r w:rsidRPr="00517C4C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60 pkt</w:t>
            </w:r>
            <w:r w:rsidR="00B40853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AE7F4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7C4C" w:rsidRPr="00517C4C" w14:paraId="0FA64723" w14:textId="77777777" w:rsidTr="00B40853">
        <w:trPr>
          <w:trHeight w:val="6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1F6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26F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B40853" w:rsidRPr="00517C4C" w14:paraId="5711BD69" w14:textId="77777777" w:rsidTr="00B40853">
        <w:trPr>
          <w:trHeight w:val="6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219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2E5" w14:textId="77777777" w:rsidR="0056794C" w:rsidRPr="00517C4C" w:rsidRDefault="0056794C" w:rsidP="008B0819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20</w:t>
            </w:r>
          </w:p>
          <w:p w14:paraId="125BCB13" w14:textId="77777777" w:rsidR="006C7D08" w:rsidRPr="00517C4C" w:rsidRDefault="006C7D08" w:rsidP="008B081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Wskazano </w:t>
            </w:r>
          </w:p>
          <w:p w14:paraId="1DD4659E" w14:textId="4638F6AB" w:rsidR="006C7D08" w:rsidRPr="00517C4C" w:rsidRDefault="006C7D08" w:rsidP="008B081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7 lat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7D6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</w:p>
          <w:p w14:paraId="1F1FE4B4" w14:textId="77777777" w:rsidR="006C7D08" w:rsidRPr="00517C4C" w:rsidRDefault="006C7D08" w:rsidP="006C7D0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Wskazano </w:t>
            </w:r>
          </w:p>
          <w:p w14:paraId="784B0DAD" w14:textId="0A41F831" w:rsidR="006C7D08" w:rsidRPr="00517C4C" w:rsidRDefault="000955A5" w:rsidP="006C7D0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6C7D08"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09B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  <w:p w14:paraId="16616A5D" w14:textId="77777777" w:rsidR="006C7D08" w:rsidRPr="00517C4C" w:rsidRDefault="006C7D08" w:rsidP="006C7D0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Wskazano </w:t>
            </w:r>
          </w:p>
          <w:p w14:paraId="72589749" w14:textId="3491D037" w:rsidR="006C7D08" w:rsidRPr="00517C4C" w:rsidRDefault="000955A5" w:rsidP="006C7D0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6C7D08"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1A5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  <w:p w14:paraId="67A19A2F" w14:textId="77777777" w:rsidR="006C7D08" w:rsidRPr="00517C4C" w:rsidRDefault="006C7D08" w:rsidP="006C7D0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Wskazano </w:t>
            </w:r>
          </w:p>
          <w:p w14:paraId="4BB0CC05" w14:textId="30E44E1C" w:rsidR="006C7D08" w:rsidRPr="00517C4C" w:rsidRDefault="000955A5" w:rsidP="006C7D0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6C7D08"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0DA9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  <w:p w14:paraId="38AF0182" w14:textId="77777777" w:rsidR="006C7D08" w:rsidRPr="00517C4C" w:rsidRDefault="006C7D08" w:rsidP="006C7D0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Wskazano </w:t>
            </w:r>
          </w:p>
          <w:p w14:paraId="588FC96F" w14:textId="16D02D73" w:rsidR="006C7D08" w:rsidRPr="00517C4C" w:rsidRDefault="000955A5" w:rsidP="006C7D0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6C7D08" w:rsidRPr="00517C4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494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60</w:t>
            </w:r>
          </w:p>
          <w:p w14:paraId="1F2F9D90" w14:textId="5FEB4BEE" w:rsidR="006C7D08" w:rsidRPr="00517C4C" w:rsidRDefault="00783A1E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3A1E">
              <w:rPr>
                <w:rFonts w:asciiTheme="minorHAnsi" w:hAnsiTheme="minorHAnsi" w:cstheme="minorHAnsi"/>
                <w:bCs/>
                <w:color w:val="000000" w:themeColor="text1"/>
              </w:rPr>
              <w:t>Przyznano maksymalną liczbę punktów za</w:t>
            </w:r>
            <w:r w:rsidR="00B40853">
              <w:rPr>
                <w:rFonts w:asciiTheme="minorHAnsi" w:hAnsiTheme="minorHAnsi" w:cstheme="minorHAnsi"/>
                <w:bCs/>
                <w:color w:val="000000" w:themeColor="text1"/>
              </w:rPr>
              <w:t> </w:t>
            </w:r>
            <w:r w:rsidRPr="00783A1E">
              <w:rPr>
                <w:rFonts w:asciiTheme="minorHAnsi" w:hAnsiTheme="minorHAnsi" w:cstheme="minorHAnsi"/>
                <w:bCs/>
                <w:color w:val="000000" w:themeColor="text1"/>
              </w:rPr>
              <w:t>zaofero-wanie najniższej ceny (spośród nieodrzuco</w:t>
            </w:r>
            <w:r w:rsidR="00B40853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  <w:r w:rsidRPr="00783A1E">
              <w:rPr>
                <w:rFonts w:asciiTheme="minorHAnsi" w:hAnsiTheme="minorHAnsi" w:cstheme="minorHAnsi"/>
                <w:bCs/>
                <w:color w:val="000000" w:themeColor="text1"/>
              </w:rPr>
              <w:t>nych ofert)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8EB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17C4C" w:rsidRPr="00517C4C" w14:paraId="44DA3AA4" w14:textId="77777777" w:rsidTr="00B40853">
        <w:trPr>
          <w:trHeight w:val="6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4E45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C4D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517C4C" w:rsidRPr="00517C4C" w14:paraId="25295CAD" w14:textId="77777777" w:rsidTr="00B40853">
        <w:trPr>
          <w:trHeight w:val="6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929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ACBA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517C4C" w:rsidRPr="00517C4C" w14:paraId="31E57556" w14:textId="77777777" w:rsidTr="00B40853">
        <w:trPr>
          <w:trHeight w:val="6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20E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853" w14:textId="77777777" w:rsidR="0056794C" w:rsidRPr="00517C4C" w:rsidRDefault="0056794C" w:rsidP="008B0819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17C4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bookmarkEnd w:id="2"/>
    <w:bookmarkEnd w:id="3"/>
    <w:bookmarkEnd w:id="4"/>
    <w:p w14:paraId="1BC1B0F1" w14:textId="77777777" w:rsidR="0056794C" w:rsidRPr="00517C4C" w:rsidRDefault="0056794C" w:rsidP="00B40853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z up. PREZYDENTA MIASTA</w:t>
      </w:r>
    </w:p>
    <w:p w14:paraId="70ADDEEC" w14:textId="77777777" w:rsidR="0056794C" w:rsidRPr="00517C4C" w:rsidRDefault="0056794C" w:rsidP="005679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94DE79D" w14:textId="77777777" w:rsidR="0056794C" w:rsidRPr="00517C4C" w:rsidRDefault="0056794C" w:rsidP="005679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1CBB50D2" w14:textId="77777777" w:rsidR="0056794C" w:rsidRPr="00517C4C" w:rsidRDefault="0056794C" w:rsidP="005679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9185983" w14:textId="77777777" w:rsidR="0056794C" w:rsidRPr="00517C4C" w:rsidRDefault="0056794C" w:rsidP="00B40853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Otrzymują:</w:t>
      </w:r>
    </w:p>
    <w:p w14:paraId="43C04523" w14:textId="0AF422E6" w:rsidR="006D0542" w:rsidRPr="00517C4C" w:rsidRDefault="00C16296" w:rsidP="0056794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Strona internetowa prowadzonego postępowania</w:t>
      </w:r>
    </w:p>
    <w:p w14:paraId="3D8DB9F5" w14:textId="745B84EA" w:rsidR="00722550" w:rsidRPr="00C16296" w:rsidRDefault="00C16296" w:rsidP="008534F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62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aa.</w:t>
      </w:r>
    </w:p>
    <w:sectPr w:rsidR="00722550" w:rsidRPr="00C16296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462D8" w14:textId="77777777" w:rsidR="004C4CB7" w:rsidRDefault="004C4CB7" w:rsidP="00EB20BF">
      <w:r>
        <w:separator/>
      </w:r>
    </w:p>
  </w:endnote>
  <w:endnote w:type="continuationSeparator" w:id="0">
    <w:p w14:paraId="48B44E9F" w14:textId="77777777" w:rsidR="004C4CB7" w:rsidRDefault="004C4CB7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EF304" w14:textId="77777777" w:rsidR="004C4CB7" w:rsidRDefault="004C4CB7" w:rsidP="00EB20BF">
      <w:r>
        <w:separator/>
      </w:r>
    </w:p>
  </w:footnote>
  <w:footnote w:type="continuationSeparator" w:id="0">
    <w:p w14:paraId="625A6F33" w14:textId="77777777" w:rsidR="004C4CB7" w:rsidRDefault="004C4CB7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B0DBC"/>
    <w:multiLevelType w:val="hybridMultilevel"/>
    <w:tmpl w:val="5978A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233CB"/>
    <w:multiLevelType w:val="hybridMultilevel"/>
    <w:tmpl w:val="5978A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5721CFB"/>
    <w:multiLevelType w:val="hybridMultilevel"/>
    <w:tmpl w:val="32347B28"/>
    <w:lvl w:ilvl="0" w:tplc="10B098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103"/>
    <w:multiLevelType w:val="hybridMultilevel"/>
    <w:tmpl w:val="8056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6"/>
  </w:num>
  <w:num w:numId="3" w16cid:durableId="871116459">
    <w:abstractNumId w:val="34"/>
  </w:num>
  <w:num w:numId="4" w16cid:durableId="667363488">
    <w:abstractNumId w:val="18"/>
  </w:num>
  <w:num w:numId="5" w16cid:durableId="894049927">
    <w:abstractNumId w:val="36"/>
  </w:num>
  <w:num w:numId="6" w16cid:durableId="366108589">
    <w:abstractNumId w:val="15"/>
  </w:num>
  <w:num w:numId="7" w16cid:durableId="475296250">
    <w:abstractNumId w:val="19"/>
  </w:num>
  <w:num w:numId="8" w16cid:durableId="1879121708">
    <w:abstractNumId w:val="7"/>
  </w:num>
  <w:num w:numId="9" w16cid:durableId="552932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3"/>
  </w:num>
  <w:num w:numId="11" w16cid:durableId="435953784">
    <w:abstractNumId w:val="22"/>
  </w:num>
  <w:num w:numId="12" w16cid:durableId="1975327713">
    <w:abstractNumId w:val="12"/>
  </w:num>
  <w:num w:numId="13" w16cid:durableId="1759599072">
    <w:abstractNumId w:val="20"/>
  </w:num>
  <w:num w:numId="14" w16cid:durableId="587887668">
    <w:abstractNumId w:val="5"/>
  </w:num>
  <w:num w:numId="15" w16cid:durableId="786000094">
    <w:abstractNumId w:val="35"/>
  </w:num>
  <w:num w:numId="16" w16cid:durableId="642195689">
    <w:abstractNumId w:val="11"/>
  </w:num>
  <w:num w:numId="17" w16cid:durableId="835993021">
    <w:abstractNumId w:val="31"/>
  </w:num>
  <w:num w:numId="18" w16cid:durableId="1877155710">
    <w:abstractNumId w:val="26"/>
  </w:num>
  <w:num w:numId="19" w16cid:durableId="1731927709">
    <w:abstractNumId w:val="29"/>
  </w:num>
  <w:num w:numId="20" w16cid:durableId="229654850">
    <w:abstractNumId w:val="9"/>
  </w:num>
  <w:num w:numId="21" w16cid:durableId="2032216830">
    <w:abstractNumId w:val="25"/>
  </w:num>
  <w:num w:numId="22" w16cid:durableId="1346862420">
    <w:abstractNumId w:val="28"/>
  </w:num>
  <w:num w:numId="23" w16cid:durableId="666173492">
    <w:abstractNumId w:val="27"/>
  </w:num>
  <w:num w:numId="24" w16cid:durableId="1745377069">
    <w:abstractNumId w:val="8"/>
  </w:num>
  <w:num w:numId="25" w16cid:durableId="1231162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1"/>
  </w:num>
  <w:num w:numId="29" w16cid:durableId="836843902">
    <w:abstractNumId w:val="14"/>
  </w:num>
  <w:num w:numId="30" w16cid:durableId="1375889787">
    <w:abstractNumId w:val="23"/>
  </w:num>
  <w:num w:numId="31" w16cid:durableId="823006846">
    <w:abstractNumId w:val="10"/>
  </w:num>
  <w:num w:numId="32" w16cid:durableId="1020013913">
    <w:abstractNumId w:val="32"/>
  </w:num>
  <w:num w:numId="33" w16cid:durableId="572740486">
    <w:abstractNumId w:val="3"/>
  </w:num>
  <w:num w:numId="34" w16cid:durableId="1648779473">
    <w:abstractNumId w:val="30"/>
  </w:num>
  <w:num w:numId="35" w16cid:durableId="359403597">
    <w:abstractNumId w:val="6"/>
  </w:num>
  <w:num w:numId="36" w16cid:durableId="924266846">
    <w:abstractNumId w:val="33"/>
  </w:num>
  <w:num w:numId="37" w16cid:durableId="63467499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2595"/>
    <w:rsid w:val="00014FA5"/>
    <w:rsid w:val="000214E3"/>
    <w:rsid w:val="0002175B"/>
    <w:rsid w:val="00022304"/>
    <w:rsid w:val="00022BA9"/>
    <w:rsid w:val="00031BF5"/>
    <w:rsid w:val="00034149"/>
    <w:rsid w:val="000411A8"/>
    <w:rsid w:val="000435D4"/>
    <w:rsid w:val="000462B2"/>
    <w:rsid w:val="00046DA1"/>
    <w:rsid w:val="00046E25"/>
    <w:rsid w:val="000559EF"/>
    <w:rsid w:val="000605DF"/>
    <w:rsid w:val="00060D73"/>
    <w:rsid w:val="00066649"/>
    <w:rsid w:val="00073653"/>
    <w:rsid w:val="00073713"/>
    <w:rsid w:val="00077F41"/>
    <w:rsid w:val="0008198E"/>
    <w:rsid w:val="00086748"/>
    <w:rsid w:val="000879A6"/>
    <w:rsid w:val="00092953"/>
    <w:rsid w:val="000955A5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E3392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4049"/>
    <w:rsid w:val="0015681A"/>
    <w:rsid w:val="00156B8A"/>
    <w:rsid w:val="001629A8"/>
    <w:rsid w:val="00162EB9"/>
    <w:rsid w:val="001653C2"/>
    <w:rsid w:val="00171A2E"/>
    <w:rsid w:val="0017665D"/>
    <w:rsid w:val="00180260"/>
    <w:rsid w:val="00183FBD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C6F37"/>
    <w:rsid w:val="001D266F"/>
    <w:rsid w:val="001D44CA"/>
    <w:rsid w:val="001D7E71"/>
    <w:rsid w:val="001E159C"/>
    <w:rsid w:val="001E1E60"/>
    <w:rsid w:val="001F00C1"/>
    <w:rsid w:val="001F3052"/>
    <w:rsid w:val="001F30A0"/>
    <w:rsid w:val="001F39D9"/>
    <w:rsid w:val="001F509C"/>
    <w:rsid w:val="001F7FD6"/>
    <w:rsid w:val="00203A7D"/>
    <w:rsid w:val="00204189"/>
    <w:rsid w:val="0021381F"/>
    <w:rsid w:val="002149AA"/>
    <w:rsid w:val="0021731D"/>
    <w:rsid w:val="002177E3"/>
    <w:rsid w:val="002252FF"/>
    <w:rsid w:val="0022678C"/>
    <w:rsid w:val="00227B0D"/>
    <w:rsid w:val="00233701"/>
    <w:rsid w:val="002338C6"/>
    <w:rsid w:val="0023608C"/>
    <w:rsid w:val="00236A33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5BA9"/>
    <w:rsid w:val="00287522"/>
    <w:rsid w:val="00290564"/>
    <w:rsid w:val="002919BE"/>
    <w:rsid w:val="002929D8"/>
    <w:rsid w:val="0029696C"/>
    <w:rsid w:val="00296B87"/>
    <w:rsid w:val="002A151E"/>
    <w:rsid w:val="002A4366"/>
    <w:rsid w:val="002A5941"/>
    <w:rsid w:val="002A7F99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22FE2"/>
    <w:rsid w:val="00331041"/>
    <w:rsid w:val="003318AC"/>
    <w:rsid w:val="00336013"/>
    <w:rsid w:val="00343A6D"/>
    <w:rsid w:val="00351169"/>
    <w:rsid w:val="0035377D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440A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850"/>
    <w:rsid w:val="00406BC5"/>
    <w:rsid w:val="00415F44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6DF"/>
    <w:rsid w:val="00495712"/>
    <w:rsid w:val="004A038D"/>
    <w:rsid w:val="004A4411"/>
    <w:rsid w:val="004B36FD"/>
    <w:rsid w:val="004B4454"/>
    <w:rsid w:val="004B4887"/>
    <w:rsid w:val="004B514F"/>
    <w:rsid w:val="004B5628"/>
    <w:rsid w:val="004B5F16"/>
    <w:rsid w:val="004B6069"/>
    <w:rsid w:val="004C0E2F"/>
    <w:rsid w:val="004C2C6C"/>
    <w:rsid w:val="004C4CB7"/>
    <w:rsid w:val="004E6549"/>
    <w:rsid w:val="004E725A"/>
    <w:rsid w:val="004F188F"/>
    <w:rsid w:val="004F4B90"/>
    <w:rsid w:val="004F6643"/>
    <w:rsid w:val="004F739B"/>
    <w:rsid w:val="00502214"/>
    <w:rsid w:val="0050519D"/>
    <w:rsid w:val="00505E39"/>
    <w:rsid w:val="00511216"/>
    <w:rsid w:val="00515FC9"/>
    <w:rsid w:val="00517C4C"/>
    <w:rsid w:val="005239B1"/>
    <w:rsid w:val="00530E58"/>
    <w:rsid w:val="005317AA"/>
    <w:rsid w:val="00532B0E"/>
    <w:rsid w:val="00543714"/>
    <w:rsid w:val="005438F9"/>
    <w:rsid w:val="00545C21"/>
    <w:rsid w:val="00556371"/>
    <w:rsid w:val="00565AA5"/>
    <w:rsid w:val="00566751"/>
    <w:rsid w:val="0056794C"/>
    <w:rsid w:val="00571186"/>
    <w:rsid w:val="005768A1"/>
    <w:rsid w:val="0058086D"/>
    <w:rsid w:val="00581033"/>
    <w:rsid w:val="00585A67"/>
    <w:rsid w:val="00587AFA"/>
    <w:rsid w:val="0059100F"/>
    <w:rsid w:val="00592533"/>
    <w:rsid w:val="00592538"/>
    <w:rsid w:val="00592EB7"/>
    <w:rsid w:val="00596F49"/>
    <w:rsid w:val="005A1183"/>
    <w:rsid w:val="005A1274"/>
    <w:rsid w:val="005A2094"/>
    <w:rsid w:val="005A471B"/>
    <w:rsid w:val="005B2FF8"/>
    <w:rsid w:val="005B3D97"/>
    <w:rsid w:val="005B7E05"/>
    <w:rsid w:val="005C1D2D"/>
    <w:rsid w:val="005C2C83"/>
    <w:rsid w:val="005C4D78"/>
    <w:rsid w:val="005C51F0"/>
    <w:rsid w:val="005C7CFB"/>
    <w:rsid w:val="005D56DD"/>
    <w:rsid w:val="005E1003"/>
    <w:rsid w:val="005E6D0C"/>
    <w:rsid w:val="005E71F2"/>
    <w:rsid w:val="005E7A82"/>
    <w:rsid w:val="005F088B"/>
    <w:rsid w:val="005F1283"/>
    <w:rsid w:val="005F242A"/>
    <w:rsid w:val="00601202"/>
    <w:rsid w:val="0060214A"/>
    <w:rsid w:val="00604292"/>
    <w:rsid w:val="00604A2E"/>
    <w:rsid w:val="0060595B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0F64"/>
    <w:rsid w:val="0065295C"/>
    <w:rsid w:val="00653B43"/>
    <w:rsid w:val="0065440C"/>
    <w:rsid w:val="006548D3"/>
    <w:rsid w:val="00654ADE"/>
    <w:rsid w:val="00660843"/>
    <w:rsid w:val="0066434F"/>
    <w:rsid w:val="00666B57"/>
    <w:rsid w:val="006670E5"/>
    <w:rsid w:val="00667E11"/>
    <w:rsid w:val="00670DE0"/>
    <w:rsid w:val="006713D1"/>
    <w:rsid w:val="00682F66"/>
    <w:rsid w:val="006837FD"/>
    <w:rsid w:val="0069084B"/>
    <w:rsid w:val="0069463D"/>
    <w:rsid w:val="006955BB"/>
    <w:rsid w:val="006A10A5"/>
    <w:rsid w:val="006A1F75"/>
    <w:rsid w:val="006A511D"/>
    <w:rsid w:val="006A5127"/>
    <w:rsid w:val="006A594C"/>
    <w:rsid w:val="006B4388"/>
    <w:rsid w:val="006C049E"/>
    <w:rsid w:val="006C0EAC"/>
    <w:rsid w:val="006C7D08"/>
    <w:rsid w:val="006D0542"/>
    <w:rsid w:val="006D0CF4"/>
    <w:rsid w:val="006E6BD4"/>
    <w:rsid w:val="006F0233"/>
    <w:rsid w:val="006F7151"/>
    <w:rsid w:val="007001B1"/>
    <w:rsid w:val="0070548D"/>
    <w:rsid w:val="0070631A"/>
    <w:rsid w:val="00706F0A"/>
    <w:rsid w:val="0072109B"/>
    <w:rsid w:val="00722550"/>
    <w:rsid w:val="00727857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83A1E"/>
    <w:rsid w:val="00792FF1"/>
    <w:rsid w:val="00793F3A"/>
    <w:rsid w:val="00794C98"/>
    <w:rsid w:val="007A27AF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5DCE"/>
    <w:rsid w:val="008477FF"/>
    <w:rsid w:val="0085388E"/>
    <w:rsid w:val="00861335"/>
    <w:rsid w:val="0086207C"/>
    <w:rsid w:val="00865943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2F25"/>
    <w:rsid w:val="008B5817"/>
    <w:rsid w:val="008B66A2"/>
    <w:rsid w:val="008C467F"/>
    <w:rsid w:val="008C6B61"/>
    <w:rsid w:val="008C7948"/>
    <w:rsid w:val="008D066A"/>
    <w:rsid w:val="008D0D17"/>
    <w:rsid w:val="008D25C2"/>
    <w:rsid w:val="008D4EFE"/>
    <w:rsid w:val="008D598C"/>
    <w:rsid w:val="008D5BE0"/>
    <w:rsid w:val="008D5E66"/>
    <w:rsid w:val="008E1A25"/>
    <w:rsid w:val="008F1299"/>
    <w:rsid w:val="009013C7"/>
    <w:rsid w:val="00901758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74E"/>
    <w:rsid w:val="00947CE9"/>
    <w:rsid w:val="009524B6"/>
    <w:rsid w:val="00955078"/>
    <w:rsid w:val="0095544D"/>
    <w:rsid w:val="00960D00"/>
    <w:rsid w:val="00970504"/>
    <w:rsid w:val="0097055B"/>
    <w:rsid w:val="00971B05"/>
    <w:rsid w:val="00973184"/>
    <w:rsid w:val="00991B43"/>
    <w:rsid w:val="0099341A"/>
    <w:rsid w:val="009956D8"/>
    <w:rsid w:val="00995D07"/>
    <w:rsid w:val="009978BD"/>
    <w:rsid w:val="009A2CC0"/>
    <w:rsid w:val="009B52D7"/>
    <w:rsid w:val="009B699C"/>
    <w:rsid w:val="009B7DF0"/>
    <w:rsid w:val="009C189D"/>
    <w:rsid w:val="009C3084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45B3"/>
    <w:rsid w:val="00A04A7A"/>
    <w:rsid w:val="00A06323"/>
    <w:rsid w:val="00A109BB"/>
    <w:rsid w:val="00A158E2"/>
    <w:rsid w:val="00A2023F"/>
    <w:rsid w:val="00A229AB"/>
    <w:rsid w:val="00A234D7"/>
    <w:rsid w:val="00A33E9F"/>
    <w:rsid w:val="00A3610A"/>
    <w:rsid w:val="00A45ACE"/>
    <w:rsid w:val="00A475FE"/>
    <w:rsid w:val="00A479EE"/>
    <w:rsid w:val="00A52267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30F6"/>
    <w:rsid w:val="00A96229"/>
    <w:rsid w:val="00AA72A8"/>
    <w:rsid w:val="00AB180A"/>
    <w:rsid w:val="00AC2D05"/>
    <w:rsid w:val="00AC6325"/>
    <w:rsid w:val="00AD34AC"/>
    <w:rsid w:val="00AD4189"/>
    <w:rsid w:val="00AE1D94"/>
    <w:rsid w:val="00AE22FB"/>
    <w:rsid w:val="00AE37DF"/>
    <w:rsid w:val="00AE430C"/>
    <w:rsid w:val="00AE7A11"/>
    <w:rsid w:val="00AF0661"/>
    <w:rsid w:val="00B02850"/>
    <w:rsid w:val="00B12017"/>
    <w:rsid w:val="00B20449"/>
    <w:rsid w:val="00B24C6F"/>
    <w:rsid w:val="00B277B9"/>
    <w:rsid w:val="00B27B58"/>
    <w:rsid w:val="00B31588"/>
    <w:rsid w:val="00B35232"/>
    <w:rsid w:val="00B35482"/>
    <w:rsid w:val="00B37D31"/>
    <w:rsid w:val="00B40853"/>
    <w:rsid w:val="00B4250F"/>
    <w:rsid w:val="00B437F1"/>
    <w:rsid w:val="00B46774"/>
    <w:rsid w:val="00B52732"/>
    <w:rsid w:val="00B531CD"/>
    <w:rsid w:val="00B56DE2"/>
    <w:rsid w:val="00B576EA"/>
    <w:rsid w:val="00B61440"/>
    <w:rsid w:val="00B727BE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2DB6"/>
    <w:rsid w:val="00C149BF"/>
    <w:rsid w:val="00C16296"/>
    <w:rsid w:val="00C16BA5"/>
    <w:rsid w:val="00C26373"/>
    <w:rsid w:val="00C26EFF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0978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5202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1760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1742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918EF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EF624B"/>
    <w:rsid w:val="00F00293"/>
    <w:rsid w:val="00F00BA6"/>
    <w:rsid w:val="00F034C6"/>
    <w:rsid w:val="00F05CB7"/>
    <w:rsid w:val="00F142A1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1E11"/>
    <w:rsid w:val="00F659E7"/>
    <w:rsid w:val="00F71709"/>
    <w:rsid w:val="00F71FCD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27DF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table" w:styleId="Tabela-Siatka">
    <w:name w:val="Table Grid"/>
    <w:basedOn w:val="Standardowy"/>
    <w:uiPriority w:val="39"/>
    <w:rsid w:val="00567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al-analytics">
    <w:name w:val="legal-analytics"/>
    <w:basedOn w:val="Domylnaczcionkaakapitu"/>
    <w:rsid w:val="00A04A7A"/>
  </w:style>
  <w:style w:type="character" w:styleId="Nierozpoznanawzmianka">
    <w:name w:val="Unresolved Mention"/>
    <w:basedOn w:val="Domylnaczcionkaakapitu"/>
    <w:uiPriority w:val="99"/>
    <w:semiHidden/>
    <w:unhideWhenUsed/>
    <w:rsid w:val="0035377D"/>
    <w:rPr>
      <w:color w:val="605E5C"/>
      <w:shd w:val="clear" w:color="auto" w:fill="E1DFDD"/>
    </w:rPr>
  </w:style>
  <w:style w:type="character" w:customStyle="1" w:styleId="highlight-word">
    <w:name w:val="highlight-word"/>
    <w:basedOn w:val="Domylnaczcionkaakapitu"/>
    <w:rsid w:val="008B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16</cp:revision>
  <cp:lastPrinted>2024-04-09T08:21:00Z</cp:lastPrinted>
  <dcterms:created xsi:type="dcterms:W3CDTF">2024-05-22T08:28:00Z</dcterms:created>
  <dcterms:modified xsi:type="dcterms:W3CDTF">2024-06-05T11:57:00Z</dcterms:modified>
</cp:coreProperties>
</file>