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4F447429" w:rsidR="00356B86" w:rsidRPr="0096660A" w:rsidRDefault="00356B86" w:rsidP="0070044B">
      <w:pPr>
        <w:ind w:firstLine="360"/>
        <w:rPr>
          <w:b/>
          <w:u w:val="single"/>
        </w:rPr>
      </w:pPr>
      <w:bookmarkStart w:id="0" w:name="_GoBack"/>
      <w:bookmarkEnd w:id="0"/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55F3165D" w14:textId="34B7CD42" w:rsidR="00356B86" w:rsidRPr="00194C37" w:rsidRDefault="00356B86" w:rsidP="00B2703B">
      <w:pPr>
        <w:pStyle w:val="Akapitzlist"/>
        <w:numPr>
          <w:ilvl w:val="0"/>
          <w:numId w:val="11"/>
        </w:numPr>
        <w:rPr>
          <w:b/>
        </w:rPr>
      </w:pPr>
      <w:r w:rsidRPr="00194C37">
        <w:rPr>
          <w:b/>
        </w:rPr>
        <w:t>Wstęp.</w:t>
      </w:r>
    </w:p>
    <w:p w14:paraId="69ADCDB1" w14:textId="0F6D7A0B" w:rsidR="00356B86" w:rsidRDefault="00356B86" w:rsidP="00356B86">
      <w:pPr>
        <w:ind w:firstLine="0"/>
        <w:jc w:val="left"/>
      </w:pPr>
      <w:r w:rsidRPr="00880236">
        <w:t xml:space="preserve">Przedmiotem zamówienia jest zakup i dostawa </w:t>
      </w:r>
      <w:r>
        <w:t xml:space="preserve">telefonów komórkowych wraz </w:t>
      </w:r>
      <w:r w:rsidR="00DB53A4">
        <w:br/>
      </w:r>
      <w:r>
        <w:t>z akcesoriami (</w:t>
      </w:r>
      <w:r w:rsidR="00E7424C">
        <w:t>ładowarka, folia prywatyzująca</w:t>
      </w:r>
      <w:r w:rsidR="00C96D83">
        <w:t>, etui</w:t>
      </w:r>
      <w:r>
        <w:t>):</w:t>
      </w:r>
    </w:p>
    <w:p w14:paraId="105798D1" w14:textId="2E050788" w:rsidR="009E7CF5" w:rsidRDefault="0077491C" w:rsidP="009E7CF5">
      <w:pPr>
        <w:numPr>
          <w:ilvl w:val="0"/>
          <w:numId w:val="10"/>
        </w:numPr>
        <w:jc w:val="left"/>
      </w:pPr>
      <w:r>
        <w:t xml:space="preserve">Smartfon </w:t>
      </w:r>
      <w:r w:rsidR="00EF35F1">
        <w:t>SAMSUNG S2</w:t>
      </w:r>
      <w:r w:rsidR="009E7CF5">
        <w:t>3</w:t>
      </w:r>
      <w:r w:rsidR="00EF35F1">
        <w:t xml:space="preserve"> 5</w:t>
      </w:r>
      <w:r w:rsidR="00E7424C">
        <w:t>G</w:t>
      </w:r>
      <w:r w:rsidR="009E7CF5">
        <w:t xml:space="preserve"> – 5 szt.</w:t>
      </w:r>
    </w:p>
    <w:p w14:paraId="104EEAA5" w14:textId="77C8F1F8" w:rsidR="00356B86" w:rsidRDefault="00E7424C" w:rsidP="00356B86">
      <w:pPr>
        <w:numPr>
          <w:ilvl w:val="0"/>
          <w:numId w:val="10"/>
        </w:numPr>
        <w:jc w:val="left"/>
        <w:rPr>
          <w:lang w:val="en-GB"/>
        </w:rPr>
      </w:pPr>
      <w:r>
        <w:rPr>
          <w:lang w:val="en-GB"/>
        </w:rPr>
        <w:t>Ładowarka</w:t>
      </w:r>
      <w:r w:rsidR="005F3770">
        <w:rPr>
          <w:lang w:val="en-GB"/>
        </w:rPr>
        <w:t xml:space="preserve"> </w:t>
      </w:r>
      <w:proofErr w:type="spellStart"/>
      <w:r w:rsidR="005F3770">
        <w:rPr>
          <w:lang w:val="en-GB"/>
        </w:rPr>
        <w:t>sieciowa</w:t>
      </w:r>
      <w:proofErr w:type="spellEnd"/>
      <w:r w:rsidR="005F3770">
        <w:rPr>
          <w:lang w:val="en-GB"/>
        </w:rPr>
        <w:t xml:space="preserve"> Samsung EP-TA800N</w:t>
      </w:r>
      <w:r w:rsidR="006C1C42">
        <w:rPr>
          <w:lang w:val="en-GB"/>
        </w:rPr>
        <w:t>BEGEU</w:t>
      </w:r>
      <w:r w:rsidR="005F3770">
        <w:rPr>
          <w:lang w:val="en-GB"/>
        </w:rPr>
        <w:t xml:space="preserve"> 25W USB-C</w:t>
      </w:r>
      <w:r w:rsidR="0070044B">
        <w:rPr>
          <w:lang w:val="en-GB"/>
        </w:rPr>
        <w:t xml:space="preserve"> – 5 </w:t>
      </w:r>
      <w:proofErr w:type="spellStart"/>
      <w:r w:rsidR="0070044B">
        <w:rPr>
          <w:lang w:val="en-GB"/>
        </w:rPr>
        <w:t>szt</w:t>
      </w:r>
      <w:proofErr w:type="spellEnd"/>
      <w:r w:rsidR="00356B86" w:rsidRPr="00DB53A4">
        <w:rPr>
          <w:lang w:val="en-GB"/>
        </w:rPr>
        <w:t>.</w:t>
      </w:r>
    </w:p>
    <w:p w14:paraId="66D626F5" w14:textId="6CD8F75B" w:rsidR="00EF748E" w:rsidRDefault="00EF748E" w:rsidP="00356B86">
      <w:pPr>
        <w:numPr>
          <w:ilvl w:val="0"/>
          <w:numId w:val="10"/>
        </w:numPr>
        <w:jc w:val="left"/>
        <w:rPr>
          <w:lang w:val="en-GB"/>
        </w:rPr>
      </w:pPr>
      <w:r>
        <w:rPr>
          <w:lang w:val="en-GB"/>
        </w:rPr>
        <w:t xml:space="preserve">Etui </w:t>
      </w:r>
      <w:r w:rsidR="00AD272B">
        <w:rPr>
          <w:lang w:val="en-GB"/>
        </w:rPr>
        <w:t xml:space="preserve">SPIGEN Tough </w:t>
      </w:r>
      <w:proofErr w:type="spellStart"/>
      <w:r w:rsidR="00AD272B">
        <w:rPr>
          <w:lang w:val="en-GB"/>
        </w:rPr>
        <w:t>Armor</w:t>
      </w:r>
      <w:proofErr w:type="spellEnd"/>
      <w:r w:rsidR="00FF2676">
        <w:rPr>
          <w:lang w:val="en-GB"/>
        </w:rPr>
        <w:t xml:space="preserve"> </w:t>
      </w:r>
      <w:r w:rsidR="00DC3803">
        <w:rPr>
          <w:lang w:val="en-GB"/>
        </w:rPr>
        <w:t xml:space="preserve">do </w:t>
      </w:r>
      <w:r w:rsidR="00FF2676">
        <w:rPr>
          <w:lang w:val="en-GB"/>
        </w:rPr>
        <w:t xml:space="preserve">Galaxy </w:t>
      </w:r>
      <w:r w:rsidR="00DC3803">
        <w:rPr>
          <w:lang w:val="en-GB"/>
        </w:rPr>
        <w:t>S</w:t>
      </w:r>
      <w:r w:rsidR="00FF2676">
        <w:rPr>
          <w:lang w:val="en-GB"/>
        </w:rPr>
        <w:t>2</w:t>
      </w:r>
      <w:r w:rsidR="00C467C2">
        <w:rPr>
          <w:lang w:val="en-GB"/>
        </w:rPr>
        <w:t>3</w:t>
      </w:r>
      <w:r w:rsidR="00FF2676">
        <w:rPr>
          <w:lang w:val="en-GB"/>
        </w:rPr>
        <w:t xml:space="preserve">, </w:t>
      </w:r>
      <w:proofErr w:type="spellStart"/>
      <w:r w:rsidR="00FF2676">
        <w:rPr>
          <w:lang w:val="en-GB"/>
        </w:rPr>
        <w:t>stalowe</w:t>
      </w:r>
      <w:proofErr w:type="spellEnd"/>
      <w:r w:rsidR="00FF2676">
        <w:rPr>
          <w:lang w:val="en-GB"/>
        </w:rPr>
        <w:t xml:space="preserve"> </w:t>
      </w:r>
      <w:proofErr w:type="spellStart"/>
      <w:r w:rsidR="00FF2676">
        <w:rPr>
          <w:lang w:val="en-GB"/>
        </w:rPr>
        <w:t>lub</w:t>
      </w:r>
      <w:proofErr w:type="spellEnd"/>
      <w:r w:rsidR="00FF2676">
        <w:rPr>
          <w:lang w:val="en-GB"/>
        </w:rPr>
        <w:t xml:space="preserve"> </w:t>
      </w:r>
      <w:proofErr w:type="spellStart"/>
      <w:r w:rsidR="00FF2676">
        <w:rPr>
          <w:lang w:val="en-GB"/>
        </w:rPr>
        <w:t>czarne</w:t>
      </w:r>
      <w:proofErr w:type="spellEnd"/>
      <w:r w:rsidR="00FF2676">
        <w:rPr>
          <w:lang w:val="en-GB"/>
        </w:rPr>
        <w:t xml:space="preserve"> – 5 </w:t>
      </w:r>
      <w:proofErr w:type="spellStart"/>
      <w:r w:rsidR="00FF2676">
        <w:rPr>
          <w:lang w:val="en-GB"/>
        </w:rPr>
        <w:t>szt</w:t>
      </w:r>
      <w:proofErr w:type="spellEnd"/>
      <w:r w:rsidR="00FF2676">
        <w:rPr>
          <w:lang w:val="en-GB"/>
        </w:rPr>
        <w:t xml:space="preserve">. </w:t>
      </w:r>
    </w:p>
    <w:p w14:paraId="3F77E243" w14:textId="0CAA9604" w:rsidR="00FB165D" w:rsidRDefault="00FB165D" w:rsidP="00FB165D">
      <w:pPr>
        <w:numPr>
          <w:ilvl w:val="0"/>
          <w:numId w:val="10"/>
        </w:numPr>
        <w:jc w:val="left"/>
        <w:rPr>
          <w:lang w:val="en-GB"/>
        </w:rPr>
      </w:pPr>
      <w:r>
        <w:rPr>
          <w:lang w:val="en-GB"/>
        </w:rPr>
        <w:t xml:space="preserve">Folia </w:t>
      </w:r>
      <w:proofErr w:type="spellStart"/>
      <w:r>
        <w:rPr>
          <w:lang w:val="en-GB"/>
        </w:rPr>
        <w:t>hydrożelowa</w:t>
      </w:r>
      <w:proofErr w:type="spellEnd"/>
      <w:r>
        <w:rPr>
          <w:lang w:val="en-GB"/>
        </w:rPr>
        <w:t xml:space="preserve"> prywatyzująca – 5 </w:t>
      </w:r>
      <w:proofErr w:type="spellStart"/>
      <w:r>
        <w:rPr>
          <w:lang w:val="en-GB"/>
        </w:rPr>
        <w:t>szt</w:t>
      </w:r>
      <w:proofErr w:type="spellEnd"/>
      <w:r>
        <w:rPr>
          <w:lang w:val="en-GB"/>
        </w:rPr>
        <w:t xml:space="preserve">. </w:t>
      </w:r>
    </w:p>
    <w:p w14:paraId="13763BC7" w14:textId="77777777" w:rsidR="00FF2676" w:rsidRDefault="00FF2676" w:rsidP="00184FEC">
      <w:pPr>
        <w:ind w:left="0" w:firstLine="0"/>
        <w:jc w:val="left"/>
        <w:rPr>
          <w:lang w:val="en-GB"/>
        </w:rPr>
      </w:pPr>
    </w:p>
    <w:p w14:paraId="1029268F" w14:textId="77777777" w:rsidR="0070044B" w:rsidRPr="00DB53A4" w:rsidRDefault="0070044B" w:rsidP="0070044B">
      <w:pPr>
        <w:ind w:left="1287" w:firstLine="0"/>
        <w:jc w:val="left"/>
        <w:rPr>
          <w:lang w:val="en-GB"/>
        </w:rPr>
      </w:pPr>
    </w:p>
    <w:p w14:paraId="3E8C8226" w14:textId="1D04234C"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7F7C65">
        <w:rPr>
          <w:b/>
        </w:rPr>
        <w:t>ń</w:t>
      </w:r>
      <w:r w:rsidRPr="00194C37">
        <w:rPr>
          <w:b/>
        </w:rPr>
        <w:t>.</w:t>
      </w:r>
    </w:p>
    <w:p w14:paraId="347F403C" w14:textId="77777777" w:rsidR="00C1042D" w:rsidRPr="00C1042D" w:rsidRDefault="00C1042D" w:rsidP="00C1042D">
      <w:pPr>
        <w:rPr>
          <w:bCs/>
        </w:rPr>
      </w:pPr>
    </w:p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1951"/>
        <w:gridCol w:w="2977"/>
        <w:gridCol w:w="4405"/>
      </w:tblGrid>
      <w:tr w:rsidR="00557D0D" w:rsidRPr="008200B6" w14:paraId="16D1EC8C" w14:textId="77777777" w:rsidTr="00B83EA9">
        <w:trPr>
          <w:trHeight w:val="298"/>
        </w:trPr>
        <w:tc>
          <w:tcPr>
            <w:tcW w:w="1951" w:type="dxa"/>
            <w:vMerge w:val="restart"/>
            <w:vAlign w:val="center"/>
          </w:tcPr>
          <w:p w14:paraId="2200C9C3" w14:textId="2C29595C" w:rsidR="00557D0D" w:rsidRPr="008200B6" w:rsidRDefault="00557D0D" w:rsidP="00DC3803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SAMSUNG S23 5G</w:t>
            </w:r>
          </w:p>
        </w:tc>
        <w:tc>
          <w:tcPr>
            <w:tcW w:w="2977" w:type="dxa"/>
            <w:vAlign w:val="center"/>
          </w:tcPr>
          <w:p w14:paraId="134903E7" w14:textId="474C4A8A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4405" w:type="dxa"/>
            <w:vAlign w:val="center"/>
          </w:tcPr>
          <w:p w14:paraId="73276206" w14:textId="56E6DFB5" w:rsidR="00557D0D" w:rsidRPr="008200B6" w:rsidRDefault="00557D0D" w:rsidP="00763180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6.1",2400x1080px,DYNAMIC AMOLED 2X</w:t>
            </w:r>
          </w:p>
        </w:tc>
      </w:tr>
      <w:tr w:rsidR="00557D0D" w:rsidRPr="008200B6" w14:paraId="311A80F3" w14:textId="77777777" w:rsidTr="00B83EA9">
        <w:trPr>
          <w:trHeight w:val="149"/>
        </w:trPr>
        <w:tc>
          <w:tcPr>
            <w:tcW w:w="1951" w:type="dxa"/>
            <w:vMerge/>
            <w:vAlign w:val="center"/>
          </w:tcPr>
          <w:p w14:paraId="0E6C6C36" w14:textId="77777777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08013AE" w14:textId="5F6A9CD9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4405" w:type="dxa"/>
            <w:vAlign w:val="center"/>
          </w:tcPr>
          <w:p w14:paraId="7C7FDFA9" w14:textId="78FCA891" w:rsidR="00557D0D" w:rsidRPr="00184FEC" w:rsidRDefault="00557D0D" w:rsidP="00763180">
            <w:pPr>
              <w:pStyle w:val="Akapitzlist"/>
              <w:ind w:left="0" w:firstLine="0"/>
              <w:jc w:val="center"/>
              <w:rPr>
                <w:bCs/>
              </w:rPr>
            </w:pPr>
            <w:proofErr w:type="spellStart"/>
            <w:r w:rsidRPr="00184FEC">
              <w:rPr>
                <w:shd w:val="clear" w:color="auto" w:fill="FFFFFF"/>
              </w:rPr>
              <w:t>Qualcomm</w:t>
            </w:r>
            <w:proofErr w:type="spellEnd"/>
            <w:r w:rsidRPr="00184FEC">
              <w:rPr>
                <w:shd w:val="clear" w:color="auto" w:fill="FFFFFF"/>
              </w:rPr>
              <w:t xml:space="preserve"> </w:t>
            </w:r>
            <w:proofErr w:type="spellStart"/>
            <w:r w:rsidRPr="00184FEC">
              <w:rPr>
                <w:shd w:val="clear" w:color="auto" w:fill="FFFFFF"/>
              </w:rPr>
              <w:t>Snapdragon</w:t>
            </w:r>
            <w:proofErr w:type="spellEnd"/>
            <w:r w:rsidRPr="00184FEC">
              <w:rPr>
                <w:shd w:val="clear" w:color="auto" w:fill="FFFFFF"/>
              </w:rPr>
              <w:t xml:space="preserve"> 8 gen 2 </w:t>
            </w:r>
          </w:p>
        </w:tc>
      </w:tr>
      <w:tr w:rsidR="00557D0D" w:rsidRPr="008200B6" w14:paraId="4F6A0BC5" w14:textId="77777777" w:rsidTr="00B83EA9">
        <w:trPr>
          <w:trHeight w:val="149"/>
        </w:trPr>
        <w:tc>
          <w:tcPr>
            <w:tcW w:w="1951" w:type="dxa"/>
            <w:vMerge/>
            <w:vAlign w:val="center"/>
          </w:tcPr>
          <w:p w14:paraId="60D1CAEF" w14:textId="77777777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B6318CD" w14:textId="503A5C28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4405" w:type="dxa"/>
            <w:vAlign w:val="center"/>
          </w:tcPr>
          <w:p w14:paraId="53BB527A" w14:textId="2FC0C11B" w:rsidR="00557D0D" w:rsidRPr="008200B6" w:rsidRDefault="00557D0D" w:rsidP="005F3770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 xml:space="preserve">Android </w:t>
            </w:r>
            <w:r>
              <w:rPr>
                <w:sz w:val="22"/>
                <w:szCs w:val="22"/>
              </w:rPr>
              <w:t>13</w:t>
            </w:r>
          </w:p>
        </w:tc>
      </w:tr>
      <w:tr w:rsidR="00557D0D" w:rsidRPr="008200B6" w14:paraId="71E89695" w14:textId="77777777" w:rsidTr="00B83EA9">
        <w:trPr>
          <w:trHeight w:val="149"/>
        </w:trPr>
        <w:tc>
          <w:tcPr>
            <w:tcW w:w="1951" w:type="dxa"/>
            <w:vMerge/>
            <w:vAlign w:val="center"/>
          </w:tcPr>
          <w:p w14:paraId="32525544" w14:textId="77777777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B9DDD3C" w14:textId="74D99FC2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4405" w:type="dxa"/>
            <w:vAlign w:val="center"/>
          </w:tcPr>
          <w:p w14:paraId="123CFDDF" w14:textId="6A62F9E1" w:rsidR="00557D0D" w:rsidRPr="008200B6" w:rsidRDefault="00557D0D" w:rsidP="00DC3803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200B6">
              <w:rPr>
                <w:sz w:val="22"/>
                <w:szCs w:val="22"/>
              </w:rPr>
              <w:t xml:space="preserve"> GB</w:t>
            </w:r>
          </w:p>
        </w:tc>
      </w:tr>
      <w:tr w:rsidR="00557D0D" w:rsidRPr="008200B6" w14:paraId="198F33C2" w14:textId="77777777" w:rsidTr="00B83EA9">
        <w:trPr>
          <w:trHeight w:val="149"/>
        </w:trPr>
        <w:tc>
          <w:tcPr>
            <w:tcW w:w="1951" w:type="dxa"/>
            <w:vMerge/>
            <w:vAlign w:val="center"/>
          </w:tcPr>
          <w:p w14:paraId="02E5D8B4" w14:textId="77777777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6B72D8F" w14:textId="414DDFCF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4405" w:type="dxa"/>
            <w:vAlign w:val="center"/>
          </w:tcPr>
          <w:p w14:paraId="7C5B9B51" w14:textId="4A5C72E0" w:rsidR="00557D0D" w:rsidRPr="008200B6" w:rsidRDefault="00557D0D" w:rsidP="00DC3803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256 GB</w:t>
            </w:r>
          </w:p>
        </w:tc>
      </w:tr>
      <w:tr w:rsidR="00557D0D" w:rsidRPr="008200B6" w14:paraId="457CD402" w14:textId="77777777" w:rsidTr="00B83EA9">
        <w:trPr>
          <w:trHeight w:val="149"/>
        </w:trPr>
        <w:tc>
          <w:tcPr>
            <w:tcW w:w="1951" w:type="dxa"/>
            <w:vMerge/>
            <w:vAlign w:val="center"/>
          </w:tcPr>
          <w:p w14:paraId="25C14D2E" w14:textId="77777777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3BA9DEE" w14:textId="2609717C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tylny</w:t>
            </w:r>
          </w:p>
        </w:tc>
        <w:tc>
          <w:tcPr>
            <w:tcW w:w="4405" w:type="dxa"/>
            <w:vAlign w:val="center"/>
          </w:tcPr>
          <w:p w14:paraId="29495A20" w14:textId="5469587D" w:rsidR="00557D0D" w:rsidRPr="008200B6" w:rsidRDefault="00557D0D" w:rsidP="005F3770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200B6">
              <w:rPr>
                <w:sz w:val="22"/>
                <w:szCs w:val="22"/>
              </w:rPr>
              <w:t xml:space="preserve"> </w:t>
            </w:r>
            <w:proofErr w:type="spellStart"/>
            <w:r w:rsidRPr="008200B6">
              <w:rPr>
                <w:sz w:val="22"/>
                <w:szCs w:val="22"/>
              </w:rPr>
              <w:t>Mpx</w:t>
            </w:r>
            <w:proofErr w:type="spellEnd"/>
            <w:r>
              <w:rPr>
                <w:sz w:val="22"/>
                <w:szCs w:val="22"/>
              </w:rPr>
              <w:t xml:space="preserve"> +12 </w:t>
            </w:r>
            <w:proofErr w:type="spellStart"/>
            <w:r>
              <w:rPr>
                <w:sz w:val="22"/>
                <w:szCs w:val="22"/>
              </w:rPr>
              <w:t>Mpx</w:t>
            </w:r>
            <w:proofErr w:type="spellEnd"/>
            <w:r>
              <w:rPr>
                <w:sz w:val="22"/>
                <w:szCs w:val="22"/>
              </w:rPr>
              <w:t xml:space="preserve"> +10 </w:t>
            </w:r>
            <w:proofErr w:type="spellStart"/>
            <w:r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557D0D" w:rsidRPr="008200B6" w14:paraId="3582DBFB" w14:textId="77777777" w:rsidTr="00B83EA9">
        <w:trPr>
          <w:trHeight w:val="149"/>
        </w:trPr>
        <w:tc>
          <w:tcPr>
            <w:tcW w:w="1951" w:type="dxa"/>
            <w:vMerge/>
            <w:vAlign w:val="center"/>
          </w:tcPr>
          <w:p w14:paraId="60DE2BC3" w14:textId="77777777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641CC47" w14:textId="1B4A59CB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przedni</w:t>
            </w:r>
          </w:p>
        </w:tc>
        <w:tc>
          <w:tcPr>
            <w:tcW w:w="4405" w:type="dxa"/>
            <w:vAlign w:val="center"/>
          </w:tcPr>
          <w:p w14:paraId="6546A3F8" w14:textId="635683F1" w:rsidR="00557D0D" w:rsidRPr="008200B6" w:rsidRDefault="00557D0D" w:rsidP="00B2703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200B6">
              <w:rPr>
                <w:sz w:val="22"/>
                <w:szCs w:val="22"/>
              </w:rPr>
              <w:t xml:space="preserve"> </w:t>
            </w:r>
            <w:proofErr w:type="spellStart"/>
            <w:r w:rsidRPr="008200B6"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557D0D" w:rsidRPr="008200B6" w14:paraId="19E046D9" w14:textId="77777777" w:rsidTr="00B83EA9">
        <w:trPr>
          <w:trHeight w:val="195"/>
        </w:trPr>
        <w:tc>
          <w:tcPr>
            <w:tcW w:w="1951" w:type="dxa"/>
            <w:vMerge/>
            <w:vAlign w:val="center"/>
          </w:tcPr>
          <w:p w14:paraId="783E07BE" w14:textId="77777777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EBC02E0" w14:textId="2E603016" w:rsidR="00557D0D" w:rsidRPr="008200B6" w:rsidRDefault="00557D0D" w:rsidP="008200B6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Pojemność akumulatora</w:t>
            </w:r>
          </w:p>
        </w:tc>
        <w:tc>
          <w:tcPr>
            <w:tcW w:w="4405" w:type="dxa"/>
            <w:vAlign w:val="center"/>
          </w:tcPr>
          <w:p w14:paraId="0DC73926" w14:textId="100F0B18" w:rsidR="00557D0D" w:rsidRPr="008200B6" w:rsidRDefault="00557D0D" w:rsidP="00AD272B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  <w:r w:rsidRPr="008200B6">
              <w:rPr>
                <w:sz w:val="22"/>
                <w:szCs w:val="22"/>
              </w:rPr>
              <w:t xml:space="preserve"> </w:t>
            </w:r>
            <w:proofErr w:type="spellStart"/>
            <w:r w:rsidRPr="008200B6">
              <w:rPr>
                <w:sz w:val="22"/>
                <w:szCs w:val="22"/>
              </w:rPr>
              <w:t>mAh</w:t>
            </w:r>
            <w:proofErr w:type="spellEnd"/>
          </w:p>
        </w:tc>
      </w:tr>
      <w:tr w:rsidR="00557D0D" w:rsidRPr="008200B6" w14:paraId="3E6F8065" w14:textId="77777777" w:rsidTr="00B83EA9">
        <w:trPr>
          <w:trHeight w:val="278"/>
        </w:trPr>
        <w:tc>
          <w:tcPr>
            <w:tcW w:w="1951" w:type="dxa"/>
            <w:vMerge/>
            <w:vAlign w:val="center"/>
          </w:tcPr>
          <w:p w14:paraId="3A4E42E2" w14:textId="77777777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768B05D" w14:textId="64FE93EC" w:rsidR="00557D0D" w:rsidRPr="008200B6" w:rsidRDefault="00557D0D" w:rsidP="008200B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4405" w:type="dxa"/>
            <w:vAlign w:val="center"/>
          </w:tcPr>
          <w:p w14:paraId="3642DEF0" w14:textId="5A963EA4" w:rsidR="00557D0D" w:rsidRPr="008200B6" w:rsidRDefault="00557D0D" w:rsidP="00763180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200B6">
              <w:rPr>
                <w:sz w:val="22"/>
                <w:szCs w:val="22"/>
              </w:rPr>
              <w:t>Czarny</w:t>
            </w:r>
            <w:r>
              <w:rPr>
                <w:sz w:val="22"/>
                <w:szCs w:val="22"/>
              </w:rPr>
              <w:t xml:space="preserve"> lub zielony</w:t>
            </w:r>
          </w:p>
        </w:tc>
      </w:tr>
      <w:tr w:rsidR="00557D0D" w:rsidRPr="008200B6" w14:paraId="56B9172E" w14:textId="6DDE4928" w:rsidTr="00B83EA9">
        <w:trPr>
          <w:trHeight w:val="400"/>
        </w:trPr>
        <w:tc>
          <w:tcPr>
            <w:tcW w:w="1951" w:type="dxa"/>
            <w:vMerge/>
            <w:vAlign w:val="center"/>
          </w:tcPr>
          <w:p w14:paraId="5CEF73BC" w14:textId="77777777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79481A9" w14:textId="6BEECD8B" w:rsidR="00557D0D" w:rsidRPr="008200B6" w:rsidRDefault="00557D0D" w:rsidP="00557D0D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DUAL SIM</w:t>
            </w:r>
          </w:p>
        </w:tc>
        <w:tc>
          <w:tcPr>
            <w:tcW w:w="4405" w:type="dxa"/>
            <w:vAlign w:val="center"/>
          </w:tcPr>
          <w:p w14:paraId="03A9682A" w14:textId="43503798" w:rsidR="00557D0D" w:rsidRPr="008200B6" w:rsidRDefault="00557D0D" w:rsidP="00557D0D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557D0D" w:rsidRPr="008200B6" w14:paraId="1C7F1AF3" w14:textId="77777777" w:rsidTr="00B83EA9">
        <w:trPr>
          <w:trHeight w:val="622"/>
        </w:trPr>
        <w:tc>
          <w:tcPr>
            <w:tcW w:w="1951" w:type="dxa"/>
            <w:vMerge/>
            <w:vAlign w:val="center"/>
          </w:tcPr>
          <w:p w14:paraId="0E14294F" w14:textId="77777777"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2" w:type="dxa"/>
            <w:gridSpan w:val="2"/>
            <w:vAlign w:val="center"/>
          </w:tcPr>
          <w:p w14:paraId="150DC4A3" w14:textId="77777777" w:rsidR="00557D0D" w:rsidRPr="00C1042D" w:rsidRDefault="00557D0D" w:rsidP="00557D0D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  <w:r w:rsidRPr="00C1042D">
              <w:rPr>
                <w:sz w:val="22"/>
                <w:szCs w:val="22"/>
              </w:rPr>
              <w:t>W zestawie</w:t>
            </w:r>
            <w:r w:rsidRPr="008200B6">
              <w:rPr>
                <w:sz w:val="22"/>
                <w:szCs w:val="22"/>
              </w:rPr>
              <w:t xml:space="preserve">: </w:t>
            </w:r>
            <w:r w:rsidRPr="00C1042D">
              <w:rPr>
                <w:sz w:val="22"/>
                <w:szCs w:val="22"/>
              </w:rPr>
              <w:t>S</w:t>
            </w:r>
            <w:r w:rsidRPr="008200B6">
              <w:rPr>
                <w:sz w:val="22"/>
                <w:szCs w:val="22"/>
              </w:rPr>
              <w:t>martfon, ładowarka, kabel USB</w:t>
            </w:r>
            <w:r>
              <w:rPr>
                <w:sz w:val="22"/>
                <w:szCs w:val="22"/>
              </w:rPr>
              <w:t>, folia prywatyzująca*, etui</w:t>
            </w:r>
            <w:r>
              <w:rPr>
                <w:sz w:val="22"/>
                <w:szCs w:val="22"/>
              </w:rPr>
              <w:br/>
            </w:r>
            <w:r w:rsidRPr="008200B6">
              <w:rPr>
                <w:sz w:val="22"/>
                <w:szCs w:val="22"/>
              </w:rPr>
              <w:t xml:space="preserve"> i </w:t>
            </w:r>
            <w:r w:rsidRPr="00C1042D">
              <w:rPr>
                <w:sz w:val="22"/>
                <w:szCs w:val="22"/>
              </w:rPr>
              <w:t>dokumentacja.</w:t>
            </w:r>
          </w:p>
          <w:p w14:paraId="36816150" w14:textId="77777777" w:rsidR="00557D0D" w:rsidRPr="008200B6" w:rsidRDefault="00557D0D" w:rsidP="00557D0D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</w:p>
        </w:tc>
      </w:tr>
    </w:tbl>
    <w:p w14:paraId="653D7025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20A2ED2B" w14:textId="4EC4B843" w:rsidR="005F3770" w:rsidRPr="00090F09" w:rsidRDefault="0070044B" w:rsidP="005F3770">
      <w:pPr>
        <w:ind w:left="0" w:firstLine="0"/>
        <w:rPr>
          <w:b/>
        </w:rPr>
      </w:pPr>
      <w:r>
        <w:rPr>
          <w:b/>
        </w:rPr>
        <w:t>*Folia prywatyzująca</w:t>
      </w:r>
      <w:r w:rsidR="00AD272B">
        <w:rPr>
          <w:b/>
        </w:rPr>
        <w:t xml:space="preserve"> pasująca do ekranu</w:t>
      </w:r>
      <w:r w:rsidR="00184FEC">
        <w:rPr>
          <w:b/>
        </w:rPr>
        <w:t xml:space="preserve"> telefonu Samsung S23</w:t>
      </w:r>
      <w:r>
        <w:rPr>
          <w:b/>
        </w:rPr>
        <w:t xml:space="preserve"> 5G</w:t>
      </w:r>
      <w:r w:rsidR="005F3770">
        <w:rPr>
          <w:b/>
        </w:rPr>
        <w:t>, któr</w:t>
      </w:r>
      <w:r>
        <w:rPr>
          <w:b/>
        </w:rPr>
        <w:t>a</w:t>
      </w:r>
      <w:r w:rsidR="005F3770">
        <w:rPr>
          <w:b/>
        </w:rPr>
        <w:t xml:space="preserve"> ma być dołączon</w:t>
      </w:r>
      <w:r>
        <w:rPr>
          <w:b/>
        </w:rPr>
        <w:t>a</w:t>
      </w:r>
      <w:r w:rsidR="005F3770">
        <w:rPr>
          <w:b/>
        </w:rPr>
        <w:t xml:space="preserve"> do każdego zestawu osobno (montaż po stronie Zamawiającego).</w:t>
      </w:r>
    </w:p>
    <w:p w14:paraId="01042997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163AC13B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3C8872A0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2DE256B4" w14:textId="77777777" w:rsidR="00157338" w:rsidRDefault="00157338" w:rsidP="00C1042D">
      <w:pPr>
        <w:pStyle w:val="Akapitzlist"/>
        <w:ind w:left="924" w:firstLine="0"/>
        <w:rPr>
          <w:b/>
        </w:rPr>
      </w:pPr>
    </w:p>
    <w:p w14:paraId="6713A3A3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0D63D40D" w14:textId="77777777" w:rsidR="008200B6" w:rsidRDefault="008200B6" w:rsidP="0070044B">
      <w:pPr>
        <w:ind w:left="0" w:firstLine="0"/>
        <w:rPr>
          <w:b/>
        </w:rPr>
      </w:pPr>
    </w:p>
    <w:p w14:paraId="0749DDF7" w14:textId="77777777" w:rsidR="00FB165D" w:rsidRDefault="00FB165D" w:rsidP="0070044B">
      <w:pPr>
        <w:ind w:left="0" w:firstLine="0"/>
        <w:rPr>
          <w:b/>
        </w:rPr>
      </w:pPr>
    </w:p>
    <w:p w14:paraId="6805433D" w14:textId="77777777" w:rsidR="00FB165D" w:rsidRPr="0070044B" w:rsidRDefault="00FB165D" w:rsidP="0070044B">
      <w:pPr>
        <w:ind w:left="0" w:firstLine="0"/>
        <w:rPr>
          <w:b/>
        </w:rPr>
      </w:pPr>
    </w:p>
    <w:p w14:paraId="57AE5361" w14:textId="2BB7FC6F"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lastRenderedPageBreak/>
        <w:t>Wykonanie dostawy</w:t>
      </w:r>
    </w:p>
    <w:p w14:paraId="55C1A44D" w14:textId="419DC77A"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AD272B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0683BA22"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AD272B">
        <w:t>10</w:t>
      </w:r>
      <w:r>
        <w:t xml:space="preserve"> dni roboczych od dnia o</w:t>
      </w:r>
      <w:r w:rsidR="000A1FC8">
        <w:t xml:space="preserve">trzymania pisemnego zamówienia </w:t>
      </w:r>
      <w:r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3E4A93A4" w14:textId="0158E8F1"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Gwarancja.</w:t>
      </w:r>
    </w:p>
    <w:p w14:paraId="4E0EBF23" w14:textId="77777777" w:rsidR="00356B86" w:rsidRPr="000F109D" w:rsidRDefault="00356B86" w:rsidP="00356B86">
      <w:pPr>
        <w:numPr>
          <w:ilvl w:val="0"/>
          <w:numId w:val="7"/>
        </w:numPr>
      </w:pPr>
      <w:r>
        <w:t>24</w:t>
      </w:r>
      <w:r w:rsidRPr="000F109D">
        <w:t xml:space="preserve"> miesiąc</w:t>
      </w:r>
      <w:r>
        <w:t>e</w:t>
      </w:r>
      <w:r w:rsidRPr="000F109D">
        <w:t xml:space="preserve"> od daty dostawy</w:t>
      </w:r>
      <w:r>
        <w:t>,</w:t>
      </w:r>
    </w:p>
    <w:p w14:paraId="4F03DAF0" w14:textId="1B501992" w:rsidR="00356B86" w:rsidRPr="000F109D" w:rsidRDefault="00356B86" w:rsidP="00AD272B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61F3001A" w14:textId="06BA7E24" w:rsidR="00356B86" w:rsidRPr="00D67899" w:rsidRDefault="00356B86" w:rsidP="00903D9B">
      <w:pPr>
        <w:pStyle w:val="Akapitzlist"/>
        <w:numPr>
          <w:ilvl w:val="0"/>
          <w:numId w:val="11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14:paraId="6C6E8AD4" w14:textId="38EEE4A4" w:rsidR="00356B86" w:rsidRPr="00D67899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8200B6">
        <w:t>my przewidziane prawem polskim.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footerReference w:type="default" r:id="rId9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4A6E" w14:textId="77777777" w:rsidR="00DC3803" w:rsidRDefault="00DC3803" w:rsidP="00F56BA9">
      <w:pPr>
        <w:spacing w:line="240" w:lineRule="auto"/>
      </w:pPr>
      <w:r>
        <w:separator/>
      </w:r>
    </w:p>
  </w:endnote>
  <w:endnote w:type="continuationSeparator" w:id="0">
    <w:p w14:paraId="397696EC" w14:textId="77777777" w:rsidR="00DC3803" w:rsidRDefault="00DC3803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32698C67" w:rsidR="00DC3803" w:rsidRPr="001F29AD" w:rsidRDefault="00DC3803" w:rsidP="00BB62C6">
    <w:pPr>
      <w:pStyle w:val="Stopka"/>
      <w:jc w:val="center"/>
      <w:rPr>
        <w:sz w:val="20"/>
        <w:szCs w:val="20"/>
      </w:rPr>
    </w:pPr>
    <w:r w:rsidRPr="001F29AD">
      <w:rPr>
        <w:noProof/>
        <w:sz w:val="20"/>
        <w:szCs w:val="20"/>
      </w:rPr>
      <w:t xml:space="preserve">Projekt nr NMF/PA20/031 pn. </w:t>
    </w:r>
    <w:r w:rsidRPr="001F29AD">
      <w:rPr>
        <w:b/>
        <w:noProof/>
        <w:sz w:val="20"/>
        <w:szCs w:val="20"/>
      </w:rPr>
      <w:t>„</w:t>
    </w:r>
    <w:r w:rsidRPr="001F29AD">
      <w:rPr>
        <w:b/>
        <w:i/>
        <w:noProof/>
        <w:sz w:val="20"/>
        <w:szCs w:val="20"/>
      </w:rPr>
      <w:t>Poszukiwania osób ukrywających się przed wymiarem sprawiedliwości”</w:t>
    </w:r>
    <w:r w:rsidRPr="001F29AD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br/>
      <w:t xml:space="preserve">jest </w:t>
    </w:r>
    <w:r w:rsidRPr="001F29AD">
      <w:rPr>
        <w:noProof/>
        <w:sz w:val="20"/>
        <w:szCs w:val="20"/>
      </w:rPr>
      <w:t xml:space="preserve">finansowany </w:t>
    </w:r>
    <w:r>
      <w:rPr>
        <w:noProof/>
        <w:sz w:val="20"/>
        <w:szCs w:val="20"/>
      </w:rPr>
      <w:t xml:space="preserve">z </w:t>
    </w:r>
    <w:r w:rsidRPr="001F29AD">
      <w:rPr>
        <w:sz w:val="20"/>
        <w:szCs w:val="20"/>
      </w:rPr>
      <w:t>Program</w:t>
    </w:r>
    <w:r>
      <w:rPr>
        <w:sz w:val="20"/>
        <w:szCs w:val="20"/>
      </w:rPr>
      <w:t>u</w:t>
    </w:r>
    <w:r w:rsidRPr="001F29AD">
      <w:rPr>
        <w:sz w:val="20"/>
        <w:szCs w:val="20"/>
      </w:rPr>
      <w:t xml:space="preserve"> „Sprawy wewnętrzne” </w:t>
    </w:r>
    <w:r>
      <w:rPr>
        <w:sz w:val="20"/>
        <w:szCs w:val="20"/>
      </w:rPr>
      <w:t xml:space="preserve">realizowanego w ramach </w:t>
    </w:r>
    <w:r>
      <w:rPr>
        <w:noProof/>
        <w:sz w:val="20"/>
        <w:szCs w:val="20"/>
      </w:rPr>
      <w:t>Funduszy Norweskich na lata 2014 – 2021. Program pozostaje w dyspozycji Ministra Spraw Wewnętrznych i Administracji.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5E67" w14:textId="77777777" w:rsidR="00DC3803" w:rsidRDefault="00DC3803" w:rsidP="00F56BA9">
      <w:pPr>
        <w:spacing w:line="240" w:lineRule="auto"/>
      </w:pPr>
      <w:r>
        <w:separator/>
      </w:r>
    </w:p>
  </w:footnote>
  <w:footnote w:type="continuationSeparator" w:id="0">
    <w:p w14:paraId="5739FA0D" w14:textId="77777777" w:rsidR="00DC3803" w:rsidRDefault="00DC3803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77777777" w:rsidR="00DC3803" w:rsidRDefault="00DC3803" w:rsidP="00F56BA9">
    <w:pPr>
      <w:pStyle w:val="Nagwek"/>
    </w:pPr>
  </w:p>
  <w:p w14:paraId="619C205F" w14:textId="77777777" w:rsidR="00DC3803" w:rsidRDefault="00DC3803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6715A661" w:rsidR="00DC3803" w:rsidRPr="00A73E32" w:rsidRDefault="00DC3803" w:rsidP="00F56BA9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2C2B77CD">
          <wp:simplePos x="0" y="0"/>
          <wp:positionH relativeFrom="column">
            <wp:posOffset>1111885</wp:posOffset>
          </wp:positionH>
          <wp:positionV relativeFrom="paragraph">
            <wp:posOffset>0</wp:posOffset>
          </wp:positionV>
          <wp:extent cx="621030" cy="613410"/>
          <wp:effectExtent l="0" t="0" r="762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613BAE" wp14:editId="449CBA85">
          <wp:extent cx="524510" cy="59118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3BA6637" w14:textId="77777777" w:rsidR="00DC3803" w:rsidRDefault="00DC3803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DC3803" w:rsidRDefault="00DC38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9570920E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C519A"/>
    <w:multiLevelType w:val="hybridMultilevel"/>
    <w:tmpl w:val="A8F2DD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8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76CAA"/>
    <w:rsid w:val="000A1FC8"/>
    <w:rsid w:val="000C7A06"/>
    <w:rsid w:val="00130019"/>
    <w:rsid w:val="00157338"/>
    <w:rsid w:val="00165E82"/>
    <w:rsid w:val="00184FEC"/>
    <w:rsid w:val="001E2A40"/>
    <w:rsid w:val="001F29AD"/>
    <w:rsid w:val="00254116"/>
    <w:rsid w:val="00353EE3"/>
    <w:rsid w:val="00356B86"/>
    <w:rsid w:val="00365B68"/>
    <w:rsid w:val="0048677A"/>
    <w:rsid w:val="00490C5B"/>
    <w:rsid w:val="00510A41"/>
    <w:rsid w:val="005365F8"/>
    <w:rsid w:val="005538F2"/>
    <w:rsid w:val="00557D0D"/>
    <w:rsid w:val="005B6D17"/>
    <w:rsid w:val="005E1548"/>
    <w:rsid w:val="005F3770"/>
    <w:rsid w:val="006C1C42"/>
    <w:rsid w:val="006D5ECA"/>
    <w:rsid w:val="0070044B"/>
    <w:rsid w:val="00737DB8"/>
    <w:rsid w:val="00763180"/>
    <w:rsid w:val="0077491C"/>
    <w:rsid w:val="007B7BEF"/>
    <w:rsid w:val="007F7C65"/>
    <w:rsid w:val="008200B6"/>
    <w:rsid w:val="00885549"/>
    <w:rsid w:val="008B2810"/>
    <w:rsid w:val="00903D9B"/>
    <w:rsid w:val="009232B6"/>
    <w:rsid w:val="0094402A"/>
    <w:rsid w:val="009627FC"/>
    <w:rsid w:val="00974B2F"/>
    <w:rsid w:val="009C1524"/>
    <w:rsid w:val="009D74B3"/>
    <w:rsid w:val="009E7CF5"/>
    <w:rsid w:val="00A566AD"/>
    <w:rsid w:val="00AD272B"/>
    <w:rsid w:val="00AE7C3E"/>
    <w:rsid w:val="00AF5FCC"/>
    <w:rsid w:val="00AF72A4"/>
    <w:rsid w:val="00B2703B"/>
    <w:rsid w:val="00B83EA9"/>
    <w:rsid w:val="00B95743"/>
    <w:rsid w:val="00BB62C6"/>
    <w:rsid w:val="00BC07CE"/>
    <w:rsid w:val="00BF30DB"/>
    <w:rsid w:val="00C1042D"/>
    <w:rsid w:val="00C109C0"/>
    <w:rsid w:val="00C467C2"/>
    <w:rsid w:val="00C57535"/>
    <w:rsid w:val="00C705AB"/>
    <w:rsid w:val="00C96D83"/>
    <w:rsid w:val="00CB2529"/>
    <w:rsid w:val="00CB6EEC"/>
    <w:rsid w:val="00CE3461"/>
    <w:rsid w:val="00D421D0"/>
    <w:rsid w:val="00DA2566"/>
    <w:rsid w:val="00DB53A4"/>
    <w:rsid w:val="00DC3803"/>
    <w:rsid w:val="00E213F9"/>
    <w:rsid w:val="00E7424C"/>
    <w:rsid w:val="00E77C8C"/>
    <w:rsid w:val="00EA5291"/>
    <w:rsid w:val="00EB0AEE"/>
    <w:rsid w:val="00ED13CF"/>
    <w:rsid w:val="00EF35F1"/>
    <w:rsid w:val="00EF748E"/>
    <w:rsid w:val="00F32E55"/>
    <w:rsid w:val="00F371F2"/>
    <w:rsid w:val="00F56BA9"/>
    <w:rsid w:val="00F7070A"/>
    <w:rsid w:val="00FB165D"/>
    <w:rsid w:val="00FB411E"/>
    <w:rsid w:val="00FD18DA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14</cp:revision>
  <cp:lastPrinted>2021-09-02T08:14:00Z</cp:lastPrinted>
  <dcterms:created xsi:type="dcterms:W3CDTF">2023-10-13T10:36:00Z</dcterms:created>
  <dcterms:modified xsi:type="dcterms:W3CDTF">2023-10-26T13:09:00Z</dcterms:modified>
</cp:coreProperties>
</file>