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DD221F8" w14:textId="50D84B56" w:rsidR="00045662" w:rsidRDefault="00045662" w:rsidP="00C30E4F">
      <w:pPr>
        <w:pStyle w:val="Cytat"/>
        <w:rPr>
          <w:rFonts w:eastAsia="Arial"/>
        </w:rPr>
      </w:pPr>
    </w:p>
    <w:p w14:paraId="116DFFBD" w14:textId="77777777" w:rsidR="00045662" w:rsidRDefault="00037DFB">
      <w:pPr>
        <w:pBdr>
          <w:top w:val="nil"/>
          <w:left w:val="nil"/>
          <w:bottom w:val="nil"/>
          <w:right w:val="nil"/>
          <w:between w:val="nil"/>
        </w:pBdr>
        <w:tabs>
          <w:tab w:val="right" w:pos="0"/>
        </w:tabs>
        <w:spacing w:line="276" w:lineRule="auto"/>
        <w:rPr>
          <w:rFonts w:ascii="Arial" w:eastAsia="Arial" w:hAnsi="Arial" w:cs="Arial"/>
          <w:b/>
          <w:color w:val="365F91"/>
          <w:sz w:val="16"/>
          <w:szCs w:val="16"/>
        </w:rPr>
      </w:pPr>
      <w:r>
        <w:rPr>
          <w:rFonts w:ascii="Arial" w:eastAsia="Arial" w:hAnsi="Arial" w:cs="Arial"/>
          <w:b/>
          <w:color w:val="365F91"/>
          <w:sz w:val="16"/>
          <w:szCs w:val="16"/>
        </w:rPr>
        <w:t>Polska Agencja Kosmiczna</w:t>
      </w:r>
    </w:p>
    <w:p w14:paraId="43F8A491" w14:textId="77777777" w:rsidR="00045662" w:rsidRDefault="00037DFB">
      <w:pPr>
        <w:spacing w:line="276" w:lineRule="auto"/>
        <w:rPr>
          <w:rFonts w:ascii="Arial" w:eastAsia="Arial" w:hAnsi="Arial" w:cs="Arial"/>
          <w:color w:val="365F91"/>
          <w:sz w:val="16"/>
          <w:szCs w:val="16"/>
        </w:rPr>
      </w:pPr>
      <w:r>
        <w:rPr>
          <w:rFonts w:ascii="Arial" w:eastAsia="Arial" w:hAnsi="Arial" w:cs="Arial"/>
          <w:color w:val="365F91"/>
          <w:sz w:val="16"/>
          <w:szCs w:val="16"/>
        </w:rPr>
        <w:t>ul. Trzy Lipy 3 (Budynek C)</w:t>
      </w:r>
    </w:p>
    <w:p w14:paraId="34CE1D47" w14:textId="77777777" w:rsidR="00045662" w:rsidRDefault="00037DFB">
      <w:pPr>
        <w:spacing w:line="276" w:lineRule="auto"/>
        <w:rPr>
          <w:rFonts w:ascii="Arial" w:eastAsia="Arial" w:hAnsi="Arial" w:cs="Arial"/>
          <w:color w:val="365F91"/>
          <w:sz w:val="16"/>
          <w:szCs w:val="16"/>
        </w:rPr>
      </w:pPr>
      <w:r>
        <w:rPr>
          <w:rFonts w:ascii="Arial" w:eastAsia="Arial" w:hAnsi="Arial" w:cs="Arial"/>
          <w:color w:val="365F91"/>
          <w:sz w:val="16"/>
          <w:szCs w:val="16"/>
        </w:rPr>
        <w:t>80-172 Gdańsk</w:t>
      </w:r>
    </w:p>
    <w:p w14:paraId="6245F506" w14:textId="77777777" w:rsidR="00045662" w:rsidRDefault="00037DFB">
      <w:pPr>
        <w:spacing w:line="276" w:lineRule="auto"/>
        <w:rPr>
          <w:rFonts w:ascii="Arial" w:eastAsia="Arial" w:hAnsi="Arial" w:cs="Arial"/>
          <w:color w:val="365F91"/>
          <w:sz w:val="16"/>
          <w:szCs w:val="16"/>
        </w:rPr>
      </w:pPr>
      <w:r>
        <w:rPr>
          <w:rFonts w:ascii="Arial" w:eastAsia="Arial" w:hAnsi="Arial" w:cs="Arial"/>
          <w:color w:val="365F91"/>
          <w:sz w:val="16"/>
          <w:szCs w:val="16"/>
        </w:rPr>
        <w:t xml:space="preserve">https://polsa.gov.pl/ </w:t>
      </w:r>
    </w:p>
    <w:p w14:paraId="30D5C4EB" w14:textId="77777777" w:rsidR="00045662" w:rsidRDefault="00045662">
      <w:pPr>
        <w:spacing w:line="276" w:lineRule="auto"/>
        <w:rPr>
          <w:rFonts w:ascii="Arial" w:eastAsia="Arial" w:hAnsi="Arial" w:cs="Arial"/>
          <w:color w:val="365F91"/>
          <w:sz w:val="16"/>
          <w:szCs w:val="16"/>
        </w:rPr>
      </w:pPr>
    </w:p>
    <w:p w14:paraId="13F027C4" w14:textId="77777777" w:rsidR="00045662" w:rsidRDefault="00037DFB">
      <w:pPr>
        <w:spacing w:line="276" w:lineRule="auto"/>
        <w:rPr>
          <w:rFonts w:ascii="Arial" w:eastAsia="Arial" w:hAnsi="Arial" w:cs="Arial"/>
          <w:color w:val="365F91"/>
          <w:sz w:val="16"/>
          <w:szCs w:val="16"/>
        </w:rPr>
      </w:pPr>
      <w:r>
        <w:rPr>
          <w:rFonts w:ascii="Arial" w:eastAsia="Arial" w:hAnsi="Arial" w:cs="Arial"/>
          <w:color w:val="365F91"/>
          <w:sz w:val="16"/>
          <w:szCs w:val="16"/>
        </w:rPr>
        <w:t>NIP: 957-107-74-43</w:t>
      </w:r>
    </w:p>
    <w:p w14:paraId="7F324D1C" w14:textId="77777777" w:rsidR="00045662" w:rsidRDefault="00037DFB">
      <w:pPr>
        <w:spacing w:line="276" w:lineRule="auto"/>
      </w:pPr>
      <w:r>
        <w:rPr>
          <w:rFonts w:ascii="Arial" w:eastAsia="Arial" w:hAnsi="Arial" w:cs="Arial"/>
          <w:color w:val="365F91"/>
          <w:sz w:val="16"/>
          <w:szCs w:val="16"/>
        </w:rPr>
        <w:t>REGON: 360992221</w:t>
      </w:r>
      <w:r>
        <w:rPr>
          <w:rFonts w:ascii="Arial" w:eastAsia="Arial" w:hAnsi="Arial" w:cs="Arial"/>
          <w:color w:val="365F91"/>
          <w:sz w:val="16"/>
          <w:szCs w:val="16"/>
        </w:rPr>
        <w:tab/>
      </w:r>
    </w:p>
    <w:p w14:paraId="47C5333E" w14:textId="77777777" w:rsidR="00045662" w:rsidRDefault="00045662">
      <w:pPr>
        <w:pStyle w:val="Tytu"/>
        <w:spacing w:line="276" w:lineRule="auto"/>
        <w:rPr>
          <w:rFonts w:ascii="Arial" w:eastAsia="Arial" w:hAnsi="Arial" w:cs="Arial"/>
          <w:sz w:val="22"/>
          <w:szCs w:val="22"/>
        </w:rPr>
      </w:pPr>
    </w:p>
    <w:p w14:paraId="734BA5F7" w14:textId="77777777" w:rsidR="00045662" w:rsidRDefault="00045662">
      <w:pPr>
        <w:pStyle w:val="Tytu"/>
        <w:spacing w:line="276" w:lineRule="auto"/>
        <w:jc w:val="right"/>
        <w:rPr>
          <w:rFonts w:ascii="Arial" w:eastAsia="Arial" w:hAnsi="Arial" w:cs="Arial"/>
          <w:sz w:val="22"/>
          <w:szCs w:val="22"/>
        </w:rPr>
      </w:pPr>
    </w:p>
    <w:p w14:paraId="382AE9C5" w14:textId="77777777" w:rsidR="00045662" w:rsidRDefault="00045662">
      <w:pPr>
        <w:pStyle w:val="Tytu"/>
        <w:spacing w:line="276" w:lineRule="auto"/>
        <w:jc w:val="right"/>
        <w:rPr>
          <w:rFonts w:ascii="Arial" w:eastAsia="Arial" w:hAnsi="Arial" w:cs="Arial"/>
          <w:sz w:val="22"/>
          <w:szCs w:val="22"/>
        </w:rPr>
      </w:pPr>
    </w:p>
    <w:p w14:paraId="6156F9EA" w14:textId="3476FAF9" w:rsidR="00045662" w:rsidRDefault="00037DFB">
      <w:pPr>
        <w:pStyle w:val="Tytu"/>
        <w:spacing w:line="276" w:lineRule="auto"/>
        <w:jc w:val="right"/>
        <w:rPr>
          <w:rFonts w:ascii="Arial" w:eastAsia="Arial" w:hAnsi="Arial" w:cs="Arial"/>
          <w:sz w:val="24"/>
          <w:szCs w:val="24"/>
        </w:rPr>
      </w:pPr>
      <w:r>
        <w:rPr>
          <w:rFonts w:ascii="Arial" w:eastAsia="Arial" w:hAnsi="Arial" w:cs="Arial"/>
          <w:sz w:val="24"/>
          <w:szCs w:val="24"/>
        </w:rPr>
        <w:t xml:space="preserve">Znak postępowania: </w:t>
      </w:r>
      <w:r w:rsidR="00394550">
        <w:rPr>
          <w:rFonts w:ascii="Arial" w:eastAsia="Arial" w:hAnsi="Arial" w:cs="Arial"/>
          <w:sz w:val="24"/>
          <w:szCs w:val="24"/>
        </w:rPr>
        <w:t>BO/10/2020</w:t>
      </w:r>
    </w:p>
    <w:p w14:paraId="60BE6D8F" w14:textId="77777777" w:rsidR="00045662" w:rsidRDefault="00045662">
      <w:pPr>
        <w:pStyle w:val="Tytu"/>
        <w:spacing w:line="276" w:lineRule="auto"/>
        <w:jc w:val="left"/>
        <w:rPr>
          <w:rFonts w:ascii="Arial" w:eastAsia="Arial" w:hAnsi="Arial" w:cs="Arial"/>
          <w:sz w:val="22"/>
          <w:szCs w:val="22"/>
        </w:rPr>
      </w:pPr>
    </w:p>
    <w:p w14:paraId="047DE1D7" w14:textId="77777777" w:rsidR="00045662" w:rsidRDefault="00045662">
      <w:pPr>
        <w:pBdr>
          <w:top w:val="nil"/>
          <w:left w:val="nil"/>
          <w:bottom w:val="nil"/>
          <w:right w:val="nil"/>
          <w:between w:val="nil"/>
        </w:pBdr>
        <w:spacing w:line="276" w:lineRule="auto"/>
        <w:jc w:val="both"/>
        <w:rPr>
          <w:rFonts w:ascii="Arial" w:eastAsia="Arial" w:hAnsi="Arial" w:cs="Arial"/>
          <w:color w:val="000000"/>
          <w:sz w:val="22"/>
          <w:szCs w:val="22"/>
        </w:rPr>
      </w:pPr>
    </w:p>
    <w:p w14:paraId="6C4DB53E" w14:textId="77777777" w:rsidR="00045662" w:rsidRDefault="00037DFB">
      <w:pPr>
        <w:pStyle w:val="Tytu"/>
        <w:spacing w:line="276" w:lineRule="auto"/>
        <w:rPr>
          <w:rFonts w:ascii="Arial" w:eastAsia="Arial" w:hAnsi="Arial" w:cs="Arial"/>
          <w:sz w:val="22"/>
          <w:szCs w:val="22"/>
        </w:rPr>
      </w:pPr>
      <w:r>
        <w:rPr>
          <w:rFonts w:ascii="Arial" w:eastAsia="Arial" w:hAnsi="Arial" w:cs="Arial"/>
          <w:b/>
        </w:rPr>
        <w:t>SPECYFIKACJA ISTOTNYCH WARUNKÓW ZAMÓWIENIA</w:t>
      </w:r>
      <w:r>
        <w:rPr>
          <w:rFonts w:ascii="Arial" w:eastAsia="Arial" w:hAnsi="Arial" w:cs="Arial"/>
          <w:b/>
        </w:rPr>
        <w:br/>
      </w:r>
      <w:r>
        <w:rPr>
          <w:rFonts w:ascii="Arial" w:eastAsia="Arial" w:hAnsi="Arial" w:cs="Arial"/>
          <w:sz w:val="22"/>
          <w:szCs w:val="22"/>
        </w:rPr>
        <w:t>postępowania o udzielenie zamówienia publicznego</w:t>
      </w:r>
    </w:p>
    <w:p w14:paraId="7C2EF7F1" w14:textId="48E79465" w:rsidR="00045662" w:rsidRDefault="00037DFB">
      <w:pPr>
        <w:pStyle w:val="Tytu"/>
        <w:spacing w:line="276" w:lineRule="auto"/>
        <w:rPr>
          <w:rFonts w:ascii="Arial" w:eastAsia="Arial" w:hAnsi="Arial" w:cs="Arial"/>
          <w:i/>
          <w:sz w:val="22"/>
          <w:szCs w:val="22"/>
        </w:rPr>
      </w:pPr>
      <w:r>
        <w:rPr>
          <w:rFonts w:ascii="Arial" w:eastAsia="Arial" w:hAnsi="Arial" w:cs="Arial"/>
          <w:sz w:val="22"/>
          <w:szCs w:val="22"/>
        </w:rPr>
        <w:t>w trybie przetargu nieograniczonego</w:t>
      </w:r>
      <w:r>
        <w:rPr>
          <w:rFonts w:ascii="Arial" w:eastAsia="Arial" w:hAnsi="Arial" w:cs="Arial"/>
          <w:i/>
          <w:sz w:val="22"/>
          <w:szCs w:val="22"/>
        </w:rPr>
        <w:t xml:space="preserve"> o wartości powyżej kwoty określonej w przepisach wydanych na podstawie przepisu art. 11 ust. 8 ustawy z dnia 29 stycznia 2004 r. Prawo zamówień publicznych (tekst jednolity: Dz. U. z 2019 r. poz. 1843), zwanej dalej „ustawą Pzp”.</w:t>
      </w:r>
    </w:p>
    <w:p w14:paraId="30EAD276" w14:textId="77777777" w:rsidR="00045662" w:rsidRDefault="00045662">
      <w:pPr>
        <w:pStyle w:val="Tytu"/>
        <w:spacing w:line="276" w:lineRule="auto"/>
        <w:rPr>
          <w:rFonts w:ascii="Arial" w:eastAsia="Arial" w:hAnsi="Arial" w:cs="Arial"/>
          <w:sz w:val="22"/>
          <w:szCs w:val="22"/>
        </w:rPr>
      </w:pPr>
    </w:p>
    <w:p w14:paraId="57C28A83" w14:textId="77777777" w:rsidR="003E60CA" w:rsidRPr="00346E46" w:rsidRDefault="003E60CA" w:rsidP="003E60CA">
      <w:pPr>
        <w:spacing w:line="276" w:lineRule="auto"/>
        <w:jc w:val="center"/>
        <w:rPr>
          <w:rFonts w:ascii="Arial" w:hAnsi="Arial" w:cs="Arial"/>
          <w:b/>
          <w:bCs/>
          <w:sz w:val="28"/>
          <w:szCs w:val="28"/>
        </w:rPr>
      </w:pPr>
      <w:bookmarkStart w:id="0" w:name="_Hlk57735014"/>
      <w:r w:rsidRPr="00346E46">
        <w:rPr>
          <w:rFonts w:ascii="Arial" w:hAnsi="Arial" w:cs="Arial"/>
          <w:b/>
          <w:bCs/>
          <w:sz w:val="28"/>
          <w:szCs w:val="28"/>
        </w:rPr>
        <w:t>USŁUGA ADMINISTRACJI SYSTEMAMI TELEINFORMATYCZNYMI  W POLSKIEJ AGENCJI KOSMICZNEJ</w:t>
      </w:r>
      <w:bookmarkEnd w:id="0"/>
    </w:p>
    <w:p w14:paraId="5D489B54" w14:textId="77777777" w:rsidR="003E60CA" w:rsidRPr="00346E46" w:rsidRDefault="003E60CA" w:rsidP="003E60CA">
      <w:pPr>
        <w:spacing w:line="276" w:lineRule="auto"/>
        <w:jc w:val="center"/>
        <w:rPr>
          <w:rFonts w:ascii="Arial" w:hAnsi="Arial" w:cs="Arial"/>
          <w:sz w:val="22"/>
          <w:szCs w:val="22"/>
        </w:rPr>
      </w:pPr>
      <w:r w:rsidRPr="00346E46">
        <w:rPr>
          <w:rFonts w:ascii="Arial" w:hAnsi="Arial" w:cs="Arial"/>
          <w:sz w:val="22"/>
          <w:szCs w:val="22"/>
        </w:rPr>
        <w:t>RODZAJ ZAMÓWIENIA: USŁUGA</w:t>
      </w:r>
    </w:p>
    <w:p w14:paraId="37381EC8" w14:textId="77777777" w:rsidR="00045662" w:rsidRDefault="00045662">
      <w:pPr>
        <w:spacing w:line="276" w:lineRule="auto"/>
        <w:rPr>
          <w:rFonts w:ascii="Arial" w:eastAsia="Arial" w:hAnsi="Arial" w:cs="Arial"/>
          <w:sz w:val="22"/>
          <w:szCs w:val="22"/>
        </w:rPr>
      </w:pPr>
    </w:p>
    <w:p w14:paraId="7F01A2EA" w14:textId="77777777" w:rsidR="00045662" w:rsidRDefault="00037DFB">
      <w:pPr>
        <w:spacing w:line="276" w:lineRule="auto"/>
        <w:rPr>
          <w:rFonts w:ascii="Arial" w:eastAsia="Arial" w:hAnsi="Arial" w:cs="Arial"/>
          <w:sz w:val="22"/>
          <w:szCs w:val="22"/>
        </w:rPr>
      </w:pPr>
      <w:r>
        <w:rPr>
          <w:rFonts w:ascii="Arial" w:eastAsia="Arial" w:hAnsi="Arial" w:cs="Arial"/>
          <w:sz w:val="22"/>
          <w:szCs w:val="22"/>
        </w:rPr>
        <w:t>Zatwierdzono w dniu</w:t>
      </w:r>
      <w:r>
        <w:rPr>
          <w:rFonts w:ascii="Arial" w:eastAsia="Arial" w:hAnsi="Arial" w:cs="Arial"/>
          <w:sz w:val="22"/>
          <w:szCs w:val="22"/>
        </w:rPr>
        <w:tab/>
        <w:t>.....................................................</w:t>
      </w:r>
    </w:p>
    <w:p w14:paraId="7CD3D70D" w14:textId="77777777" w:rsidR="00045662" w:rsidRDefault="00045662">
      <w:pPr>
        <w:spacing w:line="276" w:lineRule="auto"/>
        <w:rPr>
          <w:rFonts w:ascii="Arial" w:eastAsia="Arial" w:hAnsi="Arial" w:cs="Arial"/>
          <w:sz w:val="22"/>
          <w:szCs w:val="22"/>
        </w:rPr>
      </w:pPr>
    </w:p>
    <w:p w14:paraId="65EE0B3A" w14:textId="77777777" w:rsidR="00045662" w:rsidRDefault="00037DFB">
      <w:pPr>
        <w:spacing w:line="276" w:lineRule="auto"/>
        <w:rPr>
          <w:rFonts w:ascii="Arial" w:eastAsia="Arial" w:hAnsi="Arial" w:cs="Arial"/>
          <w:sz w:val="22"/>
          <w:szCs w:val="22"/>
        </w:rPr>
      </w:pPr>
      <w:r>
        <w:rPr>
          <w:rFonts w:ascii="Arial" w:eastAsia="Arial" w:hAnsi="Arial" w:cs="Arial"/>
          <w:sz w:val="22"/>
          <w:szCs w:val="22"/>
        </w:rPr>
        <w:t>Podpis:</w:t>
      </w:r>
      <w:r>
        <w:rPr>
          <w:rFonts w:ascii="Arial" w:eastAsia="Arial" w:hAnsi="Arial" w:cs="Arial"/>
          <w:sz w:val="22"/>
          <w:szCs w:val="22"/>
        </w:rPr>
        <w:tab/>
      </w:r>
      <w:r>
        <w:rPr>
          <w:rFonts w:ascii="Arial" w:eastAsia="Arial" w:hAnsi="Arial" w:cs="Arial"/>
          <w:sz w:val="22"/>
          <w:szCs w:val="22"/>
        </w:rPr>
        <w:tab/>
        <w:t>.....................................................</w:t>
      </w:r>
    </w:p>
    <w:p w14:paraId="7831937F" w14:textId="77777777" w:rsidR="00045662" w:rsidRDefault="00037DFB">
      <w:pPr>
        <w:rPr>
          <w:rFonts w:ascii="Arial" w:eastAsia="Arial" w:hAnsi="Arial" w:cs="Arial"/>
          <w:color w:val="000000"/>
          <w:sz w:val="22"/>
          <w:szCs w:val="22"/>
        </w:rPr>
      </w:pPr>
      <w:r>
        <w:br w:type="page"/>
      </w:r>
    </w:p>
    <w:tbl>
      <w:tblPr>
        <w:tblStyle w:val="a"/>
        <w:tblW w:w="8973"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973"/>
      </w:tblGrid>
      <w:tr w:rsidR="00045662" w14:paraId="65DB27EE" w14:textId="77777777">
        <w:trPr>
          <w:trHeight w:val="177"/>
          <w:jc w:val="center"/>
        </w:trPr>
        <w:tc>
          <w:tcPr>
            <w:tcW w:w="8973" w:type="dxa"/>
            <w:tcBorders>
              <w:top w:val="single" w:sz="4" w:space="0" w:color="000000"/>
              <w:left w:val="single" w:sz="4" w:space="0" w:color="000000"/>
              <w:bottom w:val="single" w:sz="4" w:space="0" w:color="000000"/>
              <w:right w:val="single" w:sz="4" w:space="0" w:color="000000"/>
            </w:tcBorders>
            <w:shd w:val="clear" w:color="auto" w:fill="548DD4"/>
          </w:tcPr>
          <w:p w14:paraId="20F470C4" w14:textId="77777777" w:rsidR="00045662" w:rsidRDefault="00045662">
            <w:pPr>
              <w:spacing w:line="276" w:lineRule="auto"/>
              <w:jc w:val="center"/>
              <w:rPr>
                <w:rFonts w:ascii="Arial" w:eastAsia="Arial" w:hAnsi="Arial" w:cs="Arial"/>
                <w:b/>
                <w:color w:val="FFFFFF"/>
                <w:sz w:val="28"/>
                <w:szCs w:val="28"/>
              </w:rPr>
            </w:pPr>
            <w:bookmarkStart w:id="1" w:name="_gjdgxs" w:colFirst="0" w:colLast="0"/>
            <w:bookmarkEnd w:id="1"/>
          </w:p>
          <w:p w14:paraId="5C96CBF8" w14:textId="77777777" w:rsidR="00045662" w:rsidRDefault="00037DFB">
            <w:pPr>
              <w:spacing w:line="276" w:lineRule="auto"/>
              <w:jc w:val="center"/>
              <w:rPr>
                <w:rFonts w:ascii="Arial" w:eastAsia="Arial" w:hAnsi="Arial" w:cs="Arial"/>
                <w:b/>
                <w:color w:val="FFFFFF"/>
                <w:sz w:val="28"/>
                <w:szCs w:val="28"/>
              </w:rPr>
            </w:pPr>
            <w:r>
              <w:rPr>
                <w:rFonts w:ascii="Arial" w:eastAsia="Arial" w:hAnsi="Arial" w:cs="Arial"/>
                <w:b/>
                <w:color w:val="FFFFFF"/>
                <w:sz w:val="28"/>
                <w:szCs w:val="28"/>
              </w:rPr>
              <w:t>I. Informacje o Zamawiającym</w:t>
            </w:r>
          </w:p>
          <w:p w14:paraId="201BCED9" w14:textId="77777777" w:rsidR="00045662" w:rsidRDefault="00045662">
            <w:pPr>
              <w:spacing w:line="276" w:lineRule="auto"/>
              <w:jc w:val="center"/>
              <w:rPr>
                <w:rFonts w:ascii="Arial" w:eastAsia="Arial" w:hAnsi="Arial" w:cs="Arial"/>
                <w:b/>
                <w:color w:val="FFFFFF"/>
                <w:sz w:val="28"/>
                <w:szCs w:val="28"/>
              </w:rPr>
            </w:pPr>
          </w:p>
        </w:tc>
      </w:tr>
    </w:tbl>
    <w:p w14:paraId="2397D225" w14:textId="77777777" w:rsidR="00045662" w:rsidRDefault="00045662">
      <w:pPr>
        <w:spacing w:line="276" w:lineRule="auto"/>
      </w:pPr>
    </w:p>
    <w:p w14:paraId="12659283" w14:textId="77777777" w:rsidR="00045662" w:rsidRDefault="00037DFB">
      <w:pPr>
        <w:spacing w:line="276" w:lineRule="auto"/>
        <w:jc w:val="both"/>
        <w:rPr>
          <w:rFonts w:ascii="Arial" w:eastAsia="Arial" w:hAnsi="Arial" w:cs="Arial"/>
          <w:sz w:val="22"/>
          <w:szCs w:val="22"/>
        </w:rPr>
      </w:pPr>
      <w:r>
        <w:rPr>
          <w:rFonts w:ascii="Arial" w:eastAsia="Arial" w:hAnsi="Arial" w:cs="Arial"/>
          <w:b/>
          <w:sz w:val="22"/>
          <w:szCs w:val="22"/>
        </w:rPr>
        <w:t>Polska Agencja Kosmiczna</w:t>
      </w:r>
      <w:r>
        <w:rPr>
          <w:rFonts w:ascii="Arial" w:eastAsia="Arial" w:hAnsi="Arial" w:cs="Arial"/>
          <w:sz w:val="22"/>
          <w:szCs w:val="22"/>
        </w:rPr>
        <w:t xml:space="preserve"> z siedzibą w Gdańsku (kod pocztowy: 80-172) </w:t>
      </w:r>
    </w:p>
    <w:p w14:paraId="5DB2607D" w14:textId="77777777" w:rsidR="00045662" w:rsidRDefault="00037DFB">
      <w:pPr>
        <w:spacing w:line="276" w:lineRule="auto"/>
        <w:jc w:val="both"/>
        <w:rPr>
          <w:rFonts w:ascii="Arial" w:eastAsia="Arial" w:hAnsi="Arial" w:cs="Arial"/>
          <w:sz w:val="22"/>
          <w:szCs w:val="22"/>
        </w:rPr>
      </w:pPr>
      <w:r>
        <w:rPr>
          <w:rFonts w:ascii="Arial" w:eastAsia="Arial" w:hAnsi="Arial" w:cs="Arial"/>
          <w:sz w:val="22"/>
          <w:szCs w:val="22"/>
        </w:rPr>
        <w:t>przy ul. Trzy Lipy 3</w:t>
      </w:r>
    </w:p>
    <w:p w14:paraId="1F2C7E65" w14:textId="77777777" w:rsidR="00045662" w:rsidRDefault="00045662">
      <w:pPr>
        <w:spacing w:line="276" w:lineRule="auto"/>
        <w:jc w:val="both"/>
        <w:rPr>
          <w:rFonts w:ascii="Arial" w:eastAsia="Arial" w:hAnsi="Arial" w:cs="Arial"/>
          <w:sz w:val="22"/>
          <w:szCs w:val="22"/>
        </w:rPr>
      </w:pPr>
    </w:p>
    <w:p w14:paraId="08F99A26" w14:textId="77777777" w:rsidR="00045662" w:rsidRDefault="00037DFB">
      <w:pPr>
        <w:spacing w:line="276" w:lineRule="auto"/>
        <w:jc w:val="both"/>
        <w:rPr>
          <w:rFonts w:ascii="Arial" w:eastAsia="Arial" w:hAnsi="Arial" w:cs="Arial"/>
          <w:sz w:val="22"/>
          <w:szCs w:val="22"/>
        </w:rPr>
      </w:pPr>
      <w:r>
        <w:rPr>
          <w:rFonts w:ascii="Arial" w:eastAsia="Arial" w:hAnsi="Arial" w:cs="Arial"/>
          <w:sz w:val="22"/>
          <w:szCs w:val="22"/>
        </w:rPr>
        <w:t>NIP: 957-107-74-43</w:t>
      </w:r>
    </w:p>
    <w:p w14:paraId="6A9B52C8" w14:textId="77777777" w:rsidR="00045662" w:rsidRDefault="00037DFB">
      <w:pPr>
        <w:spacing w:line="276" w:lineRule="auto"/>
        <w:jc w:val="both"/>
        <w:rPr>
          <w:rFonts w:ascii="Arial" w:eastAsia="Arial" w:hAnsi="Arial" w:cs="Arial"/>
          <w:sz w:val="22"/>
          <w:szCs w:val="22"/>
        </w:rPr>
      </w:pPr>
      <w:r>
        <w:rPr>
          <w:rFonts w:ascii="Arial" w:eastAsia="Arial" w:hAnsi="Arial" w:cs="Arial"/>
          <w:sz w:val="22"/>
          <w:szCs w:val="22"/>
        </w:rPr>
        <w:t>REGON: 360992221</w:t>
      </w:r>
    </w:p>
    <w:p w14:paraId="63C3BE96" w14:textId="77777777" w:rsidR="00045662" w:rsidRDefault="00037DFB">
      <w:pPr>
        <w:spacing w:line="276" w:lineRule="auto"/>
        <w:jc w:val="both"/>
        <w:rPr>
          <w:rFonts w:ascii="Arial" w:eastAsia="Arial" w:hAnsi="Arial" w:cs="Arial"/>
          <w:sz w:val="22"/>
          <w:szCs w:val="22"/>
        </w:rPr>
      </w:pPr>
      <w:r>
        <w:rPr>
          <w:rFonts w:ascii="Arial" w:eastAsia="Arial" w:hAnsi="Arial" w:cs="Arial"/>
          <w:sz w:val="22"/>
          <w:szCs w:val="22"/>
        </w:rPr>
        <w:t>Adres elektronicznej platformy zakupowej:</w:t>
      </w:r>
      <w:r>
        <w:t xml:space="preserve"> </w:t>
      </w:r>
      <w:hyperlink r:id="rId8">
        <w:r>
          <w:rPr>
            <w:rFonts w:ascii="Arial" w:eastAsia="Arial" w:hAnsi="Arial" w:cs="Arial"/>
            <w:color w:val="0000FF"/>
            <w:sz w:val="22"/>
            <w:szCs w:val="22"/>
            <w:u w:val="single"/>
          </w:rPr>
          <w:t>https://platformazakupowa.pl/pn/polsa</w:t>
        </w:r>
      </w:hyperlink>
    </w:p>
    <w:p w14:paraId="67736AF7" w14:textId="77777777" w:rsidR="00045662" w:rsidRDefault="00037DFB">
      <w:pPr>
        <w:spacing w:line="276" w:lineRule="auto"/>
        <w:jc w:val="both"/>
        <w:rPr>
          <w:rFonts w:ascii="Arial" w:eastAsia="Arial" w:hAnsi="Arial" w:cs="Arial"/>
          <w:sz w:val="22"/>
          <w:szCs w:val="22"/>
        </w:rPr>
      </w:pPr>
      <w:r>
        <w:rPr>
          <w:rFonts w:ascii="Arial" w:eastAsia="Arial" w:hAnsi="Arial" w:cs="Arial"/>
          <w:sz w:val="22"/>
          <w:szCs w:val="22"/>
        </w:rPr>
        <w:t xml:space="preserve">Adres strony internetowej: </w:t>
      </w:r>
      <w:hyperlink r:id="rId9">
        <w:r>
          <w:rPr>
            <w:rFonts w:ascii="Arial" w:eastAsia="Arial" w:hAnsi="Arial" w:cs="Arial"/>
            <w:color w:val="0000FF"/>
            <w:sz w:val="22"/>
            <w:szCs w:val="22"/>
            <w:u w:val="single"/>
          </w:rPr>
          <w:t>https://polsa.gov.pl/</w:t>
        </w:r>
      </w:hyperlink>
      <w:r>
        <w:rPr>
          <w:rFonts w:ascii="Arial" w:eastAsia="Arial" w:hAnsi="Arial" w:cs="Arial"/>
          <w:sz w:val="22"/>
          <w:szCs w:val="22"/>
        </w:rPr>
        <w:t xml:space="preserve"> </w:t>
      </w:r>
    </w:p>
    <w:p w14:paraId="68920E56" w14:textId="77777777" w:rsidR="00045662" w:rsidRDefault="00045662">
      <w:pPr>
        <w:spacing w:line="276" w:lineRule="auto"/>
        <w:jc w:val="both"/>
        <w:rPr>
          <w:rFonts w:ascii="Arial" w:eastAsia="Arial" w:hAnsi="Arial" w:cs="Arial"/>
          <w:sz w:val="22"/>
          <w:szCs w:val="22"/>
        </w:rPr>
      </w:pPr>
    </w:p>
    <w:tbl>
      <w:tblPr>
        <w:tblStyle w:val="a0"/>
        <w:tblW w:w="8973"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973"/>
      </w:tblGrid>
      <w:tr w:rsidR="00045662" w14:paraId="65A38CD5" w14:textId="77777777">
        <w:trPr>
          <w:trHeight w:val="177"/>
          <w:jc w:val="center"/>
        </w:trPr>
        <w:tc>
          <w:tcPr>
            <w:tcW w:w="8973" w:type="dxa"/>
            <w:tcBorders>
              <w:top w:val="single" w:sz="4" w:space="0" w:color="000000"/>
              <w:left w:val="single" w:sz="4" w:space="0" w:color="000000"/>
              <w:bottom w:val="single" w:sz="4" w:space="0" w:color="000000"/>
              <w:right w:val="single" w:sz="4" w:space="0" w:color="000000"/>
            </w:tcBorders>
            <w:shd w:val="clear" w:color="auto" w:fill="548DD4"/>
          </w:tcPr>
          <w:p w14:paraId="463CF446" w14:textId="77777777" w:rsidR="00045662" w:rsidRDefault="00045662">
            <w:pPr>
              <w:spacing w:line="276" w:lineRule="auto"/>
              <w:jc w:val="center"/>
              <w:rPr>
                <w:rFonts w:ascii="Arial" w:eastAsia="Arial" w:hAnsi="Arial" w:cs="Arial"/>
                <w:b/>
                <w:color w:val="FFFFFF"/>
                <w:sz w:val="28"/>
                <w:szCs w:val="28"/>
              </w:rPr>
            </w:pPr>
          </w:p>
          <w:p w14:paraId="2B740503" w14:textId="77777777" w:rsidR="00045662" w:rsidRDefault="00037DFB">
            <w:pPr>
              <w:pStyle w:val="Nagwek3"/>
              <w:keepNext w:val="0"/>
              <w:tabs>
                <w:tab w:val="left" w:pos="567"/>
              </w:tabs>
              <w:spacing w:before="0" w:line="276" w:lineRule="auto"/>
              <w:ind w:left="0" w:firstLine="0"/>
              <w:jc w:val="center"/>
              <w:rPr>
                <w:rFonts w:ascii="Arial" w:eastAsia="Arial" w:hAnsi="Arial" w:cs="Arial"/>
                <w:b/>
                <w:color w:val="FFFFFF"/>
                <w:sz w:val="28"/>
                <w:szCs w:val="28"/>
              </w:rPr>
            </w:pPr>
            <w:r>
              <w:rPr>
                <w:rFonts w:ascii="Arial" w:eastAsia="Arial" w:hAnsi="Arial" w:cs="Arial"/>
                <w:b/>
                <w:color w:val="FFFFFF"/>
                <w:sz w:val="28"/>
                <w:szCs w:val="28"/>
              </w:rPr>
              <w:t>II. Tryb i podstawa prawna udzielenia zamówienia</w:t>
            </w:r>
          </w:p>
          <w:p w14:paraId="1CF106EE" w14:textId="77777777" w:rsidR="00045662" w:rsidRDefault="00045662">
            <w:pPr>
              <w:spacing w:line="276" w:lineRule="auto"/>
              <w:rPr>
                <w:rFonts w:ascii="Arial" w:eastAsia="Arial" w:hAnsi="Arial" w:cs="Arial"/>
                <w:color w:val="FFFFFF"/>
                <w:sz w:val="28"/>
                <w:szCs w:val="28"/>
              </w:rPr>
            </w:pPr>
          </w:p>
        </w:tc>
      </w:tr>
    </w:tbl>
    <w:p w14:paraId="4E5EC64F" w14:textId="77777777" w:rsidR="00045662" w:rsidRDefault="00045662">
      <w:pPr>
        <w:tabs>
          <w:tab w:val="left" w:pos="0"/>
        </w:tabs>
        <w:spacing w:line="276" w:lineRule="auto"/>
        <w:jc w:val="both"/>
        <w:rPr>
          <w:rFonts w:ascii="Arial" w:eastAsia="Arial" w:hAnsi="Arial" w:cs="Arial"/>
          <w:sz w:val="22"/>
          <w:szCs w:val="22"/>
        </w:rPr>
      </w:pPr>
    </w:p>
    <w:p w14:paraId="24EA9300" w14:textId="42E57AD1" w:rsidR="00045662" w:rsidRDefault="00037DFB">
      <w:pPr>
        <w:numPr>
          <w:ilvl w:val="1"/>
          <w:numId w:val="1"/>
        </w:numPr>
        <w:spacing w:line="276" w:lineRule="auto"/>
        <w:ind w:left="284" w:hanging="284"/>
        <w:jc w:val="both"/>
        <w:rPr>
          <w:rFonts w:ascii="Arial" w:eastAsia="Arial" w:hAnsi="Arial" w:cs="Arial"/>
        </w:rPr>
      </w:pPr>
      <w:r>
        <w:rPr>
          <w:rFonts w:ascii="Arial" w:eastAsia="Arial" w:hAnsi="Arial" w:cs="Arial"/>
          <w:sz w:val="22"/>
          <w:szCs w:val="22"/>
        </w:rPr>
        <w:t>Postępowanie zostanie przeprowadzone w trybie przetargu nieograniczonego na podstawie ustawy Pzp</w:t>
      </w:r>
      <w:r w:rsidR="003E60CA">
        <w:rPr>
          <w:rFonts w:ascii="Arial" w:eastAsia="Arial" w:hAnsi="Arial" w:cs="Arial"/>
          <w:sz w:val="22"/>
          <w:szCs w:val="22"/>
        </w:rPr>
        <w:t>,</w:t>
      </w:r>
      <w:r>
        <w:rPr>
          <w:rFonts w:ascii="Arial" w:eastAsia="Arial" w:hAnsi="Arial" w:cs="Arial"/>
          <w:sz w:val="22"/>
          <w:szCs w:val="22"/>
        </w:rPr>
        <w:t xml:space="preserve"> oraz na podstawie przepisów wykonawczych wydanych na jej podstawie w szczególności rozporządzenia Ministra Rozwoju z dnia 26 lipca 2016 r. w sprawie rodzajów dokumentów, jakich może żądać zamawiający od Wykonawcy w postępowaniu o udzielenie zamówienia (</w:t>
      </w:r>
      <w:bookmarkStart w:id="2" w:name="_Hlk54088315"/>
      <w:r w:rsidR="003E60CA" w:rsidRPr="00346E46">
        <w:rPr>
          <w:rFonts w:ascii="Arial" w:hAnsi="Arial" w:cs="Arial"/>
          <w:sz w:val="22"/>
          <w:szCs w:val="22"/>
        </w:rPr>
        <w:t>tekst jednolity: Dz. U. z 2020 r. poz. 1282</w:t>
      </w:r>
      <w:bookmarkEnd w:id="2"/>
      <w:r>
        <w:rPr>
          <w:rFonts w:ascii="Arial" w:eastAsia="Arial" w:hAnsi="Arial" w:cs="Arial"/>
          <w:sz w:val="22"/>
          <w:szCs w:val="22"/>
        </w:rPr>
        <w:t>) – zwanego dalej „rozporządzeniem MR”</w:t>
      </w:r>
      <w:r>
        <w:rPr>
          <w:sz w:val="24"/>
          <w:szCs w:val="24"/>
        </w:rPr>
        <w:t>.</w:t>
      </w:r>
    </w:p>
    <w:p w14:paraId="561639B8" w14:textId="77777777" w:rsidR="00045662" w:rsidRDefault="00037DFB">
      <w:pPr>
        <w:numPr>
          <w:ilvl w:val="1"/>
          <w:numId w:val="1"/>
        </w:numPr>
        <w:spacing w:line="276" w:lineRule="auto"/>
        <w:ind w:left="284" w:hanging="284"/>
        <w:jc w:val="both"/>
        <w:rPr>
          <w:rFonts w:ascii="Arial" w:eastAsia="Arial" w:hAnsi="Arial" w:cs="Arial"/>
        </w:rPr>
      </w:pPr>
      <w:r>
        <w:rPr>
          <w:rFonts w:ascii="Arial" w:eastAsia="Arial" w:hAnsi="Arial" w:cs="Arial"/>
          <w:sz w:val="22"/>
          <w:szCs w:val="22"/>
        </w:rPr>
        <w:t>W zakresie nieuregulowanym w niniejszej Specyfikacji Istotnych Warunków Zamówienia, zwanej dalej „SIWZ”, mają zastosowanie przepisy ustawy Pzp.</w:t>
      </w:r>
    </w:p>
    <w:p w14:paraId="0273E513" w14:textId="77777777" w:rsidR="00045662" w:rsidRDefault="00045662">
      <w:pPr>
        <w:spacing w:line="276" w:lineRule="auto"/>
        <w:jc w:val="both"/>
        <w:rPr>
          <w:rFonts w:ascii="Arial" w:eastAsia="Arial" w:hAnsi="Arial" w:cs="Arial"/>
          <w:sz w:val="22"/>
          <w:szCs w:val="22"/>
        </w:rPr>
      </w:pPr>
    </w:p>
    <w:p w14:paraId="3327B48A" w14:textId="77777777" w:rsidR="00045662" w:rsidRDefault="00045662">
      <w:pPr>
        <w:spacing w:line="276" w:lineRule="auto"/>
        <w:ind w:left="284"/>
        <w:jc w:val="both"/>
        <w:rPr>
          <w:rFonts w:ascii="Arial" w:eastAsia="Arial" w:hAnsi="Arial" w:cs="Arial"/>
          <w:sz w:val="22"/>
          <w:szCs w:val="22"/>
        </w:rPr>
      </w:pPr>
    </w:p>
    <w:tbl>
      <w:tblPr>
        <w:tblStyle w:val="a1"/>
        <w:tblW w:w="8973"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973"/>
      </w:tblGrid>
      <w:tr w:rsidR="00045662" w14:paraId="05E5A8C9" w14:textId="77777777">
        <w:trPr>
          <w:trHeight w:val="177"/>
          <w:jc w:val="center"/>
        </w:trPr>
        <w:tc>
          <w:tcPr>
            <w:tcW w:w="8973" w:type="dxa"/>
            <w:tcBorders>
              <w:top w:val="single" w:sz="4" w:space="0" w:color="000000"/>
              <w:left w:val="single" w:sz="4" w:space="0" w:color="000000"/>
              <w:bottom w:val="single" w:sz="4" w:space="0" w:color="000000"/>
              <w:right w:val="single" w:sz="4" w:space="0" w:color="000000"/>
            </w:tcBorders>
            <w:shd w:val="clear" w:color="auto" w:fill="548DD4"/>
          </w:tcPr>
          <w:p w14:paraId="1545D32D" w14:textId="77777777" w:rsidR="00045662" w:rsidRDefault="00045662">
            <w:pPr>
              <w:spacing w:line="276" w:lineRule="auto"/>
              <w:jc w:val="center"/>
              <w:rPr>
                <w:rFonts w:ascii="Arial" w:eastAsia="Arial" w:hAnsi="Arial" w:cs="Arial"/>
                <w:b/>
                <w:color w:val="FFFFFF"/>
                <w:sz w:val="28"/>
                <w:szCs w:val="28"/>
              </w:rPr>
            </w:pPr>
          </w:p>
          <w:p w14:paraId="32C322F1" w14:textId="77777777" w:rsidR="00045662" w:rsidRDefault="00037DFB">
            <w:pPr>
              <w:pStyle w:val="Nagwek3"/>
              <w:keepNext w:val="0"/>
              <w:tabs>
                <w:tab w:val="left" w:pos="567"/>
              </w:tabs>
              <w:spacing w:before="0" w:line="276" w:lineRule="auto"/>
              <w:ind w:left="0" w:firstLine="0"/>
              <w:jc w:val="center"/>
              <w:rPr>
                <w:rFonts w:ascii="Arial" w:eastAsia="Arial" w:hAnsi="Arial" w:cs="Arial"/>
                <w:b/>
                <w:color w:val="FFFFFF"/>
                <w:sz w:val="28"/>
                <w:szCs w:val="28"/>
              </w:rPr>
            </w:pPr>
            <w:r>
              <w:rPr>
                <w:rFonts w:ascii="Arial" w:eastAsia="Arial" w:hAnsi="Arial" w:cs="Arial"/>
                <w:b/>
                <w:color w:val="FFFFFF"/>
                <w:sz w:val="28"/>
                <w:szCs w:val="28"/>
              </w:rPr>
              <w:t>III. Opis przedmiotu zamówienia</w:t>
            </w:r>
          </w:p>
          <w:p w14:paraId="032036DF" w14:textId="77777777" w:rsidR="00045662" w:rsidRDefault="00045662">
            <w:pPr>
              <w:spacing w:line="276" w:lineRule="auto"/>
              <w:rPr>
                <w:rFonts w:ascii="Arial" w:eastAsia="Arial" w:hAnsi="Arial" w:cs="Arial"/>
                <w:color w:val="FFFFFF"/>
                <w:sz w:val="28"/>
                <w:szCs w:val="28"/>
              </w:rPr>
            </w:pPr>
          </w:p>
        </w:tc>
      </w:tr>
    </w:tbl>
    <w:p w14:paraId="5688DB19" w14:textId="77777777" w:rsidR="00045662" w:rsidRDefault="00045662">
      <w:pPr>
        <w:spacing w:line="276" w:lineRule="auto"/>
        <w:jc w:val="both"/>
        <w:rPr>
          <w:rFonts w:ascii="Arial" w:eastAsia="Arial" w:hAnsi="Arial" w:cs="Arial"/>
          <w:sz w:val="22"/>
          <w:szCs w:val="22"/>
        </w:rPr>
      </w:pPr>
    </w:p>
    <w:p w14:paraId="5E29FDA7" w14:textId="2AA55806" w:rsidR="00334DDE" w:rsidRDefault="00462D8F" w:rsidP="00334DDE">
      <w:pPr>
        <w:pStyle w:val="Podtytu"/>
        <w:numPr>
          <w:ilvl w:val="0"/>
          <w:numId w:val="4"/>
        </w:numPr>
        <w:suppressAutoHyphens/>
        <w:spacing w:line="276" w:lineRule="auto"/>
        <w:ind w:left="284" w:hanging="284"/>
        <w:jc w:val="both"/>
        <w:rPr>
          <w:rFonts w:ascii="Arial" w:hAnsi="Arial" w:cs="Arial"/>
          <w:b w:val="0"/>
          <w:sz w:val="22"/>
          <w:szCs w:val="22"/>
        </w:rPr>
      </w:pPr>
      <w:r w:rsidRPr="003E60CA">
        <w:rPr>
          <w:rFonts w:ascii="Arial" w:eastAsia="Arial" w:hAnsi="Arial" w:cs="Arial"/>
          <w:sz w:val="22"/>
          <w:szCs w:val="22"/>
        </w:rPr>
        <w:t>Przedmiotem zamówienia jest:</w:t>
      </w:r>
      <w:r w:rsidR="00334DDE" w:rsidRPr="00334DDE">
        <w:rPr>
          <w:rFonts w:ascii="Arial" w:hAnsi="Arial" w:cs="Arial"/>
          <w:bCs/>
          <w:sz w:val="22"/>
          <w:szCs w:val="22"/>
        </w:rPr>
        <w:t xml:space="preserve"> </w:t>
      </w:r>
      <w:r w:rsidR="00334DDE" w:rsidRPr="003E60CA">
        <w:rPr>
          <w:rFonts w:ascii="Arial" w:hAnsi="Arial" w:cs="Arial"/>
          <w:bCs/>
          <w:sz w:val="22"/>
          <w:szCs w:val="22"/>
        </w:rPr>
        <w:t>usługa administracji</w:t>
      </w:r>
      <w:r w:rsidR="00334DDE">
        <w:rPr>
          <w:rFonts w:ascii="Arial" w:hAnsi="Arial" w:cs="Arial"/>
          <w:bCs/>
          <w:sz w:val="22"/>
          <w:szCs w:val="22"/>
        </w:rPr>
        <w:t xml:space="preserve"> systemami teleinformatycznymi </w:t>
      </w:r>
      <w:r w:rsidR="00334DDE" w:rsidRPr="003E60CA">
        <w:rPr>
          <w:rFonts w:ascii="Arial" w:hAnsi="Arial" w:cs="Arial"/>
          <w:bCs/>
          <w:sz w:val="22"/>
          <w:szCs w:val="22"/>
        </w:rPr>
        <w:t>w Polskiej Agencji Kosmicznej (dalej: POLSA). </w:t>
      </w:r>
    </w:p>
    <w:p w14:paraId="0FCAF266" w14:textId="105B2656" w:rsidR="00754910" w:rsidRPr="003E60CA" w:rsidRDefault="00754910" w:rsidP="009D310E">
      <w:pPr>
        <w:pStyle w:val="Podtytu"/>
        <w:numPr>
          <w:ilvl w:val="0"/>
          <w:numId w:val="4"/>
        </w:numPr>
        <w:suppressAutoHyphens/>
        <w:spacing w:line="276" w:lineRule="auto"/>
        <w:ind w:left="284" w:hanging="284"/>
        <w:jc w:val="both"/>
        <w:rPr>
          <w:rFonts w:ascii="Arial" w:hAnsi="Arial" w:cs="Arial"/>
          <w:b w:val="0"/>
          <w:sz w:val="22"/>
          <w:szCs w:val="22"/>
        </w:rPr>
      </w:pPr>
      <w:r w:rsidRPr="003E60CA">
        <w:rPr>
          <w:rFonts w:ascii="Arial" w:hAnsi="Arial" w:cs="Arial"/>
          <w:b w:val="0"/>
          <w:sz w:val="22"/>
          <w:szCs w:val="22"/>
        </w:rPr>
        <w:t xml:space="preserve">Zamówienie zostało opisane następującymi kodami ze Wspólnego Słownika Zamówień CPV: </w:t>
      </w:r>
    </w:p>
    <w:p w14:paraId="22E6131C" w14:textId="12856A4F" w:rsidR="007B7EA8" w:rsidRPr="007B7EA8" w:rsidRDefault="003E60CA" w:rsidP="004C1945">
      <w:pPr>
        <w:tabs>
          <w:tab w:val="left" w:pos="-2410"/>
        </w:tabs>
        <w:spacing w:line="276" w:lineRule="auto"/>
        <w:ind w:left="284"/>
        <w:jc w:val="both"/>
        <w:rPr>
          <w:sz w:val="24"/>
          <w:szCs w:val="24"/>
        </w:rPr>
      </w:pPr>
      <w:bookmarkStart w:id="3" w:name="_30j0zll" w:colFirst="0" w:colLast="0"/>
      <w:bookmarkEnd w:id="3"/>
      <w:r w:rsidRPr="00346E46">
        <w:rPr>
          <w:rStyle w:val="Pogrubienie"/>
          <w:rFonts w:ascii="Arial" w:hAnsi="Arial" w:cs="Arial"/>
          <w:sz w:val="22"/>
          <w:szCs w:val="22"/>
        </w:rPr>
        <w:t xml:space="preserve"> </w:t>
      </w:r>
      <w:r w:rsidRPr="00346E46">
        <w:rPr>
          <w:rFonts w:ascii="Arial" w:hAnsi="Arial" w:cs="Arial"/>
          <w:sz w:val="22"/>
          <w:szCs w:val="22"/>
        </w:rPr>
        <w:t>72000000-5</w:t>
      </w:r>
      <w:r w:rsidR="007B7EA8">
        <w:rPr>
          <w:rFonts w:ascii="Arial" w:hAnsi="Arial" w:cs="Arial"/>
          <w:sz w:val="22"/>
          <w:szCs w:val="22"/>
        </w:rPr>
        <w:t xml:space="preserve"> - </w:t>
      </w:r>
      <w:r w:rsidR="007B7EA8" w:rsidRPr="007B7EA8">
        <w:rPr>
          <w:sz w:val="24"/>
          <w:szCs w:val="24"/>
        </w:rPr>
        <w:t>Usługi informatyczne: konsultacyjne, opracowywania oprogramowania, internetowe i wsparcia</w:t>
      </w:r>
    </w:p>
    <w:p w14:paraId="770E9049" w14:textId="77777777" w:rsidR="00045662" w:rsidRDefault="00045662">
      <w:pPr>
        <w:rPr>
          <w:rFonts w:ascii="Arial" w:eastAsia="Arial" w:hAnsi="Arial" w:cs="Arial"/>
          <w:sz w:val="22"/>
          <w:szCs w:val="22"/>
        </w:rPr>
      </w:pPr>
    </w:p>
    <w:p w14:paraId="4070FC60" w14:textId="7633C64D" w:rsidR="001E57C4" w:rsidRPr="00176085" w:rsidRDefault="001E57C4" w:rsidP="001E57C4">
      <w:pPr>
        <w:pStyle w:val="Podtytu"/>
        <w:numPr>
          <w:ilvl w:val="0"/>
          <w:numId w:val="4"/>
        </w:numPr>
        <w:tabs>
          <w:tab w:val="left" w:pos="284"/>
        </w:tabs>
        <w:suppressAutoHyphens/>
        <w:spacing w:line="276" w:lineRule="auto"/>
        <w:ind w:left="284" w:hanging="284"/>
        <w:jc w:val="both"/>
        <w:rPr>
          <w:rFonts w:ascii="Arial" w:hAnsi="Arial" w:cs="Arial"/>
          <w:b w:val="0"/>
          <w:sz w:val="22"/>
          <w:szCs w:val="22"/>
        </w:rPr>
      </w:pPr>
      <w:r w:rsidRPr="00176085">
        <w:rPr>
          <w:rFonts w:ascii="Arial" w:hAnsi="Arial" w:cs="Arial"/>
          <w:b w:val="0"/>
          <w:sz w:val="22"/>
          <w:szCs w:val="22"/>
        </w:rPr>
        <w:t>Szczegółowy opis przedmiotu zamówienia zawarty jest w Załączniku Nr 1 do SIWZ – Opis Przedmiotu Zamówienia (</w:t>
      </w:r>
      <w:r w:rsidRPr="00176085">
        <w:rPr>
          <w:rFonts w:ascii="Arial" w:hAnsi="Arial" w:cs="Arial"/>
          <w:b w:val="0"/>
          <w:i/>
          <w:iCs/>
          <w:sz w:val="22"/>
          <w:szCs w:val="22"/>
        </w:rPr>
        <w:t>zwany dalej OPZ</w:t>
      </w:r>
      <w:r w:rsidRPr="00176085">
        <w:rPr>
          <w:rFonts w:ascii="Arial" w:hAnsi="Arial" w:cs="Arial"/>
          <w:b w:val="0"/>
          <w:sz w:val="22"/>
          <w:szCs w:val="22"/>
        </w:rPr>
        <w:t>)</w:t>
      </w:r>
      <w:r w:rsidR="00B3723D">
        <w:rPr>
          <w:rFonts w:ascii="Arial" w:hAnsi="Arial" w:cs="Arial"/>
          <w:b w:val="0"/>
          <w:sz w:val="22"/>
          <w:szCs w:val="22"/>
        </w:rPr>
        <w:t>.</w:t>
      </w:r>
    </w:p>
    <w:p w14:paraId="04C23723" w14:textId="346E6FA8" w:rsidR="00045662" w:rsidRPr="00176085" w:rsidRDefault="00037DFB" w:rsidP="00855F71">
      <w:pPr>
        <w:numPr>
          <w:ilvl w:val="0"/>
          <w:numId w:val="4"/>
        </w:numPr>
        <w:tabs>
          <w:tab w:val="left" w:pos="-2410"/>
          <w:tab w:val="left" w:pos="0"/>
        </w:tabs>
        <w:spacing w:line="276" w:lineRule="auto"/>
        <w:ind w:left="284" w:hanging="284"/>
        <w:jc w:val="both"/>
        <w:rPr>
          <w:rFonts w:ascii="Arial" w:eastAsia="Arial" w:hAnsi="Arial" w:cs="Arial"/>
          <w:sz w:val="22"/>
          <w:szCs w:val="22"/>
        </w:rPr>
      </w:pPr>
      <w:r w:rsidRPr="00176085">
        <w:rPr>
          <w:rFonts w:ascii="Arial" w:eastAsia="Arial" w:hAnsi="Arial" w:cs="Arial"/>
          <w:sz w:val="22"/>
          <w:szCs w:val="22"/>
        </w:rPr>
        <w:t xml:space="preserve">Zakres obowiązków Wykonawcy oraz sposób realizacji zamówienia został szczegółowo określony: we wzorze umowy – stanowiącym </w:t>
      </w:r>
      <w:r w:rsidRPr="008B4CB0">
        <w:rPr>
          <w:rFonts w:ascii="Arial" w:eastAsia="Arial" w:hAnsi="Arial" w:cs="Arial"/>
          <w:sz w:val="22"/>
          <w:szCs w:val="22"/>
        </w:rPr>
        <w:t xml:space="preserve">Załączniki Nr </w:t>
      </w:r>
      <w:r w:rsidR="00A85E27" w:rsidRPr="008B4CB0">
        <w:rPr>
          <w:rFonts w:ascii="Arial" w:eastAsia="Arial" w:hAnsi="Arial" w:cs="Arial"/>
          <w:sz w:val="22"/>
          <w:szCs w:val="22"/>
        </w:rPr>
        <w:t>9</w:t>
      </w:r>
      <w:r w:rsidRPr="008B4CB0">
        <w:rPr>
          <w:rFonts w:ascii="Arial" w:eastAsia="Arial" w:hAnsi="Arial" w:cs="Arial"/>
          <w:sz w:val="22"/>
          <w:szCs w:val="22"/>
        </w:rPr>
        <w:t xml:space="preserve"> do SIWZ</w:t>
      </w:r>
      <w:r w:rsidR="00A41272" w:rsidRPr="005908C1">
        <w:rPr>
          <w:rFonts w:ascii="Arial" w:eastAsia="Arial" w:hAnsi="Arial" w:cs="Arial"/>
          <w:sz w:val="22"/>
          <w:szCs w:val="22"/>
        </w:rPr>
        <w:t>.</w:t>
      </w:r>
    </w:p>
    <w:p w14:paraId="29C9DB82" w14:textId="38CA0B37" w:rsidR="00045662" w:rsidRPr="007172F6" w:rsidRDefault="00037DFB">
      <w:pPr>
        <w:numPr>
          <w:ilvl w:val="0"/>
          <w:numId w:val="4"/>
        </w:numPr>
        <w:tabs>
          <w:tab w:val="left" w:pos="-2410"/>
        </w:tabs>
        <w:spacing w:line="276" w:lineRule="auto"/>
        <w:ind w:left="284" w:hanging="284"/>
        <w:jc w:val="both"/>
        <w:rPr>
          <w:rFonts w:ascii="Arial" w:eastAsia="Arial" w:hAnsi="Arial" w:cs="Arial"/>
          <w:strike/>
          <w:sz w:val="22"/>
          <w:szCs w:val="22"/>
        </w:rPr>
      </w:pPr>
      <w:r w:rsidRPr="007172F6">
        <w:rPr>
          <w:rFonts w:ascii="Arial" w:eastAsia="Arial" w:hAnsi="Arial" w:cs="Arial"/>
          <w:sz w:val="22"/>
          <w:szCs w:val="22"/>
        </w:rPr>
        <w:t xml:space="preserve">Zamawiający </w:t>
      </w:r>
      <w:r w:rsidR="00973532" w:rsidRPr="007172F6">
        <w:rPr>
          <w:rFonts w:ascii="Arial" w:eastAsia="Arial" w:hAnsi="Arial" w:cs="Arial"/>
          <w:sz w:val="22"/>
          <w:szCs w:val="22"/>
        </w:rPr>
        <w:t xml:space="preserve">nie </w:t>
      </w:r>
      <w:r w:rsidRPr="007172F6">
        <w:rPr>
          <w:rFonts w:ascii="Arial" w:eastAsia="Arial" w:hAnsi="Arial" w:cs="Arial"/>
          <w:sz w:val="22"/>
          <w:szCs w:val="22"/>
        </w:rPr>
        <w:t>przewiduje udzieleni</w:t>
      </w:r>
      <w:r w:rsidR="00A41272" w:rsidRPr="007172F6">
        <w:rPr>
          <w:rFonts w:ascii="Arial" w:eastAsia="Arial" w:hAnsi="Arial" w:cs="Arial"/>
          <w:sz w:val="22"/>
          <w:szCs w:val="22"/>
        </w:rPr>
        <w:t>e</w:t>
      </w:r>
      <w:r w:rsidRPr="007172F6">
        <w:rPr>
          <w:rFonts w:ascii="Arial" w:eastAsia="Arial" w:hAnsi="Arial" w:cs="Arial"/>
          <w:sz w:val="22"/>
          <w:szCs w:val="22"/>
        </w:rPr>
        <w:t xml:space="preserve"> zaliczki na poczet wykonania zamówienia.</w:t>
      </w:r>
      <w:r w:rsidR="00A41272" w:rsidRPr="007172F6">
        <w:rPr>
          <w:rFonts w:ascii="Arial" w:eastAsia="Arial" w:hAnsi="Arial" w:cs="Arial"/>
          <w:sz w:val="22"/>
          <w:szCs w:val="22"/>
        </w:rPr>
        <w:t xml:space="preserve"> </w:t>
      </w:r>
    </w:p>
    <w:p w14:paraId="194AC741" w14:textId="4980EA30" w:rsidR="00E64BF0" w:rsidRPr="004C1945" w:rsidRDefault="00037DFB" w:rsidP="004C1945">
      <w:pPr>
        <w:pStyle w:val="Akapitzlist"/>
        <w:numPr>
          <w:ilvl w:val="0"/>
          <w:numId w:val="4"/>
        </w:numPr>
        <w:ind w:left="284" w:hanging="284"/>
        <w:rPr>
          <w:rFonts w:ascii="Arial" w:eastAsia="Arial" w:hAnsi="Arial" w:cs="Arial"/>
          <w:strike/>
          <w:sz w:val="22"/>
          <w:szCs w:val="22"/>
        </w:rPr>
      </w:pPr>
      <w:r w:rsidRPr="00E64BF0">
        <w:rPr>
          <w:rFonts w:ascii="Arial" w:eastAsia="Arial" w:hAnsi="Arial" w:cs="Arial"/>
          <w:sz w:val="22"/>
          <w:szCs w:val="22"/>
        </w:rPr>
        <w:t xml:space="preserve">Zamawiający </w:t>
      </w:r>
      <w:r w:rsidR="00973532" w:rsidRPr="00E64BF0">
        <w:rPr>
          <w:rFonts w:ascii="Arial" w:eastAsia="Arial" w:hAnsi="Arial" w:cs="Arial"/>
          <w:sz w:val="22"/>
          <w:szCs w:val="22"/>
        </w:rPr>
        <w:t xml:space="preserve">nie </w:t>
      </w:r>
      <w:r w:rsidRPr="00E64BF0">
        <w:rPr>
          <w:rFonts w:ascii="Arial" w:eastAsia="Arial" w:hAnsi="Arial" w:cs="Arial"/>
          <w:sz w:val="22"/>
          <w:szCs w:val="22"/>
        </w:rPr>
        <w:t>przeprowadził dialog</w:t>
      </w:r>
      <w:r w:rsidR="00973532" w:rsidRPr="00E64BF0">
        <w:rPr>
          <w:rFonts w:ascii="Arial" w:eastAsia="Arial" w:hAnsi="Arial" w:cs="Arial"/>
          <w:sz w:val="22"/>
          <w:szCs w:val="22"/>
        </w:rPr>
        <w:t>u</w:t>
      </w:r>
      <w:r w:rsidRPr="00E64BF0">
        <w:rPr>
          <w:rFonts w:ascii="Arial" w:eastAsia="Arial" w:hAnsi="Arial" w:cs="Arial"/>
          <w:sz w:val="22"/>
          <w:szCs w:val="22"/>
        </w:rPr>
        <w:t xml:space="preserve"> techniczn</w:t>
      </w:r>
      <w:r w:rsidR="00973532" w:rsidRPr="00E64BF0">
        <w:rPr>
          <w:rFonts w:ascii="Arial" w:eastAsia="Arial" w:hAnsi="Arial" w:cs="Arial"/>
          <w:sz w:val="22"/>
          <w:szCs w:val="22"/>
        </w:rPr>
        <w:t>ego</w:t>
      </w:r>
      <w:r w:rsidRPr="00E64BF0">
        <w:rPr>
          <w:rFonts w:ascii="Arial" w:eastAsia="Arial" w:hAnsi="Arial" w:cs="Arial"/>
          <w:sz w:val="22"/>
          <w:szCs w:val="22"/>
        </w:rPr>
        <w:t xml:space="preserve"> przed wszczęciem postępowania.</w:t>
      </w:r>
    </w:p>
    <w:p w14:paraId="339E140C" w14:textId="76F9C2D4" w:rsidR="00E64BF0" w:rsidRPr="004C1945" w:rsidRDefault="00392D0D" w:rsidP="004C1945">
      <w:pPr>
        <w:pStyle w:val="Akapitzlist"/>
        <w:numPr>
          <w:ilvl w:val="0"/>
          <w:numId w:val="4"/>
        </w:numPr>
        <w:ind w:left="284" w:hanging="284"/>
        <w:rPr>
          <w:rFonts w:ascii="Arial" w:hAnsi="Arial" w:cs="Arial"/>
          <w:sz w:val="22"/>
          <w:szCs w:val="22"/>
        </w:rPr>
      </w:pPr>
      <w:r w:rsidRPr="00E64BF0">
        <w:rPr>
          <w:rFonts w:ascii="Arial" w:eastAsia="Arial" w:hAnsi="Arial" w:cs="Arial"/>
          <w:sz w:val="22"/>
          <w:szCs w:val="22"/>
        </w:rPr>
        <w:t>Zamawiający określa wymaga</w:t>
      </w:r>
      <w:r w:rsidR="007B7EA8" w:rsidRPr="00E64BF0">
        <w:rPr>
          <w:rFonts w:ascii="Arial" w:eastAsia="Arial" w:hAnsi="Arial" w:cs="Arial"/>
          <w:sz w:val="22"/>
          <w:szCs w:val="22"/>
        </w:rPr>
        <w:t>nia</w:t>
      </w:r>
      <w:r w:rsidRPr="00E64BF0">
        <w:rPr>
          <w:rFonts w:ascii="Arial" w:eastAsia="Arial" w:hAnsi="Arial" w:cs="Arial"/>
          <w:sz w:val="22"/>
          <w:szCs w:val="22"/>
        </w:rPr>
        <w:t xml:space="preserve">, o których mowa w przepisie art. 29 ust. 3a ustawy Pzp. Zakres prac objętych przedmiotem zamówienia </w:t>
      </w:r>
      <w:r w:rsidR="00E64BF0" w:rsidRPr="00E64BF0">
        <w:rPr>
          <w:rFonts w:ascii="Arial" w:eastAsia="Arial" w:hAnsi="Arial" w:cs="Arial"/>
          <w:sz w:val="22"/>
          <w:szCs w:val="22"/>
        </w:rPr>
        <w:t xml:space="preserve">może </w:t>
      </w:r>
      <w:r w:rsidRPr="00E64BF0">
        <w:rPr>
          <w:rFonts w:ascii="Arial" w:eastAsia="Arial" w:hAnsi="Arial" w:cs="Arial"/>
          <w:sz w:val="22"/>
          <w:szCs w:val="22"/>
        </w:rPr>
        <w:t>obejm</w:t>
      </w:r>
      <w:r w:rsidR="00E64BF0" w:rsidRPr="00E64BF0">
        <w:rPr>
          <w:rFonts w:ascii="Arial" w:eastAsia="Arial" w:hAnsi="Arial" w:cs="Arial"/>
          <w:sz w:val="22"/>
          <w:szCs w:val="22"/>
        </w:rPr>
        <w:t>ować</w:t>
      </w:r>
      <w:r w:rsidRPr="00E64BF0">
        <w:rPr>
          <w:rFonts w:ascii="Arial" w:eastAsia="Arial" w:hAnsi="Arial" w:cs="Arial"/>
          <w:sz w:val="22"/>
          <w:szCs w:val="22"/>
        </w:rPr>
        <w:t xml:space="preserve"> czynności, których </w:t>
      </w:r>
      <w:r w:rsidRPr="00E64BF0">
        <w:rPr>
          <w:rFonts w:ascii="Arial" w:eastAsia="Arial" w:hAnsi="Arial" w:cs="Arial"/>
          <w:sz w:val="22"/>
          <w:szCs w:val="22"/>
        </w:rPr>
        <w:lastRenderedPageBreak/>
        <w:t>wykonywanie polega na wykonywaniu pracy w sposób określony przepisami Kodeksu pracy.</w:t>
      </w:r>
      <w:r w:rsidR="00E64BF0" w:rsidRPr="00E64BF0">
        <w:rPr>
          <w:rFonts w:ascii="Arial" w:eastAsia="Arial" w:hAnsi="Arial" w:cs="Arial"/>
          <w:sz w:val="22"/>
          <w:szCs w:val="22"/>
        </w:rPr>
        <w:t xml:space="preserve"> </w:t>
      </w:r>
      <w:bookmarkStart w:id="4" w:name="_Hlk57970921"/>
    </w:p>
    <w:p w14:paraId="2536BAFD" w14:textId="5D4177CE" w:rsidR="00E64BF0" w:rsidRPr="00E64BF0" w:rsidRDefault="00E64BF0" w:rsidP="004C1945">
      <w:pPr>
        <w:numPr>
          <w:ilvl w:val="0"/>
          <w:numId w:val="4"/>
        </w:numPr>
        <w:tabs>
          <w:tab w:val="left" w:pos="-2410"/>
          <w:tab w:val="left" w:pos="426"/>
        </w:tabs>
        <w:autoSpaceDN w:val="0"/>
        <w:spacing w:line="276" w:lineRule="auto"/>
        <w:ind w:left="284" w:hanging="284"/>
        <w:jc w:val="both"/>
        <w:textAlignment w:val="baseline"/>
        <w:rPr>
          <w:rFonts w:ascii="Arial" w:hAnsi="Arial" w:cs="Arial"/>
          <w:sz w:val="22"/>
          <w:szCs w:val="22"/>
        </w:rPr>
      </w:pPr>
      <w:r w:rsidRPr="00E64BF0">
        <w:rPr>
          <w:rFonts w:ascii="Arial" w:hAnsi="Arial" w:cs="Arial"/>
          <w:bCs/>
          <w:sz w:val="22"/>
          <w:szCs w:val="22"/>
        </w:rPr>
        <w:t xml:space="preserve">Zamawiający na podstawie przepisu art. 29 ust. 3a ustawy Pzp wymaga, aby Wykonawca lub podwykonawca zatrudnił </w:t>
      </w:r>
      <w:r w:rsidRPr="00E64BF0">
        <w:rPr>
          <w:rFonts w:ascii="Arial" w:hAnsi="Arial" w:cs="Arial"/>
          <w:b/>
          <w:bCs/>
          <w:sz w:val="22"/>
          <w:szCs w:val="22"/>
          <w:u w:val="single"/>
        </w:rPr>
        <w:t>na podstawie umowy o pracę</w:t>
      </w:r>
      <w:r w:rsidRPr="00E64BF0">
        <w:rPr>
          <w:rFonts w:ascii="Arial" w:hAnsi="Arial" w:cs="Arial"/>
          <w:bCs/>
          <w:sz w:val="22"/>
          <w:szCs w:val="22"/>
        </w:rPr>
        <w:t xml:space="preserve"> osoby wykonujące podczas realizacji przedmiotu zamówienia następujące czynności: </w:t>
      </w:r>
      <w:r w:rsidRPr="00E64BF0">
        <w:rPr>
          <w:rStyle w:val="normaltextrun"/>
          <w:rFonts w:ascii="Arial" w:hAnsi="Arial" w:cs="Arial"/>
          <w:color w:val="000000"/>
          <w:sz w:val="22"/>
          <w:szCs w:val="22"/>
        </w:rPr>
        <w:t>administrator sieci, administrator systemów operacyjnych, specjalista</w:t>
      </w:r>
      <w:r w:rsidRPr="00E64BF0">
        <w:rPr>
          <w:rStyle w:val="normaltextrun"/>
          <w:rFonts w:ascii="Arial" w:eastAsia="MS Mincho" w:hAnsi="Arial" w:cs="Arial" w:hint="eastAsia"/>
          <w:color w:val="000000"/>
          <w:sz w:val="22"/>
          <w:szCs w:val="22"/>
        </w:rPr>
        <w:t> </w:t>
      </w:r>
      <w:r w:rsidRPr="00E64BF0">
        <w:rPr>
          <w:rStyle w:val="normaltextrun"/>
          <w:rFonts w:ascii="Arial" w:hAnsi="Arial" w:cs="Arial"/>
          <w:color w:val="000000"/>
          <w:sz w:val="22"/>
          <w:szCs w:val="22"/>
        </w:rPr>
        <w:t>helpdesk</w:t>
      </w:r>
      <w:r w:rsidRPr="00E64BF0">
        <w:rPr>
          <w:rFonts w:ascii="Arial" w:hAnsi="Arial" w:cs="Arial"/>
          <w:sz w:val="22"/>
          <w:szCs w:val="22"/>
        </w:rPr>
        <w:t xml:space="preserve"> lub równoważne- </w:t>
      </w:r>
      <w:r w:rsidRPr="00E64BF0">
        <w:rPr>
          <w:rFonts w:ascii="Arial" w:eastAsia="Calibri" w:hAnsi="Arial" w:cs="Arial"/>
          <w:sz w:val="22"/>
          <w:szCs w:val="22"/>
        </w:rPr>
        <w:t xml:space="preserve">w rozumieniu przepisów ustawy z dnia 26 czerwca 1976 r. - Kodeks pracy  (tj. Dz. U. z 2016 r. poz. 1066, z późn. zm.) </w:t>
      </w:r>
      <w:r w:rsidRPr="00E64BF0">
        <w:rPr>
          <w:rFonts w:ascii="Arial" w:hAnsi="Arial" w:cs="Arial"/>
          <w:sz w:val="22"/>
          <w:szCs w:val="22"/>
        </w:rPr>
        <w:t>jeżeli wykonywanie tych czynności polega na wykonywaniu pracy w rozumieniu przepisów kodeksu pracy (jeżeli dotyczy).</w:t>
      </w:r>
      <w:bookmarkEnd w:id="4"/>
    </w:p>
    <w:p w14:paraId="3FB04E1B" w14:textId="77777777" w:rsidR="00E64BF0" w:rsidRPr="00346E46" w:rsidRDefault="00E64BF0" w:rsidP="00E64BF0">
      <w:pPr>
        <w:autoSpaceDN w:val="0"/>
        <w:ind w:left="284"/>
        <w:contextualSpacing/>
        <w:jc w:val="both"/>
        <w:textAlignment w:val="baseline"/>
        <w:rPr>
          <w:rFonts w:ascii="Arial" w:hAnsi="Arial" w:cs="Arial"/>
          <w:sz w:val="22"/>
          <w:szCs w:val="22"/>
        </w:rPr>
      </w:pPr>
      <w:r w:rsidRPr="00346E46">
        <w:rPr>
          <w:rFonts w:ascii="Arial" w:hAnsi="Arial" w:cs="Arial"/>
          <w:sz w:val="22"/>
          <w:szCs w:val="22"/>
        </w:rPr>
        <w:t>(</w:t>
      </w:r>
      <w:r w:rsidRPr="00346E46">
        <w:rPr>
          <w:rFonts w:ascii="Arial" w:hAnsi="Arial" w:cs="Arial"/>
          <w:i/>
          <w:iCs/>
          <w:sz w:val="22"/>
          <w:szCs w:val="22"/>
        </w:rPr>
        <w:t xml:space="preserve">obowiązek ten nie dotyczy sytuacji, gdy prace te będą wykonywane samodzielnie </w:t>
      </w:r>
      <w:r w:rsidRPr="00346E46">
        <w:rPr>
          <w:rFonts w:ascii="Arial" w:hAnsi="Arial" w:cs="Arial"/>
          <w:i/>
          <w:iCs/>
          <w:sz w:val="22"/>
          <w:szCs w:val="22"/>
        </w:rPr>
        <w:br/>
        <w:t>i osobiście przez osoby fizyczne prowadzące działalność gospodarczą w postaci tzw. samozatrudnienia, jako podwykonawcy)</w:t>
      </w:r>
    </w:p>
    <w:p w14:paraId="69B1459C" w14:textId="77777777" w:rsidR="00E64BF0" w:rsidRPr="00346E46" w:rsidRDefault="00E64BF0" w:rsidP="004C1945">
      <w:pPr>
        <w:numPr>
          <w:ilvl w:val="0"/>
          <w:numId w:val="4"/>
        </w:numPr>
        <w:ind w:left="284" w:hanging="284"/>
        <w:contextualSpacing/>
        <w:rPr>
          <w:rFonts w:ascii="Arial" w:hAnsi="Arial" w:cs="Arial"/>
          <w:sz w:val="22"/>
          <w:szCs w:val="22"/>
          <w:lang w:eastAsia="en-US"/>
        </w:rPr>
      </w:pPr>
      <w:r w:rsidRPr="00346E46">
        <w:rPr>
          <w:rFonts w:ascii="Arial" w:hAnsi="Arial" w:cs="Arial"/>
          <w:sz w:val="22"/>
          <w:szCs w:val="22"/>
        </w:rPr>
        <w:t>Dokumentowanie zatrudnienia osób wykonujących wskazane powyżej czynności będzie polegało na:</w:t>
      </w:r>
    </w:p>
    <w:p w14:paraId="50C86FC7" w14:textId="6798DB19" w:rsidR="00E64BF0" w:rsidRPr="00346E46" w:rsidRDefault="00E64BF0" w:rsidP="00E64BF0">
      <w:pPr>
        <w:numPr>
          <w:ilvl w:val="0"/>
          <w:numId w:val="45"/>
        </w:numPr>
        <w:autoSpaceDE w:val="0"/>
        <w:adjustRightInd w:val="0"/>
        <w:spacing w:before="60" w:beforeAutospacing="1" w:after="60" w:afterAutospacing="1"/>
        <w:contextualSpacing/>
        <w:jc w:val="both"/>
        <w:outlineLvl w:val="1"/>
        <w:rPr>
          <w:rFonts w:ascii="Arial" w:hAnsi="Arial" w:cs="Arial"/>
          <w:sz w:val="22"/>
          <w:szCs w:val="22"/>
          <w:lang w:eastAsia="en-US"/>
        </w:rPr>
      </w:pPr>
      <w:r w:rsidRPr="00346E46">
        <w:rPr>
          <w:rFonts w:ascii="Arial" w:hAnsi="Arial" w:cs="Arial"/>
          <w:sz w:val="22"/>
          <w:szCs w:val="22"/>
        </w:rPr>
        <w:t xml:space="preserve"> na etapie po zawarciu umowy, a przed przystąpieniem do realizacji zamówienia </w:t>
      </w:r>
      <w:r w:rsidRPr="00346E46">
        <w:rPr>
          <w:rFonts w:ascii="Arial" w:hAnsi="Arial" w:cs="Arial"/>
          <w:sz w:val="22"/>
          <w:szCs w:val="22"/>
        </w:rPr>
        <w:br/>
        <w:t xml:space="preserve">- Wykonawca w terminie do 7 dni licząc od dnia podpisania umowy będzie zobowiązany do przedstawienia Zamawiającemu dokumentów potwierdzających sposób zatrudnienia osób wykonujących powyższe czynności, tj., </w:t>
      </w:r>
      <w:r w:rsidRPr="00346E46">
        <w:rPr>
          <w:rFonts w:ascii="Arial" w:hAnsi="Arial" w:cs="Arial"/>
          <w:sz w:val="22"/>
          <w:szCs w:val="22"/>
          <w:u w:val="single"/>
        </w:rPr>
        <w:t xml:space="preserve">oświadczenia </w:t>
      </w:r>
      <w:r w:rsidRPr="00025051">
        <w:rPr>
          <w:rFonts w:ascii="Arial" w:hAnsi="Arial" w:cs="Arial"/>
          <w:sz w:val="22"/>
          <w:szCs w:val="22"/>
          <w:u w:val="single"/>
        </w:rPr>
        <w:t xml:space="preserve">Wykonawcy </w:t>
      </w:r>
      <w:r w:rsidRPr="00025051">
        <w:rPr>
          <w:rFonts w:ascii="Arial" w:hAnsi="Arial" w:cs="Arial"/>
          <w:b/>
          <w:sz w:val="22"/>
          <w:szCs w:val="22"/>
        </w:rPr>
        <w:t xml:space="preserve">(Załącznik nr 3 do Umowy – oświadczenie o zatrudnieniu na podstawie umowy o pracę – </w:t>
      </w:r>
      <w:r w:rsidRPr="00025051">
        <w:rPr>
          <w:rFonts w:ascii="Arial" w:hAnsi="Arial" w:cs="Arial"/>
          <w:b/>
          <w:i/>
          <w:sz w:val="22"/>
          <w:szCs w:val="22"/>
        </w:rPr>
        <w:t>jeżeli dotyczy</w:t>
      </w:r>
      <w:r w:rsidRPr="00025051">
        <w:rPr>
          <w:rFonts w:ascii="Arial" w:hAnsi="Arial" w:cs="Arial"/>
          <w:b/>
          <w:sz w:val="22"/>
          <w:szCs w:val="22"/>
        </w:rPr>
        <w:t>)</w:t>
      </w:r>
      <w:r w:rsidRPr="00025051">
        <w:rPr>
          <w:rFonts w:ascii="Arial" w:hAnsi="Arial" w:cs="Arial"/>
          <w:sz w:val="22"/>
          <w:szCs w:val="22"/>
        </w:rPr>
        <w:t xml:space="preserve"> potwierdzającego, </w:t>
      </w:r>
      <w:r w:rsidRPr="00025051">
        <w:rPr>
          <w:rFonts w:ascii="Arial" w:hAnsi="Arial" w:cs="Arial"/>
          <w:sz w:val="22"/>
          <w:szCs w:val="22"/>
        </w:rPr>
        <w:br/>
        <w:t>że osoby te są zatrudnione na podstawie umowy o pracę wraz ze wskazaniem imion</w:t>
      </w:r>
      <w:r w:rsidRPr="00346E46">
        <w:rPr>
          <w:rFonts w:ascii="Arial" w:hAnsi="Arial" w:cs="Arial"/>
          <w:sz w:val="22"/>
          <w:szCs w:val="22"/>
        </w:rPr>
        <w:t xml:space="preserve"> i nazwisk pracowników Wykonawcy wyznaczonych do wykonywania danych czynności. Nieprzedstawienie we wskazanym terminie oświadczenia zawierającego w/w informacje bądź przedstawienie ich niekompletnych, nie obejmujących wszystkich wyspecyfikowanych czynności może być podstawą do odstąpienia od umowy przez Zamawiającego z przyczyn leżących po stronie Wykonawcy oraz naliczenia kar umownych. Oświadczenie musi zawierać imię i nazwisko pracownika, okres zatrudnienia, podstawę dysponowania osobą wykonującą przedmiot zamówienia – umowa o pracę lub inne, jeżeli wykonywane czynności nie podlegają na wykonywaniu pracy w sposób określony</w:t>
      </w:r>
      <w:r>
        <w:rPr>
          <w:rFonts w:ascii="Arial" w:hAnsi="Arial" w:cs="Arial"/>
          <w:sz w:val="22"/>
          <w:szCs w:val="22"/>
        </w:rPr>
        <w:t xml:space="preserve"> </w:t>
      </w:r>
      <w:r w:rsidRPr="00346E46">
        <w:rPr>
          <w:rFonts w:ascii="Arial" w:hAnsi="Arial" w:cs="Arial"/>
          <w:sz w:val="22"/>
          <w:szCs w:val="22"/>
        </w:rPr>
        <w:t>w art. 22 § 1 ustawy z dnia 26.06.1974 r. - kodeks pracy (dalej: kp. Dz. U. z 2016r., poz. 1666 ze zm.)</w:t>
      </w:r>
    </w:p>
    <w:p w14:paraId="3474F3AB" w14:textId="7F125C87" w:rsidR="00E64BF0" w:rsidRPr="00346E46" w:rsidRDefault="00E64BF0" w:rsidP="00E64BF0">
      <w:pPr>
        <w:numPr>
          <w:ilvl w:val="0"/>
          <w:numId w:val="45"/>
        </w:numPr>
        <w:autoSpaceDN w:val="0"/>
        <w:spacing w:before="60" w:after="60"/>
        <w:jc w:val="both"/>
        <w:textAlignment w:val="baseline"/>
        <w:rPr>
          <w:rFonts w:ascii="Arial" w:hAnsi="Arial" w:cs="Arial"/>
          <w:sz w:val="22"/>
          <w:szCs w:val="22"/>
        </w:rPr>
      </w:pPr>
      <w:r w:rsidRPr="00346E46">
        <w:rPr>
          <w:rFonts w:ascii="Arial" w:hAnsi="Arial" w:cs="Arial"/>
          <w:sz w:val="22"/>
          <w:szCs w:val="22"/>
        </w:rPr>
        <w:t xml:space="preserve">na etapie realizacji umowy - Wykonawca na każde pisemne żądanie Zamawiającego </w:t>
      </w:r>
      <w:r w:rsidRPr="00346E46">
        <w:rPr>
          <w:rFonts w:ascii="Arial" w:hAnsi="Arial" w:cs="Arial"/>
          <w:sz w:val="22"/>
          <w:szCs w:val="22"/>
        </w:rPr>
        <w:br/>
        <w:t xml:space="preserve">w terminie 3 dni roboczych przedkładał będzie Zamawiającemu raport na temat stanu i sposobu zatrudnienia osób zaangażowanych w wykonywanie czynności wskazanych w ust. </w:t>
      </w:r>
      <w:r>
        <w:rPr>
          <w:rFonts w:ascii="Arial" w:hAnsi="Arial" w:cs="Arial"/>
          <w:sz w:val="22"/>
          <w:szCs w:val="22"/>
        </w:rPr>
        <w:t>8</w:t>
      </w:r>
      <w:r w:rsidRPr="00346E46">
        <w:rPr>
          <w:rFonts w:ascii="Arial" w:hAnsi="Arial" w:cs="Arial"/>
          <w:sz w:val="22"/>
          <w:szCs w:val="22"/>
        </w:rPr>
        <w:t>.</w:t>
      </w:r>
    </w:p>
    <w:p w14:paraId="05B4C0D0" w14:textId="5D43A1FE" w:rsidR="00E64BF0" w:rsidRPr="00346E46" w:rsidRDefault="00E64BF0" w:rsidP="00E64BF0">
      <w:pPr>
        <w:numPr>
          <w:ilvl w:val="0"/>
          <w:numId w:val="45"/>
        </w:numPr>
        <w:autoSpaceDN w:val="0"/>
        <w:spacing w:before="60" w:after="60"/>
        <w:jc w:val="both"/>
        <w:textAlignment w:val="baseline"/>
        <w:rPr>
          <w:rFonts w:ascii="Arial" w:hAnsi="Arial" w:cs="Arial"/>
          <w:sz w:val="22"/>
          <w:szCs w:val="22"/>
          <w:lang w:eastAsia="en-US"/>
        </w:rPr>
      </w:pPr>
      <w:r w:rsidRPr="00346E46">
        <w:rPr>
          <w:rFonts w:ascii="Arial" w:hAnsi="Arial" w:cs="Arial"/>
          <w:sz w:val="22"/>
          <w:szCs w:val="22"/>
        </w:rPr>
        <w:t xml:space="preserve">w przypadku konieczności zmiany w okresie trwania umowy osób zaangażowanych </w:t>
      </w:r>
      <w:r w:rsidRPr="00346E46">
        <w:rPr>
          <w:rFonts w:ascii="Arial" w:hAnsi="Arial" w:cs="Arial"/>
          <w:sz w:val="22"/>
          <w:szCs w:val="22"/>
        </w:rPr>
        <w:br/>
        <w:t xml:space="preserve">w wykonywanie przedmiotu umowy, Wykonawca zobowiązany jest do przekazania oświadczenia o zmianach zgodnie z zapisami pkt a. wypełniając tym samym obowiązek, o którym mowa w pkt </w:t>
      </w:r>
      <w:r>
        <w:rPr>
          <w:rFonts w:ascii="Arial" w:hAnsi="Arial" w:cs="Arial"/>
          <w:sz w:val="22"/>
          <w:szCs w:val="22"/>
        </w:rPr>
        <w:t>8</w:t>
      </w:r>
      <w:r w:rsidRPr="00346E46">
        <w:rPr>
          <w:rFonts w:ascii="Arial" w:hAnsi="Arial" w:cs="Arial"/>
          <w:sz w:val="22"/>
          <w:szCs w:val="22"/>
        </w:rPr>
        <w:t>.</w:t>
      </w:r>
    </w:p>
    <w:p w14:paraId="0255AF4D" w14:textId="4ECD5BB2" w:rsidR="00E64BF0" w:rsidRDefault="00E64BF0" w:rsidP="00E64BF0">
      <w:pPr>
        <w:numPr>
          <w:ilvl w:val="0"/>
          <w:numId w:val="45"/>
        </w:numPr>
        <w:contextualSpacing/>
        <w:jc w:val="both"/>
        <w:rPr>
          <w:rFonts w:ascii="Arial" w:hAnsi="Arial" w:cs="Arial"/>
          <w:sz w:val="22"/>
          <w:szCs w:val="22"/>
        </w:rPr>
      </w:pPr>
      <w:r w:rsidRPr="00346E46">
        <w:rPr>
          <w:rFonts w:ascii="Arial" w:hAnsi="Arial" w:cs="Arial"/>
          <w:sz w:val="22"/>
          <w:szCs w:val="22"/>
        </w:rPr>
        <w:t>na każde żądanie Zamawiającego, w terminie do 2 dni roboczych i w formie przez Zamawiającego określonej, Wykonawca jest zobowiązany udzielić wyjaśnień w powyższym zakresie.</w:t>
      </w:r>
    </w:p>
    <w:p w14:paraId="37439D72" w14:textId="37FBF9D4" w:rsidR="00166209" w:rsidRDefault="00166209" w:rsidP="00166209">
      <w:pPr>
        <w:contextualSpacing/>
        <w:jc w:val="both"/>
        <w:rPr>
          <w:rFonts w:ascii="Arial" w:hAnsi="Arial" w:cs="Arial"/>
          <w:sz w:val="22"/>
          <w:szCs w:val="22"/>
        </w:rPr>
      </w:pPr>
    </w:p>
    <w:p w14:paraId="58AC0491" w14:textId="5A38249D" w:rsidR="00166209" w:rsidRDefault="00166209" w:rsidP="00166209">
      <w:pPr>
        <w:contextualSpacing/>
        <w:jc w:val="both"/>
        <w:rPr>
          <w:rFonts w:ascii="Arial" w:hAnsi="Arial" w:cs="Arial"/>
          <w:sz w:val="22"/>
          <w:szCs w:val="22"/>
        </w:rPr>
      </w:pPr>
    </w:p>
    <w:p w14:paraId="36E17121" w14:textId="77777777" w:rsidR="00166209" w:rsidRPr="00346E46" w:rsidRDefault="00166209" w:rsidP="00166209">
      <w:pPr>
        <w:contextualSpacing/>
        <w:jc w:val="both"/>
        <w:rPr>
          <w:rFonts w:ascii="Arial" w:hAnsi="Arial" w:cs="Arial"/>
          <w:sz w:val="22"/>
          <w:szCs w:val="22"/>
        </w:rPr>
      </w:pPr>
    </w:p>
    <w:tbl>
      <w:tblPr>
        <w:tblStyle w:val="a2"/>
        <w:tblW w:w="8973"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973"/>
      </w:tblGrid>
      <w:tr w:rsidR="00045662" w14:paraId="56BF5792" w14:textId="77777777">
        <w:trPr>
          <w:trHeight w:val="177"/>
          <w:jc w:val="center"/>
        </w:trPr>
        <w:tc>
          <w:tcPr>
            <w:tcW w:w="8973" w:type="dxa"/>
            <w:tcBorders>
              <w:top w:val="single" w:sz="4" w:space="0" w:color="000000"/>
              <w:left w:val="single" w:sz="4" w:space="0" w:color="000000"/>
              <w:bottom w:val="single" w:sz="4" w:space="0" w:color="000000"/>
              <w:right w:val="single" w:sz="4" w:space="0" w:color="000000"/>
            </w:tcBorders>
            <w:shd w:val="clear" w:color="auto" w:fill="548DD4"/>
          </w:tcPr>
          <w:p w14:paraId="36F71F9F" w14:textId="77777777" w:rsidR="00045662" w:rsidRDefault="00045662">
            <w:pPr>
              <w:spacing w:line="276" w:lineRule="auto"/>
              <w:jc w:val="center"/>
              <w:rPr>
                <w:rFonts w:ascii="Arial" w:eastAsia="Arial" w:hAnsi="Arial" w:cs="Arial"/>
                <w:b/>
                <w:color w:val="FFFFFF"/>
                <w:sz w:val="28"/>
                <w:szCs w:val="28"/>
              </w:rPr>
            </w:pPr>
          </w:p>
          <w:p w14:paraId="4184D973" w14:textId="77777777" w:rsidR="00045662" w:rsidRDefault="00037DFB">
            <w:pPr>
              <w:pStyle w:val="Nagwek3"/>
              <w:keepNext w:val="0"/>
              <w:tabs>
                <w:tab w:val="left" w:pos="567"/>
              </w:tabs>
              <w:spacing w:before="0" w:line="276" w:lineRule="auto"/>
              <w:ind w:left="0" w:firstLine="0"/>
              <w:jc w:val="center"/>
              <w:rPr>
                <w:rFonts w:ascii="Arial" w:eastAsia="Arial" w:hAnsi="Arial" w:cs="Arial"/>
                <w:b/>
                <w:color w:val="FFFFFF"/>
                <w:sz w:val="28"/>
                <w:szCs w:val="28"/>
              </w:rPr>
            </w:pPr>
            <w:r>
              <w:rPr>
                <w:rFonts w:ascii="Arial" w:eastAsia="Arial" w:hAnsi="Arial" w:cs="Arial"/>
                <w:b/>
                <w:color w:val="FFFFFF"/>
                <w:sz w:val="28"/>
                <w:szCs w:val="28"/>
              </w:rPr>
              <w:t>IV. Informacja o umowie ramowej</w:t>
            </w:r>
          </w:p>
          <w:p w14:paraId="2096DD95" w14:textId="77777777" w:rsidR="00045662" w:rsidRDefault="00045662">
            <w:pPr>
              <w:spacing w:line="276" w:lineRule="auto"/>
              <w:rPr>
                <w:rFonts w:ascii="Arial" w:eastAsia="Arial" w:hAnsi="Arial" w:cs="Arial"/>
                <w:color w:val="FFFFFF"/>
                <w:sz w:val="28"/>
                <w:szCs w:val="28"/>
              </w:rPr>
            </w:pPr>
          </w:p>
        </w:tc>
      </w:tr>
    </w:tbl>
    <w:p w14:paraId="058F6FF5" w14:textId="77777777" w:rsidR="00045662" w:rsidRDefault="00045662">
      <w:pPr>
        <w:tabs>
          <w:tab w:val="left" w:pos="426"/>
        </w:tabs>
        <w:spacing w:line="276" w:lineRule="auto"/>
        <w:jc w:val="both"/>
        <w:rPr>
          <w:rFonts w:ascii="Arial" w:eastAsia="Arial" w:hAnsi="Arial" w:cs="Arial"/>
          <w:b/>
          <w:sz w:val="22"/>
          <w:szCs w:val="22"/>
        </w:rPr>
      </w:pPr>
    </w:p>
    <w:p w14:paraId="3D41B7A2" w14:textId="44C3FF11" w:rsidR="00045662" w:rsidRPr="00E44767" w:rsidRDefault="00037DFB">
      <w:pPr>
        <w:spacing w:line="276" w:lineRule="auto"/>
        <w:jc w:val="both"/>
        <w:rPr>
          <w:rFonts w:ascii="Arial" w:eastAsia="Arial" w:hAnsi="Arial" w:cs="Arial"/>
          <w:sz w:val="22"/>
          <w:szCs w:val="22"/>
        </w:rPr>
      </w:pPr>
      <w:r>
        <w:rPr>
          <w:rFonts w:ascii="Arial" w:eastAsia="Arial" w:hAnsi="Arial" w:cs="Arial"/>
          <w:sz w:val="22"/>
          <w:szCs w:val="22"/>
        </w:rPr>
        <w:t>Zamawiający nie przewiduje zawarcia umowy ramowej.</w:t>
      </w:r>
    </w:p>
    <w:tbl>
      <w:tblPr>
        <w:tblStyle w:val="a3"/>
        <w:tblW w:w="8973"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973"/>
      </w:tblGrid>
      <w:tr w:rsidR="00045662" w14:paraId="13A2907A" w14:textId="77777777">
        <w:trPr>
          <w:trHeight w:val="177"/>
          <w:jc w:val="center"/>
        </w:trPr>
        <w:tc>
          <w:tcPr>
            <w:tcW w:w="8973" w:type="dxa"/>
            <w:tcBorders>
              <w:top w:val="single" w:sz="4" w:space="0" w:color="000000"/>
              <w:left w:val="single" w:sz="4" w:space="0" w:color="000000"/>
              <w:bottom w:val="single" w:sz="4" w:space="0" w:color="000000"/>
              <w:right w:val="single" w:sz="4" w:space="0" w:color="000000"/>
            </w:tcBorders>
            <w:shd w:val="clear" w:color="auto" w:fill="548DD4"/>
          </w:tcPr>
          <w:p w14:paraId="1D2E96AC" w14:textId="77777777" w:rsidR="00045662" w:rsidRDefault="00045662">
            <w:pPr>
              <w:spacing w:line="276" w:lineRule="auto"/>
              <w:jc w:val="center"/>
              <w:rPr>
                <w:rFonts w:ascii="Arial" w:eastAsia="Arial" w:hAnsi="Arial" w:cs="Arial"/>
                <w:b/>
                <w:color w:val="FFFFFF"/>
                <w:sz w:val="28"/>
                <w:szCs w:val="28"/>
              </w:rPr>
            </w:pPr>
          </w:p>
          <w:p w14:paraId="1F570FA4" w14:textId="77777777" w:rsidR="00045662" w:rsidRDefault="00037DFB">
            <w:pPr>
              <w:pStyle w:val="Nagwek3"/>
              <w:keepNext w:val="0"/>
              <w:tabs>
                <w:tab w:val="left" w:pos="567"/>
              </w:tabs>
              <w:spacing w:before="0" w:line="276" w:lineRule="auto"/>
              <w:ind w:left="0" w:firstLine="0"/>
              <w:jc w:val="center"/>
              <w:rPr>
                <w:rFonts w:ascii="Arial" w:eastAsia="Arial" w:hAnsi="Arial" w:cs="Arial"/>
                <w:b/>
                <w:color w:val="FFFFFF"/>
                <w:sz w:val="28"/>
                <w:szCs w:val="28"/>
              </w:rPr>
            </w:pPr>
            <w:r>
              <w:rPr>
                <w:rFonts w:ascii="Arial" w:eastAsia="Arial" w:hAnsi="Arial" w:cs="Arial"/>
                <w:b/>
                <w:color w:val="FFFFFF"/>
                <w:sz w:val="28"/>
                <w:szCs w:val="28"/>
              </w:rPr>
              <w:t>V. Informacja o możliwości składania ofert częściowych</w:t>
            </w:r>
          </w:p>
          <w:p w14:paraId="69FFC12B" w14:textId="77777777" w:rsidR="00045662" w:rsidRDefault="00045662">
            <w:pPr>
              <w:spacing w:line="276" w:lineRule="auto"/>
              <w:rPr>
                <w:rFonts w:ascii="Arial" w:eastAsia="Arial" w:hAnsi="Arial" w:cs="Arial"/>
                <w:color w:val="FFFFFF"/>
                <w:sz w:val="28"/>
                <w:szCs w:val="28"/>
              </w:rPr>
            </w:pPr>
          </w:p>
        </w:tc>
      </w:tr>
    </w:tbl>
    <w:p w14:paraId="5E8D437A" w14:textId="77777777" w:rsidR="00045662" w:rsidRDefault="00045662">
      <w:pPr>
        <w:tabs>
          <w:tab w:val="left" w:pos="426"/>
        </w:tabs>
        <w:spacing w:line="276" w:lineRule="auto"/>
        <w:jc w:val="both"/>
        <w:rPr>
          <w:rFonts w:ascii="Arial" w:eastAsia="Arial" w:hAnsi="Arial" w:cs="Arial"/>
          <w:b/>
          <w:sz w:val="22"/>
          <w:szCs w:val="22"/>
        </w:rPr>
      </w:pPr>
    </w:p>
    <w:p w14:paraId="5946E149" w14:textId="77777777" w:rsidR="00DB1890" w:rsidRDefault="00DB1890" w:rsidP="00DB1890">
      <w:pPr>
        <w:tabs>
          <w:tab w:val="left" w:pos="426"/>
        </w:tabs>
        <w:spacing w:line="276" w:lineRule="auto"/>
        <w:jc w:val="both"/>
        <w:rPr>
          <w:rFonts w:ascii="Arial" w:hAnsi="Arial" w:cs="Arial"/>
          <w:bCs/>
          <w:color w:val="000000"/>
          <w:sz w:val="22"/>
          <w:szCs w:val="22"/>
        </w:rPr>
      </w:pPr>
      <w:r w:rsidRPr="00D7634A">
        <w:rPr>
          <w:rFonts w:ascii="Arial" w:hAnsi="Arial" w:cs="Arial"/>
          <w:bCs/>
          <w:color w:val="000000"/>
          <w:sz w:val="22"/>
          <w:szCs w:val="22"/>
        </w:rPr>
        <w:t xml:space="preserve">Oferty muszą obejmować całość przedmiotu zamówienia, nie dopuszcza się składania ofert częściowych. </w:t>
      </w:r>
    </w:p>
    <w:p w14:paraId="42A240A4" w14:textId="77777777" w:rsidR="00A67AE7" w:rsidRDefault="00A67AE7">
      <w:pPr>
        <w:tabs>
          <w:tab w:val="left" w:pos="1740"/>
        </w:tabs>
        <w:spacing w:line="276" w:lineRule="auto"/>
        <w:jc w:val="both"/>
        <w:rPr>
          <w:rFonts w:ascii="Arial" w:eastAsia="Arial" w:hAnsi="Arial" w:cs="Arial"/>
          <w:sz w:val="22"/>
          <w:szCs w:val="22"/>
        </w:rPr>
      </w:pPr>
    </w:p>
    <w:tbl>
      <w:tblPr>
        <w:tblStyle w:val="a4"/>
        <w:tblW w:w="8973"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973"/>
      </w:tblGrid>
      <w:tr w:rsidR="00045662" w14:paraId="49610D6A" w14:textId="77777777">
        <w:trPr>
          <w:trHeight w:val="177"/>
          <w:jc w:val="center"/>
        </w:trPr>
        <w:tc>
          <w:tcPr>
            <w:tcW w:w="8973" w:type="dxa"/>
            <w:tcBorders>
              <w:top w:val="single" w:sz="4" w:space="0" w:color="000000"/>
              <w:left w:val="single" w:sz="4" w:space="0" w:color="000000"/>
              <w:bottom w:val="single" w:sz="4" w:space="0" w:color="000000"/>
              <w:right w:val="single" w:sz="4" w:space="0" w:color="000000"/>
            </w:tcBorders>
            <w:shd w:val="clear" w:color="auto" w:fill="548DD4"/>
          </w:tcPr>
          <w:p w14:paraId="4AF6A207" w14:textId="77777777" w:rsidR="00045662" w:rsidRDefault="00045662">
            <w:pPr>
              <w:spacing w:line="276" w:lineRule="auto"/>
              <w:jc w:val="center"/>
              <w:rPr>
                <w:rFonts w:ascii="Arial" w:eastAsia="Arial" w:hAnsi="Arial" w:cs="Arial"/>
                <w:b/>
                <w:color w:val="FFFFFF"/>
                <w:sz w:val="28"/>
                <w:szCs w:val="28"/>
              </w:rPr>
            </w:pPr>
          </w:p>
          <w:p w14:paraId="72B2C207" w14:textId="77777777" w:rsidR="00045662" w:rsidRDefault="00037DFB">
            <w:pPr>
              <w:pStyle w:val="Nagwek3"/>
              <w:keepNext w:val="0"/>
              <w:tabs>
                <w:tab w:val="left" w:pos="567"/>
              </w:tabs>
              <w:spacing w:before="0" w:line="276" w:lineRule="auto"/>
              <w:ind w:left="0" w:firstLine="0"/>
              <w:jc w:val="center"/>
              <w:rPr>
                <w:rFonts w:ascii="Arial" w:eastAsia="Arial" w:hAnsi="Arial" w:cs="Arial"/>
                <w:b/>
                <w:color w:val="FFFFFF"/>
                <w:sz w:val="28"/>
                <w:szCs w:val="28"/>
              </w:rPr>
            </w:pPr>
            <w:r>
              <w:rPr>
                <w:rFonts w:ascii="Arial" w:eastAsia="Arial" w:hAnsi="Arial" w:cs="Arial"/>
                <w:b/>
                <w:color w:val="FFFFFF"/>
                <w:sz w:val="28"/>
                <w:szCs w:val="28"/>
              </w:rPr>
              <w:t>VI. Informacja o możliwości składania ofert wariantowych</w:t>
            </w:r>
          </w:p>
          <w:p w14:paraId="4ECA7E6D" w14:textId="77777777" w:rsidR="00045662" w:rsidRDefault="00045662">
            <w:pPr>
              <w:spacing w:line="276" w:lineRule="auto"/>
              <w:rPr>
                <w:rFonts w:ascii="Arial" w:eastAsia="Arial" w:hAnsi="Arial" w:cs="Arial"/>
                <w:color w:val="FFFFFF"/>
                <w:sz w:val="28"/>
                <w:szCs w:val="28"/>
              </w:rPr>
            </w:pPr>
          </w:p>
        </w:tc>
      </w:tr>
    </w:tbl>
    <w:p w14:paraId="2B4C71FA" w14:textId="77777777" w:rsidR="00045662" w:rsidRDefault="00045662">
      <w:pPr>
        <w:tabs>
          <w:tab w:val="left" w:pos="426"/>
        </w:tabs>
        <w:spacing w:line="276" w:lineRule="auto"/>
        <w:jc w:val="both"/>
        <w:rPr>
          <w:rFonts w:ascii="Arial" w:eastAsia="Arial" w:hAnsi="Arial" w:cs="Arial"/>
          <w:sz w:val="22"/>
          <w:szCs w:val="22"/>
        </w:rPr>
      </w:pPr>
    </w:p>
    <w:p w14:paraId="7ACBC69E" w14:textId="0D221F58" w:rsidR="00B267CE" w:rsidRPr="00E44767" w:rsidRDefault="00037DFB">
      <w:pPr>
        <w:spacing w:line="276" w:lineRule="auto"/>
        <w:jc w:val="both"/>
        <w:rPr>
          <w:rFonts w:ascii="Arial" w:eastAsia="Arial" w:hAnsi="Arial" w:cs="Arial"/>
          <w:sz w:val="22"/>
          <w:szCs w:val="22"/>
        </w:rPr>
      </w:pPr>
      <w:r>
        <w:rPr>
          <w:rFonts w:ascii="Arial" w:eastAsia="Arial" w:hAnsi="Arial" w:cs="Arial"/>
          <w:sz w:val="22"/>
          <w:szCs w:val="22"/>
        </w:rPr>
        <w:t>Zamawiający nie dopuszcza możliwości złożenia oferty wariantowej tzn. oferty przewidującej odmienny sposób wykonania zamówienia niż określony w niniejszej SIWZ</w:t>
      </w:r>
      <w:r w:rsidR="003F5543">
        <w:rPr>
          <w:rFonts w:ascii="Arial" w:eastAsia="Arial" w:hAnsi="Arial" w:cs="Arial"/>
          <w:sz w:val="22"/>
          <w:szCs w:val="22"/>
        </w:rPr>
        <w:t>.</w:t>
      </w:r>
    </w:p>
    <w:tbl>
      <w:tblPr>
        <w:tblStyle w:val="a5"/>
        <w:tblW w:w="8973"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973"/>
      </w:tblGrid>
      <w:tr w:rsidR="00045662" w14:paraId="463A06FD" w14:textId="77777777">
        <w:trPr>
          <w:trHeight w:val="177"/>
          <w:jc w:val="center"/>
        </w:trPr>
        <w:tc>
          <w:tcPr>
            <w:tcW w:w="8973" w:type="dxa"/>
            <w:tcBorders>
              <w:top w:val="single" w:sz="4" w:space="0" w:color="000000"/>
              <w:left w:val="single" w:sz="4" w:space="0" w:color="000000"/>
              <w:bottom w:val="single" w:sz="4" w:space="0" w:color="000000"/>
              <w:right w:val="single" w:sz="4" w:space="0" w:color="000000"/>
            </w:tcBorders>
            <w:shd w:val="clear" w:color="auto" w:fill="548DD4"/>
          </w:tcPr>
          <w:p w14:paraId="3A49F537" w14:textId="77777777" w:rsidR="00045662" w:rsidRDefault="00045662">
            <w:pPr>
              <w:spacing w:line="276" w:lineRule="auto"/>
              <w:jc w:val="center"/>
              <w:rPr>
                <w:rFonts w:ascii="Arial" w:eastAsia="Arial" w:hAnsi="Arial" w:cs="Arial"/>
                <w:b/>
                <w:color w:val="FFFFFF"/>
                <w:sz w:val="28"/>
                <w:szCs w:val="28"/>
              </w:rPr>
            </w:pPr>
          </w:p>
          <w:p w14:paraId="42510FC1" w14:textId="77777777" w:rsidR="00045662" w:rsidRDefault="00037DFB">
            <w:pPr>
              <w:pStyle w:val="Nagwek3"/>
              <w:keepNext w:val="0"/>
              <w:tabs>
                <w:tab w:val="left" w:pos="567"/>
              </w:tabs>
              <w:spacing w:before="0" w:line="276" w:lineRule="auto"/>
              <w:ind w:left="0" w:firstLine="0"/>
              <w:jc w:val="center"/>
              <w:rPr>
                <w:rFonts w:ascii="Arial" w:eastAsia="Arial" w:hAnsi="Arial" w:cs="Arial"/>
                <w:b/>
                <w:color w:val="FFFFFF"/>
                <w:sz w:val="28"/>
                <w:szCs w:val="28"/>
              </w:rPr>
            </w:pPr>
            <w:r>
              <w:rPr>
                <w:rFonts w:ascii="Arial" w:eastAsia="Arial" w:hAnsi="Arial" w:cs="Arial"/>
                <w:b/>
                <w:color w:val="FFFFFF"/>
                <w:sz w:val="28"/>
                <w:szCs w:val="28"/>
              </w:rPr>
              <w:t>VII. Informacja o zamówieniach, o których mowa w przepisie art. 67 ust. 1 pkt 7 ustawy Pzp</w:t>
            </w:r>
          </w:p>
          <w:p w14:paraId="3AD6319C" w14:textId="77777777" w:rsidR="00045662" w:rsidRDefault="00045662">
            <w:pPr>
              <w:spacing w:line="276" w:lineRule="auto"/>
              <w:rPr>
                <w:rFonts w:ascii="Arial" w:eastAsia="Arial" w:hAnsi="Arial" w:cs="Arial"/>
                <w:color w:val="FFFFFF"/>
                <w:sz w:val="28"/>
                <w:szCs w:val="28"/>
              </w:rPr>
            </w:pPr>
          </w:p>
        </w:tc>
      </w:tr>
    </w:tbl>
    <w:p w14:paraId="3B2ADF2B" w14:textId="77777777" w:rsidR="00045662" w:rsidRDefault="00045662">
      <w:pPr>
        <w:spacing w:line="276" w:lineRule="auto"/>
        <w:jc w:val="both"/>
        <w:rPr>
          <w:rFonts w:ascii="Arial" w:eastAsia="Arial" w:hAnsi="Arial" w:cs="Arial"/>
          <w:sz w:val="22"/>
          <w:szCs w:val="22"/>
        </w:rPr>
      </w:pPr>
    </w:p>
    <w:p w14:paraId="76C0447E" w14:textId="4F423505" w:rsidR="00045662" w:rsidRDefault="00037DFB">
      <w:pPr>
        <w:spacing w:line="276" w:lineRule="auto"/>
        <w:jc w:val="both"/>
        <w:rPr>
          <w:rFonts w:ascii="Arial" w:eastAsia="Arial" w:hAnsi="Arial" w:cs="Arial"/>
          <w:sz w:val="22"/>
          <w:szCs w:val="22"/>
        </w:rPr>
      </w:pPr>
      <w:r w:rsidRPr="0012159C">
        <w:rPr>
          <w:rFonts w:ascii="Arial" w:eastAsia="Arial" w:hAnsi="Arial" w:cs="Arial"/>
          <w:sz w:val="22"/>
          <w:szCs w:val="22"/>
        </w:rPr>
        <w:t xml:space="preserve">Zamawiający nie przewiduje udzielenie zamówienia, o którym mowa w przepisie art. 67 ust. 1 pkt </w:t>
      </w:r>
      <w:r w:rsidR="00E8565D" w:rsidRPr="0012159C">
        <w:rPr>
          <w:rFonts w:ascii="Arial" w:eastAsia="Arial" w:hAnsi="Arial" w:cs="Arial"/>
          <w:sz w:val="22"/>
          <w:szCs w:val="22"/>
        </w:rPr>
        <w:t>6</w:t>
      </w:r>
      <w:r w:rsidRPr="0012159C">
        <w:rPr>
          <w:rFonts w:ascii="Arial" w:eastAsia="Arial" w:hAnsi="Arial" w:cs="Arial"/>
          <w:sz w:val="22"/>
          <w:szCs w:val="22"/>
        </w:rPr>
        <w:t xml:space="preserve"> ustawy Pzp.</w:t>
      </w:r>
    </w:p>
    <w:p w14:paraId="491087BD" w14:textId="77777777" w:rsidR="00045662" w:rsidRDefault="00045662">
      <w:pPr>
        <w:spacing w:line="276" w:lineRule="auto"/>
        <w:jc w:val="both"/>
        <w:rPr>
          <w:rFonts w:ascii="Arial" w:eastAsia="Arial" w:hAnsi="Arial" w:cs="Arial"/>
          <w:sz w:val="22"/>
          <w:szCs w:val="22"/>
        </w:rPr>
      </w:pPr>
    </w:p>
    <w:tbl>
      <w:tblPr>
        <w:tblStyle w:val="a6"/>
        <w:tblW w:w="8973"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973"/>
      </w:tblGrid>
      <w:tr w:rsidR="00045662" w14:paraId="3762CDE5" w14:textId="77777777">
        <w:trPr>
          <w:trHeight w:val="177"/>
          <w:jc w:val="center"/>
        </w:trPr>
        <w:tc>
          <w:tcPr>
            <w:tcW w:w="8973" w:type="dxa"/>
            <w:tcBorders>
              <w:top w:val="single" w:sz="4" w:space="0" w:color="000000"/>
              <w:left w:val="single" w:sz="4" w:space="0" w:color="000000"/>
              <w:bottom w:val="single" w:sz="4" w:space="0" w:color="000000"/>
              <w:right w:val="single" w:sz="4" w:space="0" w:color="000000"/>
            </w:tcBorders>
            <w:shd w:val="clear" w:color="auto" w:fill="548DD4"/>
          </w:tcPr>
          <w:p w14:paraId="1A344224" w14:textId="77777777" w:rsidR="00045662" w:rsidRDefault="00045662">
            <w:pPr>
              <w:pStyle w:val="Nagwek3"/>
              <w:keepNext w:val="0"/>
              <w:tabs>
                <w:tab w:val="left" w:pos="567"/>
              </w:tabs>
              <w:spacing w:before="0" w:line="276" w:lineRule="auto"/>
              <w:ind w:left="0" w:firstLine="0"/>
              <w:rPr>
                <w:rFonts w:ascii="Arial" w:eastAsia="Arial" w:hAnsi="Arial" w:cs="Arial"/>
                <w:b/>
                <w:color w:val="FFFFFF"/>
                <w:sz w:val="28"/>
                <w:szCs w:val="28"/>
              </w:rPr>
            </w:pPr>
          </w:p>
          <w:p w14:paraId="61DA28CE" w14:textId="77777777" w:rsidR="00045662" w:rsidRDefault="00037DFB">
            <w:pPr>
              <w:pStyle w:val="Nagwek3"/>
              <w:keepNext w:val="0"/>
              <w:tabs>
                <w:tab w:val="left" w:pos="567"/>
              </w:tabs>
              <w:spacing w:before="0" w:line="276" w:lineRule="auto"/>
              <w:ind w:left="0" w:firstLine="0"/>
              <w:jc w:val="center"/>
              <w:rPr>
                <w:rFonts w:ascii="Arial" w:eastAsia="Arial" w:hAnsi="Arial" w:cs="Arial"/>
                <w:b/>
                <w:color w:val="FFFFFF"/>
                <w:sz w:val="28"/>
                <w:szCs w:val="28"/>
              </w:rPr>
            </w:pPr>
            <w:r>
              <w:rPr>
                <w:rFonts w:ascii="Arial" w:eastAsia="Arial" w:hAnsi="Arial" w:cs="Arial"/>
                <w:b/>
                <w:color w:val="FFFFFF"/>
                <w:sz w:val="28"/>
                <w:szCs w:val="28"/>
              </w:rPr>
              <w:t>VIII. Termin wykonania zamówienia</w:t>
            </w:r>
          </w:p>
          <w:p w14:paraId="095C5CDA" w14:textId="77777777" w:rsidR="00045662" w:rsidRDefault="00045662">
            <w:pPr>
              <w:spacing w:line="276" w:lineRule="auto"/>
              <w:rPr>
                <w:color w:val="FFFFFF"/>
                <w:sz w:val="28"/>
                <w:szCs w:val="28"/>
              </w:rPr>
            </w:pPr>
          </w:p>
        </w:tc>
      </w:tr>
    </w:tbl>
    <w:p w14:paraId="2B155C43" w14:textId="0F3EF4E5" w:rsidR="00E64BF0" w:rsidRPr="008B4CB0" w:rsidRDefault="004F4BA7" w:rsidP="004C1945">
      <w:pPr>
        <w:tabs>
          <w:tab w:val="left" w:pos="426"/>
        </w:tabs>
        <w:spacing w:line="276" w:lineRule="auto"/>
        <w:ind w:left="426" w:hanging="426"/>
        <w:jc w:val="both"/>
        <w:rPr>
          <w:rFonts w:ascii="Arial" w:hAnsi="Arial" w:cs="Arial"/>
          <w:sz w:val="22"/>
          <w:szCs w:val="22"/>
        </w:rPr>
      </w:pPr>
      <w:bookmarkStart w:id="5" w:name="_1fob9te" w:colFirst="0" w:colLast="0"/>
      <w:bookmarkStart w:id="6" w:name="_Hlk48128971"/>
      <w:bookmarkEnd w:id="5"/>
      <w:r w:rsidRPr="00800A62">
        <w:rPr>
          <w:rFonts w:ascii="Arial" w:hAnsi="Arial" w:cs="Arial"/>
          <w:sz w:val="22"/>
          <w:szCs w:val="22"/>
        </w:rPr>
        <w:t xml:space="preserve">Wykonawca będzie zobowiązany do </w:t>
      </w:r>
      <w:r>
        <w:rPr>
          <w:rFonts w:ascii="Arial" w:hAnsi="Arial" w:cs="Arial"/>
          <w:sz w:val="22"/>
          <w:szCs w:val="22"/>
        </w:rPr>
        <w:t>wykonania przedmiotu</w:t>
      </w:r>
      <w:r w:rsidRPr="00800A62">
        <w:rPr>
          <w:rFonts w:ascii="Arial" w:hAnsi="Arial" w:cs="Arial"/>
          <w:sz w:val="22"/>
          <w:szCs w:val="22"/>
        </w:rPr>
        <w:t xml:space="preserve"> zamówienia </w:t>
      </w:r>
      <w:r w:rsidR="00DB1890" w:rsidRPr="00AE1B9A">
        <w:rPr>
          <w:rFonts w:ascii="Arial" w:hAnsi="Arial" w:cs="Arial"/>
          <w:sz w:val="22"/>
          <w:szCs w:val="22"/>
        </w:rPr>
        <w:t xml:space="preserve">w terminie: </w:t>
      </w:r>
      <w:r w:rsidR="00DB1890">
        <w:rPr>
          <w:rFonts w:ascii="Arial" w:hAnsi="Arial" w:cs="Arial"/>
          <w:sz w:val="22"/>
          <w:szCs w:val="22"/>
        </w:rPr>
        <w:br/>
      </w:r>
      <w:r w:rsidR="00E64BF0" w:rsidRPr="00346E46">
        <w:rPr>
          <w:rFonts w:ascii="Arial" w:hAnsi="Arial" w:cs="Arial"/>
          <w:sz w:val="22"/>
          <w:szCs w:val="22"/>
        </w:rPr>
        <w:t>1.</w:t>
      </w:r>
      <w:r w:rsidR="00E64BF0" w:rsidRPr="00346E46">
        <w:rPr>
          <w:rFonts w:ascii="Arial" w:hAnsi="Arial" w:cs="Arial"/>
          <w:b/>
          <w:bCs/>
          <w:sz w:val="22"/>
          <w:szCs w:val="22"/>
        </w:rPr>
        <w:t>Rozpoczęcie</w:t>
      </w:r>
      <w:r w:rsidR="00E64BF0" w:rsidRPr="00346E46">
        <w:rPr>
          <w:rFonts w:ascii="Arial" w:hAnsi="Arial" w:cs="Arial"/>
          <w:sz w:val="22"/>
          <w:szCs w:val="22"/>
        </w:rPr>
        <w:t xml:space="preserve"> –od </w:t>
      </w:r>
      <w:r w:rsidR="00E64BF0" w:rsidRPr="008B4CB0">
        <w:rPr>
          <w:rFonts w:ascii="Arial" w:hAnsi="Arial" w:cs="Arial"/>
          <w:sz w:val="22"/>
          <w:szCs w:val="22"/>
        </w:rPr>
        <w:t xml:space="preserve">dnia </w:t>
      </w:r>
      <w:r w:rsidR="00E64BF0" w:rsidRPr="008B4CB0">
        <w:rPr>
          <w:rFonts w:ascii="Arial" w:hAnsi="Arial" w:cs="Arial"/>
          <w:b/>
          <w:bCs/>
          <w:sz w:val="22"/>
          <w:szCs w:val="22"/>
        </w:rPr>
        <w:t>01.0</w:t>
      </w:r>
      <w:r w:rsidR="00394550" w:rsidRPr="004C1945">
        <w:rPr>
          <w:rFonts w:ascii="Arial" w:hAnsi="Arial" w:cs="Arial"/>
          <w:b/>
          <w:bCs/>
          <w:sz w:val="22"/>
          <w:szCs w:val="22"/>
        </w:rPr>
        <w:t>4</w:t>
      </w:r>
      <w:r w:rsidR="00E64BF0" w:rsidRPr="008B4CB0">
        <w:rPr>
          <w:rFonts w:ascii="Arial" w:hAnsi="Arial" w:cs="Arial"/>
          <w:b/>
          <w:bCs/>
          <w:sz w:val="22"/>
          <w:szCs w:val="22"/>
        </w:rPr>
        <w:t>.2021 r.</w:t>
      </w:r>
    </w:p>
    <w:p w14:paraId="6D81344E" w14:textId="77777777" w:rsidR="00E64BF0" w:rsidRPr="002E5833" w:rsidRDefault="00E64BF0" w:rsidP="004C1945">
      <w:pPr>
        <w:spacing w:line="276" w:lineRule="auto"/>
        <w:ind w:left="284" w:firstLine="142"/>
        <w:jc w:val="both"/>
        <w:rPr>
          <w:rFonts w:ascii="Arial" w:hAnsi="Arial" w:cs="Arial"/>
          <w:sz w:val="22"/>
          <w:szCs w:val="22"/>
        </w:rPr>
      </w:pPr>
      <w:r w:rsidRPr="005908C1">
        <w:rPr>
          <w:rFonts w:ascii="Arial" w:hAnsi="Arial" w:cs="Arial"/>
          <w:sz w:val="22"/>
          <w:szCs w:val="22"/>
        </w:rPr>
        <w:t xml:space="preserve">2. </w:t>
      </w:r>
      <w:r w:rsidRPr="002E5833">
        <w:rPr>
          <w:rFonts w:ascii="Arial" w:hAnsi="Arial" w:cs="Arial"/>
          <w:b/>
          <w:bCs/>
          <w:sz w:val="22"/>
          <w:szCs w:val="22"/>
        </w:rPr>
        <w:t xml:space="preserve">Zakończenie - </w:t>
      </w:r>
      <w:r w:rsidRPr="002E5833">
        <w:rPr>
          <w:rFonts w:ascii="Arial" w:hAnsi="Arial" w:cs="Arial"/>
          <w:sz w:val="22"/>
          <w:szCs w:val="22"/>
        </w:rPr>
        <w:t xml:space="preserve">w terminie do </w:t>
      </w:r>
      <w:r w:rsidRPr="002E5833">
        <w:rPr>
          <w:rFonts w:ascii="Arial" w:hAnsi="Arial" w:cs="Arial"/>
          <w:b/>
          <w:bCs/>
          <w:sz w:val="22"/>
          <w:szCs w:val="22"/>
        </w:rPr>
        <w:t>dnia 30.06.2023 roku</w:t>
      </w:r>
      <w:r w:rsidRPr="002E5833">
        <w:rPr>
          <w:rFonts w:ascii="Arial" w:hAnsi="Arial" w:cs="Arial"/>
          <w:sz w:val="22"/>
          <w:szCs w:val="22"/>
        </w:rPr>
        <w:t>.</w:t>
      </w:r>
    </w:p>
    <w:p w14:paraId="226F3124" w14:textId="4184161E" w:rsidR="00176085" w:rsidRPr="00421803" w:rsidRDefault="00176085" w:rsidP="00973532">
      <w:pPr>
        <w:pStyle w:val="Tekstpodstawowy"/>
        <w:spacing w:line="276" w:lineRule="auto"/>
        <w:rPr>
          <w:rFonts w:ascii="Arial" w:hAnsi="Arial" w:cs="Arial"/>
          <w:sz w:val="22"/>
          <w:szCs w:val="22"/>
        </w:rPr>
      </w:pPr>
      <w:bookmarkStart w:id="7" w:name="_Hlk48129050"/>
      <w:bookmarkEnd w:id="6"/>
    </w:p>
    <w:bookmarkEnd w:id="7"/>
    <w:p w14:paraId="4217FA25" w14:textId="77777777" w:rsidR="00176085" w:rsidRDefault="00176085" w:rsidP="00951E0F">
      <w:pPr>
        <w:pBdr>
          <w:top w:val="nil"/>
          <w:left w:val="nil"/>
          <w:bottom w:val="nil"/>
          <w:right w:val="nil"/>
          <w:between w:val="nil"/>
        </w:pBdr>
        <w:spacing w:line="276" w:lineRule="auto"/>
        <w:jc w:val="both"/>
        <w:rPr>
          <w:rFonts w:ascii="Arial" w:eastAsia="Arial" w:hAnsi="Arial" w:cs="Arial"/>
          <w:color w:val="000000"/>
          <w:sz w:val="22"/>
          <w:szCs w:val="22"/>
        </w:rPr>
      </w:pPr>
    </w:p>
    <w:tbl>
      <w:tblPr>
        <w:tblStyle w:val="a7"/>
        <w:tblW w:w="8973"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973"/>
      </w:tblGrid>
      <w:tr w:rsidR="00045662" w14:paraId="019F1C5F" w14:textId="77777777">
        <w:trPr>
          <w:trHeight w:val="177"/>
          <w:jc w:val="center"/>
        </w:trPr>
        <w:tc>
          <w:tcPr>
            <w:tcW w:w="8973" w:type="dxa"/>
            <w:tcBorders>
              <w:top w:val="single" w:sz="4" w:space="0" w:color="000000"/>
              <w:left w:val="single" w:sz="4" w:space="0" w:color="000000"/>
              <w:bottom w:val="single" w:sz="4" w:space="0" w:color="000000"/>
              <w:right w:val="single" w:sz="4" w:space="0" w:color="000000"/>
            </w:tcBorders>
            <w:shd w:val="clear" w:color="auto" w:fill="548DD4"/>
          </w:tcPr>
          <w:p w14:paraId="46BD2337" w14:textId="77777777" w:rsidR="00045662" w:rsidRDefault="00045662">
            <w:pPr>
              <w:pStyle w:val="Nagwek3"/>
              <w:keepNext w:val="0"/>
              <w:tabs>
                <w:tab w:val="left" w:pos="567"/>
              </w:tabs>
              <w:spacing w:before="0" w:line="276" w:lineRule="auto"/>
              <w:ind w:left="0" w:firstLine="0"/>
              <w:rPr>
                <w:rFonts w:ascii="Arial" w:eastAsia="Arial" w:hAnsi="Arial" w:cs="Arial"/>
                <w:b/>
                <w:color w:val="FFFFFF"/>
                <w:sz w:val="28"/>
                <w:szCs w:val="28"/>
              </w:rPr>
            </w:pPr>
          </w:p>
          <w:p w14:paraId="60FCD9AF" w14:textId="77777777" w:rsidR="00045662" w:rsidRDefault="00037DFB">
            <w:pPr>
              <w:spacing w:line="276" w:lineRule="auto"/>
              <w:jc w:val="center"/>
              <w:rPr>
                <w:rFonts w:ascii="Arial" w:eastAsia="Arial" w:hAnsi="Arial" w:cs="Arial"/>
                <w:b/>
                <w:color w:val="FFFFFF"/>
                <w:sz w:val="28"/>
                <w:szCs w:val="28"/>
              </w:rPr>
            </w:pPr>
            <w:r>
              <w:rPr>
                <w:rFonts w:ascii="Arial" w:eastAsia="Arial" w:hAnsi="Arial" w:cs="Arial"/>
                <w:b/>
                <w:color w:val="FFFFFF"/>
                <w:sz w:val="28"/>
                <w:szCs w:val="28"/>
              </w:rPr>
              <w:t>IX. Informacja o możliwości powierzenia wykonania zamówienia podwykonawcom</w:t>
            </w:r>
          </w:p>
          <w:p w14:paraId="5F37FAD8" w14:textId="77777777" w:rsidR="00045662" w:rsidRDefault="00045662">
            <w:pPr>
              <w:spacing w:line="276" w:lineRule="auto"/>
              <w:rPr>
                <w:color w:val="FFFFFF"/>
                <w:sz w:val="28"/>
                <w:szCs w:val="28"/>
              </w:rPr>
            </w:pPr>
          </w:p>
        </w:tc>
      </w:tr>
    </w:tbl>
    <w:p w14:paraId="50100B34" w14:textId="77777777" w:rsidR="00045662" w:rsidRDefault="00045662">
      <w:pPr>
        <w:tabs>
          <w:tab w:val="left" w:pos="-2410"/>
          <w:tab w:val="left" w:pos="0"/>
        </w:tabs>
        <w:spacing w:line="276" w:lineRule="auto"/>
        <w:ind w:left="284"/>
        <w:jc w:val="both"/>
        <w:rPr>
          <w:rFonts w:ascii="Arial" w:eastAsia="Arial" w:hAnsi="Arial" w:cs="Arial"/>
          <w:sz w:val="22"/>
          <w:szCs w:val="22"/>
          <w:highlight w:val="yellow"/>
        </w:rPr>
      </w:pPr>
    </w:p>
    <w:p w14:paraId="128AA78E" w14:textId="77777777" w:rsidR="00045662" w:rsidRDefault="00037DFB">
      <w:pPr>
        <w:spacing w:line="276" w:lineRule="auto"/>
        <w:jc w:val="both"/>
        <w:rPr>
          <w:rFonts w:ascii="Arial" w:eastAsia="Arial" w:hAnsi="Arial" w:cs="Arial"/>
          <w:sz w:val="22"/>
          <w:szCs w:val="22"/>
        </w:rPr>
      </w:pPr>
      <w:r>
        <w:rPr>
          <w:rFonts w:ascii="Arial" w:eastAsia="Arial" w:hAnsi="Arial" w:cs="Arial"/>
          <w:sz w:val="22"/>
          <w:szCs w:val="22"/>
        </w:rPr>
        <w:t>Zamawiający żąda wskazania przez Wykonawcę części zamówienia, których wykonanie zamierza powierzyć podwykonawcom.</w:t>
      </w:r>
    </w:p>
    <w:p w14:paraId="0392BB64" w14:textId="0A1D8CCF" w:rsidR="00007258" w:rsidRPr="0012159C" w:rsidRDefault="00037DFB">
      <w:pPr>
        <w:spacing w:line="276" w:lineRule="auto"/>
        <w:jc w:val="both"/>
        <w:rPr>
          <w:rFonts w:ascii="Arial" w:eastAsia="Arial" w:hAnsi="Arial" w:cs="Arial"/>
          <w:sz w:val="22"/>
          <w:szCs w:val="22"/>
        </w:rPr>
      </w:pPr>
      <w:r>
        <w:rPr>
          <w:rFonts w:ascii="Arial" w:eastAsia="Arial" w:hAnsi="Arial" w:cs="Arial"/>
          <w:sz w:val="22"/>
          <w:szCs w:val="22"/>
        </w:rPr>
        <w:t xml:space="preserve">Powyższe informacje powinny zostać podane w załączonym do oferty formularzu </w:t>
      </w:r>
      <w:r>
        <w:rPr>
          <w:rFonts w:ascii="Arial" w:eastAsia="Arial" w:hAnsi="Arial" w:cs="Arial"/>
          <w:b/>
          <w:sz w:val="22"/>
          <w:szCs w:val="22"/>
        </w:rPr>
        <w:t xml:space="preserve">Jednolitego Europejskiego Dokumentu Zamówienia (JEDZ) </w:t>
      </w:r>
      <w:r>
        <w:rPr>
          <w:rFonts w:ascii="Arial" w:eastAsia="Arial" w:hAnsi="Arial" w:cs="Arial"/>
          <w:sz w:val="22"/>
          <w:szCs w:val="22"/>
        </w:rPr>
        <w:t xml:space="preserve">– zgodnym w treści ze wzorem </w:t>
      </w:r>
      <w:r w:rsidRPr="008B4CB0">
        <w:rPr>
          <w:rFonts w:ascii="Arial" w:eastAsia="Arial" w:hAnsi="Arial" w:cs="Arial"/>
          <w:sz w:val="22"/>
          <w:szCs w:val="22"/>
        </w:rPr>
        <w:t xml:space="preserve">stanowiącym Załącznik Nr </w:t>
      </w:r>
      <w:r w:rsidR="00176085" w:rsidRPr="008B4CB0">
        <w:rPr>
          <w:rFonts w:ascii="Arial" w:eastAsia="Arial" w:hAnsi="Arial" w:cs="Arial"/>
          <w:sz w:val="22"/>
          <w:szCs w:val="22"/>
        </w:rPr>
        <w:t>3</w:t>
      </w:r>
      <w:r w:rsidRPr="005908C1">
        <w:rPr>
          <w:rFonts w:ascii="Arial" w:eastAsia="Arial" w:hAnsi="Arial" w:cs="Arial"/>
          <w:sz w:val="22"/>
          <w:szCs w:val="22"/>
        </w:rPr>
        <w:t xml:space="preserve"> do SIWZ</w:t>
      </w:r>
      <w:r w:rsidRPr="002E5833">
        <w:rPr>
          <w:rFonts w:ascii="Arial" w:eastAsia="Arial" w:hAnsi="Arial" w:cs="Arial"/>
          <w:sz w:val="22"/>
          <w:szCs w:val="22"/>
        </w:rPr>
        <w:t>.</w:t>
      </w:r>
    </w:p>
    <w:p w14:paraId="0ADFC44C" w14:textId="01BDCD84" w:rsidR="006A3BB3" w:rsidRDefault="006A3BB3">
      <w:pPr>
        <w:spacing w:line="276" w:lineRule="auto"/>
        <w:jc w:val="both"/>
        <w:rPr>
          <w:rFonts w:ascii="Arial Narrow" w:eastAsia="Arial Narrow" w:hAnsi="Arial Narrow" w:cs="Arial Narrow"/>
          <w:sz w:val="22"/>
          <w:szCs w:val="22"/>
        </w:rPr>
      </w:pPr>
    </w:p>
    <w:p w14:paraId="69820237" w14:textId="77777777" w:rsidR="00166209" w:rsidRDefault="00166209">
      <w:pPr>
        <w:spacing w:line="276" w:lineRule="auto"/>
        <w:jc w:val="both"/>
        <w:rPr>
          <w:rFonts w:ascii="Arial Narrow" w:eastAsia="Arial Narrow" w:hAnsi="Arial Narrow" w:cs="Arial Narrow"/>
          <w:sz w:val="22"/>
          <w:szCs w:val="22"/>
        </w:rPr>
      </w:pPr>
    </w:p>
    <w:p w14:paraId="01208B57" w14:textId="77777777" w:rsidR="006A3BB3" w:rsidRDefault="006A3BB3">
      <w:pPr>
        <w:spacing w:line="276" w:lineRule="auto"/>
        <w:jc w:val="both"/>
        <w:rPr>
          <w:rFonts w:ascii="Arial Narrow" w:eastAsia="Arial Narrow" w:hAnsi="Arial Narrow" w:cs="Arial Narrow"/>
          <w:sz w:val="22"/>
          <w:szCs w:val="22"/>
        </w:rPr>
      </w:pPr>
    </w:p>
    <w:tbl>
      <w:tblPr>
        <w:tblStyle w:val="a8"/>
        <w:tblW w:w="8973"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973"/>
      </w:tblGrid>
      <w:tr w:rsidR="00045662" w14:paraId="02188A47" w14:textId="77777777">
        <w:trPr>
          <w:trHeight w:val="177"/>
          <w:jc w:val="center"/>
        </w:trPr>
        <w:tc>
          <w:tcPr>
            <w:tcW w:w="8973" w:type="dxa"/>
            <w:tcBorders>
              <w:top w:val="single" w:sz="4" w:space="0" w:color="000000"/>
              <w:left w:val="single" w:sz="4" w:space="0" w:color="000000"/>
              <w:bottom w:val="single" w:sz="4" w:space="0" w:color="000000"/>
              <w:right w:val="single" w:sz="4" w:space="0" w:color="000000"/>
            </w:tcBorders>
            <w:shd w:val="clear" w:color="auto" w:fill="548DD4"/>
          </w:tcPr>
          <w:p w14:paraId="4A36C9F1" w14:textId="77777777" w:rsidR="00045662" w:rsidRDefault="00045662">
            <w:pPr>
              <w:pStyle w:val="Nagwek3"/>
              <w:keepNext w:val="0"/>
              <w:tabs>
                <w:tab w:val="left" w:pos="567"/>
              </w:tabs>
              <w:spacing w:before="0" w:line="276" w:lineRule="auto"/>
              <w:ind w:left="0" w:firstLine="0"/>
              <w:rPr>
                <w:rFonts w:ascii="Arial" w:eastAsia="Arial" w:hAnsi="Arial" w:cs="Arial"/>
                <w:b/>
                <w:color w:val="FFFFFF"/>
                <w:sz w:val="28"/>
                <w:szCs w:val="28"/>
              </w:rPr>
            </w:pPr>
          </w:p>
          <w:p w14:paraId="32EDEE14" w14:textId="77777777" w:rsidR="00045662" w:rsidRDefault="00037DFB">
            <w:pPr>
              <w:pStyle w:val="Nagwek3"/>
              <w:keepNext w:val="0"/>
              <w:tabs>
                <w:tab w:val="left" w:pos="567"/>
              </w:tabs>
              <w:spacing w:before="0" w:line="276" w:lineRule="auto"/>
              <w:ind w:left="0" w:firstLine="0"/>
              <w:jc w:val="center"/>
              <w:rPr>
                <w:rFonts w:ascii="Arial" w:eastAsia="Arial" w:hAnsi="Arial" w:cs="Arial"/>
                <w:b/>
                <w:color w:val="FFFFFF"/>
                <w:sz w:val="28"/>
                <w:szCs w:val="28"/>
              </w:rPr>
            </w:pPr>
            <w:bookmarkStart w:id="8" w:name="_3znysh7" w:colFirst="0" w:colLast="0"/>
            <w:bookmarkEnd w:id="8"/>
            <w:r>
              <w:rPr>
                <w:rFonts w:ascii="Arial" w:eastAsia="Arial" w:hAnsi="Arial" w:cs="Arial"/>
                <w:b/>
                <w:color w:val="FFFFFF"/>
                <w:sz w:val="28"/>
                <w:szCs w:val="28"/>
              </w:rPr>
              <w:t xml:space="preserve">X. Warunki udziału w postępowaniu </w:t>
            </w:r>
          </w:p>
          <w:p w14:paraId="6CD352B3" w14:textId="77777777" w:rsidR="00045662" w:rsidRDefault="00045662">
            <w:pPr>
              <w:spacing w:line="276" w:lineRule="auto"/>
              <w:rPr>
                <w:color w:val="FFFFFF"/>
                <w:sz w:val="28"/>
                <w:szCs w:val="28"/>
              </w:rPr>
            </w:pPr>
          </w:p>
        </w:tc>
      </w:tr>
    </w:tbl>
    <w:p w14:paraId="027D72FB" w14:textId="77777777" w:rsidR="00045662" w:rsidRDefault="00045662">
      <w:pPr>
        <w:spacing w:line="276" w:lineRule="auto"/>
        <w:jc w:val="both"/>
        <w:rPr>
          <w:rFonts w:ascii="Arial" w:eastAsia="Arial" w:hAnsi="Arial" w:cs="Arial"/>
          <w:sz w:val="22"/>
          <w:szCs w:val="22"/>
        </w:rPr>
      </w:pPr>
    </w:p>
    <w:p w14:paraId="21B0A89B" w14:textId="77777777" w:rsidR="00045662" w:rsidRDefault="00037DFB">
      <w:pPr>
        <w:numPr>
          <w:ilvl w:val="0"/>
          <w:numId w:val="27"/>
        </w:numPr>
        <w:spacing w:before="120"/>
        <w:ind w:left="284" w:hanging="284"/>
        <w:jc w:val="both"/>
        <w:rPr>
          <w:rFonts w:ascii="Arial" w:eastAsia="Arial" w:hAnsi="Arial" w:cs="Arial"/>
          <w:b/>
          <w:sz w:val="22"/>
          <w:szCs w:val="22"/>
        </w:rPr>
      </w:pPr>
      <w:r>
        <w:rPr>
          <w:rFonts w:ascii="Arial" w:eastAsia="Arial" w:hAnsi="Arial" w:cs="Arial"/>
          <w:b/>
          <w:sz w:val="22"/>
          <w:szCs w:val="22"/>
        </w:rPr>
        <w:t>Kompetencje lub uprawnienia do prowadzenia określonej działalności zawodowej, o ile wynika to z odrębnych przepisów (jeżeli dotyczy).</w:t>
      </w:r>
    </w:p>
    <w:p w14:paraId="11410D3C" w14:textId="77777777" w:rsidR="00045662" w:rsidRDefault="00037DFB">
      <w:pPr>
        <w:ind w:left="284"/>
        <w:rPr>
          <w:rFonts w:ascii="Arial" w:eastAsia="Arial" w:hAnsi="Arial" w:cs="Arial"/>
          <w:sz w:val="22"/>
          <w:szCs w:val="22"/>
        </w:rPr>
      </w:pPr>
      <w:r>
        <w:rPr>
          <w:rFonts w:ascii="Arial" w:eastAsia="Arial" w:hAnsi="Arial" w:cs="Arial"/>
          <w:sz w:val="22"/>
          <w:szCs w:val="22"/>
        </w:rPr>
        <w:t>Określenie warunków:</w:t>
      </w:r>
    </w:p>
    <w:p w14:paraId="07A57B36" w14:textId="3F93BC81" w:rsidR="00045662" w:rsidRDefault="00037DFB">
      <w:pPr>
        <w:ind w:left="284"/>
        <w:rPr>
          <w:rFonts w:ascii="Arial" w:eastAsia="Arial" w:hAnsi="Arial" w:cs="Arial"/>
          <w:sz w:val="22"/>
          <w:szCs w:val="22"/>
        </w:rPr>
      </w:pPr>
      <w:r>
        <w:rPr>
          <w:rFonts w:ascii="Arial" w:eastAsia="Arial" w:hAnsi="Arial" w:cs="Arial"/>
          <w:sz w:val="22"/>
          <w:szCs w:val="22"/>
        </w:rPr>
        <w:t>Zamawiający nie precyzuje warunku w tym zakresie.</w:t>
      </w:r>
    </w:p>
    <w:p w14:paraId="21B3886B" w14:textId="77777777" w:rsidR="0012159C" w:rsidRDefault="0012159C">
      <w:pPr>
        <w:ind w:left="284"/>
        <w:rPr>
          <w:rFonts w:ascii="Arial" w:eastAsia="Arial" w:hAnsi="Arial" w:cs="Arial"/>
          <w:sz w:val="22"/>
          <w:szCs w:val="22"/>
        </w:rPr>
      </w:pPr>
    </w:p>
    <w:p w14:paraId="727473DF" w14:textId="77777777" w:rsidR="00045662" w:rsidRDefault="00037DFB">
      <w:pPr>
        <w:numPr>
          <w:ilvl w:val="0"/>
          <w:numId w:val="27"/>
        </w:numPr>
        <w:pBdr>
          <w:top w:val="nil"/>
          <w:left w:val="nil"/>
          <w:bottom w:val="nil"/>
          <w:right w:val="nil"/>
          <w:between w:val="nil"/>
        </w:pBdr>
        <w:ind w:left="357" w:hanging="357"/>
        <w:jc w:val="both"/>
        <w:rPr>
          <w:rFonts w:ascii="Arial" w:eastAsia="Arial" w:hAnsi="Arial" w:cs="Arial"/>
          <w:b/>
          <w:color w:val="000000"/>
          <w:sz w:val="22"/>
          <w:szCs w:val="22"/>
        </w:rPr>
      </w:pPr>
      <w:r>
        <w:rPr>
          <w:rFonts w:ascii="Arial" w:eastAsia="Arial" w:hAnsi="Arial" w:cs="Arial"/>
          <w:b/>
          <w:color w:val="000000"/>
          <w:sz w:val="22"/>
          <w:szCs w:val="22"/>
        </w:rPr>
        <w:t>Sytuacja finansowa lub ekonomiczna.</w:t>
      </w:r>
    </w:p>
    <w:p w14:paraId="788E271F" w14:textId="77777777" w:rsidR="00045662" w:rsidRDefault="00037DFB" w:rsidP="002A726B">
      <w:pPr>
        <w:pStyle w:val="Nagwek4"/>
        <w:spacing w:before="0" w:after="0" w:line="240" w:lineRule="auto"/>
        <w:ind w:left="357" w:hanging="73"/>
        <w:rPr>
          <w:rFonts w:ascii="Arial" w:eastAsia="Arial" w:hAnsi="Arial" w:cs="Arial"/>
          <w:sz w:val="22"/>
          <w:szCs w:val="22"/>
        </w:rPr>
      </w:pPr>
      <w:r>
        <w:rPr>
          <w:rFonts w:ascii="Arial" w:eastAsia="Arial" w:hAnsi="Arial" w:cs="Arial"/>
          <w:sz w:val="22"/>
          <w:szCs w:val="22"/>
        </w:rPr>
        <w:t>Określenie warunków:</w:t>
      </w:r>
    </w:p>
    <w:p w14:paraId="007FCCDF" w14:textId="77777777" w:rsidR="00045662" w:rsidRDefault="00037DFB" w:rsidP="002A726B">
      <w:pPr>
        <w:pStyle w:val="Nagwek4"/>
        <w:spacing w:before="0" w:after="0" w:line="240" w:lineRule="auto"/>
        <w:ind w:left="357" w:hanging="73"/>
        <w:rPr>
          <w:rFonts w:ascii="Arial" w:eastAsia="Arial" w:hAnsi="Arial" w:cs="Arial"/>
          <w:sz w:val="22"/>
          <w:szCs w:val="22"/>
        </w:rPr>
      </w:pPr>
      <w:r>
        <w:rPr>
          <w:rFonts w:ascii="Arial" w:eastAsia="Arial" w:hAnsi="Arial" w:cs="Arial"/>
          <w:sz w:val="22"/>
          <w:szCs w:val="22"/>
        </w:rPr>
        <w:t>Zamawiający nie precyzuje warunku w tym zakresie.</w:t>
      </w:r>
    </w:p>
    <w:p w14:paraId="41E33D2F" w14:textId="77777777" w:rsidR="00045662" w:rsidRDefault="00045662"/>
    <w:p w14:paraId="45AF1A6D" w14:textId="77777777" w:rsidR="00045662" w:rsidRDefault="00037DFB" w:rsidP="002A726B">
      <w:pPr>
        <w:numPr>
          <w:ilvl w:val="0"/>
          <w:numId w:val="27"/>
        </w:numPr>
        <w:pBdr>
          <w:top w:val="nil"/>
          <w:left w:val="nil"/>
          <w:bottom w:val="nil"/>
          <w:right w:val="nil"/>
          <w:between w:val="nil"/>
        </w:pBdr>
        <w:spacing w:line="276" w:lineRule="auto"/>
        <w:ind w:left="284" w:hanging="284"/>
        <w:jc w:val="both"/>
        <w:rPr>
          <w:rFonts w:ascii="Arial" w:eastAsia="Arial" w:hAnsi="Arial" w:cs="Arial"/>
          <w:b/>
          <w:color w:val="000000"/>
          <w:sz w:val="22"/>
          <w:szCs w:val="22"/>
        </w:rPr>
      </w:pPr>
      <w:r>
        <w:rPr>
          <w:rFonts w:ascii="Arial" w:eastAsia="Arial" w:hAnsi="Arial" w:cs="Arial"/>
          <w:b/>
          <w:color w:val="000000"/>
          <w:sz w:val="22"/>
          <w:szCs w:val="22"/>
        </w:rPr>
        <w:t>Zdolność techniczna i zawodowa:</w:t>
      </w:r>
    </w:p>
    <w:p w14:paraId="6995B18B" w14:textId="588E2C7F" w:rsidR="00045662" w:rsidRDefault="00037DFB" w:rsidP="002A726B">
      <w:pPr>
        <w:pStyle w:val="Nagwek4"/>
        <w:spacing w:before="0" w:after="0" w:line="240" w:lineRule="auto"/>
        <w:ind w:left="357" w:hanging="73"/>
        <w:rPr>
          <w:rFonts w:ascii="Arial" w:eastAsia="Arial" w:hAnsi="Arial" w:cs="Arial"/>
          <w:sz w:val="22"/>
          <w:szCs w:val="22"/>
        </w:rPr>
      </w:pPr>
      <w:r>
        <w:rPr>
          <w:rFonts w:ascii="Arial" w:eastAsia="Arial" w:hAnsi="Arial" w:cs="Arial"/>
          <w:sz w:val="22"/>
          <w:szCs w:val="22"/>
        </w:rPr>
        <w:t>Określenie warunk</w:t>
      </w:r>
      <w:r w:rsidR="002A726B">
        <w:rPr>
          <w:rFonts w:ascii="Arial" w:eastAsia="Arial" w:hAnsi="Arial" w:cs="Arial"/>
          <w:sz w:val="22"/>
          <w:szCs w:val="22"/>
        </w:rPr>
        <w:t>u:</w:t>
      </w:r>
    </w:p>
    <w:p w14:paraId="2EC91B8E" w14:textId="77777777" w:rsidR="00045662" w:rsidRDefault="00045662"/>
    <w:p w14:paraId="51D2EBFC" w14:textId="1DC08B20" w:rsidR="009D310E" w:rsidRPr="004C1945" w:rsidRDefault="009D310E" w:rsidP="004C1945">
      <w:pPr>
        <w:widowControl w:val="0"/>
        <w:tabs>
          <w:tab w:val="left" w:pos="0"/>
          <w:tab w:val="left" w:pos="709"/>
        </w:tabs>
        <w:overflowPunct w:val="0"/>
        <w:autoSpaceDE w:val="0"/>
        <w:autoSpaceDN w:val="0"/>
        <w:adjustRightInd w:val="0"/>
        <w:spacing w:after="200"/>
        <w:jc w:val="both"/>
        <w:textAlignment w:val="baseline"/>
        <w:rPr>
          <w:rFonts w:ascii="Arial" w:hAnsi="Arial" w:cs="Arial"/>
          <w:color w:val="000000"/>
          <w:sz w:val="22"/>
          <w:szCs w:val="22"/>
        </w:rPr>
      </w:pPr>
      <w:r w:rsidRPr="004C1945">
        <w:rPr>
          <w:rFonts w:ascii="Arial" w:hAnsi="Arial" w:cs="Arial"/>
          <w:sz w:val="22"/>
          <w:szCs w:val="22"/>
        </w:rPr>
        <w:t xml:space="preserve">Zamawiający uzna ww. warunek za spełniony jeżeli Wykonawca wykaże, a w przypadku świadczeń okresowych lub ciągłych również wykonywanych, w okresie ostatnich 3 lat przed upływem terminu składania, a jeżeli okres prowadzenia działalności jest krótszy – w tym okresie, że należycie wykonał jedną usługę  (umowę) polegającą na świadczeniu  usług administracji systemami teleinformatycznymi, a wartość usługi była nie mniejsza niż </w:t>
      </w:r>
      <w:r w:rsidR="003127A0" w:rsidRPr="004C1945">
        <w:rPr>
          <w:rFonts w:ascii="Arial" w:hAnsi="Arial" w:cs="Arial"/>
          <w:sz w:val="22"/>
          <w:szCs w:val="22"/>
        </w:rPr>
        <w:t>7</w:t>
      </w:r>
      <w:r w:rsidRPr="004C1945">
        <w:rPr>
          <w:rFonts w:ascii="Arial" w:hAnsi="Arial" w:cs="Arial"/>
          <w:sz w:val="22"/>
          <w:szCs w:val="22"/>
        </w:rPr>
        <w:t xml:space="preserve">00.000,00 zł. </w:t>
      </w:r>
      <w:r w:rsidR="003127A0" w:rsidRPr="008B4CB0">
        <w:rPr>
          <w:rFonts w:ascii="Arial" w:hAnsi="Arial" w:cs="Arial"/>
          <w:sz w:val="22"/>
          <w:szCs w:val="22"/>
        </w:rPr>
        <w:t>(siedemset</w:t>
      </w:r>
      <w:r w:rsidR="003127A0" w:rsidRPr="005908C1">
        <w:rPr>
          <w:rFonts w:ascii="Arial" w:hAnsi="Arial" w:cs="Arial"/>
          <w:sz w:val="22"/>
          <w:szCs w:val="22"/>
        </w:rPr>
        <w:t xml:space="preserve"> tysięcy zł)</w:t>
      </w:r>
      <w:r w:rsidRPr="004C1945">
        <w:rPr>
          <w:rFonts w:ascii="Arial" w:hAnsi="Arial" w:cs="Arial"/>
          <w:sz w:val="22"/>
          <w:szCs w:val="22"/>
        </w:rPr>
        <w:t xml:space="preserve"> </w:t>
      </w:r>
      <w:r w:rsidR="003127A0" w:rsidRPr="004C1945">
        <w:rPr>
          <w:rFonts w:ascii="Arial" w:hAnsi="Arial" w:cs="Arial"/>
          <w:sz w:val="22"/>
          <w:szCs w:val="22"/>
        </w:rPr>
        <w:t>Brutto</w:t>
      </w:r>
      <w:r w:rsidR="003127A0" w:rsidRPr="008B4CB0">
        <w:rPr>
          <w:rFonts w:ascii="Arial" w:hAnsi="Arial" w:cs="Arial"/>
          <w:sz w:val="22"/>
          <w:szCs w:val="22"/>
        </w:rPr>
        <w:t xml:space="preserve"> </w:t>
      </w:r>
      <w:r w:rsidRPr="004C1945">
        <w:rPr>
          <w:rFonts w:ascii="Arial" w:hAnsi="Arial" w:cs="Arial"/>
          <w:sz w:val="22"/>
          <w:szCs w:val="22"/>
        </w:rPr>
        <w:t>w</w:t>
      </w:r>
      <w:r w:rsidRPr="004C1945">
        <w:rPr>
          <w:rFonts w:ascii="Arial" w:hAnsi="Arial" w:cs="Arial"/>
          <w:color w:val="000000"/>
          <w:sz w:val="22"/>
          <w:szCs w:val="22"/>
        </w:rPr>
        <w:t>raz z podaniem ich wartości, przedmiotu, dat wykonania i podmiotów, na rzecz których usług</w:t>
      </w:r>
      <w:r w:rsidR="00206B9A" w:rsidRPr="004C1945">
        <w:rPr>
          <w:rFonts w:ascii="Arial" w:hAnsi="Arial" w:cs="Arial"/>
          <w:color w:val="000000"/>
          <w:sz w:val="22"/>
          <w:szCs w:val="22"/>
        </w:rPr>
        <w:t>i</w:t>
      </w:r>
      <w:r w:rsidRPr="004C1945">
        <w:rPr>
          <w:rFonts w:ascii="Arial" w:hAnsi="Arial" w:cs="Arial"/>
          <w:color w:val="000000"/>
          <w:sz w:val="22"/>
          <w:szCs w:val="22"/>
        </w:rPr>
        <w:t xml:space="preserve"> zostały wykonane należycie wraz z dowodami  określającymi, czy usługa ta została wykonana należycie</w:t>
      </w:r>
      <w:r w:rsidR="00206B9A" w:rsidRPr="004C1945">
        <w:rPr>
          <w:rFonts w:ascii="Arial" w:hAnsi="Arial" w:cs="Arial"/>
          <w:color w:val="000000"/>
          <w:sz w:val="22"/>
          <w:szCs w:val="22"/>
        </w:rPr>
        <w:t>,</w:t>
      </w:r>
      <w:r w:rsidR="00206B9A" w:rsidRPr="004C1945">
        <w:rPr>
          <w:rFonts w:ascii="Arial" w:hAnsi="Arial" w:cs="Arial"/>
          <w:sz w:val="22"/>
          <w:szCs w:val="22"/>
        </w:rPr>
        <w:t xml:space="preserve"> a w przypadku świadczeń okresowych lub ciągłych jest wykonywana należycie</w:t>
      </w:r>
      <w:r w:rsidRPr="004C1945">
        <w:rPr>
          <w:rFonts w:ascii="Arial" w:hAnsi="Arial" w:cs="Arial"/>
          <w:color w:val="000000"/>
          <w:sz w:val="22"/>
          <w:szCs w:val="22"/>
        </w:rPr>
        <w:t xml:space="preserve">. Wykaz należy sporządzić zgodnie z wzorem stanowiącym </w:t>
      </w:r>
      <w:r w:rsidRPr="004C1945">
        <w:rPr>
          <w:rFonts w:ascii="Arial" w:hAnsi="Arial" w:cs="Arial"/>
          <w:b/>
          <w:color w:val="000000"/>
          <w:sz w:val="22"/>
          <w:szCs w:val="22"/>
        </w:rPr>
        <w:t>Załącznik nr 8 do SIWZ.</w:t>
      </w:r>
    </w:p>
    <w:p w14:paraId="21961B93" w14:textId="77777777" w:rsidR="00FB7201" w:rsidRPr="00FB7201" w:rsidRDefault="00FB7201">
      <w:pPr>
        <w:jc w:val="both"/>
        <w:rPr>
          <w:rFonts w:ascii="Arial" w:hAnsi="Arial" w:cs="Arial"/>
          <w:sz w:val="22"/>
          <w:szCs w:val="22"/>
        </w:rPr>
      </w:pPr>
    </w:p>
    <w:p w14:paraId="106B381C" w14:textId="58821A5F" w:rsidR="00FB7201" w:rsidRDefault="00FB7201" w:rsidP="00FB7201">
      <w:pPr>
        <w:widowControl w:val="0"/>
        <w:autoSpaceDE w:val="0"/>
        <w:autoSpaceDN w:val="0"/>
        <w:adjustRightInd w:val="0"/>
        <w:ind w:left="426"/>
        <w:contextualSpacing/>
        <w:jc w:val="both"/>
        <w:rPr>
          <w:rFonts w:ascii="Arial" w:hAnsi="Arial" w:cs="Arial"/>
          <w:color w:val="000000"/>
          <w:sz w:val="22"/>
          <w:szCs w:val="22"/>
        </w:rPr>
      </w:pPr>
      <w:r w:rsidRPr="004C1945">
        <w:rPr>
          <w:rFonts w:ascii="Arial" w:hAnsi="Arial" w:cs="Arial"/>
          <w:color w:val="000000"/>
          <w:sz w:val="22"/>
          <w:szCs w:val="22"/>
        </w:rPr>
        <w:t xml:space="preserve">Jeżeli w dokumentach składanych w celu potwierdzenia spełniania warunków udziału </w:t>
      </w:r>
      <w:r w:rsidRPr="004C1945">
        <w:rPr>
          <w:rFonts w:ascii="Arial" w:hAnsi="Arial" w:cs="Arial"/>
          <w:color w:val="000000"/>
          <w:sz w:val="22"/>
          <w:szCs w:val="22"/>
        </w:rPr>
        <w:br/>
        <w:t>w postępowaniu, kwoty będą wyrażane w walucie obcej, to kwoty te zostaną przeliczone przez Zamawiającego na PLN wg średniego kursu PLN w stosunku do walut obcych ogłaszanych przez Narodowy Bank Polski (Tabela A kursów średnich walut obcych) na dzień opublikowania ogłoszenia</w:t>
      </w:r>
      <w:r w:rsidR="005F75DC">
        <w:rPr>
          <w:rFonts w:ascii="Arial" w:hAnsi="Arial" w:cs="Arial"/>
          <w:color w:val="000000"/>
          <w:sz w:val="22"/>
          <w:szCs w:val="22"/>
        </w:rPr>
        <w:t xml:space="preserve"> </w:t>
      </w:r>
      <w:r w:rsidRPr="004C1945">
        <w:rPr>
          <w:rFonts w:ascii="Arial" w:hAnsi="Arial" w:cs="Arial"/>
          <w:color w:val="000000"/>
          <w:sz w:val="22"/>
          <w:szCs w:val="22"/>
        </w:rPr>
        <w:t>o zamówieniu w Dzienniku Urzędowym Unii Europejskiej.</w:t>
      </w:r>
    </w:p>
    <w:p w14:paraId="3CD48D87" w14:textId="0F0C149F" w:rsidR="005F75DC" w:rsidRPr="000C51F9" w:rsidRDefault="00231A5D" w:rsidP="000C51F9">
      <w:pPr>
        <w:jc w:val="both"/>
        <w:rPr>
          <w:rFonts w:ascii="Arial" w:hAnsi="Arial" w:cs="Arial"/>
          <w:sz w:val="22"/>
          <w:szCs w:val="22"/>
        </w:rPr>
      </w:pPr>
      <w:r>
        <w:rPr>
          <w:rFonts w:ascii="Arial" w:hAnsi="Arial" w:cs="Arial"/>
          <w:sz w:val="22"/>
          <w:szCs w:val="22"/>
        </w:rPr>
        <w:t xml:space="preserve">4. </w:t>
      </w:r>
      <w:r w:rsidR="005F75DC" w:rsidRPr="000C51F9">
        <w:rPr>
          <w:rFonts w:ascii="Arial" w:hAnsi="Arial" w:cs="Arial"/>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41464D82" w14:textId="77777777" w:rsidR="005F75DC" w:rsidRPr="004C1945" w:rsidRDefault="005F75DC" w:rsidP="005F75DC">
      <w:pPr>
        <w:ind w:left="567"/>
        <w:contextualSpacing/>
        <w:jc w:val="both"/>
        <w:rPr>
          <w:rFonts w:ascii="Arial" w:hAnsi="Arial" w:cs="Arial"/>
          <w:sz w:val="22"/>
          <w:szCs w:val="22"/>
        </w:rPr>
      </w:pPr>
    </w:p>
    <w:p w14:paraId="5D7D4814" w14:textId="7BD3409C" w:rsidR="005F75DC" w:rsidRPr="004C1945" w:rsidRDefault="00616873" w:rsidP="000C51F9">
      <w:pPr>
        <w:pStyle w:val="Akapitzlist"/>
        <w:widowControl w:val="0"/>
        <w:autoSpaceDE w:val="0"/>
        <w:autoSpaceDN w:val="0"/>
        <w:adjustRightInd w:val="0"/>
        <w:ind w:left="0"/>
        <w:jc w:val="both"/>
        <w:rPr>
          <w:rFonts w:ascii="Arial" w:hAnsi="Arial" w:cs="Arial"/>
          <w:sz w:val="22"/>
          <w:szCs w:val="22"/>
        </w:rPr>
      </w:pPr>
      <w:r>
        <w:rPr>
          <w:rFonts w:ascii="Arial" w:hAnsi="Arial" w:cs="Arial"/>
          <w:sz w:val="22"/>
          <w:szCs w:val="22"/>
        </w:rPr>
        <w:t xml:space="preserve">5. </w:t>
      </w:r>
      <w:r w:rsidR="005F75DC" w:rsidRPr="004C1945">
        <w:rPr>
          <w:rFonts w:ascii="Arial" w:hAnsi="Arial" w:cs="Arial"/>
          <w:sz w:val="22"/>
          <w:szCs w:val="22"/>
        </w:rPr>
        <w:t>Podmioty inne:</w:t>
      </w:r>
    </w:p>
    <w:p w14:paraId="2A430946" w14:textId="1954CC0F" w:rsidR="005F75DC" w:rsidRPr="004C1945" w:rsidRDefault="005F75DC" w:rsidP="005F75DC">
      <w:pPr>
        <w:pStyle w:val="Akapitzlist"/>
        <w:widowControl w:val="0"/>
        <w:numPr>
          <w:ilvl w:val="2"/>
          <w:numId w:val="48"/>
        </w:numPr>
        <w:autoSpaceDE w:val="0"/>
        <w:autoSpaceDN w:val="0"/>
        <w:adjustRightInd w:val="0"/>
        <w:ind w:left="709" w:hanging="283"/>
        <w:jc w:val="both"/>
        <w:rPr>
          <w:rFonts w:ascii="Arial" w:hAnsi="Arial" w:cs="Arial"/>
          <w:sz w:val="22"/>
          <w:szCs w:val="22"/>
        </w:rPr>
      </w:pPr>
      <w:r w:rsidRPr="004C1945">
        <w:rPr>
          <w:rFonts w:ascii="Arial" w:hAnsi="Arial" w:cs="Arial"/>
          <w:sz w:val="22"/>
          <w:szCs w:val="22"/>
        </w:rPr>
        <w:t xml:space="preserve">Wykonawca może w celu potwierdzenia spełniania warunków udziału w postępowaniu, </w:t>
      </w:r>
      <w:r w:rsidRPr="004C1945">
        <w:rPr>
          <w:rFonts w:ascii="Arial" w:hAnsi="Arial" w:cs="Arial"/>
          <w:sz w:val="22"/>
          <w:szCs w:val="22"/>
        </w:rPr>
        <w:br/>
        <w:t xml:space="preserve">o których mowa w ust. 3, w stosownych sytuacjach oraz w odniesieniu do konkretnego zamówienia, lub jego części, </w:t>
      </w:r>
      <w:r w:rsidRPr="004C1945">
        <w:rPr>
          <w:rFonts w:ascii="Arial" w:hAnsi="Arial" w:cs="Arial"/>
          <w:color w:val="000000"/>
          <w:sz w:val="22"/>
          <w:szCs w:val="22"/>
        </w:rPr>
        <w:t>polegać na zdolnościach technicznych lub zawodowych innych podmiotów, niezależnie od charakteru prawnego łączących go z nim stosunków prawnych.</w:t>
      </w:r>
    </w:p>
    <w:p w14:paraId="68C78C62" w14:textId="75EE4813" w:rsidR="005F75DC" w:rsidRPr="004C1945" w:rsidRDefault="005F75DC" w:rsidP="005F75DC">
      <w:pPr>
        <w:pStyle w:val="Akapitzlist"/>
        <w:widowControl w:val="0"/>
        <w:numPr>
          <w:ilvl w:val="2"/>
          <w:numId w:val="48"/>
        </w:numPr>
        <w:autoSpaceDE w:val="0"/>
        <w:autoSpaceDN w:val="0"/>
        <w:adjustRightInd w:val="0"/>
        <w:ind w:left="709" w:hanging="283"/>
        <w:jc w:val="both"/>
        <w:rPr>
          <w:rFonts w:ascii="Arial" w:hAnsi="Arial" w:cs="Arial"/>
          <w:b/>
          <w:sz w:val="22"/>
          <w:szCs w:val="22"/>
        </w:rPr>
      </w:pPr>
      <w:r w:rsidRPr="004C1945">
        <w:rPr>
          <w:rFonts w:ascii="Arial" w:hAnsi="Arial" w:cs="Arial"/>
          <w:sz w:val="22"/>
          <w:szCs w:val="22"/>
        </w:rPr>
        <w:t xml:space="preserve">Wykonawca, który polega na zdolnościach innych podmiotów, musi udowodnić zamawiającemu, że realizując zamówienie, będzie dysponował niezbędnymi zasobami tych podmiotów, </w:t>
      </w:r>
      <w:r w:rsidRPr="004C1945">
        <w:rPr>
          <w:rFonts w:ascii="Arial" w:hAnsi="Arial" w:cs="Arial"/>
          <w:sz w:val="22"/>
          <w:szCs w:val="22"/>
          <w:u w:val="single"/>
        </w:rPr>
        <w:t xml:space="preserve">w szczególności przedstawiając zobowiązanie tych podmiotów do oddania mu do dyspozycji niezbędnych zasobów na potrzeby realizacji zamówienia – </w:t>
      </w:r>
      <w:r w:rsidRPr="004C1945">
        <w:rPr>
          <w:rFonts w:ascii="Arial" w:hAnsi="Arial" w:cs="Arial"/>
          <w:b/>
          <w:sz w:val="22"/>
          <w:szCs w:val="22"/>
          <w:u w:val="single"/>
        </w:rPr>
        <w:t xml:space="preserve">Załącznik nr </w:t>
      </w:r>
      <w:r w:rsidR="00394550" w:rsidRPr="004C1945">
        <w:rPr>
          <w:rFonts w:ascii="Arial" w:hAnsi="Arial" w:cs="Arial"/>
          <w:b/>
          <w:sz w:val="22"/>
          <w:szCs w:val="22"/>
          <w:u w:val="single"/>
        </w:rPr>
        <w:t>5</w:t>
      </w:r>
      <w:r w:rsidRPr="004C1945">
        <w:rPr>
          <w:rFonts w:ascii="Arial" w:hAnsi="Arial" w:cs="Arial"/>
          <w:b/>
          <w:sz w:val="22"/>
          <w:szCs w:val="22"/>
          <w:u w:val="single"/>
        </w:rPr>
        <w:t xml:space="preserve"> do SIWZ</w:t>
      </w:r>
      <w:r w:rsidRPr="004C1945">
        <w:rPr>
          <w:rFonts w:ascii="Arial" w:hAnsi="Arial" w:cs="Arial"/>
          <w:sz w:val="22"/>
          <w:szCs w:val="22"/>
          <w:u w:val="single"/>
        </w:rPr>
        <w:t>.</w:t>
      </w:r>
    </w:p>
    <w:p w14:paraId="4A617028" w14:textId="3AA3F98E" w:rsidR="005F75DC" w:rsidRPr="004C1945" w:rsidRDefault="005F75DC" w:rsidP="005F75DC">
      <w:pPr>
        <w:autoSpaceDE w:val="0"/>
        <w:adjustRightInd w:val="0"/>
        <w:ind w:left="709" w:hanging="283"/>
        <w:jc w:val="both"/>
        <w:rPr>
          <w:rFonts w:ascii="Arial" w:hAnsi="Arial" w:cs="Arial"/>
          <w:sz w:val="22"/>
          <w:szCs w:val="22"/>
        </w:rPr>
      </w:pPr>
      <w:r w:rsidRPr="004C1945">
        <w:rPr>
          <w:rFonts w:ascii="Arial" w:hAnsi="Arial" w:cs="Arial"/>
          <w:sz w:val="22"/>
          <w:szCs w:val="22"/>
        </w:rPr>
        <w:t xml:space="preserve">3) Zamawiający będzie oceniał, czy udostępniane wykonawcy przez inne podmioty zdolności techniczne lub zawodowe, pozwalają na wykazanie przez Wykonawcę spełniania warunków udziału w postępowaniu oraz zbada, czy nie zachodzą wobec </w:t>
      </w:r>
      <w:r w:rsidRPr="004C1945">
        <w:rPr>
          <w:rFonts w:ascii="Arial" w:hAnsi="Arial" w:cs="Arial"/>
          <w:sz w:val="22"/>
          <w:szCs w:val="22"/>
        </w:rPr>
        <w:lastRenderedPageBreak/>
        <w:t>tego podmiotu podstawy wykluczenia, o których mowa</w:t>
      </w:r>
      <w:r w:rsidR="002A1A97">
        <w:rPr>
          <w:rFonts w:ascii="Arial" w:hAnsi="Arial" w:cs="Arial"/>
          <w:sz w:val="22"/>
          <w:szCs w:val="22"/>
        </w:rPr>
        <w:t xml:space="preserve"> </w:t>
      </w:r>
      <w:r w:rsidRPr="004C1945">
        <w:rPr>
          <w:rFonts w:ascii="Arial" w:hAnsi="Arial" w:cs="Arial"/>
          <w:sz w:val="22"/>
          <w:szCs w:val="22"/>
        </w:rPr>
        <w:t>w art. 24 ust. 1 pkt 13-22</w:t>
      </w:r>
      <w:r w:rsidR="00974F8E" w:rsidRPr="004C1945">
        <w:rPr>
          <w:rFonts w:ascii="Arial" w:hAnsi="Arial" w:cs="Arial"/>
          <w:sz w:val="22"/>
          <w:szCs w:val="22"/>
        </w:rPr>
        <w:t xml:space="preserve"> i ust. 5 pkt 1</w:t>
      </w:r>
      <w:r w:rsidRPr="004C1945">
        <w:rPr>
          <w:rFonts w:ascii="Arial" w:hAnsi="Arial" w:cs="Arial"/>
          <w:sz w:val="22"/>
          <w:szCs w:val="22"/>
        </w:rPr>
        <w:t xml:space="preserve"> ustawy Pzp.</w:t>
      </w:r>
    </w:p>
    <w:p w14:paraId="17187F3B" w14:textId="577A8EB0" w:rsidR="005F75DC" w:rsidRPr="004C1945" w:rsidRDefault="005F75DC" w:rsidP="005F75DC">
      <w:pPr>
        <w:autoSpaceDE w:val="0"/>
        <w:adjustRightInd w:val="0"/>
        <w:ind w:left="709" w:hanging="283"/>
        <w:jc w:val="both"/>
        <w:rPr>
          <w:rFonts w:ascii="Arial" w:hAnsi="Arial" w:cs="Arial"/>
          <w:sz w:val="22"/>
          <w:szCs w:val="22"/>
        </w:rPr>
      </w:pPr>
      <w:r w:rsidRPr="004C1945">
        <w:rPr>
          <w:rFonts w:ascii="Arial" w:hAnsi="Arial" w:cs="Arial"/>
          <w:sz w:val="22"/>
          <w:szCs w:val="22"/>
        </w:rPr>
        <w:t xml:space="preserve">4) jeżeli zdolności techniczne lub zawodowe podmiotu, o którym mowa w pkt 1), nie potwierdzają spełnienia przez Wykonawcę warunków udziału w postępowaniu lub zachodzą wobec tych podmiotów podstawy wykluczenia, Zamawiający żąda, aby Wykonawca w terminie określonym przez Zamawiającego </w:t>
      </w:r>
    </w:p>
    <w:p w14:paraId="21D5C5F7" w14:textId="77777777" w:rsidR="005F75DC" w:rsidRPr="004C1945" w:rsidRDefault="005F75DC" w:rsidP="005F75DC">
      <w:pPr>
        <w:autoSpaceDE w:val="0"/>
        <w:adjustRightInd w:val="0"/>
        <w:ind w:left="709"/>
        <w:jc w:val="both"/>
        <w:rPr>
          <w:rFonts w:ascii="Arial" w:hAnsi="Arial" w:cs="Arial"/>
          <w:sz w:val="22"/>
          <w:szCs w:val="22"/>
        </w:rPr>
      </w:pPr>
      <w:r w:rsidRPr="004C1945">
        <w:rPr>
          <w:rFonts w:ascii="Arial" w:hAnsi="Arial" w:cs="Arial"/>
          <w:sz w:val="22"/>
          <w:szCs w:val="22"/>
        </w:rPr>
        <w:t xml:space="preserve">a) zastąpił ten podmiot innym podmiotem lub podmiotami lub </w:t>
      </w:r>
    </w:p>
    <w:p w14:paraId="21184BCE" w14:textId="2ED6B2A9" w:rsidR="005F75DC" w:rsidRPr="004C1945" w:rsidRDefault="005F75DC" w:rsidP="004C1945">
      <w:pPr>
        <w:autoSpaceDE w:val="0"/>
        <w:adjustRightInd w:val="0"/>
        <w:ind w:left="993" w:hanging="284"/>
        <w:jc w:val="both"/>
        <w:rPr>
          <w:rFonts w:ascii="Arial" w:hAnsi="Arial" w:cs="Arial"/>
          <w:sz w:val="22"/>
          <w:szCs w:val="22"/>
        </w:rPr>
      </w:pPr>
      <w:r w:rsidRPr="004C1945">
        <w:rPr>
          <w:rFonts w:ascii="Arial" w:hAnsi="Arial" w:cs="Arial"/>
          <w:sz w:val="22"/>
          <w:szCs w:val="22"/>
        </w:rPr>
        <w:t>b) zobowiązał się do osobistego wykonania odpowiedniej części zamówienia, jeżeli wykaże zdolności techniczne lub zawodowe, o których mowa w pkt 1.</w:t>
      </w:r>
    </w:p>
    <w:p w14:paraId="3C20E4B8" w14:textId="77777777" w:rsidR="005F75DC" w:rsidRPr="004C1945" w:rsidRDefault="005F75DC" w:rsidP="005F75DC">
      <w:pPr>
        <w:pStyle w:val="Akapitzlist"/>
        <w:widowControl w:val="0"/>
        <w:numPr>
          <w:ilvl w:val="0"/>
          <w:numId w:val="51"/>
        </w:numPr>
        <w:tabs>
          <w:tab w:val="clear" w:pos="6609"/>
        </w:tabs>
        <w:autoSpaceDE w:val="0"/>
        <w:autoSpaceDN w:val="0"/>
        <w:adjustRightInd w:val="0"/>
        <w:ind w:left="709" w:hanging="283"/>
        <w:jc w:val="both"/>
        <w:rPr>
          <w:rFonts w:ascii="Arial" w:hAnsi="Arial" w:cs="Arial"/>
          <w:sz w:val="22"/>
          <w:szCs w:val="22"/>
        </w:rPr>
      </w:pPr>
      <w:r w:rsidRPr="004C1945">
        <w:rPr>
          <w:rFonts w:ascii="Arial" w:hAnsi="Arial" w:cs="Arial"/>
          <w:color w:val="000000"/>
          <w:sz w:val="22"/>
          <w:szCs w:val="22"/>
        </w:rPr>
        <w:t>ze zobowiązania lub innych dokumentów potwierdzających udostępnienie zasobów przez inne podmioty musi bezspornie i jednoznacznie wynikać w szczególności:</w:t>
      </w:r>
    </w:p>
    <w:p w14:paraId="54F33A3D" w14:textId="77777777" w:rsidR="005F75DC" w:rsidRPr="004C1945" w:rsidRDefault="005F75DC" w:rsidP="005F75DC">
      <w:pPr>
        <w:pStyle w:val="Akapitzlist"/>
        <w:widowControl w:val="0"/>
        <w:numPr>
          <w:ilvl w:val="0"/>
          <w:numId w:val="50"/>
        </w:numPr>
        <w:autoSpaceDE w:val="0"/>
        <w:autoSpaceDN w:val="0"/>
        <w:adjustRightInd w:val="0"/>
        <w:ind w:left="1134"/>
        <w:jc w:val="both"/>
        <w:rPr>
          <w:rFonts w:ascii="Arial" w:hAnsi="Arial" w:cs="Arial"/>
          <w:sz w:val="22"/>
          <w:szCs w:val="22"/>
        </w:rPr>
      </w:pPr>
      <w:r w:rsidRPr="004C1945">
        <w:rPr>
          <w:rFonts w:ascii="Arial" w:hAnsi="Arial" w:cs="Arial"/>
          <w:color w:val="000000"/>
          <w:sz w:val="22"/>
          <w:szCs w:val="22"/>
        </w:rPr>
        <w:t>zakres dostępnych Wykonawcy zasobów innego podmiotu;</w:t>
      </w:r>
    </w:p>
    <w:p w14:paraId="120E165F" w14:textId="77777777" w:rsidR="005F75DC" w:rsidRPr="004C1945" w:rsidRDefault="005F75DC" w:rsidP="005F75DC">
      <w:pPr>
        <w:pStyle w:val="Akapitzlist"/>
        <w:widowControl w:val="0"/>
        <w:numPr>
          <w:ilvl w:val="0"/>
          <w:numId w:val="50"/>
        </w:numPr>
        <w:autoSpaceDE w:val="0"/>
        <w:autoSpaceDN w:val="0"/>
        <w:adjustRightInd w:val="0"/>
        <w:ind w:left="1134"/>
        <w:jc w:val="both"/>
        <w:rPr>
          <w:rFonts w:ascii="Arial" w:hAnsi="Arial" w:cs="Arial"/>
          <w:sz w:val="22"/>
          <w:szCs w:val="22"/>
        </w:rPr>
      </w:pPr>
      <w:r w:rsidRPr="004C1945">
        <w:rPr>
          <w:rFonts w:ascii="Arial" w:hAnsi="Arial" w:cs="Arial"/>
          <w:color w:val="000000"/>
          <w:sz w:val="22"/>
          <w:szCs w:val="22"/>
        </w:rPr>
        <w:t>sposób wykorzystania zasobów innego podmiotu, przez Wykonawcę, przy wykonywaniu zamówienia;</w:t>
      </w:r>
    </w:p>
    <w:p w14:paraId="417CF6AE" w14:textId="77777777" w:rsidR="005F75DC" w:rsidRPr="004C1945" w:rsidRDefault="005F75DC" w:rsidP="005F75DC">
      <w:pPr>
        <w:pStyle w:val="Akapitzlist"/>
        <w:widowControl w:val="0"/>
        <w:numPr>
          <w:ilvl w:val="0"/>
          <w:numId w:val="50"/>
        </w:numPr>
        <w:autoSpaceDE w:val="0"/>
        <w:autoSpaceDN w:val="0"/>
        <w:adjustRightInd w:val="0"/>
        <w:ind w:left="1134"/>
        <w:jc w:val="both"/>
        <w:rPr>
          <w:rFonts w:ascii="Arial" w:hAnsi="Arial" w:cs="Arial"/>
          <w:sz w:val="22"/>
          <w:szCs w:val="22"/>
        </w:rPr>
      </w:pPr>
      <w:r w:rsidRPr="004C1945">
        <w:rPr>
          <w:rFonts w:ascii="Arial" w:hAnsi="Arial" w:cs="Arial"/>
          <w:color w:val="000000"/>
          <w:sz w:val="22"/>
          <w:szCs w:val="22"/>
        </w:rPr>
        <w:t>zakres i okres udziału innego podmiotu przy wykonywaniu zamówienia publicznego.</w:t>
      </w:r>
    </w:p>
    <w:p w14:paraId="5217DBFF" w14:textId="51EABCB9" w:rsidR="005F75DC" w:rsidRPr="000C51F9" w:rsidRDefault="00616873" w:rsidP="000C51F9">
      <w:pPr>
        <w:widowControl w:val="0"/>
        <w:autoSpaceDE w:val="0"/>
        <w:autoSpaceDN w:val="0"/>
        <w:adjustRightInd w:val="0"/>
        <w:jc w:val="both"/>
        <w:rPr>
          <w:rFonts w:ascii="Arial" w:hAnsi="Arial" w:cs="Arial"/>
          <w:sz w:val="22"/>
          <w:szCs w:val="22"/>
        </w:rPr>
      </w:pPr>
      <w:r>
        <w:rPr>
          <w:rFonts w:ascii="Arial" w:hAnsi="Arial" w:cs="Arial"/>
          <w:color w:val="000000"/>
          <w:sz w:val="22"/>
          <w:szCs w:val="22"/>
        </w:rPr>
        <w:t xml:space="preserve">6. </w:t>
      </w:r>
      <w:r w:rsidR="008509B8" w:rsidRPr="000C51F9">
        <w:rPr>
          <w:rFonts w:ascii="Arial" w:hAnsi="Arial" w:cs="Arial"/>
          <w:color w:val="000000"/>
          <w:sz w:val="22"/>
          <w:szCs w:val="22"/>
        </w:rPr>
        <w:t>W</w:t>
      </w:r>
      <w:r w:rsidR="005F75DC" w:rsidRPr="000C51F9">
        <w:rPr>
          <w:rFonts w:ascii="Arial" w:hAnsi="Arial" w:cs="Arial"/>
          <w:color w:val="000000"/>
          <w:sz w:val="22"/>
          <w:szCs w:val="22"/>
        </w:rPr>
        <w:t xml:space="preserve"> przypadku Wykonawców wspólnie ubiegających się o udzielenie zamówienia, warunki określone w</w:t>
      </w:r>
      <w:r w:rsidR="008509B8" w:rsidRPr="000C51F9">
        <w:rPr>
          <w:rFonts w:ascii="Arial" w:hAnsi="Arial" w:cs="Arial"/>
          <w:color w:val="000000"/>
          <w:sz w:val="22"/>
          <w:szCs w:val="22"/>
        </w:rPr>
        <w:t xml:space="preserve"> </w:t>
      </w:r>
      <w:r w:rsidR="005F75DC" w:rsidRPr="000C51F9">
        <w:rPr>
          <w:rFonts w:ascii="Arial" w:hAnsi="Arial" w:cs="Arial"/>
          <w:color w:val="000000"/>
          <w:sz w:val="22"/>
          <w:szCs w:val="22"/>
        </w:rPr>
        <w:t xml:space="preserve">ust. </w:t>
      </w:r>
      <w:r w:rsidR="008509B8" w:rsidRPr="000C51F9">
        <w:rPr>
          <w:rFonts w:ascii="Arial" w:hAnsi="Arial" w:cs="Arial"/>
          <w:color w:val="000000"/>
          <w:sz w:val="22"/>
          <w:szCs w:val="22"/>
        </w:rPr>
        <w:t>3</w:t>
      </w:r>
      <w:r w:rsidR="005F75DC" w:rsidRPr="000C51F9">
        <w:rPr>
          <w:rFonts w:ascii="Arial" w:hAnsi="Arial" w:cs="Arial"/>
          <w:color w:val="000000"/>
          <w:sz w:val="22"/>
          <w:szCs w:val="22"/>
        </w:rPr>
        <w:t xml:space="preserve"> musi spełniać co najmniej jeden Wykonawca.</w:t>
      </w:r>
    </w:p>
    <w:p w14:paraId="1B02B47D" w14:textId="7BD94B0C" w:rsidR="009D310E" w:rsidRPr="005F75DC" w:rsidRDefault="009D310E" w:rsidP="00EA3125">
      <w:pPr>
        <w:jc w:val="both"/>
        <w:rPr>
          <w:rFonts w:ascii="Arial" w:hAnsi="Arial" w:cs="Arial"/>
          <w:sz w:val="22"/>
          <w:szCs w:val="22"/>
        </w:rPr>
      </w:pPr>
    </w:p>
    <w:p w14:paraId="793E2CA8" w14:textId="77777777" w:rsidR="001F1EED" w:rsidRDefault="001F1EED">
      <w:pPr>
        <w:ind w:left="360"/>
        <w:rPr>
          <w:rFonts w:ascii="Arial" w:eastAsia="Arial" w:hAnsi="Arial" w:cs="Arial"/>
          <w:sz w:val="22"/>
          <w:szCs w:val="22"/>
        </w:rPr>
      </w:pPr>
    </w:p>
    <w:tbl>
      <w:tblPr>
        <w:tblStyle w:val="a9"/>
        <w:tblW w:w="8973"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973"/>
      </w:tblGrid>
      <w:tr w:rsidR="00045662" w14:paraId="2DC8749C" w14:textId="77777777">
        <w:trPr>
          <w:trHeight w:val="177"/>
          <w:jc w:val="center"/>
        </w:trPr>
        <w:tc>
          <w:tcPr>
            <w:tcW w:w="8973" w:type="dxa"/>
            <w:tcBorders>
              <w:top w:val="single" w:sz="4" w:space="0" w:color="000000"/>
              <w:left w:val="single" w:sz="4" w:space="0" w:color="000000"/>
              <w:bottom w:val="single" w:sz="4" w:space="0" w:color="000000"/>
              <w:right w:val="single" w:sz="4" w:space="0" w:color="000000"/>
            </w:tcBorders>
            <w:shd w:val="clear" w:color="auto" w:fill="548DD4"/>
          </w:tcPr>
          <w:p w14:paraId="6B84397A" w14:textId="77777777" w:rsidR="00045662" w:rsidRDefault="00045662">
            <w:pPr>
              <w:pStyle w:val="Nagwek3"/>
              <w:keepNext w:val="0"/>
              <w:tabs>
                <w:tab w:val="left" w:pos="567"/>
              </w:tabs>
              <w:spacing w:before="0" w:line="276" w:lineRule="auto"/>
              <w:ind w:left="0" w:firstLine="0"/>
              <w:rPr>
                <w:rFonts w:ascii="Arial" w:eastAsia="Arial" w:hAnsi="Arial" w:cs="Arial"/>
                <w:b/>
                <w:color w:val="FFFFFF"/>
                <w:sz w:val="28"/>
                <w:szCs w:val="28"/>
              </w:rPr>
            </w:pPr>
          </w:p>
          <w:p w14:paraId="4A9DF847" w14:textId="77777777" w:rsidR="00045662" w:rsidRDefault="00037DFB">
            <w:pPr>
              <w:pStyle w:val="Nagwek3"/>
              <w:keepNext w:val="0"/>
              <w:tabs>
                <w:tab w:val="left" w:pos="567"/>
              </w:tabs>
              <w:spacing w:before="0" w:line="276" w:lineRule="auto"/>
              <w:ind w:left="0" w:firstLine="0"/>
              <w:jc w:val="center"/>
              <w:rPr>
                <w:rFonts w:ascii="Arial" w:eastAsia="Arial" w:hAnsi="Arial" w:cs="Arial"/>
                <w:b/>
                <w:color w:val="FFFFFF"/>
                <w:sz w:val="28"/>
                <w:szCs w:val="28"/>
              </w:rPr>
            </w:pPr>
            <w:r>
              <w:rPr>
                <w:rFonts w:ascii="Arial" w:eastAsia="Arial" w:hAnsi="Arial" w:cs="Arial"/>
                <w:b/>
                <w:color w:val="FFFFFF"/>
                <w:sz w:val="28"/>
                <w:szCs w:val="28"/>
              </w:rPr>
              <w:t xml:space="preserve">XI. Podstawy wykluczenia i odrzucenia oferty. </w:t>
            </w:r>
          </w:p>
          <w:p w14:paraId="294A987B" w14:textId="77777777" w:rsidR="00045662" w:rsidRDefault="00045662">
            <w:pPr>
              <w:spacing w:line="276" w:lineRule="auto"/>
              <w:rPr>
                <w:color w:val="FFFFFF"/>
                <w:sz w:val="28"/>
                <w:szCs w:val="28"/>
              </w:rPr>
            </w:pPr>
          </w:p>
        </w:tc>
      </w:tr>
    </w:tbl>
    <w:p w14:paraId="7E2E5AE9" w14:textId="77777777" w:rsidR="00045662" w:rsidRDefault="00045662">
      <w:pPr>
        <w:spacing w:line="276" w:lineRule="auto"/>
        <w:jc w:val="both"/>
        <w:rPr>
          <w:rFonts w:ascii="Arial" w:eastAsia="Arial" w:hAnsi="Arial" w:cs="Arial"/>
          <w:sz w:val="24"/>
          <w:szCs w:val="24"/>
        </w:rPr>
      </w:pPr>
    </w:p>
    <w:p w14:paraId="1604249E" w14:textId="1C4B90E3" w:rsidR="008509B8" w:rsidRDefault="00037DFB">
      <w:pPr>
        <w:numPr>
          <w:ilvl w:val="0"/>
          <w:numId w:val="29"/>
        </w:numPr>
        <w:spacing w:before="120" w:after="120"/>
        <w:ind w:left="357" w:hanging="357"/>
        <w:jc w:val="both"/>
        <w:rPr>
          <w:rFonts w:ascii="Arial" w:eastAsia="Arial" w:hAnsi="Arial" w:cs="Arial"/>
          <w:sz w:val="22"/>
          <w:szCs w:val="22"/>
        </w:rPr>
      </w:pPr>
      <w:r>
        <w:rPr>
          <w:rFonts w:ascii="Arial" w:eastAsia="Arial" w:hAnsi="Arial" w:cs="Arial"/>
          <w:sz w:val="22"/>
          <w:szCs w:val="22"/>
        </w:rPr>
        <w:t>Zamawiający wykluczy Wykonawcę</w:t>
      </w:r>
      <w:r w:rsidR="00543197">
        <w:rPr>
          <w:rFonts w:ascii="Arial" w:eastAsia="Arial" w:hAnsi="Arial" w:cs="Arial"/>
          <w:sz w:val="22"/>
          <w:szCs w:val="22"/>
        </w:rPr>
        <w:t>/Wykonawców wspólnie ubiegających się o udzielenie zamówienia,</w:t>
      </w:r>
      <w:r>
        <w:rPr>
          <w:rFonts w:ascii="Arial" w:eastAsia="Arial" w:hAnsi="Arial" w:cs="Arial"/>
          <w:sz w:val="22"/>
          <w:szCs w:val="22"/>
        </w:rPr>
        <w:t xml:space="preserve"> w przypadkach określonych w art. 24 ust. 1 oraz w art. 24 ust. </w:t>
      </w:r>
      <w:r w:rsidRPr="003D1B16">
        <w:rPr>
          <w:rFonts w:ascii="Arial" w:eastAsia="Arial" w:hAnsi="Arial" w:cs="Arial"/>
          <w:sz w:val="22"/>
          <w:szCs w:val="22"/>
        </w:rPr>
        <w:t>5 pkt 1</w:t>
      </w:r>
      <w:r w:rsidR="00F842B5" w:rsidRPr="003D1B16">
        <w:rPr>
          <w:rFonts w:ascii="Arial" w:eastAsia="Arial" w:hAnsi="Arial" w:cs="Arial"/>
          <w:sz w:val="22"/>
          <w:szCs w:val="22"/>
        </w:rPr>
        <w:t xml:space="preserve"> </w:t>
      </w:r>
      <w:r>
        <w:rPr>
          <w:rFonts w:ascii="Arial" w:eastAsia="Arial" w:hAnsi="Arial" w:cs="Arial"/>
          <w:sz w:val="22"/>
          <w:szCs w:val="22"/>
        </w:rPr>
        <w:t xml:space="preserve">ustawy </w:t>
      </w:r>
      <w:r w:rsidR="00543197">
        <w:rPr>
          <w:rFonts w:ascii="Arial" w:eastAsia="Arial" w:hAnsi="Arial" w:cs="Arial"/>
          <w:sz w:val="22"/>
          <w:szCs w:val="22"/>
        </w:rPr>
        <w:t>Pzp</w:t>
      </w:r>
      <w:r>
        <w:rPr>
          <w:rFonts w:ascii="Arial" w:eastAsia="Arial" w:hAnsi="Arial" w:cs="Arial"/>
          <w:sz w:val="22"/>
          <w:szCs w:val="22"/>
        </w:rPr>
        <w:t xml:space="preserve">. </w:t>
      </w:r>
    </w:p>
    <w:p w14:paraId="53629F78" w14:textId="1A020B04" w:rsidR="00045662" w:rsidRDefault="00037DFB">
      <w:pPr>
        <w:numPr>
          <w:ilvl w:val="0"/>
          <w:numId w:val="29"/>
        </w:numPr>
        <w:spacing w:before="120" w:after="120"/>
        <w:ind w:left="357" w:hanging="357"/>
        <w:jc w:val="both"/>
        <w:rPr>
          <w:rFonts w:ascii="Arial" w:eastAsia="Arial" w:hAnsi="Arial" w:cs="Arial"/>
          <w:sz w:val="22"/>
          <w:szCs w:val="22"/>
        </w:rPr>
      </w:pPr>
      <w:r>
        <w:rPr>
          <w:rFonts w:ascii="Arial" w:eastAsia="Arial" w:hAnsi="Arial" w:cs="Arial"/>
          <w:sz w:val="22"/>
          <w:szCs w:val="22"/>
        </w:rPr>
        <w:t xml:space="preserve">Zgodnie z art. 89 ust. 1 pkt 5 w związku z art. 24 ust. 4 </w:t>
      </w:r>
      <w:r w:rsidR="00543197">
        <w:rPr>
          <w:rFonts w:ascii="Arial" w:eastAsia="Arial" w:hAnsi="Arial" w:cs="Arial"/>
          <w:sz w:val="22"/>
          <w:szCs w:val="22"/>
        </w:rPr>
        <w:t xml:space="preserve">ustawy Pzp </w:t>
      </w:r>
      <w:r>
        <w:rPr>
          <w:rFonts w:ascii="Arial" w:eastAsia="Arial" w:hAnsi="Arial" w:cs="Arial"/>
          <w:sz w:val="22"/>
          <w:szCs w:val="22"/>
        </w:rPr>
        <w:t>Zamawiający odrzuci ofertę Wykonawcy</w:t>
      </w:r>
      <w:r w:rsidR="008509B8">
        <w:rPr>
          <w:rFonts w:ascii="Arial" w:eastAsia="Arial" w:hAnsi="Arial" w:cs="Arial"/>
          <w:sz w:val="22"/>
          <w:szCs w:val="22"/>
        </w:rPr>
        <w:t>/Wykonawców wspólnie ubiegających się o udzielenie zamówienia</w:t>
      </w:r>
      <w:r>
        <w:rPr>
          <w:rFonts w:ascii="Arial" w:eastAsia="Arial" w:hAnsi="Arial" w:cs="Arial"/>
          <w:sz w:val="22"/>
          <w:szCs w:val="22"/>
        </w:rPr>
        <w:t xml:space="preserve"> wykluczonego</w:t>
      </w:r>
      <w:r w:rsidR="008509B8">
        <w:rPr>
          <w:rFonts w:ascii="Arial" w:eastAsia="Arial" w:hAnsi="Arial" w:cs="Arial"/>
          <w:sz w:val="22"/>
          <w:szCs w:val="22"/>
        </w:rPr>
        <w:t>/ wykluczonych</w:t>
      </w:r>
      <w:r>
        <w:rPr>
          <w:rFonts w:ascii="Arial" w:eastAsia="Arial" w:hAnsi="Arial" w:cs="Arial"/>
          <w:sz w:val="22"/>
          <w:szCs w:val="22"/>
        </w:rPr>
        <w:t xml:space="preserve"> z udziału w postępowaniu o udzielnie zamówienia.</w:t>
      </w:r>
    </w:p>
    <w:p w14:paraId="447A9EB7" w14:textId="5B6D54EB" w:rsidR="00045662" w:rsidRDefault="00037DFB" w:rsidP="00FA5F93">
      <w:pPr>
        <w:numPr>
          <w:ilvl w:val="0"/>
          <w:numId w:val="29"/>
        </w:numPr>
        <w:spacing w:before="120" w:after="120"/>
        <w:ind w:left="357" w:hanging="357"/>
        <w:jc w:val="both"/>
        <w:rPr>
          <w:rFonts w:ascii="Arial" w:eastAsia="Arial" w:hAnsi="Arial" w:cs="Arial"/>
          <w:sz w:val="22"/>
          <w:szCs w:val="22"/>
        </w:rPr>
      </w:pPr>
      <w:r>
        <w:rPr>
          <w:rFonts w:ascii="Arial" w:eastAsia="Arial" w:hAnsi="Arial" w:cs="Arial"/>
          <w:sz w:val="22"/>
          <w:szCs w:val="22"/>
        </w:rPr>
        <w:t xml:space="preserve">Zamawiający odrzuci ofertę w przypadkach określonych w art. 89 i 90 ust. 3 </w:t>
      </w:r>
      <w:r w:rsidR="00543197">
        <w:rPr>
          <w:rFonts w:ascii="Arial" w:eastAsia="Arial" w:hAnsi="Arial" w:cs="Arial"/>
          <w:sz w:val="22"/>
          <w:szCs w:val="22"/>
        </w:rPr>
        <w:t>u</w:t>
      </w:r>
      <w:r>
        <w:rPr>
          <w:rFonts w:ascii="Arial" w:eastAsia="Arial" w:hAnsi="Arial" w:cs="Arial"/>
          <w:sz w:val="22"/>
          <w:szCs w:val="22"/>
        </w:rPr>
        <w:t>stawy</w:t>
      </w:r>
      <w:r w:rsidR="00543197">
        <w:rPr>
          <w:rFonts w:ascii="Arial" w:eastAsia="Arial" w:hAnsi="Arial" w:cs="Arial"/>
          <w:sz w:val="22"/>
          <w:szCs w:val="22"/>
        </w:rPr>
        <w:t xml:space="preserve"> Pzp</w:t>
      </w:r>
      <w:r>
        <w:rPr>
          <w:rFonts w:ascii="Arial" w:eastAsia="Arial" w:hAnsi="Arial" w:cs="Arial"/>
          <w:sz w:val="22"/>
          <w:szCs w:val="22"/>
        </w:rPr>
        <w:t>.</w:t>
      </w:r>
      <w:bookmarkStart w:id="9" w:name="_2et92p0" w:colFirst="0" w:colLast="0"/>
      <w:bookmarkEnd w:id="9"/>
    </w:p>
    <w:tbl>
      <w:tblPr>
        <w:tblStyle w:val="aa"/>
        <w:tblW w:w="8973"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973"/>
      </w:tblGrid>
      <w:tr w:rsidR="00045662" w14:paraId="09887708" w14:textId="77777777">
        <w:trPr>
          <w:trHeight w:val="177"/>
          <w:jc w:val="center"/>
        </w:trPr>
        <w:tc>
          <w:tcPr>
            <w:tcW w:w="8973" w:type="dxa"/>
            <w:tcBorders>
              <w:top w:val="single" w:sz="4" w:space="0" w:color="000000"/>
              <w:left w:val="single" w:sz="4" w:space="0" w:color="000000"/>
              <w:bottom w:val="single" w:sz="4" w:space="0" w:color="000000"/>
              <w:right w:val="single" w:sz="4" w:space="0" w:color="000000"/>
            </w:tcBorders>
            <w:shd w:val="clear" w:color="auto" w:fill="548DD4"/>
          </w:tcPr>
          <w:p w14:paraId="2F27BD41" w14:textId="77777777" w:rsidR="00045662" w:rsidRDefault="00045662">
            <w:pPr>
              <w:pStyle w:val="Nagwek3"/>
              <w:keepNext w:val="0"/>
              <w:tabs>
                <w:tab w:val="left" w:pos="567"/>
              </w:tabs>
              <w:spacing w:before="0" w:line="276" w:lineRule="auto"/>
              <w:ind w:left="0" w:firstLine="0"/>
              <w:rPr>
                <w:rFonts w:ascii="Arial" w:eastAsia="Arial" w:hAnsi="Arial" w:cs="Arial"/>
                <w:b/>
                <w:color w:val="FFFFFF"/>
                <w:sz w:val="28"/>
                <w:szCs w:val="28"/>
              </w:rPr>
            </w:pPr>
          </w:p>
          <w:p w14:paraId="22943A3C" w14:textId="77777777" w:rsidR="00045662" w:rsidRDefault="00037DFB">
            <w:pPr>
              <w:spacing w:line="276" w:lineRule="auto"/>
              <w:jc w:val="center"/>
              <w:rPr>
                <w:rFonts w:ascii="Arial" w:eastAsia="Arial" w:hAnsi="Arial" w:cs="Arial"/>
                <w:b/>
                <w:color w:val="FFFFFF"/>
                <w:sz w:val="28"/>
                <w:szCs w:val="28"/>
              </w:rPr>
            </w:pPr>
            <w:r>
              <w:rPr>
                <w:rFonts w:ascii="Arial" w:eastAsia="Arial" w:hAnsi="Arial" w:cs="Arial"/>
                <w:b/>
                <w:color w:val="FFFFFF"/>
                <w:sz w:val="28"/>
                <w:szCs w:val="28"/>
              </w:rPr>
              <w:t>XII. Wykaz oświadczeń lub dokumentów potwierdzających spełnianie warunków udziału w postępowaniu oraz brak podstaw do wykluczenia</w:t>
            </w:r>
          </w:p>
          <w:p w14:paraId="2B8ADE8C" w14:textId="77777777" w:rsidR="00045662" w:rsidRDefault="00045662">
            <w:pPr>
              <w:spacing w:line="276" w:lineRule="auto"/>
              <w:ind w:left="624" w:hanging="200"/>
              <w:rPr>
                <w:color w:val="FFFFFF"/>
                <w:sz w:val="28"/>
                <w:szCs w:val="28"/>
              </w:rPr>
            </w:pPr>
          </w:p>
        </w:tc>
      </w:tr>
    </w:tbl>
    <w:p w14:paraId="534B1D09" w14:textId="77777777" w:rsidR="00045662" w:rsidRDefault="00045662">
      <w:pPr>
        <w:spacing w:line="276" w:lineRule="auto"/>
        <w:jc w:val="both"/>
        <w:rPr>
          <w:rFonts w:ascii="Arial" w:eastAsia="Arial" w:hAnsi="Arial" w:cs="Arial"/>
          <w:sz w:val="22"/>
          <w:szCs w:val="22"/>
        </w:rPr>
      </w:pPr>
    </w:p>
    <w:p w14:paraId="03A5C5C7" w14:textId="77777777" w:rsidR="00045662" w:rsidRDefault="00037DFB">
      <w:pPr>
        <w:spacing w:line="276" w:lineRule="auto"/>
        <w:ind w:left="400" w:hanging="400"/>
        <w:jc w:val="both"/>
        <w:rPr>
          <w:rFonts w:ascii="Arial" w:eastAsia="Arial" w:hAnsi="Arial" w:cs="Arial"/>
          <w:sz w:val="22"/>
          <w:szCs w:val="22"/>
        </w:rPr>
      </w:pPr>
      <w:r>
        <w:rPr>
          <w:rFonts w:ascii="Arial" w:eastAsia="Arial" w:hAnsi="Arial" w:cs="Arial"/>
          <w:sz w:val="22"/>
          <w:szCs w:val="22"/>
        </w:rPr>
        <w:t xml:space="preserve">1. </w:t>
      </w:r>
      <w:r>
        <w:rPr>
          <w:rFonts w:ascii="Arial" w:eastAsia="Arial" w:hAnsi="Arial" w:cs="Arial"/>
          <w:b/>
          <w:sz w:val="22"/>
          <w:szCs w:val="22"/>
        </w:rPr>
        <w:t xml:space="preserve">Wykaz oświadczeń składanych przez Wykonawcę w celu </w:t>
      </w:r>
      <w:r>
        <w:rPr>
          <w:rFonts w:ascii="Arial" w:eastAsia="Arial" w:hAnsi="Arial" w:cs="Arial"/>
          <w:b/>
          <w:sz w:val="22"/>
          <w:szCs w:val="22"/>
          <w:u w:val="single"/>
        </w:rPr>
        <w:t>wstępnego potwierdzenia</w:t>
      </w:r>
      <w:r>
        <w:rPr>
          <w:rFonts w:ascii="Arial" w:eastAsia="Arial" w:hAnsi="Arial" w:cs="Arial"/>
          <w:b/>
          <w:sz w:val="22"/>
          <w:szCs w:val="22"/>
        </w:rPr>
        <w:t>, że nie podlega on wykluczeniu oraz spełnia warunki udziału w postępowaniu</w:t>
      </w:r>
      <w:r>
        <w:rPr>
          <w:rFonts w:ascii="Arial" w:eastAsia="Arial" w:hAnsi="Arial" w:cs="Arial"/>
          <w:sz w:val="22"/>
          <w:szCs w:val="22"/>
        </w:rPr>
        <w:t xml:space="preserve">. </w:t>
      </w:r>
    </w:p>
    <w:p w14:paraId="09A11F2A" w14:textId="4B913F95" w:rsidR="00045662" w:rsidRPr="003127A0" w:rsidRDefault="00037DFB" w:rsidP="004C1945">
      <w:pPr>
        <w:spacing w:before="112" w:line="244" w:lineRule="auto"/>
        <w:ind w:left="567" w:right="17" w:hanging="567"/>
        <w:jc w:val="both"/>
        <w:rPr>
          <w:rFonts w:ascii="Arial" w:eastAsia="Arial" w:hAnsi="Arial" w:cs="Arial"/>
          <w:sz w:val="22"/>
          <w:szCs w:val="22"/>
        </w:rPr>
      </w:pPr>
      <w:r>
        <w:rPr>
          <w:rFonts w:ascii="Arial" w:eastAsia="Arial" w:hAnsi="Arial" w:cs="Arial"/>
          <w:sz w:val="22"/>
          <w:szCs w:val="22"/>
        </w:rPr>
        <w:t xml:space="preserve">1.1. </w:t>
      </w:r>
      <w:r>
        <w:rPr>
          <w:rFonts w:ascii="Arial" w:eastAsia="Arial" w:hAnsi="Arial" w:cs="Arial"/>
          <w:b/>
          <w:sz w:val="22"/>
          <w:szCs w:val="22"/>
        </w:rPr>
        <w:t xml:space="preserve">Oświadczenie o niepodleganiu wykluczeniu z postępowania na podstawie art. 24 ust. 1 pkt 12 – 23 i art. 24 ust. 5 pkt 1  </w:t>
      </w:r>
      <w:r w:rsidR="00F224D6">
        <w:rPr>
          <w:rFonts w:ascii="Arial" w:eastAsia="Arial" w:hAnsi="Arial" w:cs="Arial"/>
          <w:b/>
          <w:sz w:val="22"/>
          <w:szCs w:val="22"/>
        </w:rPr>
        <w:t>u</w:t>
      </w:r>
      <w:r>
        <w:rPr>
          <w:rFonts w:ascii="Arial" w:eastAsia="Arial" w:hAnsi="Arial" w:cs="Arial"/>
          <w:b/>
          <w:sz w:val="22"/>
          <w:szCs w:val="22"/>
        </w:rPr>
        <w:t>stawy Pzp</w:t>
      </w:r>
      <w:r>
        <w:rPr>
          <w:rFonts w:ascii="Arial" w:eastAsia="Arial" w:hAnsi="Arial" w:cs="Arial"/>
          <w:sz w:val="22"/>
          <w:szCs w:val="22"/>
        </w:rPr>
        <w:t xml:space="preserve"> – złożone </w:t>
      </w:r>
      <w:r>
        <w:rPr>
          <w:rFonts w:ascii="Arial" w:eastAsia="Arial" w:hAnsi="Arial" w:cs="Arial"/>
          <w:i/>
        </w:rPr>
        <w:t xml:space="preserve">w Jednolitym </w:t>
      </w:r>
      <w:r>
        <w:rPr>
          <w:rFonts w:ascii="Arial" w:eastAsia="Arial" w:hAnsi="Arial" w:cs="Arial"/>
          <w:i/>
          <w:sz w:val="22"/>
          <w:szCs w:val="22"/>
        </w:rPr>
        <w:t>Europejskim Dokumencie Zamówienia (JEDZ) sporządzonym zgodnie ze wzorem standardowego formularza określonego w Rozporządzeniu Wykonawczym Komisji Europejskiej wydanym na podstawie ar</w:t>
      </w:r>
      <w:r w:rsidR="00170332">
        <w:rPr>
          <w:rFonts w:ascii="Arial" w:eastAsia="Arial" w:hAnsi="Arial" w:cs="Arial"/>
          <w:i/>
          <w:sz w:val="22"/>
          <w:szCs w:val="22"/>
        </w:rPr>
        <w:t>t. 59 ust. 2 dyrektywy 2014/</w:t>
      </w:r>
      <w:r>
        <w:rPr>
          <w:rFonts w:ascii="Arial" w:eastAsia="Arial" w:hAnsi="Arial" w:cs="Arial"/>
          <w:i/>
          <w:sz w:val="22"/>
          <w:szCs w:val="22"/>
        </w:rPr>
        <w:t xml:space="preserve">24/UE </w:t>
      </w:r>
      <w:r>
        <w:rPr>
          <w:rFonts w:ascii="Arial" w:eastAsia="Arial" w:hAnsi="Arial" w:cs="Arial"/>
          <w:sz w:val="22"/>
          <w:szCs w:val="22"/>
        </w:rPr>
        <w:t xml:space="preserve">- stanowiącym </w:t>
      </w:r>
      <w:r w:rsidRPr="008B4CB0">
        <w:rPr>
          <w:rFonts w:ascii="Arial" w:eastAsia="Arial" w:hAnsi="Arial" w:cs="Arial"/>
          <w:sz w:val="22"/>
          <w:szCs w:val="22"/>
        </w:rPr>
        <w:t xml:space="preserve">Załącznik Nr </w:t>
      </w:r>
      <w:r w:rsidR="00176085" w:rsidRPr="008B4CB0">
        <w:rPr>
          <w:rFonts w:ascii="Arial" w:eastAsia="Arial" w:hAnsi="Arial" w:cs="Arial"/>
          <w:sz w:val="22"/>
          <w:szCs w:val="22"/>
        </w:rPr>
        <w:t xml:space="preserve">3 </w:t>
      </w:r>
      <w:r w:rsidRPr="005908C1">
        <w:rPr>
          <w:rFonts w:ascii="Arial" w:eastAsia="Arial" w:hAnsi="Arial" w:cs="Arial"/>
          <w:sz w:val="22"/>
          <w:szCs w:val="22"/>
        </w:rPr>
        <w:t>do SIWZ.</w:t>
      </w:r>
    </w:p>
    <w:p w14:paraId="053546C2" w14:textId="77777777" w:rsidR="00045662" w:rsidRDefault="00037DFB" w:rsidP="004C1945">
      <w:pPr>
        <w:spacing w:before="18"/>
        <w:ind w:left="567" w:hanging="567"/>
        <w:rPr>
          <w:rFonts w:ascii="Arial" w:eastAsia="Arial" w:hAnsi="Arial" w:cs="Arial"/>
          <w:sz w:val="22"/>
          <w:szCs w:val="22"/>
        </w:rPr>
      </w:pPr>
      <w:r w:rsidRPr="003127A0">
        <w:rPr>
          <w:rFonts w:ascii="Arial" w:eastAsia="Arial" w:hAnsi="Arial" w:cs="Arial"/>
          <w:sz w:val="22"/>
          <w:szCs w:val="22"/>
          <w:u w:val="single"/>
        </w:rPr>
        <w:t>Uwaga!</w:t>
      </w:r>
    </w:p>
    <w:p w14:paraId="67E8324D" w14:textId="284CB1A0" w:rsidR="00045662" w:rsidRDefault="00037DFB" w:rsidP="004C1945">
      <w:pPr>
        <w:spacing w:before="29" w:line="261" w:lineRule="auto"/>
        <w:ind w:left="567" w:hanging="567"/>
        <w:jc w:val="both"/>
        <w:rPr>
          <w:rFonts w:ascii="Arial" w:eastAsia="Arial" w:hAnsi="Arial" w:cs="Arial"/>
          <w:sz w:val="22"/>
          <w:szCs w:val="22"/>
        </w:rPr>
      </w:pPr>
      <w:r>
        <w:rPr>
          <w:rFonts w:ascii="Arial" w:eastAsia="Arial" w:hAnsi="Arial" w:cs="Arial"/>
          <w:sz w:val="22"/>
          <w:szCs w:val="22"/>
        </w:rPr>
        <w:lastRenderedPageBreak/>
        <w:t>W przypadku gdy Wykonawca powoła się na zasoby innych podmiotów, składa JEDZ również dla podmiotu trzeciego, w celu weryfikacji braku/bądź istnienia podstaw wykluczenia podmiotu trzeciego.</w:t>
      </w:r>
    </w:p>
    <w:p w14:paraId="667F61DB" w14:textId="77777777" w:rsidR="00045662" w:rsidRDefault="00045662">
      <w:pPr>
        <w:spacing w:line="276" w:lineRule="auto"/>
        <w:jc w:val="both"/>
        <w:rPr>
          <w:rFonts w:ascii="Arial" w:eastAsia="Arial" w:hAnsi="Arial" w:cs="Arial"/>
          <w:sz w:val="22"/>
          <w:szCs w:val="22"/>
        </w:rPr>
      </w:pPr>
    </w:p>
    <w:p w14:paraId="3FD9FAE8" w14:textId="61A34479" w:rsidR="00045662" w:rsidRDefault="00037DFB" w:rsidP="004C1945">
      <w:pPr>
        <w:spacing w:before="10"/>
        <w:ind w:left="567" w:right="17" w:hanging="567"/>
        <w:jc w:val="both"/>
        <w:rPr>
          <w:rFonts w:ascii="Arial" w:eastAsia="Arial" w:hAnsi="Arial" w:cs="Arial"/>
          <w:sz w:val="22"/>
          <w:szCs w:val="22"/>
        </w:rPr>
      </w:pPr>
      <w:r>
        <w:rPr>
          <w:rFonts w:ascii="Arial" w:eastAsia="Arial" w:hAnsi="Arial" w:cs="Arial"/>
          <w:sz w:val="22"/>
          <w:szCs w:val="22"/>
        </w:rPr>
        <w:t xml:space="preserve">1.2. </w:t>
      </w:r>
      <w:r>
        <w:rPr>
          <w:rFonts w:ascii="Arial" w:eastAsia="Arial" w:hAnsi="Arial" w:cs="Arial"/>
          <w:b/>
          <w:sz w:val="22"/>
          <w:szCs w:val="22"/>
        </w:rPr>
        <w:t xml:space="preserve">Oświadczenie Wykonawcy dotyczące spełniania warunków udziału </w:t>
      </w:r>
      <w:r w:rsidR="00F224D6">
        <w:rPr>
          <w:rFonts w:ascii="Arial" w:eastAsia="Arial" w:hAnsi="Arial" w:cs="Arial"/>
          <w:b/>
          <w:sz w:val="22"/>
          <w:szCs w:val="22"/>
        </w:rPr>
        <w:br/>
      </w:r>
      <w:r>
        <w:rPr>
          <w:rFonts w:ascii="Arial" w:eastAsia="Arial" w:hAnsi="Arial" w:cs="Arial"/>
          <w:b/>
          <w:sz w:val="22"/>
          <w:szCs w:val="22"/>
        </w:rPr>
        <w:t xml:space="preserve">w postępowaniu </w:t>
      </w:r>
      <w:r>
        <w:rPr>
          <w:rFonts w:ascii="Arial" w:eastAsia="Arial" w:hAnsi="Arial" w:cs="Arial"/>
          <w:sz w:val="22"/>
          <w:szCs w:val="22"/>
        </w:rPr>
        <w:t xml:space="preserve">– złożone </w:t>
      </w:r>
      <w:r>
        <w:rPr>
          <w:rFonts w:ascii="Arial" w:eastAsia="Arial" w:hAnsi="Arial" w:cs="Arial"/>
          <w:i/>
        </w:rPr>
        <w:t xml:space="preserve">w Jednolitym </w:t>
      </w:r>
      <w:r>
        <w:rPr>
          <w:rFonts w:ascii="Arial" w:eastAsia="Arial" w:hAnsi="Arial" w:cs="Arial"/>
          <w:i/>
          <w:sz w:val="22"/>
          <w:szCs w:val="22"/>
        </w:rPr>
        <w:t xml:space="preserve">Europejskim Dokumencie Zamówienia (JEDZ) sporządzonym zgodnie ze wzorem standardowego formularza określonego </w:t>
      </w:r>
      <w:r w:rsidR="00FF51DD">
        <w:rPr>
          <w:rFonts w:ascii="Arial" w:eastAsia="Arial" w:hAnsi="Arial" w:cs="Arial"/>
          <w:i/>
          <w:sz w:val="22"/>
          <w:szCs w:val="22"/>
        </w:rPr>
        <w:br/>
      </w:r>
      <w:r>
        <w:rPr>
          <w:rFonts w:ascii="Arial" w:eastAsia="Arial" w:hAnsi="Arial" w:cs="Arial"/>
          <w:i/>
          <w:sz w:val="22"/>
          <w:szCs w:val="22"/>
        </w:rPr>
        <w:t>w Rozporządzeniu Wykonawczym Komisji Europejskiej wydanym na podstawie art. 59 ust. 2 dyrektywy 2014</w:t>
      </w:r>
      <w:r w:rsidR="00170332">
        <w:rPr>
          <w:rFonts w:ascii="Arial" w:eastAsia="Arial" w:hAnsi="Arial" w:cs="Arial"/>
          <w:i/>
          <w:sz w:val="22"/>
          <w:szCs w:val="22"/>
        </w:rPr>
        <w:t>/</w:t>
      </w:r>
      <w:r>
        <w:rPr>
          <w:rFonts w:ascii="Arial" w:eastAsia="Arial" w:hAnsi="Arial" w:cs="Arial"/>
          <w:i/>
          <w:sz w:val="22"/>
          <w:szCs w:val="22"/>
        </w:rPr>
        <w:t xml:space="preserve">24/UE </w:t>
      </w:r>
      <w:r>
        <w:rPr>
          <w:rFonts w:ascii="Arial" w:eastAsia="Arial" w:hAnsi="Arial" w:cs="Arial"/>
          <w:sz w:val="22"/>
          <w:szCs w:val="22"/>
        </w:rPr>
        <w:t xml:space="preserve">- </w:t>
      </w:r>
      <w:r w:rsidRPr="008B4CB0">
        <w:rPr>
          <w:rFonts w:ascii="Arial" w:eastAsia="Arial" w:hAnsi="Arial" w:cs="Arial"/>
          <w:sz w:val="22"/>
          <w:szCs w:val="22"/>
        </w:rPr>
        <w:t xml:space="preserve">stanowiącym Załącznik Nr </w:t>
      </w:r>
      <w:r w:rsidR="00176085" w:rsidRPr="005908C1">
        <w:rPr>
          <w:rFonts w:ascii="Arial" w:eastAsia="Arial" w:hAnsi="Arial" w:cs="Arial"/>
          <w:sz w:val="22"/>
          <w:szCs w:val="22"/>
        </w:rPr>
        <w:t>3</w:t>
      </w:r>
      <w:r w:rsidRPr="003127A0">
        <w:rPr>
          <w:rFonts w:ascii="Arial" w:eastAsia="Arial" w:hAnsi="Arial" w:cs="Arial"/>
          <w:sz w:val="22"/>
          <w:szCs w:val="22"/>
        </w:rPr>
        <w:t xml:space="preserve"> do SIWZ.</w:t>
      </w:r>
    </w:p>
    <w:p w14:paraId="287B62C9" w14:textId="77777777" w:rsidR="00045662" w:rsidRDefault="00045662">
      <w:pPr>
        <w:spacing w:before="18"/>
        <w:ind w:left="373"/>
        <w:rPr>
          <w:rFonts w:ascii="Arial" w:eastAsia="Arial" w:hAnsi="Arial" w:cs="Arial"/>
          <w:sz w:val="22"/>
          <w:szCs w:val="22"/>
          <w:u w:val="single"/>
        </w:rPr>
      </w:pPr>
    </w:p>
    <w:p w14:paraId="20897DF5" w14:textId="52BF0BD4" w:rsidR="00045662" w:rsidRDefault="00037DFB">
      <w:pPr>
        <w:spacing w:before="18"/>
        <w:ind w:left="373"/>
        <w:rPr>
          <w:rFonts w:ascii="Arial" w:eastAsia="Arial" w:hAnsi="Arial" w:cs="Arial"/>
          <w:sz w:val="22"/>
          <w:szCs w:val="22"/>
        </w:rPr>
      </w:pPr>
      <w:r>
        <w:rPr>
          <w:rFonts w:ascii="Arial" w:eastAsia="Arial" w:hAnsi="Arial" w:cs="Arial"/>
          <w:sz w:val="22"/>
          <w:szCs w:val="22"/>
          <w:u w:val="single"/>
        </w:rPr>
        <w:t>Uwaga!</w:t>
      </w:r>
    </w:p>
    <w:p w14:paraId="6EFF2258" w14:textId="3A5390F0" w:rsidR="00F224D6" w:rsidRPr="004C1945" w:rsidRDefault="0095114A" w:rsidP="004C1945">
      <w:pPr>
        <w:pStyle w:val="Akapitzlist"/>
        <w:widowControl w:val="0"/>
        <w:autoSpaceDE w:val="0"/>
        <w:autoSpaceDN w:val="0"/>
        <w:adjustRightInd w:val="0"/>
        <w:spacing w:before="120" w:after="120"/>
        <w:ind w:left="426"/>
        <w:jc w:val="both"/>
        <w:rPr>
          <w:rFonts w:ascii="Arial" w:hAnsi="Arial" w:cs="Arial"/>
          <w:b/>
          <w:sz w:val="22"/>
          <w:szCs w:val="22"/>
        </w:rPr>
      </w:pPr>
      <w:r w:rsidRPr="004F1C6B">
        <w:rPr>
          <w:rFonts w:ascii="Arial" w:hAnsi="Arial" w:cs="Arial"/>
          <w:sz w:val="22"/>
          <w:szCs w:val="22"/>
        </w:rPr>
        <w:t xml:space="preserve">w odniesieniu do Kryteriów kwalifikacji Część IV dokumentu JEDZ, w zakresie odpowiednim do warunków określonych w Rozdziale X. ust. 3 SIWZ, </w:t>
      </w:r>
      <w:r w:rsidRPr="004F1C6B">
        <w:rPr>
          <w:rFonts w:ascii="Arial" w:hAnsi="Arial" w:cs="Arial"/>
          <w:b/>
          <w:sz w:val="22"/>
          <w:szCs w:val="22"/>
        </w:rPr>
        <w:t xml:space="preserve">Wykonawca </w:t>
      </w:r>
      <w:r w:rsidR="00F224D6" w:rsidRPr="004C1945">
        <w:rPr>
          <w:rFonts w:ascii="Arial" w:hAnsi="Arial" w:cs="Arial"/>
          <w:b/>
          <w:sz w:val="22"/>
          <w:szCs w:val="22"/>
        </w:rPr>
        <w:t>ogranicz</w:t>
      </w:r>
      <w:r w:rsidR="004F1C6B" w:rsidRPr="004C1945">
        <w:rPr>
          <w:rFonts w:ascii="Arial" w:hAnsi="Arial" w:cs="Arial"/>
          <w:b/>
          <w:sz w:val="22"/>
          <w:szCs w:val="22"/>
        </w:rPr>
        <w:t>a</w:t>
      </w:r>
      <w:r w:rsidR="00F224D6" w:rsidRPr="004C1945">
        <w:rPr>
          <w:rFonts w:ascii="Arial" w:hAnsi="Arial" w:cs="Arial"/>
          <w:b/>
          <w:sz w:val="22"/>
          <w:szCs w:val="22"/>
        </w:rPr>
        <w:t xml:space="preserve"> się do wypełnienia sekcji α w części IV JEDZ i nie musi wypełniać żadnej z pozostałych sekcji w części IV JEDZ (kryteria kwalifikacji). </w:t>
      </w:r>
    </w:p>
    <w:p w14:paraId="67863A44" w14:textId="77777777" w:rsidR="0095114A" w:rsidRDefault="0095114A">
      <w:pPr>
        <w:spacing w:before="11" w:line="266" w:lineRule="auto"/>
        <w:ind w:left="426"/>
        <w:jc w:val="both"/>
        <w:rPr>
          <w:rFonts w:ascii="Arial" w:eastAsia="Arial" w:hAnsi="Arial" w:cs="Arial"/>
          <w:sz w:val="22"/>
          <w:szCs w:val="22"/>
        </w:rPr>
      </w:pPr>
    </w:p>
    <w:p w14:paraId="55B1D7AD" w14:textId="1E1D5D05" w:rsidR="00045662" w:rsidRDefault="00037DFB">
      <w:pPr>
        <w:spacing w:before="11" w:line="266" w:lineRule="auto"/>
        <w:ind w:left="426"/>
        <w:jc w:val="both"/>
        <w:rPr>
          <w:rFonts w:ascii="Arial" w:eastAsia="Arial" w:hAnsi="Arial" w:cs="Arial"/>
          <w:sz w:val="22"/>
          <w:szCs w:val="22"/>
        </w:rPr>
      </w:pPr>
      <w:r>
        <w:rPr>
          <w:rFonts w:ascii="Arial" w:eastAsia="Arial" w:hAnsi="Arial" w:cs="Arial"/>
          <w:sz w:val="22"/>
          <w:szCs w:val="22"/>
        </w:rPr>
        <w:t>W przypadku gdy Wykonawca powoła się na zasoby innych podmiotów, składa JEDZ również dla podmiotu trzeciego, w celu weryfikacji braku/bądź istnienia podstaw wykluczenia podmiotu trzeciego.</w:t>
      </w:r>
    </w:p>
    <w:p w14:paraId="21F0F5FD" w14:textId="4F86B0FF" w:rsidR="00AD053C" w:rsidRPr="00E53756" w:rsidRDefault="00037DFB" w:rsidP="00E53756">
      <w:pPr>
        <w:spacing w:before="11" w:line="266" w:lineRule="auto"/>
        <w:ind w:left="426" w:right="17"/>
        <w:jc w:val="both"/>
        <w:rPr>
          <w:rFonts w:ascii="Arial" w:eastAsia="Arial" w:hAnsi="Arial" w:cs="Arial"/>
          <w:sz w:val="22"/>
          <w:szCs w:val="22"/>
        </w:rPr>
      </w:pPr>
      <w:r>
        <w:rPr>
          <w:rFonts w:ascii="Arial" w:eastAsia="Arial" w:hAnsi="Arial" w:cs="Arial"/>
          <w:sz w:val="22"/>
          <w:szCs w:val="22"/>
        </w:rPr>
        <w:t xml:space="preserve">W przypadku wspólnego  ubiegania  się  o  zamówienie  przez  wykonawców  jednolity  dokument  (JEDZ), o którym mowa w rozdz. </w:t>
      </w:r>
      <w:r w:rsidR="00176085">
        <w:rPr>
          <w:rFonts w:ascii="Arial" w:eastAsia="Arial" w:hAnsi="Arial" w:cs="Arial"/>
          <w:sz w:val="22"/>
          <w:szCs w:val="22"/>
        </w:rPr>
        <w:t>XII</w:t>
      </w:r>
      <w:r>
        <w:rPr>
          <w:rFonts w:ascii="Arial" w:eastAsia="Arial" w:hAnsi="Arial" w:cs="Arial"/>
          <w:sz w:val="22"/>
          <w:szCs w:val="22"/>
        </w:rPr>
        <w:t xml:space="preserve"> niniejszej  SIWZ składa każdy </w:t>
      </w:r>
      <w:r w:rsidR="00FF51DD">
        <w:rPr>
          <w:rFonts w:ascii="Arial" w:eastAsia="Arial" w:hAnsi="Arial" w:cs="Arial"/>
          <w:sz w:val="22"/>
          <w:szCs w:val="22"/>
        </w:rPr>
        <w:br/>
      </w:r>
      <w:r>
        <w:rPr>
          <w:rFonts w:ascii="Arial" w:eastAsia="Arial" w:hAnsi="Arial" w:cs="Arial"/>
          <w:sz w:val="22"/>
          <w:szCs w:val="22"/>
        </w:rPr>
        <w:t>z wykonawców  wspólnie  ubiegających się o zamówienie. Dokumenty te mają potwierdzać spełnianie  warunków  udziału  w postępowaniu  oraz brak podstaw wykluczenia w zakresie, w którym każdy z wykonawców wykazuje spełnianie warunków udziału w postępowaniu oraz brak podstaw wykluczenia.</w:t>
      </w:r>
    </w:p>
    <w:p w14:paraId="56E681BD" w14:textId="77777777" w:rsidR="00AD053C" w:rsidRDefault="00AD053C" w:rsidP="00E53756">
      <w:pPr>
        <w:spacing w:before="40"/>
        <w:rPr>
          <w:rFonts w:ascii="Arial" w:eastAsia="Arial" w:hAnsi="Arial" w:cs="Arial"/>
          <w:sz w:val="22"/>
          <w:szCs w:val="22"/>
          <w:u w:val="single"/>
        </w:rPr>
      </w:pPr>
    </w:p>
    <w:p w14:paraId="3AF1005C" w14:textId="3419A548" w:rsidR="00045662" w:rsidRDefault="00037DFB">
      <w:pPr>
        <w:spacing w:before="40"/>
        <w:ind w:left="426"/>
        <w:rPr>
          <w:rFonts w:ascii="Arial" w:eastAsia="Arial" w:hAnsi="Arial" w:cs="Arial"/>
          <w:sz w:val="22"/>
          <w:szCs w:val="22"/>
        </w:rPr>
      </w:pPr>
      <w:r>
        <w:rPr>
          <w:rFonts w:ascii="Arial" w:eastAsia="Arial" w:hAnsi="Arial" w:cs="Arial"/>
          <w:sz w:val="22"/>
          <w:szCs w:val="22"/>
          <w:u w:val="single"/>
        </w:rPr>
        <w:t>Uwaga!</w:t>
      </w:r>
    </w:p>
    <w:p w14:paraId="4AA78FC7" w14:textId="470F0DE7" w:rsidR="00045662" w:rsidRDefault="00037DFB" w:rsidP="00DB5EA2">
      <w:pPr>
        <w:pStyle w:val="Akapitzlist"/>
        <w:numPr>
          <w:ilvl w:val="2"/>
          <w:numId w:val="1"/>
        </w:numPr>
        <w:spacing w:before="131" w:line="252" w:lineRule="auto"/>
        <w:ind w:left="709" w:right="18" w:hanging="425"/>
        <w:jc w:val="both"/>
        <w:rPr>
          <w:rFonts w:ascii="Arial" w:eastAsia="Arial" w:hAnsi="Arial" w:cs="Arial"/>
          <w:sz w:val="22"/>
          <w:szCs w:val="22"/>
        </w:rPr>
      </w:pPr>
      <w:r w:rsidRPr="00DB5EA2">
        <w:rPr>
          <w:rFonts w:ascii="Arial" w:eastAsia="Arial" w:hAnsi="Arial" w:cs="Arial"/>
          <w:sz w:val="22"/>
          <w:szCs w:val="22"/>
        </w:rPr>
        <w:t xml:space="preserve">Oświadczenia, o których mowa powyżej, powinny być </w:t>
      </w:r>
      <w:r w:rsidRPr="00DB5EA2">
        <w:rPr>
          <w:rFonts w:ascii="Arial" w:eastAsia="Arial" w:hAnsi="Arial" w:cs="Arial"/>
          <w:i/>
          <w:sz w:val="22"/>
          <w:szCs w:val="22"/>
        </w:rPr>
        <w:t xml:space="preserve">złożone w Jednolitym Europejskim Dokumencie Zamówienia (JEDZ) sporządzonym  zgodnie  ze wzorem standardowego  formularza  określonego w Rozporządzeniu Wykonawczym Komisji Europejskiej wydanym na podstawie art. 59 ust. 2 dyrektywy 2014/24/UE </w:t>
      </w:r>
      <w:r w:rsidRPr="00DB5EA2">
        <w:rPr>
          <w:rFonts w:ascii="Arial" w:eastAsia="Arial" w:hAnsi="Arial" w:cs="Arial"/>
          <w:sz w:val="22"/>
          <w:szCs w:val="22"/>
        </w:rPr>
        <w:t xml:space="preserve">- </w:t>
      </w:r>
      <w:r w:rsidRPr="008B4CB0">
        <w:rPr>
          <w:rFonts w:ascii="Arial" w:eastAsia="Arial" w:hAnsi="Arial" w:cs="Arial"/>
          <w:sz w:val="22"/>
          <w:szCs w:val="22"/>
        </w:rPr>
        <w:t>stanowiącym Z</w:t>
      </w:r>
      <w:r w:rsidRPr="005908C1">
        <w:rPr>
          <w:rFonts w:ascii="Arial" w:eastAsia="Arial" w:hAnsi="Arial" w:cs="Arial"/>
          <w:sz w:val="22"/>
          <w:szCs w:val="22"/>
        </w:rPr>
        <w:t xml:space="preserve">ałącznik Nr </w:t>
      </w:r>
      <w:r w:rsidR="00176085" w:rsidRPr="003127A0">
        <w:rPr>
          <w:rFonts w:ascii="Arial" w:eastAsia="Arial" w:hAnsi="Arial" w:cs="Arial"/>
          <w:sz w:val="22"/>
          <w:szCs w:val="22"/>
        </w:rPr>
        <w:t>3</w:t>
      </w:r>
      <w:r w:rsidRPr="003127A0">
        <w:rPr>
          <w:rFonts w:ascii="Arial" w:eastAsia="Arial" w:hAnsi="Arial" w:cs="Arial"/>
          <w:sz w:val="22"/>
          <w:szCs w:val="22"/>
        </w:rPr>
        <w:t xml:space="preserve"> do</w:t>
      </w:r>
      <w:r w:rsidRPr="00DB5EA2">
        <w:rPr>
          <w:rFonts w:ascii="Arial" w:eastAsia="Arial" w:hAnsi="Arial" w:cs="Arial"/>
          <w:sz w:val="22"/>
          <w:szCs w:val="22"/>
        </w:rPr>
        <w:t xml:space="preserve"> SIWZ, z zastrzeżeniem, że w prz</w:t>
      </w:r>
      <w:r w:rsidR="00C84608" w:rsidRPr="00DB5EA2">
        <w:rPr>
          <w:rFonts w:ascii="Arial" w:eastAsia="Arial" w:hAnsi="Arial" w:cs="Arial"/>
          <w:sz w:val="22"/>
          <w:szCs w:val="22"/>
        </w:rPr>
        <w:t xml:space="preserve">ypadku składania oferty przez </w:t>
      </w:r>
      <w:r w:rsidRPr="00DB5EA2">
        <w:rPr>
          <w:rFonts w:ascii="Arial" w:eastAsia="Arial" w:hAnsi="Arial" w:cs="Arial"/>
          <w:sz w:val="22"/>
          <w:szCs w:val="22"/>
        </w:rPr>
        <w:t xml:space="preserve">Wykonawców   występujących   wspólnie,   ww.   oświadczenia   formularz   (JEDZ)   składa   każdy z Wykonawców w odniesieniu do warunków udziału </w:t>
      </w:r>
      <w:r w:rsidR="00FF51DD">
        <w:rPr>
          <w:rFonts w:ascii="Arial" w:eastAsia="Arial" w:hAnsi="Arial" w:cs="Arial"/>
          <w:sz w:val="22"/>
          <w:szCs w:val="22"/>
        </w:rPr>
        <w:br/>
      </w:r>
      <w:r w:rsidRPr="00DB5EA2">
        <w:rPr>
          <w:rFonts w:ascii="Arial" w:eastAsia="Arial" w:hAnsi="Arial" w:cs="Arial"/>
          <w:sz w:val="22"/>
          <w:szCs w:val="22"/>
        </w:rPr>
        <w:t>w postępowaniu w zakresie jakim Wykonawca wykazuje ich spełnianie oraz w zakresie wykazania braku podstaw wykluczenia.</w:t>
      </w:r>
    </w:p>
    <w:p w14:paraId="46430C09" w14:textId="723BABA8" w:rsidR="00DB5EA2" w:rsidRPr="008A6C2B" w:rsidRDefault="008A6C2B" w:rsidP="008A6C2B">
      <w:pPr>
        <w:pStyle w:val="Akapitzlist"/>
        <w:numPr>
          <w:ilvl w:val="2"/>
          <w:numId w:val="1"/>
        </w:numPr>
        <w:spacing w:before="131" w:line="252" w:lineRule="auto"/>
        <w:ind w:left="709" w:right="18" w:hanging="425"/>
        <w:jc w:val="both"/>
        <w:rPr>
          <w:rFonts w:ascii="Arial" w:eastAsia="Arial" w:hAnsi="Arial" w:cs="Arial"/>
          <w:sz w:val="22"/>
          <w:szCs w:val="22"/>
        </w:rPr>
      </w:pPr>
      <w:r w:rsidRPr="008A6C2B">
        <w:rPr>
          <w:rFonts w:ascii="Arial" w:eastAsia="Calibri" w:hAnsi="Arial" w:cs="Arial"/>
          <w:sz w:val="22"/>
          <w:szCs w:val="22"/>
        </w:rPr>
        <w:t xml:space="preserve">Istnieje możliwość wypełnienia formularza JEDZ przy wykorzystaniu systemu dostępnego poprzez następującą stronę internetową </w:t>
      </w:r>
      <w:hyperlink r:id="rId10" w:history="1">
        <w:r w:rsidRPr="00F5359F">
          <w:rPr>
            <w:rStyle w:val="Hipercze"/>
            <w:rFonts w:ascii="Arial" w:eastAsia="Calibri" w:hAnsi="Arial" w:cs="Arial"/>
            <w:sz w:val="22"/>
            <w:szCs w:val="22"/>
          </w:rPr>
          <w:t>https://ec.europa.eu/growth/tools-databases/espd/filter?lang=pl</w:t>
        </w:r>
      </w:hyperlink>
      <w:r>
        <w:rPr>
          <w:rFonts w:ascii="Arial" w:eastAsia="Calibri" w:hAnsi="Arial" w:cs="Arial"/>
          <w:sz w:val="22"/>
          <w:szCs w:val="22"/>
        </w:rPr>
        <w:t xml:space="preserve"> </w:t>
      </w:r>
      <w:r w:rsidRPr="008A6C2B">
        <w:rPr>
          <w:rFonts w:ascii="Arial" w:eastAsia="Calibri" w:hAnsi="Arial" w:cs="Arial"/>
          <w:sz w:val="22"/>
          <w:szCs w:val="22"/>
        </w:rPr>
        <w:t xml:space="preserve">lub na stronie </w:t>
      </w:r>
      <w:hyperlink r:id="rId11" w:history="1">
        <w:r w:rsidRPr="008A6C2B">
          <w:rPr>
            <w:rFonts w:ascii="Arial" w:hAnsi="Arial" w:cs="Arial"/>
            <w:b/>
            <w:bCs/>
            <w:color w:val="1F497D" w:themeColor="text2"/>
            <w:sz w:val="22"/>
            <w:szCs w:val="22"/>
            <w:u w:val="single"/>
          </w:rPr>
          <w:t>http://espd.uzp.gov.pl/</w:t>
        </w:r>
      </w:hyperlink>
      <w:r>
        <w:t xml:space="preserve"> </w:t>
      </w:r>
      <w:r w:rsidRPr="008A6C2B">
        <w:rPr>
          <w:rFonts w:ascii="Arial" w:eastAsia="Calibri" w:hAnsi="Arial" w:cs="Arial"/>
          <w:sz w:val="22"/>
          <w:szCs w:val="22"/>
        </w:rPr>
        <w:t xml:space="preserve"> Zamawiający informuje, że na stronie internetowej Urzędu Zamówień Publicznych </w:t>
      </w:r>
      <w:hyperlink r:id="rId12" w:history="1">
        <w:r w:rsidRPr="008A6C2B">
          <w:rPr>
            <w:rStyle w:val="Hipercze"/>
            <w:rFonts w:ascii="Arial" w:hAnsi="Arial" w:cs="Arial"/>
            <w:sz w:val="22"/>
            <w:szCs w:val="22"/>
          </w:rPr>
          <w:t>https://www.uzp.gov.pl/baza-wiedzy/prawo-zamowien-publicznych-regulacje/prawo-krajowe/jednolity-europejski-dokument-zamowienia</w:t>
        </w:r>
      </w:hyperlink>
      <w:r w:rsidRPr="008A6C2B">
        <w:rPr>
          <w:rFonts w:ascii="Arial" w:hAnsi="Arial" w:cs="Arial"/>
          <w:sz w:val="22"/>
          <w:szCs w:val="22"/>
        </w:rPr>
        <w:t xml:space="preserve"> </w:t>
      </w:r>
      <w:r w:rsidRPr="008A6C2B">
        <w:rPr>
          <w:rFonts w:ascii="Arial" w:eastAsia="Calibri" w:hAnsi="Arial" w:cs="Arial"/>
          <w:sz w:val="22"/>
          <w:szCs w:val="22"/>
        </w:rPr>
        <w:t xml:space="preserve"> jest dostępna instrukcja wypełniania JEDZ.</w:t>
      </w:r>
    </w:p>
    <w:p w14:paraId="4CAAC1E8" w14:textId="234CB3B5" w:rsidR="006D77C7" w:rsidRPr="008349B9" w:rsidRDefault="006D77C7" w:rsidP="004C1945">
      <w:pPr>
        <w:pStyle w:val="ust"/>
        <w:spacing w:line="276" w:lineRule="auto"/>
        <w:ind w:left="0" w:firstLine="0"/>
        <w:rPr>
          <w:b/>
          <w:color w:val="000000"/>
          <w:sz w:val="10"/>
          <w:szCs w:val="10"/>
          <w:u w:val="single"/>
        </w:rPr>
      </w:pPr>
      <w:r w:rsidRPr="00783721">
        <w:rPr>
          <w:b/>
          <w:color w:val="000000"/>
          <w:u w:val="single"/>
        </w:rPr>
        <w:t xml:space="preserve">Zgodnie z art. 24aa ust. 1 ustawy </w:t>
      </w:r>
      <w:r w:rsidR="00F224D6">
        <w:rPr>
          <w:b/>
          <w:color w:val="000000"/>
          <w:u w:val="single"/>
        </w:rPr>
        <w:t>Pzp</w:t>
      </w:r>
      <w:r w:rsidRPr="00783721">
        <w:rPr>
          <w:b/>
          <w:color w:val="000000"/>
          <w:u w:val="single"/>
        </w:rPr>
        <w:t xml:space="preserve"> Zamawiający najpierw dokona oceny</w:t>
      </w:r>
      <w:r>
        <w:rPr>
          <w:b/>
          <w:color w:val="000000"/>
          <w:u w:val="single"/>
        </w:rPr>
        <w:t xml:space="preserve"> ofert, </w:t>
      </w:r>
      <w:r w:rsidR="00F224D6">
        <w:rPr>
          <w:b/>
          <w:color w:val="000000"/>
          <w:u w:val="single"/>
        </w:rPr>
        <w:br/>
      </w:r>
      <w:r>
        <w:rPr>
          <w:b/>
          <w:color w:val="000000"/>
          <w:u w:val="single"/>
        </w:rPr>
        <w:t>a następnie zbada, czy W</w:t>
      </w:r>
      <w:r w:rsidRPr="00783721">
        <w:rPr>
          <w:b/>
          <w:color w:val="000000"/>
          <w:u w:val="single"/>
        </w:rPr>
        <w:t>ykonawca, którego oferta została oceniona jako najkorzystniejsza, nie podlega wykluczeniu.</w:t>
      </w:r>
    </w:p>
    <w:p w14:paraId="5575A7E8" w14:textId="7A9F0B80" w:rsidR="00045662" w:rsidRDefault="00045662" w:rsidP="00C84608">
      <w:pPr>
        <w:spacing w:line="276" w:lineRule="auto"/>
        <w:jc w:val="both"/>
        <w:rPr>
          <w:rFonts w:ascii="Arial" w:eastAsia="Arial" w:hAnsi="Arial" w:cs="Arial"/>
          <w:sz w:val="22"/>
          <w:szCs w:val="22"/>
        </w:rPr>
      </w:pPr>
    </w:p>
    <w:p w14:paraId="1DB74F31" w14:textId="32EC1231" w:rsidR="00045662" w:rsidRDefault="00037DFB">
      <w:pPr>
        <w:spacing w:line="276" w:lineRule="auto"/>
        <w:ind w:left="284" w:hanging="284"/>
        <w:jc w:val="both"/>
        <w:rPr>
          <w:rFonts w:ascii="Arial" w:eastAsia="Arial" w:hAnsi="Arial" w:cs="Arial"/>
          <w:sz w:val="22"/>
          <w:szCs w:val="22"/>
        </w:rPr>
      </w:pPr>
      <w:r>
        <w:rPr>
          <w:rFonts w:ascii="Arial" w:eastAsia="Arial" w:hAnsi="Arial" w:cs="Arial"/>
          <w:b/>
          <w:sz w:val="22"/>
          <w:szCs w:val="22"/>
        </w:rPr>
        <w:lastRenderedPageBreak/>
        <w:t>2.</w:t>
      </w:r>
      <w:r w:rsidR="00C84608">
        <w:rPr>
          <w:rFonts w:ascii="Arial" w:eastAsia="Arial" w:hAnsi="Arial" w:cs="Arial"/>
          <w:b/>
          <w:sz w:val="22"/>
          <w:szCs w:val="22"/>
        </w:rPr>
        <w:t xml:space="preserve"> </w:t>
      </w:r>
      <w:r>
        <w:rPr>
          <w:rFonts w:ascii="Arial" w:eastAsia="Arial" w:hAnsi="Arial" w:cs="Arial"/>
          <w:b/>
          <w:sz w:val="22"/>
          <w:szCs w:val="22"/>
        </w:rPr>
        <w:t xml:space="preserve">Wykaz oświadczeń lub dokumentów składanych przez Wykonawcę w postępowaniu na wezwanie Zamawiającego w celu potwierdzenia okoliczności, o których mowa w art. 25 ust. 1 pkt 3) </w:t>
      </w:r>
      <w:r w:rsidR="00444AA0">
        <w:rPr>
          <w:rFonts w:ascii="Arial" w:eastAsia="Arial" w:hAnsi="Arial" w:cs="Arial"/>
          <w:b/>
          <w:sz w:val="22"/>
          <w:szCs w:val="22"/>
        </w:rPr>
        <w:t>u</w:t>
      </w:r>
      <w:r>
        <w:rPr>
          <w:rFonts w:ascii="Arial" w:eastAsia="Arial" w:hAnsi="Arial" w:cs="Arial"/>
          <w:b/>
          <w:sz w:val="22"/>
          <w:szCs w:val="22"/>
        </w:rPr>
        <w:t>stawy</w:t>
      </w:r>
      <w:r w:rsidR="00444AA0">
        <w:rPr>
          <w:rFonts w:ascii="Arial" w:eastAsia="Arial" w:hAnsi="Arial" w:cs="Arial"/>
          <w:b/>
          <w:sz w:val="22"/>
          <w:szCs w:val="22"/>
        </w:rPr>
        <w:t xml:space="preserve"> Pzp</w:t>
      </w:r>
      <w:r>
        <w:rPr>
          <w:rFonts w:ascii="Arial" w:eastAsia="Arial" w:hAnsi="Arial" w:cs="Arial"/>
          <w:sz w:val="22"/>
          <w:szCs w:val="22"/>
        </w:rPr>
        <w:t xml:space="preserve">: </w:t>
      </w:r>
    </w:p>
    <w:p w14:paraId="1C65D176" w14:textId="77777777" w:rsidR="00045662" w:rsidRDefault="00045662">
      <w:pPr>
        <w:pBdr>
          <w:top w:val="nil"/>
          <w:left w:val="nil"/>
          <w:bottom w:val="nil"/>
          <w:right w:val="nil"/>
          <w:between w:val="nil"/>
        </w:pBdr>
        <w:spacing w:line="276" w:lineRule="auto"/>
        <w:ind w:left="720" w:hanging="708"/>
        <w:jc w:val="both"/>
        <w:rPr>
          <w:rFonts w:ascii="Arial" w:eastAsia="Arial" w:hAnsi="Arial" w:cs="Arial"/>
          <w:color w:val="000000"/>
          <w:sz w:val="22"/>
          <w:szCs w:val="22"/>
        </w:rPr>
      </w:pPr>
    </w:p>
    <w:p w14:paraId="09215A5C" w14:textId="2582B4D3" w:rsidR="00045662" w:rsidRDefault="00037DFB">
      <w:pPr>
        <w:spacing w:line="250" w:lineRule="auto"/>
        <w:ind w:left="567" w:right="17" w:hanging="550"/>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b/>
          <w:sz w:val="22"/>
          <w:szCs w:val="22"/>
        </w:rPr>
        <w:t xml:space="preserve">2.1.lnformacja z Krajowego Rejestru Karnego w zakresie określonym w art. 24 ust. 1 pkt 13, 14 </w:t>
      </w:r>
      <w:r w:rsidRPr="003D1B16">
        <w:rPr>
          <w:rFonts w:ascii="Arial" w:eastAsia="Arial" w:hAnsi="Arial" w:cs="Arial"/>
          <w:b/>
          <w:sz w:val="22"/>
          <w:szCs w:val="22"/>
        </w:rPr>
        <w:t>i 21</w:t>
      </w:r>
      <w:r>
        <w:rPr>
          <w:rFonts w:ascii="Arial" w:eastAsia="Arial" w:hAnsi="Arial" w:cs="Arial"/>
          <w:sz w:val="22"/>
          <w:szCs w:val="22"/>
        </w:rPr>
        <w:t xml:space="preserve"> </w:t>
      </w:r>
      <w:r w:rsidR="00444AA0">
        <w:rPr>
          <w:rFonts w:ascii="Arial" w:eastAsia="Arial" w:hAnsi="Arial" w:cs="Arial"/>
          <w:b/>
          <w:sz w:val="22"/>
          <w:szCs w:val="22"/>
        </w:rPr>
        <w:t>u</w:t>
      </w:r>
      <w:r>
        <w:rPr>
          <w:rFonts w:ascii="Arial" w:eastAsia="Arial" w:hAnsi="Arial" w:cs="Arial"/>
          <w:b/>
          <w:sz w:val="22"/>
          <w:szCs w:val="22"/>
        </w:rPr>
        <w:t>stawy</w:t>
      </w:r>
      <w:r w:rsidR="00444AA0">
        <w:rPr>
          <w:rFonts w:ascii="Arial" w:eastAsia="Arial" w:hAnsi="Arial" w:cs="Arial"/>
          <w:b/>
          <w:sz w:val="22"/>
          <w:szCs w:val="22"/>
        </w:rPr>
        <w:t xml:space="preserve"> Pzp</w:t>
      </w:r>
      <w:r>
        <w:rPr>
          <w:rFonts w:ascii="Arial" w:eastAsia="Arial" w:hAnsi="Arial" w:cs="Arial"/>
          <w:b/>
          <w:sz w:val="22"/>
          <w:szCs w:val="22"/>
        </w:rPr>
        <w:t xml:space="preserve"> </w:t>
      </w:r>
      <w:r>
        <w:rPr>
          <w:rFonts w:ascii="Arial" w:eastAsia="Arial" w:hAnsi="Arial" w:cs="Arial"/>
          <w:sz w:val="22"/>
          <w:szCs w:val="22"/>
        </w:rPr>
        <w:t xml:space="preserve">- wystawiona nie wcześniej niż 6 miesięcy przed </w:t>
      </w:r>
      <w:r w:rsidR="001C3F70">
        <w:rPr>
          <w:rFonts w:ascii="Arial" w:eastAsia="Arial" w:hAnsi="Arial" w:cs="Arial"/>
          <w:sz w:val="22"/>
          <w:szCs w:val="22"/>
        </w:rPr>
        <w:t>upływem terminu składania ofert;</w:t>
      </w:r>
    </w:p>
    <w:p w14:paraId="303E1227" w14:textId="4AD7A662" w:rsidR="003924E3" w:rsidRDefault="003D1B16" w:rsidP="003D1B16">
      <w:pPr>
        <w:spacing w:line="250" w:lineRule="auto"/>
        <w:ind w:left="567" w:right="17" w:hanging="550"/>
        <w:jc w:val="both"/>
        <w:rPr>
          <w:rFonts w:ascii="Arial" w:eastAsia="Arial" w:hAnsi="Arial" w:cs="Arial"/>
          <w:sz w:val="22"/>
          <w:szCs w:val="22"/>
        </w:rPr>
      </w:pPr>
      <w:r>
        <w:rPr>
          <w:rFonts w:ascii="Arial" w:eastAsia="Arial" w:hAnsi="Arial" w:cs="Arial"/>
          <w:b/>
          <w:sz w:val="22"/>
          <w:szCs w:val="22"/>
        </w:rPr>
        <w:t xml:space="preserve"> 2</w:t>
      </w:r>
      <w:r w:rsidRPr="003D1B16">
        <w:rPr>
          <w:rFonts w:ascii="Arial" w:eastAsia="Arial" w:hAnsi="Arial" w:cs="Arial"/>
          <w:sz w:val="22"/>
          <w:szCs w:val="22"/>
        </w:rPr>
        <w:t>.</w:t>
      </w:r>
      <w:r>
        <w:rPr>
          <w:rFonts w:ascii="Arial" w:eastAsia="Arial" w:hAnsi="Arial" w:cs="Arial"/>
          <w:sz w:val="22"/>
          <w:szCs w:val="22"/>
        </w:rPr>
        <w:t xml:space="preserve">2. </w:t>
      </w:r>
      <w:r w:rsidR="00037DFB">
        <w:rPr>
          <w:rFonts w:ascii="Arial" w:eastAsia="Arial" w:hAnsi="Arial" w:cs="Arial"/>
          <w:b/>
          <w:sz w:val="22"/>
          <w:szCs w:val="22"/>
        </w:rPr>
        <w:t xml:space="preserve">Odpis z właściwego rejestru lub z centralnej ewidencji </w:t>
      </w:r>
      <w:r w:rsidR="00037DFB">
        <w:rPr>
          <w:rFonts w:ascii="Arial" w:eastAsia="Arial" w:hAnsi="Arial" w:cs="Arial"/>
          <w:sz w:val="22"/>
          <w:szCs w:val="22"/>
        </w:rPr>
        <w:t xml:space="preserve">i </w:t>
      </w:r>
      <w:r w:rsidR="00037DFB">
        <w:rPr>
          <w:rFonts w:ascii="Arial" w:eastAsia="Arial" w:hAnsi="Arial" w:cs="Arial"/>
          <w:b/>
          <w:sz w:val="22"/>
          <w:szCs w:val="22"/>
        </w:rPr>
        <w:t xml:space="preserve">informacji o działalności gospodarczej, </w:t>
      </w:r>
      <w:r w:rsidR="00037DFB">
        <w:rPr>
          <w:rFonts w:ascii="Arial" w:eastAsia="Arial" w:hAnsi="Arial" w:cs="Arial"/>
          <w:sz w:val="22"/>
          <w:szCs w:val="22"/>
        </w:rPr>
        <w:t>jeżeli odrębne przepisy wymagają wpisu do rejestru lub ewidencji, w celu potwierdzenia braku podstaw wykluczenia na podstawie art. 24 ust. 5 pkt 1 ustawy</w:t>
      </w:r>
      <w:r w:rsidR="00444AA0">
        <w:rPr>
          <w:rFonts w:ascii="Arial" w:eastAsia="Arial" w:hAnsi="Arial" w:cs="Arial"/>
          <w:sz w:val="22"/>
          <w:szCs w:val="22"/>
        </w:rPr>
        <w:t xml:space="preserve"> Pzp</w:t>
      </w:r>
      <w:r w:rsidR="00037DFB">
        <w:rPr>
          <w:rFonts w:ascii="Arial" w:eastAsia="Arial" w:hAnsi="Arial" w:cs="Arial"/>
          <w:sz w:val="22"/>
          <w:szCs w:val="22"/>
        </w:rPr>
        <w:t>;</w:t>
      </w:r>
    </w:p>
    <w:p w14:paraId="20CE28C9" w14:textId="5968A2BD" w:rsidR="00045662" w:rsidRPr="003127A0" w:rsidRDefault="00037DFB" w:rsidP="003D1B16">
      <w:pPr>
        <w:pStyle w:val="Akapitzlist"/>
        <w:numPr>
          <w:ilvl w:val="1"/>
          <w:numId w:val="37"/>
        </w:numPr>
        <w:spacing w:line="250" w:lineRule="auto"/>
        <w:ind w:left="567" w:right="17" w:hanging="567"/>
        <w:jc w:val="both"/>
        <w:rPr>
          <w:rFonts w:ascii="Arial" w:eastAsia="Arial" w:hAnsi="Arial" w:cs="Arial"/>
          <w:sz w:val="22"/>
          <w:szCs w:val="22"/>
        </w:rPr>
      </w:pPr>
      <w:r w:rsidRPr="003D1B16">
        <w:rPr>
          <w:rFonts w:ascii="Arial" w:eastAsia="Arial" w:hAnsi="Arial" w:cs="Arial"/>
          <w:b/>
          <w:color w:val="000000"/>
          <w:sz w:val="22"/>
          <w:szCs w:val="22"/>
        </w:rPr>
        <w:t>Oświadczenie Wykonawcy o braku wydania wobec niego prawomocnego wyroku sądu lub ostatecznej decyzji administracyjnej o zaleg</w:t>
      </w:r>
      <w:r w:rsidR="004104B3">
        <w:rPr>
          <w:rFonts w:ascii="Arial" w:eastAsia="Arial" w:hAnsi="Arial" w:cs="Arial"/>
          <w:b/>
          <w:color w:val="000000"/>
          <w:sz w:val="22"/>
          <w:szCs w:val="22"/>
        </w:rPr>
        <w:t>aniu z uiszczaniem podatków, opł</w:t>
      </w:r>
      <w:r w:rsidRPr="003D1B16">
        <w:rPr>
          <w:rFonts w:ascii="Arial" w:eastAsia="Arial" w:hAnsi="Arial" w:cs="Arial"/>
          <w:b/>
          <w:color w:val="000000"/>
          <w:sz w:val="22"/>
          <w:szCs w:val="22"/>
        </w:rPr>
        <w:t xml:space="preserve">at lub składek na ubezpieczenia społeczne lub zdrowotne </w:t>
      </w:r>
      <w:r w:rsidRPr="003D1B16">
        <w:rPr>
          <w:rFonts w:ascii="Arial" w:eastAsia="Arial" w:hAnsi="Arial" w:cs="Arial"/>
          <w:color w:val="000000"/>
          <w:sz w:val="22"/>
          <w:szCs w:val="22"/>
        </w:rPr>
        <w:t xml:space="preserve">albo </w:t>
      </w:r>
      <w:r w:rsidR="00444AA0">
        <w:rPr>
          <w:rFonts w:ascii="Arial" w:eastAsia="Arial" w:hAnsi="Arial" w:cs="Arial"/>
          <w:color w:val="000000"/>
          <w:sz w:val="22"/>
          <w:szCs w:val="22"/>
        </w:rPr>
        <w:br/>
      </w:r>
      <w:r w:rsidRPr="003D1B16">
        <w:rPr>
          <w:rFonts w:ascii="Arial" w:eastAsia="Arial" w:hAnsi="Arial" w:cs="Arial"/>
          <w:color w:val="000000"/>
          <w:sz w:val="22"/>
          <w:szCs w:val="22"/>
        </w:rPr>
        <w:t xml:space="preserve">- w przypadku wydania takiego wyroku lub decyzji - </w:t>
      </w:r>
      <w:r w:rsidRPr="003D1B16">
        <w:rPr>
          <w:rFonts w:ascii="Arial" w:eastAsia="Arial" w:hAnsi="Arial" w:cs="Arial"/>
          <w:b/>
          <w:color w:val="000000"/>
          <w:sz w:val="22"/>
          <w:szCs w:val="22"/>
        </w:rPr>
        <w:t xml:space="preserve">dokumentów potwierdzających dokonanie płatności tych należności wraz z ewentualnymi odsetkami lub grzywnami lub zawarcie wiążącego porozumienia w sprawie </w:t>
      </w:r>
      <w:r w:rsidR="004104B3">
        <w:rPr>
          <w:rFonts w:ascii="Arial" w:eastAsia="Arial" w:hAnsi="Arial" w:cs="Arial"/>
          <w:b/>
          <w:color w:val="000000"/>
          <w:sz w:val="22"/>
          <w:szCs w:val="22"/>
        </w:rPr>
        <w:t xml:space="preserve">spłat </w:t>
      </w:r>
      <w:r w:rsidRPr="003D1B16">
        <w:rPr>
          <w:rFonts w:ascii="Arial" w:eastAsia="Arial" w:hAnsi="Arial" w:cs="Arial"/>
          <w:b/>
          <w:color w:val="000000"/>
          <w:sz w:val="22"/>
          <w:szCs w:val="22"/>
        </w:rPr>
        <w:t>tych należności</w:t>
      </w:r>
      <w:r w:rsidR="001C3F70">
        <w:rPr>
          <w:rFonts w:ascii="Arial" w:eastAsia="Arial" w:hAnsi="Arial" w:cs="Arial"/>
          <w:b/>
          <w:color w:val="000000"/>
          <w:sz w:val="22"/>
          <w:szCs w:val="22"/>
        </w:rPr>
        <w:t>;</w:t>
      </w:r>
      <w:r w:rsidRPr="003D1B16">
        <w:rPr>
          <w:rFonts w:ascii="Arial" w:eastAsia="Arial" w:hAnsi="Arial" w:cs="Arial"/>
          <w:b/>
          <w:color w:val="000000"/>
          <w:sz w:val="22"/>
          <w:szCs w:val="22"/>
        </w:rPr>
        <w:t xml:space="preserve"> </w:t>
      </w:r>
      <w:r w:rsidR="000B04B1" w:rsidRPr="003D1B16">
        <w:rPr>
          <w:rFonts w:ascii="Arial" w:eastAsia="Arial" w:hAnsi="Arial" w:cs="Arial"/>
          <w:color w:val="000000"/>
          <w:sz w:val="22"/>
          <w:szCs w:val="22"/>
        </w:rPr>
        <w:t xml:space="preserve">według </w:t>
      </w:r>
      <w:r w:rsidRPr="003D1B16">
        <w:rPr>
          <w:rFonts w:ascii="Arial" w:eastAsia="Arial" w:hAnsi="Arial" w:cs="Arial"/>
          <w:color w:val="000000"/>
          <w:sz w:val="22"/>
          <w:szCs w:val="22"/>
        </w:rPr>
        <w:t xml:space="preserve">załączonego wzoru </w:t>
      </w:r>
      <w:r w:rsidRPr="008B4CB0">
        <w:rPr>
          <w:rFonts w:ascii="Arial" w:eastAsia="Arial" w:hAnsi="Arial" w:cs="Arial"/>
          <w:color w:val="000000"/>
          <w:sz w:val="22"/>
          <w:szCs w:val="22"/>
        </w:rPr>
        <w:t>- Załącznik Nr</w:t>
      </w:r>
      <w:r w:rsidR="00176085" w:rsidRPr="008B4CB0">
        <w:rPr>
          <w:rFonts w:ascii="Arial" w:eastAsia="Arial" w:hAnsi="Arial" w:cs="Arial"/>
          <w:color w:val="000000"/>
          <w:sz w:val="22"/>
          <w:szCs w:val="22"/>
        </w:rPr>
        <w:t xml:space="preserve"> 6</w:t>
      </w:r>
      <w:r w:rsidRPr="005908C1">
        <w:rPr>
          <w:rFonts w:ascii="Arial" w:eastAsia="Arial" w:hAnsi="Arial" w:cs="Arial"/>
          <w:color w:val="000000"/>
          <w:sz w:val="22"/>
          <w:szCs w:val="22"/>
        </w:rPr>
        <w:t xml:space="preserve"> do SIWZ;</w:t>
      </w:r>
    </w:p>
    <w:p w14:paraId="1FFF74DF" w14:textId="24E50E69" w:rsidR="00045662" w:rsidRPr="003127A0" w:rsidRDefault="00037DFB" w:rsidP="001C3F70">
      <w:pPr>
        <w:pStyle w:val="Akapitzlist"/>
        <w:numPr>
          <w:ilvl w:val="1"/>
          <w:numId w:val="37"/>
        </w:numPr>
        <w:spacing w:line="250" w:lineRule="auto"/>
        <w:ind w:left="567" w:right="17" w:hanging="567"/>
        <w:jc w:val="both"/>
        <w:rPr>
          <w:rFonts w:ascii="Arial" w:eastAsia="Arial" w:hAnsi="Arial" w:cs="Arial"/>
          <w:sz w:val="22"/>
          <w:szCs w:val="22"/>
        </w:rPr>
      </w:pPr>
      <w:r w:rsidRPr="003127A0">
        <w:rPr>
          <w:rFonts w:ascii="Arial" w:eastAsia="Arial" w:hAnsi="Arial" w:cs="Arial"/>
          <w:b/>
          <w:color w:val="000000"/>
          <w:sz w:val="22"/>
          <w:szCs w:val="22"/>
        </w:rPr>
        <w:t xml:space="preserve">Oświadczenie Wykonawcy o braku orzeczenia wobec niego tytułem środka zapobiegawczego zakazu ubiegania się o zamówienia publiczne </w:t>
      </w:r>
      <w:r w:rsidRPr="003127A0">
        <w:rPr>
          <w:rFonts w:ascii="Arial" w:eastAsia="Arial" w:hAnsi="Arial" w:cs="Arial"/>
          <w:color w:val="000000"/>
          <w:sz w:val="22"/>
          <w:szCs w:val="22"/>
        </w:rPr>
        <w:t xml:space="preserve">- </w:t>
      </w:r>
      <w:r w:rsidR="000B04B1" w:rsidRPr="003127A0">
        <w:rPr>
          <w:rFonts w:ascii="Arial" w:eastAsia="Arial" w:hAnsi="Arial" w:cs="Arial"/>
          <w:color w:val="000000"/>
          <w:sz w:val="22"/>
          <w:szCs w:val="22"/>
        </w:rPr>
        <w:t xml:space="preserve">według załączonego wzoru - Załącznik Nr </w:t>
      </w:r>
      <w:r w:rsidR="00176085" w:rsidRPr="003127A0">
        <w:rPr>
          <w:rFonts w:ascii="Arial" w:eastAsia="Arial" w:hAnsi="Arial" w:cs="Arial"/>
          <w:color w:val="000000"/>
          <w:sz w:val="22"/>
          <w:szCs w:val="22"/>
        </w:rPr>
        <w:t>7</w:t>
      </w:r>
      <w:r w:rsidR="000B04B1" w:rsidRPr="003127A0">
        <w:rPr>
          <w:rFonts w:ascii="Arial" w:eastAsia="Arial" w:hAnsi="Arial" w:cs="Arial"/>
          <w:color w:val="000000"/>
          <w:sz w:val="22"/>
          <w:szCs w:val="22"/>
        </w:rPr>
        <w:t xml:space="preserve"> do SIWZ;</w:t>
      </w:r>
    </w:p>
    <w:p w14:paraId="08787F75" w14:textId="3AEF6CCB" w:rsidR="00045662" w:rsidRPr="000B04B1" w:rsidRDefault="00045662" w:rsidP="000B04B1">
      <w:pPr>
        <w:widowControl w:val="0"/>
        <w:tabs>
          <w:tab w:val="left" w:pos="426"/>
        </w:tabs>
        <w:spacing w:before="124" w:line="244" w:lineRule="auto"/>
        <w:ind w:left="378" w:right="22"/>
        <w:jc w:val="both"/>
        <w:rPr>
          <w:rFonts w:ascii="Arial" w:eastAsia="Arial" w:hAnsi="Arial" w:cs="Arial"/>
          <w:sz w:val="22"/>
          <w:szCs w:val="22"/>
        </w:rPr>
      </w:pPr>
    </w:p>
    <w:p w14:paraId="11BE6B45" w14:textId="77777777" w:rsidR="00045662" w:rsidRPr="000B5507" w:rsidRDefault="00037DFB">
      <w:pPr>
        <w:spacing w:before="143"/>
        <w:ind w:left="96"/>
        <w:rPr>
          <w:rFonts w:ascii="Arial" w:eastAsia="Arial" w:hAnsi="Arial" w:cs="Arial"/>
          <w:sz w:val="22"/>
          <w:szCs w:val="22"/>
        </w:rPr>
      </w:pPr>
      <w:r w:rsidRPr="000B5507">
        <w:rPr>
          <w:rFonts w:ascii="Arial" w:eastAsia="Arial" w:hAnsi="Arial" w:cs="Arial"/>
          <w:sz w:val="22"/>
          <w:szCs w:val="22"/>
          <w:u w:val="single"/>
        </w:rPr>
        <w:t>Uwaga!</w:t>
      </w:r>
    </w:p>
    <w:p w14:paraId="5125FFA5" w14:textId="77777777" w:rsidR="00045662" w:rsidRPr="000B5507" w:rsidRDefault="00037DFB">
      <w:pPr>
        <w:widowControl w:val="0"/>
        <w:numPr>
          <w:ilvl w:val="2"/>
          <w:numId w:val="26"/>
        </w:numPr>
        <w:tabs>
          <w:tab w:val="left" w:pos="393"/>
        </w:tabs>
        <w:spacing w:before="145" w:line="268" w:lineRule="auto"/>
        <w:ind w:left="426" w:right="27" w:hanging="324"/>
        <w:jc w:val="both"/>
      </w:pPr>
      <w:r w:rsidRPr="000B5507">
        <w:rPr>
          <w:rFonts w:ascii="Arial" w:eastAsia="Arial" w:hAnsi="Arial" w:cs="Arial"/>
          <w:sz w:val="22"/>
          <w:szCs w:val="22"/>
        </w:rPr>
        <w:t>Wykonawca, który polega na zdolnościach technicznych lub zawodowych innych podmiotów musi przedłożyć w odniesieniu do tych podmiotów dokumenty  dotyczące tego podmiotu w zakresie wymaganym dla Wykonawcy.</w:t>
      </w:r>
    </w:p>
    <w:p w14:paraId="39CD4504" w14:textId="77777777" w:rsidR="00045662" w:rsidRDefault="00037DFB">
      <w:pPr>
        <w:widowControl w:val="0"/>
        <w:numPr>
          <w:ilvl w:val="2"/>
          <w:numId w:val="26"/>
        </w:numPr>
        <w:tabs>
          <w:tab w:val="left" w:pos="354"/>
        </w:tabs>
        <w:spacing w:before="111" w:line="268" w:lineRule="auto"/>
        <w:ind w:left="426" w:right="17" w:hanging="281"/>
        <w:jc w:val="both"/>
      </w:pPr>
      <w:r w:rsidRPr="000B5507">
        <w:rPr>
          <w:rFonts w:ascii="Arial" w:eastAsia="Arial" w:hAnsi="Arial" w:cs="Arial"/>
          <w:sz w:val="22"/>
          <w:szCs w:val="22"/>
          <w:u w:val="single"/>
        </w:rPr>
        <w:t>W przypadku wskazania</w:t>
      </w:r>
      <w:r>
        <w:rPr>
          <w:rFonts w:ascii="Arial" w:eastAsia="Arial" w:hAnsi="Arial" w:cs="Arial"/>
          <w:sz w:val="22"/>
          <w:szCs w:val="22"/>
          <w:u w:val="single"/>
        </w:rPr>
        <w:t xml:space="preserve"> przez wykonawcę dostępności dokumentów, o których mowa wyżej w formie elektroniczne</w:t>
      </w:r>
      <w:r>
        <w:rPr>
          <w:rFonts w:ascii="Arial" w:eastAsia="Arial" w:hAnsi="Arial" w:cs="Arial"/>
          <w:sz w:val="22"/>
          <w:szCs w:val="22"/>
        </w:rPr>
        <w:t xml:space="preserve">j </w:t>
      </w:r>
      <w:r>
        <w:rPr>
          <w:rFonts w:ascii="Arial" w:eastAsia="Arial" w:hAnsi="Arial" w:cs="Arial"/>
          <w:sz w:val="22"/>
          <w:szCs w:val="22"/>
          <w:u w:val="single"/>
        </w:rPr>
        <w:t>pod określonymi adresami internetowymi, ogólnodostępnych i bezpłatnych baz danych zamawiający pobierze samodzielnie z tych baz danych wskazane przez wykonawcę dokumenty.</w:t>
      </w:r>
    </w:p>
    <w:p w14:paraId="12DD8FC2" w14:textId="495676A3" w:rsidR="00045662" w:rsidRDefault="00037DFB">
      <w:pPr>
        <w:widowControl w:val="0"/>
        <w:numPr>
          <w:ilvl w:val="2"/>
          <w:numId w:val="26"/>
        </w:numPr>
        <w:tabs>
          <w:tab w:val="left" w:pos="426"/>
        </w:tabs>
        <w:spacing w:before="116" w:line="266" w:lineRule="auto"/>
        <w:ind w:left="426" w:right="21" w:hanging="332"/>
        <w:jc w:val="both"/>
      </w:pPr>
      <w:r>
        <w:rPr>
          <w:rFonts w:ascii="Arial" w:eastAsia="Arial" w:hAnsi="Arial" w:cs="Arial"/>
          <w:sz w:val="22"/>
          <w:szCs w:val="22"/>
        </w:rPr>
        <w:t>W przypadku składania oferty przez Wykonawców występujących  wspólnie</w:t>
      </w:r>
      <w:r w:rsidR="00D06992">
        <w:rPr>
          <w:rFonts w:ascii="Arial" w:eastAsia="Arial" w:hAnsi="Arial" w:cs="Arial"/>
          <w:sz w:val="22"/>
          <w:szCs w:val="22"/>
        </w:rPr>
        <w:t>,</w:t>
      </w:r>
      <w:r>
        <w:rPr>
          <w:rFonts w:ascii="Arial" w:eastAsia="Arial" w:hAnsi="Arial" w:cs="Arial"/>
          <w:sz w:val="22"/>
          <w:szCs w:val="22"/>
        </w:rPr>
        <w:t xml:space="preserve"> dokumenty, o których mowa w pkt </w:t>
      </w:r>
      <w:r w:rsidR="000B5507">
        <w:rPr>
          <w:rFonts w:ascii="Arial" w:eastAsia="Arial" w:hAnsi="Arial" w:cs="Arial"/>
          <w:sz w:val="22"/>
          <w:szCs w:val="22"/>
        </w:rPr>
        <w:t xml:space="preserve">1 i </w:t>
      </w:r>
      <w:r w:rsidR="003D1B16">
        <w:rPr>
          <w:rFonts w:ascii="Arial" w:eastAsia="Arial" w:hAnsi="Arial" w:cs="Arial"/>
          <w:sz w:val="22"/>
          <w:szCs w:val="22"/>
        </w:rPr>
        <w:t>2</w:t>
      </w:r>
      <w:r>
        <w:rPr>
          <w:rFonts w:ascii="Arial" w:eastAsia="Arial" w:hAnsi="Arial" w:cs="Arial"/>
          <w:sz w:val="22"/>
          <w:szCs w:val="22"/>
        </w:rPr>
        <w:t xml:space="preserve"> musi złożyć każdy z Wykonawców występujących wspólnie.</w:t>
      </w:r>
    </w:p>
    <w:p w14:paraId="58E0CF21" w14:textId="2205DDE1" w:rsidR="00045662" w:rsidRPr="001C3F70" w:rsidRDefault="00037DFB">
      <w:pPr>
        <w:widowControl w:val="0"/>
        <w:numPr>
          <w:ilvl w:val="2"/>
          <w:numId w:val="26"/>
        </w:numPr>
        <w:tabs>
          <w:tab w:val="left" w:pos="335"/>
        </w:tabs>
        <w:spacing w:before="116" w:line="266" w:lineRule="auto"/>
        <w:ind w:left="284" w:right="21" w:hanging="190"/>
        <w:jc w:val="both"/>
      </w:pPr>
      <w:r>
        <w:rPr>
          <w:rFonts w:ascii="Arial" w:eastAsia="Arial" w:hAnsi="Arial" w:cs="Arial"/>
          <w:sz w:val="22"/>
          <w:szCs w:val="22"/>
        </w:rPr>
        <w:t>Odnośnie dokumentu, o którym mowa w pkt. 2.</w:t>
      </w:r>
      <w:r w:rsidR="004F5D65">
        <w:rPr>
          <w:rFonts w:ascii="Arial" w:eastAsia="Arial" w:hAnsi="Arial" w:cs="Arial"/>
          <w:sz w:val="22"/>
          <w:szCs w:val="22"/>
        </w:rPr>
        <w:t>1</w:t>
      </w:r>
      <w:r>
        <w:rPr>
          <w:rFonts w:ascii="Arial" w:eastAsia="Arial" w:hAnsi="Arial" w:cs="Arial"/>
          <w:sz w:val="22"/>
          <w:szCs w:val="22"/>
        </w:rPr>
        <w:t>. - w przypadku, gdy Wykonawca jest osobą prawną, informacje powinny dotyczyć wszystkich urzędujących członków organu zarządzającego lub nadzorczego, wspólnika spółki jawnej lub partnerskiej albo komplementariusza w spółce komandytowej lub komandytowo-akcyjnej lub prokurenta, zaś w przypadku składania  oferty  przez  Wykonawców występujących wspólnie, ww. dokument musi złożyć każdy z Wykonawców występujących wspólnie (wystawione odpowiednio dla wszystkich urzędujących członków organu zarządzającego lub nadzorczego, wspólnika spółki jawnej lub partnerskiej albo komplementariusza w spółce komandytowej lub komandytowo-akcyjnej lub prokurenta).</w:t>
      </w:r>
    </w:p>
    <w:p w14:paraId="561DBE1B" w14:textId="7A7A427B" w:rsidR="001C3F70" w:rsidRPr="00D23CE7" w:rsidRDefault="00A46542">
      <w:pPr>
        <w:widowControl w:val="0"/>
        <w:numPr>
          <w:ilvl w:val="2"/>
          <w:numId w:val="26"/>
        </w:numPr>
        <w:tabs>
          <w:tab w:val="left" w:pos="335"/>
        </w:tabs>
        <w:spacing w:before="116" w:line="266" w:lineRule="auto"/>
        <w:ind w:left="284" w:right="21" w:hanging="190"/>
        <w:jc w:val="both"/>
        <w:rPr>
          <w:rFonts w:ascii="Arial" w:hAnsi="Arial" w:cs="Arial"/>
          <w:sz w:val="22"/>
          <w:szCs w:val="22"/>
        </w:rPr>
      </w:pPr>
      <w:r w:rsidRPr="00D23CE7">
        <w:rPr>
          <w:rFonts w:ascii="Arial" w:hAnsi="Arial" w:cs="Arial"/>
          <w:sz w:val="22"/>
          <w:szCs w:val="22"/>
        </w:rPr>
        <w:t xml:space="preserve">Dokumenty lub </w:t>
      </w:r>
      <w:r w:rsidR="00AD7ADA" w:rsidRPr="00D23CE7">
        <w:rPr>
          <w:rFonts w:ascii="Arial" w:hAnsi="Arial" w:cs="Arial"/>
          <w:sz w:val="22"/>
          <w:szCs w:val="22"/>
        </w:rPr>
        <w:t>oświadczenia</w:t>
      </w:r>
      <w:r w:rsidR="00F40718">
        <w:rPr>
          <w:rFonts w:ascii="Arial" w:hAnsi="Arial" w:cs="Arial"/>
          <w:sz w:val="22"/>
          <w:szCs w:val="22"/>
        </w:rPr>
        <w:t xml:space="preserve"> składane są w oryginale w postaci dokumentu elektronicznego lub w elektronicznej kopii dokumentu lub oświadczenia poświadczonej za</w:t>
      </w:r>
      <w:r w:rsidR="008F0BEF">
        <w:rPr>
          <w:rFonts w:ascii="Arial" w:hAnsi="Arial" w:cs="Arial"/>
          <w:sz w:val="22"/>
          <w:szCs w:val="22"/>
        </w:rPr>
        <w:t xml:space="preserve"> zgodność z oryginałem. Poświadczenie za zgodność z oryginałem elektronicznej kopii dokumentu lub oświadczenia </w:t>
      </w:r>
      <w:r w:rsidR="00284E7D">
        <w:rPr>
          <w:rFonts w:ascii="Arial" w:hAnsi="Arial" w:cs="Arial"/>
          <w:sz w:val="22"/>
          <w:szCs w:val="22"/>
        </w:rPr>
        <w:t>następuje</w:t>
      </w:r>
      <w:r w:rsidR="008F0BEF">
        <w:rPr>
          <w:rFonts w:ascii="Arial" w:hAnsi="Arial" w:cs="Arial"/>
          <w:sz w:val="22"/>
          <w:szCs w:val="22"/>
        </w:rPr>
        <w:t xml:space="preserve"> przy </w:t>
      </w:r>
      <w:r w:rsidR="00284E7D">
        <w:rPr>
          <w:rFonts w:ascii="Arial" w:hAnsi="Arial" w:cs="Arial"/>
          <w:sz w:val="22"/>
          <w:szCs w:val="22"/>
        </w:rPr>
        <w:t>użyciu</w:t>
      </w:r>
      <w:r w:rsidR="008F0BEF">
        <w:rPr>
          <w:rFonts w:ascii="Arial" w:hAnsi="Arial" w:cs="Arial"/>
          <w:sz w:val="22"/>
          <w:szCs w:val="22"/>
        </w:rPr>
        <w:t xml:space="preserve"> kwalifikowanego podpisu elektronicznego </w:t>
      </w:r>
      <w:r w:rsidR="007905CF">
        <w:rPr>
          <w:rFonts w:ascii="Arial" w:hAnsi="Arial" w:cs="Arial"/>
          <w:sz w:val="22"/>
          <w:szCs w:val="22"/>
        </w:rPr>
        <w:t xml:space="preserve">oraz </w:t>
      </w:r>
      <w:r w:rsidR="008F0BEF">
        <w:rPr>
          <w:rFonts w:ascii="Arial" w:hAnsi="Arial" w:cs="Arial"/>
          <w:sz w:val="22"/>
          <w:szCs w:val="22"/>
        </w:rPr>
        <w:t>dokon</w:t>
      </w:r>
      <w:r w:rsidR="007905CF">
        <w:rPr>
          <w:rFonts w:ascii="Arial" w:hAnsi="Arial" w:cs="Arial"/>
          <w:sz w:val="22"/>
          <w:szCs w:val="22"/>
        </w:rPr>
        <w:t xml:space="preserve">ywane jest </w:t>
      </w:r>
      <w:r w:rsidR="008F0BEF">
        <w:rPr>
          <w:rFonts w:ascii="Arial" w:hAnsi="Arial" w:cs="Arial"/>
          <w:sz w:val="22"/>
          <w:szCs w:val="22"/>
        </w:rPr>
        <w:t xml:space="preserve"> odpowiednio </w:t>
      </w:r>
      <w:r w:rsidR="007905CF">
        <w:rPr>
          <w:rFonts w:ascii="Arial" w:hAnsi="Arial" w:cs="Arial"/>
          <w:sz w:val="22"/>
          <w:szCs w:val="22"/>
        </w:rPr>
        <w:t xml:space="preserve">przez Wykonawcę, podmiot na którego </w:t>
      </w:r>
      <w:r w:rsidR="009E2284">
        <w:rPr>
          <w:rFonts w:ascii="Arial" w:hAnsi="Arial" w:cs="Arial"/>
          <w:sz w:val="22"/>
          <w:szCs w:val="22"/>
        </w:rPr>
        <w:t xml:space="preserve">zdolnościach lub sytuacji polega wykonawca, wykonawcy wspólnie ubiegający się o udzielenie zamówienia publicznego albo podwykonawca, w zakresie dokumentów lub </w:t>
      </w:r>
      <w:r w:rsidR="009E2284">
        <w:rPr>
          <w:rFonts w:ascii="Arial" w:hAnsi="Arial" w:cs="Arial"/>
          <w:sz w:val="22"/>
          <w:szCs w:val="22"/>
        </w:rPr>
        <w:lastRenderedPageBreak/>
        <w:t xml:space="preserve">oświadczeń, które każdego z nich dotyczą. </w:t>
      </w:r>
    </w:p>
    <w:p w14:paraId="43771408" w14:textId="77777777" w:rsidR="00045662" w:rsidRDefault="00045662">
      <w:pPr>
        <w:spacing w:line="276" w:lineRule="auto"/>
        <w:ind w:left="800" w:hanging="400"/>
        <w:jc w:val="both"/>
        <w:rPr>
          <w:rFonts w:ascii="Arial" w:eastAsia="Arial" w:hAnsi="Arial" w:cs="Arial"/>
          <w:sz w:val="22"/>
          <w:szCs w:val="22"/>
        </w:rPr>
      </w:pPr>
    </w:p>
    <w:p w14:paraId="4A485817" w14:textId="77777777" w:rsidR="00045662" w:rsidRDefault="00037DFB">
      <w:pPr>
        <w:numPr>
          <w:ilvl w:val="0"/>
          <w:numId w:val="29"/>
        </w:numPr>
        <w:pBdr>
          <w:top w:val="nil"/>
          <w:left w:val="nil"/>
          <w:bottom w:val="nil"/>
          <w:right w:val="nil"/>
          <w:between w:val="nil"/>
        </w:pBdr>
        <w:spacing w:line="276" w:lineRule="auto"/>
        <w:ind w:left="284" w:hanging="284"/>
        <w:jc w:val="both"/>
        <w:rPr>
          <w:rFonts w:ascii="Arial" w:eastAsia="Arial" w:hAnsi="Arial" w:cs="Arial"/>
          <w:color w:val="000000"/>
          <w:sz w:val="22"/>
          <w:szCs w:val="22"/>
        </w:rPr>
      </w:pPr>
      <w:r>
        <w:rPr>
          <w:rFonts w:ascii="Arial" w:eastAsia="Arial" w:hAnsi="Arial" w:cs="Arial"/>
          <w:b/>
          <w:color w:val="000000"/>
          <w:sz w:val="22"/>
          <w:szCs w:val="22"/>
        </w:rPr>
        <w:t xml:space="preserve">Wykaz oświadczeń lub dokumentów składanych przez Wykonawcę w postępowaniu na wezwanie Zamawiającego w celu potwierdzenia okoliczności, o których mowa w art. 25 ust. 1 pkt 1) Ustawy </w:t>
      </w:r>
      <w:r>
        <w:rPr>
          <w:rFonts w:ascii="Arial" w:eastAsia="Arial" w:hAnsi="Arial" w:cs="Arial"/>
          <w:color w:val="000000"/>
          <w:sz w:val="22"/>
          <w:szCs w:val="22"/>
        </w:rPr>
        <w:t xml:space="preserve"> – w zakresie spełniania warunków udziału w postępowaniu: </w:t>
      </w:r>
    </w:p>
    <w:p w14:paraId="240EF0AD" w14:textId="78101CB8" w:rsidR="00D06992" w:rsidRPr="004C1945" w:rsidRDefault="00037DFB" w:rsidP="004C1945">
      <w:pPr>
        <w:widowControl w:val="0"/>
        <w:tabs>
          <w:tab w:val="left" w:pos="993"/>
        </w:tabs>
        <w:autoSpaceDE w:val="0"/>
        <w:autoSpaceDN w:val="0"/>
        <w:spacing w:before="120"/>
        <w:ind w:left="284"/>
        <w:jc w:val="both"/>
        <w:rPr>
          <w:rFonts w:ascii="Arial" w:hAnsi="Arial" w:cs="Arial"/>
          <w:sz w:val="22"/>
          <w:szCs w:val="22"/>
        </w:rPr>
      </w:pPr>
      <w:r>
        <w:rPr>
          <w:rFonts w:ascii="Arial" w:eastAsia="Arial" w:hAnsi="Arial" w:cs="Arial"/>
          <w:sz w:val="22"/>
          <w:szCs w:val="22"/>
        </w:rPr>
        <w:t xml:space="preserve"> </w:t>
      </w:r>
      <w:r w:rsidR="00D06992" w:rsidRPr="004C1945">
        <w:rPr>
          <w:rFonts w:ascii="Arial" w:hAnsi="Arial" w:cs="Arial"/>
          <w:color w:val="000000"/>
          <w:sz w:val="22"/>
          <w:szCs w:val="22"/>
        </w:rPr>
        <w:t xml:space="preserve">wykaz usług wykonanych w okresie ostatnich 3 lat przed upływem terminu składania ofert, </w:t>
      </w:r>
      <w:r w:rsidR="00D06992" w:rsidRPr="004C1945">
        <w:rPr>
          <w:rFonts w:ascii="Arial" w:hAnsi="Arial" w:cs="Arial"/>
          <w:color w:val="000000"/>
          <w:sz w:val="22"/>
          <w:szCs w:val="22"/>
        </w:rPr>
        <w:br/>
        <w:t>a jeżeli okres prowadzenia działalności jest krótszy – w tym okresie, wraz z podaniem ich wartości, przedmiotu, dat wykonania i podmiotów, na rzecz których usługi zostały wykonane należycie wraz z dowodami  określającymi, czy usługi wykazane na potwierdzenie spełniania warunku udziału</w:t>
      </w:r>
      <w:r w:rsidR="001A53D9">
        <w:rPr>
          <w:rFonts w:ascii="Arial" w:hAnsi="Arial" w:cs="Arial"/>
          <w:color w:val="000000"/>
          <w:sz w:val="22"/>
          <w:szCs w:val="22"/>
        </w:rPr>
        <w:t xml:space="preserve"> </w:t>
      </w:r>
      <w:r w:rsidR="00D06992" w:rsidRPr="004C1945">
        <w:rPr>
          <w:rFonts w:ascii="Arial" w:hAnsi="Arial" w:cs="Arial"/>
          <w:color w:val="000000"/>
          <w:sz w:val="22"/>
          <w:szCs w:val="22"/>
        </w:rPr>
        <w:t>w postępowaniu, o którym mowa w rozdziale X ust. 3 SIWZ, zostały wykonane należycie. Wykaz należy sporządzić zgodnie z</w:t>
      </w:r>
      <w:r w:rsidR="001A53D9" w:rsidRPr="004C1945">
        <w:rPr>
          <w:rFonts w:ascii="Arial" w:hAnsi="Arial" w:cs="Arial"/>
          <w:color w:val="000000"/>
          <w:sz w:val="22"/>
          <w:szCs w:val="22"/>
        </w:rPr>
        <w:t>e</w:t>
      </w:r>
      <w:r w:rsidR="00D06992" w:rsidRPr="004C1945">
        <w:rPr>
          <w:rFonts w:ascii="Arial" w:hAnsi="Arial" w:cs="Arial"/>
          <w:color w:val="000000"/>
          <w:sz w:val="22"/>
          <w:szCs w:val="22"/>
        </w:rPr>
        <w:t xml:space="preserve"> wzorem stanowiącym </w:t>
      </w:r>
      <w:r w:rsidR="00D06992" w:rsidRPr="004C1945">
        <w:rPr>
          <w:rFonts w:ascii="Arial" w:hAnsi="Arial" w:cs="Arial"/>
          <w:b/>
          <w:color w:val="000000"/>
          <w:sz w:val="22"/>
          <w:szCs w:val="22"/>
        </w:rPr>
        <w:t>Załącznik nr 8 do SIWZ.</w:t>
      </w:r>
      <w:r w:rsidR="00D06992" w:rsidRPr="004C1945">
        <w:rPr>
          <w:rFonts w:ascii="Arial" w:hAnsi="Arial" w:cs="Arial"/>
          <w:color w:val="000000"/>
          <w:sz w:val="22"/>
          <w:szCs w:val="22"/>
        </w:rPr>
        <w:t xml:space="preserve"> </w:t>
      </w:r>
    </w:p>
    <w:p w14:paraId="5D3043F7" w14:textId="1FAC455B" w:rsidR="00EA3125" w:rsidRDefault="00EA3125" w:rsidP="00A145CC">
      <w:pPr>
        <w:spacing w:line="276" w:lineRule="auto"/>
        <w:jc w:val="both"/>
        <w:rPr>
          <w:rFonts w:ascii="Arial" w:eastAsia="Arial" w:hAnsi="Arial" w:cs="Arial"/>
          <w:sz w:val="22"/>
          <w:szCs w:val="22"/>
        </w:rPr>
      </w:pPr>
    </w:p>
    <w:p w14:paraId="6DEB0EF9" w14:textId="77777777" w:rsidR="00D06992" w:rsidRPr="005E2591" w:rsidRDefault="00D06992" w:rsidP="004C1945">
      <w:pPr>
        <w:pStyle w:val="Akapitzlist"/>
        <w:widowControl w:val="0"/>
        <w:tabs>
          <w:tab w:val="left" w:pos="0"/>
          <w:tab w:val="left" w:pos="709"/>
        </w:tabs>
        <w:overflowPunct w:val="0"/>
        <w:autoSpaceDE w:val="0"/>
        <w:autoSpaceDN w:val="0"/>
        <w:adjustRightInd w:val="0"/>
        <w:spacing w:after="200"/>
        <w:ind w:left="709" w:hanging="426"/>
        <w:jc w:val="both"/>
        <w:textAlignment w:val="baseline"/>
        <w:rPr>
          <w:rFonts w:ascii="Arial" w:hAnsi="Arial" w:cs="Arial"/>
          <w:color w:val="000000"/>
          <w:sz w:val="22"/>
          <w:szCs w:val="22"/>
        </w:rPr>
      </w:pPr>
      <w:r w:rsidRPr="005E2591">
        <w:rPr>
          <w:rFonts w:ascii="Arial" w:hAnsi="Arial" w:cs="Arial"/>
          <w:color w:val="000000"/>
          <w:sz w:val="22"/>
          <w:szCs w:val="22"/>
        </w:rPr>
        <w:t>Dowodami potwierdzającymi czy usługa została wykonana należycie są:</w:t>
      </w:r>
    </w:p>
    <w:p w14:paraId="6DAA5366" w14:textId="77777777" w:rsidR="00D06992" w:rsidRPr="005E2591" w:rsidRDefault="00D06992" w:rsidP="004C1945">
      <w:pPr>
        <w:widowControl w:val="0"/>
        <w:numPr>
          <w:ilvl w:val="0"/>
          <w:numId w:val="47"/>
        </w:numPr>
        <w:autoSpaceDE w:val="0"/>
        <w:autoSpaceDN w:val="0"/>
        <w:adjustRightInd w:val="0"/>
        <w:spacing w:before="120"/>
        <w:ind w:left="709" w:hanging="284"/>
        <w:contextualSpacing/>
        <w:jc w:val="both"/>
        <w:rPr>
          <w:rFonts w:ascii="Arial" w:hAnsi="Arial" w:cs="Arial"/>
          <w:color w:val="000000"/>
          <w:sz w:val="22"/>
          <w:szCs w:val="22"/>
        </w:rPr>
      </w:pPr>
      <w:r w:rsidRPr="005E2591">
        <w:rPr>
          <w:rFonts w:ascii="Arial" w:hAnsi="Arial" w:cs="Arial"/>
          <w:color w:val="000000"/>
          <w:sz w:val="22"/>
          <w:szCs w:val="22"/>
        </w:rPr>
        <w:t>referencje bądź inne dokumenty wystawione przez podmiot, na rzecz którego usługi były wykonywane, a w przypadku świadczeń okresowych lub ciągłych są wykonywane;</w:t>
      </w:r>
    </w:p>
    <w:p w14:paraId="3A4E7474" w14:textId="1E336404" w:rsidR="00D06992" w:rsidRPr="005E2591" w:rsidRDefault="00D06992" w:rsidP="004C1945">
      <w:pPr>
        <w:widowControl w:val="0"/>
        <w:numPr>
          <w:ilvl w:val="0"/>
          <w:numId w:val="47"/>
        </w:numPr>
        <w:tabs>
          <w:tab w:val="left" w:pos="142"/>
        </w:tabs>
        <w:autoSpaceDE w:val="0"/>
        <w:autoSpaceDN w:val="0"/>
        <w:adjustRightInd w:val="0"/>
        <w:spacing w:before="120"/>
        <w:ind w:left="709" w:hanging="284"/>
        <w:contextualSpacing/>
        <w:jc w:val="both"/>
        <w:rPr>
          <w:rFonts w:ascii="Arial" w:hAnsi="Arial" w:cs="Arial"/>
          <w:sz w:val="22"/>
          <w:szCs w:val="22"/>
        </w:rPr>
      </w:pPr>
      <w:r w:rsidRPr="005E2591">
        <w:rPr>
          <w:rFonts w:ascii="Arial" w:hAnsi="Arial" w:cs="Arial"/>
          <w:color w:val="000000"/>
          <w:sz w:val="22"/>
          <w:szCs w:val="22"/>
        </w:rPr>
        <w:t>oświadczenie Wykonawcy, jeżeli z uzasadnionych przyczyn o obiektywnym</w:t>
      </w:r>
      <w:r w:rsidRPr="005E2591">
        <w:rPr>
          <w:rFonts w:ascii="Arial" w:hAnsi="Arial" w:cs="Arial"/>
          <w:color w:val="000000"/>
          <w:sz w:val="22"/>
          <w:szCs w:val="22"/>
        </w:rPr>
        <w:br/>
        <w:t>charakterze Wykonawca nie jest w stanie uzyskać dokumentów, o których mowa powyżej</w:t>
      </w:r>
      <w:r w:rsidR="00493468">
        <w:rPr>
          <w:rFonts w:ascii="Arial" w:hAnsi="Arial" w:cs="Arial"/>
          <w:color w:val="000000"/>
          <w:sz w:val="22"/>
          <w:szCs w:val="22"/>
        </w:rPr>
        <w:t>;</w:t>
      </w:r>
      <w:r w:rsidRPr="005E2591">
        <w:rPr>
          <w:rFonts w:ascii="Arial" w:hAnsi="Arial" w:cs="Arial"/>
          <w:color w:val="000000"/>
          <w:sz w:val="22"/>
          <w:szCs w:val="22"/>
        </w:rPr>
        <w:t xml:space="preserve"> </w:t>
      </w:r>
    </w:p>
    <w:p w14:paraId="6ED65E7B" w14:textId="304BC4A7" w:rsidR="00D06992" w:rsidRPr="005E2591" w:rsidRDefault="00D06992" w:rsidP="004C1945">
      <w:pPr>
        <w:widowControl w:val="0"/>
        <w:numPr>
          <w:ilvl w:val="0"/>
          <w:numId w:val="47"/>
        </w:numPr>
        <w:tabs>
          <w:tab w:val="left" w:pos="142"/>
        </w:tabs>
        <w:autoSpaceDE w:val="0"/>
        <w:autoSpaceDN w:val="0"/>
        <w:adjustRightInd w:val="0"/>
        <w:spacing w:before="120"/>
        <w:ind w:left="709" w:hanging="284"/>
        <w:contextualSpacing/>
        <w:jc w:val="both"/>
        <w:rPr>
          <w:rFonts w:ascii="Arial" w:hAnsi="Arial" w:cs="Arial"/>
          <w:sz w:val="22"/>
          <w:szCs w:val="22"/>
        </w:rPr>
      </w:pPr>
      <w:r w:rsidRPr="005E2591">
        <w:rPr>
          <w:rFonts w:ascii="Arial" w:hAnsi="Arial" w:cs="Arial"/>
          <w:sz w:val="22"/>
          <w:szCs w:val="22"/>
        </w:rPr>
        <w:t>w przypadku świadczeń okresowych lub ciągłych nadal wykonywanych referencje bądź inne dokumenty potwierdzające ich należyte wykonywanie powinny być wydane nie wcześniej niż 3</w:t>
      </w:r>
      <w:r w:rsidR="00493468">
        <w:rPr>
          <w:rFonts w:ascii="Arial" w:hAnsi="Arial" w:cs="Arial"/>
          <w:sz w:val="22"/>
          <w:szCs w:val="22"/>
        </w:rPr>
        <w:t xml:space="preserve"> </w:t>
      </w:r>
      <w:r w:rsidRPr="005E2591">
        <w:rPr>
          <w:rFonts w:ascii="Arial" w:hAnsi="Arial" w:cs="Arial"/>
          <w:sz w:val="22"/>
          <w:szCs w:val="22"/>
        </w:rPr>
        <w:t xml:space="preserve">miesiące przed upływem terminu składania ofert albo wniosków </w:t>
      </w:r>
      <w:r w:rsidR="00493468">
        <w:rPr>
          <w:rFonts w:ascii="Arial" w:hAnsi="Arial" w:cs="Arial"/>
          <w:sz w:val="22"/>
          <w:szCs w:val="22"/>
        </w:rPr>
        <w:br/>
      </w:r>
      <w:r w:rsidRPr="005E2591">
        <w:rPr>
          <w:rFonts w:ascii="Arial" w:hAnsi="Arial" w:cs="Arial"/>
          <w:sz w:val="22"/>
          <w:szCs w:val="22"/>
        </w:rPr>
        <w:t>o</w:t>
      </w:r>
      <w:r>
        <w:rPr>
          <w:rFonts w:ascii="Arial" w:hAnsi="Arial" w:cs="Arial"/>
          <w:sz w:val="22"/>
          <w:szCs w:val="22"/>
        </w:rPr>
        <w:t xml:space="preserve"> </w:t>
      </w:r>
      <w:r w:rsidRPr="005E2591">
        <w:rPr>
          <w:rFonts w:ascii="Arial" w:hAnsi="Arial" w:cs="Arial"/>
          <w:sz w:val="22"/>
          <w:szCs w:val="22"/>
        </w:rPr>
        <w:t>dopuszczenie do udziału w</w:t>
      </w:r>
      <w:r>
        <w:rPr>
          <w:rFonts w:ascii="Arial" w:hAnsi="Arial" w:cs="Arial"/>
          <w:sz w:val="22"/>
          <w:szCs w:val="22"/>
        </w:rPr>
        <w:t xml:space="preserve"> </w:t>
      </w:r>
      <w:r w:rsidRPr="005E2591">
        <w:rPr>
          <w:rFonts w:ascii="Arial" w:hAnsi="Arial" w:cs="Arial"/>
          <w:sz w:val="22"/>
          <w:szCs w:val="22"/>
        </w:rPr>
        <w:t>postępowaniu</w:t>
      </w:r>
      <w:r>
        <w:rPr>
          <w:rFonts w:ascii="Arial" w:hAnsi="Arial" w:cs="Arial"/>
          <w:sz w:val="22"/>
          <w:szCs w:val="22"/>
        </w:rPr>
        <w:t>.</w:t>
      </w:r>
    </w:p>
    <w:p w14:paraId="2EED79BE" w14:textId="307832E5" w:rsidR="00EA3125" w:rsidRDefault="00EA3125" w:rsidP="00EA3125">
      <w:pPr>
        <w:spacing w:line="276" w:lineRule="auto"/>
        <w:ind w:left="500" w:hanging="216"/>
        <w:jc w:val="both"/>
        <w:rPr>
          <w:rFonts w:ascii="Arial" w:eastAsia="Arial" w:hAnsi="Arial" w:cs="Arial"/>
          <w:sz w:val="22"/>
          <w:szCs w:val="22"/>
        </w:rPr>
      </w:pPr>
    </w:p>
    <w:p w14:paraId="00563005" w14:textId="77777777" w:rsidR="00E53756" w:rsidRDefault="00E53756" w:rsidP="00EA3125">
      <w:pPr>
        <w:spacing w:line="276" w:lineRule="auto"/>
        <w:ind w:left="500" w:hanging="216"/>
        <w:jc w:val="both"/>
        <w:rPr>
          <w:rFonts w:ascii="Arial" w:eastAsia="Arial" w:hAnsi="Arial" w:cs="Arial"/>
          <w:sz w:val="22"/>
          <w:szCs w:val="22"/>
        </w:rPr>
      </w:pPr>
    </w:p>
    <w:p w14:paraId="559296A9" w14:textId="77777777" w:rsidR="00045662" w:rsidRDefault="00037DFB" w:rsidP="004C1945">
      <w:pPr>
        <w:pBdr>
          <w:top w:val="nil"/>
          <w:left w:val="nil"/>
          <w:bottom w:val="nil"/>
          <w:right w:val="nil"/>
          <w:between w:val="nil"/>
        </w:pBdr>
        <w:spacing w:line="360" w:lineRule="auto"/>
        <w:ind w:left="284"/>
        <w:jc w:val="both"/>
        <w:rPr>
          <w:rFonts w:ascii="Arial" w:eastAsia="Arial" w:hAnsi="Arial" w:cs="Arial"/>
          <w:color w:val="000000"/>
          <w:sz w:val="22"/>
          <w:szCs w:val="22"/>
        </w:rPr>
      </w:pPr>
      <w:r>
        <w:rPr>
          <w:rFonts w:ascii="Arial" w:eastAsia="Arial" w:hAnsi="Arial" w:cs="Arial"/>
          <w:color w:val="000000"/>
          <w:sz w:val="22"/>
          <w:szCs w:val="22"/>
          <w:u w:val="single"/>
        </w:rPr>
        <w:t>Uwaga!</w:t>
      </w:r>
    </w:p>
    <w:p w14:paraId="73AAAA08" w14:textId="00823ACC" w:rsidR="00045662" w:rsidRDefault="00037DFB" w:rsidP="004C1945">
      <w:pPr>
        <w:spacing w:line="276" w:lineRule="auto"/>
        <w:ind w:left="284"/>
        <w:jc w:val="both"/>
        <w:rPr>
          <w:rFonts w:ascii="Arial" w:eastAsia="Arial" w:hAnsi="Arial" w:cs="Arial"/>
          <w:b/>
          <w:sz w:val="22"/>
          <w:szCs w:val="22"/>
        </w:rPr>
      </w:pPr>
      <w:r>
        <w:rPr>
          <w:rFonts w:ascii="Arial" w:eastAsia="Arial" w:hAnsi="Arial" w:cs="Arial"/>
          <w:sz w:val="22"/>
          <w:szCs w:val="22"/>
        </w:rPr>
        <w:t xml:space="preserve">W przypadku gdy Wykonawca będzie polegać na zdolnościach technicznych </w:t>
      </w:r>
      <w:r w:rsidR="00287AF2">
        <w:rPr>
          <w:rFonts w:ascii="Arial" w:eastAsia="Arial" w:hAnsi="Arial" w:cs="Arial"/>
          <w:sz w:val="22"/>
          <w:szCs w:val="22"/>
        </w:rPr>
        <w:br/>
      </w:r>
      <w:r>
        <w:rPr>
          <w:rFonts w:ascii="Arial" w:eastAsia="Arial" w:hAnsi="Arial" w:cs="Arial"/>
          <w:sz w:val="22"/>
          <w:szCs w:val="22"/>
        </w:rPr>
        <w:t xml:space="preserve">lub zawodowych innych podmiotów - Wykonawca musi udowodnić Zamawiającemu, </w:t>
      </w:r>
      <w:r w:rsidR="00287AF2">
        <w:rPr>
          <w:rFonts w:ascii="Arial" w:eastAsia="Arial" w:hAnsi="Arial" w:cs="Arial"/>
          <w:sz w:val="22"/>
          <w:szCs w:val="22"/>
        </w:rPr>
        <w:br/>
      </w:r>
      <w:r>
        <w:rPr>
          <w:rFonts w:ascii="Arial" w:eastAsia="Arial" w:hAnsi="Arial" w:cs="Arial"/>
          <w:sz w:val="22"/>
          <w:szCs w:val="22"/>
        </w:rPr>
        <w:t xml:space="preserve">że realizując zamówienie, będzie dysponował niezbędnymi zasobami tych podmiotów, </w:t>
      </w:r>
      <w:r w:rsidR="00287AF2">
        <w:rPr>
          <w:rFonts w:ascii="Arial" w:eastAsia="Arial" w:hAnsi="Arial" w:cs="Arial"/>
          <w:sz w:val="22"/>
          <w:szCs w:val="22"/>
        </w:rPr>
        <w:br/>
      </w:r>
      <w:r>
        <w:rPr>
          <w:rFonts w:ascii="Arial" w:eastAsia="Arial" w:hAnsi="Arial" w:cs="Arial"/>
          <w:sz w:val="22"/>
          <w:szCs w:val="22"/>
        </w:rPr>
        <w:t xml:space="preserve">w szczególności przedstawiając </w:t>
      </w:r>
      <w:r>
        <w:rPr>
          <w:rFonts w:ascii="Arial" w:eastAsia="Arial" w:hAnsi="Arial" w:cs="Arial"/>
          <w:b/>
          <w:sz w:val="22"/>
          <w:szCs w:val="22"/>
          <w:u w:val="single"/>
        </w:rPr>
        <w:t>zobowiązanie</w:t>
      </w:r>
      <w:r>
        <w:rPr>
          <w:rFonts w:ascii="Arial" w:eastAsia="Arial" w:hAnsi="Arial" w:cs="Arial"/>
          <w:b/>
          <w:sz w:val="22"/>
          <w:szCs w:val="22"/>
        </w:rPr>
        <w:t xml:space="preserve"> </w:t>
      </w:r>
      <w:r>
        <w:rPr>
          <w:rFonts w:ascii="Arial" w:eastAsia="Arial" w:hAnsi="Arial" w:cs="Arial"/>
          <w:sz w:val="22"/>
          <w:szCs w:val="22"/>
        </w:rPr>
        <w:t xml:space="preserve">tych podmiotów do oddania mu do dyspozycji niezbędnych zasobów na potrzeby realizacji  zamówienia  </w:t>
      </w:r>
      <w:r w:rsidRPr="008B4CB0">
        <w:rPr>
          <w:rFonts w:ascii="Arial" w:eastAsia="Arial" w:hAnsi="Arial" w:cs="Arial"/>
          <w:b/>
          <w:sz w:val="22"/>
          <w:szCs w:val="22"/>
        </w:rPr>
        <w:t xml:space="preserve">(wzór  stanowi Załącznik Nr </w:t>
      </w:r>
      <w:r w:rsidR="00176085" w:rsidRPr="008B4CB0">
        <w:rPr>
          <w:rFonts w:ascii="Arial" w:eastAsia="Arial" w:hAnsi="Arial" w:cs="Arial"/>
          <w:b/>
          <w:sz w:val="22"/>
          <w:szCs w:val="22"/>
        </w:rPr>
        <w:t xml:space="preserve">5 </w:t>
      </w:r>
      <w:r w:rsidRPr="005908C1">
        <w:rPr>
          <w:rFonts w:ascii="Arial" w:eastAsia="Arial" w:hAnsi="Arial" w:cs="Arial"/>
          <w:b/>
          <w:sz w:val="22"/>
          <w:szCs w:val="22"/>
        </w:rPr>
        <w:t>do SIWZ).</w:t>
      </w:r>
    </w:p>
    <w:p w14:paraId="7549F089" w14:textId="77777777" w:rsidR="00045662" w:rsidRDefault="00045662">
      <w:pPr>
        <w:spacing w:line="276" w:lineRule="auto"/>
        <w:ind w:left="360"/>
        <w:jc w:val="both"/>
        <w:rPr>
          <w:rFonts w:ascii="Arial" w:eastAsia="Arial" w:hAnsi="Arial" w:cs="Arial"/>
          <w:sz w:val="22"/>
          <w:szCs w:val="22"/>
        </w:rPr>
      </w:pPr>
    </w:p>
    <w:p w14:paraId="309DACE2" w14:textId="77777777" w:rsidR="00045662" w:rsidRDefault="00037DFB">
      <w:pPr>
        <w:spacing w:line="276" w:lineRule="auto"/>
        <w:ind w:left="142" w:hanging="142"/>
        <w:jc w:val="both"/>
        <w:rPr>
          <w:rFonts w:ascii="Arial" w:eastAsia="Arial" w:hAnsi="Arial" w:cs="Arial"/>
          <w:b/>
          <w:sz w:val="22"/>
          <w:szCs w:val="22"/>
        </w:rPr>
      </w:pPr>
      <w:r>
        <w:rPr>
          <w:rFonts w:ascii="Arial" w:eastAsia="Arial" w:hAnsi="Arial" w:cs="Arial"/>
          <w:sz w:val="22"/>
          <w:szCs w:val="22"/>
        </w:rPr>
        <w:t xml:space="preserve">4. </w:t>
      </w:r>
      <w:r>
        <w:rPr>
          <w:rFonts w:ascii="Arial" w:eastAsia="Arial" w:hAnsi="Arial" w:cs="Arial"/>
          <w:b/>
          <w:sz w:val="22"/>
          <w:szCs w:val="22"/>
        </w:rPr>
        <w:t xml:space="preserve">Dokumenty składane przez Wykonawcę po otwarciu ofert w celu potwierdzenia, że nie podlega on wykluczeniu z postępowania na podstawie art. 24 ust. 1 pkt 23) Ustawy.      </w:t>
      </w:r>
    </w:p>
    <w:p w14:paraId="2BFE3058" w14:textId="77777777" w:rsidR="00045662" w:rsidRDefault="00045662">
      <w:pPr>
        <w:pBdr>
          <w:top w:val="nil"/>
          <w:left w:val="nil"/>
          <w:bottom w:val="nil"/>
          <w:right w:val="nil"/>
          <w:between w:val="nil"/>
        </w:pBdr>
        <w:spacing w:line="276" w:lineRule="auto"/>
        <w:ind w:left="360" w:hanging="708"/>
        <w:jc w:val="both"/>
        <w:rPr>
          <w:rFonts w:ascii="Arial" w:eastAsia="Arial" w:hAnsi="Arial" w:cs="Arial"/>
          <w:color w:val="000000"/>
          <w:sz w:val="22"/>
          <w:szCs w:val="22"/>
        </w:rPr>
      </w:pPr>
    </w:p>
    <w:p w14:paraId="51917C6E" w14:textId="44040C3F" w:rsidR="00045662" w:rsidRDefault="00037DFB" w:rsidP="006E65F6">
      <w:pPr>
        <w:pBdr>
          <w:top w:val="nil"/>
          <w:left w:val="nil"/>
          <w:bottom w:val="nil"/>
          <w:right w:val="nil"/>
          <w:between w:val="nil"/>
        </w:pBdr>
        <w:spacing w:line="276" w:lineRule="auto"/>
        <w:ind w:left="142"/>
        <w:jc w:val="both"/>
        <w:rPr>
          <w:rFonts w:ascii="Arial" w:eastAsia="Arial" w:hAnsi="Arial" w:cs="Arial"/>
          <w:color w:val="000000"/>
          <w:sz w:val="22"/>
          <w:szCs w:val="22"/>
        </w:rPr>
      </w:pPr>
      <w:r>
        <w:rPr>
          <w:rFonts w:ascii="Arial" w:eastAsia="Arial" w:hAnsi="Arial" w:cs="Arial"/>
          <w:color w:val="000000"/>
          <w:sz w:val="22"/>
          <w:szCs w:val="22"/>
        </w:rPr>
        <w:t xml:space="preserve">Wykonawca w terminie 3 dni od dnia zamieszczenia na platformie zakupowej </w:t>
      </w:r>
      <w:hyperlink r:id="rId13">
        <w:r>
          <w:rPr>
            <w:rFonts w:ascii="Arial" w:eastAsia="Arial" w:hAnsi="Arial" w:cs="Arial"/>
            <w:color w:val="0000FF"/>
            <w:sz w:val="22"/>
            <w:szCs w:val="22"/>
            <w:u w:val="single"/>
          </w:rPr>
          <w:t>https://platformazakupowa.pl/pn/polsa</w:t>
        </w:r>
      </w:hyperlink>
      <w:r>
        <w:rPr>
          <w:rFonts w:ascii="Arial" w:eastAsia="Arial" w:hAnsi="Arial" w:cs="Arial"/>
          <w:color w:val="000000"/>
          <w:sz w:val="22"/>
          <w:szCs w:val="22"/>
        </w:rPr>
        <w:t xml:space="preserve"> w sekcji „Komunikaty” na stronie danego postepowania - informacji, o których mowa w art. 86 ust. 5 ustawy Prawo zamówień publicznych, przekaże Zamawiającemu oświadczenia  o przynależności lub braku przynależności do tej samej grupy kapitałowej, o której mowa w art. 24 ust. 1 pkt 23 ustawy – wg wzoru stanowiącego </w:t>
      </w:r>
      <w:r w:rsidRPr="008B4CB0">
        <w:rPr>
          <w:rFonts w:ascii="Arial" w:eastAsia="Arial" w:hAnsi="Arial" w:cs="Arial"/>
          <w:color w:val="000000"/>
          <w:sz w:val="22"/>
          <w:szCs w:val="22"/>
        </w:rPr>
        <w:t xml:space="preserve">Załącznik Nr </w:t>
      </w:r>
      <w:r w:rsidR="00176085" w:rsidRPr="008B4CB0">
        <w:rPr>
          <w:rFonts w:ascii="Arial" w:eastAsia="Arial" w:hAnsi="Arial" w:cs="Arial"/>
          <w:color w:val="000000"/>
          <w:sz w:val="22"/>
          <w:szCs w:val="22"/>
        </w:rPr>
        <w:t>4</w:t>
      </w:r>
      <w:r w:rsidRPr="005908C1">
        <w:rPr>
          <w:rFonts w:ascii="Arial" w:eastAsia="Arial" w:hAnsi="Arial" w:cs="Arial"/>
          <w:color w:val="000000"/>
          <w:sz w:val="22"/>
          <w:szCs w:val="22"/>
        </w:rPr>
        <w:t xml:space="preserve"> do SIWZ.</w:t>
      </w:r>
      <w:r w:rsidRPr="003127A0">
        <w:rPr>
          <w:rFonts w:ascii="Arial" w:eastAsia="Arial" w:hAnsi="Arial" w:cs="Arial"/>
          <w:color w:val="000000"/>
          <w:sz w:val="22"/>
          <w:szCs w:val="22"/>
        </w:rPr>
        <w:t xml:space="preserve"> Wraz</w:t>
      </w:r>
      <w:r>
        <w:rPr>
          <w:rFonts w:ascii="Arial" w:eastAsia="Arial" w:hAnsi="Arial" w:cs="Arial"/>
          <w:color w:val="000000"/>
          <w:sz w:val="22"/>
          <w:szCs w:val="22"/>
        </w:rPr>
        <w:t xml:space="preserve"> ze złożeniem oświadczenia, wykonawca może przedstawić dowody, że powiązania z innym wykonawcą nie prowadzą </w:t>
      </w:r>
      <w:r w:rsidR="004B0C9B">
        <w:rPr>
          <w:rFonts w:ascii="Arial" w:eastAsia="Arial" w:hAnsi="Arial" w:cs="Arial"/>
          <w:color w:val="000000"/>
          <w:sz w:val="22"/>
          <w:szCs w:val="22"/>
        </w:rPr>
        <w:br/>
      </w:r>
      <w:r>
        <w:rPr>
          <w:rFonts w:ascii="Arial" w:eastAsia="Arial" w:hAnsi="Arial" w:cs="Arial"/>
          <w:color w:val="000000"/>
          <w:sz w:val="22"/>
          <w:szCs w:val="22"/>
        </w:rPr>
        <w:t xml:space="preserve">do zakłócenia konkurencji w postępowaniu o udzielenie zamówienia. </w:t>
      </w:r>
    </w:p>
    <w:p w14:paraId="555F6758" w14:textId="77777777" w:rsidR="00045662" w:rsidRDefault="00037DFB">
      <w:pPr>
        <w:spacing w:line="276" w:lineRule="auto"/>
        <w:ind w:left="360"/>
        <w:jc w:val="both"/>
        <w:rPr>
          <w:rFonts w:ascii="Arial" w:eastAsia="Arial" w:hAnsi="Arial" w:cs="Arial"/>
          <w:sz w:val="22"/>
          <w:szCs w:val="22"/>
        </w:rPr>
      </w:pPr>
      <w:r>
        <w:rPr>
          <w:rFonts w:ascii="Arial" w:eastAsia="Arial" w:hAnsi="Arial" w:cs="Arial"/>
          <w:sz w:val="22"/>
          <w:szCs w:val="22"/>
        </w:rPr>
        <w:t xml:space="preserve"> </w:t>
      </w:r>
    </w:p>
    <w:p w14:paraId="223A4BBE" w14:textId="51B99C66" w:rsidR="00045662" w:rsidRPr="0076574E" w:rsidRDefault="0076574E" w:rsidP="0076574E">
      <w:pPr>
        <w:spacing w:line="276" w:lineRule="auto"/>
        <w:jc w:val="both"/>
        <w:rPr>
          <w:rFonts w:ascii="Arial" w:eastAsia="Arial" w:hAnsi="Arial" w:cs="Arial"/>
          <w:sz w:val="22"/>
          <w:szCs w:val="22"/>
        </w:rPr>
      </w:pPr>
      <w:r w:rsidRPr="0076574E">
        <w:rPr>
          <w:rFonts w:ascii="Arial" w:eastAsia="Arial" w:hAnsi="Arial" w:cs="Arial"/>
          <w:b/>
          <w:sz w:val="22"/>
          <w:szCs w:val="22"/>
        </w:rPr>
        <w:t>5.</w:t>
      </w:r>
      <w:r w:rsidR="00037DFB" w:rsidRPr="0076574E">
        <w:rPr>
          <w:rFonts w:ascii="Arial" w:eastAsia="Arial" w:hAnsi="Arial" w:cs="Arial"/>
          <w:b/>
          <w:sz w:val="22"/>
          <w:szCs w:val="22"/>
        </w:rPr>
        <w:t>Dokumenty podmiotów zagranicznych.</w:t>
      </w:r>
      <w:r w:rsidR="00037DFB" w:rsidRPr="0076574E">
        <w:rPr>
          <w:rFonts w:ascii="Arial" w:eastAsia="Arial" w:hAnsi="Arial" w:cs="Arial"/>
          <w:sz w:val="22"/>
          <w:szCs w:val="22"/>
        </w:rPr>
        <w:t xml:space="preserve"> </w:t>
      </w:r>
    </w:p>
    <w:p w14:paraId="31787B9C" w14:textId="77777777" w:rsidR="00045662" w:rsidRDefault="00037DFB" w:rsidP="0076574E">
      <w:pPr>
        <w:pBdr>
          <w:top w:val="nil"/>
          <w:left w:val="nil"/>
          <w:bottom w:val="nil"/>
          <w:right w:val="nil"/>
          <w:between w:val="nil"/>
        </w:pBdr>
        <w:spacing w:line="246" w:lineRule="auto"/>
        <w:jc w:val="both"/>
        <w:rPr>
          <w:rFonts w:ascii="Arial" w:eastAsia="Arial" w:hAnsi="Arial" w:cs="Arial"/>
          <w:color w:val="000000"/>
          <w:sz w:val="22"/>
          <w:szCs w:val="22"/>
        </w:rPr>
      </w:pPr>
      <w:r>
        <w:rPr>
          <w:rFonts w:ascii="Arial" w:eastAsia="Arial" w:hAnsi="Arial" w:cs="Arial"/>
          <w:color w:val="000000"/>
          <w:sz w:val="22"/>
          <w:szCs w:val="22"/>
        </w:rPr>
        <w:t>Jeżeli Wykonawca ma siedzibę lub miejsce zamieszkania poza terytorium Rzeczypospolitej Polskiej, zamiast dokumentów, o których mowa w ust. 2 składa:</w:t>
      </w:r>
    </w:p>
    <w:p w14:paraId="762AE35D" w14:textId="0C5B87FE" w:rsidR="00045662" w:rsidRDefault="00037DFB" w:rsidP="0076574E">
      <w:pPr>
        <w:pBdr>
          <w:top w:val="nil"/>
          <w:left w:val="nil"/>
          <w:bottom w:val="nil"/>
          <w:right w:val="nil"/>
          <w:between w:val="nil"/>
        </w:pBdr>
        <w:spacing w:line="246" w:lineRule="auto"/>
        <w:ind w:left="567" w:hanging="567"/>
        <w:jc w:val="both"/>
        <w:rPr>
          <w:rFonts w:ascii="Arial" w:eastAsia="Arial" w:hAnsi="Arial" w:cs="Arial"/>
          <w:color w:val="000000"/>
          <w:sz w:val="22"/>
          <w:szCs w:val="22"/>
        </w:rPr>
      </w:pPr>
      <w:r>
        <w:rPr>
          <w:rFonts w:ascii="Arial" w:eastAsia="Arial" w:hAnsi="Arial" w:cs="Arial"/>
          <w:color w:val="000000"/>
          <w:sz w:val="22"/>
          <w:szCs w:val="22"/>
        </w:rPr>
        <w:lastRenderedPageBreak/>
        <w:t>5.1. Odnośnie dokumentu określonego  w  pkt  2.1.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 wystawiony nie wcześniej niż 6 miesięcy przed upływem terminu składania ofert,</w:t>
      </w:r>
    </w:p>
    <w:p w14:paraId="666162DD" w14:textId="1B7DF50D" w:rsidR="00045662" w:rsidRDefault="00037DFB">
      <w:pPr>
        <w:widowControl w:val="0"/>
        <w:numPr>
          <w:ilvl w:val="1"/>
          <w:numId w:val="16"/>
        </w:numPr>
        <w:spacing w:line="261" w:lineRule="auto"/>
        <w:ind w:left="567" w:right="28" w:hanging="568"/>
      </w:pPr>
      <w:r>
        <w:rPr>
          <w:rFonts w:ascii="Arial" w:eastAsia="Arial" w:hAnsi="Arial" w:cs="Arial"/>
          <w:sz w:val="22"/>
          <w:szCs w:val="22"/>
        </w:rPr>
        <w:t>Odnośnie dokument</w:t>
      </w:r>
      <w:r w:rsidR="00A8132B">
        <w:rPr>
          <w:rFonts w:ascii="Arial" w:eastAsia="Arial" w:hAnsi="Arial" w:cs="Arial"/>
          <w:sz w:val="22"/>
          <w:szCs w:val="22"/>
        </w:rPr>
        <w:t>u</w:t>
      </w:r>
      <w:r>
        <w:rPr>
          <w:rFonts w:ascii="Arial" w:eastAsia="Arial" w:hAnsi="Arial" w:cs="Arial"/>
          <w:sz w:val="22"/>
          <w:szCs w:val="22"/>
        </w:rPr>
        <w:t xml:space="preserve"> określonych w  pkt  2.2. -  składa  dokument  lub  dokumenty  wystawione  w kraju, w którym Wykonawca ma siedzibę lub miejsce zamieszkania potwierdzające odpowiednio, że:</w:t>
      </w:r>
    </w:p>
    <w:p w14:paraId="37F97288" w14:textId="77777777" w:rsidR="00045662" w:rsidRDefault="00037DFB">
      <w:pPr>
        <w:widowControl w:val="0"/>
        <w:numPr>
          <w:ilvl w:val="2"/>
          <w:numId w:val="16"/>
        </w:numPr>
        <w:spacing w:line="266" w:lineRule="auto"/>
        <w:ind w:left="993" w:right="32" w:hanging="283"/>
        <w:jc w:val="both"/>
      </w:pPr>
      <w:r>
        <w:rPr>
          <w:rFonts w:ascii="Arial" w:eastAsia="Arial" w:hAnsi="Arial" w:cs="Arial"/>
          <w:sz w:val="22"/>
          <w:szCs w:val="22"/>
        </w:rPr>
        <w:t>nie otwarto jego likwidacji ani nie ogłoszono upadłości - wystawiony nie wcześniej  niż 6 miesięcy  przed upływem terminu składania ofert.</w:t>
      </w:r>
    </w:p>
    <w:p w14:paraId="77ABAB63" w14:textId="77777777" w:rsidR="00045662" w:rsidRDefault="00037DFB">
      <w:pPr>
        <w:spacing w:line="229" w:lineRule="auto"/>
        <w:ind w:left="36"/>
        <w:rPr>
          <w:rFonts w:ascii="Arial" w:eastAsia="Arial" w:hAnsi="Arial" w:cs="Arial"/>
          <w:sz w:val="22"/>
          <w:szCs w:val="22"/>
        </w:rPr>
      </w:pPr>
      <w:r>
        <w:rPr>
          <w:rFonts w:ascii="Arial" w:eastAsia="Arial" w:hAnsi="Arial" w:cs="Arial"/>
          <w:sz w:val="22"/>
          <w:szCs w:val="22"/>
          <w:u w:val="single"/>
        </w:rPr>
        <w:t>Uwaga!</w:t>
      </w:r>
    </w:p>
    <w:p w14:paraId="0FDAE8F5" w14:textId="77777777" w:rsidR="00045662" w:rsidRDefault="00037DFB">
      <w:pPr>
        <w:widowControl w:val="0"/>
        <w:numPr>
          <w:ilvl w:val="0"/>
          <w:numId w:val="15"/>
        </w:numPr>
        <w:tabs>
          <w:tab w:val="left" w:pos="269"/>
        </w:tabs>
        <w:spacing w:line="266" w:lineRule="auto"/>
        <w:ind w:right="55" w:hanging="272"/>
        <w:jc w:val="both"/>
      </w:pPr>
      <w:r>
        <w:rPr>
          <w:rFonts w:ascii="Arial" w:eastAsia="Arial" w:hAnsi="Arial" w:cs="Arial"/>
          <w:sz w:val="22"/>
          <w:szCs w:val="22"/>
        </w:rPr>
        <w:t>Jeżeli w kraju, w którym wykonawca ma siedzibę lub miejsca zamieszkania lub miejsce zamieszkania ma osoba, której dokument dotyczy, nie wydaje się dokumentów, o których mowa powyżej, zastępuję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Postanowienia pkt 5.1. - 5.2. w zakresie terminów wystawienia ww. dokumentów stosuje się odpowiednio.</w:t>
      </w:r>
    </w:p>
    <w:p w14:paraId="5C27B95F" w14:textId="1A4113FE" w:rsidR="00045662" w:rsidRDefault="00037DFB">
      <w:pPr>
        <w:widowControl w:val="0"/>
        <w:numPr>
          <w:ilvl w:val="0"/>
          <w:numId w:val="15"/>
        </w:numPr>
        <w:tabs>
          <w:tab w:val="left" w:pos="300"/>
        </w:tabs>
        <w:spacing w:line="266" w:lineRule="auto"/>
        <w:ind w:right="54" w:hanging="282"/>
        <w:jc w:val="both"/>
      </w:pPr>
      <w:r>
        <w:rPr>
          <w:rFonts w:ascii="Arial" w:eastAsia="Arial" w:hAnsi="Arial" w:cs="Arial"/>
          <w:sz w:val="22"/>
          <w:szCs w:val="22"/>
        </w:rPr>
        <w:t xml:space="preserve">Wykonawca mający siedzibę na terytorium Rzeczypospolitej Polskiej, w odniesieniu </w:t>
      </w:r>
      <w:r w:rsidR="004B0C9B">
        <w:rPr>
          <w:rFonts w:ascii="Arial" w:eastAsia="Arial" w:hAnsi="Arial" w:cs="Arial"/>
          <w:sz w:val="22"/>
          <w:szCs w:val="22"/>
        </w:rPr>
        <w:br/>
      </w:r>
      <w:r>
        <w:rPr>
          <w:rFonts w:ascii="Arial" w:eastAsia="Arial" w:hAnsi="Arial" w:cs="Arial"/>
          <w:sz w:val="22"/>
          <w:szCs w:val="22"/>
        </w:rPr>
        <w:t xml:space="preserve">do osoby mającej miejsce zamieszkania poza terytorium Rzeczypospolitej Polskiej, której dotyczy dokument  wskazany w pkt 2.1., składa dokument, o którym mowa w pkt 5.1., </w:t>
      </w:r>
      <w:r w:rsidR="004B0C9B">
        <w:rPr>
          <w:rFonts w:ascii="Arial" w:eastAsia="Arial" w:hAnsi="Arial" w:cs="Arial"/>
          <w:sz w:val="22"/>
          <w:szCs w:val="22"/>
        </w:rPr>
        <w:br/>
      </w:r>
      <w:r>
        <w:rPr>
          <w:rFonts w:ascii="Arial" w:eastAsia="Arial" w:hAnsi="Arial" w:cs="Arial"/>
          <w:sz w:val="22"/>
          <w:szCs w:val="22"/>
        </w:rPr>
        <w:t>w zakresie określonym w art. 24 ust. 1 pkt, 14 i 21 ustawy.</w:t>
      </w:r>
    </w:p>
    <w:p w14:paraId="7AFF5E74" w14:textId="77777777" w:rsidR="00045662" w:rsidRDefault="00037DFB">
      <w:pPr>
        <w:widowControl w:val="0"/>
        <w:numPr>
          <w:ilvl w:val="0"/>
          <w:numId w:val="15"/>
        </w:numPr>
        <w:tabs>
          <w:tab w:val="left" w:pos="265"/>
        </w:tabs>
        <w:spacing w:line="266" w:lineRule="auto"/>
        <w:ind w:left="304" w:right="47" w:hanging="284"/>
        <w:jc w:val="both"/>
      </w:pPr>
      <w:r>
        <w:rPr>
          <w:rFonts w:ascii="Arial" w:eastAsia="Arial" w:hAnsi="Arial" w:cs="Arial"/>
          <w:sz w:val="22"/>
          <w:szCs w:val="22"/>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Postanowienia   pkt   5.1. w zakresie terminu wystawienia ww. dokumentu stosuje się odpowiednio.</w:t>
      </w:r>
    </w:p>
    <w:p w14:paraId="31D78C64" w14:textId="77777777" w:rsidR="00045662" w:rsidRDefault="00045662">
      <w:pPr>
        <w:spacing w:line="276" w:lineRule="auto"/>
        <w:ind w:left="142" w:hanging="142"/>
        <w:jc w:val="both"/>
        <w:rPr>
          <w:rFonts w:ascii="Arial" w:eastAsia="Arial" w:hAnsi="Arial" w:cs="Arial"/>
          <w:sz w:val="22"/>
          <w:szCs w:val="22"/>
        </w:rPr>
      </w:pPr>
    </w:p>
    <w:p w14:paraId="3531A2BC" w14:textId="77777777" w:rsidR="00045662" w:rsidRDefault="00037DFB">
      <w:pPr>
        <w:spacing w:line="276" w:lineRule="auto"/>
        <w:ind w:left="360"/>
        <w:jc w:val="both"/>
        <w:rPr>
          <w:rFonts w:ascii="Arial" w:eastAsia="Arial" w:hAnsi="Arial" w:cs="Arial"/>
          <w:sz w:val="22"/>
          <w:szCs w:val="22"/>
        </w:rPr>
      </w:pPr>
      <w:r>
        <w:rPr>
          <w:rFonts w:ascii="Arial" w:eastAsia="Arial" w:hAnsi="Arial" w:cs="Arial"/>
          <w:sz w:val="22"/>
          <w:szCs w:val="22"/>
        </w:rPr>
        <w:t xml:space="preserve"> </w:t>
      </w:r>
    </w:p>
    <w:p w14:paraId="4C3CC7EF" w14:textId="4DA8C366" w:rsidR="00045662" w:rsidRDefault="00037DFB">
      <w:pPr>
        <w:spacing w:line="276" w:lineRule="auto"/>
        <w:ind w:left="300" w:hanging="300"/>
        <w:jc w:val="both"/>
        <w:rPr>
          <w:rFonts w:ascii="Arial" w:eastAsia="Arial" w:hAnsi="Arial" w:cs="Arial"/>
          <w:sz w:val="22"/>
          <w:szCs w:val="22"/>
        </w:rPr>
      </w:pPr>
      <w:r>
        <w:rPr>
          <w:rFonts w:ascii="Arial" w:eastAsia="Arial" w:hAnsi="Arial" w:cs="Arial"/>
          <w:sz w:val="22"/>
          <w:szCs w:val="22"/>
        </w:rPr>
        <w:t xml:space="preserve">6. </w:t>
      </w:r>
      <w:r>
        <w:rPr>
          <w:rFonts w:ascii="Arial" w:eastAsia="Arial" w:hAnsi="Arial" w:cs="Arial"/>
          <w:b/>
          <w:sz w:val="22"/>
          <w:szCs w:val="22"/>
        </w:rPr>
        <w:t>Zamawiający zastrzega</w:t>
      </w:r>
      <w:r>
        <w:rPr>
          <w:rFonts w:ascii="Arial" w:eastAsia="Arial" w:hAnsi="Arial" w:cs="Arial"/>
          <w:sz w:val="22"/>
          <w:szCs w:val="22"/>
        </w:rPr>
        <w:t xml:space="preserve">, że w przypadku jeżeli będzie to niezbędne do zapewnienia odpowiedniego przebiegu postępowania o udzielenie zamówienia Zamawiający wezwie wykonawców do złożenia wszystkich lub niektórych oświadczeń lub dokumentów potwierdzających, że nie podlegają wykluczeniu, spełniają warunki udziału </w:t>
      </w:r>
      <w:r w:rsidR="004B0C9B">
        <w:rPr>
          <w:rFonts w:ascii="Arial" w:eastAsia="Arial" w:hAnsi="Arial" w:cs="Arial"/>
          <w:sz w:val="22"/>
          <w:szCs w:val="22"/>
        </w:rPr>
        <w:br/>
      </w:r>
      <w:r>
        <w:rPr>
          <w:rFonts w:ascii="Arial" w:eastAsia="Arial" w:hAnsi="Arial" w:cs="Arial"/>
          <w:sz w:val="22"/>
          <w:szCs w:val="22"/>
        </w:rPr>
        <w:t>w postępowaniu, a jeżeli zajdą uzasadnione podstawy do uznania, że złożone uprzednio oświadczenia lub dokumenty nie są już aktualne, do złożenia aktualnych oświadczeń lub dokumentów. Wezwanie, o którym mowa wyżej może nastąpić na każdym etapie postępowania  o udzielenie zamówienia publicznego.</w:t>
      </w:r>
    </w:p>
    <w:p w14:paraId="52CEFA28" w14:textId="7EA7A861" w:rsidR="00045662" w:rsidRDefault="00045662">
      <w:pPr>
        <w:pBdr>
          <w:top w:val="nil"/>
          <w:left w:val="nil"/>
          <w:bottom w:val="nil"/>
          <w:right w:val="nil"/>
          <w:between w:val="nil"/>
        </w:pBdr>
        <w:spacing w:line="276" w:lineRule="auto"/>
        <w:ind w:left="426" w:hanging="708"/>
        <w:jc w:val="both"/>
        <w:rPr>
          <w:rFonts w:ascii="Arial" w:eastAsia="Arial" w:hAnsi="Arial" w:cs="Arial"/>
          <w:color w:val="000000"/>
          <w:sz w:val="22"/>
          <w:szCs w:val="22"/>
        </w:rPr>
      </w:pPr>
    </w:p>
    <w:p w14:paraId="00F38575" w14:textId="77777777" w:rsidR="00FA5F93" w:rsidRDefault="00FA5F93">
      <w:pPr>
        <w:pBdr>
          <w:top w:val="nil"/>
          <w:left w:val="nil"/>
          <w:bottom w:val="nil"/>
          <w:right w:val="nil"/>
          <w:between w:val="nil"/>
        </w:pBdr>
        <w:spacing w:line="276" w:lineRule="auto"/>
        <w:ind w:left="426" w:hanging="708"/>
        <w:jc w:val="both"/>
        <w:rPr>
          <w:rFonts w:ascii="Arial" w:eastAsia="Arial" w:hAnsi="Arial" w:cs="Arial"/>
          <w:color w:val="000000"/>
          <w:sz w:val="22"/>
          <w:szCs w:val="22"/>
        </w:rPr>
      </w:pPr>
    </w:p>
    <w:tbl>
      <w:tblPr>
        <w:tblStyle w:val="ab"/>
        <w:tblW w:w="8973"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973"/>
      </w:tblGrid>
      <w:tr w:rsidR="00045662" w14:paraId="1EE1E9C7" w14:textId="77777777">
        <w:trPr>
          <w:trHeight w:val="177"/>
          <w:jc w:val="center"/>
        </w:trPr>
        <w:tc>
          <w:tcPr>
            <w:tcW w:w="8973" w:type="dxa"/>
            <w:tcBorders>
              <w:top w:val="single" w:sz="4" w:space="0" w:color="000000"/>
              <w:left w:val="single" w:sz="4" w:space="0" w:color="000000"/>
              <w:bottom w:val="single" w:sz="4" w:space="0" w:color="000000"/>
              <w:right w:val="single" w:sz="4" w:space="0" w:color="000000"/>
            </w:tcBorders>
            <w:shd w:val="clear" w:color="auto" w:fill="548DD4"/>
          </w:tcPr>
          <w:p w14:paraId="695FC4AB" w14:textId="77777777" w:rsidR="00045662" w:rsidRDefault="00045662">
            <w:pPr>
              <w:widowControl w:val="0"/>
              <w:tabs>
                <w:tab w:val="left" w:pos="567"/>
              </w:tabs>
              <w:spacing w:line="276" w:lineRule="auto"/>
              <w:jc w:val="both"/>
              <w:rPr>
                <w:rFonts w:ascii="Arial" w:eastAsia="Arial" w:hAnsi="Arial" w:cs="Arial"/>
                <w:b/>
                <w:color w:val="FFFFFF"/>
                <w:sz w:val="28"/>
                <w:szCs w:val="28"/>
              </w:rPr>
            </w:pPr>
          </w:p>
          <w:p w14:paraId="1A08C2CB" w14:textId="77777777" w:rsidR="00045662" w:rsidRPr="00A56B8D" w:rsidRDefault="00037DFB">
            <w:pPr>
              <w:spacing w:line="276" w:lineRule="auto"/>
              <w:jc w:val="center"/>
              <w:rPr>
                <w:rFonts w:ascii="Arial" w:eastAsia="Arial" w:hAnsi="Arial" w:cs="Arial"/>
                <w:b/>
                <w:color w:val="FFFFFF"/>
                <w:sz w:val="28"/>
                <w:szCs w:val="28"/>
              </w:rPr>
            </w:pPr>
            <w:r w:rsidRPr="00A56B8D">
              <w:rPr>
                <w:rFonts w:ascii="Arial" w:eastAsia="Arial" w:hAnsi="Arial" w:cs="Arial"/>
                <w:b/>
                <w:color w:val="FFFFFF"/>
                <w:sz w:val="28"/>
                <w:szCs w:val="28"/>
              </w:rPr>
              <w:t>XIII. Oferta – inne dokumenty.</w:t>
            </w:r>
          </w:p>
          <w:p w14:paraId="5D25A416" w14:textId="77777777" w:rsidR="00045662" w:rsidRDefault="00037DFB">
            <w:pPr>
              <w:spacing w:line="276" w:lineRule="auto"/>
              <w:jc w:val="center"/>
              <w:rPr>
                <w:rFonts w:ascii="Arial" w:eastAsia="Arial" w:hAnsi="Arial" w:cs="Arial"/>
                <w:b/>
                <w:color w:val="FFFFFF"/>
                <w:sz w:val="28"/>
                <w:szCs w:val="28"/>
              </w:rPr>
            </w:pPr>
            <w:r w:rsidRPr="00A56B8D">
              <w:rPr>
                <w:rFonts w:ascii="Arial" w:eastAsia="Arial" w:hAnsi="Arial" w:cs="Arial"/>
                <w:b/>
                <w:color w:val="FFFFFF"/>
                <w:sz w:val="28"/>
                <w:szCs w:val="28"/>
              </w:rPr>
              <w:t>Opis sposobu przygotowania oferty.</w:t>
            </w:r>
          </w:p>
          <w:p w14:paraId="0814BEA1" w14:textId="77777777" w:rsidR="00045662" w:rsidRDefault="00045662">
            <w:pPr>
              <w:spacing w:line="276" w:lineRule="auto"/>
              <w:rPr>
                <w:color w:val="FFFFFF"/>
                <w:sz w:val="28"/>
                <w:szCs w:val="28"/>
              </w:rPr>
            </w:pPr>
          </w:p>
        </w:tc>
      </w:tr>
    </w:tbl>
    <w:p w14:paraId="5BD22F1D" w14:textId="77777777" w:rsidR="00045662" w:rsidRDefault="00045662">
      <w:pPr>
        <w:spacing w:line="276" w:lineRule="auto"/>
        <w:jc w:val="both"/>
        <w:rPr>
          <w:rFonts w:ascii="Arial" w:eastAsia="Arial" w:hAnsi="Arial" w:cs="Arial"/>
          <w:sz w:val="22"/>
          <w:szCs w:val="22"/>
        </w:rPr>
      </w:pPr>
    </w:p>
    <w:p w14:paraId="296651BD" w14:textId="77777777" w:rsidR="00045662" w:rsidRDefault="00037DFB">
      <w:pPr>
        <w:numPr>
          <w:ilvl w:val="0"/>
          <w:numId w:val="31"/>
        </w:numPr>
        <w:pBdr>
          <w:top w:val="nil"/>
          <w:left w:val="nil"/>
          <w:bottom w:val="nil"/>
          <w:right w:val="nil"/>
          <w:between w:val="nil"/>
        </w:pBdr>
        <w:spacing w:before="11"/>
        <w:ind w:left="284" w:hanging="284"/>
        <w:rPr>
          <w:b/>
          <w:color w:val="000000"/>
          <w:sz w:val="22"/>
          <w:szCs w:val="22"/>
        </w:rPr>
      </w:pPr>
      <w:r>
        <w:rPr>
          <w:rFonts w:ascii="Arial" w:eastAsia="Arial" w:hAnsi="Arial" w:cs="Arial"/>
          <w:b/>
          <w:color w:val="000000"/>
          <w:sz w:val="22"/>
          <w:szCs w:val="22"/>
        </w:rPr>
        <w:lastRenderedPageBreak/>
        <w:t>Oferta - inne dokumenty</w:t>
      </w:r>
      <w:r>
        <w:rPr>
          <w:rFonts w:ascii="Arial" w:eastAsia="Arial" w:hAnsi="Arial" w:cs="Arial"/>
          <w:color w:val="000000"/>
          <w:sz w:val="22"/>
          <w:szCs w:val="22"/>
        </w:rPr>
        <w:t>:</w:t>
      </w:r>
    </w:p>
    <w:p w14:paraId="555A9035" w14:textId="77777777" w:rsidR="00045662" w:rsidRDefault="00037DFB" w:rsidP="00D82192">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Poza oświadczeniami i dokumentami, o których mowa w Rozdz. XII ust. 1, Wykonawca składając Ofertę musi dodatkowo do tej oferty załączyć: </w:t>
      </w:r>
    </w:p>
    <w:p w14:paraId="0E5B2536" w14:textId="5FC23ED4" w:rsidR="00045662" w:rsidRPr="003127A0" w:rsidRDefault="00037DFB">
      <w:pPr>
        <w:numPr>
          <w:ilvl w:val="1"/>
          <w:numId w:val="31"/>
        </w:numPr>
        <w:pBdr>
          <w:top w:val="nil"/>
          <w:left w:val="nil"/>
          <w:bottom w:val="nil"/>
          <w:right w:val="nil"/>
          <w:between w:val="nil"/>
        </w:pBdr>
        <w:tabs>
          <w:tab w:val="left" w:pos="426"/>
        </w:tabs>
        <w:spacing w:line="276" w:lineRule="auto"/>
        <w:ind w:left="284" w:hanging="284"/>
        <w:jc w:val="both"/>
        <w:rPr>
          <w:rFonts w:ascii="Arial" w:eastAsia="Arial" w:hAnsi="Arial" w:cs="Arial"/>
          <w:color w:val="000000"/>
          <w:sz w:val="22"/>
          <w:szCs w:val="22"/>
        </w:rPr>
      </w:pPr>
      <w:r>
        <w:rPr>
          <w:rFonts w:ascii="Arial" w:eastAsia="Arial" w:hAnsi="Arial" w:cs="Arial"/>
          <w:b/>
          <w:color w:val="000000"/>
          <w:sz w:val="22"/>
          <w:szCs w:val="22"/>
        </w:rPr>
        <w:t>Wypełniony Formularz „OFERTA”</w:t>
      </w:r>
      <w:r>
        <w:rPr>
          <w:rFonts w:ascii="Arial" w:eastAsia="Arial" w:hAnsi="Arial" w:cs="Arial"/>
          <w:color w:val="000000"/>
          <w:sz w:val="22"/>
          <w:szCs w:val="22"/>
        </w:rPr>
        <w:t xml:space="preserve"> - zgodny w treści ze wzorem stanowiącym </w:t>
      </w:r>
      <w:r w:rsidRPr="008B4CB0">
        <w:rPr>
          <w:rFonts w:ascii="Arial" w:eastAsia="Arial" w:hAnsi="Arial" w:cs="Arial"/>
          <w:color w:val="000000"/>
          <w:sz w:val="22"/>
          <w:szCs w:val="22"/>
        </w:rPr>
        <w:t xml:space="preserve">Załącznik Nr </w:t>
      </w:r>
      <w:r w:rsidR="00075D37" w:rsidRPr="005908C1">
        <w:rPr>
          <w:rFonts w:ascii="Arial" w:eastAsia="Arial" w:hAnsi="Arial" w:cs="Arial"/>
          <w:color w:val="000000"/>
          <w:sz w:val="22"/>
          <w:szCs w:val="22"/>
        </w:rPr>
        <w:t>2</w:t>
      </w:r>
      <w:r w:rsidRPr="003127A0">
        <w:rPr>
          <w:rFonts w:ascii="Arial" w:eastAsia="Arial" w:hAnsi="Arial" w:cs="Arial"/>
          <w:color w:val="000000"/>
          <w:sz w:val="22"/>
          <w:szCs w:val="22"/>
        </w:rPr>
        <w:t xml:space="preserve"> do SIWZ.</w:t>
      </w:r>
    </w:p>
    <w:p w14:paraId="59AF47EE" w14:textId="77777777" w:rsidR="00045662" w:rsidRPr="003127A0" w:rsidRDefault="00037DFB">
      <w:pPr>
        <w:numPr>
          <w:ilvl w:val="1"/>
          <w:numId w:val="31"/>
        </w:numPr>
        <w:pBdr>
          <w:top w:val="nil"/>
          <w:left w:val="nil"/>
          <w:bottom w:val="nil"/>
          <w:right w:val="nil"/>
          <w:between w:val="nil"/>
        </w:pBdr>
        <w:spacing w:line="276" w:lineRule="auto"/>
        <w:ind w:left="400" w:hanging="400"/>
        <w:jc w:val="both"/>
        <w:rPr>
          <w:rFonts w:ascii="Arial" w:eastAsia="Arial" w:hAnsi="Arial" w:cs="Arial"/>
          <w:color w:val="000000"/>
          <w:sz w:val="22"/>
          <w:szCs w:val="22"/>
        </w:rPr>
      </w:pPr>
      <w:r w:rsidRPr="003127A0">
        <w:rPr>
          <w:rFonts w:ascii="Arial" w:eastAsia="Arial" w:hAnsi="Arial" w:cs="Arial"/>
          <w:b/>
          <w:color w:val="000000"/>
          <w:sz w:val="22"/>
          <w:szCs w:val="22"/>
        </w:rPr>
        <w:t>Pełnomocnictwo do podpisania oferty.</w:t>
      </w:r>
    </w:p>
    <w:p w14:paraId="346761F5" w14:textId="46FB3B84" w:rsidR="00045662" w:rsidRPr="003127A0" w:rsidRDefault="00037DFB">
      <w:pPr>
        <w:pBdr>
          <w:top w:val="nil"/>
          <w:left w:val="nil"/>
          <w:bottom w:val="nil"/>
          <w:right w:val="nil"/>
          <w:between w:val="nil"/>
        </w:pBdr>
        <w:spacing w:line="276" w:lineRule="auto"/>
        <w:ind w:left="500" w:hanging="100"/>
        <w:jc w:val="both"/>
        <w:rPr>
          <w:rFonts w:ascii="Arial" w:eastAsia="Arial" w:hAnsi="Arial" w:cs="Arial"/>
          <w:color w:val="000000"/>
          <w:sz w:val="22"/>
          <w:szCs w:val="22"/>
        </w:rPr>
      </w:pPr>
      <w:r w:rsidRPr="003127A0">
        <w:rPr>
          <w:rFonts w:ascii="Arial" w:eastAsia="Arial" w:hAnsi="Arial" w:cs="Arial"/>
          <w:color w:val="000000"/>
          <w:sz w:val="22"/>
          <w:szCs w:val="22"/>
        </w:rPr>
        <w:t xml:space="preserve"> Uwaga!  W przypadku, gdy Wykonawcę reprezentuje pełnomocnik, do oferty musi być załączone pełnomocnictwo na zasadach określonych w SIWZ. Wykonawcy ubiegający się wspólnie o udzielenie zamówienia ustanawiają pełnomocnika do reprezentowania ich w postępowaniu o udzielenie zamówienia albo reprezentowania w postępowaniu </w:t>
      </w:r>
      <w:r w:rsidR="00A87838" w:rsidRPr="003127A0">
        <w:rPr>
          <w:rFonts w:ascii="Arial" w:eastAsia="Arial" w:hAnsi="Arial" w:cs="Arial"/>
          <w:color w:val="000000"/>
          <w:sz w:val="22"/>
          <w:szCs w:val="22"/>
        </w:rPr>
        <w:br/>
      </w:r>
      <w:r w:rsidRPr="003127A0">
        <w:rPr>
          <w:rFonts w:ascii="Arial" w:eastAsia="Arial" w:hAnsi="Arial" w:cs="Arial"/>
          <w:color w:val="000000"/>
          <w:sz w:val="22"/>
          <w:szCs w:val="22"/>
        </w:rPr>
        <w:t xml:space="preserve">i zawarcia umowy w sprawie zamówienia publicznego (patrz </w:t>
      </w:r>
      <w:r w:rsidR="004127A4" w:rsidRPr="003127A0">
        <w:rPr>
          <w:rFonts w:ascii="Arial" w:eastAsia="Arial" w:hAnsi="Arial" w:cs="Arial"/>
          <w:color w:val="000000"/>
          <w:sz w:val="22"/>
          <w:szCs w:val="22"/>
        </w:rPr>
        <w:t>pkt. 2.9</w:t>
      </w:r>
      <w:r w:rsidRPr="003127A0">
        <w:rPr>
          <w:rFonts w:ascii="Arial" w:eastAsia="Arial" w:hAnsi="Arial" w:cs="Arial"/>
          <w:color w:val="000000"/>
          <w:sz w:val="22"/>
          <w:szCs w:val="22"/>
        </w:rPr>
        <w:t xml:space="preserve"> SIWZ). </w:t>
      </w:r>
    </w:p>
    <w:p w14:paraId="7D25CE70" w14:textId="73B423DE" w:rsidR="00045662" w:rsidRPr="003127A0" w:rsidRDefault="00037DFB">
      <w:pPr>
        <w:numPr>
          <w:ilvl w:val="1"/>
          <w:numId w:val="31"/>
        </w:numPr>
        <w:pBdr>
          <w:top w:val="nil"/>
          <w:left w:val="nil"/>
          <w:bottom w:val="nil"/>
          <w:right w:val="nil"/>
          <w:between w:val="nil"/>
        </w:pBdr>
        <w:spacing w:line="276" w:lineRule="auto"/>
        <w:ind w:left="426" w:hanging="426"/>
        <w:jc w:val="both"/>
        <w:rPr>
          <w:rFonts w:ascii="Arial" w:eastAsia="Arial" w:hAnsi="Arial" w:cs="Arial"/>
          <w:color w:val="000000"/>
          <w:sz w:val="22"/>
          <w:szCs w:val="22"/>
        </w:rPr>
      </w:pPr>
      <w:r w:rsidRPr="003127A0">
        <w:rPr>
          <w:rFonts w:ascii="Arial" w:eastAsia="Arial" w:hAnsi="Arial" w:cs="Arial"/>
          <w:color w:val="000000"/>
          <w:sz w:val="22"/>
          <w:szCs w:val="22"/>
        </w:rPr>
        <w:t xml:space="preserve">Wypełniony  </w:t>
      </w:r>
      <w:r w:rsidRPr="003127A0">
        <w:rPr>
          <w:rFonts w:ascii="Arial" w:eastAsia="Arial" w:hAnsi="Arial" w:cs="Arial"/>
          <w:b/>
          <w:color w:val="000000"/>
          <w:sz w:val="22"/>
          <w:szCs w:val="22"/>
        </w:rPr>
        <w:t xml:space="preserve">formularz  Jednolitego  Europejskiego  Dokumentu  Zamówienia   (JEDZ)  </w:t>
      </w:r>
      <w:r w:rsidRPr="003127A0">
        <w:rPr>
          <w:rFonts w:ascii="Arial" w:eastAsia="Arial" w:hAnsi="Arial" w:cs="Arial"/>
          <w:color w:val="000000"/>
          <w:sz w:val="22"/>
          <w:szCs w:val="22"/>
        </w:rPr>
        <w:t xml:space="preserve">-   zgodny w treści ze wzorem stanowiącym Załącznik Nr </w:t>
      </w:r>
      <w:r w:rsidR="00176085" w:rsidRPr="003127A0">
        <w:rPr>
          <w:rFonts w:ascii="Arial" w:eastAsia="Arial" w:hAnsi="Arial" w:cs="Arial"/>
          <w:color w:val="000000"/>
          <w:sz w:val="22"/>
          <w:szCs w:val="22"/>
        </w:rPr>
        <w:t xml:space="preserve">3 </w:t>
      </w:r>
      <w:r w:rsidRPr="003127A0">
        <w:rPr>
          <w:rFonts w:ascii="Arial" w:eastAsia="Arial" w:hAnsi="Arial" w:cs="Arial"/>
          <w:color w:val="000000"/>
          <w:sz w:val="22"/>
          <w:szCs w:val="22"/>
        </w:rPr>
        <w:t>do SIWZ - zwierający wymagane oświadczenia określone w SIWZ.</w:t>
      </w:r>
    </w:p>
    <w:p w14:paraId="2E6DA81B" w14:textId="77777777" w:rsidR="00045662" w:rsidRDefault="00037DFB">
      <w:pPr>
        <w:pBdr>
          <w:top w:val="nil"/>
          <w:left w:val="nil"/>
          <w:bottom w:val="nil"/>
          <w:right w:val="nil"/>
          <w:between w:val="nil"/>
        </w:pBdr>
        <w:spacing w:before="123" w:line="360" w:lineRule="auto"/>
        <w:ind w:left="426"/>
        <w:jc w:val="both"/>
        <w:rPr>
          <w:rFonts w:ascii="Arial" w:eastAsia="Arial" w:hAnsi="Arial" w:cs="Arial"/>
          <w:color w:val="000000"/>
          <w:sz w:val="22"/>
          <w:szCs w:val="22"/>
        </w:rPr>
      </w:pPr>
      <w:r>
        <w:rPr>
          <w:rFonts w:ascii="Arial" w:eastAsia="Arial" w:hAnsi="Arial" w:cs="Arial"/>
          <w:color w:val="000000"/>
          <w:sz w:val="22"/>
          <w:szCs w:val="22"/>
        </w:rPr>
        <w:t>Uwaga!</w:t>
      </w:r>
    </w:p>
    <w:p w14:paraId="3FD6F2BE" w14:textId="77777777" w:rsidR="00045662" w:rsidRDefault="00037DFB">
      <w:pPr>
        <w:pBdr>
          <w:top w:val="nil"/>
          <w:left w:val="nil"/>
          <w:bottom w:val="nil"/>
          <w:right w:val="nil"/>
          <w:between w:val="nil"/>
        </w:pBdr>
        <w:spacing w:before="13" w:line="252" w:lineRule="auto"/>
        <w:ind w:left="426" w:right="20"/>
        <w:jc w:val="both"/>
        <w:rPr>
          <w:rFonts w:ascii="Arial" w:eastAsia="Arial" w:hAnsi="Arial" w:cs="Arial"/>
          <w:color w:val="000000"/>
          <w:sz w:val="22"/>
          <w:szCs w:val="22"/>
        </w:rPr>
      </w:pPr>
      <w:r>
        <w:rPr>
          <w:rFonts w:ascii="Arial" w:eastAsia="Arial" w:hAnsi="Arial" w:cs="Arial"/>
          <w:color w:val="000000"/>
          <w:sz w:val="22"/>
          <w:szCs w:val="22"/>
          <w:u w:val="single"/>
        </w:rPr>
        <w:t>W przypadku Wykonawców występujących  wspólnie</w:t>
      </w:r>
      <w:r>
        <w:rPr>
          <w:rFonts w:ascii="Arial" w:eastAsia="Arial" w:hAnsi="Arial" w:cs="Arial"/>
          <w:color w:val="000000"/>
          <w:sz w:val="22"/>
          <w:szCs w:val="22"/>
        </w:rPr>
        <w:t xml:space="preserve">  formularz  JEDZ składa  każdy z Wykonawców  w odniesieniu do warunków udziału w postępowaniu wypełniony w zakresie w jakim Wykonawca wykazuje ich spełnianie oraz w zakresie braku/bądź istnienia  podstaw  wykluczenia  danego Wykonawcy.</w:t>
      </w:r>
    </w:p>
    <w:p w14:paraId="342B422F" w14:textId="77777777" w:rsidR="00045662" w:rsidRDefault="00037DFB">
      <w:pPr>
        <w:pBdr>
          <w:top w:val="nil"/>
          <w:left w:val="nil"/>
          <w:bottom w:val="nil"/>
          <w:right w:val="nil"/>
          <w:between w:val="nil"/>
        </w:pBdr>
        <w:spacing w:before="124" w:line="360" w:lineRule="auto"/>
        <w:ind w:left="426"/>
        <w:jc w:val="both"/>
        <w:rPr>
          <w:rFonts w:ascii="Arial" w:eastAsia="Arial" w:hAnsi="Arial" w:cs="Arial"/>
          <w:color w:val="000000"/>
          <w:sz w:val="22"/>
          <w:szCs w:val="22"/>
        </w:rPr>
      </w:pPr>
      <w:r>
        <w:rPr>
          <w:rFonts w:ascii="Arial" w:eastAsia="Arial" w:hAnsi="Arial" w:cs="Arial"/>
          <w:color w:val="000000"/>
          <w:sz w:val="22"/>
          <w:szCs w:val="22"/>
          <w:u w:val="single"/>
        </w:rPr>
        <w:t>W odniesieniu do podmiotów trzecich:</w:t>
      </w:r>
    </w:p>
    <w:p w14:paraId="7A96D2C6" w14:textId="77777777" w:rsidR="00045662" w:rsidRDefault="00037DFB">
      <w:pPr>
        <w:widowControl w:val="0"/>
        <w:numPr>
          <w:ilvl w:val="0"/>
          <w:numId w:val="17"/>
        </w:numPr>
        <w:pBdr>
          <w:top w:val="nil"/>
          <w:left w:val="nil"/>
          <w:bottom w:val="nil"/>
          <w:right w:val="nil"/>
          <w:between w:val="nil"/>
        </w:pBdr>
        <w:tabs>
          <w:tab w:val="left" w:pos="172"/>
        </w:tabs>
        <w:spacing w:before="13" w:line="252" w:lineRule="auto"/>
        <w:ind w:left="709" w:right="29" w:hanging="283"/>
        <w:jc w:val="both"/>
        <w:rPr>
          <w:color w:val="000000"/>
        </w:rPr>
      </w:pPr>
      <w:r>
        <w:rPr>
          <w:rFonts w:ascii="Arial" w:eastAsia="Arial" w:hAnsi="Arial" w:cs="Arial"/>
          <w:color w:val="000000"/>
          <w:sz w:val="22"/>
          <w:szCs w:val="22"/>
        </w:rPr>
        <w:t>JEDZ podmiotu trzeciego składa Wykonawca jeżeli powołuje się na jego zasoby w celu wykazania spełniania warunków udział w postępowaniu,</w:t>
      </w:r>
    </w:p>
    <w:p w14:paraId="0720DDA2" w14:textId="77777777" w:rsidR="00045662" w:rsidRDefault="00037DFB">
      <w:pPr>
        <w:widowControl w:val="0"/>
        <w:numPr>
          <w:ilvl w:val="0"/>
          <w:numId w:val="17"/>
        </w:numPr>
        <w:pBdr>
          <w:top w:val="nil"/>
          <w:left w:val="nil"/>
          <w:bottom w:val="nil"/>
          <w:right w:val="nil"/>
          <w:between w:val="nil"/>
        </w:pBdr>
        <w:tabs>
          <w:tab w:val="left" w:pos="148"/>
        </w:tabs>
        <w:spacing w:line="239" w:lineRule="auto"/>
        <w:ind w:left="709" w:hanging="283"/>
        <w:jc w:val="both"/>
        <w:rPr>
          <w:color w:val="000000"/>
        </w:rPr>
      </w:pPr>
      <w:r>
        <w:rPr>
          <w:rFonts w:ascii="Arial" w:eastAsia="Arial" w:hAnsi="Arial" w:cs="Arial"/>
          <w:color w:val="000000"/>
          <w:sz w:val="22"/>
          <w:szCs w:val="22"/>
        </w:rPr>
        <w:t>JEDZ powinien być wypełniony w zakresie jakim Wykonawca korzysta z podmiotu trzeciego,</w:t>
      </w:r>
    </w:p>
    <w:p w14:paraId="12E35251" w14:textId="77777777" w:rsidR="00045662" w:rsidRDefault="00037DFB">
      <w:pPr>
        <w:widowControl w:val="0"/>
        <w:numPr>
          <w:ilvl w:val="0"/>
          <w:numId w:val="17"/>
        </w:numPr>
        <w:pBdr>
          <w:top w:val="nil"/>
          <w:left w:val="nil"/>
          <w:bottom w:val="nil"/>
          <w:right w:val="nil"/>
          <w:between w:val="nil"/>
        </w:pBdr>
        <w:tabs>
          <w:tab w:val="left" w:pos="148"/>
        </w:tabs>
        <w:spacing w:before="13"/>
        <w:ind w:left="709" w:hanging="283"/>
        <w:jc w:val="both"/>
        <w:rPr>
          <w:color w:val="000000"/>
        </w:rPr>
      </w:pPr>
      <w:r>
        <w:rPr>
          <w:rFonts w:ascii="Arial" w:eastAsia="Arial" w:hAnsi="Arial" w:cs="Arial"/>
          <w:color w:val="000000"/>
          <w:sz w:val="22"/>
          <w:szCs w:val="22"/>
        </w:rPr>
        <w:t>JEDZ powinien dotyczyć także weryfikacji podstaw wykluczenia podmiotu trzeciego,</w:t>
      </w:r>
    </w:p>
    <w:p w14:paraId="35D9A553" w14:textId="77777777" w:rsidR="00045662" w:rsidRDefault="00037DFB">
      <w:pPr>
        <w:widowControl w:val="0"/>
        <w:numPr>
          <w:ilvl w:val="0"/>
          <w:numId w:val="17"/>
        </w:numPr>
        <w:pBdr>
          <w:top w:val="nil"/>
          <w:left w:val="nil"/>
          <w:bottom w:val="nil"/>
          <w:right w:val="nil"/>
          <w:between w:val="nil"/>
        </w:pBdr>
        <w:tabs>
          <w:tab w:val="left" w:pos="227"/>
        </w:tabs>
        <w:spacing w:before="13" w:line="252" w:lineRule="auto"/>
        <w:ind w:left="709" w:right="27" w:hanging="283"/>
        <w:jc w:val="both"/>
        <w:rPr>
          <w:color w:val="000000"/>
        </w:rPr>
      </w:pPr>
      <w:r>
        <w:rPr>
          <w:rFonts w:ascii="Arial" w:eastAsia="Arial" w:hAnsi="Arial" w:cs="Arial"/>
          <w:color w:val="000000"/>
          <w:sz w:val="22"/>
          <w:szCs w:val="22"/>
        </w:rPr>
        <w:t>dotyczy zarówno sytuacji gdy podmiot trzeci nie będzie podwykonawcą w trakcie realizacji zamówienia jak i sytuacji gdy takim podwykonawcą będzie.</w:t>
      </w:r>
    </w:p>
    <w:p w14:paraId="79A827F5" w14:textId="77777777" w:rsidR="00045662" w:rsidRDefault="00037DFB">
      <w:pPr>
        <w:pBdr>
          <w:top w:val="nil"/>
          <w:left w:val="nil"/>
          <w:bottom w:val="nil"/>
          <w:right w:val="nil"/>
          <w:between w:val="nil"/>
        </w:pBdr>
        <w:spacing w:before="122" w:line="360" w:lineRule="auto"/>
        <w:ind w:left="426"/>
        <w:jc w:val="both"/>
        <w:rPr>
          <w:rFonts w:ascii="Arial" w:eastAsia="Arial" w:hAnsi="Arial" w:cs="Arial"/>
          <w:color w:val="000000"/>
          <w:sz w:val="22"/>
          <w:szCs w:val="22"/>
        </w:rPr>
      </w:pPr>
      <w:r>
        <w:rPr>
          <w:rFonts w:ascii="Arial" w:eastAsia="Arial" w:hAnsi="Arial" w:cs="Arial"/>
          <w:color w:val="000000"/>
          <w:sz w:val="22"/>
          <w:szCs w:val="22"/>
          <w:u w:val="single"/>
        </w:rPr>
        <w:t>W odniesieniu do podwykonawców:</w:t>
      </w:r>
    </w:p>
    <w:p w14:paraId="4311D4CB" w14:textId="77777777" w:rsidR="00045662" w:rsidRDefault="00037DFB">
      <w:pPr>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 xml:space="preserve">Dotyczy podwykonawców wskazanych przez Wykonawcę,  którym  Wykonawca  zamierza  powierzyć do wykonania części zamówienia. Zamawiający nie będzie wymagał odrębnego formularza JEDZ dla podwykonawcy oraz nie będzie weryfikował/badał postaw wykluczenia wskazanych podwykonawców. </w:t>
      </w:r>
    </w:p>
    <w:p w14:paraId="1E1D5414" w14:textId="77777777" w:rsidR="00045662" w:rsidRDefault="00045662">
      <w:pPr>
        <w:spacing w:line="276" w:lineRule="auto"/>
        <w:jc w:val="both"/>
        <w:rPr>
          <w:rFonts w:ascii="Arial" w:eastAsia="Arial" w:hAnsi="Arial" w:cs="Arial"/>
          <w:sz w:val="22"/>
          <w:szCs w:val="22"/>
        </w:rPr>
      </w:pPr>
    </w:p>
    <w:p w14:paraId="662F3F0E" w14:textId="10975990" w:rsidR="00045662" w:rsidRPr="003127A0" w:rsidRDefault="00037DFB" w:rsidP="005908C1">
      <w:pPr>
        <w:numPr>
          <w:ilvl w:val="1"/>
          <w:numId w:val="31"/>
        </w:numPr>
        <w:pBdr>
          <w:top w:val="nil"/>
          <w:left w:val="nil"/>
          <w:bottom w:val="nil"/>
          <w:right w:val="nil"/>
          <w:between w:val="nil"/>
        </w:pBdr>
        <w:spacing w:line="276" w:lineRule="auto"/>
        <w:ind w:left="426" w:hanging="426"/>
        <w:jc w:val="both"/>
        <w:rPr>
          <w:rFonts w:ascii="Arial" w:eastAsia="Arial" w:hAnsi="Arial" w:cs="Arial"/>
          <w:color w:val="000000"/>
          <w:sz w:val="22"/>
          <w:szCs w:val="22"/>
        </w:rPr>
      </w:pPr>
      <w:r>
        <w:rPr>
          <w:rFonts w:ascii="Arial" w:eastAsia="Arial" w:hAnsi="Arial" w:cs="Arial"/>
          <w:b/>
          <w:color w:val="000000"/>
          <w:sz w:val="22"/>
          <w:szCs w:val="22"/>
        </w:rPr>
        <w:t xml:space="preserve">Dowód wniesienia </w:t>
      </w:r>
      <w:r w:rsidRPr="008B4CB0">
        <w:rPr>
          <w:rFonts w:ascii="Arial" w:eastAsia="Arial" w:hAnsi="Arial" w:cs="Arial"/>
          <w:b/>
          <w:color w:val="000000"/>
          <w:sz w:val="22"/>
          <w:szCs w:val="22"/>
        </w:rPr>
        <w:t xml:space="preserve">wadium </w:t>
      </w:r>
      <w:r w:rsidRPr="008B4CB0">
        <w:rPr>
          <w:rFonts w:ascii="Arial" w:eastAsia="Arial" w:hAnsi="Arial" w:cs="Arial"/>
          <w:color w:val="000000"/>
          <w:sz w:val="22"/>
          <w:szCs w:val="22"/>
        </w:rPr>
        <w:t>na zasadach określonych w nin</w:t>
      </w:r>
      <w:r w:rsidRPr="005908C1">
        <w:rPr>
          <w:rFonts w:ascii="Arial" w:eastAsia="Arial" w:hAnsi="Arial" w:cs="Arial"/>
          <w:color w:val="000000"/>
          <w:sz w:val="22"/>
          <w:szCs w:val="22"/>
        </w:rPr>
        <w:t>iejszej SIWZ</w:t>
      </w:r>
      <w:r w:rsidR="00C84608" w:rsidRPr="003127A0">
        <w:rPr>
          <w:rFonts w:ascii="Arial" w:eastAsia="Arial" w:hAnsi="Arial" w:cs="Arial"/>
          <w:color w:val="000000"/>
          <w:sz w:val="22"/>
          <w:szCs w:val="22"/>
        </w:rPr>
        <w:t>.</w:t>
      </w:r>
    </w:p>
    <w:p w14:paraId="1953AED9" w14:textId="77777777" w:rsidR="00C84608" w:rsidRDefault="00C84608" w:rsidP="00C84608">
      <w:pPr>
        <w:pBdr>
          <w:top w:val="nil"/>
          <w:left w:val="nil"/>
          <w:bottom w:val="nil"/>
          <w:right w:val="nil"/>
          <w:between w:val="nil"/>
        </w:pBdr>
        <w:spacing w:line="276" w:lineRule="auto"/>
        <w:ind w:left="426"/>
        <w:jc w:val="both"/>
        <w:rPr>
          <w:rFonts w:ascii="Arial" w:eastAsia="Arial" w:hAnsi="Arial" w:cs="Arial"/>
          <w:color w:val="000000"/>
          <w:sz w:val="22"/>
          <w:szCs w:val="22"/>
        </w:rPr>
      </w:pPr>
    </w:p>
    <w:p w14:paraId="3D92FA57" w14:textId="0F09360A" w:rsidR="00045662" w:rsidRPr="00176085" w:rsidRDefault="00037DFB">
      <w:pPr>
        <w:numPr>
          <w:ilvl w:val="1"/>
          <w:numId w:val="31"/>
        </w:numPr>
        <w:pBdr>
          <w:top w:val="nil"/>
          <w:left w:val="nil"/>
          <w:bottom w:val="nil"/>
          <w:right w:val="nil"/>
          <w:between w:val="nil"/>
        </w:pBdr>
        <w:spacing w:line="276" w:lineRule="auto"/>
        <w:ind w:left="426" w:hanging="426"/>
        <w:jc w:val="both"/>
        <w:rPr>
          <w:rFonts w:ascii="Arial" w:eastAsia="Arial" w:hAnsi="Arial" w:cs="Arial"/>
          <w:color w:val="000000"/>
          <w:sz w:val="22"/>
          <w:szCs w:val="22"/>
        </w:rPr>
      </w:pPr>
      <w:r w:rsidRPr="00176085">
        <w:rPr>
          <w:rFonts w:ascii="Arial" w:eastAsia="Arial" w:hAnsi="Arial" w:cs="Arial"/>
          <w:b/>
          <w:color w:val="000000"/>
          <w:sz w:val="22"/>
          <w:szCs w:val="22"/>
        </w:rPr>
        <w:t>Zobowiązanie innego podmiotu do oddania Wykonawcy do dyspozycji niezbędnych zasobów na potrzeby realizacji zamówienia</w:t>
      </w:r>
      <w:r w:rsidRPr="00176085">
        <w:rPr>
          <w:rFonts w:ascii="Arial" w:eastAsia="Arial" w:hAnsi="Arial" w:cs="Arial"/>
          <w:color w:val="000000"/>
          <w:sz w:val="22"/>
          <w:szCs w:val="22"/>
        </w:rPr>
        <w:t xml:space="preserve"> – w którym to zobowiązaniu inny podmiot wskaże co najmniej: zakres udostępnionych Wykonawcy zasobów innego podmiotu, sposób wykorzystania zasobów innego podmiotu przez Wykonawcę, przy wykonaniu zamówienia publicznego, zakres i okres udziału innego podmiotu przy wykonaniu zamówienia publicznego oraz określi czy podmiot, na zdolnościach którego Wykonawca polega w odniesieniu do warunków udziału w postępowaniu dotyczących doświadczenia, zrealizuje usługi, których wskazane zdolności dotyczą – zgodne w treści ze wzorem stanowiącym Załącznik Nr </w:t>
      </w:r>
      <w:r w:rsidR="00176085" w:rsidRPr="00176085">
        <w:rPr>
          <w:rFonts w:ascii="Arial" w:eastAsia="Arial" w:hAnsi="Arial" w:cs="Arial"/>
          <w:color w:val="000000"/>
          <w:sz w:val="22"/>
          <w:szCs w:val="22"/>
        </w:rPr>
        <w:t>5</w:t>
      </w:r>
      <w:r w:rsidRPr="00176085">
        <w:rPr>
          <w:rFonts w:ascii="Arial" w:eastAsia="Arial" w:hAnsi="Arial" w:cs="Arial"/>
          <w:color w:val="000000"/>
          <w:sz w:val="22"/>
          <w:szCs w:val="22"/>
        </w:rPr>
        <w:t xml:space="preserve"> do SIWZ.</w:t>
      </w:r>
    </w:p>
    <w:p w14:paraId="4A9AB7EB" w14:textId="77777777" w:rsidR="00045662" w:rsidRDefault="00045662">
      <w:pPr>
        <w:pBdr>
          <w:top w:val="nil"/>
          <w:left w:val="nil"/>
          <w:bottom w:val="nil"/>
          <w:right w:val="nil"/>
          <w:between w:val="nil"/>
        </w:pBdr>
        <w:spacing w:line="276" w:lineRule="auto"/>
        <w:ind w:left="500" w:hanging="500"/>
        <w:jc w:val="both"/>
        <w:rPr>
          <w:rFonts w:ascii="Arial" w:eastAsia="Arial" w:hAnsi="Arial" w:cs="Arial"/>
          <w:color w:val="000000"/>
          <w:sz w:val="22"/>
          <w:szCs w:val="22"/>
        </w:rPr>
      </w:pPr>
    </w:p>
    <w:p w14:paraId="2C8E83D2" w14:textId="77777777" w:rsidR="00045662" w:rsidRDefault="00037DFB">
      <w:pPr>
        <w:spacing w:line="276" w:lineRule="auto"/>
        <w:rPr>
          <w:rFonts w:ascii="Arial" w:eastAsia="Arial" w:hAnsi="Arial" w:cs="Arial"/>
          <w:sz w:val="22"/>
          <w:szCs w:val="22"/>
        </w:rPr>
      </w:pPr>
      <w:r>
        <w:rPr>
          <w:rFonts w:ascii="Arial" w:eastAsia="Arial" w:hAnsi="Arial" w:cs="Arial"/>
          <w:sz w:val="22"/>
          <w:szCs w:val="22"/>
        </w:rPr>
        <w:t xml:space="preserve">2. </w:t>
      </w:r>
      <w:r>
        <w:rPr>
          <w:rFonts w:ascii="Arial" w:eastAsia="Arial" w:hAnsi="Arial" w:cs="Arial"/>
          <w:b/>
          <w:sz w:val="22"/>
          <w:szCs w:val="22"/>
        </w:rPr>
        <w:t>Opis sposobu przygotowywania oferty.</w:t>
      </w:r>
      <w:r>
        <w:rPr>
          <w:rFonts w:ascii="Arial" w:eastAsia="Arial" w:hAnsi="Arial" w:cs="Arial"/>
          <w:sz w:val="22"/>
          <w:szCs w:val="22"/>
        </w:rPr>
        <w:t xml:space="preserve"> </w:t>
      </w:r>
    </w:p>
    <w:p w14:paraId="7AC02D84" w14:textId="70F259AE" w:rsidR="00045662" w:rsidRPr="00A0021C" w:rsidRDefault="00037DFB" w:rsidP="00A0021C">
      <w:pPr>
        <w:widowControl w:val="0"/>
        <w:numPr>
          <w:ilvl w:val="1"/>
          <w:numId w:val="18"/>
        </w:numPr>
        <w:pBdr>
          <w:top w:val="nil"/>
          <w:left w:val="nil"/>
          <w:bottom w:val="nil"/>
          <w:right w:val="nil"/>
          <w:between w:val="nil"/>
        </w:pBdr>
        <w:tabs>
          <w:tab w:val="left" w:pos="567"/>
        </w:tabs>
        <w:spacing w:before="128" w:line="256" w:lineRule="auto"/>
        <w:ind w:right="38"/>
        <w:jc w:val="both"/>
        <w:rPr>
          <w:color w:val="000000"/>
        </w:rPr>
      </w:pPr>
      <w:r>
        <w:rPr>
          <w:rFonts w:ascii="Arial" w:eastAsia="Arial" w:hAnsi="Arial" w:cs="Arial"/>
          <w:color w:val="000000"/>
          <w:sz w:val="22"/>
          <w:szCs w:val="22"/>
        </w:rPr>
        <w:lastRenderedPageBreak/>
        <w:t>Oferta powinna być sporządzona w języku polskim i złożona pod rygorem nieważności w postaci elektronicznej i podpisana kwalifikowan</w:t>
      </w:r>
      <w:r w:rsidR="00A0021C">
        <w:rPr>
          <w:rFonts w:ascii="Arial" w:eastAsia="Arial" w:hAnsi="Arial" w:cs="Arial"/>
          <w:color w:val="000000"/>
          <w:sz w:val="22"/>
          <w:szCs w:val="22"/>
        </w:rPr>
        <w:t>ym podpisem elektronicznym</w:t>
      </w:r>
      <w:r w:rsidR="008473CC">
        <w:rPr>
          <w:rFonts w:ascii="Arial" w:eastAsia="Arial" w:hAnsi="Arial" w:cs="Arial"/>
          <w:color w:val="000000"/>
          <w:sz w:val="22"/>
          <w:szCs w:val="22"/>
        </w:rPr>
        <w:t>.</w:t>
      </w:r>
    </w:p>
    <w:p w14:paraId="399F1205" w14:textId="77777777" w:rsidR="00045662" w:rsidRDefault="00037DFB">
      <w:pPr>
        <w:widowControl w:val="0"/>
        <w:numPr>
          <w:ilvl w:val="1"/>
          <w:numId w:val="18"/>
        </w:numPr>
        <w:pBdr>
          <w:top w:val="nil"/>
          <w:left w:val="nil"/>
          <w:bottom w:val="nil"/>
          <w:right w:val="nil"/>
          <w:between w:val="nil"/>
        </w:pBdr>
        <w:tabs>
          <w:tab w:val="left" w:pos="567"/>
        </w:tabs>
        <w:spacing w:before="113"/>
        <w:ind w:left="444" w:hanging="354"/>
        <w:jc w:val="both"/>
        <w:rPr>
          <w:color w:val="000000"/>
        </w:rPr>
      </w:pPr>
      <w:r>
        <w:rPr>
          <w:rFonts w:ascii="Arial" w:eastAsia="Arial" w:hAnsi="Arial" w:cs="Arial"/>
          <w:color w:val="000000"/>
          <w:sz w:val="22"/>
          <w:szCs w:val="22"/>
        </w:rPr>
        <w:t xml:space="preserve">Treść oferty musi odpowiadać treści </w:t>
      </w:r>
      <w:r>
        <w:rPr>
          <w:rFonts w:ascii="Arial" w:eastAsia="Arial" w:hAnsi="Arial" w:cs="Arial"/>
          <w:b/>
          <w:color w:val="000000"/>
          <w:sz w:val="22"/>
          <w:szCs w:val="22"/>
        </w:rPr>
        <w:t>SIWZ.</w:t>
      </w:r>
    </w:p>
    <w:p w14:paraId="26832767" w14:textId="77777777" w:rsidR="00045662" w:rsidRDefault="00037DFB">
      <w:pPr>
        <w:widowControl w:val="0"/>
        <w:numPr>
          <w:ilvl w:val="1"/>
          <w:numId w:val="18"/>
        </w:numPr>
        <w:pBdr>
          <w:top w:val="nil"/>
          <w:left w:val="nil"/>
          <w:bottom w:val="nil"/>
          <w:right w:val="nil"/>
          <w:between w:val="nil"/>
        </w:pBdr>
        <w:spacing w:before="131" w:line="256" w:lineRule="auto"/>
        <w:ind w:left="567" w:right="38" w:hanging="477"/>
        <w:jc w:val="both"/>
        <w:rPr>
          <w:color w:val="000000"/>
        </w:rPr>
      </w:pPr>
      <w:r>
        <w:rPr>
          <w:rFonts w:ascii="Arial" w:eastAsia="Arial" w:hAnsi="Arial" w:cs="Arial"/>
          <w:color w:val="000000"/>
          <w:sz w:val="22"/>
          <w:szCs w:val="22"/>
        </w:rPr>
        <w:t>Wszystkie koszty związane ze sporządzeniem i złożeniem  oferty  ponosi  Wykonawca.  Zamawiający nie przewiduje zwrotu kosztów udziału w postępowaniu.</w:t>
      </w:r>
    </w:p>
    <w:p w14:paraId="108B6F3D" w14:textId="77777777" w:rsidR="00045662" w:rsidRDefault="00037DFB">
      <w:pPr>
        <w:widowControl w:val="0"/>
        <w:numPr>
          <w:ilvl w:val="1"/>
          <w:numId w:val="18"/>
        </w:numPr>
        <w:pBdr>
          <w:top w:val="nil"/>
          <w:left w:val="nil"/>
          <w:bottom w:val="nil"/>
          <w:right w:val="nil"/>
          <w:between w:val="nil"/>
        </w:pBdr>
        <w:tabs>
          <w:tab w:val="left" w:pos="567"/>
        </w:tabs>
        <w:spacing w:before="117"/>
        <w:ind w:left="422" w:hanging="332"/>
        <w:jc w:val="both"/>
        <w:rPr>
          <w:color w:val="000000"/>
        </w:rPr>
      </w:pPr>
      <w:r>
        <w:rPr>
          <w:rFonts w:ascii="Arial" w:eastAsia="Arial" w:hAnsi="Arial" w:cs="Arial"/>
          <w:color w:val="000000"/>
          <w:sz w:val="22"/>
          <w:szCs w:val="22"/>
        </w:rPr>
        <w:t>Każdy Wykonawca może złożyć jedną ofertę.</w:t>
      </w:r>
    </w:p>
    <w:p w14:paraId="50374250" w14:textId="77777777" w:rsidR="00045662" w:rsidRDefault="00037DFB">
      <w:pPr>
        <w:widowControl w:val="0"/>
        <w:numPr>
          <w:ilvl w:val="1"/>
          <w:numId w:val="18"/>
        </w:numPr>
        <w:pBdr>
          <w:top w:val="nil"/>
          <w:left w:val="nil"/>
          <w:bottom w:val="nil"/>
          <w:right w:val="nil"/>
          <w:between w:val="nil"/>
        </w:pBdr>
        <w:tabs>
          <w:tab w:val="left" w:pos="567"/>
        </w:tabs>
        <w:spacing w:before="117"/>
        <w:ind w:hanging="353"/>
        <w:jc w:val="both"/>
        <w:rPr>
          <w:color w:val="000000"/>
        </w:rPr>
      </w:pPr>
      <w:r>
        <w:rPr>
          <w:rFonts w:ascii="Arial" w:eastAsia="Arial" w:hAnsi="Arial" w:cs="Arial"/>
          <w:color w:val="000000"/>
          <w:sz w:val="22"/>
          <w:szCs w:val="22"/>
        </w:rPr>
        <w:t xml:space="preserve"> Ofertę należy złożyć za pośrednictwem platformy zakupowej dostępnej pod adresem </w:t>
      </w:r>
      <w:hyperlink r:id="rId14">
        <w:r>
          <w:rPr>
            <w:rFonts w:ascii="Arial" w:eastAsia="Arial" w:hAnsi="Arial" w:cs="Arial"/>
            <w:color w:val="0000FF"/>
            <w:sz w:val="22"/>
            <w:szCs w:val="22"/>
            <w:u w:val="single"/>
          </w:rPr>
          <w:t>https://platformazakupowa.pl/pn/polsa</w:t>
        </w:r>
      </w:hyperlink>
      <w:r>
        <w:rPr>
          <w:rFonts w:ascii="Arial" w:eastAsia="Arial" w:hAnsi="Arial" w:cs="Arial"/>
          <w:color w:val="000000"/>
          <w:sz w:val="22"/>
          <w:szCs w:val="22"/>
        </w:rPr>
        <w:t xml:space="preserve"> . Sposób złożenia oferty, w tym zaszyfrowania oferty został opisany w instrukcji dla Wykonawców udostępnionej na stronie </w:t>
      </w:r>
      <w:hyperlink r:id="rId15">
        <w:r>
          <w:rPr>
            <w:rFonts w:ascii="Arial" w:eastAsia="Arial" w:hAnsi="Arial" w:cs="Arial"/>
            <w:color w:val="0000FF"/>
            <w:sz w:val="22"/>
            <w:szCs w:val="22"/>
            <w:u w:val="single"/>
          </w:rPr>
          <w:t>https://platformazakupowa.pl/strona/45-instrukcje</w:t>
        </w:r>
      </w:hyperlink>
      <w:r>
        <w:rPr>
          <w:rFonts w:ascii="Arial" w:eastAsia="Arial" w:hAnsi="Arial" w:cs="Arial"/>
          <w:color w:val="000000"/>
          <w:sz w:val="22"/>
          <w:szCs w:val="22"/>
        </w:rPr>
        <w:t>.</w:t>
      </w:r>
    </w:p>
    <w:p w14:paraId="72F7D804" w14:textId="13F59DCB" w:rsidR="00045662" w:rsidRDefault="00037DFB">
      <w:pPr>
        <w:widowControl w:val="0"/>
        <w:numPr>
          <w:ilvl w:val="1"/>
          <w:numId w:val="18"/>
        </w:numPr>
        <w:pBdr>
          <w:top w:val="nil"/>
          <w:left w:val="nil"/>
          <w:bottom w:val="nil"/>
          <w:right w:val="nil"/>
          <w:between w:val="nil"/>
        </w:pBdr>
        <w:tabs>
          <w:tab w:val="left" w:pos="567"/>
        </w:tabs>
        <w:spacing w:before="117"/>
        <w:ind w:hanging="353"/>
        <w:jc w:val="both"/>
        <w:rPr>
          <w:color w:val="000000"/>
        </w:rPr>
      </w:pPr>
      <w:r>
        <w:rPr>
          <w:rFonts w:ascii="Arial" w:eastAsia="Arial" w:hAnsi="Arial" w:cs="Arial"/>
          <w:color w:val="000000"/>
          <w:sz w:val="22"/>
          <w:szCs w:val="22"/>
        </w:rPr>
        <w:t xml:space="preserve">Po wypełnieniu formularza składania oferty i załadowaniu wszystkich wymaganych załączników należy przycisnąć przycisk „Przejdź do </w:t>
      </w:r>
      <w:r w:rsidR="00561206">
        <w:rPr>
          <w:rFonts w:ascii="Arial" w:eastAsia="Arial" w:hAnsi="Arial" w:cs="Arial"/>
          <w:color w:val="000000"/>
          <w:sz w:val="22"/>
          <w:szCs w:val="22"/>
        </w:rPr>
        <w:t>pod</w:t>
      </w:r>
      <w:r>
        <w:rPr>
          <w:rFonts w:ascii="Arial" w:eastAsia="Arial" w:hAnsi="Arial" w:cs="Arial"/>
          <w:color w:val="000000"/>
          <w:sz w:val="22"/>
          <w:szCs w:val="22"/>
        </w:rPr>
        <w:t>sumowania”.</w:t>
      </w:r>
    </w:p>
    <w:p w14:paraId="2927134E" w14:textId="07E627EC" w:rsidR="00045662" w:rsidRDefault="00037DFB">
      <w:pPr>
        <w:widowControl w:val="0"/>
        <w:numPr>
          <w:ilvl w:val="1"/>
          <w:numId w:val="18"/>
        </w:numPr>
        <w:pBdr>
          <w:top w:val="nil"/>
          <w:left w:val="nil"/>
          <w:bottom w:val="nil"/>
          <w:right w:val="nil"/>
          <w:between w:val="nil"/>
        </w:pBdr>
        <w:spacing w:before="117"/>
        <w:ind w:left="567" w:hanging="477"/>
        <w:jc w:val="both"/>
        <w:rPr>
          <w:color w:val="000000"/>
        </w:rPr>
      </w:pPr>
      <w:r>
        <w:rPr>
          <w:rFonts w:ascii="Arial" w:eastAsia="Arial" w:hAnsi="Arial" w:cs="Arial"/>
          <w:color w:val="000000"/>
          <w:sz w:val="22"/>
          <w:szCs w:val="22"/>
        </w:rPr>
        <w:t xml:space="preserve"> Oferta wraz z załącznikami w oryginale, w postaci elektronicznej powinna być podpisana przez osobę upoważnioną do reprezentowania Wykonawcy. Poprzez podpisanie oferty należy rozumieć zł</w:t>
      </w:r>
      <w:r w:rsidR="000B5507">
        <w:rPr>
          <w:rFonts w:ascii="Arial" w:eastAsia="Arial" w:hAnsi="Arial" w:cs="Arial"/>
          <w:color w:val="000000"/>
          <w:sz w:val="22"/>
          <w:szCs w:val="22"/>
        </w:rPr>
        <w:t xml:space="preserve">ożenie kwalifikowanego podpisu </w:t>
      </w:r>
      <w:r>
        <w:rPr>
          <w:rFonts w:ascii="Arial" w:eastAsia="Arial" w:hAnsi="Arial" w:cs="Arial"/>
          <w:color w:val="000000"/>
          <w:sz w:val="22"/>
          <w:szCs w:val="22"/>
        </w:rPr>
        <w:t>elektronicznego przez osobę  uprawnioną,  zgodnie z formą reprezentacji Wykonawcy określonym w rejestrze sądowym lub innym dokumencie, właściwym dla danej formy organizacyjnej Wykonawcy, albo przez osobę upoważnioną (na podstawie pełnomocnictwa - vide pkt 2.</w:t>
      </w:r>
      <w:r w:rsidR="00561206">
        <w:rPr>
          <w:rFonts w:ascii="Arial" w:eastAsia="Arial" w:hAnsi="Arial" w:cs="Arial"/>
          <w:color w:val="000000"/>
          <w:sz w:val="22"/>
          <w:szCs w:val="22"/>
        </w:rPr>
        <w:t>9</w:t>
      </w:r>
      <w:r>
        <w:rPr>
          <w:rFonts w:ascii="Arial" w:eastAsia="Arial" w:hAnsi="Arial" w:cs="Arial"/>
          <w:color w:val="000000"/>
          <w:sz w:val="22"/>
          <w:szCs w:val="22"/>
        </w:rPr>
        <w:t>.) przez osoby uprawnione do reprezentowania Wykonawcy.</w:t>
      </w:r>
    </w:p>
    <w:p w14:paraId="5B1C68EE" w14:textId="77777777" w:rsidR="00045662" w:rsidRDefault="00037DFB">
      <w:pPr>
        <w:widowControl w:val="0"/>
        <w:numPr>
          <w:ilvl w:val="1"/>
          <w:numId w:val="18"/>
        </w:numPr>
        <w:pBdr>
          <w:top w:val="nil"/>
          <w:left w:val="nil"/>
          <w:bottom w:val="nil"/>
          <w:right w:val="nil"/>
          <w:between w:val="nil"/>
        </w:pBdr>
        <w:tabs>
          <w:tab w:val="left" w:pos="567"/>
        </w:tabs>
        <w:spacing w:before="114" w:line="261" w:lineRule="auto"/>
        <w:ind w:left="567" w:right="21" w:hanging="425"/>
        <w:jc w:val="both"/>
        <w:rPr>
          <w:color w:val="000000"/>
        </w:rPr>
      </w:pPr>
      <w:r>
        <w:rPr>
          <w:rFonts w:ascii="Arial" w:eastAsia="Arial" w:hAnsi="Arial" w:cs="Arial"/>
          <w:color w:val="000000"/>
          <w:sz w:val="22"/>
          <w:szCs w:val="22"/>
        </w:rPr>
        <w:t xml:space="preserve">W procesie składania oferty za pośrednictwem platformy zakupowej dostępnej pod adresem </w:t>
      </w:r>
      <w:hyperlink r:id="rId16">
        <w:r>
          <w:rPr>
            <w:rFonts w:ascii="Arial" w:eastAsia="Arial" w:hAnsi="Arial" w:cs="Arial"/>
            <w:color w:val="0000FF"/>
            <w:sz w:val="22"/>
            <w:szCs w:val="22"/>
            <w:u w:val="single"/>
          </w:rPr>
          <w:t>https://platformazakupowa.pl/pn/polsa</w:t>
        </w:r>
      </w:hyperlink>
      <w:r>
        <w:rPr>
          <w:rFonts w:ascii="Arial" w:eastAsia="Arial" w:hAnsi="Arial" w:cs="Arial"/>
          <w:color w:val="000000"/>
          <w:sz w:val="22"/>
          <w:szCs w:val="22"/>
        </w:rPr>
        <w:t>,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6BF26B3E" w14:textId="77777777" w:rsidR="00045662" w:rsidRDefault="00037DFB">
      <w:pPr>
        <w:widowControl w:val="0"/>
        <w:numPr>
          <w:ilvl w:val="1"/>
          <w:numId w:val="18"/>
        </w:numPr>
        <w:pBdr>
          <w:top w:val="nil"/>
          <w:left w:val="nil"/>
          <w:bottom w:val="nil"/>
          <w:right w:val="nil"/>
          <w:between w:val="nil"/>
        </w:pBdr>
        <w:tabs>
          <w:tab w:val="left" w:pos="567"/>
        </w:tabs>
        <w:spacing w:before="114" w:line="261" w:lineRule="auto"/>
        <w:ind w:left="567" w:right="21" w:hanging="425"/>
        <w:jc w:val="both"/>
        <w:rPr>
          <w:color w:val="000000"/>
        </w:rPr>
      </w:pPr>
      <w:r>
        <w:rPr>
          <w:rFonts w:ascii="Arial" w:eastAsia="Arial" w:hAnsi="Arial" w:cs="Arial"/>
          <w:color w:val="000000"/>
          <w:sz w:val="22"/>
          <w:szCs w:val="22"/>
        </w:rPr>
        <w:t>Pełnomocnictwo składa się w oryginale w postaci elektronicznego dokumentu, podpisanego przez Wykonawcę kwalifikowanym podpisem elektronicznym lub elektronicznej kopii dokumentu poświadczonej „za zgodność z oryginałem", opatrzonej kwalifikowanym podpisem elektronicznym notariusza:</w:t>
      </w:r>
    </w:p>
    <w:p w14:paraId="4E09223B" w14:textId="14842BCD" w:rsidR="00045662" w:rsidRDefault="00037DFB">
      <w:pPr>
        <w:widowControl w:val="0"/>
        <w:tabs>
          <w:tab w:val="left" w:pos="993"/>
          <w:tab w:val="left" w:pos="1134"/>
        </w:tabs>
        <w:spacing w:before="6" w:line="266" w:lineRule="auto"/>
        <w:ind w:left="851" w:right="28" w:hanging="142"/>
        <w:jc w:val="both"/>
        <w:rPr>
          <w:rFonts w:ascii="Arial" w:eastAsia="Arial" w:hAnsi="Arial" w:cs="Arial"/>
          <w:sz w:val="22"/>
          <w:szCs w:val="22"/>
        </w:rPr>
      </w:pPr>
      <w:r>
        <w:rPr>
          <w:rFonts w:ascii="Arial" w:eastAsia="Arial" w:hAnsi="Arial" w:cs="Arial"/>
          <w:sz w:val="22"/>
          <w:szCs w:val="22"/>
        </w:rPr>
        <w:t xml:space="preserve">- dla osoby/osób podpisującej/cych ofertę do podejmowania zobowiązań w imieniu wykonawcy składającego ofertę, gdy prawo do podpisania oferty nie wynika z odpisu z właściwego rejestru, który zamawiający może uzyskać za pomocą bezpłatnych </w:t>
      </w:r>
      <w:r w:rsidR="00A87838">
        <w:rPr>
          <w:rFonts w:ascii="Arial" w:eastAsia="Arial" w:hAnsi="Arial" w:cs="Arial"/>
          <w:sz w:val="22"/>
          <w:szCs w:val="22"/>
        </w:rPr>
        <w:br/>
      </w:r>
      <w:r>
        <w:rPr>
          <w:rFonts w:ascii="Arial" w:eastAsia="Arial" w:hAnsi="Arial" w:cs="Arial"/>
          <w:sz w:val="22"/>
          <w:szCs w:val="22"/>
        </w:rPr>
        <w:t>i ogólnodostępnych baz danych, w szczególności rejestrów publicznych w rozumieniu ustawy z dnia 17 lutego 2005 roku o informatyzacji działalności podmiotów realizujących zadania publiczne.</w:t>
      </w:r>
    </w:p>
    <w:p w14:paraId="4F732340" w14:textId="2D911BF5" w:rsidR="00045662" w:rsidRDefault="00037DFB">
      <w:pPr>
        <w:widowControl w:val="0"/>
        <w:tabs>
          <w:tab w:val="left" w:pos="851"/>
          <w:tab w:val="left" w:pos="993"/>
        </w:tabs>
        <w:spacing w:line="266" w:lineRule="auto"/>
        <w:ind w:left="851" w:right="17" w:hanging="142"/>
        <w:jc w:val="both"/>
        <w:rPr>
          <w:rFonts w:ascii="Arial" w:eastAsia="Arial" w:hAnsi="Arial" w:cs="Arial"/>
          <w:sz w:val="22"/>
          <w:szCs w:val="22"/>
        </w:rPr>
      </w:pPr>
      <w:r>
        <w:rPr>
          <w:rFonts w:ascii="Arial" w:eastAsia="Arial" w:hAnsi="Arial" w:cs="Arial"/>
          <w:sz w:val="22"/>
          <w:szCs w:val="22"/>
        </w:rPr>
        <w:t xml:space="preserve">- dla ustanowionego pełnomocnika,  do  reprezentowania  w  postępowaniu  albo  </w:t>
      </w:r>
      <w:r w:rsidR="00A87838">
        <w:rPr>
          <w:rFonts w:ascii="Arial" w:eastAsia="Arial" w:hAnsi="Arial" w:cs="Arial"/>
          <w:sz w:val="22"/>
          <w:szCs w:val="22"/>
        </w:rPr>
        <w:br/>
      </w:r>
      <w:r>
        <w:rPr>
          <w:rFonts w:ascii="Arial" w:eastAsia="Arial" w:hAnsi="Arial" w:cs="Arial"/>
          <w:sz w:val="22"/>
          <w:szCs w:val="22"/>
        </w:rPr>
        <w:t>do  reprezentowania w postępowaniu i zawarcia umowy - dotyczy wykonawców wspólnie ubiegających się o udzielenie zamówienia.</w:t>
      </w:r>
    </w:p>
    <w:p w14:paraId="0F1C24B8" w14:textId="77777777" w:rsidR="00045662" w:rsidRDefault="00037DFB">
      <w:pPr>
        <w:widowControl w:val="0"/>
        <w:numPr>
          <w:ilvl w:val="1"/>
          <w:numId w:val="18"/>
        </w:numPr>
        <w:spacing w:before="109" w:line="266" w:lineRule="auto"/>
        <w:ind w:left="567" w:right="31" w:hanging="478"/>
        <w:jc w:val="both"/>
      </w:pPr>
      <w:r>
        <w:rPr>
          <w:rFonts w:ascii="Arial" w:eastAsia="Arial" w:hAnsi="Arial" w:cs="Arial"/>
          <w:sz w:val="22"/>
          <w:szCs w:val="22"/>
        </w:rPr>
        <w:t xml:space="preserve">Oferta i oświadczenie JEDZ mogą być wycofane i złożone przez wykonawcę ponownie  przed  upływem wyznaczonego terminu składania ofert. Szczegółowa instrukcja dla Wykonawców dotycząca zmiany i wycofania oferty znajduje się na stronie internetowej pod adresem: </w:t>
      </w:r>
      <w:hyperlink r:id="rId17">
        <w:r>
          <w:rPr>
            <w:rFonts w:ascii="Arial" w:eastAsia="Arial" w:hAnsi="Arial" w:cs="Arial"/>
            <w:color w:val="0000FF"/>
            <w:sz w:val="22"/>
            <w:szCs w:val="22"/>
            <w:u w:val="single"/>
          </w:rPr>
          <w:t>https://platformazakupowa.pl/strona/45-instrukcje</w:t>
        </w:r>
      </w:hyperlink>
      <w:r>
        <w:rPr>
          <w:rFonts w:ascii="Arial" w:eastAsia="Arial" w:hAnsi="Arial" w:cs="Arial"/>
          <w:sz w:val="22"/>
          <w:szCs w:val="22"/>
        </w:rPr>
        <w:t xml:space="preserve"> .</w:t>
      </w:r>
    </w:p>
    <w:p w14:paraId="45B971D9" w14:textId="77777777" w:rsidR="00045662" w:rsidRDefault="00037DFB">
      <w:pPr>
        <w:widowControl w:val="0"/>
        <w:numPr>
          <w:ilvl w:val="1"/>
          <w:numId w:val="18"/>
        </w:numPr>
        <w:tabs>
          <w:tab w:val="left" w:pos="567"/>
        </w:tabs>
        <w:spacing w:before="109" w:line="266" w:lineRule="auto"/>
        <w:ind w:right="31" w:hanging="353"/>
        <w:jc w:val="both"/>
      </w:pPr>
      <w:r>
        <w:rPr>
          <w:rFonts w:ascii="Arial" w:eastAsia="Arial" w:hAnsi="Arial" w:cs="Arial"/>
          <w:sz w:val="22"/>
          <w:szCs w:val="22"/>
        </w:rPr>
        <w:t>Po upływie terminu składania ofert nie będzie możliwe wycofanie lub zmiana złożonej oferty. Do upływu terminu otwarcia ofert Zamawiający nie ma dostępu do złożonych dokumentów.</w:t>
      </w:r>
    </w:p>
    <w:p w14:paraId="765164D9" w14:textId="77777777" w:rsidR="00045662" w:rsidRDefault="00037DFB">
      <w:pPr>
        <w:widowControl w:val="0"/>
        <w:numPr>
          <w:ilvl w:val="1"/>
          <w:numId w:val="18"/>
        </w:numPr>
        <w:tabs>
          <w:tab w:val="left" w:pos="709"/>
        </w:tabs>
        <w:spacing w:before="109" w:line="266" w:lineRule="auto"/>
        <w:ind w:left="709" w:right="31" w:hanging="620"/>
        <w:jc w:val="both"/>
      </w:pPr>
      <w:r>
        <w:rPr>
          <w:rFonts w:ascii="Arial" w:eastAsia="Arial" w:hAnsi="Arial" w:cs="Arial"/>
          <w:sz w:val="22"/>
          <w:szCs w:val="22"/>
        </w:rPr>
        <w:t>Wykonawca winien opisać każdy załącznik nazwą umożliwiającą jego identyfikację.</w:t>
      </w:r>
    </w:p>
    <w:p w14:paraId="2B96E2ED" w14:textId="32EA6098" w:rsidR="00045662" w:rsidRDefault="00037DFB">
      <w:pPr>
        <w:widowControl w:val="0"/>
        <w:numPr>
          <w:ilvl w:val="1"/>
          <w:numId w:val="18"/>
        </w:numPr>
        <w:tabs>
          <w:tab w:val="left" w:pos="709"/>
        </w:tabs>
        <w:spacing w:before="109" w:line="266" w:lineRule="auto"/>
        <w:ind w:left="709" w:right="31" w:hanging="620"/>
        <w:jc w:val="both"/>
      </w:pPr>
      <w:r>
        <w:rPr>
          <w:rFonts w:ascii="Arial" w:eastAsia="Arial" w:hAnsi="Arial" w:cs="Arial"/>
          <w:sz w:val="22"/>
          <w:szCs w:val="22"/>
        </w:rPr>
        <w:t xml:space="preserve">O terminie złożenia Oferty decyduje czas pełnego przeprocesowania transakcji na </w:t>
      </w:r>
      <w:r>
        <w:rPr>
          <w:rFonts w:ascii="Arial" w:eastAsia="Arial" w:hAnsi="Arial" w:cs="Arial"/>
          <w:sz w:val="22"/>
          <w:szCs w:val="22"/>
        </w:rPr>
        <w:lastRenderedPageBreak/>
        <w:t xml:space="preserve">Platformie, co oznacza, że za datę przekazania oferty przyjmuje się datę jej przekazania w systemie (platformie) w drugim kroku składania oferty poprzez kliknięcie przycisku „Złóż ofertę” i wyświetlanie się komunikatu, że oferta została zaszyfrowana </w:t>
      </w:r>
      <w:r w:rsidR="00A87838">
        <w:rPr>
          <w:rFonts w:ascii="Arial" w:eastAsia="Arial" w:hAnsi="Arial" w:cs="Arial"/>
          <w:sz w:val="22"/>
          <w:szCs w:val="22"/>
        </w:rPr>
        <w:br/>
      </w:r>
      <w:r>
        <w:rPr>
          <w:rFonts w:ascii="Arial" w:eastAsia="Arial" w:hAnsi="Arial" w:cs="Arial"/>
          <w:sz w:val="22"/>
          <w:szCs w:val="22"/>
        </w:rPr>
        <w:t xml:space="preserve">i złożona. </w:t>
      </w:r>
    </w:p>
    <w:p w14:paraId="568C6EF2" w14:textId="77777777" w:rsidR="00045662" w:rsidRDefault="00037DFB">
      <w:pPr>
        <w:widowControl w:val="0"/>
        <w:numPr>
          <w:ilvl w:val="1"/>
          <w:numId w:val="18"/>
        </w:numPr>
        <w:tabs>
          <w:tab w:val="left" w:pos="709"/>
        </w:tabs>
        <w:spacing w:before="109" w:line="266" w:lineRule="auto"/>
        <w:ind w:left="709" w:right="31" w:hanging="620"/>
        <w:jc w:val="both"/>
      </w:pPr>
      <w:r>
        <w:rPr>
          <w:rFonts w:ascii="Arial" w:eastAsia="Arial" w:hAnsi="Arial" w:cs="Arial"/>
          <w:sz w:val="22"/>
          <w:szCs w:val="22"/>
        </w:rPr>
        <w:t>Ofertę należy przygotować z należytą starannością i z zachowaniem odpowiedniego odstępu czasu do zakończenia przyjmowania ofert. Fakultatywnie zaleca się przeprowadzenie procesu złożenia oferty na 24 godziny przed terminem składania ofert.</w:t>
      </w:r>
    </w:p>
    <w:p w14:paraId="64891360" w14:textId="77777777" w:rsidR="00045662" w:rsidRDefault="00037DFB">
      <w:pPr>
        <w:widowControl w:val="0"/>
        <w:numPr>
          <w:ilvl w:val="1"/>
          <w:numId w:val="18"/>
        </w:numPr>
        <w:tabs>
          <w:tab w:val="left" w:pos="567"/>
        </w:tabs>
        <w:spacing w:before="109" w:line="266" w:lineRule="auto"/>
        <w:ind w:right="31" w:hanging="353"/>
        <w:jc w:val="both"/>
      </w:pPr>
      <w:r>
        <w:rPr>
          <w:rFonts w:ascii="Arial" w:eastAsia="Arial" w:hAnsi="Arial" w:cs="Arial"/>
          <w:sz w:val="22"/>
          <w:szCs w:val="22"/>
        </w:rPr>
        <w:t xml:space="preserve">Informacje zawarte w ofercie, stanowiące </w:t>
      </w:r>
      <w:r>
        <w:rPr>
          <w:rFonts w:ascii="Arial" w:eastAsia="Arial" w:hAnsi="Arial" w:cs="Arial"/>
          <w:sz w:val="22"/>
          <w:szCs w:val="22"/>
          <w:u w:val="single"/>
        </w:rPr>
        <w:t>tajemnicę przedsiębiorstwa</w:t>
      </w:r>
      <w:r>
        <w:rPr>
          <w:rFonts w:ascii="Arial" w:eastAsia="Arial" w:hAnsi="Arial" w:cs="Arial"/>
          <w:sz w:val="22"/>
          <w:szCs w:val="22"/>
        </w:rPr>
        <w:t>.</w:t>
      </w:r>
    </w:p>
    <w:p w14:paraId="79B9456E" w14:textId="4396565D" w:rsidR="00045662" w:rsidRPr="00561206" w:rsidRDefault="00037DFB" w:rsidP="00561206">
      <w:pPr>
        <w:pStyle w:val="Akapitzlist"/>
        <w:numPr>
          <w:ilvl w:val="2"/>
          <w:numId w:val="40"/>
        </w:numPr>
        <w:pBdr>
          <w:top w:val="nil"/>
          <w:left w:val="nil"/>
          <w:bottom w:val="nil"/>
          <w:right w:val="nil"/>
          <w:between w:val="nil"/>
        </w:pBdr>
        <w:spacing w:before="11" w:line="264" w:lineRule="auto"/>
        <w:ind w:right="17"/>
        <w:jc w:val="both"/>
        <w:rPr>
          <w:rFonts w:ascii="Arial" w:eastAsia="Arial" w:hAnsi="Arial" w:cs="Arial"/>
          <w:color w:val="000000"/>
          <w:sz w:val="22"/>
          <w:szCs w:val="22"/>
        </w:rPr>
      </w:pPr>
      <w:r w:rsidRPr="00561206">
        <w:rPr>
          <w:rFonts w:ascii="Arial" w:eastAsia="Arial" w:hAnsi="Arial" w:cs="Arial"/>
          <w:color w:val="000000"/>
          <w:sz w:val="22"/>
          <w:szCs w:val="22"/>
        </w:rPr>
        <w:t>Zastrzeżenie dotyczące informacji stanowiących tajemnicę przedsiębiorstwa w rozumieniu przepisów art. 11 ust. 2 ustawy z dnia 16 kwietnia 1993 roku o zwalczaniu nieuczciwej konkurencji (t.j. Dz. U. z 2018 r. poz. 419 z późn. zm.)  Wykonawca  zobowiązany  jest złożyć w ofercie, nie później niż w terminie składania ofert, w sposób wyraźnie określający wolę ich utajnienia.</w:t>
      </w:r>
    </w:p>
    <w:p w14:paraId="53A97AF4" w14:textId="13C87BEF" w:rsidR="00045662" w:rsidRPr="00561206" w:rsidRDefault="00037DFB" w:rsidP="00561206">
      <w:pPr>
        <w:pStyle w:val="Akapitzlist"/>
        <w:numPr>
          <w:ilvl w:val="2"/>
          <w:numId w:val="40"/>
        </w:numPr>
        <w:pBdr>
          <w:top w:val="nil"/>
          <w:left w:val="nil"/>
          <w:bottom w:val="nil"/>
          <w:right w:val="nil"/>
          <w:between w:val="nil"/>
        </w:pBdr>
        <w:spacing w:before="11" w:line="264" w:lineRule="auto"/>
        <w:ind w:right="17"/>
        <w:jc w:val="both"/>
        <w:rPr>
          <w:rFonts w:ascii="Arial" w:eastAsia="Arial" w:hAnsi="Arial" w:cs="Arial"/>
          <w:color w:val="000000"/>
          <w:sz w:val="22"/>
          <w:szCs w:val="22"/>
        </w:rPr>
      </w:pPr>
      <w:r w:rsidRPr="00561206">
        <w:rPr>
          <w:rFonts w:ascii="Arial" w:eastAsia="Arial" w:hAnsi="Arial" w:cs="Arial"/>
          <w:color w:val="000000"/>
          <w:sz w:val="22"/>
          <w:szCs w:val="22"/>
        </w:rPr>
        <w:t>Wykonawca załączając dokument oznacza, czy jest on: ,,Tajny" - dokument stanowi „tajemnice przedsiębiorstwa” lub opcję „Jawny” – niestanowiący tajemnicy przedsiębiorstwa w rozumieniu przepisów ww. ustawy, przy czym do</w:t>
      </w:r>
      <w:r w:rsidR="0099319D">
        <w:rPr>
          <w:rFonts w:ascii="Arial" w:eastAsia="Arial" w:hAnsi="Arial" w:cs="Arial"/>
          <w:color w:val="000000"/>
          <w:sz w:val="22"/>
          <w:szCs w:val="22"/>
        </w:rPr>
        <w:t>kumenty „stanowiące tajemnicę</w:t>
      </w:r>
      <w:r w:rsidRPr="00561206">
        <w:rPr>
          <w:rFonts w:ascii="Arial" w:eastAsia="Arial" w:hAnsi="Arial" w:cs="Arial"/>
          <w:color w:val="000000"/>
          <w:sz w:val="22"/>
          <w:szCs w:val="22"/>
        </w:rPr>
        <w:t xml:space="preserve"> przedsiębiorstwa"    powinny    zostać    załąc</w:t>
      </w:r>
      <w:r w:rsidR="0099319D">
        <w:rPr>
          <w:rFonts w:ascii="Arial" w:eastAsia="Arial" w:hAnsi="Arial" w:cs="Arial"/>
          <w:color w:val="000000"/>
          <w:sz w:val="22"/>
          <w:szCs w:val="22"/>
        </w:rPr>
        <w:t xml:space="preserve">zone    w    osobnym    pliku </w:t>
      </w:r>
      <w:r w:rsidRPr="00561206">
        <w:rPr>
          <w:rFonts w:ascii="Arial" w:eastAsia="Arial" w:hAnsi="Arial" w:cs="Arial"/>
          <w:color w:val="000000"/>
          <w:sz w:val="22"/>
          <w:szCs w:val="22"/>
        </w:rPr>
        <w:t xml:space="preserve"> wraz z jednoczesnym zaznaczeniem polecenia „Tajne".</w:t>
      </w:r>
    </w:p>
    <w:p w14:paraId="27DED55C" w14:textId="1D2AA546" w:rsidR="00045662" w:rsidRDefault="00037DFB" w:rsidP="00561206">
      <w:pPr>
        <w:numPr>
          <w:ilvl w:val="2"/>
          <w:numId w:val="40"/>
        </w:numPr>
        <w:pBdr>
          <w:top w:val="nil"/>
          <w:left w:val="nil"/>
          <w:bottom w:val="nil"/>
          <w:right w:val="nil"/>
          <w:between w:val="nil"/>
        </w:pBdr>
        <w:spacing w:before="11" w:line="264" w:lineRule="auto"/>
        <w:ind w:right="17"/>
        <w:jc w:val="both"/>
        <w:rPr>
          <w:rFonts w:ascii="Arial" w:eastAsia="Arial" w:hAnsi="Arial" w:cs="Arial"/>
          <w:color w:val="000000"/>
          <w:sz w:val="22"/>
          <w:szCs w:val="22"/>
        </w:rPr>
      </w:pPr>
      <w:r>
        <w:rPr>
          <w:rFonts w:ascii="Arial" w:eastAsia="Arial" w:hAnsi="Arial" w:cs="Arial"/>
          <w:color w:val="000000"/>
          <w:sz w:val="22"/>
          <w:szCs w:val="22"/>
        </w:rPr>
        <w:t>W przypadku gdy wykonawca nie wyodrębni i nie zabezpieczy w ten sposób poufności informacji, Zamawiający nie bierze odpowiedzialności za ewentualne ujawnienie ich treści razem z informacjami jawnymi. Zamawiający nie bierze odpowiedzialności za skutki niezastrzeżenia przez Wykonawcę w ofercie informacji</w:t>
      </w:r>
      <w:r w:rsidR="00D53698">
        <w:rPr>
          <w:rFonts w:ascii="Arial" w:eastAsia="Arial" w:hAnsi="Arial" w:cs="Arial"/>
          <w:color w:val="000000"/>
          <w:sz w:val="22"/>
          <w:szCs w:val="22"/>
        </w:rPr>
        <w:t xml:space="preserve"> </w:t>
      </w:r>
      <w:r>
        <w:rPr>
          <w:rFonts w:ascii="Arial" w:eastAsia="Arial" w:hAnsi="Arial" w:cs="Arial"/>
          <w:color w:val="000000"/>
          <w:sz w:val="22"/>
          <w:szCs w:val="22"/>
        </w:rPr>
        <w:t xml:space="preserve">stanowiących tajemnicę przedsiębiorstwa. Stosownie </w:t>
      </w:r>
      <w:r w:rsidR="00D53698">
        <w:rPr>
          <w:rFonts w:ascii="Arial" w:eastAsia="Arial" w:hAnsi="Arial" w:cs="Arial"/>
          <w:color w:val="000000"/>
          <w:sz w:val="22"/>
          <w:szCs w:val="22"/>
        </w:rPr>
        <w:br/>
      </w:r>
      <w:r>
        <w:rPr>
          <w:rFonts w:ascii="Arial" w:eastAsia="Arial" w:hAnsi="Arial" w:cs="Arial"/>
          <w:color w:val="000000"/>
          <w:sz w:val="22"/>
          <w:szCs w:val="22"/>
        </w:rPr>
        <w:t>do powyższego, jeśli Wykonawca  nie  dopełni  ww. obowiązków wynikających z ustawy, Zamawiający będzie miał podstawę uznania, że zastrzeżenie tajemnicy przedsiębiorstwa jest bezskuteczne i w związku  z  tym  potraktuje daną informację, jako niepodlegającą ochronie  i niestanowiącą  tajemnicy  przedsiębiorstwa w rozumieniu ustawy z dnia 16 kwietnia 1993 r. o  zwalczaniu  nieuczciwej  konkurencji (tekst jednolity: Dz. U. z 2018 r. poz. 419 z późn. zm.).</w:t>
      </w:r>
    </w:p>
    <w:p w14:paraId="2AABE16C" w14:textId="77777777" w:rsidR="00045662" w:rsidRDefault="00037DFB" w:rsidP="00561206">
      <w:pPr>
        <w:numPr>
          <w:ilvl w:val="2"/>
          <w:numId w:val="40"/>
        </w:numPr>
        <w:pBdr>
          <w:top w:val="nil"/>
          <w:left w:val="nil"/>
          <w:bottom w:val="nil"/>
          <w:right w:val="nil"/>
          <w:between w:val="nil"/>
        </w:pBdr>
        <w:spacing w:before="11" w:line="264" w:lineRule="auto"/>
        <w:ind w:right="17"/>
        <w:jc w:val="both"/>
        <w:rPr>
          <w:rFonts w:ascii="Arial" w:eastAsia="Arial" w:hAnsi="Arial" w:cs="Arial"/>
          <w:color w:val="000000"/>
          <w:sz w:val="22"/>
          <w:szCs w:val="22"/>
        </w:rPr>
      </w:pPr>
      <w:r>
        <w:rPr>
          <w:rFonts w:ascii="Arial" w:eastAsia="Arial" w:hAnsi="Arial" w:cs="Arial"/>
          <w:color w:val="000000"/>
          <w:sz w:val="22"/>
          <w:szCs w:val="22"/>
        </w:rPr>
        <w:t xml:space="preserve">Na Platformie zakupowej w formularzu składania oferty znajduje się miejsce wyznaczone do dołączenia części oferty stanowiącej tajemnicę przedsiębiorstwa.  </w:t>
      </w:r>
    </w:p>
    <w:p w14:paraId="79507EAB" w14:textId="25A106EA" w:rsidR="000B5507" w:rsidRPr="00176085" w:rsidRDefault="00037DFB" w:rsidP="00561206">
      <w:pPr>
        <w:numPr>
          <w:ilvl w:val="2"/>
          <w:numId w:val="40"/>
        </w:numPr>
        <w:pBdr>
          <w:top w:val="nil"/>
          <w:left w:val="nil"/>
          <w:bottom w:val="nil"/>
          <w:right w:val="nil"/>
          <w:between w:val="nil"/>
        </w:pBdr>
        <w:spacing w:before="11" w:line="264" w:lineRule="auto"/>
        <w:ind w:right="17"/>
        <w:jc w:val="both"/>
        <w:rPr>
          <w:rFonts w:ascii="Arial" w:eastAsia="Arial" w:hAnsi="Arial" w:cs="Arial"/>
          <w:color w:val="000000"/>
          <w:sz w:val="22"/>
          <w:szCs w:val="22"/>
        </w:rPr>
      </w:pPr>
      <w:r>
        <w:rPr>
          <w:rFonts w:ascii="Arial" w:eastAsia="Arial" w:hAnsi="Arial" w:cs="Arial"/>
          <w:color w:val="000000"/>
          <w:sz w:val="22"/>
          <w:szCs w:val="22"/>
        </w:rPr>
        <w:t>Wykonawca nie może zastrzec informacji, o których mowa w art. 86 ust. 4 ustawy.</w:t>
      </w:r>
    </w:p>
    <w:p w14:paraId="3878FAA0" w14:textId="47D0355E" w:rsidR="00045662" w:rsidRDefault="00045662">
      <w:pPr>
        <w:spacing w:line="276" w:lineRule="auto"/>
        <w:jc w:val="both"/>
        <w:rPr>
          <w:rFonts w:ascii="Arial Narrow" w:eastAsia="Arial Narrow" w:hAnsi="Arial Narrow" w:cs="Arial Narrow"/>
          <w:sz w:val="22"/>
          <w:szCs w:val="22"/>
        </w:rPr>
      </w:pPr>
    </w:p>
    <w:tbl>
      <w:tblPr>
        <w:tblStyle w:val="ac"/>
        <w:tblW w:w="8973"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973"/>
      </w:tblGrid>
      <w:tr w:rsidR="00045662" w14:paraId="74641AA8" w14:textId="77777777">
        <w:trPr>
          <w:trHeight w:val="177"/>
          <w:jc w:val="center"/>
        </w:trPr>
        <w:tc>
          <w:tcPr>
            <w:tcW w:w="8973" w:type="dxa"/>
            <w:tcBorders>
              <w:top w:val="single" w:sz="4" w:space="0" w:color="000000"/>
              <w:left w:val="single" w:sz="4" w:space="0" w:color="000000"/>
              <w:bottom w:val="single" w:sz="4" w:space="0" w:color="000000"/>
              <w:right w:val="single" w:sz="4" w:space="0" w:color="000000"/>
            </w:tcBorders>
            <w:shd w:val="clear" w:color="auto" w:fill="548DD4"/>
          </w:tcPr>
          <w:p w14:paraId="14338BD1" w14:textId="77777777" w:rsidR="00045662" w:rsidRDefault="00045662">
            <w:pPr>
              <w:pStyle w:val="Nagwek3"/>
              <w:keepNext w:val="0"/>
              <w:tabs>
                <w:tab w:val="left" w:pos="567"/>
              </w:tabs>
              <w:spacing w:before="0" w:line="276" w:lineRule="auto"/>
              <w:ind w:left="0" w:firstLine="0"/>
              <w:rPr>
                <w:rFonts w:ascii="Arial" w:eastAsia="Arial" w:hAnsi="Arial" w:cs="Arial"/>
                <w:b/>
                <w:color w:val="FFFFFF"/>
                <w:sz w:val="28"/>
                <w:szCs w:val="28"/>
              </w:rPr>
            </w:pPr>
          </w:p>
          <w:p w14:paraId="1887938A" w14:textId="77777777" w:rsidR="00045662" w:rsidRDefault="00037DFB">
            <w:pPr>
              <w:spacing w:line="276" w:lineRule="auto"/>
              <w:jc w:val="center"/>
              <w:rPr>
                <w:rFonts w:ascii="Arial" w:eastAsia="Arial" w:hAnsi="Arial" w:cs="Arial"/>
                <w:b/>
                <w:color w:val="FFFFFF"/>
                <w:sz w:val="28"/>
                <w:szCs w:val="28"/>
              </w:rPr>
            </w:pPr>
            <w:r>
              <w:rPr>
                <w:rFonts w:ascii="Arial" w:eastAsia="Arial" w:hAnsi="Arial" w:cs="Arial"/>
                <w:b/>
                <w:color w:val="FFFFFF"/>
                <w:sz w:val="28"/>
                <w:szCs w:val="28"/>
              </w:rPr>
              <w:t>XIV. Informacja o sposobie porozumiewania się Zamawiającego z Wykonawcami, przekazywania oświadczeń lub dokumentów.</w:t>
            </w:r>
          </w:p>
          <w:p w14:paraId="2433DAF8" w14:textId="77777777" w:rsidR="00045662" w:rsidRDefault="00045662">
            <w:pPr>
              <w:spacing w:line="276" w:lineRule="auto"/>
              <w:rPr>
                <w:color w:val="FFFFFF"/>
                <w:sz w:val="28"/>
                <w:szCs w:val="28"/>
              </w:rPr>
            </w:pPr>
          </w:p>
        </w:tc>
      </w:tr>
    </w:tbl>
    <w:p w14:paraId="3F5F9292" w14:textId="7F6AEFFE" w:rsidR="00045662" w:rsidRDefault="00037DFB">
      <w:pPr>
        <w:numPr>
          <w:ilvl w:val="0"/>
          <w:numId w:val="32"/>
        </w:numPr>
        <w:pBdr>
          <w:top w:val="nil"/>
          <w:left w:val="nil"/>
          <w:bottom w:val="nil"/>
          <w:right w:val="nil"/>
          <w:between w:val="nil"/>
        </w:pBdr>
        <w:ind w:left="357" w:right="17" w:hanging="357"/>
        <w:jc w:val="both"/>
        <w:rPr>
          <w:rFonts w:ascii="Arial" w:eastAsia="Arial" w:hAnsi="Arial" w:cs="Arial"/>
          <w:color w:val="000000"/>
          <w:sz w:val="22"/>
          <w:szCs w:val="22"/>
        </w:rPr>
      </w:pPr>
      <w:r>
        <w:rPr>
          <w:rFonts w:ascii="Arial" w:eastAsia="Arial" w:hAnsi="Arial" w:cs="Arial"/>
          <w:color w:val="000000"/>
          <w:sz w:val="22"/>
          <w:szCs w:val="22"/>
        </w:rPr>
        <w:t xml:space="preserve">Sposób sporządzenia dokumentów elektronicznych, oświadczeń lub elektronicznych kopii dokumentów lub oświadczeń musi być zgody z wymaganiami określonymi  </w:t>
      </w:r>
      <w:r w:rsidR="00D53698">
        <w:rPr>
          <w:rFonts w:ascii="Arial" w:eastAsia="Arial" w:hAnsi="Arial" w:cs="Arial"/>
          <w:color w:val="000000"/>
          <w:sz w:val="22"/>
          <w:szCs w:val="22"/>
        </w:rPr>
        <w:br/>
      </w:r>
      <w:r>
        <w:rPr>
          <w:rFonts w:ascii="Arial" w:eastAsia="Arial" w:hAnsi="Arial" w:cs="Arial"/>
          <w:color w:val="000000"/>
          <w:sz w:val="22"/>
          <w:szCs w:val="22"/>
        </w:rPr>
        <w:t>w rozporządzeniu Prezesa  Rady Ministrów z dnia 27 czerwca 2017 r. w sprawie użycia środków komunikacji elektronicznej w postępowaniu o udzielenie zamówienia  publicznego  oraz   udostępniania   i   przechowywania  dokumentów   elektronicznych   (</w:t>
      </w:r>
      <w:r w:rsidR="00C373A0" w:rsidRPr="00346E46">
        <w:rPr>
          <w:rFonts w:ascii="Arial" w:hAnsi="Arial" w:cs="Arial"/>
          <w:sz w:val="22"/>
          <w:szCs w:val="22"/>
        </w:rPr>
        <w:t xml:space="preserve">tekst jednolity: </w:t>
      </w:r>
      <w:r>
        <w:rPr>
          <w:rFonts w:ascii="Arial" w:eastAsia="Arial" w:hAnsi="Arial" w:cs="Arial"/>
          <w:color w:val="000000"/>
          <w:sz w:val="22"/>
          <w:szCs w:val="22"/>
        </w:rPr>
        <w:t xml:space="preserve">Dz.  U. z </w:t>
      </w:r>
      <w:r w:rsidR="00C373A0">
        <w:rPr>
          <w:rFonts w:ascii="Arial" w:eastAsia="Arial" w:hAnsi="Arial" w:cs="Arial"/>
          <w:color w:val="000000"/>
          <w:sz w:val="22"/>
          <w:szCs w:val="22"/>
        </w:rPr>
        <w:t xml:space="preserve">2020 </w:t>
      </w:r>
      <w:r>
        <w:rPr>
          <w:rFonts w:ascii="Arial" w:eastAsia="Arial" w:hAnsi="Arial" w:cs="Arial"/>
          <w:color w:val="000000"/>
          <w:sz w:val="22"/>
          <w:szCs w:val="22"/>
        </w:rPr>
        <w:t xml:space="preserve">poz. </w:t>
      </w:r>
      <w:r w:rsidR="00C373A0">
        <w:rPr>
          <w:rFonts w:ascii="Arial" w:eastAsia="Arial" w:hAnsi="Arial" w:cs="Arial"/>
          <w:color w:val="000000"/>
          <w:sz w:val="22"/>
          <w:szCs w:val="22"/>
        </w:rPr>
        <w:t xml:space="preserve">1261 </w:t>
      </w:r>
      <w:r w:rsidR="0099319D">
        <w:rPr>
          <w:rFonts w:ascii="Arial" w:eastAsia="Arial" w:hAnsi="Arial" w:cs="Arial"/>
          <w:color w:val="000000"/>
          <w:sz w:val="22"/>
          <w:szCs w:val="22"/>
        </w:rPr>
        <w:t>ze zm.</w:t>
      </w:r>
      <w:r>
        <w:rPr>
          <w:rFonts w:ascii="Arial" w:eastAsia="Arial" w:hAnsi="Arial" w:cs="Arial"/>
          <w:color w:val="000000"/>
          <w:sz w:val="22"/>
          <w:szCs w:val="22"/>
        </w:rPr>
        <w:t>)</w:t>
      </w:r>
      <w:r w:rsidR="00C373A0">
        <w:rPr>
          <w:rFonts w:ascii="Arial" w:eastAsia="Arial" w:hAnsi="Arial" w:cs="Arial"/>
          <w:color w:val="000000"/>
          <w:sz w:val="22"/>
          <w:szCs w:val="22"/>
        </w:rPr>
        <w:t xml:space="preserve"> oraz </w:t>
      </w:r>
      <w:r>
        <w:rPr>
          <w:rFonts w:ascii="Arial" w:eastAsia="Arial" w:hAnsi="Arial" w:cs="Arial"/>
          <w:color w:val="000000"/>
          <w:sz w:val="22"/>
          <w:szCs w:val="22"/>
        </w:rPr>
        <w:t xml:space="preserve"> rozporządzeniu Ministra Rozwoju z dnia 26 lipca </w:t>
      </w:r>
      <w:r>
        <w:rPr>
          <w:rFonts w:ascii="Arial" w:eastAsia="Arial" w:hAnsi="Arial" w:cs="Arial"/>
          <w:color w:val="000000"/>
          <w:sz w:val="22"/>
          <w:szCs w:val="22"/>
        </w:rPr>
        <w:lastRenderedPageBreak/>
        <w:t>2016 r. w sprawie rodzajów dokumentów, jakich może żądać zamawiający od wykonawcy w postępowaniu</w:t>
      </w:r>
      <w:r w:rsidR="00C373A0">
        <w:rPr>
          <w:rFonts w:ascii="Arial" w:eastAsia="Arial" w:hAnsi="Arial" w:cs="Arial"/>
          <w:color w:val="000000"/>
          <w:sz w:val="22"/>
          <w:szCs w:val="22"/>
        </w:rPr>
        <w:t xml:space="preserve"> </w:t>
      </w:r>
      <w:r>
        <w:rPr>
          <w:rFonts w:ascii="Arial" w:eastAsia="Arial" w:hAnsi="Arial" w:cs="Arial"/>
          <w:color w:val="000000"/>
          <w:sz w:val="22"/>
          <w:szCs w:val="22"/>
        </w:rPr>
        <w:t>o udzielenie zamówienia (</w:t>
      </w:r>
      <w:r w:rsidR="00C373A0" w:rsidRPr="00346E46">
        <w:rPr>
          <w:rFonts w:ascii="Arial" w:hAnsi="Arial" w:cs="Arial"/>
          <w:sz w:val="22"/>
          <w:szCs w:val="22"/>
        </w:rPr>
        <w:t>tekst jednolity: Dz. U. z 2020 r. poz. 1282</w:t>
      </w:r>
      <w:r w:rsidR="0099319D">
        <w:rPr>
          <w:rFonts w:ascii="Arial" w:eastAsia="Arial" w:hAnsi="Arial" w:cs="Arial"/>
          <w:color w:val="000000"/>
          <w:sz w:val="22"/>
          <w:szCs w:val="22"/>
        </w:rPr>
        <w:t>)</w:t>
      </w:r>
      <w:r>
        <w:rPr>
          <w:rFonts w:ascii="Arial" w:eastAsia="Arial" w:hAnsi="Arial" w:cs="Arial"/>
          <w:color w:val="000000"/>
          <w:sz w:val="22"/>
          <w:szCs w:val="22"/>
        </w:rPr>
        <w:t>.</w:t>
      </w:r>
    </w:p>
    <w:p w14:paraId="5086C879" w14:textId="7D5DCC0D" w:rsidR="00045662" w:rsidRDefault="00037DFB">
      <w:pPr>
        <w:numPr>
          <w:ilvl w:val="0"/>
          <w:numId w:val="32"/>
        </w:numPr>
        <w:pBdr>
          <w:top w:val="nil"/>
          <w:left w:val="nil"/>
          <w:bottom w:val="nil"/>
          <w:right w:val="nil"/>
          <w:between w:val="nil"/>
        </w:pBdr>
        <w:ind w:left="357" w:right="17" w:hanging="357"/>
        <w:jc w:val="both"/>
        <w:rPr>
          <w:rFonts w:ascii="Arial" w:eastAsia="Arial" w:hAnsi="Arial" w:cs="Arial"/>
          <w:color w:val="000000"/>
          <w:sz w:val="22"/>
          <w:szCs w:val="22"/>
        </w:rPr>
      </w:pPr>
      <w:r>
        <w:rPr>
          <w:rFonts w:ascii="Arial" w:eastAsia="Arial" w:hAnsi="Arial" w:cs="Arial"/>
          <w:color w:val="000000"/>
          <w:sz w:val="22"/>
          <w:szCs w:val="22"/>
        </w:rPr>
        <w:t xml:space="preserve">W  postępowaniu  o  udzielenie  zamówienia  komunikacja   między  zamawiającym   </w:t>
      </w:r>
      <w:r w:rsidR="002221D6">
        <w:rPr>
          <w:rFonts w:ascii="Arial" w:eastAsia="Arial" w:hAnsi="Arial" w:cs="Arial"/>
          <w:color w:val="000000"/>
          <w:sz w:val="22"/>
          <w:szCs w:val="22"/>
        </w:rPr>
        <w:br/>
      </w:r>
      <w:r>
        <w:rPr>
          <w:rFonts w:ascii="Arial" w:eastAsia="Arial" w:hAnsi="Arial" w:cs="Arial"/>
          <w:color w:val="000000"/>
          <w:sz w:val="22"/>
          <w:szCs w:val="22"/>
        </w:rPr>
        <w:t xml:space="preserve">a  wykonawcami, w szczególności składanie ofert, dokumentów oraz oświadczeń, w tym oświadczenia składanego na formularzu Jednolitego Europejskiego Dokumentu Zamówienia, sporządzonego zgodnie z wzorem standardowego formularza określonego w rozporządzeniu wykonawczym Komisji Europejskiej wydanym na podstawie art. 59 ust. 2 dyrektywy 2014/24/UE oraz art. 80 ust. 3 dyrektywy 2014/25/UE, zwanego dalej "JEDZ" odbywa się przy użyciu środków komunikacji elektronicznej za pomocą Platformy zakupowej znajdującej się pod adresem </w:t>
      </w:r>
      <w:hyperlink r:id="rId18">
        <w:r>
          <w:rPr>
            <w:rFonts w:ascii="Arial" w:eastAsia="Arial" w:hAnsi="Arial" w:cs="Arial"/>
            <w:color w:val="0000FF"/>
            <w:sz w:val="22"/>
            <w:szCs w:val="22"/>
            <w:u w:val="single"/>
          </w:rPr>
          <w:t>https://platformazakupowa.pl/pn/polsa</w:t>
        </w:r>
      </w:hyperlink>
      <w:r>
        <w:rPr>
          <w:rFonts w:ascii="Arial" w:eastAsia="Arial" w:hAnsi="Arial" w:cs="Arial"/>
          <w:color w:val="0000FF"/>
          <w:sz w:val="22"/>
          <w:szCs w:val="22"/>
          <w:u w:val="single"/>
        </w:rPr>
        <w:t xml:space="preserve"> .</w:t>
      </w:r>
    </w:p>
    <w:p w14:paraId="5DC5B733" w14:textId="6F1A3B0C" w:rsidR="00045662" w:rsidRDefault="00037DFB">
      <w:pPr>
        <w:numPr>
          <w:ilvl w:val="0"/>
          <w:numId w:val="32"/>
        </w:numPr>
        <w:pBdr>
          <w:top w:val="nil"/>
          <w:left w:val="nil"/>
          <w:bottom w:val="nil"/>
          <w:right w:val="nil"/>
          <w:between w:val="nil"/>
        </w:pBdr>
        <w:ind w:left="357" w:right="17" w:hanging="357"/>
        <w:jc w:val="both"/>
        <w:rPr>
          <w:rFonts w:ascii="Arial" w:eastAsia="Arial" w:hAnsi="Arial" w:cs="Arial"/>
          <w:color w:val="000000"/>
          <w:sz w:val="22"/>
          <w:szCs w:val="22"/>
        </w:rPr>
      </w:pPr>
      <w:r>
        <w:rPr>
          <w:rFonts w:ascii="Arial" w:eastAsia="Arial" w:hAnsi="Arial" w:cs="Arial"/>
          <w:color w:val="000000"/>
          <w:sz w:val="22"/>
          <w:szCs w:val="22"/>
        </w:rPr>
        <w:t>Wszelkie oświadczenia, wnioski, zawiadomienia, informacje przekazywane są w formie elektronicznej za pośrednictwem Platformy zakupowej i formularza „Wyślij wiadomość” znajdującego się na stronie danego postępowania. Za datę przekazania (wpływu) oświadczeń, wniosków, zawiadomień oraz informacji przyjmuje się datę ich przesłania za pośrednictwem Platform</w:t>
      </w:r>
      <w:r w:rsidR="00F43A4D">
        <w:rPr>
          <w:rFonts w:ascii="Arial" w:eastAsia="Arial" w:hAnsi="Arial" w:cs="Arial"/>
          <w:color w:val="000000"/>
          <w:sz w:val="22"/>
          <w:szCs w:val="22"/>
        </w:rPr>
        <w:t xml:space="preserve">y poprzez kliknięcie przycisku </w:t>
      </w:r>
      <w:r>
        <w:rPr>
          <w:rFonts w:ascii="Arial" w:eastAsia="Arial" w:hAnsi="Arial" w:cs="Arial"/>
          <w:color w:val="000000"/>
          <w:sz w:val="22"/>
          <w:szCs w:val="22"/>
        </w:rPr>
        <w:t>„Wyślij wiadomość” po których pojawi się komunikat, że wiadomość została wysłana do zamawiającego.</w:t>
      </w:r>
    </w:p>
    <w:p w14:paraId="0512194A" w14:textId="126A172C" w:rsidR="00045662" w:rsidRDefault="00037DFB">
      <w:pPr>
        <w:numPr>
          <w:ilvl w:val="0"/>
          <w:numId w:val="32"/>
        </w:numPr>
        <w:pBdr>
          <w:top w:val="nil"/>
          <w:left w:val="nil"/>
          <w:bottom w:val="nil"/>
          <w:right w:val="nil"/>
          <w:between w:val="nil"/>
        </w:pBdr>
        <w:ind w:left="357" w:right="17" w:hanging="357"/>
        <w:jc w:val="both"/>
        <w:rPr>
          <w:rFonts w:ascii="Arial" w:eastAsia="Arial" w:hAnsi="Arial" w:cs="Arial"/>
          <w:color w:val="000000"/>
          <w:sz w:val="22"/>
          <w:szCs w:val="22"/>
        </w:rPr>
      </w:pPr>
      <w:r>
        <w:rPr>
          <w:rFonts w:ascii="Arial" w:eastAsia="Arial" w:hAnsi="Arial" w:cs="Arial"/>
          <w:color w:val="000000"/>
          <w:sz w:val="22"/>
          <w:szCs w:val="22"/>
        </w:rPr>
        <w:t>Zamawiający będzie zamieszczał wszelkie wymagane prawem informacje, zawiadomienia, oświadczenia na Platformie  zakupowej w sekcji „Komunikaty” w ramach danego post</w:t>
      </w:r>
      <w:r w:rsidR="003B4F2B">
        <w:rPr>
          <w:rFonts w:ascii="Arial" w:eastAsia="Arial" w:hAnsi="Arial" w:cs="Arial"/>
          <w:color w:val="000000"/>
          <w:sz w:val="22"/>
          <w:szCs w:val="22"/>
        </w:rPr>
        <w:t>ę</w:t>
      </w:r>
      <w:r>
        <w:rPr>
          <w:rFonts w:ascii="Arial" w:eastAsia="Arial" w:hAnsi="Arial" w:cs="Arial"/>
          <w:color w:val="000000"/>
          <w:sz w:val="22"/>
          <w:szCs w:val="22"/>
        </w:rPr>
        <w:t xml:space="preserve">powania. Korespondencja, której zgodnie z obowiązującymi przepisami, adresatem jest konkretny Wykonawca, będzie przekazywana w formie elektronicznej </w:t>
      </w:r>
      <w:r w:rsidR="002221D6">
        <w:rPr>
          <w:rFonts w:ascii="Arial" w:eastAsia="Arial" w:hAnsi="Arial" w:cs="Arial"/>
          <w:color w:val="000000"/>
          <w:sz w:val="22"/>
          <w:szCs w:val="22"/>
        </w:rPr>
        <w:br/>
      </w:r>
      <w:r>
        <w:rPr>
          <w:rFonts w:ascii="Arial" w:eastAsia="Arial" w:hAnsi="Arial" w:cs="Arial"/>
          <w:color w:val="000000"/>
          <w:sz w:val="22"/>
          <w:szCs w:val="22"/>
        </w:rPr>
        <w:t>za pośrednictwem Platformy zakupowej do konkretnego Wykonawcy.</w:t>
      </w:r>
    </w:p>
    <w:p w14:paraId="2260E5BB" w14:textId="77777777" w:rsidR="00045662" w:rsidRDefault="00037DFB">
      <w:pPr>
        <w:numPr>
          <w:ilvl w:val="0"/>
          <w:numId w:val="32"/>
        </w:numPr>
        <w:pBdr>
          <w:top w:val="nil"/>
          <w:left w:val="nil"/>
          <w:bottom w:val="nil"/>
          <w:right w:val="nil"/>
          <w:between w:val="nil"/>
        </w:pBdr>
        <w:ind w:left="357" w:right="17" w:hanging="357"/>
        <w:jc w:val="both"/>
        <w:rPr>
          <w:rFonts w:ascii="Arial" w:eastAsia="Arial" w:hAnsi="Arial" w:cs="Arial"/>
          <w:color w:val="000000"/>
          <w:sz w:val="22"/>
          <w:szCs w:val="22"/>
        </w:rPr>
      </w:pPr>
      <w:r>
        <w:rPr>
          <w:rFonts w:ascii="Arial" w:eastAsia="Arial" w:hAnsi="Arial" w:cs="Arial"/>
          <w:color w:val="000000"/>
          <w:sz w:val="22"/>
          <w:szCs w:val="22"/>
          <w:u w:val="single"/>
        </w:rPr>
        <w:t>Wymagania techniczne i organizacyjne wysyłania, odbierania dokumentów elektronicznych oraz informacji</w:t>
      </w:r>
      <w:r>
        <w:rPr>
          <w:rFonts w:ascii="Arial" w:eastAsia="Arial" w:hAnsi="Arial" w:cs="Arial"/>
          <w:color w:val="000000"/>
          <w:sz w:val="22"/>
          <w:szCs w:val="22"/>
        </w:rPr>
        <w:t xml:space="preserve"> </w:t>
      </w:r>
      <w:r>
        <w:rPr>
          <w:rFonts w:ascii="Arial" w:eastAsia="Arial" w:hAnsi="Arial" w:cs="Arial"/>
          <w:color w:val="000000"/>
          <w:sz w:val="22"/>
          <w:szCs w:val="22"/>
          <w:u w:val="single"/>
        </w:rPr>
        <w:t>przekazywanych przy użyciu środków komunikacji elektronicznej</w:t>
      </w:r>
      <w:r>
        <w:rPr>
          <w:rFonts w:ascii="Arial" w:eastAsia="Arial" w:hAnsi="Arial" w:cs="Arial"/>
          <w:color w:val="000000"/>
          <w:sz w:val="22"/>
          <w:szCs w:val="22"/>
        </w:rPr>
        <w:t>.</w:t>
      </w:r>
    </w:p>
    <w:p w14:paraId="7A59F319" w14:textId="77777777" w:rsidR="00045662" w:rsidRDefault="00045662">
      <w:pPr>
        <w:pBdr>
          <w:top w:val="nil"/>
          <w:left w:val="nil"/>
          <w:bottom w:val="nil"/>
          <w:right w:val="nil"/>
          <w:between w:val="nil"/>
        </w:pBdr>
        <w:ind w:left="357" w:right="17"/>
        <w:jc w:val="both"/>
        <w:rPr>
          <w:rFonts w:ascii="Arial" w:eastAsia="Arial" w:hAnsi="Arial" w:cs="Arial"/>
          <w:color w:val="000000"/>
          <w:sz w:val="22"/>
          <w:szCs w:val="22"/>
        </w:rPr>
      </w:pPr>
    </w:p>
    <w:p w14:paraId="67D000D0" w14:textId="77777777" w:rsidR="00045662" w:rsidRDefault="00037DFB">
      <w:pPr>
        <w:numPr>
          <w:ilvl w:val="1"/>
          <w:numId w:val="32"/>
        </w:numPr>
        <w:pBdr>
          <w:top w:val="nil"/>
          <w:left w:val="nil"/>
          <w:bottom w:val="nil"/>
          <w:right w:val="nil"/>
          <w:between w:val="nil"/>
        </w:pBdr>
        <w:tabs>
          <w:tab w:val="left" w:pos="851"/>
        </w:tabs>
        <w:spacing w:before="11" w:line="273" w:lineRule="auto"/>
        <w:ind w:right="51"/>
        <w:jc w:val="both"/>
        <w:rPr>
          <w:rFonts w:ascii="Arial" w:eastAsia="Arial" w:hAnsi="Arial" w:cs="Arial"/>
          <w:color w:val="000000"/>
          <w:sz w:val="22"/>
          <w:szCs w:val="22"/>
        </w:rPr>
      </w:pPr>
      <w:r>
        <w:rPr>
          <w:rFonts w:ascii="Arial" w:eastAsia="Arial" w:hAnsi="Arial" w:cs="Arial"/>
          <w:color w:val="000000"/>
          <w:sz w:val="22"/>
          <w:szCs w:val="22"/>
        </w:rPr>
        <w:t xml:space="preserve">W przedmiotowym postępowaniu strony postępowania przekazują sobie oświadczenia, wnioski, zawiadomienia oraz informacje </w:t>
      </w:r>
      <w:r>
        <w:rPr>
          <w:rFonts w:ascii="Arial" w:eastAsia="Arial" w:hAnsi="Arial" w:cs="Arial"/>
          <w:b/>
          <w:color w:val="000000"/>
          <w:sz w:val="22"/>
          <w:szCs w:val="22"/>
        </w:rPr>
        <w:t xml:space="preserve">elektronicznie za pośrednictwem Platformy znajdującej się pod adresem </w:t>
      </w:r>
      <w:hyperlink r:id="rId19">
        <w:r>
          <w:rPr>
            <w:rFonts w:ascii="Arial" w:eastAsia="Arial" w:hAnsi="Arial" w:cs="Arial"/>
            <w:color w:val="0000FF"/>
            <w:sz w:val="22"/>
            <w:szCs w:val="22"/>
            <w:u w:val="single"/>
          </w:rPr>
          <w:t>https://platformazakupowa.pl/pn/polsa</w:t>
        </w:r>
      </w:hyperlink>
      <w:r>
        <w:rPr>
          <w:rFonts w:ascii="Arial" w:eastAsia="Arial" w:hAnsi="Arial" w:cs="Arial"/>
          <w:color w:val="0000FF"/>
          <w:sz w:val="22"/>
          <w:szCs w:val="22"/>
          <w:u w:val="single"/>
        </w:rPr>
        <w:t xml:space="preserve"> </w:t>
      </w:r>
      <w:r>
        <w:rPr>
          <w:rFonts w:ascii="Arial" w:eastAsia="Arial" w:hAnsi="Arial" w:cs="Arial"/>
          <w:b/>
          <w:color w:val="000000"/>
          <w:sz w:val="22"/>
          <w:szCs w:val="22"/>
        </w:rPr>
        <w:t xml:space="preserve">.  </w:t>
      </w:r>
    </w:p>
    <w:p w14:paraId="31BC19C9" w14:textId="77777777" w:rsidR="00045662" w:rsidRDefault="00037DFB">
      <w:pPr>
        <w:numPr>
          <w:ilvl w:val="1"/>
          <w:numId w:val="32"/>
        </w:numPr>
        <w:pBdr>
          <w:top w:val="nil"/>
          <w:left w:val="nil"/>
          <w:bottom w:val="nil"/>
          <w:right w:val="nil"/>
          <w:between w:val="nil"/>
        </w:pBdr>
        <w:tabs>
          <w:tab w:val="left" w:pos="851"/>
        </w:tabs>
        <w:spacing w:before="11" w:line="273" w:lineRule="auto"/>
        <w:ind w:right="51"/>
        <w:jc w:val="both"/>
        <w:rPr>
          <w:rFonts w:ascii="Arial" w:eastAsia="Arial" w:hAnsi="Arial" w:cs="Arial"/>
          <w:color w:val="000000"/>
          <w:sz w:val="22"/>
          <w:szCs w:val="22"/>
        </w:rPr>
      </w:pPr>
      <w:r>
        <w:rPr>
          <w:rFonts w:ascii="Arial" w:eastAsia="Arial" w:hAnsi="Arial" w:cs="Arial"/>
          <w:color w:val="000000"/>
          <w:sz w:val="22"/>
          <w:szCs w:val="22"/>
        </w:rPr>
        <w:t xml:space="preserve">Wykonawca przystępując do niniejszego postepowania o udzielenie zamówienia publicznego: </w:t>
      </w:r>
    </w:p>
    <w:p w14:paraId="1835EEEA" w14:textId="3E369DCD" w:rsidR="00045662" w:rsidRDefault="00037DFB">
      <w:pPr>
        <w:numPr>
          <w:ilvl w:val="3"/>
          <w:numId w:val="1"/>
        </w:numPr>
        <w:pBdr>
          <w:top w:val="nil"/>
          <w:left w:val="nil"/>
          <w:bottom w:val="nil"/>
          <w:right w:val="nil"/>
          <w:between w:val="nil"/>
        </w:pBdr>
        <w:tabs>
          <w:tab w:val="left" w:pos="851"/>
        </w:tabs>
        <w:spacing w:before="11" w:line="273" w:lineRule="auto"/>
        <w:ind w:left="1276" w:right="51" w:hanging="567"/>
        <w:jc w:val="both"/>
        <w:rPr>
          <w:rFonts w:ascii="Arial" w:eastAsia="Arial" w:hAnsi="Arial" w:cs="Arial"/>
          <w:color w:val="000000"/>
          <w:sz w:val="22"/>
          <w:szCs w:val="22"/>
        </w:rPr>
      </w:pPr>
      <w:r>
        <w:rPr>
          <w:rFonts w:ascii="Arial" w:eastAsia="Arial" w:hAnsi="Arial" w:cs="Arial"/>
          <w:color w:val="000000"/>
          <w:sz w:val="22"/>
          <w:szCs w:val="22"/>
        </w:rPr>
        <w:t xml:space="preserve">akceptuje warunki korzystania z </w:t>
      </w:r>
      <w:hyperlink r:id="rId20">
        <w:r>
          <w:rPr>
            <w:rFonts w:ascii="Arial" w:eastAsia="Arial" w:hAnsi="Arial" w:cs="Arial"/>
            <w:color w:val="0000FF"/>
            <w:sz w:val="22"/>
            <w:szCs w:val="22"/>
            <w:u w:val="single"/>
          </w:rPr>
          <w:t>platformazakupowa.pl</w:t>
        </w:r>
      </w:hyperlink>
      <w:r>
        <w:rPr>
          <w:rFonts w:ascii="Arial" w:eastAsia="Arial" w:hAnsi="Arial" w:cs="Arial"/>
          <w:color w:val="000000"/>
          <w:sz w:val="22"/>
          <w:szCs w:val="22"/>
        </w:rPr>
        <w:t xml:space="preserve">, określone </w:t>
      </w:r>
      <w:r w:rsidR="002221D6">
        <w:rPr>
          <w:rFonts w:ascii="Arial" w:eastAsia="Arial" w:hAnsi="Arial" w:cs="Arial"/>
          <w:color w:val="000000"/>
          <w:sz w:val="22"/>
          <w:szCs w:val="22"/>
        </w:rPr>
        <w:br/>
      </w:r>
      <w:r>
        <w:rPr>
          <w:rFonts w:ascii="Arial" w:eastAsia="Arial" w:hAnsi="Arial" w:cs="Arial"/>
          <w:color w:val="000000"/>
          <w:sz w:val="22"/>
          <w:szCs w:val="22"/>
        </w:rPr>
        <w:t xml:space="preserve">w Regulaminie zamieszczonym na ww. stronie internetowej pod linkiem </w:t>
      </w:r>
      <w:r w:rsidR="002221D6">
        <w:rPr>
          <w:rFonts w:ascii="Arial" w:eastAsia="Arial" w:hAnsi="Arial" w:cs="Arial"/>
          <w:color w:val="000000"/>
          <w:sz w:val="22"/>
          <w:szCs w:val="22"/>
        </w:rPr>
        <w:br/>
      </w:r>
      <w:r>
        <w:rPr>
          <w:rFonts w:ascii="Arial" w:eastAsia="Arial" w:hAnsi="Arial" w:cs="Arial"/>
          <w:color w:val="000000"/>
          <w:sz w:val="22"/>
          <w:szCs w:val="22"/>
        </w:rPr>
        <w:t>w zakładce „Regulamin” oraz uznaje go za wiążący;</w:t>
      </w:r>
    </w:p>
    <w:p w14:paraId="681B5801" w14:textId="77777777" w:rsidR="00045662" w:rsidRDefault="00037DFB">
      <w:pPr>
        <w:numPr>
          <w:ilvl w:val="3"/>
          <w:numId w:val="1"/>
        </w:numPr>
        <w:pBdr>
          <w:top w:val="nil"/>
          <w:left w:val="nil"/>
          <w:bottom w:val="nil"/>
          <w:right w:val="nil"/>
          <w:between w:val="nil"/>
        </w:pBdr>
        <w:tabs>
          <w:tab w:val="left" w:pos="851"/>
        </w:tabs>
        <w:spacing w:before="11" w:line="273" w:lineRule="auto"/>
        <w:ind w:left="1276" w:right="51" w:hanging="567"/>
        <w:jc w:val="both"/>
        <w:rPr>
          <w:rFonts w:ascii="Arial" w:eastAsia="Arial" w:hAnsi="Arial" w:cs="Arial"/>
          <w:color w:val="000000"/>
          <w:sz w:val="22"/>
          <w:szCs w:val="22"/>
        </w:rPr>
      </w:pPr>
      <w:r>
        <w:rPr>
          <w:rFonts w:ascii="Arial" w:eastAsia="Arial" w:hAnsi="Arial" w:cs="Arial"/>
          <w:color w:val="000000"/>
          <w:sz w:val="22"/>
          <w:szCs w:val="22"/>
        </w:rPr>
        <w:t xml:space="preserve">zapoznał się i stosuje się do instrukcji dotyczących w szczególności logowania, składania wniosków o wyjaśnienie treści SIWZ, składania ofert oraz innych czynności podejmowanych w niniejszym postępowaniu przy użyciu </w:t>
      </w:r>
      <w:hyperlink r:id="rId21">
        <w:r>
          <w:rPr>
            <w:rFonts w:ascii="Arial" w:eastAsia="Arial" w:hAnsi="Arial" w:cs="Arial"/>
            <w:color w:val="0000FF"/>
            <w:sz w:val="22"/>
            <w:szCs w:val="22"/>
            <w:u w:val="single"/>
          </w:rPr>
          <w:t>platformazakupowa.pl</w:t>
        </w:r>
      </w:hyperlink>
      <w:r>
        <w:rPr>
          <w:rFonts w:ascii="Arial" w:eastAsia="Arial" w:hAnsi="Arial" w:cs="Arial"/>
          <w:color w:val="000000"/>
          <w:sz w:val="22"/>
          <w:szCs w:val="22"/>
        </w:rPr>
        <w:t xml:space="preserve"> .</w:t>
      </w:r>
    </w:p>
    <w:p w14:paraId="7C0C05C3" w14:textId="77777777" w:rsidR="00045662" w:rsidRDefault="00037DFB">
      <w:pPr>
        <w:numPr>
          <w:ilvl w:val="1"/>
          <w:numId w:val="32"/>
        </w:numPr>
        <w:pBdr>
          <w:top w:val="nil"/>
          <w:left w:val="nil"/>
          <w:bottom w:val="nil"/>
          <w:right w:val="nil"/>
          <w:between w:val="nil"/>
        </w:pBdr>
        <w:tabs>
          <w:tab w:val="left" w:pos="851"/>
        </w:tabs>
        <w:spacing w:before="11" w:line="273" w:lineRule="auto"/>
        <w:ind w:right="51"/>
        <w:jc w:val="both"/>
        <w:rPr>
          <w:rFonts w:ascii="Arial" w:eastAsia="Arial" w:hAnsi="Arial" w:cs="Arial"/>
          <w:color w:val="000000"/>
          <w:sz w:val="22"/>
          <w:szCs w:val="22"/>
        </w:rPr>
      </w:pPr>
      <w:r>
        <w:rPr>
          <w:rFonts w:ascii="Arial" w:eastAsia="Arial" w:hAnsi="Arial" w:cs="Arial"/>
          <w:color w:val="000000"/>
          <w:sz w:val="22"/>
          <w:szCs w:val="22"/>
        </w:rPr>
        <w:t xml:space="preserve">Zamawiający informuje, że instrukcje korzystania z Platformy zakupowej dotyczące w szczególności logowania, składania wniosków o wyjaśnienie treści SIWZ, składania ofert oraz innych czynności podejmowanych w niniejszym postepowaniu przy użyciu Platformy zakupowej znajdują się w zakładce „Instrukcje dla Wykonawców” na stronie internetowej pod adresem: </w:t>
      </w:r>
      <w:hyperlink r:id="rId22">
        <w:r>
          <w:rPr>
            <w:rFonts w:ascii="Arial" w:eastAsia="Arial" w:hAnsi="Arial" w:cs="Arial"/>
            <w:color w:val="0000FF"/>
            <w:sz w:val="22"/>
            <w:szCs w:val="22"/>
            <w:u w:val="single"/>
          </w:rPr>
          <w:t>https://platformazakupowa.pl/strona/45-instrukcje</w:t>
        </w:r>
      </w:hyperlink>
      <w:r>
        <w:rPr>
          <w:rFonts w:ascii="Arial" w:eastAsia="Arial" w:hAnsi="Arial" w:cs="Arial"/>
          <w:color w:val="000000"/>
          <w:sz w:val="22"/>
          <w:szCs w:val="22"/>
        </w:rPr>
        <w:t xml:space="preserve"> .</w:t>
      </w:r>
    </w:p>
    <w:p w14:paraId="74254942" w14:textId="711EE6C2" w:rsidR="00045662" w:rsidRDefault="00037DFB" w:rsidP="0086344C">
      <w:pPr>
        <w:numPr>
          <w:ilvl w:val="1"/>
          <w:numId w:val="32"/>
        </w:numPr>
        <w:pBdr>
          <w:top w:val="nil"/>
          <w:left w:val="nil"/>
          <w:bottom w:val="nil"/>
          <w:right w:val="nil"/>
          <w:between w:val="nil"/>
        </w:pBdr>
        <w:tabs>
          <w:tab w:val="left" w:pos="851"/>
        </w:tabs>
        <w:spacing w:before="11" w:line="273" w:lineRule="auto"/>
        <w:ind w:right="51"/>
        <w:jc w:val="both"/>
        <w:rPr>
          <w:rFonts w:ascii="Arial" w:eastAsia="Arial" w:hAnsi="Arial" w:cs="Arial"/>
          <w:color w:val="000000"/>
          <w:sz w:val="22"/>
          <w:szCs w:val="22"/>
        </w:rPr>
      </w:pPr>
      <w:r>
        <w:rPr>
          <w:rFonts w:ascii="Arial" w:eastAsia="Arial" w:hAnsi="Arial" w:cs="Arial"/>
          <w:color w:val="000000"/>
          <w:sz w:val="22"/>
          <w:szCs w:val="22"/>
        </w:rPr>
        <w:t xml:space="preserve">Wykonawca zainteresowany udziałem w postępowaniu musi posiadać aktywne konto na portalu </w:t>
      </w:r>
      <w:hyperlink r:id="rId23">
        <w:r>
          <w:rPr>
            <w:rFonts w:ascii="Arial" w:eastAsia="Arial" w:hAnsi="Arial" w:cs="Arial"/>
            <w:color w:val="0000FF"/>
            <w:sz w:val="22"/>
            <w:szCs w:val="22"/>
            <w:u w:val="single"/>
          </w:rPr>
          <w:t>https://platformazakupowa.pl/pn/polsa</w:t>
        </w:r>
      </w:hyperlink>
      <w:r>
        <w:rPr>
          <w:rFonts w:ascii="Arial" w:eastAsia="Arial" w:hAnsi="Arial" w:cs="Arial"/>
          <w:color w:val="0000FF"/>
          <w:sz w:val="22"/>
          <w:szCs w:val="22"/>
          <w:u w:val="single"/>
        </w:rPr>
        <w:t xml:space="preserve"> .</w:t>
      </w:r>
      <w:r>
        <w:rPr>
          <w:rFonts w:ascii="Arial" w:eastAsia="Arial" w:hAnsi="Arial" w:cs="Arial"/>
          <w:color w:val="000000"/>
          <w:sz w:val="22"/>
          <w:szCs w:val="22"/>
        </w:rPr>
        <w:t xml:space="preserve"> </w:t>
      </w:r>
    </w:p>
    <w:p w14:paraId="55786CB3" w14:textId="4EC986E2" w:rsidR="00045662" w:rsidRPr="00176085" w:rsidRDefault="00037DFB" w:rsidP="00176085">
      <w:pPr>
        <w:numPr>
          <w:ilvl w:val="1"/>
          <w:numId w:val="32"/>
        </w:numPr>
        <w:pBdr>
          <w:top w:val="nil"/>
          <w:left w:val="nil"/>
          <w:bottom w:val="nil"/>
          <w:right w:val="nil"/>
          <w:between w:val="nil"/>
        </w:pBdr>
        <w:tabs>
          <w:tab w:val="left" w:pos="851"/>
        </w:tabs>
        <w:spacing w:before="11" w:line="273" w:lineRule="auto"/>
        <w:ind w:right="51"/>
        <w:jc w:val="both"/>
        <w:rPr>
          <w:rFonts w:ascii="Arial" w:eastAsia="Arial" w:hAnsi="Arial" w:cs="Arial"/>
          <w:color w:val="000000"/>
          <w:sz w:val="22"/>
          <w:szCs w:val="22"/>
        </w:rPr>
      </w:pPr>
      <w:r w:rsidRPr="00176085">
        <w:rPr>
          <w:rFonts w:ascii="Arial" w:eastAsia="Arial" w:hAnsi="Arial" w:cs="Arial"/>
          <w:color w:val="000000"/>
          <w:sz w:val="22"/>
          <w:szCs w:val="22"/>
        </w:rPr>
        <w:t xml:space="preserve">W   przypadku   jakichkolwiek   wątpliwości    związanych    z    zasadami    korzystania    z   Platformy, w  szczególności:  z  założeniem  konta,  zalogowaniem   się  na  konto,  złożeniem   ofert,   komunikacją z zamawiającym za pośrednictwem konta, Wykonawca winien skontaktować  się  z  dostawcą rozwiązania teleinformatycznego Platforma zakupowa </w:t>
      </w:r>
      <w:hyperlink r:id="rId24">
        <w:r w:rsidRPr="00176085">
          <w:rPr>
            <w:rFonts w:ascii="Arial" w:eastAsia="Arial" w:hAnsi="Arial" w:cs="Arial"/>
            <w:color w:val="0000FF"/>
            <w:sz w:val="22"/>
            <w:szCs w:val="22"/>
            <w:u w:val="single"/>
          </w:rPr>
          <w:t>platformazakupowa.pl</w:t>
        </w:r>
      </w:hyperlink>
      <w:r w:rsidR="00B03A03" w:rsidRPr="00176085">
        <w:rPr>
          <w:rFonts w:ascii="Arial" w:eastAsia="Arial" w:hAnsi="Arial" w:cs="Arial"/>
          <w:color w:val="000000"/>
          <w:sz w:val="22"/>
          <w:szCs w:val="22"/>
        </w:rPr>
        <w:t xml:space="preserve"> - </w:t>
      </w:r>
      <w:r w:rsidRPr="00176085">
        <w:rPr>
          <w:rFonts w:ascii="Arial" w:eastAsia="Arial" w:hAnsi="Arial" w:cs="Arial"/>
          <w:color w:val="000000"/>
          <w:sz w:val="22"/>
          <w:szCs w:val="22"/>
        </w:rPr>
        <w:t>+48 22 101 02</w:t>
      </w:r>
      <w:r w:rsidR="00AB106D">
        <w:rPr>
          <w:rFonts w:ascii="Arial" w:eastAsia="Arial" w:hAnsi="Arial" w:cs="Arial"/>
          <w:color w:val="000000"/>
          <w:sz w:val="22"/>
          <w:szCs w:val="22"/>
        </w:rPr>
        <w:t xml:space="preserve"> </w:t>
      </w:r>
      <w:r w:rsidRPr="00176085">
        <w:rPr>
          <w:rFonts w:ascii="Arial" w:eastAsia="Arial" w:hAnsi="Arial" w:cs="Arial"/>
          <w:color w:val="000000"/>
          <w:sz w:val="22"/>
          <w:szCs w:val="22"/>
        </w:rPr>
        <w:t>02,</w:t>
      </w:r>
      <w:r w:rsidR="00AB106D">
        <w:rPr>
          <w:rFonts w:ascii="Arial" w:eastAsia="Arial" w:hAnsi="Arial" w:cs="Arial"/>
          <w:color w:val="000000"/>
          <w:sz w:val="22"/>
          <w:szCs w:val="22"/>
        </w:rPr>
        <w:t xml:space="preserve"> </w:t>
      </w:r>
      <w:r w:rsidRPr="00176085">
        <w:rPr>
          <w:rFonts w:ascii="Arial" w:eastAsia="Arial" w:hAnsi="Arial" w:cs="Arial"/>
          <w:color w:val="000000"/>
          <w:sz w:val="22"/>
          <w:szCs w:val="22"/>
        </w:rPr>
        <w:t xml:space="preserve">e-mail: </w:t>
      </w:r>
      <w:r w:rsidRPr="00176085">
        <w:rPr>
          <w:rFonts w:ascii="Arial" w:eastAsia="Arial" w:hAnsi="Arial" w:cs="Arial"/>
          <w:color w:val="000000"/>
          <w:sz w:val="22"/>
          <w:szCs w:val="22"/>
          <w:u w:val="single"/>
        </w:rPr>
        <w:lastRenderedPageBreak/>
        <w:t>cwk@</w:t>
      </w:r>
      <w:hyperlink r:id="rId25">
        <w:r w:rsidRPr="00176085">
          <w:rPr>
            <w:rFonts w:ascii="Arial" w:eastAsia="Arial" w:hAnsi="Arial" w:cs="Arial"/>
            <w:color w:val="000000"/>
            <w:sz w:val="22"/>
            <w:szCs w:val="22"/>
            <w:u w:val="single"/>
          </w:rPr>
          <w:t>platformazakupowa.pl</w:t>
        </w:r>
      </w:hyperlink>
      <w:r w:rsidR="00DE130E" w:rsidRPr="00176085">
        <w:rPr>
          <w:rFonts w:ascii="Arial" w:eastAsia="Arial" w:hAnsi="Arial" w:cs="Arial"/>
          <w:color w:val="000000"/>
          <w:sz w:val="22"/>
          <w:szCs w:val="22"/>
        </w:rPr>
        <w:t>;</w:t>
      </w:r>
      <w:r w:rsidRPr="00176085">
        <w:rPr>
          <w:rFonts w:ascii="Arial" w:eastAsia="Arial" w:hAnsi="Arial" w:cs="Arial"/>
          <w:color w:val="000000"/>
          <w:sz w:val="22"/>
          <w:szCs w:val="22"/>
        </w:rPr>
        <w:t xml:space="preserve"> </w:t>
      </w:r>
      <w:r w:rsidR="00DE130E" w:rsidRPr="00176085">
        <w:rPr>
          <w:rFonts w:ascii="Arial" w:eastAsia="Arial" w:hAnsi="Arial" w:cs="Arial"/>
          <w:color w:val="000000"/>
          <w:sz w:val="22"/>
          <w:szCs w:val="22"/>
        </w:rPr>
        <w:t xml:space="preserve">od poniedziałku do piątku w dni robocze </w:t>
      </w:r>
      <w:r w:rsidR="002221D6">
        <w:rPr>
          <w:rFonts w:ascii="Arial" w:eastAsia="Arial" w:hAnsi="Arial" w:cs="Arial"/>
          <w:color w:val="000000"/>
          <w:sz w:val="22"/>
          <w:szCs w:val="22"/>
        </w:rPr>
        <w:br/>
      </w:r>
      <w:r w:rsidR="00DE130E" w:rsidRPr="00176085">
        <w:rPr>
          <w:rFonts w:ascii="Arial" w:eastAsia="Arial" w:hAnsi="Arial" w:cs="Arial"/>
          <w:color w:val="000000"/>
          <w:sz w:val="22"/>
          <w:szCs w:val="22"/>
        </w:rPr>
        <w:t>w godzinach od 8:00 do 17:00.</w:t>
      </w:r>
    </w:p>
    <w:p w14:paraId="07EEF575" w14:textId="3E8F978B" w:rsidR="00045662" w:rsidRDefault="00037DFB">
      <w:pPr>
        <w:numPr>
          <w:ilvl w:val="1"/>
          <w:numId w:val="32"/>
        </w:numPr>
        <w:pBdr>
          <w:top w:val="nil"/>
          <w:left w:val="nil"/>
          <w:bottom w:val="nil"/>
          <w:right w:val="nil"/>
          <w:between w:val="nil"/>
        </w:pBdr>
        <w:spacing w:before="11" w:line="273" w:lineRule="auto"/>
        <w:ind w:left="851" w:right="51" w:hanging="491"/>
        <w:jc w:val="both"/>
        <w:rPr>
          <w:rFonts w:ascii="Arial" w:eastAsia="Arial" w:hAnsi="Arial" w:cs="Arial"/>
          <w:color w:val="000000"/>
          <w:sz w:val="22"/>
          <w:szCs w:val="22"/>
        </w:rPr>
      </w:pPr>
      <w:r>
        <w:rPr>
          <w:rFonts w:ascii="Arial" w:eastAsia="Arial" w:hAnsi="Arial" w:cs="Arial"/>
          <w:color w:val="000000"/>
          <w:sz w:val="22"/>
          <w:szCs w:val="22"/>
        </w:rPr>
        <w:t xml:space="preserve">Oświadczenia, wnioski, zawiadomienia lub informacje, które wpłyną </w:t>
      </w:r>
      <w:r w:rsidR="002221D6">
        <w:rPr>
          <w:rFonts w:ascii="Arial" w:eastAsia="Arial" w:hAnsi="Arial" w:cs="Arial"/>
          <w:color w:val="000000"/>
          <w:sz w:val="22"/>
          <w:szCs w:val="22"/>
        </w:rPr>
        <w:br/>
      </w:r>
      <w:r>
        <w:rPr>
          <w:rFonts w:ascii="Arial" w:eastAsia="Arial" w:hAnsi="Arial" w:cs="Arial"/>
          <w:color w:val="000000"/>
          <w:sz w:val="22"/>
          <w:szCs w:val="22"/>
        </w:rPr>
        <w:t>do Zamawiającego, uważa się za dokumenty złożone w terminie, jeśli ich czytelna treść dotrze do Zamawiającego przed upływem tego terminu. W przypadku skorzystania z Platformy za datę wpływu oświadczeń, wniosków, zawiadomień oraz informacji przyjmuje się datę ich złożenia na Platformie, tj. datę wygenerowaną przez platformę zakupową.</w:t>
      </w:r>
    </w:p>
    <w:p w14:paraId="754B4897" w14:textId="77777777" w:rsidR="00045662" w:rsidRDefault="00037DFB" w:rsidP="00DE130E">
      <w:pPr>
        <w:pBdr>
          <w:top w:val="nil"/>
          <w:left w:val="nil"/>
          <w:bottom w:val="nil"/>
          <w:right w:val="nil"/>
          <w:between w:val="nil"/>
        </w:pBdr>
        <w:spacing w:before="11" w:line="273" w:lineRule="auto"/>
        <w:ind w:left="720" w:right="51" w:hanging="11"/>
        <w:jc w:val="both"/>
        <w:rPr>
          <w:rFonts w:ascii="Arial" w:eastAsia="Arial" w:hAnsi="Arial" w:cs="Arial"/>
          <w:color w:val="000000"/>
          <w:sz w:val="22"/>
          <w:szCs w:val="22"/>
        </w:rPr>
      </w:pPr>
      <w:r>
        <w:rPr>
          <w:rFonts w:ascii="Arial" w:eastAsia="Arial" w:hAnsi="Arial" w:cs="Arial"/>
          <w:color w:val="000000"/>
          <w:sz w:val="22"/>
          <w:szCs w:val="22"/>
        </w:rPr>
        <w:t>Terminem przekazania informacji do wykonawcy przez Zamawiającego jest data wygenerowana przez platformę zakupową.</w:t>
      </w:r>
    </w:p>
    <w:p w14:paraId="642CC6CF" w14:textId="77777777" w:rsidR="00045662" w:rsidRDefault="00037DFB">
      <w:pPr>
        <w:numPr>
          <w:ilvl w:val="1"/>
          <w:numId w:val="32"/>
        </w:numPr>
        <w:pBdr>
          <w:top w:val="nil"/>
          <w:left w:val="nil"/>
          <w:bottom w:val="nil"/>
          <w:right w:val="nil"/>
          <w:between w:val="nil"/>
        </w:pBdr>
        <w:tabs>
          <w:tab w:val="left" w:pos="851"/>
        </w:tabs>
        <w:spacing w:before="11" w:line="273" w:lineRule="auto"/>
        <w:ind w:right="51"/>
        <w:jc w:val="both"/>
        <w:rPr>
          <w:rFonts w:ascii="Arial" w:eastAsia="Arial" w:hAnsi="Arial" w:cs="Arial"/>
          <w:color w:val="000000"/>
          <w:sz w:val="22"/>
          <w:szCs w:val="22"/>
        </w:rPr>
      </w:pPr>
      <w:r>
        <w:rPr>
          <w:rFonts w:ascii="Arial" w:eastAsia="Arial" w:hAnsi="Arial" w:cs="Arial"/>
          <w:color w:val="000000"/>
          <w:sz w:val="22"/>
          <w:szCs w:val="22"/>
          <w:u w:val="single"/>
        </w:rPr>
        <w:t>Minimalne wymagania techniczne związane z udziałem w postępowaniu.</w:t>
      </w:r>
    </w:p>
    <w:p w14:paraId="24D3DA14" w14:textId="237101C9" w:rsidR="00045662" w:rsidRDefault="00037DFB">
      <w:pPr>
        <w:numPr>
          <w:ilvl w:val="2"/>
          <w:numId w:val="32"/>
        </w:numPr>
        <w:pBdr>
          <w:top w:val="nil"/>
          <w:left w:val="nil"/>
          <w:bottom w:val="nil"/>
          <w:right w:val="nil"/>
          <w:between w:val="nil"/>
        </w:pBdr>
        <w:ind w:right="17"/>
        <w:jc w:val="both"/>
        <w:rPr>
          <w:rFonts w:ascii="Arial" w:eastAsia="Arial" w:hAnsi="Arial" w:cs="Arial"/>
          <w:color w:val="000000"/>
          <w:sz w:val="22"/>
          <w:szCs w:val="22"/>
        </w:rPr>
      </w:pPr>
      <w:r>
        <w:rPr>
          <w:rFonts w:ascii="Arial" w:eastAsia="Arial" w:hAnsi="Arial" w:cs="Arial"/>
          <w:color w:val="000000"/>
          <w:sz w:val="22"/>
          <w:szCs w:val="22"/>
        </w:rPr>
        <w:t xml:space="preserve">Zamawiający informuje, że dokumenty elektroniczne przekazywane </w:t>
      </w:r>
      <w:r w:rsidR="002221D6">
        <w:rPr>
          <w:rFonts w:ascii="Arial" w:eastAsia="Arial" w:hAnsi="Arial" w:cs="Arial"/>
          <w:color w:val="000000"/>
          <w:sz w:val="22"/>
          <w:szCs w:val="22"/>
        </w:rPr>
        <w:br/>
      </w:r>
      <w:r>
        <w:rPr>
          <w:rFonts w:ascii="Arial" w:eastAsia="Arial" w:hAnsi="Arial" w:cs="Arial"/>
          <w:color w:val="000000"/>
          <w:sz w:val="22"/>
          <w:szCs w:val="22"/>
        </w:rPr>
        <w:t xml:space="preserve">za pośrednictwem środków komunikacji elektronicznej, o których mowa w rozporządzeniu Prezesa Rady Ministrów z dnia 27 czerwca 2017 r. w sprawie użycia środków komunikacji elektronicznej w postępowaniu o udzielenie zamówienia publicznego oraz udostępniania i przechowywania dokumentów elektronicznych (Dz.U. z </w:t>
      </w:r>
      <w:r w:rsidR="002221D6">
        <w:rPr>
          <w:rFonts w:ascii="Arial" w:eastAsia="Arial" w:hAnsi="Arial" w:cs="Arial"/>
          <w:color w:val="000000"/>
          <w:sz w:val="22"/>
          <w:szCs w:val="22"/>
        </w:rPr>
        <w:t xml:space="preserve">2020 </w:t>
      </w:r>
      <w:r>
        <w:rPr>
          <w:rFonts w:ascii="Arial" w:eastAsia="Arial" w:hAnsi="Arial" w:cs="Arial"/>
          <w:color w:val="000000"/>
          <w:sz w:val="22"/>
          <w:szCs w:val="22"/>
        </w:rPr>
        <w:t xml:space="preserve">r. poz. </w:t>
      </w:r>
      <w:r w:rsidR="002221D6">
        <w:rPr>
          <w:rFonts w:ascii="Arial" w:eastAsia="Arial" w:hAnsi="Arial" w:cs="Arial"/>
          <w:color w:val="000000"/>
          <w:sz w:val="22"/>
          <w:szCs w:val="22"/>
        </w:rPr>
        <w:t xml:space="preserve">1261 </w:t>
      </w:r>
      <w:r w:rsidR="00632F28">
        <w:rPr>
          <w:rFonts w:ascii="Arial" w:eastAsia="Arial" w:hAnsi="Arial" w:cs="Arial"/>
          <w:color w:val="000000"/>
          <w:sz w:val="22"/>
          <w:szCs w:val="22"/>
        </w:rPr>
        <w:t>ze zm.</w:t>
      </w:r>
      <w:r>
        <w:rPr>
          <w:rFonts w:ascii="Arial" w:eastAsia="Arial" w:hAnsi="Arial" w:cs="Arial"/>
          <w:color w:val="000000"/>
          <w:sz w:val="22"/>
          <w:szCs w:val="22"/>
        </w:rPr>
        <w:t>), są sporządzane w jednym z formatów danych określonych  w  przepisach  wydanych  na  podstawie  art.  18  ustawy  z  dnia  17  lutego  2005  r. o informatyzacji działalności podmiotów realizujących zadania publiczne (t.j. Dz.U.  z 2017  r. poz. 570 z późn. zm.).</w:t>
      </w:r>
    </w:p>
    <w:p w14:paraId="6E61F3CD" w14:textId="000A45D4" w:rsidR="00045662" w:rsidRPr="00632F28" w:rsidRDefault="00037DFB" w:rsidP="00632F28">
      <w:pPr>
        <w:pStyle w:val="Akapitzlist"/>
        <w:widowControl w:val="0"/>
        <w:numPr>
          <w:ilvl w:val="2"/>
          <w:numId w:val="32"/>
        </w:numPr>
        <w:pBdr>
          <w:top w:val="nil"/>
          <w:left w:val="nil"/>
          <w:bottom w:val="nil"/>
          <w:right w:val="nil"/>
          <w:between w:val="nil"/>
        </w:pBdr>
        <w:spacing w:before="120" w:line="268" w:lineRule="auto"/>
        <w:ind w:right="18"/>
        <w:rPr>
          <w:rFonts w:ascii="Arial" w:eastAsia="Arial" w:hAnsi="Arial" w:cs="Arial"/>
          <w:color w:val="000000"/>
          <w:sz w:val="22"/>
          <w:szCs w:val="22"/>
        </w:rPr>
      </w:pPr>
      <w:r w:rsidRPr="00632F28">
        <w:rPr>
          <w:rFonts w:ascii="Arial" w:eastAsia="Arial" w:hAnsi="Arial" w:cs="Arial"/>
          <w:color w:val="000000"/>
          <w:sz w:val="22"/>
          <w:szCs w:val="22"/>
        </w:rPr>
        <w:t xml:space="preserve">W przypadku składania oświadczeń woli lub oświadczeń wiedzy w formie elektronicznej Zamawiający rekomenduje złożenie ich w formacie „pdf' z kwalifikowanym podpisem elektronicznym osadzonym wewnątrz pliku (tzw. PAdES). Pliki w innych formatach niż PDF zaleca się opatrzeć zewnętrznym podpisem XAdES. Wykonawca powinien pamiętać, aby plik z podpisem przekazywać łącznie z dokumentem podpisywanym.  </w:t>
      </w:r>
      <w:r w:rsidRPr="00632F28">
        <w:rPr>
          <w:rFonts w:ascii="Arial" w:eastAsia="Arial" w:hAnsi="Arial" w:cs="Arial"/>
          <w:color w:val="000000"/>
          <w:sz w:val="22"/>
          <w:szCs w:val="22"/>
        </w:rPr>
        <w:br/>
        <w:t>Podczas podpisywania plików zaleca się stosowanie algorytmu skrótu SHA2.</w:t>
      </w:r>
    </w:p>
    <w:p w14:paraId="3ED2E4B4" w14:textId="18B90A9E" w:rsidR="00045662" w:rsidRPr="005B3E92" w:rsidRDefault="00037DFB" w:rsidP="005B3E92">
      <w:pPr>
        <w:pStyle w:val="Akapitzlist"/>
        <w:widowControl w:val="0"/>
        <w:numPr>
          <w:ilvl w:val="2"/>
          <w:numId w:val="32"/>
        </w:numPr>
        <w:pBdr>
          <w:top w:val="nil"/>
          <w:left w:val="nil"/>
          <w:bottom w:val="nil"/>
          <w:right w:val="nil"/>
          <w:between w:val="nil"/>
        </w:pBdr>
        <w:spacing w:before="120" w:line="268" w:lineRule="auto"/>
        <w:ind w:right="18"/>
        <w:rPr>
          <w:rFonts w:ascii="Arial" w:eastAsia="Arial" w:hAnsi="Arial" w:cs="Arial"/>
          <w:color w:val="000000"/>
          <w:sz w:val="22"/>
          <w:szCs w:val="22"/>
        </w:rPr>
      </w:pPr>
      <w:r w:rsidRPr="005B3E92">
        <w:rPr>
          <w:rFonts w:ascii="Arial" w:eastAsia="Arial" w:hAnsi="Arial" w:cs="Arial"/>
          <w:color w:val="000000"/>
          <w:sz w:val="22"/>
          <w:szCs w:val="22"/>
        </w:rPr>
        <w:t>Używanie Platformy w pełnym zakresie wymaga spełnienia minimalnych wymagań sprzętowo­ aplikacyjnych w tym:</w:t>
      </w:r>
    </w:p>
    <w:p w14:paraId="3B9C9027" w14:textId="77777777" w:rsidR="00045662" w:rsidRDefault="00037DFB">
      <w:pPr>
        <w:widowControl w:val="0"/>
        <w:numPr>
          <w:ilvl w:val="0"/>
          <w:numId w:val="24"/>
        </w:numPr>
        <w:pBdr>
          <w:top w:val="nil"/>
          <w:left w:val="nil"/>
          <w:bottom w:val="nil"/>
          <w:right w:val="nil"/>
          <w:between w:val="nil"/>
        </w:pBdr>
        <w:spacing w:before="125" w:line="271" w:lineRule="auto"/>
        <w:ind w:left="1843" w:right="37" w:hanging="425"/>
        <w:jc w:val="both"/>
        <w:rPr>
          <w:rFonts w:ascii="Arial" w:eastAsia="Arial" w:hAnsi="Arial" w:cs="Arial"/>
          <w:color w:val="000000"/>
          <w:sz w:val="22"/>
          <w:szCs w:val="22"/>
        </w:rPr>
      </w:pPr>
      <w:r>
        <w:rPr>
          <w:rFonts w:ascii="Arial" w:eastAsia="Arial" w:hAnsi="Arial" w:cs="Arial"/>
          <w:color w:val="000000"/>
          <w:sz w:val="22"/>
          <w:szCs w:val="22"/>
        </w:rPr>
        <w:t>Stały dostęp do sieci Internet o gwarantowanej przepustowości nie mniejszej niż 512 kb/s; Komputer klasy PC lub MAC, o następującej konfiguracji: pamięć min 2GB Ram, procesor Intel IV 2GHZ lub jego nowsza wersja, jeden z systemów operacyjnych  - MS Windows  7 , Mac Os x 10.4, Linux, lub ich nowsze wersje;</w:t>
      </w:r>
    </w:p>
    <w:p w14:paraId="0052FBF1" w14:textId="63706519" w:rsidR="00045662" w:rsidRDefault="00AA613F">
      <w:pPr>
        <w:widowControl w:val="0"/>
        <w:numPr>
          <w:ilvl w:val="0"/>
          <w:numId w:val="24"/>
        </w:numPr>
        <w:pBdr>
          <w:top w:val="nil"/>
          <w:left w:val="nil"/>
          <w:bottom w:val="nil"/>
          <w:right w:val="nil"/>
          <w:between w:val="nil"/>
        </w:pBdr>
        <w:spacing w:before="125" w:line="271" w:lineRule="auto"/>
        <w:ind w:left="1843" w:right="37" w:hanging="425"/>
        <w:jc w:val="both"/>
        <w:rPr>
          <w:rFonts w:ascii="Arial" w:eastAsia="Arial" w:hAnsi="Arial" w:cs="Arial"/>
          <w:color w:val="000000"/>
          <w:sz w:val="22"/>
          <w:szCs w:val="22"/>
        </w:rPr>
      </w:pPr>
      <w:r>
        <w:rPr>
          <w:rFonts w:ascii="Arial" w:eastAsia="Arial" w:hAnsi="Arial" w:cs="Arial"/>
          <w:color w:val="000000"/>
          <w:sz w:val="22"/>
          <w:szCs w:val="22"/>
        </w:rPr>
        <w:t>Zainstalowana dowolna przeglądarka internetowa obsługująca TLS</w:t>
      </w:r>
      <w:r w:rsidR="00037DFB">
        <w:rPr>
          <w:rFonts w:ascii="Arial" w:eastAsia="Arial" w:hAnsi="Arial" w:cs="Arial"/>
          <w:color w:val="000000"/>
          <w:sz w:val="22"/>
          <w:szCs w:val="22"/>
        </w:rPr>
        <w:t>1.2, najlepiej w najnowszej wersji, w przypadku Internet Explorer minimalnie wersja 10.0.;</w:t>
      </w:r>
    </w:p>
    <w:p w14:paraId="0A9802E1" w14:textId="77777777" w:rsidR="00045662" w:rsidRDefault="00037DFB">
      <w:pPr>
        <w:widowControl w:val="0"/>
        <w:numPr>
          <w:ilvl w:val="0"/>
          <w:numId w:val="24"/>
        </w:numPr>
        <w:pBdr>
          <w:top w:val="nil"/>
          <w:left w:val="nil"/>
          <w:bottom w:val="nil"/>
          <w:right w:val="nil"/>
          <w:between w:val="nil"/>
        </w:pBdr>
        <w:spacing w:before="125" w:line="271" w:lineRule="auto"/>
        <w:ind w:left="1843" w:right="37" w:hanging="425"/>
        <w:jc w:val="both"/>
        <w:rPr>
          <w:rFonts w:ascii="Arial" w:eastAsia="Arial" w:hAnsi="Arial" w:cs="Arial"/>
          <w:color w:val="000000"/>
          <w:sz w:val="22"/>
          <w:szCs w:val="22"/>
        </w:rPr>
      </w:pPr>
      <w:r>
        <w:rPr>
          <w:rFonts w:ascii="Arial" w:eastAsia="Arial" w:hAnsi="Arial" w:cs="Arial"/>
          <w:color w:val="000000"/>
          <w:sz w:val="22"/>
          <w:szCs w:val="22"/>
        </w:rPr>
        <w:t>Włączona obsługa JavaScript;</w:t>
      </w:r>
    </w:p>
    <w:p w14:paraId="04B3194E" w14:textId="77777777" w:rsidR="00045662" w:rsidRDefault="00037DFB">
      <w:pPr>
        <w:widowControl w:val="0"/>
        <w:numPr>
          <w:ilvl w:val="0"/>
          <w:numId w:val="24"/>
        </w:numPr>
        <w:pBdr>
          <w:top w:val="nil"/>
          <w:left w:val="nil"/>
          <w:bottom w:val="nil"/>
          <w:right w:val="nil"/>
          <w:between w:val="nil"/>
        </w:pBdr>
        <w:spacing w:before="125" w:line="271" w:lineRule="auto"/>
        <w:ind w:left="1843" w:right="37" w:hanging="425"/>
        <w:jc w:val="both"/>
        <w:rPr>
          <w:rFonts w:ascii="Arial" w:eastAsia="Arial" w:hAnsi="Arial" w:cs="Arial"/>
          <w:color w:val="000000"/>
          <w:sz w:val="22"/>
          <w:szCs w:val="22"/>
        </w:rPr>
      </w:pPr>
      <w:r>
        <w:rPr>
          <w:rFonts w:ascii="Arial" w:eastAsia="Arial" w:hAnsi="Arial" w:cs="Arial"/>
          <w:color w:val="000000"/>
          <w:sz w:val="22"/>
          <w:szCs w:val="22"/>
        </w:rPr>
        <w:t>Zainstalowany program Acrobat Reader lub inny obsługujący pliki w formacie .pdf</w:t>
      </w:r>
    </w:p>
    <w:p w14:paraId="246B26A1" w14:textId="563D86DC" w:rsidR="00045662" w:rsidRPr="005B3E92" w:rsidRDefault="00037DFB" w:rsidP="005B3E92">
      <w:pPr>
        <w:pStyle w:val="Akapitzlist"/>
        <w:widowControl w:val="0"/>
        <w:numPr>
          <w:ilvl w:val="2"/>
          <w:numId w:val="32"/>
        </w:numPr>
        <w:pBdr>
          <w:top w:val="nil"/>
          <w:left w:val="nil"/>
          <w:bottom w:val="nil"/>
          <w:right w:val="nil"/>
          <w:between w:val="nil"/>
        </w:pBdr>
        <w:tabs>
          <w:tab w:val="left" w:pos="1019"/>
        </w:tabs>
        <w:spacing w:before="11" w:line="271" w:lineRule="auto"/>
        <w:ind w:right="34"/>
        <w:rPr>
          <w:rFonts w:ascii="Arial" w:eastAsia="Arial" w:hAnsi="Arial" w:cs="Arial"/>
          <w:color w:val="000000"/>
          <w:sz w:val="22"/>
          <w:szCs w:val="22"/>
        </w:rPr>
      </w:pPr>
      <w:r w:rsidRPr="005B3E92">
        <w:rPr>
          <w:rFonts w:ascii="Arial" w:eastAsia="Arial" w:hAnsi="Arial" w:cs="Arial"/>
          <w:color w:val="000000"/>
          <w:sz w:val="22"/>
          <w:szCs w:val="22"/>
        </w:rPr>
        <w:t xml:space="preserve">Dopuszczalne formaty przesyłanych </w:t>
      </w:r>
      <w:r w:rsidR="0086344C" w:rsidRPr="005B3E92">
        <w:rPr>
          <w:rFonts w:ascii="Arial" w:eastAsia="Arial" w:hAnsi="Arial" w:cs="Arial"/>
          <w:color w:val="000000"/>
          <w:sz w:val="22"/>
          <w:szCs w:val="22"/>
        </w:rPr>
        <w:t>danych: pliki o wielkości do 1</w:t>
      </w:r>
      <w:r w:rsidR="00632F28" w:rsidRPr="005B3E92">
        <w:rPr>
          <w:rFonts w:ascii="Arial" w:eastAsia="Arial" w:hAnsi="Arial" w:cs="Arial"/>
          <w:color w:val="000000"/>
          <w:sz w:val="22"/>
          <w:szCs w:val="22"/>
        </w:rPr>
        <w:t>0</w:t>
      </w:r>
      <w:r w:rsidR="0086344C" w:rsidRPr="005B3E92">
        <w:rPr>
          <w:rFonts w:ascii="Arial" w:eastAsia="Arial" w:hAnsi="Arial" w:cs="Arial"/>
          <w:color w:val="000000"/>
          <w:sz w:val="22"/>
          <w:szCs w:val="22"/>
        </w:rPr>
        <w:t>0</w:t>
      </w:r>
      <w:r w:rsidRPr="005B3E92">
        <w:rPr>
          <w:rFonts w:ascii="Arial" w:eastAsia="Arial" w:hAnsi="Arial" w:cs="Arial"/>
          <w:color w:val="000000"/>
          <w:sz w:val="22"/>
          <w:szCs w:val="22"/>
        </w:rPr>
        <w:t xml:space="preserve"> MB, </w:t>
      </w:r>
      <w:r w:rsidR="00632F28" w:rsidRPr="005B3E92">
        <w:rPr>
          <w:rFonts w:ascii="Arial" w:eastAsia="Arial" w:hAnsi="Arial" w:cs="Arial"/>
          <w:color w:val="000000"/>
          <w:sz w:val="22"/>
          <w:szCs w:val="22"/>
        </w:rPr>
        <w:br/>
      </w:r>
      <w:r w:rsidRPr="005B3E92">
        <w:rPr>
          <w:rFonts w:ascii="Arial" w:eastAsia="Arial" w:hAnsi="Arial" w:cs="Arial"/>
          <w:color w:val="000000"/>
          <w:sz w:val="22"/>
          <w:szCs w:val="22"/>
        </w:rPr>
        <w:t>w formatach: pdf., excel., doc., zip.</w:t>
      </w:r>
    </w:p>
    <w:p w14:paraId="3DB5BB37" w14:textId="59DA8084" w:rsidR="00045662" w:rsidRDefault="00037DFB" w:rsidP="005B3E92">
      <w:pPr>
        <w:widowControl w:val="0"/>
        <w:numPr>
          <w:ilvl w:val="2"/>
          <w:numId w:val="32"/>
        </w:numPr>
        <w:pBdr>
          <w:top w:val="nil"/>
          <w:left w:val="nil"/>
          <w:bottom w:val="nil"/>
          <w:right w:val="nil"/>
          <w:between w:val="nil"/>
        </w:pBdr>
        <w:tabs>
          <w:tab w:val="left" w:pos="1014"/>
        </w:tabs>
        <w:spacing w:before="6" w:line="271" w:lineRule="auto"/>
        <w:ind w:left="1418" w:right="32" w:hanging="709"/>
        <w:jc w:val="both"/>
        <w:rPr>
          <w:rFonts w:ascii="Arial" w:eastAsia="Arial" w:hAnsi="Arial" w:cs="Arial"/>
          <w:color w:val="000000"/>
          <w:sz w:val="22"/>
          <w:szCs w:val="22"/>
        </w:rPr>
      </w:pPr>
      <w:r>
        <w:rPr>
          <w:rFonts w:ascii="Arial" w:eastAsia="Arial" w:hAnsi="Arial" w:cs="Arial"/>
          <w:color w:val="000000"/>
          <w:sz w:val="22"/>
          <w:szCs w:val="22"/>
        </w:rPr>
        <w:t>Plik   załączony   przez   Wykonawcę   na   Platformie   zakupo</w:t>
      </w:r>
      <w:r w:rsidR="005B3E92">
        <w:rPr>
          <w:rFonts w:ascii="Arial" w:eastAsia="Arial" w:hAnsi="Arial" w:cs="Arial"/>
          <w:color w:val="000000"/>
          <w:sz w:val="22"/>
          <w:szCs w:val="22"/>
        </w:rPr>
        <w:t>wej   i   zapisany,   widoczny</w:t>
      </w:r>
      <w:r>
        <w:rPr>
          <w:rFonts w:ascii="Arial" w:eastAsia="Arial" w:hAnsi="Arial" w:cs="Arial"/>
          <w:color w:val="000000"/>
          <w:sz w:val="22"/>
          <w:szCs w:val="22"/>
        </w:rPr>
        <w:t xml:space="preserve"> jest w systemie, jako zaszyfrowany - format kodowania  UTF8.  Możliwość  otworzenia  pliku dostępna jest dopiero po odszyfrowaniu p</w:t>
      </w:r>
      <w:r w:rsidR="005B3E92">
        <w:rPr>
          <w:rFonts w:ascii="Arial" w:eastAsia="Arial" w:hAnsi="Arial" w:cs="Arial"/>
          <w:color w:val="000000"/>
          <w:sz w:val="22"/>
          <w:szCs w:val="22"/>
        </w:rPr>
        <w:t xml:space="preserve">rzez Zamawiającego po  upływie terminu </w:t>
      </w:r>
      <w:r>
        <w:rPr>
          <w:rFonts w:ascii="Arial" w:eastAsia="Arial" w:hAnsi="Arial" w:cs="Arial"/>
          <w:color w:val="000000"/>
          <w:sz w:val="22"/>
          <w:szCs w:val="22"/>
        </w:rPr>
        <w:t>składania ofert.</w:t>
      </w:r>
    </w:p>
    <w:p w14:paraId="7FDC06D1" w14:textId="77777777" w:rsidR="00045662" w:rsidRDefault="00037DFB" w:rsidP="005B3E92">
      <w:pPr>
        <w:widowControl w:val="0"/>
        <w:numPr>
          <w:ilvl w:val="2"/>
          <w:numId w:val="32"/>
        </w:numPr>
        <w:pBdr>
          <w:top w:val="nil"/>
          <w:left w:val="nil"/>
          <w:bottom w:val="nil"/>
          <w:right w:val="nil"/>
          <w:between w:val="nil"/>
        </w:pBdr>
        <w:tabs>
          <w:tab w:val="left" w:pos="1010"/>
        </w:tabs>
        <w:spacing w:line="271" w:lineRule="auto"/>
        <w:ind w:left="1418" w:right="42" w:hanging="709"/>
        <w:jc w:val="both"/>
        <w:rPr>
          <w:rFonts w:ascii="Arial" w:eastAsia="Arial" w:hAnsi="Arial" w:cs="Arial"/>
          <w:color w:val="000000"/>
          <w:sz w:val="22"/>
          <w:szCs w:val="22"/>
        </w:rPr>
      </w:pPr>
      <w:r>
        <w:rPr>
          <w:rFonts w:ascii="Arial" w:eastAsia="Arial" w:hAnsi="Arial" w:cs="Arial"/>
          <w:color w:val="000000"/>
          <w:sz w:val="22"/>
          <w:szCs w:val="22"/>
        </w:rPr>
        <w:t xml:space="preserve">Czasem odbioru danych przez Platformę jest  data oraz  dokładny  czas </w:t>
      </w:r>
      <w:r>
        <w:rPr>
          <w:rFonts w:ascii="Arial" w:eastAsia="Arial" w:hAnsi="Arial" w:cs="Arial"/>
          <w:color w:val="000000"/>
          <w:sz w:val="22"/>
          <w:szCs w:val="22"/>
        </w:rPr>
        <w:lastRenderedPageBreak/>
        <w:t>(hh:mm:ss)  generowany wg czasu lokalnego serwera synchronizowanego z odpowiednim źródłem czasu -  zegarem Głównego Urzędu Miar.</w:t>
      </w:r>
    </w:p>
    <w:p w14:paraId="36FE77F6" w14:textId="498B7719" w:rsidR="00045662" w:rsidRDefault="00037DFB">
      <w:pPr>
        <w:numPr>
          <w:ilvl w:val="0"/>
          <w:numId w:val="32"/>
        </w:numPr>
        <w:pBdr>
          <w:top w:val="nil"/>
          <w:left w:val="nil"/>
          <w:bottom w:val="nil"/>
          <w:right w:val="nil"/>
          <w:between w:val="nil"/>
        </w:pBdr>
        <w:spacing w:before="146" w:line="280" w:lineRule="auto"/>
        <w:ind w:right="24"/>
        <w:jc w:val="both"/>
        <w:rPr>
          <w:rFonts w:ascii="Arial" w:eastAsia="Arial" w:hAnsi="Arial" w:cs="Arial"/>
          <w:color w:val="000000"/>
          <w:sz w:val="22"/>
          <w:szCs w:val="22"/>
        </w:rPr>
      </w:pPr>
      <w:r>
        <w:rPr>
          <w:rFonts w:ascii="Arial" w:eastAsia="Arial" w:hAnsi="Arial" w:cs="Arial"/>
          <w:color w:val="000000"/>
          <w:sz w:val="22"/>
          <w:szCs w:val="22"/>
        </w:rPr>
        <w:t xml:space="preserve">Oferty oraz JEDZ sporządza się pod rygorem nieważności w postaci elektronicznej </w:t>
      </w:r>
      <w:r w:rsidR="0047239C">
        <w:rPr>
          <w:rFonts w:ascii="Arial" w:eastAsia="Arial" w:hAnsi="Arial" w:cs="Arial"/>
          <w:color w:val="000000"/>
          <w:sz w:val="22"/>
          <w:szCs w:val="22"/>
        </w:rPr>
        <w:br/>
      </w:r>
      <w:r>
        <w:rPr>
          <w:rFonts w:ascii="Arial" w:eastAsia="Arial" w:hAnsi="Arial" w:cs="Arial"/>
          <w:color w:val="000000"/>
          <w:sz w:val="22"/>
          <w:szCs w:val="22"/>
        </w:rPr>
        <w:t>i opatruje się kwalifikowanym podpisem elektronicznym.</w:t>
      </w:r>
    </w:p>
    <w:p w14:paraId="5B4CF1E8" w14:textId="0664CB9C" w:rsidR="00045662" w:rsidRDefault="00037DFB">
      <w:pPr>
        <w:numPr>
          <w:ilvl w:val="0"/>
          <w:numId w:val="32"/>
        </w:numPr>
        <w:pBdr>
          <w:top w:val="nil"/>
          <w:left w:val="nil"/>
          <w:bottom w:val="nil"/>
          <w:right w:val="nil"/>
          <w:between w:val="nil"/>
        </w:pBdr>
        <w:spacing w:before="122" w:line="278" w:lineRule="auto"/>
        <w:ind w:right="17"/>
        <w:jc w:val="both"/>
        <w:rPr>
          <w:rFonts w:ascii="Arial" w:eastAsia="Arial" w:hAnsi="Arial" w:cs="Arial"/>
          <w:color w:val="000000"/>
          <w:sz w:val="22"/>
          <w:szCs w:val="22"/>
        </w:rPr>
      </w:pPr>
      <w:r>
        <w:rPr>
          <w:rFonts w:ascii="Arial" w:eastAsia="Arial" w:hAnsi="Arial" w:cs="Arial"/>
          <w:color w:val="000000"/>
          <w:sz w:val="22"/>
          <w:szCs w:val="22"/>
        </w:rPr>
        <w:t xml:space="preserve">Dokumenty lub oświadczenia, o których  mowa w Rozporządzeniu Ministra Rozwoju  </w:t>
      </w:r>
      <w:r w:rsidR="0047239C">
        <w:rPr>
          <w:rFonts w:ascii="Arial" w:eastAsia="Arial" w:hAnsi="Arial" w:cs="Arial"/>
          <w:color w:val="000000"/>
          <w:sz w:val="22"/>
          <w:szCs w:val="22"/>
        </w:rPr>
        <w:br/>
      </w:r>
      <w:r>
        <w:rPr>
          <w:rFonts w:ascii="Arial" w:eastAsia="Arial" w:hAnsi="Arial" w:cs="Arial"/>
          <w:color w:val="000000"/>
          <w:sz w:val="22"/>
          <w:szCs w:val="22"/>
        </w:rPr>
        <w:t>z dnia 26 lipca 2016 r. w  sprawie  rodzaju   dokumentów   jakich   może   żądać   zamawiający   od   wykonawcy   w   postępowaniu o udzieleniu zamówienia (Dz. U. z 2016 r., poz. 1126 z późn. zm.), składane są w oryginale w postaci dokumentu elektronicznego lub w elektronicznej kopii dokumentu lub oświadczenia poświadczonej za zgodność z oryginałem opatrzone kwalifikowanym podpisem elektronicznym.</w:t>
      </w:r>
    </w:p>
    <w:p w14:paraId="1832B1E6" w14:textId="63DF9BD9" w:rsidR="00C74526" w:rsidRPr="00C74526" w:rsidRDefault="00037DFB" w:rsidP="00C74526">
      <w:pPr>
        <w:numPr>
          <w:ilvl w:val="0"/>
          <w:numId w:val="32"/>
        </w:numPr>
        <w:pBdr>
          <w:top w:val="nil"/>
          <w:left w:val="nil"/>
          <w:bottom w:val="nil"/>
          <w:right w:val="nil"/>
          <w:between w:val="nil"/>
        </w:pBdr>
        <w:spacing w:before="122" w:line="278" w:lineRule="auto"/>
        <w:ind w:right="17"/>
        <w:jc w:val="both"/>
        <w:rPr>
          <w:rFonts w:ascii="Arial" w:eastAsia="Arial" w:hAnsi="Arial" w:cs="Arial"/>
          <w:color w:val="000000"/>
          <w:sz w:val="22"/>
          <w:szCs w:val="22"/>
        </w:rPr>
      </w:pPr>
      <w:r>
        <w:rPr>
          <w:rFonts w:ascii="Arial" w:eastAsia="Arial" w:hAnsi="Arial" w:cs="Arial"/>
          <w:color w:val="000000"/>
          <w:sz w:val="22"/>
          <w:szCs w:val="22"/>
        </w:rPr>
        <w:t>Dokumenty lub oświadczenia, o których mowa w Rozporządzeniu Ministra  Rozwoju  z dnia 26 lipca 2016 r. w   sprawie   rodzaju   dokumentów   jaki   może   żądać   zamawiający    od   wykonawcy    w   postępowaniu o udzieleniu zamówienia (Dz. U. z 2016 r., poz. 1126 z późn. zm.), sporządzone  w  języku  obcym  są składane wraz z tłumaczeniem na język polski. W przypadku wskazania przez Wykonawcę dostępności oświadczeń lub dokumentów, o których mowa w § 10 ust. 1 w ww. Rozporządzenia, w formie elektronicznej pod określonymi adresami internetowymi ogólnodostępnych i bezpłatnych baz danych, Zamawiający pobierze samodzielnie ww. dokumenty.</w:t>
      </w:r>
    </w:p>
    <w:p w14:paraId="4C651DD3" w14:textId="057CD150" w:rsidR="00045662" w:rsidRDefault="00045662">
      <w:pPr>
        <w:spacing w:line="276" w:lineRule="auto"/>
        <w:jc w:val="both"/>
        <w:rPr>
          <w:rFonts w:ascii="Arial" w:eastAsia="Arial" w:hAnsi="Arial" w:cs="Arial"/>
          <w:sz w:val="22"/>
          <w:szCs w:val="22"/>
        </w:rPr>
      </w:pPr>
    </w:p>
    <w:p w14:paraId="2076A4F6" w14:textId="02A32A61" w:rsidR="00E53756" w:rsidRDefault="00E53756">
      <w:pPr>
        <w:spacing w:line="276" w:lineRule="auto"/>
        <w:jc w:val="both"/>
        <w:rPr>
          <w:rFonts w:ascii="Arial" w:eastAsia="Arial" w:hAnsi="Arial" w:cs="Arial"/>
          <w:sz w:val="22"/>
          <w:szCs w:val="22"/>
        </w:rPr>
      </w:pPr>
    </w:p>
    <w:p w14:paraId="489D7097" w14:textId="77777777" w:rsidR="00E53756" w:rsidRDefault="00E53756">
      <w:pPr>
        <w:spacing w:line="276" w:lineRule="auto"/>
        <w:jc w:val="both"/>
        <w:rPr>
          <w:rFonts w:ascii="Arial" w:eastAsia="Arial" w:hAnsi="Arial" w:cs="Arial"/>
          <w:sz w:val="22"/>
          <w:szCs w:val="22"/>
        </w:rPr>
      </w:pPr>
    </w:p>
    <w:tbl>
      <w:tblPr>
        <w:tblStyle w:val="ad"/>
        <w:tblW w:w="8973"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973"/>
      </w:tblGrid>
      <w:tr w:rsidR="00045662" w14:paraId="013FB311" w14:textId="77777777">
        <w:trPr>
          <w:trHeight w:val="177"/>
          <w:jc w:val="center"/>
        </w:trPr>
        <w:tc>
          <w:tcPr>
            <w:tcW w:w="8973" w:type="dxa"/>
            <w:tcBorders>
              <w:top w:val="single" w:sz="4" w:space="0" w:color="000000"/>
              <w:left w:val="single" w:sz="4" w:space="0" w:color="000000"/>
              <w:bottom w:val="single" w:sz="4" w:space="0" w:color="000000"/>
              <w:right w:val="single" w:sz="4" w:space="0" w:color="000000"/>
            </w:tcBorders>
            <w:shd w:val="clear" w:color="auto" w:fill="548DD4"/>
          </w:tcPr>
          <w:p w14:paraId="5E36017D" w14:textId="77777777" w:rsidR="00045662" w:rsidRDefault="00045662">
            <w:pPr>
              <w:pStyle w:val="Nagwek3"/>
              <w:keepNext w:val="0"/>
              <w:tabs>
                <w:tab w:val="left" w:pos="567"/>
              </w:tabs>
              <w:spacing w:before="0" w:line="276" w:lineRule="auto"/>
              <w:ind w:left="0" w:firstLine="0"/>
              <w:rPr>
                <w:rFonts w:ascii="Arial" w:eastAsia="Arial" w:hAnsi="Arial" w:cs="Arial"/>
                <w:b/>
                <w:color w:val="FFFFFF"/>
                <w:sz w:val="28"/>
                <w:szCs w:val="28"/>
              </w:rPr>
            </w:pPr>
          </w:p>
          <w:p w14:paraId="58E41072" w14:textId="77777777" w:rsidR="00045662" w:rsidRDefault="00037DFB">
            <w:pPr>
              <w:spacing w:line="276" w:lineRule="auto"/>
              <w:jc w:val="center"/>
              <w:rPr>
                <w:rFonts w:ascii="Arial" w:eastAsia="Arial" w:hAnsi="Arial" w:cs="Arial"/>
                <w:b/>
                <w:color w:val="FFFFFF"/>
                <w:sz w:val="28"/>
                <w:szCs w:val="28"/>
              </w:rPr>
            </w:pPr>
            <w:r>
              <w:rPr>
                <w:rFonts w:ascii="Arial" w:eastAsia="Arial" w:hAnsi="Arial" w:cs="Arial"/>
                <w:b/>
                <w:color w:val="FFFFFF"/>
                <w:sz w:val="28"/>
                <w:szCs w:val="28"/>
              </w:rPr>
              <w:t xml:space="preserve">XV. Wyjaśnienie i modyfikacje SIWZ </w:t>
            </w:r>
          </w:p>
          <w:p w14:paraId="4057BECE" w14:textId="77777777" w:rsidR="00045662" w:rsidRDefault="00037DFB">
            <w:pPr>
              <w:spacing w:line="276" w:lineRule="auto"/>
              <w:jc w:val="center"/>
              <w:rPr>
                <w:rFonts w:ascii="Arial" w:eastAsia="Arial" w:hAnsi="Arial" w:cs="Arial"/>
                <w:color w:val="FFFFFF"/>
                <w:sz w:val="28"/>
                <w:szCs w:val="28"/>
              </w:rPr>
            </w:pPr>
            <w:r>
              <w:rPr>
                <w:rFonts w:ascii="Arial" w:eastAsia="Arial" w:hAnsi="Arial" w:cs="Arial"/>
                <w:b/>
                <w:color w:val="FFFFFF"/>
                <w:sz w:val="28"/>
                <w:szCs w:val="28"/>
              </w:rPr>
              <w:t xml:space="preserve">oraz przedłużenie terminu składania ofert. </w:t>
            </w:r>
          </w:p>
        </w:tc>
      </w:tr>
    </w:tbl>
    <w:p w14:paraId="03C53892" w14:textId="77777777" w:rsidR="00045662" w:rsidRDefault="00045662">
      <w:pPr>
        <w:spacing w:line="276" w:lineRule="auto"/>
        <w:jc w:val="both"/>
        <w:rPr>
          <w:rFonts w:ascii="Arial" w:eastAsia="Arial" w:hAnsi="Arial" w:cs="Arial"/>
          <w:b/>
          <w:sz w:val="22"/>
          <w:szCs w:val="22"/>
        </w:rPr>
      </w:pPr>
    </w:p>
    <w:p w14:paraId="4017DEA8" w14:textId="088DFFAA" w:rsidR="00045662" w:rsidRDefault="00037DFB">
      <w:pPr>
        <w:numPr>
          <w:ilvl w:val="0"/>
          <w:numId w:val="5"/>
        </w:numPr>
        <w:pBdr>
          <w:top w:val="nil"/>
          <w:left w:val="nil"/>
          <w:bottom w:val="nil"/>
          <w:right w:val="nil"/>
          <w:between w:val="nil"/>
        </w:pBdr>
        <w:spacing w:line="252" w:lineRule="auto"/>
        <w:ind w:left="284" w:right="17" w:hanging="284"/>
        <w:jc w:val="both"/>
        <w:rPr>
          <w:rFonts w:ascii="Arial" w:eastAsia="Arial" w:hAnsi="Arial" w:cs="Arial"/>
          <w:color w:val="000000"/>
          <w:sz w:val="22"/>
          <w:szCs w:val="22"/>
        </w:rPr>
      </w:pPr>
      <w:r>
        <w:rPr>
          <w:rFonts w:ascii="Arial" w:eastAsia="Arial" w:hAnsi="Arial" w:cs="Arial"/>
          <w:color w:val="000000"/>
          <w:sz w:val="22"/>
          <w:szCs w:val="22"/>
        </w:rPr>
        <w:t>Wykonawca może zwrócić się do Zamawiającego o wyjaśnienie treści SIWZ. Zamawiający niezwłocznie udzieli wyjaśnień, jednak nie później  niż na 6 dni przed  upływem  terminu  składania  ofert pod warunkiem, że wniosek o wyjaśnienie treści SIWZ wpłynął do Zamawiającego nie później niż do końca dnia, w którym upływa połowa wyznaczonego terminu składania ofert</w:t>
      </w:r>
      <w:r w:rsidRPr="00EA1DA1">
        <w:rPr>
          <w:rFonts w:ascii="Arial" w:eastAsia="Arial" w:hAnsi="Arial" w:cs="Arial"/>
          <w:color w:val="000000"/>
          <w:sz w:val="22"/>
          <w:szCs w:val="22"/>
        </w:rPr>
        <w:t xml:space="preserve">, tj. </w:t>
      </w:r>
      <w:r w:rsidR="00365B58" w:rsidRPr="004C1945">
        <w:rPr>
          <w:rFonts w:ascii="Arial" w:eastAsia="Arial" w:hAnsi="Arial" w:cs="Arial"/>
          <w:b/>
          <w:color w:val="000000"/>
          <w:sz w:val="22"/>
          <w:szCs w:val="22"/>
        </w:rPr>
        <w:t>1</w:t>
      </w:r>
      <w:r w:rsidR="009A3330">
        <w:rPr>
          <w:rFonts w:ascii="Arial" w:eastAsia="Arial" w:hAnsi="Arial" w:cs="Arial"/>
          <w:b/>
          <w:color w:val="000000"/>
          <w:sz w:val="22"/>
          <w:szCs w:val="22"/>
        </w:rPr>
        <w:t>8</w:t>
      </w:r>
      <w:r w:rsidR="00365B58" w:rsidRPr="004C1945">
        <w:rPr>
          <w:rFonts w:ascii="Arial" w:eastAsia="Arial" w:hAnsi="Arial" w:cs="Arial"/>
          <w:b/>
          <w:color w:val="000000"/>
          <w:sz w:val="22"/>
          <w:szCs w:val="22"/>
        </w:rPr>
        <w:t xml:space="preserve"> stycznia 2021 </w:t>
      </w:r>
      <w:r w:rsidR="00EA1DA1" w:rsidRPr="004C1945">
        <w:rPr>
          <w:rFonts w:ascii="Arial" w:eastAsia="Arial" w:hAnsi="Arial" w:cs="Arial"/>
          <w:b/>
          <w:color w:val="000000"/>
          <w:sz w:val="22"/>
          <w:szCs w:val="22"/>
        </w:rPr>
        <w:t>r.</w:t>
      </w:r>
    </w:p>
    <w:p w14:paraId="6EC5990B" w14:textId="77777777" w:rsidR="00045662" w:rsidRDefault="00037DFB">
      <w:pPr>
        <w:numPr>
          <w:ilvl w:val="0"/>
          <w:numId w:val="5"/>
        </w:numPr>
        <w:pBdr>
          <w:top w:val="nil"/>
          <w:left w:val="nil"/>
          <w:bottom w:val="nil"/>
          <w:right w:val="nil"/>
          <w:between w:val="nil"/>
        </w:pBdr>
        <w:spacing w:line="278" w:lineRule="auto"/>
        <w:ind w:left="284" w:right="17" w:hanging="284"/>
        <w:jc w:val="both"/>
        <w:rPr>
          <w:rFonts w:ascii="Arial" w:eastAsia="Arial" w:hAnsi="Arial" w:cs="Arial"/>
          <w:color w:val="000000"/>
          <w:sz w:val="22"/>
          <w:szCs w:val="22"/>
        </w:rPr>
      </w:pPr>
      <w:r>
        <w:rPr>
          <w:rFonts w:ascii="Arial" w:eastAsia="Arial" w:hAnsi="Arial" w:cs="Arial"/>
          <w:color w:val="000000"/>
          <w:sz w:val="22"/>
          <w:szCs w:val="22"/>
        </w:rPr>
        <w:t xml:space="preserve"> Wniosek o wyjaśnienie treści SIWZ należy przesłać za pośrednictwem platformy zakupowej: </w:t>
      </w:r>
      <w:hyperlink r:id="rId26">
        <w:r>
          <w:rPr>
            <w:rFonts w:ascii="Arial" w:eastAsia="Arial" w:hAnsi="Arial" w:cs="Arial"/>
            <w:color w:val="0000FF"/>
            <w:sz w:val="22"/>
            <w:szCs w:val="22"/>
            <w:u w:val="single"/>
          </w:rPr>
          <w:t>https://platformazakupowa.pl/pn/polsa</w:t>
        </w:r>
      </w:hyperlink>
      <w:r>
        <w:rPr>
          <w:rFonts w:ascii="Arial" w:eastAsia="Arial" w:hAnsi="Arial" w:cs="Arial"/>
          <w:color w:val="000000"/>
          <w:sz w:val="22"/>
          <w:szCs w:val="22"/>
        </w:rPr>
        <w:t xml:space="preserve"> i umieszczonego na tej platformie formularza „Wyślij wiadomość” znajdującego się na stronie danego postepowania. Za datę przekazania (wpływu) ww. wniosku przyjmuje się datę ich przesłania za pośrednictwem Platformy poprzez kliknięcie przycisku „Wyślij wiadomość” po których pojawi się komunikat, że wiadomość została wysłana do zamawiającego .</w:t>
      </w:r>
    </w:p>
    <w:p w14:paraId="2D8D3CEC" w14:textId="77777777" w:rsidR="00045662" w:rsidRDefault="00037DFB">
      <w:pPr>
        <w:numPr>
          <w:ilvl w:val="0"/>
          <w:numId w:val="5"/>
        </w:numPr>
        <w:pBdr>
          <w:top w:val="nil"/>
          <w:left w:val="nil"/>
          <w:bottom w:val="nil"/>
          <w:right w:val="nil"/>
          <w:between w:val="nil"/>
        </w:pBdr>
        <w:spacing w:line="249" w:lineRule="auto"/>
        <w:ind w:left="284" w:right="31" w:hanging="284"/>
        <w:jc w:val="both"/>
        <w:rPr>
          <w:rFonts w:ascii="Arial" w:eastAsia="Arial" w:hAnsi="Arial" w:cs="Arial"/>
          <w:color w:val="000000"/>
          <w:sz w:val="22"/>
          <w:szCs w:val="22"/>
        </w:rPr>
      </w:pPr>
      <w:r>
        <w:rPr>
          <w:rFonts w:ascii="Arial" w:eastAsia="Arial" w:hAnsi="Arial" w:cs="Arial"/>
          <w:color w:val="000000"/>
          <w:sz w:val="22"/>
          <w:szCs w:val="22"/>
        </w:rPr>
        <w:t>Jeżeli wniosek o wyjaśnienie treści SIWZ wpłynął  po upływie terminu  składania wniosku, o którym  mowa  w ust. 1, lub dotyczy udzielonych wyjaśnień, Zamawiający może udzielić wyjaśnień  albo  pozostawić wniosek bez rozpoznania, przy czym przedłużenie terminu składania ofert nie wpływa na bieg terminu składania ww. wniosku.</w:t>
      </w:r>
    </w:p>
    <w:p w14:paraId="1E670260" w14:textId="0BB6C4C1" w:rsidR="00045662" w:rsidRDefault="00037DFB">
      <w:pPr>
        <w:numPr>
          <w:ilvl w:val="0"/>
          <w:numId w:val="5"/>
        </w:numPr>
        <w:pBdr>
          <w:top w:val="nil"/>
          <w:left w:val="nil"/>
          <w:bottom w:val="nil"/>
          <w:right w:val="nil"/>
          <w:between w:val="nil"/>
        </w:pBdr>
        <w:spacing w:before="153" w:line="276" w:lineRule="auto"/>
        <w:ind w:left="284" w:right="44" w:hanging="284"/>
        <w:jc w:val="both"/>
        <w:rPr>
          <w:rFonts w:ascii="Arial" w:eastAsia="Arial" w:hAnsi="Arial" w:cs="Arial"/>
          <w:color w:val="000000"/>
          <w:sz w:val="22"/>
          <w:szCs w:val="22"/>
        </w:rPr>
      </w:pPr>
      <w:r>
        <w:rPr>
          <w:rFonts w:ascii="Arial" w:eastAsia="Arial" w:hAnsi="Arial" w:cs="Arial"/>
          <w:color w:val="000000"/>
          <w:sz w:val="22"/>
          <w:szCs w:val="22"/>
        </w:rPr>
        <w:t xml:space="preserve">Treść pytań (bez ujawniania źródła zapytania) wraz z wyjaśnieniami bądź informacje </w:t>
      </w:r>
      <w:r w:rsidR="00365B58">
        <w:rPr>
          <w:rFonts w:ascii="Arial" w:eastAsia="Arial" w:hAnsi="Arial" w:cs="Arial"/>
          <w:color w:val="000000"/>
          <w:sz w:val="22"/>
          <w:szCs w:val="22"/>
        </w:rPr>
        <w:br/>
      </w:r>
      <w:r>
        <w:rPr>
          <w:rFonts w:ascii="Arial" w:eastAsia="Arial" w:hAnsi="Arial" w:cs="Arial"/>
          <w:color w:val="000000"/>
          <w:sz w:val="22"/>
          <w:szCs w:val="22"/>
        </w:rPr>
        <w:t>o  dokonaniu modyfikacji SIWZ, Zamawiający zamieści na Platformie zakupowej w sekcji „Komunikaty” w danym postępowaniu .</w:t>
      </w:r>
    </w:p>
    <w:p w14:paraId="70D2F224" w14:textId="77777777" w:rsidR="00045662" w:rsidRDefault="00037DFB">
      <w:pPr>
        <w:numPr>
          <w:ilvl w:val="0"/>
          <w:numId w:val="5"/>
        </w:numPr>
        <w:pBdr>
          <w:top w:val="nil"/>
          <w:left w:val="nil"/>
          <w:bottom w:val="nil"/>
          <w:right w:val="nil"/>
          <w:between w:val="nil"/>
        </w:pBdr>
        <w:spacing w:before="103" w:line="252" w:lineRule="auto"/>
        <w:ind w:left="284" w:right="42" w:hanging="284"/>
        <w:jc w:val="both"/>
        <w:rPr>
          <w:rFonts w:ascii="Arial" w:eastAsia="Arial" w:hAnsi="Arial" w:cs="Arial"/>
          <w:color w:val="000000"/>
          <w:sz w:val="22"/>
          <w:szCs w:val="22"/>
        </w:rPr>
      </w:pPr>
      <w:r>
        <w:rPr>
          <w:rFonts w:ascii="Arial" w:eastAsia="Arial" w:hAnsi="Arial" w:cs="Arial"/>
          <w:color w:val="000000"/>
          <w:sz w:val="22"/>
          <w:szCs w:val="22"/>
        </w:rPr>
        <w:t>Zamawiający nie przewiduje zwołania zebrania Wykonawców w celu wyjaśnienia wątpliwości dotyczących SIWZ.</w:t>
      </w:r>
    </w:p>
    <w:p w14:paraId="67A0440A" w14:textId="77777777" w:rsidR="00045662" w:rsidRDefault="00037DFB">
      <w:pPr>
        <w:numPr>
          <w:ilvl w:val="0"/>
          <w:numId w:val="5"/>
        </w:numPr>
        <w:pBdr>
          <w:top w:val="nil"/>
          <w:left w:val="nil"/>
          <w:bottom w:val="nil"/>
          <w:right w:val="nil"/>
          <w:between w:val="nil"/>
        </w:pBdr>
        <w:spacing w:before="122" w:line="246" w:lineRule="auto"/>
        <w:ind w:left="284" w:right="28" w:hanging="284"/>
        <w:jc w:val="both"/>
        <w:rPr>
          <w:rFonts w:ascii="Arial" w:eastAsia="Arial" w:hAnsi="Arial" w:cs="Arial"/>
          <w:color w:val="000000"/>
          <w:sz w:val="22"/>
          <w:szCs w:val="22"/>
        </w:rPr>
      </w:pPr>
      <w:r>
        <w:rPr>
          <w:rFonts w:ascii="Arial" w:eastAsia="Arial" w:hAnsi="Arial" w:cs="Arial"/>
          <w:color w:val="000000"/>
          <w:sz w:val="22"/>
          <w:szCs w:val="22"/>
        </w:rPr>
        <w:lastRenderedPageBreak/>
        <w:t>W uzasadnionych przypadkach Zamawiający może przed upływem terminu składania ofert, zmienić treść SIWZ.</w:t>
      </w:r>
    </w:p>
    <w:p w14:paraId="0A5F224E" w14:textId="4B9A2B9A" w:rsidR="00045662" w:rsidRDefault="00037DFB">
      <w:pPr>
        <w:numPr>
          <w:ilvl w:val="0"/>
          <w:numId w:val="5"/>
        </w:numPr>
        <w:pBdr>
          <w:top w:val="nil"/>
          <w:left w:val="nil"/>
          <w:bottom w:val="nil"/>
          <w:right w:val="nil"/>
          <w:between w:val="nil"/>
        </w:pBdr>
        <w:spacing w:before="132" w:line="252" w:lineRule="auto"/>
        <w:ind w:left="284" w:right="33" w:hanging="284"/>
        <w:jc w:val="both"/>
        <w:rPr>
          <w:rFonts w:ascii="Arial" w:eastAsia="Arial" w:hAnsi="Arial" w:cs="Arial"/>
          <w:color w:val="000000"/>
          <w:sz w:val="22"/>
          <w:szCs w:val="22"/>
        </w:rPr>
      </w:pPr>
      <w:r>
        <w:rPr>
          <w:rFonts w:ascii="Arial" w:eastAsia="Arial" w:hAnsi="Arial" w:cs="Arial"/>
          <w:color w:val="000000"/>
          <w:sz w:val="22"/>
          <w:szCs w:val="22"/>
        </w:rPr>
        <w:t xml:space="preserve">W przypadku, gdy zmiana treści SIWZ będzie prowadziła do zmiany treści ogłoszenia </w:t>
      </w:r>
      <w:r w:rsidR="00365B58">
        <w:rPr>
          <w:rFonts w:ascii="Arial" w:eastAsia="Arial" w:hAnsi="Arial" w:cs="Arial"/>
          <w:color w:val="000000"/>
          <w:sz w:val="22"/>
          <w:szCs w:val="22"/>
        </w:rPr>
        <w:br/>
      </w:r>
      <w:r>
        <w:rPr>
          <w:rFonts w:ascii="Arial" w:eastAsia="Arial" w:hAnsi="Arial" w:cs="Arial"/>
          <w:color w:val="000000"/>
          <w:sz w:val="22"/>
          <w:szCs w:val="22"/>
        </w:rPr>
        <w:t xml:space="preserve">o zamówieniu zamieszczonego w Dzienniku Urzędowym Unii Europejskiej, Zamawiający przedłuży termin składania ofert o czas niezbędny do wprowadzenia tych  zmian  </w:t>
      </w:r>
      <w:r w:rsidR="00365B58">
        <w:rPr>
          <w:rFonts w:ascii="Arial" w:eastAsia="Arial" w:hAnsi="Arial" w:cs="Arial"/>
          <w:color w:val="000000"/>
          <w:sz w:val="22"/>
          <w:szCs w:val="22"/>
        </w:rPr>
        <w:br/>
      </w:r>
      <w:r>
        <w:rPr>
          <w:rFonts w:ascii="Arial" w:eastAsia="Arial" w:hAnsi="Arial" w:cs="Arial"/>
          <w:color w:val="000000"/>
          <w:sz w:val="22"/>
          <w:szCs w:val="22"/>
        </w:rPr>
        <w:t>w  ofertach,  o ile  uzna to za konieczne.  Ponadto w przypadku, gdy zmiana będzie istotna, tj. w szczególności dotyczyć będzie określenia przedmiotu, wielkości lub zakresu zamówienia, kryteriów oceny ofert, warunków udziału w postępowaniu lub sposobu oceny ich spełniania, Zamawiający przedłuży termin składania ofert o czas niezbędny na wprowadzenie tych zmian w ofertach, z tym że nie będzie on krótszy niż 15 dni od dnia przekazania zmiany ogłoszenia Urzędowi Publikacji Unii Europejskiej.</w:t>
      </w:r>
    </w:p>
    <w:p w14:paraId="7EB3C8AC" w14:textId="77777777" w:rsidR="00045662" w:rsidRDefault="00037DFB">
      <w:pPr>
        <w:numPr>
          <w:ilvl w:val="0"/>
          <w:numId w:val="5"/>
        </w:numPr>
        <w:pBdr>
          <w:top w:val="nil"/>
          <w:left w:val="nil"/>
          <w:bottom w:val="nil"/>
          <w:right w:val="nil"/>
          <w:between w:val="nil"/>
        </w:pBdr>
        <w:spacing w:before="123" w:line="252" w:lineRule="auto"/>
        <w:ind w:left="284" w:right="30" w:hanging="284"/>
        <w:jc w:val="both"/>
        <w:rPr>
          <w:rFonts w:ascii="Arial" w:eastAsia="Arial" w:hAnsi="Arial" w:cs="Arial"/>
          <w:i/>
          <w:color w:val="000000"/>
          <w:sz w:val="22"/>
          <w:szCs w:val="22"/>
        </w:rPr>
      </w:pPr>
      <w:r>
        <w:rPr>
          <w:rFonts w:ascii="Arial" w:eastAsia="Arial" w:hAnsi="Arial" w:cs="Arial"/>
          <w:color w:val="000000"/>
          <w:sz w:val="22"/>
          <w:szCs w:val="22"/>
        </w:rPr>
        <w:t xml:space="preserve">Zamawiający  przekaże   Urzędowi  Publikacji   Unii  Europejskiej   ogłoszenie  o  zmianie  treści  ogłoszenia o zamówieniu </w:t>
      </w:r>
      <w:r>
        <w:rPr>
          <w:rFonts w:ascii="Arial" w:eastAsia="Arial" w:hAnsi="Arial" w:cs="Arial"/>
          <w:i/>
          <w:color w:val="000000"/>
          <w:sz w:val="22"/>
          <w:szCs w:val="22"/>
        </w:rPr>
        <w:t>(uwzględniające również ewentualną zmianę terminu składania ofert).</w:t>
      </w:r>
    </w:p>
    <w:p w14:paraId="5226737B" w14:textId="77777777" w:rsidR="00045662" w:rsidRDefault="00037DFB">
      <w:pPr>
        <w:numPr>
          <w:ilvl w:val="0"/>
          <w:numId w:val="5"/>
        </w:numPr>
        <w:pBdr>
          <w:top w:val="nil"/>
          <w:left w:val="nil"/>
          <w:bottom w:val="nil"/>
          <w:right w:val="nil"/>
          <w:between w:val="nil"/>
        </w:pBdr>
        <w:spacing w:before="122" w:line="252" w:lineRule="auto"/>
        <w:ind w:left="284" w:right="17" w:hanging="284"/>
        <w:jc w:val="both"/>
        <w:rPr>
          <w:rFonts w:ascii="Arial" w:eastAsia="Arial" w:hAnsi="Arial" w:cs="Arial"/>
          <w:color w:val="000000"/>
          <w:sz w:val="22"/>
          <w:szCs w:val="22"/>
        </w:rPr>
      </w:pPr>
      <w:r>
        <w:rPr>
          <w:rFonts w:ascii="Arial" w:eastAsia="Arial" w:hAnsi="Arial" w:cs="Arial"/>
          <w:color w:val="000000"/>
          <w:sz w:val="22"/>
          <w:szCs w:val="22"/>
        </w:rPr>
        <w:t>Zamawiający przedłuży termin składania ofert, jeżeli w wyniku zmiany treści SIWZ, nieprowadzącej do zmiany  treści  ogłoszenia  o  zamówieniu,   niezbędny   będzie  dodatkowy   czas   na  wprowadzenie   zmian w ofertach. O przedłużeniu terminu składania ofert Zamawiający poinformuje Wykonawców, którym przekazano SIWZ oraz zamieści na Platformie zakupowej w sekcji „Komunikaty” w danym postępowaniu. Zamawiający przekaże Urzędowi Publikacji Unii Europejskiej ogłoszenie o zmianie ogłoszenia uwzględniające zmianę terminu składania ofert.</w:t>
      </w:r>
    </w:p>
    <w:p w14:paraId="4CA6BDEF" w14:textId="4DAA209D" w:rsidR="00045662" w:rsidRPr="004127A4" w:rsidRDefault="00037DFB" w:rsidP="004127A4">
      <w:pPr>
        <w:numPr>
          <w:ilvl w:val="0"/>
          <w:numId w:val="5"/>
        </w:numPr>
        <w:pBdr>
          <w:top w:val="nil"/>
          <w:left w:val="nil"/>
          <w:bottom w:val="nil"/>
          <w:right w:val="nil"/>
          <w:between w:val="nil"/>
        </w:pBdr>
        <w:tabs>
          <w:tab w:val="left" w:pos="426"/>
        </w:tabs>
        <w:spacing w:before="126" w:line="246" w:lineRule="auto"/>
        <w:ind w:left="284" w:right="28" w:hanging="284"/>
        <w:jc w:val="both"/>
        <w:rPr>
          <w:rFonts w:ascii="Arial" w:eastAsia="Arial" w:hAnsi="Arial" w:cs="Arial"/>
          <w:color w:val="000000"/>
          <w:sz w:val="22"/>
          <w:szCs w:val="22"/>
        </w:rPr>
      </w:pPr>
      <w:r>
        <w:rPr>
          <w:rFonts w:ascii="Arial" w:eastAsia="Arial" w:hAnsi="Arial" w:cs="Arial"/>
          <w:color w:val="000000"/>
          <w:sz w:val="22"/>
          <w:szCs w:val="22"/>
        </w:rPr>
        <w:t xml:space="preserve">W przypadku przedłużenia terminu wszelkie prawa i zobowiązania Zamawiającego </w:t>
      </w:r>
      <w:r w:rsidR="00AB1708">
        <w:rPr>
          <w:rFonts w:ascii="Arial" w:eastAsia="Arial" w:hAnsi="Arial" w:cs="Arial"/>
          <w:color w:val="000000"/>
          <w:sz w:val="22"/>
          <w:szCs w:val="22"/>
        </w:rPr>
        <w:br/>
      </w:r>
      <w:r>
        <w:rPr>
          <w:rFonts w:ascii="Arial" w:eastAsia="Arial" w:hAnsi="Arial" w:cs="Arial"/>
          <w:color w:val="000000"/>
          <w:sz w:val="22"/>
          <w:szCs w:val="22"/>
        </w:rPr>
        <w:t>i Wykonawcy odnośnie wcześniej ustalonego terminu będą podlegały nowemu terminowi.</w:t>
      </w:r>
    </w:p>
    <w:p w14:paraId="33D15BE8" w14:textId="77777777" w:rsidR="00045662" w:rsidRDefault="00045662">
      <w:pPr>
        <w:spacing w:line="276" w:lineRule="auto"/>
        <w:jc w:val="both"/>
        <w:rPr>
          <w:rFonts w:ascii="Arial" w:eastAsia="Arial" w:hAnsi="Arial" w:cs="Arial"/>
          <w:sz w:val="22"/>
          <w:szCs w:val="22"/>
        </w:rPr>
      </w:pPr>
    </w:p>
    <w:tbl>
      <w:tblPr>
        <w:tblStyle w:val="ae"/>
        <w:tblW w:w="8973"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973"/>
      </w:tblGrid>
      <w:tr w:rsidR="00045662" w14:paraId="3A3FA414" w14:textId="77777777">
        <w:trPr>
          <w:trHeight w:val="177"/>
          <w:jc w:val="center"/>
        </w:trPr>
        <w:tc>
          <w:tcPr>
            <w:tcW w:w="8973" w:type="dxa"/>
            <w:tcBorders>
              <w:top w:val="single" w:sz="4" w:space="0" w:color="000000"/>
              <w:left w:val="single" w:sz="4" w:space="0" w:color="000000"/>
              <w:bottom w:val="single" w:sz="4" w:space="0" w:color="000000"/>
              <w:right w:val="single" w:sz="4" w:space="0" w:color="000000"/>
            </w:tcBorders>
            <w:shd w:val="clear" w:color="auto" w:fill="548DD4"/>
          </w:tcPr>
          <w:p w14:paraId="01BFA435" w14:textId="77777777" w:rsidR="00045662" w:rsidRDefault="00045662">
            <w:pPr>
              <w:pStyle w:val="Nagwek3"/>
              <w:keepNext w:val="0"/>
              <w:tabs>
                <w:tab w:val="left" w:pos="567"/>
              </w:tabs>
              <w:spacing w:before="0" w:line="276" w:lineRule="auto"/>
              <w:ind w:left="0" w:firstLine="0"/>
              <w:rPr>
                <w:rFonts w:ascii="Arial" w:eastAsia="Arial" w:hAnsi="Arial" w:cs="Arial"/>
                <w:b/>
                <w:color w:val="FFFFFF"/>
                <w:sz w:val="28"/>
                <w:szCs w:val="28"/>
              </w:rPr>
            </w:pPr>
          </w:p>
          <w:p w14:paraId="300B3F53" w14:textId="77777777" w:rsidR="00045662" w:rsidRDefault="00037DFB">
            <w:pPr>
              <w:spacing w:line="276" w:lineRule="auto"/>
              <w:jc w:val="center"/>
              <w:rPr>
                <w:rFonts w:ascii="Arial" w:eastAsia="Arial" w:hAnsi="Arial" w:cs="Arial"/>
                <w:b/>
                <w:color w:val="FFFFFF"/>
                <w:sz w:val="28"/>
                <w:szCs w:val="28"/>
              </w:rPr>
            </w:pPr>
            <w:r>
              <w:rPr>
                <w:rFonts w:ascii="Arial" w:eastAsia="Arial" w:hAnsi="Arial" w:cs="Arial"/>
                <w:b/>
                <w:color w:val="FFFFFF"/>
                <w:sz w:val="28"/>
                <w:szCs w:val="28"/>
              </w:rPr>
              <w:t>XVI. Wymagania dotyczące wadium</w:t>
            </w:r>
          </w:p>
          <w:p w14:paraId="3A89243A" w14:textId="77777777" w:rsidR="00045662" w:rsidRDefault="00045662">
            <w:pPr>
              <w:spacing w:line="276" w:lineRule="auto"/>
              <w:rPr>
                <w:rFonts w:ascii="Arial" w:eastAsia="Arial" w:hAnsi="Arial" w:cs="Arial"/>
                <w:color w:val="FFFFFF"/>
                <w:sz w:val="28"/>
                <w:szCs w:val="28"/>
              </w:rPr>
            </w:pPr>
          </w:p>
        </w:tc>
      </w:tr>
    </w:tbl>
    <w:p w14:paraId="36867965" w14:textId="77777777" w:rsidR="00045662" w:rsidRDefault="00037DFB">
      <w:pPr>
        <w:numPr>
          <w:ilvl w:val="0"/>
          <w:numId w:val="8"/>
        </w:numPr>
        <w:pBdr>
          <w:top w:val="nil"/>
          <w:left w:val="nil"/>
          <w:bottom w:val="nil"/>
          <w:right w:val="nil"/>
          <w:between w:val="nil"/>
        </w:pBdr>
        <w:spacing w:line="276" w:lineRule="auto"/>
        <w:ind w:left="284" w:hanging="284"/>
        <w:rPr>
          <w:color w:val="000000"/>
        </w:rPr>
      </w:pPr>
      <w:r>
        <w:rPr>
          <w:rFonts w:ascii="Arial" w:eastAsia="Arial" w:hAnsi="Arial" w:cs="Arial"/>
          <w:color w:val="000000"/>
          <w:sz w:val="22"/>
          <w:szCs w:val="22"/>
        </w:rPr>
        <w:t>Kwota i termin wniesienia wadium.</w:t>
      </w:r>
    </w:p>
    <w:p w14:paraId="5FEBE145" w14:textId="5E1208E2" w:rsidR="00142E0B" w:rsidRDefault="00037DFB" w:rsidP="00142E0B">
      <w:pPr>
        <w:numPr>
          <w:ilvl w:val="1"/>
          <w:numId w:val="8"/>
        </w:numPr>
        <w:pBdr>
          <w:top w:val="nil"/>
          <w:left w:val="nil"/>
          <w:bottom w:val="nil"/>
          <w:right w:val="nil"/>
          <w:between w:val="nil"/>
        </w:pBdr>
        <w:spacing w:line="276" w:lineRule="auto"/>
        <w:ind w:left="567" w:hanging="283"/>
        <w:rPr>
          <w:rFonts w:ascii="Arial" w:eastAsia="Arial" w:hAnsi="Arial" w:cs="Arial"/>
          <w:color w:val="000000"/>
          <w:sz w:val="22"/>
          <w:szCs w:val="22"/>
        </w:rPr>
      </w:pPr>
      <w:r>
        <w:rPr>
          <w:rFonts w:ascii="Arial" w:eastAsia="Arial" w:hAnsi="Arial" w:cs="Arial"/>
          <w:color w:val="000000"/>
          <w:sz w:val="22"/>
          <w:szCs w:val="22"/>
        </w:rPr>
        <w:t xml:space="preserve">Oferta musi być zabezpieczona wadium na całość przedmiotu zamówienia </w:t>
      </w:r>
    </w:p>
    <w:p w14:paraId="74CBA7A7" w14:textId="7DA6C92C" w:rsidR="00045662" w:rsidRPr="00B40E76" w:rsidRDefault="00037DFB" w:rsidP="00B40E76">
      <w:pPr>
        <w:pBdr>
          <w:top w:val="nil"/>
          <w:left w:val="nil"/>
          <w:bottom w:val="nil"/>
          <w:right w:val="nil"/>
          <w:between w:val="nil"/>
        </w:pBdr>
        <w:spacing w:line="276" w:lineRule="auto"/>
        <w:ind w:left="1985" w:hanging="1276"/>
        <w:rPr>
          <w:rFonts w:ascii="Arial" w:eastAsia="Arial" w:hAnsi="Arial" w:cs="Arial"/>
          <w:color w:val="000000"/>
          <w:sz w:val="22"/>
          <w:szCs w:val="22"/>
        </w:rPr>
      </w:pPr>
      <w:r>
        <w:rPr>
          <w:rFonts w:ascii="Arial" w:eastAsia="Arial" w:hAnsi="Arial" w:cs="Arial"/>
          <w:color w:val="000000"/>
          <w:sz w:val="22"/>
          <w:szCs w:val="22"/>
        </w:rPr>
        <w:t>w wysokości</w:t>
      </w:r>
      <w:r w:rsidR="00142E0B">
        <w:rPr>
          <w:rFonts w:ascii="Arial" w:eastAsia="Arial" w:hAnsi="Arial" w:cs="Arial"/>
          <w:color w:val="000000"/>
          <w:sz w:val="22"/>
          <w:szCs w:val="22"/>
        </w:rPr>
        <w:t xml:space="preserve">: </w:t>
      </w:r>
      <w:r w:rsidR="003127A0">
        <w:rPr>
          <w:rFonts w:ascii="Arial" w:eastAsia="Arial" w:hAnsi="Arial" w:cs="Arial"/>
          <w:b/>
          <w:bCs/>
          <w:color w:val="000000"/>
          <w:sz w:val="22"/>
          <w:szCs w:val="22"/>
        </w:rPr>
        <w:t>19000</w:t>
      </w:r>
      <w:r w:rsidR="00E53756">
        <w:rPr>
          <w:rFonts w:ascii="Arial" w:eastAsia="Arial" w:hAnsi="Arial" w:cs="Arial"/>
          <w:b/>
          <w:bCs/>
          <w:color w:val="000000"/>
          <w:sz w:val="22"/>
          <w:szCs w:val="22"/>
        </w:rPr>
        <w:t>,00</w:t>
      </w:r>
      <w:r w:rsidR="00142E0B" w:rsidRPr="00142E0B">
        <w:rPr>
          <w:rFonts w:ascii="Arial" w:eastAsia="Arial" w:hAnsi="Arial" w:cs="Arial"/>
          <w:b/>
          <w:bCs/>
          <w:color w:val="000000"/>
          <w:sz w:val="22"/>
          <w:szCs w:val="22"/>
        </w:rPr>
        <w:t xml:space="preserve"> zł.</w:t>
      </w:r>
      <w:r w:rsidR="003127A0">
        <w:rPr>
          <w:rFonts w:ascii="Arial" w:eastAsia="Arial" w:hAnsi="Arial" w:cs="Arial"/>
          <w:b/>
          <w:bCs/>
          <w:color w:val="000000"/>
          <w:sz w:val="22"/>
          <w:szCs w:val="22"/>
        </w:rPr>
        <w:t xml:space="preserve"> (dziewiętnaście tysięcy złotych).</w:t>
      </w:r>
    </w:p>
    <w:p w14:paraId="43EBB937" w14:textId="77777777" w:rsidR="00045662" w:rsidRDefault="00037DFB">
      <w:pPr>
        <w:numPr>
          <w:ilvl w:val="1"/>
          <w:numId w:val="8"/>
        </w:numPr>
        <w:pBdr>
          <w:top w:val="nil"/>
          <w:left w:val="nil"/>
          <w:bottom w:val="nil"/>
          <w:right w:val="nil"/>
          <w:between w:val="nil"/>
        </w:pBdr>
        <w:spacing w:line="276" w:lineRule="auto"/>
        <w:ind w:left="709" w:hanging="425"/>
        <w:rPr>
          <w:rFonts w:ascii="Arial" w:eastAsia="Arial" w:hAnsi="Arial" w:cs="Arial"/>
          <w:color w:val="000000"/>
          <w:sz w:val="22"/>
          <w:szCs w:val="22"/>
        </w:rPr>
      </w:pPr>
      <w:r>
        <w:rPr>
          <w:rFonts w:ascii="Arial" w:eastAsia="Arial" w:hAnsi="Arial" w:cs="Arial"/>
          <w:color w:val="000000"/>
          <w:sz w:val="22"/>
          <w:szCs w:val="22"/>
        </w:rPr>
        <w:t>Wadium wnosi się przed upływem terminu składania ofert.</w:t>
      </w:r>
    </w:p>
    <w:p w14:paraId="452D3D16" w14:textId="4954E334" w:rsidR="00045662" w:rsidRDefault="00037DFB">
      <w:pPr>
        <w:numPr>
          <w:ilvl w:val="1"/>
          <w:numId w:val="8"/>
        </w:numPr>
        <w:pBdr>
          <w:top w:val="nil"/>
          <w:left w:val="nil"/>
          <w:bottom w:val="nil"/>
          <w:right w:val="nil"/>
          <w:between w:val="nil"/>
        </w:pBdr>
        <w:spacing w:line="276" w:lineRule="auto"/>
        <w:ind w:left="709" w:hanging="425"/>
        <w:rPr>
          <w:rFonts w:ascii="Arial" w:eastAsia="Arial" w:hAnsi="Arial" w:cs="Arial"/>
          <w:color w:val="000000"/>
          <w:sz w:val="22"/>
          <w:szCs w:val="22"/>
        </w:rPr>
      </w:pPr>
      <w:r>
        <w:rPr>
          <w:rFonts w:ascii="Arial" w:eastAsia="Arial" w:hAnsi="Arial" w:cs="Arial"/>
          <w:color w:val="000000"/>
          <w:sz w:val="22"/>
          <w:szCs w:val="22"/>
        </w:rPr>
        <w:t>Wadium musi obejmować okres związania ofertą</w:t>
      </w:r>
      <w:r w:rsidR="000A195D">
        <w:rPr>
          <w:rFonts w:ascii="Arial" w:eastAsia="Arial" w:hAnsi="Arial" w:cs="Arial"/>
          <w:color w:val="000000"/>
          <w:sz w:val="22"/>
          <w:szCs w:val="22"/>
        </w:rPr>
        <w:t>.</w:t>
      </w:r>
    </w:p>
    <w:p w14:paraId="24DF9EC9" w14:textId="51B564E4" w:rsidR="00B40E76" w:rsidRDefault="00B40E76">
      <w:pPr>
        <w:pBdr>
          <w:top w:val="nil"/>
          <w:left w:val="nil"/>
          <w:bottom w:val="nil"/>
          <w:right w:val="nil"/>
          <w:between w:val="nil"/>
        </w:pBdr>
        <w:spacing w:line="276" w:lineRule="auto"/>
        <w:ind w:left="993" w:hanging="708"/>
        <w:rPr>
          <w:rFonts w:ascii="Arial" w:eastAsia="Arial" w:hAnsi="Arial" w:cs="Arial"/>
          <w:color w:val="000000"/>
          <w:sz w:val="22"/>
          <w:szCs w:val="22"/>
          <w:u w:val="single"/>
        </w:rPr>
      </w:pPr>
    </w:p>
    <w:p w14:paraId="738D411E" w14:textId="25CF82F4" w:rsidR="00045662" w:rsidRDefault="00037DFB">
      <w:pPr>
        <w:pBdr>
          <w:top w:val="nil"/>
          <w:left w:val="nil"/>
          <w:bottom w:val="nil"/>
          <w:right w:val="nil"/>
          <w:between w:val="nil"/>
        </w:pBdr>
        <w:spacing w:line="276" w:lineRule="auto"/>
        <w:ind w:left="993" w:hanging="708"/>
        <w:rPr>
          <w:rFonts w:ascii="Arial" w:eastAsia="Arial" w:hAnsi="Arial" w:cs="Arial"/>
          <w:color w:val="000000"/>
          <w:sz w:val="22"/>
          <w:szCs w:val="22"/>
        </w:rPr>
      </w:pPr>
      <w:r>
        <w:rPr>
          <w:rFonts w:ascii="Arial" w:eastAsia="Arial" w:hAnsi="Arial" w:cs="Arial"/>
          <w:color w:val="000000"/>
          <w:sz w:val="22"/>
          <w:szCs w:val="22"/>
          <w:u w:val="single"/>
        </w:rPr>
        <w:t>Uwaga!</w:t>
      </w:r>
    </w:p>
    <w:p w14:paraId="0D080AB9" w14:textId="45D2DD64" w:rsidR="00045662" w:rsidRDefault="00037DFB">
      <w:pPr>
        <w:pBdr>
          <w:top w:val="nil"/>
          <w:left w:val="nil"/>
          <w:bottom w:val="nil"/>
          <w:right w:val="nil"/>
          <w:between w:val="nil"/>
        </w:pBdr>
        <w:spacing w:before="15" w:line="252" w:lineRule="auto"/>
        <w:ind w:left="993" w:right="72"/>
        <w:jc w:val="both"/>
        <w:rPr>
          <w:rFonts w:ascii="Arial" w:eastAsia="Arial" w:hAnsi="Arial" w:cs="Arial"/>
          <w:color w:val="000000"/>
          <w:sz w:val="22"/>
          <w:szCs w:val="22"/>
        </w:rPr>
      </w:pPr>
      <w:r>
        <w:rPr>
          <w:rFonts w:ascii="Arial" w:eastAsia="Arial" w:hAnsi="Arial" w:cs="Arial"/>
          <w:color w:val="000000"/>
          <w:sz w:val="22"/>
          <w:szCs w:val="22"/>
        </w:rPr>
        <w:t xml:space="preserve">Przedłużenie terminu  składania  ofert  spowoduje,  że  wszelkie  prawa  </w:t>
      </w:r>
      <w:r w:rsidR="00847388">
        <w:rPr>
          <w:rFonts w:ascii="Arial" w:eastAsia="Arial" w:hAnsi="Arial" w:cs="Arial"/>
          <w:color w:val="000000"/>
          <w:sz w:val="22"/>
          <w:szCs w:val="22"/>
        </w:rPr>
        <w:br/>
      </w:r>
      <w:r>
        <w:rPr>
          <w:rFonts w:ascii="Arial" w:eastAsia="Arial" w:hAnsi="Arial" w:cs="Arial"/>
          <w:color w:val="000000"/>
          <w:sz w:val="22"/>
          <w:szCs w:val="22"/>
        </w:rPr>
        <w:t>i  zobowiązania  Zamawiającego i Wykonawcy odnośnie ww. ustalenia będą podlegały - odpowiednio - nowym terminom.</w:t>
      </w:r>
    </w:p>
    <w:p w14:paraId="08900133" w14:textId="77777777" w:rsidR="00045662" w:rsidRDefault="00045662">
      <w:pPr>
        <w:pBdr>
          <w:top w:val="nil"/>
          <w:left w:val="nil"/>
          <w:bottom w:val="nil"/>
          <w:right w:val="nil"/>
          <w:between w:val="nil"/>
        </w:pBdr>
        <w:spacing w:before="15" w:line="252" w:lineRule="auto"/>
        <w:ind w:left="993" w:right="72"/>
        <w:jc w:val="both"/>
        <w:rPr>
          <w:rFonts w:ascii="Arial" w:eastAsia="Arial" w:hAnsi="Arial" w:cs="Arial"/>
          <w:color w:val="000000"/>
          <w:sz w:val="22"/>
          <w:szCs w:val="22"/>
        </w:rPr>
      </w:pPr>
    </w:p>
    <w:p w14:paraId="178AB887" w14:textId="77777777" w:rsidR="00045662" w:rsidRDefault="00037DFB" w:rsidP="002C5A60">
      <w:pPr>
        <w:numPr>
          <w:ilvl w:val="1"/>
          <w:numId w:val="8"/>
        </w:numPr>
        <w:pBdr>
          <w:top w:val="nil"/>
          <w:left w:val="nil"/>
          <w:bottom w:val="nil"/>
          <w:right w:val="nil"/>
          <w:between w:val="nil"/>
        </w:pBdr>
        <w:spacing w:before="2" w:line="246" w:lineRule="auto"/>
        <w:ind w:left="851" w:right="72" w:hanging="567"/>
        <w:jc w:val="both"/>
        <w:rPr>
          <w:rFonts w:ascii="Arial" w:eastAsia="Arial" w:hAnsi="Arial" w:cs="Arial"/>
          <w:color w:val="000000"/>
          <w:sz w:val="22"/>
          <w:szCs w:val="22"/>
        </w:rPr>
      </w:pPr>
      <w:r>
        <w:rPr>
          <w:rFonts w:ascii="Arial" w:eastAsia="Arial" w:hAnsi="Arial" w:cs="Arial"/>
          <w:color w:val="000000"/>
          <w:sz w:val="22"/>
          <w:szCs w:val="22"/>
        </w:rPr>
        <w:t>Termin wniesienia wadium upływa wraz z terminem składania ofert, o godzinie wyznaczonej  na składanie ofert.</w:t>
      </w:r>
    </w:p>
    <w:p w14:paraId="3FD5D2F5" w14:textId="77777777" w:rsidR="00045662" w:rsidRDefault="00037DFB" w:rsidP="002C5A60">
      <w:pPr>
        <w:numPr>
          <w:ilvl w:val="1"/>
          <w:numId w:val="8"/>
        </w:numPr>
        <w:pBdr>
          <w:top w:val="nil"/>
          <w:left w:val="nil"/>
          <w:bottom w:val="nil"/>
          <w:right w:val="nil"/>
          <w:between w:val="nil"/>
        </w:pBdr>
        <w:spacing w:line="246" w:lineRule="auto"/>
        <w:ind w:left="851" w:right="72" w:hanging="567"/>
        <w:jc w:val="both"/>
        <w:rPr>
          <w:rFonts w:ascii="Arial" w:eastAsia="Arial" w:hAnsi="Arial" w:cs="Arial"/>
          <w:color w:val="000000"/>
          <w:sz w:val="22"/>
          <w:szCs w:val="22"/>
        </w:rPr>
      </w:pPr>
      <w:r>
        <w:rPr>
          <w:rFonts w:ascii="Arial" w:eastAsia="Arial" w:hAnsi="Arial" w:cs="Arial"/>
          <w:color w:val="000000"/>
          <w:sz w:val="22"/>
          <w:szCs w:val="22"/>
        </w:rPr>
        <w:t>Oferta Wykonawcy, który nie wniesie wadium lub wniesie je w sposób nieprawidłowy  zostanie odrzucona na podstawie art. 89 ust. 1 pkt 7b Ustawy.</w:t>
      </w:r>
    </w:p>
    <w:p w14:paraId="090AD886" w14:textId="77777777" w:rsidR="00045662" w:rsidRDefault="00045662">
      <w:pPr>
        <w:pBdr>
          <w:top w:val="nil"/>
          <w:left w:val="nil"/>
          <w:bottom w:val="nil"/>
          <w:right w:val="nil"/>
          <w:between w:val="nil"/>
        </w:pBdr>
        <w:spacing w:line="246" w:lineRule="auto"/>
        <w:ind w:left="1440" w:right="72"/>
        <w:jc w:val="both"/>
        <w:rPr>
          <w:rFonts w:ascii="Arial" w:eastAsia="Arial" w:hAnsi="Arial" w:cs="Arial"/>
          <w:color w:val="000000"/>
          <w:sz w:val="22"/>
          <w:szCs w:val="22"/>
        </w:rPr>
      </w:pPr>
    </w:p>
    <w:p w14:paraId="00214627" w14:textId="77777777" w:rsidR="00045662" w:rsidRDefault="00037DFB">
      <w:pPr>
        <w:numPr>
          <w:ilvl w:val="0"/>
          <w:numId w:val="8"/>
        </w:numPr>
        <w:pBdr>
          <w:top w:val="nil"/>
          <w:left w:val="nil"/>
          <w:bottom w:val="nil"/>
          <w:right w:val="nil"/>
          <w:between w:val="nil"/>
        </w:pBdr>
        <w:spacing w:line="360" w:lineRule="auto"/>
        <w:ind w:left="426" w:hanging="426"/>
        <w:jc w:val="both"/>
        <w:rPr>
          <w:color w:val="000000"/>
        </w:rPr>
      </w:pPr>
      <w:r>
        <w:rPr>
          <w:rFonts w:ascii="Arial" w:eastAsia="Arial" w:hAnsi="Arial" w:cs="Arial"/>
          <w:color w:val="000000"/>
          <w:sz w:val="22"/>
          <w:szCs w:val="22"/>
        </w:rPr>
        <w:t>Wadium może być wnoszone w jednej lub kilku następujących formach:</w:t>
      </w:r>
    </w:p>
    <w:p w14:paraId="178D05DC" w14:textId="77777777" w:rsidR="00045662" w:rsidRDefault="00037DFB">
      <w:pPr>
        <w:widowControl w:val="0"/>
        <w:numPr>
          <w:ilvl w:val="1"/>
          <w:numId w:val="10"/>
        </w:numPr>
        <w:pBdr>
          <w:top w:val="nil"/>
          <w:left w:val="nil"/>
          <w:bottom w:val="nil"/>
          <w:right w:val="nil"/>
          <w:between w:val="nil"/>
        </w:pBdr>
        <w:tabs>
          <w:tab w:val="left" w:pos="284"/>
        </w:tabs>
        <w:ind w:left="1418" w:hanging="567"/>
        <w:jc w:val="both"/>
        <w:rPr>
          <w:color w:val="000000"/>
        </w:rPr>
      </w:pPr>
      <w:r>
        <w:rPr>
          <w:rFonts w:ascii="Arial" w:eastAsia="Arial" w:hAnsi="Arial" w:cs="Arial"/>
          <w:color w:val="000000"/>
          <w:sz w:val="22"/>
          <w:szCs w:val="22"/>
        </w:rPr>
        <w:t>w pieniądzu.</w:t>
      </w:r>
    </w:p>
    <w:p w14:paraId="18268B8A" w14:textId="77777777" w:rsidR="00045662" w:rsidRDefault="00037DFB">
      <w:pPr>
        <w:widowControl w:val="0"/>
        <w:numPr>
          <w:ilvl w:val="1"/>
          <w:numId w:val="10"/>
        </w:numPr>
        <w:pBdr>
          <w:top w:val="nil"/>
          <w:left w:val="nil"/>
          <w:bottom w:val="nil"/>
          <w:right w:val="nil"/>
          <w:between w:val="nil"/>
        </w:pBdr>
        <w:tabs>
          <w:tab w:val="left" w:pos="446"/>
        </w:tabs>
        <w:spacing w:before="13" w:line="252" w:lineRule="auto"/>
        <w:ind w:left="1418" w:right="18" w:hanging="567"/>
        <w:jc w:val="both"/>
        <w:rPr>
          <w:color w:val="000000"/>
        </w:rPr>
      </w:pPr>
      <w:r>
        <w:rPr>
          <w:rFonts w:ascii="Arial" w:eastAsia="Arial" w:hAnsi="Arial" w:cs="Arial"/>
          <w:color w:val="000000"/>
          <w:sz w:val="22"/>
          <w:szCs w:val="22"/>
        </w:rPr>
        <w:t>w poręczeniach bankowych lub poręczeniach  spółdzielczej kasy  oszczędnościowo-kredytowej, z tym,  że poręczenie kasy jest zawsze poręczeniem pieniężnym,</w:t>
      </w:r>
    </w:p>
    <w:p w14:paraId="19C3DAF9" w14:textId="77777777" w:rsidR="00045662" w:rsidRDefault="00037DFB">
      <w:pPr>
        <w:widowControl w:val="0"/>
        <w:numPr>
          <w:ilvl w:val="1"/>
          <w:numId w:val="10"/>
        </w:numPr>
        <w:pBdr>
          <w:top w:val="nil"/>
          <w:left w:val="nil"/>
          <w:bottom w:val="nil"/>
          <w:right w:val="nil"/>
          <w:between w:val="nil"/>
        </w:pBdr>
        <w:tabs>
          <w:tab w:val="left" w:pos="446"/>
        </w:tabs>
        <w:spacing w:before="2"/>
        <w:ind w:left="1418" w:hanging="567"/>
        <w:jc w:val="both"/>
        <w:rPr>
          <w:color w:val="000000"/>
        </w:rPr>
      </w:pPr>
      <w:r>
        <w:rPr>
          <w:rFonts w:ascii="Arial" w:eastAsia="Arial" w:hAnsi="Arial" w:cs="Arial"/>
          <w:color w:val="000000"/>
          <w:sz w:val="22"/>
          <w:szCs w:val="22"/>
        </w:rPr>
        <w:lastRenderedPageBreak/>
        <w:t>gwarancjach bankowych,</w:t>
      </w:r>
    </w:p>
    <w:p w14:paraId="09B44414" w14:textId="77777777" w:rsidR="00045662" w:rsidRDefault="00037DFB">
      <w:pPr>
        <w:widowControl w:val="0"/>
        <w:numPr>
          <w:ilvl w:val="1"/>
          <w:numId w:val="10"/>
        </w:numPr>
        <w:pBdr>
          <w:top w:val="nil"/>
          <w:left w:val="nil"/>
          <w:bottom w:val="nil"/>
          <w:right w:val="nil"/>
          <w:between w:val="nil"/>
        </w:pBdr>
        <w:tabs>
          <w:tab w:val="left" w:pos="499"/>
        </w:tabs>
        <w:spacing w:before="13"/>
        <w:ind w:left="1418" w:hanging="567"/>
        <w:jc w:val="both"/>
        <w:rPr>
          <w:color w:val="000000"/>
        </w:rPr>
      </w:pPr>
      <w:r>
        <w:rPr>
          <w:rFonts w:ascii="Arial" w:eastAsia="Arial" w:hAnsi="Arial" w:cs="Arial"/>
          <w:color w:val="000000"/>
          <w:sz w:val="22"/>
          <w:szCs w:val="22"/>
        </w:rPr>
        <w:t>w gwarancjach ubezpieczeniowych,</w:t>
      </w:r>
    </w:p>
    <w:p w14:paraId="63A47315" w14:textId="77777777" w:rsidR="00045662" w:rsidRDefault="00037DFB">
      <w:pPr>
        <w:widowControl w:val="0"/>
        <w:numPr>
          <w:ilvl w:val="1"/>
          <w:numId w:val="10"/>
        </w:numPr>
        <w:pBdr>
          <w:top w:val="nil"/>
          <w:left w:val="nil"/>
          <w:bottom w:val="nil"/>
          <w:right w:val="nil"/>
          <w:between w:val="nil"/>
        </w:pBdr>
        <w:tabs>
          <w:tab w:val="left" w:pos="501"/>
        </w:tabs>
        <w:spacing w:before="9" w:line="252" w:lineRule="auto"/>
        <w:ind w:left="1418" w:right="17" w:hanging="567"/>
        <w:jc w:val="both"/>
        <w:rPr>
          <w:color w:val="000000"/>
        </w:rPr>
      </w:pPr>
      <w:r>
        <w:rPr>
          <w:rFonts w:ascii="Arial" w:eastAsia="Arial" w:hAnsi="Arial" w:cs="Arial"/>
          <w:color w:val="000000"/>
          <w:sz w:val="22"/>
          <w:szCs w:val="22"/>
        </w:rPr>
        <w:t xml:space="preserve">poręczeniach udzielanych przez  podmioty,  o  których  mowa  w  art.  6b  ust.  </w:t>
      </w:r>
      <w:r>
        <w:rPr>
          <w:rFonts w:ascii="Arial" w:eastAsia="Arial" w:hAnsi="Arial" w:cs="Arial"/>
          <w:i/>
          <w:color w:val="000000"/>
          <w:sz w:val="22"/>
          <w:szCs w:val="22"/>
        </w:rPr>
        <w:t xml:space="preserve">5  </w:t>
      </w:r>
      <w:r>
        <w:rPr>
          <w:rFonts w:ascii="Arial" w:eastAsia="Arial" w:hAnsi="Arial" w:cs="Arial"/>
          <w:color w:val="000000"/>
          <w:sz w:val="22"/>
          <w:szCs w:val="22"/>
        </w:rPr>
        <w:t>pkt  2  ustawy  z  dnia 9 listopada 2000 r. o utworzeniu Polskiej Agencji Rozwoju  Przedsiębiorczości (Dz.U.  z 2018  r. poz. 110 z późn. zm.).</w:t>
      </w:r>
    </w:p>
    <w:p w14:paraId="36DFEB64" w14:textId="77777777" w:rsidR="00045662" w:rsidRDefault="00045662">
      <w:pPr>
        <w:widowControl w:val="0"/>
        <w:pBdr>
          <w:top w:val="nil"/>
          <w:left w:val="nil"/>
          <w:bottom w:val="nil"/>
          <w:right w:val="nil"/>
          <w:between w:val="nil"/>
        </w:pBdr>
        <w:tabs>
          <w:tab w:val="left" w:pos="501"/>
        </w:tabs>
        <w:spacing w:before="9" w:line="252" w:lineRule="auto"/>
        <w:ind w:left="1418" w:right="17"/>
        <w:jc w:val="both"/>
        <w:rPr>
          <w:rFonts w:ascii="Arial" w:eastAsia="Arial" w:hAnsi="Arial" w:cs="Arial"/>
          <w:color w:val="000000"/>
          <w:sz w:val="22"/>
          <w:szCs w:val="22"/>
        </w:rPr>
      </w:pPr>
    </w:p>
    <w:p w14:paraId="4756238F" w14:textId="4EC5A93D" w:rsidR="00045662" w:rsidRDefault="00037DFB" w:rsidP="00CD4CBB">
      <w:pPr>
        <w:pStyle w:val="Tytu"/>
        <w:numPr>
          <w:ilvl w:val="0"/>
          <w:numId w:val="8"/>
        </w:numPr>
        <w:ind w:left="426" w:hanging="426"/>
        <w:jc w:val="both"/>
        <w:rPr>
          <w:rFonts w:ascii="Arial" w:hAnsi="Arial" w:cs="Arial"/>
          <w:sz w:val="22"/>
          <w:szCs w:val="22"/>
        </w:rPr>
      </w:pPr>
      <w:r w:rsidRPr="00CD4CBB">
        <w:rPr>
          <w:rFonts w:ascii="Arial" w:eastAsia="Arial" w:hAnsi="Arial" w:cs="Arial"/>
          <w:sz w:val="22"/>
          <w:szCs w:val="22"/>
        </w:rPr>
        <w:t xml:space="preserve">Wadium w formie pieniężnej należy wpłacić na rachunek bankowy: </w:t>
      </w:r>
      <w:r w:rsidRPr="00CD4CBB">
        <w:rPr>
          <w:rFonts w:ascii="Arial" w:eastAsia="Arial" w:hAnsi="Arial" w:cs="Arial"/>
          <w:b/>
          <w:sz w:val="22"/>
          <w:szCs w:val="22"/>
        </w:rPr>
        <w:t xml:space="preserve">Bank Gospodarstwa Krajowego:  Nr 07 1130 1121 0006 5626 6320 0003. </w:t>
      </w:r>
      <w:r w:rsidRPr="00CD4CBB">
        <w:rPr>
          <w:rFonts w:ascii="Arial" w:eastAsia="Arial" w:hAnsi="Arial" w:cs="Arial"/>
          <w:sz w:val="22"/>
          <w:szCs w:val="22"/>
        </w:rPr>
        <w:t xml:space="preserve">Na przelewie należy zamieścić informację: </w:t>
      </w:r>
      <w:r w:rsidRPr="00CD4CBB">
        <w:rPr>
          <w:rFonts w:ascii="Arial" w:eastAsia="Arial" w:hAnsi="Arial" w:cs="Arial"/>
          <w:b/>
          <w:i/>
          <w:sz w:val="22"/>
          <w:szCs w:val="22"/>
        </w:rPr>
        <w:t xml:space="preserve">,,wadium </w:t>
      </w:r>
      <w:r w:rsidRPr="00CD4CBB">
        <w:rPr>
          <w:rFonts w:ascii="Arial" w:eastAsia="Arial" w:hAnsi="Arial" w:cs="Arial"/>
          <w:sz w:val="22"/>
          <w:szCs w:val="22"/>
        </w:rPr>
        <w:t xml:space="preserve">- </w:t>
      </w:r>
      <w:r w:rsidRPr="00CD4CBB">
        <w:rPr>
          <w:rFonts w:ascii="Arial" w:eastAsia="Arial" w:hAnsi="Arial" w:cs="Arial"/>
          <w:b/>
          <w:i/>
          <w:sz w:val="22"/>
          <w:szCs w:val="22"/>
        </w:rPr>
        <w:t>do przetargu na: „</w:t>
      </w:r>
      <w:r w:rsidR="00334DDE" w:rsidRPr="004C1945">
        <w:rPr>
          <w:rFonts w:ascii="Arial" w:hAnsi="Arial" w:cs="Arial"/>
          <w:b/>
          <w:sz w:val="22"/>
          <w:szCs w:val="22"/>
        </w:rPr>
        <w:t>usługę administracji systemami teleinformatycznymi w Polskiej Agencji Kosmicznej </w:t>
      </w:r>
      <w:r w:rsidRPr="004C1945">
        <w:rPr>
          <w:rFonts w:ascii="Arial" w:eastAsia="Arial" w:hAnsi="Arial" w:cs="Arial"/>
          <w:b/>
          <w:sz w:val="22"/>
          <w:szCs w:val="22"/>
        </w:rPr>
        <w:t xml:space="preserve">” </w:t>
      </w:r>
      <w:r w:rsidRPr="00CD4CBB">
        <w:rPr>
          <w:rFonts w:ascii="Arial" w:eastAsia="Arial" w:hAnsi="Arial" w:cs="Arial"/>
          <w:b/>
          <w:sz w:val="22"/>
          <w:szCs w:val="22"/>
        </w:rPr>
        <w:t xml:space="preserve">Nr procedury: </w:t>
      </w:r>
      <w:r w:rsidR="00394550">
        <w:rPr>
          <w:rFonts w:ascii="Arial" w:eastAsia="Arial" w:hAnsi="Arial" w:cs="Arial"/>
          <w:b/>
          <w:sz w:val="22"/>
          <w:szCs w:val="22"/>
        </w:rPr>
        <w:t>BO/10/2020</w:t>
      </w:r>
      <w:r w:rsidRPr="00CD4CBB">
        <w:rPr>
          <w:rFonts w:ascii="Arial" w:eastAsia="Arial" w:hAnsi="Arial" w:cs="Arial"/>
          <w:b/>
          <w:sz w:val="22"/>
          <w:szCs w:val="22"/>
        </w:rPr>
        <w:t xml:space="preserve">. </w:t>
      </w:r>
      <w:r w:rsidR="00334DDE">
        <w:rPr>
          <w:rFonts w:ascii="Arial" w:eastAsia="Arial" w:hAnsi="Arial" w:cs="Arial"/>
          <w:b/>
          <w:sz w:val="22"/>
          <w:szCs w:val="22"/>
        </w:rPr>
        <w:br/>
      </w:r>
      <w:r w:rsidRPr="00CD4CBB">
        <w:rPr>
          <w:rFonts w:ascii="Arial" w:eastAsia="Arial" w:hAnsi="Arial" w:cs="Arial"/>
          <w:sz w:val="22"/>
          <w:szCs w:val="22"/>
        </w:rPr>
        <w:t>O uznaniu przez Zamawiającego, że wadium w pieniądzu wniesiono w wymaganym terminie, decyduje data wpływu środków na rachunek wskazany przez Zamawiającego</w:t>
      </w:r>
      <w:r w:rsidRPr="00CD4CBB">
        <w:rPr>
          <w:rFonts w:ascii="Arial" w:hAnsi="Arial" w:cs="Arial"/>
          <w:sz w:val="22"/>
          <w:szCs w:val="22"/>
        </w:rPr>
        <w:t>.</w:t>
      </w:r>
    </w:p>
    <w:p w14:paraId="5160B299" w14:textId="77777777" w:rsidR="00CD4CBB" w:rsidRPr="00CD4CBB" w:rsidRDefault="00CD4CBB" w:rsidP="00CD4CBB">
      <w:pPr>
        <w:rPr>
          <w:lang w:eastAsia="ar-SA"/>
        </w:rPr>
      </w:pPr>
    </w:p>
    <w:p w14:paraId="4E9F02AF" w14:textId="77777777" w:rsidR="00045662" w:rsidRDefault="00037DFB">
      <w:pPr>
        <w:pStyle w:val="Podtytu"/>
        <w:numPr>
          <w:ilvl w:val="0"/>
          <w:numId w:val="8"/>
        </w:numPr>
        <w:ind w:left="284" w:hanging="284"/>
        <w:jc w:val="both"/>
      </w:pPr>
      <w:r>
        <w:rPr>
          <w:rFonts w:ascii="Arial" w:eastAsia="Arial" w:hAnsi="Arial" w:cs="Arial"/>
          <w:b w:val="0"/>
          <w:sz w:val="22"/>
          <w:szCs w:val="22"/>
        </w:rPr>
        <w:t>W przypadku wnoszenia wadium w formie pieniężnej, Wykonawca z zachowaniem właściwej staranności winien dokonać przelewu pieniężnego z odpowiednim wyprzedzeniem,  gdyż  za  termin  wniesienia wadium w formie pieniężnej przyjmuje się termin uznania kwoty wadium na podanym wyżej rachunku bankowym.</w:t>
      </w:r>
    </w:p>
    <w:p w14:paraId="4536D654" w14:textId="77777777" w:rsidR="00045662" w:rsidRDefault="00037DFB">
      <w:pPr>
        <w:numPr>
          <w:ilvl w:val="0"/>
          <w:numId w:val="8"/>
        </w:numPr>
        <w:pBdr>
          <w:top w:val="nil"/>
          <w:left w:val="nil"/>
          <w:bottom w:val="nil"/>
          <w:right w:val="nil"/>
          <w:between w:val="nil"/>
        </w:pBdr>
        <w:spacing w:line="360" w:lineRule="auto"/>
        <w:ind w:left="284" w:hanging="284"/>
        <w:jc w:val="both"/>
        <w:rPr>
          <w:color w:val="000000"/>
        </w:rPr>
      </w:pPr>
      <w:r>
        <w:rPr>
          <w:rFonts w:ascii="Arial" w:eastAsia="Arial" w:hAnsi="Arial" w:cs="Arial"/>
          <w:color w:val="000000"/>
          <w:sz w:val="22"/>
          <w:szCs w:val="22"/>
        </w:rPr>
        <w:t>Wadium wniesione w pieniądzu Zamawiający przechowuje na rachunku bankowym.</w:t>
      </w:r>
    </w:p>
    <w:p w14:paraId="63C93DCA" w14:textId="2E672492" w:rsidR="00045662" w:rsidRDefault="00037DFB">
      <w:pPr>
        <w:numPr>
          <w:ilvl w:val="0"/>
          <w:numId w:val="8"/>
        </w:numPr>
        <w:pBdr>
          <w:top w:val="nil"/>
          <w:left w:val="nil"/>
          <w:bottom w:val="nil"/>
          <w:right w:val="nil"/>
          <w:between w:val="nil"/>
        </w:pBdr>
        <w:ind w:left="284" w:hanging="284"/>
        <w:jc w:val="both"/>
        <w:rPr>
          <w:color w:val="000000"/>
        </w:rPr>
      </w:pPr>
      <w:r>
        <w:rPr>
          <w:rFonts w:ascii="Arial" w:eastAsia="Arial" w:hAnsi="Arial" w:cs="Arial"/>
          <w:color w:val="000000"/>
          <w:sz w:val="22"/>
          <w:szCs w:val="22"/>
        </w:rPr>
        <w:t xml:space="preserve">Wadium wnoszone w innych dopuszczonych przez Zamawiającego formach </w:t>
      </w:r>
      <w:r>
        <w:rPr>
          <w:rFonts w:ascii="Arial" w:eastAsia="Arial" w:hAnsi="Arial" w:cs="Arial"/>
          <w:color w:val="000000"/>
          <w:sz w:val="22"/>
          <w:szCs w:val="22"/>
          <w:u w:val="single"/>
        </w:rPr>
        <w:t>(wymienionych w ppkt 2.2. -</w:t>
      </w:r>
      <w:r>
        <w:rPr>
          <w:rFonts w:ascii="Arial" w:eastAsia="Arial" w:hAnsi="Arial" w:cs="Arial"/>
          <w:color w:val="000000"/>
          <w:sz w:val="22"/>
          <w:szCs w:val="22"/>
        </w:rPr>
        <w:t xml:space="preserve"> </w:t>
      </w:r>
      <w:r>
        <w:rPr>
          <w:rFonts w:ascii="Arial" w:eastAsia="Arial" w:hAnsi="Arial" w:cs="Arial"/>
          <w:color w:val="000000"/>
          <w:sz w:val="22"/>
          <w:szCs w:val="22"/>
          <w:u w:val="single"/>
        </w:rPr>
        <w:t>2.5.)</w:t>
      </w:r>
      <w:r>
        <w:rPr>
          <w:rFonts w:ascii="Arial" w:eastAsia="Arial" w:hAnsi="Arial" w:cs="Arial"/>
          <w:color w:val="000000"/>
          <w:sz w:val="22"/>
          <w:szCs w:val="22"/>
        </w:rPr>
        <w:t xml:space="preserve"> Wykonawca składa za pośrednictwem platformy zakupowej: </w:t>
      </w:r>
      <w:hyperlink r:id="rId27">
        <w:r>
          <w:rPr>
            <w:rFonts w:ascii="Arial" w:eastAsia="Arial" w:hAnsi="Arial" w:cs="Arial"/>
            <w:color w:val="0000FF"/>
            <w:sz w:val="22"/>
            <w:szCs w:val="22"/>
            <w:u w:val="single"/>
          </w:rPr>
          <w:t>https://platformazakupowa.pl/pn/polsa</w:t>
        </w:r>
      </w:hyperlink>
      <w:r>
        <w:rPr>
          <w:rFonts w:ascii="Arial" w:eastAsia="Arial" w:hAnsi="Arial" w:cs="Arial"/>
          <w:color w:val="0000FF"/>
          <w:sz w:val="22"/>
          <w:szCs w:val="22"/>
          <w:u w:val="single"/>
        </w:rPr>
        <w:t xml:space="preserve"> .</w:t>
      </w:r>
    </w:p>
    <w:p w14:paraId="3A545017" w14:textId="0E019C79" w:rsidR="00045662" w:rsidRDefault="00037DFB">
      <w:pPr>
        <w:widowControl w:val="0"/>
        <w:numPr>
          <w:ilvl w:val="0"/>
          <w:numId w:val="11"/>
        </w:numPr>
        <w:pBdr>
          <w:top w:val="nil"/>
          <w:left w:val="nil"/>
          <w:bottom w:val="nil"/>
          <w:right w:val="nil"/>
          <w:between w:val="nil"/>
        </w:pBdr>
        <w:tabs>
          <w:tab w:val="left" w:pos="284"/>
        </w:tabs>
        <w:spacing w:line="252" w:lineRule="auto"/>
        <w:ind w:left="709" w:right="30" w:hanging="425"/>
        <w:jc w:val="both"/>
        <w:rPr>
          <w:color w:val="000000"/>
        </w:rPr>
      </w:pPr>
      <w:r>
        <w:rPr>
          <w:rFonts w:ascii="Arial" w:eastAsia="Arial" w:hAnsi="Arial" w:cs="Arial"/>
          <w:color w:val="000000"/>
          <w:sz w:val="22"/>
          <w:szCs w:val="22"/>
        </w:rPr>
        <w:t>Zamawiający wymaga aby dokumenty wadialne, o których mowa w pkt. 2.2. - 2.5. były wystawione na Zamawiającego:  Polska Agencja Kosmiczna z  siedzibą w Gdańsku (kod: 80-172) ul. Trzy Lipy 3,</w:t>
      </w:r>
    </w:p>
    <w:p w14:paraId="4F9156CD" w14:textId="221254F6" w:rsidR="00045662" w:rsidRPr="006A744A" w:rsidRDefault="006A744A">
      <w:pPr>
        <w:widowControl w:val="0"/>
        <w:numPr>
          <w:ilvl w:val="0"/>
          <w:numId w:val="11"/>
        </w:numPr>
        <w:pBdr>
          <w:top w:val="nil"/>
          <w:left w:val="nil"/>
          <w:bottom w:val="nil"/>
          <w:right w:val="nil"/>
          <w:between w:val="nil"/>
        </w:pBdr>
        <w:tabs>
          <w:tab w:val="left" w:pos="284"/>
        </w:tabs>
        <w:ind w:left="709" w:hanging="425"/>
        <w:jc w:val="both"/>
        <w:rPr>
          <w:rFonts w:ascii="Arial" w:hAnsi="Arial" w:cs="Arial"/>
          <w:color w:val="000000"/>
          <w:sz w:val="22"/>
          <w:szCs w:val="22"/>
        </w:rPr>
      </w:pPr>
      <w:r w:rsidRPr="006A744A">
        <w:rPr>
          <w:rFonts w:ascii="Arial" w:hAnsi="Arial" w:cs="Arial"/>
          <w:color w:val="000000"/>
          <w:sz w:val="22"/>
          <w:szCs w:val="22"/>
        </w:rPr>
        <w:t xml:space="preserve">w formie </w:t>
      </w:r>
      <w:r>
        <w:rPr>
          <w:rFonts w:ascii="Arial" w:hAnsi="Arial" w:cs="Arial"/>
          <w:color w:val="000000"/>
          <w:sz w:val="22"/>
          <w:szCs w:val="22"/>
        </w:rPr>
        <w:t xml:space="preserve">oryginału </w:t>
      </w:r>
      <w:r w:rsidR="006D4242">
        <w:rPr>
          <w:rFonts w:ascii="Arial" w:hAnsi="Arial" w:cs="Arial"/>
          <w:color w:val="000000"/>
          <w:sz w:val="22"/>
          <w:szCs w:val="22"/>
        </w:rPr>
        <w:t xml:space="preserve">dokumentu wadialnego </w:t>
      </w:r>
      <w:r w:rsidR="00D06862">
        <w:rPr>
          <w:rFonts w:ascii="Arial" w:hAnsi="Arial" w:cs="Arial"/>
          <w:color w:val="000000"/>
          <w:sz w:val="22"/>
          <w:szCs w:val="22"/>
        </w:rPr>
        <w:t xml:space="preserve">tj. opatrzonego </w:t>
      </w:r>
      <w:r w:rsidR="00D06862">
        <w:rPr>
          <w:rFonts w:ascii="Arial" w:eastAsia="Arial" w:hAnsi="Arial" w:cs="Arial"/>
          <w:color w:val="000000"/>
          <w:sz w:val="22"/>
          <w:szCs w:val="22"/>
        </w:rPr>
        <w:t>kwalifikowanym podpisem elektronicznym osoby/osób upoważnionej/upoważnionych do jego wystawienia tj. Wystawcę dokumentu (gwarancji/poręczenia)</w:t>
      </w:r>
      <w:r w:rsidR="004C1594">
        <w:rPr>
          <w:rFonts w:ascii="Arial" w:eastAsia="Arial" w:hAnsi="Arial" w:cs="Arial"/>
          <w:color w:val="000000"/>
          <w:sz w:val="22"/>
          <w:szCs w:val="22"/>
        </w:rPr>
        <w:t>, na zasadach określonych w Rozdziale XIII SIWZ.</w:t>
      </w:r>
    </w:p>
    <w:p w14:paraId="5F871201" w14:textId="77777777" w:rsidR="00045662" w:rsidRDefault="00045662">
      <w:pPr>
        <w:widowControl w:val="0"/>
        <w:pBdr>
          <w:top w:val="nil"/>
          <w:left w:val="nil"/>
          <w:bottom w:val="nil"/>
          <w:right w:val="nil"/>
          <w:between w:val="nil"/>
        </w:pBdr>
        <w:tabs>
          <w:tab w:val="left" w:pos="284"/>
        </w:tabs>
        <w:ind w:left="709"/>
        <w:jc w:val="both"/>
        <w:rPr>
          <w:rFonts w:ascii="Arial" w:eastAsia="Arial" w:hAnsi="Arial" w:cs="Arial"/>
          <w:color w:val="000000"/>
          <w:sz w:val="22"/>
          <w:szCs w:val="22"/>
        </w:rPr>
      </w:pPr>
    </w:p>
    <w:p w14:paraId="5BCA89FA" w14:textId="77777777" w:rsidR="00045662" w:rsidRDefault="00037DFB">
      <w:pPr>
        <w:numPr>
          <w:ilvl w:val="0"/>
          <w:numId w:val="8"/>
        </w:numPr>
        <w:pBdr>
          <w:top w:val="nil"/>
          <w:left w:val="nil"/>
          <w:bottom w:val="nil"/>
          <w:right w:val="nil"/>
          <w:between w:val="nil"/>
        </w:pBdr>
        <w:spacing w:line="360" w:lineRule="auto"/>
        <w:ind w:left="284" w:hanging="284"/>
        <w:jc w:val="both"/>
        <w:rPr>
          <w:color w:val="000000"/>
        </w:rPr>
      </w:pPr>
      <w:r>
        <w:rPr>
          <w:rFonts w:ascii="Arial" w:eastAsia="Arial" w:hAnsi="Arial" w:cs="Arial"/>
          <w:color w:val="000000"/>
          <w:sz w:val="22"/>
          <w:szCs w:val="22"/>
        </w:rPr>
        <w:t>Inne wymagania dotyczące wnoszenia wadium.</w:t>
      </w:r>
    </w:p>
    <w:p w14:paraId="041C1EF4" w14:textId="5F025F73" w:rsidR="00045662" w:rsidRDefault="00037DFB">
      <w:pPr>
        <w:pBdr>
          <w:top w:val="nil"/>
          <w:left w:val="nil"/>
          <w:bottom w:val="nil"/>
          <w:right w:val="nil"/>
          <w:between w:val="nil"/>
        </w:pBdr>
        <w:spacing w:before="9" w:line="249" w:lineRule="auto"/>
        <w:ind w:left="91" w:right="20"/>
        <w:jc w:val="both"/>
        <w:rPr>
          <w:rFonts w:ascii="Arial" w:eastAsia="Arial" w:hAnsi="Arial" w:cs="Arial"/>
          <w:color w:val="000000"/>
          <w:sz w:val="22"/>
          <w:szCs w:val="22"/>
        </w:rPr>
      </w:pPr>
      <w:r>
        <w:rPr>
          <w:rFonts w:ascii="Arial" w:eastAsia="Arial" w:hAnsi="Arial" w:cs="Arial"/>
          <w:color w:val="000000"/>
          <w:sz w:val="22"/>
          <w:szCs w:val="22"/>
        </w:rPr>
        <w:t xml:space="preserve">Złożone poręczenie bankowe, poręczenie spółdzielczej kasy oszczędnościowo-kredytowej, gwarancja bankowa, gwarancja ubezpieczeniowa i poręczenie  udzielone  przez podmioty,  </w:t>
      </w:r>
      <w:r w:rsidR="00334DDE">
        <w:rPr>
          <w:rFonts w:ascii="Arial" w:eastAsia="Arial" w:hAnsi="Arial" w:cs="Arial"/>
          <w:color w:val="000000"/>
          <w:sz w:val="22"/>
          <w:szCs w:val="22"/>
        </w:rPr>
        <w:br/>
      </w:r>
      <w:r>
        <w:rPr>
          <w:rFonts w:ascii="Arial" w:eastAsia="Arial" w:hAnsi="Arial" w:cs="Arial"/>
          <w:color w:val="000000"/>
          <w:sz w:val="22"/>
          <w:szCs w:val="22"/>
        </w:rPr>
        <w:t xml:space="preserve">o których  mowa w ustawie o utworzeniu Polskiej Agencji Rozwoju  Przedsiębiorczości - </w:t>
      </w:r>
      <w:r>
        <w:rPr>
          <w:rFonts w:ascii="Arial" w:eastAsia="Arial" w:hAnsi="Arial" w:cs="Arial"/>
          <w:color w:val="000000"/>
          <w:sz w:val="22"/>
          <w:szCs w:val="22"/>
          <w:u w:val="single"/>
        </w:rPr>
        <w:t>musi  zawierać  zobowiązanie,</w:t>
      </w:r>
      <w:r>
        <w:rPr>
          <w:rFonts w:ascii="Arial" w:eastAsia="Arial" w:hAnsi="Arial" w:cs="Arial"/>
          <w:color w:val="000000"/>
          <w:sz w:val="22"/>
          <w:szCs w:val="22"/>
        </w:rPr>
        <w:t xml:space="preserve">  zgodne  z art. 46 ust. 4a i </w:t>
      </w:r>
      <w:r>
        <w:rPr>
          <w:rFonts w:ascii="Arial" w:eastAsia="Arial" w:hAnsi="Arial" w:cs="Arial"/>
          <w:i/>
          <w:color w:val="000000"/>
          <w:sz w:val="22"/>
          <w:szCs w:val="22"/>
        </w:rPr>
        <w:t xml:space="preserve">5 </w:t>
      </w:r>
      <w:r>
        <w:rPr>
          <w:rFonts w:ascii="Arial" w:eastAsia="Arial" w:hAnsi="Arial" w:cs="Arial"/>
          <w:color w:val="000000"/>
          <w:sz w:val="22"/>
          <w:szCs w:val="22"/>
        </w:rPr>
        <w:t>ustawy Prawo zamówień publicznych:</w:t>
      </w:r>
    </w:p>
    <w:p w14:paraId="45DC3608" w14:textId="77777777" w:rsidR="00045662" w:rsidRDefault="00037DFB">
      <w:pPr>
        <w:spacing w:before="1"/>
        <w:ind w:left="20"/>
        <w:jc w:val="both"/>
        <w:rPr>
          <w:rFonts w:ascii="Arial" w:eastAsia="Arial" w:hAnsi="Arial" w:cs="Arial"/>
          <w:i/>
          <w:sz w:val="22"/>
          <w:szCs w:val="22"/>
        </w:rPr>
      </w:pPr>
      <w:r>
        <w:rPr>
          <w:rFonts w:ascii="Arial" w:eastAsia="Arial" w:hAnsi="Arial" w:cs="Arial"/>
          <w:sz w:val="22"/>
          <w:szCs w:val="22"/>
        </w:rPr>
        <w:t xml:space="preserve">,, </w:t>
      </w:r>
      <w:r>
        <w:rPr>
          <w:rFonts w:ascii="Arial" w:eastAsia="Arial" w:hAnsi="Arial" w:cs="Arial"/>
          <w:i/>
          <w:sz w:val="22"/>
          <w:szCs w:val="22"/>
        </w:rPr>
        <w:t>Zamawiający zatrzymuje wadium wraz z odsetkami:</w:t>
      </w:r>
    </w:p>
    <w:p w14:paraId="2C119E02" w14:textId="2740CAC9" w:rsidR="00045662" w:rsidRDefault="00037DFB">
      <w:pPr>
        <w:spacing w:before="13" w:line="254" w:lineRule="auto"/>
        <w:ind w:left="381" w:right="24" w:hanging="334"/>
        <w:jc w:val="both"/>
        <w:rPr>
          <w:rFonts w:ascii="Arial" w:eastAsia="Arial" w:hAnsi="Arial" w:cs="Arial"/>
          <w:i/>
          <w:sz w:val="22"/>
          <w:szCs w:val="22"/>
        </w:rPr>
      </w:pPr>
      <w:r>
        <w:rPr>
          <w:rFonts w:ascii="Arial" w:eastAsia="Arial" w:hAnsi="Arial" w:cs="Arial"/>
          <w:i/>
          <w:sz w:val="22"/>
          <w:szCs w:val="22"/>
        </w:rPr>
        <w:t xml:space="preserve">1) jeżeli Wykonawca w odpowiedzi na wezwanie, o którym mowa w art. 26 ust. 3 i 3a, </w:t>
      </w:r>
      <w:r w:rsidR="00334DDE">
        <w:rPr>
          <w:rFonts w:ascii="Arial" w:eastAsia="Arial" w:hAnsi="Arial" w:cs="Arial"/>
          <w:i/>
          <w:sz w:val="22"/>
          <w:szCs w:val="22"/>
        </w:rPr>
        <w:br/>
      </w:r>
      <w:r>
        <w:rPr>
          <w:rFonts w:ascii="Arial" w:eastAsia="Arial" w:hAnsi="Arial" w:cs="Arial"/>
          <w:i/>
          <w:sz w:val="22"/>
          <w:szCs w:val="22"/>
        </w:rPr>
        <w:t xml:space="preserve">z przyczyn leżących po jego stronie, nie złożył oświadczeń lub dokumentów potwierdzających okoliczności, o których mowa w art. 25 ust. I, oświadczenia, o którym mowa w art. 25a ust. I, pełnomocnictw lub nie wyraził zgody na poprawienie omyłki, </w:t>
      </w:r>
      <w:r w:rsidR="00334DDE">
        <w:rPr>
          <w:rFonts w:ascii="Arial" w:eastAsia="Arial" w:hAnsi="Arial" w:cs="Arial"/>
          <w:i/>
          <w:sz w:val="22"/>
          <w:szCs w:val="22"/>
        </w:rPr>
        <w:br/>
      </w:r>
      <w:r>
        <w:rPr>
          <w:rFonts w:ascii="Arial" w:eastAsia="Arial" w:hAnsi="Arial" w:cs="Arial"/>
          <w:i/>
          <w:sz w:val="22"/>
          <w:szCs w:val="22"/>
        </w:rPr>
        <w:t>o której mowa w art. 87 ust. 2 pkt 3, co spowodowało brak możliwości wybrania oferty złożonej przez wykonawcę jako najkorzystniejszej;</w:t>
      </w:r>
    </w:p>
    <w:p w14:paraId="3AE7890B" w14:textId="77777777" w:rsidR="00045662" w:rsidRDefault="00037DFB">
      <w:pPr>
        <w:spacing w:line="239" w:lineRule="auto"/>
        <w:ind w:left="27"/>
        <w:jc w:val="both"/>
        <w:rPr>
          <w:rFonts w:ascii="Arial" w:eastAsia="Arial" w:hAnsi="Arial" w:cs="Arial"/>
          <w:i/>
          <w:sz w:val="22"/>
          <w:szCs w:val="22"/>
        </w:rPr>
      </w:pPr>
      <w:r>
        <w:rPr>
          <w:rFonts w:ascii="Arial" w:eastAsia="Arial" w:hAnsi="Arial" w:cs="Arial"/>
          <w:i/>
          <w:sz w:val="22"/>
          <w:szCs w:val="22"/>
        </w:rPr>
        <w:t>2) jeżeli Wykonawca, którego oferta została wybrana:</w:t>
      </w:r>
    </w:p>
    <w:p w14:paraId="5F814E6D" w14:textId="77777777" w:rsidR="00045662" w:rsidRDefault="00037DFB">
      <w:pPr>
        <w:spacing w:before="11" w:line="256" w:lineRule="auto"/>
        <w:ind w:left="567" w:right="41" w:hanging="283"/>
        <w:jc w:val="both"/>
        <w:rPr>
          <w:rFonts w:ascii="Arial" w:eastAsia="Arial" w:hAnsi="Arial" w:cs="Arial"/>
          <w:i/>
          <w:sz w:val="22"/>
          <w:szCs w:val="22"/>
        </w:rPr>
      </w:pPr>
      <w:r>
        <w:rPr>
          <w:rFonts w:ascii="Arial" w:eastAsia="Arial" w:hAnsi="Arial" w:cs="Arial"/>
          <w:i/>
          <w:sz w:val="22"/>
          <w:szCs w:val="22"/>
        </w:rPr>
        <w:t>a) odmówił  podpisania  umowy   w   sprawie   zamówienia  publicznego   na  warunkach   określonych w ofercie;</w:t>
      </w:r>
    </w:p>
    <w:p w14:paraId="7EAA86DB" w14:textId="77777777" w:rsidR="00045662" w:rsidRDefault="00037DFB">
      <w:pPr>
        <w:spacing w:line="239" w:lineRule="auto"/>
        <w:ind w:left="567" w:hanging="283"/>
        <w:jc w:val="both"/>
        <w:rPr>
          <w:rFonts w:ascii="Arial" w:eastAsia="Arial" w:hAnsi="Arial" w:cs="Arial"/>
          <w:i/>
          <w:sz w:val="22"/>
          <w:szCs w:val="22"/>
        </w:rPr>
      </w:pPr>
      <w:r>
        <w:rPr>
          <w:rFonts w:ascii="Arial" w:eastAsia="Arial" w:hAnsi="Arial" w:cs="Arial"/>
          <w:i/>
          <w:sz w:val="22"/>
          <w:szCs w:val="22"/>
        </w:rPr>
        <w:t>b) nie wniósł wymaganego zabezpieczenia należytego wykonania umowy;</w:t>
      </w:r>
    </w:p>
    <w:p w14:paraId="6F0488E6" w14:textId="77777777" w:rsidR="00045662" w:rsidRDefault="00037DFB">
      <w:pPr>
        <w:spacing w:before="13" w:line="252" w:lineRule="auto"/>
        <w:ind w:left="567" w:right="41" w:hanging="283"/>
        <w:jc w:val="both"/>
        <w:rPr>
          <w:rFonts w:ascii="Arial" w:eastAsia="Arial" w:hAnsi="Arial" w:cs="Arial"/>
          <w:i/>
          <w:sz w:val="22"/>
          <w:szCs w:val="22"/>
        </w:rPr>
      </w:pPr>
      <w:r>
        <w:rPr>
          <w:rFonts w:ascii="Arial" w:eastAsia="Arial" w:hAnsi="Arial" w:cs="Arial"/>
          <w:i/>
          <w:sz w:val="22"/>
          <w:szCs w:val="22"/>
        </w:rPr>
        <w:t>c) zawarcie umowy w sprawie zamówienia publicznego stało się niemożliwe z przyczyn leżących po stronie Wykonawcy".</w:t>
      </w:r>
    </w:p>
    <w:p w14:paraId="1C04DDD0" w14:textId="77777777" w:rsidR="00045662" w:rsidRDefault="00045662">
      <w:pPr>
        <w:spacing w:before="13" w:line="252" w:lineRule="auto"/>
        <w:ind w:left="567" w:right="41" w:hanging="283"/>
        <w:jc w:val="both"/>
        <w:rPr>
          <w:rFonts w:ascii="Arial" w:eastAsia="Arial" w:hAnsi="Arial" w:cs="Arial"/>
          <w:i/>
          <w:sz w:val="22"/>
          <w:szCs w:val="22"/>
        </w:rPr>
      </w:pPr>
    </w:p>
    <w:p w14:paraId="01BE2A97" w14:textId="77777777" w:rsidR="00045662" w:rsidRDefault="00037DFB">
      <w:p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8.</w:t>
      </w:r>
      <w:r>
        <w:rPr>
          <w:color w:val="000000"/>
          <w:sz w:val="24"/>
          <w:szCs w:val="24"/>
        </w:rPr>
        <w:t xml:space="preserve"> </w:t>
      </w:r>
      <w:r>
        <w:rPr>
          <w:rFonts w:ascii="Arial" w:eastAsia="Arial" w:hAnsi="Arial" w:cs="Arial"/>
          <w:color w:val="000000"/>
          <w:sz w:val="22"/>
          <w:szCs w:val="22"/>
        </w:rPr>
        <w:t>Zwrot wadium.</w:t>
      </w:r>
    </w:p>
    <w:p w14:paraId="777494E8" w14:textId="77777777" w:rsidR="00045662" w:rsidRDefault="00037DFB">
      <w:pPr>
        <w:pBdr>
          <w:top w:val="nil"/>
          <w:left w:val="nil"/>
          <w:bottom w:val="nil"/>
          <w:right w:val="nil"/>
          <w:between w:val="nil"/>
        </w:pBdr>
        <w:spacing w:before="8" w:line="254" w:lineRule="auto"/>
        <w:ind w:left="442" w:right="17" w:hanging="423"/>
        <w:jc w:val="both"/>
        <w:rPr>
          <w:rFonts w:ascii="Arial" w:eastAsia="Arial" w:hAnsi="Arial" w:cs="Arial"/>
          <w:color w:val="000000"/>
          <w:sz w:val="22"/>
          <w:szCs w:val="22"/>
        </w:rPr>
      </w:pPr>
      <w:r>
        <w:rPr>
          <w:rFonts w:ascii="Arial" w:eastAsia="Arial" w:hAnsi="Arial" w:cs="Arial"/>
          <w:color w:val="000000"/>
          <w:sz w:val="22"/>
          <w:szCs w:val="22"/>
        </w:rPr>
        <w:t xml:space="preserve">8.1. </w:t>
      </w:r>
      <w:r>
        <w:rPr>
          <w:rFonts w:ascii="Arial" w:eastAsia="Arial" w:hAnsi="Arial" w:cs="Arial"/>
          <w:color w:val="000000"/>
          <w:sz w:val="22"/>
          <w:szCs w:val="22"/>
          <w:u w:val="single"/>
        </w:rPr>
        <w:t>Wadium wniesione w pieniądzu</w:t>
      </w:r>
      <w:r>
        <w:rPr>
          <w:rFonts w:ascii="Arial" w:eastAsia="Arial" w:hAnsi="Arial" w:cs="Arial"/>
          <w:color w:val="000000"/>
          <w:sz w:val="22"/>
          <w:szCs w:val="22"/>
        </w:rPr>
        <w:t xml:space="preserve"> będzie zwrócone z odsetkami wynikającymi z umowy rachunku bankowego, na którym było ono przechowywane, pomniejszone o koszty </w:t>
      </w:r>
      <w:r>
        <w:rPr>
          <w:rFonts w:ascii="Arial" w:eastAsia="Arial" w:hAnsi="Arial" w:cs="Arial"/>
          <w:color w:val="000000"/>
          <w:sz w:val="22"/>
          <w:szCs w:val="22"/>
        </w:rPr>
        <w:lastRenderedPageBreak/>
        <w:t>prowadzenia rachunku bankowego oraz prowizji bankowej za przelew pieniędzy na rachunek bankowy wskazany przez Wykonawcę.</w:t>
      </w:r>
    </w:p>
    <w:p w14:paraId="4E816F02" w14:textId="77777777" w:rsidR="00045662" w:rsidRDefault="00037DFB">
      <w:pPr>
        <w:widowControl w:val="0"/>
        <w:numPr>
          <w:ilvl w:val="1"/>
          <w:numId w:val="13"/>
        </w:numPr>
        <w:pBdr>
          <w:top w:val="nil"/>
          <w:left w:val="nil"/>
          <w:bottom w:val="nil"/>
          <w:right w:val="nil"/>
          <w:between w:val="nil"/>
        </w:pBdr>
        <w:tabs>
          <w:tab w:val="left" w:pos="453"/>
        </w:tabs>
        <w:spacing w:before="11" w:line="252" w:lineRule="auto"/>
        <w:ind w:right="34" w:hanging="425"/>
        <w:jc w:val="both"/>
        <w:rPr>
          <w:color w:val="000000"/>
        </w:rPr>
      </w:pPr>
      <w:r>
        <w:rPr>
          <w:rFonts w:ascii="Arial" w:eastAsia="Arial" w:hAnsi="Arial" w:cs="Arial"/>
          <w:color w:val="000000"/>
          <w:sz w:val="22"/>
          <w:szCs w:val="22"/>
          <w:u w:val="single"/>
        </w:rPr>
        <w:t>Zamawiający</w:t>
      </w:r>
      <w:r>
        <w:rPr>
          <w:rFonts w:ascii="Arial" w:eastAsia="Arial" w:hAnsi="Arial" w:cs="Arial"/>
          <w:color w:val="000000"/>
          <w:sz w:val="22"/>
          <w:szCs w:val="22"/>
        </w:rPr>
        <w:t xml:space="preserve"> </w:t>
      </w:r>
      <w:r>
        <w:rPr>
          <w:rFonts w:ascii="Arial" w:eastAsia="Arial" w:hAnsi="Arial" w:cs="Arial"/>
          <w:color w:val="000000"/>
          <w:sz w:val="22"/>
          <w:szCs w:val="22"/>
          <w:u w:val="single"/>
        </w:rPr>
        <w:t>zwróci</w:t>
      </w:r>
      <w:r>
        <w:rPr>
          <w:rFonts w:ascii="Arial" w:eastAsia="Arial" w:hAnsi="Arial" w:cs="Arial"/>
          <w:color w:val="000000"/>
          <w:sz w:val="22"/>
          <w:szCs w:val="22"/>
        </w:rPr>
        <w:t xml:space="preserve"> </w:t>
      </w:r>
      <w:r>
        <w:rPr>
          <w:rFonts w:ascii="Arial" w:eastAsia="Arial" w:hAnsi="Arial" w:cs="Arial"/>
          <w:color w:val="000000"/>
          <w:sz w:val="22"/>
          <w:szCs w:val="22"/>
          <w:u w:val="single"/>
        </w:rPr>
        <w:t>wadium</w:t>
      </w:r>
      <w:r>
        <w:rPr>
          <w:rFonts w:ascii="Arial" w:eastAsia="Arial" w:hAnsi="Arial" w:cs="Arial"/>
          <w:color w:val="000000"/>
          <w:sz w:val="22"/>
          <w:szCs w:val="22"/>
        </w:rPr>
        <w:t xml:space="preserve"> wszystkim Wykonawcom niezwłocznie po wyborze oferty najkorzystniejszej lub unieważnieniu postępowania, z wyjątkiem wykonawcy, którego oferta została wybrana jako najkorzystniejsza, z zastrzeżeniem ust. 10.</w:t>
      </w:r>
    </w:p>
    <w:p w14:paraId="568C91B1" w14:textId="77777777" w:rsidR="00045662" w:rsidRDefault="00037DFB">
      <w:pPr>
        <w:widowControl w:val="0"/>
        <w:numPr>
          <w:ilvl w:val="1"/>
          <w:numId w:val="13"/>
        </w:numPr>
        <w:pBdr>
          <w:top w:val="nil"/>
          <w:left w:val="nil"/>
          <w:bottom w:val="nil"/>
          <w:right w:val="nil"/>
          <w:between w:val="nil"/>
        </w:pBdr>
        <w:tabs>
          <w:tab w:val="left" w:pos="448"/>
        </w:tabs>
        <w:spacing w:line="252" w:lineRule="auto"/>
        <w:ind w:left="449" w:right="17" w:hanging="425"/>
        <w:jc w:val="both"/>
        <w:rPr>
          <w:color w:val="000000"/>
        </w:rPr>
      </w:pPr>
      <w:r>
        <w:rPr>
          <w:rFonts w:ascii="Arial" w:eastAsia="Arial" w:hAnsi="Arial" w:cs="Arial"/>
          <w:color w:val="000000"/>
          <w:sz w:val="22"/>
          <w:szCs w:val="22"/>
          <w:u w:val="single"/>
        </w:rPr>
        <w:t>Zamawiający zwróci wadium Wykonawcy,</w:t>
      </w:r>
      <w:r>
        <w:rPr>
          <w:rFonts w:ascii="Arial" w:eastAsia="Arial" w:hAnsi="Arial" w:cs="Arial"/>
          <w:color w:val="000000"/>
          <w:sz w:val="22"/>
          <w:szCs w:val="22"/>
        </w:rPr>
        <w:t xml:space="preserve"> którego oferta została wybrana jako najkorzystniejsza, niezwłocznie po zawarciu umowy w sprawie zamówienia publicznego oraz wniesieniu zabezpieczenia należytego wykonania umowy.</w:t>
      </w:r>
    </w:p>
    <w:p w14:paraId="69BE17B4" w14:textId="77777777" w:rsidR="00045662" w:rsidRDefault="00037DFB">
      <w:pPr>
        <w:widowControl w:val="0"/>
        <w:numPr>
          <w:ilvl w:val="1"/>
          <w:numId w:val="13"/>
        </w:numPr>
        <w:pBdr>
          <w:top w:val="nil"/>
          <w:left w:val="nil"/>
          <w:bottom w:val="nil"/>
          <w:right w:val="nil"/>
          <w:between w:val="nil"/>
        </w:pBdr>
        <w:tabs>
          <w:tab w:val="left" w:pos="448"/>
        </w:tabs>
        <w:spacing w:line="256" w:lineRule="auto"/>
        <w:ind w:left="455" w:right="37" w:hanging="435"/>
        <w:jc w:val="both"/>
        <w:rPr>
          <w:color w:val="000000"/>
        </w:rPr>
      </w:pPr>
      <w:r>
        <w:rPr>
          <w:rFonts w:ascii="Arial" w:eastAsia="Arial" w:hAnsi="Arial" w:cs="Arial"/>
          <w:color w:val="000000"/>
          <w:sz w:val="22"/>
          <w:szCs w:val="22"/>
          <w:u w:val="single"/>
        </w:rPr>
        <w:t>Zamawiający zwróci niezwłocznie wadium na wniosek Wykonawcy,</w:t>
      </w:r>
      <w:r>
        <w:rPr>
          <w:rFonts w:ascii="Arial" w:eastAsia="Arial" w:hAnsi="Arial" w:cs="Arial"/>
          <w:color w:val="000000"/>
          <w:sz w:val="22"/>
          <w:szCs w:val="22"/>
        </w:rPr>
        <w:t xml:space="preserve"> który wycofał </w:t>
      </w:r>
      <w:r>
        <w:rPr>
          <w:rFonts w:ascii="Arial" w:eastAsia="Arial" w:hAnsi="Arial" w:cs="Arial"/>
          <w:i/>
          <w:color w:val="000000"/>
          <w:sz w:val="22"/>
          <w:szCs w:val="22"/>
        </w:rPr>
        <w:t xml:space="preserve">ofertę  </w:t>
      </w:r>
      <w:r>
        <w:rPr>
          <w:rFonts w:ascii="Arial" w:eastAsia="Arial" w:hAnsi="Arial" w:cs="Arial"/>
          <w:color w:val="000000"/>
          <w:sz w:val="22"/>
          <w:szCs w:val="22"/>
        </w:rPr>
        <w:t>przed upływem terminu składania ofert.</w:t>
      </w:r>
    </w:p>
    <w:p w14:paraId="3CA03D84" w14:textId="77777777" w:rsidR="00045662" w:rsidRDefault="00045662">
      <w:pPr>
        <w:widowControl w:val="0"/>
        <w:pBdr>
          <w:top w:val="nil"/>
          <w:left w:val="nil"/>
          <w:bottom w:val="nil"/>
          <w:right w:val="nil"/>
          <w:between w:val="nil"/>
        </w:pBdr>
        <w:tabs>
          <w:tab w:val="left" w:pos="448"/>
        </w:tabs>
        <w:spacing w:line="256" w:lineRule="auto"/>
        <w:ind w:left="455" w:right="37"/>
        <w:rPr>
          <w:rFonts w:ascii="Arial" w:eastAsia="Arial" w:hAnsi="Arial" w:cs="Arial"/>
          <w:color w:val="000000"/>
          <w:sz w:val="22"/>
          <w:szCs w:val="22"/>
        </w:rPr>
      </w:pPr>
    </w:p>
    <w:p w14:paraId="6A64C4B8" w14:textId="77777777" w:rsidR="00045662" w:rsidRDefault="00037DFB">
      <w:pPr>
        <w:pBdr>
          <w:top w:val="nil"/>
          <w:left w:val="nil"/>
          <w:bottom w:val="nil"/>
          <w:right w:val="nil"/>
          <w:between w:val="nil"/>
        </w:pBdr>
        <w:spacing w:line="360" w:lineRule="auto"/>
        <w:ind w:left="21"/>
        <w:jc w:val="both"/>
        <w:rPr>
          <w:rFonts w:ascii="Arial" w:eastAsia="Arial" w:hAnsi="Arial" w:cs="Arial"/>
          <w:color w:val="000000"/>
          <w:sz w:val="22"/>
          <w:szCs w:val="22"/>
        </w:rPr>
      </w:pPr>
      <w:r>
        <w:rPr>
          <w:rFonts w:ascii="Arial" w:eastAsia="Arial" w:hAnsi="Arial" w:cs="Arial"/>
          <w:color w:val="000000"/>
          <w:sz w:val="22"/>
          <w:szCs w:val="22"/>
          <w:u w:val="single"/>
        </w:rPr>
        <w:t>9. Zamawiający zatrzyma wadium wraz z odsetkami</w:t>
      </w:r>
      <w:r>
        <w:rPr>
          <w:rFonts w:ascii="Arial" w:eastAsia="Arial" w:hAnsi="Arial" w:cs="Arial"/>
          <w:color w:val="000000"/>
          <w:sz w:val="22"/>
          <w:szCs w:val="22"/>
        </w:rPr>
        <w:t>:</w:t>
      </w:r>
    </w:p>
    <w:p w14:paraId="36DBC9E5" w14:textId="77777777" w:rsidR="00045662" w:rsidRDefault="00037DFB">
      <w:pPr>
        <w:widowControl w:val="0"/>
        <w:numPr>
          <w:ilvl w:val="0"/>
          <w:numId w:val="28"/>
        </w:numPr>
        <w:pBdr>
          <w:top w:val="nil"/>
          <w:left w:val="nil"/>
          <w:bottom w:val="nil"/>
          <w:right w:val="nil"/>
          <w:between w:val="nil"/>
        </w:pBdr>
        <w:tabs>
          <w:tab w:val="left" w:pos="156"/>
        </w:tabs>
        <w:spacing w:before="13" w:line="252" w:lineRule="auto"/>
        <w:ind w:left="142" w:right="17" w:hanging="122"/>
        <w:jc w:val="both"/>
        <w:rPr>
          <w:color w:val="000000"/>
        </w:rPr>
      </w:pPr>
      <w:r>
        <w:rPr>
          <w:rFonts w:ascii="Arial" w:eastAsia="Arial" w:hAnsi="Arial" w:cs="Arial"/>
          <w:color w:val="000000"/>
          <w:sz w:val="22"/>
          <w:szCs w:val="22"/>
        </w:rPr>
        <w:t>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powodowało brak możliwości wybrania oferty złożonej przez wykonawcę jako najkorzystniejszej.</w:t>
      </w:r>
    </w:p>
    <w:p w14:paraId="28DD241E" w14:textId="77777777" w:rsidR="00045662" w:rsidRDefault="00037DFB">
      <w:pPr>
        <w:widowControl w:val="0"/>
        <w:numPr>
          <w:ilvl w:val="0"/>
          <w:numId w:val="28"/>
        </w:numPr>
        <w:pBdr>
          <w:top w:val="nil"/>
          <w:left w:val="nil"/>
          <w:bottom w:val="nil"/>
          <w:right w:val="nil"/>
          <w:between w:val="nil"/>
        </w:pBdr>
        <w:tabs>
          <w:tab w:val="left" w:pos="142"/>
        </w:tabs>
        <w:spacing w:before="5"/>
        <w:ind w:left="142" w:hanging="122"/>
        <w:jc w:val="both"/>
        <w:rPr>
          <w:color w:val="000000"/>
        </w:rPr>
      </w:pPr>
      <w:r>
        <w:rPr>
          <w:rFonts w:ascii="Arial" w:eastAsia="Arial" w:hAnsi="Arial" w:cs="Arial"/>
          <w:color w:val="000000"/>
          <w:sz w:val="22"/>
          <w:szCs w:val="22"/>
        </w:rPr>
        <w:t>jeżeli Wykonawca, którego oferta została wybrana:</w:t>
      </w:r>
    </w:p>
    <w:p w14:paraId="46BF6924" w14:textId="77777777" w:rsidR="00045662" w:rsidRDefault="00037DFB">
      <w:pPr>
        <w:numPr>
          <w:ilvl w:val="0"/>
          <w:numId w:val="30"/>
        </w:numPr>
        <w:pBdr>
          <w:top w:val="nil"/>
          <w:left w:val="nil"/>
          <w:bottom w:val="nil"/>
          <w:right w:val="nil"/>
          <w:between w:val="nil"/>
        </w:pBdr>
        <w:ind w:right="112"/>
        <w:jc w:val="both"/>
        <w:rPr>
          <w:rFonts w:ascii="Arial" w:eastAsia="Arial" w:hAnsi="Arial" w:cs="Arial"/>
          <w:color w:val="000000"/>
          <w:sz w:val="22"/>
          <w:szCs w:val="22"/>
        </w:rPr>
      </w:pPr>
      <w:r>
        <w:rPr>
          <w:rFonts w:ascii="Arial" w:eastAsia="Arial" w:hAnsi="Arial" w:cs="Arial"/>
          <w:color w:val="000000"/>
          <w:sz w:val="22"/>
          <w:szCs w:val="22"/>
        </w:rPr>
        <w:t xml:space="preserve">odmówił podpisania umowy w sprawie zamówienia publicznego na warunkach określonych w ofercie; </w:t>
      </w:r>
    </w:p>
    <w:p w14:paraId="3831668A" w14:textId="77777777" w:rsidR="00045662" w:rsidRDefault="00037DFB">
      <w:pPr>
        <w:numPr>
          <w:ilvl w:val="0"/>
          <w:numId w:val="30"/>
        </w:numPr>
        <w:pBdr>
          <w:top w:val="nil"/>
          <w:left w:val="nil"/>
          <w:bottom w:val="nil"/>
          <w:right w:val="nil"/>
          <w:between w:val="nil"/>
        </w:pBdr>
        <w:ind w:right="112"/>
        <w:jc w:val="both"/>
        <w:rPr>
          <w:rFonts w:ascii="Arial" w:eastAsia="Arial" w:hAnsi="Arial" w:cs="Arial"/>
          <w:color w:val="000000"/>
          <w:sz w:val="22"/>
          <w:szCs w:val="22"/>
        </w:rPr>
      </w:pPr>
      <w:r>
        <w:rPr>
          <w:rFonts w:ascii="Arial" w:eastAsia="Arial" w:hAnsi="Arial" w:cs="Arial"/>
          <w:color w:val="000000"/>
          <w:sz w:val="22"/>
          <w:szCs w:val="22"/>
        </w:rPr>
        <w:t>nie wniósł wymaganego zabezpieczenia należytego wykonania umowy;</w:t>
      </w:r>
    </w:p>
    <w:p w14:paraId="5A379B84" w14:textId="77777777" w:rsidR="00045662" w:rsidRDefault="00037DFB">
      <w:pPr>
        <w:numPr>
          <w:ilvl w:val="0"/>
          <w:numId w:val="30"/>
        </w:numPr>
        <w:pBdr>
          <w:top w:val="nil"/>
          <w:left w:val="nil"/>
          <w:bottom w:val="nil"/>
          <w:right w:val="nil"/>
          <w:between w:val="nil"/>
        </w:pBdr>
        <w:spacing w:before="2"/>
        <w:jc w:val="both"/>
        <w:rPr>
          <w:rFonts w:ascii="Arial" w:eastAsia="Arial" w:hAnsi="Arial" w:cs="Arial"/>
          <w:color w:val="000000"/>
          <w:sz w:val="22"/>
          <w:szCs w:val="22"/>
        </w:rPr>
      </w:pPr>
      <w:r>
        <w:rPr>
          <w:rFonts w:ascii="Arial" w:eastAsia="Arial" w:hAnsi="Arial" w:cs="Arial"/>
          <w:color w:val="000000"/>
          <w:sz w:val="22"/>
          <w:szCs w:val="22"/>
        </w:rPr>
        <w:t>zawarcie umowy w sprawie zamówienia publicznego stało się niemożliwe z przyczyn leżących po stronie Wykonawcy.</w:t>
      </w:r>
    </w:p>
    <w:p w14:paraId="2255F990" w14:textId="58B3B4EB" w:rsidR="00045662" w:rsidRPr="00FE04A2" w:rsidRDefault="00037DFB">
      <w:pPr>
        <w:numPr>
          <w:ilvl w:val="0"/>
          <w:numId w:val="19"/>
        </w:numPr>
        <w:pBdr>
          <w:top w:val="nil"/>
          <w:left w:val="nil"/>
          <w:bottom w:val="nil"/>
          <w:right w:val="nil"/>
          <w:between w:val="nil"/>
        </w:pBdr>
        <w:spacing w:before="2"/>
        <w:ind w:left="567" w:hanging="567"/>
        <w:jc w:val="both"/>
        <w:rPr>
          <w:color w:val="000000"/>
        </w:rPr>
      </w:pPr>
      <w:r>
        <w:rPr>
          <w:rFonts w:ascii="Arial" w:eastAsia="Arial" w:hAnsi="Arial" w:cs="Arial"/>
          <w:color w:val="000000"/>
          <w:sz w:val="22"/>
          <w:szCs w:val="22"/>
          <w:u w:val="single"/>
        </w:rPr>
        <w:t>Zamawiający zażąda ponownego wniesienia wadium przez Wykonawcę,</w:t>
      </w:r>
      <w:r>
        <w:rPr>
          <w:rFonts w:ascii="Arial" w:eastAsia="Arial" w:hAnsi="Arial" w:cs="Arial"/>
          <w:color w:val="000000"/>
          <w:sz w:val="22"/>
          <w:szCs w:val="22"/>
        </w:rPr>
        <w:t xml:space="preserve"> któremu zwrócono wadium na podstawie ust. 4 pkt 2, jeżeli w wyniku rozstrzygnięcia odwołania jego oferta została wybrana jako najkorzystniejsza. Wykonawca wnosi wadium w terminie określonym przez Zamawiającego.</w:t>
      </w:r>
    </w:p>
    <w:p w14:paraId="013085D9" w14:textId="19407FF4" w:rsidR="00FE04A2" w:rsidRPr="00FE04A2" w:rsidRDefault="00FE04A2">
      <w:pPr>
        <w:numPr>
          <w:ilvl w:val="0"/>
          <w:numId w:val="19"/>
        </w:numPr>
        <w:pBdr>
          <w:top w:val="nil"/>
          <w:left w:val="nil"/>
          <w:bottom w:val="nil"/>
          <w:right w:val="nil"/>
          <w:between w:val="nil"/>
        </w:pBdr>
        <w:spacing w:before="2"/>
        <w:ind w:left="567" w:hanging="567"/>
        <w:jc w:val="both"/>
        <w:rPr>
          <w:rFonts w:ascii="Arial" w:hAnsi="Arial" w:cs="Arial"/>
          <w:color w:val="000000"/>
          <w:sz w:val="22"/>
          <w:szCs w:val="22"/>
        </w:rPr>
      </w:pPr>
      <w:r w:rsidRPr="00FE04A2">
        <w:rPr>
          <w:rFonts w:ascii="Arial" w:hAnsi="Arial" w:cs="Arial"/>
          <w:color w:val="000000"/>
          <w:sz w:val="22"/>
          <w:szCs w:val="22"/>
        </w:rPr>
        <w:t xml:space="preserve">W przypadku </w:t>
      </w:r>
      <w:r w:rsidR="004C1594">
        <w:rPr>
          <w:rFonts w:ascii="Arial" w:hAnsi="Arial" w:cs="Arial"/>
          <w:color w:val="000000"/>
          <w:sz w:val="22"/>
          <w:szCs w:val="22"/>
        </w:rPr>
        <w:t>złożenia wadium w formie gwarancji bądź poręczenia w postaci dokumentu elektronicznego opatrzonego kwalifikowanym podpisem elektronicznym przez wystawcę dokumentu, Zamawiający po wyborze najkorzystniejszej oferty/unieważnieniu post</w:t>
      </w:r>
      <w:r w:rsidR="00395781">
        <w:rPr>
          <w:rFonts w:ascii="Arial" w:hAnsi="Arial" w:cs="Arial"/>
          <w:color w:val="000000"/>
          <w:sz w:val="22"/>
          <w:szCs w:val="22"/>
        </w:rPr>
        <w:t>ę</w:t>
      </w:r>
      <w:r w:rsidR="004C1594">
        <w:rPr>
          <w:rFonts w:ascii="Arial" w:hAnsi="Arial" w:cs="Arial"/>
          <w:color w:val="000000"/>
          <w:sz w:val="22"/>
          <w:szCs w:val="22"/>
        </w:rPr>
        <w:t>powania bądź podpisaniu umowy złoży oświadczenie o zwolnieniu gwaranta z jego zobowiązania.</w:t>
      </w:r>
    </w:p>
    <w:p w14:paraId="42B7E078" w14:textId="31DB5E2F" w:rsidR="00045662" w:rsidRDefault="00045662">
      <w:pPr>
        <w:spacing w:line="276" w:lineRule="auto"/>
        <w:rPr>
          <w:rFonts w:ascii="Arial" w:eastAsia="Arial" w:hAnsi="Arial" w:cs="Arial"/>
          <w:sz w:val="22"/>
          <w:szCs w:val="22"/>
        </w:rPr>
      </w:pPr>
    </w:p>
    <w:p w14:paraId="47B910C2" w14:textId="77777777" w:rsidR="00B40E76" w:rsidRDefault="00B40E76">
      <w:pPr>
        <w:spacing w:line="276" w:lineRule="auto"/>
        <w:rPr>
          <w:rFonts w:ascii="Arial" w:eastAsia="Arial" w:hAnsi="Arial" w:cs="Arial"/>
          <w:sz w:val="22"/>
          <w:szCs w:val="22"/>
        </w:rPr>
      </w:pPr>
    </w:p>
    <w:tbl>
      <w:tblPr>
        <w:tblStyle w:val="af"/>
        <w:tblW w:w="8973"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973"/>
      </w:tblGrid>
      <w:tr w:rsidR="00045662" w14:paraId="77CF4E23" w14:textId="77777777">
        <w:trPr>
          <w:trHeight w:val="177"/>
          <w:jc w:val="center"/>
        </w:trPr>
        <w:tc>
          <w:tcPr>
            <w:tcW w:w="8973" w:type="dxa"/>
            <w:tcBorders>
              <w:top w:val="single" w:sz="4" w:space="0" w:color="000000"/>
              <w:left w:val="single" w:sz="4" w:space="0" w:color="000000"/>
              <w:bottom w:val="single" w:sz="4" w:space="0" w:color="000000"/>
              <w:right w:val="single" w:sz="4" w:space="0" w:color="000000"/>
            </w:tcBorders>
            <w:shd w:val="clear" w:color="auto" w:fill="548DD4"/>
          </w:tcPr>
          <w:p w14:paraId="232B2F4A" w14:textId="77777777" w:rsidR="00045662" w:rsidRDefault="00045662">
            <w:pPr>
              <w:widowControl w:val="0"/>
              <w:tabs>
                <w:tab w:val="left" w:pos="567"/>
              </w:tabs>
              <w:spacing w:line="276" w:lineRule="auto"/>
              <w:jc w:val="both"/>
              <w:rPr>
                <w:rFonts w:ascii="Arial" w:eastAsia="Arial" w:hAnsi="Arial" w:cs="Arial"/>
                <w:b/>
                <w:color w:val="FFFFFF"/>
                <w:sz w:val="28"/>
                <w:szCs w:val="28"/>
              </w:rPr>
            </w:pPr>
          </w:p>
          <w:p w14:paraId="4AC1FF9A" w14:textId="77777777" w:rsidR="00045662" w:rsidRDefault="00037DFB">
            <w:pPr>
              <w:spacing w:line="276" w:lineRule="auto"/>
              <w:jc w:val="center"/>
              <w:rPr>
                <w:rFonts w:ascii="Arial" w:eastAsia="Arial" w:hAnsi="Arial" w:cs="Arial"/>
                <w:b/>
                <w:color w:val="FFFFFF"/>
                <w:sz w:val="28"/>
                <w:szCs w:val="28"/>
              </w:rPr>
            </w:pPr>
            <w:r>
              <w:rPr>
                <w:rFonts w:ascii="Arial" w:eastAsia="Arial" w:hAnsi="Arial" w:cs="Arial"/>
                <w:b/>
                <w:color w:val="FFFFFF"/>
                <w:sz w:val="28"/>
                <w:szCs w:val="28"/>
              </w:rPr>
              <w:t>XVII. Miejsce oraz termin składania i otwarcia ofert</w:t>
            </w:r>
          </w:p>
          <w:p w14:paraId="0F7788FF" w14:textId="77777777" w:rsidR="00045662" w:rsidRDefault="00045662">
            <w:pPr>
              <w:spacing w:line="276" w:lineRule="auto"/>
              <w:rPr>
                <w:color w:val="FFFFFF"/>
                <w:sz w:val="28"/>
                <w:szCs w:val="28"/>
              </w:rPr>
            </w:pPr>
          </w:p>
        </w:tc>
      </w:tr>
    </w:tbl>
    <w:p w14:paraId="66F59B0F" w14:textId="77777777" w:rsidR="00045662" w:rsidRDefault="00045662">
      <w:pPr>
        <w:spacing w:line="276" w:lineRule="auto"/>
        <w:jc w:val="both"/>
        <w:rPr>
          <w:rFonts w:ascii="Arial" w:eastAsia="Arial" w:hAnsi="Arial" w:cs="Arial"/>
          <w:color w:val="000000"/>
          <w:sz w:val="22"/>
          <w:szCs w:val="22"/>
        </w:rPr>
      </w:pPr>
    </w:p>
    <w:p w14:paraId="774A8283" w14:textId="77777777" w:rsidR="00045662" w:rsidRDefault="00037DFB">
      <w:pPr>
        <w:widowControl w:val="0"/>
        <w:numPr>
          <w:ilvl w:val="0"/>
          <w:numId w:val="20"/>
        </w:numPr>
        <w:pBdr>
          <w:top w:val="nil"/>
          <w:left w:val="nil"/>
          <w:bottom w:val="nil"/>
          <w:right w:val="nil"/>
          <w:between w:val="nil"/>
        </w:pBdr>
        <w:tabs>
          <w:tab w:val="left" w:pos="248"/>
        </w:tabs>
        <w:spacing w:before="11"/>
        <w:ind w:hanging="223"/>
        <w:jc w:val="both"/>
        <w:rPr>
          <w:color w:val="000000"/>
        </w:rPr>
      </w:pPr>
      <w:r>
        <w:rPr>
          <w:rFonts w:ascii="Arial" w:eastAsia="Arial" w:hAnsi="Arial" w:cs="Arial"/>
          <w:color w:val="000000"/>
          <w:sz w:val="22"/>
          <w:szCs w:val="22"/>
        </w:rPr>
        <w:t xml:space="preserve">Ofertę należy złożyć na Platformie zakupowej pod adresem: </w:t>
      </w:r>
      <w:hyperlink r:id="rId28">
        <w:r>
          <w:rPr>
            <w:rFonts w:ascii="Arial" w:eastAsia="Arial" w:hAnsi="Arial" w:cs="Arial"/>
            <w:color w:val="0000FF"/>
            <w:sz w:val="22"/>
            <w:szCs w:val="22"/>
            <w:u w:val="single"/>
          </w:rPr>
          <w:t>https://platformazakupowa.pl/pn/polsa</w:t>
        </w:r>
      </w:hyperlink>
      <w:r>
        <w:rPr>
          <w:rFonts w:ascii="Arial" w:eastAsia="Arial" w:hAnsi="Arial" w:cs="Arial"/>
          <w:color w:val="000000"/>
          <w:sz w:val="22"/>
          <w:szCs w:val="22"/>
        </w:rPr>
        <w:t xml:space="preserve">, za pośrednictwem „Formularza składania oferty”, udostępnionego na ww. Platformie w przedmiotowym postępowaniu </w:t>
      </w:r>
      <w:r>
        <w:rPr>
          <w:rFonts w:ascii="Arial" w:eastAsia="Arial" w:hAnsi="Arial" w:cs="Arial"/>
          <w:color w:val="000000"/>
          <w:sz w:val="22"/>
          <w:szCs w:val="22"/>
        </w:rPr>
        <w:br/>
        <w:t xml:space="preserve">o udzielenie zamówienia publicznego. </w:t>
      </w:r>
    </w:p>
    <w:p w14:paraId="007DC34B" w14:textId="6DDE7C6F" w:rsidR="00045662" w:rsidRPr="001276E7" w:rsidRDefault="00037DFB">
      <w:pPr>
        <w:widowControl w:val="0"/>
        <w:numPr>
          <w:ilvl w:val="0"/>
          <w:numId w:val="20"/>
        </w:numPr>
        <w:tabs>
          <w:tab w:val="left" w:pos="248"/>
        </w:tabs>
        <w:spacing w:before="119"/>
        <w:ind w:hanging="227"/>
        <w:rPr>
          <w:b/>
        </w:rPr>
      </w:pPr>
      <w:r>
        <w:rPr>
          <w:rFonts w:ascii="Arial" w:eastAsia="Arial" w:hAnsi="Arial" w:cs="Arial"/>
          <w:b/>
          <w:sz w:val="22"/>
          <w:szCs w:val="22"/>
        </w:rPr>
        <w:t xml:space="preserve">Termin złożenia oferty: </w:t>
      </w:r>
      <w:r w:rsidRPr="00B40E76">
        <w:rPr>
          <w:rFonts w:ascii="Arial" w:eastAsia="Arial" w:hAnsi="Arial" w:cs="Arial"/>
          <w:b/>
          <w:sz w:val="22"/>
          <w:szCs w:val="22"/>
        </w:rPr>
        <w:t xml:space="preserve">do dnia </w:t>
      </w:r>
      <w:r w:rsidR="009A3330">
        <w:rPr>
          <w:rFonts w:ascii="Arial" w:eastAsia="Arial" w:hAnsi="Arial" w:cs="Arial"/>
          <w:b/>
          <w:sz w:val="22"/>
          <w:szCs w:val="22"/>
        </w:rPr>
        <w:t>5</w:t>
      </w:r>
      <w:r w:rsidR="00334DDE" w:rsidRPr="004C1945">
        <w:rPr>
          <w:rFonts w:ascii="Arial" w:eastAsia="Arial" w:hAnsi="Arial" w:cs="Arial"/>
          <w:b/>
          <w:sz w:val="22"/>
          <w:szCs w:val="22"/>
        </w:rPr>
        <w:t xml:space="preserve">lutego 2021 </w:t>
      </w:r>
      <w:r w:rsidRPr="004C1945">
        <w:rPr>
          <w:rFonts w:ascii="Arial" w:eastAsia="Arial" w:hAnsi="Arial" w:cs="Arial"/>
          <w:b/>
          <w:sz w:val="22"/>
          <w:szCs w:val="22"/>
        </w:rPr>
        <w:t>r.</w:t>
      </w:r>
      <w:r w:rsidRPr="001276E7">
        <w:rPr>
          <w:rFonts w:ascii="Arial" w:eastAsia="Arial" w:hAnsi="Arial" w:cs="Arial"/>
          <w:b/>
          <w:sz w:val="22"/>
          <w:szCs w:val="22"/>
        </w:rPr>
        <w:t xml:space="preserve"> do godziny </w:t>
      </w:r>
      <w:r w:rsidR="00334DDE">
        <w:rPr>
          <w:rFonts w:ascii="Arial" w:eastAsia="Arial" w:hAnsi="Arial" w:cs="Arial"/>
          <w:b/>
          <w:sz w:val="22"/>
          <w:szCs w:val="22"/>
        </w:rPr>
        <w:t>9</w:t>
      </w:r>
      <w:r w:rsidR="001276E7" w:rsidRPr="001276E7">
        <w:rPr>
          <w:rFonts w:ascii="Arial" w:eastAsia="Arial" w:hAnsi="Arial" w:cs="Arial"/>
          <w:b/>
          <w:sz w:val="22"/>
          <w:szCs w:val="22"/>
        </w:rPr>
        <w:t>:30</w:t>
      </w:r>
    </w:p>
    <w:p w14:paraId="73B9D6B4" w14:textId="77777777" w:rsidR="00045662" w:rsidRDefault="00037DFB">
      <w:pPr>
        <w:pBdr>
          <w:top w:val="nil"/>
          <w:left w:val="nil"/>
          <w:bottom w:val="nil"/>
          <w:right w:val="nil"/>
          <w:between w:val="nil"/>
        </w:pBdr>
        <w:spacing w:before="113" w:line="280" w:lineRule="auto"/>
        <w:ind w:left="300" w:firstLine="3"/>
        <w:jc w:val="both"/>
        <w:rPr>
          <w:rFonts w:ascii="Arial" w:eastAsia="Arial" w:hAnsi="Arial" w:cs="Arial"/>
          <w:color w:val="000000"/>
          <w:sz w:val="22"/>
          <w:szCs w:val="22"/>
        </w:rPr>
      </w:pPr>
      <w:r>
        <w:rPr>
          <w:rFonts w:ascii="Arial" w:eastAsia="Arial" w:hAnsi="Arial" w:cs="Arial"/>
          <w:color w:val="000000"/>
          <w:sz w:val="22"/>
          <w:szCs w:val="22"/>
        </w:rPr>
        <w:t>Decyduje data oraz dokładny czas (hh:mm:ss) generowany wg czasu lokalnego serwera synchronizowanego z odpowiednim źródłem czasu - zegarem Głównego Urzędu Miar.</w:t>
      </w:r>
    </w:p>
    <w:p w14:paraId="3B6EBC04" w14:textId="3A351FAB" w:rsidR="00045662" w:rsidRDefault="00037DFB">
      <w:pPr>
        <w:widowControl w:val="0"/>
        <w:numPr>
          <w:ilvl w:val="0"/>
          <w:numId w:val="20"/>
        </w:numPr>
        <w:pBdr>
          <w:top w:val="nil"/>
          <w:left w:val="nil"/>
          <w:bottom w:val="nil"/>
          <w:right w:val="nil"/>
          <w:between w:val="nil"/>
        </w:pBdr>
        <w:tabs>
          <w:tab w:val="left" w:pos="252"/>
        </w:tabs>
        <w:spacing w:before="84" w:line="276" w:lineRule="auto"/>
        <w:ind w:left="308" w:right="29" w:hanging="288"/>
        <w:jc w:val="both"/>
        <w:rPr>
          <w:color w:val="000000"/>
        </w:rPr>
      </w:pPr>
      <w:r>
        <w:rPr>
          <w:rFonts w:ascii="Arial" w:eastAsia="Arial" w:hAnsi="Arial" w:cs="Arial"/>
          <w:b/>
          <w:color w:val="000000"/>
          <w:sz w:val="22"/>
          <w:szCs w:val="22"/>
        </w:rPr>
        <w:t xml:space="preserve">Otwarcie ofert: </w:t>
      </w:r>
      <w:r>
        <w:rPr>
          <w:rFonts w:ascii="Arial" w:eastAsia="Arial" w:hAnsi="Arial" w:cs="Arial"/>
          <w:color w:val="000000"/>
          <w:sz w:val="22"/>
          <w:szCs w:val="22"/>
        </w:rPr>
        <w:t xml:space="preserve">nastąpi za pośrednictwem  platformie zakupowej: </w:t>
      </w:r>
      <w:hyperlink r:id="rId29">
        <w:r>
          <w:rPr>
            <w:rFonts w:ascii="Arial" w:eastAsia="Arial" w:hAnsi="Arial" w:cs="Arial"/>
            <w:color w:val="0000FF"/>
            <w:sz w:val="22"/>
            <w:szCs w:val="22"/>
            <w:u w:val="single"/>
          </w:rPr>
          <w:t>https://platformazakupowa.pl/pn/polsa</w:t>
        </w:r>
      </w:hyperlink>
      <w:r>
        <w:rPr>
          <w:rFonts w:ascii="Arial" w:eastAsia="Arial" w:hAnsi="Arial" w:cs="Arial"/>
          <w:color w:val="000000"/>
          <w:sz w:val="22"/>
          <w:szCs w:val="22"/>
        </w:rPr>
        <w:t xml:space="preserve"> i  dokonywane  będzie poprzez odszyfrowanie </w:t>
      </w:r>
      <w:r w:rsidR="00334DDE">
        <w:rPr>
          <w:rFonts w:ascii="Arial" w:eastAsia="Arial" w:hAnsi="Arial" w:cs="Arial"/>
          <w:color w:val="000000"/>
          <w:sz w:val="22"/>
          <w:szCs w:val="22"/>
        </w:rPr>
        <w:br/>
      </w:r>
      <w:r>
        <w:rPr>
          <w:rFonts w:ascii="Arial" w:eastAsia="Arial" w:hAnsi="Arial" w:cs="Arial"/>
          <w:color w:val="000000"/>
          <w:sz w:val="22"/>
          <w:szCs w:val="22"/>
        </w:rPr>
        <w:t>i upublicznienie wczytanych na Platformie ofert. Otwarcie ofert jest jawne.</w:t>
      </w:r>
    </w:p>
    <w:p w14:paraId="222FB7CD" w14:textId="77777777" w:rsidR="00045662" w:rsidRDefault="00037DFB">
      <w:pPr>
        <w:widowControl w:val="0"/>
        <w:numPr>
          <w:ilvl w:val="0"/>
          <w:numId w:val="20"/>
        </w:numPr>
        <w:pBdr>
          <w:top w:val="nil"/>
          <w:left w:val="nil"/>
          <w:bottom w:val="nil"/>
          <w:right w:val="nil"/>
          <w:between w:val="nil"/>
        </w:pBdr>
        <w:tabs>
          <w:tab w:val="left" w:pos="252"/>
        </w:tabs>
        <w:spacing w:before="84" w:line="276" w:lineRule="auto"/>
        <w:ind w:left="308" w:right="29" w:hanging="288"/>
        <w:jc w:val="both"/>
        <w:rPr>
          <w:color w:val="000000"/>
        </w:rPr>
      </w:pPr>
      <w:r>
        <w:rPr>
          <w:rFonts w:ascii="Arial" w:eastAsia="Arial" w:hAnsi="Arial" w:cs="Arial"/>
          <w:color w:val="000000"/>
          <w:sz w:val="22"/>
          <w:szCs w:val="22"/>
        </w:rPr>
        <w:lastRenderedPageBreak/>
        <w:t xml:space="preserve">Wykonawcy mogą uczestniczyć w czynności otwarcia ofert w siedzibie Zamawiającego: </w:t>
      </w:r>
    </w:p>
    <w:p w14:paraId="1BAAFEDA" w14:textId="77777777" w:rsidR="00045662" w:rsidRDefault="00037DFB">
      <w:pPr>
        <w:pStyle w:val="Nagwek4"/>
        <w:spacing w:before="0" w:after="0" w:line="276" w:lineRule="auto"/>
        <w:ind w:left="426"/>
        <w:rPr>
          <w:rFonts w:ascii="Arial" w:eastAsia="Arial" w:hAnsi="Arial" w:cs="Arial"/>
          <w:sz w:val="22"/>
          <w:szCs w:val="22"/>
        </w:rPr>
      </w:pPr>
      <w:r>
        <w:rPr>
          <w:rFonts w:ascii="Arial" w:eastAsia="Arial" w:hAnsi="Arial" w:cs="Arial"/>
          <w:sz w:val="22"/>
          <w:szCs w:val="22"/>
        </w:rPr>
        <w:t xml:space="preserve">Polska Agencja Kosmiczna </w:t>
      </w:r>
      <w:r>
        <w:rPr>
          <w:rFonts w:ascii="Arial" w:eastAsia="Arial" w:hAnsi="Arial" w:cs="Arial"/>
          <w:b/>
          <w:sz w:val="22"/>
          <w:szCs w:val="22"/>
        </w:rPr>
        <w:t>Oddział Terenowy w Warszawie</w:t>
      </w:r>
      <w:r>
        <w:rPr>
          <w:rFonts w:ascii="Arial" w:eastAsia="Arial" w:hAnsi="Arial" w:cs="Arial"/>
          <w:sz w:val="22"/>
          <w:szCs w:val="22"/>
        </w:rPr>
        <w:t>,</w:t>
      </w:r>
    </w:p>
    <w:p w14:paraId="09FFC0B3" w14:textId="77777777" w:rsidR="00045662" w:rsidRDefault="00037DFB">
      <w:pPr>
        <w:pStyle w:val="Nagwek4"/>
        <w:spacing w:before="0" w:after="0" w:line="276" w:lineRule="auto"/>
        <w:ind w:left="426"/>
        <w:rPr>
          <w:rFonts w:ascii="Arial" w:eastAsia="Arial" w:hAnsi="Arial" w:cs="Arial"/>
          <w:sz w:val="22"/>
          <w:szCs w:val="22"/>
        </w:rPr>
      </w:pPr>
      <w:r>
        <w:rPr>
          <w:rFonts w:ascii="Arial" w:eastAsia="Arial" w:hAnsi="Arial" w:cs="Arial"/>
          <w:sz w:val="22"/>
          <w:szCs w:val="22"/>
        </w:rPr>
        <w:t>ul. Powsińska 69/71</w:t>
      </w:r>
    </w:p>
    <w:p w14:paraId="33903BCA" w14:textId="77777777" w:rsidR="00045662" w:rsidRDefault="00037DFB">
      <w:pPr>
        <w:pStyle w:val="Nagwek4"/>
        <w:spacing w:before="0" w:after="0" w:line="276" w:lineRule="auto"/>
        <w:ind w:left="426"/>
        <w:rPr>
          <w:rFonts w:ascii="Arial" w:eastAsia="Arial" w:hAnsi="Arial" w:cs="Arial"/>
          <w:sz w:val="22"/>
          <w:szCs w:val="22"/>
        </w:rPr>
      </w:pPr>
      <w:r>
        <w:rPr>
          <w:rFonts w:ascii="Arial" w:eastAsia="Arial" w:hAnsi="Arial" w:cs="Arial"/>
          <w:sz w:val="22"/>
          <w:szCs w:val="22"/>
        </w:rPr>
        <w:t>Warszawa 02-903</w:t>
      </w:r>
    </w:p>
    <w:p w14:paraId="3F528707" w14:textId="77777777" w:rsidR="00045662" w:rsidRDefault="00037DFB">
      <w:pPr>
        <w:pStyle w:val="Nagwek4"/>
        <w:spacing w:before="0" w:after="0" w:line="276" w:lineRule="auto"/>
        <w:ind w:left="426"/>
        <w:jc w:val="left"/>
        <w:rPr>
          <w:rFonts w:ascii="Arial" w:eastAsia="Arial" w:hAnsi="Arial" w:cs="Arial"/>
          <w:sz w:val="22"/>
          <w:szCs w:val="22"/>
        </w:rPr>
      </w:pPr>
      <w:r>
        <w:rPr>
          <w:rFonts w:ascii="Arial" w:eastAsia="Arial" w:hAnsi="Arial" w:cs="Arial"/>
          <w:sz w:val="22"/>
          <w:szCs w:val="22"/>
        </w:rPr>
        <w:t>Sali Konferencyjnej znajdującej się na III piętrze (pokój 305)</w:t>
      </w:r>
    </w:p>
    <w:p w14:paraId="5C12FECB" w14:textId="6476FF6D" w:rsidR="00045662" w:rsidRDefault="00037DFB">
      <w:pPr>
        <w:pStyle w:val="Nagwek4"/>
        <w:spacing w:before="0" w:after="0" w:line="276" w:lineRule="auto"/>
        <w:ind w:left="426"/>
        <w:jc w:val="left"/>
        <w:rPr>
          <w:rFonts w:ascii="Arial" w:eastAsia="Arial" w:hAnsi="Arial" w:cs="Arial"/>
          <w:b/>
          <w:sz w:val="22"/>
          <w:szCs w:val="22"/>
        </w:rPr>
      </w:pPr>
      <w:r w:rsidRPr="00B40E76">
        <w:rPr>
          <w:rFonts w:ascii="Arial" w:eastAsia="Arial" w:hAnsi="Arial" w:cs="Arial"/>
          <w:b/>
          <w:sz w:val="22"/>
          <w:szCs w:val="22"/>
        </w:rPr>
        <w:t xml:space="preserve">w </w:t>
      </w:r>
      <w:r w:rsidRPr="004C1945">
        <w:rPr>
          <w:rFonts w:ascii="Arial" w:eastAsia="Arial" w:hAnsi="Arial" w:cs="Arial"/>
          <w:b/>
          <w:sz w:val="22"/>
          <w:szCs w:val="22"/>
        </w:rPr>
        <w:t xml:space="preserve">dniu </w:t>
      </w:r>
      <w:r w:rsidR="009A3330">
        <w:rPr>
          <w:rFonts w:ascii="Arial" w:eastAsia="Arial" w:hAnsi="Arial" w:cs="Arial"/>
          <w:b/>
          <w:sz w:val="22"/>
          <w:szCs w:val="22"/>
        </w:rPr>
        <w:t>5</w:t>
      </w:r>
      <w:r w:rsidR="00CE7380" w:rsidRPr="004C1945">
        <w:rPr>
          <w:rFonts w:ascii="Arial" w:eastAsia="Arial" w:hAnsi="Arial" w:cs="Arial"/>
          <w:b/>
          <w:sz w:val="22"/>
          <w:szCs w:val="22"/>
        </w:rPr>
        <w:t xml:space="preserve"> </w:t>
      </w:r>
      <w:r w:rsidR="00334DDE" w:rsidRPr="004C1945">
        <w:rPr>
          <w:rFonts w:ascii="Arial" w:eastAsia="Arial" w:hAnsi="Arial" w:cs="Arial"/>
          <w:b/>
          <w:sz w:val="22"/>
          <w:szCs w:val="22"/>
        </w:rPr>
        <w:t xml:space="preserve">lutego </w:t>
      </w:r>
      <w:r w:rsidR="003127A0" w:rsidRPr="004C1945">
        <w:rPr>
          <w:rFonts w:ascii="Arial" w:eastAsia="Arial" w:hAnsi="Arial" w:cs="Arial"/>
          <w:b/>
          <w:sz w:val="22"/>
          <w:szCs w:val="22"/>
        </w:rPr>
        <w:t xml:space="preserve">2021 </w:t>
      </w:r>
      <w:r w:rsidRPr="004C1945">
        <w:rPr>
          <w:rFonts w:ascii="Arial" w:eastAsia="Arial" w:hAnsi="Arial" w:cs="Arial"/>
          <w:b/>
          <w:sz w:val="22"/>
          <w:szCs w:val="22"/>
        </w:rPr>
        <w:t xml:space="preserve">r. o godzinie </w:t>
      </w:r>
      <w:r w:rsidR="00334DDE" w:rsidRPr="004C1945">
        <w:rPr>
          <w:rFonts w:ascii="Arial" w:eastAsia="Arial" w:hAnsi="Arial" w:cs="Arial"/>
          <w:b/>
          <w:sz w:val="22"/>
          <w:szCs w:val="22"/>
        </w:rPr>
        <w:t>10</w:t>
      </w:r>
      <w:r w:rsidR="001276E7" w:rsidRPr="004C1945">
        <w:rPr>
          <w:rFonts w:ascii="Arial" w:eastAsia="Arial" w:hAnsi="Arial" w:cs="Arial"/>
          <w:b/>
          <w:sz w:val="22"/>
          <w:szCs w:val="22"/>
        </w:rPr>
        <w:t>:00</w:t>
      </w:r>
      <w:r w:rsidR="00431BD1" w:rsidRPr="004C1945">
        <w:rPr>
          <w:rFonts w:ascii="Arial" w:eastAsia="Arial" w:hAnsi="Arial" w:cs="Arial"/>
          <w:b/>
          <w:sz w:val="22"/>
          <w:szCs w:val="22"/>
        </w:rPr>
        <w:t>.</w:t>
      </w:r>
    </w:p>
    <w:p w14:paraId="5FC5971F" w14:textId="77777777" w:rsidR="00045662" w:rsidRDefault="00037DFB" w:rsidP="006062CA">
      <w:pPr>
        <w:pStyle w:val="Nagwek4"/>
        <w:spacing w:before="0" w:after="0" w:line="276" w:lineRule="auto"/>
        <w:ind w:left="142" w:firstLine="1"/>
        <w:jc w:val="left"/>
        <w:rPr>
          <w:rFonts w:ascii="Arial" w:eastAsia="Arial" w:hAnsi="Arial" w:cs="Arial"/>
          <w:sz w:val="22"/>
          <w:szCs w:val="22"/>
        </w:rPr>
      </w:pPr>
      <w:r>
        <w:rPr>
          <w:rFonts w:ascii="Arial" w:eastAsia="Arial" w:hAnsi="Arial" w:cs="Arial"/>
          <w:sz w:val="22"/>
          <w:szCs w:val="22"/>
        </w:rPr>
        <w:t>Data oraz dokładny czas (hh:mm:ss) generowany wg  czasu  lokalnego serwera synchronizowanego odpowiednim źródłem czasu - zegarem Głównego Urzędu Miar.</w:t>
      </w:r>
    </w:p>
    <w:p w14:paraId="3A437740" w14:textId="77777777" w:rsidR="00045662" w:rsidRDefault="00037DFB">
      <w:pPr>
        <w:widowControl w:val="0"/>
        <w:numPr>
          <w:ilvl w:val="0"/>
          <w:numId w:val="20"/>
        </w:numPr>
        <w:pBdr>
          <w:top w:val="nil"/>
          <w:left w:val="nil"/>
          <w:bottom w:val="nil"/>
          <w:right w:val="nil"/>
          <w:between w:val="nil"/>
        </w:pBdr>
        <w:tabs>
          <w:tab w:val="left" w:pos="250"/>
        </w:tabs>
        <w:spacing w:before="85" w:line="278" w:lineRule="auto"/>
        <w:ind w:left="299" w:right="24" w:hanging="276"/>
        <w:jc w:val="both"/>
        <w:rPr>
          <w:color w:val="000000"/>
        </w:rPr>
      </w:pPr>
      <w:r>
        <w:rPr>
          <w:rFonts w:ascii="Arial" w:eastAsia="Arial" w:hAnsi="Arial" w:cs="Arial"/>
          <w:color w:val="000000"/>
          <w:sz w:val="22"/>
          <w:szCs w:val="22"/>
        </w:rPr>
        <w:t xml:space="preserve">Informację z otwarcia ofert Zamawiający udostępni  na platformie  zakupowej:  </w:t>
      </w:r>
      <w:hyperlink r:id="rId30">
        <w:r>
          <w:rPr>
            <w:rFonts w:ascii="Arial" w:eastAsia="Arial" w:hAnsi="Arial" w:cs="Arial"/>
            <w:color w:val="0000FF"/>
            <w:sz w:val="22"/>
            <w:szCs w:val="22"/>
            <w:u w:val="single"/>
          </w:rPr>
          <w:t>https://platformazakupowa.pl/pn/polsa</w:t>
        </w:r>
      </w:hyperlink>
      <w:r>
        <w:rPr>
          <w:rFonts w:ascii="Arial" w:eastAsia="Arial" w:hAnsi="Arial" w:cs="Arial"/>
          <w:color w:val="000000"/>
          <w:sz w:val="22"/>
          <w:szCs w:val="22"/>
        </w:rPr>
        <w:t xml:space="preserve"> w sekcji „Komunikaty” na stronie przedmiotowego postępowania. </w:t>
      </w:r>
    </w:p>
    <w:p w14:paraId="494296CF" w14:textId="77777777" w:rsidR="00045662" w:rsidRDefault="00037DFB">
      <w:pPr>
        <w:widowControl w:val="0"/>
        <w:numPr>
          <w:ilvl w:val="0"/>
          <w:numId w:val="20"/>
        </w:numPr>
        <w:pBdr>
          <w:top w:val="nil"/>
          <w:left w:val="nil"/>
          <w:bottom w:val="nil"/>
          <w:right w:val="nil"/>
          <w:between w:val="nil"/>
        </w:pBdr>
        <w:tabs>
          <w:tab w:val="left" w:pos="250"/>
        </w:tabs>
        <w:spacing w:before="85" w:line="278" w:lineRule="auto"/>
        <w:ind w:left="299" w:right="24" w:hanging="276"/>
        <w:jc w:val="both"/>
        <w:rPr>
          <w:color w:val="000000"/>
        </w:rPr>
      </w:pPr>
      <w:r>
        <w:rPr>
          <w:rFonts w:ascii="Arial" w:eastAsia="Arial" w:hAnsi="Arial" w:cs="Arial"/>
          <w:color w:val="000000"/>
          <w:sz w:val="22"/>
          <w:szCs w:val="22"/>
        </w:rPr>
        <w:t>Informacja upubliczniona przez Zamawiającego po otwarciu ofert będzie zawierać:</w:t>
      </w:r>
    </w:p>
    <w:p w14:paraId="1AA064C2" w14:textId="5FB44FC7" w:rsidR="00045662" w:rsidRDefault="00037DFB">
      <w:pPr>
        <w:widowControl w:val="0"/>
        <w:numPr>
          <w:ilvl w:val="1"/>
          <w:numId w:val="20"/>
        </w:numPr>
        <w:pBdr>
          <w:top w:val="nil"/>
          <w:left w:val="nil"/>
          <w:bottom w:val="nil"/>
          <w:right w:val="nil"/>
          <w:between w:val="nil"/>
        </w:pBdr>
        <w:tabs>
          <w:tab w:val="left" w:pos="547"/>
        </w:tabs>
        <w:spacing w:line="218" w:lineRule="auto"/>
        <w:jc w:val="both"/>
        <w:rPr>
          <w:color w:val="000000"/>
        </w:rPr>
      </w:pPr>
      <w:r>
        <w:rPr>
          <w:rFonts w:ascii="Arial" w:eastAsia="Arial" w:hAnsi="Arial" w:cs="Arial"/>
          <w:color w:val="000000"/>
          <w:sz w:val="22"/>
          <w:szCs w:val="22"/>
        </w:rPr>
        <w:t>kwotę, jaką zamierza przeznaczyć na sfinansowanie zamówienia;</w:t>
      </w:r>
    </w:p>
    <w:p w14:paraId="16462CFD" w14:textId="23657696" w:rsidR="00045662" w:rsidRDefault="00037DFB">
      <w:pPr>
        <w:widowControl w:val="0"/>
        <w:numPr>
          <w:ilvl w:val="1"/>
          <w:numId w:val="20"/>
        </w:numPr>
        <w:pBdr>
          <w:top w:val="nil"/>
          <w:left w:val="nil"/>
          <w:bottom w:val="nil"/>
          <w:right w:val="nil"/>
          <w:between w:val="nil"/>
        </w:pBdr>
        <w:tabs>
          <w:tab w:val="left" w:pos="541"/>
        </w:tabs>
        <w:spacing w:before="13"/>
        <w:ind w:left="540" w:hanging="237"/>
        <w:jc w:val="both"/>
        <w:rPr>
          <w:color w:val="000000"/>
        </w:rPr>
      </w:pPr>
      <w:r>
        <w:rPr>
          <w:rFonts w:ascii="Arial" w:eastAsia="Arial" w:hAnsi="Arial" w:cs="Arial"/>
          <w:color w:val="000000"/>
          <w:sz w:val="22"/>
          <w:szCs w:val="22"/>
        </w:rPr>
        <w:t>firmy oraz adresy wykonawców, którzy złożyli oferty w terminie;</w:t>
      </w:r>
    </w:p>
    <w:p w14:paraId="3D404664" w14:textId="559A2FFE" w:rsidR="00F50C33" w:rsidRPr="00B40E76" w:rsidRDefault="00037DFB" w:rsidP="00B40E76">
      <w:pPr>
        <w:widowControl w:val="0"/>
        <w:numPr>
          <w:ilvl w:val="1"/>
          <w:numId w:val="20"/>
        </w:numPr>
        <w:pBdr>
          <w:top w:val="nil"/>
          <w:left w:val="nil"/>
          <w:bottom w:val="nil"/>
          <w:right w:val="nil"/>
          <w:between w:val="nil"/>
        </w:pBdr>
        <w:tabs>
          <w:tab w:val="left" w:pos="541"/>
        </w:tabs>
        <w:spacing w:before="13"/>
        <w:ind w:left="540" w:hanging="241"/>
        <w:jc w:val="both"/>
        <w:rPr>
          <w:color w:val="000000"/>
        </w:rPr>
      </w:pPr>
      <w:r>
        <w:rPr>
          <w:rFonts w:ascii="Arial" w:eastAsia="Arial" w:hAnsi="Arial" w:cs="Arial"/>
          <w:color w:val="000000"/>
          <w:sz w:val="22"/>
          <w:szCs w:val="22"/>
        </w:rPr>
        <w:t xml:space="preserve">ceny i </w:t>
      </w:r>
      <w:r w:rsidR="008D04E0">
        <w:rPr>
          <w:rFonts w:ascii="Arial" w:eastAsia="Arial" w:hAnsi="Arial" w:cs="Arial"/>
          <w:color w:val="000000"/>
          <w:sz w:val="22"/>
          <w:szCs w:val="22"/>
        </w:rPr>
        <w:t>oferowan</w:t>
      </w:r>
      <w:r w:rsidR="00DC0E6F">
        <w:rPr>
          <w:rFonts w:ascii="Arial" w:eastAsia="Arial" w:hAnsi="Arial" w:cs="Arial"/>
          <w:color w:val="000000"/>
          <w:sz w:val="22"/>
          <w:szCs w:val="22"/>
        </w:rPr>
        <w:t>y termin gwarancji</w:t>
      </w:r>
      <w:r w:rsidR="008D04E0">
        <w:rPr>
          <w:rFonts w:ascii="Arial" w:eastAsia="Arial" w:hAnsi="Arial" w:cs="Arial"/>
          <w:color w:val="000000"/>
          <w:sz w:val="22"/>
          <w:szCs w:val="22"/>
        </w:rPr>
        <w:t>,</w:t>
      </w:r>
      <w:r>
        <w:rPr>
          <w:rFonts w:ascii="Arial" w:eastAsia="Arial" w:hAnsi="Arial" w:cs="Arial"/>
          <w:color w:val="000000"/>
          <w:sz w:val="22"/>
          <w:szCs w:val="22"/>
        </w:rPr>
        <w:t xml:space="preserve"> zawart</w:t>
      </w:r>
      <w:r w:rsidR="00F50C33">
        <w:rPr>
          <w:rFonts w:ascii="Arial" w:eastAsia="Arial" w:hAnsi="Arial" w:cs="Arial"/>
          <w:color w:val="000000"/>
          <w:sz w:val="22"/>
          <w:szCs w:val="22"/>
        </w:rPr>
        <w:t>y</w:t>
      </w:r>
      <w:r>
        <w:rPr>
          <w:rFonts w:ascii="Arial" w:eastAsia="Arial" w:hAnsi="Arial" w:cs="Arial"/>
          <w:color w:val="000000"/>
          <w:sz w:val="22"/>
          <w:szCs w:val="22"/>
        </w:rPr>
        <w:t xml:space="preserve"> w ofertach.</w:t>
      </w:r>
      <w:bookmarkStart w:id="10" w:name="_tyjcwt" w:colFirst="0" w:colLast="0"/>
      <w:bookmarkEnd w:id="10"/>
    </w:p>
    <w:p w14:paraId="5CF901B2" w14:textId="6C7ED30F" w:rsidR="00F50C33" w:rsidRDefault="00F50C33">
      <w:pPr>
        <w:spacing w:line="276" w:lineRule="auto"/>
        <w:jc w:val="both"/>
        <w:rPr>
          <w:rFonts w:ascii="Arial Narrow" w:eastAsia="Arial Narrow" w:hAnsi="Arial Narrow" w:cs="Arial Narrow"/>
          <w:sz w:val="22"/>
          <w:szCs w:val="22"/>
        </w:rPr>
      </w:pPr>
    </w:p>
    <w:p w14:paraId="5873DCC3" w14:textId="6FE8F77C" w:rsidR="007D507B" w:rsidRDefault="007D507B">
      <w:pPr>
        <w:spacing w:line="276" w:lineRule="auto"/>
        <w:jc w:val="both"/>
        <w:rPr>
          <w:rFonts w:ascii="Arial Narrow" w:eastAsia="Arial Narrow" w:hAnsi="Arial Narrow" w:cs="Arial Narrow"/>
          <w:sz w:val="22"/>
          <w:szCs w:val="22"/>
        </w:rPr>
      </w:pPr>
    </w:p>
    <w:p w14:paraId="576B374C" w14:textId="77777777" w:rsidR="007D507B" w:rsidRDefault="007D507B">
      <w:pPr>
        <w:spacing w:line="276" w:lineRule="auto"/>
        <w:jc w:val="both"/>
        <w:rPr>
          <w:rFonts w:ascii="Arial Narrow" w:eastAsia="Arial Narrow" w:hAnsi="Arial Narrow" w:cs="Arial Narrow"/>
          <w:sz w:val="22"/>
          <w:szCs w:val="22"/>
        </w:rPr>
      </w:pPr>
    </w:p>
    <w:tbl>
      <w:tblPr>
        <w:tblStyle w:val="af0"/>
        <w:tblW w:w="8973"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973"/>
      </w:tblGrid>
      <w:tr w:rsidR="00045662" w14:paraId="57402CE3" w14:textId="77777777">
        <w:trPr>
          <w:trHeight w:val="177"/>
          <w:jc w:val="center"/>
        </w:trPr>
        <w:tc>
          <w:tcPr>
            <w:tcW w:w="8973" w:type="dxa"/>
            <w:tcBorders>
              <w:top w:val="single" w:sz="4" w:space="0" w:color="000000"/>
              <w:left w:val="single" w:sz="4" w:space="0" w:color="000000"/>
              <w:bottom w:val="single" w:sz="4" w:space="0" w:color="000000"/>
              <w:right w:val="single" w:sz="4" w:space="0" w:color="000000"/>
            </w:tcBorders>
            <w:shd w:val="clear" w:color="auto" w:fill="548DD4"/>
          </w:tcPr>
          <w:p w14:paraId="30165AA1" w14:textId="77777777" w:rsidR="00045662" w:rsidRDefault="00045662">
            <w:pPr>
              <w:widowControl w:val="0"/>
              <w:tabs>
                <w:tab w:val="left" w:pos="567"/>
              </w:tabs>
              <w:spacing w:line="276" w:lineRule="auto"/>
              <w:jc w:val="both"/>
              <w:rPr>
                <w:rFonts w:ascii="Arial" w:eastAsia="Arial" w:hAnsi="Arial" w:cs="Arial"/>
                <w:b/>
                <w:color w:val="FFFFFF"/>
                <w:sz w:val="28"/>
                <w:szCs w:val="28"/>
              </w:rPr>
            </w:pPr>
          </w:p>
          <w:p w14:paraId="649F8E21" w14:textId="77777777" w:rsidR="00045662" w:rsidRDefault="00037DFB">
            <w:pPr>
              <w:spacing w:line="276" w:lineRule="auto"/>
              <w:jc w:val="center"/>
              <w:rPr>
                <w:rFonts w:ascii="Arial" w:eastAsia="Arial" w:hAnsi="Arial" w:cs="Arial"/>
                <w:b/>
                <w:color w:val="FFFFFF"/>
                <w:sz w:val="28"/>
                <w:szCs w:val="28"/>
              </w:rPr>
            </w:pPr>
            <w:r>
              <w:rPr>
                <w:rFonts w:ascii="Arial" w:eastAsia="Arial" w:hAnsi="Arial" w:cs="Arial"/>
                <w:b/>
                <w:color w:val="FFFFFF"/>
                <w:sz w:val="28"/>
                <w:szCs w:val="28"/>
              </w:rPr>
              <w:t>XVIII. Termin związania ofertą</w:t>
            </w:r>
          </w:p>
          <w:p w14:paraId="581C784E" w14:textId="77777777" w:rsidR="00045662" w:rsidRDefault="00045662">
            <w:pPr>
              <w:spacing w:line="276" w:lineRule="auto"/>
              <w:rPr>
                <w:color w:val="FFFFFF"/>
                <w:sz w:val="28"/>
                <w:szCs w:val="28"/>
              </w:rPr>
            </w:pPr>
          </w:p>
        </w:tc>
      </w:tr>
    </w:tbl>
    <w:p w14:paraId="5406F786" w14:textId="77777777" w:rsidR="00045662" w:rsidRDefault="00045662">
      <w:pPr>
        <w:spacing w:line="276" w:lineRule="auto"/>
        <w:jc w:val="both"/>
        <w:rPr>
          <w:rFonts w:ascii="Arial" w:eastAsia="Arial" w:hAnsi="Arial" w:cs="Arial"/>
          <w:sz w:val="22"/>
          <w:szCs w:val="22"/>
        </w:rPr>
      </w:pPr>
    </w:p>
    <w:p w14:paraId="2A52C193" w14:textId="488DAB66" w:rsidR="00045662" w:rsidRDefault="00037DFB">
      <w:pPr>
        <w:widowControl w:val="0"/>
        <w:numPr>
          <w:ilvl w:val="0"/>
          <w:numId w:val="21"/>
        </w:numPr>
        <w:tabs>
          <w:tab w:val="left" w:pos="374"/>
        </w:tabs>
        <w:spacing w:before="11"/>
        <w:ind w:hanging="349"/>
      </w:pPr>
      <w:r>
        <w:rPr>
          <w:rFonts w:ascii="Arial" w:eastAsia="Arial" w:hAnsi="Arial" w:cs="Arial"/>
          <w:sz w:val="22"/>
          <w:szCs w:val="22"/>
        </w:rPr>
        <w:t xml:space="preserve">Termin związania ofertą wynosi </w:t>
      </w:r>
      <w:r>
        <w:rPr>
          <w:rFonts w:ascii="Arial" w:eastAsia="Arial" w:hAnsi="Arial" w:cs="Arial"/>
          <w:b/>
          <w:sz w:val="22"/>
          <w:szCs w:val="22"/>
        </w:rPr>
        <w:t xml:space="preserve">60 dni, </w:t>
      </w:r>
      <w:r>
        <w:rPr>
          <w:rFonts w:ascii="Arial" w:eastAsia="Arial" w:hAnsi="Arial" w:cs="Arial"/>
          <w:sz w:val="22"/>
          <w:szCs w:val="22"/>
        </w:rPr>
        <w:t xml:space="preserve">tj. do dnia </w:t>
      </w:r>
      <w:r w:rsidR="009A3330">
        <w:rPr>
          <w:rFonts w:ascii="Arial" w:eastAsia="Arial" w:hAnsi="Arial" w:cs="Arial"/>
          <w:b/>
          <w:color w:val="000000"/>
          <w:sz w:val="22"/>
          <w:szCs w:val="22"/>
        </w:rPr>
        <w:t>4</w:t>
      </w:r>
      <w:r w:rsidR="00CE7380" w:rsidRPr="004C1945">
        <w:rPr>
          <w:rFonts w:ascii="Arial" w:eastAsia="Arial" w:hAnsi="Arial" w:cs="Arial"/>
          <w:b/>
          <w:color w:val="000000"/>
          <w:sz w:val="22"/>
          <w:szCs w:val="22"/>
        </w:rPr>
        <w:t xml:space="preserve"> </w:t>
      </w:r>
      <w:r w:rsidR="003127A0" w:rsidRPr="004C1945">
        <w:rPr>
          <w:rFonts w:ascii="Arial" w:eastAsia="Arial" w:hAnsi="Arial" w:cs="Arial"/>
          <w:b/>
          <w:color w:val="000000"/>
          <w:sz w:val="22"/>
          <w:szCs w:val="22"/>
        </w:rPr>
        <w:t xml:space="preserve">kwietnia </w:t>
      </w:r>
      <w:r w:rsidR="009276E8" w:rsidRPr="004C1945">
        <w:rPr>
          <w:rFonts w:ascii="Arial" w:eastAsia="Arial" w:hAnsi="Arial" w:cs="Arial"/>
          <w:b/>
          <w:color w:val="000000"/>
          <w:sz w:val="22"/>
          <w:szCs w:val="22"/>
        </w:rPr>
        <w:t>2021 r.</w:t>
      </w:r>
      <w:r w:rsidR="009276E8">
        <w:rPr>
          <w:rFonts w:ascii="Arial" w:eastAsia="Arial" w:hAnsi="Arial" w:cs="Arial"/>
          <w:b/>
          <w:color w:val="000000"/>
          <w:sz w:val="22"/>
          <w:szCs w:val="22"/>
        </w:rPr>
        <w:t xml:space="preserve"> </w:t>
      </w:r>
      <w:r>
        <w:rPr>
          <w:rFonts w:ascii="Arial" w:eastAsia="Arial" w:hAnsi="Arial" w:cs="Arial"/>
          <w:sz w:val="22"/>
          <w:szCs w:val="22"/>
        </w:rPr>
        <w:t>włącznie.</w:t>
      </w:r>
    </w:p>
    <w:p w14:paraId="43D8DB7A" w14:textId="77777777" w:rsidR="00045662" w:rsidRDefault="00037DFB">
      <w:pPr>
        <w:pBdr>
          <w:top w:val="nil"/>
          <w:left w:val="nil"/>
          <w:bottom w:val="nil"/>
          <w:right w:val="nil"/>
          <w:between w:val="nil"/>
        </w:pBdr>
        <w:spacing w:before="133" w:line="252" w:lineRule="auto"/>
        <w:ind w:left="380" w:right="32" w:hanging="6"/>
        <w:jc w:val="both"/>
        <w:rPr>
          <w:rFonts w:ascii="Arial" w:eastAsia="Arial" w:hAnsi="Arial" w:cs="Arial"/>
          <w:color w:val="000000"/>
          <w:sz w:val="22"/>
          <w:szCs w:val="22"/>
        </w:rPr>
      </w:pPr>
      <w:r>
        <w:rPr>
          <w:rFonts w:ascii="Arial" w:eastAsia="Arial" w:hAnsi="Arial" w:cs="Arial"/>
          <w:b/>
          <w:color w:val="000000"/>
          <w:sz w:val="22"/>
          <w:szCs w:val="22"/>
          <w:u w:val="single"/>
        </w:rPr>
        <w:t>Uwaga!</w:t>
      </w:r>
      <w:r>
        <w:rPr>
          <w:rFonts w:ascii="Arial" w:eastAsia="Arial" w:hAnsi="Arial" w:cs="Arial"/>
          <w:b/>
          <w:color w:val="000000"/>
          <w:sz w:val="22"/>
          <w:szCs w:val="22"/>
        </w:rPr>
        <w:t xml:space="preserve"> </w:t>
      </w:r>
      <w:r>
        <w:rPr>
          <w:rFonts w:ascii="Arial" w:eastAsia="Arial" w:hAnsi="Arial" w:cs="Arial"/>
          <w:color w:val="000000"/>
          <w:sz w:val="22"/>
          <w:szCs w:val="22"/>
        </w:rPr>
        <w:t>W przypadku przedłużenia terminu składnia ofert, termin związania ofertą, o  którym  mowa powyżej, ulegnie automatycznie przesunięciu o ilość dni przedłużających termin składania ofert.</w:t>
      </w:r>
    </w:p>
    <w:p w14:paraId="71689E33" w14:textId="77777777" w:rsidR="00045662" w:rsidRDefault="00037DFB">
      <w:pPr>
        <w:widowControl w:val="0"/>
        <w:numPr>
          <w:ilvl w:val="0"/>
          <w:numId w:val="21"/>
        </w:numPr>
        <w:pBdr>
          <w:top w:val="nil"/>
          <w:left w:val="nil"/>
          <w:bottom w:val="nil"/>
          <w:right w:val="nil"/>
          <w:between w:val="nil"/>
        </w:pBdr>
        <w:tabs>
          <w:tab w:val="left" w:pos="377"/>
        </w:tabs>
        <w:spacing w:before="122"/>
        <w:ind w:left="376" w:hanging="356"/>
        <w:jc w:val="both"/>
        <w:rPr>
          <w:color w:val="000000"/>
        </w:rPr>
      </w:pPr>
      <w:r>
        <w:rPr>
          <w:rFonts w:ascii="Arial" w:eastAsia="Arial" w:hAnsi="Arial" w:cs="Arial"/>
          <w:color w:val="000000"/>
          <w:sz w:val="22"/>
          <w:szCs w:val="22"/>
        </w:rPr>
        <w:t>Bieg terminu związania ofertą rozpoczyna się wraz z upływem terminu składania ofert.</w:t>
      </w:r>
    </w:p>
    <w:p w14:paraId="558A0449" w14:textId="77777777" w:rsidR="00045662" w:rsidRDefault="00037DFB">
      <w:pPr>
        <w:numPr>
          <w:ilvl w:val="0"/>
          <w:numId w:val="21"/>
        </w:numPr>
        <w:pBdr>
          <w:top w:val="nil"/>
          <w:left w:val="nil"/>
          <w:bottom w:val="nil"/>
          <w:right w:val="nil"/>
          <w:between w:val="nil"/>
        </w:pBdr>
        <w:spacing w:line="249" w:lineRule="auto"/>
        <w:ind w:right="24"/>
        <w:jc w:val="both"/>
        <w:rPr>
          <w:color w:val="000000"/>
        </w:rPr>
      </w:pPr>
      <w:r>
        <w:rPr>
          <w:rFonts w:ascii="Arial" w:eastAsia="Arial" w:hAnsi="Arial" w:cs="Arial"/>
          <w:color w:val="000000"/>
          <w:sz w:val="22"/>
          <w:szCs w:val="22"/>
        </w:rPr>
        <w:t>W przypadku wniesienia odwołania po upływie terminu składania ofert  bieg  terminu  związania  ofertą ulega zawieszeniu do czasu ogłoszenia przez Izbę orzeczenia. O zawieszeniu  biegu  terminu  związania ofertą Zamawiający poinformuje niezwłocznie Wykonawców, którzy złożyli oferty.</w:t>
      </w:r>
    </w:p>
    <w:p w14:paraId="2AD344CE" w14:textId="77777777" w:rsidR="00045662" w:rsidRDefault="00037DFB">
      <w:pPr>
        <w:numPr>
          <w:ilvl w:val="0"/>
          <w:numId w:val="21"/>
        </w:numPr>
        <w:pBdr>
          <w:top w:val="nil"/>
          <w:left w:val="nil"/>
          <w:bottom w:val="nil"/>
          <w:right w:val="nil"/>
          <w:between w:val="nil"/>
        </w:pBdr>
        <w:spacing w:before="121" w:line="252" w:lineRule="auto"/>
        <w:ind w:right="17"/>
        <w:jc w:val="both"/>
        <w:rPr>
          <w:b/>
          <w:color w:val="000000"/>
        </w:rPr>
      </w:pPr>
      <w:r>
        <w:rPr>
          <w:rFonts w:ascii="Arial" w:eastAsia="Arial" w:hAnsi="Arial" w:cs="Arial"/>
          <w:color w:val="000000"/>
          <w:sz w:val="22"/>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w:t>
      </w:r>
      <w:r>
        <w:rPr>
          <w:rFonts w:ascii="Arial" w:eastAsia="Arial" w:hAnsi="Arial" w:cs="Arial"/>
          <w:b/>
          <w:color w:val="000000"/>
          <w:sz w:val="22"/>
          <w:szCs w:val="22"/>
        </w:rPr>
        <w:t>60 dni.</w:t>
      </w:r>
    </w:p>
    <w:p w14:paraId="060355FA" w14:textId="77777777" w:rsidR="00045662" w:rsidRDefault="00037DFB">
      <w:pPr>
        <w:numPr>
          <w:ilvl w:val="0"/>
          <w:numId w:val="21"/>
        </w:numPr>
        <w:pBdr>
          <w:top w:val="nil"/>
          <w:left w:val="nil"/>
          <w:bottom w:val="nil"/>
          <w:right w:val="nil"/>
          <w:between w:val="nil"/>
        </w:pBdr>
        <w:spacing w:before="119" w:line="252" w:lineRule="auto"/>
        <w:ind w:right="25"/>
        <w:jc w:val="both"/>
        <w:rPr>
          <w:color w:val="000000"/>
        </w:rPr>
      </w:pPr>
      <w:r>
        <w:rPr>
          <w:rFonts w:ascii="Arial" w:eastAsia="Arial" w:hAnsi="Arial" w:cs="Arial"/>
          <w:color w:val="000000"/>
          <w:sz w:val="22"/>
          <w:szCs w:val="22"/>
        </w:rPr>
        <w:t>Przedłużenie terminu związania ofertą jest dopuszczalne tylko z jednoczesnym przedłużeniem okresu ważności wadium albo, jeżeli nie jest to możliwe z wniesieniem nowego wadium na przedłużony okres związania ofertą. W przypadku, gdy przedłużenie terminu związania ofertą dokonywane jest po wyborze najkorzystniejszej oferty, obowiązek wniesienia nowego wadium lub jego przedłużenia dotyczy jedynie Wykonawcy, którego oferta została wybrana jako najkorzystniejsza.</w:t>
      </w:r>
    </w:p>
    <w:p w14:paraId="490601B4" w14:textId="3B9BD9D7" w:rsidR="00045662" w:rsidRDefault="00045662">
      <w:pPr>
        <w:spacing w:line="276" w:lineRule="auto"/>
        <w:jc w:val="both"/>
        <w:rPr>
          <w:rFonts w:ascii="Arial" w:eastAsia="Arial" w:hAnsi="Arial" w:cs="Arial"/>
          <w:sz w:val="22"/>
          <w:szCs w:val="22"/>
        </w:rPr>
      </w:pPr>
    </w:p>
    <w:p w14:paraId="6500E020" w14:textId="6DA30F5A" w:rsidR="00166209" w:rsidRDefault="00166209">
      <w:pPr>
        <w:spacing w:line="276" w:lineRule="auto"/>
        <w:jc w:val="both"/>
        <w:rPr>
          <w:rFonts w:ascii="Arial" w:eastAsia="Arial" w:hAnsi="Arial" w:cs="Arial"/>
          <w:sz w:val="22"/>
          <w:szCs w:val="22"/>
        </w:rPr>
      </w:pPr>
    </w:p>
    <w:p w14:paraId="2390E6D5" w14:textId="08F44C07" w:rsidR="00166209" w:rsidRDefault="00166209">
      <w:pPr>
        <w:spacing w:line="276" w:lineRule="auto"/>
        <w:jc w:val="both"/>
        <w:rPr>
          <w:rFonts w:ascii="Arial" w:eastAsia="Arial" w:hAnsi="Arial" w:cs="Arial"/>
          <w:sz w:val="22"/>
          <w:szCs w:val="22"/>
        </w:rPr>
      </w:pPr>
    </w:p>
    <w:p w14:paraId="1F15696F" w14:textId="77777777" w:rsidR="00166209" w:rsidRDefault="00166209">
      <w:pPr>
        <w:spacing w:line="276" w:lineRule="auto"/>
        <w:jc w:val="both"/>
        <w:rPr>
          <w:rFonts w:ascii="Arial" w:eastAsia="Arial" w:hAnsi="Arial" w:cs="Arial"/>
          <w:sz w:val="22"/>
          <w:szCs w:val="22"/>
        </w:rPr>
      </w:pPr>
    </w:p>
    <w:p w14:paraId="067C44D7" w14:textId="77777777" w:rsidR="00045662" w:rsidRDefault="00045662">
      <w:pPr>
        <w:spacing w:line="276" w:lineRule="auto"/>
        <w:jc w:val="both"/>
        <w:rPr>
          <w:rFonts w:ascii="Arial" w:eastAsia="Arial" w:hAnsi="Arial" w:cs="Arial"/>
          <w:sz w:val="22"/>
          <w:szCs w:val="22"/>
        </w:rPr>
      </w:pPr>
    </w:p>
    <w:tbl>
      <w:tblPr>
        <w:tblStyle w:val="af1"/>
        <w:tblW w:w="8973"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973"/>
      </w:tblGrid>
      <w:tr w:rsidR="00045662" w14:paraId="2EC6C657" w14:textId="77777777">
        <w:trPr>
          <w:trHeight w:val="177"/>
          <w:jc w:val="center"/>
        </w:trPr>
        <w:tc>
          <w:tcPr>
            <w:tcW w:w="8973" w:type="dxa"/>
            <w:tcBorders>
              <w:top w:val="single" w:sz="4" w:space="0" w:color="000000"/>
              <w:left w:val="single" w:sz="4" w:space="0" w:color="000000"/>
              <w:bottom w:val="single" w:sz="4" w:space="0" w:color="000000"/>
              <w:right w:val="single" w:sz="4" w:space="0" w:color="000000"/>
            </w:tcBorders>
            <w:shd w:val="clear" w:color="auto" w:fill="548DD4"/>
          </w:tcPr>
          <w:p w14:paraId="6869958A" w14:textId="77777777" w:rsidR="00045662" w:rsidRDefault="00045662">
            <w:pPr>
              <w:widowControl w:val="0"/>
              <w:tabs>
                <w:tab w:val="left" w:pos="567"/>
              </w:tabs>
              <w:spacing w:line="276" w:lineRule="auto"/>
              <w:jc w:val="both"/>
              <w:rPr>
                <w:rFonts w:ascii="Arial" w:eastAsia="Arial" w:hAnsi="Arial" w:cs="Arial"/>
                <w:b/>
                <w:color w:val="FFFFFF"/>
                <w:sz w:val="28"/>
                <w:szCs w:val="28"/>
              </w:rPr>
            </w:pPr>
          </w:p>
          <w:p w14:paraId="359ABA22" w14:textId="77777777" w:rsidR="00045662" w:rsidRDefault="00037DFB">
            <w:pPr>
              <w:spacing w:line="276" w:lineRule="auto"/>
              <w:jc w:val="center"/>
              <w:rPr>
                <w:rFonts w:ascii="Arial" w:eastAsia="Arial" w:hAnsi="Arial" w:cs="Arial"/>
                <w:b/>
                <w:color w:val="FFFFFF"/>
                <w:sz w:val="28"/>
                <w:szCs w:val="28"/>
              </w:rPr>
            </w:pPr>
            <w:r>
              <w:rPr>
                <w:rFonts w:ascii="Arial" w:eastAsia="Arial" w:hAnsi="Arial" w:cs="Arial"/>
                <w:b/>
                <w:color w:val="FFFFFF"/>
                <w:sz w:val="28"/>
                <w:szCs w:val="28"/>
              </w:rPr>
              <w:t>XIX. Opis sposobu obliczenia ceny</w:t>
            </w:r>
          </w:p>
          <w:p w14:paraId="0BE36C84" w14:textId="77777777" w:rsidR="00045662" w:rsidRDefault="00045662">
            <w:pPr>
              <w:spacing w:line="276" w:lineRule="auto"/>
              <w:rPr>
                <w:color w:val="FFFFFF"/>
                <w:sz w:val="28"/>
                <w:szCs w:val="28"/>
              </w:rPr>
            </w:pPr>
          </w:p>
        </w:tc>
      </w:tr>
    </w:tbl>
    <w:p w14:paraId="1AB3CEE6" w14:textId="77777777" w:rsidR="00045662" w:rsidRDefault="00045662" w:rsidP="00C20215">
      <w:pPr>
        <w:pBdr>
          <w:top w:val="nil"/>
          <w:left w:val="nil"/>
          <w:bottom w:val="nil"/>
          <w:right w:val="nil"/>
          <w:between w:val="nil"/>
        </w:pBdr>
        <w:spacing w:line="276" w:lineRule="auto"/>
        <w:jc w:val="both"/>
        <w:rPr>
          <w:rFonts w:ascii="Arial" w:eastAsia="Arial" w:hAnsi="Arial" w:cs="Arial"/>
          <w:color w:val="000000"/>
          <w:sz w:val="22"/>
          <w:szCs w:val="22"/>
        </w:rPr>
      </w:pPr>
      <w:bookmarkStart w:id="11" w:name="_3dy6vkm" w:colFirst="0" w:colLast="0"/>
      <w:bookmarkEnd w:id="11"/>
    </w:p>
    <w:p w14:paraId="7F15187B" w14:textId="46C43170" w:rsidR="00045662" w:rsidRPr="004678E5" w:rsidRDefault="004678E5">
      <w:pPr>
        <w:numPr>
          <w:ilvl w:val="0"/>
          <w:numId w:val="6"/>
        </w:numPr>
        <w:pBdr>
          <w:top w:val="nil"/>
          <w:left w:val="nil"/>
          <w:bottom w:val="nil"/>
          <w:right w:val="nil"/>
          <w:between w:val="nil"/>
        </w:pBdr>
        <w:spacing w:line="276" w:lineRule="auto"/>
        <w:ind w:left="300"/>
        <w:jc w:val="both"/>
        <w:rPr>
          <w:rFonts w:ascii="Arial" w:eastAsia="Arial" w:hAnsi="Arial" w:cs="Arial"/>
          <w:color w:val="000000"/>
          <w:sz w:val="22"/>
          <w:szCs w:val="22"/>
        </w:rPr>
      </w:pPr>
      <w:r w:rsidRPr="004678E5">
        <w:rPr>
          <w:rFonts w:ascii="Arial" w:hAnsi="Arial" w:cs="Arial"/>
          <w:sz w:val="22"/>
          <w:szCs w:val="22"/>
        </w:rPr>
        <w:t>W Formularzu oferty należy podać cenę brutto (z podatkiem VAT) za realizację zamówienia</w:t>
      </w:r>
      <w:r w:rsidR="00EF5F33">
        <w:rPr>
          <w:rFonts w:ascii="Arial" w:hAnsi="Arial" w:cs="Arial"/>
          <w:sz w:val="22"/>
          <w:szCs w:val="22"/>
        </w:rPr>
        <w:t>.</w:t>
      </w:r>
      <w:r w:rsidRPr="004678E5">
        <w:rPr>
          <w:rFonts w:ascii="Arial" w:hAnsi="Arial" w:cs="Arial"/>
          <w:sz w:val="22"/>
          <w:szCs w:val="22"/>
        </w:rPr>
        <w:t xml:space="preserve"> </w:t>
      </w:r>
    </w:p>
    <w:p w14:paraId="67591919" w14:textId="01AC5060" w:rsidR="00045662" w:rsidRDefault="00037DFB">
      <w:pPr>
        <w:numPr>
          <w:ilvl w:val="0"/>
          <w:numId w:val="6"/>
        </w:numPr>
        <w:pBdr>
          <w:top w:val="nil"/>
          <w:left w:val="nil"/>
          <w:bottom w:val="nil"/>
          <w:right w:val="nil"/>
          <w:between w:val="nil"/>
        </w:pBdr>
        <w:spacing w:line="276" w:lineRule="auto"/>
        <w:ind w:left="300"/>
        <w:jc w:val="both"/>
        <w:rPr>
          <w:rFonts w:ascii="Arial" w:eastAsia="Arial" w:hAnsi="Arial" w:cs="Arial"/>
          <w:color w:val="000000"/>
          <w:sz w:val="22"/>
          <w:szCs w:val="22"/>
        </w:rPr>
      </w:pPr>
      <w:r>
        <w:rPr>
          <w:rFonts w:ascii="Arial" w:eastAsia="Arial" w:hAnsi="Arial" w:cs="Arial"/>
          <w:color w:val="000000"/>
          <w:sz w:val="22"/>
          <w:szCs w:val="22"/>
        </w:rPr>
        <w:t xml:space="preserve">Cena oferty brutto musi obejmować cenę za wykonanie przedmiotu zamówienia, </w:t>
      </w:r>
      <w:r w:rsidR="001B5DDB">
        <w:rPr>
          <w:rFonts w:ascii="Arial" w:eastAsia="Arial" w:hAnsi="Arial" w:cs="Arial"/>
          <w:color w:val="000000"/>
          <w:sz w:val="22"/>
          <w:szCs w:val="22"/>
        </w:rPr>
        <w:br/>
      </w:r>
      <w:r>
        <w:rPr>
          <w:rFonts w:ascii="Arial" w:eastAsia="Arial" w:hAnsi="Arial" w:cs="Arial"/>
          <w:color w:val="000000"/>
          <w:sz w:val="22"/>
          <w:szCs w:val="22"/>
        </w:rPr>
        <w:t>na warunkach określonych we wzorze umowy, w tym wszelkie koszty związane z realizacją przedmiotu zamówienia</w:t>
      </w:r>
      <w:r w:rsidR="00E877C1">
        <w:rPr>
          <w:rFonts w:ascii="Arial" w:eastAsia="Arial" w:hAnsi="Arial" w:cs="Arial"/>
          <w:color w:val="000000"/>
          <w:sz w:val="22"/>
          <w:szCs w:val="22"/>
        </w:rPr>
        <w:t xml:space="preserve">, </w:t>
      </w:r>
      <w:r>
        <w:rPr>
          <w:rFonts w:ascii="Arial" w:eastAsia="Arial" w:hAnsi="Arial" w:cs="Arial"/>
          <w:color w:val="000000"/>
          <w:sz w:val="22"/>
          <w:szCs w:val="22"/>
        </w:rPr>
        <w:t>a także podatki, w tym podatek od towarów i usług (VAT).</w:t>
      </w:r>
    </w:p>
    <w:p w14:paraId="6024BC02" w14:textId="4A941BDC" w:rsidR="00045662" w:rsidRDefault="00037DFB">
      <w:pPr>
        <w:numPr>
          <w:ilvl w:val="0"/>
          <w:numId w:val="6"/>
        </w:numPr>
        <w:pBdr>
          <w:top w:val="nil"/>
          <w:left w:val="nil"/>
          <w:bottom w:val="nil"/>
          <w:right w:val="nil"/>
          <w:between w:val="nil"/>
        </w:pBdr>
        <w:spacing w:line="276" w:lineRule="auto"/>
        <w:ind w:left="300"/>
        <w:jc w:val="both"/>
        <w:rPr>
          <w:rFonts w:ascii="Arial" w:eastAsia="Arial" w:hAnsi="Arial" w:cs="Arial"/>
          <w:color w:val="000000"/>
          <w:sz w:val="22"/>
          <w:szCs w:val="22"/>
        </w:rPr>
      </w:pPr>
      <w:r>
        <w:rPr>
          <w:rFonts w:ascii="Arial" w:eastAsia="Arial" w:hAnsi="Arial" w:cs="Arial"/>
          <w:color w:val="000000"/>
          <w:sz w:val="22"/>
          <w:szCs w:val="22"/>
        </w:rPr>
        <w:t xml:space="preserve">Cena ofertowa musi być wyrażona w PLN, z dokładnością do dwóch miejsc po przecinku, zgodnie z ustawą z dnia 7 lipca 1994 r. o denominacji złotego (Dz. U. z 1994 r. Nr 84, </w:t>
      </w:r>
      <w:r w:rsidR="001B5DDB">
        <w:rPr>
          <w:rFonts w:ascii="Arial" w:eastAsia="Arial" w:hAnsi="Arial" w:cs="Arial"/>
          <w:color w:val="000000"/>
          <w:sz w:val="22"/>
          <w:szCs w:val="22"/>
        </w:rPr>
        <w:br/>
      </w:r>
      <w:r>
        <w:rPr>
          <w:rFonts w:ascii="Arial" w:eastAsia="Arial" w:hAnsi="Arial" w:cs="Arial"/>
          <w:color w:val="000000"/>
          <w:sz w:val="22"/>
          <w:szCs w:val="22"/>
        </w:rPr>
        <w:t>poz. 386 ze zm.) i ustalona zgodnie z ustawą z dnia 9 maja 2014 r. o informowaniu o cenach towarów i usług (Dz. U. z 2017 r. poz. 1830).</w:t>
      </w:r>
    </w:p>
    <w:p w14:paraId="5F87FEE7" w14:textId="688FAB2C" w:rsidR="00E050C7" w:rsidRDefault="00037DFB" w:rsidP="008B4CB0">
      <w:pPr>
        <w:numPr>
          <w:ilvl w:val="0"/>
          <w:numId w:val="6"/>
        </w:numPr>
        <w:pBdr>
          <w:top w:val="nil"/>
          <w:left w:val="nil"/>
          <w:bottom w:val="nil"/>
          <w:right w:val="nil"/>
          <w:between w:val="nil"/>
        </w:pBdr>
        <w:spacing w:line="276" w:lineRule="auto"/>
        <w:ind w:left="300"/>
        <w:jc w:val="both"/>
        <w:rPr>
          <w:rFonts w:ascii="Arial" w:eastAsia="Arial" w:hAnsi="Arial" w:cs="Arial"/>
          <w:color w:val="000000"/>
          <w:sz w:val="22"/>
          <w:szCs w:val="22"/>
        </w:rPr>
      </w:pPr>
      <w:r w:rsidRPr="008B4CB0">
        <w:rPr>
          <w:rFonts w:ascii="Arial" w:eastAsia="Arial" w:hAnsi="Arial" w:cs="Arial"/>
          <w:color w:val="000000"/>
          <w:sz w:val="22"/>
          <w:szCs w:val="22"/>
        </w:rPr>
        <w:t xml:space="preserve">Wysokość stawki podatku od towarów i usług VAT wynika z przepisów ustawy z dnia </w:t>
      </w:r>
      <w:r w:rsidR="001B5DDB" w:rsidRPr="008B4CB0">
        <w:rPr>
          <w:rFonts w:ascii="Arial" w:eastAsia="Arial" w:hAnsi="Arial" w:cs="Arial"/>
          <w:color w:val="000000"/>
          <w:sz w:val="22"/>
          <w:szCs w:val="22"/>
        </w:rPr>
        <w:br/>
      </w:r>
      <w:r w:rsidRPr="008B4CB0">
        <w:rPr>
          <w:rFonts w:ascii="Arial" w:eastAsia="Arial" w:hAnsi="Arial" w:cs="Arial"/>
          <w:color w:val="000000"/>
          <w:sz w:val="22"/>
          <w:szCs w:val="22"/>
        </w:rPr>
        <w:t>11 marca 2004 r. o po</w:t>
      </w:r>
      <w:r w:rsidRPr="005908C1">
        <w:rPr>
          <w:rFonts w:ascii="Arial" w:eastAsia="Arial" w:hAnsi="Arial" w:cs="Arial"/>
          <w:color w:val="000000"/>
          <w:sz w:val="22"/>
          <w:szCs w:val="22"/>
        </w:rPr>
        <w:t>datku od towarów i usług (tekst jednolity: Dz. U. z 2017r. poz. 1221).</w:t>
      </w:r>
    </w:p>
    <w:p w14:paraId="3DA63621" w14:textId="77777777" w:rsidR="006F72F1" w:rsidRPr="006F72F1" w:rsidRDefault="00037DFB" w:rsidP="00CF028C">
      <w:pPr>
        <w:numPr>
          <w:ilvl w:val="0"/>
          <w:numId w:val="6"/>
        </w:numPr>
        <w:pBdr>
          <w:top w:val="nil"/>
          <w:left w:val="nil"/>
          <w:bottom w:val="nil"/>
          <w:right w:val="nil"/>
          <w:between w:val="nil"/>
        </w:pBdr>
        <w:spacing w:line="276" w:lineRule="auto"/>
        <w:ind w:left="300"/>
        <w:jc w:val="both"/>
        <w:rPr>
          <w:rFonts w:ascii="Arial" w:eastAsia="Arial" w:hAnsi="Arial" w:cs="Arial"/>
          <w:color w:val="000000"/>
          <w:sz w:val="22"/>
          <w:szCs w:val="22"/>
        </w:rPr>
      </w:pPr>
      <w:r w:rsidRPr="006F72F1">
        <w:rPr>
          <w:rFonts w:ascii="Arial" w:eastAsia="Arial" w:hAnsi="Arial" w:cs="Arial"/>
          <w:color w:val="000000"/>
          <w:sz w:val="22"/>
          <w:szCs w:val="22"/>
        </w:rPr>
        <w:t>Rozliczenia miedzy Zamawiającym a Wykonawcą będą prowadzone w złotych polskich</w:t>
      </w:r>
    </w:p>
    <w:p w14:paraId="36BAD754" w14:textId="77777777" w:rsidR="00166209" w:rsidRDefault="00037DFB" w:rsidP="00CF028C">
      <w:pPr>
        <w:numPr>
          <w:ilvl w:val="0"/>
          <w:numId w:val="6"/>
        </w:numPr>
        <w:pBdr>
          <w:top w:val="nil"/>
          <w:left w:val="nil"/>
          <w:bottom w:val="nil"/>
          <w:right w:val="nil"/>
          <w:between w:val="nil"/>
        </w:pBdr>
        <w:spacing w:line="276" w:lineRule="auto"/>
        <w:ind w:left="300"/>
        <w:jc w:val="both"/>
        <w:rPr>
          <w:rFonts w:ascii="Arial" w:eastAsia="Arial" w:hAnsi="Arial" w:cs="Arial"/>
          <w:color w:val="000000"/>
          <w:sz w:val="22"/>
          <w:szCs w:val="22"/>
        </w:rPr>
      </w:pPr>
      <w:r w:rsidRPr="00166209">
        <w:rPr>
          <w:rFonts w:ascii="Arial" w:eastAsia="Arial" w:hAnsi="Arial" w:cs="Arial"/>
          <w:color w:val="000000"/>
          <w:sz w:val="22"/>
          <w:szCs w:val="22"/>
        </w:rPr>
        <w:t xml:space="preserve">Szczegółowy sposób rozliczeń, w tym podstawy dokonywania płatności określony jest </w:t>
      </w:r>
      <w:r w:rsidR="001B5DDB" w:rsidRPr="00166209">
        <w:rPr>
          <w:rFonts w:ascii="Arial" w:eastAsia="Arial" w:hAnsi="Arial" w:cs="Arial"/>
          <w:color w:val="000000"/>
          <w:sz w:val="22"/>
          <w:szCs w:val="22"/>
        </w:rPr>
        <w:br/>
      </w:r>
      <w:r w:rsidRPr="00166209">
        <w:rPr>
          <w:rFonts w:ascii="Arial" w:eastAsia="Arial" w:hAnsi="Arial" w:cs="Arial"/>
          <w:color w:val="000000"/>
          <w:sz w:val="22"/>
          <w:szCs w:val="22"/>
        </w:rPr>
        <w:t xml:space="preserve">w Załączniku Nr  </w:t>
      </w:r>
      <w:r w:rsidR="00D43432" w:rsidRPr="00166209">
        <w:rPr>
          <w:rFonts w:ascii="Arial" w:eastAsia="Arial" w:hAnsi="Arial" w:cs="Arial"/>
          <w:color w:val="000000"/>
          <w:sz w:val="22"/>
          <w:szCs w:val="22"/>
        </w:rPr>
        <w:t>9</w:t>
      </w:r>
      <w:r w:rsidRPr="00166209">
        <w:rPr>
          <w:rFonts w:ascii="Arial" w:eastAsia="Arial" w:hAnsi="Arial" w:cs="Arial"/>
          <w:color w:val="000000"/>
          <w:sz w:val="22"/>
          <w:szCs w:val="22"/>
        </w:rPr>
        <w:t xml:space="preserve"> do SIWZ – wzór umowy.</w:t>
      </w:r>
    </w:p>
    <w:p w14:paraId="11E1499D" w14:textId="7F0D27BF" w:rsidR="00045662" w:rsidRPr="00166209" w:rsidRDefault="00037DFB" w:rsidP="00CF028C">
      <w:pPr>
        <w:numPr>
          <w:ilvl w:val="0"/>
          <w:numId w:val="6"/>
        </w:numPr>
        <w:pBdr>
          <w:top w:val="nil"/>
          <w:left w:val="nil"/>
          <w:bottom w:val="nil"/>
          <w:right w:val="nil"/>
          <w:between w:val="nil"/>
        </w:pBdr>
        <w:spacing w:line="276" w:lineRule="auto"/>
        <w:ind w:left="300"/>
        <w:jc w:val="both"/>
        <w:rPr>
          <w:rFonts w:ascii="Arial" w:eastAsia="Arial" w:hAnsi="Arial" w:cs="Arial"/>
          <w:color w:val="000000"/>
          <w:sz w:val="22"/>
          <w:szCs w:val="22"/>
        </w:rPr>
      </w:pPr>
      <w:r w:rsidRPr="00166209">
        <w:rPr>
          <w:rFonts w:ascii="Arial" w:eastAsia="Arial" w:hAnsi="Arial" w:cs="Arial"/>
          <w:color w:val="000000"/>
          <w:sz w:val="22"/>
          <w:szCs w:val="22"/>
        </w:rPr>
        <w:t xml:space="preserve">W przypadku złożenia przez Wykonawcę oferty, której wybór prowadziłby do powstania obowiązku podatkowego Zamawiającego zgodnie z przepisami o podatku od towarów </w:t>
      </w:r>
      <w:r w:rsidR="001B5DDB" w:rsidRPr="00166209">
        <w:rPr>
          <w:rFonts w:ascii="Arial" w:eastAsia="Arial" w:hAnsi="Arial" w:cs="Arial"/>
          <w:color w:val="000000"/>
          <w:sz w:val="22"/>
          <w:szCs w:val="22"/>
        </w:rPr>
        <w:br/>
      </w:r>
      <w:r w:rsidRPr="00166209">
        <w:rPr>
          <w:rFonts w:ascii="Arial" w:eastAsia="Arial" w:hAnsi="Arial" w:cs="Arial"/>
          <w:color w:val="000000"/>
          <w:sz w:val="22"/>
          <w:szCs w:val="22"/>
        </w:rPr>
        <w:t>i usług, Zamawiający w celu oceny takiej oferty dolicza do przedstawionej w niej ceny podatek od towarów i usług, który miałby obowiązek rozliczyć zgodnie z tymi przepisami.</w:t>
      </w:r>
    </w:p>
    <w:p w14:paraId="1CB92823" w14:textId="7A8E433E" w:rsidR="00B40E76" w:rsidRPr="007D507B" w:rsidRDefault="00037DFB" w:rsidP="007D507B">
      <w:pPr>
        <w:numPr>
          <w:ilvl w:val="0"/>
          <w:numId w:val="6"/>
        </w:numPr>
        <w:pBdr>
          <w:top w:val="nil"/>
          <w:left w:val="nil"/>
          <w:bottom w:val="nil"/>
          <w:right w:val="nil"/>
          <w:between w:val="nil"/>
        </w:pBdr>
        <w:spacing w:line="276" w:lineRule="auto"/>
        <w:ind w:left="300"/>
        <w:jc w:val="both"/>
        <w:rPr>
          <w:rFonts w:ascii="Arial" w:eastAsia="Arial" w:hAnsi="Arial" w:cs="Arial"/>
          <w:color w:val="000000"/>
          <w:sz w:val="22"/>
          <w:szCs w:val="22"/>
        </w:rPr>
      </w:pPr>
      <w:r w:rsidRPr="00395781">
        <w:rPr>
          <w:rFonts w:ascii="Arial" w:eastAsia="Arial" w:hAnsi="Arial" w:cs="Arial"/>
          <w:color w:val="000000"/>
          <w:sz w:val="22"/>
          <w:szCs w:val="22"/>
        </w:rPr>
        <w:t>Cena podana przez Wykonawcę nie będzie zmieniana w toku realizacji zamówienia</w:t>
      </w:r>
      <w:r w:rsidR="00D43432" w:rsidRPr="00395781">
        <w:rPr>
          <w:rFonts w:ascii="Arial" w:eastAsia="Arial" w:hAnsi="Arial" w:cs="Arial"/>
          <w:color w:val="000000"/>
          <w:sz w:val="22"/>
          <w:szCs w:val="22"/>
        </w:rPr>
        <w:t xml:space="preserve">, </w:t>
      </w:r>
      <w:r w:rsidR="00D43432" w:rsidRPr="00395781">
        <w:rPr>
          <w:rFonts w:ascii="Arial" w:eastAsia="Arial" w:hAnsi="Arial" w:cs="Arial"/>
          <w:color w:val="000000"/>
          <w:sz w:val="22"/>
          <w:szCs w:val="22"/>
        </w:rPr>
        <w:br/>
        <w:t>z zastrzeżeniem postanowień zawartych we wzorze umowy.</w:t>
      </w:r>
    </w:p>
    <w:p w14:paraId="76C21AAD" w14:textId="77777777" w:rsidR="00045662" w:rsidRDefault="00045662">
      <w:pPr>
        <w:spacing w:line="276" w:lineRule="auto"/>
        <w:jc w:val="both"/>
        <w:rPr>
          <w:rFonts w:ascii="Arial" w:eastAsia="Arial" w:hAnsi="Arial" w:cs="Arial"/>
          <w:sz w:val="22"/>
          <w:szCs w:val="22"/>
        </w:rPr>
      </w:pPr>
    </w:p>
    <w:tbl>
      <w:tblPr>
        <w:tblStyle w:val="af2"/>
        <w:tblW w:w="8973"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973"/>
      </w:tblGrid>
      <w:tr w:rsidR="00045662" w14:paraId="13FD57E8" w14:textId="77777777">
        <w:trPr>
          <w:trHeight w:val="177"/>
          <w:jc w:val="center"/>
        </w:trPr>
        <w:tc>
          <w:tcPr>
            <w:tcW w:w="8973" w:type="dxa"/>
            <w:tcBorders>
              <w:top w:val="single" w:sz="4" w:space="0" w:color="000000"/>
              <w:left w:val="single" w:sz="4" w:space="0" w:color="000000"/>
              <w:bottom w:val="single" w:sz="4" w:space="0" w:color="000000"/>
              <w:right w:val="single" w:sz="4" w:space="0" w:color="000000"/>
            </w:tcBorders>
            <w:shd w:val="clear" w:color="auto" w:fill="548DD4"/>
          </w:tcPr>
          <w:p w14:paraId="0F864ABF" w14:textId="77777777" w:rsidR="00045662" w:rsidRDefault="00045662">
            <w:pPr>
              <w:widowControl w:val="0"/>
              <w:tabs>
                <w:tab w:val="left" w:pos="567"/>
              </w:tabs>
              <w:spacing w:line="276" w:lineRule="auto"/>
              <w:jc w:val="both"/>
              <w:rPr>
                <w:rFonts w:ascii="Arial" w:eastAsia="Arial" w:hAnsi="Arial" w:cs="Arial"/>
                <w:b/>
                <w:color w:val="FFFFFF"/>
                <w:sz w:val="28"/>
                <w:szCs w:val="28"/>
              </w:rPr>
            </w:pPr>
          </w:p>
          <w:p w14:paraId="2DEE4A71" w14:textId="77777777" w:rsidR="00045662" w:rsidRDefault="00037DFB">
            <w:pPr>
              <w:spacing w:line="276" w:lineRule="auto"/>
              <w:jc w:val="center"/>
              <w:rPr>
                <w:rFonts w:ascii="Arial" w:eastAsia="Arial" w:hAnsi="Arial" w:cs="Arial"/>
                <w:b/>
                <w:color w:val="FFFFFF"/>
                <w:sz w:val="28"/>
                <w:szCs w:val="28"/>
              </w:rPr>
            </w:pPr>
            <w:r>
              <w:rPr>
                <w:rFonts w:ascii="Arial" w:eastAsia="Arial" w:hAnsi="Arial" w:cs="Arial"/>
                <w:b/>
                <w:color w:val="FFFFFF"/>
                <w:sz w:val="28"/>
                <w:szCs w:val="28"/>
              </w:rPr>
              <w:t>XX. Informacje o kryteriach, którymi Zamawiający będzie się kierował przy wyborze oferty najkorzystniejszej</w:t>
            </w:r>
          </w:p>
          <w:p w14:paraId="29AAAEB6" w14:textId="77777777" w:rsidR="00045662" w:rsidRDefault="00045662">
            <w:pPr>
              <w:spacing w:line="276" w:lineRule="auto"/>
              <w:rPr>
                <w:color w:val="FFFFFF"/>
                <w:sz w:val="28"/>
                <w:szCs w:val="28"/>
              </w:rPr>
            </w:pPr>
          </w:p>
        </w:tc>
      </w:tr>
    </w:tbl>
    <w:p w14:paraId="2833E7BB" w14:textId="77777777" w:rsidR="001B5DDB" w:rsidRPr="00346E46" w:rsidRDefault="001B5DDB" w:rsidP="001B5DDB">
      <w:pPr>
        <w:pStyle w:val="Akapitzlist"/>
        <w:numPr>
          <w:ilvl w:val="0"/>
          <w:numId w:val="44"/>
        </w:numPr>
        <w:suppressAutoHyphens/>
        <w:spacing w:line="276" w:lineRule="auto"/>
        <w:ind w:left="426" w:hanging="426"/>
        <w:contextualSpacing w:val="0"/>
        <w:rPr>
          <w:rFonts w:ascii="Arial" w:hAnsi="Arial" w:cs="Arial"/>
          <w:sz w:val="22"/>
          <w:szCs w:val="22"/>
        </w:rPr>
      </w:pPr>
      <w:r w:rsidRPr="00346E46">
        <w:rPr>
          <w:rFonts w:ascii="Arial" w:hAnsi="Arial" w:cs="Arial"/>
          <w:sz w:val="22"/>
          <w:szCs w:val="22"/>
        </w:rPr>
        <w:t>Ocenie będą podlegały oferty ważne tj. oferty niepodlegające odrzuceniu.</w:t>
      </w:r>
    </w:p>
    <w:p w14:paraId="6A4DCBAB" w14:textId="77777777" w:rsidR="001B5DDB" w:rsidRPr="00346E46" w:rsidRDefault="001B5DDB" w:rsidP="001B5DDB">
      <w:pPr>
        <w:pStyle w:val="Akapitzlist"/>
        <w:numPr>
          <w:ilvl w:val="0"/>
          <w:numId w:val="44"/>
        </w:numPr>
        <w:suppressAutoHyphens/>
        <w:spacing w:line="276" w:lineRule="auto"/>
        <w:ind w:left="426" w:hanging="426"/>
        <w:contextualSpacing w:val="0"/>
        <w:jc w:val="both"/>
        <w:rPr>
          <w:rFonts w:ascii="Arial" w:hAnsi="Arial" w:cs="Arial"/>
          <w:sz w:val="22"/>
          <w:szCs w:val="22"/>
        </w:rPr>
      </w:pPr>
      <w:r w:rsidRPr="00346E46">
        <w:rPr>
          <w:rFonts w:ascii="Arial" w:hAnsi="Arial" w:cs="Arial"/>
          <w:sz w:val="22"/>
          <w:szCs w:val="22"/>
        </w:rPr>
        <w:t xml:space="preserve">Przy wyborze oferty Zamawiający będzie kierował się następującymi kryteriami i ich wagą: </w:t>
      </w:r>
    </w:p>
    <w:tbl>
      <w:tblPr>
        <w:tblStyle w:val="redniecieniowanie2akcent11"/>
        <w:tblW w:w="0" w:type="auto"/>
        <w:jc w:val="center"/>
        <w:tblBorders>
          <w:top w:val="single" w:sz="4" w:space="0" w:color="1F3864"/>
          <w:left w:val="single" w:sz="4" w:space="0" w:color="1F3864"/>
          <w:bottom w:val="single" w:sz="4" w:space="0" w:color="1F3864"/>
          <w:right w:val="single" w:sz="4" w:space="0" w:color="1F3864"/>
          <w:insideH w:val="single" w:sz="4" w:space="0" w:color="1F3864"/>
          <w:insideV w:val="single" w:sz="4" w:space="0" w:color="1F3864"/>
        </w:tblBorders>
        <w:tblLook w:val="04A0" w:firstRow="1" w:lastRow="0" w:firstColumn="1" w:lastColumn="0" w:noHBand="0" w:noVBand="1"/>
      </w:tblPr>
      <w:tblGrid>
        <w:gridCol w:w="553"/>
        <w:gridCol w:w="3558"/>
        <w:gridCol w:w="2173"/>
        <w:gridCol w:w="1621"/>
      </w:tblGrid>
      <w:tr w:rsidR="001B5DDB" w:rsidRPr="00346E46" w14:paraId="5EBE77A6" w14:textId="77777777" w:rsidTr="00C0233C">
        <w:trPr>
          <w:cnfStyle w:val="100000000000" w:firstRow="1" w:lastRow="0" w:firstColumn="0" w:lastColumn="0" w:oddVBand="0" w:evenVBand="0" w:oddHBand="0" w:evenHBand="0" w:firstRowFirstColumn="0" w:firstRowLastColumn="0" w:lastRowFirstColumn="0" w:lastRowLastColumn="0"/>
          <w:trHeight w:val="437"/>
          <w:jc w:val="center"/>
        </w:trPr>
        <w:tc>
          <w:tcPr>
            <w:cnfStyle w:val="001000000100" w:firstRow="0" w:lastRow="0" w:firstColumn="1" w:lastColumn="0" w:oddVBand="0" w:evenVBand="0" w:oddHBand="0" w:evenHBand="0" w:firstRowFirstColumn="1" w:firstRowLastColumn="0" w:lastRowFirstColumn="0" w:lastRowLastColumn="0"/>
            <w:tcW w:w="553" w:type="dxa"/>
            <w:tcBorders>
              <w:top w:val="none" w:sz="0" w:space="0" w:color="auto"/>
              <w:left w:val="none" w:sz="0" w:space="0" w:color="auto"/>
              <w:bottom w:val="none" w:sz="0" w:space="0" w:color="auto"/>
              <w:right w:val="none" w:sz="0" w:space="0" w:color="auto"/>
            </w:tcBorders>
            <w:vAlign w:val="center"/>
            <w:hideMark/>
          </w:tcPr>
          <w:p w14:paraId="2E72A4C2" w14:textId="77777777" w:rsidR="001B5DDB" w:rsidRPr="00346E46" w:rsidRDefault="001B5DDB" w:rsidP="00C0233C">
            <w:pPr>
              <w:pStyle w:val="Zwykytekst"/>
              <w:spacing w:line="276" w:lineRule="auto"/>
              <w:jc w:val="center"/>
              <w:rPr>
                <w:rFonts w:ascii="Arial" w:hAnsi="Arial" w:cs="Arial"/>
                <w:sz w:val="22"/>
                <w:szCs w:val="22"/>
              </w:rPr>
            </w:pPr>
            <w:bookmarkStart w:id="12" w:name="_1t3h5sf" w:colFirst="0" w:colLast="0"/>
            <w:bookmarkEnd w:id="12"/>
            <w:r w:rsidRPr="00346E46">
              <w:rPr>
                <w:rFonts w:ascii="Arial" w:hAnsi="Arial" w:cs="Arial"/>
                <w:sz w:val="22"/>
                <w:szCs w:val="22"/>
              </w:rPr>
              <w:t>Lp.</w:t>
            </w:r>
          </w:p>
        </w:tc>
        <w:tc>
          <w:tcPr>
            <w:tcW w:w="3558" w:type="dxa"/>
            <w:tcBorders>
              <w:top w:val="none" w:sz="0" w:space="0" w:color="auto"/>
              <w:left w:val="none" w:sz="0" w:space="0" w:color="auto"/>
              <w:bottom w:val="none" w:sz="0" w:space="0" w:color="auto"/>
              <w:right w:val="none" w:sz="0" w:space="0" w:color="auto"/>
            </w:tcBorders>
            <w:vAlign w:val="center"/>
            <w:hideMark/>
          </w:tcPr>
          <w:p w14:paraId="7F277573" w14:textId="77777777" w:rsidR="001B5DDB" w:rsidRPr="00346E46" w:rsidRDefault="001B5DDB" w:rsidP="00C0233C">
            <w:pPr>
              <w:pStyle w:val="Zwykytekst"/>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346E46">
              <w:rPr>
                <w:rFonts w:ascii="Arial" w:hAnsi="Arial" w:cs="Arial"/>
                <w:sz w:val="22"/>
                <w:szCs w:val="22"/>
              </w:rPr>
              <w:t>Kryterium</w:t>
            </w:r>
          </w:p>
        </w:tc>
        <w:tc>
          <w:tcPr>
            <w:tcW w:w="2173" w:type="dxa"/>
            <w:tcBorders>
              <w:top w:val="none" w:sz="0" w:space="0" w:color="auto"/>
              <w:left w:val="none" w:sz="0" w:space="0" w:color="auto"/>
              <w:bottom w:val="none" w:sz="0" w:space="0" w:color="auto"/>
              <w:right w:val="none" w:sz="0" w:space="0" w:color="auto"/>
            </w:tcBorders>
            <w:vAlign w:val="center"/>
            <w:hideMark/>
          </w:tcPr>
          <w:p w14:paraId="27D1A7DA" w14:textId="77777777" w:rsidR="001B5DDB" w:rsidRPr="00346E46" w:rsidRDefault="001B5DDB" w:rsidP="00C0233C">
            <w:pPr>
              <w:pStyle w:val="Zwykytekst"/>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346E46">
              <w:rPr>
                <w:rFonts w:ascii="Arial" w:hAnsi="Arial" w:cs="Arial"/>
                <w:sz w:val="22"/>
                <w:szCs w:val="22"/>
              </w:rPr>
              <w:t>Symbol kryterium</w:t>
            </w:r>
          </w:p>
        </w:tc>
        <w:tc>
          <w:tcPr>
            <w:tcW w:w="1621" w:type="dxa"/>
            <w:tcBorders>
              <w:top w:val="none" w:sz="0" w:space="0" w:color="auto"/>
              <w:left w:val="none" w:sz="0" w:space="0" w:color="auto"/>
              <w:bottom w:val="none" w:sz="0" w:space="0" w:color="auto"/>
              <w:right w:val="none" w:sz="0" w:space="0" w:color="auto"/>
            </w:tcBorders>
            <w:vAlign w:val="center"/>
            <w:hideMark/>
          </w:tcPr>
          <w:p w14:paraId="31211F67" w14:textId="77777777" w:rsidR="001B5DDB" w:rsidRPr="00346E46" w:rsidRDefault="001B5DDB" w:rsidP="00C0233C">
            <w:pPr>
              <w:pStyle w:val="Zwykytekst"/>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346E46">
              <w:rPr>
                <w:rFonts w:ascii="Arial" w:hAnsi="Arial" w:cs="Arial"/>
                <w:sz w:val="22"/>
                <w:szCs w:val="22"/>
              </w:rPr>
              <w:t>Waga</w:t>
            </w:r>
          </w:p>
        </w:tc>
      </w:tr>
      <w:tr w:rsidR="001B5DDB" w:rsidRPr="00346E46" w14:paraId="53C666D6" w14:textId="77777777" w:rsidTr="00C0233C">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53" w:type="dxa"/>
            <w:tcBorders>
              <w:top w:val="none" w:sz="0" w:space="0" w:color="auto"/>
              <w:left w:val="none" w:sz="0" w:space="0" w:color="auto"/>
              <w:bottom w:val="none" w:sz="0" w:space="0" w:color="auto"/>
              <w:right w:val="none" w:sz="0" w:space="0" w:color="auto"/>
            </w:tcBorders>
            <w:vAlign w:val="center"/>
            <w:hideMark/>
          </w:tcPr>
          <w:p w14:paraId="4C011536" w14:textId="77777777" w:rsidR="001B5DDB" w:rsidRPr="00346E46" w:rsidRDefault="001B5DDB" w:rsidP="001B5DDB">
            <w:pPr>
              <w:pStyle w:val="Zwykytekst"/>
              <w:numPr>
                <w:ilvl w:val="0"/>
                <w:numId w:val="55"/>
              </w:numPr>
              <w:spacing w:line="276" w:lineRule="auto"/>
              <w:jc w:val="right"/>
              <w:rPr>
                <w:rFonts w:ascii="Arial" w:hAnsi="Arial" w:cs="Arial"/>
                <w:sz w:val="22"/>
                <w:szCs w:val="22"/>
              </w:rPr>
            </w:pPr>
          </w:p>
        </w:tc>
        <w:tc>
          <w:tcPr>
            <w:tcW w:w="3558" w:type="dxa"/>
            <w:vAlign w:val="center"/>
            <w:hideMark/>
          </w:tcPr>
          <w:p w14:paraId="6097A6C3" w14:textId="77777777" w:rsidR="001B5DDB" w:rsidRPr="00346E46" w:rsidRDefault="001B5DDB" w:rsidP="00C0233C">
            <w:pPr>
              <w:pStyle w:val="Zwykytekst"/>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46E46">
              <w:rPr>
                <w:rFonts w:ascii="Arial" w:hAnsi="Arial" w:cs="Arial"/>
                <w:b/>
                <w:sz w:val="22"/>
                <w:szCs w:val="22"/>
              </w:rPr>
              <w:t>C</w:t>
            </w:r>
            <w:r w:rsidRPr="00346E46">
              <w:rPr>
                <w:rFonts w:ascii="Arial" w:hAnsi="Arial" w:cs="Arial"/>
                <w:sz w:val="22"/>
                <w:szCs w:val="22"/>
              </w:rPr>
              <w:t xml:space="preserve">ena </w:t>
            </w:r>
          </w:p>
        </w:tc>
        <w:tc>
          <w:tcPr>
            <w:tcW w:w="2173" w:type="dxa"/>
            <w:vAlign w:val="center"/>
            <w:hideMark/>
          </w:tcPr>
          <w:p w14:paraId="34E56121" w14:textId="77777777" w:rsidR="001B5DDB" w:rsidRPr="00346E46" w:rsidRDefault="001B5DDB" w:rsidP="00C0233C">
            <w:pPr>
              <w:pStyle w:val="Zwykyteks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346E46">
              <w:rPr>
                <w:rFonts w:ascii="Arial" w:hAnsi="Arial" w:cs="Arial"/>
                <w:b/>
                <w:sz w:val="22"/>
                <w:szCs w:val="22"/>
              </w:rPr>
              <w:t>C</w:t>
            </w:r>
          </w:p>
        </w:tc>
        <w:tc>
          <w:tcPr>
            <w:tcW w:w="1621" w:type="dxa"/>
            <w:vAlign w:val="center"/>
            <w:hideMark/>
          </w:tcPr>
          <w:p w14:paraId="5ECC041B" w14:textId="77777777" w:rsidR="001B5DDB" w:rsidRPr="00346E46" w:rsidRDefault="001B5DDB" w:rsidP="00C0233C">
            <w:pPr>
              <w:pStyle w:val="Zwykyteks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46E46">
              <w:rPr>
                <w:rFonts w:ascii="Arial" w:hAnsi="Arial" w:cs="Arial"/>
                <w:sz w:val="22"/>
                <w:szCs w:val="22"/>
              </w:rPr>
              <w:t>60%</w:t>
            </w:r>
          </w:p>
        </w:tc>
      </w:tr>
      <w:tr w:rsidR="001B5DDB" w:rsidRPr="00346E46" w14:paraId="5F3E24FA" w14:textId="77777777" w:rsidTr="00C0233C">
        <w:trPr>
          <w:jc w:val="center"/>
        </w:trPr>
        <w:tc>
          <w:tcPr>
            <w:cnfStyle w:val="001000000000" w:firstRow="0" w:lastRow="0" w:firstColumn="1" w:lastColumn="0" w:oddVBand="0" w:evenVBand="0" w:oddHBand="0" w:evenHBand="0" w:firstRowFirstColumn="0" w:firstRowLastColumn="0" w:lastRowFirstColumn="0" w:lastRowLastColumn="0"/>
            <w:tcW w:w="553" w:type="dxa"/>
            <w:vAlign w:val="center"/>
          </w:tcPr>
          <w:p w14:paraId="7D63F036" w14:textId="77777777" w:rsidR="001B5DDB" w:rsidRPr="00346E46" w:rsidRDefault="001B5DDB" w:rsidP="001B5DDB">
            <w:pPr>
              <w:pStyle w:val="Zwykytekst"/>
              <w:numPr>
                <w:ilvl w:val="0"/>
                <w:numId w:val="55"/>
              </w:numPr>
              <w:spacing w:line="276" w:lineRule="auto"/>
              <w:jc w:val="right"/>
              <w:rPr>
                <w:rFonts w:ascii="Arial" w:hAnsi="Arial" w:cs="Arial"/>
                <w:sz w:val="22"/>
                <w:szCs w:val="22"/>
              </w:rPr>
            </w:pPr>
          </w:p>
        </w:tc>
        <w:tc>
          <w:tcPr>
            <w:tcW w:w="3558" w:type="dxa"/>
            <w:vAlign w:val="center"/>
          </w:tcPr>
          <w:p w14:paraId="7E034AF7" w14:textId="77777777" w:rsidR="001B5DDB" w:rsidRPr="00346E46" w:rsidDel="00EC27E1" w:rsidRDefault="001B5DDB" w:rsidP="00C0233C">
            <w:pPr>
              <w:pStyle w:val="Zwykyteks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46E46">
              <w:rPr>
                <w:rFonts w:ascii="Arial" w:hAnsi="Arial" w:cs="Arial"/>
                <w:sz w:val="22"/>
                <w:szCs w:val="22"/>
                <w:lang w:eastAsia="pl-PL"/>
              </w:rPr>
              <w:t>Skrócenie czasu na realizację czynności związanych z Priority Low rozwiązanie</w:t>
            </w:r>
          </w:p>
        </w:tc>
        <w:tc>
          <w:tcPr>
            <w:tcW w:w="2173" w:type="dxa"/>
            <w:vAlign w:val="center"/>
          </w:tcPr>
          <w:p w14:paraId="5F5FCF9A" w14:textId="77777777" w:rsidR="001B5DDB" w:rsidRPr="00346E46" w:rsidDel="00EC27E1" w:rsidRDefault="001B5DDB" w:rsidP="00C0233C">
            <w:pPr>
              <w:pStyle w:val="Zwykytekst"/>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346E46">
              <w:rPr>
                <w:rFonts w:ascii="Arial" w:hAnsi="Arial" w:cs="Arial"/>
                <w:b/>
                <w:sz w:val="22"/>
                <w:szCs w:val="22"/>
              </w:rPr>
              <w:t>SCPL</w:t>
            </w:r>
          </w:p>
        </w:tc>
        <w:tc>
          <w:tcPr>
            <w:tcW w:w="1621" w:type="dxa"/>
            <w:vAlign w:val="center"/>
          </w:tcPr>
          <w:p w14:paraId="79AC3A1B" w14:textId="7DF54BB5" w:rsidR="001B5DDB" w:rsidRPr="00346E46" w:rsidDel="00EC27E1" w:rsidRDefault="000C7C65" w:rsidP="00C0233C">
            <w:pPr>
              <w:pStyle w:val="Zwykytekst"/>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w:t>
            </w:r>
            <w:r w:rsidR="001B5DDB" w:rsidRPr="00346E46">
              <w:rPr>
                <w:rFonts w:ascii="Arial" w:hAnsi="Arial" w:cs="Arial"/>
                <w:sz w:val="22"/>
                <w:szCs w:val="22"/>
              </w:rPr>
              <w:t>%</w:t>
            </w:r>
          </w:p>
        </w:tc>
      </w:tr>
      <w:tr w:rsidR="001B5DDB" w:rsidRPr="00346E46" w14:paraId="7AA7F3BB" w14:textId="77777777" w:rsidTr="00C023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3" w:type="dxa"/>
            <w:vAlign w:val="center"/>
          </w:tcPr>
          <w:p w14:paraId="6E1D7EBB" w14:textId="77777777" w:rsidR="001B5DDB" w:rsidRPr="00346E46" w:rsidRDefault="001B5DDB" w:rsidP="001B5DDB">
            <w:pPr>
              <w:pStyle w:val="Zwykytekst"/>
              <w:numPr>
                <w:ilvl w:val="0"/>
                <w:numId w:val="55"/>
              </w:numPr>
              <w:spacing w:line="276" w:lineRule="auto"/>
              <w:jc w:val="right"/>
              <w:rPr>
                <w:rFonts w:ascii="Arial" w:hAnsi="Arial" w:cs="Arial"/>
                <w:sz w:val="22"/>
                <w:szCs w:val="22"/>
              </w:rPr>
            </w:pPr>
          </w:p>
        </w:tc>
        <w:tc>
          <w:tcPr>
            <w:tcW w:w="3558" w:type="dxa"/>
            <w:vAlign w:val="center"/>
          </w:tcPr>
          <w:p w14:paraId="7C93CC0F" w14:textId="77777777" w:rsidR="001B5DDB" w:rsidRPr="00346E46" w:rsidRDefault="001B5DDB" w:rsidP="00C0233C">
            <w:pPr>
              <w:pStyle w:val="Zwykytekst"/>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pl-PL"/>
              </w:rPr>
            </w:pPr>
            <w:r w:rsidRPr="00346E46">
              <w:rPr>
                <w:rFonts w:ascii="Arial" w:hAnsi="Arial" w:cs="Arial"/>
                <w:sz w:val="22"/>
                <w:szCs w:val="22"/>
                <w:lang w:eastAsia="pl-PL"/>
              </w:rPr>
              <w:t>Skrócenie czasu na realizację czynności związanych Priority Normal rozwiązanie</w:t>
            </w:r>
          </w:p>
        </w:tc>
        <w:tc>
          <w:tcPr>
            <w:tcW w:w="2173" w:type="dxa"/>
            <w:vAlign w:val="center"/>
          </w:tcPr>
          <w:p w14:paraId="4D084CAA" w14:textId="77777777" w:rsidR="001B5DDB" w:rsidRPr="00346E46" w:rsidDel="00EC27E1" w:rsidRDefault="001B5DDB" w:rsidP="00C0233C">
            <w:pPr>
              <w:pStyle w:val="Zwykyteks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346E46">
              <w:rPr>
                <w:rFonts w:ascii="Arial" w:hAnsi="Arial" w:cs="Arial"/>
                <w:b/>
                <w:sz w:val="22"/>
                <w:szCs w:val="22"/>
              </w:rPr>
              <w:t>SCPN</w:t>
            </w:r>
          </w:p>
        </w:tc>
        <w:tc>
          <w:tcPr>
            <w:tcW w:w="1621" w:type="dxa"/>
            <w:vAlign w:val="center"/>
          </w:tcPr>
          <w:p w14:paraId="52720147" w14:textId="46664EEC" w:rsidR="001B5DDB" w:rsidRPr="00346E46" w:rsidDel="00EC27E1" w:rsidRDefault="000C7C65" w:rsidP="00C0233C">
            <w:pPr>
              <w:pStyle w:val="Zwykyteks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7</w:t>
            </w:r>
            <w:r w:rsidR="001B5DDB" w:rsidRPr="00346E46">
              <w:rPr>
                <w:rFonts w:ascii="Arial" w:hAnsi="Arial" w:cs="Arial"/>
                <w:sz w:val="22"/>
                <w:szCs w:val="22"/>
              </w:rPr>
              <w:t>%</w:t>
            </w:r>
          </w:p>
        </w:tc>
      </w:tr>
      <w:tr w:rsidR="001B5DDB" w:rsidRPr="00346E46" w14:paraId="2C8A32EB" w14:textId="77777777" w:rsidTr="00C0233C">
        <w:trPr>
          <w:jc w:val="center"/>
        </w:trPr>
        <w:tc>
          <w:tcPr>
            <w:cnfStyle w:val="001000000000" w:firstRow="0" w:lastRow="0" w:firstColumn="1" w:lastColumn="0" w:oddVBand="0" w:evenVBand="0" w:oddHBand="0" w:evenHBand="0" w:firstRowFirstColumn="0" w:firstRowLastColumn="0" w:lastRowFirstColumn="0" w:lastRowLastColumn="0"/>
            <w:tcW w:w="553" w:type="dxa"/>
            <w:vAlign w:val="center"/>
          </w:tcPr>
          <w:p w14:paraId="183E3F34" w14:textId="77777777" w:rsidR="001B5DDB" w:rsidRPr="00346E46" w:rsidRDefault="001B5DDB" w:rsidP="001B5DDB">
            <w:pPr>
              <w:pStyle w:val="Zwykytekst"/>
              <w:numPr>
                <w:ilvl w:val="0"/>
                <w:numId w:val="55"/>
              </w:numPr>
              <w:spacing w:line="276" w:lineRule="auto"/>
              <w:jc w:val="right"/>
              <w:rPr>
                <w:rFonts w:ascii="Arial" w:hAnsi="Arial" w:cs="Arial"/>
                <w:sz w:val="22"/>
                <w:szCs w:val="22"/>
              </w:rPr>
            </w:pPr>
          </w:p>
        </w:tc>
        <w:tc>
          <w:tcPr>
            <w:tcW w:w="3558" w:type="dxa"/>
            <w:vAlign w:val="center"/>
          </w:tcPr>
          <w:p w14:paraId="270B6185" w14:textId="77777777" w:rsidR="001B5DDB" w:rsidRPr="00346E46" w:rsidRDefault="001B5DDB" w:rsidP="00C0233C">
            <w:pPr>
              <w:pStyle w:val="Zwykyteks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pl-PL"/>
              </w:rPr>
            </w:pPr>
            <w:r w:rsidRPr="00346E46">
              <w:rPr>
                <w:rFonts w:ascii="Arial" w:hAnsi="Arial" w:cs="Arial"/>
                <w:sz w:val="22"/>
                <w:szCs w:val="22"/>
                <w:lang w:eastAsia="pl-PL"/>
              </w:rPr>
              <w:t>Skrócenie czasu na realizację czynności związanych Priority High rozwiązanie</w:t>
            </w:r>
          </w:p>
        </w:tc>
        <w:tc>
          <w:tcPr>
            <w:tcW w:w="2173" w:type="dxa"/>
            <w:vAlign w:val="center"/>
          </w:tcPr>
          <w:p w14:paraId="7AA8E48F" w14:textId="77777777" w:rsidR="001B5DDB" w:rsidRPr="00346E46" w:rsidRDefault="001B5DDB" w:rsidP="00C0233C">
            <w:pPr>
              <w:pStyle w:val="Zwykytekst"/>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346E46">
              <w:rPr>
                <w:rFonts w:ascii="Arial" w:hAnsi="Arial" w:cs="Arial"/>
                <w:b/>
                <w:sz w:val="22"/>
                <w:szCs w:val="22"/>
              </w:rPr>
              <w:t>SCPH</w:t>
            </w:r>
          </w:p>
        </w:tc>
        <w:tc>
          <w:tcPr>
            <w:tcW w:w="1621" w:type="dxa"/>
            <w:vAlign w:val="center"/>
          </w:tcPr>
          <w:p w14:paraId="3C553976" w14:textId="5DEE8A6D" w:rsidR="001B5DDB" w:rsidRPr="00346E46" w:rsidRDefault="000C7C65" w:rsidP="00C0233C">
            <w:pPr>
              <w:pStyle w:val="Zwykytekst"/>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w:t>
            </w:r>
            <w:r w:rsidR="001B5DDB" w:rsidRPr="00346E46">
              <w:rPr>
                <w:rFonts w:ascii="Arial" w:hAnsi="Arial" w:cs="Arial"/>
                <w:sz w:val="22"/>
                <w:szCs w:val="22"/>
              </w:rPr>
              <w:t>%</w:t>
            </w:r>
          </w:p>
        </w:tc>
      </w:tr>
      <w:tr w:rsidR="000707D3" w:rsidRPr="00346E46" w14:paraId="2B63D5CB" w14:textId="77777777" w:rsidTr="00C023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3" w:type="dxa"/>
            <w:vAlign w:val="center"/>
          </w:tcPr>
          <w:p w14:paraId="1D27F848" w14:textId="77777777" w:rsidR="000707D3" w:rsidRPr="00346E46" w:rsidRDefault="000707D3" w:rsidP="001B5DDB">
            <w:pPr>
              <w:pStyle w:val="Zwykytekst"/>
              <w:numPr>
                <w:ilvl w:val="0"/>
                <w:numId w:val="55"/>
              </w:numPr>
              <w:spacing w:line="276" w:lineRule="auto"/>
              <w:jc w:val="right"/>
              <w:rPr>
                <w:rFonts w:ascii="Arial" w:hAnsi="Arial" w:cs="Arial"/>
                <w:sz w:val="22"/>
                <w:szCs w:val="22"/>
              </w:rPr>
            </w:pPr>
          </w:p>
        </w:tc>
        <w:tc>
          <w:tcPr>
            <w:tcW w:w="3558" w:type="dxa"/>
            <w:vAlign w:val="center"/>
          </w:tcPr>
          <w:p w14:paraId="216CA6A5" w14:textId="0D2A4526" w:rsidR="000707D3" w:rsidRPr="008B4CB0" w:rsidRDefault="000707D3" w:rsidP="00C0233C">
            <w:pPr>
              <w:pStyle w:val="Zwykytekst"/>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pl-PL"/>
              </w:rPr>
            </w:pPr>
            <w:bookmarkStart w:id="13" w:name="_Hlk60057497"/>
            <w:r>
              <w:rPr>
                <w:rFonts w:ascii="Arial" w:hAnsi="Arial" w:cs="Arial"/>
                <w:color w:val="000000"/>
                <w:sz w:val="22"/>
                <w:szCs w:val="22"/>
              </w:rPr>
              <w:t>P</w:t>
            </w:r>
            <w:r w:rsidRPr="004C1945">
              <w:rPr>
                <w:rFonts w:ascii="Arial" w:hAnsi="Arial" w:cs="Arial"/>
                <w:color w:val="000000"/>
                <w:sz w:val="22"/>
                <w:szCs w:val="22"/>
              </w:rPr>
              <w:t>osiadanie ticketowego systemu zgłoszeń</w:t>
            </w:r>
            <w:bookmarkEnd w:id="13"/>
          </w:p>
        </w:tc>
        <w:tc>
          <w:tcPr>
            <w:tcW w:w="2173" w:type="dxa"/>
            <w:vAlign w:val="center"/>
          </w:tcPr>
          <w:p w14:paraId="6041BC2A" w14:textId="47D0E862" w:rsidR="000707D3" w:rsidRPr="00346E46" w:rsidRDefault="000707D3" w:rsidP="00C0233C">
            <w:pPr>
              <w:pStyle w:val="Zwykyteks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TSZ</w:t>
            </w:r>
          </w:p>
        </w:tc>
        <w:tc>
          <w:tcPr>
            <w:tcW w:w="1621" w:type="dxa"/>
            <w:vAlign w:val="center"/>
          </w:tcPr>
          <w:p w14:paraId="54DC8840" w14:textId="23415782" w:rsidR="000707D3" w:rsidRPr="00346E46" w:rsidRDefault="000C7C65" w:rsidP="00C0233C">
            <w:pPr>
              <w:pStyle w:val="Zwykytekst"/>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20 </w:t>
            </w:r>
            <w:r w:rsidR="000707D3">
              <w:rPr>
                <w:rFonts w:ascii="Arial" w:hAnsi="Arial" w:cs="Arial"/>
                <w:sz w:val="22"/>
                <w:szCs w:val="22"/>
              </w:rPr>
              <w:t>%</w:t>
            </w:r>
          </w:p>
        </w:tc>
      </w:tr>
    </w:tbl>
    <w:p w14:paraId="4CD02D0C" w14:textId="77777777" w:rsidR="001B5DDB" w:rsidRPr="00346E46" w:rsidRDefault="001B5DDB" w:rsidP="001B5DDB">
      <w:pPr>
        <w:pStyle w:val="Akapitzlist"/>
        <w:spacing w:line="276" w:lineRule="auto"/>
        <w:ind w:left="426"/>
        <w:rPr>
          <w:rFonts w:ascii="Arial" w:hAnsi="Arial" w:cs="Arial"/>
          <w:sz w:val="22"/>
          <w:szCs w:val="22"/>
        </w:rPr>
      </w:pPr>
    </w:p>
    <w:p w14:paraId="695D10BB" w14:textId="08351CCA" w:rsidR="001B5DDB" w:rsidRPr="004C1945" w:rsidRDefault="001B5DDB" w:rsidP="004C1945">
      <w:pPr>
        <w:pStyle w:val="Akapitzlist"/>
        <w:numPr>
          <w:ilvl w:val="0"/>
          <w:numId w:val="44"/>
        </w:numPr>
        <w:pBdr>
          <w:top w:val="nil"/>
          <w:left w:val="nil"/>
          <w:bottom w:val="nil"/>
          <w:right w:val="nil"/>
          <w:between w:val="nil"/>
        </w:pBdr>
        <w:spacing w:line="276" w:lineRule="auto"/>
        <w:rPr>
          <w:rFonts w:ascii="Arial" w:eastAsia="Arial" w:hAnsi="Arial" w:cs="Arial"/>
          <w:color w:val="000000"/>
          <w:sz w:val="22"/>
          <w:szCs w:val="22"/>
        </w:rPr>
      </w:pPr>
      <w:r w:rsidRPr="004C1945">
        <w:rPr>
          <w:rFonts w:ascii="Arial" w:eastAsia="Arial" w:hAnsi="Arial" w:cs="Arial"/>
          <w:color w:val="000000"/>
          <w:sz w:val="22"/>
          <w:szCs w:val="22"/>
        </w:rPr>
        <w:t>Zasady oceny ofert według ustalonych kryteriów (dotyczy wszystkich Części):</w:t>
      </w:r>
    </w:p>
    <w:p w14:paraId="3257BAF0" w14:textId="77777777" w:rsidR="001B5DDB" w:rsidRPr="00346E46" w:rsidRDefault="001B5DDB" w:rsidP="001B5DDB">
      <w:pPr>
        <w:pBdr>
          <w:top w:val="nil"/>
          <w:left w:val="nil"/>
          <w:bottom w:val="nil"/>
          <w:right w:val="nil"/>
          <w:between w:val="nil"/>
        </w:pBdr>
        <w:spacing w:line="276" w:lineRule="auto"/>
        <w:jc w:val="both"/>
        <w:rPr>
          <w:rFonts w:ascii="Arial" w:eastAsia="Arial" w:hAnsi="Arial" w:cs="Arial"/>
          <w:color w:val="000000"/>
          <w:sz w:val="22"/>
          <w:szCs w:val="22"/>
        </w:rPr>
      </w:pPr>
    </w:p>
    <w:p w14:paraId="6AAB5D54" w14:textId="77777777" w:rsidR="001B5DDB" w:rsidRPr="00346E46" w:rsidRDefault="001B5DDB" w:rsidP="001B5DDB">
      <w:pPr>
        <w:pStyle w:val="Akapitzlist"/>
        <w:numPr>
          <w:ilvl w:val="0"/>
          <w:numId w:val="35"/>
        </w:numPr>
        <w:pBdr>
          <w:top w:val="nil"/>
          <w:left w:val="nil"/>
          <w:bottom w:val="nil"/>
          <w:right w:val="nil"/>
          <w:between w:val="nil"/>
        </w:pBdr>
        <w:spacing w:line="276" w:lineRule="auto"/>
        <w:jc w:val="both"/>
        <w:rPr>
          <w:rFonts w:ascii="Arial" w:eastAsia="Arial" w:hAnsi="Arial" w:cs="Arial"/>
          <w:color w:val="000000"/>
          <w:sz w:val="22"/>
          <w:szCs w:val="22"/>
        </w:rPr>
      </w:pPr>
      <w:r w:rsidRPr="00346E46">
        <w:rPr>
          <w:rFonts w:ascii="Arial" w:eastAsia="Arial" w:hAnsi="Arial" w:cs="Arial"/>
          <w:color w:val="000000"/>
          <w:sz w:val="22"/>
          <w:szCs w:val="22"/>
        </w:rPr>
        <w:t xml:space="preserve">Ocena oferty w kryterium </w:t>
      </w:r>
      <w:r w:rsidRPr="00346E46">
        <w:rPr>
          <w:rFonts w:ascii="Arial" w:eastAsia="Arial" w:hAnsi="Arial" w:cs="Arial"/>
          <w:b/>
          <w:color w:val="000000"/>
          <w:sz w:val="22"/>
          <w:szCs w:val="22"/>
        </w:rPr>
        <w:t>Cena</w:t>
      </w:r>
      <w:r w:rsidRPr="00346E46">
        <w:rPr>
          <w:rFonts w:ascii="Arial" w:eastAsia="Arial" w:hAnsi="Arial" w:cs="Arial"/>
          <w:color w:val="000000"/>
          <w:sz w:val="22"/>
          <w:szCs w:val="22"/>
        </w:rPr>
        <w:t xml:space="preserve"> (C) zostanie wyliczona za pomocą następującego wzoru:</w:t>
      </w:r>
    </w:p>
    <w:p w14:paraId="66D308AD" w14:textId="5FBA7AF7" w:rsidR="001B5DDB" w:rsidRPr="00346E46" w:rsidRDefault="001B5DDB" w:rsidP="001B5DDB">
      <w:pPr>
        <w:pBdr>
          <w:top w:val="nil"/>
          <w:left w:val="nil"/>
          <w:bottom w:val="nil"/>
          <w:right w:val="nil"/>
          <w:between w:val="nil"/>
        </w:pBdr>
        <w:spacing w:line="276" w:lineRule="auto"/>
        <w:ind w:firstLine="2268"/>
        <w:jc w:val="both"/>
        <w:rPr>
          <w:rFonts w:ascii="Arial" w:eastAsia="Arial" w:hAnsi="Arial" w:cs="Arial"/>
          <w:color w:val="000000"/>
          <w:sz w:val="18"/>
          <w:szCs w:val="18"/>
        </w:rPr>
      </w:pPr>
      <w:r w:rsidRPr="00346E46">
        <w:rPr>
          <w:rFonts w:ascii="Arial" w:eastAsia="Arial" w:hAnsi="Arial" w:cs="Arial"/>
          <w:color w:val="000000"/>
          <w:sz w:val="18"/>
          <w:szCs w:val="18"/>
        </w:rPr>
        <w:t xml:space="preserve">                           </w:t>
      </w:r>
    </w:p>
    <w:p w14:paraId="4900D354" w14:textId="3CD5F716" w:rsidR="001B5DDB" w:rsidRPr="00346E46" w:rsidRDefault="001B5DDB" w:rsidP="001B5DDB">
      <w:pPr>
        <w:pBdr>
          <w:top w:val="nil"/>
          <w:left w:val="nil"/>
          <w:bottom w:val="nil"/>
          <w:right w:val="nil"/>
          <w:between w:val="nil"/>
        </w:pBdr>
        <w:spacing w:line="276" w:lineRule="auto"/>
        <w:ind w:firstLine="2268"/>
        <w:jc w:val="both"/>
        <w:rPr>
          <w:rFonts w:ascii="Arial" w:eastAsia="Arial" w:hAnsi="Arial" w:cs="Arial"/>
          <w:color w:val="000000"/>
          <w:sz w:val="18"/>
          <w:szCs w:val="18"/>
        </w:rPr>
      </w:pPr>
      <w:r w:rsidRPr="00346E46">
        <w:rPr>
          <w:rFonts w:ascii="Arial" w:eastAsia="Arial" w:hAnsi="Arial" w:cs="Arial"/>
          <w:color w:val="000000"/>
          <w:sz w:val="18"/>
          <w:szCs w:val="18"/>
        </w:rPr>
        <w:t xml:space="preserve">                            </w:t>
      </w:r>
    </w:p>
    <w:p w14:paraId="3FB8085F" w14:textId="41ABAFD8" w:rsidR="001B5DDB" w:rsidRPr="00346E46" w:rsidRDefault="001B5DDB" w:rsidP="00B27CAB">
      <w:pPr>
        <w:pBdr>
          <w:top w:val="nil"/>
          <w:left w:val="nil"/>
          <w:bottom w:val="nil"/>
          <w:right w:val="nil"/>
          <w:between w:val="nil"/>
        </w:pBdr>
        <w:spacing w:line="276" w:lineRule="auto"/>
        <w:ind w:left="426" w:hanging="142"/>
        <w:jc w:val="both"/>
        <w:rPr>
          <w:rFonts w:ascii="Arial" w:eastAsia="Arial" w:hAnsi="Arial" w:cs="Arial"/>
          <w:color w:val="000000"/>
        </w:rPr>
      </w:pPr>
      <w:r w:rsidRPr="00346E46">
        <w:rPr>
          <w:rFonts w:ascii="Arial" w:eastAsia="Arial" w:hAnsi="Arial" w:cs="Arial"/>
          <w:color w:val="000000"/>
        </w:rPr>
        <w:t xml:space="preserve">Cena = </w:t>
      </w:r>
      <w:r w:rsidR="00B27CAB" w:rsidRPr="00346E46">
        <w:rPr>
          <w:rFonts w:ascii="Arial" w:eastAsia="Arial" w:hAnsi="Arial" w:cs="Arial"/>
          <w:color w:val="000000"/>
          <w:sz w:val="18"/>
          <w:szCs w:val="18"/>
        </w:rPr>
        <w:t>minimalna cena oferowana brutto</w:t>
      </w:r>
      <w:r w:rsidR="00B27CAB">
        <w:rPr>
          <w:rFonts w:ascii="Arial" w:eastAsia="Arial" w:hAnsi="Arial" w:cs="Arial"/>
          <w:color w:val="000000"/>
          <w:sz w:val="18"/>
          <w:szCs w:val="18"/>
        </w:rPr>
        <w:t xml:space="preserve">/ </w:t>
      </w:r>
      <w:r w:rsidR="00B27CAB" w:rsidRPr="00346E46">
        <w:rPr>
          <w:rFonts w:ascii="Arial" w:eastAsia="Arial" w:hAnsi="Arial" w:cs="Arial"/>
          <w:color w:val="000000"/>
        </w:rPr>
        <w:t xml:space="preserve"> </w:t>
      </w:r>
      <w:r w:rsidR="00B27CAB" w:rsidRPr="00346E46">
        <w:rPr>
          <w:rFonts w:ascii="Arial" w:eastAsia="Arial" w:hAnsi="Arial" w:cs="Arial"/>
          <w:color w:val="000000"/>
          <w:sz w:val="18"/>
          <w:szCs w:val="18"/>
        </w:rPr>
        <w:t>cena badanej oferty brutto</w:t>
      </w:r>
      <w:r w:rsidR="00B27CAB" w:rsidRPr="00346E46">
        <w:rPr>
          <w:rFonts w:ascii="Arial" w:eastAsia="Arial" w:hAnsi="Arial" w:cs="Arial"/>
          <w:color w:val="000000"/>
        </w:rPr>
        <w:t xml:space="preserve"> </w:t>
      </w:r>
      <w:r w:rsidRPr="00346E46">
        <w:rPr>
          <w:rFonts w:ascii="Arial" w:eastAsia="Arial" w:hAnsi="Arial" w:cs="Arial"/>
          <w:color w:val="000000"/>
        </w:rPr>
        <w:t xml:space="preserve"> x 60</w:t>
      </w:r>
    </w:p>
    <w:p w14:paraId="1225E999" w14:textId="2866FEEA" w:rsidR="001B5DDB" w:rsidRPr="00346E46" w:rsidRDefault="001B5DDB" w:rsidP="001B5DDB">
      <w:pPr>
        <w:pBdr>
          <w:top w:val="nil"/>
          <w:left w:val="nil"/>
          <w:bottom w:val="nil"/>
          <w:right w:val="nil"/>
          <w:between w:val="nil"/>
        </w:pBdr>
        <w:spacing w:line="276" w:lineRule="auto"/>
        <w:ind w:firstLine="2268"/>
        <w:jc w:val="both"/>
        <w:rPr>
          <w:rFonts w:ascii="Arial" w:eastAsia="Arial" w:hAnsi="Arial" w:cs="Arial"/>
          <w:color w:val="000000"/>
          <w:sz w:val="18"/>
          <w:szCs w:val="18"/>
        </w:rPr>
      </w:pPr>
      <w:r w:rsidRPr="00346E46">
        <w:rPr>
          <w:rFonts w:ascii="Arial" w:eastAsia="Arial" w:hAnsi="Arial" w:cs="Arial"/>
          <w:color w:val="000000"/>
          <w:sz w:val="18"/>
          <w:szCs w:val="18"/>
        </w:rPr>
        <w:t xml:space="preserve">                                </w:t>
      </w:r>
    </w:p>
    <w:p w14:paraId="537F5831" w14:textId="77777777" w:rsidR="001B5DDB" w:rsidRPr="00346E46" w:rsidRDefault="001B5DDB" w:rsidP="001B5DDB">
      <w:pPr>
        <w:pBdr>
          <w:top w:val="nil"/>
          <w:left w:val="nil"/>
          <w:bottom w:val="nil"/>
          <w:right w:val="nil"/>
          <w:between w:val="nil"/>
        </w:pBdr>
        <w:spacing w:line="276" w:lineRule="auto"/>
        <w:ind w:left="426"/>
        <w:jc w:val="both"/>
        <w:rPr>
          <w:rFonts w:ascii="Arial" w:eastAsia="Arial" w:hAnsi="Arial" w:cs="Arial"/>
          <w:color w:val="000000"/>
          <w:sz w:val="22"/>
          <w:szCs w:val="22"/>
        </w:rPr>
      </w:pPr>
    </w:p>
    <w:p w14:paraId="57671FD3" w14:textId="77777777" w:rsidR="001B5DDB" w:rsidRPr="00346E46" w:rsidRDefault="001B5DDB" w:rsidP="001B5DDB">
      <w:pPr>
        <w:pStyle w:val="Akapitzlist"/>
        <w:numPr>
          <w:ilvl w:val="0"/>
          <w:numId w:val="35"/>
        </w:numPr>
        <w:pBdr>
          <w:top w:val="nil"/>
          <w:left w:val="nil"/>
          <w:bottom w:val="nil"/>
          <w:right w:val="nil"/>
          <w:between w:val="nil"/>
        </w:pBdr>
        <w:spacing w:line="276" w:lineRule="auto"/>
        <w:jc w:val="both"/>
        <w:rPr>
          <w:rFonts w:ascii="Arial" w:eastAsia="Arial" w:hAnsi="Arial" w:cs="Arial"/>
          <w:color w:val="000000"/>
          <w:sz w:val="22"/>
          <w:szCs w:val="22"/>
        </w:rPr>
      </w:pPr>
      <w:bookmarkStart w:id="14" w:name="_Hlk57910390"/>
      <w:r w:rsidRPr="00346E46">
        <w:rPr>
          <w:rFonts w:ascii="Arial" w:eastAsia="Arial" w:hAnsi="Arial" w:cs="Arial"/>
          <w:color w:val="000000"/>
          <w:sz w:val="22"/>
          <w:szCs w:val="22"/>
        </w:rPr>
        <w:t xml:space="preserve">Ocena oferty w kryterium </w:t>
      </w:r>
      <w:r w:rsidRPr="00346E46">
        <w:rPr>
          <w:rFonts w:ascii="Arial" w:hAnsi="Arial" w:cs="Arial"/>
          <w:b/>
          <w:bCs/>
          <w:sz w:val="22"/>
          <w:szCs w:val="22"/>
        </w:rPr>
        <w:t xml:space="preserve">Skrócenie czasu na </w:t>
      </w:r>
      <w:bookmarkStart w:id="15" w:name="_Hlk57975576"/>
      <w:r w:rsidRPr="00346E46">
        <w:rPr>
          <w:rFonts w:ascii="Arial" w:hAnsi="Arial" w:cs="Arial"/>
          <w:b/>
          <w:bCs/>
          <w:sz w:val="22"/>
          <w:szCs w:val="22"/>
        </w:rPr>
        <w:t>realizację</w:t>
      </w:r>
      <w:bookmarkEnd w:id="15"/>
      <w:r w:rsidRPr="00346E46">
        <w:rPr>
          <w:rFonts w:ascii="Arial" w:hAnsi="Arial" w:cs="Arial"/>
          <w:b/>
          <w:bCs/>
          <w:sz w:val="22"/>
          <w:szCs w:val="22"/>
        </w:rPr>
        <w:t xml:space="preserve"> czynności związanych z Priority Low rozwiązanie </w:t>
      </w:r>
      <w:r w:rsidRPr="00346E46">
        <w:rPr>
          <w:rFonts w:ascii="Arial" w:eastAsia="Arial" w:hAnsi="Arial" w:cs="Arial"/>
          <w:b/>
          <w:color w:val="000000"/>
          <w:sz w:val="22"/>
          <w:szCs w:val="22"/>
        </w:rPr>
        <w:t xml:space="preserve">(SCPL) </w:t>
      </w:r>
      <w:r w:rsidRPr="00346E46">
        <w:rPr>
          <w:rFonts w:ascii="Arial" w:hAnsi="Arial" w:cs="Arial"/>
          <w:sz w:val="22"/>
          <w:szCs w:val="22"/>
        </w:rPr>
        <w:t>zostanie dokonana zgodnie z następującym wzorem:</w:t>
      </w:r>
    </w:p>
    <w:p w14:paraId="2A3CBB31" w14:textId="77777777" w:rsidR="001B5DDB" w:rsidRPr="00346E46" w:rsidRDefault="001B5DDB" w:rsidP="001B5DDB">
      <w:pPr>
        <w:pBdr>
          <w:top w:val="nil"/>
          <w:left w:val="nil"/>
          <w:bottom w:val="nil"/>
          <w:right w:val="nil"/>
          <w:between w:val="nil"/>
        </w:pBdr>
        <w:spacing w:line="276" w:lineRule="auto"/>
        <w:ind w:firstLine="851"/>
        <w:jc w:val="both"/>
        <w:rPr>
          <w:rFonts w:ascii="Arial" w:eastAsia="Arial" w:hAnsi="Arial" w:cs="Arial"/>
          <w:color w:val="000000"/>
          <w:sz w:val="22"/>
          <w:szCs w:val="22"/>
        </w:rPr>
      </w:pPr>
    </w:p>
    <w:p w14:paraId="76E622F6" w14:textId="1CC6DCE3" w:rsidR="001B5DDB" w:rsidRPr="00346E46" w:rsidRDefault="001B5DDB" w:rsidP="001B5DDB">
      <w:pPr>
        <w:pStyle w:val="Lista"/>
        <w:suppressAutoHyphens w:val="0"/>
        <w:autoSpaceDE w:val="0"/>
        <w:autoSpaceDN w:val="0"/>
        <w:spacing w:line="276" w:lineRule="auto"/>
        <w:jc w:val="center"/>
        <w:rPr>
          <w:rFonts w:ascii="Arial" w:hAnsi="Arial" w:cs="Arial"/>
          <w:sz w:val="18"/>
          <w:szCs w:val="18"/>
        </w:rPr>
      </w:pPr>
      <w:r w:rsidRPr="00346E46">
        <w:rPr>
          <w:rFonts w:ascii="Arial" w:eastAsia="Arial" w:hAnsi="Arial" w:cs="Arial"/>
          <w:color w:val="000000"/>
          <w:sz w:val="22"/>
          <w:szCs w:val="22"/>
        </w:rPr>
        <w:t>SCPL</w:t>
      </w:r>
      <w:r w:rsidRPr="00346E46">
        <w:rPr>
          <w:rFonts w:ascii="Arial" w:hAnsi="Arial" w:cs="Arial"/>
          <w:sz w:val="18"/>
          <w:szCs w:val="18"/>
        </w:rPr>
        <w:t xml:space="preserve">= SCPL najkrótszy zaoferowany w niepodlegających odrzuceniu ofertach / SCPL oferty badanej   x </w:t>
      </w:r>
      <w:r w:rsidR="000C7C65">
        <w:rPr>
          <w:rFonts w:ascii="Arial" w:hAnsi="Arial" w:cs="Arial"/>
          <w:sz w:val="18"/>
          <w:szCs w:val="18"/>
        </w:rPr>
        <w:t>3</w:t>
      </w:r>
    </w:p>
    <w:bookmarkEnd w:id="14"/>
    <w:p w14:paraId="75D8213D" w14:textId="77777777" w:rsidR="001B5DDB" w:rsidRPr="00346E46" w:rsidRDefault="001B5DDB" w:rsidP="001B5DDB">
      <w:pPr>
        <w:pStyle w:val="Lista"/>
        <w:suppressAutoHyphens w:val="0"/>
        <w:autoSpaceDE w:val="0"/>
        <w:autoSpaceDN w:val="0"/>
        <w:spacing w:line="276" w:lineRule="auto"/>
        <w:ind w:left="2836" w:firstLine="0"/>
        <w:jc w:val="both"/>
        <w:rPr>
          <w:rFonts w:ascii="Arial" w:hAnsi="Arial" w:cs="Arial"/>
          <w:sz w:val="18"/>
          <w:szCs w:val="18"/>
        </w:rPr>
      </w:pPr>
      <w:r w:rsidRPr="00346E46">
        <w:rPr>
          <w:rFonts w:ascii="Arial" w:hAnsi="Arial" w:cs="Arial"/>
          <w:sz w:val="18"/>
          <w:szCs w:val="18"/>
        </w:rPr>
        <w:t xml:space="preserve">                </w:t>
      </w:r>
    </w:p>
    <w:p w14:paraId="7F801452" w14:textId="77777777" w:rsidR="001B5DDB" w:rsidRPr="00346E46" w:rsidRDefault="001B5DDB" w:rsidP="001B5DDB">
      <w:pPr>
        <w:pStyle w:val="Akapitzlist"/>
        <w:numPr>
          <w:ilvl w:val="0"/>
          <w:numId w:val="35"/>
        </w:numPr>
        <w:pBdr>
          <w:top w:val="nil"/>
          <w:left w:val="nil"/>
          <w:bottom w:val="nil"/>
          <w:right w:val="nil"/>
          <w:between w:val="nil"/>
        </w:pBdr>
        <w:spacing w:line="276" w:lineRule="auto"/>
        <w:jc w:val="both"/>
        <w:rPr>
          <w:rFonts w:ascii="Arial" w:eastAsia="Arial" w:hAnsi="Arial" w:cs="Arial"/>
          <w:color w:val="000000"/>
          <w:sz w:val="22"/>
          <w:szCs w:val="22"/>
        </w:rPr>
      </w:pPr>
      <w:r w:rsidRPr="00346E46">
        <w:rPr>
          <w:rFonts w:ascii="Arial" w:eastAsia="Arial" w:hAnsi="Arial" w:cs="Arial"/>
          <w:color w:val="000000"/>
          <w:sz w:val="22"/>
          <w:szCs w:val="22"/>
        </w:rPr>
        <w:t xml:space="preserve">Ocena oferty w kryterium </w:t>
      </w:r>
      <w:r w:rsidRPr="00346E46">
        <w:rPr>
          <w:rFonts w:ascii="Arial" w:hAnsi="Arial" w:cs="Arial"/>
          <w:b/>
          <w:bCs/>
          <w:sz w:val="22"/>
          <w:szCs w:val="22"/>
        </w:rPr>
        <w:t>Skrócenie czasu na realizację czynności związanych z Priority Normal rozwiązanie</w:t>
      </w:r>
      <w:r w:rsidRPr="00346E46">
        <w:rPr>
          <w:rFonts w:ascii="Arial" w:eastAsia="Arial" w:hAnsi="Arial" w:cs="Arial"/>
          <w:b/>
          <w:color w:val="000000"/>
          <w:sz w:val="22"/>
          <w:szCs w:val="22"/>
        </w:rPr>
        <w:t xml:space="preserve"> (SCPN) </w:t>
      </w:r>
      <w:r w:rsidRPr="00346E46">
        <w:rPr>
          <w:rFonts w:ascii="Arial" w:hAnsi="Arial" w:cs="Arial"/>
          <w:sz w:val="22"/>
          <w:szCs w:val="22"/>
        </w:rPr>
        <w:t>zostanie dokonana zgodnie z następującym wzorem:</w:t>
      </w:r>
    </w:p>
    <w:p w14:paraId="6F989508" w14:textId="77777777" w:rsidR="001B5DDB" w:rsidRPr="00346E46" w:rsidRDefault="001B5DDB" w:rsidP="001B5DDB">
      <w:pPr>
        <w:pBdr>
          <w:top w:val="nil"/>
          <w:left w:val="nil"/>
          <w:bottom w:val="nil"/>
          <w:right w:val="nil"/>
          <w:between w:val="nil"/>
        </w:pBdr>
        <w:spacing w:line="276" w:lineRule="auto"/>
        <w:ind w:firstLine="851"/>
        <w:jc w:val="both"/>
        <w:rPr>
          <w:rFonts w:ascii="Arial" w:eastAsia="Arial" w:hAnsi="Arial" w:cs="Arial"/>
          <w:color w:val="000000"/>
          <w:sz w:val="22"/>
          <w:szCs w:val="22"/>
        </w:rPr>
      </w:pPr>
    </w:p>
    <w:p w14:paraId="4B9A4EDD" w14:textId="2B1DC51E" w:rsidR="001B5DDB" w:rsidRPr="00346E46" w:rsidRDefault="001B5DDB" w:rsidP="001B5DDB">
      <w:pPr>
        <w:pStyle w:val="Lista"/>
        <w:suppressAutoHyphens w:val="0"/>
        <w:autoSpaceDE w:val="0"/>
        <w:autoSpaceDN w:val="0"/>
        <w:spacing w:line="276" w:lineRule="auto"/>
        <w:jc w:val="center"/>
        <w:rPr>
          <w:rFonts w:ascii="Arial" w:hAnsi="Arial" w:cs="Arial"/>
          <w:sz w:val="18"/>
          <w:szCs w:val="18"/>
        </w:rPr>
      </w:pPr>
      <w:r w:rsidRPr="00346E46">
        <w:rPr>
          <w:rFonts w:ascii="Arial" w:eastAsia="Arial" w:hAnsi="Arial" w:cs="Arial"/>
          <w:color w:val="000000"/>
          <w:sz w:val="22"/>
          <w:szCs w:val="22"/>
        </w:rPr>
        <w:t>SCPN</w:t>
      </w:r>
      <w:r w:rsidRPr="00346E46">
        <w:rPr>
          <w:rFonts w:ascii="Arial" w:hAnsi="Arial" w:cs="Arial"/>
          <w:sz w:val="18"/>
          <w:szCs w:val="18"/>
        </w:rPr>
        <w:t xml:space="preserve">= SCPN najkrótszy zaoferowany w niepodlegających odrzuceniu ofertach / SCPN oferty badanej   x </w:t>
      </w:r>
      <w:r w:rsidR="000C7C65">
        <w:rPr>
          <w:rFonts w:ascii="Arial" w:hAnsi="Arial" w:cs="Arial"/>
          <w:sz w:val="18"/>
          <w:szCs w:val="18"/>
        </w:rPr>
        <w:t>7</w:t>
      </w:r>
    </w:p>
    <w:p w14:paraId="79D050F8" w14:textId="77777777" w:rsidR="001B5DDB" w:rsidRPr="00346E46" w:rsidRDefault="001B5DDB" w:rsidP="001B5DDB">
      <w:pPr>
        <w:pStyle w:val="Lista"/>
        <w:suppressAutoHyphens w:val="0"/>
        <w:autoSpaceDE w:val="0"/>
        <w:autoSpaceDN w:val="0"/>
        <w:spacing w:line="276" w:lineRule="auto"/>
        <w:jc w:val="center"/>
        <w:rPr>
          <w:rFonts w:ascii="Arial" w:hAnsi="Arial" w:cs="Arial"/>
          <w:sz w:val="18"/>
          <w:szCs w:val="18"/>
        </w:rPr>
      </w:pPr>
    </w:p>
    <w:p w14:paraId="47BF2E62" w14:textId="77777777" w:rsidR="001B5DDB" w:rsidRPr="00346E46" w:rsidRDefault="001B5DDB" w:rsidP="001B5DDB">
      <w:pPr>
        <w:pStyle w:val="Akapitzlist"/>
        <w:numPr>
          <w:ilvl w:val="0"/>
          <w:numId w:val="35"/>
        </w:numPr>
        <w:pBdr>
          <w:top w:val="nil"/>
          <w:left w:val="nil"/>
          <w:bottom w:val="nil"/>
          <w:right w:val="nil"/>
          <w:between w:val="nil"/>
        </w:pBdr>
        <w:spacing w:line="276" w:lineRule="auto"/>
        <w:jc w:val="both"/>
        <w:rPr>
          <w:rFonts w:ascii="Arial" w:eastAsia="Arial" w:hAnsi="Arial" w:cs="Arial"/>
          <w:color w:val="000000"/>
          <w:sz w:val="22"/>
          <w:szCs w:val="22"/>
        </w:rPr>
      </w:pPr>
      <w:r w:rsidRPr="00346E46">
        <w:rPr>
          <w:rFonts w:ascii="Arial" w:eastAsia="Arial" w:hAnsi="Arial" w:cs="Arial"/>
          <w:color w:val="000000"/>
          <w:sz w:val="22"/>
          <w:szCs w:val="22"/>
        </w:rPr>
        <w:t xml:space="preserve">Ocena oferty w kryterium </w:t>
      </w:r>
      <w:r w:rsidRPr="00346E46">
        <w:rPr>
          <w:rFonts w:ascii="Arial" w:hAnsi="Arial" w:cs="Arial"/>
          <w:b/>
          <w:bCs/>
          <w:sz w:val="22"/>
          <w:szCs w:val="22"/>
        </w:rPr>
        <w:t>Skrócenie czasu na realizację czynności związanych z Priority High rozwiązanie</w:t>
      </w:r>
      <w:r w:rsidRPr="00346E46">
        <w:rPr>
          <w:rFonts w:ascii="Arial" w:eastAsia="Arial" w:hAnsi="Arial" w:cs="Arial"/>
          <w:b/>
          <w:color w:val="000000"/>
          <w:sz w:val="22"/>
          <w:szCs w:val="22"/>
        </w:rPr>
        <w:t xml:space="preserve"> (SCPH) </w:t>
      </w:r>
      <w:r w:rsidRPr="00346E46">
        <w:rPr>
          <w:rFonts w:ascii="Arial" w:hAnsi="Arial" w:cs="Arial"/>
          <w:sz w:val="22"/>
          <w:szCs w:val="22"/>
        </w:rPr>
        <w:t>zostanie dokonana zgodnie z następującym wzorem:</w:t>
      </w:r>
    </w:p>
    <w:p w14:paraId="0C633BD9" w14:textId="77777777" w:rsidR="001B5DDB" w:rsidRPr="00346E46" w:rsidRDefault="001B5DDB" w:rsidP="001B5DDB">
      <w:pPr>
        <w:pStyle w:val="Akapitzlist"/>
        <w:pBdr>
          <w:top w:val="nil"/>
          <w:left w:val="nil"/>
          <w:bottom w:val="nil"/>
          <w:right w:val="nil"/>
          <w:between w:val="nil"/>
        </w:pBdr>
        <w:spacing w:line="276" w:lineRule="auto"/>
        <w:jc w:val="both"/>
        <w:rPr>
          <w:rFonts w:ascii="Arial" w:eastAsia="Arial" w:hAnsi="Arial" w:cs="Arial"/>
          <w:color w:val="000000"/>
          <w:sz w:val="22"/>
          <w:szCs w:val="22"/>
        </w:rPr>
      </w:pPr>
    </w:p>
    <w:p w14:paraId="32B2EED9" w14:textId="301FC8B2" w:rsidR="001B5DDB" w:rsidRPr="00346E46" w:rsidRDefault="001B5DDB" w:rsidP="001B5DDB">
      <w:pPr>
        <w:pStyle w:val="Lista"/>
        <w:suppressAutoHyphens w:val="0"/>
        <w:autoSpaceDE w:val="0"/>
        <w:autoSpaceDN w:val="0"/>
        <w:spacing w:line="276" w:lineRule="auto"/>
        <w:jc w:val="center"/>
        <w:rPr>
          <w:rFonts w:ascii="Arial" w:hAnsi="Arial" w:cs="Arial"/>
          <w:sz w:val="18"/>
          <w:szCs w:val="18"/>
        </w:rPr>
      </w:pPr>
      <w:r w:rsidRPr="00346E46">
        <w:rPr>
          <w:rFonts w:ascii="Arial" w:eastAsia="Arial" w:hAnsi="Arial" w:cs="Arial"/>
          <w:color w:val="000000"/>
          <w:sz w:val="22"/>
          <w:szCs w:val="22"/>
        </w:rPr>
        <w:t>SCPH</w:t>
      </w:r>
      <w:r w:rsidRPr="00346E46">
        <w:rPr>
          <w:rFonts w:ascii="Arial" w:hAnsi="Arial" w:cs="Arial"/>
          <w:sz w:val="18"/>
          <w:szCs w:val="18"/>
        </w:rPr>
        <w:t xml:space="preserve">= SCPH najkrótszy zaoferowany w niepodlegających odrzuceniu ofertach / SCPH oferty badanej   x </w:t>
      </w:r>
      <w:r w:rsidR="000C7C65">
        <w:rPr>
          <w:rFonts w:ascii="Arial" w:hAnsi="Arial" w:cs="Arial"/>
          <w:sz w:val="18"/>
          <w:szCs w:val="18"/>
        </w:rPr>
        <w:t>10</w:t>
      </w:r>
    </w:p>
    <w:p w14:paraId="2C592F3E" w14:textId="77777777" w:rsidR="001B5DDB" w:rsidRPr="00346E46" w:rsidRDefault="001B5DDB" w:rsidP="001B5DDB">
      <w:pPr>
        <w:pStyle w:val="Lista"/>
        <w:spacing w:line="276" w:lineRule="auto"/>
        <w:ind w:left="0" w:firstLine="0"/>
        <w:jc w:val="both"/>
        <w:rPr>
          <w:rFonts w:ascii="Arial" w:hAnsi="Arial" w:cs="Arial"/>
          <w:sz w:val="22"/>
          <w:szCs w:val="22"/>
        </w:rPr>
      </w:pPr>
    </w:p>
    <w:p w14:paraId="7476211B" w14:textId="77777777" w:rsidR="001B5DDB" w:rsidRPr="00346E46" w:rsidRDefault="001B5DDB" w:rsidP="001B5DDB">
      <w:pPr>
        <w:pStyle w:val="Lista"/>
        <w:spacing w:line="276" w:lineRule="auto"/>
        <w:ind w:left="0" w:firstLine="0"/>
        <w:jc w:val="both"/>
        <w:rPr>
          <w:rFonts w:ascii="Arial" w:hAnsi="Arial" w:cs="Arial"/>
          <w:b/>
          <w:bCs/>
          <w:sz w:val="22"/>
          <w:szCs w:val="22"/>
        </w:rPr>
      </w:pPr>
      <w:bookmarkStart w:id="16" w:name="_Hlk57914956"/>
      <w:r w:rsidRPr="00346E46">
        <w:rPr>
          <w:rFonts w:ascii="Arial" w:hAnsi="Arial" w:cs="Arial"/>
          <w:b/>
          <w:bCs/>
          <w:sz w:val="22"/>
          <w:szCs w:val="22"/>
        </w:rPr>
        <w:t>Uwaga!</w:t>
      </w:r>
    </w:p>
    <w:tbl>
      <w:tblPr>
        <w:tblW w:w="57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11"/>
        <w:gridCol w:w="2515"/>
      </w:tblGrid>
      <w:tr w:rsidR="001B5DDB" w:rsidRPr="00346E46" w14:paraId="21DDCC25" w14:textId="77777777" w:rsidTr="00C0233C">
        <w:trPr>
          <w:trHeight w:val="594"/>
        </w:trPr>
        <w:tc>
          <w:tcPr>
            <w:tcW w:w="3211" w:type="dxa"/>
            <w:tcBorders>
              <w:top w:val="single" w:sz="4" w:space="0" w:color="auto"/>
              <w:left w:val="single" w:sz="4" w:space="0" w:color="auto"/>
              <w:bottom w:val="single" w:sz="4" w:space="0" w:color="auto"/>
              <w:right w:val="single" w:sz="4" w:space="0" w:color="auto"/>
            </w:tcBorders>
            <w:vAlign w:val="center"/>
            <w:hideMark/>
          </w:tcPr>
          <w:p w14:paraId="72E102DD" w14:textId="77777777" w:rsidR="001B5DDB" w:rsidRPr="00346E46" w:rsidRDefault="001B5DDB" w:rsidP="00C0233C">
            <w:pPr>
              <w:pStyle w:val="Akapitzlist"/>
              <w:spacing w:line="276" w:lineRule="auto"/>
              <w:ind w:left="61"/>
              <w:jc w:val="center"/>
            </w:pPr>
            <w:r w:rsidRPr="00346E46">
              <w:rPr>
                <w:b/>
                <w:bCs/>
              </w:rPr>
              <w:t>Nazwa </w:t>
            </w:r>
          </w:p>
        </w:tc>
        <w:tc>
          <w:tcPr>
            <w:tcW w:w="2515" w:type="dxa"/>
            <w:tcBorders>
              <w:top w:val="single" w:sz="4" w:space="0" w:color="auto"/>
              <w:left w:val="single" w:sz="4" w:space="0" w:color="auto"/>
              <w:bottom w:val="single" w:sz="4" w:space="0" w:color="auto"/>
              <w:right w:val="single" w:sz="4" w:space="0" w:color="auto"/>
            </w:tcBorders>
            <w:vAlign w:val="center"/>
            <w:hideMark/>
          </w:tcPr>
          <w:p w14:paraId="3D37D471" w14:textId="77777777" w:rsidR="001B5DDB" w:rsidRPr="00346E46" w:rsidRDefault="001B5DDB" w:rsidP="00C0233C">
            <w:pPr>
              <w:pStyle w:val="Akapitzlist"/>
              <w:spacing w:line="276" w:lineRule="auto"/>
              <w:jc w:val="center"/>
            </w:pPr>
            <w:r w:rsidRPr="00346E46">
              <w:rPr>
                <w:b/>
                <w:bCs/>
              </w:rPr>
              <w:t>Ostrzeżenie po* </w:t>
            </w:r>
          </w:p>
        </w:tc>
      </w:tr>
      <w:tr w:rsidR="001B5DDB" w:rsidRPr="00346E46" w14:paraId="36853A07" w14:textId="77777777" w:rsidTr="00C0233C">
        <w:trPr>
          <w:trHeight w:val="594"/>
        </w:trPr>
        <w:tc>
          <w:tcPr>
            <w:tcW w:w="3211" w:type="dxa"/>
            <w:tcBorders>
              <w:top w:val="single" w:sz="4" w:space="0" w:color="auto"/>
              <w:left w:val="single" w:sz="4" w:space="0" w:color="auto"/>
              <w:bottom w:val="single" w:sz="4" w:space="0" w:color="auto"/>
              <w:right w:val="single" w:sz="4" w:space="0" w:color="auto"/>
            </w:tcBorders>
            <w:vAlign w:val="center"/>
            <w:hideMark/>
          </w:tcPr>
          <w:p w14:paraId="54ED59CB" w14:textId="77777777" w:rsidR="001B5DDB" w:rsidRPr="00346E46" w:rsidRDefault="001B5DDB" w:rsidP="00C0233C">
            <w:pPr>
              <w:pStyle w:val="Akapitzlist"/>
              <w:spacing w:line="276" w:lineRule="auto"/>
              <w:ind w:left="61"/>
              <w:jc w:val="both"/>
              <w:rPr>
                <w:lang w:val="en-US"/>
              </w:rPr>
            </w:pPr>
            <w:r w:rsidRPr="00346E46">
              <w:rPr>
                <w:lang w:val="en-US"/>
              </w:rPr>
              <w:t xml:space="preserve">Priority Low  - pierwsza reakcja </w:t>
            </w:r>
          </w:p>
        </w:tc>
        <w:tc>
          <w:tcPr>
            <w:tcW w:w="2515" w:type="dxa"/>
            <w:tcBorders>
              <w:top w:val="single" w:sz="4" w:space="0" w:color="auto"/>
              <w:left w:val="single" w:sz="4" w:space="0" w:color="auto"/>
              <w:bottom w:val="single" w:sz="4" w:space="0" w:color="auto"/>
              <w:right w:val="single" w:sz="4" w:space="0" w:color="auto"/>
            </w:tcBorders>
            <w:vAlign w:val="center"/>
            <w:hideMark/>
          </w:tcPr>
          <w:p w14:paraId="309A9CFC" w14:textId="4E63225D" w:rsidR="001B5DDB" w:rsidRPr="00346E46" w:rsidRDefault="001B5DDB" w:rsidP="00C0233C">
            <w:pPr>
              <w:pStyle w:val="Akapitzlist"/>
              <w:spacing w:line="276" w:lineRule="auto"/>
              <w:jc w:val="center"/>
            </w:pPr>
            <w:r w:rsidRPr="00346E46">
              <w:t xml:space="preserve"> </w:t>
            </w:r>
            <w:r w:rsidR="000C7C65">
              <w:t>6</w:t>
            </w:r>
            <w:r w:rsidR="000C7C65" w:rsidRPr="00346E46">
              <w:t xml:space="preserve"> </w:t>
            </w:r>
            <w:r w:rsidRPr="00346E46">
              <w:t>h </w:t>
            </w:r>
          </w:p>
        </w:tc>
      </w:tr>
      <w:tr w:rsidR="001B5DDB" w:rsidRPr="00346E46" w14:paraId="0499C8F8" w14:textId="77777777" w:rsidTr="00C0233C">
        <w:trPr>
          <w:trHeight w:val="605"/>
        </w:trPr>
        <w:tc>
          <w:tcPr>
            <w:tcW w:w="3211" w:type="dxa"/>
            <w:tcBorders>
              <w:top w:val="single" w:sz="4" w:space="0" w:color="auto"/>
              <w:left w:val="single" w:sz="4" w:space="0" w:color="auto"/>
              <w:bottom w:val="single" w:sz="4" w:space="0" w:color="auto"/>
              <w:right w:val="single" w:sz="4" w:space="0" w:color="auto"/>
            </w:tcBorders>
            <w:vAlign w:val="center"/>
            <w:hideMark/>
          </w:tcPr>
          <w:p w14:paraId="300FE726" w14:textId="77777777" w:rsidR="001B5DDB" w:rsidRPr="00346E46" w:rsidRDefault="001B5DDB" w:rsidP="00C0233C">
            <w:pPr>
              <w:pStyle w:val="Akapitzlist"/>
              <w:spacing w:line="276" w:lineRule="auto"/>
              <w:ind w:left="61"/>
              <w:jc w:val="both"/>
            </w:pPr>
            <w:r w:rsidRPr="00346E46">
              <w:rPr>
                <w:lang w:val="en-US"/>
              </w:rPr>
              <w:t>Priority Normal - pierwsza reakcja</w:t>
            </w:r>
          </w:p>
        </w:tc>
        <w:tc>
          <w:tcPr>
            <w:tcW w:w="2515" w:type="dxa"/>
            <w:tcBorders>
              <w:top w:val="single" w:sz="4" w:space="0" w:color="auto"/>
              <w:left w:val="single" w:sz="4" w:space="0" w:color="auto"/>
              <w:bottom w:val="single" w:sz="4" w:space="0" w:color="auto"/>
              <w:right w:val="single" w:sz="4" w:space="0" w:color="auto"/>
            </w:tcBorders>
            <w:vAlign w:val="center"/>
            <w:hideMark/>
          </w:tcPr>
          <w:p w14:paraId="6D237704" w14:textId="4C2A317C" w:rsidR="001B5DDB" w:rsidRPr="00346E46" w:rsidRDefault="001B5DDB" w:rsidP="00C0233C">
            <w:pPr>
              <w:pStyle w:val="Akapitzlist"/>
              <w:spacing w:line="276" w:lineRule="auto"/>
              <w:jc w:val="center"/>
            </w:pPr>
            <w:r w:rsidRPr="00346E46">
              <w:t xml:space="preserve"> </w:t>
            </w:r>
            <w:r w:rsidR="000C7C65">
              <w:t>4</w:t>
            </w:r>
            <w:r w:rsidR="000C7C65" w:rsidRPr="00346E46">
              <w:t xml:space="preserve"> </w:t>
            </w:r>
            <w:r w:rsidRPr="00346E46">
              <w:t>h </w:t>
            </w:r>
          </w:p>
        </w:tc>
      </w:tr>
      <w:tr w:rsidR="001B5DDB" w:rsidRPr="00346E46" w14:paraId="2D8F2D24" w14:textId="77777777" w:rsidTr="00C0233C">
        <w:trPr>
          <w:trHeight w:val="594"/>
        </w:trPr>
        <w:tc>
          <w:tcPr>
            <w:tcW w:w="3211" w:type="dxa"/>
            <w:tcBorders>
              <w:top w:val="single" w:sz="4" w:space="0" w:color="auto"/>
              <w:left w:val="single" w:sz="4" w:space="0" w:color="auto"/>
              <w:bottom w:val="single" w:sz="4" w:space="0" w:color="auto"/>
              <w:right w:val="single" w:sz="4" w:space="0" w:color="auto"/>
            </w:tcBorders>
            <w:vAlign w:val="center"/>
            <w:hideMark/>
          </w:tcPr>
          <w:p w14:paraId="1ABF96F5" w14:textId="77777777" w:rsidR="001B5DDB" w:rsidRPr="00346E46" w:rsidRDefault="001B5DDB" w:rsidP="00C0233C">
            <w:pPr>
              <w:pStyle w:val="Akapitzlist"/>
              <w:spacing w:line="276" w:lineRule="auto"/>
              <w:ind w:left="61"/>
              <w:jc w:val="both"/>
            </w:pPr>
            <w:r w:rsidRPr="00346E46">
              <w:rPr>
                <w:lang w:val="en-US"/>
              </w:rPr>
              <w:t>Priority High - pierwsza reakcja</w:t>
            </w:r>
          </w:p>
        </w:tc>
        <w:tc>
          <w:tcPr>
            <w:tcW w:w="2515" w:type="dxa"/>
            <w:tcBorders>
              <w:top w:val="single" w:sz="4" w:space="0" w:color="auto"/>
              <w:left w:val="single" w:sz="4" w:space="0" w:color="auto"/>
              <w:bottom w:val="single" w:sz="4" w:space="0" w:color="auto"/>
              <w:right w:val="single" w:sz="4" w:space="0" w:color="auto"/>
            </w:tcBorders>
            <w:vAlign w:val="center"/>
            <w:hideMark/>
          </w:tcPr>
          <w:p w14:paraId="430EE5B5" w14:textId="09B94AE0" w:rsidR="001B5DDB" w:rsidRPr="00346E46" w:rsidRDefault="001B5DDB" w:rsidP="00C0233C">
            <w:pPr>
              <w:pStyle w:val="Akapitzlist"/>
              <w:spacing w:line="276" w:lineRule="auto"/>
              <w:jc w:val="center"/>
            </w:pPr>
            <w:r w:rsidRPr="00346E46">
              <w:t xml:space="preserve"> </w:t>
            </w:r>
            <w:r w:rsidR="000C7C65">
              <w:t>2</w:t>
            </w:r>
            <w:r w:rsidR="000C7C65" w:rsidRPr="00346E46">
              <w:t xml:space="preserve"> </w:t>
            </w:r>
            <w:r w:rsidRPr="00346E46">
              <w:t>h </w:t>
            </w:r>
          </w:p>
        </w:tc>
      </w:tr>
    </w:tbl>
    <w:p w14:paraId="68C3967E" w14:textId="77777777" w:rsidR="001B5DDB" w:rsidRPr="00346E46" w:rsidRDefault="001B5DDB" w:rsidP="001B5DDB">
      <w:pPr>
        <w:spacing w:line="276" w:lineRule="auto"/>
        <w:contextualSpacing/>
        <w:jc w:val="both"/>
        <w:rPr>
          <w:rFonts w:ascii="Arial" w:hAnsi="Arial" w:cs="Arial"/>
          <w:sz w:val="18"/>
          <w:szCs w:val="18"/>
        </w:rPr>
      </w:pPr>
      <w:r w:rsidRPr="00346E46">
        <w:rPr>
          <w:rFonts w:ascii="Arial" w:hAnsi="Arial" w:cs="Arial"/>
          <w:sz w:val="18"/>
          <w:szCs w:val="18"/>
        </w:rPr>
        <w:t>*Wskazany minimalny czas na wykonanie czynności – nie podlega kryterium oceny ofert – wskazany przez Zamawiającego jako wymagany.</w:t>
      </w: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11"/>
        <w:gridCol w:w="5715"/>
      </w:tblGrid>
      <w:tr w:rsidR="001B5DDB" w:rsidRPr="00346E46" w14:paraId="2CB5D757" w14:textId="77777777" w:rsidTr="00C0233C">
        <w:trPr>
          <w:trHeight w:val="594"/>
        </w:trPr>
        <w:tc>
          <w:tcPr>
            <w:tcW w:w="3211" w:type="dxa"/>
            <w:tcBorders>
              <w:top w:val="single" w:sz="4" w:space="0" w:color="auto"/>
              <w:left w:val="single" w:sz="4" w:space="0" w:color="auto"/>
              <w:bottom w:val="single" w:sz="4" w:space="0" w:color="auto"/>
              <w:right w:val="single" w:sz="4" w:space="0" w:color="auto"/>
            </w:tcBorders>
            <w:vAlign w:val="center"/>
            <w:hideMark/>
          </w:tcPr>
          <w:bookmarkEnd w:id="16"/>
          <w:p w14:paraId="32714680" w14:textId="77777777" w:rsidR="001B5DDB" w:rsidRPr="00346E46" w:rsidRDefault="001B5DDB" w:rsidP="00C0233C">
            <w:pPr>
              <w:pStyle w:val="Akapitzlist"/>
              <w:spacing w:line="276" w:lineRule="auto"/>
              <w:ind w:left="61"/>
              <w:jc w:val="center"/>
            </w:pPr>
            <w:r w:rsidRPr="00346E46">
              <w:rPr>
                <w:b/>
                <w:bCs/>
              </w:rPr>
              <w:t>Nazwa </w:t>
            </w:r>
          </w:p>
        </w:tc>
        <w:tc>
          <w:tcPr>
            <w:tcW w:w="5715" w:type="dxa"/>
            <w:tcBorders>
              <w:top w:val="single" w:sz="4" w:space="0" w:color="auto"/>
              <w:left w:val="single" w:sz="4" w:space="0" w:color="auto"/>
              <w:bottom w:val="single" w:sz="4" w:space="0" w:color="auto"/>
              <w:right w:val="single" w:sz="4" w:space="0" w:color="auto"/>
            </w:tcBorders>
            <w:vAlign w:val="center"/>
            <w:hideMark/>
          </w:tcPr>
          <w:p w14:paraId="3EAA7777" w14:textId="77777777" w:rsidR="001B5DDB" w:rsidRPr="00346E46" w:rsidRDefault="001B5DDB" w:rsidP="00C0233C">
            <w:pPr>
              <w:pStyle w:val="Akapitzlist"/>
              <w:spacing w:line="276" w:lineRule="auto"/>
              <w:jc w:val="center"/>
            </w:pPr>
            <w:r w:rsidRPr="00346E46">
              <w:rPr>
                <w:rFonts w:ascii="Arial" w:hAnsi="Arial" w:cs="Arial"/>
                <w:sz w:val="22"/>
                <w:szCs w:val="22"/>
              </w:rPr>
              <w:t>Maksymalny czas na realizację czynności wskazanych w kolumnie 1  jaki może zaoferować Wykonawca a wymagany bezwzględnie przez Zamawiającego**</w:t>
            </w:r>
          </w:p>
        </w:tc>
      </w:tr>
      <w:tr w:rsidR="001B5DDB" w:rsidRPr="00346E46" w14:paraId="60E88B42" w14:textId="77777777" w:rsidTr="00C0233C">
        <w:trPr>
          <w:trHeight w:val="318"/>
        </w:trPr>
        <w:tc>
          <w:tcPr>
            <w:tcW w:w="3211" w:type="dxa"/>
            <w:tcBorders>
              <w:top w:val="single" w:sz="4" w:space="0" w:color="auto"/>
              <w:left w:val="single" w:sz="4" w:space="0" w:color="auto"/>
              <w:bottom w:val="single" w:sz="4" w:space="0" w:color="auto"/>
              <w:right w:val="single" w:sz="4" w:space="0" w:color="auto"/>
            </w:tcBorders>
            <w:shd w:val="clear" w:color="auto" w:fill="auto"/>
            <w:vAlign w:val="center"/>
          </w:tcPr>
          <w:p w14:paraId="5712E68B" w14:textId="77777777" w:rsidR="001B5DDB" w:rsidRPr="00346E46" w:rsidRDefault="001B5DDB" w:rsidP="00C0233C">
            <w:pPr>
              <w:pStyle w:val="Akapitzlist"/>
              <w:spacing w:line="276" w:lineRule="auto"/>
              <w:ind w:left="61"/>
              <w:jc w:val="center"/>
              <w:rPr>
                <w:lang w:val="en-US"/>
              </w:rPr>
            </w:pPr>
            <w:r w:rsidRPr="00346E46">
              <w:rPr>
                <w:lang w:val="en-US"/>
              </w:rPr>
              <w:t>1</w:t>
            </w:r>
          </w:p>
        </w:tc>
        <w:tc>
          <w:tcPr>
            <w:tcW w:w="5715" w:type="dxa"/>
            <w:tcBorders>
              <w:top w:val="single" w:sz="4" w:space="0" w:color="auto"/>
              <w:left w:val="single" w:sz="4" w:space="0" w:color="auto"/>
              <w:bottom w:val="single" w:sz="4" w:space="0" w:color="auto"/>
              <w:right w:val="single" w:sz="4" w:space="0" w:color="auto"/>
            </w:tcBorders>
            <w:shd w:val="clear" w:color="auto" w:fill="auto"/>
            <w:vAlign w:val="center"/>
          </w:tcPr>
          <w:p w14:paraId="0B233658" w14:textId="77777777" w:rsidR="001B5DDB" w:rsidRPr="00346E46" w:rsidRDefault="001B5DDB" w:rsidP="00C0233C">
            <w:pPr>
              <w:pStyle w:val="Akapitzlist"/>
              <w:spacing w:line="276" w:lineRule="auto"/>
              <w:jc w:val="center"/>
            </w:pPr>
            <w:r w:rsidRPr="00346E46">
              <w:t>2</w:t>
            </w:r>
          </w:p>
        </w:tc>
      </w:tr>
      <w:tr w:rsidR="001B5DDB" w:rsidRPr="00346E46" w14:paraId="18DBDD64" w14:textId="77777777" w:rsidTr="00C0233C">
        <w:trPr>
          <w:trHeight w:val="594"/>
        </w:trPr>
        <w:tc>
          <w:tcPr>
            <w:tcW w:w="321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4335325" w14:textId="77777777" w:rsidR="001B5DDB" w:rsidRPr="00346E46" w:rsidRDefault="001B5DDB" w:rsidP="00C0233C">
            <w:pPr>
              <w:pStyle w:val="Akapitzlist"/>
              <w:spacing w:line="276" w:lineRule="auto"/>
              <w:ind w:left="61"/>
              <w:jc w:val="both"/>
            </w:pPr>
            <w:r w:rsidRPr="00346E46">
              <w:rPr>
                <w:lang w:val="en-US"/>
              </w:rPr>
              <w:t>Priority Low  -  rozwiązanie </w:t>
            </w:r>
          </w:p>
        </w:tc>
        <w:tc>
          <w:tcPr>
            <w:tcW w:w="57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009890F" w14:textId="514C6796" w:rsidR="001B5DDB" w:rsidRPr="00346E46" w:rsidRDefault="000C7C65" w:rsidP="00C0233C">
            <w:pPr>
              <w:pStyle w:val="Akapitzlist"/>
              <w:spacing w:line="276" w:lineRule="auto"/>
              <w:jc w:val="center"/>
            </w:pPr>
            <w:r w:rsidRPr="00346E46">
              <w:t>1</w:t>
            </w:r>
            <w:r>
              <w:t>8</w:t>
            </w:r>
            <w:r w:rsidRPr="00346E46">
              <w:t xml:space="preserve"> </w:t>
            </w:r>
            <w:r w:rsidR="001B5DDB" w:rsidRPr="00346E46">
              <w:t>h </w:t>
            </w:r>
          </w:p>
        </w:tc>
      </w:tr>
      <w:tr w:rsidR="001B5DDB" w:rsidRPr="00346E46" w14:paraId="1F8CA09D" w14:textId="77777777" w:rsidTr="00C0233C">
        <w:trPr>
          <w:trHeight w:val="594"/>
        </w:trPr>
        <w:tc>
          <w:tcPr>
            <w:tcW w:w="321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45C9101B" w14:textId="77777777" w:rsidR="001B5DDB" w:rsidRPr="00346E46" w:rsidRDefault="001B5DDB" w:rsidP="00C0233C">
            <w:pPr>
              <w:pStyle w:val="Akapitzlist"/>
              <w:spacing w:line="276" w:lineRule="auto"/>
              <w:ind w:left="61"/>
              <w:jc w:val="both"/>
            </w:pPr>
            <w:r w:rsidRPr="00346E46">
              <w:rPr>
                <w:lang w:val="en-US"/>
              </w:rPr>
              <w:t>Priority Normal  -  rozwiązanie </w:t>
            </w:r>
          </w:p>
        </w:tc>
        <w:tc>
          <w:tcPr>
            <w:tcW w:w="57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4D7BC049" w14:textId="7B2EC9D1" w:rsidR="001B5DDB" w:rsidRPr="00346E46" w:rsidRDefault="001B5DDB" w:rsidP="00C0233C">
            <w:pPr>
              <w:pStyle w:val="Akapitzlist"/>
              <w:spacing w:line="276" w:lineRule="auto"/>
              <w:jc w:val="center"/>
            </w:pPr>
            <w:r w:rsidRPr="00346E46">
              <w:t xml:space="preserve">  </w:t>
            </w:r>
            <w:r w:rsidR="000C7C65">
              <w:t>16</w:t>
            </w:r>
            <w:r w:rsidR="000C7C65" w:rsidRPr="00346E46">
              <w:t xml:space="preserve"> </w:t>
            </w:r>
            <w:r w:rsidRPr="00346E46">
              <w:t>h </w:t>
            </w:r>
          </w:p>
        </w:tc>
      </w:tr>
      <w:tr w:rsidR="001B5DDB" w:rsidRPr="00346E46" w14:paraId="6D60DBC4" w14:textId="77777777" w:rsidTr="00C0233C">
        <w:trPr>
          <w:trHeight w:val="594"/>
        </w:trPr>
        <w:tc>
          <w:tcPr>
            <w:tcW w:w="321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70FA76AE" w14:textId="77777777" w:rsidR="001B5DDB" w:rsidRPr="00346E46" w:rsidRDefault="001B5DDB" w:rsidP="00C0233C">
            <w:pPr>
              <w:pStyle w:val="Akapitzlist"/>
              <w:spacing w:line="276" w:lineRule="auto"/>
              <w:ind w:left="61" w:hanging="1"/>
              <w:jc w:val="both"/>
            </w:pPr>
            <w:r w:rsidRPr="00346E46">
              <w:rPr>
                <w:lang w:val="en-US"/>
              </w:rPr>
              <w:lastRenderedPageBreak/>
              <w:t>Priority High  -  rozwiązanie </w:t>
            </w:r>
          </w:p>
        </w:tc>
        <w:tc>
          <w:tcPr>
            <w:tcW w:w="57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3A7F4A2" w14:textId="4D015F72" w:rsidR="001B5DDB" w:rsidRPr="00346E46" w:rsidRDefault="001B5DDB" w:rsidP="00C0233C">
            <w:pPr>
              <w:pStyle w:val="Akapitzlist"/>
              <w:spacing w:line="276" w:lineRule="auto"/>
              <w:jc w:val="center"/>
            </w:pPr>
            <w:r w:rsidRPr="00346E46">
              <w:t xml:space="preserve">  </w:t>
            </w:r>
            <w:r w:rsidR="000C7C65">
              <w:t>8</w:t>
            </w:r>
            <w:r w:rsidR="000C7C65" w:rsidRPr="00346E46">
              <w:t xml:space="preserve"> </w:t>
            </w:r>
            <w:r w:rsidRPr="00346E46">
              <w:t>h </w:t>
            </w:r>
          </w:p>
        </w:tc>
      </w:tr>
    </w:tbl>
    <w:p w14:paraId="37DBE424" w14:textId="77777777" w:rsidR="001B5DDB" w:rsidRPr="00346E46" w:rsidRDefault="001B5DDB" w:rsidP="001B5DDB">
      <w:pPr>
        <w:spacing w:line="276" w:lineRule="auto"/>
        <w:jc w:val="both"/>
        <w:rPr>
          <w:b/>
          <w:bCs/>
          <w:i/>
          <w:iCs/>
          <w:color w:val="000000"/>
        </w:rPr>
      </w:pPr>
      <w:r w:rsidRPr="00346E46">
        <w:rPr>
          <w:b/>
          <w:bCs/>
          <w:i/>
          <w:iCs/>
          <w:color w:val="000000"/>
        </w:rPr>
        <w:t>** Wydłużenie czasu wskazanego w tabeli będzie skutkowało odrzuceniem oferty jako niezgodnej z SIWZ. Wykonawca może zaproponować skrócenie wymaganego czasu.</w:t>
      </w:r>
    </w:p>
    <w:p w14:paraId="09CC0F53" w14:textId="77777777" w:rsidR="001B5DDB" w:rsidRPr="00346E46" w:rsidRDefault="001B5DDB" w:rsidP="001B5DDB">
      <w:pPr>
        <w:spacing w:line="276" w:lineRule="auto"/>
        <w:jc w:val="both"/>
        <w:rPr>
          <w:color w:val="000000"/>
        </w:rPr>
      </w:pPr>
      <w:r w:rsidRPr="00346E46">
        <w:rPr>
          <w:b/>
          <w:bCs/>
          <w:i/>
          <w:iCs/>
          <w:color w:val="000000"/>
        </w:rPr>
        <w:t>Pirority High</w:t>
      </w:r>
      <w:r w:rsidRPr="00346E46">
        <w:rPr>
          <w:color w:val="000000"/>
        </w:rPr>
        <w:t xml:space="preserve"> - Brak dostępu do usług sieciowych, serwerów. Awaria mająca bardzo duży wpływ na pracę agencji. Zablokowanie konta użytkownika.</w:t>
      </w:r>
      <w:r w:rsidRPr="00346E46">
        <w:rPr>
          <w:color w:val="000000"/>
        </w:rPr>
        <w:tab/>
        <w:t> </w:t>
      </w:r>
    </w:p>
    <w:p w14:paraId="7474993F" w14:textId="77777777" w:rsidR="001B5DDB" w:rsidRPr="00346E46" w:rsidRDefault="001B5DDB" w:rsidP="001B5DDB">
      <w:pPr>
        <w:spacing w:line="276" w:lineRule="auto"/>
        <w:jc w:val="both"/>
        <w:rPr>
          <w:color w:val="000000"/>
        </w:rPr>
      </w:pPr>
      <w:r w:rsidRPr="00346E46">
        <w:rPr>
          <w:b/>
          <w:bCs/>
          <w:i/>
          <w:iCs/>
          <w:color w:val="000000"/>
        </w:rPr>
        <w:t>Priority Normal</w:t>
      </w:r>
      <w:r w:rsidRPr="00346E46">
        <w:rPr>
          <w:color w:val="000000"/>
        </w:rPr>
        <w:t xml:space="preserve"> - Konfiguracja/rekonfiguracja kont użytkowników, nadawanie uprawnień. Awaria nie mająca bezpośredniego wpływu na pracę biznesu, obejmująca pojedyncze jednostki bez ryzyka strat dla firmy. </w:t>
      </w:r>
    </w:p>
    <w:p w14:paraId="38280BA2" w14:textId="20946296" w:rsidR="001B5DDB" w:rsidRDefault="001B5DDB" w:rsidP="001B5DDB">
      <w:pPr>
        <w:pStyle w:val="Akapitzlist"/>
        <w:spacing w:line="276" w:lineRule="auto"/>
        <w:ind w:left="142"/>
        <w:rPr>
          <w:color w:val="000000"/>
        </w:rPr>
      </w:pPr>
      <w:r w:rsidRPr="00346E46">
        <w:rPr>
          <w:b/>
          <w:bCs/>
          <w:i/>
          <w:iCs/>
          <w:color w:val="000000"/>
        </w:rPr>
        <w:t>Priority Low</w:t>
      </w:r>
      <w:r w:rsidRPr="00346E46">
        <w:rPr>
          <w:color w:val="000000"/>
        </w:rPr>
        <w:t xml:space="preserve"> - Reinstalacja/przygotowanie stacji roboczej, utylizacja sprzętu, ofertowanie.</w:t>
      </w:r>
    </w:p>
    <w:p w14:paraId="7796C5A4" w14:textId="77777777" w:rsidR="000707D3" w:rsidRPr="00346E46" w:rsidRDefault="000707D3" w:rsidP="001B5DDB">
      <w:pPr>
        <w:pStyle w:val="Akapitzlist"/>
        <w:spacing w:line="276" w:lineRule="auto"/>
        <w:ind w:left="142"/>
        <w:rPr>
          <w:rFonts w:ascii="Arial" w:hAnsi="Arial" w:cs="Arial"/>
          <w:sz w:val="22"/>
          <w:szCs w:val="22"/>
        </w:rPr>
      </w:pPr>
    </w:p>
    <w:p w14:paraId="564B6FC0" w14:textId="4B874CA6" w:rsidR="000707D3" w:rsidRPr="004C1945" w:rsidRDefault="000707D3" w:rsidP="000707D3">
      <w:pPr>
        <w:pStyle w:val="Akapitzlist"/>
        <w:numPr>
          <w:ilvl w:val="0"/>
          <w:numId w:val="35"/>
        </w:numPr>
        <w:pBdr>
          <w:top w:val="nil"/>
          <w:left w:val="nil"/>
          <w:bottom w:val="nil"/>
          <w:right w:val="nil"/>
          <w:between w:val="nil"/>
        </w:pBdr>
        <w:spacing w:line="276" w:lineRule="auto"/>
        <w:jc w:val="both"/>
        <w:rPr>
          <w:rFonts w:ascii="Arial" w:eastAsia="Arial" w:hAnsi="Arial" w:cs="Arial"/>
          <w:color w:val="000000"/>
          <w:sz w:val="22"/>
          <w:szCs w:val="22"/>
        </w:rPr>
      </w:pPr>
      <w:r w:rsidRPr="00346E46">
        <w:rPr>
          <w:rFonts w:ascii="Arial" w:eastAsia="Arial" w:hAnsi="Arial" w:cs="Arial"/>
          <w:color w:val="000000"/>
          <w:sz w:val="22"/>
          <w:szCs w:val="22"/>
        </w:rPr>
        <w:t xml:space="preserve">Ocena oferty w kryterium </w:t>
      </w:r>
      <w:r w:rsidRPr="004C1945">
        <w:rPr>
          <w:rFonts w:ascii="Arial" w:hAnsi="Arial" w:cs="Arial"/>
          <w:b/>
          <w:bCs/>
          <w:color w:val="000000"/>
          <w:sz w:val="22"/>
          <w:szCs w:val="22"/>
        </w:rPr>
        <w:t>Posiadanie ticketowego systemu zgłoszeń</w:t>
      </w:r>
      <w:r w:rsidRPr="00346E46">
        <w:rPr>
          <w:rFonts w:ascii="Arial" w:eastAsia="Arial" w:hAnsi="Arial" w:cs="Arial"/>
          <w:b/>
          <w:color w:val="000000"/>
          <w:sz w:val="22"/>
          <w:szCs w:val="22"/>
        </w:rPr>
        <w:t xml:space="preserve"> (</w:t>
      </w:r>
      <w:r>
        <w:rPr>
          <w:rFonts w:ascii="Arial" w:eastAsia="Arial" w:hAnsi="Arial" w:cs="Arial"/>
          <w:b/>
          <w:color w:val="000000"/>
          <w:sz w:val="22"/>
          <w:szCs w:val="22"/>
        </w:rPr>
        <w:t>TSZ</w:t>
      </w:r>
      <w:r w:rsidRPr="00346E46">
        <w:rPr>
          <w:rFonts w:ascii="Arial" w:eastAsia="Arial" w:hAnsi="Arial" w:cs="Arial"/>
          <w:b/>
          <w:color w:val="000000"/>
          <w:sz w:val="22"/>
          <w:szCs w:val="22"/>
        </w:rPr>
        <w:t>)</w:t>
      </w:r>
      <w:r>
        <w:rPr>
          <w:rFonts w:ascii="Arial" w:hAnsi="Arial" w:cs="Arial"/>
          <w:sz w:val="22"/>
          <w:szCs w:val="22"/>
        </w:rPr>
        <w:t>:</w:t>
      </w:r>
    </w:p>
    <w:p w14:paraId="2BB87EFD" w14:textId="48B77074" w:rsidR="000707D3" w:rsidRPr="004C1945" w:rsidRDefault="000707D3" w:rsidP="004C1945">
      <w:pPr>
        <w:pStyle w:val="Akapitzlist"/>
        <w:numPr>
          <w:ilvl w:val="0"/>
          <w:numId w:val="7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hAnsi="Arial" w:cs="Arial"/>
          <w:sz w:val="22"/>
          <w:szCs w:val="22"/>
        </w:rPr>
        <w:t xml:space="preserve">TAK – </w:t>
      </w:r>
      <w:r w:rsidR="000C7C65">
        <w:rPr>
          <w:rFonts w:ascii="Arial" w:hAnsi="Arial" w:cs="Arial"/>
          <w:sz w:val="22"/>
          <w:szCs w:val="22"/>
        </w:rPr>
        <w:t xml:space="preserve">20 </w:t>
      </w:r>
      <w:r>
        <w:rPr>
          <w:rFonts w:ascii="Arial" w:hAnsi="Arial" w:cs="Arial"/>
          <w:sz w:val="22"/>
          <w:szCs w:val="22"/>
        </w:rPr>
        <w:t>pkt</w:t>
      </w:r>
    </w:p>
    <w:p w14:paraId="70ED0D0C" w14:textId="69E66EF6" w:rsidR="000707D3" w:rsidRPr="00346E46" w:rsidRDefault="000707D3" w:rsidP="004C1945">
      <w:pPr>
        <w:pStyle w:val="Akapitzlist"/>
        <w:numPr>
          <w:ilvl w:val="0"/>
          <w:numId w:val="7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hAnsi="Arial" w:cs="Arial"/>
          <w:sz w:val="22"/>
          <w:szCs w:val="22"/>
        </w:rPr>
        <w:t>NIE – 0 pkt</w:t>
      </w:r>
    </w:p>
    <w:p w14:paraId="59064D45" w14:textId="52831371" w:rsidR="000707D3" w:rsidRPr="004C1945" w:rsidRDefault="007D4C1F" w:rsidP="004C1945">
      <w:pPr>
        <w:spacing w:line="276" w:lineRule="auto"/>
        <w:ind w:left="360"/>
        <w:rPr>
          <w:rFonts w:ascii="Arial" w:hAnsi="Arial" w:cs="Arial"/>
          <w:b/>
          <w:bCs/>
          <w:sz w:val="22"/>
          <w:szCs w:val="22"/>
        </w:rPr>
      </w:pPr>
      <w:r w:rsidRPr="004C1945">
        <w:rPr>
          <w:rFonts w:ascii="Arial" w:hAnsi="Arial" w:cs="Arial"/>
          <w:b/>
          <w:bCs/>
          <w:sz w:val="22"/>
          <w:szCs w:val="22"/>
        </w:rPr>
        <w:t>Uwaga: Brak posiadania ticketowego systemu zgłoszeń</w:t>
      </w:r>
      <w:r w:rsidR="00E421CD">
        <w:rPr>
          <w:rFonts w:ascii="Arial" w:hAnsi="Arial" w:cs="Arial"/>
          <w:b/>
          <w:bCs/>
          <w:sz w:val="22"/>
          <w:szCs w:val="22"/>
        </w:rPr>
        <w:t>/ lub brak wpisania w formularzu ofertowym odpowiedniej informacji,</w:t>
      </w:r>
      <w:r w:rsidRPr="004C1945">
        <w:rPr>
          <w:rFonts w:ascii="Arial" w:hAnsi="Arial" w:cs="Arial"/>
          <w:b/>
          <w:bCs/>
          <w:sz w:val="22"/>
          <w:szCs w:val="22"/>
        </w:rPr>
        <w:t xml:space="preserve"> nie powoduje odrzucenia oferty, natomiast powoduje brak przyznania punktów w tym kryterium</w:t>
      </w:r>
      <w:r>
        <w:rPr>
          <w:rFonts w:ascii="Arial" w:hAnsi="Arial" w:cs="Arial"/>
          <w:b/>
          <w:bCs/>
          <w:sz w:val="22"/>
          <w:szCs w:val="22"/>
        </w:rPr>
        <w:t>.</w:t>
      </w:r>
    </w:p>
    <w:p w14:paraId="64A40E26" w14:textId="77777777" w:rsidR="000707D3" w:rsidRDefault="000707D3" w:rsidP="001B5DDB">
      <w:pPr>
        <w:pStyle w:val="Akapitzlist"/>
        <w:spacing w:line="276" w:lineRule="auto"/>
        <w:ind w:left="0"/>
        <w:rPr>
          <w:rFonts w:ascii="Arial" w:hAnsi="Arial" w:cs="Arial"/>
          <w:sz w:val="22"/>
          <w:szCs w:val="22"/>
        </w:rPr>
      </w:pPr>
    </w:p>
    <w:p w14:paraId="73532888" w14:textId="61CF3152" w:rsidR="001B5DDB" w:rsidRPr="00346E46" w:rsidRDefault="001B5DDB" w:rsidP="001B5DDB">
      <w:pPr>
        <w:pStyle w:val="Akapitzlist"/>
        <w:spacing w:line="276" w:lineRule="auto"/>
        <w:ind w:left="0"/>
        <w:rPr>
          <w:rFonts w:ascii="Arial" w:hAnsi="Arial" w:cs="Arial"/>
          <w:sz w:val="22"/>
          <w:szCs w:val="22"/>
        </w:rPr>
      </w:pPr>
      <w:r w:rsidRPr="00346E46">
        <w:rPr>
          <w:rFonts w:ascii="Arial" w:hAnsi="Arial" w:cs="Arial"/>
          <w:sz w:val="22"/>
          <w:szCs w:val="22"/>
        </w:rPr>
        <w:t>Za najkorzystniejszą zostanie uznana oferta, która uzyska łącznie najwyższą liczbę punktów.</w:t>
      </w:r>
    </w:p>
    <w:p w14:paraId="5846CBB6" w14:textId="77777777" w:rsidR="001B5DDB" w:rsidRPr="00346E46" w:rsidRDefault="001B5DDB" w:rsidP="001B5DDB">
      <w:pPr>
        <w:pStyle w:val="Lista"/>
        <w:spacing w:line="276" w:lineRule="auto"/>
        <w:ind w:left="720" w:firstLine="0"/>
        <w:jc w:val="both"/>
        <w:rPr>
          <w:rFonts w:ascii="Arial" w:hAnsi="Arial" w:cs="Arial"/>
          <w:sz w:val="22"/>
          <w:szCs w:val="22"/>
        </w:rPr>
      </w:pPr>
    </w:p>
    <w:p w14:paraId="2F01EAF2" w14:textId="1D254669" w:rsidR="001B5DDB" w:rsidRPr="00346E46" w:rsidRDefault="001B5DDB" w:rsidP="001B5DDB">
      <w:pPr>
        <w:pStyle w:val="Lista"/>
        <w:spacing w:line="276" w:lineRule="auto"/>
        <w:jc w:val="both"/>
        <w:rPr>
          <w:rFonts w:ascii="Arial" w:hAnsi="Arial" w:cs="Arial"/>
          <w:b/>
          <w:sz w:val="22"/>
          <w:szCs w:val="22"/>
        </w:rPr>
      </w:pPr>
      <w:r w:rsidRPr="00346E46">
        <w:rPr>
          <w:rFonts w:ascii="Arial" w:hAnsi="Arial" w:cs="Arial"/>
          <w:b/>
          <w:sz w:val="22"/>
          <w:szCs w:val="22"/>
        </w:rPr>
        <w:t xml:space="preserve">P = C + </w:t>
      </w:r>
      <w:bookmarkStart w:id="17" w:name="_Hlk57975808"/>
      <w:r w:rsidRPr="00346E46">
        <w:rPr>
          <w:rFonts w:ascii="Arial" w:eastAsia="Arial" w:hAnsi="Arial" w:cs="Arial"/>
          <w:b/>
          <w:color w:val="000000"/>
          <w:sz w:val="22"/>
          <w:szCs w:val="22"/>
        </w:rPr>
        <w:t>SCPL</w:t>
      </w:r>
      <w:r w:rsidRPr="00346E46" w:rsidDel="00DE0EE2">
        <w:rPr>
          <w:rFonts w:ascii="Arial" w:hAnsi="Arial" w:cs="Arial"/>
          <w:b/>
          <w:sz w:val="22"/>
          <w:szCs w:val="22"/>
        </w:rPr>
        <w:t xml:space="preserve"> </w:t>
      </w:r>
      <w:r w:rsidRPr="00346E46">
        <w:rPr>
          <w:rFonts w:ascii="Arial" w:hAnsi="Arial" w:cs="Arial"/>
          <w:b/>
          <w:sz w:val="22"/>
          <w:szCs w:val="22"/>
        </w:rPr>
        <w:t xml:space="preserve"> + </w:t>
      </w:r>
      <w:r w:rsidRPr="00346E46">
        <w:rPr>
          <w:rFonts w:ascii="Arial" w:eastAsia="Arial" w:hAnsi="Arial" w:cs="Arial"/>
          <w:b/>
          <w:color w:val="000000"/>
          <w:sz w:val="22"/>
          <w:szCs w:val="22"/>
        </w:rPr>
        <w:t>SCPN</w:t>
      </w:r>
      <w:r w:rsidRPr="00346E46" w:rsidDel="00DE0EE2">
        <w:rPr>
          <w:rFonts w:ascii="Arial" w:hAnsi="Arial" w:cs="Arial"/>
          <w:b/>
          <w:sz w:val="22"/>
          <w:szCs w:val="22"/>
        </w:rPr>
        <w:t xml:space="preserve"> </w:t>
      </w:r>
      <w:r w:rsidRPr="00346E46">
        <w:rPr>
          <w:rFonts w:ascii="Arial" w:hAnsi="Arial" w:cs="Arial"/>
          <w:b/>
          <w:sz w:val="22"/>
          <w:szCs w:val="22"/>
        </w:rPr>
        <w:t xml:space="preserve"> + </w:t>
      </w:r>
      <w:r w:rsidRPr="00346E46">
        <w:rPr>
          <w:rFonts w:ascii="Arial" w:eastAsia="Arial" w:hAnsi="Arial" w:cs="Arial"/>
          <w:b/>
          <w:color w:val="000000"/>
          <w:sz w:val="22"/>
          <w:szCs w:val="22"/>
        </w:rPr>
        <w:t>SCPH</w:t>
      </w:r>
      <w:bookmarkEnd w:id="17"/>
      <w:r w:rsidR="000707D3">
        <w:rPr>
          <w:rFonts w:ascii="Arial" w:hAnsi="Arial" w:cs="Arial"/>
          <w:b/>
          <w:sz w:val="22"/>
          <w:szCs w:val="22"/>
        </w:rPr>
        <w:t xml:space="preserve"> + TSZ</w:t>
      </w:r>
    </w:p>
    <w:p w14:paraId="779F19FB" w14:textId="77777777" w:rsidR="001B5DDB" w:rsidRPr="00346E46" w:rsidRDefault="001B5DDB" w:rsidP="001B5DDB">
      <w:pPr>
        <w:pStyle w:val="Zwykytekst"/>
        <w:spacing w:line="276" w:lineRule="auto"/>
        <w:jc w:val="both"/>
        <w:rPr>
          <w:rFonts w:ascii="Arial" w:hAnsi="Arial" w:cs="Arial"/>
          <w:sz w:val="22"/>
          <w:szCs w:val="22"/>
        </w:rPr>
      </w:pPr>
      <w:r w:rsidRPr="00346E46">
        <w:rPr>
          <w:rFonts w:ascii="Arial" w:hAnsi="Arial" w:cs="Arial"/>
          <w:sz w:val="22"/>
          <w:szCs w:val="22"/>
        </w:rPr>
        <w:t>gdzie:</w:t>
      </w:r>
    </w:p>
    <w:p w14:paraId="2DB4AABF" w14:textId="77777777" w:rsidR="001B5DDB" w:rsidRPr="00346E46" w:rsidRDefault="001B5DDB" w:rsidP="001B5DDB">
      <w:pPr>
        <w:pStyle w:val="Zwykytekst"/>
        <w:spacing w:line="276" w:lineRule="auto"/>
        <w:ind w:left="709"/>
        <w:jc w:val="both"/>
        <w:rPr>
          <w:rFonts w:ascii="Arial" w:hAnsi="Arial" w:cs="Arial"/>
          <w:sz w:val="22"/>
          <w:szCs w:val="22"/>
        </w:rPr>
      </w:pPr>
      <w:r w:rsidRPr="00346E46">
        <w:rPr>
          <w:rFonts w:ascii="Arial" w:hAnsi="Arial" w:cs="Arial"/>
          <w:sz w:val="22"/>
          <w:szCs w:val="22"/>
        </w:rPr>
        <w:t>P – łączna liczba punktów badanej oferty;</w:t>
      </w:r>
    </w:p>
    <w:p w14:paraId="07071EE8" w14:textId="6EBC395E" w:rsidR="001B5DDB" w:rsidRPr="00346E46" w:rsidRDefault="001B5DDB" w:rsidP="001B5DDB">
      <w:pPr>
        <w:pStyle w:val="Lista"/>
        <w:spacing w:line="276" w:lineRule="auto"/>
        <w:ind w:left="709" w:firstLine="0"/>
        <w:jc w:val="both"/>
        <w:rPr>
          <w:rFonts w:ascii="Arial" w:hAnsi="Arial" w:cs="Arial"/>
          <w:sz w:val="22"/>
          <w:szCs w:val="22"/>
        </w:rPr>
      </w:pPr>
      <w:r w:rsidRPr="00346E46">
        <w:rPr>
          <w:rFonts w:ascii="Arial" w:hAnsi="Arial" w:cs="Arial"/>
          <w:sz w:val="22"/>
          <w:szCs w:val="22"/>
        </w:rPr>
        <w:t xml:space="preserve">C, </w:t>
      </w:r>
      <w:r w:rsidRPr="00346E46">
        <w:rPr>
          <w:rFonts w:ascii="Arial" w:eastAsia="Arial" w:hAnsi="Arial" w:cs="Arial"/>
          <w:b/>
          <w:color w:val="000000"/>
          <w:sz w:val="22"/>
          <w:szCs w:val="22"/>
        </w:rPr>
        <w:t>SCPL</w:t>
      </w:r>
      <w:r w:rsidRPr="00346E46">
        <w:rPr>
          <w:rFonts w:ascii="Arial" w:hAnsi="Arial" w:cs="Arial"/>
          <w:b/>
          <w:sz w:val="22"/>
          <w:szCs w:val="22"/>
        </w:rPr>
        <w:t xml:space="preserve">, </w:t>
      </w:r>
      <w:r w:rsidRPr="00346E46">
        <w:rPr>
          <w:rFonts w:ascii="Arial" w:eastAsia="Arial" w:hAnsi="Arial" w:cs="Arial"/>
          <w:b/>
          <w:color w:val="000000"/>
          <w:sz w:val="22"/>
          <w:szCs w:val="22"/>
        </w:rPr>
        <w:t>SCPN</w:t>
      </w:r>
      <w:r w:rsidRPr="00346E46">
        <w:rPr>
          <w:rFonts w:ascii="Arial" w:hAnsi="Arial" w:cs="Arial"/>
          <w:b/>
          <w:sz w:val="22"/>
          <w:szCs w:val="22"/>
        </w:rPr>
        <w:t xml:space="preserve">, </w:t>
      </w:r>
      <w:r w:rsidRPr="00346E46">
        <w:rPr>
          <w:rFonts w:ascii="Arial" w:eastAsia="Arial" w:hAnsi="Arial" w:cs="Arial"/>
          <w:b/>
          <w:color w:val="000000"/>
          <w:sz w:val="22"/>
          <w:szCs w:val="22"/>
        </w:rPr>
        <w:t>SCPH</w:t>
      </w:r>
      <w:r w:rsidR="000707D3">
        <w:rPr>
          <w:rFonts w:ascii="Arial" w:eastAsia="Arial" w:hAnsi="Arial" w:cs="Arial"/>
          <w:b/>
          <w:color w:val="000000"/>
          <w:sz w:val="22"/>
          <w:szCs w:val="22"/>
        </w:rPr>
        <w:t>, TSZ</w:t>
      </w:r>
      <w:r w:rsidRPr="00346E46" w:rsidDel="00DE0EE2">
        <w:rPr>
          <w:rFonts w:ascii="Arial" w:hAnsi="Arial" w:cs="Arial"/>
          <w:b/>
          <w:sz w:val="22"/>
          <w:szCs w:val="22"/>
        </w:rPr>
        <w:t xml:space="preserve"> </w:t>
      </w:r>
      <w:r w:rsidRPr="00346E46">
        <w:rPr>
          <w:rFonts w:ascii="Arial" w:hAnsi="Arial" w:cs="Arial"/>
          <w:sz w:val="22"/>
          <w:szCs w:val="22"/>
        </w:rPr>
        <w:t>– liczba punktów otrzymanych przez badaną ofertę w poszczególnych kryteriach oceny ofert.</w:t>
      </w:r>
    </w:p>
    <w:p w14:paraId="2F8984BE" w14:textId="77777777" w:rsidR="001B5DDB" w:rsidRPr="00346E46" w:rsidRDefault="001B5DDB" w:rsidP="004C1945">
      <w:pPr>
        <w:pStyle w:val="Akapitzlist"/>
        <w:numPr>
          <w:ilvl w:val="0"/>
          <w:numId w:val="44"/>
        </w:numPr>
        <w:suppressAutoHyphens/>
        <w:spacing w:line="276" w:lineRule="auto"/>
        <w:ind w:left="284" w:hanging="284"/>
        <w:contextualSpacing w:val="0"/>
        <w:jc w:val="both"/>
        <w:rPr>
          <w:rFonts w:ascii="Arial" w:hAnsi="Arial" w:cs="Arial"/>
          <w:sz w:val="22"/>
          <w:szCs w:val="22"/>
        </w:rPr>
      </w:pPr>
      <w:r w:rsidRPr="00346E46">
        <w:rPr>
          <w:rFonts w:ascii="Arial" w:hAnsi="Arial" w:cs="Arial"/>
          <w:sz w:val="22"/>
          <w:szCs w:val="22"/>
        </w:rPr>
        <w:t xml:space="preserve">Jeżeli złożono ofertę, której wybór prowadziłby do powstania obowiązku podatkowego Zamawiającego zgodnie z przepisami o podatku od towarów i usług w zakresie dotyczącym wewnątrz wspólnotowego nabycia towarów, Zamawiający w celu oceny takiej oferty dolicza do przedstawionej w niej ceny podatek od towarów i usług, który miałby obowiązek wpłacić zgodnie z obowiązującymi przepisami. </w:t>
      </w:r>
    </w:p>
    <w:p w14:paraId="49B64716" w14:textId="77777777" w:rsidR="001B5DDB" w:rsidRPr="00346E46" w:rsidRDefault="001B5DDB" w:rsidP="004C1945">
      <w:pPr>
        <w:pStyle w:val="Akapitzlist"/>
        <w:numPr>
          <w:ilvl w:val="0"/>
          <w:numId w:val="44"/>
        </w:numPr>
        <w:suppressAutoHyphens/>
        <w:spacing w:line="276" w:lineRule="auto"/>
        <w:ind w:left="284" w:hanging="284"/>
        <w:contextualSpacing w:val="0"/>
        <w:rPr>
          <w:rFonts w:ascii="Arial" w:hAnsi="Arial" w:cs="Arial"/>
          <w:sz w:val="22"/>
          <w:szCs w:val="22"/>
        </w:rPr>
      </w:pPr>
      <w:r w:rsidRPr="00346E46">
        <w:rPr>
          <w:rFonts w:ascii="Arial" w:hAnsi="Arial" w:cs="Arial"/>
          <w:sz w:val="22"/>
          <w:szCs w:val="22"/>
        </w:rPr>
        <w:t>Uzyskane punkty zostaną zaokrąglone do dwóch miejsc po przecinku.</w:t>
      </w:r>
    </w:p>
    <w:p w14:paraId="3FE6F921" w14:textId="77777777" w:rsidR="00045662" w:rsidRDefault="00045662">
      <w:pPr>
        <w:spacing w:line="276" w:lineRule="auto"/>
        <w:jc w:val="both"/>
        <w:rPr>
          <w:rFonts w:ascii="Arial" w:eastAsia="Arial" w:hAnsi="Arial" w:cs="Arial"/>
          <w:sz w:val="22"/>
          <w:szCs w:val="22"/>
        </w:rPr>
      </w:pPr>
    </w:p>
    <w:tbl>
      <w:tblPr>
        <w:tblStyle w:val="af5"/>
        <w:tblW w:w="8973"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973"/>
      </w:tblGrid>
      <w:tr w:rsidR="00045662" w14:paraId="3639340F" w14:textId="77777777">
        <w:trPr>
          <w:trHeight w:val="177"/>
          <w:jc w:val="center"/>
        </w:trPr>
        <w:tc>
          <w:tcPr>
            <w:tcW w:w="8973" w:type="dxa"/>
            <w:tcBorders>
              <w:top w:val="single" w:sz="4" w:space="0" w:color="000000"/>
              <w:left w:val="single" w:sz="4" w:space="0" w:color="000000"/>
              <w:bottom w:val="single" w:sz="4" w:space="0" w:color="000000"/>
              <w:right w:val="single" w:sz="4" w:space="0" w:color="000000"/>
            </w:tcBorders>
            <w:shd w:val="clear" w:color="auto" w:fill="548DD4"/>
          </w:tcPr>
          <w:p w14:paraId="1AF03E5C" w14:textId="77777777" w:rsidR="00045662" w:rsidRDefault="00045662">
            <w:pPr>
              <w:widowControl w:val="0"/>
              <w:tabs>
                <w:tab w:val="left" w:pos="567"/>
              </w:tabs>
              <w:spacing w:line="276" w:lineRule="auto"/>
              <w:jc w:val="center"/>
              <w:rPr>
                <w:rFonts w:ascii="Arial" w:eastAsia="Arial" w:hAnsi="Arial" w:cs="Arial"/>
                <w:b/>
                <w:color w:val="FFFFFF"/>
                <w:sz w:val="28"/>
                <w:szCs w:val="28"/>
              </w:rPr>
            </w:pPr>
          </w:p>
          <w:p w14:paraId="0D950958" w14:textId="77777777" w:rsidR="00045662" w:rsidRDefault="00037DFB">
            <w:pPr>
              <w:spacing w:line="276" w:lineRule="auto"/>
              <w:jc w:val="center"/>
              <w:rPr>
                <w:rFonts w:ascii="Arial" w:eastAsia="Arial" w:hAnsi="Arial" w:cs="Arial"/>
                <w:b/>
                <w:color w:val="FFFFFF"/>
                <w:sz w:val="28"/>
                <w:szCs w:val="28"/>
              </w:rPr>
            </w:pPr>
            <w:r>
              <w:rPr>
                <w:rFonts w:ascii="Arial" w:eastAsia="Arial" w:hAnsi="Arial" w:cs="Arial"/>
                <w:b/>
                <w:color w:val="FFFFFF"/>
                <w:sz w:val="28"/>
                <w:szCs w:val="28"/>
              </w:rPr>
              <w:t>XXI. Omyłki w ofertach.</w:t>
            </w:r>
          </w:p>
          <w:p w14:paraId="2994381B" w14:textId="77777777" w:rsidR="00045662" w:rsidRDefault="00045662">
            <w:pPr>
              <w:spacing w:line="276" w:lineRule="auto"/>
              <w:jc w:val="center"/>
              <w:rPr>
                <w:rFonts w:ascii="Arial" w:eastAsia="Arial" w:hAnsi="Arial" w:cs="Arial"/>
                <w:b/>
                <w:color w:val="FFFFFF"/>
                <w:sz w:val="28"/>
                <w:szCs w:val="28"/>
              </w:rPr>
            </w:pPr>
          </w:p>
        </w:tc>
      </w:tr>
    </w:tbl>
    <w:p w14:paraId="4B8EEB88" w14:textId="77777777" w:rsidR="00045662" w:rsidRDefault="00045662">
      <w:pPr>
        <w:spacing w:line="276" w:lineRule="auto"/>
        <w:jc w:val="both"/>
        <w:rPr>
          <w:rFonts w:ascii="Arial" w:eastAsia="Arial" w:hAnsi="Arial" w:cs="Arial"/>
          <w:sz w:val="22"/>
          <w:szCs w:val="22"/>
        </w:rPr>
      </w:pPr>
    </w:p>
    <w:p w14:paraId="44EE9034" w14:textId="77777777" w:rsidR="00045662" w:rsidRDefault="00037DFB" w:rsidP="004C1945">
      <w:pPr>
        <w:pBdr>
          <w:top w:val="nil"/>
          <w:left w:val="nil"/>
          <w:bottom w:val="nil"/>
          <w:right w:val="nil"/>
          <w:between w:val="nil"/>
        </w:pBdr>
        <w:ind w:left="720" w:hanging="820"/>
        <w:jc w:val="both"/>
        <w:rPr>
          <w:rFonts w:ascii="Arial" w:eastAsia="Arial" w:hAnsi="Arial" w:cs="Arial"/>
          <w:color w:val="000000"/>
          <w:sz w:val="22"/>
          <w:szCs w:val="22"/>
        </w:rPr>
      </w:pPr>
      <w:r>
        <w:rPr>
          <w:rFonts w:ascii="Arial" w:eastAsia="Arial" w:hAnsi="Arial" w:cs="Arial"/>
          <w:color w:val="000000"/>
          <w:sz w:val="22"/>
          <w:szCs w:val="22"/>
        </w:rPr>
        <w:t xml:space="preserve">Zamawiający poprawi w ofercie: </w:t>
      </w:r>
    </w:p>
    <w:p w14:paraId="0F1F05E4" w14:textId="77777777" w:rsidR="00045662" w:rsidRDefault="00037DFB" w:rsidP="004C1945">
      <w:pPr>
        <w:jc w:val="both"/>
        <w:rPr>
          <w:rFonts w:ascii="Arial" w:eastAsia="Arial" w:hAnsi="Arial" w:cs="Arial"/>
          <w:sz w:val="22"/>
          <w:szCs w:val="22"/>
        </w:rPr>
      </w:pPr>
      <w:r>
        <w:rPr>
          <w:rFonts w:ascii="Arial" w:eastAsia="Arial" w:hAnsi="Arial" w:cs="Arial"/>
          <w:sz w:val="22"/>
          <w:szCs w:val="22"/>
        </w:rPr>
        <w:t xml:space="preserve"> 1. oczywiste omyłki pisarskie, </w:t>
      </w:r>
    </w:p>
    <w:p w14:paraId="3431BDFE" w14:textId="77777777" w:rsidR="00045662" w:rsidRDefault="00037DFB" w:rsidP="004C1945">
      <w:pPr>
        <w:pBdr>
          <w:top w:val="nil"/>
          <w:left w:val="nil"/>
          <w:bottom w:val="nil"/>
          <w:right w:val="nil"/>
          <w:between w:val="nil"/>
        </w:pBdr>
        <w:ind w:left="300" w:hanging="300"/>
        <w:jc w:val="both"/>
        <w:rPr>
          <w:rFonts w:ascii="Arial" w:eastAsia="Arial" w:hAnsi="Arial" w:cs="Arial"/>
          <w:color w:val="000000"/>
          <w:sz w:val="22"/>
          <w:szCs w:val="22"/>
        </w:rPr>
      </w:pPr>
      <w:r>
        <w:rPr>
          <w:rFonts w:ascii="Arial" w:eastAsia="Arial" w:hAnsi="Arial" w:cs="Arial"/>
          <w:color w:val="000000"/>
          <w:sz w:val="22"/>
          <w:szCs w:val="22"/>
        </w:rPr>
        <w:t xml:space="preserve"> 2. oczywiste omyłki rachunkowe, z uwzględnieniem konsekwencji rachunkowych dokonanych poprawek, </w:t>
      </w:r>
    </w:p>
    <w:p w14:paraId="73527BA8" w14:textId="0D9FDAB8" w:rsidR="00045662" w:rsidRDefault="00037DFB" w:rsidP="004C1945">
      <w:pPr>
        <w:pBdr>
          <w:top w:val="nil"/>
          <w:left w:val="nil"/>
          <w:bottom w:val="nil"/>
          <w:right w:val="nil"/>
          <w:between w:val="nil"/>
        </w:pBdr>
        <w:ind w:left="300" w:hanging="200"/>
        <w:jc w:val="both"/>
        <w:rPr>
          <w:rFonts w:ascii="Arial" w:eastAsia="Arial" w:hAnsi="Arial" w:cs="Arial"/>
          <w:color w:val="000000"/>
          <w:sz w:val="22"/>
          <w:szCs w:val="22"/>
        </w:rPr>
      </w:pPr>
      <w:r>
        <w:rPr>
          <w:rFonts w:ascii="Arial" w:eastAsia="Arial" w:hAnsi="Arial" w:cs="Arial"/>
          <w:color w:val="000000"/>
          <w:sz w:val="22"/>
          <w:szCs w:val="22"/>
        </w:rPr>
        <w:t xml:space="preserve">3. inne omyłki polegające na niezgodności oferty z SIWZ, niepowodujące istotnych zmian </w:t>
      </w:r>
      <w:r w:rsidR="002F2CE5">
        <w:rPr>
          <w:rFonts w:ascii="Arial" w:eastAsia="Arial" w:hAnsi="Arial" w:cs="Arial"/>
          <w:color w:val="000000"/>
          <w:sz w:val="22"/>
          <w:szCs w:val="22"/>
        </w:rPr>
        <w:br/>
      </w:r>
      <w:r>
        <w:rPr>
          <w:rFonts w:ascii="Arial" w:eastAsia="Arial" w:hAnsi="Arial" w:cs="Arial"/>
          <w:color w:val="000000"/>
          <w:sz w:val="22"/>
          <w:szCs w:val="22"/>
        </w:rPr>
        <w:t xml:space="preserve">w treści oferty, </w:t>
      </w:r>
    </w:p>
    <w:p w14:paraId="2E549393" w14:textId="07A96134" w:rsidR="00045662" w:rsidRDefault="00037DFB" w:rsidP="004C1945">
      <w:pPr>
        <w:jc w:val="both"/>
        <w:rPr>
          <w:rFonts w:ascii="Arial" w:eastAsia="Arial" w:hAnsi="Arial" w:cs="Arial"/>
          <w:sz w:val="22"/>
          <w:szCs w:val="22"/>
        </w:rPr>
      </w:pPr>
      <w:r>
        <w:rPr>
          <w:rFonts w:ascii="Arial" w:eastAsia="Arial" w:hAnsi="Arial" w:cs="Arial"/>
          <w:sz w:val="22"/>
          <w:szCs w:val="22"/>
        </w:rPr>
        <w:t>- niezwłocznie zawiadamiając o tym Wykonawcę, któr</w:t>
      </w:r>
      <w:r w:rsidR="009C0672">
        <w:rPr>
          <w:rFonts w:ascii="Arial" w:eastAsia="Arial" w:hAnsi="Arial" w:cs="Arial"/>
          <w:sz w:val="22"/>
          <w:szCs w:val="22"/>
        </w:rPr>
        <w:t>ego oferta została poprawiona.</w:t>
      </w:r>
    </w:p>
    <w:p w14:paraId="0802C556" w14:textId="77777777" w:rsidR="009C0672" w:rsidRDefault="009C0672" w:rsidP="009C0672">
      <w:pPr>
        <w:rPr>
          <w:rFonts w:ascii="Arial" w:eastAsia="Arial" w:hAnsi="Arial" w:cs="Arial"/>
          <w:sz w:val="22"/>
          <w:szCs w:val="22"/>
        </w:rPr>
      </w:pPr>
    </w:p>
    <w:tbl>
      <w:tblPr>
        <w:tblStyle w:val="af6"/>
        <w:tblW w:w="8973"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973"/>
      </w:tblGrid>
      <w:tr w:rsidR="00045662" w14:paraId="00DDC781" w14:textId="77777777">
        <w:trPr>
          <w:trHeight w:val="177"/>
          <w:jc w:val="center"/>
        </w:trPr>
        <w:tc>
          <w:tcPr>
            <w:tcW w:w="8973" w:type="dxa"/>
            <w:tcBorders>
              <w:top w:val="single" w:sz="4" w:space="0" w:color="000000"/>
              <w:left w:val="single" w:sz="4" w:space="0" w:color="000000"/>
              <w:bottom w:val="single" w:sz="4" w:space="0" w:color="000000"/>
              <w:right w:val="single" w:sz="4" w:space="0" w:color="000000"/>
            </w:tcBorders>
            <w:shd w:val="clear" w:color="auto" w:fill="548DD4"/>
          </w:tcPr>
          <w:p w14:paraId="7DAE2BC4" w14:textId="77777777" w:rsidR="00045662" w:rsidRDefault="00045662">
            <w:pPr>
              <w:widowControl w:val="0"/>
              <w:tabs>
                <w:tab w:val="left" w:pos="567"/>
              </w:tabs>
              <w:spacing w:line="276" w:lineRule="auto"/>
              <w:jc w:val="both"/>
              <w:rPr>
                <w:rFonts w:ascii="Arial" w:eastAsia="Arial" w:hAnsi="Arial" w:cs="Arial"/>
                <w:b/>
                <w:color w:val="FFFFFF"/>
                <w:sz w:val="28"/>
                <w:szCs w:val="28"/>
              </w:rPr>
            </w:pPr>
          </w:p>
          <w:p w14:paraId="1DD1F557" w14:textId="77777777" w:rsidR="00045662" w:rsidRDefault="00037DFB">
            <w:pPr>
              <w:spacing w:line="276" w:lineRule="auto"/>
              <w:jc w:val="center"/>
              <w:rPr>
                <w:rFonts w:ascii="Arial" w:eastAsia="Arial" w:hAnsi="Arial" w:cs="Arial"/>
                <w:b/>
                <w:color w:val="FFFFFF"/>
                <w:sz w:val="28"/>
                <w:szCs w:val="28"/>
              </w:rPr>
            </w:pPr>
            <w:r>
              <w:rPr>
                <w:rFonts w:ascii="Arial" w:eastAsia="Arial" w:hAnsi="Arial" w:cs="Arial"/>
                <w:b/>
                <w:color w:val="FFFFFF"/>
                <w:sz w:val="28"/>
                <w:szCs w:val="28"/>
              </w:rPr>
              <w:t>XXII. Wybór najkorzystniejszej oferty.</w:t>
            </w:r>
          </w:p>
          <w:p w14:paraId="1ABDDD41" w14:textId="77777777" w:rsidR="00045662" w:rsidRDefault="00045662">
            <w:pPr>
              <w:spacing w:line="276" w:lineRule="auto"/>
              <w:rPr>
                <w:color w:val="FFFFFF"/>
                <w:sz w:val="28"/>
                <w:szCs w:val="28"/>
              </w:rPr>
            </w:pPr>
          </w:p>
        </w:tc>
      </w:tr>
    </w:tbl>
    <w:p w14:paraId="573B5EE0" w14:textId="77777777" w:rsidR="00045662" w:rsidRDefault="00045662">
      <w:pPr>
        <w:spacing w:line="276" w:lineRule="auto"/>
        <w:jc w:val="both"/>
        <w:rPr>
          <w:rFonts w:ascii="Arial" w:eastAsia="Arial" w:hAnsi="Arial" w:cs="Arial"/>
          <w:sz w:val="22"/>
          <w:szCs w:val="22"/>
        </w:rPr>
      </w:pPr>
    </w:p>
    <w:p w14:paraId="1BB3AE5D" w14:textId="77777777" w:rsidR="00045662" w:rsidRDefault="00037DFB">
      <w:pPr>
        <w:numPr>
          <w:ilvl w:val="0"/>
          <w:numId w:val="22"/>
        </w:numPr>
        <w:pBdr>
          <w:top w:val="nil"/>
          <w:left w:val="nil"/>
          <w:bottom w:val="nil"/>
          <w:right w:val="nil"/>
          <w:between w:val="nil"/>
        </w:pBdr>
        <w:spacing w:line="276" w:lineRule="auto"/>
        <w:ind w:left="300" w:hanging="300"/>
        <w:jc w:val="both"/>
        <w:rPr>
          <w:rFonts w:ascii="Arial" w:eastAsia="Arial" w:hAnsi="Arial" w:cs="Arial"/>
          <w:color w:val="000000"/>
          <w:sz w:val="22"/>
          <w:szCs w:val="22"/>
        </w:rPr>
      </w:pPr>
      <w:r>
        <w:rPr>
          <w:rFonts w:ascii="Arial" w:eastAsia="Arial" w:hAnsi="Arial" w:cs="Arial"/>
          <w:color w:val="000000"/>
          <w:sz w:val="22"/>
          <w:szCs w:val="22"/>
        </w:rPr>
        <w:lastRenderedPageBreak/>
        <w:t>Zamawiający udzieli zamówienia Wykonawcy niewykluczonemu z postępowania, którego oferta nie podlega odrzuceniu i została oceniona jako najkorzystniejsza na podstawie kryteriów oceny ofert.</w:t>
      </w:r>
    </w:p>
    <w:p w14:paraId="5734F5CF" w14:textId="77777777" w:rsidR="00045662" w:rsidRDefault="00037DFB">
      <w:pPr>
        <w:numPr>
          <w:ilvl w:val="0"/>
          <w:numId w:val="22"/>
        </w:numPr>
        <w:pBdr>
          <w:top w:val="nil"/>
          <w:left w:val="nil"/>
          <w:bottom w:val="nil"/>
          <w:right w:val="nil"/>
          <w:between w:val="nil"/>
        </w:pBdr>
        <w:spacing w:line="276" w:lineRule="auto"/>
        <w:ind w:left="300" w:hanging="300"/>
        <w:jc w:val="both"/>
        <w:rPr>
          <w:rFonts w:ascii="Arial" w:eastAsia="Arial" w:hAnsi="Arial" w:cs="Arial"/>
          <w:color w:val="000000"/>
          <w:sz w:val="22"/>
          <w:szCs w:val="22"/>
          <w:u w:val="single"/>
        </w:rPr>
      </w:pPr>
      <w:r>
        <w:rPr>
          <w:rFonts w:ascii="Arial" w:eastAsia="Arial" w:hAnsi="Arial" w:cs="Arial"/>
          <w:color w:val="000000"/>
          <w:sz w:val="22"/>
          <w:szCs w:val="22"/>
        </w:rPr>
        <w:t xml:space="preserve"> Zamawiający wybierze ofertę najkorzystniejszą na podstawie zasad i kryteriów oceny ofert określonych  w SIWZ, tj. taką, która uzyska największą liczbę punktów. Zamawiający </w:t>
      </w:r>
      <w:r>
        <w:rPr>
          <w:rFonts w:ascii="Arial" w:eastAsia="Arial" w:hAnsi="Arial" w:cs="Arial"/>
          <w:color w:val="000000"/>
          <w:sz w:val="22"/>
          <w:szCs w:val="22"/>
          <w:u w:val="single"/>
        </w:rPr>
        <w:t xml:space="preserve">nie przewiduje w celu wyboru najkorzystniejszej oferty przeprowadzania aukcji elektronicznej. </w:t>
      </w:r>
    </w:p>
    <w:p w14:paraId="25C6DFBE" w14:textId="77777777" w:rsidR="00045662" w:rsidRDefault="00037DFB">
      <w:pPr>
        <w:numPr>
          <w:ilvl w:val="0"/>
          <w:numId w:val="22"/>
        </w:numPr>
        <w:pBdr>
          <w:top w:val="nil"/>
          <w:left w:val="nil"/>
          <w:bottom w:val="nil"/>
          <w:right w:val="nil"/>
          <w:between w:val="nil"/>
        </w:pBdr>
        <w:spacing w:line="276" w:lineRule="auto"/>
        <w:ind w:left="300" w:hanging="300"/>
        <w:jc w:val="both"/>
        <w:rPr>
          <w:rFonts w:ascii="Arial" w:eastAsia="Arial" w:hAnsi="Arial" w:cs="Arial"/>
          <w:color w:val="000000"/>
          <w:sz w:val="22"/>
          <w:szCs w:val="22"/>
        </w:rPr>
      </w:pPr>
      <w:r>
        <w:rPr>
          <w:rFonts w:ascii="Arial" w:eastAsia="Arial" w:hAnsi="Arial" w:cs="Arial"/>
          <w:color w:val="000000"/>
          <w:sz w:val="22"/>
          <w:szCs w:val="22"/>
        </w:rPr>
        <w:t xml:space="preserve"> W przypadkach określonych w art. 91 ust. 4 i 6 Ustawy, przy wyborze najkorzystniejszej oferty, Zamawiający uwzględni postanowienia tych przepisów. </w:t>
      </w:r>
    </w:p>
    <w:p w14:paraId="598231D2" w14:textId="77777777" w:rsidR="00045662" w:rsidRDefault="00037DFB">
      <w:pPr>
        <w:numPr>
          <w:ilvl w:val="0"/>
          <w:numId w:val="22"/>
        </w:numPr>
        <w:pBdr>
          <w:top w:val="nil"/>
          <w:left w:val="nil"/>
          <w:bottom w:val="nil"/>
          <w:right w:val="nil"/>
          <w:between w:val="nil"/>
        </w:pBdr>
        <w:spacing w:line="276" w:lineRule="auto"/>
        <w:ind w:left="300" w:hanging="300"/>
        <w:jc w:val="both"/>
        <w:rPr>
          <w:rFonts w:ascii="Arial" w:eastAsia="Arial" w:hAnsi="Arial" w:cs="Arial"/>
          <w:color w:val="000000"/>
          <w:sz w:val="22"/>
          <w:szCs w:val="22"/>
        </w:rPr>
      </w:pPr>
      <w:r>
        <w:rPr>
          <w:rFonts w:ascii="Arial" w:eastAsia="Arial" w:hAnsi="Arial" w:cs="Arial"/>
          <w:color w:val="000000"/>
          <w:sz w:val="22"/>
          <w:szCs w:val="22"/>
        </w:rPr>
        <w:t xml:space="preserve">Zamawiający poinformuje niezwłocznie wszystkich Wykonawców o: </w:t>
      </w:r>
    </w:p>
    <w:p w14:paraId="72BE2F29" w14:textId="77777777" w:rsidR="00045662" w:rsidRDefault="00037DFB" w:rsidP="00033B26">
      <w:pPr>
        <w:pBdr>
          <w:top w:val="nil"/>
          <w:left w:val="nil"/>
          <w:bottom w:val="nil"/>
          <w:right w:val="nil"/>
          <w:between w:val="nil"/>
        </w:pBdr>
        <w:spacing w:line="276" w:lineRule="auto"/>
        <w:ind w:left="300" w:hanging="16"/>
        <w:jc w:val="both"/>
        <w:rPr>
          <w:rFonts w:ascii="Arial" w:eastAsia="Arial" w:hAnsi="Arial" w:cs="Arial"/>
          <w:color w:val="000000"/>
          <w:sz w:val="22"/>
          <w:szCs w:val="22"/>
        </w:rPr>
      </w:pPr>
      <w:r>
        <w:rPr>
          <w:rFonts w:ascii="Arial" w:eastAsia="Arial" w:hAnsi="Arial" w:cs="Arial"/>
          <w:color w:val="000000"/>
          <w:sz w:val="22"/>
          <w:szCs w:val="22"/>
        </w:rPr>
        <w:t xml:space="preserve">4.1.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05242AFD" w14:textId="77777777" w:rsidR="00045662" w:rsidRDefault="00037DFB" w:rsidP="00033B26">
      <w:pPr>
        <w:pBdr>
          <w:top w:val="nil"/>
          <w:left w:val="nil"/>
          <w:bottom w:val="nil"/>
          <w:right w:val="nil"/>
          <w:between w:val="nil"/>
        </w:pBdr>
        <w:spacing w:line="276" w:lineRule="auto"/>
        <w:ind w:left="300" w:hanging="16"/>
        <w:jc w:val="both"/>
        <w:rPr>
          <w:rFonts w:ascii="Arial" w:eastAsia="Arial" w:hAnsi="Arial" w:cs="Arial"/>
          <w:color w:val="000000"/>
          <w:sz w:val="22"/>
          <w:szCs w:val="22"/>
        </w:rPr>
      </w:pPr>
      <w:r>
        <w:rPr>
          <w:rFonts w:ascii="Arial" w:eastAsia="Arial" w:hAnsi="Arial" w:cs="Arial"/>
          <w:color w:val="000000"/>
          <w:sz w:val="22"/>
          <w:szCs w:val="22"/>
        </w:rPr>
        <w:t xml:space="preserve">4.2. Wykonawcach, którzy zostali wykluczeni,  </w:t>
      </w:r>
    </w:p>
    <w:p w14:paraId="5791DF63" w14:textId="77777777" w:rsidR="00045662" w:rsidRDefault="00037DFB" w:rsidP="00033B26">
      <w:pPr>
        <w:pBdr>
          <w:top w:val="nil"/>
          <w:left w:val="nil"/>
          <w:bottom w:val="nil"/>
          <w:right w:val="nil"/>
          <w:between w:val="nil"/>
        </w:pBdr>
        <w:spacing w:line="276" w:lineRule="auto"/>
        <w:ind w:left="300" w:hanging="16"/>
        <w:jc w:val="both"/>
        <w:rPr>
          <w:rFonts w:ascii="Arial" w:eastAsia="Arial" w:hAnsi="Arial" w:cs="Arial"/>
          <w:color w:val="000000"/>
          <w:sz w:val="22"/>
          <w:szCs w:val="22"/>
        </w:rPr>
      </w:pPr>
      <w:r>
        <w:rPr>
          <w:rFonts w:ascii="Arial" w:eastAsia="Arial" w:hAnsi="Arial" w:cs="Arial"/>
          <w:color w:val="000000"/>
          <w:sz w:val="22"/>
          <w:szCs w:val="22"/>
        </w:rPr>
        <w:t xml:space="preserve">4.3. Wykonawcach, których oferty zostały odrzucone, powodach odrzucenia oferty,  </w:t>
      </w:r>
    </w:p>
    <w:p w14:paraId="1233AAA4" w14:textId="77777777" w:rsidR="00045662" w:rsidRDefault="00037DFB" w:rsidP="00033B26">
      <w:pPr>
        <w:pBdr>
          <w:top w:val="nil"/>
          <w:left w:val="nil"/>
          <w:bottom w:val="nil"/>
          <w:right w:val="nil"/>
          <w:between w:val="nil"/>
        </w:pBdr>
        <w:spacing w:line="276" w:lineRule="auto"/>
        <w:ind w:left="300" w:hanging="16"/>
        <w:jc w:val="both"/>
        <w:rPr>
          <w:rFonts w:ascii="Arial" w:eastAsia="Arial" w:hAnsi="Arial" w:cs="Arial"/>
          <w:color w:val="000000"/>
          <w:sz w:val="22"/>
          <w:szCs w:val="22"/>
        </w:rPr>
      </w:pPr>
      <w:r>
        <w:rPr>
          <w:rFonts w:ascii="Arial" w:eastAsia="Arial" w:hAnsi="Arial" w:cs="Arial"/>
          <w:color w:val="000000"/>
          <w:sz w:val="22"/>
          <w:szCs w:val="22"/>
        </w:rPr>
        <w:t>4.4. unieważnieniu postępowania,</w:t>
      </w:r>
    </w:p>
    <w:p w14:paraId="6326089A" w14:textId="77777777" w:rsidR="00045662" w:rsidRDefault="00037DFB" w:rsidP="00033B26">
      <w:pPr>
        <w:spacing w:line="276" w:lineRule="auto"/>
        <w:ind w:hanging="16"/>
        <w:jc w:val="both"/>
        <w:rPr>
          <w:rFonts w:ascii="Arial" w:eastAsia="Arial" w:hAnsi="Arial" w:cs="Arial"/>
          <w:sz w:val="22"/>
          <w:szCs w:val="22"/>
        </w:rPr>
      </w:pPr>
      <w:r>
        <w:rPr>
          <w:rFonts w:ascii="Arial" w:eastAsia="Arial" w:hAnsi="Arial" w:cs="Arial"/>
          <w:sz w:val="22"/>
          <w:szCs w:val="22"/>
        </w:rPr>
        <w:t xml:space="preserve"> - podając uzasadnienie faktyczne i prawne. </w:t>
      </w:r>
    </w:p>
    <w:p w14:paraId="4524F089" w14:textId="77777777" w:rsidR="00045662" w:rsidRDefault="00037DFB">
      <w:pPr>
        <w:spacing w:line="276" w:lineRule="auto"/>
        <w:jc w:val="both"/>
        <w:rPr>
          <w:rFonts w:ascii="Arial" w:eastAsia="Arial" w:hAnsi="Arial" w:cs="Arial"/>
          <w:sz w:val="22"/>
          <w:szCs w:val="22"/>
        </w:rPr>
      </w:pPr>
      <w:r>
        <w:rPr>
          <w:rFonts w:ascii="Arial" w:eastAsia="Arial" w:hAnsi="Arial" w:cs="Arial"/>
          <w:sz w:val="22"/>
          <w:szCs w:val="22"/>
        </w:rPr>
        <w:t xml:space="preserve">Ponadto informacje, o których mowa w pkt 4.1. i 4.4., Zamawiający niezwłocznie udostępni na stronie internetowej Zamawiającego. </w:t>
      </w:r>
    </w:p>
    <w:p w14:paraId="352C8386" w14:textId="77777777" w:rsidR="00045662" w:rsidRDefault="00037DFB">
      <w:pPr>
        <w:pBdr>
          <w:top w:val="nil"/>
          <w:left w:val="nil"/>
          <w:bottom w:val="nil"/>
          <w:right w:val="nil"/>
          <w:between w:val="nil"/>
        </w:pBdr>
        <w:spacing w:line="276" w:lineRule="auto"/>
        <w:ind w:left="300" w:hanging="300"/>
        <w:jc w:val="both"/>
        <w:rPr>
          <w:rFonts w:ascii="Arial" w:eastAsia="Arial" w:hAnsi="Arial" w:cs="Arial"/>
          <w:color w:val="000000"/>
          <w:sz w:val="22"/>
          <w:szCs w:val="22"/>
        </w:rPr>
      </w:pPr>
      <w:r>
        <w:rPr>
          <w:rFonts w:ascii="Arial" w:eastAsia="Arial" w:hAnsi="Arial" w:cs="Arial"/>
          <w:color w:val="000000"/>
          <w:sz w:val="22"/>
          <w:szCs w:val="22"/>
        </w:rPr>
        <w:t xml:space="preserve">5. Zamawiający zawrze umowę z wybranym Wykonawcą w terminie i miejscu wskazanym w zaproszeniu do podpisania umowy, z uwzględnieniem postanowień art. 94 ust. 1 i 2  ustawy Prawo zamówień publicznych.  </w:t>
      </w:r>
    </w:p>
    <w:p w14:paraId="310148EA" w14:textId="67E53C25" w:rsidR="00045662" w:rsidRPr="004678E5" w:rsidRDefault="00037DFB" w:rsidP="004678E5">
      <w:pPr>
        <w:pBdr>
          <w:top w:val="nil"/>
          <w:left w:val="nil"/>
          <w:bottom w:val="nil"/>
          <w:right w:val="nil"/>
          <w:between w:val="nil"/>
        </w:pBdr>
        <w:spacing w:line="276" w:lineRule="auto"/>
        <w:ind w:left="300" w:hanging="300"/>
        <w:jc w:val="both"/>
        <w:rPr>
          <w:rFonts w:ascii="Arial" w:eastAsia="Arial" w:hAnsi="Arial" w:cs="Arial"/>
          <w:color w:val="000000"/>
          <w:sz w:val="22"/>
          <w:szCs w:val="22"/>
        </w:rPr>
      </w:pPr>
      <w:r>
        <w:rPr>
          <w:rFonts w:ascii="Arial" w:eastAsia="Arial" w:hAnsi="Arial" w:cs="Arial"/>
          <w:color w:val="000000"/>
          <w:sz w:val="22"/>
          <w:szCs w:val="22"/>
        </w:rPr>
        <w:t xml:space="preserve">6. Jeżeli Wykonawca, którego oferta została wybrana, uchyli się od zawarcia umowy w </w:t>
      </w:r>
      <w:r w:rsidR="004678E5">
        <w:rPr>
          <w:rFonts w:ascii="Arial" w:eastAsia="Arial" w:hAnsi="Arial" w:cs="Arial"/>
          <w:color w:val="000000"/>
          <w:sz w:val="22"/>
          <w:szCs w:val="22"/>
        </w:rPr>
        <w:t>sprawie zamówienia publicznego</w:t>
      </w:r>
      <w:r>
        <w:rPr>
          <w:rFonts w:ascii="Arial" w:eastAsia="Arial" w:hAnsi="Arial" w:cs="Arial"/>
          <w:color w:val="000000"/>
          <w:sz w:val="22"/>
          <w:szCs w:val="22"/>
        </w:rPr>
        <w:t>, Zamawiający może wybrać ofertę najkorzystniejszą spośród pozostałych ofert, bez przeprowadzania ich ponownego badania i oceny, chyba, że zajdą przesłanki unieważnienia postępowania, o których mowa w art. 93 ust. 1 Ustawy.</w:t>
      </w:r>
    </w:p>
    <w:p w14:paraId="19570D88" w14:textId="77777777" w:rsidR="00045662" w:rsidRDefault="00045662">
      <w:pPr>
        <w:spacing w:line="276" w:lineRule="auto"/>
        <w:jc w:val="both"/>
        <w:rPr>
          <w:rFonts w:ascii="Arial" w:eastAsia="Arial" w:hAnsi="Arial" w:cs="Arial"/>
          <w:sz w:val="22"/>
          <w:szCs w:val="22"/>
        </w:rPr>
      </w:pPr>
    </w:p>
    <w:tbl>
      <w:tblPr>
        <w:tblStyle w:val="af7"/>
        <w:tblW w:w="8973"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973"/>
      </w:tblGrid>
      <w:tr w:rsidR="00045662" w14:paraId="220445A9" w14:textId="77777777">
        <w:trPr>
          <w:trHeight w:val="177"/>
          <w:jc w:val="center"/>
        </w:trPr>
        <w:tc>
          <w:tcPr>
            <w:tcW w:w="8973" w:type="dxa"/>
            <w:tcBorders>
              <w:top w:val="single" w:sz="4" w:space="0" w:color="000000"/>
              <w:left w:val="single" w:sz="4" w:space="0" w:color="000000"/>
              <w:bottom w:val="single" w:sz="4" w:space="0" w:color="000000"/>
              <w:right w:val="single" w:sz="4" w:space="0" w:color="000000"/>
            </w:tcBorders>
            <w:shd w:val="clear" w:color="auto" w:fill="548DD4"/>
          </w:tcPr>
          <w:p w14:paraId="3BAEC9B0" w14:textId="77777777" w:rsidR="00045662" w:rsidRDefault="00045662">
            <w:pPr>
              <w:widowControl w:val="0"/>
              <w:tabs>
                <w:tab w:val="left" w:pos="567"/>
              </w:tabs>
              <w:spacing w:line="276" w:lineRule="auto"/>
              <w:jc w:val="both"/>
              <w:rPr>
                <w:rFonts w:ascii="Arial" w:eastAsia="Arial" w:hAnsi="Arial" w:cs="Arial"/>
                <w:b/>
                <w:color w:val="FFFFFF"/>
                <w:sz w:val="28"/>
                <w:szCs w:val="28"/>
              </w:rPr>
            </w:pPr>
          </w:p>
          <w:p w14:paraId="3B7C3004" w14:textId="77777777" w:rsidR="00045662" w:rsidRDefault="00037DFB">
            <w:pPr>
              <w:spacing w:line="276" w:lineRule="auto"/>
              <w:jc w:val="center"/>
              <w:rPr>
                <w:rFonts w:ascii="Arial" w:eastAsia="Arial" w:hAnsi="Arial" w:cs="Arial"/>
                <w:b/>
                <w:color w:val="FFFFFF"/>
                <w:sz w:val="28"/>
                <w:szCs w:val="28"/>
              </w:rPr>
            </w:pPr>
            <w:r>
              <w:rPr>
                <w:rFonts w:ascii="Arial" w:eastAsia="Arial" w:hAnsi="Arial" w:cs="Arial"/>
                <w:b/>
                <w:color w:val="FFFFFF"/>
                <w:sz w:val="28"/>
                <w:szCs w:val="28"/>
              </w:rPr>
              <w:t>XXIII. Pouczenie o środkach ochrony prawnej przysługujących wykonawcy i innym podmiotom.</w:t>
            </w:r>
          </w:p>
          <w:p w14:paraId="264AE372" w14:textId="77777777" w:rsidR="00045662" w:rsidRDefault="00037DFB">
            <w:pPr>
              <w:spacing w:line="276" w:lineRule="auto"/>
              <w:rPr>
                <w:color w:val="FFFFFF"/>
                <w:sz w:val="28"/>
                <w:szCs w:val="28"/>
              </w:rPr>
            </w:pPr>
            <w:r>
              <w:rPr>
                <w:rFonts w:ascii="Arial" w:eastAsia="Arial" w:hAnsi="Arial" w:cs="Arial"/>
                <w:b/>
                <w:color w:val="FFFFFF"/>
                <w:sz w:val="28"/>
                <w:szCs w:val="28"/>
              </w:rPr>
              <w:t xml:space="preserve"> </w:t>
            </w:r>
          </w:p>
        </w:tc>
      </w:tr>
    </w:tbl>
    <w:p w14:paraId="18F1358B" w14:textId="77777777" w:rsidR="00045662" w:rsidRDefault="00045662">
      <w:pPr>
        <w:spacing w:line="276" w:lineRule="auto"/>
        <w:rPr>
          <w:rFonts w:ascii="Arial" w:eastAsia="Arial" w:hAnsi="Arial" w:cs="Arial"/>
          <w:color w:val="000000"/>
          <w:sz w:val="22"/>
          <w:szCs w:val="22"/>
        </w:rPr>
      </w:pPr>
    </w:p>
    <w:p w14:paraId="789FE478" w14:textId="489676D2" w:rsidR="00045662" w:rsidRDefault="00037DFB" w:rsidP="006B4B10">
      <w:pPr>
        <w:widowControl w:val="0"/>
        <w:numPr>
          <w:ilvl w:val="0"/>
          <w:numId w:val="7"/>
        </w:numPr>
        <w:pBdr>
          <w:top w:val="nil"/>
          <w:left w:val="nil"/>
          <w:bottom w:val="nil"/>
          <w:right w:val="nil"/>
          <w:between w:val="nil"/>
        </w:pBdr>
        <w:tabs>
          <w:tab w:val="left" w:pos="247"/>
        </w:tabs>
        <w:spacing w:before="11"/>
        <w:ind w:right="29" w:hanging="578"/>
        <w:jc w:val="both"/>
        <w:rPr>
          <w:rFonts w:ascii="Arial" w:eastAsia="Arial" w:hAnsi="Arial" w:cs="Arial"/>
          <w:color w:val="000000"/>
          <w:sz w:val="22"/>
          <w:szCs w:val="22"/>
        </w:rPr>
      </w:pPr>
      <w:r>
        <w:rPr>
          <w:rFonts w:ascii="Arial" w:eastAsia="Arial" w:hAnsi="Arial" w:cs="Arial"/>
          <w:color w:val="000000"/>
          <w:sz w:val="22"/>
          <w:szCs w:val="22"/>
        </w:rPr>
        <w:t xml:space="preserve">Wykonawcy oraz innemu podmiotowi przysługują środki ochrony prawnej opisane  </w:t>
      </w:r>
      <w:r w:rsidR="002F2CE5">
        <w:rPr>
          <w:rFonts w:ascii="Arial" w:eastAsia="Arial" w:hAnsi="Arial" w:cs="Arial"/>
          <w:color w:val="000000"/>
          <w:sz w:val="22"/>
          <w:szCs w:val="22"/>
        </w:rPr>
        <w:br/>
      </w:r>
      <w:r>
        <w:rPr>
          <w:rFonts w:ascii="Arial" w:eastAsia="Arial" w:hAnsi="Arial" w:cs="Arial"/>
          <w:color w:val="000000"/>
          <w:sz w:val="22"/>
          <w:szCs w:val="22"/>
        </w:rPr>
        <w:t>w  Dziale  VI  Ustawy, jeżeli ma lub miał interes w uzyskaniu zamówienia oraz poniósł lub może ponieść szkodę  w  wyniku  naruszenia przez Zamawiającego przepisów ustawy.</w:t>
      </w:r>
    </w:p>
    <w:p w14:paraId="290CBAAB" w14:textId="77777777" w:rsidR="00045662" w:rsidRPr="006B4B10" w:rsidRDefault="00037DFB" w:rsidP="006B4B10">
      <w:pPr>
        <w:widowControl w:val="0"/>
        <w:numPr>
          <w:ilvl w:val="0"/>
          <w:numId w:val="7"/>
        </w:numPr>
        <w:pBdr>
          <w:top w:val="nil"/>
          <w:left w:val="nil"/>
          <w:bottom w:val="nil"/>
          <w:right w:val="nil"/>
          <w:between w:val="nil"/>
        </w:pBdr>
        <w:tabs>
          <w:tab w:val="left" w:pos="242"/>
        </w:tabs>
        <w:spacing w:before="11"/>
        <w:ind w:right="29" w:hanging="578"/>
        <w:jc w:val="both"/>
        <w:rPr>
          <w:rFonts w:ascii="Arial" w:eastAsia="Arial" w:hAnsi="Arial" w:cs="Arial"/>
          <w:color w:val="000000"/>
          <w:sz w:val="22"/>
          <w:szCs w:val="22"/>
        </w:rPr>
      </w:pPr>
      <w:r w:rsidRPr="006B4B10">
        <w:rPr>
          <w:rFonts w:ascii="Arial" w:eastAsia="Arial" w:hAnsi="Arial" w:cs="Arial"/>
          <w:color w:val="000000"/>
          <w:sz w:val="22"/>
          <w:szCs w:val="22"/>
        </w:rPr>
        <w:t>Środki ochrony prawnej wobec Ogłoszenia o zamówieniu oraz SIWZ przysługują również organizacjom wpisanym na listę organizacji uprawnionych do wnoszenia środków ochrony prawnej, prowadzoną przez Prezesa Urzędu Zamówień Publicznych.</w:t>
      </w:r>
    </w:p>
    <w:p w14:paraId="6861FB53" w14:textId="77777777" w:rsidR="00045662" w:rsidRDefault="00037DFB" w:rsidP="006B4B10">
      <w:pPr>
        <w:numPr>
          <w:ilvl w:val="0"/>
          <w:numId w:val="7"/>
        </w:numPr>
        <w:pBdr>
          <w:top w:val="nil"/>
          <w:left w:val="nil"/>
          <w:bottom w:val="nil"/>
          <w:right w:val="nil"/>
          <w:between w:val="nil"/>
        </w:pBdr>
        <w:ind w:hanging="578"/>
        <w:jc w:val="both"/>
        <w:rPr>
          <w:rFonts w:ascii="Arial" w:eastAsia="Arial" w:hAnsi="Arial" w:cs="Arial"/>
          <w:color w:val="000000"/>
          <w:sz w:val="22"/>
          <w:szCs w:val="22"/>
        </w:rPr>
      </w:pPr>
      <w:r>
        <w:rPr>
          <w:rFonts w:ascii="Arial" w:eastAsia="Arial" w:hAnsi="Arial" w:cs="Arial"/>
          <w:color w:val="000000"/>
          <w:sz w:val="22"/>
          <w:szCs w:val="22"/>
        </w:rPr>
        <w:t>Odwołanie przysługuje wyłącznie od niezgodnej z przepisami ustawy czynności Zamawiającego podjętej w postępowaniu o udzielenie zamówienia  lub zaniechania  czynności,  do której Zamawiający  jest zobowiązany na podstawie ustawy.</w:t>
      </w:r>
    </w:p>
    <w:p w14:paraId="11F38AC1" w14:textId="77777777" w:rsidR="00045662" w:rsidRDefault="00037DFB" w:rsidP="006B4B10">
      <w:pPr>
        <w:numPr>
          <w:ilvl w:val="0"/>
          <w:numId w:val="7"/>
        </w:numPr>
        <w:pBdr>
          <w:top w:val="nil"/>
          <w:left w:val="nil"/>
          <w:bottom w:val="nil"/>
          <w:right w:val="nil"/>
          <w:between w:val="nil"/>
        </w:pBdr>
        <w:ind w:hanging="578"/>
        <w:jc w:val="both"/>
        <w:rPr>
          <w:rFonts w:ascii="Arial" w:eastAsia="Arial" w:hAnsi="Arial" w:cs="Arial"/>
          <w:color w:val="000000"/>
          <w:sz w:val="22"/>
          <w:szCs w:val="22"/>
        </w:rPr>
      </w:pPr>
      <w:r>
        <w:rPr>
          <w:rFonts w:ascii="Arial" w:eastAsia="Arial" w:hAnsi="Arial" w:cs="Arial"/>
          <w:color w:val="000000"/>
          <w:sz w:val="22"/>
          <w:szCs w:val="22"/>
        </w:rPr>
        <w:t>Szczegółowe zasady ochrony prawnej zawarte są w dziale VI ustawy.</w:t>
      </w:r>
    </w:p>
    <w:p w14:paraId="471EBB4C" w14:textId="77777777" w:rsidR="00045662" w:rsidRDefault="00037DFB" w:rsidP="006B4B10">
      <w:pPr>
        <w:numPr>
          <w:ilvl w:val="0"/>
          <w:numId w:val="7"/>
        </w:numPr>
        <w:pBdr>
          <w:top w:val="nil"/>
          <w:left w:val="nil"/>
          <w:bottom w:val="nil"/>
          <w:right w:val="nil"/>
          <w:between w:val="nil"/>
        </w:pBdr>
        <w:tabs>
          <w:tab w:val="left" w:pos="709"/>
        </w:tabs>
        <w:ind w:left="709" w:hanging="567"/>
        <w:jc w:val="both"/>
        <w:rPr>
          <w:rFonts w:ascii="Arial" w:eastAsia="Arial" w:hAnsi="Arial" w:cs="Arial"/>
          <w:color w:val="000000"/>
          <w:sz w:val="22"/>
          <w:szCs w:val="22"/>
        </w:rPr>
      </w:pPr>
      <w:r>
        <w:rPr>
          <w:rFonts w:ascii="Arial" w:eastAsia="Arial" w:hAnsi="Arial" w:cs="Arial"/>
          <w:color w:val="000000"/>
          <w:sz w:val="22"/>
          <w:szCs w:val="22"/>
        </w:rPr>
        <w:t>Organ odpowiedzialny za procedury odwoławcze: Urząd Zamówień Publicznych/Krajowa Izba Odwoławcza, ul. Postępu 17A, Warszawa 02-676, Polska, Tel.: +48 2245877801, Faks: +48 224587700.</w:t>
      </w:r>
    </w:p>
    <w:p w14:paraId="01041A65" w14:textId="77777777" w:rsidR="00045662" w:rsidRDefault="00045662">
      <w:pPr>
        <w:spacing w:line="276" w:lineRule="auto"/>
        <w:jc w:val="both"/>
        <w:rPr>
          <w:rFonts w:ascii="Arial" w:eastAsia="Arial" w:hAnsi="Arial" w:cs="Arial"/>
          <w:sz w:val="22"/>
          <w:szCs w:val="22"/>
        </w:rPr>
      </w:pPr>
    </w:p>
    <w:tbl>
      <w:tblPr>
        <w:tblStyle w:val="af8"/>
        <w:tblW w:w="8973"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973"/>
      </w:tblGrid>
      <w:tr w:rsidR="00045662" w14:paraId="76CD59D7" w14:textId="77777777">
        <w:trPr>
          <w:trHeight w:val="177"/>
          <w:jc w:val="center"/>
        </w:trPr>
        <w:tc>
          <w:tcPr>
            <w:tcW w:w="8973" w:type="dxa"/>
            <w:tcBorders>
              <w:top w:val="single" w:sz="4" w:space="0" w:color="000000"/>
              <w:left w:val="single" w:sz="4" w:space="0" w:color="000000"/>
              <w:bottom w:val="single" w:sz="4" w:space="0" w:color="000000"/>
              <w:right w:val="single" w:sz="4" w:space="0" w:color="000000"/>
            </w:tcBorders>
            <w:shd w:val="clear" w:color="auto" w:fill="548DD4"/>
          </w:tcPr>
          <w:p w14:paraId="1575489F" w14:textId="77777777" w:rsidR="00045662" w:rsidRDefault="00045662">
            <w:pPr>
              <w:widowControl w:val="0"/>
              <w:tabs>
                <w:tab w:val="left" w:pos="567"/>
              </w:tabs>
              <w:spacing w:line="276" w:lineRule="auto"/>
              <w:jc w:val="both"/>
              <w:rPr>
                <w:rFonts w:ascii="Arial" w:eastAsia="Arial" w:hAnsi="Arial" w:cs="Arial"/>
                <w:b/>
                <w:color w:val="FFFFFF"/>
                <w:sz w:val="28"/>
                <w:szCs w:val="28"/>
              </w:rPr>
            </w:pPr>
          </w:p>
          <w:p w14:paraId="4F6FAA84" w14:textId="77777777" w:rsidR="00045662" w:rsidRDefault="00037DFB">
            <w:pPr>
              <w:spacing w:line="276" w:lineRule="auto"/>
              <w:jc w:val="center"/>
              <w:rPr>
                <w:rFonts w:ascii="Arial" w:eastAsia="Arial" w:hAnsi="Arial" w:cs="Arial"/>
                <w:b/>
                <w:color w:val="FFFFFF"/>
                <w:sz w:val="28"/>
                <w:szCs w:val="28"/>
              </w:rPr>
            </w:pPr>
            <w:r>
              <w:rPr>
                <w:rFonts w:ascii="Arial" w:eastAsia="Arial" w:hAnsi="Arial" w:cs="Arial"/>
                <w:b/>
                <w:color w:val="FFFFFF"/>
                <w:sz w:val="28"/>
                <w:szCs w:val="28"/>
              </w:rPr>
              <w:t>XXIV. Wzór umowy</w:t>
            </w:r>
          </w:p>
          <w:p w14:paraId="09ED7C7C" w14:textId="77777777" w:rsidR="00045662" w:rsidRDefault="00045662">
            <w:pPr>
              <w:spacing w:line="276" w:lineRule="auto"/>
              <w:jc w:val="center"/>
              <w:rPr>
                <w:rFonts w:ascii="Arial" w:eastAsia="Arial" w:hAnsi="Arial" w:cs="Arial"/>
                <w:b/>
                <w:color w:val="FFFFFF"/>
                <w:sz w:val="28"/>
                <w:szCs w:val="28"/>
              </w:rPr>
            </w:pPr>
          </w:p>
        </w:tc>
      </w:tr>
    </w:tbl>
    <w:p w14:paraId="3EFC812B" w14:textId="77777777" w:rsidR="00045662" w:rsidRDefault="00045662">
      <w:pPr>
        <w:spacing w:line="276" w:lineRule="auto"/>
        <w:rPr>
          <w:rFonts w:ascii="Arial" w:eastAsia="Arial" w:hAnsi="Arial" w:cs="Arial"/>
          <w:b/>
          <w:sz w:val="22"/>
          <w:szCs w:val="22"/>
        </w:rPr>
      </w:pPr>
    </w:p>
    <w:p w14:paraId="77F43665" w14:textId="63D0A286" w:rsidR="00045662" w:rsidRPr="00E050C7" w:rsidRDefault="00037DFB" w:rsidP="004C1945">
      <w:pPr>
        <w:jc w:val="both"/>
        <w:rPr>
          <w:rFonts w:ascii="Arial" w:eastAsia="Arial" w:hAnsi="Arial" w:cs="Arial"/>
          <w:sz w:val="22"/>
          <w:szCs w:val="22"/>
        </w:rPr>
      </w:pPr>
      <w:r w:rsidRPr="008B4CB0">
        <w:rPr>
          <w:rFonts w:ascii="Arial" w:eastAsia="Arial" w:hAnsi="Arial" w:cs="Arial"/>
          <w:sz w:val="22"/>
          <w:szCs w:val="22"/>
        </w:rPr>
        <w:t xml:space="preserve">1. Wzór umowy stanowi Załącznik Nr </w:t>
      </w:r>
      <w:r w:rsidR="004678E5" w:rsidRPr="008B4CB0">
        <w:rPr>
          <w:rFonts w:ascii="Arial" w:eastAsia="Arial" w:hAnsi="Arial" w:cs="Arial"/>
          <w:sz w:val="22"/>
          <w:szCs w:val="22"/>
        </w:rPr>
        <w:t>9</w:t>
      </w:r>
      <w:r w:rsidRPr="005908C1">
        <w:rPr>
          <w:rFonts w:ascii="Arial" w:eastAsia="Arial" w:hAnsi="Arial" w:cs="Arial"/>
          <w:sz w:val="22"/>
          <w:szCs w:val="22"/>
        </w:rPr>
        <w:t xml:space="preserve"> do SIWZ.</w:t>
      </w:r>
      <w:r w:rsidRPr="00E050C7">
        <w:rPr>
          <w:rFonts w:ascii="Arial" w:eastAsia="Arial" w:hAnsi="Arial" w:cs="Arial"/>
          <w:sz w:val="22"/>
          <w:szCs w:val="22"/>
        </w:rPr>
        <w:t xml:space="preserve"> </w:t>
      </w:r>
    </w:p>
    <w:p w14:paraId="6ED7B07B" w14:textId="77777777" w:rsidR="00045662" w:rsidRPr="00E050C7" w:rsidRDefault="00037DFB" w:rsidP="004C1945">
      <w:pPr>
        <w:ind w:left="300" w:hanging="300"/>
        <w:jc w:val="both"/>
        <w:rPr>
          <w:rFonts w:ascii="Arial" w:eastAsia="Arial" w:hAnsi="Arial" w:cs="Arial"/>
          <w:sz w:val="22"/>
          <w:szCs w:val="22"/>
        </w:rPr>
      </w:pPr>
      <w:r w:rsidRPr="00E050C7">
        <w:rPr>
          <w:rFonts w:ascii="Arial" w:eastAsia="Arial" w:hAnsi="Arial" w:cs="Arial"/>
          <w:sz w:val="22"/>
          <w:szCs w:val="22"/>
        </w:rPr>
        <w:t xml:space="preserve">2. Wykonawca, który przedstawił najkorzystniejszą ofertę, będzie zobowiązany do podpisania umowy zgodnej z ww. wzorem umowy.  </w:t>
      </w:r>
    </w:p>
    <w:p w14:paraId="639A5F2F" w14:textId="02CCAA3C" w:rsidR="00045662" w:rsidRPr="00E050C7" w:rsidRDefault="00037DFB" w:rsidP="004C1945">
      <w:pPr>
        <w:ind w:left="300" w:hanging="300"/>
        <w:jc w:val="both"/>
        <w:rPr>
          <w:rFonts w:ascii="Arial" w:eastAsia="Arial" w:hAnsi="Arial" w:cs="Arial"/>
          <w:sz w:val="22"/>
          <w:szCs w:val="22"/>
        </w:rPr>
      </w:pPr>
      <w:r w:rsidRPr="00E050C7">
        <w:rPr>
          <w:rFonts w:ascii="Arial" w:eastAsia="Arial" w:hAnsi="Arial" w:cs="Arial"/>
          <w:sz w:val="22"/>
          <w:szCs w:val="22"/>
        </w:rPr>
        <w:t xml:space="preserve">3. Wszelkie pytania dotyczące postanowień zawartych we wzorze umowy Wykonawca może zgłosić  w sposób zgodny z art. 38 </w:t>
      </w:r>
      <w:r w:rsidR="002F2CE5" w:rsidRPr="00E050C7">
        <w:rPr>
          <w:rFonts w:ascii="Arial" w:eastAsia="Arial" w:hAnsi="Arial" w:cs="Arial"/>
          <w:sz w:val="22"/>
          <w:szCs w:val="22"/>
        </w:rPr>
        <w:t>u</w:t>
      </w:r>
      <w:r w:rsidRPr="00E050C7">
        <w:rPr>
          <w:rFonts w:ascii="Arial" w:eastAsia="Arial" w:hAnsi="Arial" w:cs="Arial"/>
          <w:sz w:val="22"/>
          <w:szCs w:val="22"/>
        </w:rPr>
        <w:t>stawy</w:t>
      </w:r>
      <w:r w:rsidR="002F2CE5" w:rsidRPr="00E050C7">
        <w:rPr>
          <w:rFonts w:ascii="Arial" w:eastAsia="Arial" w:hAnsi="Arial" w:cs="Arial"/>
          <w:sz w:val="22"/>
          <w:szCs w:val="22"/>
        </w:rPr>
        <w:t xml:space="preserve"> Pzp</w:t>
      </w:r>
      <w:r w:rsidRPr="00E050C7">
        <w:rPr>
          <w:rFonts w:ascii="Arial" w:eastAsia="Arial" w:hAnsi="Arial" w:cs="Arial"/>
          <w:sz w:val="22"/>
          <w:szCs w:val="22"/>
        </w:rPr>
        <w:t xml:space="preserve">. </w:t>
      </w:r>
    </w:p>
    <w:p w14:paraId="34427BB2" w14:textId="77777777" w:rsidR="00045662" w:rsidRPr="00E050C7" w:rsidRDefault="00037DFB" w:rsidP="004C1945">
      <w:pPr>
        <w:ind w:left="300" w:hanging="300"/>
        <w:jc w:val="both"/>
        <w:rPr>
          <w:rFonts w:ascii="Arial" w:eastAsia="Arial" w:hAnsi="Arial" w:cs="Arial"/>
          <w:sz w:val="22"/>
          <w:szCs w:val="22"/>
        </w:rPr>
      </w:pPr>
      <w:r w:rsidRPr="00E050C7">
        <w:rPr>
          <w:rFonts w:ascii="Arial" w:eastAsia="Arial" w:hAnsi="Arial" w:cs="Arial"/>
          <w:sz w:val="22"/>
          <w:szCs w:val="22"/>
        </w:rPr>
        <w:t xml:space="preserve">4. Wzór umowy nie podlega zmianom, za wyjątkiem zmian wprowadzonych przez Zamawiającego do terminu składnia ofert, a złożenie oferty jest równoznaczne z pełną akceptacją umowy przez Wykonawcę. </w:t>
      </w:r>
    </w:p>
    <w:p w14:paraId="4C995DAD" w14:textId="2414D9E0" w:rsidR="006B4B10" w:rsidRDefault="00037DFB" w:rsidP="004C1945">
      <w:pPr>
        <w:ind w:left="300" w:hanging="300"/>
        <w:jc w:val="both"/>
        <w:rPr>
          <w:rFonts w:ascii="Arial" w:eastAsia="Arial" w:hAnsi="Arial" w:cs="Arial"/>
          <w:sz w:val="22"/>
          <w:szCs w:val="22"/>
        </w:rPr>
      </w:pPr>
      <w:r w:rsidRPr="00E050C7">
        <w:rPr>
          <w:rFonts w:ascii="Arial" w:eastAsia="Arial" w:hAnsi="Arial" w:cs="Arial"/>
          <w:sz w:val="22"/>
          <w:szCs w:val="22"/>
        </w:rPr>
        <w:t xml:space="preserve"> 5. Stosownie do postanowień art. 144 ust. 1 </w:t>
      </w:r>
      <w:r w:rsidR="002F2CE5" w:rsidRPr="00E050C7">
        <w:rPr>
          <w:rFonts w:ascii="Arial" w:eastAsia="Arial" w:hAnsi="Arial" w:cs="Arial"/>
          <w:sz w:val="22"/>
          <w:szCs w:val="22"/>
        </w:rPr>
        <w:t>u</w:t>
      </w:r>
      <w:r w:rsidRPr="00E050C7">
        <w:rPr>
          <w:rFonts w:ascii="Arial" w:eastAsia="Arial" w:hAnsi="Arial" w:cs="Arial"/>
          <w:sz w:val="22"/>
          <w:szCs w:val="22"/>
        </w:rPr>
        <w:t>stawy</w:t>
      </w:r>
      <w:r w:rsidR="002F2CE5" w:rsidRPr="00E050C7">
        <w:rPr>
          <w:rFonts w:ascii="Arial" w:eastAsia="Arial" w:hAnsi="Arial" w:cs="Arial"/>
          <w:sz w:val="22"/>
          <w:szCs w:val="22"/>
        </w:rPr>
        <w:t xml:space="preserve"> Pzp</w:t>
      </w:r>
      <w:r w:rsidRPr="00E050C7">
        <w:rPr>
          <w:rFonts w:ascii="Arial" w:eastAsia="Arial" w:hAnsi="Arial" w:cs="Arial"/>
          <w:sz w:val="22"/>
          <w:szCs w:val="22"/>
        </w:rPr>
        <w:t xml:space="preserve">, Zamawiający przewiduje możliwość dokonania istotnych zmian postanowień zawartej umowy w stosunku do treści oferty, wobec czego ww. zmiany oraz warunki tych zmian zostały określone we wzorze umowy </w:t>
      </w:r>
      <w:r w:rsidR="002F2CE5" w:rsidRPr="00E050C7">
        <w:rPr>
          <w:rFonts w:ascii="Arial" w:eastAsia="Arial" w:hAnsi="Arial" w:cs="Arial"/>
          <w:sz w:val="22"/>
          <w:szCs w:val="22"/>
        </w:rPr>
        <w:br/>
      </w:r>
      <w:r w:rsidRPr="00E050C7">
        <w:rPr>
          <w:rFonts w:ascii="Arial" w:eastAsia="Arial" w:hAnsi="Arial" w:cs="Arial"/>
          <w:sz w:val="22"/>
          <w:szCs w:val="22"/>
        </w:rPr>
        <w:t xml:space="preserve">- stanowiącej załącznik Nr </w:t>
      </w:r>
      <w:r w:rsidR="004678E5" w:rsidRPr="00E050C7">
        <w:rPr>
          <w:rFonts w:ascii="Arial" w:eastAsia="Arial" w:hAnsi="Arial" w:cs="Arial"/>
          <w:sz w:val="22"/>
          <w:szCs w:val="22"/>
        </w:rPr>
        <w:t xml:space="preserve">9 </w:t>
      </w:r>
      <w:r w:rsidRPr="00E050C7">
        <w:rPr>
          <w:rFonts w:ascii="Arial" w:eastAsia="Arial" w:hAnsi="Arial" w:cs="Arial"/>
          <w:sz w:val="22"/>
          <w:szCs w:val="22"/>
        </w:rPr>
        <w:t>do SIWZ.</w:t>
      </w:r>
      <w:r>
        <w:rPr>
          <w:rFonts w:ascii="Arial" w:eastAsia="Arial" w:hAnsi="Arial" w:cs="Arial"/>
          <w:sz w:val="22"/>
          <w:szCs w:val="22"/>
        </w:rPr>
        <w:t xml:space="preserve"> </w:t>
      </w:r>
    </w:p>
    <w:p w14:paraId="49EE265E" w14:textId="77777777" w:rsidR="006B4B10" w:rsidRDefault="006B4B10" w:rsidP="006B4B10">
      <w:pPr>
        <w:rPr>
          <w:rFonts w:ascii="Arial" w:eastAsia="Arial" w:hAnsi="Arial" w:cs="Arial"/>
          <w:sz w:val="22"/>
          <w:szCs w:val="22"/>
        </w:rPr>
      </w:pPr>
    </w:p>
    <w:p w14:paraId="7F2C49AF" w14:textId="77777777" w:rsidR="00AD053C" w:rsidRDefault="00AD053C" w:rsidP="006B4B10">
      <w:pPr>
        <w:rPr>
          <w:rFonts w:ascii="Arial" w:eastAsia="Arial" w:hAnsi="Arial" w:cs="Arial"/>
          <w:sz w:val="22"/>
          <w:szCs w:val="22"/>
        </w:rPr>
      </w:pPr>
    </w:p>
    <w:tbl>
      <w:tblPr>
        <w:tblStyle w:val="af9"/>
        <w:tblW w:w="8973"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973"/>
      </w:tblGrid>
      <w:tr w:rsidR="00045662" w14:paraId="2001C714" w14:textId="77777777">
        <w:trPr>
          <w:trHeight w:val="177"/>
          <w:jc w:val="center"/>
        </w:trPr>
        <w:tc>
          <w:tcPr>
            <w:tcW w:w="8973" w:type="dxa"/>
            <w:tcBorders>
              <w:top w:val="single" w:sz="4" w:space="0" w:color="000000"/>
              <w:left w:val="single" w:sz="4" w:space="0" w:color="000000"/>
              <w:bottom w:val="single" w:sz="4" w:space="0" w:color="000000"/>
              <w:right w:val="single" w:sz="4" w:space="0" w:color="000000"/>
            </w:tcBorders>
            <w:shd w:val="clear" w:color="auto" w:fill="548DD4"/>
          </w:tcPr>
          <w:p w14:paraId="3A7B4406" w14:textId="77777777" w:rsidR="00045662" w:rsidRDefault="00045662">
            <w:pPr>
              <w:widowControl w:val="0"/>
              <w:tabs>
                <w:tab w:val="left" w:pos="567"/>
              </w:tabs>
              <w:spacing w:line="276" w:lineRule="auto"/>
              <w:jc w:val="both"/>
              <w:rPr>
                <w:rFonts w:ascii="Arial" w:eastAsia="Arial" w:hAnsi="Arial" w:cs="Arial"/>
                <w:b/>
                <w:color w:val="FFFFFF"/>
                <w:sz w:val="28"/>
                <w:szCs w:val="28"/>
              </w:rPr>
            </w:pPr>
          </w:p>
          <w:p w14:paraId="25ED69D5" w14:textId="77777777" w:rsidR="00045662" w:rsidRDefault="00037DFB">
            <w:pPr>
              <w:spacing w:line="276" w:lineRule="auto"/>
              <w:jc w:val="center"/>
              <w:rPr>
                <w:rFonts w:ascii="Arial" w:eastAsia="Arial" w:hAnsi="Arial" w:cs="Arial"/>
                <w:b/>
                <w:color w:val="FFFFFF"/>
                <w:sz w:val="28"/>
                <w:szCs w:val="28"/>
              </w:rPr>
            </w:pPr>
            <w:r>
              <w:rPr>
                <w:rFonts w:ascii="Arial" w:eastAsia="Arial" w:hAnsi="Arial" w:cs="Arial"/>
                <w:b/>
                <w:color w:val="FFFFFF"/>
                <w:sz w:val="28"/>
                <w:szCs w:val="28"/>
              </w:rPr>
              <w:t>XXV.</w:t>
            </w:r>
            <w:r>
              <w:rPr>
                <w:rFonts w:ascii="Arial" w:eastAsia="Arial" w:hAnsi="Arial" w:cs="Arial"/>
                <w:sz w:val="22"/>
                <w:szCs w:val="22"/>
              </w:rPr>
              <w:t xml:space="preserve"> </w:t>
            </w:r>
            <w:r>
              <w:rPr>
                <w:rFonts w:ascii="Arial" w:eastAsia="Arial" w:hAnsi="Arial" w:cs="Arial"/>
                <w:b/>
                <w:color w:val="FFFFFF"/>
                <w:sz w:val="28"/>
                <w:szCs w:val="28"/>
              </w:rPr>
              <w:t>Zabezpieczenie należytego wykonania umowy.</w:t>
            </w:r>
          </w:p>
        </w:tc>
      </w:tr>
    </w:tbl>
    <w:p w14:paraId="7F3F14AA" w14:textId="77777777" w:rsidR="00045662" w:rsidRDefault="00045662">
      <w:pPr>
        <w:spacing w:line="276" w:lineRule="auto"/>
        <w:rPr>
          <w:rFonts w:ascii="Arial" w:eastAsia="Arial" w:hAnsi="Arial" w:cs="Arial"/>
          <w:sz w:val="22"/>
          <w:szCs w:val="22"/>
        </w:rPr>
      </w:pPr>
    </w:p>
    <w:p w14:paraId="55A08134" w14:textId="77777777" w:rsidR="00B205A8" w:rsidRPr="00346E46" w:rsidRDefault="00B205A8" w:rsidP="00B205A8">
      <w:pPr>
        <w:numPr>
          <w:ilvl w:val="0"/>
          <w:numId w:val="56"/>
        </w:numPr>
        <w:contextualSpacing/>
        <w:jc w:val="both"/>
        <w:rPr>
          <w:rFonts w:ascii="Arial" w:hAnsi="Arial" w:cs="Arial"/>
          <w:b/>
          <w:sz w:val="22"/>
          <w:szCs w:val="22"/>
        </w:rPr>
      </w:pPr>
      <w:r w:rsidRPr="00346E46">
        <w:rPr>
          <w:rFonts w:ascii="Arial" w:hAnsi="Arial" w:cs="Arial"/>
          <w:bCs/>
          <w:sz w:val="22"/>
          <w:szCs w:val="22"/>
        </w:rPr>
        <w:t xml:space="preserve">Przed podpisaniem umowy </w:t>
      </w:r>
      <w:r w:rsidRPr="00346E46">
        <w:rPr>
          <w:rFonts w:ascii="Arial" w:hAnsi="Arial" w:cs="Arial"/>
          <w:sz w:val="22"/>
          <w:szCs w:val="22"/>
        </w:rPr>
        <w:t>– najpóźniej w dniu podpisania umowy</w:t>
      </w:r>
      <w:r w:rsidRPr="00346E46">
        <w:rPr>
          <w:rFonts w:ascii="Arial" w:hAnsi="Arial" w:cs="Arial"/>
          <w:bCs/>
          <w:sz w:val="22"/>
          <w:szCs w:val="22"/>
        </w:rPr>
        <w:t xml:space="preserve"> Wykonawca zobowiązany jest, w celu zabezpieczenia roszczeń Zamawiającego z tytułu niewykonania lub nienależytego wykonania umowy, </w:t>
      </w:r>
      <w:r w:rsidRPr="00346E46">
        <w:rPr>
          <w:rFonts w:ascii="Arial" w:hAnsi="Arial" w:cs="Arial"/>
          <w:b/>
          <w:sz w:val="22"/>
          <w:szCs w:val="22"/>
        </w:rPr>
        <w:t>wnieść zabezpieczenie należytego wykonania umowy w wysokości 7% wartości brutto umowy (po zaokrągleniu w górę do pełnych złotych.</w:t>
      </w:r>
    </w:p>
    <w:p w14:paraId="0989887A" w14:textId="77777777" w:rsidR="00B205A8" w:rsidRPr="00346E46" w:rsidRDefault="00B205A8" w:rsidP="00B205A8">
      <w:pPr>
        <w:numPr>
          <w:ilvl w:val="1"/>
          <w:numId w:val="56"/>
        </w:numPr>
        <w:contextualSpacing/>
        <w:jc w:val="both"/>
        <w:rPr>
          <w:rFonts w:ascii="Arial" w:hAnsi="Arial" w:cs="Arial"/>
          <w:sz w:val="22"/>
          <w:szCs w:val="22"/>
        </w:rPr>
      </w:pPr>
      <w:r w:rsidRPr="00346E46">
        <w:rPr>
          <w:rFonts w:ascii="Arial" w:hAnsi="Arial" w:cs="Arial"/>
          <w:sz w:val="22"/>
          <w:szCs w:val="22"/>
        </w:rPr>
        <w:t>Zabezpieczenie wnosi się na czas wykonania umowy i może być wnoszone w następujących formach:</w:t>
      </w:r>
    </w:p>
    <w:p w14:paraId="7C4568F6" w14:textId="77777777" w:rsidR="00B205A8" w:rsidRPr="00346E46" w:rsidRDefault="00B205A8" w:rsidP="00C0233C">
      <w:pPr>
        <w:tabs>
          <w:tab w:val="num" w:pos="1134"/>
          <w:tab w:val="num" w:pos="1440"/>
        </w:tabs>
        <w:ind w:left="1277"/>
        <w:jc w:val="both"/>
        <w:rPr>
          <w:rFonts w:ascii="Arial" w:hAnsi="Arial" w:cs="Arial"/>
          <w:sz w:val="22"/>
          <w:szCs w:val="22"/>
        </w:rPr>
      </w:pPr>
      <w:r w:rsidRPr="00346E46">
        <w:rPr>
          <w:rFonts w:ascii="Arial" w:hAnsi="Arial" w:cs="Arial"/>
          <w:sz w:val="22"/>
          <w:szCs w:val="22"/>
        </w:rPr>
        <w:t>- w pieniądzu na rachunek bankowy Zamawiającego;</w:t>
      </w:r>
    </w:p>
    <w:p w14:paraId="0DD8B1DC" w14:textId="77777777" w:rsidR="00B205A8" w:rsidRPr="00346E46" w:rsidRDefault="00B205A8" w:rsidP="00C0233C">
      <w:pPr>
        <w:ind w:left="1418" w:hanging="142"/>
        <w:jc w:val="both"/>
        <w:rPr>
          <w:rFonts w:ascii="Arial" w:hAnsi="Arial" w:cs="Arial"/>
          <w:sz w:val="22"/>
          <w:szCs w:val="22"/>
        </w:rPr>
      </w:pPr>
      <w:r w:rsidRPr="00346E46">
        <w:rPr>
          <w:rFonts w:ascii="Arial" w:hAnsi="Arial" w:cs="Arial"/>
          <w:sz w:val="22"/>
          <w:szCs w:val="22"/>
        </w:rPr>
        <w:t xml:space="preserve">- w poręczeniach bankowych lub poręczeniach spółdzielczej kasy oszczędnościowo </w:t>
      </w:r>
      <w:r w:rsidRPr="00346E46">
        <w:rPr>
          <w:rFonts w:ascii="Arial" w:hAnsi="Arial" w:cs="Arial"/>
          <w:sz w:val="22"/>
          <w:szCs w:val="22"/>
        </w:rPr>
        <w:br/>
        <w:t>– kredytowej, z tym że zobowiązanie kasy jest zawsze zobowiązaniem pieniężnym;</w:t>
      </w:r>
    </w:p>
    <w:p w14:paraId="4D2C0E93" w14:textId="77777777" w:rsidR="00B205A8" w:rsidRPr="00346E46" w:rsidRDefault="00B205A8" w:rsidP="00C0233C">
      <w:pPr>
        <w:tabs>
          <w:tab w:val="num" w:pos="1134"/>
          <w:tab w:val="num" w:pos="1440"/>
        </w:tabs>
        <w:ind w:left="1277"/>
        <w:jc w:val="both"/>
        <w:rPr>
          <w:rFonts w:ascii="Arial" w:hAnsi="Arial" w:cs="Arial"/>
          <w:sz w:val="22"/>
          <w:szCs w:val="22"/>
        </w:rPr>
      </w:pPr>
      <w:r w:rsidRPr="00346E46">
        <w:rPr>
          <w:rFonts w:ascii="Arial" w:hAnsi="Arial" w:cs="Arial"/>
          <w:sz w:val="22"/>
          <w:szCs w:val="22"/>
        </w:rPr>
        <w:t>- gwarancjach ubezpieczeniowych;</w:t>
      </w:r>
    </w:p>
    <w:p w14:paraId="2E380C73" w14:textId="77777777" w:rsidR="00B205A8" w:rsidRPr="00346E46" w:rsidRDefault="00B205A8" w:rsidP="00C0233C">
      <w:pPr>
        <w:tabs>
          <w:tab w:val="num" w:pos="1134"/>
          <w:tab w:val="num" w:pos="1440"/>
        </w:tabs>
        <w:ind w:left="1277"/>
        <w:jc w:val="both"/>
        <w:rPr>
          <w:rFonts w:ascii="Arial" w:hAnsi="Arial" w:cs="Arial"/>
          <w:sz w:val="22"/>
          <w:szCs w:val="22"/>
        </w:rPr>
      </w:pPr>
      <w:r w:rsidRPr="00346E46">
        <w:rPr>
          <w:rFonts w:ascii="Arial" w:hAnsi="Arial" w:cs="Arial"/>
          <w:sz w:val="22"/>
          <w:szCs w:val="22"/>
        </w:rPr>
        <w:t>- gwarancjach bankowych;</w:t>
      </w:r>
    </w:p>
    <w:p w14:paraId="37425299" w14:textId="77777777" w:rsidR="00B205A8" w:rsidRPr="00346E46" w:rsidRDefault="00B205A8" w:rsidP="00C0233C">
      <w:pPr>
        <w:tabs>
          <w:tab w:val="num" w:pos="1134"/>
          <w:tab w:val="num" w:pos="1440"/>
        </w:tabs>
        <w:ind w:left="1418" w:hanging="142"/>
        <w:jc w:val="both"/>
        <w:rPr>
          <w:rFonts w:ascii="Arial" w:hAnsi="Arial" w:cs="Arial"/>
          <w:sz w:val="22"/>
          <w:szCs w:val="22"/>
        </w:rPr>
      </w:pPr>
      <w:r w:rsidRPr="00346E46">
        <w:rPr>
          <w:rFonts w:ascii="Arial" w:hAnsi="Arial" w:cs="Arial"/>
          <w:sz w:val="22"/>
          <w:szCs w:val="22"/>
        </w:rPr>
        <w:t>- poręczeniach udzielanych przez podmioty, o których mowa w art. 6 ust. 5 pkt 2 ustawy z dnia 9 listopada 2000r. o utworzeniu Polskiej Agencji Rozwoju Przedsiębiorczości;</w:t>
      </w:r>
    </w:p>
    <w:p w14:paraId="0667819D" w14:textId="77777777" w:rsidR="00B205A8" w:rsidRPr="00346E46" w:rsidRDefault="00B205A8" w:rsidP="00C0233C">
      <w:pPr>
        <w:tabs>
          <w:tab w:val="num" w:pos="1134"/>
          <w:tab w:val="num" w:pos="1440"/>
        </w:tabs>
        <w:ind w:left="1277"/>
        <w:jc w:val="both"/>
        <w:rPr>
          <w:rFonts w:ascii="Arial" w:hAnsi="Arial" w:cs="Arial"/>
          <w:sz w:val="22"/>
          <w:szCs w:val="22"/>
        </w:rPr>
      </w:pPr>
      <w:r w:rsidRPr="00346E46">
        <w:rPr>
          <w:rFonts w:ascii="Arial" w:hAnsi="Arial" w:cs="Arial"/>
          <w:sz w:val="22"/>
          <w:szCs w:val="22"/>
        </w:rPr>
        <w:t>- w wekslach z poręczeniem wekslowym banku lub spółdzielczej kasy oszczędnościowo - kredytowej.</w:t>
      </w:r>
    </w:p>
    <w:p w14:paraId="4BE42932" w14:textId="77777777" w:rsidR="00B205A8" w:rsidRPr="00346E46" w:rsidRDefault="00B205A8" w:rsidP="00B205A8">
      <w:pPr>
        <w:numPr>
          <w:ilvl w:val="1"/>
          <w:numId w:val="56"/>
        </w:numPr>
        <w:contextualSpacing/>
        <w:jc w:val="both"/>
        <w:rPr>
          <w:rFonts w:ascii="Arial" w:hAnsi="Arial" w:cs="Arial"/>
          <w:sz w:val="22"/>
          <w:szCs w:val="22"/>
        </w:rPr>
      </w:pPr>
      <w:r w:rsidRPr="00346E46">
        <w:rPr>
          <w:rFonts w:ascii="Arial" w:hAnsi="Arial" w:cs="Arial"/>
          <w:sz w:val="22"/>
          <w:szCs w:val="22"/>
        </w:rPr>
        <w:t>Sposób wniesienia zabezpieczenia:</w:t>
      </w:r>
    </w:p>
    <w:p w14:paraId="0B0D2FBF" w14:textId="5A4C5A9E" w:rsidR="00B205A8" w:rsidRPr="00346E46" w:rsidRDefault="00B205A8" w:rsidP="00C0233C">
      <w:pPr>
        <w:tabs>
          <w:tab w:val="num" w:pos="1474"/>
          <w:tab w:val="num" w:pos="2160"/>
        </w:tabs>
        <w:ind w:left="1418" w:hanging="142"/>
        <w:jc w:val="both"/>
        <w:rPr>
          <w:rFonts w:ascii="Arial" w:hAnsi="Arial" w:cs="Arial"/>
          <w:sz w:val="22"/>
          <w:szCs w:val="22"/>
        </w:rPr>
      </w:pPr>
      <w:r w:rsidRPr="00346E46">
        <w:rPr>
          <w:rFonts w:ascii="Arial" w:hAnsi="Arial" w:cs="Arial"/>
          <w:sz w:val="22"/>
          <w:szCs w:val="22"/>
        </w:rPr>
        <w:t xml:space="preserve">- zabezpieczenie wnoszone w pieniądzu Wykonawca wpłaca przelewem na rachunek bankowy Zamawiającego </w:t>
      </w:r>
      <w:r w:rsidRPr="00346E46">
        <w:rPr>
          <w:rFonts w:ascii="Arial" w:hAnsi="Arial" w:cs="Arial"/>
          <w:b/>
          <w:bCs/>
          <w:sz w:val="22"/>
          <w:szCs w:val="22"/>
        </w:rPr>
        <w:t>Bank Gospodarstwa Krajowego</w:t>
      </w:r>
      <w:r w:rsidRPr="00346E46">
        <w:rPr>
          <w:rFonts w:ascii="Arial" w:hAnsi="Arial" w:cs="Arial"/>
          <w:sz w:val="22"/>
          <w:szCs w:val="22"/>
        </w:rPr>
        <w:t xml:space="preserve"> </w:t>
      </w:r>
      <w:r w:rsidRPr="00346E46">
        <w:rPr>
          <w:rFonts w:ascii="Arial" w:hAnsi="Arial" w:cs="Arial"/>
          <w:b/>
          <w:sz w:val="22"/>
          <w:szCs w:val="22"/>
        </w:rPr>
        <w:t>07 1130 1121 0006 5626 6320 0003</w:t>
      </w:r>
      <w:r w:rsidRPr="00346E46">
        <w:rPr>
          <w:rFonts w:ascii="Arial" w:hAnsi="Arial" w:cs="Arial"/>
          <w:sz w:val="22"/>
          <w:szCs w:val="22"/>
        </w:rPr>
        <w:t>, z dopiskiem „</w:t>
      </w:r>
      <w:r w:rsidRPr="00346E46">
        <w:rPr>
          <w:rFonts w:ascii="Arial" w:hAnsi="Arial" w:cs="Arial"/>
          <w:b/>
          <w:sz w:val="22"/>
          <w:szCs w:val="22"/>
        </w:rPr>
        <w:t xml:space="preserve">zabezpieczenie należytego wykonania umowy </w:t>
      </w:r>
      <w:r>
        <w:rPr>
          <w:rFonts w:ascii="Arial" w:hAnsi="Arial" w:cs="Arial"/>
          <w:b/>
          <w:sz w:val="22"/>
          <w:szCs w:val="22"/>
        </w:rPr>
        <w:t xml:space="preserve">w postępowaniu na usługę </w:t>
      </w:r>
      <w:r w:rsidR="00D37824">
        <w:rPr>
          <w:rFonts w:ascii="Arial" w:hAnsi="Arial" w:cs="Arial"/>
          <w:b/>
          <w:sz w:val="22"/>
          <w:szCs w:val="22"/>
        </w:rPr>
        <w:t xml:space="preserve">administracji systemami teleinformatycznymi w Polskiej Agencji Kosmicznej, </w:t>
      </w:r>
      <w:r w:rsidRPr="00346E46">
        <w:rPr>
          <w:rFonts w:ascii="Arial" w:hAnsi="Arial" w:cs="Arial"/>
          <w:b/>
          <w:bCs/>
          <w:sz w:val="22"/>
          <w:szCs w:val="22"/>
        </w:rPr>
        <w:t xml:space="preserve">PROCEDURA NR </w:t>
      </w:r>
      <w:r w:rsidRPr="008B4CB0">
        <w:rPr>
          <w:rFonts w:ascii="Arial" w:hAnsi="Arial" w:cs="Arial"/>
          <w:b/>
          <w:bCs/>
          <w:sz w:val="22"/>
          <w:szCs w:val="22"/>
        </w:rPr>
        <w:t>BO/</w:t>
      </w:r>
      <w:r w:rsidR="00394550" w:rsidRPr="004C1945">
        <w:rPr>
          <w:rFonts w:ascii="Arial" w:hAnsi="Arial" w:cs="Arial"/>
          <w:b/>
          <w:bCs/>
          <w:sz w:val="22"/>
          <w:szCs w:val="22"/>
        </w:rPr>
        <w:t>10</w:t>
      </w:r>
      <w:r w:rsidRPr="008B4CB0">
        <w:rPr>
          <w:rFonts w:ascii="Arial" w:hAnsi="Arial" w:cs="Arial"/>
          <w:b/>
          <w:bCs/>
          <w:sz w:val="22"/>
          <w:szCs w:val="22"/>
        </w:rPr>
        <w:t>/2020.</w:t>
      </w:r>
      <w:r w:rsidRPr="008B4CB0">
        <w:rPr>
          <w:rFonts w:ascii="Arial" w:hAnsi="Arial" w:cs="Arial"/>
          <w:b/>
          <w:sz w:val="22"/>
          <w:szCs w:val="22"/>
        </w:rPr>
        <w:t>”,</w:t>
      </w:r>
    </w:p>
    <w:p w14:paraId="13ED57EE" w14:textId="77777777" w:rsidR="00B205A8" w:rsidRPr="00346E46" w:rsidRDefault="00B205A8" w:rsidP="00C0233C">
      <w:pPr>
        <w:ind w:left="1418" w:hanging="142"/>
        <w:jc w:val="both"/>
        <w:rPr>
          <w:rFonts w:ascii="Arial" w:hAnsi="Arial" w:cs="Arial"/>
          <w:sz w:val="22"/>
          <w:szCs w:val="22"/>
        </w:rPr>
      </w:pPr>
      <w:r w:rsidRPr="00346E46">
        <w:rPr>
          <w:rFonts w:ascii="Arial" w:hAnsi="Arial" w:cs="Arial"/>
          <w:sz w:val="22"/>
          <w:szCs w:val="22"/>
        </w:rPr>
        <w:t>- zabezpieczenie wnoszone w pozostałych formach należy złożyć w oryginale w dniu podpisania umowy.</w:t>
      </w:r>
    </w:p>
    <w:p w14:paraId="1352F904" w14:textId="77777777" w:rsidR="00B205A8" w:rsidRPr="00346E46" w:rsidRDefault="00B205A8" w:rsidP="00B205A8">
      <w:pPr>
        <w:numPr>
          <w:ilvl w:val="1"/>
          <w:numId w:val="56"/>
        </w:numPr>
        <w:contextualSpacing/>
        <w:jc w:val="both"/>
        <w:rPr>
          <w:rFonts w:ascii="Arial" w:hAnsi="Arial" w:cs="Arial"/>
          <w:sz w:val="22"/>
          <w:szCs w:val="22"/>
        </w:rPr>
      </w:pPr>
      <w:r w:rsidRPr="00346E46">
        <w:rPr>
          <w:rFonts w:ascii="Arial" w:hAnsi="Arial" w:cs="Arial"/>
          <w:sz w:val="22"/>
          <w:szCs w:val="22"/>
        </w:rPr>
        <w:t xml:space="preserve">Zabezpieczenie wniesione w pieniądzu będzie przechowywane na oprocentowanym rachunku bankowym i zostanie zwrócone wraz z odsetkami wynikającymi z umowy </w:t>
      </w:r>
      <w:r w:rsidRPr="00346E46">
        <w:rPr>
          <w:rFonts w:ascii="Arial" w:hAnsi="Arial" w:cs="Arial"/>
          <w:sz w:val="22"/>
          <w:szCs w:val="22"/>
        </w:rPr>
        <w:lastRenderedPageBreak/>
        <w:t>rachunku bankowego, na którym było przechowywane, pomniejszone o koszt prowadzenia tego rachunku oraz prowizji za przelew na rachunek bankowy Wykonawcy.</w:t>
      </w:r>
    </w:p>
    <w:p w14:paraId="7127C0BA" w14:textId="77777777" w:rsidR="00B205A8" w:rsidRPr="00346E46" w:rsidRDefault="00B205A8" w:rsidP="00B205A8">
      <w:pPr>
        <w:numPr>
          <w:ilvl w:val="1"/>
          <w:numId w:val="56"/>
        </w:numPr>
        <w:contextualSpacing/>
        <w:jc w:val="both"/>
        <w:rPr>
          <w:rFonts w:ascii="Arial" w:hAnsi="Arial" w:cs="Arial"/>
          <w:sz w:val="22"/>
          <w:szCs w:val="22"/>
        </w:rPr>
      </w:pPr>
      <w:r w:rsidRPr="00346E46">
        <w:rPr>
          <w:rFonts w:ascii="Arial" w:hAnsi="Arial" w:cs="Arial"/>
          <w:sz w:val="22"/>
          <w:szCs w:val="22"/>
        </w:rPr>
        <w:t>Zamawiający zwróci zabezpieczenie w terminie 30 dni od dnia wykonania zamówienia i uznania za należycie wykonane.</w:t>
      </w:r>
    </w:p>
    <w:p w14:paraId="1D199B34" w14:textId="77777777" w:rsidR="00B205A8" w:rsidRPr="00346E46" w:rsidRDefault="00B205A8" w:rsidP="00B205A8">
      <w:pPr>
        <w:numPr>
          <w:ilvl w:val="1"/>
          <w:numId w:val="56"/>
        </w:numPr>
        <w:autoSpaceDE w:val="0"/>
        <w:autoSpaceDN w:val="0"/>
        <w:spacing w:before="100" w:beforeAutospacing="1" w:after="100" w:afterAutospacing="1"/>
        <w:contextualSpacing/>
        <w:jc w:val="both"/>
        <w:rPr>
          <w:rFonts w:ascii="Arial" w:hAnsi="Arial" w:cs="Arial"/>
          <w:sz w:val="22"/>
          <w:szCs w:val="22"/>
        </w:rPr>
      </w:pPr>
      <w:r w:rsidRPr="00346E46">
        <w:rPr>
          <w:rFonts w:ascii="Arial" w:hAnsi="Arial" w:cs="Arial"/>
          <w:sz w:val="22"/>
          <w:szCs w:val="22"/>
        </w:rPr>
        <w:t xml:space="preserve">Jeżeli wykonawca wnosi zabezpieczenie w walucie obcej, kwota zabezpieczenia zostanie przeliczona na PLN wg średniego kursu PLN w stosunku do walut obcych ogłaszanego przez Narodowy Bank Polski (Tabela A kursów średnich walut obcych) obowiązującego w dniu zamieszczenia ogłoszenia o zamówieniu w dniu publikacji ogłoszenia o zamówieniu w Biuletynie Zamówień Publicznych. </w:t>
      </w:r>
    </w:p>
    <w:p w14:paraId="7A63E8A3" w14:textId="77777777" w:rsidR="00B205A8" w:rsidRPr="00346E46" w:rsidRDefault="00B205A8" w:rsidP="00B205A8">
      <w:pPr>
        <w:widowControl w:val="0"/>
        <w:numPr>
          <w:ilvl w:val="1"/>
          <w:numId w:val="56"/>
        </w:numPr>
        <w:autoSpaceDE w:val="0"/>
        <w:autoSpaceDN w:val="0"/>
        <w:adjustRightInd w:val="0"/>
        <w:contextualSpacing/>
        <w:jc w:val="both"/>
        <w:rPr>
          <w:rFonts w:ascii="Arial" w:hAnsi="Arial" w:cs="Arial"/>
          <w:color w:val="000000"/>
          <w:sz w:val="22"/>
          <w:szCs w:val="22"/>
        </w:rPr>
      </w:pPr>
      <w:r w:rsidRPr="00346E46">
        <w:rPr>
          <w:rFonts w:ascii="Arial" w:hAnsi="Arial" w:cs="Arial"/>
          <w:color w:val="000000"/>
          <w:sz w:val="22"/>
          <w:szCs w:val="22"/>
        </w:rPr>
        <w:t>Zabezpieczenie wnoszone w postaci poręczenia lub gwarancji musi zwierać następujące elementy:</w:t>
      </w:r>
    </w:p>
    <w:p w14:paraId="65E0B1BE" w14:textId="77777777" w:rsidR="00B205A8" w:rsidRPr="00346E46" w:rsidRDefault="00B205A8" w:rsidP="00C0233C">
      <w:pPr>
        <w:widowControl w:val="0"/>
        <w:autoSpaceDE w:val="0"/>
        <w:autoSpaceDN w:val="0"/>
        <w:adjustRightInd w:val="0"/>
        <w:ind w:firstLine="1134"/>
        <w:jc w:val="both"/>
        <w:rPr>
          <w:rFonts w:ascii="Arial" w:hAnsi="Arial" w:cs="Arial"/>
          <w:color w:val="000000"/>
          <w:sz w:val="22"/>
          <w:szCs w:val="22"/>
        </w:rPr>
      </w:pPr>
      <w:r w:rsidRPr="00346E46">
        <w:rPr>
          <w:rFonts w:ascii="Arial" w:hAnsi="Arial" w:cs="Arial"/>
          <w:color w:val="000000"/>
          <w:sz w:val="22"/>
          <w:szCs w:val="22"/>
        </w:rPr>
        <w:t>- nazwę Wykonawcy i jego siedzibę (adres),</w:t>
      </w:r>
    </w:p>
    <w:p w14:paraId="780FC207" w14:textId="77777777" w:rsidR="00B205A8" w:rsidRPr="00346E46" w:rsidRDefault="00B205A8" w:rsidP="00C0233C">
      <w:pPr>
        <w:widowControl w:val="0"/>
        <w:autoSpaceDE w:val="0"/>
        <w:autoSpaceDN w:val="0"/>
        <w:adjustRightInd w:val="0"/>
        <w:ind w:firstLine="1134"/>
        <w:jc w:val="both"/>
        <w:rPr>
          <w:rFonts w:ascii="Arial" w:hAnsi="Arial" w:cs="Arial"/>
          <w:color w:val="000000"/>
          <w:sz w:val="22"/>
          <w:szCs w:val="22"/>
        </w:rPr>
      </w:pPr>
      <w:r w:rsidRPr="00346E46">
        <w:rPr>
          <w:rFonts w:ascii="Arial" w:hAnsi="Arial" w:cs="Arial"/>
          <w:color w:val="000000"/>
          <w:sz w:val="22"/>
          <w:szCs w:val="22"/>
        </w:rPr>
        <w:t>- nazwę Beneficjenta (Zamawiającego),</w:t>
      </w:r>
    </w:p>
    <w:p w14:paraId="0F9377FD" w14:textId="77777777" w:rsidR="00B205A8" w:rsidRPr="00346E46" w:rsidRDefault="00B205A8" w:rsidP="00C0233C">
      <w:pPr>
        <w:widowControl w:val="0"/>
        <w:autoSpaceDE w:val="0"/>
        <w:autoSpaceDN w:val="0"/>
        <w:adjustRightInd w:val="0"/>
        <w:ind w:firstLine="1134"/>
        <w:jc w:val="both"/>
        <w:rPr>
          <w:rFonts w:ascii="Arial" w:hAnsi="Arial" w:cs="Arial"/>
          <w:color w:val="000000"/>
          <w:sz w:val="22"/>
          <w:szCs w:val="22"/>
        </w:rPr>
      </w:pPr>
      <w:r w:rsidRPr="00346E46">
        <w:rPr>
          <w:rFonts w:ascii="Arial" w:hAnsi="Arial" w:cs="Arial"/>
          <w:color w:val="000000"/>
          <w:sz w:val="22"/>
          <w:szCs w:val="22"/>
        </w:rPr>
        <w:t>- nazwę Gwaranta lub Poręczyciela,</w:t>
      </w:r>
    </w:p>
    <w:p w14:paraId="276ED8B0" w14:textId="77777777" w:rsidR="00B205A8" w:rsidRPr="00346E46" w:rsidRDefault="00B205A8" w:rsidP="00C0233C">
      <w:pPr>
        <w:widowControl w:val="0"/>
        <w:autoSpaceDE w:val="0"/>
        <w:autoSpaceDN w:val="0"/>
        <w:adjustRightInd w:val="0"/>
        <w:ind w:firstLine="1134"/>
        <w:jc w:val="both"/>
        <w:rPr>
          <w:rFonts w:ascii="Arial" w:hAnsi="Arial" w:cs="Arial"/>
          <w:color w:val="000000"/>
          <w:sz w:val="22"/>
          <w:szCs w:val="22"/>
        </w:rPr>
      </w:pPr>
      <w:r w:rsidRPr="00346E46">
        <w:rPr>
          <w:rFonts w:ascii="Arial" w:hAnsi="Arial" w:cs="Arial"/>
          <w:color w:val="000000"/>
          <w:sz w:val="22"/>
          <w:szCs w:val="22"/>
        </w:rPr>
        <w:t>- określać wierzytelność, która ma być zabezpieczona gwarancją,</w:t>
      </w:r>
    </w:p>
    <w:p w14:paraId="627B9F1E" w14:textId="77777777" w:rsidR="00B205A8" w:rsidRPr="00346E46" w:rsidRDefault="00B205A8" w:rsidP="00C0233C">
      <w:pPr>
        <w:widowControl w:val="0"/>
        <w:autoSpaceDE w:val="0"/>
        <w:autoSpaceDN w:val="0"/>
        <w:adjustRightInd w:val="0"/>
        <w:ind w:left="1418" w:hanging="284"/>
        <w:jc w:val="both"/>
        <w:rPr>
          <w:rFonts w:ascii="Arial" w:hAnsi="Arial" w:cs="Arial"/>
          <w:color w:val="000000"/>
          <w:sz w:val="22"/>
          <w:szCs w:val="22"/>
        </w:rPr>
      </w:pPr>
      <w:r w:rsidRPr="00346E46">
        <w:rPr>
          <w:rFonts w:ascii="Arial" w:hAnsi="Arial" w:cs="Arial"/>
          <w:color w:val="000000"/>
          <w:sz w:val="22"/>
          <w:szCs w:val="22"/>
        </w:rPr>
        <w:t xml:space="preserve">- sformułowanie zobowiązania gwaranta do </w:t>
      </w:r>
      <w:r w:rsidRPr="00346E46">
        <w:rPr>
          <w:rFonts w:ascii="Arial" w:hAnsi="Arial" w:cs="Arial"/>
          <w:b/>
          <w:color w:val="000000"/>
          <w:sz w:val="22"/>
          <w:szCs w:val="22"/>
        </w:rPr>
        <w:t>nieodwołalnego i bezwarunkowego zapłacenia kwoty zobowiązania na pierwsze żądanie zapłaty</w:t>
      </w:r>
      <w:r w:rsidRPr="00346E46">
        <w:rPr>
          <w:rFonts w:ascii="Arial" w:hAnsi="Arial" w:cs="Arial"/>
          <w:color w:val="000000"/>
          <w:sz w:val="22"/>
          <w:szCs w:val="22"/>
        </w:rPr>
        <w:t>, w przypadku niewywiązywania się Wykonawcy z postanowień umowy (nienależytego jej wykonywania).</w:t>
      </w:r>
    </w:p>
    <w:p w14:paraId="3B94312B" w14:textId="77777777" w:rsidR="00B205A8" w:rsidRPr="00346E46" w:rsidRDefault="00B205A8" w:rsidP="00B205A8">
      <w:pPr>
        <w:numPr>
          <w:ilvl w:val="0"/>
          <w:numId w:val="57"/>
        </w:numPr>
        <w:ind w:left="851" w:hanging="425"/>
        <w:contextualSpacing/>
        <w:jc w:val="both"/>
        <w:rPr>
          <w:rFonts w:ascii="Arial" w:hAnsi="Arial" w:cs="Arial"/>
          <w:b/>
          <w:sz w:val="22"/>
          <w:szCs w:val="22"/>
        </w:rPr>
      </w:pPr>
      <w:r w:rsidRPr="00346E46">
        <w:rPr>
          <w:rFonts w:ascii="Arial" w:hAnsi="Arial" w:cs="Arial"/>
          <w:b/>
          <w:sz w:val="22"/>
          <w:szCs w:val="22"/>
        </w:rPr>
        <w:t xml:space="preserve">Gwarant nie może uzależniać dokonania zapłaty od spełnienia jakichkolwiek dodatkowych warunków np. zapłaty kar umownych przez Wykonawcę, dowodu na zapłatę kar umownych przez Wykonawcę, pism kierowanych przez Zamawiającego do Wykonawcy w sprawie zapłaty kar umownych lub wykonania umowy itp.) oraz od przedłożenia jakiejkolwiek dokumentacji. </w:t>
      </w:r>
      <w:r w:rsidRPr="00346E46">
        <w:rPr>
          <w:rFonts w:ascii="Arial" w:hAnsi="Arial" w:cs="Arial"/>
          <w:b/>
          <w:sz w:val="22"/>
          <w:szCs w:val="22"/>
        </w:rPr>
        <w:br/>
        <w:t xml:space="preserve">W przypadku  przedłożenia gwarancji nie zwierającej wymienionych elementów w pkt 6 bądź posiadającej jakiekolwiek dodatkowe zastrzeżenia, </w:t>
      </w:r>
      <w:r w:rsidRPr="00346E46">
        <w:rPr>
          <w:rFonts w:ascii="Arial" w:hAnsi="Arial" w:cs="Arial"/>
          <w:b/>
          <w:sz w:val="22"/>
          <w:szCs w:val="22"/>
        </w:rPr>
        <w:br/>
        <w:t>o których mowa powyżej, Zamawiający uzna, że Wykonawca nie wniósł zabezpieczenia należytego wykonania umowy.</w:t>
      </w:r>
    </w:p>
    <w:p w14:paraId="3F2F0E58" w14:textId="77777777" w:rsidR="00B205A8" w:rsidRPr="00346E46" w:rsidRDefault="00B205A8" w:rsidP="00B205A8">
      <w:pPr>
        <w:widowControl w:val="0"/>
        <w:numPr>
          <w:ilvl w:val="0"/>
          <w:numId w:val="56"/>
        </w:numPr>
        <w:autoSpaceDE w:val="0"/>
        <w:autoSpaceDN w:val="0"/>
        <w:adjustRightInd w:val="0"/>
        <w:jc w:val="both"/>
        <w:rPr>
          <w:rFonts w:ascii="Arial" w:hAnsi="Arial" w:cs="Arial"/>
          <w:color w:val="000000"/>
          <w:sz w:val="22"/>
          <w:szCs w:val="22"/>
        </w:rPr>
      </w:pPr>
      <w:r w:rsidRPr="00346E46">
        <w:rPr>
          <w:rFonts w:ascii="Arial" w:hAnsi="Arial" w:cs="Arial"/>
          <w:color w:val="000000"/>
          <w:sz w:val="22"/>
          <w:szCs w:val="22"/>
        </w:rPr>
        <w:t>Z chwilą  zaistnienia  przypadków nienależytego wykonywania umowy, Zamawiający wystąpi do gwaranta z pisemnym żądaniem zapłacenia kwoty stanowiącej zabezpieczenie należytego wykonania umowy. Żądanie zawierać będzie uzasadnienie faktyczne i prawne.</w:t>
      </w:r>
    </w:p>
    <w:p w14:paraId="0B462A00" w14:textId="77777777" w:rsidR="00B205A8" w:rsidRPr="00346E46" w:rsidRDefault="00B205A8" w:rsidP="00B205A8">
      <w:pPr>
        <w:numPr>
          <w:ilvl w:val="0"/>
          <w:numId w:val="56"/>
        </w:numPr>
        <w:contextualSpacing/>
        <w:jc w:val="both"/>
        <w:rPr>
          <w:rFonts w:ascii="Arial" w:hAnsi="Arial" w:cs="Arial"/>
          <w:sz w:val="22"/>
          <w:szCs w:val="22"/>
        </w:rPr>
      </w:pPr>
      <w:r w:rsidRPr="00346E46">
        <w:rPr>
          <w:rFonts w:ascii="Arial" w:hAnsi="Arial" w:cs="Arial"/>
          <w:sz w:val="22"/>
          <w:szCs w:val="22"/>
        </w:rPr>
        <w:t>W przypadku nie wniesienia przez Wykonawcę zabezpieczenia należytego wykonania umowy w terminie określonym w ust. 1, umowa nie zostanie zawarta z winy Wykonawcy, wniesione wadium zostanie zatrzymane przez Zamawiającego zgodnie z art. 46 ust. 5 ustawy Pzp, a ponadto Zamawiający będzie uprawniony do zastosowania art. 94 ust. 3 ustawy Pzp oraz dochodzenia odszkodowania na zasadach ogólnych (za szkodę spowodowaną uchyleniem się od zawarcia umowy).</w:t>
      </w:r>
    </w:p>
    <w:tbl>
      <w:tblPr>
        <w:tblStyle w:val="afa"/>
        <w:tblW w:w="8973"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973"/>
      </w:tblGrid>
      <w:tr w:rsidR="00045662" w14:paraId="72D9570D" w14:textId="77777777">
        <w:trPr>
          <w:trHeight w:val="177"/>
          <w:jc w:val="center"/>
        </w:trPr>
        <w:tc>
          <w:tcPr>
            <w:tcW w:w="8973" w:type="dxa"/>
            <w:tcBorders>
              <w:top w:val="single" w:sz="4" w:space="0" w:color="000000"/>
              <w:left w:val="single" w:sz="4" w:space="0" w:color="000000"/>
              <w:bottom w:val="single" w:sz="4" w:space="0" w:color="000000"/>
              <w:right w:val="single" w:sz="4" w:space="0" w:color="000000"/>
            </w:tcBorders>
            <w:shd w:val="clear" w:color="auto" w:fill="548DD4"/>
          </w:tcPr>
          <w:p w14:paraId="2C645F47" w14:textId="77777777" w:rsidR="00045662" w:rsidRDefault="00045662">
            <w:pPr>
              <w:widowControl w:val="0"/>
              <w:tabs>
                <w:tab w:val="left" w:pos="567"/>
              </w:tabs>
              <w:spacing w:line="276" w:lineRule="auto"/>
              <w:jc w:val="both"/>
              <w:rPr>
                <w:rFonts w:ascii="Arial" w:eastAsia="Arial" w:hAnsi="Arial" w:cs="Arial"/>
                <w:b/>
                <w:color w:val="FFFFFF"/>
                <w:sz w:val="28"/>
                <w:szCs w:val="28"/>
              </w:rPr>
            </w:pPr>
          </w:p>
          <w:p w14:paraId="21A7DF11" w14:textId="77777777" w:rsidR="00045662" w:rsidRDefault="00037DFB">
            <w:pPr>
              <w:spacing w:line="276" w:lineRule="auto"/>
              <w:jc w:val="center"/>
              <w:rPr>
                <w:rFonts w:ascii="Arial" w:eastAsia="Arial" w:hAnsi="Arial" w:cs="Arial"/>
                <w:b/>
                <w:color w:val="FFFFFF"/>
                <w:sz w:val="28"/>
                <w:szCs w:val="28"/>
              </w:rPr>
            </w:pPr>
            <w:r>
              <w:rPr>
                <w:rFonts w:ascii="Arial" w:eastAsia="Arial" w:hAnsi="Arial" w:cs="Arial"/>
                <w:b/>
                <w:color w:val="FFFFFF"/>
                <w:sz w:val="28"/>
                <w:szCs w:val="28"/>
              </w:rPr>
              <w:t>XXVI.</w:t>
            </w:r>
            <w:r>
              <w:t xml:space="preserve"> </w:t>
            </w:r>
            <w:r>
              <w:rPr>
                <w:rFonts w:ascii="Arial" w:eastAsia="Arial" w:hAnsi="Arial" w:cs="Arial"/>
                <w:b/>
                <w:color w:val="FFFFFF"/>
                <w:sz w:val="28"/>
                <w:szCs w:val="28"/>
              </w:rPr>
              <w:t xml:space="preserve">Informacje o formalnościach, jakie powinny zostać dopełnione w celu zawarcia umowy. </w:t>
            </w:r>
          </w:p>
          <w:p w14:paraId="40255276" w14:textId="77777777" w:rsidR="00045662" w:rsidRDefault="00045662">
            <w:pPr>
              <w:spacing w:line="276" w:lineRule="auto"/>
              <w:rPr>
                <w:color w:val="FFFFFF"/>
                <w:sz w:val="28"/>
                <w:szCs w:val="28"/>
              </w:rPr>
            </w:pPr>
          </w:p>
        </w:tc>
      </w:tr>
    </w:tbl>
    <w:p w14:paraId="16ED73ED" w14:textId="77777777" w:rsidR="00045662" w:rsidRDefault="00045662" w:rsidP="006B4B10">
      <w:pPr>
        <w:pStyle w:val="Nagwek4"/>
        <w:spacing w:before="0" w:after="0" w:line="276" w:lineRule="auto"/>
        <w:ind w:left="0" w:firstLine="0"/>
        <w:rPr>
          <w:rFonts w:ascii="Arial" w:eastAsia="Arial" w:hAnsi="Arial" w:cs="Arial"/>
          <w:sz w:val="22"/>
          <w:szCs w:val="22"/>
        </w:rPr>
      </w:pPr>
    </w:p>
    <w:p w14:paraId="2E851BA6" w14:textId="77777777" w:rsidR="00045662" w:rsidRDefault="00037DFB">
      <w:pPr>
        <w:jc w:val="both"/>
        <w:rPr>
          <w:rFonts w:ascii="Arial" w:eastAsia="Arial" w:hAnsi="Arial" w:cs="Arial"/>
          <w:color w:val="000000"/>
          <w:sz w:val="22"/>
          <w:szCs w:val="22"/>
        </w:rPr>
      </w:pPr>
      <w:bookmarkStart w:id="18" w:name="_2s8eyo1" w:colFirst="0" w:colLast="0"/>
      <w:bookmarkEnd w:id="18"/>
      <w:r>
        <w:rPr>
          <w:rFonts w:ascii="Arial" w:eastAsia="Arial" w:hAnsi="Arial" w:cs="Arial"/>
          <w:color w:val="000000"/>
          <w:sz w:val="22"/>
          <w:szCs w:val="22"/>
        </w:rPr>
        <w:t xml:space="preserve">Wykonawca przed podpisaniem umowy, w terminie wyznaczonym przez Zamawiającego, zobowiązany będzie: </w:t>
      </w:r>
    </w:p>
    <w:p w14:paraId="43826CE5" w14:textId="77777777" w:rsidR="00045662" w:rsidRDefault="00037DFB">
      <w:pPr>
        <w:ind w:left="200" w:hanging="200"/>
        <w:jc w:val="both"/>
        <w:rPr>
          <w:rFonts w:ascii="Arial" w:eastAsia="Arial" w:hAnsi="Arial" w:cs="Arial"/>
          <w:color w:val="000000"/>
          <w:sz w:val="22"/>
          <w:szCs w:val="22"/>
        </w:rPr>
      </w:pPr>
      <w:r>
        <w:rPr>
          <w:rFonts w:ascii="Arial" w:eastAsia="Arial" w:hAnsi="Arial" w:cs="Arial"/>
          <w:color w:val="000000"/>
          <w:sz w:val="22"/>
          <w:szCs w:val="22"/>
        </w:rPr>
        <w:t xml:space="preserve">1. dostarczyć oryginał lub kopię poświadczoną „za zgodność z oryginałem” umowy regulującej współpracę Wykonawców - w przypadku Wykonawców występujących wspólnie;  </w:t>
      </w:r>
    </w:p>
    <w:p w14:paraId="7D9872DE" w14:textId="4821E105" w:rsidR="00045662" w:rsidRDefault="00037DFB">
      <w:pPr>
        <w:ind w:left="200" w:hanging="200"/>
        <w:jc w:val="both"/>
      </w:pPr>
      <w:r>
        <w:rPr>
          <w:rFonts w:ascii="Arial" w:eastAsia="Arial" w:hAnsi="Arial" w:cs="Arial"/>
          <w:color w:val="000000"/>
          <w:sz w:val="22"/>
          <w:szCs w:val="22"/>
        </w:rPr>
        <w:t xml:space="preserve">2. podać – o ile są już znane – nazwy albo imiona i nazwiska oraz dane kontaktowe podwykonawcy/podwykonawców i osób do kontaktu z nimi, zaangażowanych w </w:t>
      </w:r>
      <w:r w:rsidR="00B40E76">
        <w:rPr>
          <w:rFonts w:ascii="Arial" w:eastAsia="Arial" w:hAnsi="Arial" w:cs="Arial"/>
          <w:color w:val="000000"/>
          <w:sz w:val="22"/>
          <w:szCs w:val="22"/>
        </w:rPr>
        <w:t>dostawy</w:t>
      </w:r>
      <w:r>
        <w:rPr>
          <w:rFonts w:ascii="Arial" w:eastAsia="Arial" w:hAnsi="Arial" w:cs="Arial"/>
          <w:color w:val="000000"/>
          <w:sz w:val="22"/>
          <w:szCs w:val="22"/>
        </w:rPr>
        <w:t xml:space="preserve">. </w:t>
      </w:r>
    </w:p>
    <w:p w14:paraId="0CFBB4E2" w14:textId="5AB9B7C1" w:rsidR="00045662" w:rsidRDefault="00045662">
      <w:pPr>
        <w:jc w:val="both"/>
      </w:pPr>
    </w:p>
    <w:p w14:paraId="21CB3BEF" w14:textId="0CC70AFB" w:rsidR="00B27CAB" w:rsidRDefault="00B27CAB">
      <w:pPr>
        <w:jc w:val="both"/>
      </w:pPr>
    </w:p>
    <w:p w14:paraId="4AFCF9C7" w14:textId="77777777" w:rsidR="00B27CAB" w:rsidRDefault="00B27CAB">
      <w:pPr>
        <w:jc w:val="both"/>
      </w:pPr>
    </w:p>
    <w:tbl>
      <w:tblPr>
        <w:tblStyle w:val="afb"/>
        <w:tblW w:w="8973"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973"/>
      </w:tblGrid>
      <w:tr w:rsidR="00045662" w14:paraId="2162306F" w14:textId="77777777">
        <w:trPr>
          <w:trHeight w:val="177"/>
          <w:jc w:val="center"/>
        </w:trPr>
        <w:tc>
          <w:tcPr>
            <w:tcW w:w="8973" w:type="dxa"/>
            <w:tcBorders>
              <w:top w:val="single" w:sz="4" w:space="0" w:color="000000"/>
              <w:left w:val="single" w:sz="4" w:space="0" w:color="000000"/>
              <w:bottom w:val="single" w:sz="4" w:space="0" w:color="000000"/>
              <w:right w:val="single" w:sz="4" w:space="0" w:color="000000"/>
            </w:tcBorders>
            <w:shd w:val="clear" w:color="auto" w:fill="548DD4"/>
          </w:tcPr>
          <w:p w14:paraId="2F56FECB" w14:textId="77777777" w:rsidR="00045662" w:rsidRDefault="00045662">
            <w:pPr>
              <w:widowControl w:val="0"/>
              <w:tabs>
                <w:tab w:val="left" w:pos="567"/>
              </w:tabs>
              <w:spacing w:line="276" w:lineRule="auto"/>
              <w:jc w:val="both"/>
              <w:rPr>
                <w:rFonts w:ascii="Arial" w:eastAsia="Arial" w:hAnsi="Arial" w:cs="Arial"/>
                <w:b/>
                <w:color w:val="FFFFFF"/>
                <w:sz w:val="28"/>
                <w:szCs w:val="28"/>
              </w:rPr>
            </w:pPr>
          </w:p>
          <w:p w14:paraId="37799088" w14:textId="77777777" w:rsidR="00045662" w:rsidRDefault="00037DFB">
            <w:pPr>
              <w:spacing w:line="276" w:lineRule="auto"/>
              <w:jc w:val="center"/>
              <w:rPr>
                <w:rFonts w:ascii="Arial" w:eastAsia="Arial" w:hAnsi="Arial" w:cs="Arial"/>
                <w:b/>
                <w:color w:val="FFFFFF"/>
                <w:sz w:val="28"/>
                <w:szCs w:val="28"/>
              </w:rPr>
            </w:pPr>
            <w:r>
              <w:rPr>
                <w:rFonts w:ascii="Arial" w:eastAsia="Arial" w:hAnsi="Arial" w:cs="Arial"/>
                <w:b/>
                <w:color w:val="FFFFFF"/>
                <w:sz w:val="28"/>
                <w:szCs w:val="28"/>
              </w:rPr>
              <w:t>XXVII. Unieważnienie postępowania.</w:t>
            </w:r>
          </w:p>
          <w:p w14:paraId="4DAA82A1" w14:textId="77777777" w:rsidR="00045662" w:rsidRDefault="00045662">
            <w:pPr>
              <w:spacing w:line="276" w:lineRule="auto"/>
              <w:rPr>
                <w:color w:val="FFFFFF"/>
                <w:sz w:val="28"/>
                <w:szCs w:val="28"/>
              </w:rPr>
            </w:pPr>
          </w:p>
        </w:tc>
      </w:tr>
    </w:tbl>
    <w:p w14:paraId="4EE8D2E9" w14:textId="77777777" w:rsidR="00045662" w:rsidRDefault="00037DFB">
      <w:pPr>
        <w:spacing w:line="276" w:lineRule="auto"/>
        <w:ind w:left="200" w:hanging="200"/>
        <w:jc w:val="both"/>
        <w:rPr>
          <w:rFonts w:ascii="Arial" w:eastAsia="Arial" w:hAnsi="Arial" w:cs="Arial"/>
          <w:sz w:val="22"/>
          <w:szCs w:val="22"/>
        </w:rPr>
      </w:pPr>
      <w:r>
        <w:rPr>
          <w:rFonts w:ascii="Arial" w:eastAsia="Arial" w:hAnsi="Arial" w:cs="Arial"/>
          <w:sz w:val="22"/>
          <w:szCs w:val="22"/>
        </w:rPr>
        <w:t xml:space="preserve">1. Zamawiający unieważni postępowanie o udzielenie zamówienia w przypadkach określonych w art. 93 Ustawy, zawiadamiając o tym równocześnie wszystkich Wykonawców, którzy: </w:t>
      </w:r>
    </w:p>
    <w:p w14:paraId="54F02483" w14:textId="77777777" w:rsidR="00045662" w:rsidRDefault="00037DFB">
      <w:pPr>
        <w:spacing w:line="276" w:lineRule="auto"/>
        <w:ind w:left="709" w:hanging="425"/>
        <w:jc w:val="both"/>
        <w:rPr>
          <w:rFonts w:ascii="Arial" w:eastAsia="Arial" w:hAnsi="Arial" w:cs="Arial"/>
          <w:sz w:val="22"/>
          <w:szCs w:val="22"/>
        </w:rPr>
      </w:pPr>
      <w:r>
        <w:rPr>
          <w:rFonts w:ascii="Arial" w:eastAsia="Arial" w:hAnsi="Arial" w:cs="Arial"/>
          <w:sz w:val="22"/>
          <w:szCs w:val="22"/>
        </w:rPr>
        <w:t xml:space="preserve">1.1. ubiegali się o udzielenie zamówienia – w przypadku unieważnienia postępowania przed upływem terminu składania ofert, </w:t>
      </w:r>
    </w:p>
    <w:p w14:paraId="1BB596B3" w14:textId="77777777" w:rsidR="00045662" w:rsidRDefault="00037DFB">
      <w:pPr>
        <w:spacing w:line="276" w:lineRule="auto"/>
        <w:ind w:left="709" w:hanging="425"/>
        <w:jc w:val="both"/>
        <w:rPr>
          <w:rFonts w:ascii="Arial" w:eastAsia="Arial" w:hAnsi="Arial" w:cs="Arial"/>
          <w:sz w:val="22"/>
          <w:szCs w:val="22"/>
        </w:rPr>
      </w:pPr>
      <w:r>
        <w:rPr>
          <w:rFonts w:ascii="Arial" w:eastAsia="Arial" w:hAnsi="Arial" w:cs="Arial"/>
          <w:sz w:val="22"/>
          <w:szCs w:val="22"/>
        </w:rPr>
        <w:t xml:space="preserve">1.2. złożyli oferty – w przypadku unieważnienia postępowania po upływie terminu składania ofert, - podając uzasadnienie faktyczne i prawne. </w:t>
      </w:r>
    </w:p>
    <w:p w14:paraId="5A8F29FE" w14:textId="2E95E105" w:rsidR="00A145CC" w:rsidRPr="006B4B10" w:rsidRDefault="00395781" w:rsidP="006B4B10">
      <w:pPr>
        <w:spacing w:line="276" w:lineRule="auto"/>
        <w:ind w:left="300" w:hanging="300"/>
        <w:jc w:val="both"/>
        <w:rPr>
          <w:rFonts w:ascii="Arial" w:eastAsia="Arial" w:hAnsi="Arial" w:cs="Arial"/>
          <w:sz w:val="22"/>
          <w:szCs w:val="22"/>
        </w:rPr>
      </w:pPr>
      <w:r>
        <w:rPr>
          <w:rFonts w:ascii="Arial" w:eastAsia="Arial" w:hAnsi="Arial" w:cs="Arial"/>
          <w:sz w:val="22"/>
          <w:szCs w:val="22"/>
        </w:rPr>
        <w:t>2</w:t>
      </w:r>
      <w:r w:rsidR="00037DFB">
        <w:rPr>
          <w:rFonts w:ascii="Arial" w:eastAsia="Arial" w:hAnsi="Arial" w:cs="Arial"/>
          <w:sz w:val="22"/>
          <w:szCs w:val="22"/>
        </w:rPr>
        <w:t>.  W przypadku unieważnienia postępowania o udzielenie zamówienia, Zamawiający na wniosek Wykonawcy, który ubiegał się o udzielenie zamówienia, zawiadomi o wszczęciu kolejnego postępowania, które dotyczyć będzie tego samego przedmiotu zamówienia lub obejmujące ten sam przedmiot zamówienia</w:t>
      </w:r>
      <w:r w:rsidR="00037DFB">
        <w:t>.</w:t>
      </w:r>
      <w:bookmarkStart w:id="19" w:name="_17dp8vu" w:colFirst="0" w:colLast="0"/>
      <w:bookmarkEnd w:id="19"/>
    </w:p>
    <w:tbl>
      <w:tblPr>
        <w:tblStyle w:val="afc"/>
        <w:tblW w:w="8973"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973"/>
      </w:tblGrid>
      <w:tr w:rsidR="00045662" w14:paraId="6D0868F8" w14:textId="77777777">
        <w:trPr>
          <w:trHeight w:val="177"/>
          <w:jc w:val="center"/>
        </w:trPr>
        <w:tc>
          <w:tcPr>
            <w:tcW w:w="8973" w:type="dxa"/>
            <w:tcBorders>
              <w:top w:val="single" w:sz="4" w:space="0" w:color="000000"/>
              <w:left w:val="single" w:sz="4" w:space="0" w:color="000000"/>
              <w:bottom w:val="single" w:sz="4" w:space="0" w:color="000000"/>
              <w:right w:val="single" w:sz="4" w:space="0" w:color="000000"/>
            </w:tcBorders>
            <w:shd w:val="clear" w:color="auto" w:fill="548DD4"/>
          </w:tcPr>
          <w:p w14:paraId="3349DFC4" w14:textId="77777777" w:rsidR="00045662" w:rsidRDefault="00045662">
            <w:pPr>
              <w:widowControl w:val="0"/>
              <w:tabs>
                <w:tab w:val="left" w:pos="567"/>
              </w:tabs>
              <w:spacing w:line="276" w:lineRule="auto"/>
              <w:jc w:val="both"/>
              <w:rPr>
                <w:rFonts w:ascii="Arial" w:eastAsia="Arial" w:hAnsi="Arial" w:cs="Arial"/>
                <w:b/>
                <w:color w:val="FFFFFF"/>
                <w:sz w:val="28"/>
                <w:szCs w:val="28"/>
              </w:rPr>
            </w:pPr>
          </w:p>
          <w:p w14:paraId="341A38F9" w14:textId="77777777" w:rsidR="00045662" w:rsidRDefault="00037DFB">
            <w:pPr>
              <w:spacing w:line="276" w:lineRule="auto"/>
              <w:jc w:val="center"/>
              <w:rPr>
                <w:color w:val="FFFFFF"/>
                <w:sz w:val="28"/>
                <w:szCs w:val="28"/>
              </w:rPr>
            </w:pPr>
            <w:r>
              <w:rPr>
                <w:rFonts w:ascii="Arial" w:eastAsia="Arial" w:hAnsi="Arial" w:cs="Arial"/>
                <w:b/>
                <w:color w:val="FFFFFF"/>
                <w:sz w:val="28"/>
                <w:szCs w:val="28"/>
              </w:rPr>
              <w:t>XXVIII.</w:t>
            </w:r>
            <w:r>
              <w:t xml:space="preserve"> </w:t>
            </w:r>
            <w:r>
              <w:rPr>
                <w:rFonts w:ascii="Arial" w:eastAsia="Arial" w:hAnsi="Arial" w:cs="Arial"/>
                <w:b/>
                <w:color w:val="FFFFFF"/>
                <w:sz w:val="28"/>
                <w:szCs w:val="28"/>
              </w:rPr>
              <w:t xml:space="preserve">Sprawy nieuregulowane w SIWZ.  </w:t>
            </w:r>
          </w:p>
        </w:tc>
      </w:tr>
    </w:tbl>
    <w:p w14:paraId="76AFDAFE" w14:textId="77777777" w:rsidR="00045662" w:rsidRDefault="00045662">
      <w:pPr>
        <w:rPr>
          <w:rFonts w:ascii="Arial" w:eastAsia="Arial" w:hAnsi="Arial" w:cs="Arial"/>
          <w:sz w:val="22"/>
          <w:szCs w:val="22"/>
        </w:rPr>
      </w:pPr>
    </w:p>
    <w:p w14:paraId="370542A0" w14:textId="2B0A4885" w:rsidR="00045662" w:rsidRDefault="00037DFB" w:rsidP="009C0672">
      <w:pPr>
        <w:jc w:val="both"/>
        <w:rPr>
          <w:rFonts w:ascii="Arial" w:eastAsia="Arial" w:hAnsi="Arial" w:cs="Arial"/>
          <w:sz w:val="22"/>
          <w:szCs w:val="22"/>
        </w:rPr>
      </w:pPr>
      <w:bookmarkStart w:id="20" w:name="_3rdcrjn" w:colFirst="0" w:colLast="0"/>
      <w:bookmarkEnd w:id="20"/>
      <w:r>
        <w:rPr>
          <w:rFonts w:ascii="Arial" w:eastAsia="Arial" w:hAnsi="Arial" w:cs="Arial"/>
          <w:sz w:val="22"/>
          <w:szCs w:val="22"/>
        </w:rPr>
        <w:t xml:space="preserve">Do spraw nieuregulowanych w SIWZ mają zastosowanie przepisy ustawy z dnia 29 stycznia 2004 r. Prawo zamówień publicznych </w:t>
      </w:r>
      <w:r>
        <w:rPr>
          <w:rFonts w:ascii="Arial" w:eastAsia="Arial" w:hAnsi="Arial" w:cs="Arial"/>
          <w:i/>
          <w:sz w:val="22"/>
          <w:szCs w:val="22"/>
        </w:rPr>
        <w:t xml:space="preserve">(tekst jednolity: Dz. U. z 2019 r. poz. 1843) </w:t>
      </w:r>
      <w:r>
        <w:rPr>
          <w:rFonts w:ascii="Arial" w:eastAsia="Arial" w:hAnsi="Arial" w:cs="Arial"/>
          <w:sz w:val="22"/>
          <w:szCs w:val="22"/>
        </w:rPr>
        <w:t xml:space="preserve">wraz z aktami wykonawczymi do ustawy oraz przepisy Ustawy z dnia 23 kwietnia 1964 roku Kodeks cywilny (t.j. Dz. U. z 2018 r. poz.  1025 z późn. zm.), o ile przepisy Prawa zamówień publicznych nie stanowią inaczej. </w:t>
      </w:r>
    </w:p>
    <w:p w14:paraId="16221A2A" w14:textId="77777777" w:rsidR="00F652C4" w:rsidRDefault="00F652C4">
      <w:pPr>
        <w:rPr>
          <w:rFonts w:ascii="Arial" w:eastAsia="Arial" w:hAnsi="Arial" w:cs="Arial"/>
          <w:sz w:val="22"/>
          <w:szCs w:val="22"/>
        </w:rPr>
      </w:pPr>
    </w:p>
    <w:tbl>
      <w:tblPr>
        <w:tblStyle w:val="afd"/>
        <w:tblW w:w="8973"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973"/>
      </w:tblGrid>
      <w:tr w:rsidR="00045662" w14:paraId="29C6D901" w14:textId="77777777">
        <w:trPr>
          <w:trHeight w:val="177"/>
          <w:jc w:val="center"/>
        </w:trPr>
        <w:tc>
          <w:tcPr>
            <w:tcW w:w="8973" w:type="dxa"/>
            <w:tcBorders>
              <w:top w:val="single" w:sz="4" w:space="0" w:color="000000"/>
              <w:left w:val="single" w:sz="4" w:space="0" w:color="000000"/>
              <w:bottom w:val="single" w:sz="4" w:space="0" w:color="000000"/>
              <w:right w:val="single" w:sz="4" w:space="0" w:color="000000"/>
            </w:tcBorders>
            <w:shd w:val="clear" w:color="auto" w:fill="548DD4"/>
          </w:tcPr>
          <w:p w14:paraId="5FD9C7E5" w14:textId="77777777" w:rsidR="00045662" w:rsidRDefault="00045662">
            <w:pPr>
              <w:widowControl w:val="0"/>
              <w:tabs>
                <w:tab w:val="left" w:pos="567"/>
              </w:tabs>
              <w:spacing w:line="276" w:lineRule="auto"/>
              <w:jc w:val="both"/>
              <w:rPr>
                <w:rFonts w:ascii="Arial" w:eastAsia="Arial" w:hAnsi="Arial" w:cs="Arial"/>
                <w:b/>
                <w:color w:val="FFFFFF"/>
                <w:sz w:val="28"/>
                <w:szCs w:val="28"/>
              </w:rPr>
            </w:pPr>
          </w:p>
          <w:p w14:paraId="40D678E1" w14:textId="77777777" w:rsidR="00045662" w:rsidRDefault="00037DFB">
            <w:pPr>
              <w:spacing w:line="276" w:lineRule="auto"/>
              <w:jc w:val="center"/>
              <w:rPr>
                <w:rFonts w:ascii="Arial" w:eastAsia="Arial" w:hAnsi="Arial" w:cs="Arial"/>
                <w:b/>
                <w:color w:val="FFFFFF"/>
                <w:sz w:val="28"/>
                <w:szCs w:val="28"/>
              </w:rPr>
            </w:pPr>
            <w:r>
              <w:rPr>
                <w:rFonts w:ascii="Arial" w:eastAsia="Arial" w:hAnsi="Arial" w:cs="Arial"/>
                <w:b/>
                <w:color w:val="FFFFFF"/>
                <w:sz w:val="28"/>
                <w:szCs w:val="28"/>
              </w:rPr>
              <w:t>XXIX. Klauzula informacyjna RODO</w:t>
            </w:r>
          </w:p>
          <w:p w14:paraId="7EE81DA9" w14:textId="77777777" w:rsidR="00045662" w:rsidRDefault="00045662">
            <w:pPr>
              <w:spacing w:line="276" w:lineRule="auto"/>
              <w:rPr>
                <w:color w:val="FFFFFF"/>
                <w:sz w:val="28"/>
                <w:szCs w:val="28"/>
              </w:rPr>
            </w:pPr>
          </w:p>
        </w:tc>
      </w:tr>
    </w:tbl>
    <w:p w14:paraId="4C7FB189" w14:textId="77777777" w:rsidR="00045662" w:rsidRDefault="00045662">
      <w:pPr>
        <w:spacing w:line="276" w:lineRule="auto"/>
        <w:jc w:val="both"/>
        <w:rPr>
          <w:rFonts w:ascii="Arial" w:eastAsia="Arial" w:hAnsi="Arial" w:cs="Arial"/>
          <w:sz w:val="22"/>
          <w:szCs w:val="22"/>
        </w:rPr>
      </w:pPr>
    </w:p>
    <w:p w14:paraId="59CABB1F" w14:textId="77777777" w:rsidR="00045662" w:rsidRPr="006B4B10" w:rsidRDefault="00037DFB" w:rsidP="006B4B10">
      <w:pPr>
        <w:jc w:val="both"/>
        <w:rPr>
          <w:rFonts w:ascii="Arial" w:eastAsia="Arial" w:hAnsi="Arial" w:cs="Arial"/>
        </w:rPr>
      </w:pPr>
      <w:r w:rsidRPr="006B4B10">
        <w:rPr>
          <w:rFonts w:ascii="Arial" w:eastAsia="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14:paraId="517972BF" w14:textId="77777777" w:rsidR="00045662" w:rsidRPr="006B4B10" w:rsidRDefault="00037DFB" w:rsidP="006B4B10">
      <w:pPr>
        <w:numPr>
          <w:ilvl w:val="1"/>
          <w:numId w:val="3"/>
        </w:numPr>
        <w:pBdr>
          <w:top w:val="nil"/>
          <w:left w:val="nil"/>
          <w:bottom w:val="nil"/>
          <w:right w:val="nil"/>
          <w:between w:val="nil"/>
        </w:pBdr>
        <w:ind w:left="567" w:hanging="567"/>
        <w:jc w:val="both"/>
        <w:rPr>
          <w:rFonts w:ascii="Arial" w:hAnsi="Arial" w:cs="Arial"/>
          <w:color w:val="000000"/>
        </w:rPr>
      </w:pPr>
      <w:r w:rsidRPr="006B4B10">
        <w:rPr>
          <w:rFonts w:ascii="Arial" w:eastAsia="Arial" w:hAnsi="Arial" w:cs="Arial"/>
          <w:color w:val="000000"/>
        </w:rPr>
        <w:t xml:space="preserve">Administratorem Pani/Pana danych osobowych jest Polska Agencji Kosmicznej z siedzibą w Gdańsku ul. Trzy Lipy 3, 80-172 Gdańsk. Z administratorem danych można skontaktować się pod adresem e-mail: </w:t>
      </w:r>
      <w:hyperlink r:id="rId31">
        <w:r w:rsidRPr="006B4B10">
          <w:rPr>
            <w:rFonts w:ascii="Arial" w:eastAsia="Arial" w:hAnsi="Arial" w:cs="Arial"/>
            <w:color w:val="0000FF"/>
            <w:u w:val="single"/>
          </w:rPr>
          <w:t>sekretariat@polsa.gov.pl</w:t>
        </w:r>
      </w:hyperlink>
      <w:r w:rsidRPr="006B4B10">
        <w:rPr>
          <w:rFonts w:ascii="Arial" w:eastAsia="Arial" w:hAnsi="Arial" w:cs="Arial"/>
          <w:color w:val="000000"/>
        </w:rPr>
        <w:t>, tel. 22 380 15 50 lub korespondencyjnie, pisząc na adres siedziby administratora.</w:t>
      </w:r>
    </w:p>
    <w:p w14:paraId="3B33E519" w14:textId="77777777" w:rsidR="00045662" w:rsidRPr="006B4B10" w:rsidRDefault="00037DFB" w:rsidP="006B4B10">
      <w:pPr>
        <w:numPr>
          <w:ilvl w:val="1"/>
          <w:numId w:val="3"/>
        </w:numPr>
        <w:pBdr>
          <w:top w:val="nil"/>
          <w:left w:val="nil"/>
          <w:bottom w:val="nil"/>
          <w:right w:val="nil"/>
          <w:between w:val="nil"/>
        </w:pBdr>
        <w:ind w:left="567" w:hanging="567"/>
        <w:jc w:val="both"/>
        <w:rPr>
          <w:rFonts w:ascii="Arial" w:hAnsi="Arial" w:cs="Arial"/>
          <w:color w:val="000000"/>
        </w:rPr>
      </w:pPr>
      <w:r w:rsidRPr="006B4B10">
        <w:rPr>
          <w:rFonts w:ascii="Arial" w:eastAsia="Arial" w:hAnsi="Arial" w:cs="Arial"/>
          <w:color w:val="000000"/>
        </w:rPr>
        <w:t xml:space="preserve">Administrator danych wyznaczył inspektora ochrony danych, z którym można skontaktować się pod adresem e-mail: </w:t>
      </w:r>
      <w:hyperlink r:id="rId32">
        <w:r w:rsidRPr="006B4B10">
          <w:rPr>
            <w:rFonts w:ascii="Arial" w:eastAsia="Arial" w:hAnsi="Arial" w:cs="Arial"/>
            <w:color w:val="0000FF"/>
            <w:u w:val="single"/>
          </w:rPr>
          <w:t>iod@polsa.gov.pl</w:t>
        </w:r>
      </w:hyperlink>
      <w:r w:rsidRPr="006B4B10">
        <w:rPr>
          <w:rFonts w:ascii="Arial" w:eastAsia="Arial" w:hAnsi="Arial" w:cs="Arial"/>
          <w:color w:val="000000"/>
        </w:rPr>
        <w:t xml:space="preserve">  we wszystkich sprawach dotyczących przetwarzania danych osobowych oraz korzystania z praw związanych z przetwarzaniem danych.</w:t>
      </w:r>
    </w:p>
    <w:p w14:paraId="50E8D682" w14:textId="77777777" w:rsidR="00045662" w:rsidRPr="006B4B10" w:rsidRDefault="00037DFB" w:rsidP="006B4B10">
      <w:pPr>
        <w:numPr>
          <w:ilvl w:val="1"/>
          <w:numId w:val="3"/>
        </w:numPr>
        <w:pBdr>
          <w:top w:val="nil"/>
          <w:left w:val="nil"/>
          <w:bottom w:val="nil"/>
          <w:right w:val="nil"/>
          <w:between w:val="nil"/>
        </w:pBdr>
        <w:ind w:left="567" w:hanging="567"/>
        <w:jc w:val="both"/>
        <w:rPr>
          <w:rFonts w:ascii="Arial" w:hAnsi="Arial" w:cs="Arial"/>
          <w:color w:val="000000"/>
        </w:rPr>
      </w:pPr>
      <w:r w:rsidRPr="006B4B10">
        <w:rPr>
          <w:rFonts w:ascii="Arial" w:eastAsia="Arial" w:hAnsi="Arial" w:cs="Arial"/>
          <w:color w:val="000000"/>
        </w:rPr>
        <w:t xml:space="preserve">Dane osobowe  w zakresie: imię, nazwisko, zajmowane stanowisko, miejsce pracy oraz posiadane kwalifikacje zawodowe wymagane do spełnienia warunków udziału </w:t>
      </w:r>
      <w:r w:rsidRPr="006B4B10">
        <w:rPr>
          <w:rFonts w:ascii="Arial" w:eastAsia="Arial" w:hAnsi="Arial" w:cs="Arial"/>
          <w:color w:val="000000"/>
        </w:rPr>
        <w:br/>
        <w:t>w postępowaniu/realizacji Umowy, a także w przypadku złożenia pełnomocnictwa, oświadczeń i innych dokumentów - dane osobowe w nim zawarte, będą przetwarzane w celu:</w:t>
      </w:r>
    </w:p>
    <w:p w14:paraId="0F7A1EAF" w14:textId="77777777" w:rsidR="00045662" w:rsidRPr="006B4B10" w:rsidRDefault="00037DFB" w:rsidP="006B4B10">
      <w:pPr>
        <w:ind w:left="1134" w:hanging="567"/>
        <w:jc w:val="both"/>
        <w:rPr>
          <w:rFonts w:ascii="Arial" w:eastAsia="Arial" w:hAnsi="Arial" w:cs="Arial"/>
        </w:rPr>
      </w:pPr>
      <w:r w:rsidRPr="006B4B10">
        <w:rPr>
          <w:rFonts w:ascii="Arial" w:eastAsia="Arial" w:hAnsi="Arial" w:cs="Arial"/>
        </w:rPr>
        <w:t>1)</w:t>
      </w:r>
      <w:r w:rsidRPr="006B4B10">
        <w:rPr>
          <w:rFonts w:ascii="Arial" w:eastAsia="Arial" w:hAnsi="Arial" w:cs="Arial"/>
        </w:rPr>
        <w:tab/>
        <w:t>przeprowadzenia postępowania o udzielenie zamówienia,</w:t>
      </w:r>
    </w:p>
    <w:p w14:paraId="5AF7D0CD" w14:textId="77777777" w:rsidR="00045662" w:rsidRPr="006B4B10" w:rsidRDefault="00037DFB" w:rsidP="006B4B10">
      <w:pPr>
        <w:ind w:left="1134" w:hanging="567"/>
        <w:jc w:val="both"/>
        <w:rPr>
          <w:rFonts w:ascii="Arial" w:eastAsia="Arial" w:hAnsi="Arial" w:cs="Arial"/>
        </w:rPr>
      </w:pPr>
      <w:r w:rsidRPr="006B4B10">
        <w:rPr>
          <w:rFonts w:ascii="Arial" w:eastAsia="Arial" w:hAnsi="Arial" w:cs="Arial"/>
        </w:rPr>
        <w:t>2)</w:t>
      </w:r>
      <w:r w:rsidRPr="006B4B10">
        <w:rPr>
          <w:rFonts w:ascii="Arial" w:eastAsia="Arial" w:hAnsi="Arial" w:cs="Arial"/>
        </w:rPr>
        <w:tab/>
        <w:t>wyłonienia Wykonawcy oraz udzielenia zamówienia poprzez zawarcie umowy w sprawie zamówienia publicznego,</w:t>
      </w:r>
    </w:p>
    <w:p w14:paraId="70122F46" w14:textId="77777777" w:rsidR="00045662" w:rsidRPr="006B4B10" w:rsidRDefault="00037DFB" w:rsidP="006B4B10">
      <w:pPr>
        <w:ind w:left="1134" w:hanging="567"/>
        <w:jc w:val="both"/>
        <w:rPr>
          <w:rFonts w:ascii="Arial" w:eastAsia="Arial" w:hAnsi="Arial" w:cs="Arial"/>
        </w:rPr>
      </w:pPr>
      <w:r w:rsidRPr="006B4B10">
        <w:rPr>
          <w:rFonts w:ascii="Arial" w:eastAsia="Arial" w:hAnsi="Arial" w:cs="Arial"/>
        </w:rPr>
        <w:t>3)</w:t>
      </w:r>
      <w:r w:rsidRPr="006B4B10">
        <w:rPr>
          <w:rFonts w:ascii="Arial" w:eastAsia="Arial" w:hAnsi="Arial" w:cs="Arial"/>
        </w:rPr>
        <w:tab/>
        <w:t>przechowywania dokumentacji postępowania o udzielenie zamówienia na wypadek kontroli prowadzonej przez uprawnione organy i podmioty,</w:t>
      </w:r>
    </w:p>
    <w:p w14:paraId="04AC725D" w14:textId="77777777" w:rsidR="00045662" w:rsidRPr="006B4B10" w:rsidRDefault="00037DFB" w:rsidP="006B4B10">
      <w:pPr>
        <w:ind w:left="1134" w:hanging="567"/>
        <w:jc w:val="both"/>
        <w:rPr>
          <w:rFonts w:ascii="Arial" w:eastAsia="Arial" w:hAnsi="Arial" w:cs="Arial"/>
        </w:rPr>
      </w:pPr>
      <w:r w:rsidRPr="006B4B10">
        <w:rPr>
          <w:rFonts w:ascii="Arial" w:eastAsia="Arial" w:hAnsi="Arial" w:cs="Arial"/>
        </w:rPr>
        <w:t>4)</w:t>
      </w:r>
      <w:r w:rsidRPr="006B4B10">
        <w:rPr>
          <w:rFonts w:ascii="Arial" w:eastAsia="Arial" w:hAnsi="Arial" w:cs="Arial"/>
        </w:rPr>
        <w:tab/>
        <w:t>przekazania dokumentacji postępowania o udzielenie Zamówienia do archiwum, a następnie jej brakowania (trwałego usunięcia i zniszczenia).</w:t>
      </w:r>
    </w:p>
    <w:p w14:paraId="66AC1CD8" w14:textId="77777777" w:rsidR="00045662" w:rsidRPr="006B4B10" w:rsidRDefault="00045662" w:rsidP="006B4B10">
      <w:pPr>
        <w:jc w:val="both"/>
        <w:rPr>
          <w:rFonts w:ascii="Arial" w:eastAsia="Arial" w:hAnsi="Arial" w:cs="Arial"/>
        </w:rPr>
      </w:pPr>
    </w:p>
    <w:p w14:paraId="73DB7A1C" w14:textId="77777777" w:rsidR="00045662" w:rsidRPr="006B4B10" w:rsidRDefault="00037DFB" w:rsidP="006B4B10">
      <w:pPr>
        <w:numPr>
          <w:ilvl w:val="1"/>
          <w:numId w:val="3"/>
        </w:numPr>
        <w:pBdr>
          <w:top w:val="nil"/>
          <w:left w:val="nil"/>
          <w:bottom w:val="nil"/>
          <w:right w:val="nil"/>
          <w:between w:val="nil"/>
        </w:pBdr>
        <w:ind w:left="567" w:hanging="567"/>
        <w:jc w:val="both"/>
        <w:rPr>
          <w:rFonts w:ascii="Arial" w:hAnsi="Arial" w:cs="Arial"/>
          <w:color w:val="000000"/>
        </w:rPr>
      </w:pPr>
      <w:r w:rsidRPr="006B4B10">
        <w:rPr>
          <w:rFonts w:ascii="Arial" w:eastAsia="Arial" w:hAnsi="Arial" w:cs="Arial"/>
          <w:color w:val="000000"/>
        </w:rPr>
        <w:lastRenderedPageBreak/>
        <w:t>Podstawą prawną przetwarzania danych osobowych przez Agencję jest art. 6 ust. 1 lit. c i f RODO, przy czym za prawnie uzasadniony interes Agencji wskazuje się konieczność przeprowadzenia postępowania o udzielenie zamówienia.</w:t>
      </w:r>
    </w:p>
    <w:p w14:paraId="45E876BD" w14:textId="77777777" w:rsidR="00045662" w:rsidRPr="006B4B10" w:rsidRDefault="00037DFB" w:rsidP="006B4B10">
      <w:pPr>
        <w:numPr>
          <w:ilvl w:val="1"/>
          <w:numId w:val="3"/>
        </w:numPr>
        <w:pBdr>
          <w:top w:val="nil"/>
          <w:left w:val="nil"/>
          <w:bottom w:val="nil"/>
          <w:right w:val="nil"/>
          <w:between w:val="nil"/>
        </w:pBdr>
        <w:ind w:left="567" w:hanging="567"/>
        <w:jc w:val="both"/>
        <w:rPr>
          <w:rFonts w:ascii="Arial" w:hAnsi="Arial" w:cs="Arial"/>
          <w:color w:val="000000"/>
        </w:rPr>
      </w:pPr>
      <w:r w:rsidRPr="006B4B10">
        <w:rPr>
          <w:rFonts w:ascii="Arial" w:eastAsia="Arial" w:hAnsi="Arial" w:cs="Arial"/>
          <w:color w:val="000000"/>
        </w:rPr>
        <w:t>Dane osobowe będą udostępniane innym odbiorcom, jeżeli przepisy szczególne tak stanowią.</w:t>
      </w:r>
    </w:p>
    <w:p w14:paraId="0220002A" w14:textId="77777777" w:rsidR="00045662" w:rsidRPr="006B4B10" w:rsidRDefault="00037DFB" w:rsidP="006B4B10">
      <w:pPr>
        <w:ind w:left="567" w:hanging="567"/>
        <w:jc w:val="both"/>
        <w:rPr>
          <w:rFonts w:ascii="Arial" w:eastAsia="Arial" w:hAnsi="Arial" w:cs="Arial"/>
        </w:rPr>
      </w:pPr>
      <w:r w:rsidRPr="006B4B10">
        <w:rPr>
          <w:rFonts w:ascii="Arial" w:eastAsia="Arial" w:hAnsi="Arial" w:cs="Arial"/>
        </w:rPr>
        <w:t>6.</w:t>
      </w:r>
      <w:r w:rsidRPr="006B4B10">
        <w:rPr>
          <w:rFonts w:ascii="Arial" w:eastAsia="Arial" w:hAnsi="Arial" w:cs="Arial"/>
        </w:rPr>
        <w:tab/>
        <w:t>Dane osobowe mogą być przekazane do państwa nienależącego do Europejskiego Obszaru Gospodarczego (państwa trzeciego) lub organizacji międzynarodowej w rozumieniu RODO, w ramach powierzenia przetwarzania danych osobowych lub udostępnienia na mocy przepisów prawa, przy czym, zawsze przy spełnieniu jednego z warunków:</w:t>
      </w:r>
    </w:p>
    <w:p w14:paraId="20B2F405" w14:textId="77777777" w:rsidR="00045662" w:rsidRPr="006B4B10" w:rsidRDefault="00037DFB" w:rsidP="006B4B10">
      <w:pPr>
        <w:ind w:left="1134" w:hanging="567"/>
        <w:jc w:val="both"/>
        <w:rPr>
          <w:rFonts w:ascii="Arial" w:eastAsia="Arial" w:hAnsi="Arial" w:cs="Arial"/>
        </w:rPr>
      </w:pPr>
      <w:r w:rsidRPr="006B4B10">
        <w:rPr>
          <w:rFonts w:ascii="Arial" w:eastAsia="Arial" w:hAnsi="Arial" w:cs="Arial"/>
        </w:rPr>
        <w:t>1)</w:t>
      </w:r>
      <w:r w:rsidRPr="006B4B10">
        <w:rPr>
          <w:rFonts w:ascii="Arial" w:eastAsia="Arial" w:hAnsi="Arial" w:cs="Arial"/>
        </w:rPr>
        <w:tab/>
        <w:t>Komisja Europejska stwierdziła, że to państwo trzecie lub organizacja międzynarodowa zapewnia odpowiedni stopień ochrony danych osobowych, zgodnie z art. 45 RODO,</w:t>
      </w:r>
    </w:p>
    <w:p w14:paraId="0C483678" w14:textId="77777777" w:rsidR="00045662" w:rsidRPr="006B4B10" w:rsidRDefault="00037DFB" w:rsidP="006B4B10">
      <w:pPr>
        <w:ind w:left="1134" w:hanging="567"/>
        <w:jc w:val="both"/>
        <w:rPr>
          <w:rFonts w:ascii="Arial" w:eastAsia="Arial" w:hAnsi="Arial" w:cs="Arial"/>
        </w:rPr>
      </w:pPr>
      <w:r w:rsidRPr="006B4B10">
        <w:rPr>
          <w:rFonts w:ascii="Arial" w:eastAsia="Arial" w:hAnsi="Arial" w:cs="Arial"/>
        </w:rPr>
        <w:t>2)</w:t>
      </w:r>
      <w:r w:rsidRPr="006B4B10">
        <w:rPr>
          <w:rFonts w:ascii="Arial" w:eastAsia="Arial" w:hAnsi="Arial" w:cs="Arial"/>
        </w:rPr>
        <w:tab/>
        <w:t>państwo trzecie lub organizacja międzynarodowa zapewnia odpowiednie zabezpieczenia i obowiązują tam egzekwowalne prawa osób, których dane dotyczą i skuteczne środki ochrony prawnej, zgodnie z art. 46 RODO,</w:t>
      </w:r>
    </w:p>
    <w:p w14:paraId="495E4B1F" w14:textId="77777777" w:rsidR="00045662" w:rsidRPr="006B4B10" w:rsidRDefault="00037DFB" w:rsidP="006B4B10">
      <w:pPr>
        <w:ind w:left="1134" w:hanging="567"/>
        <w:jc w:val="both"/>
        <w:rPr>
          <w:rFonts w:ascii="Arial" w:eastAsia="Arial" w:hAnsi="Arial" w:cs="Arial"/>
        </w:rPr>
      </w:pPr>
      <w:r w:rsidRPr="006B4B10">
        <w:rPr>
          <w:rFonts w:ascii="Arial" w:eastAsia="Arial" w:hAnsi="Arial" w:cs="Arial"/>
        </w:rPr>
        <w:t>3)</w:t>
      </w:r>
      <w:r w:rsidRPr="006B4B10">
        <w:rPr>
          <w:rFonts w:ascii="Arial" w:eastAsia="Arial" w:hAnsi="Arial" w:cs="Arial"/>
        </w:rPr>
        <w:tab/>
        <w:t>zachodzi przypadek, o którym mowa w art. 49 ust. 1 akapit drugi RODO.</w:t>
      </w:r>
    </w:p>
    <w:p w14:paraId="4174C093" w14:textId="77777777" w:rsidR="00045662" w:rsidRPr="006B4B10" w:rsidRDefault="00037DFB" w:rsidP="006B4B10">
      <w:pPr>
        <w:ind w:left="567"/>
        <w:jc w:val="both"/>
        <w:rPr>
          <w:rFonts w:ascii="Arial" w:eastAsia="Arial" w:hAnsi="Arial" w:cs="Arial"/>
        </w:rPr>
      </w:pPr>
      <w:r w:rsidRPr="006B4B10">
        <w:rPr>
          <w:rFonts w:ascii="Arial" w:eastAsia="Arial" w:hAnsi="Arial" w:cs="Arial"/>
        </w:rPr>
        <w:t xml:space="preserve">przy czym dane te zostaną wówczas w sposób odpowiedni zabezpieczone, a Wykonawca ma prawo do uzyskania dostępu do kopii tych zabezpieczeń pod wskazanym w ust. 2 adresem e-mail;  </w:t>
      </w:r>
    </w:p>
    <w:p w14:paraId="370C98DA" w14:textId="77777777" w:rsidR="00045662" w:rsidRPr="006B4B10" w:rsidRDefault="00037DFB" w:rsidP="006B4B10">
      <w:pPr>
        <w:ind w:left="567" w:hanging="567"/>
        <w:jc w:val="both"/>
        <w:rPr>
          <w:rFonts w:ascii="Arial" w:eastAsia="Arial" w:hAnsi="Arial" w:cs="Arial"/>
        </w:rPr>
      </w:pPr>
      <w:r w:rsidRPr="006B4B10">
        <w:rPr>
          <w:rFonts w:ascii="Arial" w:eastAsia="Arial" w:hAnsi="Arial" w:cs="Arial"/>
        </w:rPr>
        <w:t>7.</w:t>
      </w:r>
      <w:r w:rsidRPr="006B4B10">
        <w:rPr>
          <w:rFonts w:ascii="Arial" w:eastAsia="Arial" w:hAnsi="Arial" w:cs="Arial"/>
        </w:rPr>
        <w:tab/>
        <w:t>Dane osobowe będą przechowywane zgodnie z przepisami prawa w okresie przeprowadzenia postępowania o udzielenie Zamówienia, realizacji Umowy oraz przez okres, w którym Agencja będzie realizowała cele wynikające z prawnie uzasadnionych interesów administratora danych, które są związane przedmiotowo z Umową lub obowiązkami wynikającymi z przepisów prawa powszechnie obowiązującego.</w:t>
      </w:r>
    </w:p>
    <w:p w14:paraId="7950A7AD" w14:textId="77777777" w:rsidR="00045662" w:rsidRPr="006B4B10" w:rsidRDefault="00037DFB" w:rsidP="006B4B10">
      <w:pPr>
        <w:ind w:left="567" w:hanging="567"/>
        <w:jc w:val="both"/>
        <w:rPr>
          <w:rFonts w:ascii="Arial" w:eastAsia="Arial" w:hAnsi="Arial" w:cs="Arial"/>
        </w:rPr>
      </w:pPr>
      <w:r w:rsidRPr="006B4B10">
        <w:rPr>
          <w:rFonts w:ascii="Arial" w:eastAsia="Arial" w:hAnsi="Arial" w:cs="Arial"/>
        </w:rPr>
        <w:t>8.</w:t>
      </w:r>
      <w:r w:rsidRPr="006B4B10">
        <w:rPr>
          <w:rFonts w:ascii="Arial" w:eastAsia="Arial" w:hAnsi="Arial" w:cs="Arial"/>
        </w:rPr>
        <w:tab/>
        <w:t>Ma Pani/Pan prawo do żądania dostępu do danych osobowych Pani/Pana dotyczących oraz ich sprostowania, usunięcia lub ograniczenia przetwarzania oraz prawo do wniesienia sprzeciwu wobec ich przetwarzania, a także prawo do przenoszenia danych.</w:t>
      </w:r>
    </w:p>
    <w:p w14:paraId="263D98CD" w14:textId="77777777" w:rsidR="00045662" w:rsidRPr="006B4B10" w:rsidRDefault="00037DFB" w:rsidP="006B4B10">
      <w:pPr>
        <w:ind w:left="567" w:hanging="567"/>
        <w:jc w:val="both"/>
        <w:rPr>
          <w:rFonts w:ascii="Arial" w:eastAsia="Arial" w:hAnsi="Arial" w:cs="Arial"/>
        </w:rPr>
      </w:pPr>
      <w:r w:rsidRPr="006B4B10">
        <w:rPr>
          <w:rFonts w:ascii="Arial" w:eastAsia="Arial" w:hAnsi="Arial" w:cs="Arial"/>
        </w:rPr>
        <w:t>9.</w:t>
      </w:r>
      <w:r w:rsidRPr="006B4B10">
        <w:rPr>
          <w:rFonts w:ascii="Arial" w:eastAsia="Arial" w:hAnsi="Arial" w:cs="Arial"/>
        </w:rPr>
        <w:tab/>
        <w:t>Ma Pani/Pan prawo do wniesienia skargi do organu nadzorczego, tzn. Prezesa Urzędu Ochrony Danych Osobowych.</w:t>
      </w:r>
    </w:p>
    <w:p w14:paraId="241BBB2E" w14:textId="77777777" w:rsidR="00045662" w:rsidRPr="006B4B10" w:rsidRDefault="00037DFB" w:rsidP="006B4B10">
      <w:pPr>
        <w:ind w:left="567" w:hanging="567"/>
        <w:jc w:val="both"/>
        <w:rPr>
          <w:rFonts w:ascii="Arial" w:eastAsia="Arial" w:hAnsi="Arial" w:cs="Arial"/>
        </w:rPr>
      </w:pPr>
      <w:r w:rsidRPr="006B4B10">
        <w:rPr>
          <w:rFonts w:ascii="Arial" w:eastAsia="Arial" w:hAnsi="Arial" w:cs="Arial"/>
        </w:rPr>
        <w:t>10.</w:t>
      </w:r>
      <w:r w:rsidRPr="006B4B10">
        <w:rPr>
          <w:rFonts w:ascii="Arial" w:eastAsia="Arial" w:hAnsi="Arial" w:cs="Arial"/>
        </w:rPr>
        <w:tab/>
        <w:t>Podanie danych osobowych jest dobrowolne, niemniej jednak bez ich podania nie jest możliwe dopuszczenie do udziału w postępowaniu o udzielenie Zamówienia.</w:t>
      </w:r>
    </w:p>
    <w:p w14:paraId="6C5B7ED6" w14:textId="306FF6E3" w:rsidR="006B4B10" w:rsidRPr="00EA12E8" w:rsidRDefault="00037DFB" w:rsidP="00EA12E8">
      <w:pPr>
        <w:ind w:left="567" w:hanging="567"/>
        <w:jc w:val="both"/>
        <w:rPr>
          <w:rFonts w:ascii="Arial" w:eastAsia="Arial" w:hAnsi="Arial" w:cs="Arial"/>
        </w:rPr>
      </w:pPr>
      <w:r w:rsidRPr="006B4B10">
        <w:rPr>
          <w:rFonts w:ascii="Arial" w:eastAsia="Arial" w:hAnsi="Arial" w:cs="Arial"/>
        </w:rPr>
        <w:t>11.</w:t>
      </w:r>
      <w:r w:rsidRPr="006B4B10">
        <w:rPr>
          <w:rFonts w:ascii="Arial" w:eastAsia="Arial" w:hAnsi="Arial" w:cs="Arial"/>
        </w:rPr>
        <w:tab/>
        <w:t>Polska Agencja Kosmiczna nie będzie przeprowadzać zautomatyzowanego podejmowania decyzji, w tym profilowania na podstawie podanych danych osobowych.</w:t>
      </w:r>
    </w:p>
    <w:p w14:paraId="06731107" w14:textId="77777777" w:rsidR="006B4B10" w:rsidRDefault="006B4B10" w:rsidP="009C0672">
      <w:pPr>
        <w:spacing w:line="276" w:lineRule="auto"/>
        <w:jc w:val="both"/>
        <w:rPr>
          <w:rFonts w:ascii="Arial" w:eastAsia="Arial" w:hAnsi="Arial" w:cs="Arial"/>
          <w:sz w:val="22"/>
          <w:szCs w:val="22"/>
        </w:rPr>
      </w:pPr>
    </w:p>
    <w:tbl>
      <w:tblPr>
        <w:tblStyle w:val="afe"/>
        <w:tblW w:w="8973"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973"/>
      </w:tblGrid>
      <w:tr w:rsidR="00045662" w14:paraId="21480EF8" w14:textId="77777777">
        <w:trPr>
          <w:trHeight w:val="177"/>
          <w:jc w:val="center"/>
        </w:trPr>
        <w:tc>
          <w:tcPr>
            <w:tcW w:w="8973" w:type="dxa"/>
            <w:tcBorders>
              <w:top w:val="single" w:sz="4" w:space="0" w:color="000000"/>
              <w:left w:val="single" w:sz="4" w:space="0" w:color="000000"/>
              <w:bottom w:val="single" w:sz="4" w:space="0" w:color="000000"/>
              <w:right w:val="single" w:sz="4" w:space="0" w:color="000000"/>
            </w:tcBorders>
            <w:shd w:val="clear" w:color="auto" w:fill="548DD4"/>
          </w:tcPr>
          <w:p w14:paraId="0080B97A" w14:textId="77777777" w:rsidR="00045662" w:rsidRDefault="00045662">
            <w:pPr>
              <w:widowControl w:val="0"/>
              <w:tabs>
                <w:tab w:val="left" w:pos="567"/>
              </w:tabs>
              <w:spacing w:line="276" w:lineRule="auto"/>
              <w:jc w:val="both"/>
              <w:rPr>
                <w:rFonts w:ascii="Arial" w:eastAsia="Arial" w:hAnsi="Arial" w:cs="Arial"/>
                <w:b/>
                <w:color w:val="FFFFFF"/>
                <w:sz w:val="28"/>
                <w:szCs w:val="28"/>
              </w:rPr>
            </w:pPr>
          </w:p>
          <w:p w14:paraId="655835F7" w14:textId="77777777" w:rsidR="00045662" w:rsidRDefault="00037DFB">
            <w:pPr>
              <w:spacing w:line="276" w:lineRule="auto"/>
              <w:jc w:val="center"/>
              <w:rPr>
                <w:rFonts w:ascii="Arial" w:eastAsia="Arial" w:hAnsi="Arial" w:cs="Arial"/>
                <w:b/>
                <w:color w:val="FFFFFF"/>
                <w:sz w:val="28"/>
                <w:szCs w:val="28"/>
              </w:rPr>
            </w:pPr>
            <w:r>
              <w:rPr>
                <w:rFonts w:ascii="Arial" w:eastAsia="Arial" w:hAnsi="Arial" w:cs="Arial"/>
                <w:b/>
                <w:color w:val="FFFFFF"/>
                <w:sz w:val="28"/>
                <w:szCs w:val="28"/>
              </w:rPr>
              <w:t>XXX. Wykaz załączników</w:t>
            </w:r>
          </w:p>
          <w:p w14:paraId="041B2ADD" w14:textId="77777777" w:rsidR="00045662" w:rsidRDefault="00045662">
            <w:pPr>
              <w:spacing w:line="276" w:lineRule="auto"/>
              <w:rPr>
                <w:color w:val="FFFFFF"/>
                <w:sz w:val="28"/>
                <w:szCs w:val="28"/>
              </w:rPr>
            </w:pPr>
          </w:p>
        </w:tc>
      </w:tr>
    </w:tbl>
    <w:p w14:paraId="6472F9C9" w14:textId="77777777" w:rsidR="00045662" w:rsidRDefault="00045662">
      <w:pPr>
        <w:tabs>
          <w:tab w:val="left" w:pos="1985"/>
          <w:tab w:val="left" w:pos="2268"/>
        </w:tabs>
        <w:spacing w:line="276" w:lineRule="auto"/>
        <w:jc w:val="both"/>
        <w:rPr>
          <w:rFonts w:ascii="Arial" w:eastAsia="Arial" w:hAnsi="Arial" w:cs="Arial"/>
          <w:color w:val="000000"/>
          <w:sz w:val="22"/>
          <w:szCs w:val="22"/>
        </w:rPr>
      </w:pPr>
    </w:p>
    <w:p w14:paraId="29E58EFB" w14:textId="77777777" w:rsidR="00045662" w:rsidRDefault="00037DFB">
      <w:pPr>
        <w:tabs>
          <w:tab w:val="left" w:pos="1985"/>
          <w:tab w:val="left" w:pos="2268"/>
        </w:tabs>
        <w:spacing w:line="276" w:lineRule="auto"/>
        <w:jc w:val="both"/>
        <w:rPr>
          <w:rFonts w:ascii="Arial" w:eastAsia="Arial" w:hAnsi="Arial" w:cs="Arial"/>
          <w:color w:val="000000"/>
          <w:sz w:val="22"/>
          <w:szCs w:val="22"/>
        </w:rPr>
      </w:pPr>
      <w:r>
        <w:rPr>
          <w:rFonts w:ascii="Arial" w:eastAsia="Arial" w:hAnsi="Arial" w:cs="Arial"/>
          <w:color w:val="000000"/>
          <w:sz w:val="22"/>
          <w:szCs w:val="22"/>
        </w:rPr>
        <w:t>Wszystkie załączniki do niniejszej SIWZ stanowią jej integralną część.</w:t>
      </w:r>
    </w:p>
    <w:tbl>
      <w:tblPr>
        <w:tblStyle w:val="aff"/>
        <w:tblW w:w="88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095"/>
        <w:gridCol w:w="5800"/>
      </w:tblGrid>
      <w:tr w:rsidR="00045662" w:rsidRPr="00191496" w14:paraId="7392BA84" w14:textId="77777777" w:rsidTr="00877AFB">
        <w:tc>
          <w:tcPr>
            <w:tcW w:w="3095" w:type="dxa"/>
          </w:tcPr>
          <w:p w14:paraId="66AAE96E" w14:textId="77777777" w:rsidR="00045662" w:rsidRPr="004C1945" w:rsidRDefault="00037DFB">
            <w:pPr>
              <w:tabs>
                <w:tab w:val="left" w:pos="1985"/>
                <w:tab w:val="left" w:pos="2268"/>
              </w:tabs>
              <w:spacing w:line="276" w:lineRule="auto"/>
              <w:jc w:val="both"/>
              <w:rPr>
                <w:rFonts w:ascii="Arial" w:eastAsia="Arial" w:hAnsi="Arial" w:cs="Arial"/>
                <w:color w:val="000000"/>
                <w:sz w:val="16"/>
                <w:szCs w:val="16"/>
              </w:rPr>
            </w:pPr>
            <w:r w:rsidRPr="004C1945">
              <w:rPr>
                <w:rFonts w:ascii="Arial" w:eastAsia="Arial" w:hAnsi="Arial" w:cs="Arial"/>
                <w:color w:val="000000"/>
                <w:sz w:val="16"/>
                <w:szCs w:val="16"/>
              </w:rPr>
              <w:t>Załącznik Nr  1</w:t>
            </w:r>
          </w:p>
        </w:tc>
        <w:tc>
          <w:tcPr>
            <w:tcW w:w="5800" w:type="dxa"/>
          </w:tcPr>
          <w:p w14:paraId="45CA0E48" w14:textId="75B8E736" w:rsidR="00045662" w:rsidRPr="004C1945" w:rsidRDefault="004379F3">
            <w:pPr>
              <w:tabs>
                <w:tab w:val="left" w:pos="1985"/>
                <w:tab w:val="left" w:pos="2268"/>
              </w:tabs>
              <w:spacing w:line="276" w:lineRule="auto"/>
              <w:jc w:val="both"/>
              <w:rPr>
                <w:rFonts w:ascii="Arial" w:eastAsia="Arial" w:hAnsi="Arial" w:cs="Arial"/>
                <w:color w:val="000000"/>
                <w:sz w:val="16"/>
                <w:szCs w:val="16"/>
              </w:rPr>
            </w:pPr>
            <w:r w:rsidRPr="004C1945">
              <w:rPr>
                <w:rFonts w:ascii="Arial" w:hAnsi="Arial" w:cs="Arial"/>
                <w:color w:val="000000"/>
                <w:sz w:val="16"/>
                <w:szCs w:val="16"/>
              </w:rPr>
              <w:t>Opis Przedmiotu Zamówienia</w:t>
            </w:r>
            <w:r w:rsidR="00537B7B" w:rsidRPr="004C1945">
              <w:rPr>
                <w:rFonts w:ascii="Arial" w:hAnsi="Arial" w:cs="Arial"/>
                <w:color w:val="000000"/>
                <w:sz w:val="16"/>
                <w:szCs w:val="16"/>
              </w:rPr>
              <w:t>.</w:t>
            </w:r>
          </w:p>
        </w:tc>
      </w:tr>
      <w:tr w:rsidR="00045662" w:rsidRPr="00191496" w14:paraId="11A026E0" w14:textId="77777777" w:rsidTr="00877AFB">
        <w:tc>
          <w:tcPr>
            <w:tcW w:w="3095" w:type="dxa"/>
          </w:tcPr>
          <w:p w14:paraId="5F0A5C67" w14:textId="77777777" w:rsidR="00045662" w:rsidRPr="004C1945" w:rsidRDefault="00037DFB">
            <w:pPr>
              <w:tabs>
                <w:tab w:val="left" w:pos="1985"/>
                <w:tab w:val="left" w:pos="2268"/>
              </w:tabs>
              <w:spacing w:line="276" w:lineRule="auto"/>
              <w:jc w:val="both"/>
              <w:rPr>
                <w:rFonts w:ascii="Arial" w:eastAsia="Arial" w:hAnsi="Arial" w:cs="Arial"/>
                <w:color w:val="000000"/>
                <w:sz w:val="16"/>
                <w:szCs w:val="16"/>
              </w:rPr>
            </w:pPr>
            <w:r w:rsidRPr="004C1945">
              <w:rPr>
                <w:rFonts w:ascii="Arial" w:eastAsia="Arial" w:hAnsi="Arial" w:cs="Arial"/>
                <w:color w:val="000000"/>
                <w:sz w:val="16"/>
                <w:szCs w:val="16"/>
              </w:rPr>
              <w:t>Załącznik Nr  2</w:t>
            </w:r>
          </w:p>
        </w:tc>
        <w:tc>
          <w:tcPr>
            <w:tcW w:w="5800" w:type="dxa"/>
          </w:tcPr>
          <w:p w14:paraId="2B87BE66" w14:textId="58444BEE" w:rsidR="00045662" w:rsidRPr="004C1945" w:rsidRDefault="00F83D5F">
            <w:pPr>
              <w:tabs>
                <w:tab w:val="left" w:pos="1985"/>
                <w:tab w:val="left" w:pos="2268"/>
              </w:tabs>
              <w:spacing w:line="276" w:lineRule="auto"/>
              <w:jc w:val="both"/>
              <w:rPr>
                <w:rFonts w:ascii="Arial" w:eastAsia="Arial" w:hAnsi="Arial" w:cs="Arial"/>
                <w:color w:val="000000"/>
                <w:sz w:val="16"/>
                <w:szCs w:val="16"/>
              </w:rPr>
            </w:pPr>
            <w:r w:rsidRPr="004C1945">
              <w:rPr>
                <w:rFonts w:ascii="Arial" w:hAnsi="Arial" w:cs="Arial"/>
                <w:color w:val="000000"/>
                <w:sz w:val="16"/>
                <w:szCs w:val="16"/>
              </w:rPr>
              <w:t>Formularz Oferty</w:t>
            </w:r>
          </w:p>
        </w:tc>
      </w:tr>
      <w:tr w:rsidR="00045662" w:rsidRPr="00191496" w14:paraId="65F37A99" w14:textId="77777777" w:rsidTr="00877AFB">
        <w:tc>
          <w:tcPr>
            <w:tcW w:w="3095" w:type="dxa"/>
          </w:tcPr>
          <w:p w14:paraId="48000E5B" w14:textId="77777777" w:rsidR="00045662" w:rsidRPr="004C1945" w:rsidRDefault="00037DFB">
            <w:pPr>
              <w:tabs>
                <w:tab w:val="left" w:pos="1985"/>
                <w:tab w:val="left" w:pos="2268"/>
              </w:tabs>
              <w:spacing w:line="276" w:lineRule="auto"/>
              <w:jc w:val="both"/>
              <w:rPr>
                <w:rFonts w:ascii="Arial" w:eastAsia="Arial" w:hAnsi="Arial" w:cs="Arial"/>
                <w:color w:val="000000"/>
                <w:sz w:val="16"/>
                <w:szCs w:val="16"/>
              </w:rPr>
            </w:pPr>
            <w:r w:rsidRPr="004C1945">
              <w:rPr>
                <w:rFonts w:ascii="Arial" w:eastAsia="Arial" w:hAnsi="Arial" w:cs="Arial"/>
                <w:color w:val="000000"/>
                <w:sz w:val="16"/>
                <w:szCs w:val="16"/>
              </w:rPr>
              <w:t>Załącznik Nr  3</w:t>
            </w:r>
          </w:p>
        </w:tc>
        <w:tc>
          <w:tcPr>
            <w:tcW w:w="5800" w:type="dxa"/>
          </w:tcPr>
          <w:p w14:paraId="45338EA0" w14:textId="17C392C7" w:rsidR="00045662" w:rsidRPr="004C1945" w:rsidRDefault="00F83D5F" w:rsidP="00F83D5F">
            <w:pPr>
              <w:tabs>
                <w:tab w:val="left" w:pos="1985"/>
                <w:tab w:val="left" w:pos="2268"/>
              </w:tabs>
              <w:spacing w:line="276" w:lineRule="auto"/>
              <w:jc w:val="both"/>
              <w:rPr>
                <w:rFonts w:ascii="Arial" w:eastAsia="Arial" w:hAnsi="Arial" w:cs="Arial"/>
                <w:color w:val="000000"/>
                <w:sz w:val="16"/>
                <w:szCs w:val="16"/>
              </w:rPr>
            </w:pPr>
            <w:r w:rsidRPr="004C1945">
              <w:rPr>
                <w:rFonts w:ascii="Arial" w:eastAsia="Arial" w:hAnsi="Arial" w:cs="Arial"/>
                <w:sz w:val="16"/>
                <w:szCs w:val="16"/>
              </w:rPr>
              <w:t>Jednolity Europejski Dokument Zamówienia (JEDZ) - wzór</w:t>
            </w:r>
          </w:p>
        </w:tc>
      </w:tr>
      <w:tr w:rsidR="00045662" w:rsidRPr="00191496" w14:paraId="4579D270" w14:textId="77777777" w:rsidTr="00877AFB">
        <w:tc>
          <w:tcPr>
            <w:tcW w:w="3095" w:type="dxa"/>
          </w:tcPr>
          <w:p w14:paraId="48B31DB1" w14:textId="77777777" w:rsidR="00045662" w:rsidRPr="004C1945" w:rsidRDefault="00037DFB">
            <w:pPr>
              <w:tabs>
                <w:tab w:val="left" w:pos="1985"/>
                <w:tab w:val="left" w:pos="2268"/>
              </w:tabs>
              <w:spacing w:line="276" w:lineRule="auto"/>
              <w:jc w:val="both"/>
              <w:rPr>
                <w:rFonts w:ascii="Arial" w:eastAsia="Arial" w:hAnsi="Arial" w:cs="Arial"/>
                <w:color w:val="000000"/>
                <w:sz w:val="16"/>
                <w:szCs w:val="16"/>
              </w:rPr>
            </w:pPr>
            <w:r w:rsidRPr="004C1945">
              <w:rPr>
                <w:rFonts w:ascii="Arial" w:eastAsia="Arial" w:hAnsi="Arial" w:cs="Arial"/>
                <w:color w:val="000000"/>
                <w:sz w:val="16"/>
                <w:szCs w:val="16"/>
              </w:rPr>
              <w:t>Załącznik Nr  4</w:t>
            </w:r>
          </w:p>
        </w:tc>
        <w:tc>
          <w:tcPr>
            <w:tcW w:w="5800" w:type="dxa"/>
          </w:tcPr>
          <w:p w14:paraId="1A86EE8A" w14:textId="5D32F29E" w:rsidR="00045662" w:rsidRPr="004C1945" w:rsidRDefault="00F83D5F">
            <w:pPr>
              <w:tabs>
                <w:tab w:val="left" w:pos="1985"/>
                <w:tab w:val="left" w:pos="2268"/>
              </w:tabs>
              <w:spacing w:line="276" w:lineRule="auto"/>
              <w:jc w:val="both"/>
              <w:rPr>
                <w:rFonts w:ascii="Arial" w:eastAsia="Arial" w:hAnsi="Arial" w:cs="Arial"/>
                <w:color w:val="000000"/>
                <w:sz w:val="16"/>
                <w:szCs w:val="16"/>
              </w:rPr>
            </w:pPr>
            <w:r w:rsidRPr="004C1945">
              <w:rPr>
                <w:rFonts w:ascii="Arial" w:hAnsi="Arial" w:cs="Arial"/>
                <w:sz w:val="16"/>
                <w:szCs w:val="16"/>
              </w:rPr>
              <w:t>Oświadczenie o przynależności lub braku przynależności do grupy kapitałowej – wzór</w:t>
            </w:r>
          </w:p>
        </w:tc>
      </w:tr>
      <w:tr w:rsidR="00045662" w:rsidRPr="00191496" w14:paraId="0402B3A9" w14:textId="77777777" w:rsidTr="00877AFB">
        <w:tc>
          <w:tcPr>
            <w:tcW w:w="3095" w:type="dxa"/>
          </w:tcPr>
          <w:p w14:paraId="6D8AF644" w14:textId="77777777" w:rsidR="00045662" w:rsidRPr="004C1945" w:rsidRDefault="00037DFB">
            <w:pPr>
              <w:tabs>
                <w:tab w:val="left" w:pos="1985"/>
                <w:tab w:val="left" w:pos="2268"/>
              </w:tabs>
              <w:spacing w:line="276" w:lineRule="auto"/>
              <w:jc w:val="both"/>
              <w:rPr>
                <w:rFonts w:ascii="Arial" w:eastAsia="Arial" w:hAnsi="Arial" w:cs="Arial"/>
                <w:color w:val="000000"/>
                <w:sz w:val="16"/>
                <w:szCs w:val="16"/>
              </w:rPr>
            </w:pPr>
            <w:r w:rsidRPr="004C1945">
              <w:rPr>
                <w:rFonts w:ascii="Arial" w:eastAsia="Arial" w:hAnsi="Arial" w:cs="Arial"/>
                <w:color w:val="000000"/>
                <w:sz w:val="16"/>
                <w:szCs w:val="16"/>
              </w:rPr>
              <w:t>Załącznik Nr  5</w:t>
            </w:r>
          </w:p>
        </w:tc>
        <w:tc>
          <w:tcPr>
            <w:tcW w:w="5800" w:type="dxa"/>
          </w:tcPr>
          <w:p w14:paraId="071677E8" w14:textId="497104CA" w:rsidR="00045662" w:rsidRPr="004C1945" w:rsidRDefault="002522FB">
            <w:pPr>
              <w:tabs>
                <w:tab w:val="left" w:pos="1985"/>
                <w:tab w:val="left" w:pos="2268"/>
              </w:tabs>
              <w:spacing w:line="276" w:lineRule="auto"/>
              <w:rPr>
                <w:rFonts w:ascii="Arial" w:eastAsia="Arial" w:hAnsi="Arial" w:cs="Arial"/>
                <w:color w:val="000000"/>
                <w:sz w:val="16"/>
                <w:szCs w:val="16"/>
              </w:rPr>
            </w:pPr>
            <w:r w:rsidRPr="004C1945">
              <w:rPr>
                <w:rFonts w:ascii="Arial" w:hAnsi="Arial" w:cs="Arial"/>
                <w:sz w:val="16"/>
                <w:szCs w:val="16"/>
              </w:rPr>
              <w:t>Zobowiązanie innego podmiotu do oddania Wykonawcy do dyspozycji niezbędnych zasobów na potrzeby realizacji zamówienia</w:t>
            </w:r>
            <w:r w:rsidR="006A7CFF" w:rsidRPr="004C1945">
              <w:rPr>
                <w:rFonts w:ascii="Arial" w:hAnsi="Arial" w:cs="Arial"/>
                <w:sz w:val="16"/>
                <w:szCs w:val="16"/>
              </w:rPr>
              <w:t xml:space="preserve"> - wzór</w:t>
            </w:r>
          </w:p>
        </w:tc>
      </w:tr>
      <w:tr w:rsidR="00045662" w:rsidRPr="00191496" w14:paraId="1B5C0BE6" w14:textId="77777777" w:rsidTr="00877AFB">
        <w:tc>
          <w:tcPr>
            <w:tcW w:w="3095" w:type="dxa"/>
          </w:tcPr>
          <w:p w14:paraId="76B30C98" w14:textId="77777777" w:rsidR="00045662" w:rsidRPr="004C1945" w:rsidRDefault="00037DFB">
            <w:pPr>
              <w:tabs>
                <w:tab w:val="left" w:pos="1985"/>
                <w:tab w:val="left" w:pos="2268"/>
              </w:tabs>
              <w:spacing w:line="276" w:lineRule="auto"/>
              <w:jc w:val="both"/>
              <w:rPr>
                <w:rFonts w:ascii="Arial" w:eastAsia="Arial" w:hAnsi="Arial" w:cs="Arial"/>
                <w:color w:val="000000"/>
                <w:sz w:val="16"/>
                <w:szCs w:val="16"/>
              </w:rPr>
            </w:pPr>
            <w:r w:rsidRPr="004C1945">
              <w:rPr>
                <w:rFonts w:ascii="Arial" w:eastAsia="Arial" w:hAnsi="Arial" w:cs="Arial"/>
                <w:color w:val="000000"/>
                <w:sz w:val="16"/>
                <w:szCs w:val="16"/>
              </w:rPr>
              <w:t>Załącznik Nr  6</w:t>
            </w:r>
          </w:p>
        </w:tc>
        <w:tc>
          <w:tcPr>
            <w:tcW w:w="5800" w:type="dxa"/>
          </w:tcPr>
          <w:p w14:paraId="4DF717E2" w14:textId="6C383C7F" w:rsidR="00045662" w:rsidRPr="004C1945" w:rsidRDefault="002522FB">
            <w:pPr>
              <w:tabs>
                <w:tab w:val="left" w:pos="1985"/>
                <w:tab w:val="left" w:pos="2268"/>
              </w:tabs>
              <w:spacing w:line="276" w:lineRule="auto"/>
              <w:jc w:val="both"/>
              <w:rPr>
                <w:rFonts w:ascii="Arial" w:eastAsia="Arial" w:hAnsi="Arial" w:cs="Arial"/>
                <w:color w:val="000000"/>
                <w:sz w:val="16"/>
                <w:szCs w:val="16"/>
              </w:rPr>
            </w:pPr>
            <w:r w:rsidRPr="004C1945">
              <w:rPr>
                <w:rFonts w:ascii="Arial" w:eastAsia="Arial" w:hAnsi="Arial" w:cs="Arial"/>
                <w:color w:val="000000"/>
                <w:sz w:val="16"/>
                <w:szCs w:val="16"/>
              </w:rPr>
              <w:t xml:space="preserve">Oświadczenie Wykonawcy o braku wydania wobec niego prawomocnego wyroku sądu lub ostatecznej decyzji administracyjnej o zaleganiu z uiszczaniem podatków, opłat lub składek na ubezpieczenia społeczne lub zdrowotne – wzór </w:t>
            </w:r>
          </w:p>
        </w:tc>
      </w:tr>
      <w:tr w:rsidR="00045662" w:rsidRPr="00191496" w14:paraId="00636F40" w14:textId="77777777" w:rsidTr="00877AFB">
        <w:tc>
          <w:tcPr>
            <w:tcW w:w="3095" w:type="dxa"/>
          </w:tcPr>
          <w:p w14:paraId="35414561" w14:textId="77777777" w:rsidR="00045662" w:rsidRPr="004C1945" w:rsidRDefault="00037DFB">
            <w:pPr>
              <w:tabs>
                <w:tab w:val="left" w:pos="1985"/>
                <w:tab w:val="left" w:pos="2268"/>
              </w:tabs>
              <w:spacing w:line="276" w:lineRule="auto"/>
              <w:jc w:val="both"/>
              <w:rPr>
                <w:rFonts w:ascii="Arial" w:eastAsia="Arial" w:hAnsi="Arial" w:cs="Arial"/>
                <w:color w:val="000000"/>
                <w:sz w:val="16"/>
                <w:szCs w:val="16"/>
              </w:rPr>
            </w:pPr>
            <w:r w:rsidRPr="004C1945">
              <w:rPr>
                <w:rFonts w:ascii="Arial" w:eastAsia="Arial" w:hAnsi="Arial" w:cs="Arial"/>
                <w:color w:val="000000"/>
                <w:sz w:val="16"/>
                <w:szCs w:val="16"/>
              </w:rPr>
              <w:t>Załącznik Nr  7</w:t>
            </w:r>
          </w:p>
        </w:tc>
        <w:tc>
          <w:tcPr>
            <w:tcW w:w="5800" w:type="dxa"/>
          </w:tcPr>
          <w:p w14:paraId="240F7760" w14:textId="5EFACB56" w:rsidR="00045662" w:rsidRPr="004C1945" w:rsidRDefault="002522FB">
            <w:pPr>
              <w:tabs>
                <w:tab w:val="left" w:pos="1985"/>
                <w:tab w:val="left" w:pos="2268"/>
              </w:tabs>
              <w:spacing w:line="276" w:lineRule="auto"/>
              <w:jc w:val="both"/>
              <w:rPr>
                <w:rFonts w:ascii="Arial" w:eastAsia="Arial" w:hAnsi="Arial" w:cs="Arial"/>
                <w:color w:val="000000"/>
                <w:sz w:val="16"/>
                <w:szCs w:val="16"/>
              </w:rPr>
            </w:pPr>
            <w:r w:rsidRPr="004C1945">
              <w:rPr>
                <w:rFonts w:ascii="Arial" w:eastAsia="Arial" w:hAnsi="Arial" w:cs="Arial"/>
                <w:color w:val="000000"/>
                <w:sz w:val="16"/>
                <w:szCs w:val="16"/>
              </w:rPr>
              <w:t xml:space="preserve">Oświadczenie Wykonawcy o braku orzeczenia wobec niego tytułem środka zapobiegawczego zakazu ubiegania się o zamówienia publiczne – wzór </w:t>
            </w:r>
          </w:p>
        </w:tc>
      </w:tr>
      <w:tr w:rsidR="00045662" w:rsidRPr="00191496" w14:paraId="58CB31A3" w14:textId="77777777" w:rsidTr="00877AFB">
        <w:tc>
          <w:tcPr>
            <w:tcW w:w="3095" w:type="dxa"/>
          </w:tcPr>
          <w:p w14:paraId="01AFA7C5" w14:textId="77777777" w:rsidR="00045662" w:rsidRPr="004C1945" w:rsidRDefault="00037DFB">
            <w:pPr>
              <w:tabs>
                <w:tab w:val="left" w:pos="1985"/>
                <w:tab w:val="left" w:pos="2268"/>
              </w:tabs>
              <w:spacing w:line="276" w:lineRule="auto"/>
              <w:jc w:val="both"/>
              <w:rPr>
                <w:rFonts w:ascii="Arial" w:eastAsia="Arial" w:hAnsi="Arial" w:cs="Arial"/>
                <w:color w:val="000000"/>
                <w:sz w:val="16"/>
                <w:szCs w:val="16"/>
              </w:rPr>
            </w:pPr>
            <w:r w:rsidRPr="004C1945">
              <w:rPr>
                <w:rFonts w:ascii="Arial" w:eastAsia="Arial" w:hAnsi="Arial" w:cs="Arial"/>
                <w:color w:val="000000"/>
                <w:sz w:val="16"/>
                <w:szCs w:val="16"/>
              </w:rPr>
              <w:t>Załącznik Nr  8</w:t>
            </w:r>
          </w:p>
        </w:tc>
        <w:tc>
          <w:tcPr>
            <w:tcW w:w="5800" w:type="dxa"/>
          </w:tcPr>
          <w:p w14:paraId="4AC3E8EA" w14:textId="7E3951B8" w:rsidR="00045662" w:rsidRPr="004C1945" w:rsidRDefault="002522FB">
            <w:pPr>
              <w:tabs>
                <w:tab w:val="left" w:pos="1985"/>
                <w:tab w:val="left" w:pos="2268"/>
              </w:tabs>
              <w:spacing w:line="276" w:lineRule="auto"/>
              <w:jc w:val="both"/>
              <w:rPr>
                <w:rFonts w:ascii="Arial" w:eastAsia="Arial" w:hAnsi="Arial" w:cs="Arial"/>
                <w:sz w:val="16"/>
                <w:szCs w:val="16"/>
              </w:rPr>
            </w:pPr>
            <w:r w:rsidRPr="004C1945">
              <w:rPr>
                <w:rFonts w:ascii="Arial" w:eastAsia="Arial" w:hAnsi="Arial" w:cs="Arial"/>
                <w:sz w:val="16"/>
                <w:szCs w:val="16"/>
              </w:rPr>
              <w:t xml:space="preserve">Wykaz </w:t>
            </w:r>
            <w:r w:rsidR="00444FDF" w:rsidRPr="004C1945">
              <w:rPr>
                <w:rFonts w:ascii="Arial" w:eastAsia="Arial" w:hAnsi="Arial" w:cs="Arial"/>
                <w:sz w:val="16"/>
                <w:szCs w:val="16"/>
              </w:rPr>
              <w:t xml:space="preserve">Usług </w:t>
            </w:r>
            <w:r w:rsidR="006A7CFF" w:rsidRPr="004C1945">
              <w:rPr>
                <w:rFonts w:ascii="Arial" w:eastAsia="Arial" w:hAnsi="Arial" w:cs="Arial"/>
                <w:sz w:val="16"/>
                <w:szCs w:val="16"/>
              </w:rPr>
              <w:t>- wzór</w:t>
            </w:r>
          </w:p>
        </w:tc>
      </w:tr>
      <w:tr w:rsidR="002522FB" w:rsidRPr="00191496" w14:paraId="2D8E59ED" w14:textId="77777777" w:rsidTr="00877AFB">
        <w:tc>
          <w:tcPr>
            <w:tcW w:w="3095" w:type="dxa"/>
          </w:tcPr>
          <w:p w14:paraId="456539B6" w14:textId="1C2681B2" w:rsidR="002522FB" w:rsidRPr="004C1945" w:rsidRDefault="002522FB">
            <w:pPr>
              <w:tabs>
                <w:tab w:val="left" w:pos="1985"/>
                <w:tab w:val="left" w:pos="2268"/>
              </w:tabs>
              <w:spacing w:line="276" w:lineRule="auto"/>
              <w:jc w:val="both"/>
              <w:rPr>
                <w:rFonts w:ascii="Arial" w:eastAsia="Arial" w:hAnsi="Arial" w:cs="Arial"/>
                <w:color w:val="000000"/>
                <w:sz w:val="16"/>
                <w:szCs w:val="16"/>
              </w:rPr>
            </w:pPr>
            <w:r w:rsidRPr="004C1945">
              <w:rPr>
                <w:rFonts w:ascii="Arial" w:eastAsia="Arial" w:hAnsi="Arial" w:cs="Arial"/>
                <w:color w:val="000000"/>
                <w:sz w:val="16"/>
                <w:szCs w:val="16"/>
              </w:rPr>
              <w:t>Załącznik Nr 9</w:t>
            </w:r>
          </w:p>
        </w:tc>
        <w:tc>
          <w:tcPr>
            <w:tcW w:w="5800" w:type="dxa"/>
          </w:tcPr>
          <w:p w14:paraId="5763DFD2" w14:textId="2EB57010" w:rsidR="002522FB" w:rsidRPr="004C1945" w:rsidRDefault="002522FB">
            <w:pPr>
              <w:tabs>
                <w:tab w:val="left" w:pos="1985"/>
                <w:tab w:val="left" w:pos="2268"/>
              </w:tabs>
              <w:spacing w:line="276" w:lineRule="auto"/>
              <w:jc w:val="both"/>
              <w:rPr>
                <w:rFonts w:ascii="Arial" w:eastAsia="Arial" w:hAnsi="Arial" w:cs="Arial"/>
                <w:sz w:val="16"/>
                <w:szCs w:val="16"/>
              </w:rPr>
            </w:pPr>
            <w:r w:rsidRPr="004C1945">
              <w:rPr>
                <w:rFonts w:ascii="Arial" w:eastAsia="Arial" w:hAnsi="Arial" w:cs="Arial"/>
                <w:sz w:val="16"/>
                <w:szCs w:val="16"/>
              </w:rPr>
              <w:t>Wzór umowy</w:t>
            </w:r>
          </w:p>
        </w:tc>
      </w:tr>
    </w:tbl>
    <w:p w14:paraId="4CB2208B" w14:textId="60ECDF55" w:rsidR="004678E5" w:rsidRDefault="004678E5">
      <w:pPr>
        <w:spacing w:line="276" w:lineRule="auto"/>
        <w:jc w:val="both"/>
        <w:rPr>
          <w:rFonts w:ascii="Arial" w:eastAsia="Arial" w:hAnsi="Arial" w:cs="Arial"/>
          <w:color w:val="000000"/>
          <w:sz w:val="22"/>
          <w:szCs w:val="22"/>
        </w:rPr>
      </w:pPr>
    </w:p>
    <w:p w14:paraId="39E42412" w14:textId="22BD39B5" w:rsidR="00045662" w:rsidRDefault="00037DFB" w:rsidP="002522FB">
      <w:pPr>
        <w:jc w:val="both"/>
        <w:rPr>
          <w:rFonts w:ascii="Arial" w:eastAsia="Arial" w:hAnsi="Arial" w:cs="Arial"/>
          <w:color w:val="000000"/>
          <w:sz w:val="22"/>
          <w:szCs w:val="22"/>
        </w:rPr>
      </w:pPr>
      <w:r>
        <w:rPr>
          <w:rFonts w:ascii="Arial" w:eastAsia="Arial" w:hAnsi="Arial" w:cs="Arial"/>
          <w:color w:val="000000"/>
          <w:sz w:val="22"/>
          <w:szCs w:val="22"/>
        </w:rPr>
        <w:t xml:space="preserve">Niniejszą Specyfikację Istotnych Warunków Zamówienia sporządziła Komisja Przetargowa, powołana do przygotowania i przeprowadzenia przedmiotowego postępowania o udzielenie zamówienia publicznego.  </w:t>
      </w:r>
    </w:p>
    <w:p w14:paraId="28F5FCEF" w14:textId="7FF526C6" w:rsidR="00AB0F78" w:rsidRDefault="00AB0F78" w:rsidP="002522FB">
      <w:pPr>
        <w:jc w:val="both"/>
        <w:rPr>
          <w:rFonts w:ascii="Arial" w:eastAsia="Arial" w:hAnsi="Arial" w:cs="Arial"/>
          <w:color w:val="000000"/>
        </w:rPr>
      </w:pPr>
    </w:p>
    <w:p w14:paraId="7ADD84D8" w14:textId="1F3E49AF" w:rsidR="00AB0F78" w:rsidRDefault="00AB0F78" w:rsidP="002522FB">
      <w:pPr>
        <w:jc w:val="both"/>
        <w:rPr>
          <w:rFonts w:ascii="Arial" w:eastAsia="Arial" w:hAnsi="Arial" w:cs="Arial"/>
          <w:color w:val="000000"/>
        </w:rPr>
      </w:pPr>
    </w:p>
    <w:p w14:paraId="4F36AA0B" w14:textId="77777777" w:rsidR="00713E0B" w:rsidRPr="004C1945" w:rsidRDefault="00713E0B" w:rsidP="00713E0B">
      <w:pPr>
        <w:tabs>
          <w:tab w:val="right" w:leader="dot" w:pos="8505"/>
        </w:tabs>
        <w:jc w:val="right"/>
        <w:rPr>
          <w:rFonts w:ascii="Arial" w:hAnsi="Arial" w:cs="Arial"/>
          <w:b/>
        </w:rPr>
      </w:pPr>
      <w:r w:rsidRPr="004C1945">
        <w:rPr>
          <w:rFonts w:ascii="Arial" w:hAnsi="Arial" w:cs="Arial"/>
          <w:b/>
        </w:rPr>
        <w:lastRenderedPageBreak/>
        <w:t>ZAŁĄCZNIK NR 2 DO SIWZ - FORMULARZ OFERTY</w:t>
      </w:r>
    </w:p>
    <w:p w14:paraId="7F26485A" w14:textId="77777777" w:rsidR="00713E0B" w:rsidRPr="00346E46" w:rsidRDefault="00713E0B" w:rsidP="00713E0B">
      <w:pPr>
        <w:tabs>
          <w:tab w:val="right" w:leader="dot" w:pos="8505"/>
        </w:tabs>
        <w:jc w:val="right"/>
        <w:rPr>
          <w:rFonts w:ascii="Arial" w:hAnsi="Arial" w:cs="Arial"/>
          <w:b/>
          <w:sz w:val="22"/>
          <w:szCs w:val="22"/>
        </w:rPr>
      </w:pPr>
    </w:p>
    <w:p w14:paraId="7AB29529" w14:textId="77777777" w:rsidR="00713E0B" w:rsidRPr="00346E46" w:rsidRDefault="00713E0B" w:rsidP="00713E0B">
      <w:pPr>
        <w:tabs>
          <w:tab w:val="right" w:leader="dot" w:pos="8505"/>
        </w:tabs>
        <w:jc w:val="right"/>
        <w:rPr>
          <w:rFonts w:ascii="Arial" w:hAnsi="Arial" w:cs="Arial"/>
          <w:b/>
          <w:sz w:val="22"/>
          <w:szCs w:val="22"/>
        </w:rPr>
      </w:pPr>
    </w:p>
    <w:tbl>
      <w:tblPr>
        <w:tblStyle w:val="Tabela-Siatka"/>
        <w:tblW w:w="0" w:type="auto"/>
        <w:tblLook w:val="04A0" w:firstRow="1" w:lastRow="0" w:firstColumn="1" w:lastColumn="0" w:noHBand="0" w:noVBand="1"/>
      </w:tblPr>
      <w:tblGrid>
        <w:gridCol w:w="2660"/>
      </w:tblGrid>
      <w:tr w:rsidR="00713E0B" w:rsidRPr="00346E46" w14:paraId="4635CB27" w14:textId="77777777" w:rsidTr="00C0233C">
        <w:tc>
          <w:tcPr>
            <w:tcW w:w="2660" w:type="dxa"/>
          </w:tcPr>
          <w:p w14:paraId="30113876" w14:textId="77777777" w:rsidR="00713E0B" w:rsidRPr="00346E46" w:rsidRDefault="00713E0B" w:rsidP="00C0233C">
            <w:pPr>
              <w:tabs>
                <w:tab w:val="right" w:leader="dot" w:pos="8505"/>
              </w:tabs>
              <w:rPr>
                <w:rFonts w:ascii="Arial" w:hAnsi="Arial" w:cs="Arial"/>
                <w:b/>
                <w:sz w:val="22"/>
                <w:szCs w:val="22"/>
              </w:rPr>
            </w:pPr>
          </w:p>
          <w:p w14:paraId="1FAFD65E" w14:textId="77777777" w:rsidR="00713E0B" w:rsidRPr="00346E46" w:rsidRDefault="00713E0B" w:rsidP="00C0233C">
            <w:pPr>
              <w:tabs>
                <w:tab w:val="right" w:leader="dot" w:pos="8505"/>
              </w:tabs>
              <w:rPr>
                <w:rFonts w:ascii="Arial" w:hAnsi="Arial" w:cs="Arial"/>
                <w:b/>
                <w:sz w:val="22"/>
                <w:szCs w:val="22"/>
              </w:rPr>
            </w:pPr>
          </w:p>
          <w:p w14:paraId="37BFA346" w14:textId="77777777" w:rsidR="00713E0B" w:rsidRPr="00346E46" w:rsidRDefault="00713E0B" w:rsidP="00C0233C">
            <w:pPr>
              <w:tabs>
                <w:tab w:val="right" w:leader="dot" w:pos="8505"/>
              </w:tabs>
              <w:rPr>
                <w:rFonts w:ascii="Arial" w:hAnsi="Arial" w:cs="Arial"/>
                <w:b/>
                <w:sz w:val="22"/>
                <w:szCs w:val="22"/>
              </w:rPr>
            </w:pPr>
          </w:p>
          <w:p w14:paraId="4DE78713" w14:textId="77777777" w:rsidR="00713E0B" w:rsidRPr="00346E46" w:rsidRDefault="00713E0B" w:rsidP="00C0233C">
            <w:pPr>
              <w:tabs>
                <w:tab w:val="right" w:leader="dot" w:pos="8505"/>
              </w:tabs>
              <w:jc w:val="center"/>
              <w:rPr>
                <w:rFonts w:ascii="Arial" w:hAnsi="Arial" w:cs="Arial"/>
              </w:rPr>
            </w:pPr>
            <w:r w:rsidRPr="00346E46">
              <w:rPr>
                <w:rFonts w:ascii="Arial" w:hAnsi="Arial" w:cs="Arial"/>
              </w:rPr>
              <w:t>Pieczątka Wykonawcy</w:t>
            </w:r>
          </w:p>
        </w:tc>
      </w:tr>
    </w:tbl>
    <w:p w14:paraId="18BF7C8C" w14:textId="77777777" w:rsidR="00713E0B" w:rsidRPr="00346E46" w:rsidRDefault="00713E0B" w:rsidP="00713E0B">
      <w:pPr>
        <w:tabs>
          <w:tab w:val="right" w:leader="dot" w:pos="8505"/>
        </w:tabs>
        <w:rPr>
          <w:rFonts w:ascii="Arial" w:hAnsi="Arial" w:cs="Arial"/>
          <w:b/>
          <w:sz w:val="22"/>
          <w:szCs w:val="22"/>
        </w:rPr>
      </w:pPr>
    </w:p>
    <w:p w14:paraId="0519D77C" w14:textId="77777777" w:rsidR="00713E0B" w:rsidRPr="00346E46" w:rsidRDefault="00713E0B" w:rsidP="00713E0B">
      <w:pPr>
        <w:tabs>
          <w:tab w:val="right" w:leader="dot" w:pos="8505"/>
        </w:tabs>
        <w:jc w:val="right"/>
        <w:rPr>
          <w:rFonts w:ascii="Arial" w:hAnsi="Arial" w:cs="Arial"/>
          <w:b/>
          <w:sz w:val="22"/>
          <w:szCs w:val="22"/>
        </w:rPr>
      </w:pPr>
    </w:p>
    <w:p w14:paraId="4B6C749B" w14:textId="77777777" w:rsidR="00713E0B" w:rsidRPr="00346E46" w:rsidRDefault="00713E0B" w:rsidP="00713E0B">
      <w:pPr>
        <w:tabs>
          <w:tab w:val="right" w:leader="dot" w:pos="8505"/>
        </w:tabs>
        <w:jc w:val="center"/>
        <w:rPr>
          <w:rFonts w:ascii="Arial" w:hAnsi="Arial" w:cs="Arial"/>
          <w:b/>
          <w:sz w:val="22"/>
          <w:szCs w:val="22"/>
        </w:rPr>
      </w:pPr>
    </w:p>
    <w:p w14:paraId="1AC23FDE" w14:textId="77777777" w:rsidR="00713E0B" w:rsidRPr="004C1945" w:rsidRDefault="00713E0B" w:rsidP="00713E0B">
      <w:pPr>
        <w:tabs>
          <w:tab w:val="right" w:leader="dot" w:pos="8505"/>
        </w:tabs>
        <w:jc w:val="center"/>
        <w:rPr>
          <w:rFonts w:ascii="Arial" w:hAnsi="Arial" w:cs="Arial"/>
          <w:b/>
        </w:rPr>
      </w:pPr>
      <w:r w:rsidRPr="004C1945">
        <w:rPr>
          <w:rFonts w:ascii="Arial" w:hAnsi="Arial" w:cs="Arial"/>
          <w:b/>
        </w:rPr>
        <w:t xml:space="preserve">OFERTA W POSTĘPOWANIU </w:t>
      </w:r>
    </w:p>
    <w:p w14:paraId="2918EE28" w14:textId="77777777" w:rsidR="00713E0B" w:rsidRPr="00346E46" w:rsidRDefault="00713E0B" w:rsidP="00713E0B">
      <w:pPr>
        <w:pStyle w:val="Lista"/>
        <w:ind w:left="5670" w:firstLine="0"/>
        <w:rPr>
          <w:rFonts w:ascii="Arial" w:hAnsi="Arial" w:cs="Arial"/>
          <w:sz w:val="22"/>
          <w:szCs w:val="22"/>
        </w:rPr>
      </w:pPr>
      <w:r w:rsidRPr="00346E46">
        <w:rPr>
          <w:rFonts w:ascii="Arial" w:hAnsi="Arial" w:cs="Arial"/>
          <w:noProof/>
          <w:sz w:val="22"/>
          <w:szCs w:val="22"/>
          <w:lang w:eastAsia="pl-PL"/>
        </w:rPr>
        <w:drawing>
          <wp:anchor distT="0" distB="0" distL="114300" distR="114300" simplePos="0" relativeHeight="251659264" behindDoc="0" locked="0" layoutInCell="1" allowOverlap="1" wp14:anchorId="18C669E0" wp14:editId="0ED86AAE">
            <wp:simplePos x="0" y="0"/>
            <wp:positionH relativeFrom="column">
              <wp:posOffset>-37465</wp:posOffset>
            </wp:positionH>
            <wp:positionV relativeFrom="paragraph">
              <wp:posOffset>106680</wp:posOffset>
            </wp:positionV>
            <wp:extent cx="1875155" cy="1097280"/>
            <wp:effectExtent l="19050" t="0" r="0" b="0"/>
            <wp:wrapNone/>
            <wp:docPr id="2" name="Obraz 6" descr="logo_polsa_news_600x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polsa_news_600x350"/>
                    <pic:cNvPicPr>
                      <a:picLocks noChangeAspect="1" noChangeArrowheads="1"/>
                    </pic:cNvPicPr>
                  </pic:nvPicPr>
                  <pic:blipFill>
                    <a:blip r:embed="rId33" cstate="print"/>
                    <a:srcRect/>
                    <a:stretch>
                      <a:fillRect/>
                    </a:stretch>
                  </pic:blipFill>
                  <pic:spPr bwMode="auto">
                    <a:xfrm>
                      <a:off x="0" y="0"/>
                      <a:ext cx="1875155" cy="1097280"/>
                    </a:xfrm>
                    <a:prstGeom prst="rect">
                      <a:avLst/>
                    </a:prstGeom>
                    <a:ln>
                      <a:noFill/>
                    </a:ln>
                    <a:effectLst>
                      <a:softEdge rad="112500"/>
                    </a:effectLst>
                  </pic:spPr>
                </pic:pic>
              </a:graphicData>
            </a:graphic>
          </wp:anchor>
        </w:drawing>
      </w:r>
    </w:p>
    <w:p w14:paraId="3C754B73" w14:textId="77777777" w:rsidR="00713E0B" w:rsidRPr="00346E46" w:rsidRDefault="00713E0B" w:rsidP="00713E0B">
      <w:pPr>
        <w:pStyle w:val="Lista"/>
        <w:ind w:left="5670" w:firstLine="0"/>
        <w:rPr>
          <w:rFonts w:ascii="Arial" w:hAnsi="Arial" w:cs="Arial"/>
          <w:sz w:val="22"/>
          <w:szCs w:val="22"/>
        </w:rPr>
      </w:pPr>
    </w:p>
    <w:p w14:paraId="7ADC4939" w14:textId="77777777" w:rsidR="00713E0B" w:rsidRPr="004C1945" w:rsidRDefault="00713E0B" w:rsidP="00713E0B">
      <w:pPr>
        <w:pStyle w:val="Nagwek"/>
        <w:tabs>
          <w:tab w:val="clear" w:pos="4536"/>
          <w:tab w:val="clear" w:pos="9072"/>
          <w:tab w:val="right" w:pos="0"/>
        </w:tabs>
        <w:spacing w:line="276" w:lineRule="auto"/>
        <w:rPr>
          <w:rFonts w:ascii="Arial" w:hAnsi="Arial" w:cs="Arial"/>
          <w:b/>
        </w:rPr>
      </w:pPr>
      <w:r w:rsidRPr="00346E46">
        <w:rPr>
          <w:rFonts w:ascii="Arial" w:hAnsi="Arial" w:cs="Arial"/>
          <w:b/>
          <w:color w:val="365F91"/>
          <w:sz w:val="16"/>
          <w:szCs w:val="16"/>
        </w:rPr>
        <w:tab/>
      </w:r>
      <w:r w:rsidRPr="00346E46">
        <w:rPr>
          <w:rFonts w:ascii="Arial" w:hAnsi="Arial" w:cs="Arial"/>
          <w:b/>
          <w:color w:val="365F91"/>
          <w:sz w:val="16"/>
          <w:szCs w:val="16"/>
        </w:rPr>
        <w:tab/>
      </w:r>
      <w:r w:rsidRPr="00346E46">
        <w:rPr>
          <w:rFonts w:ascii="Arial" w:hAnsi="Arial" w:cs="Arial"/>
          <w:b/>
          <w:color w:val="365F91"/>
          <w:sz w:val="16"/>
          <w:szCs w:val="16"/>
        </w:rPr>
        <w:tab/>
      </w:r>
      <w:r w:rsidRPr="00346E46">
        <w:rPr>
          <w:rFonts w:ascii="Arial" w:hAnsi="Arial" w:cs="Arial"/>
          <w:b/>
          <w:color w:val="365F91"/>
          <w:sz w:val="16"/>
          <w:szCs w:val="16"/>
        </w:rPr>
        <w:tab/>
      </w:r>
      <w:r w:rsidRPr="00346E46">
        <w:rPr>
          <w:rFonts w:ascii="Arial" w:hAnsi="Arial" w:cs="Arial"/>
          <w:b/>
          <w:color w:val="365F91"/>
          <w:sz w:val="16"/>
          <w:szCs w:val="16"/>
        </w:rPr>
        <w:tab/>
      </w:r>
      <w:r w:rsidRPr="00346E46">
        <w:rPr>
          <w:rFonts w:ascii="Arial" w:hAnsi="Arial" w:cs="Arial"/>
          <w:b/>
          <w:color w:val="365F91"/>
          <w:sz w:val="16"/>
          <w:szCs w:val="16"/>
        </w:rPr>
        <w:tab/>
      </w:r>
      <w:r w:rsidRPr="00346E46">
        <w:rPr>
          <w:rFonts w:ascii="Arial" w:hAnsi="Arial" w:cs="Arial"/>
          <w:b/>
          <w:color w:val="365F91"/>
          <w:sz w:val="16"/>
          <w:szCs w:val="16"/>
        </w:rPr>
        <w:tab/>
      </w:r>
      <w:r w:rsidRPr="00346E46">
        <w:rPr>
          <w:rFonts w:ascii="Arial" w:hAnsi="Arial" w:cs="Arial"/>
          <w:b/>
          <w:sz w:val="22"/>
          <w:szCs w:val="22"/>
        </w:rPr>
        <w:tab/>
      </w:r>
      <w:r w:rsidRPr="004C1945">
        <w:rPr>
          <w:rFonts w:ascii="Arial" w:hAnsi="Arial" w:cs="Arial"/>
          <w:b/>
        </w:rPr>
        <w:t>Polska Agencja Kosmiczna</w:t>
      </w:r>
    </w:p>
    <w:p w14:paraId="6FF216BA" w14:textId="77777777" w:rsidR="00713E0B" w:rsidRPr="004C1945" w:rsidRDefault="00713E0B" w:rsidP="00713E0B">
      <w:pPr>
        <w:spacing w:line="276" w:lineRule="auto"/>
        <w:ind w:left="4961" w:firstLine="709"/>
        <w:rPr>
          <w:rFonts w:ascii="Arial" w:hAnsi="Arial" w:cs="Arial"/>
        </w:rPr>
      </w:pPr>
      <w:r w:rsidRPr="004C1945">
        <w:rPr>
          <w:rFonts w:ascii="Arial" w:hAnsi="Arial" w:cs="Arial"/>
        </w:rPr>
        <w:t>ul. Trzy Lipy 3 (Budynek C)</w:t>
      </w:r>
    </w:p>
    <w:p w14:paraId="355EC3B3" w14:textId="77777777" w:rsidR="00713E0B" w:rsidRPr="004C1945" w:rsidRDefault="00713E0B" w:rsidP="00713E0B">
      <w:pPr>
        <w:pStyle w:val="Lista"/>
        <w:ind w:left="5670" w:firstLine="0"/>
        <w:rPr>
          <w:rFonts w:ascii="Arial" w:hAnsi="Arial" w:cs="Arial"/>
        </w:rPr>
      </w:pPr>
      <w:r w:rsidRPr="004C1945">
        <w:rPr>
          <w:rFonts w:ascii="Arial" w:hAnsi="Arial" w:cs="Arial"/>
        </w:rPr>
        <w:t>80-172 Gdańsk</w:t>
      </w:r>
    </w:p>
    <w:p w14:paraId="0F8673AF" w14:textId="77777777" w:rsidR="00713E0B" w:rsidRPr="00346E46" w:rsidRDefault="00713E0B" w:rsidP="00713E0B">
      <w:pPr>
        <w:pStyle w:val="Lista"/>
        <w:ind w:left="5670" w:firstLine="0"/>
        <w:rPr>
          <w:rFonts w:ascii="Arial" w:hAnsi="Arial" w:cs="Arial"/>
          <w:color w:val="365F91"/>
          <w:sz w:val="16"/>
          <w:szCs w:val="16"/>
        </w:rPr>
      </w:pPr>
    </w:p>
    <w:p w14:paraId="3410C941" w14:textId="77777777" w:rsidR="00713E0B" w:rsidRPr="00346E46" w:rsidRDefault="00713E0B" w:rsidP="00713E0B">
      <w:pPr>
        <w:pStyle w:val="Lista"/>
        <w:ind w:left="0" w:firstLine="0"/>
        <w:rPr>
          <w:rFonts w:ascii="Arial" w:hAnsi="Arial" w:cs="Arial"/>
          <w:color w:val="365F91"/>
          <w:sz w:val="16"/>
          <w:szCs w:val="16"/>
        </w:rPr>
      </w:pPr>
    </w:p>
    <w:p w14:paraId="0305A3CD" w14:textId="77777777" w:rsidR="00713E0B" w:rsidRPr="00346E46" w:rsidRDefault="00713E0B" w:rsidP="00713E0B">
      <w:pPr>
        <w:pStyle w:val="Lista"/>
        <w:ind w:left="0" w:firstLine="0"/>
        <w:rPr>
          <w:rFonts w:ascii="Arial" w:hAnsi="Arial" w:cs="Arial"/>
          <w:sz w:val="22"/>
          <w:szCs w:val="22"/>
        </w:rPr>
      </w:pPr>
    </w:p>
    <w:p w14:paraId="0A699324" w14:textId="77777777" w:rsidR="00713E0B" w:rsidRPr="00346E46" w:rsidRDefault="00713E0B" w:rsidP="00713E0B">
      <w:pPr>
        <w:jc w:val="both"/>
        <w:rPr>
          <w:rFonts w:ascii="Arial" w:hAnsi="Arial" w:cs="Arial"/>
          <w:sz w:val="22"/>
          <w:szCs w:val="22"/>
        </w:rPr>
      </w:pPr>
    </w:p>
    <w:p w14:paraId="0F3E913E" w14:textId="77777777" w:rsidR="00713E0B" w:rsidRPr="004C1945" w:rsidRDefault="00713E0B" w:rsidP="00713E0B">
      <w:pPr>
        <w:rPr>
          <w:rFonts w:ascii="Arial" w:hAnsi="Arial" w:cs="Arial"/>
          <w:b/>
          <w:bCs/>
        </w:rPr>
      </w:pPr>
      <w:r w:rsidRPr="004C1945">
        <w:rPr>
          <w:rFonts w:ascii="Arial" w:hAnsi="Arial" w:cs="Arial"/>
        </w:rPr>
        <w:t xml:space="preserve">W odpowiedzi na ogłoszenie o postępowaniu o udzielenie zamówienia publicznego prowadzonego w trybie przetargu nieograniczonego </w:t>
      </w:r>
      <w:r w:rsidRPr="004C1945">
        <w:rPr>
          <w:rFonts w:ascii="Arial" w:hAnsi="Arial" w:cs="Arial"/>
          <w:bCs/>
        </w:rPr>
        <w:t xml:space="preserve">na: </w:t>
      </w:r>
      <w:r w:rsidRPr="004C1945">
        <w:rPr>
          <w:rFonts w:ascii="Arial" w:hAnsi="Arial" w:cs="Arial"/>
          <w:bCs/>
        </w:rPr>
        <w:br/>
      </w:r>
    </w:p>
    <w:p w14:paraId="6E56B4BA" w14:textId="54563963" w:rsidR="00713E0B" w:rsidRPr="004C1945" w:rsidRDefault="00713E0B" w:rsidP="00713E0B">
      <w:pPr>
        <w:spacing w:line="276" w:lineRule="auto"/>
        <w:jc w:val="center"/>
        <w:rPr>
          <w:rFonts w:ascii="Arial" w:hAnsi="Arial" w:cs="Arial"/>
        </w:rPr>
      </w:pPr>
      <w:r w:rsidRPr="004C1945">
        <w:rPr>
          <w:rFonts w:ascii="Arial" w:hAnsi="Arial" w:cs="Arial"/>
          <w:b/>
          <w:bCs/>
        </w:rPr>
        <w:t>USŁUGĘ ADMINISTRACJI SYSTEMAMI TELEINFORMATYCZNYMI  W POLSKIEJ AGENCJI KOSMICZNEJ (znak sprawy: BO/</w:t>
      </w:r>
      <w:r w:rsidR="00394550" w:rsidRPr="004C1945">
        <w:rPr>
          <w:rFonts w:ascii="Arial" w:hAnsi="Arial" w:cs="Arial"/>
          <w:b/>
          <w:bCs/>
        </w:rPr>
        <w:t>10</w:t>
      </w:r>
      <w:r w:rsidRPr="004C1945">
        <w:rPr>
          <w:rFonts w:ascii="Arial" w:hAnsi="Arial" w:cs="Arial"/>
          <w:b/>
          <w:bCs/>
        </w:rPr>
        <w:t>/2020)</w:t>
      </w:r>
    </w:p>
    <w:p w14:paraId="0F6043E3" w14:textId="77777777" w:rsidR="00713E0B" w:rsidRPr="004C1945" w:rsidRDefault="00713E0B" w:rsidP="00713E0B">
      <w:pPr>
        <w:tabs>
          <w:tab w:val="right" w:leader="dot" w:pos="9639"/>
        </w:tabs>
        <w:jc w:val="both"/>
        <w:rPr>
          <w:rFonts w:ascii="Arial" w:hAnsi="Arial" w:cs="Arial"/>
        </w:rPr>
      </w:pPr>
    </w:p>
    <w:p w14:paraId="7B192484" w14:textId="77777777" w:rsidR="00713E0B" w:rsidRPr="004C1945" w:rsidRDefault="00713E0B" w:rsidP="00713E0B">
      <w:pPr>
        <w:tabs>
          <w:tab w:val="right" w:leader="dot" w:pos="9639"/>
        </w:tabs>
        <w:jc w:val="both"/>
        <w:rPr>
          <w:rFonts w:ascii="Arial" w:hAnsi="Arial" w:cs="Arial"/>
        </w:rPr>
      </w:pPr>
      <w:r w:rsidRPr="004C1945">
        <w:rPr>
          <w:rFonts w:ascii="Arial" w:hAnsi="Arial" w:cs="Arial"/>
        </w:rPr>
        <w:t>my niżej podpisani:</w:t>
      </w:r>
    </w:p>
    <w:p w14:paraId="0E9ADFFB" w14:textId="77777777" w:rsidR="00713E0B" w:rsidRPr="004C1945" w:rsidRDefault="00713E0B" w:rsidP="00713E0B">
      <w:pPr>
        <w:tabs>
          <w:tab w:val="right" w:leader="dot" w:pos="9639"/>
        </w:tabs>
        <w:jc w:val="both"/>
        <w:rPr>
          <w:rFonts w:ascii="Arial" w:hAnsi="Arial" w:cs="Arial"/>
        </w:rPr>
      </w:pPr>
    </w:p>
    <w:p w14:paraId="668F55C1" w14:textId="77777777" w:rsidR="00713E0B" w:rsidRPr="004C1945" w:rsidRDefault="00713E0B" w:rsidP="00713E0B">
      <w:pPr>
        <w:tabs>
          <w:tab w:val="right" w:leader="dot" w:pos="9639"/>
        </w:tabs>
        <w:jc w:val="both"/>
        <w:rPr>
          <w:rFonts w:ascii="Arial" w:hAnsi="Arial" w:cs="Arial"/>
        </w:rPr>
      </w:pPr>
      <w:r w:rsidRPr="004C1945">
        <w:rPr>
          <w:rFonts w:ascii="Arial" w:hAnsi="Arial" w:cs="Arial"/>
        </w:rPr>
        <w:t>………………………………………………………………………………………………………</w:t>
      </w:r>
    </w:p>
    <w:p w14:paraId="23D9C873" w14:textId="77777777" w:rsidR="00713E0B" w:rsidRPr="004C1945" w:rsidRDefault="00713E0B" w:rsidP="00713E0B">
      <w:pPr>
        <w:tabs>
          <w:tab w:val="right" w:leader="dot" w:pos="9639"/>
        </w:tabs>
        <w:jc w:val="both"/>
        <w:rPr>
          <w:rFonts w:ascii="Arial" w:hAnsi="Arial" w:cs="Arial"/>
        </w:rPr>
      </w:pPr>
    </w:p>
    <w:p w14:paraId="74EB9680" w14:textId="77777777" w:rsidR="00713E0B" w:rsidRPr="004C1945" w:rsidRDefault="00713E0B" w:rsidP="00713E0B">
      <w:pPr>
        <w:tabs>
          <w:tab w:val="right" w:leader="dot" w:pos="9639"/>
        </w:tabs>
        <w:jc w:val="both"/>
        <w:rPr>
          <w:rFonts w:ascii="Arial" w:hAnsi="Arial" w:cs="Arial"/>
        </w:rPr>
      </w:pPr>
      <w:r w:rsidRPr="004C1945">
        <w:rPr>
          <w:rFonts w:ascii="Arial" w:hAnsi="Arial" w:cs="Arial"/>
        </w:rPr>
        <w:t>działając w imieniu i na rzecz:</w:t>
      </w:r>
    </w:p>
    <w:p w14:paraId="0CF9AB95" w14:textId="77777777" w:rsidR="00713E0B" w:rsidRPr="004C1945" w:rsidRDefault="00713E0B" w:rsidP="00713E0B">
      <w:pPr>
        <w:tabs>
          <w:tab w:val="right" w:leader="dot" w:pos="9639"/>
        </w:tabs>
        <w:jc w:val="both"/>
        <w:rPr>
          <w:rFonts w:ascii="Arial" w:hAnsi="Arial" w:cs="Arial"/>
        </w:rPr>
      </w:pPr>
      <w:r w:rsidRPr="004C1945">
        <w:rPr>
          <w:rFonts w:ascii="Arial" w:hAnsi="Arial" w:cs="Arial"/>
        </w:rPr>
        <w:t>………………………………………………………………………………………………………</w:t>
      </w:r>
    </w:p>
    <w:p w14:paraId="61382900" w14:textId="77777777" w:rsidR="00713E0B" w:rsidRPr="004C1945" w:rsidRDefault="00713E0B" w:rsidP="00713E0B">
      <w:pPr>
        <w:tabs>
          <w:tab w:val="right" w:leader="dot" w:pos="9639"/>
        </w:tabs>
        <w:jc w:val="both"/>
        <w:rPr>
          <w:rFonts w:ascii="Arial" w:hAnsi="Arial" w:cs="Arial"/>
        </w:rPr>
      </w:pPr>
    </w:p>
    <w:p w14:paraId="4289D5D8" w14:textId="77777777" w:rsidR="00713E0B" w:rsidRPr="004C1945" w:rsidRDefault="00713E0B" w:rsidP="00713E0B">
      <w:pPr>
        <w:tabs>
          <w:tab w:val="right" w:leader="dot" w:pos="9639"/>
        </w:tabs>
        <w:jc w:val="both"/>
        <w:rPr>
          <w:rFonts w:ascii="Arial" w:hAnsi="Arial" w:cs="Arial"/>
        </w:rPr>
      </w:pPr>
      <w:r w:rsidRPr="004C1945">
        <w:rPr>
          <w:rFonts w:ascii="Arial" w:hAnsi="Arial" w:cs="Arial"/>
        </w:rPr>
        <w:t>………………………………………………………………………………………………………</w:t>
      </w:r>
    </w:p>
    <w:p w14:paraId="3CDD8813" w14:textId="77777777" w:rsidR="00713E0B" w:rsidRPr="004C1945" w:rsidRDefault="00713E0B" w:rsidP="00713E0B">
      <w:pPr>
        <w:tabs>
          <w:tab w:val="right" w:leader="dot" w:pos="9639"/>
        </w:tabs>
        <w:jc w:val="both"/>
        <w:rPr>
          <w:rFonts w:ascii="Arial" w:hAnsi="Arial" w:cs="Arial"/>
          <w:sz w:val="16"/>
          <w:szCs w:val="16"/>
        </w:rPr>
      </w:pPr>
      <w:r w:rsidRPr="004C1945">
        <w:rPr>
          <w:rFonts w:ascii="Arial" w:hAnsi="Arial" w:cs="Arial"/>
          <w:i/>
          <w:sz w:val="16"/>
          <w:szCs w:val="16"/>
        </w:rPr>
        <w:t xml:space="preserve">(pełna nazwa (firma) dokładny adres Wykonawcy (siedziba albo miejsce zamieszkania). </w:t>
      </w:r>
      <w:r w:rsidRPr="004C1945">
        <w:rPr>
          <w:rFonts w:ascii="Arial" w:hAnsi="Arial" w:cs="Arial"/>
          <w:i/>
          <w:sz w:val="16"/>
          <w:szCs w:val="16"/>
        </w:rPr>
        <w:br/>
        <w:t>W przypadku składania oferty przez Wykonawców występujących wspólnie podać pełne nazwy (firmy) i dokładne adresy (siedziba albo miejsce zamieszkania) wszystkich Wykonawców występujących wspólnie – z zaznaczeniem lidera)</w:t>
      </w:r>
    </w:p>
    <w:p w14:paraId="19BA1B1E" w14:textId="77777777" w:rsidR="00713E0B" w:rsidRPr="00346E46" w:rsidRDefault="00713E0B" w:rsidP="00713E0B">
      <w:pPr>
        <w:tabs>
          <w:tab w:val="num" w:pos="284"/>
        </w:tabs>
        <w:autoSpaceDE w:val="0"/>
        <w:autoSpaceDN w:val="0"/>
        <w:ind w:left="284" w:hanging="284"/>
        <w:jc w:val="both"/>
        <w:rPr>
          <w:rFonts w:ascii="Arial" w:hAnsi="Arial" w:cs="Arial"/>
          <w:i/>
          <w:sz w:val="22"/>
          <w:szCs w:val="22"/>
        </w:rPr>
      </w:pPr>
    </w:p>
    <w:p w14:paraId="13AF1C0D" w14:textId="77777777" w:rsidR="00713E0B" w:rsidRPr="004C1945" w:rsidRDefault="00713E0B" w:rsidP="00713E0B">
      <w:pPr>
        <w:autoSpaceDE w:val="0"/>
        <w:autoSpaceDN w:val="0"/>
        <w:jc w:val="both"/>
        <w:rPr>
          <w:rFonts w:ascii="Arial" w:hAnsi="Arial" w:cs="Arial"/>
        </w:rPr>
      </w:pPr>
      <w:r w:rsidRPr="004C1945">
        <w:rPr>
          <w:rFonts w:ascii="Arial" w:hAnsi="Arial" w:cs="Arial"/>
          <w:b/>
        </w:rPr>
        <w:t>SKŁADAMY OFERTĘ</w:t>
      </w:r>
      <w:r w:rsidRPr="004C1945">
        <w:rPr>
          <w:rFonts w:ascii="Arial" w:hAnsi="Arial" w:cs="Arial"/>
        </w:rPr>
        <w:t xml:space="preserve"> na wykonanie przedmiotu zamówienia zgodnie ze Specyfikacją Istotnych Warunków Zamówienia, zwaną dalej SIWZ.</w:t>
      </w:r>
    </w:p>
    <w:p w14:paraId="3FD3E382" w14:textId="77777777" w:rsidR="00713E0B" w:rsidRPr="004C1945" w:rsidRDefault="00713E0B" w:rsidP="00713E0B">
      <w:pPr>
        <w:jc w:val="both"/>
        <w:rPr>
          <w:rFonts w:ascii="Arial" w:hAnsi="Arial" w:cs="Arial"/>
        </w:rPr>
      </w:pPr>
    </w:p>
    <w:p w14:paraId="3ECBC253" w14:textId="77777777" w:rsidR="00713E0B" w:rsidRPr="004C1945" w:rsidRDefault="00713E0B" w:rsidP="00713E0B">
      <w:pPr>
        <w:jc w:val="both"/>
        <w:rPr>
          <w:rFonts w:ascii="Arial" w:hAnsi="Arial" w:cs="Arial"/>
        </w:rPr>
      </w:pPr>
    </w:p>
    <w:p w14:paraId="29EACAA9" w14:textId="77777777" w:rsidR="00713E0B" w:rsidRPr="004C1945" w:rsidRDefault="00713E0B" w:rsidP="00713E0B">
      <w:pPr>
        <w:tabs>
          <w:tab w:val="num" w:pos="284"/>
        </w:tabs>
        <w:autoSpaceDE w:val="0"/>
        <w:autoSpaceDN w:val="0"/>
        <w:jc w:val="both"/>
        <w:rPr>
          <w:rFonts w:ascii="Arial" w:hAnsi="Arial" w:cs="Arial"/>
        </w:rPr>
      </w:pPr>
      <w:r w:rsidRPr="004C1945">
        <w:rPr>
          <w:rFonts w:ascii="Arial" w:hAnsi="Arial" w:cs="Arial"/>
          <w:b/>
        </w:rPr>
        <w:t>OŚWIADCZAMY</w:t>
      </w:r>
      <w:r w:rsidRPr="004C1945">
        <w:rPr>
          <w:rFonts w:ascii="Arial" w:hAnsi="Arial" w:cs="Arial"/>
        </w:rPr>
        <w:t>, że zgodnie z załączonym pełnomocnictwem Pełnomocnikiem do reprezentowania nas w postępowaniu lub reprezentowania nas w postępowaniu i zawarcia umowy jest:</w:t>
      </w:r>
    </w:p>
    <w:p w14:paraId="2F6D8D70" w14:textId="77777777" w:rsidR="00713E0B" w:rsidRPr="00346E46" w:rsidRDefault="00713E0B" w:rsidP="00713E0B">
      <w:pPr>
        <w:jc w:val="both"/>
        <w:rPr>
          <w:rFonts w:ascii="Arial" w:hAnsi="Arial" w:cs="Arial"/>
          <w:b/>
          <w:sz w:val="22"/>
          <w:szCs w:val="22"/>
        </w:rPr>
      </w:pPr>
      <w:r w:rsidRPr="00346E46">
        <w:rPr>
          <w:rFonts w:ascii="Arial" w:hAnsi="Arial" w:cs="Arial"/>
          <w:b/>
          <w:sz w:val="22"/>
          <w:szCs w:val="22"/>
        </w:rPr>
        <w:t>………………………………………………………………………………………………………</w:t>
      </w:r>
    </w:p>
    <w:p w14:paraId="18D7C593" w14:textId="77777777" w:rsidR="00713E0B" w:rsidRPr="004C1945" w:rsidRDefault="00713E0B" w:rsidP="00713E0B">
      <w:pPr>
        <w:jc w:val="both"/>
        <w:rPr>
          <w:rFonts w:ascii="Arial" w:hAnsi="Arial" w:cs="Arial"/>
          <w:i/>
          <w:sz w:val="16"/>
          <w:szCs w:val="16"/>
        </w:rPr>
      </w:pPr>
      <w:r w:rsidRPr="004C1945">
        <w:rPr>
          <w:rFonts w:ascii="Arial" w:hAnsi="Arial" w:cs="Arial"/>
          <w:i/>
          <w:sz w:val="16"/>
          <w:szCs w:val="16"/>
        </w:rPr>
        <w:t>(wypełniają jedynie Wykonawcy składający wspólną ofertę lub Wykonawcy, którzy w powyższych zakresie ustanowili pełnomocnictwo)</w:t>
      </w:r>
    </w:p>
    <w:p w14:paraId="28C3619C" w14:textId="77777777" w:rsidR="00713E0B" w:rsidRPr="00346E46" w:rsidRDefault="00713E0B" w:rsidP="00713E0B">
      <w:pPr>
        <w:jc w:val="both"/>
        <w:rPr>
          <w:rFonts w:ascii="Arial" w:hAnsi="Arial" w:cs="Arial"/>
          <w:i/>
          <w:sz w:val="22"/>
          <w:szCs w:val="22"/>
        </w:rPr>
      </w:pPr>
    </w:p>
    <w:p w14:paraId="567FC1CB" w14:textId="77777777" w:rsidR="00713E0B" w:rsidRPr="004C1945" w:rsidRDefault="00713E0B" w:rsidP="00713E0B">
      <w:pPr>
        <w:tabs>
          <w:tab w:val="num" w:pos="284"/>
        </w:tabs>
        <w:autoSpaceDE w:val="0"/>
        <w:autoSpaceDN w:val="0"/>
        <w:jc w:val="both"/>
        <w:rPr>
          <w:rFonts w:ascii="Arial" w:hAnsi="Arial" w:cs="Arial"/>
        </w:rPr>
      </w:pPr>
      <w:r w:rsidRPr="004C1945">
        <w:rPr>
          <w:rFonts w:ascii="Arial" w:hAnsi="Arial" w:cs="Arial"/>
          <w:b/>
          <w:caps/>
        </w:rPr>
        <w:t>Oświadczamy</w:t>
      </w:r>
      <w:r w:rsidRPr="004C1945">
        <w:rPr>
          <w:rFonts w:ascii="Arial" w:hAnsi="Arial" w:cs="Arial"/>
          <w:b/>
        </w:rPr>
        <w:t>,</w:t>
      </w:r>
      <w:r w:rsidRPr="004C1945">
        <w:rPr>
          <w:rFonts w:ascii="Arial" w:hAnsi="Arial" w:cs="Arial"/>
        </w:rPr>
        <w:t xml:space="preserve"> że:</w:t>
      </w:r>
    </w:p>
    <w:p w14:paraId="7E3A70F8" w14:textId="5FE08AFD" w:rsidR="00713E0B" w:rsidRPr="004C1945" w:rsidRDefault="00713E0B" w:rsidP="00713E0B">
      <w:pPr>
        <w:tabs>
          <w:tab w:val="num" w:pos="284"/>
        </w:tabs>
        <w:autoSpaceDE w:val="0"/>
        <w:autoSpaceDN w:val="0"/>
        <w:ind w:left="300" w:hanging="300"/>
        <w:jc w:val="both"/>
        <w:rPr>
          <w:rFonts w:ascii="Arial" w:hAnsi="Arial" w:cs="Arial"/>
        </w:rPr>
      </w:pPr>
      <w:r w:rsidRPr="004C1945">
        <w:rPr>
          <w:rFonts w:ascii="Arial" w:hAnsi="Arial" w:cs="Arial"/>
        </w:rPr>
        <w:t xml:space="preserve">- zapoznaliśmy się ze Specyfikacją Istotnych Warunków Zamówienia w tym z wzorem umowy, jak też ze wszystkimi innymi dokumentami oraz warunkami spełnienia świadczenia.  </w:t>
      </w:r>
      <w:r w:rsidRPr="004C1945">
        <w:rPr>
          <w:rFonts w:ascii="Arial" w:hAnsi="Arial" w:cs="Arial"/>
        </w:rPr>
        <w:br/>
        <w:t xml:space="preserve">Do dokumentów i opisu sposobu oceny spełniania warunków nie wnosimy żadnych zastrzeżeń  </w:t>
      </w:r>
      <w:r w:rsidR="00191496">
        <w:rPr>
          <w:rFonts w:ascii="Arial" w:hAnsi="Arial" w:cs="Arial"/>
        </w:rPr>
        <w:br/>
      </w:r>
      <w:r w:rsidRPr="004C1945">
        <w:rPr>
          <w:rFonts w:ascii="Arial" w:hAnsi="Arial" w:cs="Arial"/>
        </w:rPr>
        <w:t xml:space="preserve">i uznajemy się za związanych określonymi w nich postanowieniami, </w:t>
      </w:r>
      <w:r w:rsidRPr="004C1945">
        <w:rPr>
          <w:rFonts w:ascii="Arial" w:hAnsi="Arial" w:cs="Arial"/>
        </w:rPr>
        <w:br/>
        <w:t>a w przypadku wyboru naszej oferty podpiszemy umowę zgodnie z treścią przedstawioną przez Zamawiającego.</w:t>
      </w:r>
    </w:p>
    <w:p w14:paraId="230CCD56" w14:textId="26E5B0BC" w:rsidR="00713E0B" w:rsidRPr="004C1945" w:rsidRDefault="00713E0B" w:rsidP="00713E0B">
      <w:pPr>
        <w:tabs>
          <w:tab w:val="num" w:pos="284"/>
        </w:tabs>
        <w:autoSpaceDE w:val="0"/>
        <w:autoSpaceDN w:val="0"/>
        <w:jc w:val="both"/>
        <w:rPr>
          <w:rFonts w:ascii="Arial" w:hAnsi="Arial" w:cs="Arial"/>
        </w:rPr>
      </w:pPr>
      <w:r w:rsidRPr="004C1945">
        <w:rPr>
          <w:rFonts w:ascii="Arial" w:hAnsi="Arial" w:cs="Arial"/>
        </w:rPr>
        <w:t>- w cenie oferty zostały uwzględnione wszystkie koszty wykonania zamówienia.</w:t>
      </w:r>
    </w:p>
    <w:p w14:paraId="3D2E1DCE" w14:textId="77777777" w:rsidR="00713E0B" w:rsidRPr="00346E46" w:rsidRDefault="00713E0B" w:rsidP="00713E0B">
      <w:pPr>
        <w:jc w:val="both"/>
        <w:rPr>
          <w:rFonts w:ascii="Arial" w:hAnsi="Arial" w:cs="Arial"/>
          <w:sz w:val="22"/>
          <w:szCs w:val="22"/>
        </w:rPr>
      </w:pPr>
    </w:p>
    <w:p w14:paraId="2D3A3F34" w14:textId="77777777" w:rsidR="00713E0B" w:rsidRPr="00346E46" w:rsidRDefault="00713E0B" w:rsidP="00713E0B">
      <w:pPr>
        <w:jc w:val="both"/>
        <w:rPr>
          <w:rFonts w:ascii="Arial" w:hAnsi="Arial" w:cs="Arial"/>
          <w:sz w:val="22"/>
          <w:szCs w:val="22"/>
        </w:rPr>
      </w:pPr>
    </w:p>
    <w:p w14:paraId="2E977FCA" w14:textId="77777777" w:rsidR="00713E0B" w:rsidRPr="00191496" w:rsidRDefault="00713E0B" w:rsidP="00713E0B">
      <w:pPr>
        <w:pStyle w:val="Akapitzlist"/>
        <w:numPr>
          <w:ilvl w:val="0"/>
          <w:numId w:val="58"/>
        </w:numPr>
        <w:tabs>
          <w:tab w:val="num" w:pos="284"/>
        </w:tabs>
        <w:autoSpaceDE w:val="0"/>
        <w:autoSpaceDN w:val="0"/>
        <w:ind w:left="300" w:hanging="300"/>
        <w:contextualSpacing w:val="0"/>
        <w:jc w:val="both"/>
      </w:pPr>
      <w:bookmarkStart w:id="21" w:name="_Hlk11755273"/>
      <w:r w:rsidRPr="004C1945">
        <w:rPr>
          <w:rFonts w:ascii="Arial" w:hAnsi="Arial" w:cs="Arial"/>
          <w:b/>
        </w:rPr>
        <w:lastRenderedPageBreak/>
        <w:t>OFERUJEMY</w:t>
      </w:r>
      <w:bookmarkEnd w:id="21"/>
      <w:r w:rsidRPr="004C1945">
        <w:rPr>
          <w:rFonts w:ascii="Arial" w:hAnsi="Arial" w:cs="Arial"/>
        </w:rPr>
        <w:t xml:space="preserve"> wykonanie ww. przedmiotu zamówienia określonego w Specyfikacji Istotnych Warunków Zamówienia, zgodnie z warunkami określonymi przez Zamawiającego </w:t>
      </w:r>
      <w:r w:rsidRPr="004C1945">
        <w:rPr>
          <w:rFonts w:ascii="Arial" w:hAnsi="Arial" w:cs="Arial"/>
          <w:b/>
          <w:u w:val="single"/>
        </w:rPr>
        <w:t>za cenę:</w:t>
      </w:r>
    </w:p>
    <w:tbl>
      <w:tblPr>
        <w:tblW w:w="101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6"/>
        <w:gridCol w:w="3358"/>
        <w:gridCol w:w="1168"/>
        <w:gridCol w:w="1070"/>
        <w:gridCol w:w="1586"/>
        <w:gridCol w:w="893"/>
        <w:gridCol w:w="839"/>
        <w:gridCol w:w="828"/>
      </w:tblGrid>
      <w:tr w:rsidR="00713E0B" w:rsidRPr="00191496" w14:paraId="6704C4BA" w14:textId="77777777" w:rsidTr="004C1945">
        <w:trPr>
          <w:trHeight w:val="412"/>
          <w:tblHeader/>
          <w:jc w:val="center"/>
        </w:trPr>
        <w:tc>
          <w:tcPr>
            <w:tcW w:w="452" w:type="dxa"/>
            <w:vMerge w:val="restart"/>
            <w:noWrap/>
            <w:vAlign w:val="center"/>
          </w:tcPr>
          <w:p w14:paraId="050E3051" w14:textId="77777777" w:rsidR="00713E0B" w:rsidRPr="004C1945" w:rsidRDefault="00713E0B" w:rsidP="00C0233C">
            <w:pPr>
              <w:jc w:val="center"/>
              <w:rPr>
                <w:rFonts w:ascii="Arial" w:eastAsia="Arial Unicode MS" w:hAnsi="Arial" w:cs="Arial"/>
                <w:b/>
                <w:sz w:val="16"/>
                <w:szCs w:val="16"/>
              </w:rPr>
            </w:pPr>
            <w:r w:rsidRPr="004C1945">
              <w:rPr>
                <w:rFonts w:ascii="Arial" w:hAnsi="Arial" w:cs="Arial"/>
                <w:b/>
                <w:sz w:val="16"/>
                <w:szCs w:val="16"/>
              </w:rPr>
              <w:t>Lp.</w:t>
            </w:r>
          </w:p>
        </w:tc>
        <w:tc>
          <w:tcPr>
            <w:tcW w:w="3836" w:type="dxa"/>
            <w:vMerge w:val="restart"/>
            <w:tcBorders>
              <w:left w:val="single" w:sz="4" w:space="0" w:color="auto"/>
              <w:right w:val="single" w:sz="4" w:space="0" w:color="auto"/>
            </w:tcBorders>
            <w:vAlign w:val="center"/>
          </w:tcPr>
          <w:p w14:paraId="0C60554B" w14:textId="77777777" w:rsidR="00713E0B" w:rsidRPr="004C1945" w:rsidRDefault="00713E0B" w:rsidP="00C0233C">
            <w:pPr>
              <w:jc w:val="center"/>
              <w:rPr>
                <w:rFonts w:ascii="Arial" w:hAnsi="Arial" w:cs="Arial"/>
                <w:b/>
                <w:sz w:val="16"/>
                <w:szCs w:val="16"/>
              </w:rPr>
            </w:pPr>
            <w:r w:rsidRPr="004C1945">
              <w:rPr>
                <w:rFonts w:ascii="Arial" w:hAnsi="Arial" w:cs="Arial"/>
                <w:b/>
                <w:sz w:val="16"/>
                <w:szCs w:val="16"/>
              </w:rPr>
              <w:t xml:space="preserve">Przedmiot </w:t>
            </w:r>
          </w:p>
          <w:p w14:paraId="66B4C4C2" w14:textId="77777777" w:rsidR="00713E0B" w:rsidRPr="004C1945" w:rsidRDefault="00713E0B" w:rsidP="00C0233C">
            <w:pPr>
              <w:jc w:val="center"/>
              <w:rPr>
                <w:rFonts w:ascii="Arial" w:eastAsia="Arial Unicode MS" w:hAnsi="Arial" w:cs="Arial"/>
                <w:b/>
                <w:sz w:val="16"/>
                <w:szCs w:val="16"/>
              </w:rPr>
            </w:pPr>
            <w:r w:rsidRPr="004C1945">
              <w:rPr>
                <w:rFonts w:ascii="Arial" w:hAnsi="Arial" w:cs="Arial"/>
                <w:b/>
                <w:sz w:val="16"/>
                <w:szCs w:val="16"/>
              </w:rPr>
              <w:t>zamówienia</w:t>
            </w:r>
          </w:p>
        </w:tc>
        <w:tc>
          <w:tcPr>
            <w:tcW w:w="1079" w:type="dxa"/>
            <w:vMerge w:val="restart"/>
            <w:tcBorders>
              <w:left w:val="single" w:sz="4" w:space="0" w:color="auto"/>
            </w:tcBorders>
            <w:noWrap/>
            <w:vAlign w:val="center"/>
          </w:tcPr>
          <w:p w14:paraId="3FED2E41" w14:textId="77777777" w:rsidR="00713E0B" w:rsidRPr="004C1945" w:rsidRDefault="00713E0B" w:rsidP="00C0233C">
            <w:pPr>
              <w:jc w:val="center"/>
              <w:rPr>
                <w:rFonts w:ascii="Arial" w:eastAsia="Arial Unicode MS" w:hAnsi="Arial" w:cs="Arial"/>
                <w:b/>
                <w:sz w:val="16"/>
                <w:szCs w:val="16"/>
              </w:rPr>
            </w:pPr>
            <w:r w:rsidRPr="004C1945">
              <w:rPr>
                <w:rFonts w:ascii="Arial" w:hAnsi="Arial" w:cs="Arial"/>
                <w:b/>
                <w:sz w:val="16"/>
                <w:szCs w:val="16"/>
              </w:rPr>
              <w:t>Opis przedmiotu zamówienia-wymagania</w:t>
            </w:r>
          </w:p>
        </w:tc>
        <w:tc>
          <w:tcPr>
            <w:tcW w:w="954" w:type="dxa"/>
            <w:vMerge w:val="restart"/>
            <w:tcBorders>
              <w:right w:val="single" w:sz="4" w:space="0" w:color="auto"/>
            </w:tcBorders>
            <w:vAlign w:val="center"/>
          </w:tcPr>
          <w:p w14:paraId="09143D0C" w14:textId="77777777" w:rsidR="00713E0B" w:rsidRPr="004C1945" w:rsidRDefault="00713E0B" w:rsidP="00C0233C">
            <w:pPr>
              <w:jc w:val="center"/>
              <w:rPr>
                <w:rFonts w:ascii="Arial" w:hAnsi="Arial" w:cs="Arial"/>
                <w:b/>
                <w:sz w:val="16"/>
                <w:szCs w:val="16"/>
              </w:rPr>
            </w:pPr>
            <w:r w:rsidRPr="004C1945">
              <w:rPr>
                <w:rFonts w:ascii="Arial" w:hAnsi="Arial" w:cs="Arial"/>
                <w:b/>
                <w:sz w:val="16"/>
                <w:szCs w:val="16"/>
              </w:rPr>
              <w:t>Opłata miesięczna netto za pełny miesiąc (zł)</w:t>
            </w:r>
          </w:p>
        </w:tc>
        <w:tc>
          <w:tcPr>
            <w:tcW w:w="1479" w:type="dxa"/>
            <w:vMerge w:val="restart"/>
            <w:tcBorders>
              <w:left w:val="single" w:sz="4" w:space="0" w:color="auto"/>
              <w:right w:val="single" w:sz="4" w:space="0" w:color="auto"/>
            </w:tcBorders>
            <w:vAlign w:val="center"/>
          </w:tcPr>
          <w:p w14:paraId="6876A922" w14:textId="77777777" w:rsidR="00713E0B" w:rsidRPr="004C1945" w:rsidRDefault="00713E0B" w:rsidP="00C0233C">
            <w:pPr>
              <w:jc w:val="center"/>
              <w:rPr>
                <w:rFonts w:ascii="Arial" w:hAnsi="Arial" w:cs="Arial"/>
                <w:b/>
                <w:sz w:val="16"/>
                <w:szCs w:val="16"/>
              </w:rPr>
            </w:pPr>
            <w:r w:rsidRPr="004C1945">
              <w:rPr>
                <w:rFonts w:ascii="Arial" w:hAnsi="Arial" w:cs="Arial"/>
                <w:b/>
                <w:sz w:val="16"/>
                <w:szCs w:val="16"/>
              </w:rPr>
              <w:t>Opłata miesięczna brutto za pełny miesiąc (zł) =kol.4+kol.4xkol.7</w:t>
            </w:r>
          </w:p>
        </w:tc>
        <w:tc>
          <w:tcPr>
            <w:tcW w:w="794" w:type="dxa"/>
            <w:vMerge w:val="restart"/>
            <w:tcBorders>
              <w:left w:val="single" w:sz="4" w:space="0" w:color="auto"/>
            </w:tcBorders>
            <w:vAlign w:val="center"/>
          </w:tcPr>
          <w:p w14:paraId="2B436AE6" w14:textId="5B76DA04" w:rsidR="00713E0B" w:rsidRPr="004C1945" w:rsidRDefault="00713E0B" w:rsidP="00C0233C">
            <w:pPr>
              <w:jc w:val="center"/>
              <w:rPr>
                <w:rFonts w:ascii="Arial" w:hAnsi="Arial" w:cs="Arial"/>
                <w:b/>
                <w:sz w:val="16"/>
                <w:szCs w:val="16"/>
              </w:rPr>
            </w:pPr>
            <w:r w:rsidRPr="004C1945">
              <w:rPr>
                <w:rFonts w:ascii="Arial" w:hAnsi="Arial" w:cs="Arial"/>
                <w:b/>
                <w:sz w:val="16"/>
                <w:szCs w:val="16"/>
              </w:rPr>
              <w:t>Cena netto za 27 m-cy (zł)</w:t>
            </w:r>
          </w:p>
          <w:p w14:paraId="5468C276" w14:textId="640FF102" w:rsidR="00713E0B" w:rsidRPr="004C1945" w:rsidRDefault="00713E0B" w:rsidP="00C0233C">
            <w:pPr>
              <w:jc w:val="center"/>
              <w:rPr>
                <w:rFonts w:ascii="Arial" w:hAnsi="Arial" w:cs="Arial"/>
                <w:b/>
                <w:sz w:val="16"/>
                <w:szCs w:val="16"/>
              </w:rPr>
            </w:pPr>
            <w:r w:rsidRPr="004C1945">
              <w:rPr>
                <w:rFonts w:ascii="Arial" w:hAnsi="Arial" w:cs="Arial"/>
                <w:b/>
                <w:sz w:val="16"/>
                <w:szCs w:val="16"/>
              </w:rPr>
              <w:t>= kol.4x</w:t>
            </w:r>
            <w:r w:rsidR="00077FD7" w:rsidRPr="008B4CB0">
              <w:rPr>
                <w:rFonts w:ascii="Arial" w:hAnsi="Arial" w:cs="Arial"/>
                <w:b/>
                <w:sz w:val="16"/>
                <w:szCs w:val="16"/>
              </w:rPr>
              <w:t>27</w:t>
            </w:r>
            <w:r w:rsidRPr="004C1945">
              <w:rPr>
                <w:rFonts w:ascii="Arial" w:hAnsi="Arial" w:cs="Arial"/>
                <w:b/>
                <w:sz w:val="16"/>
                <w:szCs w:val="16"/>
              </w:rPr>
              <w:t xml:space="preserve"> miesięcy</w:t>
            </w:r>
          </w:p>
        </w:tc>
        <w:tc>
          <w:tcPr>
            <w:tcW w:w="776" w:type="dxa"/>
            <w:tcBorders>
              <w:left w:val="single" w:sz="4" w:space="0" w:color="auto"/>
              <w:bottom w:val="single" w:sz="4" w:space="0" w:color="auto"/>
            </w:tcBorders>
            <w:vAlign w:val="center"/>
          </w:tcPr>
          <w:p w14:paraId="51F8F897" w14:textId="77777777" w:rsidR="00713E0B" w:rsidRPr="004C1945" w:rsidRDefault="00713E0B" w:rsidP="00C0233C">
            <w:pPr>
              <w:jc w:val="center"/>
              <w:rPr>
                <w:rFonts w:ascii="Arial" w:hAnsi="Arial" w:cs="Arial"/>
                <w:b/>
                <w:sz w:val="16"/>
                <w:szCs w:val="16"/>
              </w:rPr>
            </w:pPr>
            <w:r w:rsidRPr="004C1945">
              <w:rPr>
                <w:rFonts w:ascii="Arial" w:hAnsi="Arial" w:cs="Arial"/>
                <w:b/>
                <w:sz w:val="16"/>
                <w:szCs w:val="16"/>
              </w:rPr>
              <w:t>Podatek</w:t>
            </w:r>
          </w:p>
        </w:tc>
        <w:tc>
          <w:tcPr>
            <w:tcW w:w="828" w:type="dxa"/>
            <w:vMerge w:val="restart"/>
            <w:tcBorders>
              <w:left w:val="single" w:sz="4" w:space="0" w:color="auto"/>
            </w:tcBorders>
            <w:vAlign w:val="center"/>
          </w:tcPr>
          <w:p w14:paraId="57659CE2" w14:textId="6FAD2929" w:rsidR="00713E0B" w:rsidRPr="004C1945" w:rsidRDefault="00713E0B" w:rsidP="00C0233C">
            <w:pPr>
              <w:jc w:val="center"/>
              <w:rPr>
                <w:rFonts w:ascii="Arial" w:hAnsi="Arial" w:cs="Arial"/>
                <w:b/>
                <w:sz w:val="16"/>
                <w:szCs w:val="16"/>
              </w:rPr>
            </w:pPr>
            <w:r w:rsidRPr="004C1945">
              <w:rPr>
                <w:rFonts w:ascii="Arial" w:hAnsi="Arial" w:cs="Arial"/>
                <w:b/>
                <w:sz w:val="16"/>
                <w:szCs w:val="16"/>
              </w:rPr>
              <w:t>Cena brutto za 27 m-cy (zł)</w:t>
            </w:r>
          </w:p>
          <w:p w14:paraId="704076BF" w14:textId="77777777" w:rsidR="00713E0B" w:rsidRPr="004C1945" w:rsidRDefault="00713E0B" w:rsidP="00C0233C">
            <w:pPr>
              <w:jc w:val="center"/>
              <w:rPr>
                <w:rFonts w:ascii="Arial" w:hAnsi="Arial" w:cs="Arial"/>
                <w:b/>
                <w:sz w:val="16"/>
                <w:szCs w:val="16"/>
              </w:rPr>
            </w:pPr>
          </w:p>
          <w:p w14:paraId="741865C2" w14:textId="77777777" w:rsidR="00713E0B" w:rsidRPr="004C1945" w:rsidRDefault="00713E0B" w:rsidP="00C0233C">
            <w:pPr>
              <w:jc w:val="center"/>
              <w:rPr>
                <w:rFonts w:ascii="Arial" w:eastAsia="Arial Unicode MS" w:hAnsi="Arial" w:cs="Arial"/>
                <w:b/>
                <w:sz w:val="16"/>
                <w:szCs w:val="16"/>
              </w:rPr>
            </w:pPr>
            <w:r w:rsidRPr="004C1945">
              <w:rPr>
                <w:rFonts w:ascii="Arial" w:hAnsi="Arial" w:cs="Arial"/>
                <w:b/>
                <w:sz w:val="16"/>
                <w:szCs w:val="16"/>
              </w:rPr>
              <w:t>=kol.6x kol.7+ kol.6</w:t>
            </w:r>
          </w:p>
        </w:tc>
      </w:tr>
      <w:tr w:rsidR="00713E0B" w:rsidRPr="00191496" w14:paraId="470024F6" w14:textId="77777777" w:rsidTr="004C1945">
        <w:trPr>
          <w:trHeight w:val="308"/>
          <w:tblHeader/>
          <w:jc w:val="center"/>
        </w:trPr>
        <w:tc>
          <w:tcPr>
            <w:tcW w:w="452" w:type="dxa"/>
            <w:vMerge/>
            <w:noWrap/>
            <w:vAlign w:val="center"/>
          </w:tcPr>
          <w:p w14:paraId="3CFBFA26" w14:textId="77777777" w:rsidR="00713E0B" w:rsidRPr="004C1945" w:rsidRDefault="00713E0B" w:rsidP="00C0233C">
            <w:pPr>
              <w:rPr>
                <w:rFonts w:ascii="Arial" w:hAnsi="Arial" w:cs="Arial"/>
                <w:b/>
                <w:sz w:val="16"/>
                <w:szCs w:val="16"/>
              </w:rPr>
            </w:pPr>
          </w:p>
        </w:tc>
        <w:tc>
          <w:tcPr>
            <w:tcW w:w="3836" w:type="dxa"/>
            <w:vMerge/>
            <w:tcBorders>
              <w:left w:val="single" w:sz="4" w:space="0" w:color="auto"/>
              <w:right w:val="single" w:sz="4" w:space="0" w:color="auto"/>
            </w:tcBorders>
            <w:vAlign w:val="center"/>
          </w:tcPr>
          <w:p w14:paraId="29B850D5" w14:textId="77777777" w:rsidR="00713E0B" w:rsidRPr="004C1945" w:rsidRDefault="00713E0B" w:rsidP="00C0233C">
            <w:pPr>
              <w:rPr>
                <w:rFonts w:ascii="Arial" w:hAnsi="Arial" w:cs="Arial"/>
                <w:b/>
                <w:sz w:val="16"/>
                <w:szCs w:val="16"/>
              </w:rPr>
            </w:pPr>
          </w:p>
        </w:tc>
        <w:tc>
          <w:tcPr>
            <w:tcW w:w="1079" w:type="dxa"/>
            <w:vMerge/>
            <w:tcBorders>
              <w:left w:val="single" w:sz="4" w:space="0" w:color="auto"/>
            </w:tcBorders>
            <w:vAlign w:val="center"/>
          </w:tcPr>
          <w:p w14:paraId="1F01CABB" w14:textId="77777777" w:rsidR="00713E0B" w:rsidRPr="004C1945" w:rsidRDefault="00713E0B" w:rsidP="00C0233C">
            <w:pPr>
              <w:rPr>
                <w:rFonts w:ascii="Arial" w:hAnsi="Arial" w:cs="Arial"/>
                <w:b/>
                <w:sz w:val="16"/>
                <w:szCs w:val="16"/>
              </w:rPr>
            </w:pPr>
          </w:p>
        </w:tc>
        <w:tc>
          <w:tcPr>
            <w:tcW w:w="954" w:type="dxa"/>
            <w:vMerge/>
            <w:tcBorders>
              <w:right w:val="single" w:sz="4" w:space="0" w:color="auto"/>
            </w:tcBorders>
            <w:vAlign w:val="center"/>
          </w:tcPr>
          <w:p w14:paraId="22CB2920" w14:textId="77777777" w:rsidR="00713E0B" w:rsidRPr="004C1945" w:rsidRDefault="00713E0B" w:rsidP="00C0233C">
            <w:pPr>
              <w:jc w:val="center"/>
              <w:rPr>
                <w:rFonts w:ascii="Arial" w:hAnsi="Arial" w:cs="Arial"/>
                <w:b/>
                <w:sz w:val="16"/>
                <w:szCs w:val="16"/>
              </w:rPr>
            </w:pPr>
          </w:p>
        </w:tc>
        <w:tc>
          <w:tcPr>
            <w:tcW w:w="1479" w:type="dxa"/>
            <w:vMerge/>
            <w:tcBorders>
              <w:left w:val="single" w:sz="4" w:space="0" w:color="auto"/>
              <w:right w:val="single" w:sz="4" w:space="0" w:color="auto"/>
            </w:tcBorders>
            <w:vAlign w:val="center"/>
          </w:tcPr>
          <w:p w14:paraId="66F56526" w14:textId="77777777" w:rsidR="00713E0B" w:rsidRPr="004C1945" w:rsidRDefault="00713E0B" w:rsidP="00C0233C">
            <w:pPr>
              <w:jc w:val="center"/>
              <w:rPr>
                <w:rFonts w:ascii="Arial" w:hAnsi="Arial" w:cs="Arial"/>
                <w:b/>
                <w:sz w:val="16"/>
                <w:szCs w:val="16"/>
              </w:rPr>
            </w:pPr>
          </w:p>
        </w:tc>
        <w:tc>
          <w:tcPr>
            <w:tcW w:w="794" w:type="dxa"/>
            <w:vMerge/>
            <w:tcBorders>
              <w:left w:val="single" w:sz="4" w:space="0" w:color="auto"/>
            </w:tcBorders>
            <w:vAlign w:val="center"/>
          </w:tcPr>
          <w:p w14:paraId="6F36494E" w14:textId="77777777" w:rsidR="00713E0B" w:rsidRPr="004C1945" w:rsidRDefault="00713E0B" w:rsidP="00C0233C">
            <w:pPr>
              <w:jc w:val="center"/>
              <w:rPr>
                <w:rFonts w:ascii="Arial" w:hAnsi="Arial" w:cs="Arial"/>
                <w:b/>
                <w:sz w:val="16"/>
                <w:szCs w:val="16"/>
              </w:rPr>
            </w:pPr>
          </w:p>
        </w:tc>
        <w:tc>
          <w:tcPr>
            <w:tcW w:w="776" w:type="dxa"/>
            <w:tcBorders>
              <w:top w:val="single" w:sz="4" w:space="0" w:color="auto"/>
              <w:left w:val="single" w:sz="4" w:space="0" w:color="auto"/>
            </w:tcBorders>
            <w:vAlign w:val="center"/>
          </w:tcPr>
          <w:p w14:paraId="10A721C3" w14:textId="77777777" w:rsidR="00713E0B" w:rsidRPr="004C1945" w:rsidRDefault="00713E0B" w:rsidP="00C0233C">
            <w:pPr>
              <w:jc w:val="center"/>
              <w:rPr>
                <w:rFonts w:ascii="Arial" w:hAnsi="Arial" w:cs="Arial"/>
                <w:b/>
                <w:sz w:val="16"/>
                <w:szCs w:val="16"/>
              </w:rPr>
            </w:pPr>
            <w:r w:rsidRPr="004C1945">
              <w:rPr>
                <w:rFonts w:ascii="Arial" w:hAnsi="Arial" w:cs="Arial"/>
                <w:b/>
                <w:sz w:val="16"/>
                <w:szCs w:val="16"/>
              </w:rPr>
              <w:t>Stawka VAT%</w:t>
            </w:r>
          </w:p>
        </w:tc>
        <w:tc>
          <w:tcPr>
            <w:tcW w:w="828" w:type="dxa"/>
            <w:vMerge/>
            <w:tcBorders>
              <w:left w:val="single" w:sz="4" w:space="0" w:color="auto"/>
            </w:tcBorders>
            <w:vAlign w:val="center"/>
          </w:tcPr>
          <w:p w14:paraId="76C6E305" w14:textId="77777777" w:rsidR="00713E0B" w:rsidRPr="004C1945" w:rsidRDefault="00713E0B" w:rsidP="00C0233C">
            <w:pPr>
              <w:rPr>
                <w:rFonts w:ascii="Arial" w:hAnsi="Arial" w:cs="Arial"/>
                <w:b/>
                <w:sz w:val="16"/>
                <w:szCs w:val="16"/>
              </w:rPr>
            </w:pPr>
          </w:p>
        </w:tc>
      </w:tr>
      <w:tr w:rsidR="00713E0B" w:rsidRPr="00191496" w14:paraId="1CD2F773" w14:textId="77777777" w:rsidTr="004C1945">
        <w:trPr>
          <w:trHeight w:val="308"/>
          <w:tblHeader/>
          <w:jc w:val="center"/>
        </w:trPr>
        <w:tc>
          <w:tcPr>
            <w:tcW w:w="452" w:type="dxa"/>
            <w:noWrap/>
            <w:vAlign w:val="center"/>
          </w:tcPr>
          <w:p w14:paraId="6B96CBCE" w14:textId="77777777" w:rsidR="00713E0B" w:rsidRPr="004C1945" w:rsidRDefault="00713E0B" w:rsidP="00C0233C">
            <w:pPr>
              <w:jc w:val="center"/>
              <w:rPr>
                <w:rFonts w:ascii="Arial" w:hAnsi="Arial" w:cs="Arial"/>
                <w:b/>
                <w:sz w:val="16"/>
                <w:szCs w:val="16"/>
              </w:rPr>
            </w:pPr>
            <w:r w:rsidRPr="004C1945">
              <w:rPr>
                <w:rFonts w:ascii="Arial" w:hAnsi="Arial" w:cs="Arial"/>
                <w:b/>
                <w:sz w:val="16"/>
                <w:szCs w:val="16"/>
              </w:rPr>
              <w:t>1</w:t>
            </w:r>
          </w:p>
        </w:tc>
        <w:tc>
          <w:tcPr>
            <w:tcW w:w="3836" w:type="dxa"/>
            <w:tcBorders>
              <w:left w:val="single" w:sz="4" w:space="0" w:color="auto"/>
              <w:right w:val="single" w:sz="4" w:space="0" w:color="auto"/>
            </w:tcBorders>
            <w:vAlign w:val="center"/>
          </w:tcPr>
          <w:p w14:paraId="131580E5" w14:textId="77777777" w:rsidR="00713E0B" w:rsidRPr="004C1945" w:rsidRDefault="00713E0B" w:rsidP="00C0233C">
            <w:pPr>
              <w:jc w:val="center"/>
              <w:rPr>
                <w:rFonts w:ascii="Arial" w:hAnsi="Arial" w:cs="Arial"/>
                <w:b/>
                <w:sz w:val="16"/>
                <w:szCs w:val="16"/>
              </w:rPr>
            </w:pPr>
            <w:r w:rsidRPr="004C1945">
              <w:rPr>
                <w:rFonts w:ascii="Arial" w:hAnsi="Arial" w:cs="Arial"/>
                <w:b/>
                <w:sz w:val="16"/>
                <w:szCs w:val="16"/>
              </w:rPr>
              <w:t>2</w:t>
            </w:r>
          </w:p>
        </w:tc>
        <w:tc>
          <w:tcPr>
            <w:tcW w:w="1079" w:type="dxa"/>
            <w:tcBorders>
              <w:left w:val="single" w:sz="4" w:space="0" w:color="auto"/>
            </w:tcBorders>
            <w:vAlign w:val="center"/>
          </w:tcPr>
          <w:p w14:paraId="3AFE89C3" w14:textId="77777777" w:rsidR="00713E0B" w:rsidRPr="004C1945" w:rsidRDefault="00713E0B" w:rsidP="00C0233C">
            <w:pPr>
              <w:jc w:val="center"/>
              <w:rPr>
                <w:rFonts w:ascii="Arial" w:hAnsi="Arial" w:cs="Arial"/>
                <w:b/>
                <w:sz w:val="16"/>
                <w:szCs w:val="16"/>
              </w:rPr>
            </w:pPr>
            <w:r w:rsidRPr="004C1945">
              <w:rPr>
                <w:rFonts w:ascii="Arial" w:hAnsi="Arial" w:cs="Arial"/>
                <w:b/>
                <w:sz w:val="16"/>
                <w:szCs w:val="16"/>
              </w:rPr>
              <w:t>3</w:t>
            </w:r>
          </w:p>
        </w:tc>
        <w:tc>
          <w:tcPr>
            <w:tcW w:w="954" w:type="dxa"/>
            <w:tcBorders>
              <w:right w:val="single" w:sz="4" w:space="0" w:color="auto"/>
            </w:tcBorders>
            <w:vAlign w:val="center"/>
          </w:tcPr>
          <w:p w14:paraId="51F7DCFF" w14:textId="77777777" w:rsidR="00713E0B" w:rsidRPr="004C1945" w:rsidRDefault="00713E0B" w:rsidP="00C0233C">
            <w:pPr>
              <w:jc w:val="center"/>
              <w:rPr>
                <w:rFonts w:ascii="Arial" w:hAnsi="Arial" w:cs="Arial"/>
                <w:b/>
                <w:sz w:val="16"/>
                <w:szCs w:val="16"/>
              </w:rPr>
            </w:pPr>
            <w:r w:rsidRPr="004C1945">
              <w:rPr>
                <w:rFonts w:ascii="Arial" w:hAnsi="Arial" w:cs="Arial"/>
                <w:b/>
                <w:sz w:val="16"/>
                <w:szCs w:val="16"/>
              </w:rPr>
              <w:t>4</w:t>
            </w:r>
          </w:p>
        </w:tc>
        <w:tc>
          <w:tcPr>
            <w:tcW w:w="1479" w:type="dxa"/>
            <w:tcBorders>
              <w:left w:val="single" w:sz="4" w:space="0" w:color="auto"/>
              <w:right w:val="single" w:sz="4" w:space="0" w:color="auto"/>
            </w:tcBorders>
            <w:vAlign w:val="center"/>
          </w:tcPr>
          <w:p w14:paraId="2CE616B4" w14:textId="77777777" w:rsidR="00713E0B" w:rsidRPr="004C1945" w:rsidRDefault="00713E0B" w:rsidP="00C0233C">
            <w:pPr>
              <w:jc w:val="center"/>
              <w:rPr>
                <w:rFonts w:ascii="Arial" w:hAnsi="Arial" w:cs="Arial"/>
                <w:b/>
                <w:sz w:val="16"/>
                <w:szCs w:val="16"/>
              </w:rPr>
            </w:pPr>
            <w:r w:rsidRPr="004C1945">
              <w:rPr>
                <w:rFonts w:ascii="Arial" w:hAnsi="Arial" w:cs="Arial"/>
                <w:b/>
                <w:sz w:val="16"/>
                <w:szCs w:val="16"/>
              </w:rPr>
              <w:t>5</w:t>
            </w:r>
          </w:p>
        </w:tc>
        <w:tc>
          <w:tcPr>
            <w:tcW w:w="794" w:type="dxa"/>
            <w:tcBorders>
              <w:left w:val="single" w:sz="4" w:space="0" w:color="auto"/>
            </w:tcBorders>
            <w:vAlign w:val="center"/>
          </w:tcPr>
          <w:p w14:paraId="1201B8BB" w14:textId="77777777" w:rsidR="00713E0B" w:rsidRPr="004C1945" w:rsidRDefault="00713E0B" w:rsidP="00C0233C">
            <w:pPr>
              <w:jc w:val="center"/>
              <w:rPr>
                <w:rFonts w:ascii="Arial" w:hAnsi="Arial" w:cs="Arial"/>
                <w:b/>
                <w:sz w:val="16"/>
                <w:szCs w:val="16"/>
              </w:rPr>
            </w:pPr>
            <w:r w:rsidRPr="004C1945">
              <w:rPr>
                <w:rFonts w:ascii="Arial" w:hAnsi="Arial" w:cs="Arial"/>
                <w:b/>
                <w:sz w:val="16"/>
                <w:szCs w:val="16"/>
              </w:rPr>
              <w:t>6</w:t>
            </w:r>
          </w:p>
        </w:tc>
        <w:tc>
          <w:tcPr>
            <w:tcW w:w="776" w:type="dxa"/>
            <w:tcBorders>
              <w:top w:val="single" w:sz="4" w:space="0" w:color="auto"/>
              <w:left w:val="single" w:sz="4" w:space="0" w:color="auto"/>
            </w:tcBorders>
            <w:vAlign w:val="center"/>
          </w:tcPr>
          <w:p w14:paraId="6718A065" w14:textId="77777777" w:rsidR="00713E0B" w:rsidRPr="004C1945" w:rsidRDefault="00713E0B" w:rsidP="00C0233C">
            <w:pPr>
              <w:jc w:val="center"/>
              <w:rPr>
                <w:rFonts w:ascii="Arial" w:hAnsi="Arial" w:cs="Arial"/>
                <w:b/>
                <w:sz w:val="16"/>
                <w:szCs w:val="16"/>
              </w:rPr>
            </w:pPr>
            <w:r w:rsidRPr="004C1945">
              <w:rPr>
                <w:rFonts w:ascii="Arial" w:hAnsi="Arial" w:cs="Arial"/>
                <w:b/>
                <w:sz w:val="16"/>
                <w:szCs w:val="16"/>
              </w:rPr>
              <w:t>7</w:t>
            </w:r>
          </w:p>
        </w:tc>
        <w:tc>
          <w:tcPr>
            <w:tcW w:w="828" w:type="dxa"/>
            <w:tcBorders>
              <w:left w:val="single" w:sz="4" w:space="0" w:color="auto"/>
            </w:tcBorders>
            <w:vAlign w:val="center"/>
          </w:tcPr>
          <w:p w14:paraId="36CE20F4" w14:textId="77777777" w:rsidR="00713E0B" w:rsidRPr="004C1945" w:rsidRDefault="00713E0B" w:rsidP="00C0233C">
            <w:pPr>
              <w:jc w:val="center"/>
              <w:rPr>
                <w:rFonts w:ascii="Arial" w:hAnsi="Arial" w:cs="Arial"/>
                <w:b/>
                <w:sz w:val="16"/>
                <w:szCs w:val="16"/>
              </w:rPr>
            </w:pPr>
            <w:r w:rsidRPr="004C1945">
              <w:rPr>
                <w:rFonts w:ascii="Arial" w:hAnsi="Arial" w:cs="Arial"/>
                <w:b/>
                <w:sz w:val="16"/>
                <w:szCs w:val="16"/>
              </w:rPr>
              <w:t>8</w:t>
            </w:r>
          </w:p>
        </w:tc>
      </w:tr>
      <w:tr w:rsidR="00713E0B" w:rsidRPr="00191496" w14:paraId="2DD799FB" w14:textId="77777777" w:rsidTr="004C1945">
        <w:trPr>
          <w:trHeight w:val="227"/>
          <w:jc w:val="center"/>
        </w:trPr>
        <w:tc>
          <w:tcPr>
            <w:tcW w:w="452" w:type="dxa"/>
            <w:noWrap/>
            <w:vAlign w:val="center"/>
          </w:tcPr>
          <w:p w14:paraId="646BC334" w14:textId="77777777" w:rsidR="00713E0B" w:rsidRPr="004C1945" w:rsidRDefault="00713E0B" w:rsidP="00C0233C">
            <w:pPr>
              <w:jc w:val="center"/>
              <w:rPr>
                <w:rFonts w:ascii="Arial" w:hAnsi="Arial" w:cs="Arial"/>
                <w:sz w:val="16"/>
                <w:szCs w:val="16"/>
              </w:rPr>
            </w:pPr>
            <w:r w:rsidRPr="004C1945">
              <w:rPr>
                <w:rFonts w:ascii="Arial" w:hAnsi="Arial" w:cs="Arial"/>
                <w:sz w:val="16"/>
                <w:szCs w:val="16"/>
              </w:rPr>
              <w:t>1</w:t>
            </w:r>
          </w:p>
        </w:tc>
        <w:tc>
          <w:tcPr>
            <w:tcW w:w="3836" w:type="dxa"/>
            <w:tcBorders>
              <w:left w:val="single" w:sz="4" w:space="0" w:color="auto"/>
            </w:tcBorders>
            <w:vAlign w:val="center"/>
          </w:tcPr>
          <w:p w14:paraId="152C8639" w14:textId="59BDE5AC" w:rsidR="00713E0B" w:rsidRPr="004C1945" w:rsidRDefault="00713E0B" w:rsidP="004C1945">
            <w:pPr>
              <w:ind w:right="-65"/>
              <w:jc w:val="center"/>
              <w:rPr>
                <w:rFonts w:ascii="Arial" w:hAnsi="Arial" w:cs="Arial"/>
                <w:color w:val="000000"/>
                <w:sz w:val="16"/>
                <w:szCs w:val="16"/>
              </w:rPr>
            </w:pPr>
            <w:r w:rsidRPr="004C1945">
              <w:rPr>
                <w:rFonts w:ascii="Arial" w:hAnsi="Arial" w:cs="Arial"/>
                <w:b/>
                <w:bCs/>
                <w:sz w:val="16"/>
                <w:szCs w:val="16"/>
              </w:rPr>
              <w:t>Usługa administracji systemami teleinformatycznymi  w Polskiej Agencji Kosmicznej</w:t>
            </w:r>
            <w:r w:rsidRPr="004C1945">
              <w:rPr>
                <w:rFonts w:ascii="Arial" w:hAnsi="Arial" w:cs="Arial"/>
                <w:b/>
                <w:sz w:val="16"/>
                <w:szCs w:val="16"/>
              </w:rPr>
              <w:t xml:space="preserve"> świadczona przez okres 27 miesięcy (01.04.2021 – 30.06.2023)</w:t>
            </w:r>
          </w:p>
        </w:tc>
        <w:tc>
          <w:tcPr>
            <w:tcW w:w="1079" w:type="dxa"/>
            <w:tcBorders>
              <w:right w:val="single" w:sz="4" w:space="0" w:color="auto"/>
            </w:tcBorders>
            <w:noWrap/>
            <w:vAlign w:val="center"/>
          </w:tcPr>
          <w:p w14:paraId="6825F47F" w14:textId="77410167" w:rsidR="00713E0B" w:rsidRPr="004C1945" w:rsidRDefault="00713E0B" w:rsidP="00C0233C">
            <w:pPr>
              <w:jc w:val="center"/>
              <w:rPr>
                <w:rFonts w:ascii="Arial" w:hAnsi="Arial" w:cs="Arial"/>
                <w:color w:val="000000"/>
                <w:sz w:val="16"/>
                <w:szCs w:val="16"/>
              </w:rPr>
            </w:pPr>
            <w:r w:rsidRPr="004C1945">
              <w:rPr>
                <w:rFonts w:ascii="Arial" w:hAnsi="Arial" w:cs="Arial"/>
                <w:color w:val="000000"/>
                <w:sz w:val="16"/>
                <w:szCs w:val="16"/>
              </w:rPr>
              <w:t xml:space="preserve">Zgodnie z wzorem umowy – Załącznik nr </w:t>
            </w:r>
            <w:r w:rsidR="00394550" w:rsidRPr="008B4CB0">
              <w:rPr>
                <w:rFonts w:ascii="Arial" w:hAnsi="Arial" w:cs="Arial"/>
                <w:color w:val="000000"/>
                <w:sz w:val="16"/>
                <w:szCs w:val="16"/>
              </w:rPr>
              <w:t>1</w:t>
            </w:r>
            <w:r w:rsidRPr="004C1945">
              <w:rPr>
                <w:rFonts w:ascii="Arial" w:hAnsi="Arial" w:cs="Arial"/>
                <w:color w:val="000000"/>
                <w:sz w:val="16"/>
                <w:szCs w:val="16"/>
              </w:rPr>
              <w:t xml:space="preserve"> do siwz</w:t>
            </w:r>
          </w:p>
        </w:tc>
        <w:tc>
          <w:tcPr>
            <w:tcW w:w="954" w:type="dxa"/>
            <w:tcBorders>
              <w:right w:val="single" w:sz="4" w:space="0" w:color="auto"/>
            </w:tcBorders>
            <w:vAlign w:val="center"/>
          </w:tcPr>
          <w:p w14:paraId="1321AA65" w14:textId="77777777" w:rsidR="00713E0B" w:rsidRPr="004C1945" w:rsidRDefault="00713E0B" w:rsidP="00C0233C">
            <w:pPr>
              <w:jc w:val="center"/>
              <w:rPr>
                <w:rFonts w:ascii="Arial" w:hAnsi="Arial" w:cs="Arial"/>
                <w:color w:val="000000"/>
                <w:sz w:val="16"/>
                <w:szCs w:val="16"/>
              </w:rPr>
            </w:pPr>
          </w:p>
        </w:tc>
        <w:tc>
          <w:tcPr>
            <w:tcW w:w="1479" w:type="dxa"/>
            <w:tcBorders>
              <w:right w:val="single" w:sz="4" w:space="0" w:color="auto"/>
            </w:tcBorders>
            <w:vAlign w:val="center"/>
          </w:tcPr>
          <w:p w14:paraId="0D929AA5" w14:textId="77777777" w:rsidR="00713E0B" w:rsidRPr="004C1945" w:rsidRDefault="00713E0B" w:rsidP="00C0233C">
            <w:pPr>
              <w:jc w:val="center"/>
              <w:rPr>
                <w:rFonts w:ascii="Arial" w:hAnsi="Arial" w:cs="Arial"/>
                <w:sz w:val="16"/>
                <w:szCs w:val="16"/>
              </w:rPr>
            </w:pPr>
          </w:p>
        </w:tc>
        <w:tc>
          <w:tcPr>
            <w:tcW w:w="794" w:type="dxa"/>
            <w:tcBorders>
              <w:left w:val="single" w:sz="4" w:space="0" w:color="auto"/>
            </w:tcBorders>
            <w:vAlign w:val="center"/>
          </w:tcPr>
          <w:p w14:paraId="4C435706" w14:textId="77777777" w:rsidR="00713E0B" w:rsidRPr="004C1945" w:rsidRDefault="00713E0B" w:rsidP="00C0233C">
            <w:pPr>
              <w:jc w:val="center"/>
              <w:rPr>
                <w:rFonts w:ascii="Arial" w:hAnsi="Arial" w:cs="Arial"/>
                <w:sz w:val="16"/>
                <w:szCs w:val="16"/>
              </w:rPr>
            </w:pPr>
          </w:p>
        </w:tc>
        <w:tc>
          <w:tcPr>
            <w:tcW w:w="776" w:type="dxa"/>
            <w:tcBorders>
              <w:left w:val="single" w:sz="4" w:space="0" w:color="auto"/>
            </w:tcBorders>
            <w:vAlign w:val="center"/>
          </w:tcPr>
          <w:p w14:paraId="4E6E6C07" w14:textId="77777777" w:rsidR="00713E0B" w:rsidRPr="004C1945" w:rsidRDefault="00713E0B" w:rsidP="00C0233C">
            <w:pPr>
              <w:jc w:val="center"/>
              <w:rPr>
                <w:rFonts w:ascii="Arial" w:hAnsi="Arial" w:cs="Arial"/>
                <w:sz w:val="16"/>
                <w:szCs w:val="16"/>
              </w:rPr>
            </w:pPr>
          </w:p>
        </w:tc>
        <w:tc>
          <w:tcPr>
            <w:tcW w:w="828" w:type="dxa"/>
            <w:tcBorders>
              <w:left w:val="single" w:sz="4" w:space="0" w:color="auto"/>
            </w:tcBorders>
            <w:vAlign w:val="center"/>
          </w:tcPr>
          <w:p w14:paraId="7D332321" w14:textId="77777777" w:rsidR="00713E0B" w:rsidRPr="004C1945" w:rsidRDefault="00713E0B" w:rsidP="00C0233C">
            <w:pPr>
              <w:jc w:val="center"/>
              <w:rPr>
                <w:rFonts w:ascii="Arial" w:hAnsi="Arial" w:cs="Arial"/>
                <w:sz w:val="16"/>
                <w:szCs w:val="16"/>
              </w:rPr>
            </w:pPr>
          </w:p>
        </w:tc>
      </w:tr>
      <w:tr w:rsidR="00713E0B" w:rsidRPr="00191496" w14:paraId="357A855D" w14:textId="77777777" w:rsidTr="004C1945">
        <w:trPr>
          <w:trHeight w:val="227"/>
          <w:jc w:val="center"/>
        </w:trPr>
        <w:tc>
          <w:tcPr>
            <w:tcW w:w="10198" w:type="dxa"/>
            <w:gridSpan w:val="8"/>
            <w:noWrap/>
            <w:vAlign w:val="center"/>
          </w:tcPr>
          <w:p w14:paraId="433B08BA" w14:textId="77777777" w:rsidR="00713E0B" w:rsidRPr="004C1945" w:rsidRDefault="00713E0B" w:rsidP="00C0233C">
            <w:pPr>
              <w:jc w:val="center"/>
              <w:rPr>
                <w:rFonts w:ascii="Arial" w:hAnsi="Arial" w:cs="Arial"/>
                <w:sz w:val="16"/>
                <w:szCs w:val="16"/>
              </w:rPr>
            </w:pPr>
          </w:p>
          <w:p w14:paraId="4ACA998B" w14:textId="77777777" w:rsidR="00713E0B" w:rsidRPr="004C1945" w:rsidRDefault="00713E0B" w:rsidP="00C0233C">
            <w:pPr>
              <w:rPr>
                <w:rFonts w:ascii="Arial" w:hAnsi="Arial" w:cs="Arial"/>
                <w:b/>
                <w:sz w:val="16"/>
                <w:szCs w:val="16"/>
              </w:rPr>
            </w:pPr>
            <w:r w:rsidRPr="004C1945">
              <w:rPr>
                <w:rFonts w:ascii="Arial" w:hAnsi="Arial" w:cs="Arial"/>
                <w:b/>
                <w:sz w:val="16"/>
                <w:szCs w:val="16"/>
              </w:rPr>
              <w:t>Słownie cena oferty brutto : ……………………………………………………………………………………………………………</w:t>
            </w:r>
          </w:p>
          <w:p w14:paraId="59713865" w14:textId="77777777" w:rsidR="00713E0B" w:rsidRPr="004C1945" w:rsidRDefault="00713E0B" w:rsidP="00C0233C">
            <w:pPr>
              <w:rPr>
                <w:rFonts w:ascii="Arial" w:hAnsi="Arial" w:cs="Arial"/>
                <w:b/>
                <w:sz w:val="16"/>
                <w:szCs w:val="16"/>
              </w:rPr>
            </w:pPr>
          </w:p>
          <w:p w14:paraId="678D5ECB" w14:textId="77777777" w:rsidR="00713E0B" w:rsidRPr="004C1945" w:rsidRDefault="00713E0B" w:rsidP="00C0233C">
            <w:pPr>
              <w:rPr>
                <w:rFonts w:ascii="Arial" w:hAnsi="Arial" w:cs="Arial"/>
                <w:sz w:val="16"/>
                <w:szCs w:val="16"/>
              </w:rPr>
            </w:pPr>
            <w:r w:rsidRPr="004C1945">
              <w:rPr>
                <w:rFonts w:ascii="Arial" w:hAnsi="Arial" w:cs="Arial"/>
                <w:b/>
                <w:sz w:val="16"/>
                <w:szCs w:val="16"/>
              </w:rPr>
              <w:t>………………………………………………………….………………………………………………………………………………...</w:t>
            </w:r>
          </w:p>
        </w:tc>
      </w:tr>
    </w:tbl>
    <w:p w14:paraId="15E90E0A" w14:textId="77777777" w:rsidR="00713E0B" w:rsidRPr="00346E46" w:rsidRDefault="00713E0B" w:rsidP="00713E0B">
      <w:pPr>
        <w:autoSpaceDE w:val="0"/>
        <w:autoSpaceDN w:val="0"/>
        <w:jc w:val="both"/>
        <w:rPr>
          <w:rFonts w:ascii="Arial" w:hAnsi="Arial" w:cs="Arial"/>
          <w:sz w:val="22"/>
          <w:szCs w:val="22"/>
        </w:rPr>
      </w:pPr>
      <w:r w:rsidRPr="00346E46">
        <w:rPr>
          <w:rFonts w:ascii="Arial" w:hAnsi="Arial" w:cs="Arial"/>
          <w:b/>
          <w:color w:val="FFFFFF" w:themeColor="background1"/>
          <w:sz w:val="22"/>
          <w:szCs w:val="22"/>
        </w:rPr>
        <w:t>, podręczników, monografii</w:t>
      </w:r>
      <w:r w:rsidRPr="00346E46">
        <w:rPr>
          <w:rFonts w:ascii="Arial" w:hAnsi="Arial" w:cs="Arial"/>
          <w:sz w:val="22"/>
          <w:szCs w:val="22"/>
        </w:rPr>
        <w:t xml:space="preserve"> </w:t>
      </w:r>
    </w:p>
    <w:p w14:paraId="28CC4B49" w14:textId="77777777" w:rsidR="00713E0B" w:rsidRPr="004C1945" w:rsidRDefault="00713E0B" w:rsidP="00713E0B">
      <w:pPr>
        <w:tabs>
          <w:tab w:val="num" w:pos="284"/>
          <w:tab w:val="num" w:pos="567"/>
        </w:tabs>
        <w:autoSpaceDE w:val="0"/>
        <w:autoSpaceDN w:val="0"/>
        <w:jc w:val="both"/>
        <w:rPr>
          <w:rFonts w:ascii="Arial" w:hAnsi="Arial" w:cs="Arial"/>
          <w:b/>
        </w:rPr>
      </w:pPr>
      <w:r w:rsidRPr="004C1945">
        <w:rPr>
          <w:rFonts w:ascii="Arial" w:hAnsi="Arial" w:cs="Arial"/>
          <w:b/>
        </w:rPr>
        <w:t xml:space="preserve">2. OŚWIADCZAMY, </w:t>
      </w:r>
      <w:r w:rsidRPr="004C1945">
        <w:rPr>
          <w:rFonts w:ascii="Arial" w:hAnsi="Arial" w:cs="Arial"/>
        </w:rPr>
        <w:t xml:space="preserve">że wybór niniejszej oferty </w:t>
      </w:r>
    </w:p>
    <w:p w14:paraId="4070E518" w14:textId="77777777" w:rsidR="00713E0B" w:rsidRPr="004C1945" w:rsidRDefault="00713E0B" w:rsidP="00713E0B">
      <w:pPr>
        <w:autoSpaceDE w:val="0"/>
        <w:autoSpaceDN w:val="0"/>
        <w:ind w:left="426" w:hanging="426"/>
        <w:jc w:val="both"/>
        <w:rPr>
          <w:rFonts w:ascii="Arial" w:hAnsi="Arial" w:cs="Arial"/>
        </w:rPr>
      </w:pPr>
      <w:r w:rsidRPr="004C1945">
        <w:rPr>
          <w:rFonts w:ascii="Arial" w:hAnsi="Arial" w:cs="Arial"/>
        </w:rPr>
        <w:t>a)</w:t>
      </w:r>
      <w:r w:rsidRPr="004C1945">
        <w:rPr>
          <w:rFonts w:ascii="Arial" w:hAnsi="Arial" w:cs="Arial"/>
        </w:rPr>
        <w:tab/>
      </w:r>
      <w:r w:rsidRPr="004C1945">
        <w:rPr>
          <w:rFonts w:ascii="Arial" w:hAnsi="Arial" w:cs="Arial"/>
          <w:b/>
        </w:rPr>
        <w:t>NIE będzie prowadził</w:t>
      </w:r>
      <w:r w:rsidRPr="004C1945">
        <w:rPr>
          <w:rFonts w:ascii="Arial" w:hAnsi="Arial" w:cs="Arial"/>
        </w:rPr>
        <w:t xml:space="preserve"> do powstania u Zamawiającego obowiązku podatkowego zgodnie z przepisami o podatku od towarów i usług** </w:t>
      </w:r>
    </w:p>
    <w:p w14:paraId="46119EB0" w14:textId="77777777" w:rsidR="00713E0B" w:rsidRPr="004C1945" w:rsidRDefault="00713E0B" w:rsidP="00713E0B">
      <w:pPr>
        <w:autoSpaceDE w:val="0"/>
        <w:autoSpaceDN w:val="0"/>
        <w:ind w:left="426" w:hanging="426"/>
        <w:jc w:val="both"/>
        <w:rPr>
          <w:rFonts w:ascii="Arial" w:hAnsi="Arial" w:cs="Arial"/>
        </w:rPr>
      </w:pPr>
      <w:r w:rsidRPr="004C1945">
        <w:rPr>
          <w:rFonts w:ascii="Arial" w:hAnsi="Arial" w:cs="Arial"/>
        </w:rPr>
        <w:t>b)</w:t>
      </w:r>
      <w:r w:rsidRPr="004C1945">
        <w:rPr>
          <w:rFonts w:ascii="Arial" w:hAnsi="Arial" w:cs="Arial"/>
        </w:rPr>
        <w:tab/>
      </w:r>
      <w:r w:rsidRPr="004C1945">
        <w:rPr>
          <w:rFonts w:ascii="Arial" w:hAnsi="Arial" w:cs="Arial"/>
          <w:b/>
        </w:rPr>
        <w:t>będzie prowadził</w:t>
      </w:r>
      <w:r w:rsidRPr="004C1945">
        <w:rPr>
          <w:rFonts w:ascii="Arial" w:hAnsi="Arial" w:cs="Arial"/>
        </w:rPr>
        <w:t xml:space="preserve"> do powstania u Zamawiającego obowiązku podatkowego zgodnie z przepisami o podatku od towarów i usług i wskazujemy poniżej nazwę (rodzaj) towaru lub usługi, których dostawa lub świadczenie będzie prowadzić do jego powstania oraz wskazujemy ich wartość bez kwoty podatku**</w:t>
      </w:r>
    </w:p>
    <w:p w14:paraId="2D019F07" w14:textId="77777777" w:rsidR="00713E0B" w:rsidRPr="00346E46" w:rsidRDefault="00713E0B" w:rsidP="00713E0B">
      <w:pPr>
        <w:tabs>
          <w:tab w:val="num" w:pos="284"/>
          <w:tab w:val="num" w:pos="567"/>
        </w:tabs>
        <w:autoSpaceDE w:val="0"/>
        <w:autoSpaceDN w:val="0"/>
        <w:jc w:val="both"/>
        <w:rPr>
          <w:rFonts w:ascii="Arial" w:hAnsi="Arial" w:cs="Arial"/>
          <w:b/>
          <w:sz w:val="22"/>
          <w:szCs w:val="22"/>
        </w:rPr>
      </w:pPr>
    </w:p>
    <w:tbl>
      <w:tblPr>
        <w:tblStyle w:val="Jasnalistaakcent11"/>
        <w:tblW w:w="9240" w:type="dxa"/>
        <w:tblLook w:val="04A0" w:firstRow="1" w:lastRow="0" w:firstColumn="1" w:lastColumn="0" w:noHBand="0" w:noVBand="1"/>
      </w:tblPr>
      <w:tblGrid>
        <w:gridCol w:w="4666"/>
        <w:gridCol w:w="4574"/>
      </w:tblGrid>
      <w:tr w:rsidR="00713E0B" w:rsidRPr="00346E46" w14:paraId="48086779" w14:textId="77777777" w:rsidTr="00C0233C">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666" w:type="dxa"/>
            <w:tcBorders>
              <w:bottom w:val="single" w:sz="4" w:space="0" w:color="auto"/>
            </w:tcBorders>
            <w:vAlign w:val="center"/>
          </w:tcPr>
          <w:p w14:paraId="323EA842" w14:textId="77777777" w:rsidR="00713E0B" w:rsidRPr="00346E46" w:rsidRDefault="00713E0B" w:rsidP="00C0233C">
            <w:pPr>
              <w:widowControl w:val="0"/>
              <w:tabs>
                <w:tab w:val="left" w:pos="851"/>
              </w:tabs>
              <w:spacing w:line="276" w:lineRule="auto"/>
              <w:jc w:val="center"/>
              <w:rPr>
                <w:rFonts w:ascii="Arial" w:hAnsi="Arial" w:cs="Arial"/>
                <w:snapToGrid w:val="0"/>
                <w:sz w:val="16"/>
                <w:szCs w:val="16"/>
              </w:rPr>
            </w:pPr>
            <w:bookmarkStart w:id="22" w:name="_Hlk11760596"/>
            <w:r w:rsidRPr="00346E46">
              <w:rPr>
                <w:rFonts w:ascii="Arial" w:hAnsi="Arial" w:cs="Arial"/>
                <w:snapToGrid w:val="0"/>
                <w:sz w:val="16"/>
                <w:szCs w:val="16"/>
              </w:rPr>
              <w:t>Nazwa (rodzaj) towaru lub usługi</w:t>
            </w:r>
          </w:p>
          <w:p w14:paraId="28C9C837" w14:textId="77777777" w:rsidR="00713E0B" w:rsidRPr="00346E46" w:rsidRDefault="00713E0B" w:rsidP="00C0233C">
            <w:pPr>
              <w:widowControl w:val="0"/>
              <w:tabs>
                <w:tab w:val="left" w:pos="851"/>
              </w:tabs>
              <w:spacing w:line="276" w:lineRule="auto"/>
              <w:jc w:val="center"/>
              <w:rPr>
                <w:rFonts w:ascii="Arial" w:hAnsi="Arial" w:cs="Arial"/>
                <w:snapToGrid w:val="0"/>
                <w:sz w:val="16"/>
                <w:szCs w:val="16"/>
              </w:rPr>
            </w:pPr>
            <w:r w:rsidRPr="00346E46">
              <w:rPr>
                <w:rFonts w:ascii="Arial" w:hAnsi="Arial" w:cs="Arial"/>
                <w:snapToGrid w:val="0"/>
                <w:sz w:val="16"/>
                <w:szCs w:val="16"/>
              </w:rPr>
              <w:t>(podać nazwę/pozycję z formularza cenowego)</w:t>
            </w:r>
          </w:p>
        </w:tc>
        <w:tc>
          <w:tcPr>
            <w:tcW w:w="4574" w:type="dxa"/>
            <w:tcBorders>
              <w:bottom w:val="single" w:sz="4" w:space="0" w:color="auto"/>
            </w:tcBorders>
            <w:vAlign w:val="center"/>
          </w:tcPr>
          <w:p w14:paraId="6012B075" w14:textId="77777777" w:rsidR="00713E0B" w:rsidRPr="00346E46" w:rsidRDefault="00713E0B" w:rsidP="00C0233C">
            <w:pPr>
              <w:widowControl w:val="0"/>
              <w:tabs>
                <w:tab w:val="left" w:pos="851"/>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napToGrid w:val="0"/>
                <w:sz w:val="16"/>
                <w:szCs w:val="16"/>
              </w:rPr>
            </w:pPr>
            <w:r w:rsidRPr="00346E46">
              <w:rPr>
                <w:rFonts w:ascii="Arial" w:hAnsi="Arial" w:cs="Arial"/>
                <w:snapToGrid w:val="0"/>
                <w:sz w:val="16"/>
                <w:szCs w:val="16"/>
              </w:rPr>
              <w:t>Wartość bez kwoty podatku VAT</w:t>
            </w:r>
          </w:p>
        </w:tc>
      </w:tr>
      <w:tr w:rsidR="00713E0B" w:rsidRPr="00346E46" w14:paraId="5F43F07F" w14:textId="77777777" w:rsidTr="00C0233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666" w:type="dxa"/>
            <w:tcBorders>
              <w:top w:val="single" w:sz="4" w:space="0" w:color="auto"/>
              <w:left w:val="single" w:sz="4" w:space="0" w:color="auto"/>
              <w:bottom w:val="single" w:sz="4" w:space="0" w:color="auto"/>
              <w:right w:val="single" w:sz="4" w:space="0" w:color="auto"/>
            </w:tcBorders>
          </w:tcPr>
          <w:p w14:paraId="0576672D" w14:textId="77777777" w:rsidR="00713E0B" w:rsidRPr="00346E46" w:rsidRDefault="00713E0B" w:rsidP="00C0233C">
            <w:pPr>
              <w:widowControl w:val="0"/>
              <w:tabs>
                <w:tab w:val="left" w:pos="851"/>
              </w:tabs>
              <w:spacing w:line="276" w:lineRule="auto"/>
              <w:jc w:val="center"/>
              <w:rPr>
                <w:rFonts w:ascii="Arial" w:hAnsi="Arial" w:cs="Arial"/>
                <w:snapToGrid w:val="0"/>
                <w:sz w:val="16"/>
                <w:szCs w:val="16"/>
              </w:rPr>
            </w:pPr>
          </w:p>
        </w:tc>
        <w:tc>
          <w:tcPr>
            <w:tcW w:w="4574" w:type="dxa"/>
            <w:tcBorders>
              <w:top w:val="single" w:sz="4" w:space="0" w:color="auto"/>
              <w:left w:val="single" w:sz="4" w:space="0" w:color="auto"/>
              <w:bottom w:val="single" w:sz="4" w:space="0" w:color="auto"/>
              <w:right w:val="single" w:sz="4" w:space="0" w:color="auto"/>
            </w:tcBorders>
          </w:tcPr>
          <w:p w14:paraId="2A60D123" w14:textId="77777777" w:rsidR="00713E0B" w:rsidRPr="00346E46" w:rsidRDefault="00713E0B" w:rsidP="00C0233C">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sz w:val="16"/>
                <w:szCs w:val="16"/>
              </w:rPr>
            </w:pPr>
          </w:p>
        </w:tc>
      </w:tr>
      <w:tr w:rsidR="00713E0B" w:rsidRPr="00346E46" w14:paraId="741E3E65" w14:textId="77777777" w:rsidTr="00C0233C">
        <w:trPr>
          <w:trHeight w:val="389"/>
        </w:trPr>
        <w:tc>
          <w:tcPr>
            <w:cnfStyle w:val="001000000000" w:firstRow="0" w:lastRow="0" w:firstColumn="1" w:lastColumn="0" w:oddVBand="0" w:evenVBand="0" w:oddHBand="0" w:evenHBand="0" w:firstRowFirstColumn="0" w:firstRowLastColumn="0" w:lastRowFirstColumn="0" w:lastRowLastColumn="0"/>
            <w:tcW w:w="4666" w:type="dxa"/>
            <w:tcBorders>
              <w:top w:val="single" w:sz="4" w:space="0" w:color="auto"/>
              <w:left w:val="single" w:sz="4" w:space="0" w:color="auto"/>
              <w:bottom w:val="single" w:sz="4" w:space="0" w:color="auto"/>
              <w:right w:val="single" w:sz="4" w:space="0" w:color="auto"/>
            </w:tcBorders>
          </w:tcPr>
          <w:p w14:paraId="4C6E2E99" w14:textId="77777777" w:rsidR="00713E0B" w:rsidRPr="00346E46" w:rsidRDefault="00713E0B" w:rsidP="00C0233C">
            <w:pPr>
              <w:widowControl w:val="0"/>
              <w:tabs>
                <w:tab w:val="left" w:pos="851"/>
              </w:tabs>
              <w:spacing w:line="276" w:lineRule="auto"/>
              <w:jc w:val="center"/>
              <w:rPr>
                <w:rFonts w:ascii="Arial" w:hAnsi="Arial" w:cs="Arial"/>
                <w:snapToGrid w:val="0"/>
                <w:sz w:val="16"/>
                <w:szCs w:val="16"/>
              </w:rPr>
            </w:pPr>
          </w:p>
        </w:tc>
        <w:tc>
          <w:tcPr>
            <w:tcW w:w="4574" w:type="dxa"/>
            <w:tcBorders>
              <w:top w:val="single" w:sz="4" w:space="0" w:color="auto"/>
              <w:left w:val="single" w:sz="4" w:space="0" w:color="auto"/>
              <w:bottom w:val="single" w:sz="4" w:space="0" w:color="auto"/>
              <w:right w:val="single" w:sz="4" w:space="0" w:color="auto"/>
            </w:tcBorders>
          </w:tcPr>
          <w:p w14:paraId="39FE8417" w14:textId="77777777" w:rsidR="00713E0B" w:rsidRPr="00346E46" w:rsidRDefault="00713E0B" w:rsidP="00C0233C">
            <w:pPr>
              <w:widowControl w:val="0"/>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sz w:val="16"/>
                <w:szCs w:val="16"/>
              </w:rPr>
            </w:pPr>
          </w:p>
        </w:tc>
      </w:tr>
    </w:tbl>
    <w:bookmarkEnd w:id="22"/>
    <w:p w14:paraId="5FADF0E7" w14:textId="77777777" w:rsidR="00713E0B" w:rsidRPr="004C1945" w:rsidRDefault="00713E0B" w:rsidP="00713E0B">
      <w:pPr>
        <w:tabs>
          <w:tab w:val="num" w:pos="284"/>
          <w:tab w:val="num" w:pos="567"/>
        </w:tabs>
        <w:autoSpaceDE w:val="0"/>
        <w:autoSpaceDN w:val="0"/>
        <w:jc w:val="both"/>
        <w:rPr>
          <w:rFonts w:ascii="Arial" w:hAnsi="Arial" w:cs="Arial"/>
          <w:i/>
          <w:iCs/>
          <w:sz w:val="16"/>
          <w:szCs w:val="16"/>
        </w:rPr>
      </w:pPr>
      <w:r w:rsidRPr="004C1945">
        <w:rPr>
          <w:rFonts w:ascii="Arial" w:hAnsi="Arial" w:cs="Arial"/>
          <w:i/>
          <w:iCs/>
          <w:sz w:val="16"/>
          <w:szCs w:val="16"/>
        </w:rPr>
        <w:t>(**niepotrzebne skreślić)</w:t>
      </w:r>
    </w:p>
    <w:p w14:paraId="2EFFC774" w14:textId="77777777" w:rsidR="00713E0B" w:rsidRPr="00346E46" w:rsidRDefault="00713E0B" w:rsidP="00713E0B">
      <w:pPr>
        <w:tabs>
          <w:tab w:val="num" w:pos="284"/>
          <w:tab w:val="num" w:pos="567"/>
        </w:tabs>
        <w:autoSpaceDE w:val="0"/>
        <w:autoSpaceDN w:val="0"/>
        <w:jc w:val="both"/>
        <w:rPr>
          <w:rFonts w:ascii="Arial" w:hAnsi="Arial" w:cs="Arial"/>
          <w:i/>
          <w:iCs/>
          <w:sz w:val="22"/>
          <w:szCs w:val="22"/>
        </w:rPr>
      </w:pPr>
    </w:p>
    <w:p w14:paraId="25937872" w14:textId="7DD450FE" w:rsidR="00713E0B" w:rsidRPr="004C1945" w:rsidRDefault="00713E0B" w:rsidP="00713E0B">
      <w:pPr>
        <w:autoSpaceDE w:val="0"/>
        <w:autoSpaceDN w:val="0"/>
        <w:jc w:val="both"/>
        <w:rPr>
          <w:rFonts w:ascii="Arial" w:hAnsi="Arial" w:cs="Arial"/>
          <w:b/>
        </w:rPr>
      </w:pPr>
      <w:r w:rsidRPr="004C1945">
        <w:rPr>
          <w:rFonts w:ascii="Arial" w:hAnsi="Arial" w:cs="Arial"/>
          <w:b/>
        </w:rPr>
        <w:t xml:space="preserve">3.ZAMÓWIENIE ZREALIZUJEMY </w:t>
      </w:r>
      <w:r w:rsidRPr="004C1945">
        <w:rPr>
          <w:rFonts w:ascii="Arial" w:hAnsi="Arial" w:cs="Arial"/>
        </w:rPr>
        <w:t xml:space="preserve">w terminie od. </w:t>
      </w:r>
      <w:r w:rsidRPr="004C1945">
        <w:rPr>
          <w:rFonts w:ascii="Arial" w:hAnsi="Arial" w:cs="Arial"/>
          <w:b/>
          <w:bCs/>
        </w:rPr>
        <w:t>01.04.2021 r.</w:t>
      </w:r>
      <w:r w:rsidRPr="004C1945">
        <w:rPr>
          <w:rFonts w:ascii="Arial" w:hAnsi="Arial" w:cs="Arial"/>
        </w:rPr>
        <w:t xml:space="preserve"> do dnia </w:t>
      </w:r>
      <w:r w:rsidRPr="004C1945">
        <w:rPr>
          <w:rFonts w:ascii="Arial" w:hAnsi="Arial" w:cs="Arial"/>
          <w:b/>
          <w:bCs/>
        </w:rPr>
        <w:t>30.06.2023 roku</w:t>
      </w:r>
      <w:r w:rsidRPr="004C1945">
        <w:rPr>
          <w:rFonts w:ascii="Arial" w:hAnsi="Arial" w:cs="Arial"/>
        </w:rPr>
        <w:t xml:space="preserve">. </w:t>
      </w:r>
    </w:p>
    <w:p w14:paraId="258075F2" w14:textId="77777777" w:rsidR="00713E0B" w:rsidRPr="004C1945" w:rsidRDefault="00713E0B" w:rsidP="00713E0B">
      <w:pPr>
        <w:tabs>
          <w:tab w:val="num" w:pos="284"/>
          <w:tab w:val="num" w:pos="567"/>
        </w:tabs>
        <w:autoSpaceDE w:val="0"/>
        <w:autoSpaceDN w:val="0"/>
        <w:jc w:val="both"/>
        <w:rPr>
          <w:rFonts w:ascii="Arial" w:hAnsi="Arial" w:cs="Arial"/>
          <w:b/>
        </w:rPr>
      </w:pPr>
    </w:p>
    <w:p w14:paraId="588F2F2A" w14:textId="77777777" w:rsidR="00713E0B" w:rsidRPr="004C1945" w:rsidRDefault="00713E0B" w:rsidP="00713E0B">
      <w:pPr>
        <w:pStyle w:val="Akapitzlist"/>
        <w:numPr>
          <w:ilvl w:val="0"/>
          <w:numId w:val="59"/>
        </w:numPr>
        <w:autoSpaceDE w:val="0"/>
        <w:autoSpaceDN w:val="0"/>
        <w:ind w:left="426" w:hanging="426"/>
        <w:contextualSpacing w:val="0"/>
        <w:jc w:val="both"/>
        <w:rPr>
          <w:rFonts w:ascii="Arial" w:hAnsi="Arial" w:cs="Arial"/>
          <w:b/>
        </w:rPr>
      </w:pPr>
      <w:r w:rsidRPr="004C1945">
        <w:rPr>
          <w:rFonts w:ascii="Arial" w:hAnsi="Arial" w:cs="Arial"/>
          <w:b/>
        </w:rPr>
        <w:t xml:space="preserve">Oferujemy (dane do wyliczenia kryterium oceny ofert): *** </w:t>
      </w:r>
    </w:p>
    <w:p w14:paraId="1A2B8B87" w14:textId="77777777" w:rsidR="00713E0B" w:rsidRPr="00346E46" w:rsidRDefault="00713E0B" w:rsidP="00713E0B">
      <w:pPr>
        <w:pStyle w:val="Akapitzlist"/>
        <w:autoSpaceDE w:val="0"/>
        <w:autoSpaceDN w:val="0"/>
        <w:ind w:left="426"/>
        <w:jc w:val="both"/>
        <w:rPr>
          <w:rFonts w:ascii="Arial" w:hAnsi="Arial" w:cs="Arial"/>
          <w:b/>
          <w:sz w:val="22"/>
          <w:szCs w:val="22"/>
        </w:rPr>
      </w:pPr>
    </w:p>
    <w:tbl>
      <w:tblPr>
        <w:tblW w:w="92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71"/>
        <w:gridCol w:w="2636"/>
        <w:gridCol w:w="3402"/>
      </w:tblGrid>
      <w:tr w:rsidR="00713E0B" w:rsidRPr="00E421CD" w14:paraId="5EC45101" w14:textId="77777777" w:rsidTr="00C0233C">
        <w:trPr>
          <w:trHeight w:val="594"/>
        </w:trPr>
        <w:tc>
          <w:tcPr>
            <w:tcW w:w="3171" w:type="dxa"/>
            <w:tcBorders>
              <w:top w:val="single" w:sz="4" w:space="0" w:color="auto"/>
              <w:left w:val="single" w:sz="4" w:space="0" w:color="auto"/>
              <w:bottom w:val="single" w:sz="4" w:space="0" w:color="auto"/>
              <w:right w:val="single" w:sz="4" w:space="0" w:color="auto"/>
            </w:tcBorders>
            <w:vAlign w:val="center"/>
            <w:hideMark/>
          </w:tcPr>
          <w:p w14:paraId="139488CC" w14:textId="77777777" w:rsidR="00713E0B" w:rsidRPr="004C1945" w:rsidRDefault="00713E0B" w:rsidP="00C0233C">
            <w:pPr>
              <w:pStyle w:val="Akapitzlist"/>
              <w:spacing w:line="276" w:lineRule="auto"/>
              <w:ind w:left="61"/>
              <w:jc w:val="center"/>
              <w:rPr>
                <w:rFonts w:ascii="Arial" w:hAnsi="Arial" w:cs="Arial"/>
                <w:sz w:val="16"/>
                <w:szCs w:val="16"/>
              </w:rPr>
            </w:pPr>
            <w:bookmarkStart w:id="23" w:name="_Hlk57977801"/>
            <w:r w:rsidRPr="004C1945">
              <w:rPr>
                <w:rFonts w:ascii="Arial" w:hAnsi="Arial" w:cs="Arial"/>
                <w:b/>
                <w:bCs/>
                <w:sz w:val="16"/>
                <w:szCs w:val="16"/>
              </w:rPr>
              <w:t>Nazwa </w:t>
            </w:r>
          </w:p>
        </w:tc>
        <w:tc>
          <w:tcPr>
            <w:tcW w:w="2636" w:type="dxa"/>
            <w:tcBorders>
              <w:top w:val="single" w:sz="4" w:space="0" w:color="auto"/>
              <w:left w:val="single" w:sz="4" w:space="0" w:color="auto"/>
              <w:bottom w:val="single" w:sz="4" w:space="0" w:color="auto"/>
              <w:right w:val="single" w:sz="4" w:space="0" w:color="auto"/>
            </w:tcBorders>
            <w:vAlign w:val="center"/>
            <w:hideMark/>
          </w:tcPr>
          <w:p w14:paraId="4450A9EA" w14:textId="77777777" w:rsidR="00713E0B" w:rsidRPr="004C1945" w:rsidRDefault="00713E0B" w:rsidP="00C0233C">
            <w:pPr>
              <w:pStyle w:val="Akapitzlist"/>
              <w:spacing w:line="276" w:lineRule="auto"/>
              <w:ind w:left="122"/>
              <w:jc w:val="center"/>
              <w:rPr>
                <w:rFonts w:ascii="Arial" w:hAnsi="Arial" w:cs="Arial"/>
                <w:sz w:val="16"/>
                <w:szCs w:val="16"/>
              </w:rPr>
            </w:pPr>
            <w:r w:rsidRPr="004C1945">
              <w:rPr>
                <w:rFonts w:ascii="Arial" w:hAnsi="Arial" w:cs="Arial"/>
                <w:sz w:val="16"/>
                <w:szCs w:val="16"/>
              </w:rPr>
              <w:t>Maksymalny czas na realizację czynności wskazanych w kolumnie 1, a wymagany bezwzględnie przez Zamawiającego</w:t>
            </w:r>
          </w:p>
        </w:tc>
        <w:tc>
          <w:tcPr>
            <w:tcW w:w="3402" w:type="dxa"/>
            <w:tcBorders>
              <w:top w:val="single" w:sz="4" w:space="0" w:color="auto"/>
              <w:left w:val="single" w:sz="4" w:space="0" w:color="auto"/>
              <w:bottom w:val="single" w:sz="4" w:space="0" w:color="auto"/>
              <w:right w:val="single" w:sz="4" w:space="0" w:color="auto"/>
            </w:tcBorders>
          </w:tcPr>
          <w:p w14:paraId="65934B80" w14:textId="77777777" w:rsidR="00713E0B" w:rsidRPr="004C1945" w:rsidRDefault="00713E0B" w:rsidP="00C0233C">
            <w:pPr>
              <w:pStyle w:val="Akapitzlist"/>
              <w:spacing w:line="276" w:lineRule="auto"/>
              <w:ind w:left="34"/>
              <w:jc w:val="center"/>
              <w:rPr>
                <w:rFonts w:ascii="Arial" w:hAnsi="Arial" w:cs="Arial"/>
                <w:sz w:val="16"/>
                <w:szCs w:val="16"/>
              </w:rPr>
            </w:pPr>
            <w:r w:rsidRPr="004C1945">
              <w:rPr>
                <w:rFonts w:ascii="Arial" w:hAnsi="Arial" w:cs="Arial"/>
                <w:sz w:val="16"/>
                <w:szCs w:val="16"/>
              </w:rPr>
              <w:t>Oferowany czas przez Wykonawcę na realizację czynności wskazanych w kolumnie 1</w:t>
            </w:r>
          </w:p>
        </w:tc>
      </w:tr>
      <w:tr w:rsidR="00713E0B" w:rsidRPr="00E421CD" w14:paraId="0CB31454" w14:textId="77777777" w:rsidTr="00C0233C">
        <w:trPr>
          <w:trHeight w:val="318"/>
        </w:trPr>
        <w:tc>
          <w:tcPr>
            <w:tcW w:w="3171" w:type="dxa"/>
            <w:tcBorders>
              <w:top w:val="single" w:sz="4" w:space="0" w:color="auto"/>
              <w:left w:val="single" w:sz="4" w:space="0" w:color="auto"/>
              <w:bottom w:val="single" w:sz="4" w:space="0" w:color="auto"/>
              <w:right w:val="single" w:sz="4" w:space="0" w:color="auto"/>
            </w:tcBorders>
            <w:shd w:val="clear" w:color="auto" w:fill="auto"/>
            <w:vAlign w:val="center"/>
          </w:tcPr>
          <w:p w14:paraId="2C647599" w14:textId="77777777" w:rsidR="00713E0B" w:rsidRPr="004C1945" w:rsidRDefault="00713E0B" w:rsidP="00C0233C">
            <w:pPr>
              <w:pStyle w:val="Akapitzlist"/>
              <w:spacing w:line="276" w:lineRule="auto"/>
              <w:ind w:left="61"/>
              <w:jc w:val="center"/>
              <w:rPr>
                <w:rFonts w:ascii="Arial" w:hAnsi="Arial" w:cs="Arial"/>
                <w:sz w:val="16"/>
                <w:szCs w:val="16"/>
                <w:lang w:val="en-US"/>
              </w:rPr>
            </w:pPr>
            <w:r w:rsidRPr="004C1945">
              <w:rPr>
                <w:rFonts w:ascii="Arial" w:hAnsi="Arial" w:cs="Arial"/>
                <w:sz w:val="16"/>
                <w:szCs w:val="16"/>
                <w:lang w:val="en-US"/>
              </w:rPr>
              <w:t>1</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25002714" w14:textId="77777777" w:rsidR="00713E0B" w:rsidRPr="004C1945" w:rsidRDefault="00713E0B" w:rsidP="00C0233C">
            <w:pPr>
              <w:pStyle w:val="Akapitzlist"/>
              <w:spacing w:line="276" w:lineRule="auto"/>
              <w:ind w:left="122"/>
              <w:jc w:val="center"/>
              <w:rPr>
                <w:rFonts w:ascii="Arial" w:hAnsi="Arial" w:cs="Arial"/>
                <w:sz w:val="16"/>
                <w:szCs w:val="16"/>
              </w:rPr>
            </w:pPr>
            <w:r w:rsidRPr="004C1945">
              <w:rPr>
                <w:rFonts w:ascii="Arial" w:hAnsi="Arial" w:cs="Arial"/>
                <w:sz w:val="16"/>
                <w:szCs w:val="16"/>
              </w:rPr>
              <w:t>2</w:t>
            </w:r>
          </w:p>
        </w:tc>
        <w:tc>
          <w:tcPr>
            <w:tcW w:w="3402" w:type="dxa"/>
            <w:tcBorders>
              <w:top w:val="single" w:sz="4" w:space="0" w:color="auto"/>
              <w:left w:val="single" w:sz="4" w:space="0" w:color="auto"/>
              <w:bottom w:val="single" w:sz="4" w:space="0" w:color="auto"/>
              <w:right w:val="single" w:sz="4" w:space="0" w:color="auto"/>
            </w:tcBorders>
          </w:tcPr>
          <w:p w14:paraId="11E80276" w14:textId="77777777" w:rsidR="00713E0B" w:rsidRPr="004C1945" w:rsidRDefault="00713E0B" w:rsidP="00C0233C">
            <w:pPr>
              <w:pStyle w:val="Akapitzlist"/>
              <w:spacing w:line="276" w:lineRule="auto"/>
              <w:ind w:left="34"/>
              <w:jc w:val="center"/>
              <w:rPr>
                <w:rFonts w:ascii="Arial" w:hAnsi="Arial" w:cs="Arial"/>
                <w:sz w:val="16"/>
                <w:szCs w:val="16"/>
              </w:rPr>
            </w:pPr>
            <w:r w:rsidRPr="004C1945">
              <w:rPr>
                <w:rFonts w:ascii="Arial" w:hAnsi="Arial" w:cs="Arial"/>
                <w:sz w:val="16"/>
                <w:szCs w:val="16"/>
              </w:rPr>
              <w:t>3</w:t>
            </w:r>
          </w:p>
        </w:tc>
      </w:tr>
      <w:tr w:rsidR="00713E0B" w:rsidRPr="00E421CD" w14:paraId="010FDB7D" w14:textId="77777777" w:rsidTr="00C0233C">
        <w:trPr>
          <w:trHeight w:val="594"/>
        </w:trPr>
        <w:tc>
          <w:tcPr>
            <w:tcW w:w="317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4D1F9B7A" w14:textId="77777777" w:rsidR="00713E0B" w:rsidRPr="004C1945" w:rsidRDefault="00713E0B" w:rsidP="00C0233C">
            <w:pPr>
              <w:pStyle w:val="Akapitzlist"/>
              <w:spacing w:line="276" w:lineRule="auto"/>
              <w:ind w:left="61"/>
              <w:jc w:val="both"/>
              <w:rPr>
                <w:rFonts w:ascii="Arial" w:hAnsi="Arial" w:cs="Arial"/>
                <w:sz w:val="16"/>
                <w:szCs w:val="16"/>
              </w:rPr>
            </w:pPr>
            <w:r w:rsidRPr="004C1945">
              <w:rPr>
                <w:rFonts w:ascii="Arial" w:hAnsi="Arial" w:cs="Arial"/>
                <w:sz w:val="16"/>
                <w:szCs w:val="16"/>
                <w:lang w:val="en-US"/>
              </w:rPr>
              <w:t>Priority Low  -  rozwiązanie </w:t>
            </w:r>
          </w:p>
        </w:tc>
        <w:tc>
          <w:tcPr>
            <w:tcW w:w="2636"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09C83AA" w14:textId="4061FC64" w:rsidR="00713E0B" w:rsidRPr="004C1945" w:rsidRDefault="000C7C65" w:rsidP="00C0233C">
            <w:pPr>
              <w:pStyle w:val="Akapitzlist"/>
              <w:spacing w:line="276" w:lineRule="auto"/>
              <w:ind w:left="122"/>
              <w:jc w:val="center"/>
              <w:rPr>
                <w:rFonts w:ascii="Arial" w:hAnsi="Arial" w:cs="Arial"/>
                <w:sz w:val="16"/>
                <w:szCs w:val="16"/>
              </w:rPr>
            </w:pPr>
            <w:r w:rsidRPr="004C1945">
              <w:rPr>
                <w:rFonts w:ascii="Arial" w:hAnsi="Arial" w:cs="Arial"/>
                <w:sz w:val="16"/>
                <w:szCs w:val="16"/>
              </w:rPr>
              <w:t>1</w:t>
            </w:r>
            <w:r>
              <w:rPr>
                <w:rFonts w:ascii="Arial" w:hAnsi="Arial" w:cs="Arial"/>
                <w:sz w:val="16"/>
                <w:szCs w:val="16"/>
              </w:rPr>
              <w:t>8</w:t>
            </w:r>
            <w:r w:rsidRPr="004C1945">
              <w:rPr>
                <w:rFonts w:ascii="Arial" w:hAnsi="Arial" w:cs="Arial"/>
                <w:sz w:val="16"/>
                <w:szCs w:val="16"/>
              </w:rPr>
              <w:t xml:space="preserve"> </w:t>
            </w:r>
            <w:r w:rsidR="00713E0B" w:rsidRPr="004C1945">
              <w:rPr>
                <w:rFonts w:ascii="Arial" w:hAnsi="Arial" w:cs="Arial"/>
                <w:sz w:val="16"/>
                <w:szCs w:val="16"/>
              </w:rPr>
              <w:t>h </w:t>
            </w:r>
          </w:p>
        </w:tc>
        <w:tc>
          <w:tcPr>
            <w:tcW w:w="34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F7403A0" w14:textId="77777777" w:rsidR="00713E0B" w:rsidRPr="004C1945" w:rsidRDefault="00713E0B" w:rsidP="00C0233C">
            <w:pPr>
              <w:pStyle w:val="Akapitzlist"/>
              <w:spacing w:line="276" w:lineRule="auto"/>
              <w:ind w:left="34"/>
              <w:jc w:val="center"/>
              <w:rPr>
                <w:rFonts w:ascii="Arial" w:hAnsi="Arial" w:cs="Arial"/>
                <w:sz w:val="16"/>
                <w:szCs w:val="16"/>
              </w:rPr>
            </w:pPr>
          </w:p>
          <w:p w14:paraId="40BBD60F" w14:textId="77777777" w:rsidR="00713E0B" w:rsidRPr="004C1945" w:rsidRDefault="00713E0B" w:rsidP="00C0233C">
            <w:pPr>
              <w:pStyle w:val="Akapitzlist"/>
              <w:spacing w:line="276" w:lineRule="auto"/>
              <w:ind w:left="34"/>
              <w:jc w:val="center"/>
              <w:rPr>
                <w:rFonts w:ascii="Arial" w:hAnsi="Arial" w:cs="Arial"/>
                <w:sz w:val="16"/>
                <w:szCs w:val="16"/>
              </w:rPr>
            </w:pPr>
            <w:r w:rsidRPr="004C1945">
              <w:rPr>
                <w:rFonts w:ascii="Arial" w:hAnsi="Arial" w:cs="Arial"/>
                <w:sz w:val="16"/>
                <w:szCs w:val="16"/>
              </w:rPr>
              <w:t>……... h</w:t>
            </w:r>
          </w:p>
        </w:tc>
      </w:tr>
      <w:tr w:rsidR="00713E0B" w:rsidRPr="00E421CD" w14:paraId="57E0888B" w14:textId="77777777" w:rsidTr="00C0233C">
        <w:trPr>
          <w:trHeight w:val="594"/>
        </w:trPr>
        <w:tc>
          <w:tcPr>
            <w:tcW w:w="317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863FC50" w14:textId="77777777" w:rsidR="00713E0B" w:rsidRPr="004C1945" w:rsidRDefault="00713E0B" w:rsidP="00C0233C">
            <w:pPr>
              <w:pStyle w:val="Akapitzlist"/>
              <w:spacing w:line="276" w:lineRule="auto"/>
              <w:ind w:left="61"/>
              <w:jc w:val="both"/>
              <w:rPr>
                <w:rFonts w:ascii="Arial" w:hAnsi="Arial" w:cs="Arial"/>
                <w:sz w:val="16"/>
                <w:szCs w:val="16"/>
              </w:rPr>
            </w:pPr>
            <w:r w:rsidRPr="004C1945">
              <w:rPr>
                <w:rFonts w:ascii="Arial" w:hAnsi="Arial" w:cs="Arial"/>
                <w:sz w:val="16"/>
                <w:szCs w:val="16"/>
                <w:lang w:val="en-US"/>
              </w:rPr>
              <w:t>Priority Normal  -  rozwiązanie </w:t>
            </w:r>
          </w:p>
        </w:tc>
        <w:tc>
          <w:tcPr>
            <w:tcW w:w="2636"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0ED361DB" w14:textId="0A1C5189" w:rsidR="00713E0B" w:rsidRPr="004C1945" w:rsidRDefault="00713E0B" w:rsidP="00C0233C">
            <w:pPr>
              <w:pStyle w:val="Akapitzlist"/>
              <w:spacing w:line="276" w:lineRule="auto"/>
              <w:ind w:left="122"/>
              <w:jc w:val="center"/>
              <w:rPr>
                <w:rFonts w:ascii="Arial" w:hAnsi="Arial" w:cs="Arial"/>
                <w:sz w:val="16"/>
                <w:szCs w:val="16"/>
              </w:rPr>
            </w:pPr>
            <w:r w:rsidRPr="004C1945">
              <w:rPr>
                <w:rFonts w:ascii="Arial" w:hAnsi="Arial" w:cs="Arial"/>
                <w:sz w:val="16"/>
                <w:szCs w:val="16"/>
              </w:rPr>
              <w:t xml:space="preserve">  </w:t>
            </w:r>
            <w:r w:rsidR="000C7C65">
              <w:rPr>
                <w:rFonts w:ascii="Arial" w:hAnsi="Arial" w:cs="Arial"/>
                <w:sz w:val="16"/>
                <w:szCs w:val="16"/>
              </w:rPr>
              <w:t>16</w:t>
            </w:r>
            <w:r w:rsidR="000C7C65" w:rsidRPr="004C1945">
              <w:rPr>
                <w:rFonts w:ascii="Arial" w:hAnsi="Arial" w:cs="Arial"/>
                <w:sz w:val="16"/>
                <w:szCs w:val="16"/>
              </w:rPr>
              <w:t xml:space="preserve"> </w:t>
            </w:r>
            <w:r w:rsidRPr="004C1945">
              <w:rPr>
                <w:rFonts w:ascii="Arial" w:hAnsi="Arial" w:cs="Arial"/>
                <w:sz w:val="16"/>
                <w:szCs w:val="16"/>
              </w:rPr>
              <w:t>h </w:t>
            </w:r>
          </w:p>
        </w:tc>
        <w:tc>
          <w:tcPr>
            <w:tcW w:w="34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E5DD6DD" w14:textId="77777777" w:rsidR="00713E0B" w:rsidRPr="004C1945" w:rsidRDefault="00713E0B" w:rsidP="00C0233C">
            <w:pPr>
              <w:pStyle w:val="Akapitzlist"/>
              <w:spacing w:line="276" w:lineRule="auto"/>
              <w:ind w:left="34"/>
              <w:jc w:val="center"/>
              <w:rPr>
                <w:rFonts w:ascii="Arial" w:hAnsi="Arial" w:cs="Arial"/>
                <w:sz w:val="16"/>
                <w:szCs w:val="16"/>
              </w:rPr>
            </w:pPr>
          </w:p>
          <w:p w14:paraId="5108C0FD" w14:textId="77777777" w:rsidR="00713E0B" w:rsidRPr="004C1945" w:rsidRDefault="00713E0B" w:rsidP="00C0233C">
            <w:pPr>
              <w:pStyle w:val="Akapitzlist"/>
              <w:spacing w:line="276" w:lineRule="auto"/>
              <w:ind w:left="34"/>
              <w:jc w:val="center"/>
              <w:rPr>
                <w:rFonts w:ascii="Arial" w:hAnsi="Arial" w:cs="Arial"/>
                <w:sz w:val="16"/>
                <w:szCs w:val="16"/>
              </w:rPr>
            </w:pPr>
            <w:r w:rsidRPr="004C1945">
              <w:rPr>
                <w:rFonts w:ascii="Arial" w:hAnsi="Arial" w:cs="Arial"/>
                <w:sz w:val="16"/>
                <w:szCs w:val="16"/>
              </w:rPr>
              <w:t>……… h</w:t>
            </w:r>
          </w:p>
        </w:tc>
      </w:tr>
      <w:tr w:rsidR="00713E0B" w:rsidRPr="00E421CD" w14:paraId="7F07A7C3" w14:textId="77777777" w:rsidTr="00C0233C">
        <w:trPr>
          <w:trHeight w:val="594"/>
        </w:trPr>
        <w:tc>
          <w:tcPr>
            <w:tcW w:w="317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BE32625" w14:textId="77777777" w:rsidR="00713E0B" w:rsidRPr="004C1945" w:rsidRDefault="00713E0B" w:rsidP="00C0233C">
            <w:pPr>
              <w:pStyle w:val="Akapitzlist"/>
              <w:spacing w:line="276" w:lineRule="auto"/>
              <w:ind w:left="61" w:hanging="1"/>
              <w:jc w:val="both"/>
              <w:rPr>
                <w:rFonts w:ascii="Arial" w:hAnsi="Arial" w:cs="Arial"/>
                <w:sz w:val="16"/>
                <w:szCs w:val="16"/>
              </w:rPr>
            </w:pPr>
            <w:r w:rsidRPr="004C1945">
              <w:rPr>
                <w:rFonts w:ascii="Arial" w:hAnsi="Arial" w:cs="Arial"/>
                <w:sz w:val="16"/>
                <w:szCs w:val="16"/>
                <w:lang w:val="en-US"/>
              </w:rPr>
              <w:t>Priority High  -  rozwiązanie </w:t>
            </w:r>
          </w:p>
        </w:tc>
        <w:tc>
          <w:tcPr>
            <w:tcW w:w="2636"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43B37A1" w14:textId="7B70BA00" w:rsidR="00713E0B" w:rsidRPr="004C1945" w:rsidRDefault="00713E0B" w:rsidP="00C0233C">
            <w:pPr>
              <w:pStyle w:val="Akapitzlist"/>
              <w:spacing w:line="276" w:lineRule="auto"/>
              <w:ind w:left="122"/>
              <w:jc w:val="center"/>
              <w:rPr>
                <w:rFonts w:ascii="Arial" w:hAnsi="Arial" w:cs="Arial"/>
                <w:sz w:val="16"/>
                <w:szCs w:val="16"/>
              </w:rPr>
            </w:pPr>
            <w:r w:rsidRPr="004C1945">
              <w:rPr>
                <w:rFonts w:ascii="Arial" w:hAnsi="Arial" w:cs="Arial"/>
                <w:sz w:val="16"/>
                <w:szCs w:val="16"/>
              </w:rPr>
              <w:t xml:space="preserve">  </w:t>
            </w:r>
            <w:r w:rsidR="000C7C65">
              <w:rPr>
                <w:rFonts w:ascii="Arial" w:hAnsi="Arial" w:cs="Arial"/>
                <w:sz w:val="16"/>
                <w:szCs w:val="16"/>
              </w:rPr>
              <w:t>8</w:t>
            </w:r>
            <w:r w:rsidR="000C7C65" w:rsidRPr="004C1945">
              <w:rPr>
                <w:rFonts w:ascii="Arial" w:hAnsi="Arial" w:cs="Arial"/>
                <w:sz w:val="16"/>
                <w:szCs w:val="16"/>
              </w:rPr>
              <w:t xml:space="preserve"> </w:t>
            </w:r>
            <w:r w:rsidRPr="004C1945">
              <w:rPr>
                <w:rFonts w:ascii="Arial" w:hAnsi="Arial" w:cs="Arial"/>
                <w:sz w:val="16"/>
                <w:szCs w:val="16"/>
              </w:rPr>
              <w:t>h </w:t>
            </w:r>
          </w:p>
        </w:tc>
        <w:tc>
          <w:tcPr>
            <w:tcW w:w="34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ED1DB53" w14:textId="77777777" w:rsidR="00713E0B" w:rsidRPr="004C1945" w:rsidRDefault="00713E0B" w:rsidP="00C0233C">
            <w:pPr>
              <w:pStyle w:val="Akapitzlist"/>
              <w:spacing w:line="276" w:lineRule="auto"/>
              <w:ind w:left="34"/>
              <w:jc w:val="center"/>
              <w:rPr>
                <w:rFonts w:ascii="Arial" w:hAnsi="Arial" w:cs="Arial"/>
                <w:sz w:val="16"/>
                <w:szCs w:val="16"/>
              </w:rPr>
            </w:pPr>
          </w:p>
          <w:p w14:paraId="33D7F611" w14:textId="77777777" w:rsidR="00713E0B" w:rsidRPr="004C1945" w:rsidRDefault="00713E0B" w:rsidP="00C0233C">
            <w:pPr>
              <w:pStyle w:val="Akapitzlist"/>
              <w:spacing w:line="276" w:lineRule="auto"/>
              <w:ind w:left="34"/>
              <w:jc w:val="center"/>
              <w:rPr>
                <w:rFonts w:ascii="Arial" w:hAnsi="Arial" w:cs="Arial"/>
                <w:sz w:val="16"/>
                <w:szCs w:val="16"/>
              </w:rPr>
            </w:pPr>
            <w:r w:rsidRPr="004C1945">
              <w:rPr>
                <w:rFonts w:ascii="Arial" w:hAnsi="Arial" w:cs="Arial"/>
                <w:sz w:val="16"/>
                <w:szCs w:val="16"/>
              </w:rPr>
              <w:t>……….h</w:t>
            </w:r>
          </w:p>
        </w:tc>
      </w:tr>
      <w:tr w:rsidR="00E421CD" w:rsidRPr="00E421CD" w14:paraId="1C9A2493" w14:textId="77777777" w:rsidTr="00C0233C">
        <w:trPr>
          <w:trHeight w:val="594"/>
        </w:trPr>
        <w:tc>
          <w:tcPr>
            <w:tcW w:w="317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3EA948A" w14:textId="41343E3F" w:rsidR="00E421CD" w:rsidRPr="004C1945" w:rsidRDefault="00E421CD" w:rsidP="00C0233C">
            <w:pPr>
              <w:pStyle w:val="Akapitzlist"/>
              <w:spacing w:line="276" w:lineRule="auto"/>
              <w:ind w:left="61" w:hanging="1"/>
              <w:jc w:val="both"/>
              <w:rPr>
                <w:rFonts w:ascii="Arial" w:hAnsi="Arial" w:cs="Arial"/>
                <w:sz w:val="16"/>
                <w:szCs w:val="16"/>
                <w:lang w:val="en-US"/>
              </w:rPr>
            </w:pPr>
            <w:r w:rsidRPr="004C1945">
              <w:rPr>
                <w:rFonts w:ascii="Arial" w:hAnsi="Arial" w:cs="Arial"/>
                <w:color w:val="000000"/>
                <w:sz w:val="16"/>
                <w:szCs w:val="16"/>
              </w:rPr>
              <w:t>Posiadanie ticketowego systemu zgłoszeń</w:t>
            </w:r>
          </w:p>
        </w:tc>
        <w:tc>
          <w:tcPr>
            <w:tcW w:w="2636"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951284E" w14:textId="03C56457" w:rsidR="00E421CD" w:rsidRPr="004C1945" w:rsidRDefault="00E421CD" w:rsidP="00C0233C">
            <w:pPr>
              <w:pStyle w:val="Akapitzlist"/>
              <w:spacing w:line="276" w:lineRule="auto"/>
              <w:ind w:left="122"/>
              <w:jc w:val="center"/>
              <w:rPr>
                <w:rFonts w:ascii="Arial" w:hAnsi="Arial" w:cs="Arial"/>
                <w:sz w:val="16"/>
                <w:szCs w:val="16"/>
              </w:rPr>
            </w:pPr>
            <w:r>
              <w:rPr>
                <w:rFonts w:ascii="Arial" w:hAnsi="Arial" w:cs="Arial"/>
                <w:sz w:val="16"/>
                <w:szCs w:val="16"/>
              </w:rPr>
              <w:t>TAK/ NIE</w:t>
            </w:r>
          </w:p>
        </w:tc>
        <w:tc>
          <w:tcPr>
            <w:tcW w:w="34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EAF8194" w14:textId="77777777" w:rsidR="00E421CD" w:rsidRDefault="00E421CD" w:rsidP="00C0233C">
            <w:pPr>
              <w:pStyle w:val="Akapitzlist"/>
              <w:spacing w:line="276" w:lineRule="auto"/>
              <w:ind w:left="34"/>
              <w:jc w:val="center"/>
              <w:rPr>
                <w:rFonts w:ascii="Arial" w:hAnsi="Arial" w:cs="Arial"/>
                <w:sz w:val="16"/>
                <w:szCs w:val="16"/>
              </w:rPr>
            </w:pPr>
          </w:p>
          <w:p w14:paraId="39841EB0" w14:textId="2FE30329" w:rsidR="00E421CD" w:rsidRPr="004C1945" w:rsidRDefault="00E421CD" w:rsidP="00C0233C">
            <w:pPr>
              <w:pStyle w:val="Akapitzlist"/>
              <w:spacing w:line="276" w:lineRule="auto"/>
              <w:ind w:left="34"/>
              <w:jc w:val="center"/>
              <w:rPr>
                <w:rFonts w:ascii="Arial" w:hAnsi="Arial" w:cs="Arial"/>
                <w:sz w:val="16"/>
                <w:szCs w:val="16"/>
              </w:rPr>
            </w:pPr>
            <w:r>
              <w:rPr>
                <w:rFonts w:ascii="Arial" w:hAnsi="Arial" w:cs="Arial"/>
                <w:sz w:val="16"/>
                <w:szCs w:val="16"/>
              </w:rPr>
              <w:t xml:space="preserve">……………..* </w:t>
            </w:r>
          </w:p>
        </w:tc>
      </w:tr>
    </w:tbl>
    <w:bookmarkEnd w:id="23"/>
    <w:p w14:paraId="63BBEFE1" w14:textId="78915170" w:rsidR="00713E0B" w:rsidRDefault="00E421CD" w:rsidP="00E421CD">
      <w:pPr>
        <w:autoSpaceDE w:val="0"/>
        <w:autoSpaceDN w:val="0"/>
        <w:jc w:val="both"/>
        <w:rPr>
          <w:rFonts w:ascii="Arial" w:hAnsi="Arial" w:cs="Arial"/>
          <w:b/>
          <w:sz w:val="16"/>
          <w:szCs w:val="16"/>
        </w:rPr>
      </w:pPr>
      <w:r>
        <w:rPr>
          <w:rFonts w:ascii="Arial" w:hAnsi="Arial" w:cs="Arial"/>
          <w:b/>
          <w:sz w:val="22"/>
          <w:szCs w:val="22"/>
        </w:rPr>
        <w:t>*</w:t>
      </w:r>
      <w:r w:rsidRPr="004C1945">
        <w:rPr>
          <w:rFonts w:ascii="Arial" w:hAnsi="Arial" w:cs="Arial"/>
          <w:b/>
          <w:sz w:val="16"/>
          <w:szCs w:val="16"/>
        </w:rPr>
        <w:t>Należy odpowiedni wpisać TAK lub NIE. Brak wpisu zostanie uznany jako brak posiadania ticketowego systemu zgłoszeń</w:t>
      </w:r>
      <w:r>
        <w:rPr>
          <w:rFonts w:ascii="Arial" w:hAnsi="Arial" w:cs="Arial"/>
          <w:b/>
          <w:sz w:val="16"/>
          <w:szCs w:val="16"/>
        </w:rPr>
        <w:t xml:space="preserve"> i wykonawca otrzyma w tym zakresie 0 pkt</w:t>
      </w:r>
      <w:r w:rsidRPr="004C1945">
        <w:rPr>
          <w:rFonts w:ascii="Arial" w:hAnsi="Arial" w:cs="Arial"/>
          <w:b/>
          <w:sz w:val="16"/>
          <w:szCs w:val="16"/>
        </w:rPr>
        <w:t>.</w:t>
      </w:r>
    </w:p>
    <w:p w14:paraId="39FFDA85" w14:textId="77777777" w:rsidR="00E421CD" w:rsidRPr="004C1945" w:rsidRDefault="00E421CD" w:rsidP="004C1945">
      <w:pPr>
        <w:autoSpaceDE w:val="0"/>
        <w:autoSpaceDN w:val="0"/>
        <w:jc w:val="both"/>
        <w:rPr>
          <w:rFonts w:ascii="Arial" w:hAnsi="Arial" w:cs="Arial"/>
          <w:b/>
          <w:sz w:val="16"/>
          <w:szCs w:val="16"/>
        </w:rPr>
      </w:pPr>
    </w:p>
    <w:p w14:paraId="4663F31B" w14:textId="77777777" w:rsidR="00713E0B" w:rsidRPr="004C1945" w:rsidRDefault="00713E0B" w:rsidP="00713E0B">
      <w:pPr>
        <w:pStyle w:val="Akapitzlist"/>
        <w:numPr>
          <w:ilvl w:val="0"/>
          <w:numId w:val="59"/>
        </w:numPr>
        <w:autoSpaceDE w:val="0"/>
        <w:autoSpaceDN w:val="0"/>
        <w:ind w:left="284" w:hanging="284"/>
        <w:contextualSpacing w:val="0"/>
        <w:jc w:val="both"/>
        <w:rPr>
          <w:rFonts w:ascii="Arial" w:hAnsi="Arial" w:cs="Arial"/>
          <w:b/>
        </w:rPr>
      </w:pPr>
      <w:r w:rsidRPr="004C1945">
        <w:rPr>
          <w:rFonts w:ascii="Arial" w:hAnsi="Arial" w:cs="Arial"/>
          <w:b/>
        </w:rPr>
        <w:t xml:space="preserve">AKCEPTUJEMY </w:t>
      </w:r>
      <w:r w:rsidRPr="004C1945">
        <w:rPr>
          <w:rFonts w:ascii="Arial" w:hAnsi="Arial" w:cs="Arial"/>
        </w:rPr>
        <w:t>warunki płatności określone przez Zamawiającego w Specyfikacji Istotnych Warunków Zamówienia</w:t>
      </w:r>
      <w:r w:rsidRPr="004C1945">
        <w:rPr>
          <w:rFonts w:ascii="Arial" w:hAnsi="Arial" w:cs="Arial"/>
          <w:b/>
        </w:rPr>
        <w:t>.</w:t>
      </w:r>
    </w:p>
    <w:p w14:paraId="3099C87A" w14:textId="44A173A4" w:rsidR="00713E0B" w:rsidRDefault="00713E0B" w:rsidP="00713E0B">
      <w:pPr>
        <w:pStyle w:val="Akapitzlist"/>
        <w:rPr>
          <w:rFonts w:ascii="Arial" w:hAnsi="Arial" w:cs="Arial"/>
          <w:b/>
          <w:sz w:val="22"/>
          <w:szCs w:val="22"/>
        </w:rPr>
      </w:pPr>
    </w:p>
    <w:p w14:paraId="16ACBF39" w14:textId="77777777" w:rsidR="00713E0B" w:rsidRPr="004C1945" w:rsidRDefault="00713E0B" w:rsidP="00713E0B">
      <w:pPr>
        <w:pStyle w:val="Akapitzlist"/>
        <w:numPr>
          <w:ilvl w:val="0"/>
          <w:numId w:val="59"/>
        </w:numPr>
        <w:autoSpaceDE w:val="0"/>
        <w:autoSpaceDN w:val="0"/>
        <w:ind w:left="426" w:hanging="426"/>
        <w:contextualSpacing w:val="0"/>
        <w:jc w:val="both"/>
        <w:rPr>
          <w:rFonts w:ascii="Arial" w:hAnsi="Arial" w:cs="Arial"/>
          <w:b/>
          <w:u w:val="single"/>
        </w:rPr>
      </w:pPr>
      <w:r w:rsidRPr="004C1945">
        <w:rPr>
          <w:rFonts w:ascii="Arial" w:hAnsi="Arial" w:cs="Arial"/>
          <w:b/>
          <w:u w:val="single"/>
        </w:rPr>
        <w:t>Integralną częścią oferty są załączone w kolejności:</w:t>
      </w:r>
    </w:p>
    <w:tbl>
      <w:tblPr>
        <w:tblStyle w:val="Jasnalistaakcent11"/>
        <w:tblW w:w="9240" w:type="dxa"/>
        <w:tblLook w:val="04A0" w:firstRow="1" w:lastRow="0" w:firstColumn="1" w:lastColumn="0" w:noHBand="0" w:noVBand="1"/>
      </w:tblPr>
      <w:tblGrid>
        <w:gridCol w:w="490"/>
        <w:gridCol w:w="6700"/>
        <w:gridCol w:w="2050"/>
      </w:tblGrid>
      <w:tr w:rsidR="00713E0B" w:rsidRPr="00C0233C" w14:paraId="349E5A75" w14:textId="77777777" w:rsidTr="00C0233C">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90" w:type="dxa"/>
            <w:tcBorders>
              <w:bottom w:val="single" w:sz="4" w:space="0" w:color="auto"/>
            </w:tcBorders>
            <w:vAlign w:val="center"/>
          </w:tcPr>
          <w:p w14:paraId="7C30AB72" w14:textId="77777777" w:rsidR="00713E0B" w:rsidRPr="00C0233C" w:rsidRDefault="00713E0B" w:rsidP="00C0233C">
            <w:pPr>
              <w:widowControl w:val="0"/>
              <w:tabs>
                <w:tab w:val="left" w:pos="851"/>
              </w:tabs>
              <w:spacing w:line="276" w:lineRule="auto"/>
              <w:jc w:val="center"/>
              <w:rPr>
                <w:rFonts w:ascii="Arial" w:hAnsi="Arial" w:cs="Arial"/>
                <w:b w:val="0"/>
                <w:bCs w:val="0"/>
                <w:snapToGrid w:val="0"/>
                <w:sz w:val="16"/>
                <w:szCs w:val="16"/>
              </w:rPr>
            </w:pPr>
            <w:r w:rsidRPr="00C0233C">
              <w:rPr>
                <w:rFonts w:ascii="Arial" w:hAnsi="Arial" w:cs="Arial"/>
                <w:snapToGrid w:val="0"/>
                <w:sz w:val="16"/>
                <w:szCs w:val="16"/>
              </w:rPr>
              <w:t>Lp.</w:t>
            </w:r>
          </w:p>
        </w:tc>
        <w:tc>
          <w:tcPr>
            <w:tcW w:w="6700" w:type="dxa"/>
            <w:tcBorders>
              <w:bottom w:val="single" w:sz="4" w:space="0" w:color="auto"/>
            </w:tcBorders>
            <w:vAlign w:val="center"/>
          </w:tcPr>
          <w:p w14:paraId="722E2807" w14:textId="77777777" w:rsidR="00713E0B" w:rsidRPr="00C0233C" w:rsidRDefault="00713E0B" w:rsidP="00C0233C">
            <w:pPr>
              <w:widowControl w:val="0"/>
              <w:tabs>
                <w:tab w:val="left" w:pos="851"/>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napToGrid w:val="0"/>
                <w:sz w:val="16"/>
                <w:szCs w:val="16"/>
              </w:rPr>
            </w:pPr>
          </w:p>
          <w:p w14:paraId="6FC278DF" w14:textId="77777777" w:rsidR="00713E0B" w:rsidRPr="00C0233C" w:rsidRDefault="00713E0B" w:rsidP="00C0233C">
            <w:pPr>
              <w:widowControl w:val="0"/>
              <w:tabs>
                <w:tab w:val="left" w:pos="851"/>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napToGrid w:val="0"/>
                <w:sz w:val="16"/>
                <w:szCs w:val="16"/>
              </w:rPr>
            </w:pPr>
            <w:r w:rsidRPr="00C0233C">
              <w:rPr>
                <w:rFonts w:ascii="Arial" w:hAnsi="Arial" w:cs="Arial"/>
                <w:snapToGrid w:val="0"/>
                <w:sz w:val="16"/>
                <w:szCs w:val="16"/>
              </w:rPr>
              <w:t>Nazwa (rodzaj) dokumentu</w:t>
            </w:r>
          </w:p>
        </w:tc>
        <w:tc>
          <w:tcPr>
            <w:tcW w:w="2050" w:type="dxa"/>
            <w:tcBorders>
              <w:bottom w:val="single" w:sz="4" w:space="0" w:color="auto"/>
            </w:tcBorders>
            <w:vAlign w:val="center"/>
          </w:tcPr>
          <w:p w14:paraId="12A3E53F" w14:textId="77777777" w:rsidR="00713E0B" w:rsidRPr="00C0233C" w:rsidRDefault="00713E0B" w:rsidP="00C0233C">
            <w:pPr>
              <w:widowControl w:val="0"/>
              <w:tabs>
                <w:tab w:val="left" w:pos="851"/>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napToGrid w:val="0"/>
                <w:sz w:val="16"/>
                <w:szCs w:val="16"/>
              </w:rPr>
            </w:pPr>
            <w:r w:rsidRPr="00C0233C">
              <w:rPr>
                <w:rFonts w:ascii="Arial" w:hAnsi="Arial" w:cs="Arial"/>
                <w:snapToGrid w:val="0"/>
                <w:sz w:val="16"/>
                <w:szCs w:val="16"/>
              </w:rPr>
              <w:t>Ewentualne uwagi</w:t>
            </w:r>
          </w:p>
        </w:tc>
      </w:tr>
      <w:tr w:rsidR="00713E0B" w:rsidRPr="00C0233C" w14:paraId="38010DBE" w14:textId="77777777" w:rsidTr="00C0233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90" w:type="dxa"/>
            <w:tcBorders>
              <w:top w:val="single" w:sz="4" w:space="0" w:color="auto"/>
              <w:left w:val="single" w:sz="4" w:space="0" w:color="auto"/>
              <w:bottom w:val="single" w:sz="4" w:space="0" w:color="auto"/>
              <w:right w:val="single" w:sz="4" w:space="0" w:color="auto"/>
            </w:tcBorders>
          </w:tcPr>
          <w:p w14:paraId="3A0119AA" w14:textId="77777777" w:rsidR="00713E0B" w:rsidRPr="004C1945" w:rsidRDefault="00713E0B" w:rsidP="00C0233C">
            <w:pPr>
              <w:widowControl w:val="0"/>
              <w:tabs>
                <w:tab w:val="left" w:pos="851"/>
              </w:tabs>
              <w:spacing w:line="276" w:lineRule="auto"/>
              <w:jc w:val="center"/>
              <w:rPr>
                <w:rFonts w:ascii="Arial" w:hAnsi="Arial" w:cs="Arial"/>
                <w:b w:val="0"/>
                <w:bCs w:val="0"/>
                <w:snapToGrid w:val="0"/>
                <w:sz w:val="16"/>
                <w:szCs w:val="16"/>
              </w:rPr>
            </w:pPr>
            <w:r w:rsidRPr="004C1945">
              <w:rPr>
                <w:rFonts w:ascii="Arial" w:hAnsi="Arial" w:cs="Arial"/>
                <w:snapToGrid w:val="0"/>
                <w:sz w:val="16"/>
                <w:szCs w:val="16"/>
              </w:rPr>
              <w:t>1.</w:t>
            </w:r>
          </w:p>
        </w:tc>
        <w:tc>
          <w:tcPr>
            <w:tcW w:w="6700" w:type="dxa"/>
            <w:tcBorders>
              <w:top w:val="single" w:sz="4" w:space="0" w:color="auto"/>
              <w:left w:val="single" w:sz="4" w:space="0" w:color="auto"/>
              <w:bottom w:val="single" w:sz="4" w:space="0" w:color="auto"/>
              <w:right w:val="single" w:sz="4" w:space="0" w:color="auto"/>
            </w:tcBorders>
          </w:tcPr>
          <w:p w14:paraId="27E1DC35" w14:textId="77777777" w:rsidR="00713E0B" w:rsidRPr="004C1945" w:rsidRDefault="00713E0B" w:rsidP="00C0233C">
            <w:pPr>
              <w:widowControl w:val="0"/>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sz w:val="16"/>
                <w:szCs w:val="16"/>
              </w:rPr>
            </w:pPr>
          </w:p>
        </w:tc>
        <w:tc>
          <w:tcPr>
            <w:tcW w:w="2050" w:type="dxa"/>
            <w:tcBorders>
              <w:top w:val="single" w:sz="4" w:space="0" w:color="auto"/>
              <w:left w:val="single" w:sz="4" w:space="0" w:color="auto"/>
              <w:bottom w:val="single" w:sz="4" w:space="0" w:color="auto"/>
              <w:right w:val="single" w:sz="4" w:space="0" w:color="auto"/>
            </w:tcBorders>
          </w:tcPr>
          <w:p w14:paraId="1EC99FB8" w14:textId="77777777" w:rsidR="00713E0B" w:rsidRPr="004C1945" w:rsidRDefault="00713E0B" w:rsidP="00C0233C">
            <w:pPr>
              <w:widowControl w:val="0"/>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sz w:val="16"/>
                <w:szCs w:val="16"/>
              </w:rPr>
            </w:pPr>
          </w:p>
        </w:tc>
      </w:tr>
      <w:tr w:rsidR="00713E0B" w:rsidRPr="00C0233C" w14:paraId="50773966" w14:textId="77777777" w:rsidTr="00C0233C">
        <w:trPr>
          <w:trHeight w:val="369"/>
        </w:trPr>
        <w:tc>
          <w:tcPr>
            <w:cnfStyle w:val="001000000000" w:firstRow="0" w:lastRow="0" w:firstColumn="1" w:lastColumn="0" w:oddVBand="0" w:evenVBand="0" w:oddHBand="0" w:evenHBand="0" w:firstRowFirstColumn="0" w:firstRowLastColumn="0" w:lastRowFirstColumn="0" w:lastRowLastColumn="0"/>
            <w:tcW w:w="490" w:type="dxa"/>
            <w:tcBorders>
              <w:top w:val="single" w:sz="4" w:space="0" w:color="auto"/>
              <w:left w:val="single" w:sz="4" w:space="0" w:color="auto"/>
              <w:bottom w:val="single" w:sz="4" w:space="0" w:color="auto"/>
              <w:right w:val="single" w:sz="4" w:space="0" w:color="auto"/>
            </w:tcBorders>
          </w:tcPr>
          <w:p w14:paraId="1B78F8D5" w14:textId="77777777" w:rsidR="00713E0B" w:rsidRPr="004C1945" w:rsidRDefault="00713E0B" w:rsidP="00C0233C">
            <w:pPr>
              <w:widowControl w:val="0"/>
              <w:tabs>
                <w:tab w:val="left" w:pos="851"/>
              </w:tabs>
              <w:spacing w:line="276" w:lineRule="auto"/>
              <w:jc w:val="center"/>
              <w:rPr>
                <w:rFonts w:ascii="Arial" w:hAnsi="Arial" w:cs="Arial"/>
                <w:b w:val="0"/>
                <w:bCs w:val="0"/>
                <w:snapToGrid w:val="0"/>
                <w:sz w:val="16"/>
                <w:szCs w:val="16"/>
              </w:rPr>
            </w:pPr>
            <w:r w:rsidRPr="004C1945">
              <w:rPr>
                <w:rFonts w:ascii="Arial" w:hAnsi="Arial" w:cs="Arial"/>
                <w:snapToGrid w:val="0"/>
                <w:sz w:val="16"/>
                <w:szCs w:val="16"/>
              </w:rPr>
              <w:t>2.</w:t>
            </w:r>
          </w:p>
          <w:p w14:paraId="0AEECFCF" w14:textId="77777777" w:rsidR="00713E0B" w:rsidRPr="004C1945" w:rsidRDefault="00713E0B" w:rsidP="00C0233C">
            <w:pPr>
              <w:widowControl w:val="0"/>
              <w:tabs>
                <w:tab w:val="left" w:pos="851"/>
              </w:tabs>
              <w:spacing w:line="276" w:lineRule="auto"/>
              <w:rPr>
                <w:rFonts w:ascii="Arial" w:hAnsi="Arial" w:cs="Arial"/>
                <w:b w:val="0"/>
                <w:bCs w:val="0"/>
                <w:snapToGrid w:val="0"/>
                <w:sz w:val="16"/>
                <w:szCs w:val="16"/>
              </w:rPr>
            </w:pPr>
          </w:p>
        </w:tc>
        <w:tc>
          <w:tcPr>
            <w:tcW w:w="6700" w:type="dxa"/>
            <w:tcBorders>
              <w:top w:val="single" w:sz="4" w:space="0" w:color="auto"/>
              <w:left w:val="single" w:sz="4" w:space="0" w:color="auto"/>
              <w:bottom w:val="single" w:sz="4" w:space="0" w:color="auto"/>
              <w:right w:val="single" w:sz="4" w:space="0" w:color="auto"/>
            </w:tcBorders>
          </w:tcPr>
          <w:p w14:paraId="06A6F62B" w14:textId="4AD78530" w:rsidR="00713E0B" w:rsidRPr="004C1945" w:rsidRDefault="00713E0B" w:rsidP="00C0233C">
            <w:pPr>
              <w:widowControl w:val="0"/>
              <w:tabs>
                <w:tab w:val="left" w:pos="851"/>
              </w:tabs>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napToGrid w:val="0"/>
                <w:sz w:val="16"/>
                <w:szCs w:val="16"/>
              </w:rPr>
            </w:pPr>
          </w:p>
        </w:tc>
        <w:tc>
          <w:tcPr>
            <w:tcW w:w="2050" w:type="dxa"/>
            <w:tcBorders>
              <w:top w:val="single" w:sz="4" w:space="0" w:color="auto"/>
              <w:left w:val="single" w:sz="4" w:space="0" w:color="auto"/>
              <w:bottom w:val="single" w:sz="4" w:space="0" w:color="auto"/>
              <w:right w:val="single" w:sz="4" w:space="0" w:color="auto"/>
            </w:tcBorders>
          </w:tcPr>
          <w:p w14:paraId="4E3E8B6A" w14:textId="77777777" w:rsidR="00713E0B" w:rsidRPr="004C1945" w:rsidRDefault="00713E0B" w:rsidP="00C0233C">
            <w:pPr>
              <w:widowControl w:val="0"/>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sz w:val="16"/>
                <w:szCs w:val="16"/>
              </w:rPr>
            </w:pPr>
          </w:p>
        </w:tc>
      </w:tr>
      <w:tr w:rsidR="00713E0B" w:rsidRPr="00C0233C" w14:paraId="0DD6B1C4" w14:textId="77777777" w:rsidTr="00C0233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90" w:type="dxa"/>
            <w:tcBorders>
              <w:top w:val="single" w:sz="4" w:space="0" w:color="auto"/>
              <w:left w:val="single" w:sz="4" w:space="0" w:color="auto"/>
              <w:bottom w:val="single" w:sz="4" w:space="0" w:color="auto"/>
              <w:right w:val="single" w:sz="4" w:space="0" w:color="auto"/>
            </w:tcBorders>
          </w:tcPr>
          <w:p w14:paraId="08E1DA5F" w14:textId="77777777" w:rsidR="00713E0B" w:rsidRPr="004C1945" w:rsidRDefault="00713E0B" w:rsidP="00C0233C">
            <w:pPr>
              <w:widowControl w:val="0"/>
              <w:tabs>
                <w:tab w:val="left" w:pos="851"/>
              </w:tabs>
              <w:spacing w:line="276" w:lineRule="auto"/>
              <w:jc w:val="center"/>
              <w:rPr>
                <w:rFonts w:ascii="Arial" w:hAnsi="Arial" w:cs="Arial"/>
                <w:b w:val="0"/>
                <w:snapToGrid w:val="0"/>
                <w:sz w:val="16"/>
                <w:szCs w:val="16"/>
              </w:rPr>
            </w:pPr>
            <w:bookmarkStart w:id="24" w:name="_Hlk58226660"/>
            <w:r w:rsidRPr="004C1945">
              <w:rPr>
                <w:rFonts w:ascii="Arial" w:hAnsi="Arial" w:cs="Arial"/>
                <w:snapToGrid w:val="0"/>
                <w:sz w:val="16"/>
                <w:szCs w:val="16"/>
              </w:rPr>
              <w:t>3.</w:t>
            </w:r>
          </w:p>
        </w:tc>
        <w:tc>
          <w:tcPr>
            <w:tcW w:w="6700" w:type="dxa"/>
            <w:tcBorders>
              <w:top w:val="single" w:sz="4" w:space="0" w:color="auto"/>
              <w:left w:val="single" w:sz="4" w:space="0" w:color="auto"/>
              <w:bottom w:val="single" w:sz="4" w:space="0" w:color="auto"/>
              <w:right w:val="single" w:sz="4" w:space="0" w:color="auto"/>
            </w:tcBorders>
          </w:tcPr>
          <w:p w14:paraId="5B831998" w14:textId="08C2A670" w:rsidR="00713E0B" w:rsidRPr="004C1945" w:rsidRDefault="00713E0B" w:rsidP="00C0233C">
            <w:pPr>
              <w:widowControl w:val="0"/>
              <w:tabs>
                <w:tab w:val="left" w:pos="851"/>
              </w:tabs>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napToGrid w:val="0"/>
                <w:sz w:val="16"/>
                <w:szCs w:val="16"/>
              </w:rPr>
            </w:pPr>
          </w:p>
        </w:tc>
        <w:tc>
          <w:tcPr>
            <w:tcW w:w="2050" w:type="dxa"/>
            <w:tcBorders>
              <w:top w:val="single" w:sz="4" w:space="0" w:color="auto"/>
              <w:left w:val="single" w:sz="4" w:space="0" w:color="auto"/>
              <w:bottom w:val="single" w:sz="4" w:space="0" w:color="auto"/>
              <w:right w:val="single" w:sz="4" w:space="0" w:color="auto"/>
            </w:tcBorders>
          </w:tcPr>
          <w:p w14:paraId="4F79C711" w14:textId="77777777" w:rsidR="00713E0B" w:rsidRPr="004C1945" w:rsidRDefault="00713E0B" w:rsidP="00C0233C">
            <w:pPr>
              <w:widowControl w:val="0"/>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sz w:val="16"/>
                <w:szCs w:val="16"/>
              </w:rPr>
            </w:pPr>
          </w:p>
        </w:tc>
      </w:tr>
      <w:bookmarkEnd w:id="24"/>
      <w:tr w:rsidR="00713E0B" w:rsidRPr="00C0233C" w14:paraId="129BE428" w14:textId="77777777" w:rsidTr="00C0233C">
        <w:trPr>
          <w:trHeight w:val="369"/>
        </w:trPr>
        <w:tc>
          <w:tcPr>
            <w:cnfStyle w:val="001000000000" w:firstRow="0" w:lastRow="0" w:firstColumn="1" w:lastColumn="0" w:oddVBand="0" w:evenVBand="0" w:oddHBand="0" w:evenHBand="0" w:firstRowFirstColumn="0" w:firstRowLastColumn="0" w:lastRowFirstColumn="0" w:lastRowLastColumn="0"/>
            <w:tcW w:w="490" w:type="dxa"/>
            <w:tcBorders>
              <w:top w:val="single" w:sz="4" w:space="0" w:color="auto"/>
              <w:left w:val="single" w:sz="4" w:space="0" w:color="auto"/>
              <w:bottom w:val="single" w:sz="4" w:space="0" w:color="auto"/>
              <w:right w:val="single" w:sz="4" w:space="0" w:color="auto"/>
            </w:tcBorders>
          </w:tcPr>
          <w:p w14:paraId="006E76D6" w14:textId="77777777" w:rsidR="00713E0B" w:rsidRPr="004C1945" w:rsidRDefault="00713E0B" w:rsidP="00C0233C">
            <w:pPr>
              <w:widowControl w:val="0"/>
              <w:tabs>
                <w:tab w:val="left" w:pos="851"/>
              </w:tabs>
              <w:spacing w:line="276" w:lineRule="auto"/>
              <w:jc w:val="center"/>
              <w:rPr>
                <w:rFonts w:ascii="Arial" w:hAnsi="Arial" w:cs="Arial"/>
                <w:b w:val="0"/>
                <w:bCs w:val="0"/>
                <w:snapToGrid w:val="0"/>
                <w:sz w:val="16"/>
                <w:szCs w:val="16"/>
              </w:rPr>
            </w:pPr>
            <w:r w:rsidRPr="004C1945">
              <w:rPr>
                <w:rFonts w:ascii="Arial" w:hAnsi="Arial" w:cs="Arial"/>
                <w:snapToGrid w:val="0"/>
                <w:sz w:val="16"/>
                <w:szCs w:val="16"/>
              </w:rPr>
              <w:t>4.</w:t>
            </w:r>
          </w:p>
        </w:tc>
        <w:tc>
          <w:tcPr>
            <w:tcW w:w="6700" w:type="dxa"/>
            <w:tcBorders>
              <w:top w:val="single" w:sz="4" w:space="0" w:color="auto"/>
              <w:left w:val="single" w:sz="4" w:space="0" w:color="auto"/>
              <w:bottom w:val="single" w:sz="4" w:space="0" w:color="auto"/>
              <w:right w:val="single" w:sz="4" w:space="0" w:color="auto"/>
            </w:tcBorders>
          </w:tcPr>
          <w:p w14:paraId="28D19FEC" w14:textId="780D262E" w:rsidR="00713E0B" w:rsidRPr="004C1945" w:rsidRDefault="00713E0B" w:rsidP="00C0233C">
            <w:pPr>
              <w:widowControl w:val="0"/>
              <w:tabs>
                <w:tab w:val="left" w:pos="851"/>
              </w:tabs>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napToGrid w:val="0"/>
                <w:sz w:val="16"/>
                <w:szCs w:val="16"/>
              </w:rPr>
            </w:pPr>
          </w:p>
        </w:tc>
        <w:tc>
          <w:tcPr>
            <w:tcW w:w="2050" w:type="dxa"/>
            <w:tcBorders>
              <w:top w:val="single" w:sz="4" w:space="0" w:color="auto"/>
              <w:left w:val="single" w:sz="4" w:space="0" w:color="auto"/>
              <w:bottom w:val="single" w:sz="4" w:space="0" w:color="auto"/>
              <w:right w:val="single" w:sz="4" w:space="0" w:color="auto"/>
            </w:tcBorders>
          </w:tcPr>
          <w:p w14:paraId="0CF0F2B6" w14:textId="77777777" w:rsidR="00713E0B" w:rsidRPr="004C1945" w:rsidRDefault="00713E0B" w:rsidP="00C0233C">
            <w:pPr>
              <w:widowControl w:val="0"/>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sz w:val="16"/>
                <w:szCs w:val="16"/>
              </w:rPr>
            </w:pPr>
          </w:p>
        </w:tc>
      </w:tr>
      <w:tr w:rsidR="00713E0B" w:rsidRPr="00C0233C" w14:paraId="5C903690" w14:textId="77777777" w:rsidTr="00C0233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90" w:type="dxa"/>
            <w:tcBorders>
              <w:top w:val="single" w:sz="4" w:space="0" w:color="auto"/>
              <w:left w:val="single" w:sz="4" w:space="0" w:color="auto"/>
              <w:bottom w:val="single" w:sz="4" w:space="0" w:color="auto"/>
              <w:right w:val="single" w:sz="4" w:space="0" w:color="auto"/>
            </w:tcBorders>
          </w:tcPr>
          <w:p w14:paraId="6E8A4E7C" w14:textId="43F1AC8F" w:rsidR="00713E0B" w:rsidRPr="004C1945" w:rsidRDefault="00713E0B" w:rsidP="00C0233C">
            <w:pPr>
              <w:widowControl w:val="0"/>
              <w:tabs>
                <w:tab w:val="left" w:pos="851"/>
              </w:tabs>
              <w:spacing w:line="276" w:lineRule="auto"/>
              <w:jc w:val="center"/>
              <w:rPr>
                <w:rFonts w:ascii="Arial" w:hAnsi="Arial" w:cs="Arial"/>
                <w:snapToGrid w:val="0"/>
                <w:sz w:val="16"/>
                <w:szCs w:val="16"/>
              </w:rPr>
            </w:pPr>
            <w:r w:rsidRPr="004C1945">
              <w:rPr>
                <w:rFonts w:ascii="Arial" w:hAnsi="Arial" w:cs="Arial"/>
                <w:snapToGrid w:val="0"/>
                <w:sz w:val="16"/>
                <w:szCs w:val="16"/>
              </w:rPr>
              <w:t>5.</w:t>
            </w:r>
          </w:p>
        </w:tc>
        <w:tc>
          <w:tcPr>
            <w:tcW w:w="6700" w:type="dxa"/>
            <w:tcBorders>
              <w:top w:val="single" w:sz="4" w:space="0" w:color="auto"/>
              <w:left w:val="single" w:sz="4" w:space="0" w:color="auto"/>
              <w:bottom w:val="single" w:sz="4" w:space="0" w:color="auto"/>
              <w:right w:val="single" w:sz="4" w:space="0" w:color="auto"/>
            </w:tcBorders>
          </w:tcPr>
          <w:p w14:paraId="4AF1D3A5" w14:textId="77777777" w:rsidR="00713E0B" w:rsidRPr="004C1945" w:rsidRDefault="00713E0B" w:rsidP="00C0233C">
            <w:pPr>
              <w:widowControl w:val="0"/>
              <w:tabs>
                <w:tab w:val="left" w:pos="851"/>
              </w:tabs>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napToGrid w:val="0"/>
                <w:sz w:val="16"/>
                <w:szCs w:val="16"/>
              </w:rPr>
            </w:pPr>
          </w:p>
        </w:tc>
        <w:tc>
          <w:tcPr>
            <w:tcW w:w="2050" w:type="dxa"/>
            <w:tcBorders>
              <w:top w:val="single" w:sz="4" w:space="0" w:color="auto"/>
              <w:left w:val="single" w:sz="4" w:space="0" w:color="auto"/>
              <w:bottom w:val="single" w:sz="4" w:space="0" w:color="auto"/>
              <w:right w:val="single" w:sz="4" w:space="0" w:color="auto"/>
            </w:tcBorders>
          </w:tcPr>
          <w:p w14:paraId="3A5150A9" w14:textId="77777777" w:rsidR="00713E0B" w:rsidRPr="004C1945" w:rsidRDefault="00713E0B" w:rsidP="00C0233C">
            <w:pPr>
              <w:widowControl w:val="0"/>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sz w:val="16"/>
                <w:szCs w:val="16"/>
              </w:rPr>
            </w:pPr>
          </w:p>
        </w:tc>
      </w:tr>
      <w:tr w:rsidR="00713E0B" w:rsidRPr="00C0233C" w14:paraId="72C46CF3" w14:textId="77777777" w:rsidTr="00C0233C">
        <w:trPr>
          <w:trHeight w:val="369"/>
        </w:trPr>
        <w:tc>
          <w:tcPr>
            <w:cnfStyle w:val="001000000000" w:firstRow="0" w:lastRow="0" w:firstColumn="1" w:lastColumn="0" w:oddVBand="0" w:evenVBand="0" w:oddHBand="0" w:evenHBand="0" w:firstRowFirstColumn="0" w:firstRowLastColumn="0" w:lastRowFirstColumn="0" w:lastRowLastColumn="0"/>
            <w:tcW w:w="490" w:type="dxa"/>
            <w:tcBorders>
              <w:top w:val="single" w:sz="4" w:space="0" w:color="auto"/>
              <w:left w:val="single" w:sz="4" w:space="0" w:color="auto"/>
              <w:bottom w:val="single" w:sz="4" w:space="0" w:color="auto"/>
              <w:right w:val="single" w:sz="4" w:space="0" w:color="auto"/>
            </w:tcBorders>
          </w:tcPr>
          <w:p w14:paraId="524E90D7" w14:textId="235E2B28" w:rsidR="00713E0B" w:rsidRPr="004C1945" w:rsidRDefault="00713E0B" w:rsidP="00C0233C">
            <w:pPr>
              <w:widowControl w:val="0"/>
              <w:tabs>
                <w:tab w:val="left" w:pos="851"/>
              </w:tabs>
              <w:spacing w:line="276" w:lineRule="auto"/>
              <w:jc w:val="center"/>
              <w:rPr>
                <w:rFonts w:ascii="Arial" w:hAnsi="Arial" w:cs="Arial"/>
                <w:snapToGrid w:val="0"/>
                <w:sz w:val="16"/>
                <w:szCs w:val="16"/>
              </w:rPr>
            </w:pPr>
            <w:r w:rsidRPr="004C1945">
              <w:rPr>
                <w:rFonts w:ascii="Arial" w:hAnsi="Arial" w:cs="Arial"/>
                <w:snapToGrid w:val="0"/>
                <w:sz w:val="16"/>
                <w:szCs w:val="16"/>
              </w:rPr>
              <w:t>6.</w:t>
            </w:r>
          </w:p>
        </w:tc>
        <w:tc>
          <w:tcPr>
            <w:tcW w:w="6700" w:type="dxa"/>
            <w:tcBorders>
              <w:top w:val="single" w:sz="4" w:space="0" w:color="auto"/>
              <w:left w:val="single" w:sz="4" w:space="0" w:color="auto"/>
              <w:bottom w:val="single" w:sz="4" w:space="0" w:color="auto"/>
              <w:right w:val="single" w:sz="4" w:space="0" w:color="auto"/>
            </w:tcBorders>
          </w:tcPr>
          <w:p w14:paraId="2B177308" w14:textId="77777777" w:rsidR="00713E0B" w:rsidRPr="004C1945" w:rsidRDefault="00713E0B" w:rsidP="00C0233C">
            <w:pPr>
              <w:widowControl w:val="0"/>
              <w:tabs>
                <w:tab w:val="left" w:pos="851"/>
              </w:tabs>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napToGrid w:val="0"/>
                <w:sz w:val="16"/>
                <w:szCs w:val="16"/>
              </w:rPr>
            </w:pPr>
          </w:p>
        </w:tc>
        <w:tc>
          <w:tcPr>
            <w:tcW w:w="2050" w:type="dxa"/>
            <w:tcBorders>
              <w:top w:val="single" w:sz="4" w:space="0" w:color="auto"/>
              <w:left w:val="single" w:sz="4" w:space="0" w:color="auto"/>
              <w:bottom w:val="single" w:sz="4" w:space="0" w:color="auto"/>
              <w:right w:val="single" w:sz="4" w:space="0" w:color="auto"/>
            </w:tcBorders>
          </w:tcPr>
          <w:p w14:paraId="3DA4B51A" w14:textId="77777777" w:rsidR="00713E0B" w:rsidRPr="004C1945" w:rsidRDefault="00713E0B" w:rsidP="00C0233C">
            <w:pPr>
              <w:widowControl w:val="0"/>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sz w:val="16"/>
                <w:szCs w:val="16"/>
              </w:rPr>
            </w:pPr>
          </w:p>
        </w:tc>
      </w:tr>
      <w:tr w:rsidR="00713E0B" w:rsidRPr="00C0233C" w14:paraId="7A869F61" w14:textId="77777777" w:rsidTr="00C0233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90" w:type="dxa"/>
            <w:tcBorders>
              <w:top w:val="single" w:sz="4" w:space="0" w:color="auto"/>
              <w:left w:val="single" w:sz="4" w:space="0" w:color="auto"/>
              <w:bottom w:val="single" w:sz="4" w:space="0" w:color="auto"/>
              <w:right w:val="single" w:sz="4" w:space="0" w:color="auto"/>
            </w:tcBorders>
          </w:tcPr>
          <w:p w14:paraId="39E83BF7" w14:textId="17DB60ED" w:rsidR="00713E0B" w:rsidRPr="004C1945" w:rsidRDefault="00713E0B" w:rsidP="00C0233C">
            <w:pPr>
              <w:widowControl w:val="0"/>
              <w:tabs>
                <w:tab w:val="left" w:pos="851"/>
              </w:tabs>
              <w:spacing w:line="276" w:lineRule="auto"/>
              <w:jc w:val="center"/>
              <w:rPr>
                <w:rFonts w:ascii="Arial" w:hAnsi="Arial" w:cs="Arial"/>
                <w:snapToGrid w:val="0"/>
                <w:sz w:val="16"/>
                <w:szCs w:val="16"/>
              </w:rPr>
            </w:pPr>
            <w:r w:rsidRPr="004C1945">
              <w:rPr>
                <w:rFonts w:ascii="Arial" w:hAnsi="Arial" w:cs="Arial"/>
                <w:snapToGrid w:val="0"/>
                <w:sz w:val="16"/>
                <w:szCs w:val="16"/>
              </w:rPr>
              <w:t>7.</w:t>
            </w:r>
          </w:p>
        </w:tc>
        <w:tc>
          <w:tcPr>
            <w:tcW w:w="6700" w:type="dxa"/>
            <w:tcBorders>
              <w:top w:val="single" w:sz="4" w:space="0" w:color="auto"/>
              <w:left w:val="single" w:sz="4" w:space="0" w:color="auto"/>
              <w:bottom w:val="single" w:sz="4" w:space="0" w:color="auto"/>
              <w:right w:val="single" w:sz="4" w:space="0" w:color="auto"/>
            </w:tcBorders>
          </w:tcPr>
          <w:p w14:paraId="1D5150C5" w14:textId="77777777" w:rsidR="00713E0B" w:rsidRPr="004C1945" w:rsidRDefault="00713E0B" w:rsidP="00C0233C">
            <w:pPr>
              <w:widowControl w:val="0"/>
              <w:tabs>
                <w:tab w:val="left" w:pos="851"/>
              </w:tabs>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napToGrid w:val="0"/>
                <w:sz w:val="16"/>
                <w:szCs w:val="16"/>
              </w:rPr>
            </w:pPr>
          </w:p>
        </w:tc>
        <w:tc>
          <w:tcPr>
            <w:tcW w:w="2050" w:type="dxa"/>
            <w:tcBorders>
              <w:top w:val="single" w:sz="4" w:space="0" w:color="auto"/>
              <w:left w:val="single" w:sz="4" w:space="0" w:color="auto"/>
              <w:bottom w:val="single" w:sz="4" w:space="0" w:color="auto"/>
              <w:right w:val="single" w:sz="4" w:space="0" w:color="auto"/>
            </w:tcBorders>
          </w:tcPr>
          <w:p w14:paraId="53944778" w14:textId="77777777" w:rsidR="00713E0B" w:rsidRPr="004C1945" w:rsidRDefault="00713E0B" w:rsidP="00C0233C">
            <w:pPr>
              <w:widowControl w:val="0"/>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napToGrid w:val="0"/>
                <w:sz w:val="16"/>
                <w:szCs w:val="16"/>
              </w:rPr>
            </w:pPr>
          </w:p>
        </w:tc>
      </w:tr>
    </w:tbl>
    <w:p w14:paraId="018C9EED" w14:textId="77777777" w:rsidR="00713E0B" w:rsidRPr="00346E46" w:rsidRDefault="00713E0B" w:rsidP="00713E0B">
      <w:pPr>
        <w:tabs>
          <w:tab w:val="num" w:pos="567"/>
        </w:tabs>
        <w:jc w:val="both"/>
        <w:rPr>
          <w:rFonts w:ascii="Arial" w:hAnsi="Arial" w:cs="Arial"/>
          <w:b/>
          <w:sz w:val="22"/>
          <w:szCs w:val="22"/>
        </w:rPr>
      </w:pPr>
    </w:p>
    <w:p w14:paraId="0AB99167" w14:textId="5F7F1AED" w:rsidR="00713E0B" w:rsidRPr="004C1945" w:rsidRDefault="00713E0B" w:rsidP="00713E0B">
      <w:pPr>
        <w:pStyle w:val="Akapitzlist"/>
        <w:numPr>
          <w:ilvl w:val="0"/>
          <w:numId w:val="59"/>
        </w:numPr>
        <w:tabs>
          <w:tab w:val="num" w:pos="284"/>
        </w:tabs>
        <w:autoSpaceDE w:val="0"/>
        <w:autoSpaceDN w:val="0"/>
        <w:ind w:left="200" w:hanging="200"/>
        <w:contextualSpacing w:val="0"/>
        <w:jc w:val="both"/>
        <w:rPr>
          <w:rFonts w:ascii="Arial" w:hAnsi="Arial" w:cs="Arial"/>
          <w:b/>
        </w:rPr>
      </w:pPr>
      <w:r w:rsidRPr="004C1945">
        <w:rPr>
          <w:rFonts w:ascii="Arial" w:hAnsi="Arial" w:cs="Arial"/>
          <w:b/>
        </w:rPr>
        <w:t xml:space="preserve">UWAŻAMY SIĘ </w:t>
      </w:r>
      <w:r w:rsidRPr="004C1945">
        <w:rPr>
          <w:rFonts w:ascii="Arial" w:hAnsi="Arial" w:cs="Arial"/>
        </w:rPr>
        <w:t xml:space="preserve">za związanych niniejszą ofertą przez czas wskazany w Specyfikacji Istotnych Warunków Zamówienia, tj. przez okres </w:t>
      </w:r>
      <w:r w:rsidR="0006320C" w:rsidRPr="004C1945">
        <w:rPr>
          <w:rFonts w:ascii="Arial" w:hAnsi="Arial" w:cs="Arial"/>
        </w:rPr>
        <w:t>6</w:t>
      </w:r>
      <w:r w:rsidRPr="004C1945">
        <w:rPr>
          <w:rFonts w:ascii="Arial" w:hAnsi="Arial" w:cs="Arial"/>
        </w:rPr>
        <w:t>0 dni uwzględniając, że termin składania ofert jest pierwszym dniem biegu terminu związania ofertą.</w:t>
      </w:r>
    </w:p>
    <w:p w14:paraId="18DE46A2" w14:textId="77777777" w:rsidR="0006320C" w:rsidRPr="004C1945" w:rsidRDefault="0006320C" w:rsidP="0006320C">
      <w:pPr>
        <w:pStyle w:val="Akapitzlist"/>
        <w:autoSpaceDE w:val="0"/>
        <w:autoSpaceDN w:val="0"/>
        <w:jc w:val="both"/>
        <w:rPr>
          <w:rFonts w:ascii="Arial" w:hAnsi="Arial" w:cs="Arial"/>
        </w:rPr>
      </w:pPr>
    </w:p>
    <w:p w14:paraId="01326C13" w14:textId="57D4C6DF" w:rsidR="0006320C" w:rsidRPr="004C1945" w:rsidRDefault="0006320C" w:rsidP="004C1945">
      <w:pPr>
        <w:pStyle w:val="Akapitzlist"/>
        <w:autoSpaceDE w:val="0"/>
        <w:autoSpaceDN w:val="0"/>
        <w:ind w:left="284"/>
        <w:jc w:val="both"/>
        <w:rPr>
          <w:rFonts w:ascii="Arial" w:hAnsi="Arial" w:cs="Arial"/>
        </w:rPr>
      </w:pPr>
      <w:r w:rsidRPr="004C1945">
        <w:rPr>
          <w:rFonts w:ascii="Arial" w:hAnsi="Arial" w:cs="Arial"/>
        </w:rPr>
        <w:t xml:space="preserve">Na potwierdzenie powyższego wnieśliśmy wadium: - w wysokości  …………………… zł, w formie _______________________________________ </w:t>
      </w:r>
    </w:p>
    <w:p w14:paraId="0668C353" w14:textId="77777777" w:rsidR="0006320C" w:rsidRPr="004C1945" w:rsidRDefault="0006320C" w:rsidP="004C1945">
      <w:pPr>
        <w:pStyle w:val="Akapitzlist"/>
        <w:autoSpaceDE w:val="0"/>
        <w:autoSpaceDN w:val="0"/>
        <w:ind w:left="284"/>
        <w:jc w:val="both"/>
        <w:rPr>
          <w:rFonts w:ascii="Arial" w:hAnsi="Arial" w:cs="Arial"/>
        </w:rPr>
      </w:pPr>
      <w:r w:rsidRPr="004C1945">
        <w:rPr>
          <w:rFonts w:ascii="Arial" w:hAnsi="Arial" w:cs="Arial"/>
        </w:rPr>
        <w:t xml:space="preserve"> </w:t>
      </w:r>
    </w:p>
    <w:p w14:paraId="7C19FBA3" w14:textId="77777777" w:rsidR="0006320C" w:rsidRPr="004C1945" w:rsidRDefault="0006320C" w:rsidP="004C1945">
      <w:pPr>
        <w:pStyle w:val="Akapitzlist"/>
        <w:autoSpaceDE w:val="0"/>
        <w:autoSpaceDN w:val="0"/>
        <w:ind w:left="284"/>
        <w:jc w:val="both"/>
        <w:rPr>
          <w:rFonts w:ascii="Arial" w:hAnsi="Arial" w:cs="Arial"/>
        </w:rPr>
      </w:pPr>
      <w:r w:rsidRPr="004C1945">
        <w:rPr>
          <w:rFonts w:ascii="Arial" w:hAnsi="Arial" w:cs="Arial"/>
        </w:rPr>
        <w:t xml:space="preserve">Nr rachunku bankowego, na który należy zwrócić wadium:  </w:t>
      </w:r>
    </w:p>
    <w:p w14:paraId="0BD79DEA" w14:textId="77777777" w:rsidR="0006320C" w:rsidRPr="004C1945" w:rsidRDefault="0006320C" w:rsidP="004C1945">
      <w:pPr>
        <w:pStyle w:val="Akapitzlist"/>
        <w:autoSpaceDE w:val="0"/>
        <w:autoSpaceDN w:val="0"/>
        <w:ind w:left="284"/>
        <w:jc w:val="both"/>
        <w:rPr>
          <w:rFonts w:ascii="Arial" w:hAnsi="Arial" w:cs="Arial"/>
        </w:rPr>
      </w:pPr>
      <w:r w:rsidRPr="004C1945">
        <w:rPr>
          <w:rFonts w:ascii="Arial" w:hAnsi="Arial" w:cs="Arial"/>
        </w:rPr>
        <w:t xml:space="preserve"> </w:t>
      </w:r>
    </w:p>
    <w:p w14:paraId="4D855852" w14:textId="77777777" w:rsidR="000D12BF" w:rsidRDefault="0006320C" w:rsidP="0006320C">
      <w:pPr>
        <w:pStyle w:val="Akapitzlist"/>
        <w:autoSpaceDE w:val="0"/>
        <w:autoSpaceDN w:val="0"/>
        <w:ind w:left="284"/>
        <w:rPr>
          <w:rFonts w:ascii="Arial" w:hAnsi="Arial" w:cs="Arial"/>
          <w:b/>
        </w:rPr>
      </w:pPr>
      <w:r w:rsidRPr="004C1945">
        <w:rPr>
          <w:rFonts w:ascii="Arial" w:hAnsi="Arial" w:cs="Arial"/>
        </w:rPr>
        <w:t>____________________________________________________________________</w:t>
      </w:r>
      <w:r w:rsidRPr="004C1945">
        <w:rPr>
          <w:rFonts w:ascii="Arial" w:hAnsi="Arial" w:cs="Arial"/>
          <w:b/>
        </w:rPr>
        <w:t xml:space="preserve">__ </w:t>
      </w:r>
    </w:p>
    <w:p w14:paraId="69D1D606" w14:textId="55342BE8" w:rsidR="0006320C" w:rsidRPr="004C1945" w:rsidRDefault="0006320C" w:rsidP="004C1945">
      <w:pPr>
        <w:pStyle w:val="Akapitzlist"/>
        <w:autoSpaceDE w:val="0"/>
        <w:autoSpaceDN w:val="0"/>
        <w:ind w:left="284"/>
        <w:rPr>
          <w:rFonts w:ascii="Arial" w:hAnsi="Arial" w:cs="Arial"/>
        </w:rPr>
      </w:pPr>
      <w:r w:rsidRPr="004C1945">
        <w:rPr>
          <w:rFonts w:ascii="Arial" w:hAnsi="Arial" w:cs="Arial"/>
        </w:rPr>
        <w:t>(dotyczy wadium wniesionego w pieniądzu)</w:t>
      </w:r>
    </w:p>
    <w:p w14:paraId="0C0BC718" w14:textId="77777777" w:rsidR="00713E0B" w:rsidRPr="004C1945" w:rsidRDefault="00713E0B" w:rsidP="00713E0B">
      <w:pPr>
        <w:pStyle w:val="Akapitzlist"/>
        <w:autoSpaceDE w:val="0"/>
        <w:autoSpaceDN w:val="0"/>
        <w:ind w:left="200"/>
        <w:jc w:val="both"/>
        <w:rPr>
          <w:rFonts w:ascii="Arial" w:hAnsi="Arial" w:cs="Arial"/>
          <w:b/>
        </w:rPr>
      </w:pPr>
    </w:p>
    <w:p w14:paraId="3AE1A090" w14:textId="77777777" w:rsidR="00713E0B" w:rsidRPr="004C1945" w:rsidRDefault="00713E0B" w:rsidP="00713E0B">
      <w:pPr>
        <w:pStyle w:val="Akapitzlist"/>
        <w:numPr>
          <w:ilvl w:val="0"/>
          <w:numId w:val="59"/>
        </w:numPr>
        <w:tabs>
          <w:tab w:val="num" w:pos="284"/>
        </w:tabs>
        <w:autoSpaceDE w:val="0"/>
        <w:autoSpaceDN w:val="0"/>
        <w:ind w:left="200" w:hanging="200"/>
        <w:contextualSpacing w:val="0"/>
        <w:jc w:val="both"/>
        <w:rPr>
          <w:rFonts w:ascii="Arial" w:hAnsi="Arial" w:cs="Arial"/>
          <w:b/>
        </w:rPr>
      </w:pPr>
      <w:r w:rsidRPr="004C1945">
        <w:rPr>
          <w:rFonts w:ascii="Arial" w:hAnsi="Arial" w:cs="Arial"/>
          <w:b/>
        </w:rPr>
        <w:t xml:space="preserve"> Oświadczamy, że </w:t>
      </w:r>
      <w:r w:rsidRPr="004C1945">
        <w:rPr>
          <w:rFonts w:ascii="Arial" w:hAnsi="Arial" w:cs="Arial"/>
          <w:bCs/>
        </w:rPr>
        <w:t>jeśli - do upływu terminu związania ofertą nastąpią jakiekolwiek zmiany sytuacji w zakresie dotyczącym podmiotu składającego ofertę a w przedstawionej w naszych dokumentach wchodzących w skład oferty, natychmiast powiadomimy o nich na piśmie Zamawiającego.</w:t>
      </w:r>
    </w:p>
    <w:p w14:paraId="7CD97AAB" w14:textId="77777777" w:rsidR="00713E0B" w:rsidRPr="004C1945" w:rsidRDefault="00713E0B" w:rsidP="00713E0B">
      <w:pPr>
        <w:pStyle w:val="Akapitzlist"/>
        <w:rPr>
          <w:rFonts w:ascii="Arial" w:hAnsi="Arial" w:cs="Arial"/>
          <w:b/>
        </w:rPr>
      </w:pPr>
    </w:p>
    <w:p w14:paraId="3E43E177" w14:textId="562222A9" w:rsidR="00713E0B" w:rsidRPr="00346E46" w:rsidRDefault="00713E0B" w:rsidP="00713E0B">
      <w:pPr>
        <w:pStyle w:val="Akapitzlist"/>
        <w:numPr>
          <w:ilvl w:val="0"/>
          <w:numId w:val="59"/>
        </w:numPr>
        <w:tabs>
          <w:tab w:val="left" w:pos="426"/>
        </w:tabs>
        <w:autoSpaceDE w:val="0"/>
        <w:autoSpaceDN w:val="0"/>
        <w:ind w:left="426" w:hanging="426"/>
        <w:contextualSpacing w:val="0"/>
        <w:jc w:val="both"/>
        <w:rPr>
          <w:rFonts w:ascii="Arial" w:hAnsi="Arial" w:cs="Arial"/>
          <w:b/>
          <w:sz w:val="22"/>
          <w:szCs w:val="22"/>
        </w:rPr>
      </w:pPr>
      <w:r w:rsidRPr="004C1945">
        <w:rPr>
          <w:rFonts w:ascii="Arial" w:hAnsi="Arial" w:cs="Arial"/>
          <w:b/>
        </w:rPr>
        <w:t xml:space="preserve"> Oświadczamy, iż - </w:t>
      </w:r>
      <w:r w:rsidRPr="004C1945">
        <w:rPr>
          <w:rFonts w:ascii="Arial" w:hAnsi="Arial" w:cs="Arial"/>
          <w:bCs/>
        </w:rPr>
        <w:t xml:space="preserve">za wyjątkiem informacji i dokumentów zawartych w ofercie </w:t>
      </w:r>
      <w:r w:rsidRPr="004C1945">
        <w:rPr>
          <w:rFonts w:ascii="Arial" w:hAnsi="Arial" w:cs="Arial"/>
          <w:bCs/>
        </w:rPr>
        <w:br/>
        <w:t>na stronach  Nr _____________*** - niniejsza oferta, (której częścią są wszelkie załączniki do niej) są jawne i nie zawierają informacji stanowiących tajemnicę przedsiębiorstwa w rozumieniu przepisów  o zwalczaniu nieuczciwej konkurencji, które chcę zastrzec przed</w:t>
      </w:r>
      <w:r w:rsidRPr="00346E46">
        <w:rPr>
          <w:rFonts w:ascii="Arial" w:hAnsi="Arial" w:cs="Arial"/>
          <w:bCs/>
          <w:sz w:val="22"/>
          <w:szCs w:val="22"/>
        </w:rPr>
        <w:t xml:space="preserve"> ogólnym dostępem</w:t>
      </w:r>
      <w:r w:rsidRPr="00346E46">
        <w:rPr>
          <w:rFonts w:ascii="Arial" w:hAnsi="Arial" w:cs="Arial"/>
          <w:b/>
          <w:sz w:val="22"/>
          <w:szCs w:val="22"/>
        </w:rPr>
        <w:t xml:space="preserve">. </w:t>
      </w:r>
    </w:p>
    <w:p w14:paraId="4D2D6912" w14:textId="77777777" w:rsidR="00713E0B" w:rsidRPr="00346E46" w:rsidRDefault="00713E0B" w:rsidP="00713E0B">
      <w:pPr>
        <w:pStyle w:val="Akapitzlist"/>
        <w:tabs>
          <w:tab w:val="num" w:pos="300"/>
        </w:tabs>
        <w:rPr>
          <w:rFonts w:ascii="Arial" w:hAnsi="Arial" w:cs="Arial"/>
          <w:b/>
          <w:sz w:val="22"/>
          <w:szCs w:val="22"/>
        </w:rPr>
      </w:pPr>
    </w:p>
    <w:p w14:paraId="6224C562" w14:textId="77777777" w:rsidR="00713E0B" w:rsidRPr="004C1945" w:rsidRDefault="00713E0B" w:rsidP="00713E0B">
      <w:pPr>
        <w:pStyle w:val="Akapitzlist"/>
        <w:tabs>
          <w:tab w:val="num" w:pos="300"/>
        </w:tabs>
        <w:autoSpaceDE w:val="0"/>
        <w:autoSpaceDN w:val="0"/>
        <w:ind w:left="200"/>
        <w:rPr>
          <w:rFonts w:ascii="Arial" w:hAnsi="Arial" w:cs="Arial"/>
          <w:bCs/>
          <w:i/>
          <w:iCs/>
          <w:sz w:val="16"/>
          <w:szCs w:val="16"/>
        </w:rPr>
      </w:pPr>
      <w:r w:rsidRPr="004C1945">
        <w:rPr>
          <w:rFonts w:ascii="Arial" w:hAnsi="Arial" w:cs="Arial"/>
          <w:bCs/>
          <w:i/>
          <w:iCs/>
          <w:sz w:val="16"/>
          <w:szCs w:val="16"/>
        </w:rPr>
        <w:t xml:space="preserve">*** odpowiednio - wpisać numery stron lub postawić kreskę. </w:t>
      </w:r>
      <w:r w:rsidRPr="004C1945">
        <w:rPr>
          <w:rFonts w:ascii="Arial" w:hAnsi="Arial" w:cs="Arial"/>
          <w:bCs/>
          <w:i/>
          <w:iCs/>
          <w:sz w:val="16"/>
          <w:szCs w:val="16"/>
        </w:rPr>
        <w:br/>
        <w:t xml:space="preserve">Uwaga!!! </w:t>
      </w:r>
    </w:p>
    <w:p w14:paraId="37B52562" w14:textId="77777777" w:rsidR="00713E0B" w:rsidRPr="004C1945" w:rsidRDefault="00713E0B" w:rsidP="00713E0B">
      <w:pPr>
        <w:pStyle w:val="Akapitzlist"/>
        <w:tabs>
          <w:tab w:val="num" w:pos="300"/>
        </w:tabs>
        <w:autoSpaceDE w:val="0"/>
        <w:autoSpaceDN w:val="0"/>
        <w:ind w:left="200"/>
        <w:jc w:val="both"/>
        <w:rPr>
          <w:rFonts w:ascii="Arial" w:hAnsi="Arial" w:cs="Arial"/>
          <w:bCs/>
          <w:i/>
          <w:iCs/>
          <w:sz w:val="16"/>
          <w:szCs w:val="16"/>
        </w:rPr>
      </w:pPr>
      <w:r w:rsidRPr="004C1945">
        <w:rPr>
          <w:rFonts w:ascii="Arial" w:hAnsi="Arial" w:cs="Arial"/>
          <w:bCs/>
          <w:i/>
          <w:iCs/>
          <w:sz w:val="16"/>
          <w:szCs w:val="16"/>
        </w:rPr>
        <w:t>W przypadku zastrzeżenia informacji stanowiącej tajemnicę przedsiębiorstwa wymagane jest załączenie uzasadnienia.</w:t>
      </w:r>
    </w:p>
    <w:p w14:paraId="3B67DFD7" w14:textId="77777777" w:rsidR="00713E0B" w:rsidRPr="00346E46" w:rsidRDefault="00713E0B" w:rsidP="00713E0B">
      <w:pPr>
        <w:pStyle w:val="Akapitzlist"/>
        <w:tabs>
          <w:tab w:val="num" w:pos="284"/>
        </w:tabs>
        <w:autoSpaceDE w:val="0"/>
        <w:autoSpaceDN w:val="0"/>
        <w:ind w:left="200"/>
        <w:jc w:val="both"/>
        <w:rPr>
          <w:rFonts w:ascii="Arial" w:hAnsi="Arial" w:cs="Arial"/>
          <w:bCs/>
          <w:i/>
          <w:iCs/>
        </w:rPr>
      </w:pPr>
    </w:p>
    <w:p w14:paraId="1B0320A3" w14:textId="77777777" w:rsidR="00713E0B" w:rsidRPr="004C1945" w:rsidRDefault="00713E0B" w:rsidP="00713E0B">
      <w:pPr>
        <w:pStyle w:val="Akapitzlist"/>
        <w:numPr>
          <w:ilvl w:val="0"/>
          <w:numId w:val="59"/>
        </w:numPr>
        <w:autoSpaceDE w:val="0"/>
        <w:autoSpaceDN w:val="0"/>
        <w:ind w:left="400" w:hanging="400"/>
        <w:contextualSpacing w:val="0"/>
        <w:jc w:val="both"/>
        <w:rPr>
          <w:rFonts w:ascii="Arial" w:hAnsi="Arial" w:cs="Arial"/>
          <w:bCs/>
        </w:rPr>
      </w:pPr>
      <w:r w:rsidRPr="004C1945">
        <w:rPr>
          <w:rFonts w:ascii="Arial" w:hAnsi="Arial" w:cs="Arial"/>
          <w:b/>
        </w:rPr>
        <w:t>Oświadczam, że</w:t>
      </w:r>
      <w:r w:rsidRPr="004C1945">
        <w:rPr>
          <w:rFonts w:ascii="Arial" w:hAnsi="Arial" w:cs="Arial"/>
          <w:bCs/>
        </w:rPr>
        <w:t xml:space="preserv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207C569" w14:textId="77777777" w:rsidR="00713E0B" w:rsidRPr="004C1945" w:rsidRDefault="00713E0B" w:rsidP="00713E0B">
      <w:pPr>
        <w:tabs>
          <w:tab w:val="num" w:pos="567"/>
        </w:tabs>
        <w:ind w:left="300" w:hanging="300"/>
        <w:jc w:val="both"/>
        <w:rPr>
          <w:rFonts w:ascii="Arial" w:hAnsi="Arial" w:cs="Arial"/>
          <w:b/>
        </w:rPr>
      </w:pPr>
    </w:p>
    <w:p w14:paraId="5F2D2FD3" w14:textId="77777777" w:rsidR="00713E0B" w:rsidRPr="004C1945" w:rsidRDefault="00713E0B" w:rsidP="00713E0B">
      <w:pPr>
        <w:ind w:left="284"/>
        <w:jc w:val="both"/>
        <w:rPr>
          <w:rFonts w:ascii="Arial" w:hAnsi="Arial" w:cs="Arial"/>
          <w:i/>
          <w:iCs/>
          <w:sz w:val="16"/>
          <w:szCs w:val="16"/>
        </w:rPr>
      </w:pPr>
      <w:r w:rsidRPr="004C1945">
        <w:rPr>
          <w:rFonts w:ascii="Arial" w:hAnsi="Arial" w:cs="Arial"/>
          <w:i/>
          <w:iCs/>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39093F5" w14:textId="77777777" w:rsidR="00713E0B" w:rsidRPr="004C1945" w:rsidRDefault="00713E0B" w:rsidP="00713E0B">
      <w:pPr>
        <w:pStyle w:val="Akapitzlist"/>
        <w:numPr>
          <w:ilvl w:val="0"/>
          <w:numId w:val="59"/>
        </w:numPr>
        <w:tabs>
          <w:tab w:val="num" w:pos="567"/>
        </w:tabs>
        <w:autoSpaceDE w:val="0"/>
        <w:autoSpaceDN w:val="0"/>
        <w:ind w:left="500" w:hanging="400"/>
        <w:contextualSpacing w:val="0"/>
        <w:jc w:val="both"/>
        <w:rPr>
          <w:rFonts w:ascii="Arial" w:hAnsi="Arial" w:cs="Arial"/>
          <w:b/>
        </w:rPr>
      </w:pPr>
      <w:r w:rsidRPr="004C1945">
        <w:rPr>
          <w:rFonts w:ascii="Arial" w:hAnsi="Arial" w:cs="Arial"/>
          <w:b/>
        </w:rPr>
        <w:t xml:space="preserve">WSZELKĄ KORESPONDENCJĘ </w:t>
      </w:r>
      <w:r w:rsidRPr="004C1945">
        <w:rPr>
          <w:rFonts w:ascii="Arial" w:hAnsi="Arial" w:cs="Arial"/>
        </w:rPr>
        <w:t>w sprawie niniejszego postępowania należy kierować do:</w:t>
      </w:r>
      <w:r w:rsidRPr="004C1945">
        <w:rPr>
          <w:rFonts w:ascii="Arial" w:hAnsi="Arial" w:cs="Arial"/>
          <w:b/>
        </w:rPr>
        <w:t xml:space="preserve"> </w:t>
      </w:r>
    </w:p>
    <w:p w14:paraId="3C8903D5" w14:textId="77777777" w:rsidR="00713E0B" w:rsidRPr="004C1945" w:rsidRDefault="00713E0B" w:rsidP="00713E0B">
      <w:pPr>
        <w:pStyle w:val="Zwykytekst"/>
        <w:ind w:left="500"/>
        <w:jc w:val="both"/>
        <w:rPr>
          <w:rFonts w:ascii="Arial" w:hAnsi="Arial" w:cs="Arial"/>
        </w:rPr>
      </w:pPr>
      <w:r w:rsidRPr="004C1945">
        <w:rPr>
          <w:rFonts w:ascii="Arial" w:hAnsi="Arial" w:cs="Arial"/>
        </w:rPr>
        <w:t>Imię i nazwisko ________________________________________________</w:t>
      </w:r>
    </w:p>
    <w:p w14:paraId="6F64D672" w14:textId="77777777" w:rsidR="00713E0B" w:rsidRPr="004C1945" w:rsidRDefault="00713E0B" w:rsidP="00713E0B">
      <w:pPr>
        <w:pStyle w:val="Zwykytekst"/>
        <w:ind w:left="500"/>
        <w:jc w:val="both"/>
        <w:rPr>
          <w:rFonts w:ascii="Arial" w:hAnsi="Arial" w:cs="Arial"/>
          <w:lang w:val="de-DE"/>
        </w:rPr>
      </w:pPr>
      <w:r w:rsidRPr="004C1945">
        <w:rPr>
          <w:rFonts w:ascii="Arial" w:hAnsi="Arial" w:cs="Arial"/>
        </w:rPr>
        <w:t>Adres</w:t>
      </w:r>
      <w:r w:rsidRPr="004C1945">
        <w:rPr>
          <w:rFonts w:ascii="Arial" w:hAnsi="Arial" w:cs="Arial"/>
          <w:lang w:val="de-DE"/>
        </w:rPr>
        <w:t>: ________________________________________________________</w:t>
      </w:r>
    </w:p>
    <w:p w14:paraId="0A83CBFA" w14:textId="77777777" w:rsidR="00713E0B" w:rsidRPr="004C1945" w:rsidRDefault="00713E0B" w:rsidP="00713E0B">
      <w:pPr>
        <w:pStyle w:val="Zwykytekst"/>
        <w:ind w:left="500"/>
        <w:jc w:val="both"/>
        <w:rPr>
          <w:rFonts w:ascii="Arial" w:hAnsi="Arial" w:cs="Arial"/>
          <w:lang w:val="de-DE"/>
        </w:rPr>
      </w:pPr>
      <w:r w:rsidRPr="004C1945">
        <w:rPr>
          <w:rFonts w:ascii="Arial" w:hAnsi="Arial" w:cs="Arial"/>
        </w:rPr>
        <w:t>Telefon</w:t>
      </w:r>
      <w:r w:rsidRPr="004C1945">
        <w:rPr>
          <w:rFonts w:ascii="Arial" w:hAnsi="Arial" w:cs="Arial"/>
          <w:lang w:val="de-DE"/>
        </w:rPr>
        <w:t>: _________________________</w:t>
      </w:r>
      <w:r w:rsidRPr="004C1945">
        <w:rPr>
          <w:rFonts w:ascii="Arial" w:hAnsi="Arial" w:cs="Arial"/>
        </w:rPr>
        <w:t>Faks</w:t>
      </w:r>
      <w:r w:rsidRPr="004C1945">
        <w:rPr>
          <w:rFonts w:ascii="Arial" w:hAnsi="Arial" w:cs="Arial"/>
          <w:lang w:val="de-DE"/>
        </w:rPr>
        <w:t>: _________________________</w:t>
      </w:r>
    </w:p>
    <w:p w14:paraId="7D34F355" w14:textId="77777777" w:rsidR="00713E0B" w:rsidRPr="004C1945" w:rsidRDefault="00713E0B" w:rsidP="00713E0B">
      <w:pPr>
        <w:pStyle w:val="Zwykytekst"/>
        <w:ind w:left="500"/>
        <w:jc w:val="both"/>
        <w:rPr>
          <w:rFonts w:ascii="Arial" w:hAnsi="Arial" w:cs="Arial"/>
          <w:lang w:val="de-DE"/>
        </w:rPr>
      </w:pPr>
      <w:r w:rsidRPr="004C1945">
        <w:rPr>
          <w:rFonts w:ascii="Arial" w:hAnsi="Arial" w:cs="Arial"/>
        </w:rPr>
        <w:t>Adres</w:t>
      </w:r>
      <w:r w:rsidRPr="004C1945">
        <w:rPr>
          <w:rFonts w:ascii="Arial" w:hAnsi="Arial" w:cs="Arial"/>
          <w:lang w:val="de-DE"/>
        </w:rPr>
        <w:t xml:space="preserve"> e-mail: ________________________________</w:t>
      </w:r>
    </w:p>
    <w:p w14:paraId="736808F3" w14:textId="77777777" w:rsidR="00713E0B" w:rsidRPr="004C1945" w:rsidRDefault="00713E0B" w:rsidP="00713E0B">
      <w:pPr>
        <w:tabs>
          <w:tab w:val="num" w:pos="284"/>
          <w:tab w:val="num" w:pos="567"/>
        </w:tabs>
        <w:autoSpaceDE w:val="0"/>
        <w:autoSpaceDN w:val="0"/>
        <w:jc w:val="both"/>
        <w:rPr>
          <w:rFonts w:ascii="Arial" w:hAnsi="Arial" w:cs="Arial"/>
          <w:b/>
        </w:rPr>
      </w:pPr>
    </w:p>
    <w:p w14:paraId="792C42E4" w14:textId="77777777" w:rsidR="00713E0B" w:rsidRPr="004C1945" w:rsidRDefault="00713E0B" w:rsidP="00713E0B">
      <w:pPr>
        <w:tabs>
          <w:tab w:val="num" w:pos="284"/>
          <w:tab w:val="num" w:pos="567"/>
        </w:tabs>
        <w:autoSpaceDE w:val="0"/>
        <w:autoSpaceDN w:val="0"/>
        <w:jc w:val="both"/>
        <w:rPr>
          <w:rFonts w:ascii="Arial" w:hAnsi="Arial" w:cs="Arial"/>
          <w:b/>
        </w:rPr>
      </w:pPr>
    </w:p>
    <w:p w14:paraId="320F2555" w14:textId="61012A0B" w:rsidR="00713E0B" w:rsidRPr="004C1945" w:rsidRDefault="00713E0B" w:rsidP="00713E0B">
      <w:pPr>
        <w:tabs>
          <w:tab w:val="num" w:pos="284"/>
          <w:tab w:val="num" w:pos="567"/>
        </w:tabs>
        <w:autoSpaceDE w:val="0"/>
        <w:autoSpaceDN w:val="0"/>
        <w:ind w:left="400" w:hanging="400"/>
        <w:jc w:val="both"/>
        <w:rPr>
          <w:rFonts w:ascii="Arial" w:hAnsi="Arial" w:cs="Arial"/>
        </w:rPr>
      </w:pPr>
      <w:r w:rsidRPr="004C1945">
        <w:rPr>
          <w:rFonts w:ascii="Arial" w:hAnsi="Arial" w:cs="Arial"/>
          <w:bCs/>
        </w:rPr>
        <w:lastRenderedPageBreak/>
        <w:t xml:space="preserve"> 13.</w:t>
      </w:r>
      <w:r w:rsidRPr="004C1945">
        <w:rPr>
          <w:rFonts w:ascii="Arial" w:hAnsi="Arial" w:cs="Arial"/>
          <w:b/>
        </w:rPr>
        <w:t xml:space="preserve"> OŚWIADCZAMY, </w:t>
      </w:r>
      <w:r w:rsidRPr="004C1945">
        <w:rPr>
          <w:rFonts w:ascii="Arial" w:hAnsi="Arial" w:cs="Arial"/>
        </w:rPr>
        <w:t xml:space="preserve">że zgodnie z definicjami zawartymi w art. 7 ustawy z dnia z dnia </w:t>
      </w:r>
      <w:r w:rsidR="0006320C" w:rsidRPr="004C1945">
        <w:rPr>
          <w:rFonts w:ascii="Arial" w:hAnsi="Arial" w:cs="Arial"/>
        </w:rPr>
        <w:br/>
      </w:r>
      <w:r w:rsidRPr="004C1945">
        <w:rPr>
          <w:rFonts w:ascii="Arial" w:hAnsi="Arial" w:cs="Arial"/>
        </w:rPr>
        <w:t>6 marca 2018 r. Prawo przedsiębiorców – jesteśmy (</w:t>
      </w:r>
      <w:r w:rsidRPr="004C1945">
        <w:rPr>
          <w:rFonts w:ascii="Arial" w:hAnsi="Arial" w:cs="Arial"/>
          <w:i/>
          <w:iCs/>
        </w:rPr>
        <w:t>należy zaznaczyć właściwą informację</w:t>
      </w:r>
      <w:r w:rsidRPr="004C1945">
        <w:rPr>
          <w:rFonts w:ascii="Arial" w:hAnsi="Arial" w:cs="Arial"/>
        </w:rPr>
        <w:t>): mikroprzedsiębiorstwem/małym przedsiębiorcą/średnim przedsiębiorcą*.</w:t>
      </w:r>
    </w:p>
    <w:p w14:paraId="0A17F524" w14:textId="77777777" w:rsidR="00713E0B" w:rsidRPr="004C1945" w:rsidRDefault="00713E0B" w:rsidP="00713E0B">
      <w:pPr>
        <w:tabs>
          <w:tab w:val="num" w:pos="284"/>
          <w:tab w:val="num" w:pos="567"/>
        </w:tabs>
        <w:autoSpaceDE w:val="0"/>
        <w:autoSpaceDN w:val="0"/>
        <w:jc w:val="both"/>
        <w:rPr>
          <w:rFonts w:ascii="Arial" w:hAnsi="Arial" w:cs="Arial"/>
          <w:color w:val="FF0000"/>
        </w:rPr>
      </w:pPr>
    </w:p>
    <w:p w14:paraId="54240F96" w14:textId="77777777" w:rsidR="00713E0B" w:rsidRPr="004C1945" w:rsidRDefault="00713E0B" w:rsidP="00713E0B">
      <w:pPr>
        <w:tabs>
          <w:tab w:val="num" w:pos="284"/>
          <w:tab w:val="num" w:pos="567"/>
        </w:tabs>
        <w:autoSpaceDE w:val="0"/>
        <w:autoSpaceDN w:val="0"/>
        <w:ind w:left="567"/>
        <w:jc w:val="both"/>
        <w:rPr>
          <w:rFonts w:ascii="Arial" w:hAnsi="Arial" w:cs="Arial"/>
        </w:rPr>
      </w:pPr>
      <w:r w:rsidRPr="004C1945">
        <w:rPr>
          <w:rFonts w:ascii="Arial" w:hAnsi="Arial" w:cs="Arial"/>
        </w:rPr>
        <w:t>Uwaga!</w:t>
      </w:r>
    </w:p>
    <w:p w14:paraId="0676DF76" w14:textId="77777777" w:rsidR="00713E0B" w:rsidRPr="004C1945" w:rsidRDefault="00713E0B" w:rsidP="00713E0B">
      <w:pPr>
        <w:tabs>
          <w:tab w:val="num" w:pos="284"/>
          <w:tab w:val="num" w:pos="567"/>
        </w:tabs>
        <w:autoSpaceDE w:val="0"/>
        <w:autoSpaceDN w:val="0"/>
        <w:ind w:left="567"/>
        <w:jc w:val="both"/>
        <w:rPr>
          <w:rFonts w:ascii="Arial" w:hAnsi="Arial" w:cs="Arial"/>
        </w:rPr>
      </w:pPr>
      <w:r w:rsidRPr="004C1945">
        <w:rPr>
          <w:rFonts w:ascii="Arial" w:hAnsi="Arial" w:cs="Arial"/>
          <w:i/>
        </w:rPr>
        <w:t>w przypadku składania oferty przez podmioty występujące wspólnie należy podać informację w zakresie wszystkich podmiotów składających wspólną ofertę.</w:t>
      </w:r>
    </w:p>
    <w:p w14:paraId="19676FE9" w14:textId="77777777" w:rsidR="00713E0B" w:rsidRPr="004C1945" w:rsidRDefault="00713E0B" w:rsidP="00713E0B">
      <w:pPr>
        <w:pStyle w:val="Zwykytekst"/>
        <w:jc w:val="both"/>
        <w:rPr>
          <w:rFonts w:ascii="Arial" w:hAnsi="Arial" w:cs="Arial"/>
        </w:rPr>
      </w:pPr>
    </w:p>
    <w:p w14:paraId="303D0068" w14:textId="04B6C510" w:rsidR="00713E0B" w:rsidRPr="004C1945" w:rsidRDefault="00713E0B" w:rsidP="00713E0B">
      <w:pPr>
        <w:pStyle w:val="Tekstpodstawowy"/>
        <w:spacing w:line="240" w:lineRule="auto"/>
        <w:ind w:left="426" w:hanging="426"/>
        <w:rPr>
          <w:rFonts w:ascii="Arial" w:hAnsi="Arial" w:cs="Arial"/>
          <w:sz w:val="20"/>
        </w:rPr>
      </w:pPr>
      <w:r w:rsidRPr="004C1945">
        <w:rPr>
          <w:rFonts w:ascii="Arial" w:hAnsi="Arial" w:cs="Arial"/>
          <w:sz w:val="20"/>
        </w:rPr>
        <w:t xml:space="preserve">14.W przypadku wyboru naszej oferty zobowiązujemy się do podpisania umowy w terminie  </w:t>
      </w:r>
      <w:r w:rsidR="0006320C" w:rsidRPr="004C1945">
        <w:rPr>
          <w:rFonts w:ascii="Arial" w:hAnsi="Arial" w:cs="Arial"/>
          <w:sz w:val="20"/>
        </w:rPr>
        <w:br/>
      </w:r>
      <w:r w:rsidRPr="004C1945">
        <w:rPr>
          <w:rFonts w:ascii="Arial" w:hAnsi="Arial" w:cs="Arial"/>
          <w:sz w:val="20"/>
        </w:rPr>
        <w:t>i miejscu wskazanym przez Zamawiającego.</w:t>
      </w:r>
    </w:p>
    <w:p w14:paraId="2F45698D" w14:textId="77777777" w:rsidR="00713E0B" w:rsidRPr="004C1945" w:rsidRDefault="00713E0B" w:rsidP="00713E0B">
      <w:pPr>
        <w:pStyle w:val="Tekstpodstawowy"/>
        <w:spacing w:line="240" w:lineRule="auto"/>
        <w:ind w:left="400" w:hanging="400"/>
        <w:rPr>
          <w:rFonts w:ascii="Arial" w:hAnsi="Arial" w:cs="Arial"/>
          <w:sz w:val="20"/>
        </w:rPr>
      </w:pPr>
    </w:p>
    <w:p w14:paraId="14EF22E9" w14:textId="77777777" w:rsidR="00713E0B" w:rsidRPr="004C1945" w:rsidRDefault="00713E0B" w:rsidP="00713E0B">
      <w:pPr>
        <w:pStyle w:val="Tekstpodstawowy"/>
        <w:spacing w:line="240" w:lineRule="auto"/>
        <w:ind w:left="300" w:hanging="300"/>
        <w:rPr>
          <w:rFonts w:ascii="Arial" w:hAnsi="Arial" w:cs="Arial"/>
          <w:sz w:val="20"/>
        </w:rPr>
      </w:pPr>
      <w:r w:rsidRPr="004C1945">
        <w:rPr>
          <w:rFonts w:ascii="Arial" w:hAnsi="Arial" w:cs="Arial"/>
          <w:sz w:val="20"/>
        </w:rPr>
        <w:t>15. Ofertę niniejszą składamy na …............kolejno ponumerowanych stronach.</w:t>
      </w:r>
    </w:p>
    <w:p w14:paraId="351B1292" w14:textId="77777777" w:rsidR="00713E0B" w:rsidRPr="004C1945" w:rsidRDefault="00713E0B" w:rsidP="00713E0B">
      <w:pPr>
        <w:rPr>
          <w:rFonts w:ascii="Arial" w:hAnsi="Arial" w:cs="Arial"/>
          <w:color w:val="000000"/>
        </w:rPr>
      </w:pPr>
    </w:p>
    <w:p w14:paraId="6AA44147" w14:textId="52BD7593" w:rsidR="00713E0B" w:rsidRPr="004C1945" w:rsidRDefault="00713E0B" w:rsidP="00713E0B">
      <w:pPr>
        <w:pStyle w:val="Zwykytekst"/>
        <w:rPr>
          <w:rFonts w:ascii="Arial" w:hAnsi="Arial" w:cs="Arial"/>
        </w:rPr>
      </w:pPr>
      <w:r w:rsidRPr="004C1945">
        <w:rPr>
          <w:rFonts w:ascii="Arial" w:hAnsi="Arial" w:cs="Arial"/>
        </w:rPr>
        <w:t>_________________dnia __ - __ - 20</w:t>
      </w:r>
      <w:r w:rsidR="0006320C" w:rsidRPr="004C1945">
        <w:rPr>
          <w:rFonts w:ascii="Arial" w:hAnsi="Arial" w:cs="Arial"/>
        </w:rPr>
        <w:t>……</w:t>
      </w:r>
      <w:r w:rsidRPr="004C1945">
        <w:rPr>
          <w:rFonts w:ascii="Arial" w:hAnsi="Arial" w:cs="Arial"/>
        </w:rPr>
        <w:t xml:space="preserve"> roku  </w:t>
      </w:r>
    </w:p>
    <w:p w14:paraId="3A69439E" w14:textId="77777777" w:rsidR="00713E0B" w:rsidRPr="004C1945" w:rsidRDefault="00713E0B" w:rsidP="00713E0B">
      <w:pPr>
        <w:pStyle w:val="Zwykytekst"/>
        <w:rPr>
          <w:rFonts w:ascii="Arial" w:hAnsi="Arial" w:cs="Arial"/>
        </w:rPr>
      </w:pPr>
    </w:p>
    <w:p w14:paraId="7353E3C8" w14:textId="77777777" w:rsidR="00713E0B" w:rsidRPr="00346E46" w:rsidRDefault="00713E0B" w:rsidP="00713E0B">
      <w:pPr>
        <w:pStyle w:val="Zwykytekst"/>
        <w:rPr>
          <w:rFonts w:ascii="Arial" w:hAnsi="Arial" w:cs="Arial"/>
          <w:sz w:val="22"/>
          <w:szCs w:val="22"/>
        </w:rPr>
      </w:pPr>
    </w:p>
    <w:p w14:paraId="74565242" w14:textId="77777777" w:rsidR="00713E0B" w:rsidRPr="00346E46" w:rsidRDefault="00713E0B" w:rsidP="00713E0B">
      <w:pPr>
        <w:pStyle w:val="Zwykytekst"/>
        <w:ind w:left="4963"/>
        <w:rPr>
          <w:rFonts w:ascii="Arial" w:hAnsi="Arial" w:cs="Arial"/>
          <w:sz w:val="22"/>
          <w:szCs w:val="22"/>
        </w:rPr>
      </w:pPr>
      <w:r w:rsidRPr="00346E46">
        <w:rPr>
          <w:rFonts w:ascii="Arial" w:hAnsi="Arial" w:cs="Arial"/>
          <w:sz w:val="22"/>
          <w:szCs w:val="22"/>
        </w:rPr>
        <w:t>…………………………………………….______________________________</w:t>
      </w:r>
    </w:p>
    <w:p w14:paraId="2E9EAFAE" w14:textId="77777777" w:rsidR="00713E0B" w:rsidRPr="004C1945" w:rsidRDefault="00713E0B" w:rsidP="00713E0B">
      <w:pPr>
        <w:spacing w:line="276" w:lineRule="auto"/>
        <w:ind w:left="4200" w:hanging="4200"/>
        <w:jc w:val="right"/>
        <w:rPr>
          <w:rFonts w:ascii="Arial" w:hAnsi="Arial" w:cs="Arial"/>
          <w:color w:val="000000"/>
          <w:sz w:val="16"/>
          <w:szCs w:val="16"/>
        </w:rPr>
      </w:pPr>
      <w:r w:rsidRPr="004C1945">
        <w:rPr>
          <w:rFonts w:ascii="Arial" w:hAnsi="Arial" w:cs="Arial"/>
          <w:i/>
          <w:iCs/>
          <w:sz w:val="16"/>
          <w:szCs w:val="16"/>
        </w:rPr>
        <w:t xml:space="preserve">                                                                             (podpis/y osoby lub osób uprawnionych do reprezentowania Wykonawcy na podstawie odpisu  z właściwego rejestru lub ewidencji albo pełnomocnictwa)</w:t>
      </w:r>
    </w:p>
    <w:p w14:paraId="5D323B14" w14:textId="77777777" w:rsidR="0006320C" w:rsidRPr="004C1945" w:rsidRDefault="0006320C" w:rsidP="0006320C">
      <w:pPr>
        <w:spacing w:after="200" w:line="276" w:lineRule="auto"/>
        <w:jc w:val="center"/>
        <w:rPr>
          <w:rFonts w:ascii="Arial" w:hAnsi="Arial" w:cs="Arial"/>
          <w:i/>
        </w:rPr>
      </w:pPr>
      <w:r w:rsidRPr="004C1945">
        <w:rPr>
          <w:rFonts w:ascii="Arial" w:eastAsia="Calibri" w:hAnsi="Arial" w:cs="Arial"/>
          <w:b/>
          <w:iCs/>
          <w:color w:val="FF0000"/>
          <w:u w:val="single"/>
          <w:lang w:eastAsia="en-US"/>
        </w:rPr>
        <w:t>Proszę o podpisanie kwalifikowanym podpisem elektronicznym</w:t>
      </w:r>
    </w:p>
    <w:p w14:paraId="4A919CBC" w14:textId="170ABF20" w:rsidR="00713E0B" w:rsidRDefault="00713E0B">
      <w:pPr>
        <w:tabs>
          <w:tab w:val="left" w:pos="1985"/>
          <w:tab w:val="left" w:pos="2268"/>
        </w:tabs>
        <w:spacing w:line="276" w:lineRule="auto"/>
        <w:jc w:val="both"/>
        <w:rPr>
          <w:rFonts w:ascii="Arial" w:eastAsia="Arial" w:hAnsi="Arial" w:cs="Arial"/>
          <w:color w:val="000000"/>
          <w:sz w:val="22"/>
          <w:szCs w:val="22"/>
        </w:rPr>
      </w:pPr>
    </w:p>
    <w:p w14:paraId="1252F61C" w14:textId="13B84E97" w:rsidR="00510105" w:rsidRDefault="00510105">
      <w:pPr>
        <w:tabs>
          <w:tab w:val="left" w:pos="1985"/>
          <w:tab w:val="left" w:pos="2268"/>
        </w:tabs>
        <w:spacing w:line="276" w:lineRule="auto"/>
        <w:jc w:val="both"/>
        <w:rPr>
          <w:rFonts w:ascii="Arial" w:eastAsia="Arial" w:hAnsi="Arial" w:cs="Arial"/>
          <w:color w:val="000000"/>
          <w:sz w:val="22"/>
          <w:szCs w:val="22"/>
        </w:rPr>
      </w:pPr>
    </w:p>
    <w:p w14:paraId="20ABB619" w14:textId="76759C3E" w:rsidR="00510105" w:rsidRDefault="00510105">
      <w:pPr>
        <w:tabs>
          <w:tab w:val="left" w:pos="1985"/>
          <w:tab w:val="left" w:pos="2268"/>
        </w:tabs>
        <w:spacing w:line="276" w:lineRule="auto"/>
        <w:jc w:val="both"/>
        <w:rPr>
          <w:rFonts w:ascii="Arial" w:eastAsia="Arial" w:hAnsi="Arial" w:cs="Arial"/>
          <w:color w:val="000000"/>
          <w:sz w:val="22"/>
          <w:szCs w:val="22"/>
        </w:rPr>
      </w:pPr>
    </w:p>
    <w:p w14:paraId="18F7FB73" w14:textId="7C76273E" w:rsidR="00510105" w:rsidRDefault="00510105">
      <w:pPr>
        <w:tabs>
          <w:tab w:val="left" w:pos="1985"/>
          <w:tab w:val="left" w:pos="2268"/>
        </w:tabs>
        <w:spacing w:line="276" w:lineRule="auto"/>
        <w:jc w:val="both"/>
        <w:rPr>
          <w:rFonts w:ascii="Arial" w:eastAsia="Arial" w:hAnsi="Arial" w:cs="Arial"/>
          <w:color w:val="000000"/>
          <w:sz w:val="22"/>
          <w:szCs w:val="22"/>
        </w:rPr>
      </w:pPr>
    </w:p>
    <w:p w14:paraId="5BCC65C4" w14:textId="4B68EDF0" w:rsidR="00510105" w:rsidRDefault="00510105">
      <w:pPr>
        <w:tabs>
          <w:tab w:val="left" w:pos="1985"/>
          <w:tab w:val="left" w:pos="2268"/>
        </w:tabs>
        <w:spacing w:line="276" w:lineRule="auto"/>
        <w:jc w:val="both"/>
        <w:rPr>
          <w:rFonts w:ascii="Arial" w:eastAsia="Arial" w:hAnsi="Arial" w:cs="Arial"/>
          <w:color w:val="000000"/>
          <w:sz w:val="22"/>
          <w:szCs w:val="22"/>
        </w:rPr>
      </w:pPr>
    </w:p>
    <w:p w14:paraId="137CF2F2" w14:textId="3B80F0D3" w:rsidR="00510105" w:rsidRDefault="00510105">
      <w:pPr>
        <w:tabs>
          <w:tab w:val="left" w:pos="1985"/>
          <w:tab w:val="left" w:pos="2268"/>
        </w:tabs>
        <w:spacing w:line="276" w:lineRule="auto"/>
        <w:jc w:val="both"/>
        <w:rPr>
          <w:rFonts w:ascii="Arial" w:eastAsia="Arial" w:hAnsi="Arial" w:cs="Arial"/>
          <w:color w:val="000000"/>
          <w:sz w:val="22"/>
          <w:szCs w:val="22"/>
        </w:rPr>
      </w:pPr>
    </w:p>
    <w:p w14:paraId="5CA3B05B" w14:textId="0EB18DDF" w:rsidR="00510105" w:rsidRDefault="00510105">
      <w:pPr>
        <w:tabs>
          <w:tab w:val="left" w:pos="1985"/>
          <w:tab w:val="left" w:pos="2268"/>
        </w:tabs>
        <w:spacing w:line="276" w:lineRule="auto"/>
        <w:jc w:val="both"/>
        <w:rPr>
          <w:rFonts w:ascii="Arial" w:eastAsia="Arial" w:hAnsi="Arial" w:cs="Arial"/>
          <w:color w:val="000000"/>
          <w:sz w:val="22"/>
          <w:szCs w:val="22"/>
        </w:rPr>
      </w:pPr>
    </w:p>
    <w:p w14:paraId="4C9C4C53" w14:textId="2328DB5B" w:rsidR="00510105" w:rsidRDefault="00510105">
      <w:pPr>
        <w:tabs>
          <w:tab w:val="left" w:pos="1985"/>
          <w:tab w:val="left" w:pos="2268"/>
        </w:tabs>
        <w:spacing w:line="276" w:lineRule="auto"/>
        <w:jc w:val="both"/>
        <w:rPr>
          <w:rFonts w:ascii="Arial" w:eastAsia="Arial" w:hAnsi="Arial" w:cs="Arial"/>
          <w:color w:val="000000"/>
          <w:sz w:val="22"/>
          <w:szCs w:val="22"/>
        </w:rPr>
      </w:pPr>
    </w:p>
    <w:p w14:paraId="7173E54F" w14:textId="0630EAD5" w:rsidR="00510105" w:rsidRDefault="00510105">
      <w:pPr>
        <w:tabs>
          <w:tab w:val="left" w:pos="1985"/>
          <w:tab w:val="left" w:pos="2268"/>
        </w:tabs>
        <w:spacing w:line="276" w:lineRule="auto"/>
        <w:jc w:val="both"/>
        <w:rPr>
          <w:rFonts w:ascii="Arial" w:eastAsia="Arial" w:hAnsi="Arial" w:cs="Arial"/>
          <w:color w:val="000000"/>
          <w:sz w:val="22"/>
          <w:szCs w:val="22"/>
        </w:rPr>
      </w:pPr>
    </w:p>
    <w:p w14:paraId="1DADACD8" w14:textId="2ACCAE8A" w:rsidR="00510105" w:rsidRDefault="00510105">
      <w:pPr>
        <w:tabs>
          <w:tab w:val="left" w:pos="1985"/>
          <w:tab w:val="left" w:pos="2268"/>
        </w:tabs>
        <w:spacing w:line="276" w:lineRule="auto"/>
        <w:jc w:val="both"/>
        <w:rPr>
          <w:rFonts w:ascii="Arial" w:eastAsia="Arial" w:hAnsi="Arial" w:cs="Arial"/>
          <w:color w:val="000000"/>
          <w:sz w:val="22"/>
          <w:szCs w:val="22"/>
        </w:rPr>
      </w:pPr>
    </w:p>
    <w:p w14:paraId="0950B655" w14:textId="786F9851" w:rsidR="00510105" w:rsidRDefault="00510105">
      <w:pPr>
        <w:tabs>
          <w:tab w:val="left" w:pos="1985"/>
          <w:tab w:val="left" w:pos="2268"/>
        </w:tabs>
        <w:spacing w:line="276" w:lineRule="auto"/>
        <w:jc w:val="both"/>
        <w:rPr>
          <w:rFonts w:ascii="Arial" w:eastAsia="Arial" w:hAnsi="Arial" w:cs="Arial"/>
          <w:color w:val="000000"/>
          <w:sz w:val="22"/>
          <w:szCs w:val="22"/>
        </w:rPr>
      </w:pPr>
    </w:p>
    <w:p w14:paraId="6C335987" w14:textId="08FE84DC" w:rsidR="00510105" w:rsidRDefault="00510105">
      <w:pPr>
        <w:tabs>
          <w:tab w:val="left" w:pos="1985"/>
          <w:tab w:val="left" w:pos="2268"/>
        </w:tabs>
        <w:spacing w:line="276" w:lineRule="auto"/>
        <w:jc w:val="both"/>
        <w:rPr>
          <w:rFonts w:ascii="Arial" w:eastAsia="Arial" w:hAnsi="Arial" w:cs="Arial"/>
          <w:color w:val="000000"/>
          <w:sz w:val="22"/>
          <w:szCs w:val="22"/>
        </w:rPr>
      </w:pPr>
    </w:p>
    <w:p w14:paraId="273BA64B" w14:textId="366751D4" w:rsidR="00510105" w:rsidRDefault="00510105">
      <w:pPr>
        <w:tabs>
          <w:tab w:val="left" w:pos="1985"/>
          <w:tab w:val="left" w:pos="2268"/>
        </w:tabs>
        <w:spacing w:line="276" w:lineRule="auto"/>
        <w:jc w:val="both"/>
        <w:rPr>
          <w:rFonts w:ascii="Arial" w:eastAsia="Arial" w:hAnsi="Arial" w:cs="Arial"/>
          <w:color w:val="000000"/>
          <w:sz w:val="22"/>
          <w:szCs w:val="22"/>
        </w:rPr>
      </w:pPr>
    </w:p>
    <w:p w14:paraId="34BB0FE7" w14:textId="075DDB40" w:rsidR="00510105" w:rsidRDefault="00510105">
      <w:pPr>
        <w:tabs>
          <w:tab w:val="left" w:pos="1985"/>
          <w:tab w:val="left" w:pos="2268"/>
        </w:tabs>
        <w:spacing w:line="276" w:lineRule="auto"/>
        <w:jc w:val="both"/>
        <w:rPr>
          <w:rFonts w:ascii="Arial" w:eastAsia="Arial" w:hAnsi="Arial" w:cs="Arial"/>
          <w:color w:val="000000"/>
          <w:sz w:val="22"/>
          <w:szCs w:val="22"/>
        </w:rPr>
      </w:pPr>
    </w:p>
    <w:p w14:paraId="36B0E0EB" w14:textId="3AB179D4" w:rsidR="00510105" w:rsidRDefault="00510105">
      <w:pPr>
        <w:tabs>
          <w:tab w:val="left" w:pos="1985"/>
          <w:tab w:val="left" w:pos="2268"/>
        </w:tabs>
        <w:spacing w:line="276" w:lineRule="auto"/>
        <w:jc w:val="both"/>
        <w:rPr>
          <w:rFonts w:ascii="Arial" w:eastAsia="Arial" w:hAnsi="Arial" w:cs="Arial"/>
          <w:color w:val="000000"/>
          <w:sz w:val="22"/>
          <w:szCs w:val="22"/>
        </w:rPr>
      </w:pPr>
    </w:p>
    <w:p w14:paraId="459B876B" w14:textId="7AA6DFB2" w:rsidR="00510105" w:rsidRDefault="00510105">
      <w:pPr>
        <w:tabs>
          <w:tab w:val="left" w:pos="1985"/>
          <w:tab w:val="left" w:pos="2268"/>
        </w:tabs>
        <w:spacing w:line="276" w:lineRule="auto"/>
        <w:jc w:val="both"/>
        <w:rPr>
          <w:rFonts w:ascii="Arial" w:eastAsia="Arial" w:hAnsi="Arial" w:cs="Arial"/>
          <w:color w:val="000000"/>
          <w:sz w:val="22"/>
          <w:szCs w:val="22"/>
        </w:rPr>
      </w:pPr>
    </w:p>
    <w:p w14:paraId="6EE0A8F8" w14:textId="3BBF354B" w:rsidR="00510105" w:rsidRDefault="00510105">
      <w:pPr>
        <w:tabs>
          <w:tab w:val="left" w:pos="1985"/>
          <w:tab w:val="left" w:pos="2268"/>
        </w:tabs>
        <w:spacing w:line="276" w:lineRule="auto"/>
        <w:jc w:val="both"/>
        <w:rPr>
          <w:rFonts w:ascii="Arial" w:eastAsia="Arial" w:hAnsi="Arial" w:cs="Arial"/>
          <w:color w:val="000000"/>
          <w:sz w:val="22"/>
          <w:szCs w:val="22"/>
        </w:rPr>
      </w:pPr>
    </w:p>
    <w:p w14:paraId="316C5A2F" w14:textId="24CC920B" w:rsidR="00510105" w:rsidRDefault="00510105">
      <w:pPr>
        <w:tabs>
          <w:tab w:val="left" w:pos="1985"/>
          <w:tab w:val="left" w:pos="2268"/>
        </w:tabs>
        <w:spacing w:line="276" w:lineRule="auto"/>
        <w:jc w:val="both"/>
        <w:rPr>
          <w:rFonts w:ascii="Arial" w:eastAsia="Arial" w:hAnsi="Arial" w:cs="Arial"/>
          <w:color w:val="000000"/>
          <w:sz w:val="22"/>
          <w:szCs w:val="22"/>
        </w:rPr>
      </w:pPr>
    </w:p>
    <w:p w14:paraId="570B8916" w14:textId="7096E9B4" w:rsidR="00510105" w:rsidRDefault="00510105">
      <w:pPr>
        <w:tabs>
          <w:tab w:val="left" w:pos="1985"/>
          <w:tab w:val="left" w:pos="2268"/>
        </w:tabs>
        <w:spacing w:line="276" w:lineRule="auto"/>
        <w:jc w:val="both"/>
        <w:rPr>
          <w:rFonts w:ascii="Arial" w:eastAsia="Arial" w:hAnsi="Arial" w:cs="Arial"/>
          <w:color w:val="000000"/>
          <w:sz w:val="22"/>
          <w:szCs w:val="22"/>
        </w:rPr>
      </w:pPr>
    </w:p>
    <w:p w14:paraId="6890A0FD" w14:textId="0F7CFAD5" w:rsidR="00510105" w:rsidRDefault="00510105">
      <w:pPr>
        <w:tabs>
          <w:tab w:val="left" w:pos="1985"/>
          <w:tab w:val="left" w:pos="2268"/>
        </w:tabs>
        <w:spacing w:line="276" w:lineRule="auto"/>
        <w:jc w:val="both"/>
        <w:rPr>
          <w:rFonts w:ascii="Arial" w:eastAsia="Arial" w:hAnsi="Arial" w:cs="Arial"/>
          <w:color w:val="000000"/>
          <w:sz w:val="22"/>
          <w:szCs w:val="22"/>
        </w:rPr>
      </w:pPr>
    </w:p>
    <w:p w14:paraId="48AF6697" w14:textId="0BFF84F4" w:rsidR="00510105" w:rsidRDefault="00510105">
      <w:pPr>
        <w:tabs>
          <w:tab w:val="left" w:pos="1985"/>
          <w:tab w:val="left" w:pos="2268"/>
        </w:tabs>
        <w:spacing w:line="276" w:lineRule="auto"/>
        <w:jc w:val="both"/>
        <w:rPr>
          <w:rFonts w:ascii="Arial" w:eastAsia="Arial" w:hAnsi="Arial" w:cs="Arial"/>
          <w:color w:val="000000"/>
          <w:sz w:val="22"/>
          <w:szCs w:val="22"/>
        </w:rPr>
      </w:pPr>
    </w:p>
    <w:p w14:paraId="649C2CCD" w14:textId="566F9C19" w:rsidR="00510105" w:rsidRDefault="00510105">
      <w:pPr>
        <w:tabs>
          <w:tab w:val="left" w:pos="1985"/>
          <w:tab w:val="left" w:pos="2268"/>
        </w:tabs>
        <w:spacing w:line="276" w:lineRule="auto"/>
        <w:jc w:val="both"/>
        <w:rPr>
          <w:rFonts w:ascii="Arial" w:eastAsia="Arial" w:hAnsi="Arial" w:cs="Arial"/>
          <w:color w:val="000000"/>
          <w:sz w:val="22"/>
          <w:szCs w:val="22"/>
        </w:rPr>
      </w:pPr>
    </w:p>
    <w:p w14:paraId="3ACE242E" w14:textId="77777777" w:rsidR="00B27CAB" w:rsidRDefault="00B27CAB" w:rsidP="00510105">
      <w:pPr>
        <w:pStyle w:val="Annexetitre"/>
        <w:jc w:val="right"/>
        <w:rPr>
          <w:rFonts w:ascii="Arial" w:hAnsi="Arial" w:cs="Arial"/>
          <w:caps/>
          <w:sz w:val="20"/>
          <w:szCs w:val="20"/>
          <w:u w:val="none"/>
        </w:rPr>
      </w:pPr>
    </w:p>
    <w:p w14:paraId="15C855BA" w14:textId="77777777" w:rsidR="00B27CAB" w:rsidRDefault="00B27CAB" w:rsidP="00510105">
      <w:pPr>
        <w:pStyle w:val="Annexetitre"/>
        <w:jc w:val="right"/>
        <w:rPr>
          <w:rFonts w:ascii="Arial" w:hAnsi="Arial" w:cs="Arial"/>
          <w:caps/>
          <w:sz w:val="20"/>
          <w:szCs w:val="20"/>
          <w:u w:val="none"/>
        </w:rPr>
      </w:pPr>
    </w:p>
    <w:p w14:paraId="6E30596C" w14:textId="77777777" w:rsidR="00B27CAB" w:rsidRDefault="00B27CAB" w:rsidP="00510105">
      <w:pPr>
        <w:pStyle w:val="Annexetitre"/>
        <w:jc w:val="right"/>
        <w:rPr>
          <w:rFonts w:ascii="Arial" w:hAnsi="Arial" w:cs="Arial"/>
          <w:caps/>
          <w:sz w:val="20"/>
          <w:szCs w:val="20"/>
          <w:u w:val="none"/>
        </w:rPr>
      </w:pPr>
    </w:p>
    <w:p w14:paraId="62183F94" w14:textId="77777777" w:rsidR="00B27CAB" w:rsidRDefault="00B27CAB" w:rsidP="00510105">
      <w:pPr>
        <w:pStyle w:val="Annexetitre"/>
        <w:jc w:val="right"/>
        <w:rPr>
          <w:rFonts w:ascii="Arial" w:hAnsi="Arial" w:cs="Arial"/>
          <w:caps/>
          <w:sz w:val="20"/>
          <w:szCs w:val="20"/>
          <w:u w:val="none"/>
        </w:rPr>
      </w:pPr>
    </w:p>
    <w:p w14:paraId="1665AEA1" w14:textId="77777777" w:rsidR="00B27CAB" w:rsidRDefault="00B27CAB" w:rsidP="00510105">
      <w:pPr>
        <w:pStyle w:val="Annexetitre"/>
        <w:jc w:val="right"/>
        <w:rPr>
          <w:rFonts w:ascii="Arial" w:hAnsi="Arial" w:cs="Arial"/>
          <w:caps/>
          <w:sz w:val="20"/>
          <w:szCs w:val="20"/>
          <w:u w:val="none"/>
        </w:rPr>
      </w:pPr>
    </w:p>
    <w:p w14:paraId="6B35579D" w14:textId="77777777" w:rsidR="00B27CAB" w:rsidRDefault="00B27CAB" w:rsidP="00510105">
      <w:pPr>
        <w:pStyle w:val="Annexetitre"/>
        <w:jc w:val="right"/>
        <w:rPr>
          <w:rFonts w:ascii="Arial" w:hAnsi="Arial" w:cs="Arial"/>
          <w:caps/>
          <w:sz w:val="20"/>
          <w:szCs w:val="20"/>
          <w:u w:val="none"/>
        </w:rPr>
      </w:pPr>
    </w:p>
    <w:p w14:paraId="31EA7C34" w14:textId="55E91E1E" w:rsidR="00510105" w:rsidRDefault="00510105" w:rsidP="00510105">
      <w:pPr>
        <w:pStyle w:val="Annexetitre"/>
        <w:jc w:val="right"/>
        <w:rPr>
          <w:rFonts w:ascii="Arial" w:hAnsi="Arial" w:cs="Arial"/>
          <w:caps/>
          <w:sz w:val="20"/>
          <w:szCs w:val="20"/>
          <w:u w:val="none"/>
        </w:rPr>
      </w:pPr>
      <w:r>
        <w:rPr>
          <w:rFonts w:ascii="Arial" w:hAnsi="Arial" w:cs="Arial"/>
          <w:caps/>
          <w:sz w:val="20"/>
          <w:szCs w:val="20"/>
          <w:u w:val="none"/>
        </w:rPr>
        <w:lastRenderedPageBreak/>
        <w:t>Załącznik Nr 3 do Siwz – wzór</w:t>
      </w:r>
    </w:p>
    <w:p w14:paraId="0BAB935C" w14:textId="77777777" w:rsidR="00510105" w:rsidRPr="006A7392" w:rsidRDefault="00510105" w:rsidP="00510105"/>
    <w:p w14:paraId="5040FA4D" w14:textId="77777777" w:rsidR="00510105" w:rsidRPr="00EC3B3D" w:rsidRDefault="00510105" w:rsidP="00510105">
      <w:pPr>
        <w:pStyle w:val="Annexetitre"/>
        <w:rPr>
          <w:rFonts w:ascii="Arial" w:hAnsi="Arial" w:cs="Arial"/>
          <w:caps/>
          <w:sz w:val="20"/>
          <w:szCs w:val="20"/>
          <w:u w:val="none"/>
        </w:rPr>
      </w:pPr>
      <w:r w:rsidRPr="00EC3B3D">
        <w:rPr>
          <w:rFonts w:ascii="Arial" w:hAnsi="Arial" w:cs="Arial"/>
          <w:caps/>
          <w:sz w:val="20"/>
          <w:szCs w:val="20"/>
          <w:u w:val="none"/>
        </w:rPr>
        <w:t>Standardowy formularz jednolitego europejskiego dokumentu zamówienia</w:t>
      </w:r>
    </w:p>
    <w:p w14:paraId="67CF398E" w14:textId="77777777" w:rsidR="00510105" w:rsidRPr="00682DD7" w:rsidRDefault="00510105" w:rsidP="00510105">
      <w:pPr>
        <w:pStyle w:val="ChapterTitle"/>
        <w:rPr>
          <w:rFonts w:ascii="Arial" w:hAnsi="Arial" w:cs="Arial"/>
          <w:sz w:val="20"/>
          <w:szCs w:val="20"/>
        </w:rPr>
      </w:pPr>
      <w:r w:rsidRPr="00682DD7">
        <w:rPr>
          <w:rFonts w:ascii="Arial" w:hAnsi="Arial" w:cs="Arial"/>
          <w:sz w:val="20"/>
          <w:szCs w:val="20"/>
        </w:rPr>
        <w:t>Część I: Informacje dotyczące postępowania o udzielenie zamówienia oraz instytucji zamawiającej lub podmiotu zamawiającego</w:t>
      </w:r>
    </w:p>
    <w:p w14:paraId="13DFF7C5" w14:textId="77777777" w:rsidR="00510105" w:rsidRPr="00682DD7" w:rsidRDefault="00510105" w:rsidP="00510105">
      <w:pPr>
        <w:pBdr>
          <w:top w:val="single" w:sz="4" w:space="1" w:color="auto"/>
          <w:left w:val="single" w:sz="4" w:space="4" w:color="auto"/>
          <w:bottom w:val="single" w:sz="4" w:space="1" w:color="auto"/>
          <w:right w:val="single" w:sz="4" w:space="4" w:color="auto"/>
        </w:pBdr>
        <w:shd w:val="clear" w:color="auto" w:fill="BFBFBF"/>
        <w:rPr>
          <w:rFonts w:ascii="Arial" w:hAnsi="Arial" w:cs="Arial"/>
          <w:b/>
        </w:rPr>
      </w:pPr>
      <w:r w:rsidRPr="00682DD7">
        <w:rPr>
          <w:rFonts w:ascii="Arial" w:hAnsi="Arial" w:cs="Arial"/>
          <w:w w:val="0"/>
        </w:rPr>
        <w:t xml:space="preserve"> </w:t>
      </w:r>
      <w:r w:rsidRPr="00682DD7">
        <w:rPr>
          <w:rFonts w:ascii="Arial" w:hAnsi="Arial" w:cs="Arial"/>
          <w:b/>
          <w:i/>
          <w:w w:val="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682DD7">
        <w:rPr>
          <w:rStyle w:val="Odwoanieprzypisudolnego"/>
          <w:rFonts w:ascii="Arial" w:hAnsi="Arial" w:cs="Arial"/>
          <w:b/>
          <w:i/>
          <w:w w:val="0"/>
        </w:rPr>
        <w:footnoteReference w:id="1"/>
      </w:r>
      <w:r w:rsidRPr="00682DD7">
        <w:rPr>
          <w:rFonts w:ascii="Arial" w:hAnsi="Arial" w:cs="Arial"/>
          <w:b/>
          <w:i/>
          <w:w w:val="0"/>
        </w:rPr>
        <w:t>.</w:t>
      </w:r>
      <w:r w:rsidRPr="00682DD7">
        <w:rPr>
          <w:rFonts w:ascii="Arial" w:hAnsi="Arial" w:cs="Arial"/>
          <w:b/>
          <w:w w:val="0"/>
        </w:rPr>
        <w:t xml:space="preserve"> </w:t>
      </w:r>
      <w:r w:rsidRPr="00682DD7">
        <w:rPr>
          <w:rFonts w:ascii="Arial" w:hAnsi="Arial" w:cs="Arial"/>
          <w:b/>
        </w:rPr>
        <w:t>Adres publikacyjny stosownego ogłoszenia</w:t>
      </w:r>
      <w:r w:rsidRPr="00682DD7">
        <w:rPr>
          <w:rStyle w:val="Odwoanieprzypisudolnego"/>
          <w:rFonts w:ascii="Arial" w:hAnsi="Arial" w:cs="Arial"/>
          <w:b/>
          <w:i/>
        </w:rPr>
        <w:footnoteReference w:id="2"/>
      </w:r>
      <w:r w:rsidRPr="00682DD7">
        <w:rPr>
          <w:rFonts w:ascii="Arial" w:hAnsi="Arial" w:cs="Arial"/>
          <w:b/>
        </w:rPr>
        <w:t xml:space="preserve"> w Dzienniku Urzędowym Unii Europejskiej:</w:t>
      </w:r>
    </w:p>
    <w:p w14:paraId="12310BB9" w14:textId="0B09AD9F" w:rsidR="00510105" w:rsidRPr="008A2CF1" w:rsidRDefault="00510105" w:rsidP="00510105">
      <w:pPr>
        <w:pBdr>
          <w:top w:val="single" w:sz="4" w:space="1" w:color="auto"/>
          <w:left w:val="single" w:sz="4" w:space="4" w:color="auto"/>
          <w:bottom w:val="single" w:sz="4" w:space="1" w:color="auto"/>
          <w:right w:val="single" w:sz="4" w:space="4" w:color="auto"/>
        </w:pBdr>
        <w:shd w:val="clear" w:color="auto" w:fill="BFBFBF"/>
        <w:rPr>
          <w:rFonts w:ascii="Arial" w:hAnsi="Arial" w:cs="Arial"/>
          <w:b/>
        </w:rPr>
      </w:pPr>
      <w:r w:rsidRPr="008A2CF1">
        <w:rPr>
          <w:rFonts w:ascii="Arial" w:hAnsi="Arial" w:cs="Arial"/>
          <w:b/>
        </w:rPr>
        <w:t>Dz.U. UE S numer [</w:t>
      </w:r>
      <w:r w:rsidR="008A2CF1" w:rsidRPr="008A2CF1">
        <w:rPr>
          <w:rFonts w:ascii="Arial" w:hAnsi="Arial" w:cs="Arial"/>
          <w:b/>
        </w:rPr>
        <w:t>OJ/S</w:t>
      </w:r>
      <w:r w:rsidRPr="008A2CF1">
        <w:rPr>
          <w:rFonts w:ascii="Arial" w:hAnsi="Arial" w:cs="Arial"/>
          <w:b/>
        </w:rPr>
        <w:t>], data [</w:t>
      </w:r>
      <w:r w:rsidR="008A2CF1" w:rsidRPr="008A2CF1">
        <w:rPr>
          <w:rFonts w:ascii="Arial" w:hAnsi="Arial" w:cs="Arial"/>
          <w:b/>
        </w:rPr>
        <w:t>05/01/2021</w:t>
      </w:r>
      <w:r w:rsidRPr="008A2CF1">
        <w:rPr>
          <w:rFonts w:ascii="Arial" w:hAnsi="Arial" w:cs="Arial"/>
          <w:b/>
        </w:rPr>
        <w:t>], strona [</w:t>
      </w:r>
      <w:r w:rsidR="008A2CF1" w:rsidRPr="008A2CF1">
        <w:rPr>
          <w:rFonts w:ascii="Arial" w:hAnsi="Arial" w:cs="Arial"/>
          <w:b/>
        </w:rPr>
        <w:t>2</w:t>
      </w:r>
      <w:r w:rsidRPr="008A2CF1">
        <w:rPr>
          <w:rFonts w:ascii="Arial" w:hAnsi="Arial" w:cs="Arial"/>
          <w:b/>
        </w:rPr>
        <w:t xml:space="preserve">], </w:t>
      </w:r>
    </w:p>
    <w:p w14:paraId="7E9B72CC" w14:textId="45612549" w:rsidR="00510105" w:rsidRPr="00682DD7" w:rsidRDefault="00510105" w:rsidP="00510105">
      <w:pPr>
        <w:pBdr>
          <w:top w:val="single" w:sz="4" w:space="1" w:color="auto"/>
          <w:left w:val="single" w:sz="4" w:space="4" w:color="auto"/>
          <w:bottom w:val="single" w:sz="4" w:space="1" w:color="auto"/>
          <w:right w:val="single" w:sz="4" w:space="4" w:color="auto"/>
        </w:pBdr>
        <w:shd w:val="clear" w:color="auto" w:fill="BFBFBF"/>
        <w:rPr>
          <w:rFonts w:ascii="Arial" w:hAnsi="Arial" w:cs="Arial"/>
          <w:b/>
        </w:rPr>
      </w:pPr>
      <w:r w:rsidRPr="008A2CF1">
        <w:rPr>
          <w:rFonts w:ascii="Arial" w:hAnsi="Arial" w:cs="Arial"/>
          <w:b/>
        </w:rPr>
        <w:t xml:space="preserve">Numer ogłoszenia w Dz.U. S: [ </w:t>
      </w:r>
      <w:r w:rsidR="008A2CF1" w:rsidRPr="008A2CF1">
        <w:rPr>
          <w:rFonts w:ascii="Arial" w:hAnsi="Arial" w:cs="Arial"/>
          <w:b/>
        </w:rPr>
        <w:t>2</w:t>
      </w:r>
      <w:r w:rsidRPr="008A2CF1">
        <w:rPr>
          <w:rFonts w:ascii="Arial" w:hAnsi="Arial" w:cs="Arial"/>
          <w:b/>
        </w:rPr>
        <w:t xml:space="preserve"> ][ </w:t>
      </w:r>
      <w:r w:rsidR="008A2CF1" w:rsidRPr="008A2CF1">
        <w:rPr>
          <w:rFonts w:ascii="Arial" w:hAnsi="Arial" w:cs="Arial"/>
          <w:b/>
        </w:rPr>
        <w:t>0</w:t>
      </w:r>
      <w:r w:rsidRPr="008A2CF1">
        <w:rPr>
          <w:rFonts w:ascii="Arial" w:hAnsi="Arial" w:cs="Arial"/>
          <w:b/>
        </w:rPr>
        <w:t xml:space="preserve"> ][</w:t>
      </w:r>
      <w:r w:rsidR="008A2CF1" w:rsidRPr="008A2CF1">
        <w:rPr>
          <w:rFonts w:ascii="Arial" w:hAnsi="Arial" w:cs="Arial"/>
          <w:b/>
        </w:rPr>
        <w:t>2</w:t>
      </w:r>
      <w:r w:rsidRPr="008A2CF1">
        <w:rPr>
          <w:rFonts w:ascii="Arial" w:hAnsi="Arial" w:cs="Arial"/>
          <w:b/>
        </w:rPr>
        <w:t xml:space="preserve"> ][ </w:t>
      </w:r>
      <w:r w:rsidR="008A2CF1" w:rsidRPr="008A2CF1">
        <w:rPr>
          <w:rFonts w:ascii="Arial" w:hAnsi="Arial" w:cs="Arial"/>
          <w:b/>
        </w:rPr>
        <w:t>1</w:t>
      </w:r>
      <w:r w:rsidRPr="008A2CF1">
        <w:rPr>
          <w:rFonts w:ascii="Arial" w:hAnsi="Arial" w:cs="Arial"/>
          <w:b/>
        </w:rPr>
        <w:t xml:space="preserve">] /S [ </w:t>
      </w:r>
      <w:r w:rsidR="008A2CF1" w:rsidRPr="008A2CF1">
        <w:rPr>
          <w:rFonts w:ascii="Arial" w:hAnsi="Arial" w:cs="Arial"/>
          <w:b/>
        </w:rPr>
        <w:t>0</w:t>
      </w:r>
      <w:r w:rsidRPr="008A2CF1">
        <w:rPr>
          <w:rFonts w:ascii="Arial" w:hAnsi="Arial" w:cs="Arial"/>
          <w:b/>
        </w:rPr>
        <w:t>][</w:t>
      </w:r>
      <w:r w:rsidR="008A2CF1" w:rsidRPr="008A2CF1">
        <w:rPr>
          <w:rFonts w:ascii="Arial" w:hAnsi="Arial" w:cs="Arial"/>
          <w:b/>
        </w:rPr>
        <w:t>0</w:t>
      </w:r>
      <w:r w:rsidRPr="008A2CF1">
        <w:rPr>
          <w:rFonts w:ascii="Arial" w:hAnsi="Arial" w:cs="Arial"/>
          <w:b/>
        </w:rPr>
        <w:t>][</w:t>
      </w:r>
      <w:r w:rsidR="008A2CF1" w:rsidRPr="008A2CF1">
        <w:rPr>
          <w:rFonts w:ascii="Arial" w:hAnsi="Arial" w:cs="Arial"/>
          <w:b/>
        </w:rPr>
        <w:t>2</w:t>
      </w:r>
      <w:r w:rsidRPr="008A2CF1">
        <w:rPr>
          <w:rFonts w:ascii="Arial" w:hAnsi="Arial" w:cs="Arial"/>
          <w:b/>
        </w:rPr>
        <w:t>]–[</w:t>
      </w:r>
      <w:r w:rsidR="008A2CF1" w:rsidRPr="008A2CF1">
        <w:rPr>
          <w:rFonts w:ascii="Arial" w:hAnsi="Arial" w:cs="Arial"/>
          <w:b/>
        </w:rPr>
        <w:t>0</w:t>
      </w:r>
      <w:r w:rsidRPr="008A2CF1">
        <w:rPr>
          <w:rFonts w:ascii="Arial" w:hAnsi="Arial" w:cs="Arial"/>
          <w:b/>
        </w:rPr>
        <w:t>][</w:t>
      </w:r>
      <w:r w:rsidR="008A2CF1" w:rsidRPr="008A2CF1">
        <w:rPr>
          <w:rFonts w:ascii="Arial" w:hAnsi="Arial" w:cs="Arial"/>
          <w:b/>
        </w:rPr>
        <w:t>0</w:t>
      </w:r>
      <w:r w:rsidRPr="008A2CF1">
        <w:rPr>
          <w:rFonts w:ascii="Arial" w:hAnsi="Arial" w:cs="Arial"/>
          <w:b/>
        </w:rPr>
        <w:t>][</w:t>
      </w:r>
      <w:r w:rsidR="008A2CF1" w:rsidRPr="008A2CF1">
        <w:rPr>
          <w:rFonts w:ascii="Arial" w:hAnsi="Arial" w:cs="Arial"/>
          <w:b/>
        </w:rPr>
        <w:t>2</w:t>
      </w:r>
      <w:r w:rsidRPr="008A2CF1">
        <w:rPr>
          <w:rFonts w:ascii="Arial" w:hAnsi="Arial" w:cs="Arial"/>
          <w:b/>
        </w:rPr>
        <w:t>][</w:t>
      </w:r>
      <w:r w:rsidR="008A2CF1" w:rsidRPr="008A2CF1">
        <w:rPr>
          <w:rFonts w:ascii="Arial" w:hAnsi="Arial" w:cs="Arial"/>
          <w:b/>
        </w:rPr>
        <w:t>9</w:t>
      </w:r>
      <w:r w:rsidRPr="008A2CF1">
        <w:rPr>
          <w:rFonts w:ascii="Arial" w:hAnsi="Arial" w:cs="Arial"/>
          <w:b/>
        </w:rPr>
        <w:t>][</w:t>
      </w:r>
      <w:r w:rsidR="008A2CF1" w:rsidRPr="008A2CF1">
        <w:rPr>
          <w:rFonts w:ascii="Arial" w:hAnsi="Arial" w:cs="Arial"/>
          <w:b/>
        </w:rPr>
        <w:t>4</w:t>
      </w:r>
      <w:r w:rsidRPr="008A2CF1">
        <w:rPr>
          <w:rFonts w:ascii="Arial" w:hAnsi="Arial" w:cs="Arial"/>
          <w:b/>
        </w:rPr>
        <w:t>][</w:t>
      </w:r>
      <w:r w:rsidR="008A2CF1" w:rsidRPr="008A2CF1">
        <w:rPr>
          <w:rFonts w:ascii="Arial" w:hAnsi="Arial" w:cs="Arial"/>
          <w:b/>
        </w:rPr>
        <w:t>6</w:t>
      </w:r>
      <w:r w:rsidRPr="008A2CF1">
        <w:rPr>
          <w:rFonts w:ascii="Arial" w:hAnsi="Arial" w:cs="Arial"/>
          <w:b/>
        </w:rPr>
        <w:t>]</w:t>
      </w:r>
    </w:p>
    <w:p w14:paraId="2C8FFDF6" w14:textId="77777777" w:rsidR="00510105" w:rsidRPr="00682DD7" w:rsidRDefault="00510105" w:rsidP="00510105">
      <w:pPr>
        <w:pBdr>
          <w:top w:val="single" w:sz="4" w:space="1" w:color="auto"/>
          <w:left w:val="single" w:sz="4" w:space="4" w:color="auto"/>
          <w:bottom w:val="single" w:sz="4" w:space="1" w:color="auto"/>
          <w:right w:val="single" w:sz="4" w:space="4" w:color="auto"/>
        </w:pBdr>
        <w:shd w:val="clear" w:color="auto" w:fill="BFBFBF"/>
        <w:rPr>
          <w:rFonts w:ascii="Arial" w:hAnsi="Arial" w:cs="Arial"/>
          <w:b/>
        </w:rPr>
      </w:pPr>
      <w:r w:rsidRPr="00682DD7">
        <w:rPr>
          <w:rFonts w:ascii="Arial" w:hAnsi="Arial" w:cs="Arial"/>
          <w:b/>
          <w:w w:val="0"/>
        </w:rPr>
        <w:t>Jeżeli nie opublikowano zaproszenia do ubiegania się o zamówienie w Dz.U., instytucja zamawiająca lub podmiot zamawiający muszą wypełnić informacje umożliwiające jednoznaczne zidentyfikowanie postępowania o udzielenie zamówienia:</w:t>
      </w:r>
    </w:p>
    <w:p w14:paraId="2B0E97F7" w14:textId="77777777" w:rsidR="00510105" w:rsidRPr="00682DD7" w:rsidRDefault="00510105" w:rsidP="00510105">
      <w:pPr>
        <w:pBdr>
          <w:top w:val="single" w:sz="4" w:space="1" w:color="auto"/>
          <w:left w:val="single" w:sz="4" w:space="4" w:color="auto"/>
          <w:bottom w:val="single" w:sz="4" w:space="1" w:color="auto"/>
          <w:right w:val="single" w:sz="4" w:space="4" w:color="auto"/>
        </w:pBdr>
        <w:shd w:val="clear" w:color="auto" w:fill="BFBFBF"/>
        <w:rPr>
          <w:rFonts w:ascii="Arial" w:hAnsi="Arial" w:cs="Arial"/>
          <w:b/>
        </w:rPr>
      </w:pPr>
      <w:r w:rsidRPr="00682DD7">
        <w:rPr>
          <w:rFonts w:ascii="Arial" w:hAnsi="Arial" w:cs="Arial"/>
          <w:b/>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69E8B126" w14:textId="77777777" w:rsidR="00510105" w:rsidRPr="00EC3B3D" w:rsidRDefault="00510105" w:rsidP="00510105">
      <w:pPr>
        <w:pStyle w:val="SectionTitle"/>
        <w:rPr>
          <w:rFonts w:ascii="Arial" w:hAnsi="Arial" w:cs="Arial"/>
          <w:b w:val="0"/>
          <w:sz w:val="20"/>
          <w:szCs w:val="20"/>
        </w:rPr>
      </w:pPr>
      <w:r w:rsidRPr="00EC3B3D">
        <w:rPr>
          <w:rFonts w:ascii="Arial" w:hAnsi="Arial" w:cs="Arial"/>
          <w:b w:val="0"/>
          <w:sz w:val="20"/>
          <w:szCs w:val="20"/>
        </w:rPr>
        <w:t>Informacje na temat postępowania o udzielenie zamówienia</w:t>
      </w:r>
    </w:p>
    <w:p w14:paraId="1EE0F784" w14:textId="77777777" w:rsidR="00510105" w:rsidRPr="00682DD7" w:rsidRDefault="00510105" w:rsidP="00510105">
      <w:pPr>
        <w:pBdr>
          <w:top w:val="single" w:sz="4" w:space="1" w:color="auto"/>
          <w:left w:val="single" w:sz="4" w:space="4" w:color="auto"/>
          <w:bottom w:val="single" w:sz="4" w:space="1" w:color="auto"/>
          <w:right w:val="single" w:sz="4" w:space="4" w:color="auto"/>
        </w:pBdr>
        <w:shd w:val="clear" w:color="auto" w:fill="BFBFBF"/>
        <w:rPr>
          <w:rFonts w:ascii="Arial" w:hAnsi="Arial" w:cs="Arial"/>
        </w:rPr>
      </w:pPr>
      <w:r w:rsidRPr="00682DD7">
        <w:rPr>
          <w:rFonts w:ascii="Arial" w:hAnsi="Arial" w:cs="Arial"/>
          <w:b/>
          <w:w w:val="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540"/>
      </w:tblGrid>
      <w:tr w:rsidR="00510105" w:rsidRPr="00682DD7" w14:paraId="34A2725D" w14:textId="77777777" w:rsidTr="00C0233C">
        <w:trPr>
          <w:trHeight w:val="349"/>
        </w:trPr>
        <w:tc>
          <w:tcPr>
            <w:tcW w:w="4644" w:type="dxa"/>
            <w:shd w:val="clear" w:color="auto" w:fill="auto"/>
          </w:tcPr>
          <w:p w14:paraId="37844E55" w14:textId="77777777" w:rsidR="00510105" w:rsidRPr="00682DD7" w:rsidRDefault="00510105" w:rsidP="00C0233C">
            <w:pPr>
              <w:rPr>
                <w:rFonts w:ascii="Arial" w:hAnsi="Arial" w:cs="Arial"/>
                <w:b/>
                <w:i/>
              </w:rPr>
            </w:pPr>
            <w:r w:rsidRPr="00682DD7">
              <w:rPr>
                <w:rFonts w:ascii="Arial" w:hAnsi="Arial" w:cs="Arial"/>
                <w:b/>
              </w:rPr>
              <w:t>Tożsamość zamawiającego</w:t>
            </w:r>
            <w:r w:rsidRPr="00682DD7">
              <w:rPr>
                <w:rStyle w:val="Odwoanieprzypisudolnego"/>
                <w:rFonts w:ascii="Arial" w:hAnsi="Arial" w:cs="Arial"/>
                <w:b/>
                <w:i/>
              </w:rPr>
              <w:footnoteReference w:id="3"/>
            </w:r>
          </w:p>
        </w:tc>
        <w:tc>
          <w:tcPr>
            <w:tcW w:w="4645" w:type="dxa"/>
            <w:shd w:val="clear" w:color="auto" w:fill="auto"/>
          </w:tcPr>
          <w:p w14:paraId="69BDE260" w14:textId="77777777" w:rsidR="00510105" w:rsidRPr="00682DD7" w:rsidRDefault="00510105" w:rsidP="00C0233C">
            <w:pPr>
              <w:rPr>
                <w:rFonts w:ascii="Arial" w:hAnsi="Arial" w:cs="Arial"/>
                <w:b/>
                <w:i/>
              </w:rPr>
            </w:pPr>
            <w:r w:rsidRPr="00682DD7">
              <w:rPr>
                <w:rFonts w:ascii="Arial" w:hAnsi="Arial" w:cs="Arial"/>
                <w:b/>
              </w:rPr>
              <w:t>Odpowiedź:</w:t>
            </w:r>
          </w:p>
        </w:tc>
      </w:tr>
      <w:tr w:rsidR="00510105" w:rsidRPr="00682DD7" w14:paraId="7EEC7FFE" w14:textId="77777777" w:rsidTr="00C0233C">
        <w:trPr>
          <w:trHeight w:val="349"/>
        </w:trPr>
        <w:tc>
          <w:tcPr>
            <w:tcW w:w="4644" w:type="dxa"/>
            <w:shd w:val="clear" w:color="auto" w:fill="auto"/>
          </w:tcPr>
          <w:p w14:paraId="570A2C6E" w14:textId="77777777" w:rsidR="00510105" w:rsidRPr="00682DD7" w:rsidRDefault="00510105" w:rsidP="00C0233C">
            <w:pPr>
              <w:rPr>
                <w:rFonts w:ascii="Arial" w:hAnsi="Arial" w:cs="Arial"/>
              </w:rPr>
            </w:pPr>
            <w:r w:rsidRPr="00682DD7">
              <w:rPr>
                <w:rFonts w:ascii="Arial" w:hAnsi="Arial" w:cs="Arial"/>
              </w:rPr>
              <w:t xml:space="preserve">Nazwa: </w:t>
            </w:r>
          </w:p>
        </w:tc>
        <w:tc>
          <w:tcPr>
            <w:tcW w:w="4645" w:type="dxa"/>
            <w:shd w:val="clear" w:color="auto" w:fill="auto"/>
          </w:tcPr>
          <w:p w14:paraId="3C575F36" w14:textId="77777777" w:rsidR="00510105" w:rsidRPr="008D39E1" w:rsidRDefault="00510105" w:rsidP="00C0233C">
            <w:pPr>
              <w:rPr>
                <w:rFonts w:ascii="Arial" w:hAnsi="Arial" w:cs="Arial"/>
                <w:b/>
              </w:rPr>
            </w:pPr>
            <w:r w:rsidRPr="008D39E1">
              <w:rPr>
                <w:rFonts w:ascii="Arial" w:hAnsi="Arial" w:cs="Arial"/>
                <w:b/>
              </w:rPr>
              <w:t xml:space="preserve">[  </w:t>
            </w:r>
            <w:r>
              <w:rPr>
                <w:rFonts w:ascii="Arial" w:hAnsi="Arial" w:cs="Arial"/>
                <w:b/>
              </w:rPr>
              <w:t>Polska Agencja Kosmiczna z siedzibą w Gdańsku</w:t>
            </w:r>
            <w:r w:rsidRPr="008D39E1">
              <w:rPr>
                <w:rFonts w:ascii="Arial" w:hAnsi="Arial" w:cs="Arial"/>
                <w:b/>
              </w:rPr>
              <w:t>]</w:t>
            </w:r>
          </w:p>
        </w:tc>
      </w:tr>
      <w:tr w:rsidR="00510105" w:rsidRPr="00682DD7" w14:paraId="001E291E" w14:textId="77777777" w:rsidTr="00C0233C">
        <w:trPr>
          <w:trHeight w:val="485"/>
        </w:trPr>
        <w:tc>
          <w:tcPr>
            <w:tcW w:w="4644" w:type="dxa"/>
            <w:shd w:val="clear" w:color="auto" w:fill="auto"/>
          </w:tcPr>
          <w:p w14:paraId="51F72A42" w14:textId="77777777" w:rsidR="00510105" w:rsidRPr="00682DD7" w:rsidRDefault="00510105" w:rsidP="00C0233C">
            <w:pPr>
              <w:rPr>
                <w:rFonts w:ascii="Arial" w:hAnsi="Arial" w:cs="Arial"/>
                <w:b/>
                <w:i/>
              </w:rPr>
            </w:pPr>
            <w:r w:rsidRPr="00682DD7">
              <w:rPr>
                <w:rFonts w:ascii="Arial" w:hAnsi="Arial" w:cs="Arial"/>
                <w:b/>
                <w:i/>
              </w:rPr>
              <w:t>Jakiego zamówienia dotyczy niniejszy dokument?</w:t>
            </w:r>
          </w:p>
        </w:tc>
        <w:tc>
          <w:tcPr>
            <w:tcW w:w="4645" w:type="dxa"/>
            <w:shd w:val="clear" w:color="auto" w:fill="auto"/>
          </w:tcPr>
          <w:p w14:paraId="121D10E7" w14:textId="77777777" w:rsidR="00510105" w:rsidRPr="00682DD7" w:rsidRDefault="00510105" w:rsidP="00C0233C">
            <w:pPr>
              <w:rPr>
                <w:rFonts w:ascii="Arial" w:hAnsi="Arial" w:cs="Arial"/>
                <w:b/>
                <w:i/>
              </w:rPr>
            </w:pPr>
            <w:r w:rsidRPr="00682DD7">
              <w:rPr>
                <w:rFonts w:ascii="Arial" w:hAnsi="Arial" w:cs="Arial"/>
                <w:b/>
                <w:i/>
              </w:rPr>
              <w:t>Odpowiedź:</w:t>
            </w:r>
          </w:p>
        </w:tc>
      </w:tr>
      <w:tr w:rsidR="00510105" w:rsidRPr="00682DD7" w14:paraId="76CE1DD7" w14:textId="77777777" w:rsidTr="00C0233C">
        <w:trPr>
          <w:trHeight w:val="484"/>
        </w:trPr>
        <w:tc>
          <w:tcPr>
            <w:tcW w:w="4644" w:type="dxa"/>
            <w:shd w:val="clear" w:color="auto" w:fill="auto"/>
          </w:tcPr>
          <w:p w14:paraId="201C040C" w14:textId="77777777" w:rsidR="00510105" w:rsidRPr="00682DD7" w:rsidRDefault="00510105" w:rsidP="00C0233C">
            <w:pPr>
              <w:rPr>
                <w:rFonts w:ascii="Arial" w:hAnsi="Arial" w:cs="Arial"/>
              </w:rPr>
            </w:pPr>
            <w:r w:rsidRPr="00682DD7">
              <w:rPr>
                <w:rFonts w:ascii="Arial" w:hAnsi="Arial" w:cs="Arial"/>
              </w:rPr>
              <w:t>Tytuł lub krótki opis udzielanego zamówienia</w:t>
            </w:r>
            <w:r w:rsidRPr="00682DD7">
              <w:rPr>
                <w:rStyle w:val="Odwoanieprzypisudolnego"/>
                <w:rFonts w:ascii="Arial" w:hAnsi="Arial" w:cs="Arial"/>
              </w:rPr>
              <w:footnoteReference w:id="4"/>
            </w:r>
            <w:r w:rsidRPr="00682DD7">
              <w:rPr>
                <w:rFonts w:ascii="Arial" w:hAnsi="Arial" w:cs="Arial"/>
              </w:rPr>
              <w:t>:</w:t>
            </w:r>
          </w:p>
        </w:tc>
        <w:tc>
          <w:tcPr>
            <w:tcW w:w="4645" w:type="dxa"/>
            <w:shd w:val="clear" w:color="auto" w:fill="auto"/>
          </w:tcPr>
          <w:p w14:paraId="6DD3F0E9" w14:textId="2E7881BF" w:rsidR="00510105" w:rsidRPr="00905F67" w:rsidRDefault="00510105" w:rsidP="00C0233C">
            <w:pPr>
              <w:rPr>
                <w:rFonts w:ascii="Arial" w:hAnsi="Arial" w:cs="Arial"/>
                <w:b/>
                <w:bCs/>
                <w:sz w:val="22"/>
                <w:lang w:eastAsia="ar-SA"/>
              </w:rPr>
            </w:pPr>
            <w:r w:rsidRPr="008E65C4">
              <w:rPr>
                <w:rFonts w:ascii="Arial" w:hAnsi="Arial" w:cs="Arial"/>
                <w:b/>
                <w:sz w:val="22"/>
              </w:rPr>
              <w:t>[</w:t>
            </w:r>
            <w:r w:rsidR="00EE3EBB">
              <w:rPr>
                <w:rFonts w:ascii="Arial" w:hAnsi="Arial" w:cs="Arial"/>
                <w:b/>
                <w:bCs/>
                <w:lang w:eastAsia="ar-SA"/>
              </w:rPr>
              <w:t xml:space="preserve">Usługa administracji systemami teleinformatycznymi w </w:t>
            </w:r>
            <w:r w:rsidRPr="00905F67">
              <w:rPr>
                <w:rFonts w:ascii="Arial" w:hAnsi="Arial" w:cs="Arial"/>
                <w:b/>
                <w:bCs/>
                <w:lang w:eastAsia="ar-SA"/>
              </w:rPr>
              <w:t xml:space="preserve"> Polskiej Agencji Kosmicznej</w:t>
            </w:r>
            <w:r w:rsidRPr="008E65C4">
              <w:rPr>
                <w:rFonts w:ascii="Arial" w:hAnsi="Arial" w:cs="Arial"/>
                <w:b/>
                <w:sz w:val="22"/>
              </w:rPr>
              <w:t>]</w:t>
            </w:r>
          </w:p>
        </w:tc>
      </w:tr>
      <w:tr w:rsidR="00510105" w:rsidRPr="00682DD7" w14:paraId="6C3E1BB5" w14:textId="77777777" w:rsidTr="00C0233C">
        <w:trPr>
          <w:trHeight w:val="484"/>
        </w:trPr>
        <w:tc>
          <w:tcPr>
            <w:tcW w:w="4644" w:type="dxa"/>
            <w:shd w:val="clear" w:color="auto" w:fill="auto"/>
          </w:tcPr>
          <w:p w14:paraId="5C5BC368" w14:textId="77777777" w:rsidR="00510105" w:rsidRPr="00682DD7" w:rsidRDefault="00510105" w:rsidP="00C0233C">
            <w:pPr>
              <w:rPr>
                <w:rFonts w:ascii="Arial" w:hAnsi="Arial" w:cs="Arial"/>
              </w:rPr>
            </w:pPr>
            <w:r w:rsidRPr="00682DD7">
              <w:rPr>
                <w:rFonts w:ascii="Arial" w:hAnsi="Arial" w:cs="Arial"/>
              </w:rPr>
              <w:t>Numer referencyjny nadany sprawie przez instytucję zamawiającą lub podmiot zamawiający (</w:t>
            </w:r>
            <w:r w:rsidRPr="00682DD7">
              <w:rPr>
                <w:rFonts w:ascii="Arial" w:hAnsi="Arial" w:cs="Arial"/>
                <w:i/>
              </w:rPr>
              <w:t>jeżeli dotyczy</w:t>
            </w:r>
            <w:r w:rsidRPr="00682DD7">
              <w:rPr>
                <w:rFonts w:ascii="Arial" w:hAnsi="Arial" w:cs="Arial"/>
              </w:rPr>
              <w:t>)</w:t>
            </w:r>
            <w:r w:rsidRPr="00682DD7">
              <w:rPr>
                <w:rStyle w:val="Odwoanieprzypisudolnego"/>
                <w:rFonts w:ascii="Arial" w:hAnsi="Arial" w:cs="Arial"/>
              </w:rPr>
              <w:footnoteReference w:id="5"/>
            </w:r>
            <w:r w:rsidRPr="00682DD7">
              <w:rPr>
                <w:rFonts w:ascii="Arial" w:hAnsi="Arial" w:cs="Arial"/>
              </w:rPr>
              <w:t>:</w:t>
            </w:r>
          </w:p>
        </w:tc>
        <w:tc>
          <w:tcPr>
            <w:tcW w:w="4645" w:type="dxa"/>
            <w:shd w:val="clear" w:color="auto" w:fill="auto"/>
          </w:tcPr>
          <w:p w14:paraId="476441D3" w14:textId="5576DED2" w:rsidR="00510105" w:rsidRPr="008D39E1" w:rsidRDefault="00510105" w:rsidP="00C0233C">
            <w:pPr>
              <w:rPr>
                <w:rFonts w:ascii="Arial" w:hAnsi="Arial" w:cs="Arial"/>
                <w:b/>
              </w:rPr>
            </w:pPr>
            <w:r w:rsidRPr="008B4CB0">
              <w:rPr>
                <w:rFonts w:ascii="Arial" w:hAnsi="Arial" w:cs="Arial"/>
                <w:b/>
              </w:rPr>
              <w:t>[ BO/</w:t>
            </w:r>
            <w:r w:rsidR="00077FD7" w:rsidRPr="004C1945">
              <w:rPr>
                <w:rFonts w:ascii="Arial" w:hAnsi="Arial" w:cs="Arial"/>
                <w:b/>
              </w:rPr>
              <w:t>10</w:t>
            </w:r>
            <w:r w:rsidRPr="008B4CB0">
              <w:rPr>
                <w:rFonts w:ascii="Arial" w:hAnsi="Arial" w:cs="Arial"/>
                <w:b/>
              </w:rPr>
              <w:t>/2020 ]</w:t>
            </w:r>
          </w:p>
        </w:tc>
      </w:tr>
    </w:tbl>
    <w:p w14:paraId="25B9E9B7" w14:textId="77777777" w:rsidR="00510105" w:rsidRPr="00682DD7" w:rsidRDefault="00510105" w:rsidP="00510105">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rPr>
      </w:pPr>
      <w:r w:rsidRPr="00682DD7">
        <w:rPr>
          <w:rFonts w:ascii="Arial" w:hAnsi="Arial" w:cs="Arial"/>
          <w:b/>
        </w:rPr>
        <w:t>Wszystkie pozostałe informacje we wszystkich sekcjach jednolitego europejskiego dokumentu zamówienia powinien wypełnić wykonawca</w:t>
      </w:r>
      <w:r w:rsidRPr="00682DD7">
        <w:rPr>
          <w:rFonts w:ascii="Arial" w:hAnsi="Arial" w:cs="Arial"/>
          <w:b/>
          <w:i/>
        </w:rPr>
        <w:t>.</w:t>
      </w:r>
    </w:p>
    <w:p w14:paraId="6847C7CD" w14:textId="77777777" w:rsidR="00510105" w:rsidRPr="00682DD7" w:rsidRDefault="00510105" w:rsidP="00510105">
      <w:pPr>
        <w:pStyle w:val="ChapterTitle"/>
        <w:rPr>
          <w:rFonts w:ascii="Arial" w:hAnsi="Arial" w:cs="Arial"/>
          <w:sz w:val="20"/>
          <w:szCs w:val="20"/>
        </w:rPr>
      </w:pPr>
      <w:r w:rsidRPr="00682DD7">
        <w:rPr>
          <w:rFonts w:ascii="Arial" w:hAnsi="Arial" w:cs="Arial"/>
          <w:sz w:val="20"/>
          <w:szCs w:val="20"/>
        </w:rPr>
        <w:lastRenderedPageBreak/>
        <w:t>Część II: Informacje dotyczące wykonawcy</w:t>
      </w:r>
    </w:p>
    <w:p w14:paraId="24C8F7C3" w14:textId="77777777" w:rsidR="00510105" w:rsidRPr="00EC3B3D" w:rsidRDefault="00510105" w:rsidP="00510105">
      <w:pPr>
        <w:pStyle w:val="SectionTitle"/>
        <w:rPr>
          <w:rFonts w:ascii="Arial" w:hAnsi="Arial" w:cs="Arial"/>
          <w:b w:val="0"/>
          <w:sz w:val="20"/>
          <w:szCs w:val="20"/>
        </w:rPr>
      </w:pPr>
      <w:r w:rsidRPr="00EC3B3D">
        <w:rPr>
          <w:rFonts w:ascii="Arial" w:hAnsi="Arial" w:cs="Arial"/>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8"/>
      </w:tblGrid>
      <w:tr w:rsidR="00510105" w:rsidRPr="00682DD7" w14:paraId="302AA5BE" w14:textId="77777777" w:rsidTr="00C0233C">
        <w:tc>
          <w:tcPr>
            <w:tcW w:w="4644" w:type="dxa"/>
            <w:shd w:val="clear" w:color="auto" w:fill="auto"/>
          </w:tcPr>
          <w:p w14:paraId="4CD5CA15" w14:textId="77777777" w:rsidR="00510105" w:rsidRPr="00682DD7" w:rsidRDefault="00510105" w:rsidP="00C0233C">
            <w:pPr>
              <w:rPr>
                <w:rFonts w:ascii="Arial" w:hAnsi="Arial" w:cs="Arial"/>
                <w:b/>
              </w:rPr>
            </w:pPr>
            <w:r w:rsidRPr="00682DD7">
              <w:rPr>
                <w:rFonts w:ascii="Arial" w:hAnsi="Arial" w:cs="Arial"/>
                <w:b/>
              </w:rPr>
              <w:t>Identyfikacja:</w:t>
            </w:r>
          </w:p>
        </w:tc>
        <w:tc>
          <w:tcPr>
            <w:tcW w:w="4645" w:type="dxa"/>
            <w:shd w:val="clear" w:color="auto" w:fill="auto"/>
          </w:tcPr>
          <w:p w14:paraId="40B66417" w14:textId="77777777" w:rsidR="00510105" w:rsidRPr="00682DD7" w:rsidRDefault="00510105" w:rsidP="00C0233C">
            <w:pPr>
              <w:pStyle w:val="Text1"/>
              <w:ind w:left="0"/>
              <w:rPr>
                <w:rFonts w:ascii="Arial" w:hAnsi="Arial" w:cs="Arial"/>
                <w:b/>
                <w:sz w:val="20"/>
                <w:szCs w:val="20"/>
              </w:rPr>
            </w:pPr>
            <w:r w:rsidRPr="00682DD7">
              <w:rPr>
                <w:rFonts w:ascii="Arial" w:hAnsi="Arial" w:cs="Arial"/>
                <w:b/>
                <w:sz w:val="20"/>
                <w:szCs w:val="20"/>
              </w:rPr>
              <w:t>Odpowiedź:</w:t>
            </w:r>
          </w:p>
        </w:tc>
      </w:tr>
      <w:tr w:rsidR="00510105" w:rsidRPr="00682DD7" w14:paraId="696E9BA7" w14:textId="77777777" w:rsidTr="00C0233C">
        <w:tc>
          <w:tcPr>
            <w:tcW w:w="4644" w:type="dxa"/>
            <w:shd w:val="clear" w:color="auto" w:fill="auto"/>
          </w:tcPr>
          <w:p w14:paraId="6F252643" w14:textId="77777777" w:rsidR="00510105" w:rsidRPr="00682DD7" w:rsidRDefault="00510105" w:rsidP="00C0233C">
            <w:pPr>
              <w:pStyle w:val="NumPar1"/>
              <w:numPr>
                <w:ilvl w:val="0"/>
                <w:numId w:val="0"/>
              </w:numPr>
              <w:ind w:left="850" w:hanging="850"/>
              <w:rPr>
                <w:rFonts w:ascii="Arial" w:hAnsi="Arial" w:cs="Arial"/>
                <w:sz w:val="20"/>
                <w:szCs w:val="20"/>
              </w:rPr>
            </w:pPr>
            <w:r w:rsidRPr="00682DD7">
              <w:rPr>
                <w:rFonts w:ascii="Arial" w:hAnsi="Arial" w:cs="Arial"/>
                <w:sz w:val="20"/>
                <w:szCs w:val="20"/>
              </w:rPr>
              <w:t>Nazwa:</w:t>
            </w:r>
          </w:p>
        </w:tc>
        <w:tc>
          <w:tcPr>
            <w:tcW w:w="4645" w:type="dxa"/>
            <w:shd w:val="clear" w:color="auto" w:fill="auto"/>
          </w:tcPr>
          <w:p w14:paraId="7F39DA0A" w14:textId="77777777" w:rsidR="00510105" w:rsidRPr="00682DD7" w:rsidRDefault="00510105" w:rsidP="00C0233C">
            <w:pPr>
              <w:pStyle w:val="Text1"/>
              <w:ind w:left="0"/>
              <w:rPr>
                <w:rFonts w:ascii="Arial" w:hAnsi="Arial" w:cs="Arial"/>
                <w:sz w:val="20"/>
                <w:szCs w:val="20"/>
              </w:rPr>
            </w:pPr>
            <w:r w:rsidRPr="00682DD7">
              <w:rPr>
                <w:rFonts w:ascii="Arial" w:hAnsi="Arial" w:cs="Arial"/>
                <w:sz w:val="20"/>
                <w:szCs w:val="20"/>
              </w:rPr>
              <w:t>[   ]</w:t>
            </w:r>
          </w:p>
        </w:tc>
      </w:tr>
      <w:tr w:rsidR="00510105" w:rsidRPr="00682DD7" w14:paraId="49473B2F" w14:textId="77777777" w:rsidTr="00C0233C">
        <w:trPr>
          <w:trHeight w:val="1372"/>
        </w:trPr>
        <w:tc>
          <w:tcPr>
            <w:tcW w:w="4644" w:type="dxa"/>
            <w:shd w:val="clear" w:color="auto" w:fill="auto"/>
          </w:tcPr>
          <w:p w14:paraId="535656C5" w14:textId="77777777" w:rsidR="00510105" w:rsidRPr="00682DD7" w:rsidRDefault="00510105" w:rsidP="00C0233C">
            <w:pPr>
              <w:pStyle w:val="Text1"/>
              <w:ind w:left="0"/>
              <w:rPr>
                <w:rFonts w:ascii="Arial" w:hAnsi="Arial" w:cs="Arial"/>
                <w:sz w:val="20"/>
                <w:szCs w:val="20"/>
              </w:rPr>
            </w:pPr>
            <w:r w:rsidRPr="00682DD7">
              <w:rPr>
                <w:rFonts w:ascii="Arial" w:hAnsi="Arial" w:cs="Arial"/>
                <w:sz w:val="20"/>
                <w:szCs w:val="20"/>
              </w:rPr>
              <w:t>Numer VAT, jeżeli dotyczy:</w:t>
            </w:r>
          </w:p>
          <w:p w14:paraId="324B9C22" w14:textId="77777777" w:rsidR="00510105" w:rsidRPr="00682DD7" w:rsidRDefault="00510105" w:rsidP="00C0233C">
            <w:pPr>
              <w:pStyle w:val="Text1"/>
              <w:ind w:left="0"/>
              <w:rPr>
                <w:rFonts w:ascii="Arial" w:hAnsi="Arial" w:cs="Arial"/>
                <w:sz w:val="20"/>
                <w:szCs w:val="20"/>
              </w:rPr>
            </w:pPr>
            <w:r w:rsidRPr="00682DD7">
              <w:rPr>
                <w:rFonts w:ascii="Arial" w:hAnsi="Arial" w:cs="Arial"/>
                <w:sz w:val="20"/>
                <w:szCs w:val="20"/>
              </w:rPr>
              <w:t>Jeżeli numer VAT nie ma zastosowania, proszę podać inny krajowy numer identyfikacyjny, jeżeli jest wymagany i ma zastosowanie.</w:t>
            </w:r>
          </w:p>
        </w:tc>
        <w:tc>
          <w:tcPr>
            <w:tcW w:w="4645" w:type="dxa"/>
            <w:shd w:val="clear" w:color="auto" w:fill="auto"/>
          </w:tcPr>
          <w:p w14:paraId="19B192A7" w14:textId="77777777" w:rsidR="00510105" w:rsidRPr="00682DD7" w:rsidRDefault="00510105" w:rsidP="00C0233C">
            <w:pPr>
              <w:pStyle w:val="Text1"/>
              <w:ind w:left="0"/>
              <w:rPr>
                <w:rFonts w:ascii="Arial" w:hAnsi="Arial" w:cs="Arial"/>
                <w:sz w:val="20"/>
                <w:szCs w:val="20"/>
              </w:rPr>
            </w:pPr>
            <w:r w:rsidRPr="00682DD7">
              <w:rPr>
                <w:rFonts w:ascii="Arial" w:hAnsi="Arial" w:cs="Arial"/>
                <w:sz w:val="20"/>
                <w:szCs w:val="20"/>
              </w:rPr>
              <w:t>[   ]</w:t>
            </w:r>
          </w:p>
          <w:p w14:paraId="4C53E363" w14:textId="77777777" w:rsidR="00510105" w:rsidRPr="00682DD7" w:rsidRDefault="00510105" w:rsidP="00C0233C">
            <w:pPr>
              <w:pStyle w:val="Text1"/>
              <w:ind w:left="0"/>
              <w:rPr>
                <w:rFonts w:ascii="Arial" w:hAnsi="Arial" w:cs="Arial"/>
                <w:sz w:val="20"/>
                <w:szCs w:val="20"/>
              </w:rPr>
            </w:pPr>
            <w:r w:rsidRPr="00682DD7">
              <w:rPr>
                <w:rFonts w:ascii="Arial" w:hAnsi="Arial" w:cs="Arial"/>
                <w:sz w:val="20"/>
                <w:szCs w:val="20"/>
              </w:rPr>
              <w:t>[   ]</w:t>
            </w:r>
          </w:p>
        </w:tc>
      </w:tr>
      <w:tr w:rsidR="00510105" w:rsidRPr="00682DD7" w14:paraId="7FC124C6" w14:textId="77777777" w:rsidTr="00C0233C">
        <w:tc>
          <w:tcPr>
            <w:tcW w:w="4644" w:type="dxa"/>
            <w:shd w:val="clear" w:color="auto" w:fill="auto"/>
          </w:tcPr>
          <w:p w14:paraId="4CB65B55" w14:textId="77777777" w:rsidR="00510105" w:rsidRPr="00682DD7" w:rsidRDefault="00510105" w:rsidP="00C0233C">
            <w:pPr>
              <w:pStyle w:val="Text1"/>
              <w:ind w:left="0"/>
              <w:rPr>
                <w:rFonts w:ascii="Arial" w:hAnsi="Arial" w:cs="Arial"/>
                <w:sz w:val="20"/>
                <w:szCs w:val="20"/>
              </w:rPr>
            </w:pPr>
            <w:r w:rsidRPr="00682DD7">
              <w:rPr>
                <w:rFonts w:ascii="Arial" w:hAnsi="Arial" w:cs="Arial"/>
                <w:sz w:val="20"/>
                <w:szCs w:val="20"/>
              </w:rPr>
              <w:t xml:space="preserve">Adres pocztowy: </w:t>
            </w:r>
          </w:p>
        </w:tc>
        <w:tc>
          <w:tcPr>
            <w:tcW w:w="4645" w:type="dxa"/>
            <w:shd w:val="clear" w:color="auto" w:fill="auto"/>
          </w:tcPr>
          <w:p w14:paraId="0ADA9CE1" w14:textId="77777777" w:rsidR="00510105" w:rsidRPr="00682DD7" w:rsidRDefault="00510105" w:rsidP="00C0233C">
            <w:pPr>
              <w:pStyle w:val="Text1"/>
              <w:ind w:left="0"/>
              <w:rPr>
                <w:rFonts w:ascii="Arial" w:hAnsi="Arial" w:cs="Arial"/>
                <w:sz w:val="20"/>
                <w:szCs w:val="20"/>
              </w:rPr>
            </w:pPr>
            <w:r w:rsidRPr="00682DD7">
              <w:rPr>
                <w:rFonts w:ascii="Arial" w:hAnsi="Arial" w:cs="Arial"/>
                <w:sz w:val="20"/>
                <w:szCs w:val="20"/>
              </w:rPr>
              <w:t>[……]</w:t>
            </w:r>
          </w:p>
        </w:tc>
      </w:tr>
      <w:tr w:rsidR="00510105" w:rsidRPr="00682DD7" w14:paraId="02495140" w14:textId="77777777" w:rsidTr="00C0233C">
        <w:trPr>
          <w:trHeight w:val="2002"/>
        </w:trPr>
        <w:tc>
          <w:tcPr>
            <w:tcW w:w="4644" w:type="dxa"/>
            <w:shd w:val="clear" w:color="auto" w:fill="auto"/>
          </w:tcPr>
          <w:p w14:paraId="2FACB33F" w14:textId="77777777" w:rsidR="00510105" w:rsidRPr="00682DD7" w:rsidRDefault="00510105" w:rsidP="00C0233C">
            <w:pPr>
              <w:pStyle w:val="Text1"/>
              <w:ind w:left="0"/>
              <w:rPr>
                <w:rFonts w:ascii="Arial" w:hAnsi="Arial" w:cs="Arial"/>
                <w:sz w:val="20"/>
                <w:szCs w:val="20"/>
              </w:rPr>
            </w:pPr>
            <w:r w:rsidRPr="00682DD7">
              <w:rPr>
                <w:rFonts w:ascii="Arial" w:hAnsi="Arial" w:cs="Arial"/>
                <w:sz w:val="20"/>
                <w:szCs w:val="20"/>
              </w:rPr>
              <w:t>Osoba lub osoby wyznaczone do kontaktów</w:t>
            </w:r>
            <w:r w:rsidRPr="00682DD7">
              <w:rPr>
                <w:rStyle w:val="Odwoanieprzypisudolnego"/>
                <w:rFonts w:ascii="Arial" w:hAnsi="Arial" w:cs="Arial"/>
                <w:sz w:val="20"/>
                <w:szCs w:val="20"/>
              </w:rPr>
              <w:footnoteReference w:id="6"/>
            </w:r>
            <w:r w:rsidRPr="00682DD7">
              <w:rPr>
                <w:rFonts w:ascii="Arial" w:hAnsi="Arial" w:cs="Arial"/>
                <w:sz w:val="20"/>
                <w:szCs w:val="20"/>
              </w:rPr>
              <w:t>:</w:t>
            </w:r>
          </w:p>
          <w:p w14:paraId="0F654058" w14:textId="77777777" w:rsidR="00510105" w:rsidRPr="00682DD7" w:rsidRDefault="00510105" w:rsidP="00C0233C">
            <w:pPr>
              <w:pStyle w:val="Text1"/>
              <w:ind w:left="0"/>
              <w:rPr>
                <w:rFonts w:ascii="Arial" w:hAnsi="Arial" w:cs="Arial"/>
                <w:sz w:val="20"/>
                <w:szCs w:val="20"/>
              </w:rPr>
            </w:pPr>
            <w:r w:rsidRPr="00682DD7">
              <w:rPr>
                <w:rFonts w:ascii="Arial" w:hAnsi="Arial" w:cs="Arial"/>
                <w:sz w:val="20"/>
                <w:szCs w:val="20"/>
              </w:rPr>
              <w:t>Telefon:</w:t>
            </w:r>
          </w:p>
          <w:p w14:paraId="3A623C3F" w14:textId="77777777" w:rsidR="00510105" w:rsidRPr="00682DD7" w:rsidRDefault="00510105" w:rsidP="00C0233C">
            <w:pPr>
              <w:pStyle w:val="Text1"/>
              <w:ind w:left="0"/>
              <w:rPr>
                <w:rFonts w:ascii="Arial" w:hAnsi="Arial" w:cs="Arial"/>
                <w:sz w:val="20"/>
                <w:szCs w:val="20"/>
              </w:rPr>
            </w:pPr>
            <w:r w:rsidRPr="00682DD7">
              <w:rPr>
                <w:rFonts w:ascii="Arial" w:hAnsi="Arial" w:cs="Arial"/>
                <w:sz w:val="20"/>
                <w:szCs w:val="20"/>
              </w:rPr>
              <w:t>Adres e-mail:</w:t>
            </w:r>
          </w:p>
          <w:p w14:paraId="65AE1347" w14:textId="77777777" w:rsidR="00510105" w:rsidRPr="00682DD7" w:rsidRDefault="00510105" w:rsidP="00C0233C">
            <w:pPr>
              <w:pStyle w:val="Text1"/>
              <w:ind w:left="0"/>
              <w:rPr>
                <w:rFonts w:ascii="Arial" w:hAnsi="Arial" w:cs="Arial"/>
                <w:sz w:val="20"/>
                <w:szCs w:val="20"/>
              </w:rPr>
            </w:pPr>
            <w:r w:rsidRPr="00682DD7">
              <w:rPr>
                <w:rFonts w:ascii="Arial" w:hAnsi="Arial" w:cs="Arial"/>
                <w:sz w:val="20"/>
                <w:szCs w:val="20"/>
              </w:rPr>
              <w:t>Adres internetowy (adres www) (</w:t>
            </w:r>
            <w:r w:rsidRPr="00682DD7">
              <w:rPr>
                <w:rFonts w:ascii="Arial" w:hAnsi="Arial" w:cs="Arial"/>
                <w:i/>
                <w:sz w:val="20"/>
                <w:szCs w:val="20"/>
              </w:rPr>
              <w:t>jeżeli dotyczy</w:t>
            </w:r>
            <w:r w:rsidRPr="00682DD7">
              <w:rPr>
                <w:rFonts w:ascii="Arial" w:hAnsi="Arial" w:cs="Arial"/>
                <w:sz w:val="20"/>
                <w:szCs w:val="20"/>
              </w:rPr>
              <w:t>):</w:t>
            </w:r>
          </w:p>
        </w:tc>
        <w:tc>
          <w:tcPr>
            <w:tcW w:w="4645" w:type="dxa"/>
            <w:shd w:val="clear" w:color="auto" w:fill="auto"/>
          </w:tcPr>
          <w:p w14:paraId="62267530" w14:textId="77777777" w:rsidR="00510105" w:rsidRPr="00682DD7" w:rsidRDefault="00510105" w:rsidP="00C0233C">
            <w:pPr>
              <w:pStyle w:val="Text1"/>
              <w:ind w:left="0"/>
              <w:rPr>
                <w:rFonts w:ascii="Arial" w:hAnsi="Arial" w:cs="Arial"/>
                <w:sz w:val="20"/>
                <w:szCs w:val="20"/>
              </w:rPr>
            </w:pPr>
            <w:r w:rsidRPr="00682DD7">
              <w:rPr>
                <w:rFonts w:ascii="Arial" w:hAnsi="Arial" w:cs="Arial"/>
                <w:sz w:val="20"/>
                <w:szCs w:val="20"/>
              </w:rPr>
              <w:t>[……]</w:t>
            </w:r>
          </w:p>
          <w:p w14:paraId="786AAFF0" w14:textId="77777777" w:rsidR="00510105" w:rsidRPr="00682DD7" w:rsidRDefault="00510105" w:rsidP="00C0233C">
            <w:pPr>
              <w:pStyle w:val="Text1"/>
              <w:ind w:left="0"/>
              <w:rPr>
                <w:rFonts w:ascii="Arial" w:hAnsi="Arial" w:cs="Arial"/>
                <w:sz w:val="20"/>
                <w:szCs w:val="20"/>
              </w:rPr>
            </w:pPr>
            <w:r w:rsidRPr="00682DD7">
              <w:rPr>
                <w:rFonts w:ascii="Arial" w:hAnsi="Arial" w:cs="Arial"/>
                <w:sz w:val="20"/>
                <w:szCs w:val="20"/>
              </w:rPr>
              <w:t>[……]</w:t>
            </w:r>
          </w:p>
          <w:p w14:paraId="2FEC93E8" w14:textId="77777777" w:rsidR="00510105" w:rsidRPr="00682DD7" w:rsidRDefault="00510105" w:rsidP="00C0233C">
            <w:pPr>
              <w:pStyle w:val="Text1"/>
              <w:ind w:left="0"/>
              <w:rPr>
                <w:rFonts w:ascii="Arial" w:hAnsi="Arial" w:cs="Arial"/>
                <w:sz w:val="20"/>
                <w:szCs w:val="20"/>
              </w:rPr>
            </w:pPr>
            <w:r w:rsidRPr="00682DD7">
              <w:rPr>
                <w:rFonts w:ascii="Arial" w:hAnsi="Arial" w:cs="Arial"/>
                <w:sz w:val="20"/>
                <w:szCs w:val="20"/>
              </w:rPr>
              <w:t>[……]</w:t>
            </w:r>
          </w:p>
          <w:p w14:paraId="21F2FFBA" w14:textId="77777777" w:rsidR="00510105" w:rsidRPr="00682DD7" w:rsidRDefault="00510105" w:rsidP="00C0233C">
            <w:pPr>
              <w:pStyle w:val="Text1"/>
              <w:ind w:left="0"/>
              <w:rPr>
                <w:rFonts w:ascii="Arial" w:hAnsi="Arial" w:cs="Arial"/>
                <w:sz w:val="20"/>
                <w:szCs w:val="20"/>
              </w:rPr>
            </w:pPr>
            <w:r w:rsidRPr="00682DD7">
              <w:rPr>
                <w:rFonts w:ascii="Arial" w:hAnsi="Arial" w:cs="Arial"/>
                <w:sz w:val="20"/>
                <w:szCs w:val="20"/>
              </w:rPr>
              <w:t>[……]</w:t>
            </w:r>
          </w:p>
        </w:tc>
      </w:tr>
      <w:tr w:rsidR="00510105" w:rsidRPr="00682DD7" w14:paraId="5CEE7A71" w14:textId="77777777" w:rsidTr="00C0233C">
        <w:tc>
          <w:tcPr>
            <w:tcW w:w="4644" w:type="dxa"/>
            <w:shd w:val="clear" w:color="auto" w:fill="auto"/>
          </w:tcPr>
          <w:p w14:paraId="51BEAD16" w14:textId="77777777" w:rsidR="00510105" w:rsidRPr="00682DD7" w:rsidRDefault="00510105" w:rsidP="00C0233C">
            <w:pPr>
              <w:pStyle w:val="Text1"/>
              <w:ind w:left="0"/>
              <w:rPr>
                <w:rFonts w:ascii="Arial" w:hAnsi="Arial" w:cs="Arial"/>
                <w:b/>
                <w:sz w:val="20"/>
                <w:szCs w:val="20"/>
              </w:rPr>
            </w:pPr>
            <w:r w:rsidRPr="00682DD7">
              <w:rPr>
                <w:rFonts w:ascii="Arial" w:hAnsi="Arial" w:cs="Arial"/>
                <w:b/>
                <w:sz w:val="20"/>
                <w:szCs w:val="20"/>
              </w:rPr>
              <w:t>Informacje ogólne:</w:t>
            </w:r>
          </w:p>
        </w:tc>
        <w:tc>
          <w:tcPr>
            <w:tcW w:w="4645" w:type="dxa"/>
            <w:shd w:val="clear" w:color="auto" w:fill="auto"/>
          </w:tcPr>
          <w:p w14:paraId="1B02FE9D" w14:textId="77777777" w:rsidR="00510105" w:rsidRPr="00682DD7" w:rsidRDefault="00510105" w:rsidP="00C0233C">
            <w:pPr>
              <w:pStyle w:val="Text1"/>
              <w:ind w:left="0"/>
              <w:rPr>
                <w:rFonts w:ascii="Arial" w:hAnsi="Arial" w:cs="Arial"/>
                <w:b/>
                <w:sz w:val="20"/>
                <w:szCs w:val="20"/>
              </w:rPr>
            </w:pPr>
            <w:r w:rsidRPr="00682DD7">
              <w:rPr>
                <w:rFonts w:ascii="Arial" w:hAnsi="Arial" w:cs="Arial"/>
                <w:b/>
                <w:sz w:val="20"/>
                <w:szCs w:val="20"/>
              </w:rPr>
              <w:t>Odpowiedź:</w:t>
            </w:r>
          </w:p>
        </w:tc>
      </w:tr>
      <w:tr w:rsidR="00510105" w:rsidRPr="00682DD7" w14:paraId="000FB5BD" w14:textId="77777777" w:rsidTr="00C0233C">
        <w:tc>
          <w:tcPr>
            <w:tcW w:w="4644" w:type="dxa"/>
            <w:shd w:val="clear" w:color="auto" w:fill="auto"/>
          </w:tcPr>
          <w:p w14:paraId="43DC1DBD" w14:textId="77777777" w:rsidR="00510105" w:rsidRPr="00682DD7" w:rsidRDefault="00510105" w:rsidP="00C0233C">
            <w:pPr>
              <w:pStyle w:val="Text1"/>
              <w:ind w:left="0"/>
              <w:rPr>
                <w:rFonts w:ascii="Arial" w:hAnsi="Arial" w:cs="Arial"/>
                <w:sz w:val="20"/>
                <w:szCs w:val="20"/>
              </w:rPr>
            </w:pPr>
            <w:r w:rsidRPr="00682DD7">
              <w:rPr>
                <w:rFonts w:ascii="Arial" w:hAnsi="Arial" w:cs="Arial"/>
                <w:sz w:val="20"/>
                <w:szCs w:val="20"/>
              </w:rPr>
              <w:t>Czy wykonawca jest mikroprzedsiębiorstwem bądź małym lub średnim przedsiębiorstwem</w:t>
            </w:r>
            <w:r w:rsidRPr="00682DD7">
              <w:rPr>
                <w:rStyle w:val="Odwoanieprzypisudolnego"/>
                <w:rFonts w:ascii="Arial" w:hAnsi="Arial" w:cs="Arial"/>
                <w:sz w:val="20"/>
                <w:szCs w:val="20"/>
              </w:rPr>
              <w:footnoteReference w:id="7"/>
            </w:r>
            <w:r w:rsidRPr="00682DD7">
              <w:rPr>
                <w:rFonts w:ascii="Arial" w:hAnsi="Arial" w:cs="Arial"/>
                <w:sz w:val="20"/>
                <w:szCs w:val="20"/>
              </w:rPr>
              <w:t>?</w:t>
            </w:r>
          </w:p>
        </w:tc>
        <w:tc>
          <w:tcPr>
            <w:tcW w:w="4645" w:type="dxa"/>
            <w:shd w:val="clear" w:color="auto" w:fill="auto"/>
          </w:tcPr>
          <w:p w14:paraId="6E6DA995" w14:textId="77777777" w:rsidR="00510105" w:rsidRPr="00682DD7" w:rsidRDefault="00510105" w:rsidP="00C0233C">
            <w:pPr>
              <w:pStyle w:val="Text1"/>
              <w:ind w:left="0"/>
              <w:rPr>
                <w:rFonts w:ascii="Arial" w:hAnsi="Arial" w:cs="Arial"/>
                <w:sz w:val="20"/>
                <w:szCs w:val="20"/>
              </w:rPr>
            </w:pPr>
            <w:r w:rsidRPr="00682DD7">
              <w:rPr>
                <w:rFonts w:ascii="Arial" w:hAnsi="Arial" w:cs="Arial"/>
                <w:sz w:val="20"/>
                <w:szCs w:val="20"/>
              </w:rPr>
              <w:t>[] Tak [] Nie</w:t>
            </w:r>
          </w:p>
        </w:tc>
      </w:tr>
      <w:tr w:rsidR="00510105" w:rsidRPr="00682DD7" w14:paraId="2C4CB035" w14:textId="77777777" w:rsidTr="00C0233C">
        <w:tc>
          <w:tcPr>
            <w:tcW w:w="4644" w:type="dxa"/>
            <w:shd w:val="clear" w:color="auto" w:fill="auto"/>
          </w:tcPr>
          <w:p w14:paraId="75BBC9D5" w14:textId="77777777" w:rsidR="00510105" w:rsidRPr="00E50635" w:rsidRDefault="00510105" w:rsidP="00C0233C">
            <w:pPr>
              <w:pStyle w:val="Text1"/>
              <w:ind w:left="0"/>
              <w:jc w:val="left"/>
              <w:rPr>
                <w:rFonts w:ascii="Arial" w:hAnsi="Arial" w:cs="Arial"/>
                <w:strike/>
                <w:sz w:val="20"/>
                <w:szCs w:val="20"/>
              </w:rPr>
            </w:pPr>
            <w:r w:rsidRPr="00E50635">
              <w:rPr>
                <w:rFonts w:ascii="Arial" w:hAnsi="Arial" w:cs="Arial"/>
                <w:b/>
                <w:strike/>
                <w:sz w:val="20"/>
                <w:szCs w:val="20"/>
                <w:u w:val="single"/>
              </w:rPr>
              <w:t>Jedynie w przypadku gdy zamówienie jest zastrzeżone</w:t>
            </w:r>
            <w:r w:rsidRPr="00E50635">
              <w:rPr>
                <w:rStyle w:val="Odwoanieprzypisudolnego"/>
                <w:rFonts w:ascii="Arial" w:hAnsi="Arial" w:cs="Arial"/>
                <w:b/>
                <w:strike/>
                <w:sz w:val="20"/>
                <w:szCs w:val="20"/>
                <w:u w:val="single"/>
              </w:rPr>
              <w:footnoteReference w:id="8"/>
            </w:r>
            <w:r w:rsidRPr="00E50635">
              <w:rPr>
                <w:rFonts w:ascii="Arial" w:hAnsi="Arial" w:cs="Arial"/>
                <w:b/>
                <w:strike/>
                <w:sz w:val="20"/>
                <w:szCs w:val="20"/>
                <w:u w:val="single"/>
              </w:rPr>
              <w:t>:</w:t>
            </w:r>
            <w:r w:rsidRPr="00E50635">
              <w:rPr>
                <w:rFonts w:ascii="Arial" w:hAnsi="Arial" w:cs="Arial"/>
                <w:b/>
                <w:strike/>
                <w:sz w:val="20"/>
                <w:szCs w:val="20"/>
              </w:rPr>
              <w:t xml:space="preserve"> </w:t>
            </w:r>
            <w:r w:rsidRPr="00E50635">
              <w:rPr>
                <w:rFonts w:ascii="Arial" w:hAnsi="Arial" w:cs="Arial"/>
                <w:strike/>
                <w:sz w:val="20"/>
                <w:szCs w:val="20"/>
              </w:rPr>
              <w:t>czy wykonawca jest zakładem pracy chronionej, „przedsiębiorstwem społecznym”</w:t>
            </w:r>
            <w:r w:rsidRPr="00E50635">
              <w:rPr>
                <w:rStyle w:val="Odwoanieprzypisudolnego"/>
                <w:rFonts w:ascii="Arial" w:hAnsi="Arial" w:cs="Arial"/>
                <w:strike/>
                <w:sz w:val="20"/>
                <w:szCs w:val="20"/>
              </w:rPr>
              <w:footnoteReference w:id="9"/>
            </w:r>
            <w:r w:rsidRPr="00E50635">
              <w:rPr>
                <w:rFonts w:ascii="Arial" w:hAnsi="Arial" w:cs="Arial"/>
                <w:strike/>
                <w:sz w:val="20"/>
                <w:szCs w:val="20"/>
              </w:rPr>
              <w:t xml:space="preserve"> lub czy będzie realizował zamówienie w ramach programów zatrudnienia chronionego?</w:t>
            </w:r>
            <w:r w:rsidRPr="00E50635">
              <w:rPr>
                <w:rFonts w:ascii="Arial" w:hAnsi="Arial" w:cs="Arial"/>
                <w:strike/>
                <w:sz w:val="20"/>
                <w:szCs w:val="20"/>
              </w:rPr>
              <w:br/>
            </w:r>
            <w:r w:rsidRPr="00E50635">
              <w:rPr>
                <w:rFonts w:ascii="Arial" w:hAnsi="Arial" w:cs="Arial"/>
                <w:b/>
                <w:strike/>
                <w:sz w:val="20"/>
                <w:szCs w:val="20"/>
              </w:rPr>
              <w:t>Jeżeli tak,</w:t>
            </w:r>
            <w:r w:rsidRPr="00E50635">
              <w:rPr>
                <w:rFonts w:ascii="Arial" w:hAnsi="Arial" w:cs="Arial"/>
                <w:strike/>
                <w:sz w:val="20"/>
                <w:szCs w:val="20"/>
              </w:rPr>
              <w:br/>
              <w:t>jaki jest odpowiedni odsetek pracowników niepełnosprawnych lub defaworyzowanych?</w:t>
            </w:r>
            <w:r w:rsidRPr="00E50635">
              <w:rPr>
                <w:rFonts w:ascii="Arial" w:hAnsi="Arial" w:cs="Arial"/>
                <w:strike/>
                <w:sz w:val="20"/>
                <w:szCs w:val="20"/>
              </w:rPr>
              <w:br/>
              <w:t>Jeżeli jest to wymagane, proszę określić, do której kategorii lub których kategorii pracowników niepełnosprawnych lub defaworyzowanych należą dani pracownicy.</w:t>
            </w:r>
          </w:p>
        </w:tc>
        <w:tc>
          <w:tcPr>
            <w:tcW w:w="4645" w:type="dxa"/>
            <w:shd w:val="clear" w:color="auto" w:fill="auto"/>
          </w:tcPr>
          <w:p w14:paraId="403AD6BC" w14:textId="77777777" w:rsidR="00510105" w:rsidRPr="00682DD7" w:rsidRDefault="00510105" w:rsidP="00C0233C">
            <w:pPr>
              <w:pStyle w:val="Text1"/>
              <w:ind w:left="0"/>
              <w:jc w:val="left"/>
              <w:rPr>
                <w:rFonts w:ascii="Arial" w:hAnsi="Arial" w:cs="Arial"/>
                <w:sz w:val="20"/>
                <w:szCs w:val="20"/>
              </w:rPr>
            </w:pPr>
            <w:r w:rsidRPr="008D39E1">
              <w:rPr>
                <w:rFonts w:ascii="Arial" w:hAnsi="Arial" w:cs="Arial"/>
                <w:strike/>
                <w:sz w:val="20"/>
                <w:szCs w:val="20"/>
              </w:rPr>
              <w:t>[] Tak [] Nie</w:t>
            </w:r>
            <w:r w:rsidRPr="008D39E1">
              <w:rPr>
                <w:rFonts w:ascii="Arial" w:hAnsi="Arial" w:cs="Arial"/>
                <w:strike/>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8D39E1">
              <w:rPr>
                <w:rFonts w:ascii="Arial" w:hAnsi="Arial" w:cs="Arial"/>
                <w:strike/>
                <w:sz w:val="20"/>
                <w:szCs w:val="20"/>
              </w:rPr>
              <w:t>[…]</w:t>
            </w:r>
            <w:r w:rsidRPr="008D39E1">
              <w:rPr>
                <w:rFonts w:ascii="Arial" w:hAnsi="Arial" w:cs="Arial"/>
                <w:strike/>
                <w:sz w:val="20"/>
                <w:szCs w:val="20"/>
              </w:rPr>
              <w:br/>
            </w:r>
            <w:r w:rsidRPr="00682DD7">
              <w:rPr>
                <w:rFonts w:ascii="Arial" w:hAnsi="Arial" w:cs="Arial"/>
                <w:sz w:val="20"/>
                <w:szCs w:val="20"/>
              </w:rPr>
              <w:br/>
            </w:r>
            <w:r w:rsidRPr="00682DD7">
              <w:rPr>
                <w:rFonts w:ascii="Arial" w:hAnsi="Arial" w:cs="Arial"/>
                <w:sz w:val="20"/>
                <w:szCs w:val="20"/>
              </w:rPr>
              <w:br/>
            </w:r>
            <w:r w:rsidRPr="008D39E1">
              <w:rPr>
                <w:rFonts w:ascii="Arial" w:hAnsi="Arial" w:cs="Arial"/>
                <w:strike/>
                <w:sz w:val="20"/>
                <w:szCs w:val="20"/>
              </w:rPr>
              <w:t>[….]</w:t>
            </w:r>
            <w:r w:rsidRPr="008D39E1">
              <w:rPr>
                <w:rFonts w:ascii="Arial" w:hAnsi="Arial" w:cs="Arial"/>
                <w:strike/>
                <w:sz w:val="20"/>
                <w:szCs w:val="20"/>
              </w:rPr>
              <w:br/>
            </w:r>
          </w:p>
        </w:tc>
      </w:tr>
      <w:tr w:rsidR="00510105" w:rsidRPr="00682DD7" w14:paraId="746D6B4E" w14:textId="77777777" w:rsidTr="00C0233C">
        <w:tc>
          <w:tcPr>
            <w:tcW w:w="4644" w:type="dxa"/>
            <w:shd w:val="clear" w:color="auto" w:fill="auto"/>
          </w:tcPr>
          <w:p w14:paraId="1510A6CA" w14:textId="77777777" w:rsidR="00510105" w:rsidRPr="00D527FE" w:rsidRDefault="00510105" w:rsidP="00C0233C">
            <w:pPr>
              <w:pStyle w:val="Text1"/>
              <w:ind w:left="0"/>
              <w:rPr>
                <w:rFonts w:ascii="Arial" w:hAnsi="Arial" w:cs="Arial"/>
                <w:sz w:val="20"/>
                <w:szCs w:val="20"/>
              </w:rPr>
            </w:pPr>
            <w:r w:rsidRPr="00D527FE">
              <w:rPr>
                <w:rFonts w:ascii="Arial" w:hAnsi="Arial" w:cs="Arial"/>
                <w:sz w:val="20"/>
                <w:szCs w:val="20"/>
              </w:rPr>
              <w:t xml:space="preserve">Jeżeli dotyczy, czy wykonawca jest wpisany do urzędowego wykazu zatwierdzonych wykonawców lub posiada równoważne </w:t>
            </w:r>
            <w:r w:rsidRPr="00D527FE">
              <w:rPr>
                <w:rFonts w:ascii="Arial" w:hAnsi="Arial" w:cs="Arial"/>
                <w:sz w:val="20"/>
                <w:szCs w:val="20"/>
              </w:rPr>
              <w:lastRenderedPageBreak/>
              <w:t>zaświadczenie (np. w ramach krajowego systemu (wstępnego) kwalifikowania)?</w:t>
            </w:r>
          </w:p>
        </w:tc>
        <w:tc>
          <w:tcPr>
            <w:tcW w:w="4645" w:type="dxa"/>
            <w:shd w:val="clear" w:color="auto" w:fill="auto"/>
          </w:tcPr>
          <w:p w14:paraId="3ADB5C70" w14:textId="77777777" w:rsidR="00510105" w:rsidRPr="00D527FE" w:rsidRDefault="00510105" w:rsidP="00C0233C">
            <w:pPr>
              <w:pStyle w:val="Text1"/>
              <w:ind w:left="0"/>
              <w:rPr>
                <w:rFonts w:ascii="Arial" w:hAnsi="Arial" w:cs="Arial"/>
                <w:sz w:val="20"/>
                <w:szCs w:val="20"/>
              </w:rPr>
            </w:pPr>
            <w:r w:rsidRPr="00D527FE">
              <w:rPr>
                <w:rFonts w:ascii="Arial" w:hAnsi="Arial" w:cs="Arial"/>
                <w:sz w:val="20"/>
                <w:szCs w:val="20"/>
              </w:rPr>
              <w:lastRenderedPageBreak/>
              <w:t>[] Tak [] Nie [] Nie dotyczy</w:t>
            </w:r>
          </w:p>
          <w:p w14:paraId="0C76125A" w14:textId="77777777" w:rsidR="00510105" w:rsidRPr="000E427D" w:rsidRDefault="00510105" w:rsidP="00C0233C">
            <w:pPr>
              <w:rPr>
                <w:rFonts w:ascii="Arial" w:hAnsi="Arial" w:cs="Arial"/>
              </w:rPr>
            </w:pPr>
            <w:r w:rsidRPr="000E427D">
              <w:rPr>
                <w:rFonts w:ascii="Arial" w:hAnsi="Arial" w:cs="Arial"/>
              </w:rPr>
              <w:lastRenderedPageBreak/>
              <w:t>Rubrykę</w:t>
            </w:r>
            <w:r w:rsidRPr="00434216">
              <w:rPr>
                <w:rFonts w:ascii="Arial" w:hAnsi="Arial" w:cs="Arial"/>
              </w:rPr>
              <w:t xml:space="preserve"> </w:t>
            </w:r>
            <w:r w:rsidRPr="000E427D">
              <w:rPr>
                <w:rFonts w:ascii="Arial" w:hAnsi="Arial" w:cs="Arial"/>
              </w:rPr>
              <w:t>wypełniają</w:t>
            </w:r>
            <w:r w:rsidRPr="00434216">
              <w:rPr>
                <w:rFonts w:ascii="Arial" w:hAnsi="Arial" w:cs="Arial"/>
              </w:rPr>
              <w:t xml:space="preserve"> </w:t>
            </w:r>
            <w:r w:rsidRPr="000E427D">
              <w:rPr>
                <w:rFonts w:ascii="Arial" w:hAnsi="Arial" w:cs="Arial"/>
              </w:rPr>
              <w:t>tylko podmioty, które są</w:t>
            </w:r>
            <w:r w:rsidRPr="00434216">
              <w:rPr>
                <w:rFonts w:ascii="Arial" w:hAnsi="Arial" w:cs="Arial"/>
              </w:rPr>
              <w:t xml:space="preserve"> </w:t>
            </w:r>
            <w:r w:rsidRPr="000E427D">
              <w:rPr>
                <w:rFonts w:ascii="Arial" w:hAnsi="Arial" w:cs="Arial"/>
              </w:rPr>
              <w:t xml:space="preserve">wpisane do urzędowych wykazów zatwierdzonych </w:t>
            </w:r>
            <w:r w:rsidRPr="00434216">
              <w:rPr>
                <w:rFonts w:ascii="Arial" w:hAnsi="Arial" w:cs="Arial"/>
              </w:rPr>
              <w:t>w</w:t>
            </w:r>
            <w:r w:rsidRPr="000E427D">
              <w:rPr>
                <w:rFonts w:ascii="Arial" w:hAnsi="Arial" w:cs="Arial"/>
              </w:rPr>
              <w:t>ykonawców lub posiadają</w:t>
            </w:r>
            <w:r w:rsidRPr="00434216">
              <w:rPr>
                <w:rFonts w:ascii="Arial" w:hAnsi="Arial" w:cs="Arial"/>
              </w:rPr>
              <w:t xml:space="preserve"> </w:t>
            </w:r>
            <w:r w:rsidRPr="000E427D">
              <w:rPr>
                <w:rFonts w:ascii="Arial" w:hAnsi="Arial" w:cs="Arial"/>
              </w:rPr>
              <w:t xml:space="preserve">w tym przedmiocie równoważne zaświadczenie </w:t>
            </w:r>
          </w:p>
          <w:p w14:paraId="28AABC1F" w14:textId="77777777" w:rsidR="00510105" w:rsidRPr="000E427D" w:rsidRDefault="00510105" w:rsidP="00C0233C">
            <w:pPr>
              <w:rPr>
                <w:rFonts w:ascii="Arial" w:hAnsi="Arial" w:cs="Arial"/>
              </w:rPr>
            </w:pPr>
            <w:r w:rsidRPr="000E427D">
              <w:rPr>
                <w:rFonts w:ascii="Arial" w:hAnsi="Arial" w:cs="Arial"/>
              </w:rPr>
              <w:t>Polscy Wykonawcy w tej rubryce zaznaczają</w:t>
            </w:r>
            <w:r w:rsidRPr="00434216">
              <w:rPr>
                <w:rFonts w:ascii="Arial" w:hAnsi="Arial" w:cs="Arial"/>
              </w:rPr>
              <w:t xml:space="preserve"> </w:t>
            </w:r>
            <w:r w:rsidRPr="000E427D">
              <w:rPr>
                <w:rFonts w:ascii="Arial" w:hAnsi="Arial" w:cs="Arial"/>
              </w:rPr>
              <w:t>opcję</w:t>
            </w:r>
            <w:r w:rsidRPr="00434216">
              <w:rPr>
                <w:rFonts w:ascii="Arial" w:hAnsi="Arial" w:cs="Arial"/>
              </w:rPr>
              <w:t xml:space="preserve"> </w:t>
            </w:r>
            <w:r w:rsidRPr="000E427D">
              <w:rPr>
                <w:rFonts w:ascii="Arial" w:hAnsi="Arial" w:cs="Arial"/>
              </w:rPr>
              <w:t>„Nie dotyczy” i pozostawiają</w:t>
            </w:r>
            <w:r w:rsidRPr="00434216">
              <w:rPr>
                <w:rFonts w:ascii="Arial" w:hAnsi="Arial" w:cs="Arial"/>
              </w:rPr>
              <w:t xml:space="preserve"> </w:t>
            </w:r>
            <w:r w:rsidRPr="000E427D">
              <w:rPr>
                <w:rFonts w:ascii="Arial" w:hAnsi="Arial" w:cs="Arial"/>
              </w:rPr>
              <w:t>dalszą</w:t>
            </w:r>
            <w:r w:rsidRPr="00434216">
              <w:rPr>
                <w:rFonts w:ascii="Arial" w:hAnsi="Arial" w:cs="Arial"/>
              </w:rPr>
              <w:t xml:space="preserve"> </w:t>
            </w:r>
            <w:r w:rsidRPr="000E427D">
              <w:rPr>
                <w:rFonts w:ascii="Arial" w:hAnsi="Arial" w:cs="Arial"/>
              </w:rPr>
              <w:t>część</w:t>
            </w:r>
            <w:r w:rsidRPr="00434216">
              <w:rPr>
                <w:rFonts w:ascii="Arial" w:hAnsi="Arial" w:cs="Arial"/>
              </w:rPr>
              <w:t xml:space="preserve"> </w:t>
            </w:r>
            <w:r w:rsidRPr="000E427D">
              <w:rPr>
                <w:rFonts w:ascii="Arial" w:hAnsi="Arial" w:cs="Arial"/>
              </w:rPr>
              <w:t xml:space="preserve">formularza w rubryce poniżej niewypełnioną. </w:t>
            </w:r>
          </w:p>
          <w:p w14:paraId="38FFB84B" w14:textId="77777777" w:rsidR="00510105" w:rsidRPr="000E427D" w:rsidRDefault="00510105" w:rsidP="00C0233C">
            <w:pPr>
              <w:rPr>
                <w:rFonts w:ascii="Arial" w:hAnsi="Arial" w:cs="Arial"/>
              </w:rPr>
            </w:pPr>
            <w:r w:rsidRPr="000E427D">
              <w:rPr>
                <w:rFonts w:ascii="Arial" w:hAnsi="Arial" w:cs="Arial"/>
              </w:rPr>
              <w:t>Jeżeli Wykonawca (zagraniczny) jest wpisany w</w:t>
            </w:r>
            <w:r w:rsidRPr="00434216">
              <w:rPr>
                <w:rFonts w:ascii="Arial" w:hAnsi="Arial" w:cs="Arial"/>
              </w:rPr>
              <w:t xml:space="preserve"> </w:t>
            </w:r>
            <w:r w:rsidRPr="000E427D">
              <w:rPr>
                <w:rFonts w:ascii="Arial" w:hAnsi="Arial" w:cs="Arial"/>
              </w:rPr>
              <w:t>takim wykazie zaznacza odpowiedź</w:t>
            </w:r>
            <w:r w:rsidRPr="00434216">
              <w:rPr>
                <w:rFonts w:ascii="Arial" w:hAnsi="Arial" w:cs="Arial"/>
              </w:rPr>
              <w:t xml:space="preserve"> </w:t>
            </w:r>
            <w:r w:rsidRPr="000E427D">
              <w:rPr>
                <w:rFonts w:ascii="Arial" w:hAnsi="Arial" w:cs="Arial"/>
              </w:rPr>
              <w:t>„Tak”</w:t>
            </w:r>
            <w:r w:rsidRPr="00434216">
              <w:rPr>
                <w:rFonts w:ascii="Arial" w:hAnsi="Arial" w:cs="Arial"/>
              </w:rPr>
              <w:t xml:space="preserve"> </w:t>
            </w:r>
            <w:r w:rsidRPr="000E427D">
              <w:rPr>
                <w:rFonts w:ascii="Arial" w:hAnsi="Arial" w:cs="Arial"/>
              </w:rPr>
              <w:t>i wypełnia</w:t>
            </w:r>
            <w:r>
              <w:rPr>
                <w:rFonts w:ascii="Arial" w:hAnsi="Arial" w:cs="Arial"/>
              </w:rPr>
              <w:t xml:space="preserve"> </w:t>
            </w:r>
            <w:r w:rsidRPr="000E427D">
              <w:rPr>
                <w:rFonts w:ascii="Arial" w:hAnsi="Arial" w:cs="Arial"/>
              </w:rPr>
              <w:t>dalszą</w:t>
            </w:r>
            <w:r w:rsidRPr="00434216">
              <w:rPr>
                <w:rFonts w:ascii="Arial" w:hAnsi="Arial" w:cs="Arial"/>
              </w:rPr>
              <w:t xml:space="preserve"> </w:t>
            </w:r>
            <w:r w:rsidRPr="000E427D">
              <w:rPr>
                <w:rFonts w:ascii="Arial" w:hAnsi="Arial" w:cs="Arial"/>
              </w:rPr>
              <w:t>część</w:t>
            </w:r>
            <w:r w:rsidRPr="00434216">
              <w:rPr>
                <w:rFonts w:ascii="Arial" w:hAnsi="Arial" w:cs="Arial"/>
              </w:rPr>
              <w:t xml:space="preserve"> </w:t>
            </w:r>
            <w:r w:rsidRPr="000E427D">
              <w:rPr>
                <w:rFonts w:ascii="Arial" w:hAnsi="Arial" w:cs="Arial"/>
              </w:rPr>
              <w:t xml:space="preserve">formularza w rubryce poniżej. </w:t>
            </w:r>
          </w:p>
          <w:p w14:paraId="454DF694" w14:textId="77777777" w:rsidR="00510105" w:rsidRPr="000E427D" w:rsidRDefault="00510105" w:rsidP="00C0233C">
            <w:pPr>
              <w:rPr>
                <w:rFonts w:ascii="Arial" w:hAnsi="Arial" w:cs="Arial"/>
              </w:rPr>
            </w:pPr>
            <w:r w:rsidRPr="000E427D">
              <w:rPr>
                <w:rFonts w:ascii="Arial" w:hAnsi="Arial" w:cs="Arial"/>
              </w:rPr>
              <w:t>Zaznaczenie „Nie”</w:t>
            </w:r>
            <w:r w:rsidRPr="00434216">
              <w:rPr>
                <w:rFonts w:ascii="Arial" w:hAnsi="Arial" w:cs="Arial"/>
              </w:rPr>
              <w:t xml:space="preserve"> </w:t>
            </w:r>
            <w:r w:rsidRPr="000E427D">
              <w:rPr>
                <w:rFonts w:ascii="Arial" w:hAnsi="Arial" w:cs="Arial"/>
              </w:rPr>
              <w:t xml:space="preserve">wypełnia Wykonawca, który do takiego wykazu nie został wpisany, nie wypełniając </w:t>
            </w:r>
          </w:p>
          <w:p w14:paraId="5AF963BB" w14:textId="77777777" w:rsidR="00510105" w:rsidRPr="000E427D" w:rsidRDefault="00510105" w:rsidP="00C0233C">
            <w:pPr>
              <w:rPr>
                <w:rFonts w:ascii="Arial" w:hAnsi="Arial" w:cs="Arial"/>
              </w:rPr>
            </w:pPr>
            <w:r w:rsidRPr="000E427D">
              <w:rPr>
                <w:rFonts w:ascii="Arial" w:hAnsi="Arial" w:cs="Arial"/>
              </w:rPr>
              <w:t>dalszej części formularza w rubryce poniże</w:t>
            </w:r>
            <w:r w:rsidRPr="00434216">
              <w:rPr>
                <w:rFonts w:ascii="Arial" w:hAnsi="Arial" w:cs="Arial"/>
              </w:rPr>
              <w:t>j</w:t>
            </w:r>
          </w:p>
          <w:p w14:paraId="2C73E037" w14:textId="77777777" w:rsidR="00510105" w:rsidRPr="00682DD7" w:rsidRDefault="00510105" w:rsidP="00C0233C">
            <w:pPr>
              <w:pStyle w:val="Text1"/>
              <w:ind w:left="0"/>
              <w:rPr>
                <w:rFonts w:ascii="Arial" w:hAnsi="Arial" w:cs="Arial"/>
                <w:sz w:val="20"/>
                <w:szCs w:val="20"/>
              </w:rPr>
            </w:pPr>
          </w:p>
        </w:tc>
      </w:tr>
      <w:tr w:rsidR="00510105" w:rsidRPr="00682DD7" w14:paraId="07762AE0" w14:textId="77777777" w:rsidTr="00C0233C">
        <w:tc>
          <w:tcPr>
            <w:tcW w:w="4644" w:type="dxa"/>
            <w:shd w:val="clear" w:color="auto" w:fill="auto"/>
          </w:tcPr>
          <w:p w14:paraId="24BA7A8F" w14:textId="77777777" w:rsidR="00510105" w:rsidRPr="00D527FE" w:rsidRDefault="00510105" w:rsidP="00C0233C">
            <w:pPr>
              <w:pStyle w:val="Text1"/>
              <w:ind w:left="0"/>
              <w:rPr>
                <w:rFonts w:ascii="Arial" w:hAnsi="Arial" w:cs="Arial"/>
                <w:sz w:val="20"/>
                <w:szCs w:val="20"/>
              </w:rPr>
            </w:pPr>
            <w:r w:rsidRPr="00D527FE">
              <w:rPr>
                <w:rFonts w:ascii="Arial" w:hAnsi="Arial" w:cs="Arial"/>
                <w:b/>
                <w:sz w:val="20"/>
                <w:szCs w:val="20"/>
              </w:rPr>
              <w:lastRenderedPageBreak/>
              <w:t>Jeżeli tak</w:t>
            </w:r>
            <w:r w:rsidRPr="00D527FE">
              <w:rPr>
                <w:rFonts w:ascii="Arial" w:hAnsi="Arial" w:cs="Arial"/>
                <w:sz w:val="20"/>
                <w:szCs w:val="20"/>
              </w:rPr>
              <w:t>:</w:t>
            </w:r>
          </w:p>
          <w:p w14:paraId="20FC9718" w14:textId="77777777" w:rsidR="00510105" w:rsidRPr="00D527FE" w:rsidRDefault="00510105" w:rsidP="00C0233C">
            <w:pPr>
              <w:pStyle w:val="Text1"/>
              <w:ind w:left="0"/>
              <w:rPr>
                <w:rFonts w:ascii="Arial" w:hAnsi="Arial" w:cs="Arial"/>
                <w:b/>
                <w:sz w:val="20"/>
                <w:szCs w:val="20"/>
              </w:rPr>
            </w:pPr>
            <w:r w:rsidRPr="00D527FE">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153D30B7" w14:textId="77777777" w:rsidR="00510105" w:rsidRPr="00682DD7" w:rsidRDefault="00510105" w:rsidP="00C0233C">
            <w:pPr>
              <w:pStyle w:val="Text1"/>
              <w:ind w:left="0"/>
              <w:jc w:val="left"/>
              <w:rPr>
                <w:rFonts w:ascii="Arial" w:hAnsi="Arial" w:cs="Arial"/>
                <w:sz w:val="20"/>
                <w:szCs w:val="20"/>
              </w:rPr>
            </w:pPr>
            <w:r w:rsidRPr="00D527FE">
              <w:rPr>
                <w:rFonts w:ascii="Arial" w:hAnsi="Arial" w:cs="Arial"/>
                <w:sz w:val="20"/>
                <w:szCs w:val="20"/>
              </w:rPr>
              <w:t>a) Proszę podać nazwę wykazu lub zaświadczenia i odpowiedni numer rejestracyjny lub numer zaświadczenia, jeżeli dotyczy:</w:t>
            </w:r>
            <w:r w:rsidRPr="00D527FE">
              <w:rPr>
                <w:rFonts w:ascii="Arial" w:hAnsi="Arial" w:cs="Arial"/>
                <w:sz w:val="20"/>
                <w:szCs w:val="20"/>
              </w:rPr>
              <w:br/>
              <w:t>b) Jeżeli poświadczenie wpisu do wykazu lub wydania zaświadczenia jest dostępne w formie elektronicznej, proszę podać:</w:t>
            </w:r>
            <w:r w:rsidRPr="00D527FE">
              <w:rPr>
                <w:rFonts w:ascii="Arial" w:hAnsi="Arial" w:cs="Arial"/>
                <w:sz w:val="20"/>
                <w:szCs w:val="20"/>
              </w:rPr>
              <w:br/>
            </w:r>
            <w:r w:rsidRPr="00D527FE">
              <w:rPr>
                <w:rFonts w:ascii="Arial" w:hAnsi="Arial" w:cs="Arial"/>
                <w:sz w:val="20"/>
                <w:szCs w:val="20"/>
              </w:rPr>
              <w:br/>
              <w:t>c) Proszę podać dane referencyjne stanowiące podstawę wpisu do wykazu lub wydania zaświadczenia oraz, w stosownych przypadkach, klasyfikację nadaną w urzędowym wykazie</w:t>
            </w:r>
            <w:r w:rsidRPr="00D527FE">
              <w:rPr>
                <w:rStyle w:val="Odwoanieprzypisudolnego"/>
                <w:rFonts w:ascii="Arial" w:hAnsi="Arial" w:cs="Arial"/>
                <w:sz w:val="20"/>
                <w:szCs w:val="20"/>
              </w:rPr>
              <w:footnoteReference w:id="10"/>
            </w:r>
            <w:r w:rsidRPr="00D527FE">
              <w:rPr>
                <w:rFonts w:ascii="Arial" w:hAnsi="Arial" w:cs="Arial"/>
                <w:sz w:val="20"/>
                <w:szCs w:val="20"/>
              </w:rPr>
              <w:t>:</w:t>
            </w:r>
            <w:r w:rsidRPr="00D527FE">
              <w:rPr>
                <w:rFonts w:ascii="Arial" w:hAnsi="Arial" w:cs="Arial"/>
                <w:sz w:val="20"/>
                <w:szCs w:val="20"/>
              </w:rPr>
              <w:br/>
              <w:t>d) Czy wpis do wykazu lub wydane zaświadczenie obejmują wszystkie wymagane kryteria kwalifikacji?</w:t>
            </w:r>
            <w:r w:rsidRPr="00D527FE">
              <w:rPr>
                <w:rFonts w:ascii="Arial" w:hAnsi="Arial" w:cs="Arial"/>
                <w:sz w:val="20"/>
                <w:szCs w:val="20"/>
              </w:rPr>
              <w:br/>
            </w:r>
            <w:r w:rsidRPr="00D527FE">
              <w:rPr>
                <w:rFonts w:ascii="Arial" w:hAnsi="Arial" w:cs="Arial"/>
                <w:b/>
                <w:w w:val="0"/>
                <w:sz w:val="20"/>
                <w:szCs w:val="20"/>
              </w:rPr>
              <w:t>Jeżeli nie:</w:t>
            </w:r>
            <w:r w:rsidRPr="00D527FE">
              <w:rPr>
                <w:rFonts w:ascii="Arial" w:hAnsi="Arial" w:cs="Arial"/>
                <w:sz w:val="20"/>
                <w:szCs w:val="20"/>
              </w:rPr>
              <w:br/>
            </w:r>
            <w:r w:rsidRPr="00D527FE">
              <w:rPr>
                <w:rFonts w:ascii="Arial" w:hAnsi="Arial" w:cs="Arial"/>
                <w:b/>
                <w:w w:val="0"/>
                <w:sz w:val="20"/>
                <w:szCs w:val="20"/>
              </w:rPr>
              <w:t>Proszę dodatkowo uzupełnić brakujące informacje w części IV w sekcjach A, B, C lub D, w zależności od przypadku.</w:t>
            </w:r>
            <w:r w:rsidRPr="00D527FE">
              <w:rPr>
                <w:rFonts w:ascii="Arial" w:hAnsi="Arial" w:cs="Arial"/>
                <w:sz w:val="20"/>
                <w:szCs w:val="20"/>
              </w:rPr>
              <w:t xml:space="preserve"> </w:t>
            </w:r>
            <w:r w:rsidRPr="00D527FE">
              <w:rPr>
                <w:rFonts w:ascii="Arial" w:hAnsi="Arial" w:cs="Arial"/>
                <w:sz w:val="20"/>
                <w:szCs w:val="20"/>
              </w:rPr>
              <w:br/>
            </w:r>
            <w:r w:rsidRPr="00D527FE">
              <w:rPr>
                <w:rFonts w:ascii="Arial" w:hAnsi="Arial" w:cs="Arial"/>
                <w:b/>
                <w:sz w:val="20"/>
                <w:szCs w:val="20"/>
              </w:rPr>
              <w:t>WYŁĄCZNIE jeżeli jest to wymagane w stosownym ogłoszeniu lub dokumentach zamówienia:</w:t>
            </w:r>
            <w:r w:rsidRPr="00D527FE">
              <w:rPr>
                <w:rFonts w:ascii="Arial" w:hAnsi="Arial" w:cs="Arial"/>
                <w:b/>
                <w:i/>
                <w:sz w:val="20"/>
                <w:szCs w:val="20"/>
              </w:rPr>
              <w:br/>
            </w:r>
            <w:r w:rsidRPr="00D527FE">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D527FE">
              <w:rPr>
                <w:rFonts w:ascii="Arial" w:hAnsi="Arial" w:cs="Arial"/>
                <w:sz w:val="20"/>
                <w:szCs w:val="20"/>
              </w:rPr>
              <w:br/>
            </w:r>
            <w:r w:rsidRPr="00D527FE">
              <w:rPr>
                <w:rFonts w:ascii="Arial" w:hAnsi="Arial" w:cs="Arial"/>
                <w:sz w:val="20"/>
                <w:szCs w:val="20"/>
              </w:rPr>
              <w:lastRenderedPageBreak/>
              <w:t xml:space="preserve">Jeżeli odnośna dokumentacja jest dostępna w formie elektronicznej, proszę wskazać: </w:t>
            </w:r>
          </w:p>
        </w:tc>
        <w:tc>
          <w:tcPr>
            <w:tcW w:w="4645" w:type="dxa"/>
            <w:shd w:val="clear" w:color="auto" w:fill="auto"/>
          </w:tcPr>
          <w:p w14:paraId="67828A69" w14:textId="77777777" w:rsidR="00510105" w:rsidRPr="00434216" w:rsidRDefault="00510105" w:rsidP="00C0233C">
            <w:pPr>
              <w:rPr>
                <w:rFonts w:ascii="Arial" w:hAnsi="Arial" w:cs="Arial"/>
              </w:rPr>
            </w:pPr>
            <w:r w:rsidRPr="00682DD7">
              <w:rPr>
                <w:rFonts w:ascii="Arial" w:hAnsi="Arial" w:cs="Arial"/>
              </w:rPr>
              <w:lastRenderedPageBreak/>
              <w:br/>
            </w:r>
            <w:r w:rsidRPr="00682DD7">
              <w:rPr>
                <w:rFonts w:ascii="Arial" w:hAnsi="Arial" w:cs="Arial"/>
              </w:rPr>
              <w:br/>
            </w:r>
            <w:r w:rsidRPr="00434216">
              <w:rPr>
                <w:rFonts w:ascii="Arial" w:hAnsi="Arial" w:cs="Arial"/>
              </w:rPr>
              <w:t>Rubrykę wypełniają tylko podmioty, które są wpisane do urzędowych wykazów zatwierdzonych Wykonawców lub posiadają</w:t>
            </w:r>
            <w:r>
              <w:rPr>
                <w:rFonts w:ascii="Arial" w:hAnsi="Arial" w:cs="Arial"/>
              </w:rPr>
              <w:t xml:space="preserve"> </w:t>
            </w:r>
            <w:r w:rsidRPr="00434216">
              <w:rPr>
                <w:rFonts w:ascii="Arial" w:hAnsi="Arial" w:cs="Arial"/>
              </w:rPr>
              <w:t>w tym przedmiocie równoważne zaświadczenie</w:t>
            </w:r>
          </w:p>
          <w:p w14:paraId="1604C540" w14:textId="77777777" w:rsidR="00510105" w:rsidRPr="00682DD7" w:rsidRDefault="00510105" w:rsidP="00C0233C">
            <w:pPr>
              <w:pStyle w:val="Text1"/>
              <w:ind w:left="0"/>
              <w:jc w:val="left"/>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500FD954" w14:textId="77777777" w:rsidR="00510105" w:rsidRPr="00D527FE" w:rsidRDefault="00510105" w:rsidP="00C0233C">
            <w:pPr>
              <w:pStyle w:val="Text1"/>
              <w:ind w:left="0"/>
              <w:jc w:val="left"/>
              <w:rPr>
                <w:rFonts w:ascii="Arial" w:hAnsi="Arial" w:cs="Arial"/>
                <w:i/>
                <w:sz w:val="20"/>
                <w:szCs w:val="20"/>
              </w:rPr>
            </w:pPr>
            <w:r w:rsidRPr="00D527FE">
              <w:rPr>
                <w:rFonts w:ascii="Arial" w:hAnsi="Arial" w:cs="Arial"/>
                <w:sz w:val="20"/>
                <w:szCs w:val="20"/>
              </w:rPr>
              <w:t>a) [……]</w:t>
            </w:r>
            <w:r w:rsidRPr="00D527FE">
              <w:rPr>
                <w:rFonts w:ascii="Arial" w:hAnsi="Arial" w:cs="Arial"/>
                <w:sz w:val="20"/>
                <w:szCs w:val="20"/>
              </w:rPr>
              <w:br/>
            </w:r>
            <w:r w:rsidRPr="00D527FE">
              <w:rPr>
                <w:rFonts w:ascii="Arial" w:hAnsi="Arial" w:cs="Arial"/>
                <w:sz w:val="20"/>
                <w:szCs w:val="20"/>
              </w:rPr>
              <w:br/>
            </w:r>
          </w:p>
          <w:p w14:paraId="0B114462" w14:textId="77777777" w:rsidR="00510105" w:rsidRDefault="00510105" w:rsidP="00C0233C">
            <w:pPr>
              <w:pStyle w:val="Text1"/>
              <w:ind w:left="0"/>
              <w:jc w:val="left"/>
              <w:rPr>
                <w:rFonts w:ascii="Arial" w:hAnsi="Arial" w:cs="Arial"/>
                <w:sz w:val="20"/>
                <w:szCs w:val="20"/>
              </w:rPr>
            </w:pPr>
            <w:r w:rsidRPr="00D527FE">
              <w:rPr>
                <w:rFonts w:ascii="Arial" w:hAnsi="Arial" w:cs="Arial"/>
                <w:sz w:val="20"/>
                <w:szCs w:val="20"/>
              </w:rPr>
              <w:t>b) (adres internetowy, wydający urząd lub organ, dokładne dane referencyjne dokumentacji):</w:t>
            </w:r>
            <w:r w:rsidRPr="00D527FE">
              <w:rPr>
                <w:rFonts w:ascii="Arial" w:hAnsi="Arial" w:cs="Arial"/>
                <w:sz w:val="20"/>
                <w:szCs w:val="20"/>
              </w:rPr>
              <w:br/>
              <w:t>[……][……][……][……]</w:t>
            </w:r>
            <w:r w:rsidRPr="00D527FE">
              <w:rPr>
                <w:rFonts w:ascii="Arial" w:hAnsi="Arial" w:cs="Arial"/>
                <w:sz w:val="20"/>
                <w:szCs w:val="20"/>
              </w:rPr>
              <w:br/>
              <w:t>c) [……]</w:t>
            </w:r>
            <w:r w:rsidRPr="00D527FE">
              <w:rPr>
                <w:rFonts w:ascii="Arial" w:hAnsi="Arial" w:cs="Arial"/>
                <w:sz w:val="20"/>
                <w:szCs w:val="20"/>
              </w:rPr>
              <w:br/>
            </w:r>
            <w:r w:rsidRPr="00D527FE">
              <w:rPr>
                <w:rFonts w:ascii="Arial" w:hAnsi="Arial" w:cs="Arial"/>
                <w:sz w:val="20"/>
                <w:szCs w:val="20"/>
              </w:rPr>
              <w:br/>
            </w:r>
            <w:r w:rsidRPr="00D527FE">
              <w:rPr>
                <w:rFonts w:ascii="Arial" w:hAnsi="Arial" w:cs="Arial"/>
                <w:sz w:val="20"/>
                <w:szCs w:val="20"/>
              </w:rPr>
              <w:br/>
            </w:r>
            <w:r w:rsidRPr="00D527FE">
              <w:rPr>
                <w:rFonts w:ascii="Arial" w:hAnsi="Arial" w:cs="Arial"/>
                <w:sz w:val="20"/>
                <w:szCs w:val="20"/>
              </w:rPr>
              <w:br/>
              <w:t>d) [] Tak [] Nie</w:t>
            </w:r>
            <w:r w:rsidRPr="00D527FE">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D527FE">
              <w:rPr>
                <w:rFonts w:ascii="Arial" w:hAnsi="Arial" w:cs="Arial"/>
                <w:sz w:val="20"/>
                <w:szCs w:val="20"/>
              </w:rPr>
              <w:t>e) [] Tak [] Nie</w:t>
            </w:r>
            <w:r w:rsidRPr="00D527FE">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D527FE">
              <w:rPr>
                <w:rFonts w:ascii="Arial" w:hAnsi="Arial" w:cs="Arial"/>
                <w:sz w:val="20"/>
                <w:szCs w:val="20"/>
              </w:rPr>
              <w:lastRenderedPageBreak/>
              <w:t>(adres internetowy, wydający urząd lub organ, dokładne dane referencyjne dokumentacji):</w:t>
            </w:r>
            <w:r w:rsidRPr="00D527FE">
              <w:rPr>
                <w:rFonts w:ascii="Arial" w:hAnsi="Arial" w:cs="Arial"/>
                <w:sz w:val="20"/>
                <w:szCs w:val="20"/>
              </w:rPr>
              <w:br/>
              <w:t>[……][……][……][……]</w:t>
            </w:r>
          </w:p>
          <w:p w14:paraId="3079276A" w14:textId="77777777" w:rsidR="00510105" w:rsidRDefault="00510105" w:rsidP="00C0233C">
            <w:pPr>
              <w:pStyle w:val="Text1"/>
              <w:ind w:left="0"/>
              <w:jc w:val="left"/>
              <w:rPr>
                <w:rFonts w:ascii="Arial" w:hAnsi="Arial" w:cs="Arial"/>
                <w:sz w:val="20"/>
                <w:szCs w:val="20"/>
              </w:rPr>
            </w:pPr>
          </w:p>
          <w:p w14:paraId="32E9CFBF" w14:textId="77777777" w:rsidR="00510105" w:rsidRPr="00F50BDA" w:rsidRDefault="00510105" w:rsidP="00C0233C">
            <w:pPr>
              <w:rPr>
                <w:rFonts w:ascii="Arial" w:hAnsi="Arial" w:cs="Arial"/>
              </w:rPr>
            </w:pPr>
            <w:r w:rsidRPr="00F50BDA">
              <w:rPr>
                <w:rFonts w:ascii="Arial" w:hAnsi="Arial" w:cs="Arial"/>
              </w:rPr>
              <w:t xml:space="preserve">Każdorazowo, kiedy w formularzu JEDZ mowa jest o dostępności odpowiednich dokumentów lub </w:t>
            </w:r>
          </w:p>
          <w:p w14:paraId="4ED39BBE" w14:textId="77777777" w:rsidR="00510105" w:rsidRPr="00F50BDA" w:rsidRDefault="00510105" w:rsidP="00C0233C">
            <w:pPr>
              <w:rPr>
                <w:rFonts w:ascii="Arial" w:hAnsi="Arial" w:cs="Arial"/>
              </w:rPr>
            </w:pPr>
            <w:r w:rsidRPr="00434216">
              <w:rPr>
                <w:rFonts w:ascii="Arial" w:hAnsi="Arial" w:cs="Arial"/>
              </w:rPr>
              <w:t>Z</w:t>
            </w:r>
            <w:r w:rsidRPr="00F50BDA">
              <w:rPr>
                <w:rFonts w:ascii="Arial" w:hAnsi="Arial" w:cs="Arial"/>
              </w:rPr>
              <w:t>aświadczeń</w:t>
            </w:r>
            <w:r w:rsidRPr="00434216">
              <w:rPr>
                <w:rFonts w:ascii="Arial" w:hAnsi="Arial" w:cs="Arial"/>
              </w:rPr>
              <w:t xml:space="preserve"> </w:t>
            </w:r>
            <w:r w:rsidRPr="00F50BDA">
              <w:rPr>
                <w:rFonts w:ascii="Arial" w:hAnsi="Arial" w:cs="Arial"/>
              </w:rPr>
              <w:t>w formie elektronicznej, należy</w:t>
            </w:r>
            <w:r w:rsidRPr="00434216">
              <w:rPr>
                <w:rFonts w:ascii="Arial" w:hAnsi="Arial" w:cs="Arial"/>
              </w:rPr>
              <w:t xml:space="preserve"> </w:t>
            </w:r>
            <w:r w:rsidRPr="00F50BDA">
              <w:rPr>
                <w:rFonts w:ascii="Arial" w:hAnsi="Arial" w:cs="Arial"/>
              </w:rPr>
              <w:t>przez to rozumieć</w:t>
            </w:r>
            <w:r w:rsidRPr="00434216">
              <w:rPr>
                <w:rFonts w:ascii="Arial" w:hAnsi="Arial" w:cs="Arial"/>
              </w:rPr>
              <w:t xml:space="preserve"> </w:t>
            </w:r>
            <w:r w:rsidRPr="00F50BDA">
              <w:rPr>
                <w:rFonts w:ascii="Arial" w:hAnsi="Arial" w:cs="Arial"/>
              </w:rPr>
              <w:t>możliwość</w:t>
            </w:r>
          </w:p>
          <w:p w14:paraId="270A9B32" w14:textId="77777777" w:rsidR="00510105" w:rsidRPr="00F50BDA" w:rsidRDefault="00510105" w:rsidP="00C0233C">
            <w:pPr>
              <w:rPr>
                <w:rFonts w:ascii="Arial" w:hAnsi="Arial" w:cs="Arial"/>
              </w:rPr>
            </w:pPr>
            <w:r w:rsidRPr="00F50BDA">
              <w:rPr>
                <w:rFonts w:ascii="Arial" w:hAnsi="Arial" w:cs="Arial"/>
              </w:rPr>
              <w:t>ich uzyskania za pomocą</w:t>
            </w:r>
            <w:r w:rsidRPr="00434216">
              <w:rPr>
                <w:rFonts w:ascii="Arial" w:hAnsi="Arial" w:cs="Arial"/>
              </w:rPr>
              <w:t xml:space="preserve"> </w:t>
            </w:r>
            <w:r w:rsidRPr="00F50BDA">
              <w:rPr>
                <w:rFonts w:ascii="Arial" w:hAnsi="Arial" w:cs="Arial"/>
              </w:rPr>
              <w:t>bezpłatnych i ogólnodostępnych baz</w:t>
            </w:r>
            <w:r w:rsidRPr="00434216">
              <w:rPr>
                <w:rFonts w:ascii="Arial" w:hAnsi="Arial" w:cs="Arial"/>
              </w:rPr>
              <w:t xml:space="preserve"> </w:t>
            </w:r>
            <w:r w:rsidRPr="00F50BDA">
              <w:rPr>
                <w:rFonts w:ascii="Arial" w:hAnsi="Arial" w:cs="Arial"/>
              </w:rPr>
              <w:t>danych,</w:t>
            </w:r>
            <w:r w:rsidRPr="00434216">
              <w:rPr>
                <w:rFonts w:ascii="Arial" w:hAnsi="Arial" w:cs="Arial"/>
              </w:rPr>
              <w:t xml:space="preserve"> </w:t>
            </w:r>
            <w:r w:rsidRPr="00F50BDA">
              <w:rPr>
                <w:rFonts w:ascii="Arial" w:hAnsi="Arial" w:cs="Arial"/>
              </w:rPr>
              <w:t xml:space="preserve">w tym </w:t>
            </w:r>
          </w:p>
          <w:p w14:paraId="5CF09877" w14:textId="77777777" w:rsidR="00510105" w:rsidRPr="00F50BDA" w:rsidRDefault="00510105" w:rsidP="00C0233C">
            <w:r w:rsidRPr="00F50BDA">
              <w:rPr>
                <w:rFonts w:ascii="Arial" w:hAnsi="Arial" w:cs="Arial"/>
              </w:rPr>
              <w:t>rejestrów publicznych</w:t>
            </w:r>
            <w:r w:rsidRPr="00434216">
              <w:rPr>
                <w:rFonts w:ascii="Arial" w:hAnsi="Arial" w:cs="Arial"/>
              </w:rPr>
              <w:t xml:space="preserve"> </w:t>
            </w:r>
            <w:r w:rsidRPr="00F50BDA">
              <w:rPr>
                <w:rFonts w:ascii="Arial" w:hAnsi="Arial" w:cs="Arial"/>
              </w:rPr>
              <w:t>w rozumieniu ustawy z dnia 17 lutego 2005 r.</w:t>
            </w:r>
            <w:r w:rsidRPr="00434216">
              <w:rPr>
                <w:rFonts w:ascii="Arial" w:hAnsi="Arial" w:cs="Arial"/>
              </w:rPr>
              <w:t xml:space="preserve"> </w:t>
            </w:r>
            <w:r w:rsidRPr="00F50BDA">
              <w:rPr>
                <w:rFonts w:ascii="Arial" w:hAnsi="Arial" w:cs="Arial"/>
              </w:rPr>
              <w:t>o informatyzacji</w:t>
            </w:r>
            <w:r w:rsidRPr="00434216">
              <w:rPr>
                <w:rFonts w:ascii="Arial" w:hAnsi="Arial" w:cs="Arial"/>
              </w:rPr>
              <w:t xml:space="preserve"> </w:t>
            </w:r>
            <w:r w:rsidRPr="00F50BDA">
              <w:rPr>
                <w:rFonts w:ascii="Arial" w:hAnsi="Arial" w:cs="Arial"/>
              </w:rPr>
              <w:t>działalności podmiotów realizujących zadania publiczne</w:t>
            </w:r>
            <w:r w:rsidRPr="00F50BDA">
              <w:t xml:space="preserve">. </w:t>
            </w:r>
          </w:p>
          <w:p w14:paraId="1515FC21" w14:textId="77777777" w:rsidR="00510105" w:rsidRPr="00682DD7" w:rsidRDefault="00510105" w:rsidP="00C0233C">
            <w:pPr>
              <w:pStyle w:val="Text1"/>
              <w:ind w:left="0"/>
              <w:jc w:val="left"/>
              <w:rPr>
                <w:rFonts w:ascii="Arial" w:hAnsi="Arial" w:cs="Arial"/>
                <w:sz w:val="20"/>
                <w:szCs w:val="20"/>
              </w:rPr>
            </w:pPr>
          </w:p>
        </w:tc>
      </w:tr>
      <w:tr w:rsidR="00510105" w:rsidRPr="00682DD7" w14:paraId="08FA9916" w14:textId="77777777" w:rsidTr="00C0233C">
        <w:tc>
          <w:tcPr>
            <w:tcW w:w="4644" w:type="dxa"/>
            <w:shd w:val="clear" w:color="auto" w:fill="auto"/>
          </w:tcPr>
          <w:p w14:paraId="5B577F48" w14:textId="77777777" w:rsidR="00510105" w:rsidRPr="00682DD7" w:rsidRDefault="00510105" w:rsidP="00C0233C">
            <w:pPr>
              <w:rPr>
                <w:rFonts w:ascii="Arial" w:hAnsi="Arial" w:cs="Arial"/>
                <w:b/>
              </w:rPr>
            </w:pPr>
            <w:r w:rsidRPr="00682DD7">
              <w:rPr>
                <w:rFonts w:ascii="Arial" w:hAnsi="Arial" w:cs="Arial"/>
                <w:b/>
              </w:rPr>
              <w:lastRenderedPageBreak/>
              <w:t>Rodzaj uczestnictwa:</w:t>
            </w:r>
          </w:p>
        </w:tc>
        <w:tc>
          <w:tcPr>
            <w:tcW w:w="4645" w:type="dxa"/>
            <w:shd w:val="clear" w:color="auto" w:fill="auto"/>
          </w:tcPr>
          <w:p w14:paraId="46BAD7EE" w14:textId="77777777" w:rsidR="00510105" w:rsidRPr="00682DD7" w:rsidRDefault="00510105" w:rsidP="00C0233C">
            <w:pPr>
              <w:pStyle w:val="Text1"/>
              <w:ind w:left="0"/>
              <w:rPr>
                <w:rFonts w:ascii="Arial" w:hAnsi="Arial" w:cs="Arial"/>
                <w:b/>
                <w:sz w:val="20"/>
                <w:szCs w:val="20"/>
              </w:rPr>
            </w:pPr>
            <w:r w:rsidRPr="00682DD7">
              <w:rPr>
                <w:rFonts w:ascii="Arial" w:hAnsi="Arial" w:cs="Arial"/>
                <w:b/>
                <w:sz w:val="20"/>
                <w:szCs w:val="20"/>
              </w:rPr>
              <w:t>Odpowiedź:</w:t>
            </w:r>
          </w:p>
        </w:tc>
      </w:tr>
      <w:tr w:rsidR="00510105" w:rsidRPr="00682DD7" w14:paraId="263F7F47" w14:textId="77777777" w:rsidTr="00C0233C">
        <w:tc>
          <w:tcPr>
            <w:tcW w:w="4644" w:type="dxa"/>
            <w:shd w:val="clear" w:color="auto" w:fill="auto"/>
          </w:tcPr>
          <w:p w14:paraId="10CF8962" w14:textId="77777777" w:rsidR="00510105" w:rsidRPr="00682DD7" w:rsidRDefault="00510105" w:rsidP="00C0233C">
            <w:pPr>
              <w:pStyle w:val="Text1"/>
              <w:ind w:left="0"/>
              <w:rPr>
                <w:rFonts w:ascii="Arial" w:hAnsi="Arial" w:cs="Arial"/>
                <w:sz w:val="20"/>
                <w:szCs w:val="20"/>
              </w:rPr>
            </w:pPr>
            <w:r w:rsidRPr="00682DD7">
              <w:rPr>
                <w:rFonts w:ascii="Arial" w:hAnsi="Arial" w:cs="Arial"/>
                <w:sz w:val="20"/>
                <w:szCs w:val="20"/>
              </w:rPr>
              <w:t>Czy wykonawca bierze udział w postępowaniu o udzielenie zamówienia wspólnie z innymi wykonawcami</w:t>
            </w:r>
            <w:r w:rsidRPr="00682DD7">
              <w:rPr>
                <w:rStyle w:val="Odwoanieprzypisudolnego"/>
                <w:rFonts w:ascii="Arial" w:hAnsi="Arial" w:cs="Arial"/>
                <w:sz w:val="20"/>
                <w:szCs w:val="20"/>
              </w:rPr>
              <w:footnoteReference w:id="11"/>
            </w:r>
            <w:r w:rsidRPr="00682DD7">
              <w:rPr>
                <w:rFonts w:ascii="Arial" w:hAnsi="Arial" w:cs="Arial"/>
                <w:sz w:val="20"/>
                <w:szCs w:val="20"/>
              </w:rPr>
              <w:t>?</w:t>
            </w:r>
          </w:p>
        </w:tc>
        <w:tc>
          <w:tcPr>
            <w:tcW w:w="4645" w:type="dxa"/>
            <w:shd w:val="clear" w:color="auto" w:fill="auto"/>
          </w:tcPr>
          <w:p w14:paraId="04D62469" w14:textId="77777777" w:rsidR="00510105" w:rsidRPr="00682DD7" w:rsidRDefault="00510105" w:rsidP="00C0233C">
            <w:pPr>
              <w:pStyle w:val="Text1"/>
              <w:ind w:left="0"/>
              <w:rPr>
                <w:rFonts w:ascii="Arial" w:hAnsi="Arial" w:cs="Arial"/>
                <w:sz w:val="20"/>
                <w:szCs w:val="20"/>
              </w:rPr>
            </w:pPr>
            <w:r w:rsidRPr="00682DD7">
              <w:rPr>
                <w:rFonts w:ascii="Arial" w:hAnsi="Arial" w:cs="Arial"/>
                <w:sz w:val="20"/>
                <w:szCs w:val="20"/>
              </w:rPr>
              <w:t>[] Tak [] Nie</w:t>
            </w:r>
          </w:p>
        </w:tc>
      </w:tr>
      <w:tr w:rsidR="00510105" w:rsidRPr="00682DD7" w14:paraId="148C4A0F" w14:textId="77777777" w:rsidTr="00C0233C">
        <w:tc>
          <w:tcPr>
            <w:tcW w:w="9289" w:type="dxa"/>
            <w:gridSpan w:val="2"/>
            <w:shd w:val="clear" w:color="auto" w:fill="BFBFBF"/>
          </w:tcPr>
          <w:p w14:paraId="6D0283EF" w14:textId="77777777" w:rsidR="00510105" w:rsidRPr="00682DD7" w:rsidRDefault="00510105" w:rsidP="00C0233C">
            <w:pPr>
              <w:pStyle w:val="Text1"/>
              <w:ind w:left="0"/>
              <w:rPr>
                <w:rFonts w:ascii="Arial" w:hAnsi="Arial" w:cs="Arial"/>
                <w:sz w:val="20"/>
                <w:szCs w:val="20"/>
              </w:rPr>
            </w:pPr>
            <w:r w:rsidRPr="00682DD7">
              <w:rPr>
                <w:rFonts w:ascii="Arial" w:hAnsi="Arial" w:cs="Arial"/>
                <w:sz w:val="20"/>
                <w:szCs w:val="20"/>
              </w:rPr>
              <w:t>Jeżeli tak, proszę dopilnować, aby pozostali uczestnicy przedstawili odrębne jednolite europejskie dokumenty zamówienia.</w:t>
            </w:r>
          </w:p>
        </w:tc>
      </w:tr>
      <w:tr w:rsidR="00510105" w:rsidRPr="00682DD7" w14:paraId="46FED485" w14:textId="77777777" w:rsidTr="00C0233C">
        <w:tc>
          <w:tcPr>
            <w:tcW w:w="4644" w:type="dxa"/>
            <w:shd w:val="clear" w:color="auto" w:fill="auto"/>
          </w:tcPr>
          <w:p w14:paraId="6501DA05" w14:textId="77777777" w:rsidR="00510105" w:rsidRPr="00682DD7" w:rsidRDefault="00510105" w:rsidP="00C0233C">
            <w:pPr>
              <w:pStyle w:val="Text1"/>
              <w:ind w:left="0"/>
              <w:jc w:val="left"/>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r w:rsidRPr="00682DD7">
              <w:rPr>
                <w:rFonts w:ascii="Arial" w:hAnsi="Arial" w:cs="Arial"/>
                <w:sz w:val="20"/>
                <w:szCs w:val="20"/>
              </w:rPr>
              <w:br/>
              <w:t>a) Proszę wskazać rolę wykonawcy w grupie (lider, odpowiedzialny za określone zadania itd.):</w:t>
            </w:r>
            <w:r w:rsidRPr="00682DD7">
              <w:rPr>
                <w:rFonts w:ascii="Arial" w:hAnsi="Arial" w:cs="Arial"/>
                <w:sz w:val="20"/>
                <w:szCs w:val="20"/>
              </w:rPr>
              <w:br/>
              <w:t>b) Proszę wskazać pozostałych wykonawców biorących wspólnie udział w postępowaniu o udzielenie zamówienia:</w:t>
            </w:r>
            <w:r w:rsidRPr="00682DD7">
              <w:rPr>
                <w:rFonts w:ascii="Arial" w:hAnsi="Arial" w:cs="Arial"/>
                <w:sz w:val="20"/>
                <w:szCs w:val="20"/>
              </w:rPr>
              <w:br/>
              <w:t>c) W stosownych przypadkach nazwa grupy biorącej udział:</w:t>
            </w:r>
          </w:p>
        </w:tc>
        <w:tc>
          <w:tcPr>
            <w:tcW w:w="4645" w:type="dxa"/>
            <w:shd w:val="clear" w:color="auto" w:fill="auto"/>
          </w:tcPr>
          <w:p w14:paraId="1315D0FA" w14:textId="77777777" w:rsidR="00510105" w:rsidRPr="00682DD7" w:rsidRDefault="00510105" w:rsidP="00C0233C">
            <w:pPr>
              <w:pStyle w:val="Text1"/>
              <w:ind w:left="0"/>
              <w:jc w:val="left"/>
              <w:rPr>
                <w:rFonts w:ascii="Arial" w:hAnsi="Arial" w:cs="Arial"/>
                <w:sz w:val="20"/>
                <w:szCs w:val="20"/>
              </w:rPr>
            </w:pP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 [……]</w:t>
            </w:r>
          </w:p>
        </w:tc>
      </w:tr>
      <w:tr w:rsidR="00510105" w:rsidRPr="00682DD7" w14:paraId="59ABE60D" w14:textId="77777777" w:rsidTr="00C0233C">
        <w:tc>
          <w:tcPr>
            <w:tcW w:w="4644" w:type="dxa"/>
            <w:shd w:val="clear" w:color="auto" w:fill="auto"/>
          </w:tcPr>
          <w:p w14:paraId="392BDA05" w14:textId="77777777" w:rsidR="00510105" w:rsidRPr="00682DD7" w:rsidRDefault="00510105" w:rsidP="00C0233C">
            <w:pPr>
              <w:pStyle w:val="Text1"/>
              <w:ind w:left="0"/>
              <w:jc w:val="left"/>
              <w:rPr>
                <w:rFonts w:ascii="Arial" w:hAnsi="Arial" w:cs="Arial"/>
                <w:b/>
                <w:sz w:val="20"/>
                <w:szCs w:val="20"/>
              </w:rPr>
            </w:pPr>
            <w:r w:rsidRPr="00682DD7">
              <w:rPr>
                <w:rFonts w:ascii="Arial" w:hAnsi="Arial" w:cs="Arial"/>
                <w:b/>
                <w:sz w:val="20"/>
                <w:szCs w:val="20"/>
              </w:rPr>
              <w:t>Części</w:t>
            </w:r>
          </w:p>
        </w:tc>
        <w:tc>
          <w:tcPr>
            <w:tcW w:w="4645" w:type="dxa"/>
            <w:shd w:val="clear" w:color="auto" w:fill="auto"/>
          </w:tcPr>
          <w:p w14:paraId="6257B447" w14:textId="77777777" w:rsidR="00510105" w:rsidRPr="00682DD7" w:rsidRDefault="00510105" w:rsidP="00C0233C">
            <w:pPr>
              <w:pStyle w:val="Text1"/>
              <w:ind w:left="0"/>
              <w:jc w:val="left"/>
              <w:rPr>
                <w:rFonts w:ascii="Arial" w:hAnsi="Arial" w:cs="Arial"/>
                <w:b/>
                <w:sz w:val="20"/>
                <w:szCs w:val="20"/>
              </w:rPr>
            </w:pPr>
            <w:r w:rsidRPr="00682DD7">
              <w:rPr>
                <w:rFonts w:ascii="Arial" w:hAnsi="Arial" w:cs="Arial"/>
                <w:b/>
                <w:sz w:val="20"/>
                <w:szCs w:val="20"/>
              </w:rPr>
              <w:t>Odpowiedź:</w:t>
            </w:r>
          </w:p>
        </w:tc>
      </w:tr>
      <w:tr w:rsidR="00510105" w:rsidRPr="00682DD7" w14:paraId="31EBAFBB" w14:textId="77777777" w:rsidTr="00C0233C">
        <w:tc>
          <w:tcPr>
            <w:tcW w:w="4644" w:type="dxa"/>
            <w:shd w:val="clear" w:color="auto" w:fill="auto"/>
          </w:tcPr>
          <w:p w14:paraId="32A56DE5" w14:textId="77777777" w:rsidR="00510105" w:rsidRPr="006A7392" w:rsidRDefault="00510105" w:rsidP="00C0233C">
            <w:pPr>
              <w:pStyle w:val="Text1"/>
              <w:ind w:left="0"/>
              <w:jc w:val="left"/>
              <w:rPr>
                <w:rFonts w:ascii="Arial" w:hAnsi="Arial" w:cs="Arial"/>
                <w:b/>
                <w:i/>
                <w:sz w:val="20"/>
                <w:szCs w:val="20"/>
              </w:rPr>
            </w:pPr>
            <w:r w:rsidRPr="006A7392">
              <w:rPr>
                <w:rFonts w:ascii="Arial" w:hAnsi="Arial" w:cs="Arial"/>
                <w:sz w:val="20"/>
                <w:szCs w:val="20"/>
              </w:rPr>
              <w:t>W stosownych przypadkach wskazanie części zamówienia, w odniesieniu do której (których) wykonawca zamierza złożyć ofertę.</w:t>
            </w:r>
          </w:p>
        </w:tc>
        <w:tc>
          <w:tcPr>
            <w:tcW w:w="4645" w:type="dxa"/>
            <w:shd w:val="clear" w:color="auto" w:fill="auto"/>
          </w:tcPr>
          <w:p w14:paraId="0F75B69F" w14:textId="77777777" w:rsidR="00510105" w:rsidRPr="006A7392" w:rsidRDefault="00510105" w:rsidP="00C0233C">
            <w:pPr>
              <w:pStyle w:val="Text1"/>
              <w:ind w:left="0"/>
              <w:jc w:val="left"/>
              <w:rPr>
                <w:rFonts w:ascii="Arial" w:hAnsi="Arial" w:cs="Arial"/>
                <w:b/>
                <w:i/>
                <w:sz w:val="20"/>
                <w:szCs w:val="20"/>
              </w:rPr>
            </w:pPr>
            <w:r w:rsidRPr="006A7392">
              <w:rPr>
                <w:rFonts w:ascii="Arial" w:hAnsi="Arial" w:cs="Arial"/>
                <w:sz w:val="20"/>
                <w:szCs w:val="20"/>
              </w:rPr>
              <w:t>[   ]</w:t>
            </w:r>
          </w:p>
        </w:tc>
      </w:tr>
    </w:tbl>
    <w:p w14:paraId="39C154BA" w14:textId="77777777" w:rsidR="00510105" w:rsidRPr="00EC3B3D" w:rsidRDefault="00510105" w:rsidP="00510105">
      <w:pPr>
        <w:pStyle w:val="SectionTitle"/>
        <w:rPr>
          <w:rFonts w:ascii="Arial" w:hAnsi="Arial" w:cs="Arial"/>
          <w:b w:val="0"/>
          <w:sz w:val="20"/>
          <w:szCs w:val="20"/>
        </w:rPr>
      </w:pPr>
      <w:r w:rsidRPr="00EC3B3D">
        <w:rPr>
          <w:rFonts w:ascii="Arial" w:hAnsi="Arial" w:cs="Arial"/>
          <w:b w:val="0"/>
          <w:sz w:val="20"/>
          <w:szCs w:val="20"/>
        </w:rPr>
        <w:t>B: Informacje na temat przedstawicieli wykonawcy</w:t>
      </w:r>
    </w:p>
    <w:p w14:paraId="48DC3B76" w14:textId="77777777" w:rsidR="00510105" w:rsidRPr="00682DD7" w:rsidRDefault="00510105" w:rsidP="00510105">
      <w:pPr>
        <w:pBdr>
          <w:top w:val="single" w:sz="4" w:space="1" w:color="auto"/>
          <w:left w:val="single" w:sz="4" w:space="4" w:color="auto"/>
          <w:bottom w:val="single" w:sz="4" w:space="1" w:color="auto"/>
          <w:right w:val="single" w:sz="4" w:space="0" w:color="auto"/>
        </w:pBdr>
        <w:rPr>
          <w:rFonts w:ascii="Arial" w:hAnsi="Arial" w:cs="Arial"/>
          <w:i/>
        </w:rPr>
      </w:pPr>
      <w:r w:rsidRPr="00933B0C">
        <w:rPr>
          <w:rFonts w:ascii="Arial" w:hAnsi="Arial" w:cs="Arial"/>
          <w:i/>
        </w:rPr>
        <w:t>W stosownych przypadkach proszę podać imię i nazwisko (imiona i nazwiska) oraz adres(-y)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gridCol w:w="4511"/>
      </w:tblGrid>
      <w:tr w:rsidR="00510105" w:rsidRPr="00682DD7" w14:paraId="063F5162" w14:textId="77777777" w:rsidTr="00C0233C">
        <w:tc>
          <w:tcPr>
            <w:tcW w:w="4644" w:type="dxa"/>
            <w:shd w:val="clear" w:color="auto" w:fill="auto"/>
          </w:tcPr>
          <w:p w14:paraId="43E1FA2E" w14:textId="77777777" w:rsidR="00510105" w:rsidRPr="00682DD7" w:rsidRDefault="00510105" w:rsidP="00C0233C">
            <w:pPr>
              <w:rPr>
                <w:rFonts w:ascii="Arial" w:hAnsi="Arial" w:cs="Arial"/>
                <w:b/>
              </w:rPr>
            </w:pPr>
            <w:r w:rsidRPr="00682DD7">
              <w:rPr>
                <w:rFonts w:ascii="Arial" w:hAnsi="Arial" w:cs="Arial"/>
                <w:b/>
              </w:rPr>
              <w:t>Osoby upoważnione do reprezentowania, o ile istnieją:</w:t>
            </w:r>
          </w:p>
        </w:tc>
        <w:tc>
          <w:tcPr>
            <w:tcW w:w="4645" w:type="dxa"/>
            <w:shd w:val="clear" w:color="auto" w:fill="auto"/>
          </w:tcPr>
          <w:p w14:paraId="4F478828" w14:textId="77777777" w:rsidR="00510105" w:rsidRPr="00682DD7" w:rsidRDefault="00510105" w:rsidP="00C0233C">
            <w:pPr>
              <w:rPr>
                <w:rFonts w:ascii="Arial" w:hAnsi="Arial" w:cs="Arial"/>
                <w:b/>
              </w:rPr>
            </w:pPr>
            <w:r w:rsidRPr="00682DD7">
              <w:rPr>
                <w:rFonts w:ascii="Arial" w:hAnsi="Arial" w:cs="Arial"/>
                <w:b/>
              </w:rPr>
              <w:t>Odpowiedź:</w:t>
            </w:r>
          </w:p>
        </w:tc>
      </w:tr>
      <w:tr w:rsidR="00510105" w:rsidRPr="00682DD7" w14:paraId="4EABD37C" w14:textId="77777777" w:rsidTr="00C0233C">
        <w:tc>
          <w:tcPr>
            <w:tcW w:w="4644" w:type="dxa"/>
            <w:shd w:val="clear" w:color="auto" w:fill="auto"/>
          </w:tcPr>
          <w:p w14:paraId="4621D0D4" w14:textId="77777777" w:rsidR="00510105" w:rsidRPr="00682DD7" w:rsidRDefault="00510105" w:rsidP="00C0233C">
            <w:pPr>
              <w:rPr>
                <w:rFonts w:ascii="Arial" w:hAnsi="Arial" w:cs="Arial"/>
              </w:rPr>
            </w:pPr>
            <w:r w:rsidRPr="00682DD7">
              <w:rPr>
                <w:rFonts w:ascii="Arial" w:hAnsi="Arial" w:cs="Arial"/>
              </w:rPr>
              <w:t xml:space="preserve">Imię i nazwisko, </w:t>
            </w:r>
            <w:r w:rsidRPr="00682DD7">
              <w:rPr>
                <w:rFonts w:ascii="Arial" w:hAnsi="Arial" w:cs="Arial"/>
              </w:rPr>
              <w:br/>
              <w:t xml:space="preserve">wraz z datą i miejscem urodzenia, jeżeli są wymagane: </w:t>
            </w:r>
          </w:p>
        </w:tc>
        <w:tc>
          <w:tcPr>
            <w:tcW w:w="4645" w:type="dxa"/>
            <w:shd w:val="clear" w:color="auto" w:fill="auto"/>
          </w:tcPr>
          <w:p w14:paraId="1A551FA6" w14:textId="77777777" w:rsidR="00510105" w:rsidRPr="00682DD7" w:rsidRDefault="00510105" w:rsidP="00C0233C">
            <w:pPr>
              <w:rPr>
                <w:rFonts w:ascii="Arial" w:hAnsi="Arial" w:cs="Arial"/>
              </w:rPr>
            </w:pPr>
            <w:r w:rsidRPr="00682DD7">
              <w:rPr>
                <w:rFonts w:ascii="Arial" w:hAnsi="Arial" w:cs="Arial"/>
              </w:rPr>
              <w:t>[……],</w:t>
            </w:r>
            <w:r w:rsidRPr="00682DD7">
              <w:rPr>
                <w:rFonts w:ascii="Arial" w:hAnsi="Arial" w:cs="Arial"/>
              </w:rPr>
              <w:br/>
              <w:t>[……]</w:t>
            </w:r>
          </w:p>
        </w:tc>
      </w:tr>
      <w:tr w:rsidR="00510105" w:rsidRPr="00682DD7" w14:paraId="750EE495" w14:textId="77777777" w:rsidTr="00C0233C">
        <w:tc>
          <w:tcPr>
            <w:tcW w:w="4644" w:type="dxa"/>
            <w:shd w:val="clear" w:color="auto" w:fill="auto"/>
          </w:tcPr>
          <w:p w14:paraId="30DD0E05" w14:textId="77777777" w:rsidR="00510105" w:rsidRPr="00682DD7" w:rsidRDefault="00510105" w:rsidP="00C0233C">
            <w:pPr>
              <w:rPr>
                <w:rFonts w:ascii="Arial" w:hAnsi="Arial" w:cs="Arial"/>
              </w:rPr>
            </w:pPr>
            <w:r w:rsidRPr="00682DD7">
              <w:rPr>
                <w:rFonts w:ascii="Arial" w:hAnsi="Arial" w:cs="Arial"/>
              </w:rPr>
              <w:t>Stanowisko/Działający(-a) jako:</w:t>
            </w:r>
          </w:p>
        </w:tc>
        <w:tc>
          <w:tcPr>
            <w:tcW w:w="4645" w:type="dxa"/>
            <w:shd w:val="clear" w:color="auto" w:fill="auto"/>
          </w:tcPr>
          <w:p w14:paraId="2B6FA4B8" w14:textId="77777777" w:rsidR="00510105" w:rsidRPr="00682DD7" w:rsidRDefault="00510105" w:rsidP="00C0233C">
            <w:pPr>
              <w:rPr>
                <w:rFonts w:ascii="Arial" w:hAnsi="Arial" w:cs="Arial"/>
              </w:rPr>
            </w:pPr>
            <w:r w:rsidRPr="00682DD7">
              <w:rPr>
                <w:rFonts w:ascii="Arial" w:hAnsi="Arial" w:cs="Arial"/>
              </w:rPr>
              <w:t>[……]</w:t>
            </w:r>
          </w:p>
        </w:tc>
      </w:tr>
      <w:tr w:rsidR="00510105" w:rsidRPr="00682DD7" w14:paraId="47775ADA" w14:textId="77777777" w:rsidTr="00C0233C">
        <w:tc>
          <w:tcPr>
            <w:tcW w:w="4644" w:type="dxa"/>
            <w:shd w:val="clear" w:color="auto" w:fill="auto"/>
          </w:tcPr>
          <w:p w14:paraId="57641BBE" w14:textId="77777777" w:rsidR="00510105" w:rsidRPr="00682DD7" w:rsidRDefault="00510105" w:rsidP="00C0233C">
            <w:pPr>
              <w:rPr>
                <w:rFonts w:ascii="Arial" w:hAnsi="Arial" w:cs="Arial"/>
              </w:rPr>
            </w:pPr>
            <w:r w:rsidRPr="00682DD7">
              <w:rPr>
                <w:rFonts w:ascii="Arial" w:hAnsi="Arial" w:cs="Arial"/>
              </w:rPr>
              <w:t>Adres pocztowy:</w:t>
            </w:r>
          </w:p>
        </w:tc>
        <w:tc>
          <w:tcPr>
            <w:tcW w:w="4645" w:type="dxa"/>
            <w:shd w:val="clear" w:color="auto" w:fill="auto"/>
          </w:tcPr>
          <w:p w14:paraId="36892C5A" w14:textId="77777777" w:rsidR="00510105" w:rsidRPr="00682DD7" w:rsidRDefault="00510105" w:rsidP="00C0233C">
            <w:pPr>
              <w:rPr>
                <w:rFonts w:ascii="Arial" w:hAnsi="Arial" w:cs="Arial"/>
              </w:rPr>
            </w:pPr>
            <w:r w:rsidRPr="00682DD7">
              <w:rPr>
                <w:rFonts w:ascii="Arial" w:hAnsi="Arial" w:cs="Arial"/>
              </w:rPr>
              <w:t>[……]</w:t>
            </w:r>
          </w:p>
        </w:tc>
      </w:tr>
      <w:tr w:rsidR="00510105" w:rsidRPr="00682DD7" w14:paraId="54FEA6C8" w14:textId="77777777" w:rsidTr="00C0233C">
        <w:tc>
          <w:tcPr>
            <w:tcW w:w="4644" w:type="dxa"/>
            <w:shd w:val="clear" w:color="auto" w:fill="auto"/>
          </w:tcPr>
          <w:p w14:paraId="48E53516" w14:textId="77777777" w:rsidR="00510105" w:rsidRPr="00682DD7" w:rsidRDefault="00510105" w:rsidP="00C0233C">
            <w:pPr>
              <w:rPr>
                <w:rFonts w:ascii="Arial" w:hAnsi="Arial" w:cs="Arial"/>
              </w:rPr>
            </w:pPr>
            <w:r w:rsidRPr="00682DD7">
              <w:rPr>
                <w:rFonts w:ascii="Arial" w:hAnsi="Arial" w:cs="Arial"/>
              </w:rPr>
              <w:t>Telefon:</w:t>
            </w:r>
          </w:p>
        </w:tc>
        <w:tc>
          <w:tcPr>
            <w:tcW w:w="4645" w:type="dxa"/>
            <w:shd w:val="clear" w:color="auto" w:fill="auto"/>
          </w:tcPr>
          <w:p w14:paraId="1C32694E" w14:textId="77777777" w:rsidR="00510105" w:rsidRPr="00682DD7" w:rsidRDefault="00510105" w:rsidP="00C0233C">
            <w:pPr>
              <w:rPr>
                <w:rFonts w:ascii="Arial" w:hAnsi="Arial" w:cs="Arial"/>
              </w:rPr>
            </w:pPr>
            <w:r w:rsidRPr="00682DD7">
              <w:rPr>
                <w:rFonts w:ascii="Arial" w:hAnsi="Arial" w:cs="Arial"/>
              </w:rPr>
              <w:t>[……]</w:t>
            </w:r>
          </w:p>
        </w:tc>
      </w:tr>
      <w:tr w:rsidR="00510105" w:rsidRPr="00682DD7" w14:paraId="04B5B8C6" w14:textId="77777777" w:rsidTr="00C0233C">
        <w:tc>
          <w:tcPr>
            <w:tcW w:w="4644" w:type="dxa"/>
            <w:shd w:val="clear" w:color="auto" w:fill="auto"/>
          </w:tcPr>
          <w:p w14:paraId="48513181" w14:textId="77777777" w:rsidR="00510105" w:rsidRPr="00682DD7" w:rsidRDefault="00510105" w:rsidP="00C0233C">
            <w:pPr>
              <w:rPr>
                <w:rFonts w:ascii="Arial" w:hAnsi="Arial" w:cs="Arial"/>
              </w:rPr>
            </w:pPr>
            <w:r w:rsidRPr="00682DD7">
              <w:rPr>
                <w:rFonts w:ascii="Arial" w:hAnsi="Arial" w:cs="Arial"/>
              </w:rPr>
              <w:t>Adres e-mail:</w:t>
            </w:r>
          </w:p>
        </w:tc>
        <w:tc>
          <w:tcPr>
            <w:tcW w:w="4645" w:type="dxa"/>
            <w:shd w:val="clear" w:color="auto" w:fill="auto"/>
          </w:tcPr>
          <w:p w14:paraId="6DE4FC73" w14:textId="77777777" w:rsidR="00510105" w:rsidRPr="00682DD7" w:rsidRDefault="00510105" w:rsidP="00C0233C">
            <w:pPr>
              <w:rPr>
                <w:rFonts w:ascii="Arial" w:hAnsi="Arial" w:cs="Arial"/>
              </w:rPr>
            </w:pPr>
            <w:r w:rsidRPr="00682DD7">
              <w:rPr>
                <w:rFonts w:ascii="Arial" w:hAnsi="Arial" w:cs="Arial"/>
              </w:rPr>
              <w:t>[……]</w:t>
            </w:r>
          </w:p>
        </w:tc>
      </w:tr>
      <w:tr w:rsidR="00510105" w:rsidRPr="00682DD7" w14:paraId="6C53A257" w14:textId="77777777" w:rsidTr="00C0233C">
        <w:tc>
          <w:tcPr>
            <w:tcW w:w="4644" w:type="dxa"/>
            <w:shd w:val="clear" w:color="auto" w:fill="auto"/>
          </w:tcPr>
          <w:p w14:paraId="4A7E341C" w14:textId="77777777" w:rsidR="00510105" w:rsidRPr="00682DD7" w:rsidRDefault="00510105" w:rsidP="00C0233C">
            <w:pPr>
              <w:rPr>
                <w:rFonts w:ascii="Arial" w:hAnsi="Arial" w:cs="Arial"/>
              </w:rPr>
            </w:pPr>
            <w:r w:rsidRPr="00682DD7">
              <w:rPr>
                <w:rFonts w:ascii="Arial" w:hAnsi="Arial" w:cs="Arial"/>
              </w:rPr>
              <w:lastRenderedPageBreak/>
              <w:t>W razie potrzeby proszę podać szczegółowe informacje dotyczące przedstawicielstwa (jego form, zakresu, celu itd.):</w:t>
            </w:r>
          </w:p>
        </w:tc>
        <w:tc>
          <w:tcPr>
            <w:tcW w:w="4645" w:type="dxa"/>
            <w:shd w:val="clear" w:color="auto" w:fill="auto"/>
          </w:tcPr>
          <w:p w14:paraId="66A1E824" w14:textId="77777777" w:rsidR="00510105" w:rsidRPr="00682DD7" w:rsidRDefault="00510105" w:rsidP="00C0233C">
            <w:pPr>
              <w:rPr>
                <w:rFonts w:ascii="Arial" w:hAnsi="Arial" w:cs="Arial"/>
              </w:rPr>
            </w:pPr>
            <w:r w:rsidRPr="00682DD7">
              <w:rPr>
                <w:rFonts w:ascii="Arial" w:hAnsi="Arial" w:cs="Arial"/>
              </w:rPr>
              <w:t>[……]</w:t>
            </w:r>
          </w:p>
        </w:tc>
      </w:tr>
    </w:tbl>
    <w:p w14:paraId="5F87C7B5" w14:textId="77777777" w:rsidR="00510105" w:rsidRPr="00EC3B3D" w:rsidRDefault="00510105" w:rsidP="00510105">
      <w:pPr>
        <w:pStyle w:val="SectionTitle"/>
        <w:rPr>
          <w:rFonts w:ascii="Arial" w:hAnsi="Arial" w:cs="Arial"/>
          <w:b w:val="0"/>
          <w:sz w:val="20"/>
          <w:szCs w:val="20"/>
        </w:rPr>
      </w:pPr>
      <w:r w:rsidRPr="00EC3B3D">
        <w:rPr>
          <w:rFonts w:ascii="Arial" w:hAnsi="Arial" w:cs="Arial"/>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7"/>
      </w:tblGrid>
      <w:tr w:rsidR="00510105" w:rsidRPr="00682DD7" w14:paraId="00A1EAC2" w14:textId="77777777" w:rsidTr="00C0233C">
        <w:tc>
          <w:tcPr>
            <w:tcW w:w="4644" w:type="dxa"/>
            <w:shd w:val="clear" w:color="auto" w:fill="auto"/>
          </w:tcPr>
          <w:p w14:paraId="77055E5D" w14:textId="77777777" w:rsidR="00510105" w:rsidRPr="00682DD7" w:rsidRDefault="00510105" w:rsidP="00C0233C">
            <w:pPr>
              <w:rPr>
                <w:rFonts w:ascii="Arial" w:hAnsi="Arial" w:cs="Arial"/>
                <w:b/>
              </w:rPr>
            </w:pPr>
            <w:r w:rsidRPr="00682DD7">
              <w:rPr>
                <w:rFonts w:ascii="Arial" w:hAnsi="Arial" w:cs="Arial"/>
                <w:b/>
              </w:rPr>
              <w:t>Zależność od innych podmiotów:</w:t>
            </w:r>
          </w:p>
        </w:tc>
        <w:tc>
          <w:tcPr>
            <w:tcW w:w="4645" w:type="dxa"/>
            <w:shd w:val="clear" w:color="auto" w:fill="auto"/>
          </w:tcPr>
          <w:p w14:paraId="24022068" w14:textId="77777777" w:rsidR="00510105" w:rsidRPr="00682DD7" w:rsidRDefault="00510105" w:rsidP="00C0233C">
            <w:pPr>
              <w:rPr>
                <w:rFonts w:ascii="Arial" w:hAnsi="Arial" w:cs="Arial"/>
                <w:b/>
              </w:rPr>
            </w:pPr>
            <w:r w:rsidRPr="00682DD7">
              <w:rPr>
                <w:rFonts w:ascii="Arial" w:hAnsi="Arial" w:cs="Arial"/>
                <w:b/>
              </w:rPr>
              <w:t>Odpowiedź:</w:t>
            </w:r>
          </w:p>
        </w:tc>
      </w:tr>
      <w:tr w:rsidR="00510105" w:rsidRPr="00682DD7" w14:paraId="72EEA968" w14:textId="77777777" w:rsidTr="00C0233C">
        <w:tc>
          <w:tcPr>
            <w:tcW w:w="4644" w:type="dxa"/>
            <w:shd w:val="clear" w:color="auto" w:fill="auto"/>
          </w:tcPr>
          <w:p w14:paraId="5EB7D80F" w14:textId="77777777" w:rsidR="00510105" w:rsidRPr="00682DD7" w:rsidRDefault="00510105" w:rsidP="00C0233C">
            <w:pPr>
              <w:rPr>
                <w:rFonts w:ascii="Arial" w:hAnsi="Arial" w:cs="Arial"/>
              </w:rPr>
            </w:pPr>
            <w:r w:rsidRPr="00682DD7">
              <w:rPr>
                <w:rFonts w:ascii="Arial" w:hAnsi="Arial" w:cs="Arial"/>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4DE8B182" w14:textId="77777777" w:rsidR="00510105" w:rsidRPr="00682DD7" w:rsidRDefault="00510105" w:rsidP="00C0233C">
            <w:pPr>
              <w:rPr>
                <w:rFonts w:ascii="Arial" w:hAnsi="Arial" w:cs="Arial"/>
              </w:rPr>
            </w:pPr>
            <w:r w:rsidRPr="00682DD7">
              <w:rPr>
                <w:rFonts w:ascii="Arial" w:hAnsi="Arial" w:cs="Arial"/>
              </w:rPr>
              <w:t>[] Tak [] Nie</w:t>
            </w:r>
          </w:p>
        </w:tc>
      </w:tr>
    </w:tbl>
    <w:p w14:paraId="48E5EB2C" w14:textId="77777777" w:rsidR="00510105" w:rsidRPr="00682DD7" w:rsidRDefault="00510105" w:rsidP="00510105">
      <w:pPr>
        <w:pBdr>
          <w:top w:val="single" w:sz="4" w:space="1" w:color="auto"/>
          <w:left w:val="single" w:sz="4" w:space="4" w:color="auto"/>
          <w:bottom w:val="single" w:sz="4" w:space="1" w:color="auto"/>
          <w:right w:val="single" w:sz="4" w:space="4" w:color="auto"/>
        </w:pBdr>
        <w:shd w:val="clear" w:color="auto" w:fill="BFBFBF"/>
        <w:rPr>
          <w:rFonts w:ascii="Arial" w:hAnsi="Arial" w:cs="Arial"/>
        </w:rPr>
      </w:pPr>
      <w:r w:rsidRPr="00682DD7">
        <w:rPr>
          <w:rFonts w:ascii="Arial" w:hAnsi="Arial" w:cs="Arial"/>
          <w:b/>
        </w:rPr>
        <w:t>Jeżeli tak</w:t>
      </w:r>
      <w:r w:rsidRPr="00682DD7">
        <w:rPr>
          <w:rFonts w:ascii="Arial" w:hAnsi="Arial" w:cs="Arial"/>
        </w:rPr>
        <w:t xml:space="preserve">, proszę przedstawić – </w:t>
      </w:r>
      <w:r w:rsidRPr="00682DD7">
        <w:rPr>
          <w:rFonts w:ascii="Arial" w:hAnsi="Arial" w:cs="Arial"/>
          <w:b/>
        </w:rPr>
        <w:t>dla każdego</w:t>
      </w:r>
      <w:r w:rsidRPr="00682DD7">
        <w:rPr>
          <w:rFonts w:ascii="Arial" w:hAnsi="Arial" w:cs="Arial"/>
        </w:rPr>
        <w:t xml:space="preserve"> z podmiotów, których to dotyczy – odrębny formularz jednolitego europejskiego dokumentu zamówienia zawierający informacje wymagane w </w:t>
      </w:r>
      <w:r w:rsidRPr="00682DD7">
        <w:rPr>
          <w:rFonts w:ascii="Arial" w:hAnsi="Arial" w:cs="Arial"/>
          <w:b/>
        </w:rPr>
        <w:t>niniejszej części sekcja A i B oraz w części III</w:t>
      </w:r>
      <w:r w:rsidRPr="00682DD7">
        <w:rPr>
          <w:rFonts w:ascii="Arial" w:hAnsi="Arial" w:cs="Arial"/>
        </w:rPr>
        <w:t xml:space="preserve">, należycie wypełniony i podpisany przez dane podmioty. </w:t>
      </w:r>
      <w:r w:rsidRPr="00682DD7">
        <w:rPr>
          <w:rFonts w:ascii="Arial" w:hAnsi="Arial" w:cs="Arial"/>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82DD7">
        <w:rPr>
          <w:rFonts w:ascii="Arial" w:hAnsi="Arial" w:cs="Arial"/>
        </w:rPr>
        <w:br/>
        <w:t>O ile ma to znaczenie dla określonych zdolności, na których polega wykonawca, proszę dołączyć – dla każdego z podmiotów, których to dotyczy – informacje wymagane w częściach IV i V</w:t>
      </w:r>
      <w:r w:rsidRPr="00682DD7">
        <w:rPr>
          <w:rStyle w:val="Odwoanieprzypisudolnego"/>
          <w:rFonts w:ascii="Arial" w:hAnsi="Arial" w:cs="Arial"/>
        </w:rPr>
        <w:footnoteReference w:id="12"/>
      </w:r>
      <w:r w:rsidRPr="00682DD7">
        <w:rPr>
          <w:rFonts w:ascii="Arial" w:hAnsi="Arial" w:cs="Arial"/>
        </w:rPr>
        <w:t>.</w:t>
      </w:r>
    </w:p>
    <w:p w14:paraId="377BE282" w14:textId="77777777" w:rsidR="00510105" w:rsidRPr="00EC3B3D" w:rsidRDefault="00510105" w:rsidP="00510105">
      <w:pPr>
        <w:pStyle w:val="ChapterTitle"/>
        <w:rPr>
          <w:rFonts w:ascii="Arial" w:hAnsi="Arial" w:cs="Arial"/>
          <w:b w:val="0"/>
          <w:smallCaps/>
          <w:sz w:val="20"/>
          <w:szCs w:val="20"/>
          <w:u w:val="single"/>
        </w:rPr>
      </w:pPr>
      <w:r w:rsidRPr="00EC3B3D">
        <w:rPr>
          <w:rFonts w:ascii="Arial" w:hAnsi="Arial" w:cs="Arial"/>
          <w:b w:val="0"/>
          <w:smallCaps/>
          <w:sz w:val="20"/>
          <w:szCs w:val="20"/>
        </w:rPr>
        <w:t>D: Informacje dotyczące podwykonawców, na których zdolności wykonawca nie polega</w:t>
      </w:r>
    </w:p>
    <w:p w14:paraId="26AD61CE" w14:textId="77777777" w:rsidR="00510105" w:rsidRPr="00682DD7" w:rsidRDefault="00510105" w:rsidP="00510105">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0"/>
          <w:szCs w:val="20"/>
        </w:rPr>
      </w:pPr>
      <w:r w:rsidRPr="00682DD7">
        <w:rPr>
          <w:rFonts w:ascii="Arial" w:hAnsi="Arial" w:cs="Arial"/>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6"/>
      </w:tblGrid>
      <w:tr w:rsidR="00510105" w:rsidRPr="00682DD7" w14:paraId="25953B0B" w14:textId="77777777" w:rsidTr="00C0233C">
        <w:tc>
          <w:tcPr>
            <w:tcW w:w="4644" w:type="dxa"/>
            <w:shd w:val="clear" w:color="auto" w:fill="auto"/>
          </w:tcPr>
          <w:p w14:paraId="648DE7BD" w14:textId="77777777" w:rsidR="00510105" w:rsidRPr="00682DD7" w:rsidRDefault="00510105" w:rsidP="00C0233C">
            <w:pPr>
              <w:rPr>
                <w:rFonts w:ascii="Arial" w:hAnsi="Arial" w:cs="Arial"/>
                <w:b/>
              </w:rPr>
            </w:pPr>
            <w:r w:rsidRPr="00682DD7">
              <w:rPr>
                <w:rFonts w:ascii="Arial" w:hAnsi="Arial" w:cs="Arial"/>
                <w:b/>
              </w:rPr>
              <w:t>Podwykonawstwo:</w:t>
            </w:r>
          </w:p>
        </w:tc>
        <w:tc>
          <w:tcPr>
            <w:tcW w:w="4645" w:type="dxa"/>
            <w:shd w:val="clear" w:color="auto" w:fill="auto"/>
          </w:tcPr>
          <w:p w14:paraId="33001793" w14:textId="77777777" w:rsidR="00510105" w:rsidRPr="00682DD7" w:rsidRDefault="00510105" w:rsidP="00C0233C">
            <w:pPr>
              <w:rPr>
                <w:rFonts w:ascii="Arial" w:hAnsi="Arial" w:cs="Arial"/>
                <w:b/>
              </w:rPr>
            </w:pPr>
            <w:r w:rsidRPr="00682DD7">
              <w:rPr>
                <w:rFonts w:ascii="Arial" w:hAnsi="Arial" w:cs="Arial"/>
                <w:b/>
              </w:rPr>
              <w:t>Odpowiedź:</w:t>
            </w:r>
          </w:p>
        </w:tc>
      </w:tr>
      <w:tr w:rsidR="00510105" w:rsidRPr="00682DD7" w14:paraId="6719F969" w14:textId="77777777" w:rsidTr="00C0233C">
        <w:tc>
          <w:tcPr>
            <w:tcW w:w="4644" w:type="dxa"/>
            <w:shd w:val="clear" w:color="auto" w:fill="auto"/>
          </w:tcPr>
          <w:p w14:paraId="6906EA43" w14:textId="77777777" w:rsidR="00510105" w:rsidRPr="00682DD7" w:rsidRDefault="00510105" w:rsidP="00C0233C">
            <w:pPr>
              <w:rPr>
                <w:rFonts w:ascii="Arial" w:hAnsi="Arial" w:cs="Arial"/>
              </w:rPr>
            </w:pPr>
            <w:r w:rsidRPr="00682DD7">
              <w:rPr>
                <w:rFonts w:ascii="Arial" w:hAnsi="Arial" w:cs="Arial"/>
              </w:rPr>
              <w:t>Czy wykonawca zamierza zlecić osobom trzecim podwykonawstwo jakiejkolwiek części zamówienia?</w:t>
            </w:r>
          </w:p>
        </w:tc>
        <w:tc>
          <w:tcPr>
            <w:tcW w:w="4645" w:type="dxa"/>
            <w:shd w:val="clear" w:color="auto" w:fill="auto"/>
          </w:tcPr>
          <w:p w14:paraId="4956014D" w14:textId="77777777" w:rsidR="00510105" w:rsidRPr="00682DD7" w:rsidRDefault="00510105" w:rsidP="00C0233C">
            <w:pPr>
              <w:rPr>
                <w:rFonts w:ascii="Arial" w:hAnsi="Arial" w:cs="Arial"/>
              </w:rPr>
            </w:pPr>
            <w:r w:rsidRPr="00682DD7">
              <w:rPr>
                <w:rFonts w:ascii="Arial" w:hAnsi="Arial" w:cs="Arial"/>
              </w:rPr>
              <w:t>[] Tak [] Nie</w:t>
            </w:r>
            <w:r w:rsidRPr="00682DD7">
              <w:rPr>
                <w:rFonts w:ascii="Arial" w:hAnsi="Arial" w:cs="Arial"/>
              </w:rPr>
              <w:br/>
              <w:t xml:space="preserve">Jeżeli </w:t>
            </w:r>
            <w:r w:rsidRPr="00682DD7">
              <w:rPr>
                <w:rFonts w:ascii="Arial" w:hAnsi="Arial" w:cs="Arial"/>
                <w:b/>
              </w:rPr>
              <w:t>tak i o ile jest to wiadome</w:t>
            </w:r>
            <w:r w:rsidRPr="00682DD7">
              <w:rPr>
                <w:rFonts w:ascii="Arial" w:hAnsi="Arial" w:cs="Arial"/>
              </w:rPr>
              <w:t xml:space="preserve">, proszę podać wykaz proponowanych podwykonawców: </w:t>
            </w:r>
          </w:p>
          <w:p w14:paraId="037CD592" w14:textId="77777777" w:rsidR="00510105" w:rsidRPr="00682DD7" w:rsidRDefault="00510105" w:rsidP="00C0233C">
            <w:pPr>
              <w:rPr>
                <w:rFonts w:ascii="Arial" w:hAnsi="Arial" w:cs="Arial"/>
              </w:rPr>
            </w:pPr>
            <w:r w:rsidRPr="00682DD7">
              <w:rPr>
                <w:rFonts w:ascii="Arial" w:hAnsi="Arial" w:cs="Arial"/>
              </w:rPr>
              <w:t>[…]</w:t>
            </w:r>
          </w:p>
        </w:tc>
      </w:tr>
    </w:tbl>
    <w:p w14:paraId="6A8213E6" w14:textId="77777777" w:rsidR="00510105" w:rsidRPr="00682DD7" w:rsidRDefault="00510105" w:rsidP="00510105">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0"/>
          <w:szCs w:val="20"/>
        </w:rPr>
      </w:pPr>
      <w:r w:rsidRPr="00682DD7">
        <w:rPr>
          <w:rFonts w:ascii="Arial" w:hAnsi="Arial" w:cs="Arial"/>
          <w:sz w:val="20"/>
          <w:szCs w:val="20"/>
        </w:rPr>
        <w:t xml:space="preserve">Jeżeli instytucja zamawiająca lub podmiot zamawiający wyraźnie żąda przedstawienia tych informacji </w:t>
      </w:r>
      <w:r w:rsidRPr="00682DD7">
        <w:rPr>
          <w:rFonts w:ascii="Arial" w:hAnsi="Arial" w:cs="Arial"/>
          <w:b w:val="0"/>
          <w:sz w:val="20"/>
          <w:szCs w:val="20"/>
        </w:rPr>
        <w:t xml:space="preserve">oprócz informacji </w:t>
      </w:r>
      <w:r w:rsidRPr="00682DD7">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14:paraId="1B4247D5" w14:textId="77777777" w:rsidR="00510105" w:rsidRPr="00682DD7" w:rsidRDefault="00510105" w:rsidP="00510105">
      <w:pPr>
        <w:spacing w:after="160" w:line="259" w:lineRule="auto"/>
        <w:rPr>
          <w:rFonts w:ascii="Arial" w:hAnsi="Arial" w:cs="Arial"/>
          <w:b/>
        </w:rPr>
      </w:pPr>
      <w:r w:rsidRPr="00682DD7">
        <w:rPr>
          <w:rFonts w:ascii="Arial" w:hAnsi="Arial" w:cs="Arial"/>
        </w:rPr>
        <w:br w:type="page"/>
      </w:r>
    </w:p>
    <w:p w14:paraId="58CA71B9" w14:textId="77777777" w:rsidR="00510105" w:rsidRPr="00682DD7" w:rsidRDefault="00510105" w:rsidP="00510105">
      <w:pPr>
        <w:pStyle w:val="ChapterTitle"/>
        <w:rPr>
          <w:rFonts w:ascii="Arial" w:hAnsi="Arial" w:cs="Arial"/>
          <w:sz w:val="20"/>
          <w:szCs w:val="20"/>
        </w:rPr>
      </w:pPr>
      <w:r w:rsidRPr="00682DD7">
        <w:rPr>
          <w:rFonts w:ascii="Arial" w:hAnsi="Arial" w:cs="Arial"/>
          <w:sz w:val="20"/>
          <w:szCs w:val="20"/>
        </w:rPr>
        <w:lastRenderedPageBreak/>
        <w:t>Część III: Podstawy wykluczenia</w:t>
      </w:r>
    </w:p>
    <w:p w14:paraId="69799AA6" w14:textId="77777777" w:rsidR="00510105" w:rsidRPr="00EC3B3D" w:rsidRDefault="00510105" w:rsidP="00510105">
      <w:pPr>
        <w:pStyle w:val="SectionTitle"/>
        <w:rPr>
          <w:rFonts w:ascii="Arial" w:hAnsi="Arial" w:cs="Arial"/>
          <w:b w:val="0"/>
          <w:sz w:val="20"/>
          <w:szCs w:val="20"/>
        </w:rPr>
      </w:pPr>
      <w:r w:rsidRPr="00EC3B3D">
        <w:rPr>
          <w:rFonts w:ascii="Arial" w:hAnsi="Arial" w:cs="Arial"/>
          <w:b w:val="0"/>
          <w:sz w:val="20"/>
          <w:szCs w:val="20"/>
        </w:rPr>
        <w:t>A: Podstawy związane z wyrokami skazującymi za przestępstwo</w:t>
      </w:r>
    </w:p>
    <w:p w14:paraId="792EC757" w14:textId="77777777" w:rsidR="00510105" w:rsidRPr="00682DD7" w:rsidRDefault="00510105" w:rsidP="00510105">
      <w:pPr>
        <w:pBdr>
          <w:top w:val="single" w:sz="4" w:space="1" w:color="auto"/>
          <w:left w:val="single" w:sz="4" w:space="4" w:color="auto"/>
          <w:bottom w:val="single" w:sz="4" w:space="1" w:color="auto"/>
          <w:right w:val="single" w:sz="4" w:space="4" w:color="auto"/>
        </w:pBdr>
        <w:shd w:val="clear" w:color="auto" w:fill="BFBFBF"/>
        <w:rPr>
          <w:rFonts w:ascii="Arial" w:hAnsi="Arial" w:cs="Arial"/>
        </w:rPr>
      </w:pPr>
      <w:r w:rsidRPr="00682DD7">
        <w:rPr>
          <w:rFonts w:ascii="Arial" w:hAnsi="Arial" w:cs="Arial"/>
        </w:rPr>
        <w:t>W art. 57 ust. 1 dyrektywy 2014/24/UE określono następujące powody wykluczenia:</w:t>
      </w:r>
    </w:p>
    <w:p w14:paraId="12A24A2C" w14:textId="77777777" w:rsidR="00510105" w:rsidRPr="00682DD7" w:rsidRDefault="00510105" w:rsidP="00510105">
      <w:pPr>
        <w:pStyle w:val="NumPar1"/>
        <w:numPr>
          <w:ilvl w:val="0"/>
          <w:numId w:val="65"/>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sz w:val="20"/>
          <w:szCs w:val="20"/>
        </w:rPr>
        <w:t xml:space="preserve">udział w </w:t>
      </w:r>
      <w:r w:rsidRPr="00682DD7">
        <w:rPr>
          <w:rFonts w:ascii="Arial" w:hAnsi="Arial" w:cs="Arial"/>
          <w:b/>
          <w:sz w:val="20"/>
          <w:szCs w:val="20"/>
        </w:rPr>
        <w:t>organizacji przestępczej</w:t>
      </w:r>
      <w:r w:rsidRPr="00682DD7">
        <w:rPr>
          <w:rStyle w:val="Odwoanieprzypisudolnego"/>
          <w:rFonts w:ascii="Arial" w:hAnsi="Arial" w:cs="Arial"/>
          <w:b/>
          <w:sz w:val="20"/>
          <w:szCs w:val="20"/>
        </w:rPr>
        <w:footnoteReference w:id="13"/>
      </w:r>
      <w:r w:rsidRPr="00682DD7">
        <w:rPr>
          <w:rFonts w:ascii="Arial" w:hAnsi="Arial" w:cs="Arial"/>
          <w:sz w:val="20"/>
          <w:szCs w:val="20"/>
        </w:rPr>
        <w:t>;</w:t>
      </w:r>
    </w:p>
    <w:p w14:paraId="77042D4F" w14:textId="77777777" w:rsidR="00510105" w:rsidRPr="00682DD7" w:rsidRDefault="00510105" w:rsidP="00510105">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korupcja</w:t>
      </w:r>
      <w:r w:rsidRPr="00682DD7">
        <w:rPr>
          <w:rStyle w:val="Odwoanieprzypisudolnego"/>
          <w:rFonts w:ascii="Arial" w:hAnsi="Arial" w:cs="Arial"/>
          <w:b/>
          <w:sz w:val="20"/>
          <w:szCs w:val="20"/>
        </w:rPr>
        <w:footnoteReference w:id="14"/>
      </w:r>
      <w:r w:rsidRPr="00682DD7">
        <w:rPr>
          <w:rFonts w:ascii="Arial" w:hAnsi="Arial" w:cs="Arial"/>
          <w:sz w:val="20"/>
          <w:szCs w:val="20"/>
        </w:rPr>
        <w:t>;</w:t>
      </w:r>
    </w:p>
    <w:p w14:paraId="764B19CB" w14:textId="77777777" w:rsidR="00510105" w:rsidRPr="00682DD7" w:rsidRDefault="00510105" w:rsidP="00510105">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bookmarkStart w:id="26" w:name="_DV_M1264"/>
      <w:bookmarkEnd w:id="26"/>
      <w:r w:rsidRPr="00682DD7">
        <w:rPr>
          <w:rFonts w:ascii="Arial" w:hAnsi="Arial" w:cs="Arial"/>
          <w:b/>
          <w:w w:val="0"/>
          <w:sz w:val="20"/>
          <w:szCs w:val="20"/>
        </w:rPr>
        <w:t>nadużycie finansowe</w:t>
      </w:r>
      <w:r w:rsidRPr="00682DD7">
        <w:rPr>
          <w:rStyle w:val="Odwoanieprzypisudolnego"/>
          <w:rFonts w:ascii="Arial" w:hAnsi="Arial" w:cs="Arial"/>
          <w:b/>
          <w:w w:val="0"/>
          <w:sz w:val="20"/>
          <w:szCs w:val="20"/>
        </w:rPr>
        <w:footnoteReference w:id="15"/>
      </w:r>
      <w:r w:rsidRPr="00682DD7">
        <w:rPr>
          <w:rFonts w:ascii="Arial" w:hAnsi="Arial" w:cs="Arial"/>
          <w:w w:val="0"/>
          <w:sz w:val="20"/>
          <w:szCs w:val="20"/>
        </w:rPr>
        <w:t>;</w:t>
      </w:r>
      <w:bookmarkStart w:id="27" w:name="_DV_M1266"/>
      <w:bookmarkEnd w:id="27"/>
    </w:p>
    <w:p w14:paraId="3A2988BE" w14:textId="77777777" w:rsidR="00510105" w:rsidRPr="00682DD7" w:rsidRDefault="00510105" w:rsidP="00510105">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przestępstwa terrorystyczne lub przestępstwa związane z działalnością terrorystyczną</w:t>
      </w:r>
      <w:bookmarkStart w:id="28" w:name="_DV_M1268"/>
      <w:bookmarkEnd w:id="28"/>
      <w:r w:rsidRPr="00682DD7">
        <w:rPr>
          <w:rStyle w:val="Odwoanieprzypisudolnego"/>
          <w:rFonts w:ascii="Arial" w:hAnsi="Arial" w:cs="Arial"/>
          <w:b/>
          <w:w w:val="0"/>
          <w:sz w:val="20"/>
          <w:szCs w:val="20"/>
        </w:rPr>
        <w:footnoteReference w:id="16"/>
      </w:r>
    </w:p>
    <w:p w14:paraId="666FAE92" w14:textId="77777777" w:rsidR="00510105" w:rsidRPr="00682DD7" w:rsidRDefault="00510105" w:rsidP="00510105">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pranie pieniędzy lub finansowanie terroryzmu</w:t>
      </w:r>
      <w:r w:rsidRPr="00682DD7">
        <w:rPr>
          <w:rStyle w:val="Odwoanieprzypisudolnego"/>
          <w:rFonts w:ascii="Arial" w:hAnsi="Arial" w:cs="Arial"/>
          <w:b/>
          <w:w w:val="0"/>
          <w:sz w:val="20"/>
          <w:szCs w:val="20"/>
        </w:rPr>
        <w:footnoteReference w:id="17"/>
      </w:r>
    </w:p>
    <w:p w14:paraId="6589172A" w14:textId="77777777" w:rsidR="00510105" w:rsidRPr="00682DD7" w:rsidRDefault="00510105" w:rsidP="00510105">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praca dzieci</w:t>
      </w:r>
      <w:r w:rsidRPr="00682DD7">
        <w:rPr>
          <w:rFonts w:ascii="Arial" w:hAnsi="Arial" w:cs="Arial"/>
          <w:sz w:val="20"/>
          <w:szCs w:val="20"/>
        </w:rPr>
        <w:t xml:space="preserve"> i inne formy </w:t>
      </w:r>
      <w:r w:rsidRPr="00682DD7">
        <w:rPr>
          <w:rFonts w:ascii="Arial" w:hAnsi="Arial" w:cs="Arial"/>
          <w:b/>
          <w:sz w:val="20"/>
          <w:szCs w:val="20"/>
        </w:rPr>
        <w:t>handlu ludźmi</w:t>
      </w:r>
      <w:r w:rsidRPr="00682DD7">
        <w:rPr>
          <w:rStyle w:val="Odwoanieprzypisudolnego"/>
          <w:rFonts w:ascii="Arial" w:hAnsi="Arial" w:cs="Arial"/>
          <w:b/>
          <w:sz w:val="20"/>
          <w:szCs w:val="20"/>
        </w:rPr>
        <w:footnoteReference w:id="18"/>
      </w:r>
      <w:r w:rsidRPr="00682DD7">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5"/>
      </w:tblGrid>
      <w:tr w:rsidR="00510105" w:rsidRPr="00682DD7" w14:paraId="78D0CF9B" w14:textId="77777777" w:rsidTr="00C0233C">
        <w:tc>
          <w:tcPr>
            <w:tcW w:w="4644" w:type="dxa"/>
            <w:shd w:val="clear" w:color="auto" w:fill="auto"/>
          </w:tcPr>
          <w:p w14:paraId="574A9753" w14:textId="77777777" w:rsidR="00510105" w:rsidRPr="00682DD7" w:rsidRDefault="00510105" w:rsidP="00C0233C">
            <w:pPr>
              <w:rPr>
                <w:rFonts w:ascii="Arial" w:hAnsi="Arial" w:cs="Arial"/>
                <w:b/>
              </w:rPr>
            </w:pPr>
            <w:r w:rsidRPr="00682DD7">
              <w:rPr>
                <w:rFonts w:ascii="Arial" w:hAnsi="Arial" w:cs="Arial"/>
                <w:b/>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639C28A9" w14:textId="77777777" w:rsidR="00510105" w:rsidRPr="00682DD7" w:rsidRDefault="00510105" w:rsidP="00C0233C">
            <w:pPr>
              <w:rPr>
                <w:rFonts w:ascii="Arial" w:hAnsi="Arial" w:cs="Arial"/>
                <w:b/>
              </w:rPr>
            </w:pPr>
            <w:r w:rsidRPr="00682DD7">
              <w:rPr>
                <w:rFonts w:ascii="Arial" w:hAnsi="Arial" w:cs="Arial"/>
                <w:b/>
              </w:rPr>
              <w:t>Odpowiedź:</w:t>
            </w:r>
          </w:p>
        </w:tc>
      </w:tr>
      <w:tr w:rsidR="00510105" w:rsidRPr="00682DD7" w14:paraId="1ADB3E39" w14:textId="77777777" w:rsidTr="00C0233C">
        <w:tc>
          <w:tcPr>
            <w:tcW w:w="4644" w:type="dxa"/>
            <w:shd w:val="clear" w:color="auto" w:fill="auto"/>
          </w:tcPr>
          <w:p w14:paraId="7DB962F1" w14:textId="77777777" w:rsidR="00510105" w:rsidRPr="00682DD7" w:rsidRDefault="00510105" w:rsidP="00C0233C">
            <w:pPr>
              <w:rPr>
                <w:rFonts w:ascii="Arial" w:hAnsi="Arial" w:cs="Arial"/>
              </w:rPr>
            </w:pPr>
            <w:r w:rsidRPr="00682DD7">
              <w:rPr>
                <w:rFonts w:ascii="Arial" w:hAnsi="Arial" w:cs="Arial"/>
              </w:rPr>
              <w:t xml:space="preserve">Czy w stosunku do </w:t>
            </w:r>
            <w:r w:rsidRPr="00682DD7">
              <w:rPr>
                <w:rFonts w:ascii="Arial" w:hAnsi="Arial" w:cs="Arial"/>
                <w:b/>
              </w:rPr>
              <w:t>samego wykonawcy</w:t>
            </w:r>
            <w:r w:rsidRPr="00682DD7">
              <w:rPr>
                <w:rFonts w:ascii="Arial" w:hAnsi="Arial" w:cs="Arial"/>
              </w:rPr>
              <w:t xml:space="preserve"> bądź </w:t>
            </w:r>
            <w:r w:rsidRPr="00682DD7">
              <w:rPr>
                <w:rFonts w:ascii="Arial" w:hAnsi="Arial" w:cs="Arial"/>
                <w:b/>
              </w:rPr>
              <w:t>jakiejkolwiek</w:t>
            </w:r>
            <w:r w:rsidRPr="00682DD7">
              <w:rPr>
                <w:rFonts w:ascii="Arial" w:hAnsi="Arial" w:cs="Arial"/>
              </w:rPr>
              <w:t xml:space="preserve"> osoby będącej członkiem organów administracyjnych, zarządzających lub nadzorczych wykonawcy, lub posiadającej w przedsiębiorstwie wykonawcy uprawnienia do reprezentowania, uprawnienia decyzyjne lub kontrolne, </w:t>
            </w:r>
            <w:r w:rsidRPr="00682DD7">
              <w:rPr>
                <w:rFonts w:ascii="Arial" w:hAnsi="Arial" w:cs="Arial"/>
                <w:b/>
              </w:rPr>
              <w:t>wydany został prawomocny wyrok</w:t>
            </w:r>
            <w:r w:rsidRPr="00682DD7">
              <w:rPr>
                <w:rFonts w:ascii="Arial" w:hAnsi="Arial" w:cs="Arial"/>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4C15BEA5" w14:textId="77777777" w:rsidR="00510105" w:rsidRPr="00682DD7" w:rsidRDefault="00510105" w:rsidP="00C0233C">
            <w:pPr>
              <w:rPr>
                <w:rFonts w:ascii="Arial" w:hAnsi="Arial" w:cs="Arial"/>
              </w:rPr>
            </w:pPr>
            <w:r w:rsidRPr="00682DD7">
              <w:rPr>
                <w:rFonts w:ascii="Arial" w:hAnsi="Arial" w:cs="Arial"/>
              </w:rPr>
              <w:t>[] Tak [] Nie</w:t>
            </w:r>
          </w:p>
          <w:p w14:paraId="793FACF5" w14:textId="77777777" w:rsidR="00510105" w:rsidRPr="00682DD7" w:rsidRDefault="00510105" w:rsidP="00C0233C">
            <w:pPr>
              <w:rPr>
                <w:rFonts w:ascii="Arial" w:hAnsi="Arial" w:cs="Arial"/>
              </w:rPr>
            </w:pPr>
            <w:r w:rsidRPr="00682DD7">
              <w:rPr>
                <w:rFonts w:ascii="Arial" w:hAnsi="Arial" w:cs="Arial"/>
              </w:rPr>
              <w:t>Jeżeli odnośna dokumentacja jest dostępna w formie elektronicznej, proszę wskazać: (adres internetowy, wydający urząd lub organ, dokładne dane referencyjne dokumentacji):</w:t>
            </w:r>
            <w:r w:rsidRPr="00682DD7">
              <w:rPr>
                <w:rFonts w:ascii="Arial" w:hAnsi="Arial" w:cs="Arial"/>
              </w:rPr>
              <w:br/>
              <w:t>[……][……][……][……]</w:t>
            </w:r>
            <w:r w:rsidRPr="00682DD7">
              <w:rPr>
                <w:rStyle w:val="Odwoanieprzypisudolnego"/>
                <w:rFonts w:ascii="Arial" w:hAnsi="Arial" w:cs="Arial"/>
              </w:rPr>
              <w:footnoteReference w:id="19"/>
            </w:r>
          </w:p>
        </w:tc>
      </w:tr>
      <w:tr w:rsidR="00510105" w:rsidRPr="00682DD7" w14:paraId="0CF7BB9E" w14:textId="77777777" w:rsidTr="00C0233C">
        <w:tc>
          <w:tcPr>
            <w:tcW w:w="4644" w:type="dxa"/>
            <w:shd w:val="clear" w:color="auto" w:fill="auto"/>
          </w:tcPr>
          <w:p w14:paraId="67EED710" w14:textId="77777777" w:rsidR="00510105" w:rsidRPr="00682DD7" w:rsidRDefault="00510105" w:rsidP="00C0233C">
            <w:pPr>
              <w:rPr>
                <w:rFonts w:ascii="Arial" w:hAnsi="Arial" w:cs="Arial"/>
              </w:rPr>
            </w:pPr>
            <w:r w:rsidRPr="00682DD7">
              <w:rPr>
                <w:rFonts w:ascii="Arial" w:hAnsi="Arial" w:cs="Arial"/>
                <w:b/>
              </w:rPr>
              <w:t>Jeżeli tak</w:t>
            </w:r>
            <w:r w:rsidRPr="00682DD7">
              <w:rPr>
                <w:rFonts w:ascii="Arial" w:hAnsi="Arial" w:cs="Arial"/>
              </w:rPr>
              <w:t>, proszę podać</w:t>
            </w:r>
            <w:r w:rsidRPr="00682DD7">
              <w:rPr>
                <w:rStyle w:val="Odwoanieprzypisudolnego"/>
                <w:rFonts w:ascii="Arial" w:hAnsi="Arial" w:cs="Arial"/>
              </w:rPr>
              <w:footnoteReference w:id="20"/>
            </w:r>
            <w:r w:rsidRPr="00682DD7">
              <w:rPr>
                <w:rFonts w:ascii="Arial" w:hAnsi="Arial" w:cs="Arial"/>
              </w:rPr>
              <w:t>:</w:t>
            </w:r>
            <w:r w:rsidRPr="00682DD7">
              <w:rPr>
                <w:rFonts w:ascii="Arial" w:hAnsi="Arial" w:cs="Arial"/>
              </w:rPr>
              <w:br/>
              <w:t>a) datę wyroku, określić, których spośród punktów 1–6 on dotyczy, oraz podać powód(-ody) skazania;</w:t>
            </w:r>
            <w:r w:rsidRPr="00682DD7">
              <w:rPr>
                <w:rFonts w:ascii="Arial" w:hAnsi="Arial" w:cs="Arial"/>
              </w:rPr>
              <w:br/>
              <w:t>b) wskazać, kto został skazany [ ];</w:t>
            </w:r>
            <w:r w:rsidRPr="00682DD7">
              <w:rPr>
                <w:rFonts w:ascii="Arial" w:hAnsi="Arial" w:cs="Arial"/>
              </w:rPr>
              <w:br/>
            </w:r>
            <w:r w:rsidRPr="00682DD7">
              <w:rPr>
                <w:rFonts w:ascii="Arial" w:hAnsi="Arial" w:cs="Arial"/>
                <w:b/>
              </w:rPr>
              <w:t>c) w zakresie, w jakim zostało to bezpośrednio ustalone w wyroku:</w:t>
            </w:r>
          </w:p>
        </w:tc>
        <w:tc>
          <w:tcPr>
            <w:tcW w:w="4645" w:type="dxa"/>
            <w:shd w:val="clear" w:color="auto" w:fill="auto"/>
          </w:tcPr>
          <w:p w14:paraId="50BD7028" w14:textId="77777777" w:rsidR="00510105" w:rsidRPr="00682DD7" w:rsidRDefault="00510105" w:rsidP="00C0233C">
            <w:pPr>
              <w:rPr>
                <w:rFonts w:ascii="Arial" w:hAnsi="Arial" w:cs="Arial"/>
              </w:rPr>
            </w:pPr>
            <w:r w:rsidRPr="00682DD7">
              <w:rPr>
                <w:rFonts w:ascii="Arial" w:hAnsi="Arial" w:cs="Arial"/>
              </w:rPr>
              <w:br/>
              <w:t>a) data: [   ], punkt(-y): [   ], powód(-ody): [   ]</w:t>
            </w:r>
            <w:r w:rsidRPr="00682DD7">
              <w:rPr>
                <w:rFonts w:ascii="Arial" w:hAnsi="Arial" w:cs="Arial"/>
                <w:i/>
                <w:vertAlign w:val="superscript"/>
              </w:rPr>
              <w:t xml:space="preserve"> </w:t>
            </w:r>
            <w:r w:rsidRPr="00682DD7">
              <w:rPr>
                <w:rFonts w:ascii="Arial" w:hAnsi="Arial" w:cs="Arial"/>
              </w:rPr>
              <w:br/>
            </w:r>
            <w:r w:rsidRPr="00682DD7">
              <w:rPr>
                <w:rFonts w:ascii="Arial" w:hAnsi="Arial" w:cs="Arial"/>
              </w:rPr>
              <w:br/>
            </w:r>
            <w:r w:rsidRPr="00682DD7">
              <w:rPr>
                <w:rFonts w:ascii="Arial" w:hAnsi="Arial" w:cs="Arial"/>
              </w:rPr>
              <w:br/>
              <w:t>b) [……]</w:t>
            </w:r>
            <w:r w:rsidRPr="00682DD7">
              <w:rPr>
                <w:rFonts w:ascii="Arial" w:hAnsi="Arial" w:cs="Arial"/>
              </w:rPr>
              <w:br/>
              <w:t>c) długość okresu wykluczenia [……] oraz punkt(-y), którego(-ych) to dotyczy.</w:t>
            </w:r>
          </w:p>
          <w:p w14:paraId="0E84853A" w14:textId="77777777" w:rsidR="00510105" w:rsidRPr="00682DD7" w:rsidRDefault="00510105" w:rsidP="00C0233C">
            <w:pPr>
              <w:rPr>
                <w:rFonts w:ascii="Arial" w:hAnsi="Arial" w:cs="Arial"/>
              </w:rPr>
            </w:pPr>
            <w:r w:rsidRPr="00682DD7">
              <w:rPr>
                <w:rFonts w:ascii="Arial" w:hAnsi="Arial" w:cs="Arial"/>
              </w:rPr>
              <w:t xml:space="preserve">Jeżeli odnośna dokumentacja jest dostępna w formie elektronicznej, proszę wskazać: (adres internetowy, wydający urząd lub organ, </w:t>
            </w:r>
            <w:r w:rsidRPr="00682DD7">
              <w:rPr>
                <w:rFonts w:ascii="Arial" w:hAnsi="Arial" w:cs="Arial"/>
              </w:rPr>
              <w:lastRenderedPageBreak/>
              <w:t>dokładne dane referencyjne dokumentacji): [……][……][……][……]</w:t>
            </w:r>
            <w:r w:rsidRPr="00682DD7">
              <w:rPr>
                <w:rStyle w:val="Odwoanieprzypisudolnego"/>
                <w:rFonts w:ascii="Arial" w:hAnsi="Arial" w:cs="Arial"/>
              </w:rPr>
              <w:footnoteReference w:id="21"/>
            </w:r>
          </w:p>
        </w:tc>
      </w:tr>
      <w:tr w:rsidR="00510105" w:rsidRPr="00682DD7" w14:paraId="5A6287C2" w14:textId="77777777" w:rsidTr="00C0233C">
        <w:tc>
          <w:tcPr>
            <w:tcW w:w="4644" w:type="dxa"/>
            <w:shd w:val="clear" w:color="auto" w:fill="auto"/>
          </w:tcPr>
          <w:p w14:paraId="16E5630F" w14:textId="77777777" w:rsidR="00510105" w:rsidRPr="00682DD7" w:rsidRDefault="00510105" w:rsidP="00C0233C">
            <w:pPr>
              <w:rPr>
                <w:rFonts w:ascii="Arial" w:hAnsi="Arial" w:cs="Arial"/>
              </w:rPr>
            </w:pPr>
            <w:r w:rsidRPr="00682DD7">
              <w:rPr>
                <w:rFonts w:ascii="Arial" w:hAnsi="Arial" w:cs="Arial"/>
              </w:rPr>
              <w:lastRenderedPageBreak/>
              <w:t>W przypadku skazania, czy wykonawca przedsięwziął środki w celu wykazania swojej rzetelności pomimo istnienia odpowiedniej podstawy wykluczenia</w:t>
            </w:r>
            <w:r w:rsidRPr="00682DD7">
              <w:rPr>
                <w:rStyle w:val="Odwoanieprzypisudolnego"/>
                <w:rFonts w:ascii="Arial" w:hAnsi="Arial" w:cs="Arial"/>
              </w:rPr>
              <w:footnoteReference w:id="22"/>
            </w:r>
            <w:r w:rsidRPr="00682DD7">
              <w:rPr>
                <w:rFonts w:ascii="Arial" w:hAnsi="Arial" w:cs="Arial"/>
              </w:rPr>
              <w:t xml:space="preserve"> („</w:t>
            </w:r>
            <w:r w:rsidRPr="00682DD7">
              <w:rPr>
                <w:rStyle w:val="NormalBoldChar"/>
                <w:rFonts w:ascii="Arial" w:eastAsia="Calibri" w:hAnsi="Arial" w:cs="Arial"/>
                <w:b w:val="0"/>
              </w:rPr>
              <w:t>samooczyszczenie”)</w:t>
            </w:r>
            <w:r w:rsidRPr="00682DD7">
              <w:rPr>
                <w:rFonts w:ascii="Arial" w:hAnsi="Arial" w:cs="Arial"/>
              </w:rPr>
              <w:t>?</w:t>
            </w:r>
          </w:p>
        </w:tc>
        <w:tc>
          <w:tcPr>
            <w:tcW w:w="4645" w:type="dxa"/>
            <w:shd w:val="clear" w:color="auto" w:fill="auto"/>
          </w:tcPr>
          <w:p w14:paraId="7915F4F0" w14:textId="77777777" w:rsidR="00510105" w:rsidRPr="00682DD7" w:rsidRDefault="00510105" w:rsidP="00C0233C">
            <w:pPr>
              <w:rPr>
                <w:rFonts w:ascii="Arial" w:hAnsi="Arial" w:cs="Arial"/>
              </w:rPr>
            </w:pPr>
            <w:r w:rsidRPr="00682DD7">
              <w:rPr>
                <w:rFonts w:ascii="Arial" w:hAnsi="Arial" w:cs="Arial"/>
              </w:rPr>
              <w:t xml:space="preserve">[] Tak [] Nie </w:t>
            </w:r>
          </w:p>
        </w:tc>
      </w:tr>
      <w:tr w:rsidR="00510105" w:rsidRPr="00682DD7" w14:paraId="7518B951" w14:textId="77777777" w:rsidTr="00C0233C">
        <w:tc>
          <w:tcPr>
            <w:tcW w:w="4644" w:type="dxa"/>
            <w:shd w:val="clear" w:color="auto" w:fill="auto"/>
          </w:tcPr>
          <w:p w14:paraId="10FEFEF6" w14:textId="77777777" w:rsidR="00510105" w:rsidRPr="00682DD7" w:rsidRDefault="00510105" w:rsidP="00C0233C">
            <w:pPr>
              <w:rPr>
                <w:rFonts w:ascii="Arial" w:hAnsi="Arial" w:cs="Arial"/>
              </w:rPr>
            </w:pPr>
            <w:r w:rsidRPr="00682DD7">
              <w:rPr>
                <w:rFonts w:ascii="Arial" w:hAnsi="Arial" w:cs="Arial"/>
                <w:b/>
              </w:rPr>
              <w:t>Jeżeli tak</w:t>
            </w:r>
            <w:r w:rsidRPr="00682DD7">
              <w:rPr>
                <w:rFonts w:ascii="Arial" w:hAnsi="Arial" w:cs="Arial"/>
                <w:w w:val="0"/>
              </w:rPr>
              <w:t>, proszę opisać przedsięwzięte środki</w:t>
            </w:r>
            <w:r w:rsidRPr="00682DD7">
              <w:rPr>
                <w:rStyle w:val="Odwoanieprzypisudolnego"/>
                <w:rFonts w:ascii="Arial" w:hAnsi="Arial" w:cs="Arial"/>
                <w:w w:val="0"/>
              </w:rPr>
              <w:footnoteReference w:id="23"/>
            </w:r>
            <w:r w:rsidRPr="00682DD7">
              <w:rPr>
                <w:rFonts w:ascii="Arial" w:hAnsi="Arial" w:cs="Arial"/>
                <w:w w:val="0"/>
              </w:rPr>
              <w:t>:</w:t>
            </w:r>
          </w:p>
        </w:tc>
        <w:tc>
          <w:tcPr>
            <w:tcW w:w="4645" w:type="dxa"/>
            <w:shd w:val="clear" w:color="auto" w:fill="auto"/>
          </w:tcPr>
          <w:p w14:paraId="2187E2E9" w14:textId="77777777" w:rsidR="00510105" w:rsidRPr="00682DD7" w:rsidRDefault="00510105" w:rsidP="00C0233C">
            <w:pPr>
              <w:rPr>
                <w:rFonts w:ascii="Arial" w:hAnsi="Arial" w:cs="Arial"/>
              </w:rPr>
            </w:pPr>
            <w:r w:rsidRPr="00682DD7">
              <w:rPr>
                <w:rFonts w:ascii="Arial" w:hAnsi="Arial" w:cs="Arial"/>
              </w:rPr>
              <w:t>[……]</w:t>
            </w:r>
          </w:p>
        </w:tc>
      </w:tr>
    </w:tbl>
    <w:p w14:paraId="508A4CDD" w14:textId="77777777" w:rsidR="00510105" w:rsidRPr="00EC3B3D" w:rsidRDefault="00510105" w:rsidP="00510105">
      <w:pPr>
        <w:pStyle w:val="SectionTitle"/>
        <w:rPr>
          <w:rFonts w:ascii="Arial" w:hAnsi="Arial" w:cs="Arial"/>
          <w:b w:val="0"/>
          <w:w w:val="0"/>
          <w:sz w:val="20"/>
          <w:szCs w:val="20"/>
        </w:rPr>
      </w:pPr>
      <w:r w:rsidRPr="00EC3B3D">
        <w:rPr>
          <w:rFonts w:ascii="Arial" w:hAnsi="Arial" w:cs="Arial"/>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2269"/>
        <w:gridCol w:w="2270"/>
      </w:tblGrid>
      <w:tr w:rsidR="00510105" w:rsidRPr="00682DD7" w14:paraId="6D9162B0" w14:textId="77777777" w:rsidTr="00C0233C">
        <w:tc>
          <w:tcPr>
            <w:tcW w:w="4644" w:type="dxa"/>
            <w:shd w:val="clear" w:color="auto" w:fill="auto"/>
          </w:tcPr>
          <w:p w14:paraId="64B39E9D" w14:textId="77777777" w:rsidR="00510105" w:rsidRPr="00330C13" w:rsidRDefault="00510105" w:rsidP="00C0233C">
            <w:pPr>
              <w:rPr>
                <w:rFonts w:ascii="Arial" w:hAnsi="Arial" w:cs="Arial"/>
                <w:b/>
              </w:rPr>
            </w:pPr>
            <w:r w:rsidRPr="00330C13">
              <w:rPr>
                <w:rFonts w:ascii="Arial" w:hAnsi="Arial" w:cs="Arial"/>
                <w:b/>
              </w:rPr>
              <w:t>Płatność podatków lub składek na ubezpieczenie społeczne:</w:t>
            </w:r>
          </w:p>
        </w:tc>
        <w:tc>
          <w:tcPr>
            <w:tcW w:w="4645" w:type="dxa"/>
            <w:gridSpan w:val="2"/>
            <w:shd w:val="clear" w:color="auto" w:fill="auto"/>
          </w:tcPr>
          <w:p w14:paraId="59D8CF31" w14:textId="77777777" w:rsidR="00510105" w:rsidRPr="00330C13" w:rsidRDefault="00510105" w:rsidP="00C0233C">
            <w:pPr>
              <w:rPr>
                <w:rFonts w:ascii="Arial" w:hAnsi="Arial" w:cs="Arial"/>
                <w:b/>
              </w:rPr>
            </w:pPr>
            <w:r w:rsidRPr="00330C13">
              <w:rPr>
                <w:rFonts w:ascii="Arial" w:hAnsi="Arial" w:cs="Arial"/>
                <w:b/>
              </w:rPr>
              <w:t>Odpowiedź:</w:t>
            </w:r>
          </w:p>
        </w:tc>
      </w:tr>
      <w:tr w:rsidR="00510105" w:rsidRPr="00682DD7" w14:paraId="5E102D9B" w14:textId="77777777" w:rsidTr="00C0233C">
        <w:tc>
          <w:tcPr>
            <w:tcW w:w="4644" w:type="dxa"/>
            <w:shd w:val="clear" w:color="auto" w:fill="auto"/>
          </w:tcPr>
          <w:p w14:paraId="7D83FC9C" w14:textId="77777777" w:rsidR="00510105" w:rsidRPr="00682DD7" w:rsidRDefault="00510105" w:rsidP="00C0233C">
            <w:pPr>
              <w:rPr>
                <w:rFonts w:ascii="Arial" w:hAnsi="Arial" w:cs="Arial"/>
              </w:rPr>
            </w:pPr>
            <w:r w:rsidRPr="00682DD7">
              <w:rPr>
                <w:rFonts w:ascii="Arial" w:hAnsi="Arial" w:cs="Arial"/>
              </w:rPr>
              <w:t xml:space="preserve">Czy wykonawca wywiązał się ze wszystkich </w:t>
            </w:r>
            <w:r w:rsidRPr="00682DD7">
              <w:rPr>
                <w:rFonts w:ascii="Arial" w:hAnsi="Arial" w:cs="Arial"/>
                <w:b/>
              </w:rPr>
              <w:t>obowiązków dotyczących płatności podatków lub składek na ubezpieczenie społeczne</w:t>
            </w:r>
            <w:r w:rsidRPr="00682DD7">
              <w:rPr>
                <w:rFonts w:ascii="Arial" w:hAnsi="Arial" w:cs="Arial"/>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4B7EE47B" w14:textId="77777777" w:rsidR="00510105" w:rsidRPr="00682DD7" w:rsidRDefault="00510105" w:rsidP="00C0233C">
            <w:pPr>
              <w:rPr>
                <w:rFonts w:ascii="Arial" w:hAnsi="Arial" w:cs="Arial"/>
              </w:rPr>
            </w:pPr>
            <w:r w:rsidRPr="00682DD7">
              <w:rPr>
                <w:rFonts w:ascii="Arial" w:hAnsi="Arial" w:cs="Arial"/>
              </w:rPr>
              <w:t>[] Tak [] Nie</w:t>
            </w:r>
          </w:p>
        </w:tc>
      </w:tr>
      <w:tr w:rsidR="00510105" w:rsidRPr="00682DD7" w14:paraId="1790C5DF" w14:textId="77777777" w:rsidTr="00C0233C">
        <w:trPr>
          <w:trHeight w:val="470"/>
        </w:trPr>
        <w:tc>
          <w:tcPr>
            <w:tcW w:w="4644" w:type="dxa"/>
            <w:vMerge w:val="restart"/>
            <w:shd w:val="clear" w:color="auto" w:fill="auto"/>
          </w:tcPr>
          <w:p w14:paraId="2DB274DE" w14:textId="77777777" w:rsidR="00510105" w:rsidRPr="00682DD7" w:rsidRDefault="00510105" w:rsidP="00C0233C">
            <w:pPr>
              <w:rPr>
                <w:rFonts w:ascii="Arial" w:hAnsi="Arial" w:cs="Arial"/>
              </w:rPr>
            </w:pPr>
            <w:r w:rsidRPr="00682DD7">
              <w:rPr>
                <w:rFonts w:ascii="Arial" w:hAnsi="Arial" w:cs="Arial"/>
                <w:b/>
              </w:rPr>
              <w:br/>
            </w:r>
            <w:r>
              <w:rPr>
                <w:rFonts w:ascii="Arial" w:hAnsi="Arial" w:cs="Arial"/>
                <w:b/>
              </w:rPr>
              <w:br/>
            </w:r>
            <w:r>
              <w:rPr>
                <w:rFonts w:ascii="Arial" w:hAnsi="Arial" w:cs="Arial"/>
                <w:b/>
              </w:rPr>
              <w:br/>
            </w:r>
            <w:r w:rsidRPr="00682DD7">
              <w:rPr>
                <w:rFonts w:ascii="Arial" w:hAnsi="Arial" w:cs="Arial"/>
                <w:b/>
              </w:rPr>
              <w:br/>
              <w:t>Jeżeli nie</w:t>
            </w:r>
            <w:r w:rsidRPr="00682DD7">
              <w:rPr>
                <w:rFonts w:ascii="Arial" w:hAnsi="Arial" w:cs="Arial"/>
              </w:rPr>
              <w:t>, proszę wskazać:</w:t>
            </w:r>
            <w:r w:rsidRPr="00682DD7">
              <w:rPr>
                <w:rFonts w:ascii="Arial" w:hAnsi="Arial" w:cs="Arial"/>
              </w:rPr>
              <w:br/>
              <w:t>a) państwo lub państwo członkowskie, którego to dotyczy;</w:t>
            </w:r>
            <w:r w:rsidRPr="00682DD7">
              <w:rPr>
                <w:rFonts w:ascii="Arial" w:hAnsi="Arial" w:cs="Arial"/>
              </w:rPr>
              <w:br/>
              <w:t>b) jakiej kwoty to dotyczy?</w:t>
            </w:r>
            <w:r w:rsidRPr="00682DD7">
              <w:rPr>
                <w:rFonts w:ascii="Arial" w:hAnsi="Arial" w:cs="Arial"/>
              </w:rPr>
              <w:br/>
              <w:t>c) w jaki sposób zostało ustalone to naruszenie obowiązków:</w:t>
            </w:r>
            <w:r w:rsidRPr="00682DD7">
              <w:rPr>
                <w:rFonts w:ascii="Arial" w:hAnsi="Arial" w:cs="Arial"/>
              </w:rPr>
              <w:br/>
              <w:t xml:space="preserve">1) w trybie </w:t>
            </w:r>
            <w:r w:rsidRPr="00682DD7">
              <w:rPr>
                <w:rFonts w:ascii="Arial" w:hAnsi="Arial" w:cs="Arial"/>
                <w:b/>
              </w:rPr>
              <w:t>decyzji</w:t>
            </w:r>
            <w:r w:rsidRPr="00682DD7">
              <w:rPr>
                <w:rFonts w:ascii="Arial" w:hAnsi="Arial" w:cs="Arial"/>
              </w:rPr>
              <w:t xml:space="preserve"> sądowej lub administracyjnej:</w:t>
            </w:r>
          </w:p>
          <w:p w14:paraId="323A2F28" w14:textId="77777777" w:rsidR="00510105" w:rsidRPr="00682DD7" w:rsidRDefault="00510105" w:rsidP="00C0233C">
            <w:pPr>
              <w:pStyle w:val="Tiret1"/>
              <w:rPr>
                <w:rFonts w:ascii="Arial" w:hAnsi="Arial" w:cs="Arial"/>
                <w:sz w:val="20"/>
                <w:szCs w:val="20"/>
              </w:rPr>
            </w:pPr>
            <w:r w:rsidRPr="00682DD7">
              <w:rPr>
                <w:rFonts w:ascii="Arial" w:hAnsi="Arial" w:cs="Arial"/>
                <w:sz w:val="20"/>
                <w:szCs w:val="20"/>
              </w:rPr>
              <w:t>Czy ta decyzja jest ostateczna i wiążąca?</w:t>
            </w:r>
          </w:p>
          <w:p w14:paraId="7D2FE872" w14:textId="77777777" w:rsidR="00510105" w:rsidRPr="00682DD7" w:rsidRDefault="00510105" w:rsidP="00510105">
            <w:pPr>
              <w:pStyle w:val="Tiret1"/>
              <w:numPr>
                <w:ilvl w:val="0"/>
                <w:numId w:val="63"/>
              </w:numPr>
              <w:rPr>
                <w:rFonts w:ascii="Arial" w:hAnsi="Arial" w:cs="Arial"/>
                <w:sz w:val="20"/>
                <w:szCs w:val="20"/>
              </w:rPr>
            </w:pPr>
            <w:r w:rsidRPr="00682DD7">
              <w:rPr>
                <w:rFonts w:ascii="Arial" w:hAnsi="Arial" w:cs="Arial"/>
                <w:sz w:val="20"/>
                <w:szCs w:val="20"/>
              </w:rPr>
              <w:t>Proszę podać datę wyroku lub decyzji.</w:t>
            </w:r>
          </w:p>
          <w:p w14:paraId="31F5523A" w14:textId="77777777" w:rsidR="00510105" w:rsidRPr="00682DD7" w:rsidRDefault="00510105" w:rsidP="00510105">
            <w:pPr>
              <w:pStyle w:val="Tiret1"/>
              <w:numPr>
                <w:ilvl w:val="0"/>
                <w:numId w:val="63"/>
              </w:numPr>
              <w:rPr>
                <w:rFonts w:ascii="Arial" w:hAnsi="Arial" w:cs="Arial"/>
                <w:sz w:val="20"/>
                <w:szCs w:val="20"/>
              </w:rPr>
            </w:pPr>
            <w:r w:rsidRPr="00682DD7">
              <w:rPr>
                <w:rFonts w:ascii="Arial" w:hAnsi="Arial" w:cs="Arial"/>
                <w:sz w:val="20"/>
                <w:szCs w:val="20"/>
              </w:rPr>
              <w:t xml:space="preserve">W przypadku wyroku, </w:t>
            </w:r>
            <w:r w:rsidRPr="00682DD7">
              <w:rPr>
                <w:rFonts w:ascii="Arial" w:hAnsi="Arial" w:cs="Arial"/>
                <w:b/>
                <w:sz w:val="20"/>
                <w:szCs w:val="20"/>
              </w:rPr>
              <w:t xml:space="preserve">o ile została w nim </w:t>
            </w:r>
            <w:r w:rsidRPr="00330C13">
              <w:rPr>
                <w:rFonts w:ascii="Arial" w:hAnsi="Arial" w:cs="Arial"/>
                <w:b/>
                <w:sz w:val="20"/>
                <w:szCs w:val="20"/>
              </w:rPr>
              <w:t>bezpośrednio</w:t>
            </w:r>
            <w:r w:rsidRPr="00682DD7">
              <w:rPr>
                <w:rFonts w:ascii="Arial" w:hAnsi="Arial" w:cs="Arial"/>
                <w:b/>
                <w:sz w:val="20"/>
                <w:szCs w:val="20"/>
              </w:rPr>
              <w:t xml:space="preserve"> określona</w:t>
            </w:r>
            <w:r w:rsidRPr="00682DD7">
              <w:rPr>
                <w:rFonts w:ascii="Arial" w:hAnsi="Arial" w:cs="Arial"/>
                <w:sz w:val="20"/>
                <w:szCs w:val="20"/>
              </w:rPr>
              <w:t>, długość okresu wykluczenia:</w:t>
            </w:r>
          </w:p>
          <w:p w14:paraId="2B605BCE" w14:textId="77777777" w:rsidR="00510105" w:rsidRPr="00682DD7" w:rsidRDefault="00510105" w:rsidP="00C0233C">
            <w:pPr>
              <w:rPr>
                <w:rFonts w:ascii="Arial" w:hAnsi="Arial" w:cs="Arial"/>
                <w:w w:val="0"/>
              </w:rPr>
            </w:pPr>
            <w:r w:rsidRPr="00682DD7">
              <w:rPr>
                <w:rFonts w:ascii="Arial" w:hAnsi="Arial" w:cs="Arial"/>
              </w:rPr>
              <w:t xml:space="preserve">2) w </w:t>
            </w:r>
            <w:r w:rsidRPr="00682DD7">
              <w:rPr>
                <w:rFonts w:ascii="Arial" w:hAnsi="Arial" w:cs="Arial"/>
                <w:b/>
              </w:rPr>
              <w:t>inny sposób</w:t>
            </w:r>
            <w:r w:rsidRPr="00682DD7">
              <w:rPr>
                <w:rFonts w:ascii="Arial" w:hAnsi="Arial" w:cs="Arial"/>
              </w:rPr>
              <w:t>? Proszę sprecyzować, w jaki:</w:t>
            </w:r>
          </w:p>
          <w:p w14:paraId="2AAEB46C" w14:textId="77777777" w:rsidR="00510105" w:rsidRPr="00682DD7" w:rsidRDefault="00510105" w:rsidP="00C0233C">
            <w:pPr>
              <w:rPr>
                <w:rFonts w:ascii="Arial" w:hAnsi="Arial" w:cs="Arial"/>
              </w:rPr>
            </w:pPr>
            <w:r w:rsidRPr="00682DD7">
              <w:rPr>
                <w:rFonts w:ascii="Arial" w:hAnsi="Arial" w:cs="Arial"/>
                <w:w w:val="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0B4C4AC3" w14:textId="77777777" w:rsidR="00510105" w:rsidRPr="00682DD7" w:rsidRDefault="00510105" w:rsidP="00C0233C">
            <w:pPr>
              <w:pStyle w:val="Tiret1"/>
              <w:numPr>
                <w:ilvl w:val="0"/>
                <w:numId w:val="0"/>
              </w:numPr>
              <w:jc w:val="left"/>
              <w:rPr>
                <w:rFonts w:ascii="Arial" w:hAnsi="Arial" w:cs="Arial"/>
                <w:b/>
                <w:sz w:val="20"/>
                <w:szCs w:val="20"/>
              </w:rPr>
            </w:pPr>
            <w:r w:rsidRPr="00682DD7">
              <w:rPr>
                <w:rFonts w:ascii="Arial" w:hAnsi="Arial" w:cs="Arial"/>
                <w:b/>
                <w:sz w:val="20"/>
                <w:szCs w:val="20"/>
              </w:rPr>
              <w:t>Podatki</w:t>
            </w:r>
          </w:p>
        </w:tc>
        <w:tc>
          <w:tcPr>
            <w:tcW w:w="2323" w:type="dxa"/>
            <w:shd w:val="clear" w:color="auto" w:fill="auto"/>
          </w:tcPr>
          <w:p w14:paraId="08DCBECF" w14:textId="77777777" w:rsidR="00510105" w:rsidRPr="00682DD7" w:rsidRDefault="00510105" w:rsidP="00C0233C">
            <w:pPr>
              <w:rPr>
                <w:rFonts w:ascii="Arial" w:hAnsi="Arial" w:cs="Arial"/>
                <w:b/>
              </w:rPr>
            </w:pPr>
            <w:r w:rsidRPr="00682DD7">
              <w:rPr>
                <w:rFonts w:ascii="Arial" w:hAnsi="Arial" w:cs="Arial"/>
                <w:b/>
              </w:rPr>
              <w:t>Składki na ubezpieczenia społeczne</w:t>
            </w:r>
          </w:p>
        </w:tc>
      </w:tr>
      <w:tr w:rsidR="00510105" w:rsidRPr="00682DD7" w14:paraId="1DFDBE67" w14:textId="77777777" w:rsidTr="00C0233C">
        <w:trPr>
          <w:trHeight w:val="1977"/>
        </w:trPr>
        <w:tc>
          <w:tcPr>
            <w:tcW w:w="4644" w:type="dxa"/>
            <w:vMerge/>
            <w:shd w:val="clear" w:color="auto" w:fill="auto"/>
          </w:tcPr>
          <w:p w14:paraId="2803B81B" w14:textId="77777777" w:rsidR="00510105" w:rsidRPr="00682DD7" w:rsidRDefault="00510105" w:rsidP="00C0233C">
            <w:pPr>
              <w:rPr>
                <w:rFonts w:ascii="Arial" w:hAnsi="Arial" w:cs="Arial"/>
                <w:b/>
              </w:rPr>
            </w:pPr>
          </w:p>
        </w:tc>
        <w:tc>
          <w:tcPr>
            <w:tcW w:w="2322" w:type="dxa"/>
            <w:shd w:val="clear" w:color="auto" w:fill="auto"/>
          </w:tcPr>
          <w:p w14:paraId="31BAB136" w14:textId="77777777" w:rsidR="00510105" w:rsidRPr="00682DD7" w:rsidRDefault="00510105" w:rsidP="00C0233C">
            <w:pPr>
              <w:rPr>
                <w:rFonts w:ascii="Arial" w:hAnsi="Arial" w:cs="Arial"/>
              </w:rPr>
            </w:pPr>
            <w:r w:rsidRPr="00682DD7">
              <w:rPr>
                <w:rFonts w:ascii="Arial" w:hAnsi="Arial" w:cs="Arial"/>
              </w:rPr>
              <w:br/>
              <w:t>a) [……]</w:t>
            </w:r>
            <w:r>
              <w:rPr>
                <w:rFonts w:ascii="Arial" w:hAnsi="Arial" w:cs="Arial"/>
              </w:rPr>
              <w:br/>
            </w:r>
            <w:r w:rsidRPr="00682DD7">
              <w:rPr>
                <w:rFonts w:ascii="Arial" w:hAnsi="Arial" w:cs="Arial"/>
              </w:rPr>
              <w:br/>
              <w:t>b) [……]</w:t>
            </w:r>
            <w:r w:rsidRPr="00682DD7">
              <w:rPr>
                <w:rFonts w:ascii="Arial" w:hAnsi="Arial" w:cs="Arial"/>
              </w:rPr>
              <w:br/>
            </w:r>
            <w:r>
              <w:rPr>
                <w:rFonts w:ascii="Arial" w:hAnsi="Arial" w:cs="Arial"/>
              </w:rPr>
              <w:br/>
            </w:r>
            <w:r w:rsidRPr="00682DD7">
              <w:rPr>
                <w:rFonts w:ascii="Arial" w:hAnsi="Arial" w:cs="Arial"/>
              </w:rPr>
              <w:br/>
              <w:t>c1) [] Tak [] Nie</w:t>
            </w:r>
          </w:p>
          <w:p w14:paraId="622D3071" w14:textId="77777777" w:rsidR="00510105" w:rsidRPr="00682DD7" w:rsidRDefault="00510105" w:rsidP="00C0233C">
            <w:pPr>
              <w:pStyle w:val="Tiret0"/>
              <w:rPr>
                <w:rFonts w:ascii="Arial" w:hAnsi="Arial" w:cs="Arial"/>
                <w:sz w:val="20"/>
                <w:szCs w:val="20"/>
              </w:rPr>
            </w:pPr>
            <w:r w:rsidRPr="00682DD7">
              <w:rPr>
                <w:rFonts w:ascii="Arial" w:hAnsi="Arial" w:cs="Arial"/>
                <w:sz w:val="20"/>
                <w:szCs w:val="20"/>
              </w:rPr>
              <w:t>[] Tak [] Nie</w:t>
            </w:r>
          </w:p>
          <w:p w14:paraId="7AA8585B" w14:textId="77777777" w:rsidR="00510105" w:rsidRPr="00682DD7" w:rsidRDefault="00510105" w:rsidP="00510105">
            <w:pPr>
              <w:pStyle w:val="Tiret0"/>
              <w:numPr>
                <w:ilvl w:val="0"/>
                <w:numId w:val="62"/>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27529E2F" w14:textId="77777777" w:rsidR="00510105" w:rsidRDefault="00510105" w:rsidP="00510105">
            <w:pPr>
              <w:pStyle w:val="Tiret0"/>
              <w:numPr>
                <w:ilvl w:val="0"/>
                <w:numId w:val="62"/>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278B461F" w14:textId="77777777" w:rsidR="00510105" w:rsidRDefault="00510105" w:rsidP="00C0233C">
            <w:pPr>
              <w:pStyle w:val="Tiret0"/>
              <w:numPr>
                <w:ilvl w:val="0"/>
                <w:numId w:val="0"/>
              </w:numPr>
              <w:rPr>
                <w:rFonts w:ascii="Arial" w:hAnsi="Arial" w:cs="Arial"/>
                <w:sz w:val="20"/>
                <w:szCs w:val="20"/>
              </w:rPr>
            </w:pPr>
          </w:p>
          <w:p w14:paraId="250DCCF5" w14:textId="77777777" w:rsidR="00510105" w:rsidRPr="00682DD7" w:rsidRDefault="00510105" w:rsidP="00C0233C">
            <w:pPr>
              <w:rPr>
                <w:rFonts w:ascii="Arial" w:hAnsi="Arial" w:cs="Arial"/>
              </w:rPr>
            </w:pPr>
            <w:r w:rsidRPr="00682DD7">
              <w:rPr>
                <w:rFonts w:ascii="Arial" w:hAnsi="Arial" w:cs="Arial"/>
                <w:w w:val="0"/>
              </w:rPr>
              <w:t>c2) [ …]</w:t>
            </w:r>
            <w:r w:rsidRPr="00682DD7">
              <w:rPr>
                <w:rFonts w:ascii="Arial" w:hAnsi="Arial" w:cs="Arial"/>
                <w:w w:val="0"/>
              </w:rPr>
              <w:br/>
            </w:r>
            <w:r>
              <w:rPr>
                <w:rFonts w:ascii="Arial" w:hAnsi="Arial" w:cs="Arial"/>
                <w:w w:val="0"/>
              </w:rPr>
              <w:br/>
            </w:r>
            <w:r w:rsidRPr="00682DD7">
              <w:rPr>
                <w:rFonts w:ascii="Arial" w:hAnsi="Arial" w:cs="Arial"/>
                <w:w w:val="0"/>
              </w:rPr>
              <w:t>d) [] Tak [] Nie</w:t>
            </w:r>
            <w:r w:rsidRPr="00682DD7">
              <w:rPr>
                <w:rFonts w:ascii="Arial" w:hAnsi="Arial" w:cs="Arial"/>
                <w:w w:val="0"/>
              </w:rPr>
              <w:br/>
            </w:r>
            <w:r w:rsidRPr="00682DD7">
              <w:rPr>
                <w:rFonts w:ascii="Arial" w:hAnsi="Arial" w:cs="Arial"/>
                <w:b/>
                <w:w w:val="0"/>
              </w:rPr>
              <w:t>Jeżeli tak</w:t>
            </w:r>
            <w:r w:rsidRPr="00682DD7">
              <w:rPr>
                <w:rFonts w:ascii="Arial" w:hAnsi="Arial" w:cs="Arial"/>
                <w:w w:val="0"/>
              </w:rPr>
              <w:t>, proszę podać szczegółowe informacje na ten temat: [……]</w:t>
            </w:r>
          </w:p>
        </w:tc>
        <w:tc>
          <w:tcPr>
            <w:tcW w:w="2323" w:type="dxa"/>
            <w:shd w:val="clear" w:color="auto" w:fill="auto"/>
          </w:tcPr>
          <w:p w14:paraId="1D7CA79A" w14:textId="77777777" w:rsidR="00510105" w:rsidRPr="00682DD7" w:rsidRDefault="00510105" w:rsidP="00C0233C">
            <w:pPr>
              <w:rPr>
                <w:rFonts w:ascii="Arial" w:hAnsi="Arial" w:cs="Arial"/>
              </w:rPr>
            </w:pPr>
            <w:r w:rsidRPr="00682DD7">
              <w:rPr>
                <w:rFonts w:ascii="Arial" w:hAnsi="Arial" w:cs="Arial"/>
              </w:rPr>
              <w:br/>
              <w:t>a) [……]</w:t>
            </w:r>
            <w:r>
              <w:rPr>
                <w:rFonts w:ascii="Arial" w:hAnsi="Arial" w:cs="Arial"/>
              </w:rPr>
              <w:br/>
            </w:r>
            <w:r w:rsidRPr="00682DD7">
              <w:rPr>
                <w:rFonts w:ascii="Arial" w:hAnsi="Arial" w:cs="Arial"/>
              </w:rPr>
              <w:br/>
              <w:t>b) [……]</w:t>
            </w:r>
            <w:r w:rsidRPr="00682DD7">
              <w:rPr>
                <w:rFonts w:ascii="Arial" w:hAnsi="Arial" w:cs="Arial"/>
              </w:rPr>
              <w:br/>
            </w:r>
            <w:r w:rsidRPr="00682DD7">
              <w:rPr>
                <w:rFonts w:ascii="Arial" w:hAnsi="Arial" w:cs="Arial"/>
              </w:rPr>
              <w:br/>
            </w:r>
            <w:r w:rsidRPr="00682DD7">
              <w:rPr>
                <w:rFonts w:ascii="Arial" w:hAnsi="Arial" w:cs="Arial"/>
              </w:rPr>
              <w:br/>
              <w:t>c1) [] Tak [] Nie</w:t>
            </w:r>
          </w:p>
          <w:p w14:paraId="52367531" w14:textId="77777777" w:rsidR="00510105" w:rsidRPr="00682DD7" w:rsidRDefault="00510105" w:rsidP="00510105">
            <w:pPr>
              <w:pStyle w:val="Tiret0"/>
              <w:numPr>
                <w:ilvl w:val="0"/>
                <w:numId w:val="62"/>
              </w:numPr>
              <w:rPr>
                <w:rFonts w:ascii="Arial" w:hAnsi="Arial" w:cs="Arial"/>
                <w:sz w:val="20"/>
                <w:szCs w:val="20"/>
              </w:rPr>
            </w:pPr>
            <w:r w:rsidRPr="00682DD7">
              <w:rPr>
                <w:rFonts w:ascii="Arial" w:hAnsi="Arial" w:cs="Arial"/>
                <w:sz w:val="20"/>
                <w:szCs w:val="20"/>
              </w:rPr>
              <w:t>[] Tak [] Nie</w:t>
            </w:r>
          </w:p>
          <w:p w14:paraId="0E3AC620" w14:textId="77777777" w:rsidR="00510105" w:rsidRPr="00682DD7" w:rsidRDefault="00510105" w:rsidP="00510105">
            <w:pPr>
              <w:pStyle w:val="Tiret0"/>
              <w:numPr>
                <w:ilvl w:val="0"/>
                <w:numId w:val="62"/>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7FCF6D9F" w14:textId="77777777" w:rsidR="00510105" w:rsidRPr="00682DD7" w:rsidRDefault="00510105" w:rsidP="00510105">
            <w:pPr>
              <w:pStyle w:val="Tiret0"/>
              <w:numPr>
                <w:ilvl w:val="0"/>
                <w:numId w:val="62"/>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53AD6F36" w14:textId="77777777" w:rsidR="00510105" w:rsidRDefault="00510105" w:rsidP="00C0233C">
            <w:pPr>
              <w:rPr>
                <w:rFonts w:ascii="Arial" w:hAnsi="Arial" w:cs="Arial"/>
                <w:w w:val="0"/>
              </w:rPr>
            </w:pPr>
          </w:p>
          <w:p w14:paraId="3F904D99" w14:textId="77777777" w:rsidR="00510105" w:rsidRPr="00682DD7" w:rsidRDefault="00510105" w:rsidP="00C0233C">
            <w:pPr>
              <w:rPr>
                <w:rFonts w:ascii="Arial" w:hAnsi="Arial" w:cs="Arial"/>
              </w:rPr>
            </w:pPr>
            <w:r w:rsidRPr="00682DD7">
              <w:rPr>
                <w:rFonts w:ascii="Arial" w:hAnsi="Arial" w:cs="Arial"/>
                <w:w w:val="0"/>
              </w:rPr>
              <w:t>c2) [ …]</w:t>
            </w:r>
            <w:r w:rsidRPr="00682DD7">
              <w:rPr>
                <w:rFonts w:ascii="Arial" w:hAnsi="Arial" w:cs="Arial"/>
                <w:w w:val="0"/>
              </w:rPr>
              <w:br/>
            </w:r>
            <w:r>
              <w:rPr>
                <w:rFonts w:ascii="Arial" w:hAnsi="Arial" w:cs="Arial"/>
                <w:w w:val="0"/>
              </w:rPr>
              <w:br/>
            </w:r>
            <w:r w:rsidRPr="00682DD7">
              <w:rPr>
                <w:rFonts w:ascii="Arial" w:hAnsi="Arial" w:cs="Arial"/>
                <w:w w:val="0"/>
              </w:rPr>
              <w:t>d) [] Tak [] Nie</w:t>
            </w:r>
            <w:r w:rsidRPr="00682DD7">
              <w:rPr>
                <w:rFonts w:ascii="Arial" w:hAnsi="Arial" w:cs="Arial"/>
                <w:w w:val="0"/>
              </w:rPr>
              <w:br/>
            </w:r>
            <w:r w:rsidRPr="00682DD7">
              <w:rPr>
                <w:rFonts w:ascii="Arial" w:hAnsi="Arial" w:cs="Arial"/>
                <w:b/>
                <w:w w:val="0"/>
              </w:rPr>
              <w:t>Jeżeli tak</w:t>
            </w:r>
            <w:r w:rsidRPr="00682DD7">
              <w:rPr>
                <w:rFonts w:ascii="Arial" w:hAnsi="Arial" w:cs="Arial"/>
                <w:w w:val="0"/>
              </w:rPr>
              <w:t>, proszę podać szczegółowe informacje na ten temat: [……]</w:t>
            </w:r>
          </w:p>
        </w:tc>
      </w:tr>
      <w:tr w:rsidR="00510105" w:rsidRPr="00682DD7" w14:paraId="7A6DE83B" w14:textId="77777777" w:rsidTr="00C0233C">
        <w:tc>
          <w:tcPr>
            <w:tcW w:w="4644" w:type="dxa"/>
            <w:shd w:val="clear" w:color="auto" w:fill="auto"/>
          </w:tcPr>
          <w:p w14:paraId="2A7E2466" w14:textId="77777777" w:rsidR="00510105" w:rsidRPr="00112466" w:rsidRDefault="00510105" w:rsidP="00C0233C">
            <w:pPr>
              <w:rPr>
                <w:rFonts w:ascii="Arial" w:hAnsi="Arial" w:cs="Arial"/>
              </w:rPr>
            </w:pPr>
            <w:r w:rsidRPr="00112466">
              <w:rPr>
                <w:rFonts w:ascii="Arial" w:hAnsi="Arial" w:cs="Arial"/>
              </w:rPr>
              <w:t xml:space="preserve">Jeżeli odnośna dokumentacja dotycząca płatności podatków lub składek na </w:t>
            </w:r>
            <w:r w:rsidRPr="00112466">
              <w:rPr>
                <w:rFonts w:ascii="Arial" w:hAnsi="Arial" w:cs="Arial"/>
              </w:rPr>
              <w:lastRenderedPageBreak/>
              <w:t>ubezpieczenie społeczne jest dostępna w formie elektronicznej, proszę wskazać:</w:t>
            </w:r>
          </w:p>
        </w:tc>
        <w:tc>
          <w:tcPr>
            <w:tcW w:w="4645" w:type="dxa"/>
            <w:gridSpan w:val="2"/>
            <w:shd w:val="clear" w:color="auto" w:fill="auto"/>
          </w:tcPr>
          <w:p w14:paraId="4447329F" w14:textId="77777777" w:rsidR="00510105" w:rsidRPr="00112466" w:rsidRDefault="00510105" w:rsidP="00C0233C">
            <w:pPr>
              <w:rPr>
                <w:rFonts w:ascii="Arial" w:hAnsi="Arial" w:cs="Arial"/>
              </w:rPr>
            </w:pPr>
            <w:r w:rsidRPr="00112466">
              <w:rPr>
                <w:rFonts w:ascii="Arial" w:hAnsi="Arial" w:cs="Arial"/>
              </w:rPr>
              <w:lastRenderedPageBreak/>
              <w:t>(adres internetowy, wydający urząd lub organ, dokładne dane referencyjne dokumentacji):</w:t>
            </w:r>
            <w:r w:rsidRPr="00112466">
              <w:rPr>
                <w:rStyle w:val="Odwoanieprzypisudolnego"/>
                <w:rFonts w:ascii="Arial" w:hAnsi="Arial" w:cs="Arial"/>
              </w:rPr>
              <w:t xml:space="preserve"> </w:t>
            </w:r>
            <w:r w:rsidRPr="00112466">
              <w:rPr>
                <w:rStyle w:val="Odwoanieprzypisudolnego"/>
                <w:rFonts w:ascii="Arial" w:hAnsi="Arial" w:cs="Arial"/>
              </w:rPr>
              <w:footnoteReference w:id="24"/>
            </w:r>
            <w:r w:rsidRPr="00112466">
              <w:rPr>
                <w:rStyle w:val="Odwoanieprzypisudolnego"/>
                <w:rFonts w:ascii="Arial" w:hAnsi="Arial" w:cs="Arial"/>
              </w:rPr>
              <w:br/>
            </w:r>
            <w:r w:rsidRPr="00112466">
              <w:rPr>
                <w:rFonts w:ascii="Arial" w:hAnsi="Arial" w:cs="Arial"/>
              </w:rPr>
              <w:t>[……][……][……]</w:t>
            </w:r>
          </w:p>
        </w:tc>
      </w:tr>
    </w:tbl>
    <w:p w14:paraId="657323E8" w14:textId="77777777" w:rsidR="00510105" w:rsidRPr="00EC3B3D" w:rsidRDefault="00510105" w:rsidP="00510105">
      <w:pPr>
        <w:pStyle w:val="SectionTitle"/>
        <w:rPr>
          <w:rFonts w:ascii="Arial" w:hAnsi="Arial" w:cs="Arial"/>
          <w:b w:val="0"/>
          <w:sz w:val="20"/>
          <w:szCs w:val="20"/>
        </w:rPr>
      </w:pPr>
      <w:r w:rsidRPr="00EC3B3D">
        <w:rPr>
          <w:rFonts w:ascii="Arial" w:hAnsi="Arial" w:cs="Arial"/>
          <w:b w:val="0"/>
          <w:sz w:val="20"/>
          <w:szCs w:val="20"/>
        </w:rPr>
        <w:t>C: Podstawy związane z niewypłacalnością, konfliktem interesów lub wykroczeniami zawodowymi</w:t>
      </w:r>
      <w:r w:rsidRPr="00EC3B3D">
        <w:rPr>
          <w:rStyle w:val="Odwoanieprzypisudolnego"/>
          <w:rFonts w:ascii="Arial" w:hAnsi="Arial" w:cs="Arial"/>
          <w:b w:val="0"/>
          <w:sz w:val="20"/>
          <w:szCs w:val="20"/>
        </w:rPr>
        <w:footnoteReference w:id="25"/>
      </w:r>
    </w:p>
    <w:p w14:paraId="0D355A85" w14:textId="77777777" w:rsidR="00510105" w:rsidRPr="00D1354E" w:rsidRDefault="00510105" w:rsidP="00510105">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rPr>
      </w:pPr>
      <w:r w:rsidRPr="00D1354E">
        <w:rPr>
          <w:rFonts w:ascii="Arial" w:hAnsi="Arial" w:cs="Arial"/>
          <w:b/>
          <w:w w:val="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5"/>
      </w:tblGrid>
      <w:tr w:rsidR="00510105" w:rsidRPr="00682DD7" w14:paraId="4CBBABCE" w14:textId="77777777" w:rsidTr="00C0233C">
        <w:tc>
          <w:tcPr>
            <w:tcW w:w="4644" w:type="dxa"/>
            <w:shd w:val="clear" w:color="auto" w:fill="auto"/>
          </w:tcPr>
          <w:p w14:paraId="52DE4E9F" w14:textId="77777777" w:rsidR="00510105" w:rsidRPr="00D1354E" w:rsidRDefault="00510105" w:rsidP="00C0233C">
            <w:pPr>
              <w:rPr>
                <w:rFonts w:ascii="Arial" w:hAnsi="Arial" w:cs="Arial"/>
                <w:b/>
              </w:rPr>
            </w:pPr>
            <w:r w:rsidRPr="00D1354E">
              <w:rPr>
                <w:rFonts w:ascii="Arial" w:hAnsi="Arial" w:cs="Arial"/>
                <w:b/>
              </w:rPr>
              <w:t>Informacje dotyczące ewentualnej niewypłacalności, konfliktu interesów lub wykroczeń zawodowych</w:t>
            </w:r>
          </w:p>
        </w:tc>
        <w:tc>
          <w:tcPr>
            <w:tcW w:w="4645" w:type="dxa"/>
            <w:shd w:val="clear" w:color="auto" w:fill="auto"/>
          </w:tcPr>
          <w:p w14:paraId="357B0D58" w14:textId="77777777" w:rsidR="00510105" w:rsidRPr="00D1354E" w:rsidRDefault="00510105" w:rsidP="00C0233C">
            <w:pPr>
              <w:rPr>
                <w:rFonts w:ascii="Arial" w:hAnsi="Arial" w:cs="Arial"/>
                <w:b/>
              </w:rPr>
            </w:pPr>
            <w:r w:rsidRPr="00D1354E">
              <w:rPr>
                <w:rFonts w:ascii="Arial" w:hAnsi="Arial" w:cs="Arial"/>
                <w:b/>
              </w:rPr>
              <w:t>Odpowiedź:</w:t>
            </w:r>
          </w:p>
        </w:tc>
      </w:tr>
      <w:tr w:rsidR="00510105" w:rsidRPr="00682DD7" w14:paraId="56229365" w14:textId="77777777" w:rsidTr="00C0233C">
        <w:trPr>
          <w:trHeight w:val="406"/>
        </w:trPr>
        <w:tc>
          <w:tcPr>
            <w:tcW w:w="4644" w:type="dxa"/>
            <w:vMerge w:val="restart"/>
            <w:shd w:val="clear" w:color="auto" w:fill="auto"/>
          </w:tcPr>
          <w:p w14:paraId="56BAD893" w14:textId="77777777" w:rsidR="00510105" w:rsidRPr="00682DD7" w:rsidRDefault="00510105" w:rsidP="00C0233C">
            <w:pPr>
              <w:rPr>
                <w:rFonts w:ascii="Arial" w:hAnsi="Arial" w:cs="Arial"/>
              </w:rPr>
            </w:pPr>
            <w:r w:rsidRPr="00682DD7">
              <w:rPr>
                <w:rFonts w:ascii="Arial" w:hAnsi="Arial" w:cs="Arial"/>
              </w:rPr>
              <w:t xml:space="preserve">Czy wykonawca, </w:t>
            </w:r>
            <w:r w:rsidRPr="00682DD7">
              <w:rPr>
                <w:rFonts w:ascii="Arial" w:hAnsi="Arial" w:cs="Arial"/>
                <w:b/>
              </w:rPr>
              <w:t>wedle własnej wiedzy</w:t>
            </w:r>
            <w:r w:rsidRPr="00682DD7">
              <w:rPr>
                <w:rFonts w:ascii="Arial" w:hAnsi="Arial" w:cs="Arial"/>
              </w:rPr>
              <w:t xml:space="preserve">, naruszył </w:t>
            </w:r>
            <w:r w:rsidRPr="00682DD7">
              <w:rPr>
                <w:rFonts w:ascii="Arial" w:hAnsi="Arial" w:cs="Arial"/>
                <w:b/>
              </w:rPr>
              <w:t>swoje obowiązki</w:t>
            </w:r>
            <w:r w:rsidRPr="00682DD7">
              <w:rPr>
                <w:rFonts w:ascii="Arial" w:hAnsi="Arial" w:cs="Arial"/>
              </w:rPr>
              <w:t xml:space="preserve"> w dziedzinie </w:t>
            </w:r>
            <w:r w:rsidRPr="00682DD7">
              <w:rPr>
                <w:rFonts w:ascii="Arial" w:hAnsi="Arial" w:cs="Arial"/>
                <w:b/>
              </w:rPr>
              <w:t>prawa środowiska, prawa socjalnego i prawa pracy</w:t>
            </w:r>
            <w:r w:rsidRPr="00682DD7">
              <w:rPr>
                <w:rStyle w:val="Odwoanieprzypisudolnego"/>
                <w:rFonts w:ascii="Arial" w:hAnsi="Arial" w:cs="Arial"/>
                <w:b/>
              </w:rPr>
              <w:footnoteReference w:id="26"/>
            </w:r>
            <w:r w:rsidRPr="00682DD7">
              <w:rPr>
                <w:rFonts w:ascii="Arial" w:hAnsi="Arial" w:cs="Arial"/>
              </w:rPr>
              <w:t>?</w:t>
            </w:r>
          </w:p>
        </w:tc>
        <w:tc>
          <w:tcPr>
            <w:tcW w:w="4645" w:type="dxa"/>
            <w:shd w:val="clear" w:color="auto" w:fill="auto"/>
          </w:tcPr>
          <w:p w14:paraId="591357F7" w14:textId="77777777" w:rsidR="00510105" w:rsidRPr="00682DD7" w:rsidRDefault="00510105" w:rsidP="00C0233C">
            <w:pPr>
              <w:rPr>
                <w:rFonts w:ascii="Arial" w:hAnsi="Arial" w:cs="Arial"/>
              </w:rPr>
            </w:pPr>
            <w:r w:rsidRPr="00682DD7">
              <w:rPr>
                <w:rFonts w:ascii="Arial" w:hAnsi="Arial" w:cs="Arial"/>
              </w:rPr>
              <w:t>[] Tak [] Nie</w:t>
            </w:r>
          </w:p>
        </w:tc>
      </w:tr>
      <w:tr w:rsidR="00510105" w:rsidRPr="00682DD7" w14:paraId="4819CF0B" w14:textId="77777777" w:rsidTr="00C0233C">
        <w:trPr>
          <w:trHeight w:val="405"/>
        </w:trPr>
        <w:tc>
          <w:tcPr>
            <w:tcW w:w="4644" w:type="dxa"/>
            <w:vMerge/>
            <w:shd w:val="clear" w:color="auto" w:fill="auto"/>
          </w:tcPr>
          <w:p w14:paraId="077D5C6B" w14:textId="77777777" w:rsidR="00510105" w:rsidRPr="00682DD7" w:rsidRDefault="00510105" w:rsidP="00C0233C">
            <w:pPr>
              <w:rPr>
                <w:rFonts w:ascii="Arial" w:hAnsi="Arial" w:cs="Arial"/>
              </w:rPr>
            </w:pPr>
          </w:p>
        </w:tc>
        <w:tc>
          <w:tcPr>
            <w:tcW w:w="4645" w:type="dxa"/>
            <w:shd w:val="clear" w:color="auto" w:fill="auto"/>
          </w:tcPr>
          <w:p w14:paraId="6F4F165D" w14:textId="77777777" w:rsidR="00510105" w:rsidRPr="00682DD7" w:rsidRDefault="00510105" w:rsidP="00C0233C">
            <w:pPr>
              <w:rPr>
                <w:rFonts w:ascii="Arial" w:hAnsi="Arial" w:cs="Arial"/>
              </w:rPr>
            </w:pPr>
            <w:r w:rsidRPr="00682DD7">
              <w:rPr>
                <w:rFonts w:ascii="Arial" w:hAnsi="Arial" w:cs="Arial"/>
                <w:b/>
              </w:rPr>
              <w:t>Jeżeli tak</w:t>
            </w:r>
            <w:r w:rsidRPr="00682DD7">
              <w:rPr>
                <w:rFonts w:ascii="Arial" w:hAnsi="Arial" w:cs="Arial"/>
              </w:rPr>
              <w:t>, czy wykonawca przedsięwziął środki w celu wykazania swojej rzetelności pomimo istnienia odpowiedniej podstawy wykluczenia („samooczyszczenie”)?</w:t>
            </w:r>
            <w:r w:rsidRPr="00682DD7">
              <w:rPr>
                <w:rFonts w:ascii="Arial" w:hAnsi="Arial" w:cs="Arial"/>
              </w:rPr>
              <w:br/>
              <w:t>[] Tak [] Nie</w:t>
            </w:r>
            <w:r w:rsidRPr="00682DD7">
              <w:rPr>
                <w:rFonts w:ascii="Arial" w:hAnsi="Arial" w:cs="Arial"/>
              </w:rPr>
              <w:br/>
            </w:r>
            <w:r w:rsidRPr="00682DD7">
              <w:rPr>
                <w:rFonts w:ascii="Arial" w:hAnsi="Arial" w:cs="Arial"/>
                <w:b/>
              </w:rPr>
              <w:t>Jeżeli tak</w:t>
            </w:r>
            <w:r w:rsidRPr="00682DD7">
              <w:rPr>
                <w:rFonts w:ascii="Arial" w:hAnsi="Arial" w:cs="Arial"/>
              </w:rPr>
              <w:t>, proszę opisać przedsięwzięte środki: [……]</w:t>
            </w:r>
          </w:p>
        </w:tc>
      </w:tr>
      <w:tr w:rsidR="00510105" w:rsidRPr="00682DD7" w14:paraId="4CDB557A" w14:textId="77777777" w:rsidTr="00C0233C">
        <w:tc>
          <w:tcPr>
            <w:tcW w:w="4644" w:type="dxa"/>
            <w:shd w:val="clear" w:color="auto" w:fill="auto"/>
          </w:tcPr>
          <w:p w14:paraId="2128AA25" w14:textId="77777777" w:rsidR="00510105" w:rsidRPr="00682DD7" w:rsidRDefault="00510105" w:rsidP="00C0233C">
            <w:pPr>
              <w:pStyle w:val="NormalLeft"/>
              <w:rPr>
                <w:rFonts w:ascii="Arial" w:hAnsi="Arial" w:cs="Arial"/>
                <w:b/>
                <w:sz w:val="20"/>
                <w:szCs w:val="20"/>
              </w:rPr>
            </w:pPr>
            <w:r w:rsidRPr="00682DD7">
              <w:rPr>
                <w:rFonts w:ascii="Arial" w:hAnsi="Arial" w:cs="Arial"/>
                <w:sz w:val="20"/>
                <w:szCs w:val="20"/>
              </w:rPr>
              <w:t>Czy wykonawca znajduje się w jednej z następujących sytuacji:</w:t>
            </w:r>
            <w:r w:rsidRPr="00682DD7">
              <w:rPr>
                <w:rFonts w:ascii="Arial" w:hAnsi="Arial" w:cs="Arial"/>
                <w:sz w:val="20"/>
                <w:szCs w:val="20"/>
              </w:rPr>
              <w:br/>
              <w:t xml:space="preserve">a) </w:t>
            </w:r>
            <w:r w:rsidRPr="00682DD7">
              <w:rPr>
                <w:rFonts w:ascii="Arial" w:hAnsi="Arial" w:cs="Arial"/>
                <w:b/>
                <w:sz w:val="20"/>
                <w:szCs w:val="20"/>
              </w:rPr>
              <w:t>zbankrutował</w:t>
            </w:r>
            <w:r w:rsidRPr="00682DD7">
              <w:rPr>
                <w:rFonts w:ascii="Arial" w:hAnsi="Arial" w:cs="Arial"/>
                <w:sz w:val="20"/>
                <w:szCs w:val="20"/>
              </w:rPr>
              <w:t>; lub</w:t>
            </w:r>
            <w:r w:rsidRPr="00682DD7">
              <w:rPr>
                <w:rFonts w:ascii="Arial" w:hAnsi="Arial" w:cs="Arial"/>
                <w:sz w:val="20"/>
                <w:szCs w:val="20"/>
              </w:rPr>
              <w:br/>
              <w:t xml:space="preserve">b) </w:t>
            </w:r>
            <w:r w:rsidRPr="00682DD7">
              <w:rPr>
                <w:rFonts w:ascii="Arial" w:hAnsi="Arial" w:cs="Arial"/>
                <w:b/>
                <w:sz w:val="20"/>
                <w:szCs w:val="20"/>
              </w:rPr>
              <w:t>prowadzone jest wobec niego postępowanie upadłościowe</w:t>
            </w:r>
            <w:r w:rsidRPr="00682DD7">
              <w:rPr>
                <w:rFonts w:ascii="Arial" w:hAnsi="Arial" w:cs="Arial"/>
                <w:sz w:val="20"/>
                <w:szCs w:val="20"/>
              </w:rPr>
              <w:t xml:space="preserve"> lub likwidacyjne; lub</w:t>
            </w:r>
            <w:r w:rsidRPr="00682DD7">
              <w:rPr>
                <w:rFonts w:ascii="Arial" w:hAnsi="Arial" w:cs="Arial"/>
                <w:sz w:val="20"/>
                <w:szCs w:val="20"/>
              </w:rPr>
              <w:br/>
              <w:t xml:space="preserve">c) zawarł </w:t>
            </w:r>
            <w:r w:rsidRPr="00682DD7">
              <w:rPr>
                <w:rFonts w:ascii="Arial" w:hAnsi="Arial" w:cs="Arial"/>
                <w:b/>
                <w:sz w:val="20"/>
                <w:szCs w:val="20"/>
              </w:rPr>
              <w:t>układ z wierzycielami</w:t>
            </w:r>
            <w:r w:rsidRPr="00682DD7">
              <w:rPr>
                <w:rFonts w:ascii="Arial" w:hAnsi="Arial" w:cs="Arial"/>
                <w:sz w:val="20"/>
                <w:szCs w:val="20"/>
              </w:rPr>
              <w:t>; lub</w:t>
            </w:r>
            <w:r w:rsidRPr="00682DD7">
              <w:rPr>
                <w:rFonts w:ascii="Arial" w:hAnsi="Arial" w:cs="Arial"/>
                <w:sz w:val="20"/>
                <w:szCs w:val="20"/>
              </w:rPr>
              <w:br/>
              <w:t>d) znajduje się w innej tego rodzaju sytuacji wynikającej z podobnej procedury przewidzianej w krajowych przepisach ustawowych i wykonawczych</w:t>
            </w:r>
            <w:r w:rsidRPr="00682DD7">
              <w:rPr>
                <w:rStyle w:val="Odwoanieprzypisudolnego"/>
                <w:rFonts w:ascii="Arial" w:hAnsi="Arial" w:cs="Arial"/>
                <w:sz w:val="20"/>
                <w:szCs w:val="20"/>
              </w:rPr>
              <w:footnoteReference w:id="27"/>
            </w:r>
            <w:r w:rsidRPr="00682DD7">
              <w:rPr>
                <w:rFonts w:ascii="Arial" w:hAnsi="Arial" w:cs="Arial"/>
                <w:sz w:val="20"/>
                <w:szCs w:val="20"/>
              </w:rPr>
              <w:t>; lub</w:t>
            </w:r>
            <w:r w:rsidRPr="00682DD7">
              <w:rPr>
                <w:rFonts w:ascii="Arial" w:hAnsi="Arial" w:cs="Arial"/>
                <w:sz w:val="20"/>
                <w:szCs w:val="20"/>
              </w:rPr>
              <w:br/>
              <w:t>e) jego aktywami zarządza likwidator lub sąd; lub</w:t>
            </w:r>
            <w:r w:rsidRPr="00682DD7">
              <w:rPr>
                <w:rFonts w:ascii="Arial" w:hAnsi="Arial" w:cs="Arial"/>
                <w:sz w:val="20"/>
                <w:szCs w:val="20"/>
              </w:rPr>
              <w:br/>
              <w:t>f) jego działalność gospodarcza jest zawieszona?</w:t>
            </w:r>
            <w:r w:rsidRPr="00682DD7">
              <w:rPr>
                <w:rFonts w:ascii="Arial" w:hAnsi="Arial" w:cs="Arial"/>
                <w:sz w:val="20"/>
                <w:szCs w:val="20"/>
              </w:rPr>
              <w:br/>
            </w:r>
            <w:r w:rsidRPr="00682DD7">
              <w:rPr>
                <w:rFonts w:ascii="Arial" w:hAnsi="Arial" w:cs="Arial"/>
                <w:b/>
                <w:sz w:val="20"/>
                <w:szCs w:val="20"/>
              </w:rPr>
              <w:t>Jeżeli tak:</w:t>
            </w:r>
          </w:p>
          <w:p w14:paraId="30141C6B" w14:textId="77777777" w:rsidR="00510105" w:rsidRPr="00682DD7" w:rsidRDefault="00510105" w:rsidP="00510105">
            <w:pPr>
              <w:pStyle w:val="Tiret0"/>
              <w:numPr>
                <w:ilvl w:val="0"/>
                <w:numId w:val="62"/>
              </w:numPr>
              <w:rPr>
                <w:rFonts w:ascii="Arial" w:hAnsi="Arial" w:cs="Arial"/>
                <w:sz w:val="20"/>
                <w:szCs w:val="20"/>
              </w:rPr>
            </w:pPr>
            <w:r w:rsidRPr="00682DD7">
              <w:rPr>
                <w:rFonts w:ascii="Arial" w:hAnsi="Arial" w:cs="Arial"/>
                <w:sz w:val="20"/>
                <w:szCs w:val="20"/>
              </w:rPr>
              <w:t>Proszę podać szczegółowe informacje:</w:t>
            </w:r>
          </w:p>
          <w:p w14:paraId="0E92F995" w14:textId="77777777" w:rsidR="00510105" w:rsidRPr="00682DD7" w:rsidRDefault="00510105" w:rsidP="00510105">
            <w:pPr>
              <w:pStyle w:val="Tiret0"/>
              <w:numPr>
                <w:ilvl w:val="0"/>
                <w:numId w:val="62"/>
              </w:numPr>
              <w:rPr>
                <w:rFonts w:ascii="Arial" w:hAnsi="Arial" w:cs="Arial"/>
                <w:sz w:val="20"/>
                <w:szCs w:val="20"/>
              </w:rPr>
            </w:pPr>
            <w:r w:rsidRPr="00682DD7">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82DD7">
              <w:rPr>
                <w:rStyle w:val="Odwoanieprzypisudolnego"/>
                <w:rFonts w:ascii="Arial" w:hAnsi="Arial" w:cs="Arial"/>
                <w:sz w:val="20"/>
                <w:szCs w:val="20"/>
              </w:rPr>
              <w:footnoteReference w:id="28"/>
            </w:r>
            <w:r w:rsidRPr="00682DD7">
              <w:rPr>
                <w:rFonts w:ascii="Arial" w:hAnsi="Arial" w:cs="Arial"/>
                <w:sz w:val="20"/>
                <w:szCs w:val="20"/>
              </w:rPr>
              <w:t>.</w:t>
            </w:r>
          </w:p>
          <w:p w14:paraId="377D9243" w14:textId="77777777" w:rsidR="00510105" w:rsidRPr="00D1354E" w:rsidRDefault="00510105" w:rsidP="00C0233C">
            <w:pPr>
              <w:pStyle w:val="NormalLeft"/>
              <w:rPr>
                <w:rFonts w:ascii="Arial" w:hAnsi="Arial" w:cs="Arial"/>
                <w:sz w:val="20"/>
                <w:szCs w:val="20"/>
              </w:rPr>
            </w:pPr>
            <w:r w:rsidRPr="00D1354E">
              <w:rPr>
                <w:rFonts w:ascii="Arial" w:hAnsi="Arial" w:cs="Arial"/>
                <w:sz w:val="20"/>
                <w:szCs w:val="20"/>
              </w:rPr>
              <w:t>Jeżeli odnośna dokumentacja jest dostępna w formie elektronicznej, proszę wskazać:</w:t>
            </w:r>
          </w:p>
        </w:tc>
        <w:tc>
          <w:tcPr>
            <w:tcW w:w="4645" w:type="dxa"/>
            <w:shd w:val="clear" w:color="auto" w:fill="auto"/>
          </w:tcPr>
          <w:p w14:paraId="6760D29A" w14:textId="77777777" w:rsidR="00510105" w:rsidRDefault="00510105" w:rsidP="00C0233C">
            <w:pPr>
              <w:rPr>
                <w:rFonts w:ascii="Arial" w:hAnsi="Arial" w:cs="Arial"/>
              </w:rPr>
            </w:pPr>
            <w:r w:rsidRPr="00682DD7">
              <w:rPr>
                <w:rFonts w:ascii="Arial" w:hAnsi="Arial" w:cs="Arial"/>
              </w:rPr>
              <w:t>[] Tak [] Nie</w:t>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r>
          </w:p>
          <w:p w14:paraId="087C5BFA" w14:textId="77777777" w:rsidR="00510105" w:rsidRDefault="00510105" w:rsidP="00C0233C">
            <w:pPr>
              <w:rPr>
                <w:rFonts w:ascii="Arial" w:hAnsi="Arial" w:cs="Arial"/>
              </w:rPr>
            </w:pPr>
          </w:p>
          <w:p w14:paraId="25E14D3B" w14:textId="77777777" w:rsidR="00510105" w:rsidRPr="00682DD7" w:rsidRDefault="00510105" w:rsidP="00C0233C">
            <w:pPr>
              <w:rPr>
                <w:rFonts w:ascii="Arial" w:hAnsi="Arial" w:cs="Arial"/>
              </w:rPr>
            </w:pPr>
          </w:p>
          <w:p w14:paraId="4F5C87E1" w14:textId="77777777" w:rsidR="00510105" w:rsidRPr="00682DD7" w:rsidRDefault="00510105" w:rsidP="00510105">
            <w:pPr>
              <w:pStyle w:val="Tiret0"/>
              <w:numPr>
                <w:ilvl w:val="0"/>
                <w:numId w:val="62"/>
              </w:numPr>
              <w:rPr>
                <w:rFonts w:ascii="Arial" w:hAnsi="Arial" w:cs="Arial"/>
                <w:sz w:val="20"/>
                <w:szCs w:val="20"/>
              </w:rPr>
            </w:pPr>
            <w:r w:rsidRPr="00682DD7">
              <w:rPr>
                <w:rFonts w:ascii="Arial" w:hAnsi="Arial" w:cs="Arial"/>
                <w:sz w:val="20"/>
                <w:szCs w:val="20"/>
              </w:rPr>
              <w:t>[……]</w:t>
            </w:r>
          </w:p>
          <w:p w14:paraId="2BD5AC77" w14:textId="77777777" w:rsidR="00510105" w:rsidRDefault="00510105" w:rsidP="00510105">
            <w:pPr>
              <w:pStyle w:val="Tiret0"/>
              <w:numPr>
                <w:ilvl w:val="0"/>
                <w:numId w:val="62"/>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3F461005" w14:textId="77777777" w:rsidR="00510105" w:rsidRPr="00682DD7" w:rsidRDefault="00510105" w:rsidP="00C0233C">
            <w:pPr>
              <w:pStyle w:val="Tiret0"/>
              <w:numPr>
                <w:ilvl w:val="0"/>
                <w:numId w:val="0"/>
              </w:numPr>
              <w:ind w:left="850"/>
              <w:rPr>
                <w:rFonts w:ascii="Arial" w:hAnsi="Arial" w:cs="Arial"/>
                <w:sz w:val="20"/>
                <w:szCs w:val="20"/>
              </w:rPr>
            </w:pPr>
          </w:p>
          <w:p w14:paraId="7DE171E5" w14:textId="77777777" w:rsidR="00510105" w:rsidRPr="00D1354E" w:rsidRDefault="00510105" w:rsidP="00C0233C">
            <w:pPr>
              <w:rPr>
                <w:rFonts w:ascii="Arial" w:hAnsi="Arial" w:cs="Arial"/>
              </w:rPr>
            </w:pPr>
            <w:r w:rsidRPr="00D1354E">
              <w:rPr>
                <w:rFonts w:ascii="Arial" w:hAnsi="Arial" w:cs="Arial"/>
              </w:rPr>
              <w:t>(adres internetowy, wydający urząd lub organ, dokładne dane referencyjne dokumentacji): [……][……][……]</w:t>
            </w:r>
          </w:p>
        </w:tc>
      </w:tr>
      <w:tr w:rsidR="00510105" w:rsidRPr="00682DD7" w14:paraId="38FAB372" w14:textId="77777777" w:rsidTr="00C0233C">
        <w:trPr>
          <w:trHeight w:val="303"/>
        </w:trPr>
        <w:tc>
          <w:tcPr>
            <w:tcW w:w="4644" w:type="dxa"/>
            <w:vMerge w:val="restart"/>
            <w:shd w:val="clear" w:color="auto" w:fill="auto"/>
          </w:tcPr>
          <w:p w14:paraId="156B09C2" w14:textId="77777777" w:rsidR="00510105" w:rsidRPr="00682DD7" w:rsidRDefault="00510105" w:rsidP="00C0233C">
            <w:pPr>
              <w:pStyle w:val="NormalLeft"/>
              <w:rPr>
                <w:rFonts w:ascii="Arial" w:hAnsi="Arial" w:cs="Arial"/>
                <w:sz w:val="20"/>
                <w:szCs w:val="20"/>
              </w:rPr>
            </w:pPr>
            <w:r w:rsidRPr="00CC2B50">
              <w:rPr>
                <w:rFonts w:ascii="Arial" w:hAnsi="Arial" w:cs="Arial"/>
                <w:strike/>
                <w:sz w:val="20"/>
                <w:szCs w:val="20"/>
              </w:rPr>
              <w:lastRenderedPageBreak/>
              <w:t xml:space="preserve">Czy wykonawca jest winien </w:t>
            </w:r>
            <w:r w:rsidRPr="00CC2B50">
              <w:rPr>
                <w:rFonts w:ascii="Arial" w:hAnsi="Arial" w:cs="Arial"/>
                <w:b/>
                <w:strike/>
                <w:sz w:val="20"/>
                <w:szCs w:val="20"/>
              </w:rPr>
              <w:t>poważnego wykroczenia zawodowego</w:t>
            </w:r>
            <w:r w:rsidRPr="00CC2B50">
              <w:rPr>
                <w:rStyle w:val="Odwoanieprzypisudolnego"/>
                <w:rFonts w:ascii="Arial" w:hAnsi="Arial" w:cs="Arial"/>
                <w:b/>
                <w:strike/>
                <w:sz w:val="20"/>
                <w:szCs w:val="20"/>
              </w:rPr>
              <w:footnoteReference w:id="29"/>
            </w:r>
            <w:r w:rsidRPr="00CC2B50">
              <w:rPr>
                <w:rFonts w:ascii="Arial" w:hAnsi="Arial" w:cs="Arial"/>
                <w:strike/>
                <w:sz w:val="20"/>
                <w:szCs w:val="20"/>
              </w:rPr>
              <w:t xml:space="preserve">? </w:t>
            </w:r>
            <w:r w:rsidRPr="00CC2B50">
              <w:rPr>
                <w:rFonts w:ascii="Arial" w:hAnsi="Arial" w:cs="Arial"/>
                <w:strike/>
                <w:sz w:val="20"/>
                <w:szCs w:val="20"/>
              </w:rPr>
              <w:br/>
              <w:t>Jeżeli tak, proszę podać szczegółowe informacje na ten temat</w:t>
            </w:r>
            <w:r w:rsidRPr="00682DD7">
              <w:rPr>
                <w:rFonts w:ascii="Arial" w:hAnsi="Arial" w:cs="Arial"/>
                <w:sz w:val="20"/>
                <w:szCs w:val="20"/>
              </w:rPr>
              <w:t>:</w:t>
            </w:r>
          </w:p>
        </w:tc>
        <w:tc>
          <w:tcPr>
            <w:tcW w:w="4645" w:type="dxa"/>
            <w:shd w:val="clear" w:color="auto" w:fill="auto"/>
          </w:tcPr>
          <w:p w14:paraId="46620230" w14:textId="77777777" w:rsidR="00510105" w:rsidRPr="00CC2B50" w:rsidRDefault="00510105" w:rsidP="00C0233C">
            <w:pPr>
              <w:rPr>
                <w:rFonts w:ascii="Arial" w:hAnsi="Arial" w:cs="Arial"/>
                <w:strike/>
              </w:rPr>
            </w:pPr>
            <w:r w:rsidRPr="00CC2B50">
              <w:rPr>
                <w:rFonts w:ascii="Arial" w:hAnsi="Arial" w:cs="Arial"/>
                <w:strike/>
              </w:rPr>
              <w:t>[] Tak [] Nie</w:t>
            </w:r>
            <w:r w:rsidRPr="00CC2B50">
              <w:rPr>
                <w:rFonts w:ascii="Arial" w:hAnsi="Arial" w:cs="Arial"/>
                <w:strike/>
              </w:rPr>
              <w:br/>
            </w:r>
            <w:r w:rsidRPr="00CC2B50">
              <w:rPr>
                <w:rFonts w:ascii="Arial" w:hAnsi="Arial" w:cs="Arial"/>
                <w:strike/>
              </w:rPr>
              <w:br/>
              <w:t xml:space="preserve"> [……]</w:t>
            </w:r>
          </w:p>
        </w:tc>
      </w:tr>
      <w:tr w:rsidR="00510105" w:rsidRPr="00682DD7" w14:paraId="39C4FDBB" w14:textId="77777777" w:rsidTr="00C0233C">
        <w:trPr>
          <w:trHeight w:val="303"/>
        </w:trPr>
        <w:tc>
          <w:tcPr>
            <w:tcW w:w="4644" w:type="dxa"/>
            <w:vMerge/>
            <w:shd w:val="clear" w:color="auto" w:fill="auto"/>
          </w:tcPr>
          <w:p w14:paraId="04C2E540" w14:textId="77777777" w:rsidR="00510105" w:rsidRPr="00682DD7" w:rsidRDefault="00510105" w:rsidP="00C0233C">
            <w:pPr>
              <w:pStyle w:val="NormalLeft"/>
              <w:rPr>
                <w:rFonts w:ascii="Arial" w:hAnsi="Arial" w:cs="Arial"/>
                <w:sz w:val="20"/>
                <w:szCs w:val="20"/>
              </w:rPr>
            </w:pPr>
          </w:p>
        </w:tc>
        <w:tc>
          <w:tcPr>
            <w:tcW w:w="4645" w:type="dxa"/>
            <w:shd w:val="clear" w:color="auto" w:fill="auto"/>
          </w:tcPr>
          <w:p w14:paraId="43E16AA4" w14:textId="77777777" w:rsidR="00510105" w:rsidRPr="00CC2B50" w:rsidRDefault="00510105" w:rsidP="00C0233C">
            <w:pPr>
              <w:rPr>
                <w:rFonts w:ascii="Arial" w:hAnsi="Arial" w:cs="Arial"/>
                <w:strike/>
              </w:rPr>
            </w:pPr>
            <w:r w:rsidRPr="00CC2B50">
              <w:rPr>
                <w:rFonts w:ascii="Arial" w:hAnsi="Arial" w:cs="Arial"/>
                <w:b/>
                <w:strike/>
              </w:rPr>
              <w:t>Jeżeli tak</w:t>
            </w:r>
            <w:r w:rsidRPr="00CC2B50">
              <w:rPr>
                <w:rFonts w:ascii="Arial" w:hAnsi="Arial" w:cs="Arial"/>
                <w:strike/>
              </w:rPr>
              <w:t>, czy wykonawca przedsięwziął środki w celu samooczyszczenia? [] Tak [] Nie</w:t>
            </w:r>
            <w:r w:rsidRPr="00CC2B50">
              <w:rPr>
                <w:rFonts w:ascii="Arial" w:hAnsi="Arial" w:cs="Arial"/>
                <w:strike/>
              </w:rPr>
              <w:br/>
            </w:r>
            <w:r w:rsidRPr="00CC2B50">
              <w:rPr>
                <w:rFonts w:ascii="Arial" w:hAnsi="Arial" w:cs="Arial"/>
                <w:b/>
                <w:strike/>
              </w:rPr>
              <w:t>Jeżeli tak</w:t>
            </w:r>
            <w:r w:rsidRPr="00CC2B50">
              <w:rPr>
                <w:rFonts w:ascii="Arial" w:hAnsi="Arial" w:cs="Arial"/>
                <w:strike/>
              </w:rPr>
              <w:t>, proszę opisać przedsięwzięte środki: [……]</w:t>
            </w:r>
          </w:p>
        </w:tc>
      </w:tr>
      <w:tr w:rsidR="00510105" w:rsidRPr="00682DD7" w14:paraId="2132576C" w14:textId="77777777" w:rsidTr="00C0233C">
        <w:trPr>
          <w:trHeight w:val="515"/>
        </w:trPr>
        <w:tc>
          <w:tcPr>
            <w:tcW w:w="4644" w:type="dxa"/>
            <w:vMerge w:val="restart"/>
            <w:shd w:val="clear" w:color="auto" w:fill="auto"/>
          </w:tcPr>
          <w:p w14:paraId="5546B4D7" w14:textId="77777777" w:rsidR="00510105" w:rsidRPr="00682DD7" w:rsidRDefault="00510105" w:rsidP="00C0233C">
            <w:pPr>
              <w:pStyle w:val="NormalLeft"/>
              <w:rPr>
                <w:rFonts w:ascii="Arial" w:hAnsi="Arial" w:cs="Arial"/>
                <w:sz w:val="20"/>
                <w:szCs w:val="20"/>
              </w:rPr>
            </w:pPr>
            <w:r w:rsidRPr="00682DD7">
              <w:rPr>
                <w:rStyle w:val="NormalBoldChar"/>
                <w:rFonts w:ascii="Arial" w:hAnsi="Arial" w:cs="Arial"/>
                <w:b w:val="0"/>
                <w:w w:val="0"/>
                <w:sz w:val="20"/>
                <w:szCs w:val="20"/>
              </w:rPr>
              <w:t>Czy wykonawca</w:t>
            </w:r>
            <w:r w:rsidRPr="00682DD7">
              <w:rPr>
                <w:rFonts w:ascii="Arial" w:hAnsi="Arial" w:cs="Arial"/>
                <w:sz w:val="20"/>
                <w:szCs w:val="20"/>
              </w:rPr>
              <w:t xml:space="preserve"> zawarł z innymi wykonawcami </w:t>
            </w:r>
            <w:r w:rsidRPr="00682DD7">
              <w:rPr>
                <w:rFonts w:ascii="Arial" w:hAnsi="Arial" w:cs="Arial"/>
                <w:b/>
                <w:sz w:val="20"/>
                <w:szCs w:val="20"/>
              </w:rPr>
              <w:t>porozumienia mające na celu zakłócenie konkurencji</w:t>
            </w:r>
            <w:r w:rsidRPr="00682DD7">
              <w:rPr>
                <w:rFonts w:ascii="Arial" w:hAnsi="Arial" w:cs="Arial"/>
                <w:sz w:val="20"/>
                <w:szCs w:val="20"/>
              </w:rPr>
              <w:t>?</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14948801" w14:textId="77777777" w:rsidR="00510105" w:rsidRPr="00682DD7" w:rsidRDefault="00510105" w:rsidP="00C0233C">
            <w:pPr>
              <w:rPr>
                <w:rFonts w:ascii="Arial" w:hAnsi="Arial" w:cs="Arial"/>
              </w:rPr>
            </w:pPr>
            <w:r w:rsidRPr="00682DD7">
              <w:rPr>
                <w:rFonts w:ascii="Arial" w:hAnsi="Arial" w:cs="Arial"/>
              </w:rPr>
              <w:t>[] Tak [] Nie</w:t>
            </w:r>
            <w:r w:rsidRPr="00682DD7">
              <w:rPr>
                <w:rFonts w:ascii="Arial" w:hAnsi="Arial" w:cs="Arial"/>
              </w:rPr>
              <w:br/>
            </w:r>
            <w:r w:rsidRPr="00682DD7">
              <w:rPr>
                <w:rFonts w:ascii="Arial" w:hAnsi="Arial" w:cs="Arial"/>
              </w:rPr>
              <w:br/>
            </w:r>
            <w:r w:rsidRPr="00682DD7">
              <w:rPr>
                <w:rFonts w:ascii="Arial" w:hAnsi="Arial" w:cs="Arial"/>
              </w:rPr>
              <w:br/>
              <w:t>[…]</w:t>
            </w:r>
          </w:p>
        </w:tc>
      </w:tr>
      <w:tr w:rsidR="00510105" w:rsidRPr="00682DD7" w14:paraId="4DA7B732" w14:textId="77777777" w:rsidTr="00C0233C">
        <w:trPr>
          <w:trHeight w:val="514"/>
        </w:trPr>
        <w:tc>
          <w:tcPr>
            <w:tcW w:w="4644" w:type="dxa"/>
            <w:vMerge/>
            <w:shd w:val="clear" w:color="auto" w:fill="auto"/>
          </w:tcPr>
          <w:p w14:paraId="23508189" w14:textId="77777777" w:rsidR="00510105" w:rsidRPr="00682DD7" w:rsidRDefault="00510105" w:rsidP="00C0233C">
            <w:pPr>
              <w:pStyle w:val="NormalLeft"/>
              <w:rPr>
                <w:rStyle w:val="NormalBoldChar"/>
                <w:rFonts w:ascii="Arial" w:hAnsi="Arial" w:cs="Arial"/>
                <w:b w:val="0"/>
                <w:w w:val="0"/>
                <w:sz w:val="20"/>
                <w:szCs w:val="20"/>
              </w:rPr>
            </w:pPr>
          </w:p>
        </w:tc>
        <w:tc>
          <w:tcPr>
            <w:tcW w:w="4645" w:type="dxa"/>
            <w:shd w:val="clear" w:color="auto" w:fill="auto"/>
          </w:tcPr>
          <w:p w14:paraId="62861A31" w14:textId="77777777" w:rsidR="00510105" w:rsidRPr="00682DD7" w:rsidRDefault="00510105" w:rsidP="00C0233C">
            <w:pPr>
              <w:rPr>
                <w:rFonts w:ascii="Arial" w:hAnsi="Arial" w:cs="Arial"/>
              </w:rPr>
            </w:pPr>
            <w:r w:rsidRPr="00682DD7">
              <w:rPr>
                <w:rFonts w:ascii="Arial" w:hAnsi="Arial" w:cs="Arial"/>
                <w:b/>
              </w:rPr>
              <w:t>Jeżeli tak</w:t>
            </w:r>
            <w:r w:rsidRPr="00682DD7">
              <w:rPr>
                <w:rFonts w:ascii="Arial" w:hAnsi="Arial" w:cs="Arial"/>
              </w:rPr>
              <w:t>, czy wykonawca przedsięwziął środki w celu samooczyszczenia? [] Tak [] Nie</w:t>
            </w:r>
            <w:r w:rsidRPr="00682DD7">
              <w:rPr>
                <w:rFonts w:ascii="Arial" w:hAnsi="Arial" w:cs="Arial"/>
              </w:rPr>
              <w:br/>
            </w:r>
            <w:r w:rsidRPr="00682DD7">
              <w:rPr>
                <w:rFonts w:ascii="Arial" w:hAnsi="Arial" w:cs="Arial"/>
                <w:b/>
              </w:rPr>
              <w:t>Jeżeli tak</w:t>
            </w:r>
            <w:r w:rsidRPr="00682DD7">
              <w:rPr>
                <w:rFonts w:ascii="Arial" w:hAnsi="Arial" w:cs="Arial"/>
              </w:rPr>
              <w:t>, proszę opisać przedsięwzięte środki: [……]</w:t>
            </w:r>
          </w:p>
        </w:tc>
      </w:tr>
      <w:tr w:rsidR="00510105" w:rsidRPr="00682DD7" w14:paraId="3F4552BA" w14:textId="77777777" w:rsidTr="00C0233C">
        <w:trPr>
          <w:trHeight w:val="1316"/>
        </w:trPr>
        <w:tc>
          <w:tcPr>
            <w:tcW w:w="4644" w:type="dxa"/>
            <w:shd w:val="clear" w:color="auto" w:fill="auto"/>
          </w:tcPr>
          <w:p w14:paraId="362BDA7F" w14:textId="77777777" w:rsidR="00510105" w:rsidRPr="00CC2B50" w:rsidRDefault="00510105" w:rsidP="00C0233C">
            <w:pPr>
              <w:pStyle w:val="NormalLeft"/>
              <w:rPr>
                <w:rStyle w:val="NormalBoldChar"/>
                <w:rFonts w:ascii="Arial" w:hAnsi="Arial" w:cs="Arial"/>
                <w:b w:val="0"/>
                <w:strike/>
                <w:w w:val="0"/>
                <w:sz w:val="20"/>
                <w:szCs w:val="20"/>
              </w:rPr>
            </w:pPr>
            <w:r w:rsidRPr="00CC2B50">
              <w:rPr>
                <w:rStyle w:val="NormalBoldChar"/>
                <w:rFonts w:ascii="Arial" w:hAnsi="Arial" w:cs="Arial"/>
                <w:b w:val="0"/>
                <w:strike/>
                <w:w w:val="0"/>
                <w:sz w:val="20"/>
                <w:szCs w:val="20"/>
              </w:rPr>
              <w:t xml:space="preserve">Czy wykonawca wie o jakimkolwiek </w:t>
            </w:r>
            <w:r w:rsidRPr="00CC2B50">
              <w:rPr>
                <w:rFonts w:ascii="Arial" w:hAnsi="Arial" w:cs="Arial"/>
                <w:b/>
                <w:strike/>
                <w:sz w:val="20"/>
                <w:szCs w:val="20"/>
              </w:rPr>
              <w:t>konflikcie interesów</w:t>
            </w:r>
            <w:r w:rsidRPr="00CC2B50">
              <w:rPr>
                <w:rStyle w:val="Odwoanieprzypisudolnego"/>
                <w:rFonts w:ascii="Arial" w:hAnsi="Arial" w:cs="Arial"/>
                <w:b/>
                <w:strike/>
                <w:sz w:val="20"/>
                <w:szCs w:val="20"/>
              </w:rPr>
              <w:footnoteReference w:id="30"/>
            </w:r>
            <w:r w:rsidRPr="00CC2B50">
              <w:rPr>
                <w:rFonts w:ascii="Arial" w:hAnsi="Arial" w:cs="Arial"/>
                <w:strike/>
                <w:sz w:val="20"/>
                <w:szCs w:val="20"/>
              </w:rPr>
              <w:t xml:space="preserve"> spowodowanym jego udziałem w postępowaniu o udzielenie zamówienia?</w:t>
            </w:r>
            <w:r w:rsidRPr="00CC2B50">
              <w:rPr>
                <w:rFonts w:ascii="Arial" w:hAnsi="Arial" w:cs="Arial"/>
                <w:strike/>
                <w:sz w:val="20"/>
                <w:szCs w:val="20"/>
              </w:rPr>
              <w:br/>
            </w:r>
            <w:r w:rsidRPr="00CC2B50">
              <w:rPr>
                <w:rFonts w:ascii="Arial" w:hAnsi="Arial" w:cs="Arial"/>
                <w:b/>
                <w:strike/>
                <w:sz w:val="20"/>
                <w:szCs w:val="20"/>
              </w:rPr>
              <w:t>Jeżeli tak</w:t>
            </w:r>
            <w:r w:rsidRPr="00CC2B50">
              <w:rPr>
                <w:rFonts w:ascii="Arial" w:hAnsi="Arial" w:cs="Arial"/>
                <w:strike/>
                <w:sz w:val="20"/>
                <w:szCs w:val="20"/>
              </w:rPr>
              <w:t>, proszę podać szczegółowe informacje na ten temat:</w:t>
            </w:r>
          </w:p>
        </w:tc>
        <w:tc>
          <w:tcPr>
            <w:tcW w:w="4645" w:type="dxa"/>
            <w:shd w:val="clear" w:color="auto" w:fill="auto"/>
          </w:tcPr>
          <w:p w14:paraId="4B6A121A" w14:textId="77777777" w:rsidR="00510105" w:rsidRPr="00CC2B50" w:rsidRDefault="00510105" w:rsidP="00C0233C">
            <w:pPr>
              <w:rPr>
                <w:rFonts w:ascii="Arial" w:hAnsi="Arial" w:cs="Arial"/>
                <w:strike/>
              </w:rPr>
            </w:pPr>
            <w:r w:rsidRPr="00CC2B50">
              <w:rPr>
                <w:rFonts w:ascii="Arial" w:hAnsi="Arial" w:cs="Arial"/>
                <w:strike/>
              </w:rPr>
              <w:t>[] Tak [] Nie</w:t>
            </w:r>
            <w:r w:rsidRPr="00CC2B50">
              <w:rPr>
                <w:rFonts w:ascii="Arial" w:hAnsi="Arial" w:cs="Arial"/>
                <w:strike/>
              </w:rPr>
              <w:br/>
            </w:r>
            <w:r w:rsidRPr="00CC2B50">
              <w:rPr>
                <w:rFonts w:ascii="Arial" w:hAnsi="Arial" w:cs="Arial"/>
                <w:strike/>
              </w:rPr>
              <w:br/>
            </w:r>
            <w:r w:rsidRPr="00CC2B50">
              <w:rPr>
                <w:rFonts w:ascii="Arial" w:hAnsi="Arial" w:cs="Arial"/>
                <w:strike/>
              </w:rPr>
              <w:br/>
              <w:t>[…]</w:t>
            </w:r>
          </w:p>
        </w:tc>
      </w:tr>
      <w:tr w:rsidR="00510105" w:rsidRPr="00682DD7" w14:paraId="26832B94" w14:textId="77777777" w:rsidTr="00C0233C">
        <w:trPr>
          <w:trHeight w:val="1544"/>
        </w:trPr>
        <w:tc>
          <w:tcPr>
            <w:tcW w:w="4644" w:type="dxa"/>
            <w:shd w:val="clear" w:color="auto" w:fill="auto"/>
          </w:tcPr>
          <w:p w14:paraId="618376E5" w14:textId="77777777" w:rsidR="00510105" w:rsidRPr="00682DD7" w:rsidRDefault="00510105" w:rsidP="00C0233C">
            <w:pPr>
              <w:pStyle w:val="NormalLeft"/>
              <w:rPr>
                <w:rStyle w:val="NormalBoldChar"/>
                <w:rFonts w:ascii="Arial" w:hAnsi="Arial" w:cs="Arial"/>
                <w:b w:val="0"/>
                <w:w w:val="0"/>
                <w:sz w:val="20"/>
                <w:szCs w:val="20"/>
              </w:rPr>
            </w:pPr>
            <w:r w:rsidRPr="00682DD7">
              <w:rPr>
                <w:rStyle w:val="NormalBoldChar"/>
                <w:rFonts w:ascii="Arial" w:hAnsi="Arial" w:cs="Arial"/>
                <w:b w:val="0"/>
                <w:w w:val="0"/>
                <w:sz w:val="20"/>
                <w:szCs w:val="20"/>
              </w:rPr>
              <w:t xml:space="preserve">Czy wykonawca lub </w:t>
            </w:r>
            <w:r w:rsidRPr="00682DD7">
              <w:rPr>
                <w:rFonts w:ascii="Arial" w:hAnsi="Arial" w:cs="Arial"/>
                <w:sz w:val="20"/>
                <w:szCs w:val="20"/>
              </w:rPr>
              <w:t xml:space="preserve">przedsiębiorstwo związane z wykonawcą </w:t>
            </w:r>
            <w:r w:rsidRPr="00682DD7">
              <w:rPr>
                <w:rFonts w:ascii="Arial" w:hAnsi="Arial" w:cs="Arial"/>
                <w:b/>
                <w:sz w:val="20"/>
                <w:szCs w:val="20"/>
              </w:rPr>
              <w:t>doradzał(-o)</w:t>
            </w:r>
            <w:r w:rsidRPr="00682DD7">
              <w:rPr>
                <w:rFonts w:ascii="Arial" w:hAnsi="Arial" w:cs="Arial"/>
                <w:sz w:val="20"/>
                <w:szCs w:val="20"/>
              </w:rPr>
              <w:t xml:space="preserve"> instytucji zamawiającej lub podmiotowi zamawiającemu bądź był(-o) w inny sposób </w:t>
            </w:r>
            <w:r w:rsidRPr="00682DD7">
              <w:rPr>
                <w:rFonts w:ascii="Arial" w:hAnsi="Arial" w:cs="Arial"/>
                <w:b/>
                <w:sz w:val="20"/>
                <w:szCs w:val="20"/>
              </w:rPr>
              <w:t>zaangażowany(-e) w przygotowanie</w:t>
            </w:r>
            <w:r w:rsidRPr="00682DD7">
              <w:rPr>
                <w:rFonts w:ascii="Arial" w:hAnsi="Arial" w:cs="Arial"/>
                <w:sz w:val="20"/>
                <w:szCs w:val="20"/>
              </w:rPr>
              <w:t xml:space="preserve"> postępowania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0B751A6B" w14:textId="77777777" w:rsidR="00510105" w:rsidRPr="00682DD7" w:rsidRDefault="00510105" w:rsidP="00C0233C">
            <w:pPr>
              <w:rPr>
                <w:rFonts w:ascii="Arial" w:hAnsi="Arial" w:cs="Arial"/>
              </w:rPr>
            </w:pPr>
            <w:r w:rsidRPr="00682DD7">
              <w:rPr>
                <w:rFonts w:ascii="Arial" w:hAnsi="Arial" w:cs="Arial"/>
              </w:rPr>
              <w:t>[] Tak [] Nie</w:t>
            </w:r>
            <w:r w:rsidRPr="00682DD7">
              <w:rPr>
                <w:rFonts w:ascii="Arial" w:hAnsi="Arial" w:cs="Arial"/>
              </w:rPr>
              <w:br/>
            </w:r>
            <w:r w:rsidRPr="00682DD7">
              <w:rPr>
                <w:rFonts w:ascii="Arial" w:hAnsi="Arial" w:cs="Arial"/>
              </w:rPr>
              <w:br/>
            </w:r>
            <w:r w:rsidRPr="00682DD7">
              <w:rPr>
                <w:rFonts w:ascii="Arial" w:hAnsi="Arial" w:cs="Arial"/>
              </w:rPr>
              <w:br/>
            </w:r>
            <w:r w:rsidRPr="00682DD7">
              <w:rPr>
                <w:rFonts w:ascii="Arial" w:hAnsi="Arial" w:cs="Arial"/>
              </w:rPr>
              <w:br/>
              <w:t>[…]</w:t>
            </w:r>
          </w:p>
        </w:tc>
      </w:tr>
      <w:tr w:rsidR="00510105" w:rsidRPr="00682DD7" w14:paraId="784613D5" w14:textId="77777777" w:rsidTr="00C0233C">
        <w:trPr>
          <w:trHeight w:val="932"/>
        </w:trPr>
        <w:tc>
          <w:tcPr>
            <w:tcW w:w="4644" w:type="dxa"/>
            <w:vMerge w:val="restart"/>
            <w:shd w:val="clear" w:color="auto" w:fill="auto"/>
          </w:tcPr>
          <w:p w14:paraId="112B82CB" w14:textId="77777777" w:rsidR="00510105" w:rsidRPr="006A7392" w:rsidRDefault="00510105" w:rsidP="00C0233C">
            <w:pPr>
              <w:pStyle w:val="NormalLeft"/>
              <w:rPr>
                <w:rStyle w:val="NormalBoldChar"/>
                <w:rFonts w:ascii="Arial" w:hAnsi="Arial" w:cs="Arial"/>
                <w:b w:val="0"/>
                <w:w w:val="0"/>
                <w:sz w:val="20"/>
                <w:szCs w:val="20"/>
              </w:rPr>
            </w:pPr>
            <w:r w:rsidRPr="006A7392">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sidRPr="006A7392">
              <w:rPr>
                <w:rFonts w:ascii="Arial" w:hAnsi="Arial" w:cs="Arial"/>
                <w:b/>
                <w:sz w:val="20"/>
                <w:szCs w:val="20"/>
              </w:rPr>
              <w:t>rozwiązana przed czasem</w:t>
            </w:r>
            <w:r w:rsidRPr="006A7392">
              <w:rPr>
                <w:rFonts w:ascii="Arial" w:hAnsi="Arial" w:cs="Arial"/>
                <w:sz w:val="20"/>
                <w:szCs w:val="20"/>
              </w:rPr>
              <w:t>, lub w której nałożone zostało odszkodowanie bądź inne porównywalne sankcje w związku z tą wcześniejszą umową?</w:t>
            </w:r>
            <w:r w:rsidRPr="006A7392">
              <w:rPr>
                <w:rFonts w:ascii="Arial" w:hAnsi="Arial" w:cs="Arial"/>
                <w:sz w:val="20"/>
                <w:szCs w:val="20"/>
              </w:rPr>
              <w:br/>
            </w:r>
            <w:r w:rsidRPr="006A7392">
              <w:rPr>
                <w:rFonts w:ascii="Arial" w:hAnsi="Arial" w:cs="Arial"/>
                <w:b/>
                <w:sz w:val="20"/>
                <w:szCs w:val="20"/>
              </w:rPr>
              <w:t>Jeżeli tak</w:t>
            </w:r>
            <w:r w:rsidRPr="006A7392">
              <w:rPr>
                <w:rFonts w:ascii="Arial" w:hAnsi="Arial" w:cs="Arial"/>
                <w:sz w:val="20"/>
                <w:szCs w:val="20"/>
              </w:rPr>
              <w:t>, proszę podać szczegółowe informacje na ten temat:</w:t>
            </w:r>
          </w:p>
        </w:tc>
        <w:tc>
          <w:tcPr>
            <w:tcW w:w="4645" w:type="dxa"/>
            <w:shd w:val="clear" w:color="auto" w:fill="auto"/>
          </w:tcPr>
          <w:p w14:paraId="4D4557CC" w14:textId="77777777" w:rsidR="00510105" w:rsidRPr="006A7392" w:rsidRDefault="00510105" w:rsidP="00C0233C">
            <w:pPr>
              <w:rPr>
                <w:rFonts w:ascii="Arial" w:hAnsi="Arial" w:cs="Arial"/>
              </w:rPr>
            </w:pPr>
            <w:r w:rsidRPr="006A7392">
              <w:rPr>
                <w:rFonts w:ascii="Arial" w:hAnsi="Arial" w:cs="Arial"/>
              </w:rPr>
              <w:t>[] Tak [] Nie</w:t>
            </w:r>
            <w:r w:rsidRPr="006A7392">
              <w:rPr>
                <w:rFonts w:ascii="Arial" w:hAnsi="Arial" w:cs="Arial"/>
              </w:rPr>
              <w:br/>
            </w:r>
            <w:r w:rsidRPr="006A7392">
              <w:rPr>
                <w:rFonts w:ascii="Arial" w:hAnsi="Arial" w:cs="Arial"/>
              </w:rPr>
              <w:br/>
            </w:r>
            <w:r w:rsidRPr="006A7392">
              <w:rPr>
                <w:rFonts w:ascii="Arial" w:hAnsi="Arial" w:cs="Arial"/>
              </w:rPr>
              <w:br/>
            </w:r>
            <w:r w:rsidRPr="006A7392">
              <w:rPr>
                <w:rFonts w:ascii="Arial" w:hAnsi="Arial" w:cs="Arial"/>
              </w:rPr>
              <w:br/>
            </w:r>
            <w:r w:rsidRPr="006A7392">
              <w:rPr>
                <w:rFonts w:ascii="Arial" w:hAnsi="Arial" w:cs="Arial"/>
              </w:rPr>
              <w:br/>
            </w:r>
            <w:r w:rsidRPr="006A7392">
              <w:rPr>
                <w:rFonts w:ascii="Arial" w:hAnsi="Arial" w:cs="Arial"/>
              </w:rPr>
              <w:br/>
              <w:t>[…]</w:t>
            </w:r>
          </w:p>
        </w:tc>
      </w:tr>
      <w:tr w:rsidR="00510105" w:rsidRPr="00682DD7" w14:paraId="3A8DD8F7" w14:textId="77777777" w:rsidTr="00C0233C">
        <w:trPr>
          <w:trHeight w:val="931"/>
        </w:trPr>
        <w:tc>
          <w:tcPr>
            <w:tcW w:w="4644" w:type="dxa"/>
            <w:vMerge/>
            <w:shd w:val="clear" w:color="auto" w:fill="auto"/>
          </w:tcPr>
          <w:p w14:paraId="3373D3B5" w14:textId="77777777" w:rsidR="00510105" w:rsidRPr="006A7392" w:rsidRDefault="00510105" w:rsidP="00C0233C">
            <w:pPr>
              <w:pStyle w:val="NormalLeft"/>
              <w:rPr>
                <w:rFonts w:ascii="Arial" w:hAnsi="Arial" w:cs="Arial"/>
                <w:sz w:val="20"/>
                <w:szCs w:val="20"/>
              </w:rPr>
            </w:pPr>
          </w:p>
        </w:tc>
        <w:tc>
          <w:tcPr>
            <w:tcW w:w="4645" w:type="dxa"/>
            <w:shd w:val="clear" w:color="auto" w:fill="auto"/>
          </w:tcPr>
          <w:p w14:paraId="7D8D8E02" w14:textId="77777777" w:rsidR="00510105" w:rsidRPr="006A7392" w:rsidRDefault="00510105" w:rsidP="00C0233C">
            <w:pPr>
              <w:rPr>
                <w:rFonts w:ascii="Arial" w:hAnsi="Arial" w:cs="Arial"/>
              </w:rPr>
            </w:pPr>
            <w:r w:rsidRPr="006A7392">
              <w:rPr>
                <w:rFonts w:ascii="Arial" w:hAnsi="Arial" w:cs="Arial"/>
                <w:b/>
              </w:rPr>
              <w:t>Jeżeli tak</w:t>
            </w:r>
            <w:r w:rsidRPr="006A7392">
              <w:rPr>
                <w:rFonts w:ascii="Arial" w:hAnsi="Arial" w:cs="Arial"/>
              </w:rPr>
              <w:t>, czy wykonawca przedsięwziął środki w celu samooczyszczenia? [] Tak [] Nie</w:t>
            </w:r>
            <w:r w:rsidRPr="006A7392">
              <w:rPr>
                <w:rFonts w:ascii="Arial" w:hAnsi="Arial" w:cs="Arial"/>
              </w:rPr>
              <w:br/>
            </w:r>
            <w:r w:rsidRPr="006A7392">
              <w:rPr>
                <w:rFonts w:ascii="Arial" w:hAnsi="Arial" w:cs="Arial"/>
                <w:b/>
              </w:rPr>
              <w:t>Jeżeli tak</w:t>
            </w:r>
            <w:r w:rsidRPr="006A7392">
              <w:rPr>
                <w:rFonts w:ascii="Arial" w:hAnsi="Arial" w:cs="Arial"/>
              </w:rPr>
              <w:t>, proszę opisać przedsięwzięte środki: [……]</w:t>
            </w:r>
          </w:p>
        </w:tc>
      </w:tr>
      <w:tr w:rsidR="00510105" w:rsidRPr="00682DD7" w14:paraId="2C4DC337" w14:textId="77777777" w:rsidTr="00C0233C">
        <w:tc>
          <w:tcPr>
            <w:tcW w:w="4644" w:type="dxa"/>
            <w:shd w:val="clear" w:color="auto" w:fill="auto"/>
          </w:tcPr>
          <w:p w14:paraId="6EC9477B" w14:textId="77777777" w:rsidR="00510105" w:rsidRPr="00682DD7" w:rsidRDefault="00510105" w:rsidP="00C0233C">
            <w:pPr>
              <w:pStyle w:val="NormalLeft"/>
              <w:rPr>
                <w:rFonts w:ascii="Arial" w:hAnsi="Arial" w:cs="Arial"/>
                <w:sz w:val="20"/>
                <w:szCs w:val="20"/>
              </w:rPr>
            </w:pPr>
            <w:r w:rsidRPr="00682DD7">
              <w:rPr>
                <w:rFonts w:ascii="Arial" w:hAnsi="Arial" w:cs="Arial"/>
                <w:sz w:val="20"/>
                <w:szCs w:val="20"/>
              </w:rPr>
              <w:t>Czy wykonawca może potwierdzić, że:</w:t>
            </w:r>
            <w:r w:rsidRPr="00682DD7">
              <w:rPr>
                <w:rFonts w:ascii="Arial" w:hAnsi="Arial" w:cs="Arial"/>
                <w:sz w:val="20"/>
                <w:szCs w:val="20"/>
              </w:rPr>
              <w:br/>
            </w:r>
            <w:r w:rsidRPr="00682DD7">
              <w:rPr>
                <w:rStyle w:val="NormalBoldChar"/>
                <w:rFonts w:ascii="Arial" w:hAnsi="Arial" w:cs="Arial"/>
                <w:b w:val="0"/>
                <w:w w:val="0"/>
                <w:sz w:val="20"/>
                <w:szCs w:val="20"/>
              </w:rPr>
              <w:t>nie jest</w:t>
            </w:r>
            <w:r w:rsidRPr="00682DD7">
              <w:rPr>
                <w:rFonts w:ascii="Arial" w:hAnsi="Arial" w:cs="Arial"/>
                <w:sz w:val="20"/>
                <w:szCs w:val="20"/>
              </w:rPr>
              <w:t xml:space="preserve"> winny poważnego </w:t>
            </w:r>
            <w:r w:rsidRPr="00682DD7">
              <w:rPr>
                <w:rFonts w:ascii="Arial" w:hAnsi="Arial" w:cs="Arial"/>
                <w:b/>
                <w:sz w:val="20"/>
                <w:szCs w:val="20"/>
              </w:rPr>
              <w:t>wprowadzenia w błąd</w:t>
            </w:r>
            <w:r w:rsidRPr="00682DD7">
              <w:rPr>
                <w:rFonts w:ascii="Arial" w:hAnsi="Arial" w:cs="Arial"/>
                <w:sz w:val="20"/>
                <w:szCs w:val="20"/>
              </w:rPr>
              <w:t xml:space="preserve"> przy dostarczaniu informacji wymaganych do weryfikacji braku podstaw wykluczenia lub do weryfikacji spełnienia kryteriów kwalifikacji;</w:t>
            </w:r>
            <w:r w:rsidRPr="00682DD7">
              <w:rPr>
                <w:rFonts w:ascii="Arial" w:hAnsi="Arial" w:cs="Arial"/>
                <w:sz w:val="20"/>
                <w:szCs w:val="20"/>
              </w:rPr>
              <w:br/>
              <w:t xml:space="preserve">b) </w:t>
            </w:r>
            <w:r w:rsidRPr="00682DD7">
              <w:rPr>
                <w:rStyle w:val="NormalBoldChar"/>
                <w:rFonts w:ascii="Arial" w:hAnsi="Arial" w:cs="Arial"/>
                <w:b w:val="0"/>
                <w:w w:val="0"/>
                <w:sz w:val="20"/>
                <w:szCs w:val="20"/>
              </w:rPr>
              <w:t xml:space="preserve">nie </w:t>
            </w:r>
            <w:r w:rsidRPr="00682DD7">
              <w:rPr>
                <w:rFonts w:ascii="Arial" w:hAnsi="Arial" w:cs="Arial"/>
                <w:b/>
                <w:sz w:val="20"/>
                <w:szCs w:val="20"/>
              </w:rPr>
              <w:t>zataił</w:t>
            </w:r>
            <w:r w:rsidRPr="00682DD7">
              <w:rPr>
                <w:rFonts w:ascii="Arial" w:hAnsi="Arial" w:cs="Arial"/>
                <w:sz w:val="20"/>
                <w:szCs w:val="20"/>
              </w:rPr>
              <w:t xml:space="preserve"> tych informacji;</w:t>
            </w:r>
            <w:r w:rsidRPr="00682DD7">
              <w:rPr>
                <w:rFonts w:ascii="Arial" w:hAnsi="Arial" w:cs="Arial"/>
                <w:sz w:val="20"/>
                <w:szCs w:val="20"/>
              </w:rPr>
              <w:br/>
              <w:t>c) jest w stanie niezwłocznie przedstawić dokumenty potwierdzające wymagane przez instytucję zamawiającą lub podmiot zamawiający; oraz</w:t>
            </w:r>
            <w:r w:rsidRPr="00682DD7">
              <w:rPr>
                <w:rFonts w:ascii="Arial" w:hAnsi="Arial" w:cs="Arial"/>
                <w:sz w:val="20"/>
                <w:szCs w:val="20"/>
              </w:rPr>
              <w:br/>
              <w:t xml:space="preserve">d) nie przedsięwziął kroków, aby w bezprawny sposób wpłynąć na proces podejmowania decyzji przez instytucję zamawiającą lub podmiot zamawiający, pozyskać informacje poufne, które mogą dać mu nienależną </w:t>
            </w:r>
            <w:r w:rsidRPr="00682DD7">
              <w:rPr>
                <w:rFonts w:ascii="Arial" w:hAnsi="Arial" w:cs="Arial"/>
                <w:sz w:val="20"/>
                <w:szCs w:val="20"/>
              </w:rPr>
              <w:lastRenderedPageBreak/>
              <w:t>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3AC82C06" w14:textId="77777777" w:rsidR="00510105" w:rsidRPr="00682DD7" w:rsidRDefault="00510105" w:rsidP="00C0233C">
            <w:pPr>
              <w:rPr>
                <w:rFonts w:ascii="Arial" w:hAnsi="Arial" w:cs="Arial"/>
              </w:rPr>
            </w:pPr>
            <w:r w:rsidRPr="00682DD7">
              <w:rPr>
                <w:rFonts w:ascii="Arial" w:hAnsi="Arial" w:cs="Arial"/>
              </w:rPr>
              <w:lastRenderedPageBreak/>
              <w:t>[] Tak [] Nie</w:t>
            </w:r>
          </w:p>
        </w:tc>
      </w:tr>
    </w:tbl>
    <w:p w14:paraId="3E46D113" w14:textId="77777777" w:rsidR="00510105" w:rsidRPr="00EC3B3D" w:rsidRDefault="00510105" w:rsidP="00510105">
      <w:pPr>
        <w:pStyle w:val="SectionTitle"/>
        <w:rPr>
          <w:rFonts w:ascii="Arial" w:hAnsi="Arial" w:cs="Arial"/>
          <w:b w:val="0"/>
          <w:sz w:val="20"/>
          <w:szCs w:val="20"/>
        </w:rPr>
      </w:pPr>
      <w:r w:rsidRPr="00EC3B3D">
        <w:rPr>
          <w:rFonts w:ascii="Arial" w:hAnsi="Arial" w:cs="Arial"/>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9"/>
      </w:tblGrid>
      <w:tr w:rsidR="00510105" w:rsidRPr="00682DD7" w14:paraId="09E19535" w14:textId="77777777" w:rsidTr="00C0233C">
        <w:tc>
          <w:tcPr>
            <w:tcW w:w="4644" w:type="dxa"/>
            <w:shd w:val="clear" w:color="auto" w:fill="auto"/>
          </w:tcPr>
          <w:p w14:paraId="3DCF934E" w14:textId="77777777" w:rsidR="00510105" w:rsidRPr="006177D1" w:rsidRDefault="00510105" w:rsidP="00C0233C">
            <w:pPr>
              <w:rPr>
                <w:rFonts w:ascii="Arial" w:hAnsi="Arial" w:cs="Arial"/>
                <w:b/>
              </w:rPr>
            </w:pPr>
            <w:r w:rsidRPr="006177D1">
              <w:rPr>
                <w:rFonts w:ascii="Arial" w:hAnsi="Arial" w:cs="Arial"/>
                <w:b/>
              </w:rPr>
              <w:t>Podstawy wykluczenia o charakterze wyłącznie krajowym</w:t>
            </w:r>
          </w:p>
        </w:tc>
        <w:tc>
          <w:tcPr>
            <w:tcW w:w="4645" w:type="dxa"/>
            <w:shd w:val="clear" w:color="auto" w:fill="auto"/>
          </w:tcPr>
          <w:p w14:paraId="5F52E329" w14:textId="77777777" w:rsidR="00510105" w:rsidRPr="006177D1" w:rsidRDefault="00510105" w:rsidP="00C0233C">
            <w:pPr>
              <w:rPr>
                <w:rFonts w:ascii="Arial" w:hAnsi="Arial" w:cs="Arial"/>
                <w:b/>
              </w:rPr>
            </w:pPr>
            <w:r w:rsidRPr="006177D1">
              <w:rPr>
                <w:rFonts w:ascii="Arial" w:hAnsi="Arial" w:cs="Arial"/>
                <w:b/>
              </w:rPr>
              <w:t>Odpowiedź:</w:t>
            </w:r>
          </w:p>
        </w:tc>
      </w:tr>
      <w:tr w:rsidR="00510105" w:rsidRPr="00682DD7" w14:paraId="6EB6FD6E" w14:textId="77777777" w:rsidTr="00C0233C">
        <w:tc>
          <w:tcPr>
            <w:tcW w:w="4644" w:type="dxa"/>
            <w:shd w:val="clear" w:color="auto" w:fill="auto"/>
          </w:tcPr>
          <w:p w14:paraId="2E25C8A7" w14:textId="77777777" w:rsidR="00510105" w:rsidRPr="00682DD7" w:rsidRDefault="00510105" w:rsidP="00C0233C">
            <w:pPr>
              <w:rPr>
                <w:rFonts w:ascii="Arial" w:hAnsi="Arial" w:cs="Arial"/>
              </w:rPr>
            </w:pPr>
            <w:r w:rsidRPr="00682DD7">
              <w:rPr>
                <w:rFonts w:ascii="Arial" w:hAnsi="Arial" w:cs="Arial"/>
              </w:rPr>
              <w:t xml:space="preserve">Czy mają zastosowanie </w:t>
            </w:r>
            <w:r w:rsidRPr="00682DD7">
              <w:rPr>
                <w:rFonts w:ascii="Arial" w:hAnsi="Arial" w:cs="Arial"/>
                <w:b/>
              </w:rPr>
              <w:t>podstawy wykluczenia o charakterze wyłącznie krajowym</w:t>
            </w:r>
            <w:r w:rsidRPr="00682DD7">
              <w:rPr>
                <w:rFonts w:ascii="Arial" w:hAnsi="Arial" w:cs="Arial"/>
              </w:rPr>
              <w:t xml:space="preserve"> określone w stosownym ogłoszeniu lub w dokumentach zamówienia?</w:t>
            </w:r>
            <w:r w:rsidRPr="00682DD7">
              <w:rPr>
                <w:rFonts w:ascii="Arial" w:hAnsi="Arial" w:cs="Arial"/>
              </w:rPr>
              <w:br/>
            </w:r>
            <w:r w:rsidRPr="0019732B">
              <w:rPr>
                <w:rFonts w:ascii="Arial" w:hAnsi="Arial" w:cs="Arial"/>
              </w:rPr>
              <w:t>Jeżeli dokumentacja wymagana w stosownym ogłoszeniu lub w dokumentach zamówienia jest dostępna w formie elektronicznej, proszę wskazać:</w:t>
            </w:r>
          </w:p>
        </w:tc>
        <w:tc>
          <w:tcPr>
            <w:tcW w:w="4645" w:type="dxa"/>
            <w:shd w:val="clear" w:color="auto" w:fill="auto"/>
          </w:tcPr>
          <w:p w14:paraId="7A8F838F" w14:textId="77777777" w:rsidR="00510105" w:rsidRPr="00682DD7" w:rsidRDefault="00510105" w:rsidP="00C0233C">
            <w:pPr>
              <w:rPr>
                <w:rFonts w:ascii="Arial" w:hAnsi="Arial" w:cs="Arial"/>
              </w:rPr>
            </w:pPr>
            <w:r w:rsidRPr="00682DD7">
              <w:rPr>
                <w:rFonts w:ascii="Arial" w:hAnsi="Arial" w:cs="Arial"/>
              </w:rPr>
              <w:t>[] Tak [] Nie</w:t>
            </w:r>
            <w:r w:rsidRPr="00682DD7">
              <w:rPr>
                <w:rFonts w:ascii="Arial" w:hAnsi="Arial" w:cs="Arial"/>
              </w:rPr>
              <w:br/>
            </w:r>
            <w:r w:rsidRPr="00682DD7">
              <w:rPr>
                <w:rFonts w:ascii="Arial" w:hAnsi="Arial" w:cs="Arial"/>
              </w:rPr>
              <w:br/>
            </w:r>
            <w:r>
              <w:rPr>
                <w:rFonts w:ascii="Arial" w:hAnsi="Arial" w:cs="Arial"/>
              </w:rPr>
              <w:br/>
            </w:r>
            <w:r w:rsidRPr="00682DD7">
              <w:rPr>
                <w:rFonts w:ascii="Arial" w:hAnsi="Arial" w:cs="Arial"/>
              </w:rPr>
              <w:br/>
            </w:r>
            <w:r w:rsidRPr="0019732B">
              <w:rPr>
                <w:rFonts w:ascii="Arial" w:hAnsi="Arial" w:cs="Arial"/>
              </w:rPr>
              <w:t>(adres internetowy, wydający urząd lub organ, dokładne dane referencyjne dokumentacji):</w:t>
            </w:r>
            <w:r w:rsidRPr="0019732B">
              <w:rPr>
                <w:rFonts w:ascii="Arial" w:hAnsi="Arial" w:cs="Arial"/>
              </w:rPr>
              <w:br/>
              <w:t>[……][……][……]</w:t>
            </w:r>
            <w:r w:rsidRPr="0019732B">
              <w:rPr>
                <w:rStyle w:val="Odwoanieprzypisudolnego"/>
                <w:rFonts w:ascii="Arial" w:hAnsi="Arial" w:cs="Arial"/>
              </w:rPr>
              <w:footnoteReference w:id="31"/>
            </w:r>
          </w:p>
        </w:tc>
      </w:tr>
      <w:tr w:rsidR="00510105" w:rsidRPr="00682DD7" w14:paraId="3B3A686C" w14:textId="77777777" w:rsidTr="00C0233C">
        <w:tc>
          <w:tcPr>
            <w:tcW w:w="4644" w:type="dxa"/>
            <w:shd w:val="clear" w:color="auto" w:fill="auto"/>
          </w:tcPr>
          <w:p w14:paraId="7D256828" w14:textId="77777777" w:rsidR="00510105" w:rsidRPr="00682DD7" w:rsidRDefault="00510105" w:rsidP="00C0233C">
            <w:pPr>
              <w:rPr>
                <w:rFonts w:ascii="Arial" w:hAnsi="Arial" w:cs="Arial"/>
              </w:rPr>
            </w:pPr>
            <w:r w:rsidRPr="00682DD7">
              <w:rPr>
                <w:rStyle w:val="NormalBoldChar"/>
                <w:rFonts w:ascii="Arial" w:eastAsia="Calibri" w:hAnsi="Arial" w:cs="Arial"/>
              </w:rPr>
              <w:t>W przypadku gdy ma zastosowanie którakolwiek z podstaw wykluczenia o charakterze wyłącznie krajowym</w:t>
            </w:r>
            <w:r w:rsidRPr="00682DD7">
              <w:rPr>
                <w:rFonts w:ascii="Arial" w:hAnsi="Arial" w:cs="Arial"/>
              </w:rPr>
              <w:t xml:space="preserve">, czy wykonawca przedsięwziął środki w celu samooczyszczenia? </w:t>
            </w:r>
            <w:r w:rsidRPr="00682DD7">
              <w:rPr>
                <w:rFonts w:ascii="Arial" w:hAnsi="Arial" w:cs="Arial"/>
              </w:rPr>
              <w:br/>
            </w:r>
            <w:r w:rsidRPr="00682DD7">
              <w:rPr>
                <w:rFonts w:ascii="Arial" w:hAnsi="Arial" w:cs="Arial"/>
                <w:b/>
              </w:rPr>
              <w:t>Jeżeli tak</w:t>
            </w:r>
            <w:r w:rsidRPr="00682DD7">
              <w:rPr>
                <w:rFonts w:ascii="Arial" w:hAnsi="Arial" w:cs="Arial"/>
              </w:rPr>
              <w:t xml:space="preserve">, proszę opisać przedsięwzięte środki: </w:t>
            </w:r>
          </w:p>
        </w:tc>
        <w:tc>
          <w:tcPr>
            <w:tcW w:w="4645" w:type="dxa"/>
            <w:shd w:val="clear" w:color="auto" w:fill="auto"/>
          </w:tcPr>
          <w:p w14:paraId="1F19C8D5" w14:textId="77777777" w:rsidR="00510105" w:rsidRPr="00682DD7" w:rsidRDefault="00510105" w:rsidP="00C0233C">
            <w:pPr>
              <w:rPr>
                <w:rFonts w:ascii="Arial" w:hAnsi="Arial" w:cs="Arial"/>
              </w:rPr>
            </w:pPr>
            <w:r w:rsidRPr="00682DD7">
              <w:rPr>
                <w:rFonts w:ascii="Arial" w:hAnsi="Arial" w:cs="Arial"/>
              </w:rPr>
              <w:t>[] Tak [] Nie</w:t>
            </w:r>
            <w:r w:rsidRPr="00682DD7">
              <w:rPr>
                <w:rFonts w:ascii="Arial" w:hAnsi="Arial" w:cs="Arial"/>
              </w:rPr>
              <w:br/>
            </w:r>
            <w:r w:rsidRPr="00682DD7">
              <w:rPr>
                <w:rFonts w:ascii="Arial" w:hAnsi="Arial" w:cs="Arial"/>
              </w:rPr>
              <w:br/>
            </w:r>
            <w:r w:rsidRPr="00682DD7">
              <w:rPr>
                <w:rFonts w:ascii="Arial" w:hAnsi="Arial" w:cs="Arial"/>
              </w:rPr>
              <w:br/>
              <w:t>[……]</w:t>
            </w:r>
          </w:p>
        </w:tc>
      </w:tr>
    </w:tbl>
    <w:p w14:paraId="4AC4D74B" w14:textId="77777777" w:rsidR="00510105" w:rsidRDefault="00510105" w:rsidP="00510105">
      <w:r>
        <w:br w:type="page"/>
      </w:r>
    </w:p>
    <w:p w14:paraId="7C842CD6" w14:textId="77777777" w:rsidR="00510105" w:rsidRPr="00682DD7" w:rsidRDefault="00510105" w:rsidP="00510105">
      <w:pPr>
        <w:pStyle w:val="ChapterTitle"/>
        <w:rPr>
          <w:rFonts w:ascii="Arial" w:hAnsi="Arial" w:cs="Arial"/>
          <w:sz w:val="20"/>
          <w:szCs w:val="20"/>
        </w:rPr>
      </w:pPr>
      <w:r w:rsidRPr="00682DD7">
        <w:rPr>
          <w:rFonts w:ascii="Arial" w:hAnsi="Arial" w:cs="Arial"/>
          <w:sz w:val="20"/>
          <w:szCs w:val="20"/>
        </w:rPr>
        <w:lastRenderedPageBreak/>
        <w:t>Część IV: Kryteria kwalifikacji</w:t>
      </w:r>
    </w:p>
    <w:p w14:paraId="75B910B7" w14:textId="77777777" w:rsidR="00510105" w:rsidRPr="00EC3B3D" w:rsidRDefault="00510105" w:rsidP="00510105">
      <w:pPr>
        <w:rPr>
          <w:rFonts w:ascii="Arial" w:hAnsi="Arial" w:cs="Arial"/>
        </w:rPr>
      </w:pPr>
      <w:r w:rsidRPr="00EC3B3D">
        <w:rPr>
          <w:rFonts w:ascii="Arial" w:hAnsi="Arial" w:cs="Arial"/>
        </w:rPr>
        <w:t xml:space="preserve">W odniesieniu do kryteriów kwalifikacji (sekcja </w:t>
      </w:r>
      <w:r w:rsidRPr="00EC3B3D">
        <w:rPr>
          <w:rFonts w:ascii="Arial" w:hAnsi="Arial" w:cs="Arial"/>
        </w:rPr>
        <w:sym w:font="Symbol" w:char="F061"/>
      </w:r>
      <w:r w:rsidRPr="00EC3B3D">
        <w:rPr>
          <w:rFonts w:ascii="Arial" w:hAnsi="Arial" w:cs="Arial"/>
        </w:rPr>
        <w:t xml:space="preserve"> lub sekcje A–D w niniejszej części) wykonawca oświadcza, że:</w:t>
      </w:r>
    </w:p>
    <w:p w14:paraId="57C329CD" w14:textId="77777777" w:rsidR="00510105" w:rsidRPr="00EC3B3D" w:rsidRDefault="00510105" w:rsidP="00510105">
      <w:pPr>
        <w:pStyle w:val="SectionTitle"/>
        <w:rPr>
          <w:rFonts w:ascii="Arial" w:hAnsi="Arial" w:cs="Arial"/>
          <w:b w:val="0"/>
          <w:sz w:val="20"/>
          <w:szCs w:val="20"/>
        </w:rPr>
      </w:pPr>
      <w:r w:rsidRPr="00EC3B3D">
        <w:rPr>
          <w:rFonts w:ascii="Arial" w:hAnsi="Arial" w:cs="Arial"/>
          <w:b w:val="0"/>
          <w:sz w:val="20"/>
          <w:szCs w:val="20"/>
        </w:rPr>
        <w:sym w:font="Symbol" w:char="F061"/>
      </w:r>
      <w:r w:rsidRPr="00EC3B3D">
        <w:rPr>
          <w:rFonts w:ascii="Arial" w:hAnsi="Arial" w:cs="Arial"/>
          <w:b w:val="0"/>
          <w:sz w:val="20"/>
          <w:szCs w:val="20"/>
        </w:rPr>
        <w:t>: Ogólne oświadczenie dotyczące wszystkich kryteriów kwalifikacji</w:t>
      </w:r>
    </w:p>
    <w:p w14:paraId="752777E8" w14:textId="77777777" w:rsidR="00510105" w:rsidRPr="0019732B" w:rsidRDefault="00510105" w:rsidP="00510105">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rPr>
      </w:pPr>
      <w:r w:rsidRPr="0019732B">
        <w:rPr>
          <w:rFonts w:ascii="Arial" w:hAnsi="Arial" w:cs="Arial"/>
          <w:b/>
          <w:w w:val="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19732B">
        <w:rPr>
          <w:rFonts w:ascii="Arial" w:hAnsi="Arial" w:cs="Arial"/>
          <w:b/>
          <w:w w:val="0"/>
        </w:rPr>
        <w:sym w:font="Symbol" w:char="F061"/>
      </w:r>
      <w:r w:rsidRPr="0019732B">
        <w:rPr>
          <w:rFonts w:ascii="Arial" w:hAnsi="Arial" w:cs="Arial"/>
          <w:b/>
          <w:w w:val="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9"/>
      </w:tblGrid>
      <w:tr w:rsidR="00510105" w:rsidRPr="00682DD7" w14:paraId="26815187" w14:textId="77777777" w:rsidTr="00C0233C">
        <w:tc>
          <w:tcPr>
            <w:tcW w:w="4606" w:type="dxa"/>
            <w:shd w:val="clear" w:color="auto" w:fill="auto"/>
          </w:tcPr>
          <w:p w14:paraId="063008B4" w14:textId="77777777" w:rsidR="00510105" w:rsidRPr="0019732B" w:rsidRDefault="00510105" w:rsidP="00C0233C">
            <w:pPr>
              <w:rPr>
                <w:rFonts w:ascii="Arial" w:hAnsi="Arial" w:cs="Arial"/>
                <w:b/>
              </w:rPr>
            </w:pPr>
            <w:r w:rsidRPr="0019732B">
              <w:rPr>
                <w:rFonts w:ascii="Arial" w:hAnsi="Arial" w:cs="Arial"/>
                <w:b/>
              </w:rPr>
              <w:t>Spełnienie wszystkich wymaganych kryteriów kwalifikacji</w:t>
            </w:r>
          </w:p>
        </w:tc>
        <w:tc>
          <w:tcPr>
            <w:tcW w:w="4607" w:type="dxa"/>
            <w:shd w:val="clear" w:color="auto" w:fill="auto"/>
          </w:tcPr>
          <w:p w14:paraId="7BCA99F5" w14:textId="77777777" w:rsidR="00510105" w:rsidRPr="0019732B" w:rsidRDefault="00510105" w:rsidP="00C0233C">
            <w:pPr>
              <w:rPr>
                <w:rFonts w:ascii="Arial" w:hAnsi="Arial" w:cs="Arial"/>
                <w:b/>
              </w:rPr>
            </w:pPr>
            <w:r w:rsidRPr="0019732B">
              <w:rPr>
                <w:rFonts w:ascii="Arial" w:hAnsi="Arial" w:cs="Arial"/>
                <w:b/>
              </w:rPr>
              <w:t>Odpowiedź</w:t>
            </w:r>
          </w:p>
        </w:tc>
      </w:tr>
      <w:tr w:rsidR="00510105" w:rsidRPr="00682DD7" w14:paraId="2CA332D1" w14:textId="77777777" w:rsidTr="00C0233C">
        <w:tc>
          <w:tcPr>
            <w:tcW w:w="4606" w:type="dxa"/>
            <w:shd w:val="clear" w:color="auto" w:fill="auto"/>
          </w:tcPr>
          <w:p w14:paraId="4A2175E5" w14:textId="77777777" w:rsidR="00510105" w:rsidRPr="00682DD7" w:rsidRDefault="00510105" w:rsidP="00C0233C">
            <w:pPr>
              <w:rPr>
                <w:rFonts w:ascii="Arial" w:hAnsi="Arial" w:cs="Arial"/>
              </w:rPr>
            </w:pPr>
            <w:r w:rsidRPr="00682DD7">
              <w:rPr>
                <w:rFonts w:ascii="Arial" w:hAnsi="Arial" w:cs="Arial"/>
              </w:rPr>
              <w:t>Spełnia wymagane kryteria kwalifikacji:</w:t>
            </w:r>
          </w:p>
        </w:tc>
        <w:tc>
          <w:tcPr>
            <w:tcW w:w="4607" w:type="dxa"/>
            <w:shd w:val="clear" w:color="auto" w:fill="auto"/>
          </w:tcPr>
          <w:p w14:paraId="00B4A178" w14:textId="77777777" w:rsidR="00510105" w:rsidRPr="00682DD7" w:rsidRDefault="00510105" w:rsidP="00C0233C">
            <w:pPr>
              <w:rPr>
                <w:rFonts w:ascii="Arial" w:hAnsi="Arial" w:cs="Arial"/>
              </w:rPr>
            </w:pPr>
            <w:r w:rsidRPr="00682DD7">
              <w:rPr>
                <w:rFonts w:ascii="Arial" w:hAnsi="Arial" w:cs="Arial"/>
                <w:w w:val="0"/>
              </w:rPr>
              <w:t>[] Tak [] Nie</w:t>
            </w:r>
          </w:p>
        </w:tc>
      </w:tr>
    </w:tbl>
    <w:p w14:paraId="0BE13494" w14:textId="77777777" w:rsidR="00510105" w:rsidRPr="00EC3B3D" w:rsidRDefault="00510105" w:rsidP="00510105">
      <w:pPr>
        <w:pStyle w:val="SectionTitle"/>
        <w:rPr>
          <w:rFonts w:ascii="Arial" w:hAnsi="Arial" w:cs="Arial"/>
          <w:b w:val="0"/>
          <w:sz w:val="20"/>
          <w:szCs w:val="20"/>
        </w:rPr>
      </w:pPr>
      <w:r w:rsidRPr="00EC3B3D">
        <w:rPr>
          <w:rFonts w:ascii="Arial" w:hAnsi="Arial" w:cs="Arial"/>
          <w:b w:val="0"/>
          <w:sz w:val="20"/>
          <w:szCs w:val="20"/>
        </w:rPr>
        <w:t>A: Kompetencje</w:t>
      </w:r>
    </w:p>
    <w:p w14:paraId="59AAB6AB" w14:textId="77777777" w:rsidR="00510105" w:rsidRPr="0019732B" w:rsidRDefault="00510105" w:rsidP="00510105">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rPr>
      </w:pPr>
      <w:r w:rsidRPr="0019732B">
        <w:rPr>
          <w:rFonts w:ascii="Arial" w:hAnsi="Arial" w:cs="Arial"/>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536"/>
      </w:tblGrid>
      <w:tr w:rsidR="00510105" w:rsidRPr="00682DD7" w14:paraId="39392670" w14:textId="77777777" w:rsidTr="00C0233C">
        <w:tc>
          <w:tcPr>
            <w:tcW w:w="4644" w:type="dxa"/>
            <w:shd w:val="clear" w:color="auto" w:fill="auto"/>
          </w:tcPr>
          <w:p w14:paraId="052E965A" w14:textId="77777777" w:rsidR="00510105" w:rsidRPr="0019732B" w:rsidRDefault="00510105" w:rsidP="00C0233C">
            <w:pPr>
              <w:rPr>
                <w:rFonts w:ascii="Arial" w:hAnsi="Arial" w:cs="Arial"/>
                <w:b/>
              </w:rPr>
            </w:pPr>
            <w:r w:rsidRPr="0019732B">
              <w:rPr>
                <w:rFonts w:ascii="Arial" w:hAnsi="Arial" w:cs="Arial"/>
                <w:b/>
              </w:rPr>
              <w:t>Kompetencje</w:t>
            </w:r>
          </w:p>
        </w:tc>
        <w:tc>
          <w:tcPr>
            <w:tcW w:w="4645" w:type="dxa"/>
            <w:shd w:val="clear" w:color="auto" w:fill="auto"/>
          </w:tcPr>
          <w:p w14:paraId="674ABCC8" w14:textId="77777777" w:rsidR="00510105" w:rsidRPr="0019732B" w:rsidRDefault="00510105" w:rsidP="00C0233C">
            <w:pPr>
              <w:rPr>
                <w:rFonts w:ascii="Arial" w:hAnsi="Arial" w:cs="Arial"/>
                <w:b/>
              </w:rPr>
            </w:pPr>
            <w:r w:rsidRPr="0019732B">
              <w:rPr>
                <w:rFonts w:ascii="Arial" w:hAnsi="Arial" w:cs="Arial"/>
                <w:b/>
              </w:rPr>
              <w:t>Odpowiedź</w:t>
            </w:r>
          </w:p>
        </w:tc>
      </w:tr>
      <w:tr w:rsidR="00510105" w:rsidRPr="00682DD7" w14:paraId="08644194" w14:textId="77777777" w:rsidTr="00C0233C">
        <w:tc>
          <w:tcPr>
            <w:tcW w:w="4644" w:type="dxa"/>
            <w:shd w:val="clear" w:color="auto" w:fill="auto"/>
          </w:tcPr>
          <w:p w14:paraId="60847219" w14:textId="77777777" w:rsidR="00510105" w:rsidRPr="00CC2B50" w:rsidRDefault="00510105" w:rsidP="00C0233C">
            <w:pPr>
              <w:rPr>
                <w:rFonts w:ascii="Arial" w:hAnsi="Arial" w:cs="Arial"/>
                <w:strike/>
              </w:rPr>
            </w:pPr>
            <w:r w:rsidRPr="00CC2B50">
              <w:rPr>
                <w:rFonts w:ascii="Arial" w:hAnsi="Arial" w:cs="Arial"/>
                <w:b/>
                <w:strike/>
              </w:rPr>
              <w:t>1) Figuruje w odpowiednim rejestrze zawodowym lub handlowym</w:t>
            </w:r>
            <w:r w:rsidRPr="00CC2B50">
              <w:rPr>
                <w:rFonts w:ascii="Arial" w:hAnsi="Arial" w:cs="Arial"/>
                <w:strike/>
              </w:rPr>
              <w:t xml:space="preserve"> prowadzonym w państwie członkowskim siedziby wykonawcy</w:t>
            </w:r>
            <w:r w:rsidRPr="00CC2B50">
              <w:rPr>
                <w:rStyle w:val="Odwoanieprzypisudolnego"/>
                <w:rFonts w:ascii="Arial" w:hAnsi="Arial" w:cs="Arial"/>
                <w:strike/>
              </w:rPr>
              <w:footnoteReference w:id="32"/>
            </w:r>
            <w:r w:rsidRPr="00CC2B50">
              <w:rPr>
                <w:rFonts w:ascii="Arial" w:hAnsi="Arial" w:cs="Arial"/>
                <w:strike/>
              </w:rPr>
              <w:t>:</w:t>
            </w:r>
            <w:r w:rsidRPr="00CC2B50">
              <w:rPr>
                <w:rFonts w:ascii="Arial" w:hAnsi="Arial" w:cs="Arial"/>
                <w:strike/>
              </w:rPr>
              <w:br/>
              <w:t>Jeżeli odnośna dokumentacja jest dostępna w formie elektronicznej, proszę wskazać:</w:t>
            </w:r>
          </w:p>
        </w:tc>
        <w:tc>
          <w:tcPr>
            <w:tcW w:w="4645" w:type="dxa"/>
            <w:shd w:val="clear" w:color="auto" w:fill="auto"/>
          </w:tcPr>
          <w:p w14:paraId="541A1A00" w14:textId="77777777" w:rsidR="00510105" w:rsidRPr="00CC2B50" w:rsidRDefault="00510105" w:rsidP="00C0233C">
            <w:pPr>
              <w:rPr>
                <w:rFonts w:ascii="Arial" w:hAnsi="Arial" w:cs="Arial"/>
                <w:strike/>
                <w:w w:val="0"/>
              </w:rPr>
            </w:pPr>
            <w:r w:rsidRPr="00CC2B50">
              <w:rPr>
                <w:rFonts w:ascii="Arial" w:hAnsi="Arial" w:cs="Arial"/>
                <w:strike/>
                <w:w w:val="0"/>
              </w:rPr>
              <w:t>[…]</w:t>
            </w:r>
            <w:r w:rsidRPr="00CC2B50">
              <w:rPr>
                <w:rFonts w:ascii="Arial" w:hAnsi="Arial" w:cs="Arial"/>
                <w:strike/>
                <w:w w:val="0"/>
              </w:rPr>
              <w:br/>
            </w:r>
            <w:r w:rsidRPr="00CC2B50">
              <w:rPr>
                <w:rFonts w:ascii="Arial" w:hAnsi="Arial" w:cs="Arial"/>
                <w:strike/>
                <w:w w:val="0"/>
              </w:rPr>
              <w:br/>
            </w:r>
            <w:r w:rsidRPr="00CC2B50">
              <w:rPr>
                <w:rFonts w:ascii="Arial" w:hAnsi="Arial" w:cs="Arial"/>
                <w:strike/>
              </w:rPr>
              <w:t>(adres internetowy, wydający urząd lub organ, dokładne dane referencyjne dokumentacji): [……][……][……]</w:t>
            </w:r>
          </w:p>
        </w:tc>
      </w:tr>
      <w:tr w:rsidR="00510105" w:rsidRPr="00682DD7" w14:paraId="2DC0C306" w14:textId="77777777" w:rsidTr="00C0233C">
        <w:tc>
          <w:tcPr>
            <w:tcW w:w="4644" w:type="dxa"/>
            <w:shd w:val="clear" w:color="auto" w:fill="auto"/>
          </w:tcPr>
          <w:p w14:paraId="09347A80" w14:textId="77777777" w:rsidR="00510105" w:rsidRPr="00CC2B50" w:rsidRDefault="00510105" w:rsidP="00C0233C">
            <w:pPr>
              <w:rPr>
                <w:rFonts w:ascii="Arial" w:hAnsi="Arial" w:cs="Arial"/>
                <w:b/>
                <w:strike/>
              </w:rPr>
            </w:pPr>
            <w:r w:rsidRPr="00CC2B50">
              <w:rPr>
                <w:rFonts w:ascii="Arial" w:hAnsi="Arial" w:cs="Arial"/>
                <w:b/>
                <w:strike/>
              </w:rPr>
              <w:t>2) W odniesieniu do zamówień publicznych na usługi:</w:t>
            </w:r>
            <w:r w:rsidRPr="00CC2B50">
              <w:rPr>
                <w:rFonts w:ascii="Arial" w:hAnsi="Arial" w:cs="Arial"/>
                <w:b/>
                <w:strike/>
              </w:rPr>
              <w:br/>
            </w:r>
            <w:r w:rsidRPr="00CC2B50">
              <w:rPr>
                <w:rFonts w:ascii="Arial" w:hAnsi="Arial" w:cs="Arial"/>
                <w:strike/>
              </w:rPr>
              <w:t xml:space="preserve">Czy konieczne jest </w:t>
            </w:r>
            <w:r w:rsidRPr="00CC2B50">
              <w:rPr>
                <w:rFonts w:ascii="Arial" w:hAnsi="Arial" w:cs="Arial"/>
                <w:b/>
                <w:strike/>
              </w:rPr>
              <w:t>posiadanie</w:t>
            </w:r>
            <w:r w:rsidRPr="00CC2B50">
              <w:rPr>
                <w:rFonts w:ascii="Arial" w:hAnsi="Arial" w:cs="Arial"/>
                <w:strike/>
              </w:rPr>
              <w:t xml:space="preserve"> określonego </w:t>
            </w:r>
            <w:r w:rsidRPr="00CC2B50">
              <w:rPr>
                <w:rFonts w:ascii="Arial" w:hAnsi="Arial" w:cs="Arial"/>
                <w:b/>
                <w:strike/>
              </w:rPr>
              <w:t>zezwolenia lub bycie członkiem</w:t>
            </w:r>
            <w:r w:rsidRPr="00CC2B50">
              <w:rPr>
                <w:rFonts w:ascii="Arial" w:hAnsi="Arial" w:cs="Arial"/>
                <w:strike/>
              </w:rPr>
              <w:t xml:space="preserve"> określonej organizacji, aby mieć możliwość świadczenia usługi, o której mowa, w państwie siedziby wykonawcy? </w:t>
            </w:r>
            <w:r w:rsidRPr="00CC2B50">
              <w:rPr>
                <w:rFonts w:ascii="Arial" w:hAnsi="Arial" w:cs="Arial"/>
                <w:strike/>
              </w:rPr>
              <w:br/>
            </w:r>
            <w:r w:rsidRPr="00CC2B50">
              <w:rPr>
                <w:rFonts w:ascii="Arial" w:hAnsi="Arial" w:cs="Arial"/>
                <w:strike/>
              </w:rPr>
              <w:br/>
              <w:t>Jeżeli odnośna dokumentacja jest dostępna w formie elektronicznej, proszę wskazać:</w:t>
            </w:r>
          </w:p>
        </w:tc>
        <w:tc>
          <w:tcPr>
            <w:tcW w:w="4645" w:type="dxa"/>
            <w:shd w:val="clear" w:color="auto" w:fill="auto"/>
          </w:tcPr>
          <w:p w14:paraId="3D4C28A9" w14:textId="77777777" w:rsidR="00510105" w:rsidRPr="00CC2B50" w:rsidRDefault="00510105" w:rsidP="00C0233C">
            <w:pPr>
              <w:rPr>
                <w:rFonts w:ascii="Arial" w:hAnsi="Arial" w:cs="Arial"/>
                <w:strike/>
                <w:w w:val="0"/>
              </w:rPr>
            </w:pPr>
            <w:r w:rsidRPr="00CC2B50">
              <w:rPr>
                <w:rFonts w:ascii="Arial" w:hAnsi="Arial" w:cs="Arial"/>
                <w:strike/>
                <w:w w:val="0"/>
              </w:rPr>
              <w:br/>
              <w:t>[] Tak [] Nie</w:t>
            </w:r>
            <w:r w:rsidRPr="00CC2B50">
              <w:rPr>
                <w:rFonts w:ascii="Arial" w:hAnsi="Arial" w:cs="Arial"/>
                <w:strike/>
                <w:w w:val="0"/>
              </w:rPr>
              <w:br/>
            </w:r>
            <w:r w:rsidRPr="00CC2B50">
              <w:rPr>
                <w:rFonts w:ascii="Arial" w:hAnsi="Arial" w:cs="Arial"/>
                <w:strike/>
                <w:w w:val="0"/>
              </w:rPr>
              <w:br/>
              <w:t>Jeżeli tak, proszę określić, o jakie zezwolenie lub status członkowski chodzi, i wskazać, czy wykonawca je posiada: [ …] [] Tak [] Nie</w:t>
            </w:r>
            <w:r w:rsidRPr="00CC2B50">
              <w:rPr>
                <w:rFonts w:ascii="Arial" w:hAnsi="Arial" w:cs="Arial"/>
                <w:strike/>
                <w:w w:val="0"/>
              </w:rPr>
              <w:br/>
            </w:r>
            <w:r w:rsidRPr="00CC2B50">
              <w:rPr>
                <w:rFonts w:ascii="Arial" w:hAnsi="Arial" w:cs="Arial"/>
                <w:strike/>
                <w:w w:val="0"/>
              </w:rPr>
              <w:br/>
            </w:r>
            <w:r w:rsidRPr="00CC2B50">
              <w:rPr>
                <w:rFonts w:ascii="Arial" w:hAnsi="Arial" w:cs="Arial"/>
                <w:strike/>
              </w:rPr>
              <w:t>(adres internetowy, wydający urząd lub organ, dokładne dane referencyjne dokumentacji): [……][……][……]</w:t>
            </w:r>
          </w:p>
        </w:tc>
      </w:tr>
    </w:tbl>
    <w:p w14:paraId="570678AC" w14:textId="77777777" w:rsidR="00510105" w:rsidRPr="00EC3B3D" w:rsidRDefault="00510105" w:rsidP="00510105">
      <w:pPr>
        <w:pStyle w:val="SectionTitle"/>
        <w:rPr>
          <w:rFonts w:ascii="Arial" w:hAnsi="Arial" w:cs="Arial"/>
          <w:b w:val="0"/>
          <w:sz w:val="20"/>
          <w:szCs w:val="20"/>
        </w:rPr>
      </w:pPr>
      <w:r w:rsidRPr="00EC3B3D">
        <w:rPr>
          <w:rFonts w:ascii="Arial" w:hAnsi="Arial" w:cs="Arial"/>
          <w:b w:val="0"/>
          <w:sz w:val="20"/>
          <w:szCs w:val="20"/>
        </w:rPr>
        <w:t>B: Sytuacja ekonomiczna i finansowa</w:t>
      </w:r>
    </w:p>
    <w:p w14:paraId="2E5040DE" w14:textId="77777777" w:rsidR="00510105" w:rsidRPr="0019732B" w:rsidRDefault="00510105" w:rsidP="00510105">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rPr>
      </w:pPr>
      <w:r w:rsidRPr="0019732B">
        <w:rPr>
          <w:rFonts w:ascii="Arial" w:hAnsi="Arial" w:cs="Arial"/>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1"/>
      </w:tblGrid>
      <w:tr w:rsidR="00510105" w:rsidRPr="00682DD7" w14:paraId="3223E456" w14:textId="77777777" w:rsidTr="00C0233C">
        <w:tc>
          <w:tcPr>
            <w:tcW w:w="4644" w:type="dxa"/>
            <w:shd w:val="clear" w:color="auto" w:fill="auto"/>
          </w:tcPr>
          <w:p w14:paraId="57D54B14" w14:textId="77777777" w:rsidR="00510105" w:rsidRPr="0019732B" w:rsidRDefault="00510105" w:rsidP="00C0233C">
            <w:pPr>
              <w:rPr>
                <w:rFonts w:ascii="Arial" w:hAnsi="Arial" w:cs="Arial"/>
                <w:b/>
              </w:rPr>
            </w:pPr>
            <w:r w:rsidRPr="0019732B">
              <w:rPr>
                <w:rFonts w:ascii="Arial" w:hAnsi="Arial" w:cs="Arial"/>
                <w:b/>
              </w:rPr>
              <w:t>Sytuacja ekonomiczna i finansowa</w:t>
            </w:r>
          </w:p>
        </w:tc>
        <w:tc>
          <w:tcPr>
            <w:tcW w:w="4645" w:type="dxa"/>
            <w:shd w:val="clear" w:color="auto" w:fill="auto"/>
          </w:tcPr>
          <w:p w14:paraId="2CAE3494" w14:textId="77777777" w:rsidR="00510105" w:rsidRPr="0019732B" w:rsidRDefault="00510105" w:rsidP="00C0233C">
            <w:pPr>
              <w:rPr>
                <w:rFonts w:ascii="Arial" w:hAnsi="Arial" w:cs="Arial"/>
                <w:b/>
              </w:rPr>
            </w:pPr>
            <w:r w:rsidRPr="0019732B">
              <w:rPr>
                <w:rFonts w:ascii="Arial" w:hAnsi="Arial" w:cs="Arial"/>
                <w:b/>
              </w:rPr>
              <w:t>Odpowiedź:</w:t>
            </w:r>
          </w:p>
        </w:tc>
      </w:tr>
      <w:tr w:rsidR="00510105" w:rsidRPr="00682DD7" w14:paraId="49616A73" w14:textId="77777777" w:rsidTr="00C0233C">
        <w:tc>
          <w:tcPr>
            <w:tcW w:w="4644" w:type="dxa"/>
            <w:shd w:val="clear" w:color="auto" w:fill="auto"/>
          </w:tcPr>
          <w:p w14:paraId="25FB9787" w14:textId="77777777" w:rsidR="00510105" w:rsidRPr="00CC2B50" w:rsidRDefault="00510105" w:rsidP="00C0233C">
            <w:pPr>
              <w:rPr>
                <w:rFonts w:ascii="Arial" w:hAnsi="Arial" w:cs="Arial"/>
                <w:strike/>
              </w:rPr>
            </w:pPr>
            <w:r w:rsidRPr="00CC2B50">
              <w:rPr>
                <w:rFonts w:ascii="Arial" w:hAnsi="Arial" w:cs="Arial"/>
                <w:strike/>
              </w:rPr>
              <w:t xml:space="preserve">1a) Jego („ogólny”) </w:t>
            </w:r>
            <w:r w:rsidRPr="00CC2B50">
              <w:rPr>
                <w:rFonts w:ascii="Arial" w:hAnsi="Arial" w:cs="Arial"/>
                <w:b/>
                <w:strike/>
              </w:rPr>
              <w:t>roczny obrót</w:t>
            </w:r>
            <w:r w:rsidRPr="00CC2B50">
              <w:rPr>
                <w:rFonts w:ascii="Arial" w:hAnsi="Arial" w:cs="Arial"/>
                <w:strike/>
              </w:rPr>
              <w:t xml:space="preserve"> w ciągu określonej liczby lat obrotowych wymaganej w stosownym ogłoszeniu lub dokumentach zamówienia jest następujący</w:t>
            </w:r>
            <w:r w:rsidRPr="00CC2B50">
              <w:rPr>
                <w:rFonts w:ascii="Arial" w:hAnsi="Arial" w:cs="Arial"/>
                <w:b/>
                <w:strike/>
              </w:rPr>
              <w:t>:</w:t>
            </w:r>
            <w:r w:rsidRPr="00CC2B50">
              <w:rPr>
                <w:rFonts w:ascii="Arial" w:hAnsi="Arial" w:cs="Arial"/>
                <w:b/>
                <w:strike/>
              </w:rPr>
              <w:br/>
              <w:t>i/lub</w:t>
            </w:r>
            <w:r w:rsidRPr="00CC2B50">
              <w:rPr>
                <w:rFonts w:ascii="Arial" w:hAnsi="Arial" w:cs="Arial"/>
                <w:strike/>
              </w:rPr>
              <w:br/>
              <w:t xml:space="preserve">1b) Jego </w:t>
            </w:r>
            <w:r w:rsidRPr="00CC2B50">
              <w:rPr>
                <w:rFonts w:ascii="Arial" w:hAnsi="Arial" w:cs="Arial"/>
                <w:b/>
                <w:strike/>
              </w:rPr>
              <w:t>średni</w:t>
            </w:r>
            <w:r w:rsidRPr="00CC2B50">
              <w:rPr>
                <w:rFonts w:ascii="Arial" w:hAnsi="Arial" w:cs="Arial"/>
                <w:strike/>
              </w:rPr>
              <w:t xml:space="preserve"> roczny </w:t>
            </w:r>
            <w:r w:rsidRPr="00CC2B50">
              <w:rPr>
                <w:rFonts w:ascii="Arial" w:hAnsi="Arial" w:cs="Arial"/>
                <w:b/>
                <w:strike/>
              </w:rPr>
              <w:t>obrót w ciągu określonej liczby lat wymaganej w stosownym ogłoszeniu lub dokumentach zamówienia jest następujący</w:t>
            </w:r>
            <w:r w:rsidRPr="00CC2B50">
              <w:rPr>
                <w:rStyle w:val="Odwoanieprzypisudolnego"/>
                <w:rFonts w:ascii="Arial" w:hAnsi="Arial" w:cs="Arial"/>
                <w:b/>
                <w:strike/>
              </w:rPr>
              <w:footnoteReference w:id="33"/>
            </w:r>
            <w:r w:rsidRPr="00CC2B50">
              <w:rPr>
                <w:rFonts w:ascii="Arial" w:hAnsi="Arial" w:cs="Arial"/>
                <w:b/>
                <w:strike/>
              </w:rPr>
              <w:t xml:space="preserve"> (</w:t>
            </w:r>
            <w:r w:rsidRPr="00CC2B50">
              <w:rPr>
                <w:rFonts w:ascii="Arial" w:hAnsi="Arial" w:cs="Arial"/>
                <w:strike/>
              </w:rPr>
              <w:t>)</w:t>
            </w:r>
            <w:r w:rsidRPr="00CC2B50">
              <w:rPr>
                <w:rFonts w:ascii="Arial" w:hAnsi="Arial" w:cs="Arial"/>
                <w:b/>
                <w:strike/>
              </w:rPr>
              <w:t>:</w:t>
            </w:r>
            <w:r w:rsidRPr="00CC2B50">
              <w:rPr>
                <w:rFonts w:ascii="Arial" w:hAnsi="Arial" w:cs="Arial"/>
                <w:b/>
                <w:strike/>
              </w:rPr>
              <w:br/>
            </w:r>
            <w:r w:rsidRPr="00CC2B50">
              <w:rPr>
                <w:rFonts w:ascii="Arial" w:hAnsi="Arial" w:cs="Arial"/>
                <w:strike/>
              </w:rPr>
              <w:t>Jeżeli odnośna dokumentacja jest dostępna w formie elektronicznej, proszę wskazać:</w:t>
            </w:r>
          </w:p>
        </w:tc>
        <w:tc>
          <w:tcPr>
            <w:tcW w:w="4645" w:type="dxa"/>
            <w:shd w:val="clear" w:color="auto" w:fill="auto"/>
          </w:tcPr>
          <w:p w14:paraId="3FF0D92E" w14:textId="77777777" w:rsidR="00510105" w:rsidRPr="00CC2B50" w:rsidRDefault="00510105" w:rsidP="00C0233C">
            <w:pPr>
              <w:rPr>
                <w:rFonts w:ascii="Arial" w:hAnsi="Arial" w:cs="Arial"/>
                <w:strike/>
              </w:rPr>
            </w:pPr>
            <w:r w:rsidRPr="00CC2B50">
              <w:rPr>
                <w:rFonts w:ascii="Arial" w:hAnsi="Arial" w:cs="Arial"/>
                <w:strike/>
              </w:rPr>
              <w:t>rok: [……] obrót: [……] […] waluta</w:t>
            </w:r>
            <w:r w:rsidRPr="00CC2B50">
              <w:rPr>
                <w:rFonts w:ascii="Arial" w:hAnsi="Arial" w:cs="Arial"/>
                <w:strike/>
              </w:rPr>
              <w:br/>
              <w:t>rok: [……] obrót: [……] […] waluta</w:t>
            </w:r>
            <w:r w:rsidRPr="00CC2B50">
              <w:rPr>
                <w:rFonts w:ascii="Arial" w:hAnsi="Arial" w:cs="Arial"/>
                <w:strike/>
              </w:rPr>
              <w:br/>
              <w:t>rok: [……] obrót: [……] […] waluta</w:t>
            </w:r>
            <w:r w:rsidRPr="00CC2B50">
              <w:rPr>
                <w:rFonts w:ascii="Arial" w:hAnsi="Arial" w:cs="Arial"/>
                <w:strike/>
              </w:rPr>
              <w:br/>
            </w:r>
            <w:r w:rsidRPr="00CC2B50">
              <w:rPr>
                <w:rFonts w:ascii="Arial" w:hAnsi="Arial" w:cs="Arial"/>
                <w:strike/>
              </w:rPr>
              <w:br/>
            </w:r>
            <w:r w:rsidRPr="00CC2B50">
              <w:rPr>
                <w:rFonts w:ascii="Arial" w:hAnsi="Arial" w:cs="Arial"/>
                <w:strike/>
              </w:rPr>
              <w:br/>
              <w:t>(liczba lat, średni obrót)</w:t>
            </w:r>
            <w:r w:rsidRPr="00CC2B50">
              <w:rPr>
                <w:rFonts w:ascii="Arial" w:hAnsi="Arial" w:cs="Arial"/>
                <w:b/>
                <w:strike/>
              </w:rPr>
              <w:t>:</w:t>
            </w:r>
            <w:r w:rsidRPr="00CC2B50">
              <w:rPr>
                <w:rFonts w:ascii="Arial" w:hAnsi="Arial" w:cs="Arial"/>
                <w:strike/>
              </w:rPr>
              <w:t xml:space="preserve"> [……], [……] […] waluta</w:t>
            </w:r>
            <w:r w:rsidRPr="00CC2B50">
              <w:rPr>
                <w:rFonts w:ascii="Arial" w:hAnsi="Arial" w:cs="Arial"/>
                <w:strike/>
              </w:rPr>
              <w:br/>
            </w:r>
          </w:p>
          <w:p w14:paraId="15C889F6" w14:textId="77777777" w:rsidR="00510105" w:rsidRPr="00CC2B50" w:rsidRDefault="00510105" w:rsidP="00C0233C">
            <w:pPr>
              <w:rPr>
                <w:rFonts w:ascii="Arial" w:hAnsi="Arial" w:cs="Arial"/>
                <w:strike/>
              </w:rPr>
            </w:pPr>
            <w:r w:rsidRPr="00CC2B50">
              <w:rPr>
                <w:rFonts w:ascii="Arial" w:hAnsi="Arial" w:cs="Arial"/>
                <w:strike/>
              </w:rPr>
              <w:t>(adres internetowy, wydający urząd lub organ, dokładne dane referencyjne dokumentacji): [……][……][……]</w:t>
            </w:r>
          </w:p>
        </w:tc>
      </w:tr>
      <w:tr w:rsidR="00510105" w:rsidRPr="00682DD7" w14:paraId="3C26D095" w14:textId="77777777" w:rsidTr="00C0233C">
        <w:tc>
          <w:tcPr>
            <w:tcW w:w="4644" w:type="dxa"/>
            <w:shd w:val="clear" w:color="auto" w:fill="auto"/>
          </w:tcPr>
          <w:p w14:paraId="393D8D94" w14:textId="77777777" w:rsidR="00510105" w:rsidRPr="00CC2B50" w:rsidRDefault="00510105" w:rsidP="00C0233C">
            <w:pPr>
              <w:rPr>
                <w:rFonts w:ascii="Arial" w:hAnsi="Arial" w:cs="Arial"/>
                <w:strike/>
              </w:rPr>
            </w:pPr>
            <w:r w:rsidRPr="00CC2B50">
              <w:rPr>
                <w:rFonts w:ascii="Arial" w:hAnsi="Arial" w:cs="Arial"/>
                <w:strike/>
              </w:rPr>
              <w:lastRenderedPageBreak/>
              <w:t xml:space="preserve">2a) Jego roczny („specyficzny”) </w:t>
            </w:r>
            <w:r w:rsidRPr="00CC2B50">
              <w:rPr>
                <w:rFonts w:ascii="Arial" w:hAnsi="Arial" w:cs="Arial"/>
                <w:b/>
                <w:strike/>
              </w:rPr>
              <w:t>obrót w obszarze działalności gospodarczej objętym zamówieniem</w:t>
            </w:r>
            <w:r w:rsidRPr="00CC2B50">
              <w:rPr>
                <w:rFonts w:ascii="Arial" w:hAnsi="Arial" w:cs="Arial"/>
                <w:strike/>
              </w:rPr>
              <w:t xml:space="preserve"> i określonym w stosownym ogłoszeniu lub dokumentach zamówienia w ciągu wymaganej liczby lat obrotowych jest następujący:</w:t>
            </w:r>
            <w:r w:rsidRPr="00CC2B50">
              <w:rPr>
                <w:rFonts w:ascii="Arial" w:hAnsi="Arial" w:cs="Arial"/>
                <w:strike/>
              </w:rPr>
              <w:br/>
            </w:r>
            <w:r w:rsidRPr="00CC2B50">
              <w:rPr>
                <w:rFonts w:ascii="Arial" w:hAnsi="Arial" w:cs="Arial"/>
                <w:b/>
                <w:strike/>
              </w:rPr>
              <w:t>i/lub</w:t>
            </w:r>
            <w:r w:rsidRPr="00CC2B50">
              <w:rPr>
                <w:rFonts w:ascii="Arial" w:hAnsi="Arial" w:cs="Arial"/>
                <w:b/>
                <w:strike/>
              </w:rPr>
              <w:br/>
            </w:r>
            <w:r w:rsidRPr="00CC2B50">
              <w:rPr>
                <w:rFonts w:ascii="Arial" w:hAnsi="Arial" w:cs="Arial"/>
                <w:strike/>
              </w:rPr>
              <w:t xml:space="preserve">2b) Jego </w:t>
            </w:r>
            <w:r w:rsidRPr="00CC2B50">
              <w:rPr>
                <w:rFonts w:ascii="Arial" w:hAnsi="Arial" w:cs="Arial"/>
                <w:b/>
                <w:strike/>
              </w:rPr>
              <w:t>średni</w:t>
            </w:r>
            <w:r w:rsidRPr="00CC2B50">
              <w:rPr>
                <w:rFonts w:ascii="Arial" w:hAnsi="Arial" w:cs="Arial"/>
                <w:strike/>
              </w:rPr>
              <w:t xml:space="preserve"> roczny </w:t>
            </w:r>
            <w:r w:rsidRPr="00CC2B50">
              <w:rPr>
                <w:rFonts w:ascii="Arial" w:hAnsi="Arial" w:cs="Arial"/>
                <w:b/>
                <w:strike/>
              </w:rPr>
              <w:t>obrót w przedmiotowym obszarze i w ciągu określonej liczby lat wymaganej w stosownym ogłoszeniu lub dokumentach zamówienia jest następujący</w:t>
            </w:r>
            <w:r w:rsidRPr="00CC2B50">
              <w:rPr>
                <w:rStyle w:val="Odwoanieprzypisudolnego"/>
                <w:rFonts w:ascii="Arial" w:hAnsi="Arial" w:cs="Arial"/>
                <w:b/>
                <w:strike/>
              </w:rPr>
              <w:footnoteReference w:id="34"/>
            </w:r>
            <w:r w:rsidRPr="00CC2B50">
              <w:rPr>
                <w:rFonts w:ascii="Arial" w:hAnsi="Arial" w:cs="Arial"/>
                <w:b/>
                <w:strike/>
              </w:rPr>
              <w:t>:</w:t>
            </w:r>
            <w:r w:rsidRPr="00CC2B50">
              <w:rPr>
                <w:rFonts w:ascii="Arial" w:hAnsi="Arial" w:cs="Arial"/>
                <w:b/>
                <w:strike/>
              </w:rPr>
              <w:br/>
            </w:r>
            <w:r w:rsidRPr="00CC2B50">
              <w:rPr>
                <w:rFonts w:ascii="Arial" w:hAnsi="Arial" w:cs="Arial"/>
                <w:strike/>
              </w:rPr>
              <w:t>Jeżeli odnośna dokumentacja jest dostępna w formie elektronicznej, proszę wskazać:</w:t>
            </w:r>
          </w:p>
        </w:tc>
        <w:tc>
          <w:tcPr>
            <w:tcW w:w="4645" w:type="dxa"/>
            <w:shd w:val="clear" w:color="auto" w:fill="auto"/>
          </w:tcPr>
          <w:p w14:paraId="096D2B67" w14:textId="77777777" w:rsidR="00510105" w:rsidRPr="00CC2B50" w:rsidRDefault="00510105" w:rsidP="00C0233C">
            <w:pPr>
              <w:rPr>
                <w:rFonts w:ascii="Arial" w:hAnsi="Arial" w:cs="Arial"/>
                <w:strike/>
              </w:rPr>
            </w:pPr>
            <w:r w:rsidRPr="00CC2B50">
              <w:rPr>
                <w:rFonts w:ascii="Arial" w:hAnsi="Arial" w:cs="Arial"/>
                <w:strike/>
              </w:rPr>
              <w:t>rok: [……] obrót: [……] […] waluta</w:t>
            </w:r>
            <w:r w:rsidRPr="00CC2B50">
              <w:rPr>
                <w:rFonts w:ascii="Arial" w:hAnsi="Arial" w:cs="Arial"/>
                <w:strike/>
              </w:rPr>
              <w:br/>
              <w:t>rok: [……] obrót: [……] […] waluta</w:t>
            </w:r>
            <w:r w:rsidRPr="00CC2B50">
              <w:rPr>
                <w:rFonts w:ascii="Arial" w:hAnsi="Arial" w:cs="Arial"/>
                <w:strike/>
              </w:rPr>
              <w:br/>
              <w:t>rok: [……] obrót: [……] […] waluta</w:t>
            </w:r>
            <w:r w:rsidRPr="00CC2B50">
              <w:rPr>
                <w:rFonts w:ascii="Arial" w:hAnsi="Arial" w:cs="Arial"/>
                <w:strike/>
              </w:rPr>
              <w:br/>
            </w:r>
            <w:r w:rsidRPr="00CC2B50">
              <w:rPr>
                <w:rFonts w:ascii="Arial" w:hAnsi="Arial" w:cs="Arial"/>
                <w:strike/>
              </w:rPr>
              <w:br/>
            </w:r>
            <w:r w:rsidRPr="00CC2B50">
              <w:rPr>
                <w:rFonts w:ascii="Arial" w:hAnsi="Arial" w:cs="Arial"/>
                <w:strike/>
              </w:rPr>
              <w:br/>
            </w:r>
            <w:r w:rsidRPr="00CC2B50">
              <w:rPr>
                <w:rFonts w:ascii="Arial" w:hAnsi="Arial" w:cs="Arial"/>
                <w:strike/>
              </w:rPr>
              <w:br/>
            </w:r>
            <w:r w:rsidRPr="00CC2B50">
              <w:rPr>
                <w:rFonts w:ascii="Arial" w:hAnsi="Arial" w:cs="Arial"/>
                <w:strike/>
              </w:rPr>
              <w:br/>
              <w:t>(liczba lat, średni obrót)</w:t>
            </w:r>
            <w:r w:rsidRPr="00CC2B50">
              <w:rPr>
                <w:rFonts w:ascii="Arial" w:hAnsi="Arial" w:cs="Arial"/>
                <w:b/>
                <w:strike/>
              </w:rPr>
              <w:t>:</w:t>
            </w:r>
            <w:r w:rsidRPr="00CC2B50">
              <w:rPr>
                <w:rFonts w:ascii="Arial" w:hAnsi="Arial" w:cs="Arial"/>
                <w:strike/>
              </w:rPr>
              <w:t xml:space="preserve"> [……], [……] […] waluta</w:t>
            </w:r>
            <w:r w:rsidRPr="00CC2B50">
              <w:rPr>
                <w:rFonts w:ascii="Arial" w:hAnsi="Arial" w:cs="Arial"/>
                <w:strike/>
              </w:rPr>
              <w:br/>
            </w:r>
            <w:r w:rsidRPr="00CC2B50">
              <w:rPr>
                <w:rFonts w:ascii="Arial" w:hAnsi="Arial" w:cs="Arial"/>
                <w:strike/>
              </w:rPr>
              <w:br/>
            </w:r>
            <w:r w:rsidRPr="00CC2B50">
              <w:rPr>
                <w:rFonts w:ascii="Arial" w:hAnsi="Arial" w:cs="Arial"/>
                <w:strike/>
              </w:rPr>
              <w:br/>
              <w:t>(adres internetowy, wydający urząd lub organ, dokładne dane referencyjne dokumentacji): [……][……][……]</w:t>
            </w:r>
          </w:p>
        </w:tc>
      </w:tr>
      <w:tr w:rsidR="00510105" w:rsidRPr="00682DD7" w14:paraId="5C9654D0" w14:textId="77777777" w:rsidTr="00C0233C">
        <w:tc>
          <w:tcPr>
            <w:tcW w:w="4644" w:type="dxa"/>
            <w:shd w:val="clear" w:color="auto" w:fill="auto"/>
          </w:tcPr>
          <w:p w14:paraId="381CA684" w14:textId="77777777" w:rsidR="00510105" w:rsidRPr="00CC2B50" w:rsidRDefault="00510105" w:rsidP="00C0233C">
            <w:pPr>
              <w:rPr>
                <w:rFonts w:ascii="Arial" w:hAnsi="Arial" w:cs="Arial"/>
                <w:strike/>
              </w:rPr>
            </w:pPr>
            <w:r w:rsidRPr="00CC2B50">
              <w:rPr>
                <w:rFonts w:ascii="Arial" w:hAnsi="Arial" w:cs="Arial"/>
                <w:strike/>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3E2CED3F" w14:textId="77777777" w:rsidR="00510105" w:rsidRPr="00CC2B50" w:rsidRDefault="00510105" w:rsidP="00C0233C">
            <w:pPr>
              <w:rPr>
                <w:rFonts w:ascii="Arial" w:hAnsi="Arial" w:cs="Arial"/>
                <w:strike/>
              </w:rPr>
            </w:pPr>
            <w:r w:rsidRPr="00CC2B50">
              <w:rPr>
                <w:rFonts w:ascii="Arial" w:hAnsi="Arial" w:cs="Arial"/>
                <w:strike/>
              </w:rPr>
              <w:t>[……]</w:t>
            </w:r>
          </w:p>
        </w:tc>
      </w:tr>
      <w:tr w:rsidR="00510105" w:rsidRPr="00682DD7" w14:paraId="7D0225E1" w14:textId="77777777" w:rsidTr="00C0233C">
        <w:tc>
          <w:tcPr>
            <w:tcW w:w="4644" w:type="dxa"/>
            <w:shd w:val="clear" w:color="auto" w:fill="auto"/>
          </w:tcPr>
          <w:p w14:paraId="0E40A1FB" w14:textId="77777777" w:rsidR="00510105" w:rsidRPr="00CC2B50" w:rsidRDefault="00510105" w:rsidP="00C0233C">
            <w:pPr>
              <w:rPr>
                <w:rFonts w:ascii="Arial" w:hAnsi="Arial" w:cs="Arial"/>
                <w:strike/>
              </w:rPr>
            </w:pPr>
            <w:r w:rsidRPr="00CC2B50">
              <w:rPr>
                <w:rFonts w:ascii="Arial" w:hAnsi="Arial" w:cs="Arial"/>
                <w:strike/>
              </w:rPr>
              <w:t xml:space="preserve">4) W odniesieniu do </w:t>
            </w:r>
            <w:r w:rsidRPr="00CC2B50">
              <w:rPr>
                <w:rFonts w:ascii="Arial" w:hAnsi="Arial" w:cs="Arial"/>
                <w:b/>
                <w:strike/>
              </w:rPr>
              <w:t>wskaźników finansowych</w:t>
            </w:r>
            <w:r w:rsidRPr="00CC2B50">
              <w:rPr>
                <w:rStyle w:val="Odwoanieprzypisudolnego"/>
                <w:rFonts w:ascii="Arial" w:hAnsi="Arial" w:cs="Arial"/>
                <w:b/>
                <w:strike/>
              </w:rPr>
              <w:footnoteReference w:id="35"/>
            </w:r>
            <w:r w:rsidRPr="00CC2B50">
              <w:rPr>
                <w:rFonts w:ascii="Arial" w:hAnsi="Arial" w:cs="Arial"/>
                <w:strike/>
              </w:rPr>
              <w:t xml:space="preserve"> określonych w stosownym ogłoszeniu lub dokumentach zamówienia wykonawca oświadcza, że aktualna(-e) wartość(-ci) wymaganego(-ych) wskaźnika(-ów) jest (są) następująca(-e):</w:t>
            </w:r>
            <w:r w:rsidRPr="00CC2B50">
              <w:rPr>
                <w:rFonts w:ascii="Arial" w:hAnsi="Arial" w:cs="Arial"/>
                <w:strike/>
              </w:rPr>
              <w:br/>
              <w:t>Jeżeli odnośna dokumentacja jest dostępna w formie elektronicznej, proszę wskazać:</w:t>
            </w:r>
          </w:p>
        </w:tc>
        <w:tc>
          <w:tcPr>
            <w:tcW w:w="4645" w:type="dxa"/>
            <w:shd w:val="clear" w:color="auto" w:fill="auto"/>
          </w:tcPr>
          <w:p w14:paraId="6092DBAB" w14:textId="77777777" w:rsidR="00510105" w:rsidRPr="00CC2B50" w:rsidRDefault="00510105" w:rsidP="00C0233C">
            <w:pPr>
              <w:rPr>
                <w:rFonts w:ascii="Arial" w:hAnsi="Arial" w:cs="Arial"/>
                <w:strike/>
              </w:rPr>
            </w:pPr>
            <w:r w:rsidRPr="00CC2B50">
              <w:rPr>
                <w:rFonts w:ascii="Arial" w:hAnsi="Arial" w:cs="Arial"/>
                <w:strike/>
              </w:rPr>
              <w:t>(określenie wymaganego wskaźnika – stosunek X do Y</w:t>
            </w:r>
            <w:r w:rsidRPr="00CC2B50">
              <w:rPr>
                <w:rStyle w:val="Odwoanieprzypisudolnego"/>
                <w:rFonts w:ascii="Arial" w:hAnsi="Arial" w:cs="Arial"/>
                <w:strike/>
              </w:rPr>
              <w:footnoteReference w:id="36"/>
            </w:r>
            <w:r w:rsidRPr="00CC2B50">
              <w:rPr>
                <w:rFonts w:ascii="Arial" w:hAnsi="Arial" w:cs="Arial"/>
                <w:strike/>
              </w:rPr>
              <w:t xml:space="preserve"> – oraz wartość):</w:t>
            </w:r>
            <w:r w:rsidRPr="00CC2B50">
              <w:rPr>
                <w:rFonts w:ascii="Arial" w:hAnsi="Arial" w:cs="Arial"/>
                <w:strike/>
              </w:rPr>
              <w:br/>
              <w:t>[……], [……]</w:t>
            </w:r>
            <w:r w:rsidRPr="00CC2B50">
              <w:rPr>
                <w:rStyle w:val="Odwoanieprzypisudolnego"/>
                <w:rFonts w:ascii="Arial" w:hAnsi="Arial" w:cs="Arial"/>
                <w:strike/>
              </w:rPr>
              <w:footnoteReference w:id="37"/>
            </w:r>
            <w:r w:rsidRPr="00CC2B50">
              <w:rPr>
                <w:rFonts w:ascii="Arial" w:hAnsi="Arial" w:cs="Arial"/>
                <w:strike/>
              </w:rPr>
              <w:br/>
            </w:r>
            <w:r w:rsidRPr="00CC2B50">
              <w:rPr>
                <w:rFonts w:ascii="Arial" w:hAnsi="Arial" w:cs="Arial"/>
                <w:i/>
                <w:strike/>
              </w:rPr>
              <w:br/>
            </w:r>
            <w:r w:rsidRPr="00CC2B50">
              <w:rPr>
                <w:rFonts w:ascii="Arial" w:hAnsi="Arial" w:cs="Arial"/>
                <w:i/>
                <w:strike/>
              </w:rPr>
              <w:br/>
            </w:r>
            <w:r w:rsidRPr="00CC2B50">
              <w:rPr>
                <w:rFonts w:ascii="Arial" w:hAnsi="Arial" w:cs="Arial"/>
                <w:strike/>
              </w:rPr>
              <w:t>(adres internetowy, wydający urząd lub organ, dokładne dane referencyjne dokumentacji): [……][……][……]</w:t>
            </w:r>
          </w:p>
        </w:tc>
      </w:tr>
      <w:tr w:rsidR="00510105" w:rsidRPr="00682DD7" w14:paraId="420A86AC" w14:textId="77777777" w:rsidTr="00C0233C">
        <w:tc>
          <w:tcPr>
            <w:tcW w:w="4644" w:type="dxa"/>
            <w:shd w:val="clear" w:color="auto" w:fill="auto"/>
          </w:tcPr>
          <w:p w14:paraId="5674251E" w14:textId="77777777" w:rsidR="00510105" w:rsidRPr="00CC2B50" w:rsidRDefault="00510105" w:rsidP="00C0233C">
            <w:pPr>
              <w:rPr>
                <w:rFonts w:ascii="Arial" w:hAnsi="Arial" w:cs="Arial"/>
                <w:strike/>
              </w:rPr>
            </w:pPr>
            <w:r w:rsidRPr="00CC2B50">
              <w:rPr>
                <w:rFonts w:ascii="Arial" w:hAnsi="Arial" w:cs="Arial"/>
                <w:strike/>
              </w:rPr>
              <w:t xml:space="preserve">5) W ramach </w:t>
            </w:r>
            <w:r w:rsidRPr="00CC2B50">
              <w:rPr>
                <w:rFonts w:ascii="Arial" w:hAnsi="Arial" w:cs="Arial"/>
                <w:b/>
                <w:strike/>
              </w:rPr>
              <w:t>ubezpieczenia z tytułu ryzyka zawodowego</w:t>
            </w:r>
            <w:r w:rsidRPr="00CC2B50">
              <w:rPr>
                <w:rFonts w:ascii="Arial" w:hAnsi="Arial" w:cs="Arial"/>
                <w:strike/>
              </w:rPr>
              <w:t xml:space="preserve"> wykonawca jest ubezpieczony na następującą kwotę:</w:t>
            </w:r>
            <w:r w:rsidRPr="00CC2B50">
              <w:rPr>
                <w:rFonts w:ascii="Arial" w:hAnsi="Arial" w:cs="Arial"/>
                <w:strike/>
              </w:rPr>
              <w:br/>
            </w:r>
            <w:r w:rsidRPr="00CC2B50">
              <w:rPr>
                <w:rStyle w:val="NormalBoldChar"/>
                <w:rFonts w:ascii="Arial" w:eastAsia="Calibri" w:hAnsi="Arial" w:cs="Arial"/>
                <w:b w:val="0"/>
                <w:strike/>
              </w:rPr>
              <w:t>Jeżeli t</w:t>
            </w:r>
            <w:r w:rsidRPr="00CC2B50">
              <w:rPr>
                <w:rFonts w:ascii="Arial" w:hAnsi="Arial" w:cs="Arial"/>
                <w:strike/>
              </w:rPr>
              <w:t>e informacje są dostępne w formie elektronicznej, proszę wskazać:</w:t>
            </w:r>
          </w:p>
        </w:tc>
        <w:tc>
          <w:tcPr>
            <w:tcW w:w="4645" w:type="dxa"/>
            <w:shd w:val="clear" w:color="auto" w:fill="auto"/>
          </w:tcPr>
          <w:p w14:paraId="40C0DDD2" w14:textId="77777777" w:rsidR="00510105" w:rsidRPr="00CC2B50" w:rsidRDefault="00510105" w:rsidP="00C0233C">
            <w:pPr>
              <w:rPr>
                <w:rFonts w:ascii="Arial" w:hAnsi="Arial" w:cs="Arial"/>
                <w:strike/>
              </w:rPr>
            </w:pPr>
            <w:r w:rsidRPr="00CC2B50">
              <w:rPr>
                <w:rFonts w:ascii="Arial" w:hAnsi="Arial" w:cs="Arial"/>
                <w:strike/>
              </w:rPr>
              <w:t>[……] […] waluta</w:t>
            </w:r>
            <w:r w:rsidRPr="00CC2B50">
              <w:rPr>
                <w:rFonts w:ascii="Arial" w:hAnsi="Arial" w:cs="Arial"/>
                <w:strike/>
              </w:rPr>
              <w:br/>
            </w:r>
            <w:r w:rsidRPr="00CC2B50">
              <w:rPr>
                <w:rFonts w:ascii="Arial" w:hAnsi="Arial" w:cs="Arial"/>
                <w:strike/>
              </w:rPr>
              <w:br/>
              <w:t>(adres internetowy, wydający urząd lub organ, dokładne dane referencyjne dokumentacji): [……][……][……]</w:t>
            </w:r>
          </w:p>
        </w:tc>
      </w:tr>
      <w:tr w:rsidR="00510105" w:rsidRPr="00682DD7" w14:paraId="4D6583E4" w14:textId="77777777" w:rsidTr="00C0233C">
        <w:tc>
          <w:tcPr>
            <w:tcW w:w="4644" w:type="dxa"/>
            <w:shd w:val="clear" w:color="auto" w:fill="auto"/>
          </w:tcPr>
          <w:p w14:paraId="28DD55F8" w14:textId="77777777" w:rsidR="00510105" w:rsidRPr="00CC2B50" w:rsidRDefault="00510105" w:rsidP="00C0233C">
            <w:pPr>
              <w:rPr>
                <w:rFonts w:ascii="Arial" w:hAnsi="Arial" w:cs="Arial"/>
                <w:strike/>
              </w:rPr>
            </w:pPr>
            <w:r w:rsidRPr="00CC2B50">
              <w:rPr>
                <w:rFonts w:ascii="Arial" w:hAnsi="Arial" w:cs="Arial"/>
                <w:strike/>
              </w:rPr>
              <w:t xml:space="preserve">6) W odniesieniu do </w:t>
            </w:r>
            <w:r w:rsidRPr="00CC2B50">
              <w:rPr>
                <w:rFonts w:ascii="Arial" w:hAnsi="Arial" w:cs="Arial"/>
                <w:b/>
                <w:strike/>
              </w:rPr>
              <w:t>innych ewentualnych wymogów ekonomicznych lub finansowych</w:t>
            </w:r>
            <w:r w:rsidRPr="00CC2B50">
              <w:rPr>
                <w:rFonts w:ascii="Arial" w:hAnsi="Arial" w:cs="Arial"/>
                <w:strike/>
              </w:rPr>
              <w:t>, które mogły zostać określone w stosownym ogłoszeniu lub dokumentach zamówienia, wykonawca oświadcza, że</w:t>
            </w:r>
            <w:r w:rsidRPr="00CC2B50">
              <w:rPr>
                <w:rFonts w:ascii="Arial" w:hAnsi="Arial" w:cs="Arial"/>
                <w:strike/>
              </w:rPr>
              <w:br/>
              <w:t xml:space="preserve">Jeżeli odnośna dokumentacja, która </w:t>
            </w:r>
            <w:r w:rsidRPr="00CC2B50">
              <w:rPr>
                <w:rFonts w:ascii="Arial" w:hAnsi="Arial" w:cs="Arial"/>
                <w:b/>
                <w:strike/>
              </w:rPr>
              <w:t>mogła</w:t>
            </w:r>
            <w:r w:rsidRPr="00CC2B50">
              <w:rPr>
                <w:rFonts w:ascii="Arial" w:hAnsi="Arial" w:cs="Arial"/>
                <w:strike/>
              </w:rPr>
              <w:t xml:space="preserve"> zostać określona w stosownym ogłoszeniu lub w dokumentach zamówienia, jest dostępna w formie elektronicznej, proszę wskazać:</w:t>
            </w:r>
          </w:p>
        </w:tc>
        <w:tc>
          <w:tcPr>
            <w:tcW w:w="4645" w:type="dxa"/>
            <w:shd w:val="clear" w:color="auto" w:fill="auto"/>
          </w:tcPr>
          <w:p w14:paraId="4E37CAA2" w14:textId="77777777" w:rsidR="00510105" w:rsidRPr="00CC2B50" w:rsidRDefault="00510105" w:rsidP="00C0233C">
            <w:pPr>
              <w:rPr>
                <w:rFonts w:ascii="Arial" w:hAnsi="Arial" w:cs="Arial"/>
                <w:strike/>
              </w:rPr>
            </w:pPr>
            <w:r w:rsidRPr="00CC2B50">
              <w:rPr>
                <w:rFonts w:ascii="Arial" w:hAnsi="Arial" w:cs="Arial"/>
                <w:strike/>
              </w:rPr>
              <w:t>[……]</w:t>
            </w:r>
            <w:r w:rsidRPr="00CC2B50">
              <w:rPr>
                <w:rFonts w:ascii="Arial" w:hAnsi="Arial" w:cs="Arial"/>
                <w:strike/>
              </w:rPr>
              <w:br/>
            </w:r>
            <w:r w:rsidRPr="00CC2B50">
              <w:rPr>
                <w:rFonts w:ascii="Arial" w:hAnsi="Arial" w:cs="Arial"/>
                <w:strike/>
              </w:rPr>
              <w:br/>
            </w:r>
            <w:r w:rsidRPr="00CC2B50">
              <w:rPr>
                <w:rFonts w:ascii="Arial" w:hAnsi="Arial" w:cs="Arial"/>
                <w:strike/>
              </w:rPr>
              <w:br/>
            </w:r>
            <w:r w:rsidRPr="00CC2B50">
              <w:rPr>
                <w:rFonts w:ascii="Arial" w:hAnsi="Arial" w:cs="Arial"/>
                <w:strike/>
              </w:rPr>
              <w:br/>
            </w:r>
            <w:r w:rsidRPr="00CC2B50">
              <w:rPr>
                <w:rFonts w:ascii="Arial" w:hAnsi="Arial" w:cs="Arial"/>
                <w:strike/>
              </w:rPr>
              <w:br/>
            </w:r>
            <w:r w:rsidRPr="00CC2B50">
              <w:rPr>
                <w:rFonts w:ascii="Arial" w:hAnsi="Arial" w:cs="Arial"/>
                <w:strike/>
              </w:rPr>
              <w:br/>
              <w:t>(adres internetowy, wydający urząd lub organ, dokładne dane referencyjne dokumentacji): [……][……][……]</w:t>
            </w:r>
          </w:p>
        </w:tc>
      </w:tr>
    </w:tbl>
    <w:p w14:paraId="4A818FE7" w14:textId="77777777" w:rsidR="00510105" w:rsidRPr="00EC3B3D" w:rsidRDefault="00510105" w:rsidP="00510105">
      <w:pPr>
        <w:pStyle w:val="SectionTitle"/>
        <w:rPr>
          <w:rFonts w:ascii="Arial" w:hAnsi="Arial" w:cs="Arial"/>
          <w:b w:val="0"/>
          <w:sz w:val="20"/>
          <w:szCs w:val="20"/>
        </w:rPr>
      </w:pPr>
      <w:r w:rsidRPr="00EC3B3D">
        <w:rPr>
          <w:rFonts w:ascii="Arial" w:hAnsi="Arial" w:cs="Arial"/>
          <w:b w:val="0"/>
          <w:sz w:val="20"/>
          <w:szCs w:val="20"/>
        </w:rPr>
        <w:t>C: Zdolność techniczna i zawodowa</w:t>
      </w:r>
    </w:p>
    <w:p w14:paraId="677A7518" w14:textId="77777777" w:rsidR="00510105" w:rsidRPr="00C52B99" w:rsidRDefault="00510105" w:rsidP="00510105">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rPr>
      </w:pPr>
      <w:r w:rsidRPr="00C52B99">
        <w:rPr>
          <w:rFonts w:ascii="Arial" w:hAnsi="Arial" w:cs="Arial"/>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558"/>
      </w:tblGrid>
      <w:tr w:rsidR="00510105" w:rsidRPr="00682DD7" w14:paraId="5C021D5F" w14:textId="77777777" w:rsidTr="00C0233C">
        <w:tc>
          <w:tcPr>
            <w:tcW w:w="4644" w:type="dxa"/>
            <w:shd w:val="clear" w:color="auto" w:fill="auto"/>
          </w:tcPr>
          <w:p w14:paraId="5FEB144D" w14:textId="77777777" w:rsidR="00510105" w:rsidRPr="00C52B99" w:rsidRDefault="00510105" w:rsidP="00C0233C">
            <w:pPr>
              <w:rPr>
                <w:rFonts w:ascii="Arial" w:hAnsi="Arial" w:cs="Arial"/>
                <w:b/>
              </w:rPr>
            </w:pPr>
            <w:bookmarkStart w:id="29" w:name="_DV_M4300"/>
            <w:bookmarkStart w:id="30" w:name="_DV_M4301"/>
            <w:bookmarkEnd w:id="29"/>
            <w:bookmarkEnd w:id="30"/>
            <w:r w:rsidRPr="00C52B99">
              <w:rPr>
                <w:rFonts w:ascii="Arial" w:hAnsi="Arial" w:cs="Arial"/>
                <w:b/>
              </w:rPr>
              <w:t>Zdolność techniczna i zawodowa</w:t>
            </w:r>
          </w:p>
        </w:tc>
        <w:tc>
          <w:tcPr>
            <w:tcW w:w="4645" w:type="dxa"/>
            <w:shd w:val="clear" w:color="auto" w:fill="auto"/>
          </w:tcPr>
          <w:p w14:paraId="5876AE1B" w14:textId="77777777" w:rsidR="00510105" w:rsidRPr="00C52B99" w:rsidRDefault="00510105" w:rsidP="00C0233C">
            <w:pPr>
              <w:rPr>
                <w:rFonts w:ascii="Arial" w:hAnsi="Arial" w:cs="Arial"/>
                <w:b/>
              </w:rPr>
            </w:pPr>
            <w:r w:rsidRPr="00C52B99">
              <w:rPr>
                <w:rFonts w:ascii="Arial" w:hAnsi="Arial" w:cs="Arial"/>
                <w:b/>
              </w:rPr>
              <w:t>Odpowiedź:</w:t>
            </w:r>
          </w:p>
        </w:tc>
      </w:tr>
      <w:tr w:rsidR="00510105" w:rsidRPr="00682DD7" w14:paraId="257EAA82" w14:textId="77777777" w:rsidTr="00C0233C">
        <w:tc>
          <w:tcPr>
            <w:tcW w:w="4644" w:type="dxa"/>
            <w:shd w:val="clear" w:color="auto" w:fill="auto"/>
          </w:tcPr>
          <w:p w14:paraId="582D9E00" w14:textId="77777777" w:rsidR="00510105" w:rsidRPr="00D10D92" w:rsidRDefault="00510105" w:rsidP="00C0233C">
            <w:pPr>
              <w:rPr>
                <w:rFonts w:ascii="Arial" w:hAnsi="Arial" w:cs="Arial"/>
                <w:strike/>
              </w:rPr>
            </w:pPr>
            <w:r w:rsidRPr="00D10D92">
              <w:rPr>
                <w:rFonts w:ascii="Arial" w:hAnsi="Arial" w:cs="Arial"/>
                <w:strike/>
                <w:shd w:val="clear" w:color="auto" w:fill="FFFFFF"/>
              </w:rPr>
              <w:t xml:space="preserve">1a) Jedynie w odniesieniu do </w:t>
            </w:r>
            <w:r w:rsidRPr="00D10D92">
              <w:rPr>
                <w:rFonts w:ascii="Arial" w:hAnsi="Arial" w:cs="Arial"/>
                <w:b/>
                <w:strike/>
                <w:shd w:val="clear" w:color="auto" w:fill="FFFFFF"/>
              </w:rPr>
              <w:t>zamówień publicznych na roboty budowlane</w:t>
            </w:r>
            <w:r w:rsidRPr="00D10D92">
              <w:rPr>
                <w:rFonts w:ascii="Arial" w:hAnsi="Arial" w:cs="Arial"/>
                <w:strike/>
                <w:shd w:val="clear" w:color="auto" w:fill="FFFFFF"/>
              </w:rPr>
              <w:t>:</w:t>
            </w:r>
            <w:r w:rsidRPr="00D10D92">
              <w:rPr>
                <w:rFonts w:ascii="Arial" w:hAnsi="Arial" w:cs="Arial"/>
                <w:strike/>
                <w:shd w:val="clear" w:color="auto" w:fill="BFBFBF"/>
              </w:rPr>
              <w:br/>
            </w:r>
            <w:r w:rsidRPr="00D10D92">
              <w:rPr>
                <w:rFonts w:ascii="Arial" w:hAnsi="Arial" w:cs="Arial"/>
                <w:strike/>
              </w:rPr>
              <w:t>W okresie odniesienia</w:t>
            </w:r>
            <w:r w:rsidRPr="00D10D92">
              <w:rPr>
                <w:rStyle w:val="Odwoanieprzypisudolnego"/>
                <w:rFonts w:ascii="Arial" w:hAnsi="Arial" w:cs="Arial"/>
                <w:strike/>
              </w:rPr>
              <w:footnoteReference w:id="38"/>
            </w:r>
            <w:r w:rsidRPr="00D10D92">
              <w:rPr>
                <w:rFonts w:ascii="Arial" w:hAnsi="Arial" w:cs="Arial"/>
                <w:strike/>
              </w:rPr>
              <w:t xml:space="preserve"> wykonawca </w:t>
            </w:r>
            <w:r w:rsidRPr="00D10D92">
              <w:rPr>
                <w:rFonts w:ascii="Arial" w:hAnsi="Arial" w:cs="Arial"/>
                <w:b/>
                <w:strike/>
              </w:rPr>
              <w:t xml:space="preserve">wykonał następujące roboty budowlane określonego </w:t>
            </w:r>
            <w:r w:rsidRPr="00D10D92">
              <w:rPr>
                <w:rFonts w:ascii="Arial" w:hAnsi="Arial" w:cs="Arial"/>
                <w:b/>
                <w:strike/>
              </w:rPr>
              <w:lastRenderedPageBreak/>
              <w:t>rodzaju</w:t>
            </w:r>
            <w:r w:rsidRPr="00D10D92">
              <w:rPr>
                <w:rFonts w:ascii="Arial" w:hAnsi="Arial" w:cs="Arial"/>
                <w:strike/>
              </w:rPr>
              <w:t xml:space="preserve">: </w:t>
            </w:r>
            <w:r w:rsidRPr="00D10D92">
              <w:rPr>
                <w:rFonts w:ascii="Arial" w:hAnsi="Arial" w:cs="Arial"/>
                <w:strike/>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691353B1" w14:textId="77777777" w:rsidR="00510105" w:rsidRPr="00D10D92" w:rsidRDefault="00510105" w:rsidP="00C0233C">
            <w:pPr>
              <w:rPr>
                <w:rFonts w:ascii="Arial" w:hAnsi="Arial" w:cs="Arial"/>
                <w:strike/>
              </w:rPr>
            </w:pPr>
            <w:r w:rsidRPr="00D10D92">
              <w:rPr>
                <w:rFonts w:ascii="Arial" w:hAnsi="Arial" w:cs="Arial"/>
                <w:strike/>
              </w:rPr>
              <w:lastRenderedPageBreak/>
              <w:t>Liczba lat (okres ten został wskazany w stosownym ogłoszeniu lub dokumentach zamówienia): […]</w:t>
            </w:r>
            <w:r w:rsidRPr="00D10D92">
              <w:rPr>
                <w:rFonts w:ascii="Arial" w:hAnsi="Arial" w:cs="Arial"/>
                <w:strike/>
              </w:rPr>
              <w:br/>
              <w:t>Roboty budowlane: [……]</w:t>
            </w:r>
            <w:r w:rsidRPr="00D10D92">
              <w:rPr>
                <w:rFonts w:ascii="Arial" w:hAnsi="Arial" w:cs="Arial"/>
                <w:strike/>
              </w:rPr>
              <w:br/>
            </w:r>
            <w:r w:rsidRPr="00D10D92">
              <w:rPr>
                <w:rFonts w:ascii="Arial" w:hAnsi="Arial" w:cs="Arial"/>
                <w:strike/>
              </w:rPr>
              <w:lastRenderedPageBreak/>
              <w:br/>
              <w:t>(adres internetowy, wydający urząd lub organ, dokładne dane referencyjne dokumentacji): [……][……][……]</w:t>
            </w:r>
          </w:p>
        </w:tc>
      </w:tr>
      <w:tr w:rsidR="00510105" w:rsidRPr="00682DD7" w14:paraId="3307844B" w14:textId="77777777" w:rsidTr="00C0233C">
        <w:tc>
          <w:tcPr>
            <w:tcW w:w="4644" w:type="dxa"/>
            <w:shd w:val="clear" w:color="auto" w:fill="auto"/>
          </w:tcPr>
          <w:p w14:paraId="076004B6" w14:textId="77777777" w:rsidR="00510105" w:rsidRPr="004C1945" w:rsidRDefault="00510105" w:rsidP="00C0233C">
            <w:pPr>
              <w:rPr>
                <w:rFonts w:ascii="Arial" w:hAnsi="Arial" w:cs="Arial"/>
                <w:strike/>
                <w:shd w:val="clear" w:color="auto" w:fill="BFBFBF"/>
              </w:rPr>
            </w:pPr>
            <w:r w:rsidRPr="004C1945">
              <w:rPr>
                <w:rFonts w:ascii="Arial" w:hAnsi="Arial" w:cs="Arial"/>
                <w:strike/>
                <w:shd w:val="clear" w:color="auto" w:fill="FFFFFF"/>
              </w:rPr>
              <w:lastRenderedPageBreak/>
              <w:t xml:space="preserve">1b) Jedynie w odniesieniu do </w:t>
            </w:r>
            <w:r w:rsidRPr="004C1945">
              <w:rPr>
                <w:rFonts w:ascii="Arial" w:hAnsi="Arial" w:cs="Arial"/>
                <w:b/>
                <w:strike/>
                <w:shd w:val="clear" w:color="auto" w:fill="FFFFFF"/>
              </w:rPr>
              <w:t>zamówień publicznych na dostawy i zamówień publicznych na usługi</w:t>
            </w:r>
            <w:r w:rsidRPr="004C1945">
              <w:rPr>
                <w:rFonts w:ascii="Arial" w:hAnsi="Arial" w:cs="Arial"/>
                <w:strike/>
                <w:shd w:val="clear" w:color="auto" w:fill="FFFFFF"/>
              </w:rPr>
              <w:t>:</w:t>
            </w:r>
            <w:r w:rsidRPr="004C1945">
              <w:rPr>
                <w:rFonts w:ascii="Arial" w:hAnsi="Arial" w:cs="Arial"/>
                <w:strike/>
                <w:shd w:val="clear" w:color="auto" w:fill="BFBFBF"/>
              </w:rPr>
              <w:br/>
            </w:r>
            <w:r w:rsidRPr="004C1945">
              <w:rPr>
                <w:rFonts w:ascii="Arial" w:hAnsi="Arial" w:cs="Arial"/>
                <w:strike/>
              </w:rPr>
              <w:t>W okresie odniesienia</w:t>
            </w:r>
            <w:r w:rsidRPr="004C1945">
              <w:rPr>
                <w:rStyle w:val="Odwoanieprzypisudolnego"/>
                <w:rFonts w:ascii="Arial" w:hAnsi="Arial" w:cs="Arial"/>
                <w:strike/>
              </w:rPr>
              <w:footnoteReference w:id="39"/>
            </w:r>
            <w:r w:rsidRPr="004C1945">
              <w:rPr>
                <w:rFonts w:ascii="Arial" w:hAnsi="Arial" w:cs="Arial"/>
                <w:strike/>
              </w:rPr>
              <w:t xml:space="preserve"> wykonawca </w:t>
            </w:r>
            <w:r w:rsidRPr="004C1945">
              <w:rPr>
                <w:rFonts w:ascii="Arial" w:hAnsi="Arial" w:cs="Arial"/>
                <w:b/>
                <w:strike/>
              </w:rPr>
              <w:t>zrealizował następujące główne dostawy określonego rodzaju lub wyświadczył następujące główne usługi określonego rodzaju</w:t>
            </w:r>
            <w:r w:rsidRPr="004C1945">
              <w:rPr>
                <w:rFonts w:ascii="Arial" w:hAnsi="Arial" w:cs="Arial"/>
                <w:strike/>
              </w:rPr>
              <w:t>:</w:t>
            </w:r>
            <w:r w:rsidRPr="004C1945">
              <w:rPr>
                <w:rFonts w:ascii="Arial" w:hAnsi="Arial" w:cs="Arial"/>
                <w:b/>
                <w:strike/>
              </w:rPr>
              <w:t xml:space="preserve"> </w:t>
            </w:r>
            <w:r w:rsidRPr="004C1945">
              <w:rPr>
                <w:rFonts w:ascii="Arial" w:hAnsi="Arial" w:cs="Arial"/>
                <w:strike/>
              </w:rPr>
              <w:t>Przy sporządzaniu wykazu proszę podać kwoty, daty i odbiorców, zarówno publicznych, jak i prywatnych</w:t>
            </w:r>
            <w:r w:rsidRPr="004C1945">
              <w:rPr>
                <w:rStyle w:val="Odwoanieprzypisudolnego"/>
                <w:rFonts w:ascii="Arial" w:hAnsi="Arial" w:cs="Arial"/>
                <w:strike/>
              </w:rPr>
              <w:footnoteReference w:id="40"/>
            </w:r>
            <w:r w:rsidRPr="004C1945">
              <w:rPr>
                <w:rFonts w:ascii="Arial" w:hAnsi="Arial" w:cs="Arial"/>
                <w:strike/>
              </w:rPr>
              <w:t>:</w:t>
            </w:r>
          </w:p>
        </w:tc>
        <w:tc>
          <w:tcPr>
            <w:tcW w:w="4645" w:type="dxa"/>
            <w:shd w:val="clear" w:color="auto" w:fill="auto"/>
          </w:tcPr>
          <w:p w14:paraId="09A17889" w14:textId="77777777" w:rsidR="00510105" w:rsidRPr="004C1945" w:rsidRDefault="00510105" w:rsidP="00C0233C">
            <w:pPr>
              <w:rPr>
                <w:rFonts w:ascii="Arial" w:hAnsi="Arial" w:cs="Arial"/>
                <w:strike/>
              </w:rPr>
            </w:pPr>
            <w:r w:rsidRPr="004C1945">
              <w:rPr>
                <w:rFonts w:ascii="Arial" w:hAnsi="Arial" w:cs="Arial"/>
                <w:strike/>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510105" w:rsidRPr="00CF2444" w14:paraId="33EC3324" w14:textId="77777777" w:rsidTr="00C0233C">
              <w:tc>
                <w:tcPr>
                  <w:tcW w:w="1336" w:type="dxa"/>
                  <w:shd w:val="clear" w:color="auto" w:fill="auto"/>
                </w:tcPr>
                <w:p w14:paraId="1299DF03" w14:textId="77777777" w:rsidR="00510105" w:rsidRPr="004C1945" w:rsidRDefault="00510105" w:rsidP="00C0233C">
                  <w:pPr>
                    <w:rPr>
                      <w:rFonts w:ascii="Arial" w:hAnsi="Arial" w:cs="Arial"/>
                      <w:strike/>
                    </w:rPr>
                  </w:pPr>
                  <w:r w:rsidRPr="004C1945">
                    <w:rPr>
                      <w:rFonts w:ascii="Arial" w:hAnsi="Arial" w:cs="Arial"/>
                      <w:strike/>
                    </w:rPr>
                    <w:t>Opis</w:t>
                  </w:r>
                </w:p>
              </w:tc>
              <w:tc>
                <w:tcPr>
                  <w:tcW w:w="936" w:type="dxa"/>
                  <w:shd w:val="clear" w:color="auto" w:fill="auto"/>
                </w:tcPr>
                <w:p w14:paraId="340D3541" w14:textId="77777777" w:rsidR="00510105" w:rsidRPr="004C1945" w:rsidRDefault="00510105" w:rsidP="00C0233C">
                  <w:pPr>
                    <w:rPr>
                      <w:rFonts w:ascii="Arial" w:hAnsi="Arial" w:cs="Arial"/>
                      <w:strike/>
                    </w:rPr>
                  </w:pPr>
                  <w:r w:rsidRPr="004C1945">
                    <w:rPr>
                      <w:rFonts w:ascii="Arial" w:hAnsi="Arial" w:cs="Arial"/>
                      <w:strike/>
                    </w:rPr>
                    <w:t>Kwoty</w:t>
                  </w:r>
                </w:p>
              </w:tc>
              <w:tc>
                <w:tcPr>
                  <w:tcW w:w="724" w:type="dxa"/>
                  <w:shd w:val="clear" w:color="auto" w:fill="auto"/>
                </w:tcPr>
                <w:p w14:paraId="79C0DD2B" w14:textId="77777777" w:rsidR="00510105" w:rsidRPr="004C1945" w:rsidRDefault="00510105" w:rsidP="00C0233C">
                  <w:pPr>
                    <w:rPr>
                      <w:rFonts w:ascii="Arial" w:hAnsi="Arial" w:cs="Arial"/>
                      <w:strike/>
                    </w:rPr>
                  </w:pPr>
                  <w:r w:rsidRPr="004C1945">
                    <w:rPr>
                      <w:rFonts w:ascii="Arial" w:hAnsi="Arial" w:cs="Arial"/>
                      <w:strike/>
                    </w:rPr>
                    <w:t>Daty</w:t>
                  </w:r>
                </w:p>
              </w:tc>
              <w:tc>
                <w:tcPr>
                  <w:tcW w:w="1149" w:type="dxa"/>
                  <w:shd w:val="clear" w:color="auto" w:fill="auto"/>
                </w:tcPr>
                <w:p w14:paraId="76F1C3A9" w14:textId="77777777" w:rsidR="00510105" w:rsidRPr="004C1945" w:rsidRDefault="00510105" w:rsidP="00C0233C">
                  <w:pPr>
                    <w:rPr>
                      <w:rFonts w:ascii="Arial" w:hAnsi="Arial" w:cs="Arial"/>
                      <w:strike/>
                    </w:rPr>
                  </w:pPr>
                  <w:r w:rsidRPr="004C1945">
                    <w:rPr>
                      <w:rFonts w:ascii="Arial" w:hAnsi="Arial" w:cs="Arial"/>
                      <w:strike/>
                    </w:rPr>
                    <w:t>Odbiorcy</w:t>
                  </w:r>
                </w:p>
              </w:tc>
            </w:tr>
            <w:tr w:rsidR="00510105" w:rsidRPr="00CF2444" w14:paraId="6F70635A" w14:textId="77777777" w:rsidTr="00C0233C">
              <w:tc>
                <w:tcPr>
                  <w:tcW w:w="1336" w:type="dxa"/>
                  <w:shd w:val="clear" w:color="auto" w:fill="auto"/>
                </w:tcPr>
                <w:p w14:paraId="0772B297" w14:textId="77777777" w:rsidR="00510105" w:rsidRPr="004C1945" w:rsidRDefault="00510105" w:rsidP="00C0233C">
                  <w:pPr>
                    <w:rPr>
                      <w:rFonts w:ascii="Arial" w:hAnsi="Arial" w:cs="Arial"/>
                      <w:strike/>
                    </w:rPr>
                  </w:pPr>
                </w:p>
              </w:tc>
              <w:tc>
                <w:tcPr>
                  <w:tcW w:w="936" w:type="dxa"/>
                  <w:shd w:val="clear" w:color="auto" w:fill="auto"/>
                </w:tcPr>
                <w:p w14:paraId="5639FB68" w14:textId="77777777" w:rsidR="00510105" w:rsidRPr="004C1945" w:rsidRDefault="00510105" w:rsidP="00C0233C">
                  <w:pPr>
                    <w:rPr>
                      <w:rFonts w:ascii="Arial" w:hAnsi="Arial" w:cs="Arial"/>
                      <w:strike/>
                    </w:rPr>
                  </w:pPr>
                </w:p>
              </w:tc>
              <w:tc>
                <w:tcPr>
                  <w:tcW w:w="724" w:type="dxa"/>
                  <w:shd w:val="clear" w:color="auto" w:fill="auto"/>
                </w:tcPr>
                <w:p w14:paraId="096EB999" w14:textId="77777777" w:rsidR="00510105" w:rsidRPr="004C1945" w:rsidRDefault="00510105" w:rsidP="00C0233C">
                  <w:pPr>
                    <w:rPr>
                      <w:rFonts w:ascii="Arial" w:hAnsi="Arial" w:cs="Arial"/>
                      <w:strike/>
                    </w:rPr>
                  </w:pPr>
                </w:p>
              </w:tc>
              <w:tc>
                <w:tcPr>
                  <w:tcW w:w="1149" w:type="dxa"/>
                  <w:shd w:val="clear" w:color="auto" w:fill="auto"/>
                </w:tcPr>
                <w:p w14:paraId="77D2DCE0" w14:textId="77777777" w:rsidR="00510105" w:rsidRPr="004C1945" w:rsidRDefault="00510105" w:rsidP="00C0233C">
                  <w:pPr>
                    <w:rPr>
                      <w:rFonts w:ascii="Arial" w:hAnsi="Arial" w:cs="Arial"/>
                      <w:strike/>
                    </w:rPr>
                  </w:pPr>
                </w:p>
              </w:tc>
            </w:tr>
          </w:tbl>
          <w:p w14:paraId="45A055C7" w14:textId="77777777" w:rsidR="00510105" w:rsidRPr="004C1945" w:rsidRDefault="00510105" w:rsidP="00C0233C">
            <w:pPr>
              <w:rPr>
                <w:rFonts w:ascii="Arial" w:hAnsi="Arial" w:cs="Arial"/>
                <w:strike/>
              </w:rPr>
            </w:pPr>
          </w:p>
        </w:tc>
      </w:tr>
      <w:tr w:rsidR="00510105" w:rsidRPr="00682DD7" w14:paraId="216E9557" w14:textId="77777777" w:rsidTr="00C0233C">
        <w:tc>
          <w:tcPr>
            <w:tcW w:w="4644" w:type="dxa"/>
            <w:shd w:val="clear" w:color="auto" w:fill="auto"/>
          </w:tcPr>
          <w:p w14:paraId="426AF249" w14:textId="77777777" w:rsidR="00510105" w:rsidRPr="00D10D92" w:rsidRDefault="00510105" w:rsidP="00C0233C">
            <w:pPr>
              <w:rPr>
                <w:rFonts w:ascii="Arial" w:hAnsi="Arial" w:cs="Arial"/>
                <w:strike/>
                <w:shd w:val="clear" w:color="auto" w:fill="BFBFBF"/>
              </w:rPr>
            </w:pPr>
            <w:r w:rsidRPr="00D10D92">
              <w:rPr>
                <w:rFonts w:ascii="Arial" w:hAnsi="Arial" w:cs="Arial"/>
                <w:strike/>
              </w:rPr>
              <w:t xml:space="preserve">2) Może skorzystać z usług następujących </w:t>
            </w:r>
            <w:r w:rsidRPr="00D10D92">
              <w:rPr>
                <w:rFonts w:ascii="Arial" w:hAnsi="Arial" w:cs="Arial"/>
                <w:b/>
                <w:strike/>
              </w:rPr>
              <w:t>pracowników technicznych lub służb technicznych</w:t>
            </w:r>
            <w:r w:rsidRPr="00D10D92">
              <w:rPr>
                <w:rStyle w:val="Odwoanieprzypisudolnego"/>
                <w:rFonts w:ascii="Arial" w:hAnsi="Arial" w:cs="Arial"/>
                <w:b/>
                <w:strike/>
              </w:rPr>
              <w:footnoteReference w:id="41"/>
            </w:r>
            <w:r w:rsidRPr="00D10D92">
              <w:rPr>
                <w:rFonts w:ascii="Arial" w:hAnsi="Arial" w:cs="Arial"/>
                <w:strike/>
              </w:rPr>
              <w:t>, w szczególności tych odpowiedzialnych za kontrolę jakości:</w:t>
            </w:r>
            <w:r w:rsidRPr="00D10D92">
              <w:rPr>
                <w:rFonts w:ascii="Arial" w:hAnsi="Arial" w:cs="Arial"/>
                <w:strike/>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1BDDA779" w14:textId="77777777" w:rsidR="00510105" w:rsidRPr="00D10D92" w:rsidRDefault="00510105" w:rsidP="00C0233C">
            <w:pPr>
              <w:rPr>
                <w:rFonts w:ascii="Arial" w:hAnsi="Arial" w:cs="Arial"/>
                <w:strike/>
              </w:rPr>
            </w:pPr>
            <w:r w:rsidRPr="00D10D92">
              <w:rPr>
                <w:rFonts w:ascii="Arial" w:hAnsi="Arial" w:cs="Arial"/>
                <w:strike/>
              </w:rPr>
              <w:t>[……]</w:t>
            </w:r>
            <w:r w:rsidRPr="00D10D92">
              <w:rPr>
                <w:rFonts w:ascii="Arial" w:hAnsi="Arial" w:cs="Arial"/>
                <w:strike/>
              </w:rPr>
              <w:br/>
            </w:r>
            <w:r w:rsidRPr="00D10D92">
              <w:rPr>
                <w:rFonts w:ascii="Arial" w:hAnsi="Arial" w:cs="Arial"/>
                <w:strike/>
              </w:rPr>
              <w:br/>
            </w:r>
            <w:r w:rsidRPr="00D10D92">
              <w:rPr>
                <w:rFonts w:ascii="Arial" w:hAnsi="Arial" w:cs="Arial"/>
                <w:strike/>
              </w:rPr>
              <w:br/>
              <w:t>[……]</w:t>
            </w:r>
          </w:p>
        </w:tc>
      </w:tr>
      <w:tr w:rsidR="00510105" w:rsidRPr="00682DD7" w14:paraId="7954DE56" w14:textId="77777777" w:rsidTr="00C0233C">
        <w:tc>
          <w:tcPr>
            <w:tcW w:w="4644" w:type="dxa"/>
            <w:shd w:val="clear" w:color="auto" w:fill="auto"/>
          </w:tcPr>
          <w:p w14:paraId="2A63EFEA" w14:textId="77777777" w:rsidR="00510105" w:rsidRPr="00CC2B50" w:rsidRDefault="00510105" w:rsidP="00C0233C">
            <w:pPr>
              <w:rPr>
                <w:rFonts w:ascii="Arial" w:hAnsi="Arial" w:cs="Arial"/>
                <w:strike/>
              </w:rPr>
            </w:pPr>
            <w:r w:rsidRPr="00CC2B50">
              <w:rPr>
                <w:rFonts w:ascii="Arial" w:hAnsi="Arial" w:cs="Arial"/>
                <w:strike/>
              </w:rPr>
              <w:t xml:space="preserve">3) Korzysta z następujących </w:t>
            </w:r>
            <w:r w:rsidRPr="00CC2B50">
              <w:rPr>
                <w:rFonts w:ascii="Arial" w:hAnsi="Arial" w:cs="Arial"/>
                <w:b/>
                <w:strike/>
              </w:rPr>
              <w:t>urządzeń technicznych oraz środków w celu zapewnienia jakości</w:t>
            </w:r>
            <w:r w:rsidRPr="00CC2B50">
              <w:rPr>
                <w:rFonts w:ascii="Arial" w:hAnsi="Arial" w:cs="Arial"/>
                <w:strike/>
              </w:rPr>
              <w:t xml:space="preserve">, a jego </w:t>
            </w:r>
            <w:r w:rsidRPr="00CC2B50">
              <w:rPr>
                <w:rFonts w:ascii="Arial" w:hAnsi="Arial" w:cs="Arial"/>
                <w:b/>
                <w:strike/>
              </w:rPr>
              <w:t>zaplecze naukowo-badawcze</w:t>
            </w:r>
            <w:r w:rsidRPr="00CC2B50">
              <w:rPr>
                <w:rFonts w:ascii="Arial" w:hAnsi="Arial" w:cs="Arial"/>
                <w:strike/>
              </w:rPr>
              <w:t xml:space="preserve"> jest następujące: </w:t>
            </w:r>
          </w:p>
        </w:tc>
        <w:tc>
          <w:tcPr>
            <w:tcW w:w="4645" w:type="dxa"/>
            <w:shd w:val="clear" w:color="auto" w:fill="auto"/>
          </w:tcPr>
          <w:p w14:paraId="56F7BE85" w14:textId="77777777" w:rsidR="00510105" w:rsidRPr="00CC2B50" w:rsidRDefault="00510105" w:rsidP="00C0233C">
            <w:pPr>
              <w:rPr>
                <w:rFonts w:ascii="Arial" w:hAnsi="Arial" w:cs="Arial"/>
                <w:strike/>
              </w:rPr>
            </w:pPr>
            <w:r w:rsidRPr="00CC2B50">
              <w:rPr>
                <w:rFonts w:ascii="Arial" w:hAnsi="Arial" w:cs="Arial"/>
                <w:strike/>
              </w:rPr>
              <w:t>[……]</w:t>
            </w:r>
          </w:p>
        </w:tc>
      </w:tr>
      <w:tr w:rsidR="00510105" w:rsidRPr="00682DD7" w14:paraId="0945EDED" w14:textId="77777777" w:rsidTr="00C0233C">
        <w:tc>
          <w:tcPr>
            <w:tcW w:w="4644" w:type="dxa"/>
            <w:shd w:val="clear" w:color="auto" w:fill="auto"/>
          </w:tcPr>
          <w:p w14:paraId="47E28A45" w14:textId="77777777" w:rsidR="00510105" w:rsidRPr="00CC2B50" w:rsidRDefault="00510105" w:rsidP="00C0233C">
            <w:pPr>
              <w:rPr>
                <w:rFonts w:ascii="Arial" w:hAnsi="Arial" w:cs="Arial"/>
                <w:strike/>
              </w:rPr>
            </w:pPr>
            <w:r w:rsidRPr="00CC2B50">
              <w:rPr>
                <w:rFonts w:ascii="Arial" w:hAnsi="Arial" w:cs="Arial"/>
                <w:strike/>
              </w:rPr>
              <w:t xml:space="preserve">4) Podczas realizacji zamówienia będzie mógł stosować następujące systemy </w:t>
            </w:r>
            <w:r w:rsidRPr="00CC2B50">
              <w:rPr>
                <w:rFonts w:ascii="Arial" w:hAnsi="Arial" w:cs="Arial"/>
                <w:b/>
                <w:strike/>
              </w:rPr>
              <w:t>zarządzania łańcuchem dostaw</w:t>
            </w:r>
            <w:r w:rsidRPr="00CC2B50">
              <w:rPr>
                <w:rFonts w:ascii="Arial" w:hAnsi="Arial" w:cs="Arial"/>
                <w:strike/>
              </w:rPr>
              <w:t xml:space="preserve"> i śledzenia łańcucha dostaw:</w:t>
            </w:r>
          </w:p>
        </w:tc>
        <w:tc>
          <w:tcPr>
            <w:tcW w:w="4645" w:type="dxa"/>
            <w:shd w:val="clear" w:color="auto" w:fill="auto"/>
          </w:tcPr>
          <w:p w14:paraId="58DF4AD0" w14:textId="77777777" w:rsidR="00510105" w:rsidRPr="00CC2B50" w:rsidRDefault="00510105" w:rsidP="00C0233C">
            <w:pPr>
              <w:rPr>
                <w:rFonts w:ascii="Arial" w:hAnsi="Arial" w:cs="Arial"/>
                <w:strike/>
              </w:rPr>
            </w:pPr>
            <w:r w:rsidRPr="00CC2B50">
              <w:rPr>
                <w:rFonts w:ascii="Arial" w:hAnsi="Arial" w:cs="Arial"/>
                <w:strike/>
              </w:rPr>
              <w:t>[……]</w:t>
            </w:r>
          </w:p>
        </w:tc>
      </w:tr>
      <w:tr w:rsidR="00510105" w:rsidRPr="00682DD7" w14:paraId="4E277A41" w14:textId="77777777" w:rsidTr="00C0233C">
        <w:tc>
          <w:tcPr>
            <w:tcW w:w="4644" w:type="dxa"/>
            <w:shd w:val="clear" w:color="auto" w:fill="auto"/>
          </w:tcPr>
          <w:p w14:paraId="5AC540D6" w14:textId="77777777" w:rsidR="00510105" w:rsidRPr="00CC2B50" w:rsidRDefault="00510105" w:rsidP="00C0233C">
            <w:pPr>
              <w:rPr>
                <w:rFonts w:ascii="Arial" w:hAnsi="Arial" w:cs="Arial"/>
                <w:strike/>
              </w:rPr>
            </w:pPr>
            <w:r w:rsidRPr="00CC2B50">
              <w:rPr>
                <w:rFonts w:ascii="Arial" w:hAnsi="Arial" w:cs="Arial"/>
                <w:strike/>
                <w:shd w:val="clear" w:color="auto" w:fill="FFFFFF"/>
              </w:rPr>
              <w:t>5)</w:t>
            </w:r>
            <w:r w:rsidRPr="00CC2B50">
              <w:rPr>
                <w:rFonts w:ascii="Arial" w:hAnsi="Arial" w:cs="Arial"/>
                <w:b/>
                <w:strike/>
                <w:shd w:val="clear" w:color="auto" w:fill="FFFFFF"/>
              </w:rPr>
              <w:t xml:space="preserve"> W odniesieniu do produktów lub usług o złożonym charakterze, które mają zostać dostarczone, lub – wyjątkowo – w odniesieniu do produktów lub usług o szczególnym przeznaczeniu:</w:t>
            </w:r>
            <w:r w:rsidRPr="00CC2B50">
              <w:rPr>
                <w:rFonts w:ascii="Arial" w:hAnsi="Arial" w:cs="Arial"/>
                <w:b/>
                <w:strike/>
                <w:shd w:val="clear" w:color="auto" w:fill="BFBFBF"/>
              </w:rPr>
              <w:br/>
            </w:r>
            <w:r w:rsidRPr="00CC2B50">
              <w:rPr>
                <w:rFonts w:ascii="Arial" w:hAnsi="Arial" w:cs="Arial"/>
                <w:strike/>
              </w:rPr>
              <w:t xml:space="preserve">Czy wykonawca </w:t>
            </w:r>
            <w:r w:rsidRPr="00CC2B50">
              <w:rPr>
                <w:rFonts w:ascii="Arial" w:hAnsi="Arial" w:cs="Arial"/>
                <w:b/>
                <w:strike/>
              </w:rPr>
              <w:t>zezwoli</w:t>
            </w:r>
            <w:r w:rsidRPr="00CC2B50">
              <w:rPr>
                <w:rFonts w:ascii="Arial" w:hAnsi="Arial" w:cs="Arial"/>
                <w:strike/>
              </w:rPr>
              <w:t xml:space="preserve"> na przeprowadzenie </w:t>
            </w:r>
            <w:r w:rsidRPr="00CC2B50">
              <w:rPr>
                <w:rFonts w:ascii="Arial" w:hAnsi="Arial" w:cs="Arial"/>
                <w:b/>
                <w:strike/>
              </w:rPr>
              <w:t>kontroli</w:t>
            </w:r>
            <w:r w:rsidRPr="00CC2B50">
              <w:rPr>
                <w:rStyle w:val="Odwoanieprzypisudolnego"/>
                <w:rFonts w:ascii="Arial" w:hAnsi="Arial" w:cs="Arial"/>
                <w:b/>
                <w:strike/>
              </w:rPr>
              <w:footnoteReference w:id="42"/>
            </w:r>
            <w:r w:rsidRPr="00CC2B50">
              <w:rPr>
                <w:rFonts w:ascii="Arial" w:hAnsi="Arial" w:cs="Arial"/>
                <w:strike/>
              </w:rPr>
              <w:t xml:space="preserve"> swoich </w:t>
            </w:r>
            <w:r w:rsidRPr="00CC2B50">
              <w:rPr>
                <w:rFonts w:ascii="Arial" w:hAnsi="Arial" w:cs="Arial"/>
                <w:b/>
                <w:strike/>
              </w:rPr>
              <w:t>zdolności produkcyjnych</w:t>
            </w:r>
            <w:r w:rsidRPr="00CC2B50">
              <w:rPr>
                <w:rFonts w:ascii="Arial" w:hAnsi="Arial" w:cs="Arial"/>
                <w:strike/>
              </w:rPr>
              <w:t xml:space="preserve"> lub </w:t>
            </w:r>
            <w:r w:rsidRPr="00CC2B50">
              <w:rPr>
                <w:rFonts w:ascii="Arial" w:hAnsi="Arial" w:cs="Arial"/>
                <w:b/>
                <w:strike/>
              </w:rPr>
              <w:t>zdolności technicznych</w:t>
            </w:r>
            <w:r w:rsidRPr="00CC2B50">
              <w:rPr>
                <w:rFonts w:ascii="Arial" w:hAnsi="Arial" w:cs="Arial"/>
                <w:strike/>
              </w:rPr>
              <w:t xml:space="preserve">, a w razie konieczności także dostępnych mu </w:t>
            </w:r>
            <w:r w:rsidRPr="00CC2B50">
              <w:rPr>
                <w:rFonts w:ascii="Arial" w:hAnsi="Arial" w:cs="Arial"/>
                <w:b/>
                <w:strike/>
              </w:rPr>
              <w:t>środków naukowych i badawczych</w:t>
            </w:r>
            <w:r w:rsidRPr="00CC2B50">
              <w:rPr>
                <w:rFonts w:ascii="Arial" w:hAnsi="Arial" w:cs="Arial"/>
                <w:strike/>
              </w:rPr>
              <w:t xml:space="preserve">, jak również </w:t>
            </w:r>
            <w:r w:rsidRPr="00CC2B50">
              <w:rPr>
                <w:rFonts w:ascii="Arial" w:hAnsi="Arial" w:cs="Arial"/>
                <w:b/>
                <w:strike/>
              </w:rPr>
              <w:t>środków kontroli jakości</w:t>
            </w:r>
            <w:r w:rsidRPr="00CC2B50">
              <w:rPr>
                <w:rFonts w:ascii="Arial" w:hAnsi="Arial" w:cs="Arial"/>
                <w:strike/>
              </w:rPr>
              <w:t>?</w:t>
            </w:r>
          </w:p>
        </w:tc>
        <w:tc>
          <w:tcPr>
            <w:tcW w:w="4645" w:type="dxa"/>
            <w:shd w:val="clear" w:color="auto" w:fill="auto"/>
          </w:tcPr>
          <w:p w14:paraId="5C55443B" w14:textId="77777777" w:rsidR="00510105" w:rsidRPr="00CC2B50" w:rsidRDefault="00510105" w:rsidP="00C0233C">
            <w:pPr>
              <w:rPr>
                <w:rFonts w:ascii="Arial" w:hAnsi="Arial" w:cs="Arial"/>
                <w:strike/>
              </w:rPr>
            </w:pPr>
            <w:r w:rsidRPr="00CC2B50">
              <w:rPr>
                <w:rFonts w:ascii="Arial" w:hAnsi="Arial" w:cs="Arial"/>
                <w:strike/>
              </w:rPr>
              <w:br/>
            </w:r>
            <w:r w:rsidRPr="00CC2B50">
              <w:rPr>
                <w:rFonts w:ascii="Arial" w:hAnsi="Arial" w:cs="Arial"/>
                <w:strike/>
              </w:rPr>
              <w:br/>
            </w:r>
            <w:r w:rsidRPr="00CC2B50">
              <w:rPr>
                <w:rFonts w:ascii="Arial" w:hAnsi="Arial" w:cs="Arial"/>
                <w:strike/>
              </w:rPr>
              <w:br/>
              <w:t>[] Tak [] Nie</w:t>
            </w:r>
          </w:p>
        </w:tc>
      </w:tr>
      <w:tr w:rsidR="00510105" w:rsidRPr="00682DD7" w14:paraId="003A9EBF" w14:textId="77777777" w:rsidTr="00C0233C">
        <w:tc>
          <w:tcPr>
            <w:tcW w:w="4644" w:type="dxa"/>
            <w:shd w:val="clear" w:color="auto" w:fill="auto"/>
          </w:tcPr>
          <w:p w14:paraId="5B89DBE4" w14:textId="77777777" w:rsidR="00510105" w:rsidRPr="00D10D92" w:rsidRDefault="00510105" w:rsidP="00C0233C">
            <w:pPr>
              <w:rPr>
                <w:rFonts w:ascii="Arial" w:hAnsi="Arial" w:cs="Arial"/>
                <w:b/>
                <w:strike/>
                <w:shd w:val="clear" w:color="auto" w:fill="BFBFBF"/>
              </w:rPr>
            </w:pPr>
            <w:r w:rsidRPr="00D10D92">
              <w:rPr>
                <w:rFonts w:ascii="Arial" w:hAnsi="Arial" w:cs="Arial"/>
                <w:strike/>
              </w:rPr>
              <w:t xml:space="preserve">6) Następującym </w:t>
            </w:r>
            <w:r w:rsidRPr="00D10D92">
              <w:rPr>
                <w:rFonts w:ascii="Arial" w:hAnsi="Arial" w:cs="Arial"/>
                <w:b/>
                <w:strike/>
              </w:rPr>
              <w:t>wykształceniem i kwalifikacjami zawodowymi</w:t>
            </w:r>
            <w:r w:rsidRPr="00D10D92">
              <w:rPr>
                <w:rFonts w:ascii="Arial" w:hAnsi="Arial" w:cs="Arial"/>
                <w:strike/>
              </w:rPr>
              <w:t xml:space="preserve"> legitymuje się:</w:t>
            </w:r>
            <w:r w:rsidRPr="00D10D92">
              <w:rPr>
                <w:rFonts w:ascii="Arial" w:hAnsi="Arial" w:cs="Arial"/>
                <w:strike/>
              </w:rPr>
              <w:br/>
              <w:t>a) sam usługodawca lub wykonawca:</w:t>
            </w:r>
            <w:r w:rsidRPr="00D10D92">
              <w:rPr>
                <w:rFonts w:ascii="Arial" w:hAnsi="Arial" w:cs="Arial"/>
                <w:strike/>
              </w:rPr>
              <w:br/>
            </w:r>
            <w:r w:rsidRPr="00D10D92">
              <w:rPr>
                <w:rFonts w:ascii="Arial" w:hAnsi="Arial" w:cs="Arial"/>
                <w:b/>
                <w:strike/>
              </w:rPr>
              <w:t>lub</w:t>
            </w:r>
            <w:r w:rsidRPr="00D10D92">
              <w:rPr>
                <w:rFonts w:ascii="Arial" w:hAnsi="Arial" w:cs="Arial"/>
                <w:strike/>
              </w:rPr>
              <w:t xml:space="preserve"> (w zależności od wymogów określonych w stosownym ogłoszeniu lub dokumentach zamówienia):</w:t>
            </w:r>
            <w:r w:rsidRPr="00D10D92">
              <w:rPr>
                <w:rFonts w:ascii="Arial" w:hAnsi="Arial" w:cs="Arial"/>
                <w:strike/>
              </w:rPr>
              <w:br/>
              <w:t>b) jego kadra kierownicza:</w:t>
            </w:r>
          </w:p>
        </w:tc>
        <w:tc>
          <w:tcPr>
            <w:tcW w:w="4645" w:type="dxa"/>
            <w:shd w:val="clear" w:color="auto" w:fill="auto"/>
          </w:tcPr>
          <w:p w14:paraId="52C59038" w14:textId="77777777" w:rsidR="00510105" w:rsidRPr="00D10D92" w:rsidRDefault="00510105" w:rsidP="00C0233C">
            <w:pPr>
              <w:rPr>
                <w:rFonts w:ascii="Arial" w:hAnsi="Arial" w:cs="Arial"/>
                <w:strike/>
              </w:rPr>
            </w:pPr>
            <w:r w:rsidRPr="00D10D92">
              <w:rPr>
                <w:rFonts w:ascii="Arial" w:hAnsi="Arial" w:cs="Arial"/>
                <w:strike/>
              </w:rPr>
              <w:br/>
            </w:r>
            <w:r w:rsidRPr="00D10D92">
              <w:rPr>
                <w:rFonts w:ascii="Arial" w:hAnsi="Arial" w:cs="Arial"/>
                <w:strike/>
              </w:rPr>
              <w:br/>
              <w:t>a) [……]</w:t>
            </w:r>
            <w:r w:rsidRPr="00D10D92">
              <w:rPr>
                <w:rFonts w:ascii="Arial" w:hAnsi="Arial" w:cs="Arial"/>
                <w:strike/>
              </w:rPr>
              <w:br/>
            </w:r>
            <w:r w:rsidRPr="00D10D92">
              <w:rPr>
                <w:rFonts w:ascii="Arial" w:hAnsi="Arial" w:cs="Arial"/>
                <w:strike/>
              </w:rPr>
              <w:br/>
            </w:r>
            <w:r w:rsidRPr="00D10D92">
              <w:rPr>
                <w:rFonts w:ascii="Arial" w:hAnsi="Arial" w:cs="Arial"/>
                <w:strike/>
              </w:rPr>
              <w:br/>
            </w:r>
            <w:r w:rsidRPr="00D10D92">
              <w:rPr>
                <w:rFonts w:ascii="Arial" w:hAnsi="Arial" w:cs="Arial"/>
                <w:strike/>
              </w:rPr>
              <w:br/>
              <w:t>b) [……]</w:t>
            </w:r>
          </w:p>
        </w:tc>
      </w:tr>
      <w:tr w:rsidR="00510105" w:rsidRPr="00682DD7" w14:paraId="540505B7" w14:textId="77777777" w:rsidTr="00C0233C">
        <w:tc>
          <w:tcPr>
            <w:tcW w:w="4644" w:type="dxa"/>
            <w:shd w:val="clear" w:color="auto" w:fill="auto"/>
          </w:tcPr>
          <w:p w14:paraId="63E8B62A" w14:textId="77777777" w:rsidR="00510105" w:rsidRPr="00D10D92" w:rsidRDefault="00510105" w:rsidP="00C0233C">
            <w:pPr>
              <w:rPr>
                <w:rFonts w:ascii="Arial" w:hAnsi="Arial" w:cs="Arial"/>
                <w:strike/>
              </w:rPr>
            </w:pPr>
            <w:r w:rsidRPr="00D10D92">
              <w:rPr>
                <w:rFonts w:ascii="Arial" w:hAnsi="Arial" w:cs="Arial"/>
                <w:strike/>
              </w:rPr>
              <w:lastRenderedPageBreak/>
              <w:t xml:space="preserve">7) Podczas realizacji zamówienia wykonawca będzie mógł stosować następujące </w:t>
            </w:r>
            <w:r w:rsidRPr="00D10D92">
              <w:rPr>
                <w:rFonts w:ascii="Arial" w:hAnsi="Arial" w:cs="Arial"/>
                <w:b/>
                <w:strike/>
              </w:rPr>
              <w:t>środki zarządzania środowiskowego</w:t>
            </w:r>
            <w:r w:rsidRPr="00D10D92">
              <w:rPr>
                <w:rFonts w:ascii="Arial" w:hAnsi="Arial" w:cs="Arial"/>
                <w:strike/>
              </w:rPr>
              <w:t>:</w:t>
            </w:r>
          </w:p>
        </w:tc>
        <w:tc>
          <w:tcPr>
            <w:tcW w:w="4645" w:type="dxa"/>
            <w:shd w:val="clear" w:color="auto" w:fill="auto"/>
          </w:tcPr>
          <w:p w14:paraId="71A14C9D" w14:textId="77777777" w:rsidR="00510105" w:rsidRPr="00D10D92" w:rsidRDefault="00510105" w:rsidP="00C0233C">
            <w:pPr>
              <w:rPr>
                <w:rFonts w:ascii="Arial" w:hAnsi="Arial" w:cs="Arial"/>
                <w:strike/>
              </w:rPr>
            </w:pPr>
            <w:r w:rsidRPr="00D10D92">
              <w:rPr>
                <w:rFonts w:ascii="Arial" w:hAnsi="Arial" w:cs="Arial"/>
                <w:strike/>
              </w:rPr>
              <w:t>[……]</w:t>
            </w:r>
          </w:p>
        </w:tc>
      </w:tr>
      <w:tr w:rsidR="00510105" w:rsidRPr="00682DD7" w14:paraId="3FE88DCB" w14:textId="77777777" w:rsidTr="00C0233C">
        <w:tc>
          <w:tcPr>
            <w:tcW w:w="4644" w:type="dxa"/>
            <w:shd w:val="clear" w:color="auto" w:fill="auto"/>
          </w:tcPr>
          <w:p w14:paraId="5FB91FDC" w14:textId="77777777" w:rsidR="00510105" w:rsidRPr="00D10D92" w:rsidRDefault="00510105" w:rsidP="00C0233C">
            <w:pPr>
              <w:rPr>
                <w:rFonts w:ascii="Arial" w:hAnsi="Arial" w:cs="Arial"/>
                <w:strike/>
              </w:rPr>
            </w:pPr>
            <w:r w:rsidRPr="00D10D92">
              <w:rPr>
                <w:rFonts w:ascii="Arial" w:hAnsi="Arial" w:cs="Arial"/>
                <w:strike/>
              </w:rPr>
              <w:t xml:space="preserve">8) Wielkość </w:t>
            </w:r>
            <w:r w:rsidRPr="00D10D92">
              <w:rPr>
                <w:rFonts w:ascii="Arial" w:hAnsi="Arial" w:cs="Arial"/>
                <w:b/>
                <w:strike/>
              </w:rPr>
              <w:t>średniego rocznego zatrudnienia</w:t>
            </w:r>
            <w:r w:rsidRPr="00D10D92">
              <w:rPr>
                <w:rFonts w:ascii="Arial" w:hAnsi="Arial" w:cs="Arial"/>
                <w:strike/>
              </w:rPr>
              <w:t xml:space="preserve"> u wykonawcy oraz liczebność kadry kierowniczej w ostatnich trzech latach są następujące</w:t>
            </w:r>
          </w:p>
        </w:tc>
        <w:tc>
          <w:tcPr>
            <w:tcW w:w="4645" w:type="dxa"/>
            <w:shd w:val="clear" w:color="auto" w:fill="auto"/>
          </w:tcPr>
          <w:p w14:paraId="5C0827B7" w14:textId="77777777" w:rsidR="00510105" w:rsidRPr="00D10D92" w:rsidRDefault="00510105" w:rsidP="00C0233C">
            <w:pPr>
              <w:rPr>
                <w:rFonts w:ascii="Arial" w:hAnsi="Arial" w:cs="Arial"/>
                <w:strike/>
              </w:rPr>
            </w:pPr>
            <w:r w:rsidRPr="00D10D92">
              <w:rPr>
                <w:rFonts w:ascii="Arial" w:hAnsi="Arial" w:cs="Arial"/>
                <w:strike/>
              </w:rPr>
              <w:t>Rok, średnie roczne zatrudnienie:</w:t>
            </w:r>
            <w:r w:rsidRPr="00D10D92">
              <w:rPr>
                <w:rFonts w:ascii="Arial" w:hAnsi="Arial" w:cs="Arial"/>
                <w:strike/>
              </w:rPr>
              <w:br/>
              <w:t>[……], [……]</w:t>
            </w:r>
            <w:r w:rsidRPr="00D10D92">
              <w:rPr>
                <w:rFonts w:ascii="Arial" w:hAnsi="Arial" w:cs="Arial"/>
                <w:strike/>
              </w:rPr>
              <w:br/>
              <w:t>[……], [……]</w:t>
            </w:r>
            <w:r w:rsidRPr="00D10D92">
              <w:rPr>
                <w:rFonts w:ascii="Arial" w:hAnsi="Arial" w:cs="Arial"/>
                <w:strike/>
              </w:rPr>
              <w:br/>
              <w:t>[……], [……]</w:t>
            </w:r>
            <w:r w:rsidRPr="00D10D92">
              <w:rPr>
                <w:rFonts w:ascii="Arial" w:hAnsi="Arial" w:cs="Arial"/>
                <w:strike/>
              </w:rPr>
              <w:br/>
              <w:t>Rok, liczebność kadry kierowniczej:</w:t>
            </w:r>
            <w:r w:rsidRPr="00D10D92">
              <w:rPr>
                <w:rFonts w:ascii="Arial" w:hAnsi="Arial" w:cs="Arial"/>
                <w:strike/>
              </w:rPr>
              <w:br/>
              <w:t>[……], [……]</w:t>
            </w:r>
            <w:r w:rsidRPr="00D10D92">
              <w:rPr>
                <w:rFonts w:ascii="Arial" w:hAnsi="Arial" w:cs="Arial"/>
                <w:strike/>
              </w:rPr>
              <w:br/>
              <w:t>[……], [……]</w:t>
            </w:r>
            <w:r w:rsidRPr="00D10D92">
              <w:rPr>
                <w:rFonts w:ascii="Arial" w:hAnsi="Arial" w:cs="Arial"/>
                <w:strike/>
              </w:rPr>
              <w:br/>
              <w:t>[……], [……]</w:t>
            </w:r>
          </w:p>
        </w:tc>
      </w:tr>
      <w:tr w:rsidR="00510105" w:rsidRPr="00682DD7" w14:paraId="521C8F41" w14:textId="77777777" w:rsidTr="00C0233C">
        <w:tc>
          <w:tcPr>
            <w:tcW w:w="4644" w:type="dxa"/>
            <w:shd w:val="clear" w:color="auto" w:fill="auto"/>
          </w:tcPr>
          <w:p w14:paraId="57947751" w14:textId="77777777" w:rsidR="00510105" w:rsidRPr="00D10D92" w:rsidRDefault="00510105" w:rsidP="00C0233C">
            <w:pPr>
              <w:rPr>
                <w:rFonts w:ascii="Arial" w:hAnsi="Arial" w:cs="Arial"/>
                <w:strike/>
              </w:rPr>
            </w:pPr>
            <w:r w:rsidRPr="00D10D92">
              <w:rPr>
                <w:rFonts w:ascii="Arial" w:hAnsi="Arial" w:cs="Arial"/>
                <w:strike/>
              </w:rPr>
              <w:t xml:space="preserve">9) Będzie dysponował następującymi </w:t>
            </w:r>
            <w:r w:rsidRPr="00D10D92">
              <w:rPr>
                <w:rFonts w:ascii="Arial" w:hAnsi="Arial" w:cs="Arial"/>
                <w:b/>
                <w:strike/>
              </w:rPr>
              <w:t>narzędziami, wyposażeniem zakładu i urządzeniami technicznymi</w:t>
            </w:r>
            <w:r w:rsidRPr="00D10D92">
              <w:rPr>
                <w:rFonts w:ascii="Arial" w:hAnsi="Arial" w:cs="Arial"/>
                <w:strike/>
              </w:rPr>
              <w:t xml:space="preserve"> na potrzeby realizacji zamówienia:</w:t>
            </w:r>
          </w:p>
        </w:tc>
        <w:tc>
          <w:tcPr>
            <w:tcW w:w="4645" w:type="dxa"/>
            <w:shd w:val="clear" w:color="auto" w:fill="auto"/>
          </w:tcPr>
          <w:p w14:paraId="75B23EB5" w14:textId="77777777" w:rsidR="00510105" w:rsidRPr="00D10D92" w:rsidRDefault="00510105" w:rsidP="00C0233C">
            <w:pPr>
              <w:rPr>
                <w:rFonts w:ascii="Arial" w:hAnsi="Arial" w:cs="Arial"/>
                <w:strike/>
              </w:rPr>
            </w:pPr>
            <w:r w:rsidRPr="00D10D92">
              <w:rPr>
                <w:rFonts w:ascii="Arial" w:hAnsi="Arial" w:cs="Arial"/>
                <w:strike/>
              </w:rPr>
              <w:t>[……]</w:t>
            </w:r>
          </w:p>
        </w:tc>
      </w:tr>
      <w:tr w:rsidR="00510105" w:rsidRPr="00682DD7" w14:paraId="2FFFF3F3" w14:textId="77777777" w:rsidTr="00C0233C">
        <w:tc>
          <w:tcPr>
            <w:tcW w:w="4644" w:type="dxa"/>
            <w:shd w:val="clear" w:color="auto" w:fill="auto"/>
          </w:tcPr>
          <w:p w14:paraId="2CB080DD" w14:textId="77777777" w:rsidR="00510105" w:rsidRPr="004C1945" w:rsidRDefault="00510105" w:rsidP="00C0233C">
            <w:pPr>
              <w:rPr>
                <w:rFonts w:ascii="Arial" w:hAnsi="Arial" w:cs="Arial"/>
                <w:sz w:val="24"/>
                <w:szCs w:val="24"/>
              </w:rPr>
            </w:pPr>
            <w:r w:rsidRPr="004C1945">
              <w:rPr>
                <w:rFonts w:ascii="Arial" w:hAnsi="Arial" w:cs="Arial"/>
                <w:sz w:val="24"/>
                <w:szCs w:val="24"/>
              </w:rPr>
              <w:t xml:space="preserve">10) Wykonawca </w:t>
            </w:r>
            <w:r w:rsidRPr="004C1945">
              <w:rPr>
                <w:rFonts w:ascii="Arial" w:hAnsi="Arial" w:cs="Arial"/>
                <w:b/>
                <w:sz w:val="24"/>
                <w:szCs w:val="24"/>
              </w:rPr>
              <w:t>zamierza ewentualnie zlecić podwykonawcom</w:t>
            </w:r>
            <w:r w:rsidRPr="004C1945">
              <w:rPr>
                <w:rStyle w:val="Odwoanieprzypisudolnego"/>
                <w:rFonts w:ascii="Arial" w:hAnsi="Arial" w:cs="Arial"/>
                <w:b/>
                <w:sz w:val="24"/>
                <w:szCs w:val="24"/>
              </w:rPr>
              <w:footnoteReference w:id="43"/>
            </w:r>
            <w:r w:rsidRPr="004C1945">
              <w:rPr>
                <w:rFonts w:ascii="Arial" w:hAnsi="Arial" w:cs="Arial"/>
                <w:sz w:val="24"/>
                <w:szCs w:val="24"/>
              </w:rPr>
              <w:t xml:space="preserve"> następującą </w:t>
            </w:r>
            <w:r w:rsidRPr="004C1945">
              <w:rPr>
                <w:rFonts w:ascii="Arial" w:hAnsi="Arial" w:cs="Arial"/>
                <w:b/>
                <w:sz w:val="24"/>
                <w:szCs w:val="24"/>
              </w:rPr>
              <w:t>część (procentową)</w:t>
            </w:r>
            <w:r w:rsidRPr="004C1945">
              <w:rPr>
                <w:rFonts w:ascii="Arial" w:hAnsi="Arial" w:cs="Arial"/>
                <w:sz w:val="24"/>
                <w:szCs w:val="24"/>
              </w:rPr>
              <w:t xml:space="preserve"> zamówienia:</w:t>
            </w:r>
          </w:p>
        </w:tc>
        <w:tc>
          <w:tcPr>
            <w:tcW w:w="4645" w:type="dxa"/>
            <w:shd w:val="clear" w:color="auto" w:fill="auto"/>
          </w:tcPr>
          <w:p w14:paraId="0A4C665F" w14:textId="77777777" w:rsidR="00510105" w:rsidRPr="00AB689F" w:rsidRDefault="00510105" w:rsidP="00C0233C">
            <w:pPr>
              <w:rPr>
                <w:rFonts w:ascii="Arial" w:hAnsi="Arial" w:cs="Arial"/>
              </w:rPr>
            </w:pPr>
            <w:r w:rsidRPr="00AB689F">
              <w:rPr>
                <w:rFonts w:ascii="Arial" w:hAnsi="Arial" w:cs="Arial"/>
              </w:rPr>
              <w:t>[……]</w:t>
            </w:r>
          </w:p>
        </w:tc>
      </w:tr>
      <w:tr w:rsidR="00510105" w:rsidRPr="00682DD7" w14:paraId="3E2FDE5F" w14:textId="77777777" w:rsidTr="00C0233C">
        <w:tc>
          <w:tcPr>
            <w:tcW w:w="4644" w:type="dxa"/>
            <w:shd w:val="clear" w:color="auto" w:fill="auto"/>
          </w:tcPr>
          <w:p w14:paraId="093E75EA" w14:textId="77777777" w:rsidR="00510105" w:rsidRPr="00D10D92" w:rsidRDefault="00510105" w:rsidP="00C0233C">
            <w:pPr>
              <w:rPr>
                <w:rFonts w:ascii="Arial" w:hAnsi="Arial" w:cs="Arial"/>
                <w:strike/>
              </w:rPr>
            </w:pPr>
            <w:r w:rsidRPr="00D10D92">
              <w:rPr>
                <w:rFonts w:ascii="Arial" w:hAnsi="Arial" w:cs="Arial"/>
                <w:strike/>
              </w:rPr>
              <w:t xml:space="preserve">11) W odniesieniu do </w:t>
            </w:r>
            <w:r w:rsidRPr="00D10D92">
              <w:rPr>
                <w:rFonts w:ascii="Arial" w:hAnsi="Arial" w:cs="Arial"/>
                <w:b/>
                <w:strike/>
              </w:rPr>
              <w:t>zamówień publicznych na dostawy</w:t>
            </w:r>
            <w:r w:rsidRPr="00D10D92">
              <w:rPr>
                <w:rFonts w:ascii="Arial" w:hAnsi="Arial" w:cs="Arial"/>
                <w:strike/>
              </w:rPr>
              <w:t>:</w:t>
            </w:r>
            <w:r w:rsidRPr="00D10D92">
              <w:rPr>
                <w:rFonts w:ascii="Arial" w:hAnsi="Arial" w:cs="Arial"/>
                <w:strike/>
              </w:rPr>
              <w:br/>
              <w:t>Wykonawca dostarczy wymagane próbki, opisy lub fotografie produktów, które mają być dostarczone i którym nie musi towarzyszyć świadectwo autentyczności.</w:t>
            </w:r>
            <w:r w:rsidRPr="00D10D92">
              <w:rPr>
                <w:rFonts w:ascii="Arial" w:hAnsi="Arial" w:cs="Arial"/>
                <w:strike/>
              </w:rPr>
              <w:br/>
              <w:t>Wykonawca oświadcza ponadto, że w stosownych przypadkach przedstawi wymagane świadectwa autentyczności.</w:t>
            </w:r>
            <w:r w:rsidRPr="00D10D92">
              <w:rPr>
                <w:rFonts w:ascii="Arial" w:hAnsi="Arial" w:cs="Arial"/>
                <w:strike/>
              </w:rPr>
              <w:br/>
              <w:t>Jeżeli odnośna dokumentacja jest dostępna w formie elektronicznej, proszę wskazać:</w:t>
            </w:r>
          </w:p>
        </w:tc>
        <w:tc>
          <w:tcPr>
            <w:tcW w:w="4645" w:type="dxa"/>
            <w:shd w:val="clear" w:color="auto" w:fill="auto"/>
          </w:tcPr>
          <w:p w14:paraId="3C3E542C" w14:textId="77777777" w:rsidR="00510105" w:rsidRPr="00D10D92" w:rsidRDefault="00510105" w:rsidP="00C0233C">
            <w:pPr>
              <w:rPr>
                <w:rFonts w:ascii="Arial" w:hAnsi="Arial" w:cs="Arial"/>
                <w:strike/>
              </w:rPr>
            </w:pPr>
            <w:r w:rsidRPr="00D10D92">
              <w:rPr>
                <w:rFonts w:ascii="Arial" w:hAnsi="Arial" w:cs="Arial"/>
                <w:strike/>
              </w:rPr>
              <w:br/>
              <w:t>[] Tak [] Nie</w:t>
            </w:r>
            <w:r w:rsidRPr="00D10D92">
              <w:rPr>
                <w:rFonts w:ascii="Arial" w:hAnsi="Arial" w:cs="Arial"/>
                <w:strike/>
              </w:rPr>
              <w:br/>
            </w:r>
            <w:r w:rsidRPr="00D10D92">
              <w:rPr>
                <w:rFonts w:ascii="Arial" w:hAnsi="Arial" w:cs="Arial"/>
                <w:strike/>
              </w:rPr>
              <w:br/>
            </w:r>
            <w:r w:rsidRPr="00D10D92">
              <w:rPr>
                <w:rFonts w:ascii="Arial" w:hAnsi="Arial" w:cs="Arial"/>
                <w:strike/>
              </w:rPr>
              <w:br/>
            </w:r>
            <w:r w:rsidRPr="00D10D92">
              <w:rPr>
                <w:rFonts w:ascii="Arial" w:hAnsi="Arial" w:cs="Arial"/>
                <w:strike/>
              </w:rPr>
              <w:br/>
              <w:t>[] Tak [] Nie</w:t>
            </w:r>
            <w:r w:rsidRPr="00D10D92">
              <w:rPr>
                <w:rFonts w:ascii="Arial" w:hAnsi="Arial" w:cs="Arial"/>
                <w:strike/>
              </w:rPr>
              <w:br/>
            </w:r>
            <w:r w:rsidRPr="00D10D92">
              <w:rPr>
                <w:rFonts w:ascii="Arial" w:hAnsi="Arial" w:cs="Arial"/>
                <w:strike/>
              </w:rPr>
              <w:br/>
            </w:r>
            <w:r w:rsidRPr="00D10D92">
              <w:rPr>
                <w:rFonts w:ascii="Arial" w:hAnsi="Arial" w:cs="Arial"/>
                <w:strike/>
              </w:rPr>
              <w:br/>
            </w:r>
            <w:r w:rsidRPr="00D10D92">
              <w:rPr>
                <w:rFonts w:ascii="Arial" w:hAnsi="Arial" w:cs="Arial"/>
                <w:strike/>
              </w:rPr>
              <w:br/>
              <w:t>(adres internetowy, wydający urząd lub organ,</w:t>
            </w:r>
            <w:r w:rsidRPr="00D10D92">
              <w:rPr>
                <w:rFonts w:ascii="Arial" w:hAnsi="Arial" w:cs="Arial"/>
                <w:i/>
                <w:strike/>
              </w:rPr>
              <w:t xml:space="preserve"> </w:t>
            </w:r>
            <w:r w:rsidRPr="00D10D92">
              <w:rPr>
                <w:rFonts w:ascii="Arial" w:hAnsi="Arial" w:cs="Arial"/>
                <w:strike/>
              </w:rPr>
              <w:t>dokładne dane referencyjne dokumentacji): [……][……][……]</w:t>
            </w:r>
          </w:p>
        </w:tc>
      </w:tr>
      <w:tr w:rsidR="00510105" w:rsidRPr="00682DD7" w14:paraId="7DC4D140" w14:textId="77777777" w:rsidTr="00C0233C">
        <w:tc>
          <w:tcPr>
            <w:tcW w:w="4644" w:type="dxa"/>
            <w:shd w:val="clear" w:color="auto" w:fill="auto"/>
          </w:tcPr>
          <w:p w14:paraId="4D72B9CD" w14:textId="77777777" w:rsidR="00510105" w:rsidRPr="00D10D92" w:rsidRDefault="00510105" w:rsidP="00C0233C">
            <w:pPr>
              <w:rPr>
                <w:rFonts w:ascii="Arial" w:hAnsi="Arial" w:cs="Arial"/>
                <w:strike/>
                <w:shd w:val="clear" w:color="auto" w:fill="BFBFBF"/>
              </w:rPr>
            </w:pPr>
            <w:r w:rsidRPr="00D10D92">
              <w:rPr>
                <w:rFonts w:ascii="Arial" w:hAnsi="Arial" w:cs="Arial"/>
                <w:strike/>
              </w:rPr>
              <w:t xml:space="preserve">12) W odniesieniu do </w:t>
            </w:r>
            <w:r w:rsidRPr="00D10D92">
              <w:rPr>
                <w:rFonts w:ascii="Arial" w:hAnsi="Arial" w:cs="Arial"/>
                <w:b/>
                <w:strike/>
              </w:rPr>
              <w:t>zamówień publicznych na dostawy</w:t>
            </w:r>
            <w:r w:rsidRPr="00D10D92">
              <w:rPr>
                <w:rFonts w:ascii="Arial" w:hAnsi="Arial" w:cs="Arial"/>
                <w:strike/>
              </w:rPr>
              <w:t>:</w:t>
            </w:r>
            <w:r w:rsidRPr="00D10D92">
              <w:rPr>
                <w:rFonts w:ascii="Arial" w:hAnsi="Arial" w:cs="Arial"/>
                <w:strike/>
              </w:rPr>
              <w:br/>
              <w:t xml:space="preserve">Czy wykonawca może przedstawić wymagane </w:t>
            </w:r>
            <w:r w:rsidRPr="00D10D92">
              <w:rPr>
                <w:rFonts w:ascii="Arial" w:hAnsi="Arial" w:cs="Arial"/>
                <w:b/>
                <w:strike/>
              </w:rPr>
              <w:t>zaświadczenia</w:t>
            </w:r>
            <w:r w:rsidRPr="00D10D92">
              <w:rPr>
                <w:rFonts w:ascii="Arial" w:hAnsi="Arial" w:cs="Arial"/>
                <w:strike/>
              </w:rPr>
              <w:t xml:space="preserve"> sporządzone przez urzędowe </w:t>
            </w:r>
            <w:r w:rsidRPr="00D10D92">
              <w:rPr>
                <w:rFonts w:ascii="Arial" w:hAnsi="Arial" w:cs="Arial"/>
                <w:b/>
                <w:strike/>
              </w:rPr>
              <w:t>instytuty</w:t>
            </w:r>
            <w:r w:rsidRPr="00D10D92">
              <w:rPr>
                <w:rFonts w:ascii="Arial" w:hAnsi="Arial" w:cs="Arial"/>
                <w:strike/>
              </w:rPr>
              <w:t xml:space="preserve"> lub agencje </w:t>
            </w:r>
            <w:r w:rsidRPr="00D10D92">
              <w:rPr>
                <w:rFonts w:ascii="Arial" w:hAnsi="Arial" w:cs="Arial"/>
                <w:b/>
                <w:strike/>
              </w:rPr>
              <w:t>kontroli jakości</w:t>
            </w:r>
            <w:r w:rsidRPr="00D10D92">
              <w:rPr>
                <w:rFonts w:ascii="Arial" w:hAnsi="Arial" w:cs="Arial"/>
                <w:strike/>
              </w:rPr>
              <w:t xml:space="preserve"> o uznanych kompetencjach, potwierdzające zgodność produktów poprzez wyraźne odniesienie do specyfikacji technicznych lub norm, które zostały określone w stosownym ogłoszeniu lub dokumentach zamówienia?</w:t>
            </w:r>
            <w:r w:rsidRPr="00D10D92">
              <w:rPr>
                <w:rFonts w:ascii="Arial" w:hAnsi="Arial" w:cs="Arial"/>
                <w:strike/>
              </w:rPr>
              <w:br/>
            </w:r>
            <w:r w:rsidRPr="00D10D92">
              <w:rPr>
                <w:rFonts w:ascii="Arial" w:hAnsi="Arial" w:cs="Arial"/>
                <w:b/>
                <w:strike/>
              </w:rPr>
              <w:t>Jeżeli nie</w:t>
            </w:r>
            <w:r w:rsidRPr="00D10D92">
              <w:rPr>
                <w:rFonts w:ascii="Arial" w:hAnsi="Arial" w:cs="Arial"/>
                <w:strike/>
              </w:rPr>
              <w:t>, proszę wyjaśnić dlaczego, i wskazać, jakie inne środki dowodowe mogą zostać przedstawione:</w:t>
            </w:r>
            <w:r w:rsidRPr="00D10D92">
              <w:rPr>
                <w:rFonts w:ascii="Arial" w:hAnsi="Arial" w:cs="Arial"/>
                <w:strike/>
              </w:rPr>
              <w:br/>
              <w:t>Jeżeli odnośna dokumentacja jest dostępna w formie elektronicznej, proszę wskazać:</w:t>
            </w:r>
          </w:p>
        </w:tc>
        <w:tc>
          <w:tcPr>
            <w:tcW w:w="4645" w:type="dxa"/>
            <w:shd w:val="clear" w:color="auto" w:fill="auto"/>
          </w:tcPr>
          <w:p w14:paraId="454EDEC4" w14:textId="77777777" w:rsidR="00510105" w:rsidRPr="00D10D92" w:rsidRDefault="00510105" w:rsidP="00C0233C">
            <w:pPr>
              <w:rPr>
                <w:rFonts w:ascii="Arial" w:hAnsi="Arial" w:cs="Arial"/>
                <w:strike/>
              </w:rPr>
            </w:pPr>
            <w:r w:rsidRPr="00D10D92">
              <w:rPr>
                <w:rFonts w:ascii="Arial" w:hAnsi="Arial" w:cs="Arial"/>
                <w:strike/>
              </w:rPr>
              <w:br/>
              <w:t>[] Tak [] Nie</w:t>
            </w:r>
            <w:r w:rsidRPr="00D10D92">
              <w:rPr>
                <w:rFonts w:ascii="Arial" w:hAnsi="Arial" w:cs="Arial"/>
                <w:strike/>
              </w:rPr>
              <w:br/>
            </w:r>
            <w:r w:rsidRPr="00D10D92">
              <w:rPr>
                <w:rFonts w:ascii="Arial" w:hAnsi="Arial" w:cs="Arial"/>
                <w:strike/>
              </w:rPr>
              <w:br/>
            </w:r>
            <w:r w:rsidRPr="00D10D92">
              <w:rPr>
                <w:rFonts w:ascii="Arial" w:hAnsi="Arial" w:cs="Arial"/>
                <w:strike/>
              </w:rPr>
              <w:br/>
            </w:r>
            <w:r w:rsidRPr="00D10D92">
              <w:rPr>
                <w:rFonts w:ascii="Arial" w:hAnsi="Arial" w:cs="Arial"/>
                <w:strike/>
              </w:rPr>
              <w:br/>
            </w:r>
            <w:r w:rsidRPr="00D10D92">
              <w:rPr>
                <w:rFonts w:ascii="Arial" w:hAnsi="Arial" w:cs="Arial"/>
                <w:strike/>
              </w:rPr>
              <w:br/>
            </w:r>
            <w:r w:rsidRPr="00D10D92">
              <w:rPr>
                <w:rFonts w:ascii="Arial" w:hAnsi="Arial" w:cs="Arial"/>
                <w:strike/>
              </w:rPr>
              <w:br/>
            </w:r>
            <w:r w:rsidRPr="00D10D92">
              <w:rPr>
                <w:rFonts w:ascii="Arial" w:hAnsi="Arial" w:cs="Arial"/>
                <w:strike/>
              </w:rPr>
              <w:br/>
            </w:r>
            <w:r w:rsidRPr="00D10D92">
              <w:rPr>
                <w:rFonts w:ascii="Arial" w:hAnsi="Arial" w:cs="Arial"/>
                <w:strike/>
              </w:rPr>
              <w:br/>
            </w:r>
            <w:r w:rsidRPr="00D10D92">
              <w:rPr>
                <w:rFonts w:ascii="Arial" w:hAnsi="Arial" w:cs="Arial"/>
                <w:strike/>
              </w:rPr>
              <w:br/>
              <w:t>[…]</w:t>
            </w:r>
            <w:r w:rsidRPr="00D10D92">
              <w:rPr>
                <w:rFonts w:ascii="Arial" w:hAnsi="Arial" w:cs="Arial"/>
                <w:strike/>
              </w:rPr>
              <w:br/>
            </w:r>
            <w:r w:rsidRPr="00D10D92">
              <w:rPr>
                <w:rFonts w:ascii="Arial" w:hAnsi="Arial" w:cs="Arial"/>
                <w:strike/>
              </w:rPr>
              <w:br/>
              <w:t>(adres internetowy, wydający urząd lub organ, dokładne dane referencyjne dokumentacji): [……][……][……]</w:t>
            </w:r>
          </w:p>
        </w:tc>
      </w:tr>
    </w:tbl>
    <w:p w14:paraId="029C9278" w14:textId="77777777" w:rsidR="00510105" w:rsidRPr="00EC3B3D" w:rsidRDefault="00510105" w:rsidP="00510105">
      <w:pPr>
        <w:pStyle w:val="SectionTitle"/>
        <w:rPr>
          <w:rFonts w:ascii="Arial" w:hAnsi="Arial" w:cs="Arial"/>
          <w:b w:val="0"/>
          <w:sz w:val="20"/>
          <w:szCs w:val="20"/>
        </w:rPr>
      </w:pPr>
      <w:bookmarkStart w:id="31" w:name="_DV_M4307"/>
      <w:bookmarkStart w:id="32" w:name="_DV_M4308"/>
      <w:bookmarkStart w:id="33" w:name="_DV_M4309"/>
      <w:bookmarkStart w:id="34" w:name="_DV_M4310"/>
      <w:bookmarkStart w:id="35" w:name="_DV_M4311"/>
      <w:bookmarkStart w:id="36" w:name="_DV_M4312"/>
      <w:bookmarkEnd w:id="31"/>
      <w:bookmarkEnd w:id="32"/>
      <w:bookmarkEnd w:id="33"/>
      <w:bookmarkEnd w:id="34"/>
      <w:bookmarkEnd w:id="35"/>
      <w:bookmarkEnd w:id="36"/>
      <w:r w:rsidRPr="00EC3B3D">
        <w:rPr>
          <w:rFonts w:ascii="Arial" w:hAnsi="Arial" w:cs="Arial"/>
          <w:b w:val="0"/>
          <w:sz w:val="20"/>
          <w:szCs w:val="20"/>
        </w:rPr>
        <w:t>D: Systemy zapewniania jakości i normy zarządzania środowiskowego</w:t>
      </w:r>
    </w:p>
    <w:p w14:paraId="4BABAFC7" w14:textId="77777777" w:rsidR="00510105" w:rsidRPr="00E650C1" w:rsidRDefault="00510105" w:rsidP="00510105">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rPr>
      </w:pPr>
      <w:r w:rsidRPr="00E650C1">
        <w:rPr>
          <w:rFonts w:ascii="Arial" w:hAnsi="Arial" w:cs="Arial"/>
          <w:b/>
          <w:w w:val="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5"/>
      </w:tblGrid>
      <w:tr w:rsidR="00510105" w:rsidRPr="00682DD7" w14:paraId="456F881B" w14:textId="77777777" w:rsidTr="00C0233C">
        <w:tc>
          <w:tcPr>
            <w:tcW w:w="4644" w:type="dxa"/>
            <w:shd w:val="clear" w:color="auto" w:fill="auto"/>
          </w:tcPr>
          <w:p w14:paraId="14834941" w14:textId="77777777" w:rsidR="00510105" w:rsidRPr="00E650C1" w:rsidRDefault="00510105" w:rsidP="00C0233C">
            <w:pPr>
              <w:rPr>
                <w:rFonts w:ascii="Arial" w:hAnsi="Arial" w:cs="Arial"/>
                <w:b/>
                <w:w w:val="0"/>
              </w:rPr>
            </w:pPr>
            <w:r w:rsidRPr="00E650C1">
              <w:rPr>
                <w:rFonts w:ascii="Arial" w:hAnsi="Arial" w:cs="Arial"/>
                <w:b/>
                <w:w w:val="0"/>
              </w:rPr>
              <w:t>Systemy zapewniania jakości i normy zarządzania środowiskowego</w:t>
            </w:r>
          </w:p>
        </w:tc>
        <w:tc>
          <w:tcPr>
            <w:tcW w:w="4645" w:type="dxa"/>
            <w:shd w:val="clear" w:color="auto" w:fill="auto"/>
          </w:tcPr>
          <w:p w14:paraId="0B9DF292" w14:textId="77777777" w:rsidR="00510105" w:rsidRPr="00E650C1" w:rsidRDefault="00510105" w:rsidP="00C0233C">
            <w:pPr>
              <w:rPr>
                <w:rFonts w:ascii="Arial" w:hAnsi="Arial" w:cs="Arial"/>
                <w:b/>
                <w:w w:val="0"/>
              </w:rPr>
            </w:pPr>
            <w:r w:rsidRPr="00E650C1">
              <w:rPr>
                <w:rFonts w:ascii="Arial" w:hAnsi="Arial" w:cs="Arial"/>
                <w:b/>
                <w:w w:val="0"/>
              </w:rPr>
              <w:t>Odpowiedź:</w:t>
            </w:r>
          </w:p>
        </w:tc>
      </w:tr>
      <w:tr w:rsidR="00510105" w:rsidRPr="00682DD7" w14:paraId="6925EE21" w14:textId="77777777" w:rsidTr="00C0233C">
        <w:tc>
          <w:tcPr>
            <w:tcW w:w="4644" w:type="dxa"/>
            <w:shd w:val="clear" w:color="auto" w:fill="auto"/>
          </w:tcPr>
          <w:p w14:paraId="62C54F12" w14:textId="77777777" w:rsidR="00510105" w:rsidRPr="00D10D92" w:rsidRDefault="00510105" w:rsidP="00C0233C">
            <w:pPr>
              <w:rPr>
                <w:rFonts w:ascii="Arial" w:hAnsi="Arial" w:cs="Arial"/>
                <w:strike/>
                <w:w w:val="0"/>
              </w:rPr>
            </w:pPr>
            <w:r w:rsidRPr="00D10D92">
              <w:rPr>
                <w:rFonts w:ascii="Arial" w:hAnsi="Arial" w:cs="Arial"/>
                <w:strike/>
                <w:w w:val="0"/>
              </w:rPr>
              <w:lastRenderedPageBreak/>
              <w:t xml:space="preserve">Czy wykonawca będzie w stanie przedstawić </w:t>
            </w:r>
            <w:r w:rsidRPr="00D10D92">
              <w:rPr>
                <w:rFonts w:ascii="Arial" w:hAnsi="Arial" w:cs="Arial"/>
                <w:b/>
                <w:strike/>
              </w:rPr>
              <w:t>zaświadczenia</w:t>
            </w:r>
            <w:r w:rsidRPr="00D10D92">
              <w:rPr>
                <w:rFonts w:ascii="Arial" w:hAnsi="Arial" w:cs="Arial"/>
                <w:strike/>
                <w:w w:val="0"/>
              </w:rPr>
              <w:t xml:space="preserve"> sporządzone przez niezależne jednostki, poświadczające spełnienie przez wykonawcę wymaganych </w:t>
            </w:r>
            <w:r w:rsidRPr="00D10D92">
              <w:rPr>
                <w:rFonts w:ascii="Arial" w:hAnsi="Arial" w:cs="Arial"/>
                <w:b/>
                <w:strike/>
              </w:rPr>
              <w:t>norm zapewniania jakości</w:t>
            </w:r>
            <w:r w:rsidRPr="00D10D92">
              <w:rPr>
                <w:rFonts w:ascii="Arial" w:hAnsi="Arial" w:cs="Arial"/>
                <w:strike/>
                <w:w w:val="0"/>
              </w:rPr>
              <w:t>, w tym w zakresie dostępności dla osób niepełnosprawnych?</w:t>
            </w:r>
            <w:r w:rsidRPr="00D10D92">
              <w:rPr>
                <w:rFonts w:ascii="Arial" w:hAnsi="Arial" w:cs="Arial"/>
                <w:strike/>
                <w:w w:val="0"/>
              </w:rPr>
              <w:br/>
            </w:r>
            <w:r w:rsidRPr="00D10D92">
              <w:rPr>
                <w:rFonts w:ascii="Arial" w:hAnsi="Arial" w:cs="Arial"/>
                <w:b/>
                <w:strike/>
                <w:w w:val="0"/>
              </w:rPr>
              <w:t>Jeżeli nie</w:t>
            </w:r>
            <w:r w:rsidRPr="00D10D92">
              <w:rPr>
                <w:rFonts w:ascii="Arial" w:hAnsi="Arial" w:cs="Arial"/>
                <w:strike/>
                <w:w w:val="0"/>
              </w:rPr>
              <w:t>, proszę wyjaśnić dlaczego, i określić, jakie inne środki dowodowe dotyczące systemu zapewniania jakości mogą zostać przedstawione:</w:t>
            </w:r>
            <w:r w:rsidRPr="00D10D92">
              <w:rPr>
                <w:rFonts w:ascii="Arial" w:hAnsi="Arial" w:cs="Arial"/>
                <w:strike/>
                <w:w w:val="0"/>
              </w:rPr>
              <w:br/>
            </w:r>
            <w:r w:rsidRPr="00D10D92">
              <w:rPr>
                <w:rFonts w:ascii="Arial" w:hAnsi="Arial" w:cs="Arial"/>
                <w:strike/>
              </w:rPr>
              <w:t>Jeżeli odnośna dokumentacja jest dostępna w formie elektronicznej, proszę wskazać:</w:t>
            </w:r>
          </w:p>
        </w:tc>
        <w:tc>
          <w:tcPr>
            <w:tcW w:w="4645" w:type="dxa"/>
            <w:shd w:val="clear" w:color="auto" w:fill="auto"/>
          </w:tcPr>
          <w:p w14:paraId="46774885" w14:textId="77777777" w:rsidR="00510105" w:rsidRPr="00D10D92" w:rsidRDefault="00510105" w:rsidP="00C0233C">
            <w:pPr>
              <w:rPr>
                <w:rFonts w:ascii="Arial" w:hAnsi="Arial" w:cs="Arial"/>
                <w:strike/>
                <w:w w:val="0"/>
              </w:rPr>
            </w:pPr>
            <w:r w:rsidRPr="00D10D92">
              <w:rPr>
                <w:rFonts w:ascii="Arial" w:hAnsi="Arial" w:cs="Arial"/>
                <w:strike/>
                <w:w w:val="0"/>
              </w:rPr>
              <w:t>[] Tak [] Nie</w:t>
            </w:r>
            <w:r w:rsidRPr="00D10D92">
              <w:rPr>
                <w:rFonts w:ascii="Arial" w:hAnsi="Arial" w:cs="Arial"/>
                <w:strike/>
                <w:w w:val="0"/>
              </w:rPr>
              <w:br/>
            </w:r>
            <w:r w:rsidRPr="00D10D92">
              <w:rPr>
                <w:rFonts w:ascii="Arial" w:hAnsi="Arial" w:cs="Arial"/>
                <w:strike/>
                <w:w w:val="0"/>
              </w:rPr>
              <w:br/>
            </w:r>
            <w:r w:rsidRPr="00D10D92">
              <w:rPr>
                <w:rFonts w:ascii="Arial" w:hAnsi="Arial" w:cs="Arial"/>
                <w:strike/>
                <w:w w:val="0"/>
              </w:rPr>
              <w:br/>
            </w:r>
            <w:r w:rsidRPr="00D10D92">
              <w:rPr>
                <w:rFonts w:ascii="Arial" w:hAnsi="Arial" w:cs="Arial"/>
                <w:strike/>
                <w:w w:val="0"/>
              </w:rPr>
              <w:br/>
            </w:r>
            <w:r w:rsidRPr="00D10D92">
              <w:rPr>
                <w:rFonts w:ascii="Arial" w:hAnsi="Arial" w:cs="Arial"/>
                <w:strike/>
                <w:w w:val="0"/>
              </w:rPr>
              <w:br/>
              <w:t>[……] [……]</w:t>
            </w:r>
            <w:r w:rsidRPr="00D10D92">
              <w:rPr>
                <w:rFonts w:ascii="Arial" w:hAnsi="Arial" w:cs="Arial"/>
                <w:strike/>
                <w:w w:val="0"/>
              </w:rPr>
              <w:br/>
            </w:r>
            <w:r w:rsidRPr="00D10D92">
              <w:rPr>
                <w:rFonts w:ascii="Arial" w:hAnsi="Arial" w:cs="Arial"/>
                <w:strike/>
                <w:w w:val="0"/>
              </w:rPr>
              <w:br/>
            </w:r>
            <w:r w:rsidRPr="00D10D92">
              <w:rPr>
                <w:rFonts w:ascii="Arial" w:hAnsi="Arial" w:cs="Arial"/>
                <w:strike/>
                <w:w w:val="0"/>
              </w:rPr>
              <w:br/>
            </w:r>
            <w:r w:rsidRPr="00D10D92">
              <w:rPr>
                <w:rFonts w:ascii="Arial" w:hAnsi="Arial" w:cs="Arial"/>
                <w:strike/>
              </w:rPr>
              <w:t>(adres internetowy, wydający urząd lub organ, dokładne dane referencyjne dokumentacji): [……][……][……]</w:t>
            </w:r>
          </w:p>
        </w:tc>
      </w:tr>
      <w:tr w:rsidR="00510105" w:rsidRPr="00682DD7" w14:paraId="7F75B70E" w14:textId="77777777" w:rsidTr="00C0233C">
        <w:tc>
          <w:tcPr>
            <w:tcW w:w="4644" w:type="dxa"/>
            <w:shd w:val="clear" w:color="auto" w:fill="auto"/>
          </w:tcPr>
          <w:p w14:paraId="6F2D63B1" w14:textId="77777777" w:rsidR="00510105" w:rsidRPr="00D10D92" w:rsidRDefault="00510105" w:rsidP="00C0233C">
            <w:pPr>
              <w:rPr>
                <w:rFonts w:ascii="Arial" w:hAnsi="Arial" w:cs="Arial"/>
                <w:strike/>
                <w:w w:val="0"/>
              </w:rPr>
            </w:pPr>
            <w:r w:rsidRPr="00D10D92">
              <w:rPr>
                <w:rFonts w:ascii="Arial" w:hAnsi="Arial" w:cs="Arial"/>
                <w:strike/>
                <w:w w:val="0"/>
              </w:rPr>
              <w:t xml:space="preserve">Czy wykonawca będzie w stanie przedstawić </w:t>
            </w:r>
            <w:r w:rsidRPr="00D10D92">
              <w:rPr>
                <w:rFonts w:ascii="Arial" w:hAnsi="Arial" w:cs="Arial"/>
                <w:b/>
                <w:strike/>
              </w:rPr>
              <w:t>zaświadczenia</w:t>
            </w:r>
            <w:r w:rsidRPr="00D10D92">
              <w:rPr>
                <w:rFonts w:ascii="Arial" w:hAnsi="Arial" w:cs="Arial"/>
                <w:strike/>
                <w:w w:val="0"/>
              </w:rPr>
              <w:t xml:space="preserve"> sporządzone przez niezależne jednostki, poświadczające spełnienie przez wykonawcę wymogów określonych </w:t>
            </w:r>
            <w:r w:rsidRPr="00D10D92">
              <w:rPr>
                <w:rFonts w:ascii="Arial" w:hAnsi="Arial" w:cs="Arial"/>
                <w:b/>
                <w:strike/>
              </w:rPr>
              <w:t>systemów lub norm zarządzania środowiskowego</w:t>
            </w:r>
            <w:r w:rsidRPr="00D10D92">
              <w:rPr>
                <w:rFonts w:ascii="Arial" w:hAnsi="Arial" w:cs="Arial"/>
                <w:strike/>
                <w:w w:val="0"/>
              </w:rPr>
              <w:t>?</w:t>
            </w:r>
            <w:r w:rsidRPr="00D10D92">
              <w:rPr>
                <w:rFonts w:ascii="Arial" w:hAnsi="Arial" w:cs="Arial"/>
                <w:strike/>
                <w:w w:val="0"/>
              </w:rPr>
              <w:br/>
            </w:r>
            <w:r w:rsidRPr="00D10D92">
              <w:rPr>
                <w:rFonts w:ascii="Arial" w:hAnsi="Arial" w:cs="Arial"/>
                <w:b/>
                <w:strike/>
                <w:w w:val="0"/>
              </w:rPr>
              <w:t>Jeżeli nie</w:t>
            </w:r>
            <w:r w:rsidRPr="00D10D92">
              <w:rPr>
                <w:rFonts w:ascii="Arial" w:hAnsi="Arial" w:cs="Arial"/>
                <w:strike/>
                <w:w w:val="0"/>
              </w:rPr>
              <w:t xml:space="preserve">, proszę wyjaśnić dlaczego, i określić, jakie inne środki dowodowe dotyczące </w:t>
            </w:r>
            <w:r w:rsidRPr="00D10D92">
              <w:rPr>
                <w:rFonts w:ascii="Arial" w:hAnsi="Arial" w:cs="Arial"/>
                <w:b/>
                <w:strike/>
                <w:w w:val="0"/>
              </w:rPr>
              <w:t>systemów lub norm zarządzania środowiskowego</w:t>
            </w:r>
            <w:r w:rsidRPr="00D10D92">
              <w:rPr>
                <w:rFonts w:ascii="Arial" w:hAnsi="Arial" w:cs="Arial"/>
                <w:strike/>
                <w:w w:val="0"/>
              </w:rPr>
              <w:t xml:space="preserve"> mogą zostać przedstawione:</w:t>
            </w:r>
            <w:r w:rsidRPr="00D10D92">
              <w:rPr>
                <w:rFonts w:ascii="Arial" w:hAnsi="Arial" w:cs="Arial"/>
                <w:strike/>
                <w:w w:val="0"/>
              </w:rPr>
              <w:br/>
            </w:r>
            <w:r w:rsidRPr="00D10D92">
              <w:rPr>
                <w:rFonts w:ascii="Arial" w:hAnsi="Arial" w:cs="Arial"/>
                <w:strike/>
              </w:rPr>
              <w:t>Jeżeli odnośna dokumentacja jest dostępna w formie elektronicznej, proszę wskazać:</w:t>
            </w:r>
          </w:p>
        </w:tc>
        <w:tc>
          <w:tcPr>
            <w:tcW w:w="4645" w:type="dxa"/>
            <w:shd w:val="clear" w:color="auto" w:fill="auto"/>
          </w:tcPr>
          <w:p w14:paraId="3B56793C" w14:textId="77777777" w:rsidR="00510105" w:rsidRPr="00D10D92" w:rsidRDefault="00510105" w:rsidP="00C0233C">
            <w:pPr>
              <w:rPr>
                <w:rFonts w:ascii="Arial" w:hAnsi="Arial" w:cs="Arial"/>
                <w:strike/>
                <w:w w:val="0"/>
              </w:rPr>
            </w:pPr>
            <w:r w:rsidRPr="00D10D92">
              <w:rPr>
                <w:rFonts w:ascii="Arial" w:hAnsi="Arial" w:cs="Arial"/>
                <w:strike/>
                <w:w w:val="0"/>
              </w:rPr>
              <w:t>[] Tak [] Nie</w:t>
            </w:r>
            <w:r w:rsidRPr="00D10D92">
              <w:rPr>
                <w:rFonts w:ascii="Arial" w:hAnsi="Arial" w:cs="Arial"/>
                <w:strike/>
                <w:w w:val="0"/>
              </w:rPr>
              <w:br/>
            </w:r>
            <w:r w:rsidRPr="00D10D92">
              <w:rPr>
                <w:rFonts w:ascii="Arial" w:hAnsi="Arial" w:cs="Arial"/>
                <w:strike/>
                <w:w w:val="0"/>
              </w:rPr>
              <w:br/>
            </w:r>
            <w:r w:rsidRPr="00D10D92">
              <w:rPr>
                <w:rFonts w:ascii="Arial" w:hAnsi="Arial" w:cs="Arial"/>
                <w:strike/>
                <w:w w:val="0"/>
              </w:rPr>
              <w:br/>
            </w:r>
            <w:r w:rsidRPr="00D10D92">
              <w:rPr>
                <w:rFonts w:ascii="Arial" w:hAnsi="Arial" w:cs="Arial"/>
                <w:strike/>
                <w:w w:val="0"/>
              </w:rPr>
              <w:br/>
            </w:r>
            <w:r w:rsidRPr="00D10D92">
              <w:rPr>
                <w:rFonts w:ascii="Arial" w:hAnsi="Arial" w:cs="Arial"/>
                <w:strike/>
                <w:w w:val="0"/>
              </w:rPr>
              <w:br/>
              <w:t>[……] [……]</w:t>
            </w:r>
            <w:r w:rsidRPr="00D10D92">
              <w:rPr>
                <w:rFonts w:ascii="Arial" w:hAnsi="Arial" w:cs="Arial"/>
                <w:strike/>
                <w:w w:val="0"/>
              </w:rPr>
              <w:br/>
            </w:r>
            <w:r w:rsidRPr="00D10D92">
              <w:rPr>
                <w:rFonts w:ascii="Arial" w:hAnsi="Arial" w:cs="Arial"/>
                <w:strike/>
                <w:w w:val="0"/>
              </w:rPr>
              <w:br/>
            </w:r>
            <w:r w:rsidRPr="00D10D92">
              <w:rPr>
                <w:rFonts w:ascii="Arial" w:hAnsi="Arial" w:cs="Arial"/>
                <w:strike/>
                <w:w w:val="0"/>
              </w:rPr>
              <w:br/>
            </w:r>
            <w:r w:rsidRPr="00D10D92">
              <w:rPr>
                <w:rFonts w:ascii="Arial" w:hAnsi="Arial" w:cs="Arial"/>
                <w:strike/>
              </w:rPr>
              <w:t>(adres internetowy, wydający urząd lub organ, dokładne dane referencyjne dokumentacji): [……][……][……]</w:t>
            </w:r>
          </w:p>
        </w:tc>
      </w:tr>
    </w:tbl>
    <w:p w14:paraId="61FC8021" w14:textId="77777777" w:rsidR="00510105" w:rsidRDefault="00510105" w:rsidP="00510105"/>
    <w:p w14:paraId="22B0A9A1" w14:textId="77777777" w:rsidR="00510105" w:rsidRDefault="00510105" w:rsidP="00510105">
      <w:pPr>
        <w:pStyle w:val="ChapterTitle"/>
        <w:rPr>
          <w:rFonts w:ascii="Arial" w:hAnsi="Arial" w:cs="Arial"/>
          <w:sz w:val="20"/>
          <w:szCs w:val="20"/>
        </w:rPr>
      </w:pPr>
      <w:r w:rsidRPr="00682DD7">
        <w:rPr>
          <w:rFonts w:ascii="Arial" w:hAnsi="Arial" w:cs="Arial"/>
          <w:sz w:val="20"/>
          <w:szCs w:val="20"/>
        </w:rPr>
        <w:t>Część V: Ograniczanie liczby kwalifikujących się kandydatów</w:t>
      </w:r>
    </w:p>
    <w:p w14:paraId="6E6849AC" w14:textId="77777777" w:rsidR="00510105" w:rsidRPr="00C10F99" w:rsidRDefault="00510105" w:rsidP="00510105"/>
    <w:p w14:paraId="31DF3090" w14:textId="77777777" w:rsidR="00510105" w:rsidRPr="000342FD" w:rsidRDefault="00510105" w:rsidP="00510105">
      <w:pPr>
        <w:pBdr>
          <w:top w:val="single" w:sz="4" w:space="1" w:color="auto"/>
          <w:left w:val="single" w:sz="4" w:space="4" w:color="auto"/>
          <w:bottom w:val="single" w:sz="4" w:space="1" w:color="auto"/>
          <w:right w:val="single" w:sz="4" w:space="4" w:color="auto"/>
        </w:pBdr>
        <w:shd w:val="clear" w:color="auto" w:fill="BFBFBF"/>
        <w:rPr>
          <w:rFonts w:ascii="Arial" w:hAnsi="Arial" w:cs="Arial"/>
          <w:b/>
        </w:rPr>
      </w:pPr>
      <w:r w:rsidRPr="000342FD">
        <w:rPr>
          <w:rFonts w:ascii="Arial" w:hAnsi="Arial" w:cs="Arial"/>
          <w:b/>
          <w:w w:val="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342FD">
        <w:rPr>
          <w:rFonts w:ascii="Arial" w:hAnsi="Arial" w:cs="Arial"/>
          <w:b/>
          <w:w w:val="0"/>
        </w:rPr>
        <w:br/>
        <w:t>Dotyczy jedynie procedury ograniczonej, procedury konkurencyjnej z negocjacjami, dialogu konkurencyjnego i partnerstwa innowacyjnego:</w:t>
      </w:r>
    </w:p>
    <w:p w14:paraId="5A56DF80" w14:textId="77777777" w:rsidR="00510105" w:rsidRPr="00682DD7" w:rsidRDefault="00510105" w:rsidP="00510105">
      <w:pPr>
        <w:rPr>
          <w:rFonts w:ascii="Arial" w:hAnsi="Arial" w:cs="Arial"/>
          <w:b/>
          <w:w w:val="0"/>
        </w:rPr>
      </w:pPr>
      <w:r w:rsidRPr="00682DD7">
        <w:rPr>
          <w:rFonts w:ascii="Arial" w:hAnsi="Arial" w:cs="Arial"/>
          <w:b/>
          <w:w w:val="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0"/>
      </w:tblGrid>
      <w:tr w:rsidR="00510105" w:rsidRPr="00682DD7" w14:paraId="20F0AE04" w14:textId="77777777" w:rsidTr="00C0233C">
        <w:tc>
          <w:tcPr>
            <w:tcW w:w="4644" w:type="dxa"/>
            <w:shd w:val="clear" w:color="auto" w:fill="auto"/>
          </w:tcPr>
          <w:p w14:paraId="51C90D83" w14:textId="77777777" w:rsidR="00510105" w:rsidRPr="000342FD" w:rsidRDefault="00510105" w:rsidP="00C0233C">
            <w:pPr>
              <w:rPr>
                <w:rFonts w:ascii="Arial" w:hAnsi="Arial" w:cs="Arial"/>
                <w:b/>
                <w:w w:val="0"/>
              </w:rPr>
            </w:pPr>
            <w:r w:rsidRPr="000342FD">
              <w:rPr>
                <w:rFonts w:ascii="Arial" w:hAnsi="Arial" w:cs="Arial"/>
                <w:b/>
                <w:w w:val="0"/>
              </w:rPr>
              <w:t>Ograniczanie liczby kandydatów</w:t>
            </w:r>
          </w:p>
        </w:tc>
        <w:tc>
          <w:tcPr>
            <w:tcW w:w="4645" w:type="dxa"/>
            <w:shd w:val="clear" w:color="auto" w:fill="auto"/>
          </w:tcPr>
          <w:p w14:paraId="29183687" w14:textId="77777777" w:rsidR="00510105" w:rsidRPr="000342FD" w:rsidRDefault="00510105" w:rsidP="00C0233C">
            <w:pPr>
              <w:rPr>
                <w:rFonts w:ascii="Arial" w:hAnsi="Arial" w:cs="Arial"/>
                <w:b/>
                <w:w w:val="0"/>
              </w:rPr>
            </w:pPr>
            <w:r w:rsidRPr="000342FD">
              <w:rPr>
                <w:rFonts w:ascii="Arial" w:hAnsi="Arial" w:cs="Arial"/>
                <w:b/>
                <w:w w:val="0"/>
              </w:rPr>
              <w:t>Odpowiedź:</w:t>
            </w:r>
          </w:p>
        </w:tc>
      </w:tr>
      <w:tr w:rsidR="00510105" w:rsidRPr="00682DD7" w14:paraId="3886ECD6" w14:textId="77777777" w:rsidTr="00C0233C">
        <w:tc>
          <w:tcPr>
            <w:tcW w:w="4644" w:type="dxa"/>
            <w:shd w:val="clear" w:color="auto" w:fill="auto"/>
          </w:tcPr>
          <w:p w14:paraId="4C50822E" w14:textId="77777777" w:rsidR="00510105" w:rsidRPr="00C10F99" w:rsidRDefault="00510105" w:rsidP="00C0233C">
            <w:pPr>
              <w:rPr>
                <w:rFonts w:ascii="Arial" w:hAnsi="Arial" w:cs="Arial"/>
                <w:b/>
                <w:strike/>
                <w:w w:val="0"/>
              </w:rPr>
            </w:pPr>
            <w:r w:rsidRPr="00C10F99">
              <w:rPr>
                <w:rFonts w:ascii="Arial" w:hAnsi="Arial" w:cs="Arial"/>
                <w:strike/>
                <w:w w:val="0"/>
              </w:rPr>
              <w:t xml:space="preserve">W następujący sposób </w:t>
            </w:r>
            <w:r w:rsidRPr="00C10F99">
              <w:rPr>
                <w:rFonts w:ascii="Arial" w:hAnsi="Arial" w:cs="Arial"/>
                <w:b/>
                <w:strike/>
                <w:w w:val="0"/>
              </w:rPr>
              <w:t>spełnia</w:t>
            </w:r>
            <w:r w:rsidRPr="00C10F99">
              <w:rPr>
                <w:rFonts w:ascii="Arial" w:hAnsi="Arial" w:cs="Arial"/>
                <w:strike/>
                <w:w w:val="0"/>
              </w:rPr>
              <w:t xml:space="preserve"> obiektywne i niedyskryminacyjne kryteria lub zasady, które mają być stosowane w celu ograniczenia liczby kandydatów:</w:t>
            </w:r>
            <w:r w:rsidRPr="00C10F99">
              <w:rPr>
                <w:rFonts w:ascii="Arial" w:hAnsi="Arial" w:cs="Arial"/>
                <w:strike/>
                <w:w w:val="0"/>
              </w:rPr>
              <w:br/>
              <w:t xml:space="preserve">W przypadku gdy wymagane są określone zaświadczenia lub inne rodzaje dowodów w formie dokumentów, proszę wskazać dla </w:t>
            </w:r>
            <w:r w:rsidRPr="00C10F99">
              <w:rPr>
                <w:rFonts w:ascii="Arial" w:hAnsi="Arial" w:cs="Arial"/>
                <w:b/>
                <w:strike/>
                <w:w w:val="0"/>
              </w:rPr>
              <w:t>każdego</w:t>
            </w:r>
            <w:r w:rsidRPr="00C10F99">
              <w:rPr>
                <w:rFonts w:ascii="Arial" w:hAnsi="Arial" w:cs="Arial"/>
                <w:strike/>
                <w:w w:val="0"/>
              </w:rPr>
              <w:t xml:space="preserve"> z nich, czy wykonawca posiada wymagane dokumenty:</w:t>
            </w:r>
            <w:r w:rsidRPr="00C10F99">
              <w:rPr>
                <w:rFonts w:ascii="Arial" w:hAnsi="Arial" w:cs="Arial"/>
                <w:strike/>
                <w:w w:val="0"/>
              </w:rPr>
              <w:br/>
            </w:r>
            <w:r w:rsidRPr="00C10F99">
              <w:rPr>
                <w:rFonts w:ascii="Arial" w:hAnsi="Arial" w:cs="Arial"/>
                <w:strike/>
              </w:rPr>
              <w:t>Jeżeli niektóre z tych zaświadczeń lub rodzajów dowodów w formie dokumentów są dostępne w postaci elektronicznej</w:t>
            </w:r>
            <w:r w:rsidRPr="00C10F99">
              <w:rPr>
                <w:rStyle w:val="Odwoanieprzypisudolnego"/>
                <w:rFonts w:ascii="Arial" w:hAnsi="Arial" w:cs="Arial"/>
                <w:strike/>
              </w:rPr>
              <w:footnoteReference w:id="44"/>
            </w:r>
            <w:r w:rsidRPr="00C10F99">
              <w:rPr>
                <w:rFonts w:ascii="Arial" w:hAnsi="Arial" w:cs="Arial"/>
                <w:strike/>
              </w:rPr>
              <w:t xml:space="preserve">, proszę wskazać dla </w:t>
            </w:r>
            <w:r w:rsidRPr="00C10F99">
              <w:rPr>
                <w:rFonts w:ascii="Arial" w:hAnsi="Arial" w:cs="Arial"/>
                <w:b/>
                <w:strike/>
              </w:rPr>
              <w:t>każdego</w:t>
            </w:r>
            <w:r w:rsidRPr="00C10F99">
              <w:rPr>
                <w:rFonts w:ascii="Arial" w:hAnsi="Arial" w:cs="Arial"/>
                <w:strike/>
              </w:rPr>
              <w:t xml:space="preserve"> z nich:</w:t>
            </w:r>
          </w:p>
        </w:tc>
        <w:tc>
          <w:tcPr>
            <w:tcW w:w="4645" w:type="dxa"/>
            <w:shd w:val="clear" w:color="auto" w:fill="auto"/>
          </w:tcPr>
          <w:p w14:paraId="479EF76D" w14:textId="77777777" w:rsidR="00510105" w:rsidRPr="00C10F99" w:rsidRDefault="00510105" w:rsidP="00C0233C">
            <w:pPr>
              <w:rPr>
                <w:rFonts w:ascii="Arial" w:hAnsi="Arial" w:cs="Arial"/>
                <w:b/>
                <w:strike/>
                <w:w w:val="0"/>
              </w:rPr>
            </w:pPr>
            <w:r w:rsidRPr="00C10F99">
              <w:rPr>
                <w:rFonts w:ascii="Arial" w:hAnsi="Arial" w:cs="Arial"/>
                <w:strike/>
              </w:rPr>
              <w:t>[….]</w:t>
            </w:r>
            <w:r w:rsidRPr="00C10F99">
              <w:rPr>
                <w:rFonts w:ascii="Arial" w:hAnsi="Arial" w:cs="Arial"/>
                <w:strike/>
              </w:rPr>
              <w:br/>
            </w:r>
            <w:r w:rsidRPr="00C10F99">
              <w:rPr>
                <w:rFonts w:ascii="Arial" w:hAnsi="Arial" w:cs="Arial"/>
                <w:strike/>
              </w:rPr>
              <w:br/>
            </w:r>
            <w:r w:rsidRPr="00C10F99">
              <w:rPr>
                <w:rFonts w:ascii="Arial" w:hAnsi="Arial" w:cs="Arial"/>
                <w:strike/>
              </w:rPr>
              <w:br/>
            </w:r>
            <w:r w:rsidRPr="00C10F99">
              <w:rPr>
                <w:rFonts w:ascii="Arial" w:hAnsi="Arial" w:cs="Arial"/>
                <w:strike/>
              </w:rPr>
              <w:br/>
              <w:t>[] Tak [] Nie</w:t>
            </w:r>
            <w:r w:rsidRPr="00C10F99">
              <w:rPr>
                <w:rStyle w:val="Odwoanieprzypisudolnego"/>
                <w:rFonts w:ascii="Arial" w:hAnsi="Arial" w:cs="Arial"/>
                <w:strike/>
              </w:rPr>
              <w:footnoteReference w:id="45"/>
            </w:r>
            <w:r w:rsidRPr="00C10F99">
              <w:rPr>
                <w:rFonts w:ascii="Arial" w:hAnsi="Arial" w:cs="Arial"/>
                <w:strike/>
              </w:rPr>
              <w:br/>
            </w:r>
            <w:r w:rsidRPr="00C10F99">
              <w:rPr>
                <w:rFonts w:ascii="Arial" w:hAnsi="Arial" w:cs="Arial"/>
                <w:strike/>
              </w:rPr>
              <w:br/>
            </w:r>
            <w:r w:rsidRPr="00C10F99">
              <w:rPr>
                <w:rFonts w:ascii="Arial" w:hAnsi="Arial" w:cs="Arial"/>
                <w:strike/>
              </w:rPr>
              <w:br/>
            </w:r>
            <w:r w:rsidRPr="00C10F99">
              <w:rPr>
                <w:rFonts w:ascii="Arial" w:hAnsi="Arial" w:cs="Arial"/>
                <w:strike/>
              </w:rPr>
              <w:br/>
            </w:r>
            <w:r w:rsidRPr="00C10F99">
              <w:rPr>
                <w:rFonts w:ascii="Arial" w:hAnsi="Arial" w:cs="Arial"/>
                <w:strike/>
              </w:rPr>
              <w:br/>
            </w:r>
            <w:r w:rsidRPr="00C10F99">
              <w:rPr>
                <w:rFonts w:ascii="Arial" w:hAnsi="Arial" w:cs="Arial"/>
                <w:strike/>
              </w:rPr>
              <w:br/>
              <w:t>(adres internetowy, wydający urząd lub organ, dokładne dane referencyjne dokumentacji): [……][……][……]</w:t>
            </w:r>
            <w:r w:rsidRPr="00C10F99">
              <w:rPr>
                <w:rStyle w:val="Odwoanieprzypisudolnego"/>
                <w:rFonts w:ascii="Arial" w:hAnsi="Arial" w:cs="Arial"/>
                <w:strike/>
              </w:rPr>
              <w:footnoteReference w:id="46"/>
            </w:r>
          </w:p>
        </w:tc>
      </w:tr>
    </w:tbl>
    <w:p w14:paraId="2B389839" w14:textId="77777777" w:rsidR="00510105" w:rsidRPr="00682DD7" w:rsidRDefault="00510105" w:rsidP="00510105">
      <w:pPr>
        <w:pStyle w:val="ChapterTitle"/>
        <w:rPr>
          <w:rFonts w:ascii="Arial" w:hAnsi="Arial" w:cs="Arial"/>
          <w:sz w:val="20"/>
          <w:szCs w:val="20"/>
        </w:rPr>
      </w:pPr>
      <w:r w:rsidRPr="00682DD7">
        <w:rPr>
          <w:rFonts w:ascii="Arial" w:hAnsi="Arial" w:cs="Arial"/>
          <w:sz w:val="20"/>
          <w:szCs w:val="20"/>
        </w:rPr>
        <w:lastRenderedPageBreak/>
        <w:t>Część VI: Oświadczenia końcowe</w:t>
      </w:r>
    </w:p>
    <w:p w14:paraId="35348B50" w14:textId="77777777" w:rsidR="00510105" w:rsidRPr="00682DD7" w:rsidRDefault="00510105" w:rsidP="00510105">
      <w:pPr>
        <w:rPr>
          <w:rFonts w:ascii="Arial" w:hAnsi="Arial" w:cs="Arial"/>
          <w:i/>
        </w:rPr>
      </w:pPr>
      <w:r w:rsidRPr="00682DD7">
        <w:rPr>
          <w:rFonts w:ascii="Arial" w:hAnsi="Arial" w:cs="Arial"/>
          <w:i/>
        </w:rPr>
        <w:t>Niżej podpisany(-a)(-i) oficjalnie oświadcza(-ją), że informacje podane powyżej w częściach II–V są dokładne i prawidłowe oraz że zostały przedstawione z pełną świadomością konsekwencji poważnego wprowadzenia w błąd.</w:t>
      </w:r>
    </w:p>
    <w:p w14:paraId="3BD15647" w14:textId="77777777" w:rsidR="00510105" w:rsidRPr="00682DD7" w:rsidRDefault="00510105" w:rsidP="00510105">
      <w:pPr>
        <w:rPr>
          <w:rFonts w:ascii="Arial" w:hAnsi="Arial" w:cs="Arial"/>
          <w:i/>
        </w:rPr>
      </w:pPr>
      <w:r w:rsidRPr="00682DD7">
        <w:rPr>
          <w:rFonts w:ascii="Arial" w:hAnsi="Arial" w:cs="Arial"/>
          <w:i/>
        </w:rPr>
        <w:t>Niżej podpisany(-a)(-i) oficjalnie oświadcza(-ją), że jest (są) w stanie, na żądanie i bez zwłoki, przedstawić zaświadczenia i inne rodzaje dowodów w formie dokumentów, z wyjątkiem przypadków, w których:</w:t>
      </w:r>
    </w:p>
    <w:p w14:paraId="68E7AFF1" w14:textId="77777777" w:rsidR="00510105" w:rsidRPr="00682DD7" w:rsidRDefault="00510105" w:rsidP="00510105">
      <w:pPr>
        <w:rPr>
          <w:rFonts w:ascii="Arial" w:hAnsi="Arial" w:cs="Arial"/>
          <w:i/>
        </w:rPr>
      </w:pPr>
      <w:r w:rsidRPr="00682DD7">
        <w:rPr>
          <w:rFonts w:ascii="Arial" w:hAnsi="Arial" w:cs="Arial"/>
          <w:i/>
        </w:rPr>
        <w:t>a) instytucja zamawiająca lub podmiot zamawiający ma możliwość uzyskania odpowiednich dokumentów potwierdzających bezpośrednio za pomocą bezpłatnej krajowej bazy danych w dowolnym państwie członkowskim</w:t>
      </w:r>
      <w:r w:rsidRPr="008739C8">
        <w:rPr>
          <w:rStyle w:val="Odwoanieprzypisudolnego"/>
          <w:rFonts w:ascii="Arial" w:hAnsi="Arial" w:cs="Arial"/>
        </w:rPr>
        <w:footnoteReference w:id="47"/>
      </w:r>
      <w:r w:rsidRPr="00682DD7">
        <w:rPr>
          <w:rFonts w:ascii="Arial" w:hAnsi="Arial" w:cs="Arial"/>
          <w:i/>
        </w:rPr>
        <w:t xml:space="preserve">, lub </w:t>
      </w:r>
    </w:p>
    <w:p w14:paraId="1B559BB3" w14:textId="77777777" w:rsidR="00510105" w:rsidRPr="00682DD7" w:rsidRDefault="00510105" w:rsidP="00510105">
      <w:pPr>
        <w:rPr>
          <w:rFonts w:ascii="Arial" w:hAnsi="Arial" w:cs="Arial"/>
          <w:i/>
        </w:rPr>
      </w:pPr>
      <w:r w:rsidRPr="00682DD7">
        <w:rPr>
          <w:rFonts w:ascii="Arial" w:hAnsi="Arial" w:cs="Arial"/>
          <w:i/>
        </w:rPr>
        <w:t>b) najpóźniej od dnia 18 kwietnia 2018 r.</w:t>
      </w:r>
      <w:r w:rsidRPr="008739C8">
        <w:rPr>
          <w:rStyle w:val="Odwoanieprzypisudolnego"/>
          <w:rFonts w:ascii="Arial" w:hAnsi="Arial" w:cs="Arial"/>
        </w:rPr>
        <w:footnoteReference w:id="48"/>
      </w:r>
      <w:r w:rsidRPr="00682DD7">
        <w:rPr>
          <w:rFonts w:ascii="Arial" w:hAnsi="Arial" w:cs="Arial"/>
          <w:i/>
        </w:rPr>
        <w:t>, instytucja zamawiająca lub podmiot zamawiający już posiada odpowiednią dokumentację</w:t>
      </w:r>
      <w:r w:rsidRPr="00682DD7">
        <w:rPr>
          <w:rFonts w:ascii="Arial" w:hAnsi="Arial" w:cs="Arial"/>
        </w:rPr>
        <w:t>.</w:t>
      </w:r>
    </w:p>
    <w:p w14:paraId="3E42F220" w14:textId="77777777" w:rsidR="00510105" w:rsidRPr="00682DD7" w:rsidRDefault="00510105" w:rsidP="00510105">
      <w:pPr>
        <w:rPr>
          <w:rFonts w:ascii="Arial" w:hAnsi="Arial" w:cs="Arial"/>
          <w:i/>
          <w:vanish/>
          <w:specVanish/>
        </w:rPr>
      </w:pPr>
      <w:r w:rsidRPr="00682DD7">
        <w:rPr>
          <w:rFonts w:ascii="Arial" w:hAnsi="Arial" w:cs="Arial"/>
          <w:i/>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82DD7">
        <w:rPr>
          <w:rFonts w:ascii="Arial" w:hAnsi="Arial" w:cs="Arial"/>
        </w:rPr>
        <w:t xml:space="preserve">[określić postępowanie o udzielenie zamówienia: (skrócony opis, adres publikacyjny w </w:t>
      </w:r>
      <w:r w:rsidRPr="00682DD7">
        <w:rPr>
          <w:rFonts w:ascii="Arial" w:hAnsi="Arial" w:cs="Arial"/>
          <w:i/>
        </w:rPr>
        <w:t>Dzienniku Urzędowym Unii Europejskiej</w:t>
      </w:r>
      <w:r w:rsidRPr="00682DD7">
        <w:rPr>
          <w:rFonts w:ascii="Arial" w:hAnsi="Arial" w:cs="Arial"/>
        </w:rPr>
        <w:t>, numer referencyjny)].</w:t>
      </w:r>
    </w:p>
    <w:p w14:paraId="294F9622" w14:textId="77777777" w:rsidR="00510105" w:rsidRPr="00682DD7" w:rsidRDefault="00510105" w:rsidP="00510105">
      <w:pPr>
        <w:rPr>
          <w:rFonts w:ascii="Arial" w:hAnsi="Arial" w:cs="Arial"/>
          <w:i/>
        </w:rPr>
      </w:pPr>
      <w:r w:rsidRPr="00682DD7">
        <w:rPr>
          <w:rFonts w:ascii="Arial" w:hAnsi="Arial" w:cs="Arial"/>
          <w:i/>
        </w:rPr>
        <w:t xml:space="preserve"> </w:t>
      </w:r>
    </w:p>
    <w:p w14:paraId="6D3F6E64" w14:textId="77777777" w:rsidR="00510105" w:rsidRDefault="00510105" w:rsidP="00510105">
      <w:pPr>
        <w:spacing w:before="240"/>
        <w:rPr>
          <w:rFonts w:ascii="Arial" w:hAnsi="Arial" w:cs="Arial"/>
          <w:b/>
        </w:rPr>
      </w:pPr>
      <w:r w:rsidRPr="00C10F99">
        <w:rPr>
          <w:rFonts w:ascii="Arial" w:hAnsi="Arial" w:cs="Arial"/>
          <w:b/>
        </w:rPr>
        <w:t>Data, miejscowość oraz – jeżeli jest to wymagane lub konieczne – podpis(-y): [……]</w:t>
      </w:r>
    </w:p>
    <w:p w14:paraId="357ADC94" w14:textId="77777777" w:rsidR="00510105" w:rsidRDefault="00510105" w:rsidP="00510105">
      <w:pPr>
        <w:spacing w:before="240"/>
        <w:rPr>
          <w:rFonts w:ascii="Arial" w:hAnsi="Arial" w:cs="Arial"/>
          <w:b/>
        </w:rPr>
      </w:pPr>
    </w:p>
    <w:p w14:paraId="456CE31F" w14:textId="77777777" w:rsidR="00510105" w:rsidRDefault="00510105" w:rsidP="00510105">
      <w:pPr>
        <w:spacing w:before="240"/>
        <w:rPr>
          <w:rFonts w:ascii="Arial" w:hAnsi="Arial" w:cs="Arial"/>
          <w:b/>
        </w:rPr>
      </w:pPr>
    </w:p>
    <w:p w14:paraId="7D51EF6E" w14:textId="77777777" w:rsidR="00510105" w:rsidRPr="0064716C" w:rsidRDefault="00510105" w:rsidP="00510105">
      <w:pPr>
        <w:spacing w:after="200" w:line="276" w:lineRule="auto"/>
        <w:jc w:val="center"/>
        <w:rPr>
          <w:rFonts w:ascii="Arial" w:hAnsi="Arial" w:cs="Arial"/>
          <w:b/>
          <w:iCs/>
          <w:color w:val="FF0000"/>
          <w:sz w:val="28"/>
          <w:szCs w:val="28"/>
          <w:u w:val="single"/>
          <w:lang w:eastAsia="en-US"/>
        </w:rPr>
      </w:pPr>
      <w:r w:rsidRPr="0064716C">
        <w:rPr>
          <w:rFonts w:ascii="Arial" w:hAnsi="Arial" w:cs="Arial"/>
          <w:b/>
          <w:iCs/>
          <w:color w:val="FF0000"/>
          <w:sz w:val="28"/>
          <w:szCs w:val="28"/>
          <w:u w:val="single"/>
          <w:lang w:eastAsia="en-US"/>
        </w:rPr>
        <w:t>Proszę o podpisanie kwalifikowanym podpisem elektronicznym.</w:t>
      </w:r>
    </w:p>
    <w:p w14:paraId="4B5B40A0" w14:textId="77777777" w:rsidR="00510105" w:rsidRDefault="00510105" w:rsidP="00510105">
      <w:pPr>
        <w:spacing w:before="240"/>
        <w:rPr>
          <w:rFonts w:ascii="Arial" w:hAnsi="Arial" w:cs="Arial"/>
          <w:b/>
        </w:rPr>
      </w:pPr>
    </w:p>
    <w:p w14:paraId="06CB2919" w14:textId="77777777" w:rsidR="00510105" w:rsidRPr="00C10F99" w:rsidRDefault="00510105" w:rsidP="00510105">
      <w:pPr>
        <w:spacing w:before="240"/>
        <w:rPr>
          <w:rFonts w:ascii="Arial" w:hAnsi="Arial" w:cs="Arial"/>
          <w:b/>
        </w:rPr>
      </w:pPr>
    </w:p>
    <w:p w14:paraId="1A11A9A8" w14:textId="3F3B2F30" w:rsidR="00510105" w:rsidRDefault="00510105">
      <w:pPr>
        <w:tabs>
          <w:tab w:val="left" w:pos="1985"/>
          <w:tab w:val="left" w:pos="2268"/>
        </w:tabs>
        <w:spacing w:line="276" w:lineRule="auto"/>
        <w:jc w:val="both"/>
        <w:rPr>
          <w:rFonts w:ascii="Arial" w:eastAsia="Arial" w:hAnsi="Arial" w:cs="Arial"/>
          <w:color w:val="000000"/>
          <w:sz w:val="22"/>
          <w:szCs w:val="22"/>
        </w:rPr>
      </w:pPr>
    </w:p>
    <w:p w14:paraId="5C8E1CDA" w14:textId="52F5BDEC" w:rsidR="00191496" w:rsidRDefault="00191496">
      <w:pPr>
        <w:tabs>
          <w:tab w:val="left" w:pos="1985"/>
          <w:tab w:val="left" w:pos="2268"/>
        </w:tabs>
        <w:spacing w:line="276" w:lineRule="auto"/>
        <w:jc w:val="both"/>
        <w:rPr>
          <w:rFonts w:ascii="Arial" w:eastAsia="Arial" w:hAnsi="Arial" w:cs="Arial"/>
          <w:color w:val="000000"/>
          <w:sz w:val="22"/>
          <w:szCs w:val="22"/>
        </w:rPr>
      </w:pPr>
    </w:p>
    <w:p w14:paraId="3883E1B3" w14:textId="36765723" w:rsidR="00191496" w:rsidRDefault="00191496">
      <w:pPr>
        <w:tabs>
          <w:tab w:val="left" w:pos="1985"/>
          <w:tab w:val="left" w:pos="2268"/>
        </w:tabs>
        <w:spacing w:line="276" w:lineRule="auto"/>
        <w:jc w:val="both"/>
        <w:rPr>
          <w:rFonts w:ascii="Arial" w:eastAsia="Arial" w:hAnsi="Arial" w:cs="Arial"/>
          <w:color w:val="000000"/>
          <w:sz w:val="22"/>
          <w:szCs w:val="22"/>
        </w:rPr>
      </w:pPr>
    </w:p>
    <w:p w14:paraId="74F99BA6" w14:textId="26D52984" w:rsidR="00191496" w:rsidRDefault="00191496">
      <w:pPr>
        <w:tabs>
          <w:tab w:val="left" w:pos="1985"/>
          <w:tab w:val="left" w:pos="2268"/>
        </w:tabs>
        <w:spacing w:line="276" w:lineRule="auto"/>
        <w:jc w:val="both"/>
        <w:rPr>
          <w:rFonts w:ascii="Arial" w:eastAsia="Arial" w:hAnsi="Arial" w:cs="Arial"/>
          <w:color w:val="000000"/>
          <w:sz w:val="22"/>
          <w:szCs w:val="22"/>
        </w:rPr>
      </w:pPr>
    </w:p>
    <w:p w14:paraId="5AA66A51" w14:textId="3D499C90" w:rsidR="00191496" w:rsidRDefault="00191496">
      <w:pPr>
        <w:tabs>
          <w:tab w:val="left" w:pos="1985"/>
          <w:tab w:val="left" w:pos="2268"/>
        </w:tabs>
        <w:spacing w:line="276" w:lineRule="auto"/>
        <w:jc w:val="both"/>
        <w:rPr>
          <w:rFonts w:ascii="Arial" w:eastAsia="Arial" w:hAnsi="Arial" w:cs="Arial"/>
          <w:color w:val="000000"/>
          <w:sz w:val="22"/>
          <w:szCs w:val="22"/>
        </w:rPr>
      </w:pPr>
    </w:p>
    <w:p w14:paraId="4C0812CF" w14:textId="6CC66883" w:rsidR="00191496" w:rsidRDefault="00191496">
      <w:pPr>
        <w:tabs>
          <w:tab w:val="left" w:pos="1985"/>
          <w:tab w:val="left" w:pos="2268"/>
        </w:tabs>
        <w:spacing w:line="276" w:lineRule="auto"/>
        <w:jc w:val="both"/>
        <w:rPr>
          <w:rFonts w:ascii="Arial" w:eastAsia="Arial" w:hAnsi="Arial" w:cs="Arial"/>
          <w:color w:val="000000"/>
          <w:sz w:val="22"/>
          <w:szCs w:val="22"/>
        </w:rPr>
      </w:pPr>
    </w:p>
    <w:p w14:paraId="12A45737" w14:textId="45B28291" w:rsidR="00191496" w:rsidRDefault="00191496">
      <w:pPr>
        <w:tabs>
          <w:tab w:val="left" w:pos="1985"/>
          <w:tab w:val="left" w:pos="2268"/>
        </w:tabs>
        <w:spacing w:line="276" w:lineRule="auto"/>
        <w:jc w:val="both"/>
        <w:rPr>
          <w:rFonts w:ascii="Arial" w:eastAsia="Arial" w:hAnsi="Arial" w:cs="Arial"/>
          <w:color w:val="000000"/>
          <w:sz w:val="22"/>
          <w:szCs w:val="22"/>
        </w:rPr>
      </w:pPr>
    </w:p>
    <w:p w14:paraId="6C47C73F" w14:textId="18B39C2C" w:rsidR="00191496" w:rsidRDefault="00191496">
      <w:pPr>
        <w:tabs>
          <w:tab w:val="left" w:pos="1985"/>
          <w:tab w:val="left" w:pos="2268"/>
        </w:tabs>
        <w:spacing w:line="276" w:lineRule="auto"/>
        <w:jc w:val="both"/>
        <w:rPr>
          <w:rFonts w:ascii="Arial" w:eastAsia="Arial" w:hAnsi="Arial" w:cs="Arial"/>
          <w:color w:val="000000"/>
          <w:sz w:val="22"/>
          <w:szCs w:val="22"/>
        </w:rPr>
      </w:pPr>
    </w:p>
    <w:p w14:paraId="3D7B0732" w14:textId="33CFE062" w:rsidR="00191496" w:rsidRDefault="00191496">
      <w:pPr>
        <w:tabs>
          <w:tab w:val="left" w:pos="1985"/>
          <w:tab w:val="left" w:pos="2268"/>
        </w:tabs>
        <w:spacing w:line="276" w:lineRule="auto"/>
        <w:jc w:val="both"/>
        <w:rPr>
          <w:rFonts w:ascii="Arial" w:eastAsia="Arial" w:hAnsi="Arial" w:cs="Arial"/>
          <w:color w:val="000000"/>
          <w:sz w:val="22"/>
          <w:szCs w:val="22"/>
        </w:rPr>
      </w:pPr>
    </w:p>
    <w:p w14:paraId="48DFD390" w14:textId="4C37F559" w:rsidR="00191496" w:rsidRDefault="00191496">
      <w:pPr>
        <w:tabs>
          <w:tab w:val="left" w:pos="1985"/>
          <w:tab w:val="left" w:pos="2268"/>
        </w:tabs>
        <w:spacing w:line="276" w:lineRule="auto"/>
        <w:jc w:val="both"/>
        <w:rPr>
          <w:rFonts w:ascii="Arial" w:eastAsia="Arial" w:hAnsi="Arial" w:cs="Arial"/>
          <w:color w:val="000000"/>
          <w:sz w:val="22"/>
          <w:szCs w:val="22"/>
        </w:rPr>
      </w:pPr>
    </w:p>
    <w:p w14:paraId="19CC2928" w14:textId="4853A47E" w:rsidR="003F5E95" w:rsidRDefault="003F5E95">
      <w:pPr>
        <w:tabs>
          <w:tab w:val="left" w:pos="1985"/>
          <w:tab w:val="left" w:pos="2268"/>
        </w:tabs>
        <w:spacing w:line="276" w:lineRule="auto"/>
        <w:jc w:val="both"/>
        <w:rPr>
          <w:rFonts w:ascii="Arial" w:eastAsia="Arial" w:hAnsi="Arial" w:cs="Arial"/>
          <w:color w:val="000000"/>
          <w:sz w:val="22"/>
          <w:szCs w:val="22"/>
        </w:rPr>
      </w:pPr>
    </w:p>
    <w:p w14:paraId="4BDA621F" w14:textId="13F30BC4" w:rsidR="003F5E95" w:rsidRDefault="003F5E95">
      <w:pPr>
        <w:tabs>
          <w:tab w:val="left" w:pos="1985"/>
          <w:tab w:val="left" w:pos="2268"/>
        </w:tabs>
        <w:spacing w:line="276" w:lineRule="auto"/>
        <w:jc w:val="both"/>
        <w:rPr>
          <w:rFonts w:ascii="Arial" w:eastAsia="Arial" w:hAnsi="Arial" w:cs="Arial"/>
          <w:color w:val="000000"/>
          <w:sz w:val="22"/>
          <w:szCs w:val="22"/>
        </w:rPr>
      </w:pPr>
    </w:p>
    <w:p w14:paraId="6E172322" w14:textId="08ABD3C1" w:rsidR="003F5E95" w:rsidRDefault="003F5E95">
      <w:pPr>
        <w:tabs>
          <w:tab w:val="left" w:pos="1985"/>
          <w:tab w:val="left" w:pos="2268"/>
        </w:tabs>
        <w:spacing w:line="276" w:lineRule="auto"/>
        <w:jc w:val="both"/>
        <w:rPr>
          <w:rFonts w:ascii="Arial" w:eastAsia="Arial" w:hAnsi="Arial" w:cs="Arial"/>
          <w:color w:val="000000"/>
          <w:sz w:val="22"/>
          <w:szCs w:val="22"/>
        </w:rPr>
      </w:pPr>
    </w:p>
    <w:p w14:paraId="42E74517" w14:textId="3D52631D" w:rsidR="003F5E95" w:rsidRDefault="003F5E95">
      <w:pPr>
        <w:tabs>
          <w:tab w:val="left" w:pos="1985"/>
          <w:tab w:val="left" w:pos="2268"/>
        </w:tabs>
        <w:spacing w:line="276" w:lineRule="auto"/>
        <w:jc w:val="both"/>
        <w:rPr>
          <w:rFonts w:ascii="Arial" w:eastAsia="Arial" w:hAnsi="Arial" w:cs="Arial"/>
          <w:color w:val="000000"/>
          <w:sz w:val="22"/>
          <w:szCs w:val="22"/>
        </w:rPr>
      </w:pPr>
    </w:p>
    <w:p w14:paraId="1CB12E9F" w14:textId="77777777" w:rsidR="003F5E95" w:rsidRDefault="003F5E95">
      <w:pPr>
        <w:tabs>
          <w:tab w:val="left" w:pos="1985"/>
          <w:tab w:val="left" w:pos="2268"/>
        </w:tabs>
        <w:spacing w:line="276" w:lineRule="auto"/>
        <w:jc w:val="both"/>
        <w:rPr>
          <w:rFonts w:ascii="Arial" w:eastAsia="Arial" w:hAnsi="Arial" w:cs="Arial"/>
          <w:color w:val="000000"/>
          <w:sz w:val="22"/>
          <w:szCs w:val="22"/>
        </w:rPr>
      </w:pPr>
    </w:p>
    <w:p w14:paraId="74F97B85" w14:textId="2204979A" w:rsidR="00191496" w:rsidRDefault="00191496">
      <w:pPr>
        <w:tabs>
          <w:tab w:val="left" w:pos="1985"/>
          <w:tab w:val="left" w:pos="2268"/>
        </w:tabs>
        <w:spacing w:line="276" w:lineRule="auto"/>
        <w:jc w:val="both"/>
        <w:rPr>
          <w:rFonts w:ascii="Arial" w:eastAsia="Arial" w:hAnsi="Arial" w:cs="Arial"/>
          <w:color w:val="000000"/>
          <w:sz w:val="22"/>
          <w:szCs w:val="22"/>
        </w:rPr>
      </w:pPr>
    </w:p>
    <w:p w14:paraId="2538B335" w14:textId="0B3FBDF1" w:rsidR="00191496" w:rsidRDefault="00191496">
      <w:pPr>
        <w:tabs>
          <w:tab w:val="left" w:pos="1985"/>
          <w:tab w:val="left" w:pos="2268"/>
        </w:tabs>
        <w:spacing w:line="276" w:lineRule="auto"/>
        <w:jc w:val="both"/>
        <w:rPr>
          <w:rFonts w:ascii="Arial" w:eastAsia="Arial" w:hAnsi="Arial" w:cs="Arial"/>
          <w:color w:val="000000"/>
          <w:sz w:val="22"/>
          <w:szCs w:val="22"/>
        </w:rPr>
      </w:pPr>
    </w:p>
    <w:p w14:paraId="2766772E" w14:textId="20F6F522" w:rsidR="00191496" w:rsidRDefault="00191496">
      <w:pPr>
        <w:tabs>
          <w:tab w:val="left" w:pos="1985"/>
          <w:tab w:val="left" w:pos="2268"/>
        </w:tabs>
        <w:spacing w:line="276" w:lineRule="auto"/>
        <w:jc w:val="both"/>
        <w:rPr>
          <w:rFonts w:ascii="Arial" w:eastAsia="Arial" w:hAnsi="Arial" w:cs="Arial"/>
          <w:color w:val="000000"/>
          <w:sz w:val="22"/>
          <w:szCs w:val="22"/>
        </w:rPr>
      </w:pPr>
    </w:p>
    <w:p w14:paraId="3D26CF86" w14:textId="14F42E09" w:rsidR="00191496" w:rsidRDefault="00191496">
      <w:pPr>
        <w:tabs>
          <w:tab w:val="left" w:pos="1985"/>
          <w:tab w:val="left" w:pos="2268"/>
        </w:tabs>
        <w:spacing w:line="276" w:lineRule="auto"/>
        <w:jc w:val="both"/>
        <w:rPr>
          <w:rFonts w:ascii="Arial" w:eastAsia="Arial" w:hAnsi="Arial" w:cs="Arial"/>
          <w:color w:val="000000"/>
          <w:sz w:val="22"/>
          <w:szCs w:val="22"/>
        </w:rPr>
      </w:pPr>
    </w:p>
    <w:p w14:paraId="67DAF0AF" w14:textId="77777777" w:rsidR="00191496" w:rsidRPr="004C1945" w:rsidRDefault="00191496" w:rsidP="00191496">
      <w:pPr>
        <w:ind w:right="-569"/>
        <w:jc w:val="right"/>
        <w:rPr>
          <w:rFonts w:ascii="Arial" w:hAnsi="Arial" w:cs="Arial"/>
          <w:b/>
          <w:bCs/>
          <w:color w:val="000000"/>
        </w:rPr>
      </w:pPr>
      <w:r w:rsidRPr="004C1945">
        <w:rPr>
          <w:rFonts w:ascii="Arial" w:hAnsi="Arial" w:cs="Arial"/>
          <w:b/>
          <w:bCs/>
          <w:color w:val="000000"/>
        </w:rPr>
        <w:lastRenderedPageBreak/>
        <w:t xml:space="preserve">  Załącznik Nr 4 do SIWZ</w:t>
      </w:r>
    </w:p>
    <w:p w14:paraId="0D2F01BF" w14:textId="77777777" w:rsidR="00191496" w:rsidRPr="004C1945" w:rsidRDefault="00191496" w:rsidP="00191496">
      <w:pPr>
        <w:spacing w:line="276" w:lineRule="auto"/>
        <w:rPr>
          <w:rFonts w:ascii="Arial" w:hAnsi="Arial" w:cs="Arial"/>
          <w:b/>
        </w:rPr>
      </w:pPr>
      <w:r w:rsidRPr="004C1945">
        <w:rPr>
          <w:rFonts w:ascii="Arial" w:hAnsi="Arial" w:cs="Arial"/>
          <w:b/>
        </w:rPr>
        <w:t>Wykonawca:</w:t>
      </w:r>
    </w:p>
    <w:p w14:paraId="5F62B69B" w14:textId="77777777" w:rsidR="00191496" w:rsidRPr="00C41704" w:rsidRDefault="00191496" w:rsidP="00191496">
      <w:pPr>
        <w:spacing w:line="276" w:lineRule="auto"/>
        <w:ind w:right="5954"/>
        <w:rPr>
          <w:rFonts w:ascii="Arial" w:hAnsi="Arial" w:cs="Arial"/>
          <w:sz w:val="22"/>
          <w:szCs w:val="22"/>
        </w:rPr>
      </w:pPr>
      <w:r w:rsidRPr="00C41704">
        <w:rPr>
          <w:rFonts w:ascii="Arial" w:hAnsi="Arial" w:cs="Arial"/>
          <w:sz w:val="22"/>
          <w:szCs w:val="22"/>
        </w:rPr>
        <w:t>………………………………………………………………</w:t>
      </w:r>
    </w:p>
    <w:p w14:paraId="69043751" w14:textId="77777777" w:rsidR="00191496" w:rsidRPr="004C1945" w:rsidRDefault="00191496" w:rsidP="00191496">
      <w:pPr>
        <w:spacing w:line="276" w:lineRule="auto"/>
        <w:ind w:right="5953"/>
        <w:rPr>
          <w:rFonts w:ascii="Arial" w:hAnsi="Arial" w:cs="Arial"/>
          <w:i/>
          <w:sz w:val="16"/>
          <w:szCs w:val="16"/>
        </w:rPr>
      </w:pPr>
      <w:r w:rsidRPr="004C1945">
        <w:rPr>
          <w:rFonts w:ascii="Arial" w:hAnsi="Arial" w:cs="Arial"/>
          <w:i/>
          <w:sz w:val="16"/>
          <w:szCs w:val="16"/>
        </w:rPr>
        <w:t>(pełna nazwa/firma, adres, w zależności od podmiotu: NIP/PESEL, KRS/CEiDG)</w:t>
      </w:r>
    </w:p>
    <w:p w14:paraId="61CB048D" w14:textId="77777777" w:rsidR="00191496" w:rsidRPr="00C41704" w:rsidRDefault="00191496" w:rsidP="00191496">
      <w:pPr>
        <w:spacing w:line="276" w:lineRule="auto"/>
        <w:rPr>
          <w:rFonts w:ascii="Arial" w:hAnsi="Arial" w:cs="Arial"/>
          <w:sz w:val="22"/>
          <w:szCs w:val="22"/>
          <w:u w:val="single"/>
        </w:rPr>
      </w:pPr>
      <w:r w:rsidRPr="00C41704">
        <w:rPr>
          <w:rFonts w:ascii="Arial" w:hAnsi="Arial" w:cs="Arial"/>
          <w:sz w:val="22"/>
          <w:szCs w:val="22"/>
          <w:u w:val="single"/>
        </w:rPr>
        <w:t>reprezentowany przez:</w:t>
      </w:r>
    </w:p>
    <w:p w14:paraId="447A852A" w14:textId="77777777" w:rsidR="00191496" w:rsidRPr="00C41704" w:rsidRDefault="00191496" w:rsidP="00191496">
      <w:pPr>
        <w:spacing w:line="276" w:lineRule="auto"/>
        <w:ind w:right="5954"/>
        <w:rPr>
          <w:rFonts w:ascii="Arial" w:hAnsi="Arial" w:cs="Arial"/>
          <w:sz w:val="22"/>
          <w:szCs w:val="22"/>
        </w:rPr>
      </w:pPr>
      <w:r w:rsidRPr="00C41704">
        <w:rPr>
          <w:rFonts w:ascii="Arial" w:hAnsi="Arial" w:cs="Arial"/>
          <w:sz w:val="22"/>
          <w:szCs w:val="22"/>
        </w:rPr>
        <w:t>………………………………</w:t>
      </w:r>
    </w:p>
    <w:p w14:paraId="2B538456" w14:textId="77777777" w:rsidR="00191496" w:rsidRPr="004C1945" w:rsidRDefault="00191496" w:rsidP="00191496">
      <w:pPr>
        <w:spacing w:line="276" w:lineRule="auto"/>
        <w:ind w:right="5953"/>
        <w:rPr>
          <w:rFonts w:ascii="Arial" w:hAnsi="Arial" w:cs="Arial"/>
          <w:i/>
          <w:sz w:val="16"/>
          <w:szCs w:val="16"/>
        </w:rPr>
      </w:pPr>
      <w:r w:rsidRPr="004C1945">
        <w:rPr>
          <w:rFonts w:ascii="Arial" w:hAnsi="Arial" w:cs="Arial"/>
          <w:i/>
          <w:sz w:val="16"/>
          <w:szCs w:val="16"/>
        </w:rPr>
        <w:t>(imię, nazwisko, stanowisko/podstawa do  reprezentacji)</w:t>
      </w:r>
    </w:p>
    <w:p w14:paraId="6A7652BA" w14:textId="77777777" w:rsidR="00191496" w:rsidRDefault="00191496" w:rsidP="00191496">
      <w:pPr>
        <w:jc w:val="center"/>
        <w:rPr>
          <w:rFonts w:ascii="Arial" w:hAnsi="Arial" w:cs="Arial"/>
          <w:b/>
          <w:bCs/>
          <w:color w:val="000000"/>
          <w:sz w:val="22"/>
          <w:szCs w:val="22"/>
        </w:rPr>
      </w:pPr>
    </w:p>
    <w:p w14:paraId="5850989D" w14:textId="77777777" w:rsidR="00191496" w:rsidRPr="004C1945" w:rsidRDefault="00191496" w:rsidP="00191496">
      <w:pPr>
        <w:widowControl w:val="0"/>
        <w:spacing w:line="276" w:lineRule="auto"/>
        <w:jc w:val="center"/>
        <w:rPr>
          <w:rFonts w:ascii="Arial" w:hAnsi="Arial" w:cs="Arial"/>
          <w:b/>
          <w:bCs/>
          <w:i/>
        </w:rPr>
      </w:pPr>
      <w:r w:rsidRPr="004C1945">
        <w:rPr>
          <w:rFonts w:ascii="Arial" w:hAnsi="Arial" w:cs="Arial"/>
          <w:b/>
          <w:bCs/>
          <w:i/>
        </w:rPr>
        <w:t xml:space="preserve">I N F O R M A C J A  O  T Y M , Ż E  W Y K O N A W C A  N A L E Ż Y  D O  T E J  </w:t>
      </w:r>
    </w:p>
    <w:p w14:paraId="26FBA038" w14:textId="77777777" w:rsidR="00191496" w:rsidRPr="004C1945" w:rsidRDefault="00191496" w:rsidP="00191496">
      <w:pPr>
        <w:widowControl w:val="0"/>
        <w:spacing w:line="276" w:lineRule="auto"/>
        <w:jc w:val="center"/>
        <w:rPr>
          <w:rFonts w:ascii="Arial" w:hAnsi="Arial" w:cs="Arial"/>
          <w:b/>
          <w:bCs/>
          <w:i/>
        </w:rPr>
      </w:pPr>
      <w:r w:rsidRPr="004C1945">
        <w:rPr>
          <w:rFonts w:ascii="Arial" w:hAnsi="Arial" w:cs="Arial"/>
          <w:b/>
          <w:bCs/>
          <w:i/>
        </w:rPr>
        <w:t xml:space="preserve">S A M E J  G R U P Y   K A P I T A Ł O W E J * / albo INFORMACJA O TYM, ŻE WYKONAWCA NIE NALEŻY DO GRUPY KAPITALOWEJ* </w:t>
      </w:r>
    </w:p>
    <w:p w14:paraId="1E3E4E60" w14:textId="77777777" w:rsidR="00191496" w:rsidRDefault="00191496" w:rsidP="00191496">
      <w:pPr>
        <w:jc w:val="center"/>
        <w:rPr>
          <w:rFonts w:ascii="Arial" w:hAnsi="Arial" w:cs="Arial"/>
          <w:b/>
          <w:bCs/>
          <w:color w:val="000000"/>
          <w:sz w:val="22"/>
          <w:szCs w:val="22"/>
        </w:rPr>
      </w:pPr>
    </w:p>
    <w:p w14:paraId="6C5CEBD8" w14:textId="77777777" w:rsidR="00191496" w:rsidRPr="004C1945" w:rsidRDefault="00191496" w:rsidP="004C1945">
      <w:pPr>
        <w:pStyle w:val="Tekstpodstawowywcity3"/>
        <w:spacing w:line="276" w:lineRule="auto"/>
        <w:ind w:left="-567" w:right="-285"/>
        <w:jc w:val="both"/>
        <w:rPr>
          <w:rFonts w:ascii="Arial" w:hAnsi="Arial" w:cs="Arial"/>
          <w:sz w:val="20"/>
          <w:szCs w:val="20"/>
        </w:rPr>
      </w:pPr>
      <w:r w:rsidRPr="004C1945">
        <w:rPr>
          <w:rFonts w:ascii="Arial" w:hAnsi="Arial" w:cs="Arial"/>
          <w:bCs/>
          <w:sz w:val="20"/>
          <w:szCs w:val="20"/>
        </w:rPr>
        <w:t xml:space="preserve">Składając ofertę w postępowaniu o udzielenie zamówienia publicznego prowadzonego w trybie przetargu nieograniczonego </w:t>
      </w:r>
      <w:r w:rsidRPr="004C1945">
        <w:rPr>
          <w:rFonts w:ascii="Arial" w:hAnsi="Arial" w:cs="Arial"/>
          <w:sz w:val="20"/>
          <w:szCs w:val="20"/>
        </w:rPr>
        <w:t>przez Polską Agencję Kosmiczną</w:t>
      </w:r>
      <w:r w:rsidRPr="004C1945">
        <w:rPr>
          <w:rFonts w:ascii="Arial" w:hAnsi="Arial" w:cs="Arial"/>
          <w:bCs/>
          <w:sz w:val="20"/>
          <w:szCs w:val="20"/>
        </w:rPr>
        <w:t xml:space="preserve"> na</w:t>
      </w:r>
      <w:r w:rsidRPr="004C1945">
        <w:rPr>
          <w:rFonts w:ascii="Arial" w:hAnsi="Arial" w:cs="Arial"/>
          <w:sz w:val="20"/>
          <w:szCs w:val="20"/>
        </w:rPr>
        <w:t>:</w:t>
      </w:r>
    </w:p>
    <w:p w14:paraId="43D0AFBC" w14:textId="7F7B3F36" w:rsidR="00191496" w:rsidRPr="004C1945" w:rsidRDefault="00191496" w:rsidP="004C1945">
      <w:pPr>
        <w:pStyle w:val="Tekstpodstawowywcity3"/>
        <w:spacing w:line="276" w:lineRule="auto"/>
        <w:ind w:left="-567" w:right="-285"/>
        <w:jc w:val="center"/>
        <w:rPr>
          <w:rFonts w:ascii="Arial" w:hAnsi="Arial" w:cs="Arial"/>
          <w:b/>
          <w:iCs/>
          <w:color w:val="000000"/>
          <w:sz w:val="20"/>
          <w:szCs w:val="20"/>
        </w:rPr>
      </w:pPr>
      <w:r w:rsidRPr="004C1945">
        <w:rPr>
          <w:rFonts w:ascii="Arial" w:hAnsi="Arial" w:cs="Arial"/>
          <w:b/>
          <w:bCs/>
          <w:sz w:val="20"/>
          <w:szCs w:val="20"/>
        </w:rPr>
        <w:t>„Usługę administrowania systemami teleinformatycznymi w Polskiej Agencji Kosmicznej</w:t>
      </w:r>
      <w:r w:rsidR="000D12BF">
        <w:rPr>
          <w:rFonts w:ascii="Arial" w:hAnsi="Arial" w:cs="Arial"/>
          <w:b/>
          <w:bCs/>
          <w:sz w:val="20"/>
          <w:szCs w:val="20"/>
        </w:rPr>
        <w:t xml:space="preserve">, </w:t>
      </w:r>
      <w:r w:rsidR="000D12BF">
        <w:rPr>
          <w:rFonts w:ascii="Arial" w:hAnsi="Arial" w:cs="Arial"/>
          <w:b/>
          <w:bCs/>
          <w:sz w:val="20"/>
          <w:szCs w:val="20"/>
        </w:rPr>
        <w:br/>
        <w:t>znak sprawy</w:t>
      </w:r>
      <w:r w:rsidR="000D12BF" w:rsidRPr="008B4CB0">
        <w:rPr>
          <w:rFonts w:ascii="Arial" w:hAnsi="Arial" w:cs="Arial"/>
          <w:b/>
          <w:bCs/>
          <w:sz w:val="20"/>
          <w:szCs w:val="20"/>
        </w:rPr>
        <w:t xml:space="preserve">: </w:t>
      </w:r>
      <w:r w:rsidRPr="004C1945">
        <w:rPr>
          <w:rFonts w:ascii="Arial" w:hAnsi="Arial" w:cs="Arial"/>
          <w:b/>
          <w:bCs/>
          <w:sz w:val="20"/>
          <w:szCs w:val="20"/>
        </w:rPr>
        <w:t>BO/</w:t>
      </w:r>
      <w:r w:rsidR="00077FD7" w:rsidRPr="004C1945">
        <w:rPr>
          <w:rFonts w:ascii="Arial" w:hAnsi="Arial" w:cs="Arial"/>
          <w:b/>
          <w:bCs/>
          <w:sz w:val="20"/>
          <w:szCs w:val="20"/>
        </w:rPr>
        <w:t>10</w:t>
      </w:r>
      <w:r w:rsidRPr="004C1945">
        <w:rPr>
          <w:rFonts w:ascii="Arial" w:hAnsi="Arial" w:cs="Arial"/>
          <w:b/>
          <w:bCs/>
          <w:sz w:val="20"/>
          <w:szCs w:val="20"/>
        </w:rPr>
        <w:t>/2020”</w:t>
      </w:r>
      <w:r w:rsidRPr="004C1945">
        <w:rPr>
          <w:rFonts w:ascii="Arial" w:hAnsi="Arial" w:cs="Arial"/>
          <w:b/>
          <w:iCs/>
          <w:color w:val="000000"/>
          <w:sz w:val="20"/>
          <w:szCs w:val="20"/>
        </w:rPr>
        <w:t>,</w:t>
      </w:r>
    </w:p>
    <w:p w14:paraId="37F29949" w14:textId="77777777" w:rsidR="00191496" w:rsidRPr="004C1945" w:rsidRDefault="00191496" w:rsidP="00191496">
      <w:pPr>
        <w:pStyle w:val="Tekstpodstawowywcity3"/>
        <w:spacing w:line="276" w:lineRule="auto"/>
        <w:ind w:left="-567" w:right="-285"/>
        <w:rPr>
          <w:rFonts w:ascii="Arial" w:hAnsi="Arial" w:cs="Arial"/>
          <w:bCs/>
          <w:iCs/>
          <w:color w:val="000000"/>
          <w:sz w:val="20"/>
          <w:szCs w:val="20"/>
        </w:rPr>
      </w:pPr>
      <w:r w:rsidRPr="004C1945">
        <w:rPr>
          <w:rFonts w:ascii="Arial" w:hAnsi="Arial" w:cs="Arial"/>
          <w:bCs/>
          <w:iCs/>
          <w:color w:val="000000"/>
          <w:sz w:val="20"/>
          <w:szCs w:val="20"/>
        </w:rPr>
        <w:t>ja/my ⃰ niżej podpisany /i ⃰ oświadczam / my ⃰, że:</w:t>
      </w:r>
    </w:p>
    <w:p w14:paraId="70EF6520" w14:textId="77777777" w:rsidR="00191496" w:rsidRPr="004C1945" w:rsidRDefault="00191496" w:rsidP="00191496">
      <w:pPr>
        <w:pStyle w:val="Tekstpodstawowywcity3"/>
        <w:ind w:left="-567" w:right="-285"/>
        <w:rPr>
          <w:rFonts w:ascii="Arial" w:hAnsi="Arial" w:cs="Arial"/>
          <w:bCs/>
          <w:iCs/>
          <w:color w:val="000000"/>
          <w:sz w:val="20"/>
          <w:szCs w:val="20"/>
        </w:rPr>
      </w:pPr>
      <w:r w:rsidRPr="004C1945">
        <w:rPr>
          <w:rFonts w:ascii="Arial" w:eastAsia="Calibri" w:hAnsi="Arial" w:cs="Arial"/>
          <w:sz w:val="20"/>
          <w:szCs w:val="20"/>
          <w:lang w:eastAsia="en-US"/>
        </w:rPr>
        <w:t>po zapoznaniu się z zamieszczoną na Platformie informacją z otwarcia ofert Wykonawca:</w:t>
      </w:r>
    </w:p>
    <w:p w14:paraId="2B077423" w14:textId="77777777" w:rsidR="00191496" w:rsidRPr="004C1945" w:rsidRDefault="00191496" w:rsidP="00191496">
      <w:pPr>
        <w:numPr>
          <w:ilvl w:val="0"/>
          <w:numId w:val="66"/>
        </w:numPr>
        <w:tabs>
          <w:tab w:val="left" w:pos="1305"/>
        </w:tabs>
        <w:spacing w:after="200" w:line="276" w:lineRule="auto"/>
        <w:ind w:left="284" w:right="-285" w:hanging="284"/>
        <w:contextualSpacing/>
        <w:jc w:val="both"/>
        <w:rPr>
          <w:rFonts w:ascii="Arial" w:hAnsi="Arial" w:cs="Arial"/>
        </w:rPr>
      </w:pPr>
      <w:r w:rsidRPr="004C1945">
        <w:rPr>
          <w:rFonts w:ascii="Arial" w:hAnsi="Arial" w:cs="Arial"/>
          <w:b/>
          <w:bCs/>
        </w:rPr>
        <w:t>nie należy</w:t>
      </w:r>
      <w:r w:rsidRPr="004C1945">
        <w:rPr>
          <w:rFonts w:ascii="Arial" w:hAnsi="Arial" w:cs="Arial"/>
        </w:rPr>
        <w:t xml:space="preserve"> do tej samej grupy kapitałowej** w rozumieniu ustawy z dnia 16 lutego 2007 r. o ochronie konkurencji i konsumentów (Dz. U z 2019 r. poz. 369 z późn. zm. )</w:t>
      </w:r>
    </w:p>
    <w:p w14:paraId="57FF31C3" w14:textId="77777777" w:rsidR="00191496" w:rsidRPr="004C1945" w:rsidRDefault="00191496" w:rsidP="00191496">
      <w:pPr>
        <w:numPr>
          <w:ilvl w:val="0"/>
          <w:numId w:val="66"/>
        </w:numPr>
        <w:tabs>
          <w:tab w:val="left" w:pos="1305"/>
        </w:tabs>
        <w:spacing w:after="200" w:line="276" w:lineRule="auto"/>
        <w:ind w:left="284" w:right="-285" w:hanging="284"/>
        <w:contextualSpacing/>
        <w:jc w:val="both"/>
        <w:rPr>
          <w:rFonts w:ascii="Arial" w:hAnsi="Arial" w:cs="Arial"/>
        </w:rPr>
      </w:pPr>
      <w:r w:rsidRPr="004C1945">
        <w:rPr>
          <w:rFonts w:ascii="Arial" w:hAnsi="Arial" w:cs="Arial"/>
          <w:b/>
          <w:bCs/>
        </w:rPr>
        <w:t xml:space="preserve">należy </w:t>
      </w:r>
      <w:r w:rsidRPr="004C1945">
        <w:rPr>
          <w:rFonts w:ascii="Arial" w:hAnsi="Arial" w:cs="Arial"/>
        </w:rPr>
        <w:t xml:space="preserve">do tej samej grupy kapitałowej** w rozumieniu ustawy z dnia 16 lutego 2007 r. </w:t>
      </w:r>
      <w:r w:rsidRPr="004C1945">
        <w:rPr>
          <w:rFonts w:ascii="Arial" w:hAnsi="Arial" w:cs="Arial"/>
        </w:rPr>
        <w:br/>
        <w:t>o ochronie konkurencji i konsumentów (Dz. U z 2019 r. poz. 369 z późn. zm.), w skład której wchodzą następujący Wykonawcy, którzy złożyli odrębne oferty w przedmiotowym postępowaniu:</w:t>
      </w:r>
    </w:p>
    <w:p w14:paraId="2B953D40" w14:textId="77777777" w:rsidR="00191496" w:rsidRPr="004C1945" w:rsidRDefault="00191496" w:rsidP="00191496">
      <w:pPr>
        <w:tabs>
          <w:tab w:val="left" w:pos="1305"/>
        </w:tabs>
        <w:spacing w:after="200" w:line="276" w:lineRule="auto"/>
        <w:jc w:val="both"/>
        <w:rPr>
          <w:rFonts w:ascii="Arial" w:eastAsia="Calibri" w:hAnsi="Arial" w:cs="Arial"/>
          <w:lang w:eastAsia="en-US"/>
        </w:rPr>
      </w:pPr>
      <w:r w:rsidRPr="004C1945">
        <w:rPr>
          <w:rFonts w:ascii="Arial" w:eastAsia="Calibri" w:hAnsi="Arial" w:cs="Arial"/>
          <w:lang w:eastAsia="en-US"/>
        </w:rPr>
        <w:t>1)………………………………………………………………………………………………..........</w:t>
      </w:r>
    </w:p>
    <w:p w14:paraId="175B9B5E" w14:textId="77777777" w:rsidR="00191496" w:rsidRPr="004C1945" w:rsidRDefault="00191496" w:rsidP="00191496">
      <w:pPr>
        <w:tabs>
          <w:tab w:val="left" w:pos="1305"/>
        </w:tabs>
        <w:spacing w:after="200" w:line="276" w:lineRule="auto"/>
        <w:jc w:val="both"/>
        <w:rPr>
          <w:rFonts w:ascii="Arial" w:eastAsia="Calibri" w:hAnsi="Arial" w:cs="Arial"/>
          <w:lang w:eastAsia="en-US"/>
        </w:rPr>
      </w:pPr>
      <w:r w:rsidRPr="004C1945">
        <w:rPr>
          <w:rFonts w:ascii="Arial" w:eastAsia="Calibri" w:hAnsi="Arial" w:cs="Arial"/>
          <w:lang w:eastAsia="en-US"/>
        </w:rPr>
        <w:t>2)………………………………………………………………………………………………………</w:t>
      </w:r>
    </w:p>
    <w:p w14:paraId="306413D4" w14:textId="77777777" w:rsidR="00191496" w:rsidRPr="00493AB4" w:rsidRDefault="00191496" w:rsidP="00191496">
      <w:pPr>
        <w:tabs>
          <w:tab w:val="left" w:pos="1305"/>
        </w:tabs>
        <w:spacing w:after="200" w:line="276" w:lineRule="auto"/>
        <w:jc w:val="both"/>
        <w:rPr>
          <w:rFonts w:ascii="Cambria" w:eastAsia="Calibri" w:hAnsi="Cambria"/>
          <w:sz w:val="22"/>
          <w:szCs w:val="22"/>
          <w:lang w:eastAsia="en-US"/>
        </w:rPr>
      </w:pPr>
      <w:r w:rsidRPr="004C1945">
        <w:rPr>
          <w:rFonts w:ascii="Arial" w:eastAsia="Calibri" w:hAnsi="Arial" w:cs="Arial"/>
          <w:lang w:eastAsia="en-US"/>
        </w:rPr>
        <w:t>3)………………………………………………………………………………………………………</w:t>
      </w:r>
    </w:p>
    <w:p w14:paraId="0A598C14" w14:textId="77777777" w:rsidR="00191496" w:rsidRPr="004C1945" w:rsidRDefault="00191496" w:rsidP="00191496">
      <w:pPr>
        <w:tabs>
          <w:tab w:val="left" w:pos="1305"/>
        </w:tabs>
        <w:jc w:val="both"/>
        <w:rPr>
          <w:rFonts w:ascii="Arial" w:eastAsia="Calibri" w:hAnsi="Arial" w:cs="Arial"/>
          <w:sz w:val="16"/>
          <w:szCs w:val="16"/>
          <w:lang w:eastAsia="en-US"/>
        </w:rPr>
      </w:pPr>
      <w:r w:rsidRPr="004C1945">
        <w:rPr>
          <w:rFonts w:ascii="Arial" w:eastAsia="Calibri" w:hAnsi="Arial" w:cs="Arial"/>
          <w:sz w:val="16"/>
          <w:szCs w:val="16"/>
          <w:lang w:eastAsia="en-US"/>
        </w:rPr>
        <w:t>(*) niepotrzebne skreślić lub pominąć</w:t>
      </w:r>
    </w:p>
    <w:p w14:paraId="285F8980" w14:textId="77777777" w:rsidR="00191496" w:rsidRPr="004C1945" w:rsidRDefault="00191496" w:rsidP="00191496">
      <w:pPr>
        <w:tabs>
          <w:tab w:val="left" w:pos="1305"/>
        </w:tabs>
        <w:jc w:val="both"/>
        <w:rPr>
          <w:rFonts w:ascii="Arial" w:hAnsi="Arial" w:cs="Arial"/>
          <w:sz w:val="16"/>
          <w:szCs w:val="16"/>
        </w:rPr>
      </w:pPr>
      <w:r w:rsidRPr="004C1945">
        <w:rPr>
          <w:rFonts w:ascii="Arial" w:hAnsi="Arial" w:cs="Arial"/>
          <w:sz w:val="16"/>
          <w:szCs w:val="16"/>
        </w:rPr>
        <w:t xml:space="preserve">(**) zgodnie z art. 4 pkt 14 ustawy z dnia 16 lutego 2007r. o ochronie konkurencji i konsumentów </w:t>
      </w:r>
      <w:r w:rsidRPr="004C1945">
        <w:rPr>
          <w:rFonts w:ascii="Arial" w:hAnsi="Arial" w:cs="Arial"/>
          <w:sz w:val="16"/>
          <w:szCs w:val="16"/>
        </w:rPr>
        <w:br/>
        <w:t>(przez grupę kapitałową rozumie się wszystkich przedsiębiorców, którzy są kontrolowani w sposób bezpośredni lub pośredni przez jednego przedsiębiorcę, w tym również tego przedsiębiorcę.</w:t>
      </w:r>
    </w:p>
    <w:p w14:paraId="23BEF1B6" w14:textId="77777777" w:rsidR="00191496" w:rsidRDefault="00191496" w:rsidP="00191496">
      <w:pPr>
        <w:tabs>
          <w:tab w:val="left" w:pos="1305"/>
        </w:tabs>
        <w:jc w:val="both"/>
        <w:rPr>
          <w:rFonts w:ascii="Arial" w:hAnsi="Arial" w:cs="Arial"/>
          <w:sz w:val="22"/>
          <w:szCs w:val="22"/>
          <w:lang w:eastAsia="en-US"/>
        </w:rPr>
      </w:pPr>
    </w:p>
    <w:p w14:paraId="6F4B8731" w14:textId="77777777" w:rsidR="00191496" w:rsidRPr="004C1945" w:rsidRDefault="00191496" w:rsidP="00191496">
      <w:pPr>
        <w:tabs>
          <w:tab w:val="left" w:pos="1305"/>
        </w:tabs>
        <w:jc w:val="both"/>
        <w:rPr>
          <w:rFonts w:ascii="Cambria" w:hAnsi="Cambria" w:cs="Calibri"/>
          <w:lang w:eastAsia="en-US"/>
        </w:rPr>
      </w:pPr>
      <w:r w:rsidRPr="004C1945">
        <w:rPr>
          <w:rFonts w:ascii="Arial" w:hAnsi="Arial" w:cs="Arial"/>
          <w:lang w:eastAsia="en-US"/>
        </w:rPr>
        <w:t>Uwaga:</w:t>
      </w:r>
    </w:p>
    <w:p w14:paraId="501AC17E" w14:textId="518F7902" w:rsidR="00191496" w:rsidRPr="004C1945" w:rsidRDefault="00191496" w:rsidP="004C1945">
      <w:pPr>
        <w:numPr>
          <w:ilvl w:val="3"/>
          <w:numId w:val="67"/>
        </w:numPr>
        <w:spacing w:line="276" w:lineRule="auto"/>
        <w:ind w:left="284" w:hanging="284"/>
        <w:jc w:val="both"/>
        <w:rPr>
          <w:rFonts w:ascii="Arial" w:hAnsi="Arial" w:cs="Arial"/>
        </w:rPr>
      </w:pPr>
      <w:r w:rsidRPr="004C1945">
        <w:rPr>
          <w:rFonts w:ascii="Arial" w:hAnsi="Arial" w:cs="Arial"/>
        </w:rPr>
        <w:t xml:space="preserve">Niniejsze oświadczenie składa każdy z Wykonawców wspólnie ubiegających </w:t>
      </w:r>
      <w:r>
        <w:rPr>
          <w:rFonts w:ascii="Arial" w:hAnsi="Arial" w:cs="Arial"/>
        </w:rPr>
        <w:br/>
      </w:r>
      <w:r w:rsidRPr="004C1945">
        <w:rPr>
          <w:rFonts w:ascii="Arial" w:hAnsi="Arial" w:cs="Arial"/>
        </w:rPr>
        <w:t>się o udzielenie zamówienia.</w:t>
      </w:r>
    </w:p>
    <w:p w14:paraId="2D7DDDEF" w14:textId="082227DC" w:rsidR="00191496" w:rsidRPr="004C1945" w:rsidRDefault="00191496" w:rsidP="004C1945">
      <w:pPr>
        <w:numPr>
          <w:ilvl w:val="3"/>
          <w:numId w:val="67"/>
        </w:numPr>
        <w:spacing w:line="276" w:lineRule="auto"/>
        <w:ind w:left="284" w:hanging="284"/>
        <w:jc w:val="both"/>
        <w:rPr>
          <w:rFonts w:ascii="Arial" w:hAnsi="Arial" w:cs="Arial"/>
        </w:rPr>
      </w:pPr>
      <w:r w:rsidRPr="004C1945">
        <w:rPr>
          <w:rFonts w:ascii="Arial" w:hAnsi="Arial" w:cs="Arial"/>
        </w:rPr>
        <w:t xml:space="preserve">Stosowne oświadczenie o przynależności lub braku przynależności do tej samej grupy kapitałowej należy złożyć </w:t>
      </w:r>
      <w:r w:rsidRPr="004C1945">
        <w:rPr>
          <w:rFonts w:ascii="Arial" w:hAnsi="Arial" w:cs="Arial"/>
          <w:b/>
          <w:u w:val="single"/>
        </w:rPr>
        <w:t xml:space="preserve">wyłącznie w odniesieniu do kręgu Wykonawców którzy złożyli odrębne oferty </w:t>
      </w:r>
      <w:r>
        <w:rPr>
          <w:rFonts w:ascii="Arial" w:hAnsi="Arial" w:cs="Arial"/>
          <w:b/>
          <w:u w:val="single"/>
        </w:rPr>
        <w:br/>
      </w:r>
      <w:r w:rsidRPr="004C1945">
        <w:rPr>
          <w:rFonts w:ascii="Arial" w:hAnsi="Arial" w:cs="Arial"/>
          <w:b/>
          <w:u w:val="single"/>
        </w:rPr>
        <w:t>w przedmiotowym postępowaniu</w:t>
      </w:r>
      <w:r w:rsidRPr="004C1945">
        <w:rPr>
          <w:rFonts w:ascii="Arial" w:hAnsi="Arial" w:cs="Arial"/>
        </w:rPr>
        <w:t>. Jeśli zatem wykonawca należy do grupy kapitałowej, ale żaden z podmiotów należących do tej grupy nie złożył odrębnej oferty w tym postępowaniu, wykonawca oświadcza, iż nie należy do tej samej grupy kapitałowej.</w:t>
      </w:r>
    </w:p>
    <w:p w14:paraId="50B7E786" w14:textId="77777777" w:rsidR="00191496" w:rsidRPr="004C1945" w:rsidRDefault="00191496">
      <w:pPr>
        <w:spacing w:line="276" w:lineRule="auto"/>
        <w:jc w:val="both"/>
        <w:rPr>
          <w:rFonts w:ascii="Arial" w:hAnsi="Arial" w:cs="Arial"/>
          <w:lang w:eastAsia="en-US"/>
        </w:rPr>
      </w:pPr>
      <w:r w:rsidRPr="004C1945">
        <w:rPr>
          <w:rFonts w:ascii="Arial" w:hAnsi="Arial" w:cs="Arial"/>
          <w:lang w:eastAsia="en-US"/>
        </w:rPr>
        <w:t xml:space="preserve">Oświadczam, że wszystkie informacje podane w powyższym oświadczeniu są aktualne </w:t>
      </w:r>
      <w:r w:rsidRPr="004C1945">
        <w:rPr>
          <w:rFonts w:ascii="Arial" w:hAnsi="Arial" w:cs="Arial"/>
          <w:lang w:eastAsia="en-US"/>
        </w:rPr>
        <w:br/>
        <w:t>i zgodne z prawdą oraz zostały przedstawione z pełną świadomością konsekwencji wprowadzenia Zamawiającego w błąd przy przedstawianiu informacji.</w:t>
      </w:r>
    </w:p>
    <w:p w14:paraId="3A39E762" w14:textId="77777777" w:rsidR="00191496" w:rsidRPr="004C1945" w:rsidRDefault="00191496" w:rsidP="00191496">
      <w:pPr>
        <w:jc w:val="both"/>
        <w:rPr>
          <w:rFonts w:ascii="Cambria" w:eastAsia="Calibri" w:hAnsi="Cambria"/>
          <w:b/>
          <w:lang w:eastAsia="en-US"/>
        </w:rPr>
      </w:pPr>
    </w:p>
    <w:p w14:paraId="56F50D12" w14:textId="77777777" w:rsidR="00191496" w:rsidRPr="004C1945" w:rsidRDefault="00191496" w:rsidP="00191496">
      <w:pPr>
        <w:spacing w:after="200" w:line="276" w:lineRule="auto"/>
        <w:jc w:val="center"/>
        <w:rPr>
          <w:rFonts w:ascii="Arial" w:hAnsi="Arial" w:cs="Arial"/>
          <w:b/>
          <w:i/>
          <w:u w:val="single"/>
        </w:rPr>
      </w:pPr>
      <w:r w:rsidRPr="004C1945">
        <w:rPr>
          <w:rFonts w:ascii="Arial" w:hAnsi="Arial" w:cs="Arial"/>
          <w:b/>
          <w:iCs/>
          <w:color w:val="FF0000"/>
          <w:u w:val="single"/>
        </w:rPr>
        <w:t>Proszę o podpisanie kwalifikowanym podpisem elektronicznym.</w:t>
      </w:r>
    </w:p>
    <w:p w14:paraId="78D24691" w14:textId="77777777" w:rsidR="00191496" w:rsidRPr="004C1945" w:rsidRDefault="00191496" w:rsidP="00191496">
      <w:pPr>
        <w:widowControl w:val="0"/>
        <w:autoSpaceDN w:val="0"/>
        <w:spacing w:line="276" w:lineRule="auto"/>
        <w:jc w:val="both"/>
        <w:rPr>
          <w:rFonts w:ascii="Arial" w:hAnsi="Arial" w:cs="Arial"/>
          <w:snapToGrid w:val="0"/>
          <w:sz w:val="18"/>
          <w:szCs w:val="18"/>
        </w:rPr>
      </w:pPr>
      <w:r w:rsidRPr="004C1945">
        <w:rPr>
          <w:rFonts w:ascii="Arial" w:hAnsi="Arial" w:cs="Arial"/>
          <w:b/>
          <w:bCs/>
          <w:snapToGrid w:val="0"/>
          <w:sz w:val="18"/>
          <w:szCs w:val="18"/>
        </w:rPr>
        <w:t>UWAGA:</w:t>
      </w:r>
      <w:r w:rsidRPr="004C1945">
        <w:rPr>
          <w:rFonts w:ascii="Arial" w:hAnsi="Arial" w:cs="Arial"/>
          <w:snapToGrid w:val="0"/>
          <w:sz w:val="18"/>
          <w:szCs w:val="18"/>
        </w:rPr>
        <w:t xml:space="preserve"> </w:t>
      </w:r>
    </w:p>
    <w:p w14:paraId="35EA1386" w14:textId="77777777" w:rsidR="00191496" w:rsidRPr="004C1945" w:rsidRDefault="00191496" w:rsidP="00191496">
      <w:pPr>
        <w:widowControl w:val="0"/>
        <w:autoSpaceDN w:val="0"/>
        <w:spacing w:line="276" w:lineRule="auto"/>
        <w:ind w:left="284"/>
        <w:jc w:val="both"/>
        <w:rPr>
          <w:rFonts w:ascii="Arial" w:hAnsi="Arial" w:cs="Arial"/>
          <w:snapToGrid w:val="0"/>
          <w:sz w:val="18"/>
          <w:szCs w:val="18"/>
          <w:u w:val="single"/>
        </w:rPr>
      </w:pPr>
      <w:r w:rsidRPr="004C1945">
        <w:rPr>
          <w:rFonts w:ascii="Arial" w:hAnsi="Arial" w:cs="Arial"/>
          <w:sz w:val="18"/>
          <w:szCs w:val="18"/>
          <w:u w:val="single"/>
        </w:rPr>
        <w:t>Wykonawca składa przedmiotowe oświadczenie w terminie 3 dni od dnia zamieszczenia na stronie internetowej informacji, o której mowa w art. 86 ust. 5 ustawy Pzp.</w:t>
      </w:r>
    </w:p>
    <w:p w14:paraId="668493F8" w14:textId="77777777" w:rsidR="00D70D81" w:rsidRPr="00CF2444" w:rsidRDefault="00AA5504" w:rsidP="00AA5504">
      <w:pPr>
        <w:ind w:right="-569"/>
        <w:jc w:val="right"/>
        <w:rPr>
          <w:rFonts w:ascii="Arial" w:hAnsi="Arial" w:cs="Arial"/>
          <w:b/>
          <w:bCs/>
          <w:color w:val="000000"/>
          <w:sz w:val="22"/>
          <w:szCs w:val="22"/>
        </w:rPr>
      </w:pPr>
      <w:r w:rsidRPr="00CF2444">
        <w:rPr>
          <w:rFonts w:ascii="Arial" w:hAnsi="Arial" w:cs="Arial"/>
          <w:b/>
          <w:bCs/>
          <w:color w:val="000000"/>
          <w:sz w:val="22"/>
          <w:szCs w:val="22"/>
        </w:rPr>
        <w:lastRenderedPageBreak/>
        <w:t xml:space="preserve">  </w:t>
      </w:r>
    </w:p>
    <w:p w14:paraId="201BC567" w14:textId="77777777" w:rsidR="006F3B30" w:rsidRPr="004C1945" w:rsidRDefault="006F3B30" w:rsidP="006F3B30">
      <w:pPr>
        <w:ind w:right="-569"/>
        <w:jc w:val="right"/>
        <w:rPr>
          <w:rFonts w:ascii="Arial" w:hAnsi="Arial" w:cs="Arial"/>
          <w:b/>
          <w:bCs/>
          <w:color w:val="000000"/>
        </w:rPr>
      </w:pPr>
      <w:r w:rsidRPr="004C1945">
        <w:rPr>
          <w:rFonts w:ascii="Arial" w:hAnsi="Arial" w:cs="Arial"/>
          <w:b/>
          <w:bCs/>
          <w:color w:val="000000"/>
        </w:rPr>
        <w:t xml:space="preserve">  Załącznik Nr 5 do SIWZ</w:t>
      </w:r>
    </w:p>
    <w:p w14:paraId="155B49F9" w14:textId="77777777" w:rsidR="006F3B30" w:rsidRPr="004C1945" w:rsidRDefault="006F3B30" w:rsidP="006F3B30">
      <w:pPr>
        <w:jc w:val="center"/>
        <w:rPr>
          <w:rFonts w:ascii="Arial" w:hAnsi="Arial" w:cs="Arial"/>
          <w:b/>
          <w:bCs/>
          <w:color w:val="000000"/>
        </w:rPr>
      </w:pPr>
    </w:p>
    <w:p w14:paraId="6A318EDA" w14:textId="36989205" w:rsidR="006F3B30" w:rsidRPr="004C1945" w:rsidRDefault="006F3B30" w:rsidP="00394550">
      <w:pPr>
        <w:jc w:val="center"/>
        <w:rPr>
          <w:rFonts w:ascii="Arial" w:hAnsi="Arial" w:cs="Arial"/>
          <w:b/>
          <w:bCs/>
          <w:color w:val="000000"/>
        </w:rPr>
      </w:pPr>
      <w:r w:rsidRPr="004C1945">
        <w:rPr>
          <w:rFonts w:ascii="Arial" w:hAnsi="Arial" w:cs="Arial"/>
          <w:b/>
          <w:bCs/>
          <w:color w:val="000000"/>
        </w:rPr>
        <w:t>Zamawiający: Polska Agencja Kosmiczna</w:t>
      </w:r>
    </w:p>
    <w:p w14:paraId="0A422048" w14:textId="77777777" w:rsidR="006F3B30" w:rsidRPr="004C1945" w:rsidRDefault="006F3B30" w:rsidP="006F3B30">
      <w:pPr>
        <w:rPr>
          <w:rFonts w:ascii="Arial" w:hAnsi="Arial" w:cs="Arial"/>
          <w:b/>
          <w:bCs/>
          <w:color w:val="000000"/>
        </w:rPr>
      </w:pPr>
    </w:p>
    <w:p w14:paraId="25DD30E4" w14:textId="77777777" w:rsidR="006F3B30" w:rsidRPr="004C1945" w:rsidRDefault="006F3B30" w:rsidP="006F3B30">
      <w:pPr>
        <w:spacing w:line="276" w:lineRule="auto"/>
        <w:jc w:val="center"/>
        <w:rPr>
          <w:rFonts w:ascii="Arial" w:eastAsia="Calibri" w:hAnsi="Arial" w:cs="Arial"/>
          <w:b/>
          <w:lang w:eastAsia="en-US"/>
        </w:rPr>
      </w:pPr>
      <w:r w:rsidRPr="004C1945">
        <w:rPr>
          <w:rFonts w:ascii="Arial" w:eastAsia="Calibri" w:hAnsi="Arial" w:cs="Arial"/>
          <w:b/>
          <w:lang w:eastAsia="en-US"/>
        </w:rPr>
        <w:t xml:space="preserve">Zobowiązanie podmiotu trzeciego do udostępnienia własnych zasobów </w:t>
      </w:r>
    </w:p>
    <w:p w14:paraId="31A9604A" w14:textId="77777777" w:rsidR="006F3B30" w:rsidRPr="004C1945" w:rsidRDefault="006F3B30" w:rsidP="006F3B30">
      <w:pPr>
        <w:spacing w:line="276" w:lineRule="auto"/>
        <w:jc w:val="center"/>
        <w:rPr>
          <w:rFonts w:ascii="Arial" w:eastAsia="Calibri" w:hAnsi="Arial" w:cs="Arial"/>
          <w:b/>
          <w:lang w:eastAsia="en-US"/>
        </w:rPr>
      </w:pPr>
      <w:r w:rsidRPr="004C1945">
        <w:rPr>
          <w:rFonts w:ascii="Arial" w:eastAsia="Calibri" w:hAnsi="Arial" w:cs="Arial"/>
          <w:b/>
          <w:lang w:eastAsia="en-US"/>
        </w:rPr>
        <w:t>na zasadach określonych w art. 22a ustawy Pzp</w:t>
      </w:r>
    </w:p>
    <w:p w14:paraId="5D7DE3C9" w14:textId="77777777" w:rsidR="006F3B30" w:rsidRPr="004C1945" w:rsidRDefault="006F3B30" w:rsidP="006F3B30">
      <w:pPr>
        <w:spacing w:line="276" w:lineRule="auto"/>
        <w:jc w:val="center"/>
        <w:rPr>
          <w:rFonts w:ascii="Cambria" w:eastAsia="Calibri" w:hAnsi="Cambria"/>
          <w:b/>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5578"/>
        <w:gridCol w:w="3056"/>
      </w:tblGrid>
      <w:tr w:rsidR="006F3B30" w:rsidRPr="006F3B30" w14:paraId="2FAFC95A" w14:textId="77777777" w:rsidTr="008B4CB0">
        <w:trPr>
          <w:trHeight w:val="498"/>
        </w:trPr>
        <w:tc>
          <w:tcPr>
            <w:tcW w:w="534" w:type="dxa"/>
          </w:tcPr>
          <w:p w14:paraId="419886F0" w14:textId="77777777" w:rsidR="006F3B30" w:rsidRPr="004C1945" w:rsidRDefault="006F3B30" w:rsidP="008B4CB0">
            <w:pPr>
              <w:jc w:val="both"/>
              <w:rPr>
                <w:rFonts w:ascii="Arial" w:eastAsia="Calibri" w:hAnsi="Arial" w:cs="Arial"/>
                <w:sz w:val="16"/>
                <w:szCs w:val="16"/>
                <w:lang w:eastAsia="en-US"/>
              </w:rPr>
            </w:pPr>
            <w:r w:rsidRPr="004C1945">
              <w:rPr>
                <w:rFonts w:ascii="Arial" w:eastAsia="Calibri" w:hAnsi="Arial" w:cs="Arial"/>
                <w:sz w:val="16"/>
                <w:szCs w:val="16"/>
                <w:lang w:eastAsia="en-US"/>
              </w:rPr>
              <w:t>l.p.</w:t>
            </w:r>
          </w:p>
        </w:tc>
        <w:tc>
          <w:tcPr>
            <w:tcW w:w="5607" w:type="dxa"/>
          </w:tcPr>
          <w:p w14:paraId="137D74C4" w14:textId="77777777" w:rsidR="006F3B30" w:rsidRPr="004C1945" w:rsidRDefault="006F3B30" w:rsidP="008B4CB0">
            <w:pPr>
              <w:jc w:val="center"/>
              <w:rPr>
                <w:rFonts w:ascii="Arial" w:eastAsia="Calibri" w:hAnsi="Arial" w:cs="Arial"/>
                <w:sz w:val="16"/>
                <w:szCs w:val="16"/>
                <w:lang w:eastAsia="en-US"/>
              </w:rPr>
            </w:pPr>
            <w:r w:rsidRPr="004C1945">
              <w:rPr>
                <w:rFonts w:ascii="Arial" w:eastAsia="Calibri" w:hAnsi="Arial" w:cs="Arial"/>
                <w:sz w:val="16"/>
                <w:szCs w:val="16"/>
                <w:lang w:eastAsia="en-US"/>
              </w:rPr>
              <w:t>Nazwa Podmiotu Trzeciego:</w:t>
            </w:r>
          </w:p>
        </w:tc>
        <w:tc>
          <w:tcPr>
            <w:tcW w:w="3071" w:type="dxa"/>
          </w:tcPr>
          <w:p w14:paraId="4EF532EF" w14:textId="77777777" w:rsidR="006F3B30" w:rsidRPr="004C1945" w:rsidRDefault="006F3B30" w:rsidP="008B4CB0">
            <w:pPr>
              <w:jc w:val="center"/>
              <w:rPr>
                <w:rFonts w:ascii="Arial" w:eastAsia="Calibri" w:hAnsi="Arial" w:cs="Arial"/>
                <w:sz w:val="16"/>
                <w:szCs w:val="16"/>
                <w:lang w:eastAsia="en-US"/>
              </w:rPr>
            </w:pPr>
            <w:r w:rsidRPr="004C1945">
              <w:rPr>
                <w:rFonts w:ascii="Arial" w:eastAsia="Calibri" w:hAnsi="Arial" w:cs="Arial"/>
                <w:sz w:val="16"/>
                <w:szCs w:val="16"/>
                <w:lang w:eastAsia="en-US"/>
              </w:rPr>
              <w:t>Adres:</w:t>
            </w:r>
          </w:p>
        </w:tc>
      </w:tr>
      <w:tr w:rsidR="006F3B30" w:rsidRPr="006F3B30" w14:paraId="6D5D67DD" w14:textId="77777777" w:rsidTr="008B4CB0">
        <w:trPr>
          <w:trHeight w:val="691"/>
        </w:trPr>
        <w:tc>
          <w:tcPr>
            <w:tcW w:w="534" w:type="dxa"/>
          </w:tcPr>
          <w:p w14:paraId="05CC42F6" w14:textId="77777777" w:rsidR="006F3B30" w:rsidRPr="004C1945" w:rsidRDefault="006F3B30" w:rsidP="008B4CB0">
            <w:pPr>
              <w:jc w:val="both"/>
              <w:rPr>
                <w:rFonts w:ascii="Cambria" w:eastAsia="Calibri" w:hAnsi="Cambria"/>
                <w:sz w:val="16"/>
                <w:szCs w:val="16"/>
                <w:lang w:eastAsia="en-US"/>
              </w:rPr>
            </w:pPr>
          </w:p>
        </w:tc>
        <w:tc>
          <w:tcPr>
            <w:tcW w:w="5607" w:type="dxa"/>
          </w:tcPr>
          <w:p w14:paraId="083192DD" w14:textId="77777777" w:rsidR="006F3B30" w:rsidRPr="004C1945" w:rsidRDefault="006F3B30" w:rsidP="008B4CB0">
            <w:pPr>
              <w:jc w:val="both"/>
              <w:rPr>
                <w:rFonts w:ascii="Cambria" w:eastAsia="Calibri" w:hAnsi="Cambria"/>
                <w:sz w:val="16"/>
                <w:szCs w:val="16"/>
                <w:lang w:eastAsia="en-US"/>
              </w:rPr>
            </w:pPr>
          </w:p>
          <w:p w14:paraId="70DBE44D" w14:textId="77777777" w:rsidR="006F3B30" w:rsidRPr="004C1945" w:rsidRDefault="006F3B30" w:rsidP="008B4CB0">
            <w:pPr>
              <w:jc w:val="both"/>
              <w:rPr>
                <w:rFonts w:ascii="Cambria" w:eastAsia="Calibri" w:hAnsi="Cambria"/>
                <w:sz w:val="16"/>
                <w:szCs w:val="16"/>
                <w:lang w:eastAsia="en-US"/>
              </w:rPr>
            </w:pPr>
          </w:p>
          <w:p w14:paraId="3ED24AC5" w14:textId="77777777" w:rsidR="006F3B30" w:rsidRPr="004C1945" w:rsidRDefault="006F3B30" w:rsidP="008B4CB0">
            <w:pPr>
              <w:jc w:val="both"/>
              <w:rPr>
                <w:rFonts w:ascii="Cambria" w:eastAsia="Calibri" w:hAnsi="Cambria"/>
                <w:sz w:val="16"/>
                <w:szCs w:val="16"/>
                <w:lang w:eastAsia="en-US"/>
              </w:rPr>
            </w:pPr>
          </w:p>
          <w:p w14:paraId="248B3784" w14:textId="77777777" w:rsidR="006F3B30" w:rsidRPr="004C1945" w:rsidRDefault="006F3B30" w:rsidP="008B4CB0">
            <w:pPr>
              <w:jc w:val="both"/>
              <w:rPr>
                <w:rFonts w:ascii="Cambria" w:eastAsia="Calibri" w:hAnsi="Cambria"/>
                <w:sz w:val="16"/>
                <w:szCs w:val="16"/>
                <w:lang w:eastAsia="en-US"/>
              </w:rPr>
            </w:pPr>
          </w:p>
          <w:p w14:paraId="0BDD9587" w14:textId="77777777" w:rsidR="006F3B30" w:rsidRPr="004C1945" w:rsidRDefault="006F3B30" w:rsidP="008B4CB0">
            <w:pPr>
              <w:jc w:val="both"/>
              <w:rPr>
                <w:rFonts w:ascii="Cambria" w:eastAsia="Calibri" w:hAnsi="Cambria"/>
                <w:sz w:val="16"/>
                <w:szCs w:val="16"/>
                <w:lang w:eastAsia="en-US"/>
              </w:rPr>
            </w:pPr>
          </w:p>
        </w:tc>
        <w:tc>
          <w:tcPr>
            <w:tcW w:w="3071" w:type="dxa"/>
          </w:tcPr>
          <w:p w14:paraId="4EBE15F6" w14:textId="77777777" w:rsidR="006F3B30" w:rsidRPr="004C1945" w:rsidRDefault="006F3B30" w:rsidP="008B4CB0">
            <w:pPr>
              <w:jc w:val="both"/>
              <w:rPr>
                <w:rFonts w:ascii="Cambria" w:eastAsia="Calibri" w:hAnsi="Cambria"/>
                <w:sz w:val="16"/>
                <w:szCs w:val="16"/>
                <w:lang w:eastAsia="en-US"/>
              </w:rPr>
            </w:pPr>
          </w:p>
        </w:tc>
      </w:tr>
    </w:tbl>
    <w:p w14:paraId="2E72A710" w14:textId="413249B1" w:rsidR="006F3B30" w:rsidRPr="004C1945" w:rsidRDefault="006F3B30" w:rsidP="00394550">
      <w:pPr>
        <w:pStyle w:val="Tekstpodstawowywcity3"/>
        <w:spacing w:line="276" w:lineRule="auto"/>
        <w:ind w:left="-567" w:right="-285"/>
        <w:jc w:val="center"/>
        <w:rPr>
          <w:rFonts w:ascii="Arial" w:hAnsi="Arial" w:cs="Arial"/>
          <w:b/>
          <w:iCs/>
          <w:color w:val="000000"/>
          <w:sz w:val="18"/>
          <w:szCs w:val="18"/>
        </w:rPr>
      </w:pPr>
      <w:r w:rsidRPr="004C1945">
        <w:rPr>
          <w:rFonts w:ascii="Arial" w:hAnsi="Arial" w:cs="Arial"/>
          <w:sz w:val="18"/>
          <w:szCs w:val="18"/>
        </w:rPr>
        <w:t xml:space="preserve">Ja (my) niżej podpisany(i) ………………………………………………………………………… </w:t>
      </w:r>
      <w:r w:rsidRPr="004C1945">
        <w:rPr>
          <w:rFonts w:ascii="Arial" w:hAnsi="Arial" w:cs="Arial"/>
          <w:sz w:val="18"/>
          <w:szCs w:val="18"/>
        </w:rPr>
        <w:br/>
      </w:r>
      <w:r w:rsidRPr="00B27CAB">
        <w:rPr>
          <w:rFonts w:ascii="Arial" w:hAnsi="Arial" w:cs="Arial"/>
        </w:rPr>
        <w:t>(imię i nazwisko osoby upoważnionej do reprezentowania podmiotu trzeciego) zobowiązuję(my) się do oddania na potrzeby wykonania zamówienia pod nazwą:</w:t>
      </w:r>
      <w:r w:rsidRPr="00B27CAB">
        <w:rPr>
          <w:rFonts w:ascii="Arial" w:hAnsi="Arial" w:cs="Arial"/>
        </w:rPr>
        <w:br/>
      </w:r>
      <w:r w:rsidRPr="004C1945">
        <w:rPr>
          <w:rFonts w:ascii="Arial" w:hAnsi="Arial" w:cs="Arial"/>
          <w:b/>
          <w:bCs/>
          <w:sz w:val="18"/>
          <w:szCs w:val="18"/>
        </w:rPr>
        <w:t xml:space="preserve">„Usługa administrowania systemami teleinformatycznymi w Polskiej Agencji Kosmicznej, </w:t>
      </w:r>
      <w:r w:rsidRPr="004C1945">
        <w:rPr>
          <w:rFonts w:ascii="Arial" w:hAnsi="Arial" w:cs="Arial"/>
          <w:b/>
          <w:bCs/>
          <w:sz w:val="18"/>
          <w:szCs w:val="18"/>
        </w:rPr>
        <w:br/>
        <w:t>znak sprawy: BO/</w:t>
      </w:r>
      <w:r w:rsidR="00077FD7" w:rsidRPr="004C1945">
        <w:rPr>
          <w:rFonts w:ascii="Arial" w:hAnsi="Arial" w:cs="Arial"/>
          <w:b/>
          <w:bCs/>
          <w:sz w:val="18"/>
          <w:szCs w:val="18"/>
        </w:rPr>
        <w:t>10</w:t>
      </w:r>
      <w:r w:rsidRPr="004C1945">
        <w:rPr>
          <w:rFonts w:ascii="Arial" w:hAnsi="Arial" w:cs="Arial"/>
          <w:b/>
          <w:bCs/>
          <w:sz w:val="18"/>
          <w:szCs w:val="18"/>
        </w:rPr>
        <w:t>/2020”</w:t>
      </w:r>
      <w:r w:rsidRPr="004C1945">
        <w:rPr>
          <w:rFonts w:ascii="Arial" w:hAnsi="Arial" w:cs="Arial"/>
          <w:b/>
          <w:iCs/>
          <w:color w:val="000000"/>
          <w:sz w:val="18"/>
          <w:szCs w:val="18"/>
        </w:rPr>
        <w:t>,</w:t>
      </w:r>
    </w:p>
    <w:p w14:paraId="46E8B6E2" w14:textId="77777777" w:rsidR="006F3B30" w:rsidRPr="004C1945" w:rsidRDefault="006F3B30" w:rsidP="006F3B30">
      <w:pPr>
        <w:spacing w:after="200" w:line="276" w:lineRule="auto"/>
        <w:contextualSpacing/>
        <w:jc w:val="both"/>
        <w:rPr>
          <w:rFonts w:ascii="Arial" w:hAnsi="Arial" w:cs="Arial"/>
          <w:sz w:val="18"/>
          <w:szCs w:val="18"/>
        </w:rPr>
      </w:pPr>
      <w:r w:rsidRPr="004C1945">
        <w:rPr>
          <w:rFonts w:ascii="Arial" w:hAnsi="Arial" w:cs="Arial"/>
          <w:sz w:val="18"/>
          <w:szCs w:val="18"/>
        </w:rPr>
        <w:t>następującemu Wykonawcy (nazwa i adres wykonawcy):</w:t>
      </w:r>
    </w:p>
    <w:p w14:paraId="68BCE320" w14:textId="77777777" w:rsidR="006F3B30" w:rsidRPr="004C1945" w:rsidRDefault="006F3B30" w:rsidP="006F3B30">
      <w:pPr>
        <w:spacing w:after="200" w:line="276" w:lineRule="auto"/>
        <w:contextualSpacing/>
        <w:jc w:val="both"/>
        <w:rPr>
          <w:rFonts w:ascii="Arial" w:hAnsi="Arial" w:cs="Arial"/>
          <w:sz w:val="18"/>
          <w:szCs w:val="18"/>
        </w:rPr>
      </w:pPr>
      <w:r w:rsidRPr="004C1945">
        <w:rPr>
          <w:rFonts w:ascii="Arial" w:hAnsi="Arial" w:cs="Arial"/>
          <w:sz w:val="18"/>
          <w:szCs w:val="18"/>
        </w:rPr>
        <w:t>………………………………………………………………………………………………………..……………………………………………………………………..…………………………………………………………………………………………………………………………………………..</w:t>
      </w:r>
    </w:p>
    <w:p w14:paraId="31623976" w14:textId="77777777" w:rsidR="006F3B30" w:rsidRPr="004C1945" w:rsidRDefault="006F3B30" w:rsidP="006F3B30">
      <w:pPr>
        <w:spacing w:line="276" w:lineRule="auto"/>
        <w:rPr>
          <w:rFonts w:ascii="Arial" w:eastAsia="Calibri" w:hAnsi="Arial" w:cs="Arial"/>
          <w:sz w:val="18"/>
          <w:szCs w:val="18"/>
          <w:lang w:eastAsia="en-US"/>
        </w:rPr>
      </w:pPr>
      <w:r w:rsidRPr="004C1945">
        <w:rPr>
          <w:rFonts w:ascii="Arial" w:eastAsia="Calibri" w:hAnsi="Arial" w:cs="Arial"/>
          <w:sz w:val="18"/>
          <w:szCs w:val="18"/>
          <w:lang w:eastAsia="en-US"/>
        </w:rPr>
        <w:t xml:space="preserve">następujących zasobów (należy wskazać rodzaj udostępnianych zasobów, np. zdolności techniczne lub zawodowe): ………………………………………………………………………………………………………..……………………………………………………………………..………………………………………………………………………………………………………………………………………….. </w:t>
      </w:r>
    </w:p>
    <w:p w14:paraId="4F1BD4FE" w14:textId="77777777" w:rsidR="006F3B30" w:rsidRPr="004C1945" w:rsidRDefault="006F3B30" w:rsidP="006F3B30">
      <w:pPr>
        <w:spacing w:line="276" w:lineRule="auto"/>
        <w:jc w:val="both"/>
        <w:rPr>
          <w:rFonts w:ascii="Arial" w:eastAsia="Calibri" w:hAnsi="Arial" w:cs="Arial"/>
          <w:sz w:val="18"/>
          <w:szCs w:val="18"/>
          <w:lang w:eastAsia="en-US"/>
        </w:rPr>
      </w:pPr>
      <w:r w:rsidRPr="004C1945">
        <w:rPr>
          <w:rFonts w:ascii="Arial" w:eastAsia="Calibri" w:hAnsi="Arial" w:cs="Arial"/>
          <w:sz w:val="18"/>
          <w:szCs w:val="18"/>
          <w:lang w:eastAsia="en-US"/>
        </w:rPr>
        <w:t xml:space="preserve">Oświadczam, iż: </w:t>
      </w:r>
    </w:p>
    <w:p w14:paraId="79C70064" w14:textId="77777777" w:rsidR="006F3B30" w:rsidRPr="004C1945" w:rsidRDefault="006F3B30" w:rsidP="006F3B30">
      <w:pPr>
        <w:spacing w:line="276" w:lineRule="auto"/>
        <w:jc w:val="both"/>
        <w:rPr>
          <w:rFonts w:ascii="Arial" w:eastAsia="Calibri" w:hAnsi="Arial" w:cs="Arial"/>
          <w:sz w:val="18"/>
          <w:szCs w:val="18"/>
          <w:lang w:eastAsia="en-US"/>
        </w:rPr>
      </w:pPr>
      <w:r w:rsidRPr="004C1945">
        <w:rPr>
          <w:rFonts w:ascii="Arial" w:eastAsia="Calibri" w:hAnsi="Arial" w:cs="Arial"/>
          <w:sz w:val="18"/>
          <w:szCs w:val="18"/>
          <w:lang w:eastAsia="en-US"/>
        </w:rPr>
        <w:t xml:space="preserve">a) udostępniam Wykonawcy ww. zasoby, w następującym zakresie: ………………………………………….…………………………………………………………….………………………………………………………………………………………………………..………………..……………………………………………………………………………………… </w:t>
      </w:r>
    </w:p>
    <w:p w14:paraId="63BFBB62" w14:textId="77777777" w:rsidR="006F3B30" w:rsidRPr="004C1945" w:rsidRDefault="006F3B30" w:rsidP="006F3B30">
      <w:pPr>
        <w:spacing w:line="276" w:lineRule="auto"/>
        <w:ind w:left="284" w:hanging="284"/>
        <w:jc w:val="both"/>
        <w:rPr>
          <w:rFonts w:ascii="Arial" w:eastAsia="Calibri" w:hAnsi="Arial" w:cs="Arial"/>
          <w:sz w:val="18"/>
          <w:szCs w:val="18"/>
          <w:lang w:eastAsia="en-US"/>
        </w:rPr>
      </w:pPr>
      <w:r w:rsidRPr="004C1945">
        <w:rPr>
          <w:rFonts w:ascii="Arial" w:eastAsia="Calibri" w:hAnsi="Arial" w:cs="Arial"/>
          <w:sz w:val="18"/>
          <w:szCs w:val="18"/>
          <w:lang w:eastAsia="en-US"/>
        </w:rPr>
        <w:t>b) sposób wykorzystania udostępnionych przeze mnie zasobów (</w:t>
      </w:r>
      <w:r w:rsidRPr="004C1945">
        <w:rPr>
          <w:rFonts w:ascii="Arial" w:hAnsi="Arial" w:cs="Arial"/>
          <w:i/>
          <w:iCs/>
          <w:sz w:val="18"/>
          <w:szCs w:val="18"/>
        </w:rPr>
        <w:t>np.: podwykonawstwo</w:t>
      </w:r>
      <w:r w:rsidRPr="004C1945">
        <w:rPr>
          <w:rFonts w:ascii="Arial" w:eastAsia="Calibri" w:hAnsi="Arial" w:cs="Arial"/>
          <w:sz w:val="18"/>
          <w:szCs w:val="18"/>
          <w:lang w:eastAsia="en-US"/>
        </w:rPr>
        <w:t>) będzie następujący:</w:t>
      </w:r>
    </w:p>
    <w:p w14:paraId="4D847930" w14:textId="77777777" w:rsidR="006F3B30" w:rsidRPr="004C1945" w:rsidRDefault="006F3B30" w:rsidP="006F3B30">
      <w:pPr>
        <w:spacing w:line="276" w:lineRule="auto"/>
        <w:jc w:val="both"/>
        <w:rPr>
          <w:rFonts w:ascii="Arial" w:eastAsia="Calibri" w:hAnsi="Arial" w:cs="Arial"/>
          <w:sz w:val="18"/>
          <w:szCs w:val="18"/>
          <w:lang w:eastAsia="en-US"/>
        </w:rPr>
      </w:pPr>
      <w:r w:rsidRPr="004C1945">
        <w:rPr>
          <w:rFonts w:ascii="Arial" w:eastAsia="Calibri" w:hAnsi="Arial" w:cs="Arial"/>
          <w:sz w:val="18"/>
          <w:szCs w:val="18"/>
          <w:lang w:eastAsia="en-US"/>
        </w:rPr>
        <w:t xml:space="preserve">………………………………………………………………………………………………………..……………………………………………………………………..………………………………………………………………………………………………………………………………………….. </w:t>
      </w:r>
    </w:p>
    <w:p w14:paraId="09F9FFEA" w14:textId="77777777" w:rsidR="006F3B30" w:rsidRPr="004C1945" w:rsidRDefault="006F3B30" w:rsidP="006F3B30">
      <w:pPr>
        <w:spacing w:line="276" w:lineRule="auto"/>
        <w:jc w:val="both"/>
        <w:rPr>
          <w:rFonts w:ascii="Arial" w:eastAsia="Calibri" w:hAnsi="Arial" w:cs="Arial"/>
          <w:sz w:val="18"/>
          <w:szCs w:val="18"/>
          <w:lang w:eastAsia="en-US"/>
        </w:rPr>
      </w:pPr>
      <w:r w:rsidRPr="004C1945">
        <w:rPr>
          <w:rFonts w:ascii="Arial" w:eastAsia="Calibri" w:hAnsi="Arial" w:cs="Arial"/>
          <w:sz w:val="18"/>
          <w:szCs w:val="18"/>
          <w:lang w:eastAsia="en-US"/>
        </w:rPr>
        <w:t>c) charakter stosunku łączącego mnie z Wykonawcą będzie następujący (</w:t>
      </w:r>
      <w:r w:rsidRPr="004C1945">
        <w:rPr>
          <w:rFonts w:ascii="Arial" w:hAnsi="Arial" w:cs="Arial"/>
          <w:i/>
          <w:iCs/>
          <w:sz w:val="18"/>
          <w:szCs w:val="18"/>
        </w:rPr>
        <w:t>np. umowa cywilno-prawna)</w:t>
      </w:r>
      <w:r w:rsidRPr="004C1945">
        <w:rPr>
          <w:rFonts w:ascii="Arial" w:eastAsia="Calibri" w:hAnsi="Arial" w:cs="Arial"/>
          <w:sz w:val="18"/>
          <w:szCs w:val="18"/>
          <w:lang w:eastAsia="en-US"/>
        </w:rPr>
        <w:t xml:space="preserve">: </w:t>
      </w:r>
    </w:p>
    <w:p w14:paraId="56DB6383" w14:textId="77777777" w:rsidR="006F3B30" w:rsidRPr="004C1945" w:rsidRDefault="006F3B30" w:rsidP="006F3B30">
      <w:pPr>
        <w:spacing w:line="276" w:lineRule="auto"/>
        <w:jc w:val="both"/>
        <w:rPr>
          <w:rFonts w:ascii="Arial" w:eastAsia="Calibri" w:hAnsi="Arial" w:cs="Arial"/>
          <w:sz w:val="18"/>
          <w:szCs w:val="18"/>
          <w:lang w:eastAsia="en-US"/>
        </w:rPr>
      </w:pPr>
      <w:r w:rsidRPr="004C1945">
        <w:rPr>
          <w:rFonts w:ascii="Arial" w:eastAsia="Calibri" w:hAnsi="Arial" w:cs="Arial"/>
          <w:sz w:val="18"/>
          <w:szCs w:val="18"/>
          <w:lang w:eastAsia="en-US"/>
        </w:rPr>
        <w:t>…………………………………………………………………………………………………..……………………………………………………………………..…………………………………………………………………………………………………………..</w:t>
      </w:r>
    </w:p>
    <w:p w14:paraId="506F6D07" w14:textId="77777777" w:rsidR="006F3B30" w:rsidRPr="004C1945" w:rsidRDefault="006F3B30" w:rsidP="006F3B30">
      <w:pPr>
        <w:spacing w:line="276" w:lineRule="auto"/>
        <w:jc w:val="both"/>
        <w:rPr>
          <w:rFonts w:ascii="Arial" w:eastAsia="Calibri" w:hAnsi="Arial" w:cs="Arial"/>
          <w:sz w:val="18"/>
          <w:szCs w:val="18"/>
          <w:lang w:eastAsia="en-US"/>
        </w:rPr>
      </w:pPr>
      <w:r w:rsidRPr="004C1945">
        <w:rPr>
          <w:rFonts w:ascii="Arial" w:eastAsia="Calibri" w:hAnsi="Arial" w:cs="Arial"/>
          <w:sz w:val="18"/>
          <w:szCs w:val="18"/>
          <w:lang w:eastAsia="en-US"/>
        </w:rPr>
        <w:t>d) zakres i okres mojego udziału przy wykonywaniu zamówienia będzie następujący</w:t>
      </w:r>
      <w:r w:rsidRPr="004C1945">
        <w:rPr>
          <w:rFonts w:ascii="Arial" w:hAnsi="Arial" w:cs="Arial"/>
          <w:i/>
          <w:iCs/>
          <w:sz w:val="18"/>
          <w:szCs w:val="18"/>
        </w:rPr>
        <w:t xml:space="preserve"> (zakres i faktyczny okres, przez który inny podmiot udostępni wykonawcy swoje zasoby)</w:t>
      </w:r>
      <w:r w:rsidRPr="004C1945">
        <w:rPr>
          <w:rFonts w:ascii="Arial" w:eastAsia="Calibri" w:hAnsi="Arial" w:cs="Arial"/>
          <w:sz w:val="18"/>
          <w:szCs w:val="18"/>
          <w:lang w:eastAsia="en-US"/>
        </w:rPr>
        <w:t xml:space="preserve">: </w:t>
      </w:r>
    </w:p>
    <w:p w14:paraId="5DB68646" w14:textId="77777777" w:rsidR="006F3B30" w:rsidRPr="004C1945" w:rsidRDefault="006F3B30" w:rsidP="006F3B30">
      <w:pPr>
        <w:spacing w:line="276" w:lineRule="auto"/>
        <w:jc w:val="both"/>
        <w:rPr>
          <w:rFonts w:ascii="Arial" w:eastAsia="Calibri" w:hAnsi="Arial" w:cs="Arial"/>
          <w:sz w:val="18"/>
          <w:szCs w:val="18"/>
          <w:lang w:eastAsia="en-US"/>
        </w:rPr>
      </w:pPr>
      <w:r w:rsidRPr="004C1945">
        <w:rPr>
          <w:rFonts w:ascii="Arial" w:eastAsia="Calibri" w:hAnsi="Arial" w:cs="Arial"/>
          <w:sz w:val="18"/>
          <w:szCs w:val="18"/>
          <w:lang w:eastAsia="en-US"/>
        </w:rPr>
        <w:t>………………………………………………………………………………………………………..……………………………………………………………………..…………………………………………………………………………………………………………………………………………..</w:t>
      </w:r>
    </w:p>
    <w:p w14:paraId="03751B2C" w14:textId="77777777" w:rsidR="006F3B30" w:rsidRPr="004C1945" w:rsidRDefault="006F3B30" w:rsidP="006F3B30">
      <w:pPr>
        <w:spacing w:after="200" w:line="276" w:lineRule="auto"/>
        <w:jc w:val="center"/>
        <w:rPr>
          <w:rFonts w:ascii="Arial" w:eastAsia="Calibri" w:hAnsi="Arial" w:cs="Arial"/>
          <w:b/>
          <w:iCs/>
          <w:color w:val="FF0000"/>
          <w:u w:val="single"/>
          <w:lang w:eastAsia="en-US"/>
        </w:rPr>
      </w:pPr>
      <w:r w:rsidRPr="004C1945">
        <w:rPr>
          <w:rFonts w:ascii="Arial" w:eastAsia="Calibri" w:hAnsi="Arial" w:cs="Arial"/>
          <w:b/>
          <w:iCs/>
          <w:color w:val="FF0000"/>
          <w:u w:val="single"/>
          <w:lang w:eastAsia="en-US"/>
        </w:rPr>
        <w:t>Proszę o podpisanie kwalifikowanym podpisem elektronicznym</w:t>
      </w:r>
    </w:p>
    <w:p w14:paraId="2037E620" w14:textId="77777777" w:rsidR="006F3B30" w:rsidRPr="004C1945" w:rsidRDefault="006F3B30" w:rsidP="006F3B30">
      <w:pPr>
        <w:spacing w:line="276" w:lineRule="auto"/>
        <w:jc w:val="center"/>
        <w:rPr>
          <w:rFonts w:ascii="Arial" w:eastAsia="Calibri" w:hAnsi="Arial" w:cs="Arial"/>
          <w:sz w:val="16"/>
          <w:szCs w:val="16"/>
          <w:u w:val="single"/>
          <w:lang w:eastAsia="en-US"/>
        </w:rPr>
      </w:pPr>
      <w:r w:rsidRPr="004C1945">
        <w:rPr>
          <w:rFonts w:ascii="Arial" w:eastAsia="Calibri" w:hAnsi="Arial" w:cs="Arial"/>
          <w:sz w:val="16"/>
          <w:szCs w:val="16"/>
          <w:u w:val="single"/>
          <w:lang w:eastAsia="en-US"/>
        </w:rPr>
        <w:t xml:space="preserve"> (KWALIFIKOWANY PODPIS ELEKTRONICZNY OSOBY UPOWAŻNIONEJ DO SKŁADANIA OŚWIADCZEŃ WOLI W IMIENIU PODMIOTU TRZECIEGO - UDOSTĘPNIAJĄCEGO) </w:t>
      </w:r>
    </w:p>
    <w:p w14:paraId="1B842707" w14:textId="77777777" w:rsidR="006F3B30" w:rsidRPr="004C1945" w:rsidRDefault="006F3B30" w:rsidP="006F3B30">
      <w:pPr>
        <w:spacing w:line="276" w:lineRule="auto"/>
        <w:jc w:val="both"/>
        <w:rPr>
          <w:rFonts w:ascii="Arial" w:eastAsia="Calibri" w:hAnsi="Arial" w:cs="Arial"/>
          <w:b/>
          <w:sz w:val="16"/>
          <w:szCs w:val="16"/>
          <w:lang w:eastAsia="en-US"/>
        </w:rPr>
      </w:pPr>
    </w:p>
    <w:p w14:paraId="41C02675" w14:textId="77777777" w:rsidR="006F3B30" w:rsidRPr="004C1945" w:rsidRDefault="006F3B30" w:rsidP="006F3B30">
      <w:pPr>
        <w:spacing w:line="276" w:lineRule="auto"/>
        <w:jc w:val="both"/>
        <w:rPr>
          <w:rFonts w:ascii="Arial" w:eastAsia="Calibri" w:hAnsi="Arial" w:cs="Arial"/>
          <w:sz w:val="16"/>
          <w:szCs w:val="16"/>
          <w:lang w:eastAsia="en-US"/>
        </w:rPr>
      </w:pPr>
      <w:r w:rsidRPr="004C1945">
        <w:rPr>
          <w:rFonts w:ascii="Arial" w:eastAsia="Calibri" w:hAnsi="Arial" w:cs="Arial"/>
          <w:b/>
          <w:sz w:val="16"/>
          <w:szCs w:val="16"/>
          <w:lang w:eastAsia="en-US"/>
        </w:rPr>
        <w:t>UWAGA!</w:t>
      </w:r>
      <w:r w:rsidRPr="004C1945">
        <w:rPr>
          <w:rFonts w:ascii="Arial" w:eastAsia="Calibri" w:hAnsi="Arial" w:cs="Arial"/>
          <w:sz w:val="16"/>
          <w:szCs w:val="16"/>
          <w:lang w:eastAsia="en-US"/>
        </w:rPr>
        <w:t xml:space="preserve"> </w:t>
      </w:r>
    </w:p>
    <w:p w14:paraId="03903345" w14:textId="77777777" w:rsidR="006F3B30" w:rsidRPr="004C1945" w:rsidRDefault="006F3B30" w:rsidP="006F3B30">
      <w:pPr>
        <w:spacing w:line="276" w:lineRule="auto"/>
        <w:jc w:val="both"/>
        <w:rPr>
          <w:rFonts w:ascii="Arial" w:eastAsia="Calibri" w:hAnsi="Arial" w:cs="Arial"/>
          <w:sz w:val="16"/>
          <w:szCs w:val="16"/>
          <w:lang w:eastAsia="en-US"/>
        </w:rPr>
      </w:pPr>
      <w:r w:rsidRPr="004C1945">
        <w:rPr>
          <w:rFonts w:ascii="Arial" w:eastAsia="Calibri" w:hAnsi="Arial" w:cs="Arial"/>
          <w:sz w:val="16"/>
          <w:szCs w:val="16"/>
          <w:lang w:eastAsia="en-US"/>
        </w:rPr>
        <w:t>Zobowiązanie podmiotu trzeciego musi być podpisane przez osobę/y upoważnioną/e do reprezentowania podmiotu trzeciego zgodnie z wpisem do KRS, wpisem do CEIDG lub umową spółki albo przez osobę/y posiadającą/e pełnomocnictwo, które wykonawca zobowiązany jest dołączyć do oferty.</w:t>
      </w:r>
    </w:p>
    <w:p w14:paraId="4E0B8C99" w14:textId="4C320938" w:rsidR="006F3B30" w:rsidRPr="004C1945" w:rsidRDefault="006F3B30" w:rsidP="006F3B30">
      <w:pPr>
        <w:spacing w:line="276" w:lineRule="auto"/>
        <w:jc w:val="both"/>
        <w:rPr>
          <w:rFonts w:ascii="Arial" w:eastAsia="Calibri" w:hAnsi="Arial" w:cs="Arial"/>
          <w:b/>
          <w:sz w:val="16"/>
          <w:szCs w:val="16"/>
          <w:lang w:eastAsia="en-US"/>
        </w:rPr>
      </w:pPr>
      <w:r w:rsidRPr="004C1945">
        <w:rPr>
          <w:rFonts w:ascii="Arial" w:eastAsia="Calibri" w:hAnsi="Arial" w:cs="Arial"/>
          <w:sz w:val="16"/>
          <w:szCs w:val="16"/>
          <w:lang w:eastAsia="en-US"/>
        </w:rPr>
        <w:t xml:space="preserve">Zgodnie z zapisami SIWZ i ustawy Pzp, zobowiązanie wypełnia podmiot trzeci w przypadku, gdy Wykonawca polega na jego zasobach w celu wykazania spełniania warunków udziału w postępowaniu. </w:t>
      </w:r>
    </w:p>
    <w:p w14:paraId="2C1D9BB4" w14:textId="77777777" w:rsidR="006F3B30" w:rsidRPr="004C1945" w:rsidRDefault="006F3B30" w:rsidP="006F3B30">
      <w:pPr>
        <w:spacing w:line="276" w:lineRule="auto"/>
        <w:jc w:val="right"/>
        <w:rPr>
          <w:rFonts w:ascii="Arial" w:eastAsia="Calibri" w:hAnsi="Arial" w:cs="Arial"/>
          <w:sz w:val="16"/>
          <w:szCs w:val="16"/>
          <w:lang w:eastAsia="en-US"/>
        </w:rPr>
      </w:pPr>
    </w:p>
    <w:p w14:paraId="1BCA1581" w14:textId="1947A7EF" w:rsidR="00AA5504" w:rsidRPr="00493AB4" w:rsidRDefault="00AA5504" w:rsidP="00AA5504">
      <w:pPr>
        <w:ind w:right="-569"/>
        <w:jc w:val="right"/>
        <w:rPr>
          <w:rFonts w:ascii="Arial" w:hAnsi="Arial" w:cs="Arial"/>
          <w:b/>
          <w:bCs/>
          <w:color w:val="000000"/>
          <w:sz w:val="22"/>
          <w:szCs w:val="22"/>
        </w:rPr>
      </w:pPr>
      <w:r w:rsidRPr="00FD2F7C">
        <w:rPr>
          <w:rFonts w:ascii="Arial" w:hAnsi="Arial" w:cs="Arial"/>
          <w:b/>
          <w:bCs/>
          <w:color w:val="000000"/>
          <w:sz w:val="22"/>
          <w:szCs w:val="22"/>
        </w:rPr>
        <w:lastRenderedPageBreak/>
        <w:t xml:space="preserve">Załącznik Nr </w:t>
      </w:r>
      <w:r>
        <w:rPr>
          <w:rFonts w:ascii="Arial" w:hAnsi="Arial" w:cs="Arial"/>
          <w:b/>
          <w:bCs/>
          <w:color w:val="000000"/>
          <w:sz w:val="22"/>
          <w:szCs w:val="22"/>
        </w:rPr>
        <w:t>6</w:t>
      </w:r>
      <w:r w:rsidRPr="00FD2F7C">
        <w:rPr>
          <w:rFonts w:ascii="Arial" w:hAnsi="Arial" w:cs="Arial"/>
          <w:b/>
          <w:bCs/>
          <w:color w:val="000000"/>
          <w:sz w:val="22"/>
          <w:szCs w:val="22"/>
        </w:rPr>
        <w:t xml:space="preserve"> do SIWZ</w:t>
      </w:r>
    </w:p>
    <w:p w14:paraId="32A7C5F6" w14:textId="77777777" w:rsidR="00AA5504" w:rsidRDefault="00AA5504" w:rsidP="00AA5504">
      <w:pPr>
        <w:rPr>
          <w:rFonts w:ascii="Arial" w:hAnsi="Arial" w:cs="Arial"/>
          <w:b/>
          <w:bCs/>
          <w:color w:val="000000"/>
          <w:sz w:val="22"/>
          <w:szCs w:val="22"/>
        </w:rPr>
      </w:pPr>
    </w:p>
    <w:p w14:paraId="69624EDF" w14:textId="77777777" w:rsidR="00AA5504" w:rsidRDefault="00AA5504" w:rsidP="00AA5504">
      <w:pPr>
        <w:rPr>
          <w:rFonts w:ascii="Arial" w:hAnsi="Arial" w:cs="Arial"/>
          <w:b/>
          <w:bCs/>
          <w:color w:val="000000"/>
          <w:sz w:val="22"/>
          <w:szCs w:val="22"/>
        </w:rPr>
      </w:pPr>
    </w:p>
    <w:p w14:paraId="7B78BF6A" w14:textId="77777777" w:rsidR="00AA5504" w:rsidRDefault="00AA5504" w:rsidP="00AA5504">
      <w:pPr>
        <w:rPr>
          <w:rFonts w:ascii="Arial" w:hAnsi="Arial" w:cs="Arial"/>
          <w:b/>
          <w:bCs/>
          <w:color w:val="000000"/>
          <w:sz w:val="22"/>
          <w:szCs w:val="22"/>
        </w:rPr>
      </w:pPr>
    </w:p>
    <w:p w14:paraId="52B8EED5" w14:textId="77777777" w:rsidR="00AA5504" w:rsidRPr="00190700" w:rsidRDefault="00AA5504" w:rsidP="004C1945">
      <w:pPr>
        <w:jc w:val="right"/>
        <w:rPr>
          <w:rFonts w:ascii="Arial" w:hAnsi="Arial" w:cs="Arial"/>
          <w:color w:val="000000"/>
          <w:sz w:val="22"/>
          <w:szCs w:val="22"/>
        </w:rPr>
      </w:pPr>
      <w:r w:rsidRPr="00190700">
        <w:rPr>
          <w:rFonts w:ascii="Arial" w:hAnsi="Arial" w:cs="Arial"/>
          <w:color w:val="000000"/>
          <w:sz w:val="22"/>
          <w:szCs w:val="22"/>
        </w:rPr>
        <w:t xml:space="preserve">Zamawiający: Polska Agencja Kosmiczna </w:t>
      </w:r>
    </w:p>
    <w:p w14:paraId="1BAF348D" w14:textId="77777777" w:rsidR="00AA5504" w:rsidRDefault="00AA5504" w:rsidP="00AA5504">
      <w:pPr>
        <w:jc w:val="center"/>
        <w:rPr>
          <w:rFonts w:ascii="Arial" w:hAnsi="Arial" w:cs="Arial"/>
          <w:b/>
          <w:bCs/>
          <w:color w:val="000000"/>
          <w:sz w:val="22"/>
          <w:szCs w:val="22"/>
        </w:rPr>
      </w:pPr>
    </w:p>
    <w:p w14:paraId="616F9392" w14:textId="77777777" w:rsidR="00AA5504" w:rsidRPr="00C41704" w:rsidRDefault="00AA5504" w:rsidP="00AA5504">
      <w:pPr>
        <w:spacing w:line="276" w:lineRule="auto"/>
        <w:rPr>
          <w:rFonts w:ascii="Arial" w:hAnsi="Arial" w:cs="Arial"/>
          <w:b/>
          <w:sz w:val="22"/>
          <w:szCs w:val="22"/>
        </w:rPr>
      </w:pPr>
      <w:r>
        <w:rPr>
          <w:rFonts w:ascii="Arial" w:hAnsi="Arial" w:cs="Arial"/>
          <w:b/>
          <w:sz w:val="22"/>
          <w:szCs w:val="22"/>
        </w:rPr>
        <w:t>Wykonawca</w:t>
      </w:r>
      <w:r w:rsidRPr="00C41704">
        <w:rPr>
          <w:rFonts w:ascii="Arial" w:hAnsi="Arial" w:cs="Arial"/>
          <w:b/>
          <w:sz w:val="22"/>
          <w:szCs w:val="22"/>
        </w:rPr>
        <w:t>:</w:t>
      </w:r>
    </w:p>
    <w:p w14:paraId="107D41A7" w14:textId="77777777" w:rsidR="00AA5504" w:rsidRPr="004C1945" w:rsidRDefault="00AA5504" w:rsidP="00AA5504">
      <w:pPr>
        <w:spacing w:line="276" w:lineRule="auto"/>
        <w:ind w:right="5954"/>
        <w:rPr>
          <w:rFonts w:ascii="Arial" w:hAnsi="Arial" w:cs="Arial"/>
        </w:rPr>
      </w:pPr>
      <w:r w:rsidRPr="004C1945">
        <w:rPr>
          <w:rFonts w:ascii="Arial" w:hAnsi="Arial" w:cs="Arial"/>
        </w:rPr>
        <w:t>………………………………………………………………</w:t>
      </w:r>
    </w:p>
    <w:p w14:paraId="304C4F94" w14:textId="77777777" w:rsidR="00AA5504" w:rsidRPr="004C1945" w:rsidRDefault="00AA5504" w:rsidP="00AA5504">
      <w:pPr>
        <w:spacing w:line="276" w:lineRule="auto"/>
        <w:ind w:right="5953"/>
        <w:rPr>
          <w:rFonts w:ascii="Arial" w:hAnsi="Arial" w:cs="Arial"/>
          <w:i/>
          <w:sz w:val="16"/>
          <w:szCs w:val="16"/>
        </w:rPr>
      </w:pPr>
      <w:r w:rsidRPr="004C1945">
        <w:rPr>
          <w:rFonts w:ascii="Arial" w:hAnsi="Arial" w:cs="Arial"/>
          <w:i/>
          <w:sz w:val="16"/>
          <w:szCs w:val="16"/>
        </w:rPr>
        <w:t>(pełna nazwa/firma, adres, w zależności od podmiotu: NIP/PESEL, KRS/CEiDG)</w:t>
      </w:r>
    </w:p>
    <w:p w14:paraId="7A95A52C" w14:textId="77777777" w:rsidR="00AA5504" w:rsidRPr="004C1945" w:rsidRDefault="00AA5504" w:rsidP="00AA5504">
      <w:pPr>
        <w:spacing w:line="276" w:lineRule="auto"/>
        <w:rPr>
          <w:rFonts w:ascii="Arial" w:hAnsi="Arial" w:cs="Arial"/>
          <w:u w:val="single"/>
        </w:rPr>
      </w:pPr>
      <w:r w:rsidRPr="004C1945">
        <w:rPr>
          <w:rFonts w:ascii="Arial" w:hAnsi="Arial" w:cs="Arial"/>
          <w:u w:val="single"/>
        </w:rPr>
        <w:t>reprezentowany przez:</w:t>
      </w:r>
    </w:p>
    <w:p w14:paraId="59EE82F7" w14:textId="77777777" w:rsidR="00AA5504" w:rsidRPr="004C1945" w:rsidRDefault="00AA5504" w:rsidP="00AA5504">
      <w:pPr>
        <w:spacing w:line="276" w:lineRule="auto"/>
        <w:ind w:right="5954"/>
        <w:rPr>
          <w:rFonts w:ascii="Arial" w:hAnsi="Arial" w:cs="Arial"/>
        </w:rPr>
      </w:pPr>
      <w:r w:rsidRPr="004C1945">
        <w:rPr>
          <w:rFonts w:ascii="Arial" w:hAnsi="Arial" w:cs="Arial"/>
        </w:rPr>
        <w:t>………………………………</w:t>
      </w:r>
    </w:p>
    <w:p w14:paraId="2E2332D8" w14:textId="77777777" w:rsidR="00AA5504" w:rsidRPr="004C1945" w:rsidRDefault="00AA5504" w:rsidP="00AA5504">
      <w:pPr>
        <w:spacing w:line="276" w:lineRule="auto"/>
        <w:ind w:right="5953"/>
        <w:rPr>
          <w:rFonts w:ascii="Arial" w:hAnsi="Arial" w:cs="Arial"/>
          <w:i/>
          <w:sz w:val="16"/>
          <w:szCs w:val="16"/>
        </w:rPr>
      </w:pPr>
      <w:r w:rsidRPr="004C1945">
        <w:rPr>
          <w:rFonts w:ascii="Arial" w:hAnsi="Arial" w:cs="Arial"/>
          <w:i/>
          <w:sz w:val="16"/>
          <w:szCs w:val="16"/>
        </w:rPr>
        <w:t>(imię, nazwisko, stanowisko/podstawa do  reprezentacji)</w:t>
      </w:r>
    </w:p>
    <w:p w14:paraId="33D568B6" w14:textId="77777777" w:rsidR="00AA5504" w:rsidRPr="004C1945" w:rsidRDefault="00AA5504" w:rsidP="00AA5504">
      <w:pPr>
        <w:spacing w:line="276" w:lineRule="auto"/>
        <w:jc w:val="center"/>
        <w:rPr>
          <w:rFonts w:ascii="Arial" w:eastAsia="Calibri" w:hAnsi="Arial" w:cs="Arial"/>
          <w:b/>
          <w:bCs/>
          <w:lang w:eastAsia="en-US"/>
        </w:rPr>
      </w:pPr>
    </w:p>
    <w:p w14:paraId="1D1ECB43" w14:textId="77777777" w:rsidR="00AA5504" w:rsidRPr="004C1945" w:rsidRDefault="00AA5504" w:rsidP="00AA5504">
      <w:pPr>
        <w:spacing w:line="276" w:lineRule="auto"/>
        <w:jc w:val="center"/>
        <w:rPr>
          <w:rFonts w:ascii="Arial" w:eastAsia="Calibri" w:hAnsi="Arial" w:cs="Arial"/>
          <w:b/>
          <w:bCs/>
          <w:lang w:eastAsia="en-US"/>
        </w:rPr>
      </w:pPr>
      <w:r w:rsidRPr="004C1945">
        <w:rPr>
          <w:rFonts w:ascii="Arial" w:eastAsia="Calibri" w:hAnsi="Arial" w:cs="Arial"/>
          <w:b/>
          <w:bCs/>
          <w:lang w:eastAsia="en-US"/>
        </w:rPr>
        <w:t xml:space="preserve">Oświadczenie Wykonawcy </w:t>
      </w:r>
    </w:p>
    <w:p w14:paraId="41688535" w14:textId="77777777" w:rsidR="00AA5504" w:rsidRPr="004C1945" w:rsidRDefault="00AA5504" w:rsidP="00AA5504">
      <w:pPr>
        <w:spacing w:line="276" w:lineRule="auto"/>
        <w:jc w:val="center"/>
        <w:rPr>
          <w:rFonts w:ascii="Arial" w:eastAsia="Calibri" w:hAnsi="Arial" w:cs="Arial"/>
          <w:b/>
          <w:bCs/>
          <w:lang w:eastAsia="en-US"/>
        </w:rPr>
      </w:pPr>
      <w:r w:rsidRPr="004C1945">
        <w:rPr>
          <w:rFonts w:ascii="Arial" w:eastAsia="Calibri" w:hAnsi="Arial" w:cs="Arial"/>
          <w:b/>
          <w:bCs/>
          <w:lang w:eastAsia="en-US"/>
        </w:rPr>
        <w:t xml:space="preserve">o braku podstaw wykluczenia z postępowania na podstawie </w:t>
      </w:r>
      <w:r w:rsidRPr="004C1945">
        <w:rPr>
          <w:rFonts w:ascii="Arial" w:eastAsia="Calibri" w:hAnsi="Arial" w:cs="Arial"/>
          <w:b/>
          <w:bCs/>
          <w:lang w:eastAsia="en-US"/>
        </w:rPr>
        <w:br/>
        <w:t xml:space="preserve">art. 24 ust. 1 pkt. 15 Pzp </w:t>
      </w:r>
    </w:p>
    <w:p w14:paraId="61CB211D" w14:textId="77777777" w:rsidR="00AA5504" w:rsidRPr="004C1945" w:rsidRDefault="00AA5504" w:rsidP="00AA5504">
      <w:pPr>
        <w:spacing w:line="276" w:lineRule="auto"/>
        <w:jc w:val="center"/>
        <w:rPr>
          <w:rFonts w:ascii="Arial" w:eastAsia="Calibri" w:hAnsi="Arial" w:cs="Arial"/>
          <w:b/>
          <w:bCs/>
          <w:lang w:eastAsia="en-US"/>
        </w:rPr>
      </w:pPr>
    </w:p>
    <w:p w14:paraId="48C22DBA" w14:textId="77777777" w:rsidR="00AA5504" w:rsidRPr="004C1945" w:rsidRDefault="00AA5504" w:rsidP="00AA5504">
      <w:pPr>
        <w:pStyle w:val="Tekstpodstawowywcity3"/>
        <w:spacing w:line="276" w:lineRule="auto"/>
        <w:ind w:left="-567" w:right="-285"/>
        <w:rPr>
          <w:rFonts w:ascii="Arial" w:hAnsi="Arial" w:cs="Arial"/>
          <w:sz w:val="20"/>
          <w:szCs w:val="20"/>
        </w:rPr>
      </w:pPr>
      <w:r w:rsidRPr="004C1945">
        <w:rPr>
          <w:rFonts w:ascii="Arial" w:hAnsi="Arial" w:cs="Arial"/>
          <w:bCs/>
          <w:sz w:val="20"/>
          <w:szCs w:val="20"/>
        </w:rPr>
        <w:t xml:space="preserve">Składając ofertę w postępowaniu o udzielenie zamówienia publicznego prowadzonego w trybie przetargu nieograniczonego </w:t>
      </w:r>
      <w:r w:rsidRPr="004C1945">
        <w:rPr>
          <w:rFonts w:ascii="Arial" w:hAnsi="Arial" w:cs="Arial"/>
          <w:sz w:val="20"/>
          <w:szCs w:val="20"/>
        </w:rPr>
        <w:t>przez Polską Agencję Kosmiczną</w:t>
      </w:r>
      <w:r w:rsidRPr="004C1945">
        <w:rPr>
          <w:rFonts w:ascii="Arial" w:hAnsi="Arial" w:cs="Arial"/>
          <w:bCs/>
          <w:sz w:val="20"/>
          <w:szCs w:val="20"/>
        </w:rPr>
        <w:t xml:space="preserve"> na</w:t>
      </w:r>
      <w:r w:rsidRPr="004C1945">
        <w:rPr>
          <w:rFonts w:ascii="Arial" w:hAnsi="Arial" w:cs="Arial"/>
          <w:sz w:val="20"/>
          <w:szCs w:val="20"/>
        </w:rPr>
        <w:t>:</w:t>
      </w:r>
    </w:p>
    <w:p w14:paraId="622ACE4C" w14:textId="7658A16B" w:rsidR="00DA4DD7" w:rsidRPr="00CF2444" w:rsidRDefault="00DA4DD7" w:rsidP="00DA4DD7">
      <w:pPr>
        <w:pStyle w:val="Tekstpodstawowywcity3"/>
        <w:spacing w:line="276" w:lineRule="auto"/>
        <w:ind w:left="-567" w:right="-285"/>
        <w:jc w:val="center"/>
        <w:rPr>
          <w:rFonts w:ascii="Arial" w:hAnsi="Arial" w:cs="Arial"/>
          <w:b/>
          <w:iCs/>
          <w:color w:val="000000"/>
          <w:sz w:val="20"/>
          <w:szCs w:val="20"/>
        </w:rPr>
      </w:pPr>
      <w:r w:rsidRPr="00CF2444">
        <w:rPr>
          <w:rFonts w:ascii="Arial" w:hAnsi="Arial" w:cs="Arial"/>
          <w:b/>
          <w:bCs/>
          <w:sz w:val="20"/>
          <w:szCs w:val="20"/>
        </w:rPr>
        <w:t xml:space="preserve">„Usługę administrowania systemami teleinformatycznymi w Polskiej Agencji Kosmicznej, </w:t>
      </w:r>
      <w:r w:rsidRPr="00CF2444">
        <w:rPr>
          <w:rFonts w:ascii="Arial" w:hAnsi="Arial" w:cs="Arial"/>
          <w:b/>
          <w:bCs/>
          <w:sz w:val="20"/>
          <w:szCs w:val="20"/>
        </w:rPr>
        <w:br/>
        <w:t xml:space="preserve">znak sprawy: </w:t>
      </w:r>
      <w:r w:rsidRPr="004C1945">
        <w:rPr>
          <w:rFonts w:ascii="Arial" w:hAnsi="Arial" w:cs="Arial"/>
          <w:b/>
          <w:bCs/>
          <w:sz w:val="20"/>
          <w:szCs w:val="20"/>
        </w:rPr>
        <w:t>BO/</w:t>
      </w:r>
      <w:r w:rsidR="00077FD7" w:rsidRPr="004C1945">
        <w:rPr>
          <w:rFonts w:ascii="Arial" w:hAnsi="Arial" w:cs="Arial"/>
          <w:b/>
          <w:bCs/>
          <w:sz w:val="20"/>
          <w:szCs w:val="20"/>
        </w:rPr>
        <w:t>10</w:t>
      </w:r>
      <w:r w:rsidRPr="004C1945">
        <w:rPr>
          <w:rFonts w:ascii="Arial" w:hAnsi="Arial" w:cs="Arial"/>
          <w:b/>
          <w:bCs/>
          <w:sz w:val="20"/>
          <w:szCs w:val="20"/>
        </w:rPr>
        <w:t>/2020”</w:t>
      </w:r>
      <w:r w:rsidRPr="004C1945">
        <w:rPr>
          <w:rFonts w:ascii="Arial" w:hAnsi="Arial" w:cs="Arial"/>
          <w:b/>
          <w:iCs/>
          <w:color w:val="000000"/>
          <w:sz w:val="20"/>
          <w:szCs w:val="20"/>
        </w:rPr>
        <w:t>,</w:t>
      </w:r>
    </w:p>
    <w:p w14:paraId="11D885A8" w14:textId="77777777" w:rsidR="00AA5504" w:rsidRPr="004C1945" w:rsidRDefault="00AA5504" w:rsidP="00AA5504">
      <w:pPr>
        <w:pStyle w:val="Tekstpodstawowywcity3"/>
        <w:spacing w:line="276" w:lineRule="auto"/>
        <w:ind w:left="-567" w:right="-285"/>
        <w:rPr>
          <w:rFonts w:ascii="Arial" w:hAnsi="Arial" w:cs="Arial"/>
          <w:sz w:val="20"/>
          <w:szCs w:val="20"/>
        </w:rPr>
      </w:pPr>
      <w:r w:rsidRPr="004C1945">
        <w:rPr>
          <w:rFonts w:ascii="Arial" w:hAnsi="Arial" w:cs="Arial"/>
          <w:bCs/>
          <w:iCs/>
          <w:color w:val="000000"/>
          <w:sz w:val="20"/>
          <w:szCs w:val="20"/>
        </w:rPr>
        <w:t>ja/my ⃰ niżej podpisany /i ⃰ oświadczam / my ⃰, że:</w:t>
      </w:r>
    </w:p>
    <w:p w14:paraId="3A8C4404" w14:textId="77777777" w:rsidR="00AA5504" w:rsidRPr="004C1945" w:rsidRDefault="00AA5504" w:rsidP="00AA5504">
      <w:pPr>
        <w:numPr>
          <w:ilvl w:val="0"/>
          <w:numId w:val="68"/>
        </w:numPr>
        <w:spacing w:after="200" w:line="276" w:lineRule="auto"/>
        <w:ind w:left="360" w:right="-283"/>
        <w:jc w:val="both"/>
        <w:rPr>
          <w:rFonts w:ascii="Arial" w:hAnsi="Arial" w:cs="Arial"/>
          <w:lang w:eastAsia="en-US"/>
        </w:rPr>
      </w:pPr>
      <w:r w:rsidRPr="004C1945">
        <w:rPr>
          <w:rFonts w:ascii="Arial" w:hAnsi="Arial" w:cs="Arial"/>
          <w:i/>
          <w:lang w:eastAsia="en-US"/>
        </w:rPr>
        <w:t>Nie wydano wobec nas prawomocnego wyroku sądu lub ostatecznej decyzji administracyjnej o zaleganiu z uiszczaniem podatków, opłat lub składek na ubezpieczenia społeczne lub zdrowotne, albo</w:t>
      </w:r>
    </w:p>
    <w:p w14:paraId="321A19F5" w14:textId="77777777" w:rsidR="00AA5504" w:rsidRPr="004C1945" w:rsidRDefault="00AA5504" w:rsidP="00AA5504">
      <w:pPr>
        <w:numPr>
          <w:ilvl w:val="0"/>
          <w:numId w:val="68"/>
        </w:numPr>
        <w:spacing w:after="200" w:line="276" w:lineRule="auto"/>
        <w:ind w:left="360" w:right="-283"/>
        <w:jc w:val="both"/>
        <w:rPr>
          <w:rFonts w:ascii="Arial" w:hAnsi="Arial" w:cs="Arial"/>
          <w:lang w:eastAsia="en-US"/>
        </w:rPr>
      </w:pPr>
      <w:r w:rsidRPr="004C1945">
        <w:rPr>
          <w:rFonts w:ascii="Arial" w:hAnsi="Arial" w:cs="Arial"/>
          <w:i/>
          <w:lang w:eastAsia="en-US"/>
        </w:rPr>
        <w:t xml:space="preserve">Wydano wobec nas prawomocny wyrok lub ostateczną decyzję administracyjną </w:t>
      </w:r>
      <w:r w:rsidRPr="004C1945">
        <w:rPr>
          <w:rFonts w:ascii="Arial" w:hAnsi="Arial" w:cs="Arial"/>
          <w:i/>
          <w:lang w:eastAsia="en-US"/>
        </w:rPr>
        <w:br/>
        <w:t>o zaleganiu z uiszczaniem podatków, opłat lub składek na ubezpieczenia społeczne lub zdrowotne ale dokonaliśmy płatności tych należności wraz z ewentualnymi odsetkami lub grzywnami lub zawarliśmy wiążące porozumienie w sprawie spłat tych należności na potwierdzenie czego dołączamy dokumenty potwierdzające dokonanie płatności tych należności wraz z ewentualnymi odsetkami lub grzywnami lub zawarcie wiążącego porozumienia w sprawie spłat tych należności</w:t>
      </w:r>
      <w:r w:rsidRPr="004C1945">
        <w:rPr>
          <w:rFonts w:ascii="Arial" w:hAnsi="Arial" w:cs="Arial"/>
          <w:vertAlign w:val="superscript"/>
          <w:lang w:eastAsia="en-US"/>
        </w:rPr>
        <w:t>*</w:t>
      </w:r>
      <w:r w:rsidRPr="004C1945">
        <w:rPr>
          <w:rFonts w:ascii="Arial" w:hAnsi="Arial" w:cs="Arial"/>
          <w:lang w:eastAsia="en-US"/>
        </w:rPr>
        <w:t>;</w:t>
      </w:r>
    </w:p>
    <w:p w14:paraId="2E6290F0" w14:textId="77777777" w:rsidR="00AA5504" w:rsidRPr="004C1945" w:rsidRDefault="00AA5504" w:rsidP="00AA5504">
      <w:pPr>
        <w:spacing w:line="276" w:lineRule="auto"/>
        <w:jc w:val="both"/>
        <w:rPr>
          <w:rFonts w:ascii="Arial" w:hAnsi="Arial" w:cs="Arial"/>
          <w:lang w:eastAsia="en-US"/>
        </w:rPr>
      </w:pPr>
    </w:p>
    <w:p w14:paraId="165F253A" w14:textId="77777777" w:rsidR="00AA5504" w:rsidRPr="004C1945" w:rsidRDefault="00AA5504" w:rsidP="00AA5504">
      <w:pPr>
        <w:spacing w:line="276" w:lineRule="auto"/>
        <w:ind w:left="349" w:right="-283"/>
        <w:jc w:val="both"/>
        <w:rPr>
          <w:rFonts w:ascii="Arial" w:hAnsi="Arial" w:cs="Arial"/>
          <w:lang w:eastAsia="en-US"/>
        </w:rPr>
      </w:pPr>
      <w:r w:rsidRPr="004C1945">
        <w:rPr>
          <w:rFonts w:ascii="Arial" w:hAnsi="Arial" w:cs="Arial"/>
          <w:lang w:eastAsia="en-US"/>
        </w:rPr>
        <w:t xml:space="preserve">Oświadczam, że wszystkie informacje podane w powyższym oświadczeniu są aktualne </w:t>
      </w:r>
      <w:r w:rsidRPr="004C1945">
        <w:rPr>
          <w:rFonts w:ascii="Arial" w:hAnsi="Arial" w:cs="Arial"/>
          <w:lang w:eastAsia="en-US"/>
        </w:rPr>
        <w:br/>
        <w:t>i zgodne z prawdą oraz zostały przedstawione z pełną świadomością konsekwencji wprowadzenia Zamawiającego w błąd przy przedstawianiu informacji.</w:t>
      </w:r>
    </w:p>
    <w:p w14:paraId="5D4CE417" w14:textId="77777777" w:rsidR="00AA5504" w:rsidRPr="004C1945" w:rsidRDefault="00AA5504" w:rsidP="00AA5504">
      <w:pPr>
        <w:jc w:val="both"/>
        <w:rPr>
          <w:rFonts w:ascii="Arial" w:eastAsia="Calibri" w:hAnsi="Arial" w:cs="Arial"/>
          <w:lang w:eastAsia="en-US"/>
        </w:rPr>
      </w:pPr>
    </w:p>
    <w:p w14:paraId="69D73313" w14:textId="77777777" w:rsidR="00AA5504" w:rsidRPr="004C1945" w:rsidRDefault="00AA5504" w:rsidP="00AA5504">
      <w:pPr>
        <w:spacing w:after="200" w:line="276" w:lineRule="auto"/>
        <w:ind w:right="-283"/>
        <w:jc w:val="both"/>
        <w:rPr>
          <w:rFonts w:ascii="Arial" w:eastAsia="Calibri" w:hAnsi="Arial" w:cs="Arial"/>
          <w:i/>
          <w:iCs/>
          <w:sz w:val="16"/>
          <w:szCs w:val="16"/>
          <w:lang w:eastAsia="en-US"/>
        </w:rPr>
      </w:pPr>
      <w:r w:rsidRPr="004C1945">
        <w:rPr>
          <w:rFonts w:ascii="Arial" w:eastAsia="Calibri" w:hAnsi="Arial" w:cs="Arial"/>
          <w:b/>
          <w:bCs/>
          <w:i/>
          <w:iCs/>
          <w:sz w:val="16"/>
          <w:szCs w:val="16"/>
          <w:lang w:eastAsia="en-US"/>
        </w:rPr>
        <w:t xml:space="preserve">UWAGA: </w:t>
      </w:r>
      <w:r w:rsidRPr="004C1945">
        <w:rPr>
          <w:rFonts w:ascii="Arial" w:eastAsia="Calibri" w:hAnsi="Arial" w:cs="Arial"/>
          <w:i/>
          <w:iCs/>
          <w:sz w:val="16"/>
          <w:szCs w:val="16"/>
          <w:lang w:eastAsia="en-US"/>
        </w:rPr>
        <w:t xml:space="preserve">NINIEJSZE OŚWIADCZENIE SKŁADA </w:t>
      </w:r>
      <w:r w:rsidRPr="004C1945">
        <w:rPr>
          <w:rFonts w:ascii="Arial" w:eastAsia="Calibri" w:hAnsi="Arial" w:cs="Arial"/>
          <w:b/>
          <w:bCs/>
          <w:i/>
          <w:iCs/>
          <w:sz w:val="16"/>
          <w:szCs w:val="16"/>
          <w:lang w:eastAsia="en-US"/>
        </w:rPr>
        <w:t xml:space="preserve">ODRĘBNIE </w:t>
      </w:r>
      <w:r w:rsidRPr="004C1945">
        <w:rPr>
          <w:rFonts w:ascii="Arial" w:eastAsia="Calibri" w:hAnsi="Arial" w:cs="Arial"/>
          <w:i/>
          <w:iCs/>
          <w:sz w:val="16"/>
          <w:szCs w:val="16"/>
          <w:lang w:eastAsia="en-US"/>
        </w:rPr>
        <w:t>KAŻDY Z WYKONAWCÓW WSPÓLNIE UBIEGAJĄCYCH SIĘ O ZAMÓWIENIE. W PRZYPADKU POLEGANIA PRZEZ WYKONAWCĘ NA ZASOBACH PODMIOTU TRZECIEGO, NINIEJSZE OŚWIADCZENIE SKŁADA RÓWNIEŻ PODMIOT UDOSTĘPNIAJĄCY SWOJE ZASOBY.</w:t>
      </w:r>
    </w:p>
    <w:p w14:paraId="7FCF4F3E" w14:textId="77777777" w:rsidR="00AA5504" w:rsidRPr="004C1945" w:rsidRDefault="00AA5504" w:rsidP="00AA5504">
      <w:pPr>
        <w:spacing w:line="276" w:lineRule="auto"/>
        <w:ind w:right="-283"/>
        <w:jc w:val="both"/>
        <w:rPr>
          <w:rFonts w:ascii="Arial" w:eastAsia="Calibri" w:hAnsi="Arial" w:cs="Arial"/>
          <w:b/>
          <w:position w:val="6"/>
          <w:sz w:val="18"/>
          <w:szCs w:val="18"/>
          <w:lang w:eastAsia="en-US"/>
        </w:rPr>
      </w:pPr>
      <w:r w:rsidRPr="004C1945">
        <w:rPr>
          <w:rFonts w:ascii="Arial" w:eastAsia="Calibri" w:hAnsi="Arial" w:cs="Arial"/>
          <w:b/>
          <w:i/>
          <w:sz w:val="18"/>
          <w:szCs w:val="18"/>
          <w:u w:val="single"/>
          <w:lang w:eastAsia="en-US"/>
        </w:rPr>
        <w:t>OŚWIADCZENIE</w:t>
      </w:r>
      <w:r w:rsidRPr="004C1945">
        <w:rPr>
          <w:rFonts w:ascii="Arial" w:eastAsia="Calibri" w:hAnsi="Arial" w:cs="Arial"/>
          <w:b/>
          <w:i/>
          <w:sz w:val="18"/>
          <w:szCs w:val="18"/>
          <w:lang w:eastAsia="en-US"/>
        </w:rPr>
        <w:t xml:space="preserve"> albo </w:t>
      </w:r>
      <w:r w:rsidRPr="004C1945">
        <w:rPr>
          <w:rFonts w:ascii="Arial" w:eastAsia="Calibri" w:hAnsi="Arial" w:cs="Arial"/>
          <w:b/>
          <w:i/>
          <w:sz w:val="18"/>
          <w:szCs w:val="18"/>
          <w:u w:val="single"/>
          <w:lang w:eastAsia="en-US"/>
        </w:rPr>
        <w:t>DOKUMENTY</w:t>
      </w:r>
      <w:r w:rsidRPr="004C1945">
        <w:rPr>
          <w:rFonts w:ascii="Arial" w:eastAsia="Calibri" w:hAnsi="Arial" w:cs="Arial"/>
          <w:b/>
          <w:i/>
          <w:sz w:val="18"/>
          <w:szCs w:val="18"/>
          <w:lang w:eastAsia="en-US"/>
        </w:rPr>
        <w:t xml:space="preserve"> (dokumenty w przypadku wydania takiego wyroku lub decyzji – </w:t>
      </w:r>
      <w:r w:rsidRPr="004C1945">
        <w:rPr>
          <w:rFonts w:ascii="Arial" w:eastAsia="Calibri" w:hAnsi="Arial" w:cs="Arial"/>
          <w:b/>
          <w:sz w:val="18"/>
          <w:szCs w:val="18"/>
          <w:lang w:eastAsia="en-US"/>
        </w:rPr>
        <w:t>potwierdzające dokonanie płatności tych należności wraz z ewentualnymi</w:t>
      </w:r>
      <w:r w:rsidRPr="004C1945">
        <w:rPr>
          <w:rFonts w:ascii="Arial" w:eastAsia="Calibri" w:hAnsi="Arial" w:cs="Arial"/>
          <w:b/>
          <w:position w:val="6"/>
          <w:sz w:val="18"/>
          <w:szCs w:val="18"/>
          <w:lang w:eastAsia="en-US"/>
        </w:rPr>
        <w:t xml:space="preserve"> odsetkami lub grzywnami lub zawarcie wiążącego porozumienia w sprawie spłat tych należności, a w przypadku wydania takiego wyroku lub decyzji – dokumenty potwierdzające dokonanie płatności tych należności wraz z ewentualnymi odsetkami lub grzywnami lub zawarcie wiążącego porozumienia w sprawie spłat tych należności).</w:t>
      </w:r>
    </w:p>
    <w:p w14:paraId="1C15C19C" w14:textId="77777777" w:rsidR="00AA5504" w:rsidRPr="004C1945" w:rsidRDefault="00AA5504" w:rsidP="00AA5504">
      <w:pPr>
        <w:spacing w:after="200" w:line="276" w:lineRule="auto"/>
        <w:jc w:val="center"/>
        <w:rPr>
          <w:rFonts w:ascii="Arial" w:eastAsia="Calibri" w:hAnsi="Arial" w:cs="Arial"/>
          <w:b/>
          <w:iCs/>
          <w:color w:val="FF0000"/>
          <w:u w:val="single"/>
          <w:lang w:eastAsia="en-US"/>
        </w:rPr>
      </w:pPr>
      <w:r w:rsidRPr="004C1945">
        <w:rPr>
          <w:rFonts w:ascii="Arial" w:eastAsia="Calibri" w:hAnsi="Arial" w:cs="Arial"/>
          <w:b/>
          <w:iCs/>
          <w:color w:val="FF0000"/>
          <w:u w:val="single"/>
          <w:lang w:eastAsia="en-US"/>
        </w:rPr>
        <w:t>Proszę o podpisanie kwalifikowanym podpisem elektronicznym.</w:t>
      </w:r>
    </w:p>
    <w:p w14:paraId="3D5DF721" w14:textId="77777777" w:rsidR="00AA5504" w:rsidRPr="004C1945" w:rsidRDefault="00AA5504" w:rsidP="00AA5504">
      <w:pPr>
        <w:spacing w:line="276" w:lineRule="auto"/>
        <w:jc w:val="center"/>
        <w:rPr>
          <w:rFonts w:ascii="Arial" w:eastAsia="Calibri" w:hAnsi="Arial" w:cs="Arial"/>
          <w:b/>
          <w:i/>
          <w:sz w:val="16"/>
          <w:szCs w:val="16"/>
          <w:u w:val="single"/>
          <w:lang w:eastAsia="en-US"/>
        </w:rPr>
      </w:pPr>
      <w:r w:rsidRPr="004C1945">
        <w:rPr>
          <w:rFonts w:ascii="Arial" w:eastAsia="Calibri" w:hAnsi="Arial" w:cs="Arial"/>
          <w:b/>
          <w:i/>
          <w:sz w:val="16"/>
          <w:szCs w:val="16"/>
          <w:u w:val="single"/>
          <w:lang w:eastAsia="en-US"/>
        </w:rPr>
        <w:t>OŚWIADCZENIE NALEŻY ZŁOŻYĆ NA WEZWANIE ZAMAWIAJĄCEGO ZA POMOCĄ PLATFORMY ZAKUPOWEJ</w:t>
      </w:r>
    </w:p>
    <w:p w14:paraId="145D0FED" w14:textId="77777777" w:rsidR="006F3B30" w:rsidRDefault="00AA5504" w:rsidP="00AA5504">
      <w:pPr>
        <w:ind w:right="-569"/>
        <w:jc w:val="right"/>
        <w:rPr>
          <w:rFonts w:ascii="Arial" w:hAnsi="Arial" w:cs="Arial"/>
          <w:b/>
          <w:bCs/>
          <w:color w:val="000000"/>
        </w:rPr>
      </w:pPr>
      <w:r w:rsidRPr="004C1945">
        <w:rPr>
          <w:rFonts w:ascii="Arial" w:hAnsi="Arial" w:cs="Arial"/>
          <w:b/>
          <w:bCs/>
          <w:color w:val="000000"/>
        </w:rPr>
        <w:t xml:space="preserve"> </w:t>
      </w:r>
    </w:p>
    <w:p w14:paraId="04BE290C" w14:textId="77777777" w:rsidR="006F3B30" w:rsidRDefault="006F3B30" w:rsidP="00AA5504">
      <w:pPr>
        <w:ind w:right="-569"/>
        <w:jc w:val="right"/>
        <w:rPr>
          <w:rFonts w:ascii="Arial" w:hAnsi="Arial" w:cs="Arial"/>
          <w:b/>
          <w:bCs/>
          <w:color w:val="000000"/>
        </w:rPr>
      </w:pPr>
    </w:p>
    <w:p w14:paraId="38654E0C" w14:textId="5138A27B" w:rsidR="00AA5504" w:rsidRPr="004C1945" w:rsidRDefault="00AA5504" w:rsidP="00AA5504">
      <w:pPr>
        <w:ind w:right="-569"/>
        <w:jc w:val="right"/>
        <w:rPr>
          <w:rFonts w:ascii="Arial" w:hAnsi="Arial" w:cs="Arial"/>
          <w:b/>
          <w:bCs/>
          <w:color w:val="000000"/>
        </w:rPr>
      </w:pPr>
      <w:r w:rsidRPr="004C1945">
        <w:rPr>
          <w:rFonts w:ascii="Arial" w:hAnsi="Arial" w:cs="Arial"/>
          <w:b/>
          <w:bCs/>
          <w:color w:val="000000"/>
        </w:rPr>
        <w:lastRenderedPageBreak/>
        <w:t xml:space="preserve"> Załącznik Nr 7 do SIWZ</w:t>
      </w:r>
    </w:p>
    <w:p w14:paraId="216FF468" w14:textId="77777777" w:rsidR="00AA5504" w:rsidRPr="004C1945" w:rsidRDefault="00AA5504" w:rsidP="00AA5504">
      <w:pPr>
        <w:rPr>
          <w:rFonts w:ascii="Arial" w:hAnsi="Arial" w:cs="Arial"/>
          <w:b/>
          <w:bCs/>
          <w:color w:val="000000"/>
        </w:rPr>
      </w:pPr>
    </w:p>
    <w:p w14:paraId="5F000FA6" w14:textId="77777777" w:rsidR="00AA5504" w:rsidRPr="004C1945" w:rsidRDefault="00AA5504" w:rsidP="00AA5504">
      <w:pPr>
        <w:spacing w:line="276" w:lineRule="auto"/>
        <w:rPr>
          <w:rFonts w:ascii="Arial" w:hAnsi="Arial" w:cs="Arial"/>
          <w:b/>
        </w:rPr>
      </w:pPr>
    </w:p>
    <w:p w14:paraId="2065334A" w14:textId="77777777" w:rsidR="00AA5504" w:rsidRPr="004C1945" w:rsidRDefault="00AA5504" w:rsidP="00AA5504">
      <w:pPr>
        <w:spacing w:line="276" w:lineRule="auto"/>
        <w:rPr>
          <w:rFonts w:ascii="Arial" w:hAnsi="Arial" w:cs="Arial"/>
          <w:b/>
        </w:rPr>
      </w:pPr>
    </w:p>
    <w:p w14:paraId="656D6B82" w14:textId="77777777" w:rsidR="00AA5504" w:rsidRPr="004C1945" w:rsidRDefault="00AA5504" w:rsidP="00AA5504">
      <w:pPr>
        <w:spacing w:line="276" w:lineRule="auto"/>
        <w:rPr>
          <w:rFonts w:ascii="Arial" w:hAnsi="Arial" w:cs="Arial"/>
          <w:b/>
        </w:rPr>
      </w:pPr>
    </w:p>
    <w:p w14:paraId="31C23AF6" w14:textId="77777777" w:rsidR="00AA5504" w:rsidRPr="004C1945" w:rsidRDefault="00AA5504" w:rsidP="00AA5504">
      <w:pPr>
        <w:rPr>
          <w:rFonts w:ascii="Arial" w:hAnsi="Arial" w:cs="Arial"/>
          <w:b/>
          <w:bCs/>
          <w:color w:val="000000"/>
        </w:rPr>
      </w:pPr>
    </w:p>
    <w:p w14:paraId="035CB5F4" w14:textId="77777777" w:rsidR="00AA5504" w:rsidRPr="004C1945" w:rsidRDefault="00AA5504" w:rsidP="004C1945">
      <w:pPr>
        <w:jc w:val="right"/>
        <w:rPr>
          <w:rFonts w:ascii="Arial" w:hAnsi="Arial" w:cs="Arial"/>
          <w:b/>
          <w:bCs/>
          <w:color w:val="000000"/>
        </w:rPr>
      </w:pPr>
      <w:r w:rsidRPr="004C1945">
        <w:rPr>
          <w:rFonts w:ascii="Arial" w:hAnsi="Arial" w:cs="Arial"/>
          <w:b/>
          <w:bCs/>
          <w:color w:val="000000"/>
        </w:rPr>
        <w:t xml:space="preserve">Zamawiający: Polska Agencja Kosmiczna </w:t>
      </w:r>
    </w:p>
    <w:p w14:paraId="16BD092A" w14:textId="77777777" w:rsidR="00AA5504" w:rsidRPr="004C1945" w:rsidRDefault="00AA5504" w:rsidP="00AA5504">
      <w:pPr>
        <w:spacing w:line="276" w:lineRule="auto"/>
        <w:rPr>
          <w:rFonts w:ascii="Arial" w:hAnsi="Arial" w:cs="Arial"/>
          <w:b/>
        </w:rPr>
      </w:pPr>
    </w:p>
    <w:p w14:paraId="6D155A96" w14:textId="77777777" w:rsidR="00AA5504" w:rsidRPr="004C1945" w:rsidRDefault="00AA5504" w:rsidP="00AA5504">
      <w:pPr>
        <w:spacing w:line="276" w:lineRule="auto"/>
        <w:rPr>
          <w:rFonts w:ascii="Arial" w:hAnsi="Arial" w:cs="Arial"/>
          <w:b/>
        </w:rPr>
      </w:pPr>
      <w:r w:rsidRPr="004C1945">
        <w:rPr>
          <w:rFonts w:ascii="Arial" w:hAnsi="Arial" w:cs="Arial"/>
          <w:b/>
        </w:rPr>
        <w:t>Wykonawca:</w:t>
      </w:r>
    </w:p>
    <w:p w14:paraId="67410D86" w14:textId="77777777" w:rsidR="00AA5504" w:rsidRPr="004C1945" w:rsidRDefault="00AA5504" w:rsidP="00AA5504">
      <w:pPr>
        <w:spacing w:line="276" w:lineRule="auto"/>
        <w:ind w:right="5954"/>
        <w:rPr>
          <w:rFonts w:ascii="Arial" w:hAnsi="Arial" w:cs="Arial"/>
        </w:rPr>
      </w:pPr>
      <w:r w:rsidRPr="004C1945">
        <w:rPr>
          <w:rFonts w:ascii="Arial" w:hAnsi="Arial" w:cs="Arial"/>
        </w:rPr>
        <w:t>………………………………………………………………</w:t>
      </w:r>
    </w:p>
    <w:p w14:paraId="45B0B036" w14:textId="77777777" w:rsidR="00AA5504" w:rsidRPr="004C1945" w:rsidRDefault="00AA5504" w:rsidP="00AA5504">
      <w:pPr>
        <w:spacing w:line="276" w:lineRule="auto"/>
        <w:ind w:right="5953"/>
        <w:rPr>
          <w:rFonts w:ascii="Arial" w:hAnsi="Arial" w:cs="Arial"/>
          <w:i/>
          <w:sz w:val="16"/>
          <w:szCs w:val="16"/>
        </w:rPr>
      </w:pPr>
      <w:r w:rsidRPr="004C1945">
        <w:rPr>
          <w:rFonts w:ascii="Arial" w:hAnsi="Arial" w:cs="Arial"/>
          <w:i/>
          <w:sz w:val="16"/>
          <w:szCs w:val="16"/>
        </w:rPr>
        <w:t>(pełna nazwa/firma, adres, w zależności od podmiotu: NIP/PESEL, KRS/CEiDG)</w:t>
      </w:r>
    </w:p>
    <w:p w14:paraId="2664DBFD" w14:textId="77777777" w:rsidR="00AA5504" w:rsidRPr="004C1945" w:rsidRDefault="00AA5504" w:rsidP="00AA5504">
      <w:pPr>
        <w:spacing w:line="276" w:lineRule="auto"/>
        <w:rPr>
          <w:rFonts w:ascii="Arial" w:hAnsi="Arial" w:cs="Arial"/>
          <w:u w:val="single"/>
        </w:rPr>
      </w:pPr>
      <w:r w:rsidRPr="004C1945">
        <w:rPr>
          <w:rFonts w:ascii="Arial" w:hAnsi="Arial" w:cs="Arial"/>
          <w:u w:val="single"/>
        </w:rPr>
        <w:t>reprezentowany przez:</w:t>
      </w:r>
    </w:p>
    <w:p w14:paraId="0658409F" w14:textId="77777777" w:rsidR="00AA5504" w:rsidRPr="004C1945" w:rsidRDefault="00AA5504" w:rsidP="00AA5504">
      <w:pPr>
        <w:spacing w:line="276" w:lineRule="auto"/>
        <w:ind w:right="5954"/>
        <w:rPr>
          <w:rFonts w:ascii="Arial" w:hAnsi="Arial" w:cs="Arial"/>
        </w:rPr>
      </w:pPr>
      <w:r w:rsidRPr="004C1945">
        <w:rPr>
          <w:rFonts w:ascii="Arial" w:hAnsi="Arial" w:cs="Arial"/>
        </w:rPr>
        <w:t>………………………………</w:t>
      </w:r>
    </w:p>
    <w:p w14:paraId="02B3C0B9" w14:textId="77777777" w:rsidR="00AA5504" w:rsidRPr="004C1945" w:rsidRDefault="00AA5504" w:rsidP="00AA5504">
      <w:pPr>
        <w:spacing w:line="276" w:lineRule="auto"/>
        <w:ind w:right="5953"/>
        <w:rPr>
          <w:rFonts w:ascii="Arial" w:hAnsi="Arial" w:cs="Arial"/>
          <w:i/>
          <w:sz w:val="16"/>
          <w:szCs w:val="16"/>
        </w:rPr>
      </w:pPr>
      <w:r w:rsidRPr="004C1945">
        <w:rPr>
          <w:rFonts w:ascii="Arial" w:hAnsi="Arial" w:cs="Arial"/>
          <w:i/>
          <w:sz w:val="16"/>
          <w:szCs w:val="16"/>
        </w:rPr>
        <w:t>(imię, nazwisko, stanowisko/podstawa do  reprezentacji)</w:t>
      </w:r>
    </w:p>
    <w:p w14:paraId="44F52C15" w14:textId="77777777" w:rsidR="00AA5504" w:rsidRPr="004C1945" w:rsidRDefault="00AA5504" w:rsidP="00AA5504">
      <w:pPr>
        <w:rPr>
          <w:rFonts w:ascii="Arial" w:hAnsi="Arial" w:cs="Arial"/>
          <w:b/>
          <w:bCs/>
          <w:color w:val="000000"/>
        </w:rPr>
      </w:pPr>
    </w:p>
    <w:p w14:paraId="0CA90849" w14:textId="77777777" w:rsidR="00AA5504" w:rsidRPr="004C1945" w:rsidRDefault="00AA5504" w:rsidP="00AA5504">
      <w:pPr>
        <w:rPr>
          <w:rFonts w:ascii="Arial" w:hAnsi="Arial" w:cs="Arial"/>
          <w:b/>
          <w:bCs/>
          <w:color w:val="000000"/>
        </w:rPr>
      </w:pPr>
    </w:p>
    <w:p w14:paraId="4BAF9D27" w14:textId="77777777" w:rsidR="00AA5504" w:rsidRPr="004C1945" w:rsidRDefault="00AA5504" w:rsidP="00AA5504">
      <w:pPr>
        <w:spacing w:line="276" w:lineRule="auto"/>
        <w:jc w:val="center"/>
        <w:rPr>
          <w:rFonts w:ascii="Arial" w:eastAsia="Calibri" w:hAnsi="Arial" w:cs="Arial"/>
          <w:b/>
          <w:bCs/>
          <w:lang w:eastAsia="en-US"/>
        </w:rPr>
      </w:pPr>
      <w:r w:rsidRPr="004C1945">
        <w:rPr>
          <w:rFonts w:ascii="Arial" w:eastAsia="Calibri" w:hAnsi="Arial" w:cs="Arial"/>
          <w:b/>
          <w:bCs/>
          <w:lang w:eastAsia="en-US"/>
        </w:rPr>
        <w:t xml:space="preserve">Oświadczenie Wykonawcy </w:t>
      </w:r>
    </w:p>
    <w:p w14:paraId="2B2CC9B2" w14:textId="7B59ECA8" w:rsidR="00AA5504" w:rsidRPr="004C1945" w:rsidRDefault="00AA5504" w:rsidP="00AA5504">
      <w:pPr>
        <w:spacing w:line="276" w:lineRule="auto"/>
        <w:jc w:val="center"/>
        <w:rPr>
          <w:rFonts w:ascii="Arial" w:eastAsia="Calibri" w:hAnsi="Arial" w:cs="Arial"/>
          <w:lang w:eastAsia="en-US"/>
        </w:rPr>
      </w:pPr>
      <w:r w:rsidRPr="004C1945">
        <w:rPr>
          <w:rFonts w:ascii="Arial" w:eastAsia="Calibri" w:hAnsi="Arial" w:cs="Arial"/>
          <w:b/>
          <w:bCs/>
          <w:lang w:eastAsia="en-US"/>
        </w:rPr>
        <w:t xml:space="preserve">o braku orzeczenia wobec niego tytułem środka zapobiegawczego zakazu ubiegania </w:t>
      </w:r>
      <w:r w:rsidR="00DA4DD7">
        <w:rPr>
          <w:rFonts w:ascii="Arial" w:eastAsia="Calibri" w:hAnsi="Arial" w:cs="Arial"/>
          <w:b/>
          <w:bCs/>
          <w:lang w:eastAsia="en-US"/>
        </w:rPr>
        <w:br/>
      </w:r>
      <w:r w:rsidRPr="004C1945">
        <w:rPr>
          <w:rFonts w:ascii="Arial" w:eastAsia="Calibri" w:hAnsi="Arial" w:cs="Arial"/>
          <w:b/>
          <w:bCs/>
          <w:lang w:eastAsia="en-US"/>
        </w:rPr>
        <w:t>się o zamówienia publiczne</w:t>
      </w:r>
      <w:r w:rsidRPr="004C1945">
        <w:rPr>
          <w:rFonts w:ascii="Arial" w:eastAsia="Calibri" w:hAnsi="Arial" w:cs="Arial"/>
          <w:b/>
          <w:bCs/>
          <w:lang w:eastAsia="en-US"/>
        </w:rPr>
        <w:br/>
      </w:r>
      <w:r w:rsidRPr="004C1945">
        <w:rPr>
          <w:rFonts w:ascii="Arial" w:eastAsia="Calibri" w:hAnsi="Arial" w:cs="Arial"/>
          <w:lang w:eastAsia="en-US"/>
        </w:rPr>
        <w:t xml:space="preserve">(przesłanka obligatoryjna – art. 24 ust. 1 pkt. 22 Pzp) </w:t>
      </w:r>
    </w:p>
    <w:p w14:paraId="7042740C" w14:textId="77777777" w:rsidR="00AA5504" w:rsidRPr="004C1945" w:rsidRDefault="00AA5504" w:rsidP="00AA5504">
      <w:pPr>
        <w:spacing w:line="276" w:lineRule="auto"/>
        <w:jc w:val="center"/>
        <w:rPr>
          <w:rFonts w:ascii="Arial" w:eastAsia="Calibri" w:hAnsi="Arial" w:cs="Arial"/>
          <w:lang w:eastAsia="en-US"/>
        </w:rPr>
      </w:pPr>
    </w:p>
    <w:p w14:paraId="406AEE04" w14:textId="77777777" w:rsidR="00AA5504" w:rsidRPr="004C1945" w:rsidRDefault="00AA5504" w:rsidP="00AA5504">
      <w:pPr>
        <w:pStyle w:val="Tekstpodstawowywcity3"/>
        <w:spacing w:line="276" w:lineRule="auto"/>
        <w:ind w:left="-567" w:right="-285"/>
        <w:rPr>
          <w:rFonts w:ascii="Arial" w:hAnsi="Arial" w:cs="Arial"/>
          <w:sz w:val="20"/>
          <w:szCs w:val="20"/>
        </w:rPr>
      </w:pPr>
      <w:r w:rsidRPr="004C1945">
        <w:rPr>
          <w:rFonts w:ascii="Arial" w:hAnsi="Arial" w:cs="Arial"/>
          <w:bCs/>
          <w:sz w:val="20"/>
          <w:szCs w:val="20"/>
        </w:rPr>
        <w:t xml:space="preserve">Składając ofertę w postępowaniu o udzielenie zamówienia publicznego prowadzonego w trybie przetargu nieograniczonego </w:t>
      </w:r>
      <w:r w:rsidRPr="004C1945">
        <w:rPr>
          <w:rFonts w:ascii="Arial" w:hAnsi="Arial" w:cs="Arial"/>
          <w:sz w:val="20"/>
          <w:szCs w:val="20"/>
        </w:rPr>
        <w:t>przez Polską Agencję Kosmiczną</w:t>
      </w:r>
      <w:r w:rsidRPr="004C1945">
        <w:rPr>
          <w:rFonts w:ascii="Arial" w:hAnsi="Arial" w:cs="Arial"/>
          <w:bCs/>
          <w:sz w:val="20"/>
          <w:szCs w:val="20"/>
        </w:rPr>
        <w:t xml:space="preserve"> na</w:t>
      </w:r>
      <w:r w:rsidRPr="004C1945">
        <w:rPr>
          <w:rFonts w:ascii="Arial" w:hAnsi="Arial" w:cs="Arial"/>
          <w:sz w:val="20"/>
          <w:szCs w:val="20"/>
        </w:rPr>
        <w:t>:</w:t>
      </w:r>
    </w:p>
    <w:p w14:paraId="77FFD0C6" w14:textId="12256FE2" w:rsidR="00DA4DD7" w:rsidRPr="00CF2444" w:rsidRDefault="00DA4DD7" w:rsidP="00DA4DD7">
      <w:pPr>
        <w:pStyle w:val="Tekstpodstawowywcity3"/>
        <w:spacing w:line="276" w:lineRule="auto"/>
        <w:ind w:left="-567" w:right="-285"/>
        <w:jc w:val="center"/>
        <w:rPr>
          <w:rFonts w:ascii="Arial" w:hAnsi="Arial" w:cs="Arial"/>
          <w:b/>
          <w:iCs/>
          <w:color w:val="000000"/>
          <w:sz w:val="20"/>
          <w:szCs w:val="20"/>
        </w:rPr>
      </w:pPr>
      <w:r w:rsidRPr="00CF2444">
        <w:rPr>
          <w:rFonts w:ascii="Arial" w:hAnsi="Arial" w:cs="Arial"/>
          <w:b/>
          <w:bCs/>
          <w:sz w:val="20"/>
          <w:szCs w:val="20"/>
        </w:rPr>
        <w:t xml:space="preserve">„Usługę administrowania systemami teleinformatycznymi w Polskiej Agencji Kosmicznej, </w:t>
      </w:r>
      <w:r w:rsidRPr="00CF2444">
        <w:rPr>
          <w:rFonts w:ascii="Arial" w:hAnsi="Arial" w:cs="Arial"/>
          <w:b/>
          <w:bCs/>
          <w:sz w:val="20"/>
          <w:szCs w:val="20"/>
        </w:rPr>
        <w:br/>
        <w:t xml:space="preserve">znak </w:t>
      </w:r>
      <w:r w:rsidRPr="008B4CB0">
        <w:rPr>
          <w:rFonts w:ascii="Arial" w:hAnsi="Arial" w:cs="Arial"/>
          <w:b/>
          <w:bCs/>
          <w:sz w:val="20"/>
          <w:szCs w:val="20"/>
        </w:rPr>
        <w:t xml:space="preserve">sprawy: </w:t>
      </w:r>
      <w:r w:rsidRPr="004C1945">
        <w:rPr>
          <w:rFonts w:ascii="Arial" w:hAnsi="Arial" w:cs="Arial"/>
          <w:b/>
          <w:bCs/>
          <w:sz w:val="20"/>
          <w:szCs w:val="20"/>
        </w:rPr>
        <w:t>BO/</w:t>
      </w:r>
      <w:r w:rsidR="00077FD7" w:rsidRPr="004C1945">
        <w:rPr>
          <w:rFonts w:ascii="Arial" w:hAnsi="Arial" w:cs="Arial"/>
          <w:b/>
          <w:bCs/>
          <w:sz w:val="20"/>
          <w:szCs w:val="20"/>
        </w:rPr>
        <w:t>10</w:t>
      </w:r>
      <w:r w:rsidRPr="004C1945">
        <w:rPr>
          <w:rFonts w:ascii="Arial" w:hAnsi="Arial" w:cs="Arial"/>
          <w:b/>
          <w:bCs/>
          <w:sz w:val="20"/>
          <w:szCs w:val="20"/>
        </w:rPr>
        <w:t>/2020”</w:t>
      </w:r>
      <w:r w:rsidRPr="004C1945">
        <w:rPr>
          <w:rFonts w:ascii="Arial" w:hAnsi="Arial" w:cs="Arial"/>
          <w:b/>
          <w:iCs/>
          <w:color w:val="000000"/>
          <w:sz w:val="20"/>
          <w:szCs w:val="20"/>
        </w:rPr>
        <w:t>,</w:t>
      </w:r>
    </w:p>
    <w:p w14:paraId="037E8D87" w14:textId="77777777" w:rsidR="00AA5504" w:rsidRPr="004C1945" w:rsidRDefault="00AA5504" w:rsidP="00AA5504">
      <w:pPr>
        <w:pStyle w:val="Tekstpodstawowywcity3"/>
        <w:spacing w:line="276" w:lineRule="auto"/>
        <w:ind w:left="-567" w:right="-285"/>
        <w:rPr>
          <w:rFonts w:ascii="Arial" w:hAnsi="Arial" w:cs="Arial"/>
          <w:sz w:val="20"/>
          <w:szCs w:val="20"/>
        </w:rPr>
      </w:pPr>
      <w:r w:rsidRPr="004C1945">
        <w:rPr>
          <w:rFonts w:ascii="Arial" w:hAnsi="Arial" w:cs="Arial"/>
          <w:bCs/>
          <w:iCs/>
          <w:color w:val="000000"/>
          <w:sz w:val="20"/>
          <w:szCs w:val="20"/>
        </w:rPr>
        <w:t>oświadczamy, że:</w:t>
      </w:r>
    </w:p>
    <w:p w14:paraId="29083169" w14:textId="77777777" w:rsidR="00AA5504" w:rsidRPr="004C1945" w:rsidRDefault="00AA5504" w:rsidP="00AA5504">
      <w:pPr>
        <w:numPr>
          <w:ilvl w:val="0"/>
          <w:numId w:val="69"/>
        </w:numPr>
        <w:spacing w:after="120" w:line="276" w:lineRule="auto"/>
        <w:ind w:right="-283"/>
        <w:jc w:val="both"/>
        <w:rPr>
          <w:rFonts w:ascii="Arial" w:hAnsi="Arial" w:cs="Arial"/>
          <w:lang w:eastAsia="en-US"/>
        </w:rPr>
      </w:pPr>
      <w:r w:rsidRPr="004C1945">
        <w:rPr>
          <w:rFonts w:ascii="Arial" w:hAnsi="Arial" w:cs="Arial"/>
          <w:lang w:eastAsia="en-US"/>
        </w:rPr>
        <w:t>Nie wydano wobec nas orzeczenia, tytułem środka zapobiegawczego, zakazu ubiegania się o zamówienia publiczne*;</w:t>
      </w:r>
    </w:p>
    <w:p w14:paraId="3A5C59EB" w14:textId="77777777" w:rsidR="00AA5504" w:rsidRPr="004C1945" w:rsidRDefault="00AA5504" w:rsidP="00AA5504">
      <w:pPr>
        <w:numPr>
          <w:ilvl w:val="0"/>
          <w:numId w:val="69"/>
        </w:numPr>
        <w:spacing w:after="120" w:line="276" w:lineRule="auto"/>
        <w:ind w:right="-283"/>
        <w:jc w:val="both"/>
        <w:rPr>
          <w:rFonts w:ascii="Arial" w:hAnsi="Arial" w:cs="Arial"/>
          <w:lang w:eastAsia="en-US"/>
        </w:rPr>
      </w:pPr>
      <w:r w:rsidRPr="004C1945">
        <w:rPr>
          <w:rFonts w:ascii="Arial" w:hAnsi="Arial" w:cs="Arial"/>
          <w:lang w:eastAsia="en-US"/>
        </w:rPr>
        <w:t>Wydano wobec nas orzeczenia, tytułem środka zapobiegawczego, zakazu ubiegania się o zamówienia publiczne*;</w:t>
      </w:r>
    </w:p>
    <w:p w14:paraId="03F25EDF" w14:textId="77777777" w:rsidR="00AA5504" w:rsidRPr="004C1945" w:rsidRDefault="00AA5504" w:rsidP="00AA5504">
      <w:pPr>
        <w:spacing w:after="200" w:line="276" w:lineRule="auto"/>
        <w:jc w:val="both"/>
        <w:rPr>
          <w:rFonts w:ascii="Arial" w:eastAsia="Calibri" w:hAnsi="Arial" w:cs="Arial"/>
          <w:lang w:eastAsia="en-US"/>
        </w:rPr>
      </w:pPr>
      <w:r w:rsidRPr="004C1945">
        <w:rPr>
          <w:rFonts w:ascii="Arial" w:eastAsia="Calibri" w:hAnsi="Arial" w:cs="Arial"/>
          <w:lang w:eastAsia="en-US"/>
        </w:rPr>
        <w:t>*Niepotrzebne skreślić</w:t>
      </w:r>
    </w:p>
    <w:p w14:paraId="042E43F8" w14:textId="77777777" w:rsidR="00AA5504" w:rsidRPr="004C1945" w:rsidRDefault="00AA5504" w:rsidP="00AA5504">
      <w:pPr>
        <w:spacing w:line="276" w:lineRule="auto"/>
        <w:ind w:right="-283"/>
        <w:jc w:val="both"/>
        <w:rPr>
          <w:rFonts w:ascii="Arial" w:hAnsi="Arial" w:cs="Arial"/>
          <w:lang w:eastAsia="en-US"/>
        </w:rPr>
      </w:pPr>
      <w:r w:rsidRPr="004C1945">
        <w:rPr>
          <w:rFonts w:ascii="Arial" w:hAnsi="Arial" w:cs="Arial"/>
          <w:lang w:eastAsia="en-US"/>
        </w:rPr>
        <w:t xml:space="preserve">Oświadczam, że wszystkie informacje podane w powyższym oświadczeniu są aktualne </w:t>
      </w:r>
      <w:r w:rsidRPr="004C1945">
        <w:rPr>
          <w:rFonts w:ascii="Arial" w:hAnsi="Arial" w:cs="Arial"/>
          <w:lang w:eastAsia="en-US"/>
        </w:rPr>
        <w:br/>
        <w:t>i zgodne z prawdą oraz zostały przedstawione z pełną świadomością konsekwencji wprowadzenia Zamawiającego w błąd przy przedstawianiu informacji.</w:t>
      </w:r>
    </w:p>
    <w:p w14:paraId="7DF221FC" w14:textId="77777777" w:rsidR="00AA5504" w:rsidRPr="004C1945" w:rsidRDefault="00AA5504" w:rsidP="00AA5504">
      <w:pPr>
        <w:jc w:val="both"/>
        <w:rPr>
          <w:rFonts w:ascii="Arial" w:eastAsia="Calibri" w:hAnsi="Arial" w:cs="Arial"/>
          <w:lang w:eastAsia="en-US"/>
        </w:rPr>
      </w:pPr>
    </w:p>
    <w:p w14:paraId="4D0EB6C9" w14:textId="77777777" w:rsidR="00AA5504" w:rsidRPr="004C1945" w:rsidRDefault="00AA5504" w:rsidP="00AA5504">
      <w:pPr>
        <w:spacing w:after="200" w:line="276" w:lineRule="auto"/>
        <w:ind w:right="-283"/>
        <w:jc w:val="both"/>
        <w:rPr>
          <w:rFonts w:ascii="Arial" w:eastAsia="Calibri" w:hAnsi="Arial" w:cs="Arial"/>
          <w:i/>
          <w:iCs/>
          <w:sz w:val="16"/>
          <w:szCs w:val="16"/>
          <w:lang w:eastAsia="en-US"/>
        </w:rPr>
      </w:pPr>
      <w:r w:rsidRPr="004C1945">
        <w:rPr>
          <w:rFonts w:ascii="Arial" w:eastAsia="Calibri" w:hAnsi="Arial" w:cs="Arial"/>
          <w:b/>
          <w:bCs/>
          <w:i/>
          <w:iCs/>
          <w:sz w:val="16"/>
          <w:szCs w:val="16"/>
          <w:lang w:eastAsia="en-US"/>
        </w:rPr>
        <w:t xml:space="preserve">UWAGA: </w:t>
      </w:r>
      <w:r w:rsidRPr="004C1945">
        <w:rPr>
          <w:rFonts w:ascii="Arial" w:eastAsia="Calibri" w:hAnsi="Arial" w:cs="Arial"/>
          <w:i/>
          <w:iCs/>
          <w:sz w:val="16"/>
          <w:szCs w:val="16"/>
          <w:lang w:eastAsia="en-US"/>
        </w:rPr>
        <w:t xml:space="preserve">NINIEJSZE OŚWIADCZENIE SKŁADA </w:t>
      </w:r>
      <w:r w:rsidRPr="004C1945">
        <w:rPr>
          <w:rFonts w:ascii="Arial" w:eastAsia="Calibri" w:hAnsi="Arial" w:cs="Arial"/>
          <w:b/>
          <w:bCs/>
          <w:i/>
          <w:iCs/>
          <w:sz w:val="16"/>
          <w:szCs w:val="16"/>
          <w:lang w:eastAsia="en-US"/>
        </w:rPr>
        <w:t xml:space="preserve">ODRĘBNIE </w:t>
      </w:r>
      <w:r w:rsidRPr="004C1945">
        <w:rPr>
          <w:rFonts w:ascii="Arial" w:eastAsia="Calibri" w:hAnsi="Arial" w:cs="Arial"/>
          <w:i/>
          <w:iCs/>
          <w:sz w:val="16"/>
          <w:szCs w:val="16"/>
          <w:lang w:eastAsia="en-US"/>
        </w:rPr>
        <w:t>KAŻDY Z WYKONAWCÓW WSPÓLNIE UBIEGAJĄCYCH SIĘ O ZAMÓWIENIE. W PRZYPADKU POLEGANIA PRZEZ WYKONAWCĘ NA ZASOBACH PODMIOTU TRZECIEGO, NINIEJSZE OŚWIADCZENIE SKŁADA RÓWNIEŻ PODMIOT UDOSTĘPNIAJĄCY SWOJE ZASOBY.</w:t>
      </w:r>
    </w:p>
    <w:p w14:paraId="7F685FE7" w14:textId="77777777" w:rsidR="00AA5504" w:rsidRPr="004C1945" w:rsidRDefault="00AA5504" w:rsidP="00AA5504">
      <w:pPr>
        <w:spacing w:after="200" w:line="276" w:lineRule="auto"/>
        <w:jc w:val="center"/>
        <w:rPr>
          <w:rFonts w:ascii="Arial" w:eastAsia="Calibri" w:hAnsi="Arial" w:cs="Arial"/>
          <w:b/>
          <w:iCs/>
          <w:color w:val="FF0000"/>
          <w:u w:val="single"/>
          <w:lang w:eastAsia="en-US"/>
        </w:rPr>
      </w:pPr>
    </w:p>
    <w:p w14:paraId="62342829" w14:textId="77777777" w:rsidR="00AA5504" w:rsidRPr="004C1945" w:rsidRDefault="00AA5504" w:rsidP="00AA5504">
      <w:pPr>
        <w:spacing w:after="200" w:line="276" w:lineRule="auto"/>
        <w:jc w:val="center"/>
        <w:rPr>
          <w:rFonts w:ascii="Arial" w:eastAsia="Calibri" w:hAnsi="Arial" w:cs="Arial"/>
          <w:b/>
          <w:iCs/>
          <w:color w:val="FF0000"/>
          <w:u w:val="single"/>
          <w:lang w:eastAsia="en-US"/>
        </w:rPr>
      </w:pPr>
      <w:r w:rsidRPr="004C1945">
        <w:rPr>
          <w:rFonts w:ascii="Arial" w:eastAsia="Calibri" w:hAnsi="Arial" w:cs="Arial"/>
          <w:b/>
          <w:iCs/>
          <w:color w:val="FF0000"/>
          <w:u w:val="single"/>
          <w:lang w:eastAsia="en-US"/>
        </w:rPr>
        <w:t>Proszę o podpisanie kwalifikowanym podpisem elektronicznym.</w:t>
      </w:r>
    </w:p>
    <w:p w14:paraId="05F5A7DB" w14:textId="77777777" w:rsidR="00AA5504" w:rsidRPr="00394550" w:rsidRDefault="00AA5504" w:rsidP="00AA5504">
      <w:pPr>
        <w:spacing w:line="276" w:lineRule="auto"/>
        <w:jc w:val="center"/>
        <w:rPr>
          <w:rFonts w:ascii="Arial" w:eastAsia="Calibri" w:hAnsi="Arial" w:cs="Arial"/>
          <w:b/>
          <w:i/>
          <w:u w:val="single"/>
          <w:lang w:eastAsia="en-US"/>
        </w:rPr>
      </w:pPr>
    </w:p>
    <w:p w14:paraId="0E30CB48" w14:textId="77777777" w:rsidR="00AA5504" w:rsidRPr="00394550" w:rsidRDefault="00AA5504" w:rsidP="00AA5504">
      <w:pPr>
        <w:spacing w:line="276" w:lineRule="auto"/>
        <w:jc w:val="center"/>
        <w:rPr>
          <w:rFonts w:ascii="Arial" w:eastAsia="Calibri" w:hAnsi="Arial" w:cs="Arial"/>
          <w:b/>
          <w:i/>
          <w:u w:val="single"/>
          <w:lang w:eastAsia="en-US"/>
        </w:rPr>
      </w:pPr>
    </w:p>
    <w:p w14:paraId="00F345B4" w14:textId="77777777" w:rsidR="00AA5504" w:rsidRPr="004C1945" w:rsidRDefault="00AA5504" w:rsidP="00AA5504">
      <w:pPr>
        <w:spacing w:line="276" w:lineRule="auto"/>
        <w:jc w:val="center"/>
        <w:rPr>
          <w:rFonts w:ascii="Arial" w:eastAsia="Calibri" w:hAnsi="Arial" w:cs="Arial"/>
          <w:b/>
          <w:i/>
          <w:sz w:val="16"/>
          <w:szCs w:val="16"/>
          <w:u w:val="single"/>
          <w:lang w:eastAsia="en-US"/>
        </w:rPr>
      </w:pPr>
      <w:r w:rsidRPr="004C1945">
        <w:rPr>
          <w:rFonts w:ascii="Arial" w:eastAsia="Calibri" w:hAnsi="Arial" w:cs="Arial"/>
          <w:b/>
          <w:i/>
          <w:sz w:val="16"/>
          <w:szCs w:val="16"/>
          <w:u w:val="single"/>
          <w:lang w:eastAsia="en-US"/>
        </w:rPr>
        <w:t>OŚWIADCZENIE NALEŻY ZŁOŻYĆ NA WEZWANIE ZAMAWIAJĄCEGO ZA POMOCĄ PLATFORMY ZAKUPOWEJ</w:t>
      </w:r>
    </w:p>
    <w:p w14:paraId="735FAC63" w14:textId="473D0211" w:rsidR="00AA5504" w:rsidRPr="004C1945" w:rsidRDefault="00AA5504" w:rsidP="00AA5504">
      <w:pPr>
        <w:tabs>
          <w:tab w:val="left" w:pos="1985"/>
          <w:tab w:val="left" w:pos="2268"/>
        </w:tabs>
        <w:spacing w:line="276" w:lineRule="auto"/>
        <w:jc w:val="both"/>
        <w:rPr>
          <w:rFonts w:ascii="Arial" w:eastAsia="Arial" w:hAnsi="Arial" w:cs="Arial"/>
          <w:color w:val="000000"/>
        </w:rPr>
      </w:pPr>
    </w:p>
    <w:p w14:paraId="0A85220B" w14:textId="3077A7A2" w:rsidR="00AA5504" w:rsidRPr="004C1945" w:rsidRDefault="00AA5504" w:rsidP="00AA5504">
      <w:pPr>
        <w:tabs>
          <w:tab w:val="left" w:pos="1985"/>
          <w:tab w:val="left" w:pos="2268"/>
        </w:tabs>
        <w:spacing w:line="276" w:lineRule="auto"/>
        <w:jc w:val="both"/>
        <w:rPr>
          <w:rFonts w:ascii="Arial" w:eastAsia="Arial" w:hAnsi="Arial" w:cs="Arial"/>
          <w:color w:val="000000"/>
        </w:rPr>
      </w:pPr>
    </w:p>
    <w:p w14:paraId="7966CF0F" w14:textId="78227126" w:rsidR="00AA5504" w:rsidRPr="004C1945" w:rsidRDefault="00AA5504" w:rsidP="00AA5504">
      <w:pPr>
        <w:tabs>
          <w:tab w:val="left" w:pos="1985"/>
          <w:tab w:val="left" w:pos="2268"/>
        </w:tabs>
        <w:spacing w:line="276" w:lineRule="auto"/>
        <w:jc w:val="both"/>
        <w:rPr>
          <w:rFonts w:ascii="Arial" w:eastAsia="Arial" w:hAnsi="Arial" w:cs="Arial"/>
          <w:color w:val="000000"/>
        </w:rPr>
      </w:pPr>
    </w:p>
    <w:p w14:paraId="5C5BC500" w14:textId="47A17721" w:rsidR="00AA5504" w:rsidRDefault="00AA5504" w:rsidP="00AA5504">
      <w:pPr>
        <w:tabs>
          <w:tab w:val="left" w:pos="1985"/>
          <w:tab w:val="left" w:pos="2268"/>
        </w:tabs>
        <w:spacing w:line="276" w:lineRule="auto"/>
        <w:jc w:val="both"/>
        <w:rPr>
          <w:rFonts w:ascii="Arial" w:eastAsia="Arial" w:hAnsi="Arial" w:cs="Arial"/>
          <w:color w:val="000000"/>
          <w:sz w:val="22"/>
          <w:szCs w:val="22"/>
        </w:rPr>
      </w:pPr>
    </w:p>
    <w:p w14:paraId="1C6AFF2C" w14:textId="77777777" w:rsidR="00AA5504" w:rsidRPr="004C1945" w:rsidRDefault="00AA5504" w:rsidP="00AA5504">
      <w:pPr>
        <w:tabs>
          <w:tab w:val="left" w:leader="dot" w:pos="2068"/>
        </w:tabs>
        <w:ind w:left="4956"/>
        <w:jc w:val="right"/>
        <w:rPr>
          <w:rFonts w:ascii="Arial" w:hAnsi="Arial" w:cs="Arial"/>
          <w:b/>
          <w:bCs/>
        </w:rPr>
      </w:pPr>
      <w:r w:rsidRPr="004C1945">
        <w:rPr>
          <w:rFonts w:ascii="Arial" w:hAnsi="Arial" w:cs="Arial"/>
          <w:b/>
          <w:bCs/>
        </w:rPr>
        <w:t>Załącznik nr 8 do SIWZ</w:t>
      </w:r>
    </w:p>
    <w:p w14:paraId="5E87CB07" w14:textId="77777777" w:rsidR="00AA5504" w:rsidRPr="004C1945" w:rsidRDefault="00AA5504" w:rsidP="00AA5504">
      <w:pPr>
        <w:tabs>
          <w:tab w:val="left" w:leader="dot" w:pos="2068"/>
        </w:tabs>
        <w:ind w:left="4956"/>
        <w:jc w:val="right"/>
        <w:rPr>
          <w:rFonts w:ascii="Arial" w:hAnsi="Arial" w:cs="Arial"/>
          <w:b/>
          <w:bCs/>
        </w:rPr>
      </w:pPr>
    </w:p>
    <w:p w14:paraId="1A84B5CB" w14:textId="77777777" w:rsidR="00AA5504" w:rsidRPr="004C1945" w:rsidRDefault="00AA5504" w:rsidP="00AA5504">
      <w:pPr>
        <w:spacing w:line="276" w:lineRule="auto"/>
        <w:rPr>
          <w:rFonts w:ascii="Arial" w:hAnsi="Arial" w:cs="Arial"/>
          <w:b/>
        </w:rPr>
      </w:pPr>
      <w:r w:rsidRPr="004C1945">
        <w:rPr>
          <w:rFonts w:ascii="Arial" w:hAnsi="Arial" w:cs="Arial"/>
          <w:b/>
        </w:rPr>
        <w:t>Wykonawca:</w:t>
      </w:r>
    </w:p>
    <w:p w14:paraId="3A6E56E0" w14:textId="77777777" w:rsidR="00AA5504" w:rsidRPr="004C1945" w:rsidRDefault="00AA5504" w:rsidP="00AA5504">
      <w:pPr>
        <w:spacing w:line="276" w:lineRule="auto"/>
        <w:ind w:right="5954"/>
        <w:rPr>
          <w:rFonts w:ascii="Arial" w:hAnsi="Arial" w:cs="Arial"/>
        </w:rPr>
      </w:pPr>
      <w:r w:rsidRPr="004C1945">
        <w:rPr>
          <w:rFonts w:ascii="Arial" w:hAnsi="Arial" w:cs="Arial"/>
        </w:rPr>
        <w:t>………………………………………………………………</w:t>
      </w:r>
    </w:p>
    <w:p w14:paraId="3607A2EC" w14:textId="77777777" w:rsidR="00AA5504" w:rsidRPr="004C1945" w:rsidRDefault="00AA5504" w:rsidP="00AA5504">
      <w:pPr>
        <w:spacing w:line="276" w:lineRule="auto"/>
        <w:ind w:right="5953"/>
        <w:rPr>
          <w:rFonts w:ascii="Arial" w:hAnsi="Arial" w:cs="Arial"/>
          <w:i/>
          <w:sz w:val="16"/>
          <w:szCs w:val="16"/>
        </w:rPr>
      </w:pPr>
      <w:r w:rsidRPr="004C1945">
        <w:rPr>
          <w:rFonts w:ascii="Arial" w:hAnsi="Arial" w:cs="Arial"/>
          <w:i/>
          <w:sz w:val="16"/>
          <w:szCs w:val="16"/>
        </w:rPr>
        <w:t>(pełna nazwa/firma, adres, w zależności od podmiotu: NIP/PESEL, KRS/CEiDG)</w:t>
      </w:r>
    </w:p>
    <w:p w14:paraId="5E01FF84" w14:textId="77777777" w:rsidR="00AA5504" w:rsidRPr="004C1945" w:rsidRDefault="00AA5504" w:rsidP="00AA5504">
      <w:pPr>
        <w:spacing w:line="276" w:lineRule="auto"/>
        <w:ind w:right="5953"/>
        <w:rPr>
          <w:rFonts w:ascii="Arial" w:hAnsi="Arial" w:cs="Arial"/>
          <w:i/>
        </w:rPr>
      </w:pPr>
    </w:p>
    <w:p w14:paraId="0DB4453F" w14:textId="77777777" w:rsidR="00AA5504" w:rsidRPr="004C1945" w:rsidRDefault="00AA5504" w:rsidP="00AA5504">
      <w:pPr>
        <w:spacing w:line="276" w:lineRule="auto"/>
        <w:rPr>
          <w:rFonts w:ascii="Arial" w:hAnsi="Arial" w:cs="Arial"/>
          <w:u w:val="single"/>
        </w:rPr>
      </w:pPr>
      <w:r w:rsidRPr="004C1945">
        <w:rPr>
          <w:rFonts w:ascii="Arial" w:hAnsi="Arial" w:cs="Arial"/>
          <w:u w:val="single"/>
        </w:rPr>
        <w:t>reprezentowany przez:</w:t>
      </w:r>
    </w:p>
    <w:p w14:paraId="0F43EA9C" w14:textId="77777777" w:rsidR="00AA5504" w:rsidRPr="004C1945" w:rsidRDefault="00AA5504" w:rsidP="00AA5504">
      <w:pPr>
        <w:spacing w:line="276" w:lineRule="auto"/>
        <w:ind w:right="5954"/>
        <w:rPr>
          <w:rFonts w:ascii="Arial" w:hAnsi="Arial" w:cs="Arial"/>
        </w:rPr>
      </w:pPr>
      <w:r w:rsidRPr="004C1945">
        <w:rPr>
          <w:rFonts w:ascii="Arial" w:hAnsi="Arial" w:cs="Arial"/>
        </w:rPr>
        <w:t>………………………………</w:t>
      </w:r>
    </w:p>
    <w:p w14:paraId="3B8C0CC8" w14:textId="77777777" w:rsidR="00AA5504" w:rsidRPr="004C1945" w:rsidRDefault="00AA5504" w:rsidP="00AA5504">
      <w:pPr>
        <w:spacing w:line="276" w:lineRule="auto"/>
        <w:ind w:right="5953"/>
        <w:rPr>
          <w:rFonts w:ascii="Arial" w:hAnsi="Arial" w:cs="Arial"/>
          <w:i/>
          <w:sz w:val="16"/>
          <w:szCs w:val="16"/>
        </w:rPr>
      </w:pPr>
      <w:r w:rsidRPr="004C1945">
        <w:rPr>
          <w:rFonts w:ascii="Arial" w:hAnsi="Arial" w:cs="Arial"/>
          <w:i/>
          <w:sz w:val="16"/>
          <w:szCs w:val="16"/>
        </w:rPr>
        <w:t>(imię, nazwisko, stanowisko/podstawa do  reprezentacji)</w:t>
      </w:r>
    </w:p>
    <w:p w14:paraId="06D331A5" w14:textId="77777777" w:rsidR="00AA5504" w:rsidRPr="004C1945" w:rsidRDefault="00AA5504" w:rsidP="00AA5504">
      <w:pPr>
        <w:rPr>
          <w:rFonts w:ascii="Arial" w:hAnsi="Arial" w:cs="Arial"/>
          <w:b/>
          <w:bCs/>
        </w:rPr>
      </w:pPr>
    </w:p>
    <w:p w14:paraId="6F244A60" w14:textId="77777777" w:rsidR="00AA5504" w:rsidRPr="004C1945" w:rsidRDefault="00AA5504" w:rsidP="00AA5504">
      <w:pPr>
        <w:jc w:val="center"/>
        <w:rPr>
          <w:rFonts w:ascii="Arial" w:hAnsi="Arial" w:cs="Arial"/>
          <w:b/>
          <w:bCs/>
          <w:sz w:val="18"/>
          <w:szCs w:val="18"/>
        </w:rPr>
      </w:pPr>
    </w:p>
    <w:p w14:paraId="5E4630FF" w14:textId="5051F6B6" w:rsidR="00AA5504" w:rsidRPr="004C1945" w:rsidRDefault="00AA5504" w:rsidP="00AA5504">
      <w:pPr>
        <w:jc w:val="center"/>
        <w:rPr>
          <w:rFonts w:ascii="Arial" w:hAnsi="Arial" w:cs="Arial"/>
          <w:b/>
          <w:bCs/>
          <w:sz w:val="18"/>
          <w:szCs w:val="18"/>
        </w:rPr>
      </w:pPr>
      <w:r w:rsidRPr="004C1945">
        <w:rPr>
          <w:rFonts w:ascii="Arial" w:hAnsi="Arial" w:cs="Arial"/>
          <w:b/>
          <w:bCs/>
          <w:sz w:val="18"/>
          <w:szCs w:val="18"/>
        </w:rPr>
        <w:t>WYKAZ</w:t>
      </w:r>
      <w:r w:rsidR="003D63DA" w:rsidRPr="004C1945">
        <w:rPr>
          <w:rFonts w:ascii="Arial" w:hAnsi="Arial" w:cs="Arial"/>
          <w:b/>
          <w:bCs/>
          <w:sz w:val="18"/>
          <w:szCs w:val="18"/>
        </w:rPr>
        <w:t xml:space="preserve"> USŁUG </w:t>
      </w:r>
    </w:p>
    <w:p w14:paraId="45D284AC" w14:textId="77777777" w:rsidR="00AA5504" w:rsidRPr="004C1945" w:rsidRDefault="00AA5504" w:rsidP="00AA5504">
      <w:pPr>
        <w:jc w:val="center"/>
        <w:rPr>
          <w:rFonts w:ascii="Arial" w:hAnsi="Arial" w:cs="Arial"/>
          <w:b/>
          <w:bCs/>
          <w:sz w:val="18"/>
          <w:szCs w:val="18"/>
        </w:rPr>
      </w:pPr>
    </w:p>
    <w:p w14:paraId="383892C0" w14:textId="77777777" w:rsidR="00AA5504" w:rsidRPr="004C1945" w:rsidRDefault="00AA5504" w:rsidP="00AA5504">
      <w:pPr>
        <w:rPr>
          <w:rFonts w:ascii="Arial" w:hAnsi="Arial" w:cs="Arial"/>
          <w:b/>
          <w:sz w:val="18"/>
          <w:szCs w:val="18"/>
        </w:rPr>
      </w:pPr>
      <w:r w:rsidRPr="004C1945">
        <w:rPr>
          <w:rFonts w:ascii="Arial" w:hAnsi="Arial" w:cs="Arial"/>
          <w:b/>
          <w:sz w:val="18"/>
          <w:szCs w:val="18"/>
        </w:rPr>
        <w:t xml:space="preserve">My niżej podpisani działając w imieniu i na rzecz: </w:t>
      </w:r>
    </w:p>
    <w:p w14:paraId="6D62A88A" w14:textId="77777777" w:rsidR="00AA5504" w:rsidRPr="004C1945" w:rsidRDefault="00AA5504" w:rsidP="00AA5504">
      <w:pPr>
        <w:rPr>
          <w:rFonts w:ascii="Arial" w:hAnsi="Arial" w:cs="Arial"/>
          <w:b/>
          <w:sz w:val="18"/>
          <w:szCs w:val="18"/>
        </w:rPr>
      </w:pPr>
    </w:p>
    <w:p w14:paraId="7CE89956" w14:textId="77777777" w:rsidR="00AA5504" w:rsidRPr="004C1945" w:rsidRDefault="00AA5504" w:rsidP="00AA5504">
      <w:pPr>
        <w:rPr>
          <w:rFonts w:ascii="Arial" w:hAnsi="Arial" w:cs="Arial"/>
          <w:bCs/>
          <w:sz w:val="18"/>
          <w:szCs w:val="18"/>
        </w:rPr>
      </w:pPr>
      <w:r w:rsidRPr="004C1945">
        <w:rPr>
          <w:rFonts w:ascii="Arial" w:hAnsi="Arial" w:cs="Arial"/>
          <w:bCs/>
          <w:sz w:val="18"/>
          <w:szCs w:val="18"/>
        </w:rPr>
        <w:t>-----------------------------------------------------------------------------------------------------------------------------------------------------------------------------------------------</w:t>
      </w:r>
    </w:p>
    <w:p w14:paraId="024F64F8" w14:textId="1B1C40C4" w:rsidR="00AA5504" w:rsidRPr="004C1945" w:rsidRDefault="00AA5504" w:rsidP="00AA5504">
      <w:pPr>
        <w:jc w:val="both"/>
        <w:rPr>
          <w:rFonts w:ascii="Arial" w:hAnsi="Arial" w:cs="Arial"/>
          <w:bCs/>
          <w:i/>
          <w:iCs/>
          <w:sz w:val="16"/>
          <w:szCs w:val="16"/>
        </w:rPr>
      </w:pPr>
      <w:r w:rsidRPr="004C1945">
        <w:rPr>
          <w:rFonts w:ascii="Arial" w:hAnsi="Arial" w:cs="Arial"/>
          <w:bCs/>
          <w:i/>
          <w:iCs/>
          <w:sz w:val="16"/>
          <w:szCs w:val="16"/>
        </w:rPr>
        <w:t xml:space="preserve">(pełna nazwa (firma) dokładny adres Wykonawcy (siedziba albo miejsce zamieszkania). W przypadku składania oferty przez Wykonawców występujących wspólnie podać pełne nazwy (firmy) i dokładne adresy (siedziby albo miejsca zamieszkania) wszystkich Wykonawców występujących wspólnie – z zaznaczeniem lidera) </w:t>
      </w:r>
    </w:p>
    <w:p w14:paraId="3AE120C9" w14:textId="77777777" w:rsidR="00AA5504" w:rsidRPr="004C1945" w:rsidRDefault="00AA5504" w:rsidP="00AA5504">
      <w:pPr>
        <w:jc w:val="center"/>
        <w:rPr>
          <w:rFonts w:ascii="Arial" w:hAnsi="Arial" w:cs="Arial"/>
          <w:b/>
        </w:rPr>
      </w:pPr>
      <w:r w:rsidRPr="004C1945">
        <w:rPr>
          <w:rFonts w:ascii="Arial" w:hAnsi="Arial" w:cs="Arial"/>
          <w:b/>
        </w:rPr>
        <w:t xml:space="preserve"> </w:t>
      </w:r>
    </w:p>
    <w:p w14:paraId="69B39CAE" w14:textId="77777777" w:rsidR="00AA5504" w:rsidRPr="004C1945" w:rsidRDefault="00AA5504" w:rsidP="00AA5504">
      <w:pPr>
        <w:rPr>
          <w:rFonts w:ascii="Arial" w:hAnsi="Arial" w:cs="Arial"/>
          <w:bCs/>
          <w:sz w:val="18"/>
          <w:szCs w:val="18"/>
        </w:rPr>
      </w:pPr>
      <w:r w:rsidRPr="004C1945">
        <w:rPr>
          <w:rFonts w:ascii="Arial" w:hAnsi="Arial" w:cs="Arial"/>
          <w:bCs/>
          <w:sz w:val="18"/>
          <w:szCs w:val="18"/>
        </w:rPr>
        <w:t>Składając ofertę w postępowaniu o udzielenie zamówienia publicznego prowadzonego w trybie przetargu nieograniczonego pn.:</w:t>
      </w:r>
    </w:p>
    <w:p w14:paraId="2A8EB201" w14:textId="77777777" w:rsidR="00AA5504" w:rsidRPr="004C1945" w:rsidRDefault="00AA5504" w:rsidP="00AA5504">
      <w:pPr>
        <w:jc w:val="center"/>
        <w:rPr>
          <w:rFonts w:ascii="Arial" w:hAnsi="Arial" w:cs="Arial"/>
          <w:b/>
          <w:bCs/>
          <w:sz w:val="18"/>
          <w:szCs w:val="18"/>
          <w:highlight w:val="yellow"/>
          <w:lang w:eastAsia="ar-SA"/>
        </w:rPr>
      </w:pPr>
    </w:p>
    <w:p w14:paraId="5FB582BC" w14:textId="49B500DE" w:rsidR="003D63DA" w:rsidRPr="004C1945" w:rsidRDefault="003D63DA" w:rsidP="003D63DA">
      <w:pPr>
        <w:pStyle w:val="Tekstpodstawowywcity3"/>
        <w:spacing w:line="276" w:lineRule="auto"/>
        <w:ind w:left="-567" w:right="-285"/>
        <w:jc w:val="center"/>
        <w:rPr>
          <w:rFonts w:ascii="Arial" w:hAnsi="Arial" w:cs="Arial"/>
          <w:b/>
          <w:iCs/>
          <w:color w:val="000000"/>
          <w:sz w:val="18"/>
          <w:szCs w:val="18"/>
        </w:rPr>
      </w:pPr>
      <w:r w:rsidRPr="004C1945">
        <w:rPr>
          <w:rFonts w:ascii="Arial" w:hAnsi="Arial" w:cs="Arial"/>
          <w:b/>
          <w:bCs/>
          <w:sz w:val="18"/>
          <w:szCs w:val="18"/>
        </w:rPr>
        <w:t xml:space="preserve">„Usługa administrowania systemami teleinformatycznymi w Polskiej Agencji Kosmicznej, </w:t>
      </w:r>
      <w:r w:rsidRPr="004C1945">
        <w:rPr>
          <w:rFonts w:ascii="Arial" w:hAnsi="Arial" w:cs="Arial"/>
          <w:b/>
          <w:bCs/>
          <w:sz w:val="18"/>
          <w:szCs w:val="18"/>
        </w:rPr>
        <w:br/>
        <w:t>znak sprawy: BO/</w:t>
      </w:r>
      <w:r w:rsidR="00077FD7" w:rsidRPr="004C1945">
        <w:rPr>
          <w:rFonts w:ascii="Arial" w:hAnsi="Arial" w:cs="Arial"/>
          <w:b/>
          <w:bCs/>
          <w:sz w:val="18"/>
          <w:szCs w:val="18"/>
        </w:rPr>
        <w:t>10</w:t>
      </w:r>
      <w:r w:rsidRPr="004C1945">
        <w:rPr>
          <w:rFonts w:ascii="Arial" w:hAnsi="Arial" w:cs="Arial"/>
          <w:b/>
          <w:bCs/>
          <w:sz w:val="18"/>
          <w:szCs w:val="18"/>
        </w:rPr>
        <w:t>/2020”</w:t>
      </w:r>
      <w:r w:rsidRPr="004C1945">
        <w:rPr>
          <w:rFonts w:ascii="Arial" w:hAnsi="Arial" w:cs="Arial"/>
          <w:b/>
          <w:iCs/>
          <w:color w:val="000000"/>
          <w:sz w:val="18"/>
          <w:szCs w:val="18"/>
        </w:rPr>
        <w:t>,</w:t>
      </w:r>
    </w:p>
    <w:p w14:paraId="6A140EAB" w14:textId="77777777" w:rsidR="00AA5504" w:rsidRPr="004C1945" w:rsidRDefault="00AA5504" w:rsidP="00AA5504">
      <w:pPr>
        <w:rPr>
          <w:rFonts w:ascii="Arial" w:hAnsi="Arial" w:cs="Arial"/>
          <w:b/>
          <w:sz w:val="18"/>
          <w:szCs w:val="18"/>
        </w:rPr>
      </w:pPr>
    </w:p>
    <w:p w14:paraId="1E83B461" w14:textId="646A58B9" w:rsidR="00AA5504" w:rsidRPr="004C1945" w:rsidRDefault="00AA5504" w:rsidP="00AA5504">
      <w:pPr>
        <w:jc w:val="both"/>
        <w:rPr>
          <w:rFonts w:ascii="Arial" w:hAnsi="Arial" w:cs="Arial"/>
          <w:sz w:val="18"/>
          <w:szCs w:val="18"/>
        </w:rPr>
      </w:pPr>
      <w:r w:rsidRPr="004C1945">
        <w:rPr>
          <w:rFonts w:ascii="Arial" w:hAnsi="Arial" w:cs="Arial"/>
          <w:bCs/>
          <w:sz w:val="18"/>
          <w:szCs w:val="18"/>
        </w:rPr>
        <w:t xml:space="preserve">Oświadczamy, że posiadamy wymagane przez Zamawiającego doświadczenie, </w:t>
      </w:r>
      <w:r w:rsidR="00F847F5" w:rsidRPr="004C1945">
        <w:rPr>
          <w:rFonts w:ascii="Arial" w:hAnsi="Arial" w:cs="Arial"/>
          <w:bCs/>
          <w:sz w:val="18"/>
          <w:szCs w:val="18"/>
        </w:rPr>
        <w:t>w zakresie, o którym mowa w Rozdziale X ust. 3 SIWZ</w:t>
      </w:r>
      <w:r w:rsidR="00F847F5" w:rsidRPr="004C1945">
        <w:rPr>
          <w:rFonts w:ascii="Arial" w:hAnsi="Arial" w:cs="Arial"/>
          <w:sz w:val="18"/>
          <w:szCs w:val="18"/>
        </w:rPr>
        <w:t xml:space="preserve"> </w:t>
      </w:r>
      <w:r w:rsidRPr="004C1945">
        <w:rPr>
          <w:rFonts w:ascii="Arial" w:hAnsi="Arial" w:cs="Arial"/>
          <w:sz w:val="18"/>
          <w:szCs w:val="18"/>
        </w:rPr>
        <w:t>– zgodnie z poniższym wykazem:</w:t>
      </w:r>
    </w:p>
    <w:p w14:paraId="0AE1770D" w14:textId="06A0D55D" w:rsidR="001F590E" w:rsidRDefault="001F590E" w:rsidP="00AA5504">
      <w:pPr>
        <w:jc w:val="both"/>
        <w:rPr>
          <w:rFonts w:ascii="Arial" w:hAnsi="Arial" w:cs="Arial"/>
        </w:rPr>
      </w:pPr>
    </w:p>
    <w:tbl>
      <w:tblPr>
        <w:tblW w:w="5050" w:type="pct"/>
        <w:tblLayout w:type="fixed"/>
        <w:tblLook w:val="01E0" w:firstRow="1" w:lastRow="1" w:firstColumn="1" w:lastColumn="1" w:noHBand="0" w:noVBand="0"/>
      </w:tblPr>
      <w:tblGrid>
        <w:gridCol w:w="839"/>
        <w:gridCol w:w="2276"/>
        <w:gridCol w:w="1701"/>
        <w:gridCol w:w="2760"/>
        <w:gridCol w:w="1576"/>
      </w:tblGrid>
      <w:tr w:rsidR="001F590E" w:rsidRPr="00EE05B8" w14:paraId="5971909C" w14:textId="77777777" w:rsidTr="004C1945">
        <w:trPr>
          <w:trHeight w:val="532"/>
        </w:trPr>
        <w:tc>
          <w:tcPr>
            <w:tcW w:w="458" w:type="pct"/>
            <w:vMerge w:val="restart"/>
            <w:tcBorders>
              <w:top w:val="single" w:sz="4" w:space="0" w:color="auto"/>
              <w:left w:val="single" w:sz="4" w:space="0" w:color="auto"/>
              <w:right w:val="single" w:sz="4" w:space="0" w:color="auto"/>
            </w:tcBorders>
            <w:shd w:val="clear" w:color="auto" w:fill="auto"/>
            <w:vAlign w:val="center"/>
          </w:tcPr>
          <w:p w14:paraId="18BC92D2" w14:textId="22854977" w:rsidR="001F590E" w:rsidRPr="00EE05B8" w:rsidRDefault="001F590E" w:rsidP="008B4CB0">
            <w:pPr>
              <w:jc w:val="center"/>
              <w:rPr>
                <w:b/>
                <w:sz w:val="16"/>
                <w:szCs w:val="16"/>
              </w:rPr>
            </w:pPr>
            <w:r>
              <w:rPr>
                <w:b/>
                <w:sz w:val="16"/>
                <w:szCs w:val="16"/>
              </w:rPr>
              <w:t>Lp.</w:t>
            </w:r>
          </w:p>
        </w:tc>
        <w:tc>
          <w:tcPr>
            <w:tcW w:w="1243" w:type="pct"/>
            <w:vMerge w:val="restart"/>
            <w:tcBorders>
              <w:top w:val="single" w:sz="4" w:space="0" w:color="auto"/>
              <w:left w:val="single" w:sz="4" w:space="0" w:color="auto"/>
              <w:right w:val="single" w:sz="4" w:space="0" w:color="auto"/>
            </w:tcBorders>
            <w:shd w:val="clear" w:color="auto" w:fill="auto"/>
            <w:vAlign w:val="center"/>
          </w:tcPr>
          <w:p w14:paraId="15592F2D" w14:textId="77777777" w:rsidR="001F590E" w:rsidRPr="00EE05B8" w:rsidRDefault="001F590E" w:rsidP="008B4CB0">
            <w:pPr>
              <w:jc w:val="center"/>
              <w:rPr>
                <w:b/>
                <w:sz w:val="16"/>
                <w:szCs w:val="16"/>
              </w:rPr>
            </w:pPr>
            <w:r w:rsidRPr="00EE05B8">
              <w:rPr>
                <w:b/>
                <w:sz w:val="16"/>
                <w:szCs w:val="16"/>
              </w:rPr>
              <w:t>Nazwa i miejsce wykonania zamówienia</w:t>
            </w:r>
          </w:p>
          <w:p w14:paraId="19738AEA" w14:textId="77777777" w:rsidR="001F590E" w:rsidRPr="00EE05B8" w:rsidRDefault="001F590E" w:rsidP="008B4CB0">
            <w:pPr>
              <w:rPr>
                <w:sz w:val="16"/>
                <w:szCs w:val="16"/>
              </w:rPr>
            </w:pPr>
          </w:p>
        </w:tc>
        <w:tc>
          <w:tcPr>
            <w:tcW w:w="929" w:type="pct"/>
            <w:vMerge w:val="restart"/>
            <w:tcBorders>
              <w:top w:val="single" w:sz="4" w:space="0" w:color="auto"/>
              <w:left w:val="single" w:sz="4" w:space="0" w:color="auto"/>
              <w:right w:val="single" w:sz="4" w:space="0" w:color="auto"/>
            </w:tcBorders>
            <w:shd w:val="clear" w:color="auto" w:fill="auto"/>
            <w:vAlign w:val="center"/>
          </w:tcPr>
          <w:p w14:paraId="00A4F1D2" w14:textId="2DFB0ECD" w:rsidR="001F590E" w:rsidRPr="00EE05B8" w:rsidRDefault="001F590E" w:rsidP="008B4CB0">
            <w:pPr>
              <w:jc w:val="center"/>
              <w:rPr>
                <w:spacing w:val="4"/>
                <w:sz w:val="16"/>
                <w:szCs w:val="16"/>
              </w:rPr>
            </w:pPr>
            <w:r w:rsidRPr="00EE05B8">
              <w:rPr>
                <w:b/>
                <w:spacing w:val="4"/>
                <w:sz w:val="16"/>
                <w:szCs w:val="16"/>
              </w:rPr>
              <w:t xml:space="preserve">Wartość </w:t>
            </w:r>
            <w:r w:rsidR="00F847F5">
              <w:rPr>
                <w:b/>
                <w:spacing w:val="4"/>
                <w:sz w:val="16"/>
                <w:szCs w:val="16"/>
              </w:rPr>
              <w:t xml:space="preserve">brutto </w:t>
            </w:r>
            <w:r w:rsidRPr="00EE05B8">
              <w:rPr>
                <w:b/>
                <w:spacing w:val="4"/>
                <w:sz w:val="16"/>
                <w:szCs w:val="16"/>
              </w:rPr>
              <w:t>zamówienia</w:t>
            </w:r>
            <w:r>
              <w:rPr>
                <w:b/>
                <w:spacing w:val="4"/>
                <w:sz w:val="16"/>
                <w:szCs w:val="16"/>
              </w:rPr>
              <w:t xml:space="preserve"> / usługi wykonanej </w:t>
            </w:r>
            <w:r w:rsidRPr="00EE05B8">
              <w:rPr>
                <w:b/>
                <w:spacing w:val="4"/>
                <w:sz w:val="16"/>
                <w:szCs w:val="16"/>
              </w:rPr>
              <w:t>przez Wykonawcę</w:t>
            </w:r>
          </w:p>
        </w:tc>
        <w:tc>
          <w:tcPr>
            <w:tcW w:w="1508" w:type="pct"/>
            <w:vMerge w:val="restart"/>
            <w:tcBorders>
              <w:top w:val="single" w:sz="4" w:space="0" w:color="auto"/>
              <w:left w:val="single" w:sz="4" w:space="0" w:color="auto"/>
              <w:right w:val="single" w:sz="4" w:space="0" w:color="auto"/>
            </w:tcBorders>
            <w:shd w:val="clear" w:color="auto" w:fill="auto"/>
            <w:vAlign w:val="center"/>
          </w:tcPr>
          <w:p w14:paraId="52DDB928" w14:textId="77777777" w:rsidR="001F590E" w:rsidRPr="00EE05B8" w:rsidRDefault="001F590E" w:rsidP="008B4CB0">
            <w:pPr>
              <w:jc w:val="center"/>
              <w:rPr>
                <w:b/>
                <w:spacing w:val="4"/>
                <w:sz w:val="16"/>
                <w:szCs w:val="16"/>
              </w:rPr>
            </w:pPr>
            <w:r w:rsidRPr="00EE05B8">
              <w:rPr>
                <w:b/>
                <w:spacing w:val="4"/>
                <w:sz w:val="16"/>
                <w:szCs w:val="16"/>
              </w:rPr>
              <w:t>R</w:t>
            </w:r>
            <w:r>
              <w:rPr>
                <w:b/>
                <w:spacing w:val="4"/>
                <w:sz w:val="16"/>
                <w:szCs w:val="16"/>
              </w:rPr>
              <w:t>odzaj i zakres wykonanej usługi</w:t>
            </w:r>
            <w:r w:rsidRPr="00EE05B8">
              <w:rPr>
                <w:b/>
                <w:spacing w:val="4"/>
                <w:sz w:val="16"/>
                <w:szCs w:val="16"/>
              </w:rPr>
              <w:t xml:space="preserve"> (umowy)</w:t>
            </w:r>
          </w:p>
          <w:p w14:paraId="1F152033" w14:textId="77777777" w:rsidR="001F590E" w:rsidRPr="00EE05B8" w:rsidRDefault="001F590E" w:rsidP="008B4CB0">
            <w:pPr>
              <w:jc w:val="center"/>
              <w:rPr>
                <w:spacing w:val="4"/>
                <w:sz w:val="16"/>
                <w:szCs w:val="16"/>
              </w:rPr>
            </w:pPr>
          </w:p>
        </w:tc>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14:paraId="08810A37" w14:textId="77777777" w:rsidR="001F590E" w:rsidRPr="00EE05B8" w:rsidRDefault="001F590E" w:rsidP="008B4CB0">
            <w:pPr>
              <w:jc w:val="center"/>
              <w:rPr>
                <w:sz w:val="16"/>
                <w:szCs w:val="16"/>
              </w:rPr>
            </w:pPr>
            <w:r w:rsidRPr="00EE05B8">
              <w:rPr>
                <w:b/>
                <w:sz w:val="16"/>
                <w:szCs w:val="16"/>
              </w:rPr>
              <w:t>Data wykonania zamówienia</w:t>
            </w:r>
          </w:p>
        </w:tc>
      </w:tr>
      <w:tr w:rsidR="001F590E" w:rsidRPr="00EE05B8" w14:paraId="70A88318" w14:textId="77777777" w:rsidTr="004C1945">
        <w:trPr>
          <w:trHeight w:val="578"/>
        </w:trPr>
        <w:tc>
          <w:tcPr>
            <w:tcW w:w="458" w:type="pct"/>
            <w:vMerge/>
            <w:tcBorders>
              <w:left w:val="single" w:sz="4" w:space="0" w:color="auto"/>
              <w:bottom w:val="single" w:sz="4" w:space="0" w:color="auto"/>
              <w:right w:val="single" w:sz="4" w:space="0" w:color="auto"/>
            </w:tcBorders>
            <w:shd w:val="clear" w:color="auto" w:fill="auto"/>
            <w:vAlign w:val="center"/>
          </w:tcPr>
          <w:p w14:paraId="74C58616" w14:textId="77777777" w:rsidR="001F590E" w:rsidRPr="00EE05B8" w:rsidRDefault="001F590E" w:rsidP="008B4CB0">
            <w:pPr>
              <w:jc w:val="center"/>
              <w:rPr>
                <w:sz w:val="16"/>
                <w:szCs w:val="16"/>
              </w:rPr>
            </w:pPr>
          </w:p>
        </w:tc>
        <w:tc>
          <w:tcPr>
            <w:tcW w:w="1243" w:type="pct"/>
            <w:vMerge/>
            <w:tcBorders>
              <w:left w:val="single" w:sz="4" w:space="0" w:color="auto"/>
              <w:bottom w:val="single" w:sz="4" w:space="0" w:color="auto"/>
              <w:right w:val="single" w:sz="4" w:space="0" w:color="auto"/>
            </w:tcBorders>
            <w:shd w:val="clear" w:color="auto" w:fill="auto"/>
            <w:vAlign w:val="center"/>
          </w:tcPr>
          <w:p w14:paraId="58B5FCE4" w14:textId="77777777" w:rsidR="001F590E" w:rsidRPr="00EE05B8" w:rsidRDefault="001F590E" w:rsidP="008B4CB0">
            <w:pPr>
              <w:jc w:val="center"/>
              <w:rPr>
                <w:b/>
                <w:sz w:val="16"/>
                <w:szCs w:val="16"/>
              </w:rPr>
            </w:pPr>
          </w:p>
        </w:tc>
        <w:tc>
          <w:tcPr>
            <w:tcW w:w="929" w:type="pct"/>
            <w:vMerge/>
            <w:tcBorders>
              <w:left w:val="single" w:sz="4" w:space="0" w:color="auto"/>
              <w:bottom w:val="single" w:sz="4" w:space="0" w:color="auto"/>
              <w:right w:val="single" w:sz="4" w:space="0" w:color="auto"/>
            </w:tcBorders>
            <w:shd w:val="clear" w:color="auto" w:fill="auto"/>
            <w:vAlign w:val="center"/>
          </w:tcPr>
          <w:p w14:paraId="58B39D41" w14:textId="77777777" w:rsidR="001F590E" w:rsidRPr="00EE05B8" w:rsidRDefault="001F590E" w:rsidP="008B4CB0">
            <w:pPr>
              <w:jc w:val="center"/>
              <w:rPr>
                <w:b/>
                <w:spacing w:val="4"/>
                <w:sz w:val="16"/>
                <w:szCs w:val="16"/>
              </w:rPr>
            </w:pPr>
          </w:p>
        </w:tc>
        <w:tc>
          <w:tcPr>
            <w:tcW w:w="1508" w:type="pct"/>
            <w:vMerge/>
            <w:tcBorders>
              <w:left w:val="single" w:sz="4" w:space="0" w:color="auto"/>
              <w:bottom w:val="single" w:sz="4" w:space="0" w:color="auto"/>
              <w:right w:val="single" w:sz="4" w:space="0" w:color="auto"/>
            </w:tcBorders>
            <w:shd w:val="clear" w:color="auto" w:fill="auto"/>
            <w:vAlign w:val="center"/>
          </w:tcPr>
          <w:p w14:paraId="7DA4AC10" w14:textId="77777777" w:rsidR="001F590E" w:rsidRPr="00EE05B8" w:rsidRDefault="001F590E" w:rsidP="008B4CB0">
            <w:pPr>
              <w:jc w:val="center"/>
              <w:rPr>
                <w:b/>
                <w:spacing w:val="4"/>
                <w:sz w:val="16"/>
                <w:szCs w:val="16"/>
              </w:rPr>
            </w:pPr>
          </w:p>
        </w:tc>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14:paraId="3169DFC5" w14:textId="77777777" w:rsidR="001F590E" w:rsidRPr="00EE05B8" w:rsidRDefault="001F590E" w:rsidP="008B4CB0">
            <w:pPr>
              <w:jc w:val="center"/>
              <w:rPr>
                <w:b/>
                <w:sz w:val="16"/>
                <w:szCs w:val="16"/>
              </w:rPr>
            </w:pPr>
            <w:r w:rsidRPr="00EE05B8">
              <w:rPr>
                <w:b/>
                <w:sz w:val="16"/>
                <w:szCs w:val="16"/>
              </w:rPr>
              <w:t>(koniec)</w:t>
            </w:r>
          </w:p>
          <w:p w14:paraId="45BA4914" w14:textId="77777777" w:rsidR="001F590E" w:rsidRPr="00EE05B8" w:rsidRDefault="001F590E" w:rsidP="008B4CB0">
            <w:pPr>
              <w:jc w:val="center"/>
              <w:rPr>
                <w:b/>
                <w:sz w:val="16"/>
                <w:szCs w:val="16"/>
              </w:rPr>
            </w:pPr>
            <w:r w:rsidRPr="00EE05B8">
              <w:rPr>
                <w:b/>
                <w:sz w:val="16"/>
                <w:szCs w:val="16"/>
              </w:rPr>
              <w:t>dzień</w:t>
            </w:r>
          </w:p>
          <w:p w14:paraId="16926D2B" w14:textId="77777777" w:rsidR="001F590E" w:rsidRPr="00EE05B8" w:rsidRDefault="001F590E" w:rsidP="008B4CB0">
            <w:pPr>
              <w:jc w:val="center"/>
              <w:rPr>
                <w:b/>
                <w:sz w:val="16"/>
                <w:szCs w:val="16"/>
              </w:rPr>
            </w:pPr>
            <w:r w:rsidRPr="00EE05B8">
              <w:rPr>
                <w:b/>
                <w:sz w:val="16"/>
                <w:szCs w:val="16"/>
              </w:rPr>
              <w:t>miesiąc</w:t>
            </w:r>
          </w:p>
          <w:p w14:paraId="0A72C97D" w14:textId="77777777" w:rsidR="001F590E" w:rsidRPr="00EE05B8" w:rsidRDefault="001F590E" w:rsidP="008B4CB0">
            <w:pPr>
              <w:jc w:val="center"/>
              <w:rPr>
                <w:sz w:val="16"/>
                <w:szCs w:val="16"/>
              </w:rPr>
            </w:pPr>
            <w:r w:rsidRPr="00EE05B8">
              <w:rPr>
                <w:b/>
                <w:sz w:val="16"/>
                <w:szCs w:val="16"/>
              </w:rPr>
              <w:t>rok</w:t>
            </w:r>
          </w:p>
        </w:tc>
      </w:tr>
      <w:tr w:rsidR="001F590E" w:rsidRPr="00EE05B8" w14:paraId="43730023" w14:textId="77777777" w:rsidTr="004C1945">
        <w:trPr>
          <w:trHeight w:val="567"/>
        </w:trPr>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0BBA22E3" w14:textId="77777777" w:rsidR="001F590E" w:rsidRPr="00EE05B8" w:rsidRDefault="001F590E" w:rsidP="008B4CB0">
            <w:pPr>
              <w:rPr>
                <w:b/>
                <w:sz w:val="16"/>
                <w:szCs w:val="16"/>
              </w:rPr>
            </w:pPr>
          </w:p>
        </w:tc>
        <w:tc>
          <w:tcPr>
            <w:tcW w:w="1243" w:type="pct"/>
            <w:tcBorders>
              <w:top w:val="single" w:sz="4" w:space="0" w:color="auto"/>
              <w:left w:val="single" w:sz="4" w:space="0" w:color="auto"/>
              <w:bottom w:val="single" w:sz="4" w:space="0" w:color="auto"/>
              <w:right w:val="single" w:sz="4" w:space="0" w:color="auto"/>
            </w:tcBorders>
            <w:shd w:val="clear" w:color="auto" w:fill="auto"/>
            <w:vAlign w:val="bottom"/>
          </w:tcPr>
          <w:p w14:paraId="7ED918FB" w14:textId="77777777" w:rsidR="001F590E" w:rsidRPr="00EE05B8" w:rsidRDefault="001F590E" w:rsidP="008B4CB0">
            <w:pPr>
              <w:rPr>
                <w:spacing w:val="4"/>
                <w:sz w:val="16"/>
                <w:szCs w:val="16"/>
              </w:rPr>
            </w:pP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69A05010" w14:textId="77777777" w:rsidR="001F590E" w:rsidRPr="00EE05B8" w:rsidRDefault="001F590E" w:rsidP="008B4CB0">
            <w:pPr>
              <w:rPr>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auto" w:fill="auto"/>
            <w:vAlign w:val="center"/>
          </w:tcPr>
          <w:p w14:paraId="462C71D2" w14:textId="77777777" w:rsidR="001F590E" w:rsidRPr="00EE05B8" w:rsidRDefault="001F590E" w:rsidP="008B4CB0">
            <w:pPr>
              <w:rPr>
                <w:sz w:val="16"/>
                <w:szCs w:val="16"/>
              </w:rPr>
            </w:pPr>
          </w:p>
        </w:tc>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14:paraId="3217505E" w14:textId="77777777" w:rsidR="001F590E" w:rsidRPr="00EE05B8" w:rsidRDefault="001F590E" w:rsidP="008B4CB0">
            <w:pPr>
              <w:rPr>
                <w:sz w:val="16"/>
                <w:szCs w:val="16"/>
              </w:rPr>
            </w:pPr>
          </w:p>
        </w:tc>
      </w:tr>
    </w:tbl>
    <w:p w14:paraId="632607A1" w14:textId="34E2C209" w:rsidR="001F590E" w:rsidRDefault="001F590E" w:rsidP="00AA5504">
      <w:pPr>
        <w:jc w:val="both"/>
        <w:rPr>
          <w:rFonts w:ascii="Arial" w:hAnsi="Arial" w:cs="Arial"/>
        </w:rPr>
      </w:pPr>
    </w:p>
    <w:p w14:paraId="127F5150" w14:textId="77777777" w:rsidR="00AA5504" w:rsidRPr="004C1945" w:rsidRDefault="00AA5504" w:rsidP="00AA5504">
      <w:pPr>
        <w:spacing w:line="276" w:lineRule="auto"/>
        <w:ind w:right="-283"/>
        <w:rPr>
          <w:rFonts w:ascii="Arial" w:hAnsi="Arial" w:cs="Arial"/>
          <w:lang w:eastAsia="en-US"/>
        </w:rPr>
      </w:pPr>
      <w:r w:rsidRPr="004C1945">
        <w:rPr>
          <w:rFonts w:ascii="Arial" w:hAnsi="Arial" w:cs="Arial"/>
          <w:lang w:eastAsia="en-US"/>
        </w:rPr>
        <w:t>Oświadczam, że wszystkie informacje podane w powyższym oświadczeniu są aktualne i zgodne z prawdą oraz zostały przedstawione z pełną świadomością konsekwencji wprowadzenia Zamawiającego w błąd przy przedstawianiu informacji.</w:t>
      </w:r>
    </w:p>
    <w:p w14:paraId="395F1C57" w14:textId="77777777" w:rsidR="00AA5504" w:rsidRPr="004C1945" w:rsidRDefault="00AA5504" w:rsidP="00AA5504">
      <w:pPr>
        <w:spacing w:line="276" w:lineRule="auto"/>
        <w:ind w:right="-283"/>
        <w:rPr>
          <w:rFonts w:ascii="Arial" w:hAnsi="Arial" w:cs="Arial"/>
          <w:lang w:eastAsia="en-US"/>
        </w:rPr>
      </w:pPr>
    </w:p>
    <w:p w14:paraId="10CF0AE1" w14:textId="77777777" w:rsidR="00AA5504" w:rsidRPr="004C1945" w:rsidRDefault="00AA5504" w:rsidP="00AA5504">
      <w:pPr>
        <w:spacing w:line="276" w:lineRule="auto"/>
        <w:jc w:val="both"/>
        <w:rPr>
          <w:rFonts w:ascii="Arial" w:hAnsi="Arial" w:cs="Arial"/>
          <w:b/>
          <w:bCs/>
        </w:rPr>
      </w:pPr>
    </w:p>
    <w:p w14:paraId="71E101F9" w14:textId="77777777" w:rsidR="00AA5504" w:rsidRPr="004C1945" w:rsidRDefault="00AA5504" w:rsidP="00AA5504">
      <w:pPr>
        <w:spacing w:after="200" w:line="276" w:lineRule="auto"/>
        <w:jc w:val="center"/>
        <w:rPr>
          <w:rFonts w:ascii="Arial" w:eastAsia="Calibri" w:hAnsi="Arial" w:cs="Arial"/>
          <w:b/>
          <w:iCs/>
          <w:color w:val="FF0000"/>
          <w:u w:val="single"/>
          <w:lang w:eastAsia="en-US"/>
        </w:rPr>
      </w:pPr>
      <w:r w:rsidRPr="004C1945">
        <w:rPr>
          <w:rFonts w:ascii="Arial" w:eastAsia="Calibri" w:hAnsi="Arial" w:cs="Arial"/>
          <w:b/>
          <w:iCs/>
          <w:color w:val="FF0000"/>
          <w:u w:val="single"/>
          <w:lang w:eastAsia="en-US"/>
        </w:rPr>
        <w:t>Proszę o podpisanie kwalifikowanym podpisem elektronicznym.</w:t>
      </w:r>
    </w:p>
    <w:p w14:paraId="60159C0D" w14:textId="6216E3B8" w:rsidR="00AA5504" w:rsidRPr="008B4CB0" w:rsidRDefault="00AA5504" w:rsidP="00AA5504">
      <w:pPr>
        <w:spacing w:line="276" w:lineRule="auto"/>
        <w:jc w:val="center"/>
        <w:rPr>
          <w:rFonts w:ascii="Arial" w:eastAsia="Calibri" w:hAnsi="Arial" w:cs="Arial"/>
          <w:b/>
          <w:i/>
          <w:u w:val="single"/>
          <w:lang w:eastAsia="en-US"/>
        </w:rPr>
      </w:pPr>
      <w:r w:rsidRPr="00394550">
        <w:rPr>
          <w:rFonts w:ascii="Arial" w:eastAsia="Calibri" w:hAnsi="Arial" w:cs="Arial"/>
          <w:b/>
          <w:i/>
          <w:u w:val="single"/>
          <w:lang w:eastAsia="en-US"/>
        </w:rPr>
        <w:t xml:space="preserve">WYKAZ </w:t>
      </w:r>
      <w:r w:rsidR="003D63DA">
        <w:rPr>
          <w:rFonts w:ascii="Arial" w:eastAsia="Calibri" w:hAnsi="Arial" w:cs="Arial"/>
          <w:b/>
          <w:i/>
          <w:u w:val="single"/>
          <w:lang w:eastAsia="en-US"/>
        </w:rPr>
        <w:t>USŁUG</w:t>
      </w:r>
      <w:r w:rsidRPr="00394550">
        <w:rPr>
          <w:rFonts w:ascii="Arial" w:eastAsia="Calibri" w:hAnsi="Arial" w:cs="Arial"/>
          <w:b/>
          <w:i/>
          <w:u w:val="single"/>
          <w:lang w:eastAsia="en-US"/>
        </w:rPr>
        <w:t xml:space="preserve">  NALEŻY ZŁOŻYĆ NA WEZWANIE ZAMAWIAJĄCEGO ZA POMOCĄ PLATFORMY ZAKUPOWEJ</w:t>
      </w:r>
    </w:p>
    <w:p w14:paraId="5297963A" w14:textId="66A6C8C9" w:rsidR="00AA5504" w:rsidRDefault="00AA5504" w:rsidP="00AA5504">
      <w:pPr>
        <w:tabs>
          <w:tab w:val="left" w:pos="1985"/>
          <w:tab w:val="left" w:pos="2268"/>
        </w:tabs>
        <w:spacing w:line="276" w:lineRule="auto"/>
        <w:jc w:val="both"/>
        <w:rPr>
          <w:rFonts w:ascii="Arial" w:eastAsia="Arial" w:hAnsi="Arial" w:cs="Arial"/>
          <w:color w:val="000000"/>
        </w:rPr>
      </w:pPr>
    </w:p>
    <w:p w14:paraId="2771B65D" w14:textId="506DE47A" w:rsidR="00EF50B0" w:rsidRDefault="00EF50B0" w:rsidP="00AA5504">
      <w:pPr>
        <w:tabs>
          <w:tab w:val="left" w:pos="1985"/>
          <w:tab w:val="left" w:pos="2268"/>
        </w:tabs>
        <w:spacing w:line="276" w:lineRule="auto"/>
        <w:jc w:val="both"/>
        <w:rPr>
          <w:rFonts w:ascii="Arial" w:eastAsia="Arial" w:hAnsi="Arial" w:cs="Arial"/>
          <w:color w:val="000000"/>
        </w:rPr>
      </w:pPr>
    </w:p>
    <w:p w14:paraId="22E2FC3B" w14:textId="78F32A16" w:rsidR="00EF50B0" w:rsidRDefault="00EF50B0" w:rsidP="00AA5504">
      <w:pPr>
        <w:tabs>
          <w:tab w:val="left" w:pos="1985"/>
          <w:tab w:val="left" w:pos="2268"/>
        </w:tabs>
        <w:spacing w:line="276" w:lineRule="auto"/>
        <w:jc w:val="both"/>
        <w:rPr>
          <w:rFonts w:ascii="Arial" w:eastAsia="Arial" w:hAnsi="Arial" w:cs="Arial"/>
          <w:color w:val="000000"/>
        </w:rPr>
      </w:pPr>
    </w:p>
    <w:p w14:paraId="23A29936" w14:textId="2FDC72FA" w:rsidR="00EF50B0" w:rsidRDefault="00EF50B0" w:rsidP="00AA5504">
      <w:pPr>
        <w:tabs>
          <w:tab w:val="left" w:pos="1985"/>
          <w:tab w:val="left" w:pos="2268"/>
        </w:tabs>
        <w:spacing w:line="276" w:lineRule="auto"/>
        <w:jc w:val="both"/>
        <w:rPr>
          <w:rFonts w:ascii="Arial" w:eastAsia="Arial" w:hAnsi="Arial" w:cs="Arial"/>
          <w:color w:val="000000"/>
        </w:rPr>
      </w:pPr>
    </w:p>
    <w:p w14:paraId="3733A9CD" w14:textId="5405F42A" w:rsidR="00EF50B0" w:rsidRDefault="00EF50B0" w:rsidP="00AA5504">
      <w:pPr>
        <w:tabs>
          <w:tab w:val="left" w:pos="1985"/>
          <w:tab w:val="left" w:pos="2268"/>
        </w:tabs>
        <w:spacing w:line="276" w:lineRule="auto"/>
        <w:jc w:val="both"/>
        <w:rPr>
          <w:rFonts w:ascii="Arial" w:eastAsia="Arial" w:hAnsi="Arial" w:cs="Arial"/>
          <w:color w:val="000000"/>
        </w:rPr>
      </w:pPr>
    </w:p>
    <w:p w14:paraId="0374CF2C" w14:textId="333C6B48" w:rsidR="00EF50B0" w:rsidRDefault="00EF50B0" w:rsidP="00AA5504">
      <w:pPr>
        <w:tabs>
          <w:tab w:val="left" w:pos="1985"/>
          <w:tab w:val="left" w:pos="2268"/>
        </w:tabs>
        <w:spacing w:line="276" w:lineRule="auto"/>
        <w:jc w:val="both"/>
        <w:rPr>
          <w:rFonts w:ascii="Arial" w:eastAsia="Arial" w:hAnsi="Arial" w:cs="Arial"/>
          <w:color w:val="000000"/>
        </w:rPr>
      </w:pPr>
    </w:p>
    <w:p w14:paraId="576907C9" w14:textId="77777777" w:rsidR="00231A5D" w:rsidRPr="00346E46" w:rsidRDefault="00231A5D" w:rsidP="00231A5D">
      <w:pPr>
        <w:jc w:val="right"/>
        <w:rPr>
          <w:rFonts w:ascii="Arial" w:hAnsi="Arial" w:cs="Arial"/>
          <w:b/>
          <w:color w:val="000000"/>
          <w:sz w:val="22"/>
          <w:szCs w:val="22"/>
        </w:rPr>
      </w:pPr>
      <w:r w:rsidRPr="00346E46">
        <w:rPr>
          <w:rFonts w:ascii="Arial" w:hAnsi="Arial" w:cs="Arial"/>
          <w:b/>
          <w:color w:val="000000"/>
          <w:sz w:val="22"/>
          <w:szCs w:val="22"/>
        </w:rPr>
        <w:lastRenderedPageBreak/>
        <w:t xml:space="preserve">ZAŁĄCZNIK NR </w:t>
      </w:r>
      <w:r>
        <w:rPr>
          <w:rFonts w:ascii="Arial" w:hAnsi="Arial" w:cs="Arial"/>
          <w:b/>
          <w:color w:val="000000"/>
          <w:sz w:val="22"/>
          <w:szCs w:val="22"/>
        </w:rPr>
        <w:t>9</w:t>
      </w:r>
      <w:r w:rsidRPr="00346E46">
        <w:rPr>
          <w:rFonts w:ascii="Arial" w:hAnsi="Arial" w:cs="Arial"/>
          <w:b/>
          <w:color w:val="000000"/>
          <w:sz w:val="22"/>
          <w:szCs w:val="22"/>
        </w:rPr>
        <w:t xml:space="preserve"> DO SIWZ – Wzór umowy</w:t>
      </w:r>
    </w:p>
    <w:p w14:paraId="735C983C" w14:textId="77777777" w:rsidR="00231A5D" w:rsidRPr="00346E46" w:rsidRDefault="00231A5D" w:rsidP="00231A5D">
      <w:pPr>
        <w:widowControl w:val="0"/>
        <w:tabs>
          <w:tab w:val="left" w:pos="426"/>
        </w:tabs>
        <w:spacing w:line="360" w:lineRule="auto"/>
        <w:jc w:val="center"/>
        <w:rPr>
          <w:rFonts w:asciiTheme="minorHAnsi" w:eastAsia="Arial Unicode MS" w:hAnsiTheme="minorHAnsi" w:cstheme="minorHAnsi"/>
          <w:b/>
        </w:rPr>
      </w:pPr>
    </w:p>
    <w:p w14:paraId="42493D6B" w14:textId="77777777" w:rsidR="00231A5D" w:rsidRPr="00346E46" w:rsidRDefault="00231A5D" w:rsidP="00231A5D">
      <w:pPr>
        <w:widowControl w:val="0"/>
        <w:tabs>
          <w:tab w:val="left" w:pos="426"/>
        </w:tabs>
        <w:spacing w:line="360" w:lineRule="auto"/>
        <w:jc w:val="center"/>
        <w:rPr>
          <w:rFonts w:ascii="Arial" w:eastAsia="Arial Unicode MS" w:hAnsi="Arial" w:cs="Arial"/>
          <w:b/>
          <w:sz w:val="22"/>
          <w:szCs w:val="22"/>
        </w:rPr>
      </w:pPr>
      <w:r w:rsidRPr="00346E46">
        <w:rPr>
          <w:rFonts w:ascii="Arial" w:eastAsia="Arial Unicode MS" w:hAnsi="Arial" w:cs="Arial"/>
          <w:b/>
          <w:sz w:val="22"/>
          <w:szCs w:val="22"/>
        </w:rPr>
        <w:t>Umowa nr …………………..</w:t>
      </w:r>
    </w:p>
    <w:p w14:paraId="0EC60306" w14:textId="77777777" w:rsidR="00231A5D" w:rsidRPr="00346E46" w:rsidRDefault="00231A5D" w:rsidP="00231A5D">
      <w:pPr>
        <w:widowControl w:val="0"/>
        <w:tabs>
          <w:tab w:val="left" w:pos="426"/>
        </w:tabs>
        <w:spacing w:line="360" w:lineRule="auto"/>
        <w:jc w:val="both"/>
        <w:rPr>
          <w:rFonts w:ascii="Arial" w:eastAsia="Arial Unicode MS" w:hAnsi="Arial" w:cs="Arial"/>
          <w:sz w:val="22"/>
          <w:szCs w:val="22"/>
        </w:rPr>
      </w:pPr>
      <w:r w:rsidRPr="00346E46">
        <w:rPr>
          <w:rFonts w:ascii="Arial" w:hAnsi="Arial" w:cs="Arial"/>
          <w:sz w:val="22"/>
          <w:szCs w:val="22"/>
        </w:rPr>
        <w:t xml:space="preserve">W dniu ………… w Warszawie w wyniku postępowania o udzielenie zamówienia publicznego prowadzonego w trybie przetargu nieograniczonego (nr sprawy </w:t>
      </w:r>
      <w:r w:rsidRPr="00346E46">
        <w:rPr>
          <w:rFonts w:ascii="Arial" w:hAnsi="Arial" w:cs="Arial"/>
          <w:color w:val="000000"/>
          <w:sz w:val="22"/>
          <w:szCs w:val="22"/>
        </w:rPr>
        <w:t>BO/</w:t>
      </w:r>
      <w:r>
        <w:rPr>
          <w:rFonts w:ascii="Arial" w:hAnsi="Arial" w:cs="Arial"/>
          <w:color w:val="000000"/>
          <w:sz w:val="22"/>
          <w:szCs w:val="22"/>
        </w:rPr>
        <w:t>10</w:t>
      </w:r>
      <w:r w:rsidRPr="00346E46">
        <w:rPr>
          <w:rFonts w:ascii="Arial" w:hAnsi="Arial" w:cs="Arial"/>
          <w:color w:val="000000"/>
          <w:sz w:val="22"/>
          <w:szCs w:val="22"/>
        </w:rPr>
        <w:t>/2020</w:t>
      </w:r>
      <w:r w:rsidRPr="00346E46">
        <w:rPr>
          <w:rFonts w:ascii="Arial" w:hAnsi="Arial" w:cs="Arial"/>
          <w:sz w:val="22"/>
          <w:szCs w:val="22"/>
        </w:rPr>
        <w:t xml:space="preserve">) została </w:t>
      </w:r>
      <w:r w:rsidRPr="00346E46">
        <w:rPr>
          <w:rFonts w:ascii="Arial" w:eastAsia="Arial Unicode MS" w:hAnsi="Arial" w:cs="Arial"/>
          <w:sz w:val="22"/>
          <w:szCs w:val="22"/>
        </w:rPr>
        <w:t>zawarta umowa pomiędzy:</w:t>
      </w:r>
    </w:p>
    <w:p w14:paraId="5D6EA5CA" w14:textId="77777777" w:rsidR="00231A5D" w:rsidRPr="00346E46" w:rsidRDefault="00231A5D" w:rsidP="00231A5D">
      <w:pPr>
        <w:spacing w:line="360" w:lineRule="auto"/>
        <w:jc w:val="both"/>
        <w:rPr>
          <w:rFonts w:ascii="Arial" w:hAnsi="Arial" w:cs="Arial"/>
          <w:sz w:val="22"/>
          <w:szCs w:val="22"/>
        </w:rPr>
      </w:pPr>
      <w:r w:rsidRPr="00346E46">
        <w:rPr>
          <w:rFonts w:ascii="Arial" w:hAnsi="Arial" w:cs="Arial"/>
          <w:b/>
          <w:sz w:val="22"/>
          <w:szCs w:val="22"/>
        </w:rPr>
        <w:t>Polską Agencją Kosmiczną</w:t>
      </w:r>
      <w:r w:rsidRPr="00346E46">
        <w:rPr>
          <w:rFonts w:ascii="Arial" w:hAnsi="Arial" w:cs="Arial"/>
          <w:sz w:val="22"/>
          <w:szCs w:val="22"/>
        </w:rPr>
        <w:t xml:space="preserve"> z siedzibą w Gdańsku (kod pocztowy 80-172), przy ul. Trzy Lipy 3 posiadającą NIP: 957-107-74-43 oraz REGON: 360992221, reprezentowaną przez </w:t>
      </w:r>
      <w:r>
        <w:rPr>
          <w:rFonts w:ascii="Arial" w:hAnsi="Arial" w:cs="Arial"/>
          <w:sz w:val="22"/>
          <w:szCs w:val="22"/>
        </w:rPr>
        <w:t>…</w:t>
      </w:r>
    </w:p>
    <w:p w14:paraId="78DB2174" w14:textId="77777777" w:rsidR="00231A5D" w:rsidRPr="00346E46" w:rsidRDefault="00231A5D" w:rsidP="00231A5D">
      <w:pPr>
        <w:spacing w:line="360" w:lineRule="auto"/>
        <w:jc w:val="both"/>
        <w:rPr>
          <w:rFonts w:ascii="Arial" w:hAnsi="Arial" w:cs="Arial"/>
          <w:sz w:val="22"/>
          <w:szCs w:val="22"/>
        </w:rPr>
      </w:pPr>
      <w:r w:rsidRPr="00346E46">
        <w:rPr>
          <w:rFonts w:ascii="Arial" w:hAnsi="Arial" w:cs="Arial"/>
          <w:sz w:val="22"/>
          <w:szCs w:val="22"/>
        </w:rPr>
        <w:t>zwaną dalej „Zamawiającym”,</w:t>
      </w:r>
    </w:p>
    <w:p w14:paraId="099F4EA3" w14:textId="77777777" w:rsidR="00231A5D" w:rsidRPr="00346E46" w:rsidRDefault="00231A5D" w:rsidP="00231A5D">
      <w:pPr>
        <w:spacing w:line="360" w:lineRule="auto"/>
        <w:jc w:val="both"/>
        <w:rPr>
          <w:rFonts w:ascii="Arial" w:hAnsi="Arial" w:cs="Arial"/>
          <w:bCs/>
          <w:sz w:val="22"/>
          <w:szCs w:val="22"/>
        </w:rPr>
      </w:pPr>
      <w:r w:rsidRPr="00346E46">
        <w:rPr>
          <w:rFonts w:ascii="Arial" w:hAnsi="Arial" w:cs="Arial"/>
          <w:bCs/>
          <w:sz w:val="22"/>
          <w:szCs w:val="22"/>
        </w:rPr>
        <w:t>a</w:t>
      </w:r>
    </w:p>
    <w:p w14:paraId="3F98817B" w14:textId="77777777" w:rsidR="00231A5D" w:rsidRPr="00346E46" w:rsidRDefault="00231A5D" w:rsidP="00231A5D">
      <w:pPr>
        <w:spacing w:line="360" w:lineRule="auto"/>
        <w:jc w:val="both"/>
        <w:rPr>
          <w:rFonts w:ascii="Arial" w:hAnsi="Arial" w:cs="Arial"/>
          <w:bCs/>
          <w:sz w:val="22"/>
          <w:szCs w:val="22"/>
        </w:rPr>
      </w:pPr>
      <w:r w:rsidRPr="00346E46">
        <w:rPr>
          <w:rFonts w:ascii="Arial" w:hAnsi="Arial" w:cs="Arial"/>
          <w:bCs/>
          <w:sz w:val="22"/>
          <w:szCs w:val="22"/>
        </w:rPr>
        <w:t>nazwa podmiotu, adres siedziby wpisany do rejestru przedsiębiorców Krajowego Rejestru Sądowego, prowadzonego przez Sąd Rejonowy w …. Wydział Gospodarczy KRS, pod numerem KRS.......... posługującą się NIP nr..... oraz REGON nr..., posiadającą kapitał zakładowy w wysokości.... zł (pokryty w:..........).</w:t>
      </w:r>
    </w:p>
    <w:p w14:paraId="58AC2359" w14:textId="77777777" w:rsidR="00231A5D" w:rsidRPr="00346E46" w:rsidRDefault="00231A5D" w:rsidP="00231A5D">
      <w:pPr>
        <w:spacing w:line="360" w:lineRule="auto"/>
        <w:jc w:val="both"/>
        <w:rPr>
          <w:rFonts w:ascii="Arial" w:hAnsi="Arial" w:cs="Arial"/>
          <w:bCs/>
          <w:sz w:val="22"/>
          <w:szCs w:val="22"/>
        </w:rPr>
      </w:pPr>
      <w:r w:rsidRPr="00346E46">
        <w:rPr>
          <w:rFonts w:ascii="Arial" w:hAnsi="Arial" w:cs="Arial"/>
          <w:bCs/>
          <w:sz w:val="22"/>
          <w:szCs w:val="22"/>
        </w:rPr>
        <w:t>reprezentowanym/-ą przez: ………………….</w:t>
      </w:r>
    </w:p>
    <w:p w14:paraId="5ED4FB1A" w14:textId="77777777" w:rsidR="00231A5D" w:rsidRPr="00346E46" w:rsidRDefault="00231A5D" w:rsidP="00231A5D">
      <w:pPr>
        <w:spacing w:line="360" w:lineRule="auto"/>
        <w:jc w:val="both"/>
        <w:rPr>
          <w:rFonts w:ascii="Arial" w:hAnsi="Arial" w:cs="Arial"/>
          <w:bCs/>
          <w:sz w:val="22"/>
          <w:szCs w:val="22"/>
        </w:rPr>
      </w:pPr>
    </w:p>
    <w:p w14:paraId="2BB1F242" w14:textId="77777777" w:rsidR="00231A5D" w:rsidRPr="00346E46" w:rsidRDefault="00231A5D" w:rsidP="00231A5D">
      <w:pPr>
        <w:spacing w:line="360" w:lineRule="auto"/>
        <w:jc w:val="both"/>
        <w:rPr>
          <w:rFonts w:ascii="Arial" w:hAnsi="Arial" w:cs="Arial"/>
          <w:bCs/>
          <w:sz w:val="22"/>
          <w:szCs w:val="22"/>
        </w:rPr>
      </w:pPr>
      <w:r w:rsidRPr="00346E46">
        <w:rPr>
          <w:rFonts w:ascii="Arial" w:hAnsi="Arial" w:cs="Arial"/>
          <w:bCs/>
          <w:sz w:val="22"/>
          <w:szCs w:val="22"/>
        </w:rPr>
        <w:t>zwaną dalej „Wykonawcą”,</w:t>
      </w:r>
    </w:p>
    <w:p w14:paraId="64A79156" w14:textId="77777777" w:rsidR="00231A5D" w:rsidRPr="00346E46" w:rsidRDefault="00231A5D" w:rsidP="00231A5D">
      <w:pPr>
        <w:spacing w:line="360" w:lineRule="auto"/>
        <w:jc w:val="both"/>
        <w:rPr>
          <w:rFonts w:ascii="Arial" w:hAnsi="Arial" w:cs="Arial"/>
          <w:bCs/>
          <w:sz w:val="22"/>
          <w:szCs w:val="22"/>
        </w:rPr>
      </w:pPr>
      <w:r w:rsidRPr="00346E46">
        <w:rPr>
          <w:rFonts w:ascii="Arial" w:hAnsi="Arial" w:cs="Arial"/>
          <w:bCs/>
          <w:sz w:val="22"/>
          <w:szCs w:val="22"/>
        </w:rPr>
        <w:t>zwane dalej łącznie Stronami a osobno Stroną.</w:t>
      </w:r>
    </w:p>
    <w:p w14:paraId="0B7F7566" w14:textId="77777777" w:rsidR="00231A5D" w:rsidRPr="00346E46" w:rsidRDefault="00231A5D" w:rsidP="00231A5D">
      <w:pPr>
        <w:pStyle w:val="Teksttreci20"/>
        <w:shd w:val="clear" w:color="auto" w:fill="auto"/>
        <w:spacing w:line="360" w:lineRule="auto"/>
        <w:ind w:left="400" w:hanging="400"/>
        <w:jc w:val="both"/>
        <w:rPr>
          <w:sz w:val="22"/>
          <w:szCs w:val="22"/>
        </w:rPr>
      </w:pPr>
    </w:p>
    <w:p w14:paraId="33C785C6" w14:textId="77777777" w:rsidR="00231A5D" w:rsidRPr="00346E46" w:rsidRDefault="00231A5D" w:rsidP="00231A5D">
      <w:pPr>
        <w:autoSpaceDE w:val="0"/>
        <w:autoSpaceDN w:val="0"/>
        <w:adjustRightInd w:val="0"/>
        <w:spacing w:line="360" w:lineRule="auto"/>
        <w:jc w:val="both"/>
        <w:rPr>
          <w:rFonts w:ascii="Arial" w:hAnsi="Arial" w:cs="Arial"/>
          <w:bCs/>
          <w:sz w:val="22"/>
          <w:szCs w:val="22"/>
        </w:rPr>
      </w:pPr>
      <w:r w:rsidRPr="00346E46">
        <w:rPr>
          <w:rFonts w:ascii="Arial" w:hAnsi="Arial" w:cs="Arial"/>
          <w:bCs/>
          <w:sz w:val="22"/>
          <w:szCs w:val="22"/>
        </w:rPr>
        <w:t>o następującej treści:</w:t>
      </w:r>
    </w:p>
    <w:p w14:paraId="0863CDDB" w14:textId="77777777" w:rsidR="00231A5D" w:rsidRPr="00346E46" w:rsidRDefault="00231A5D" w:rsidP="00231A5D">
      <w:pPr>
        <w:autoSpaceDE w:val="0"/>
        <w:autoSpaceDN w:val="0"/>
        <w:adjustRightInd w:val="0"/>
        <w:spacing w:line="360" w:lineRule="auto"/>
        <w:jc w:val="both"/>
        <w:rPr>
          <w:rFonts w:ascii="Arial" w:hAnsi="Arial" w:cs="Arial"/>
          <w:bCs/>
          <w:sz w:val="22"/>
          <w:szCs w:val="22"/>
        </w:rPr>
      </w:pPr>
    </w:p>
    <w:p w14:paraId="77DD04A0" w14:textId="77777777" w:rsidR="00231A5D" w:rsidRPr="00346E46" w:rsidRDefault="00231A5D" w:rsidP="00231A5D">
      <w:pPr>
        <w:autoSpaceDE w:val="0"/>
        <w:autoSpaceDN w:val="0"/>
        <w:adjustRightInd w:val="0"/>
        <w:spacing w:line="360" w:lineRule="auto"/>
        <w:jc w:val="center"/>
        <w:rPr>
          <w:rFonts w:ascii="Arial" w:hAnsi="Arial" w:cs="Arial"/>
          <w:b/>
          <w:sz w:val="22"/>
          <w:szCs w:val="22"/>
        </w:rPr>
      </w:pPr>
      <w:r w:rsidRPr="00346E46">
        <w:rPr>
          <w:rFonts w:ascii="Arial" w:hAnsi="Arial" w:cs="Arial"/>
          <w:b/>
          <w:sz w:val="22"/>
          <w:szCs w:val="22"/>
        </w:rPr>
        <w:t>§1</w:t>
      </w:r>
    </w:p>
    <w:p w14:paraId="7507658F" w14:textId="77777777" w:rsidR="00231A5D" w:rsidRPr="00346E46" w:rsidRDefault="00231A5D" w:rsidP="00231A5D">
      <w:pPr>
        <w:pStyle w:val="Akapitzlist"/>
        <w:numPr>
          <w:ilvl w:val="0"/>
          <w:numId w:val="75"/>
        </w:numPr>
        <w:autoSpaceDE w:val="0"/>
        <w:autoSpaceDN w:val="0"/>
        <w:adjustRightInd w:val="0"/>
        <w:spacing w:line="360" w:lineRule="auto"/>
        <w:ind w:left="426"/>
        <w:jc w:val="both"/>
        <w:rPr>
          <w:rFonts w:ascii="Arial" w:hAnsi="Arial" w:cs="Arial"/>
          <w:bCs/>
          <w:sz w:val="22"/>
          <w:szCs w:val="22"/>
        </w:rPr>
      </w:pPr>
      <w:r w:rsidRPr="00346E46">
        <w:rPr>
          <w:rFonts w:ascii="Arial" w:hAnsi="Arial" w:cs="Arial"/>
          <w:bCs/>
          <w:sz w:val="22"/>
          <w:szCs w:val="22"/>
        </w:rPr>
        <w:t xml:space="preserve">Przedmiotem zamówienia jest świadczenie przez Wykonawcę na rzecz Zamawiającego </w:t>
      </w:r>
      <w:r w:rsidRPr="00F55F8C">
        <w:rPr>
          <w:rFonts w:ascii="Arial" w:hAnsi="Arial" w:cs="Arial"/>
          <w:b/>
          <w:sz w:val="22"/>
          <w:szCs w:val="22"/>
        </w:rPr>
        <w:t xml:space="preserve">usług administracji systemami teleinformatycznymi </w:t>
      </w:r>
      <w:r w:rsidRPr="00346E46">
        <w:rPr>
          <w:rFonts w:ascii="Arial" w:hAnsi="Arial" w:cs="Arial"/>
          <w:bCs/>
          <w:sz w:val="22"/>
          <w:szCs w:val="22"/>
        </w:rPr>
        <w:t>w Polskiej Agencji Kosmicznej, zwanych dalej „Usługami”.</w:t>
      </w:r>
    </w:p>
    <w:p w14:paraId="37D00D78" w14:textId="77777777" w:rsidR="00231A5D" w:rsidRPr="00346E46" w:rsidRDefault="00231A5D" w:rsidP="00231A5D">
      <w:pPr>
        <w:pStyle w:val="Akapitzlist"/>
        <w:numPr>
          <w:ilvl w:val="0"/>
          <w:numId w:val="75"/>
        </w:numPr>
        <w:autoSpaceDE w:val="0"/>
        <w:autoSpaceDN w:val="0"/>
        <w:adjustRightInd w:val="0"/>
        <w:spacing w:line="360" w:lineRule="auto"/>
        <w:ind w:left="426"/>
        <w:jc w:val="both"/>
        <w:rPr>
          <w:rFonts w:ascii="Arial" w:hAnsi="Arial" w:cs="Arial"/>
          <w:bCs/>
          <w:sz w:val="22"/>
          <w:szCs w:val="22"/>
        </w:rPr>
      </w:pPr>
      <w:r w:rsidRPr="00346E46">
        <w:rPr>
          <w:rFonts w:ascii="Arial" w:hAnsi="Arial" w:cs="Arial"/>
          <w:bCs/>
          <w:sz w:val="22"/>
          <w:szCs w:val="22"/>
        </w:rPr>
        <w:t xml:space="preserve">Usługi polegać będą na zarządzaniu, utrzymaniu i rozwinięciu infrastruktury IT Zamawiającego a zwłaszcza na przejęciu infrastruktury IT od dotychczasowego administratora, </w:t>
      </w:r>
      <w:r w:rsidRPr="003E76B7">
        <w:rPr>
          <w:rFonts w:ascii="Arial" w:hAnsi="Arial" w:cs="Arial"/>
          <w:bCs/>
          <w:sz w:val="22"/>
          <w:szCs w:val="22"/>
        </w:rPr>
        <w:t>migracji</w:t>
      </w:r>
      <w:r>
        <w:rPr>
          <w:rFonts w:ascii="Arial" w:hAnsi="Arial" w:cs="Arial"/>
          <w:bCs/>
          <w:sz w:val="22"/>
          <w:szCs w:val="22"/>
        </w:rPr>
        <w:t>,</w:t>
      </w:r>
      <w:r w:rsidRPr="003E76B7">
        <w:rPr>
          <w:rFonts w:ascii="Arial" w:hAnsi="Arial" w:cs="Arial"/>
          <w:bCs/>
          <w:sz w:val="22"/>
          <w:szCs w:val="22"/>
        </w:rPr>
        <w:t xml:space="preserve"> </w:t>
      </w:r>
      <w:r w:rsidRPr="003E76B7">
        <w:rPr>
          <w:rFonts w:ascii="Arial" w:eastAsia="MS Mincho" w:hAnsi="Arial" w:cs="Arial"/>
          <w:sz w:val="22"/>
          <w:szCs w:val="22"/>
        </w:rPr>
        <w:t>migrację</w:t>
      </w:r>
      <w:r>
        <w:rPr>
          <w:rFonts w:ascii="Arial" w:eastAsia="MS Mincho" w:hAnsi="Arial" w:cs="Arial"/>
          <w:sz w:val="22"/>
          <w:szCs w:val="22"/>
        </w:rPr>
        <w:t xml:space="preserve"> </w:t>
      </w:r>
      <w:r w:rsidRPr="003E76B7">
        <w:rPr>
          <w:rFonts w:ascii="Arial" w:eastAsia="MS Mincho" w:hAnsi="Arial" w:cs="Arial"/>
          <w:sz w:val="22"/>
          <w:szCs w:val="22"/>
        </w:rPr>
        <w:t>lokalnych</w:t>
      </w:r>
      <w:r>
        <w:rPr>
          <w:rFonts w:ascii="Arial" w:eastAsia="MS Mincho" w:hAnsi="Arial" w:cs="Arial"/>
          <w:sz w:val="22"/>
          <w:szCs w:val="22"/>
        </w:rPr>
        <w:t xml:space="preserve"> </w:t>
      </w:r>
      <w:r w:rsidRPr="003E76B7">
        <w:rPr>
          <w:rFonts w:ascii="Arial" w:eastAsia="MS Mincho" w:hAnsi="Arial" w:cs="Arial"/>
          <w:sz w:val="22"/>
          <w:szCs w:val="22"/>
        </w:rPr>
        <w:t>usług</w:t>
      </w:r>
      <w:r>
        <w:rPr>
          <w:rFonts w:ascii="Arial" w:eastAsia="MS Mincho" w:hAnsi="Arial" w:cs="Arial"/>
          <w:sz w:val="22"/>
          <w:szCs w:val="22"/>
        </w:rPr>
        <w:t xml:space="preserve"> </w:t>
      </w:r>
      <w:r w:rsidRPr="003E76B7">
        <w:rPr>
          <w:rFonts w:ascii="Arial" w:eastAsia="MS Mincho" w:hAnsi="Arial" w:cs="Arial"/>
          <w:sz w:val="22"/>
          <w:szCs w:val="22"/>
        </w:rPr>
        <w:t>do usług</w:t>
      </w:r>
      <w:r>
        <w:rPr>
          <w:rFonts w:ascii="Arial" w:eastAsia="MS Mincho" w:hAnsi="Arial" w:cs="Arial"/>
          <w:sz w:val="22"/>
          <w:szCs w:val="22"/>
        </w:rPr>
        <w:t xml:space="preserve"> </w:t>
      </w:r>
      <w:r w:rsidRPr="003E76B7">
        <w:rPr>
          <w:rFonts w:ascii="Arial" w:eastAsia="MS Mincho" w:hAnsi="Arial" w:cs="Arial"/>
          <w:sz w:val="22"/>
          <w:szCs w:val="22"/>
        </w:rPr>
        <w:t>chmurowych</w:t>
      </w:r>
      <w:r w:rsidRPr="003E76B7">
        <w:rPr>
          <w:rFonts w:ascii="Arial" w:hAnsi="Arial" w:cs="Arial"/>
          <w:bCs/>
          <w:sz w:val="22"/>
          <w:szCs w:val="22"/>
        </w:rPr>
        <w:t xml:space="preserve"> ………………</w:t>
      </w:r>
      <w:r w:rsidRPr="00346E46">
        <w:rPr>
          <w:rFonts w:ascii="Arial" w:hAnsi="Arial" w:cs="Arial"/>
          <w:bCs/>
          <w:sz w:val="22"/>
          <w:szCs w:val="22"/>
        </w:rPr>
        <w:t xml:space="preserve"> oraz wsparciu technicznym pracowników Zamawiającego .</w:t>
      </w:r>
    </w:p>
    <w:p w14:paraId="43A18B70" w14:textId="77777777" w:rsidR="00231A5D" w:rsidRPr="00346E46" w:rsidRDefault="00231A5D" w:rsidP="00231A5D">
      <w:pPr>
        <w:pStyle w:val="Akapitzlist"/>
        <w:numPr>
          <w:ilvl w:val="0"/>
          <w:numId w:val="75"/>
        </w:numPr>
        <w:autoSpaceDE w:val="0"/>
        <w:autoSpaceDN w:val="0"/>
        <w:adjustRightInd w:val="0"/>
        <w:spacing w:line="360" w:lineRule="auto"/>
        <w:ind w:left="426"/>
        <w:jc w:val="both"/>
        <w:rPr>
          <w:rFonts w:ascii="Arial" w:hAnsi="Arial" w:cs="Arial"/>
          <w:bCs/>
          <w:sz w:val="22"/>
          <w:szCs w:val="22"/>
        </w:rPr>
      </w:pPr>
      <w:r w:rsidRPr="00346E46">
        <w:rPr>
          <w:rFonts w:ascii="Arial" w:hAnsi="Arial" w:cs="Arial"/>
          <w:bCs/>
          <w:sz w:val="22"/>
          <w:szCs w:val="22"/>
        </w:rPr>
        <w:t xml:space="preserve">Szczegółowy zakres Usług Wykonawcy został określony w Załączniku nr 1 do umowy (Załącznik nr 1 do SIWZ Szczegółowy opis przedmiotu zamówienia). </w:t>
      </w:r>
    </w:p>
    <w:p w14:paraId="276F0F2C" w14:textId="77777777" w:rsidR="00231A5D" w:rsidRPr="00346E46" w:rsidRDefault="00231A5D" w:rsidP="00231A5D">
      <w:pPr>
        <w:autoSpaceDE w:val="0"/>
        <w:autoSpaceDN w:val="0"/>
        <w:adjustRightInd w:val="0"/>
        <w:spacing w:line="360" w:lineRule="auto"/>
        <w:jc w:val="center"/>
        <w:rPr>
          <w:rFonts w:ascii="Arial" w:hAnsi="Arial" w:cs="Arial"/>
          <w:bCs/>
          <w:sz w:val="22"/>
          <w:szCs w:val="22"/>
        </w:rPr>
      </w:pPr>
    </w:p>
    <w:p w14:paraId="6AA5C966" w14:textId="77777777" w:rsidR="00231A5D" w:rsidRPr="00346E46" w:rsidRDefault="00231A5D" w:rsidP="00231A5D">
      <w:pPr>
        <w:autoSpaceDE w:val="0"/>
        <w:autoSpaceDN w:val="0"/>
        <w:adjustRightInd w:val="0"/>
        <w:spacing w:line="360" w:lineRule="auto"/>
        <w:jc w:val="center"/>
        <w:rPr>
          <w:rFonts w:ascii="Arial" w:hAnsi="Arial" w:cs="Arial"/>
          <w:b/>
          <w:sz w:val="22"/>
          <w:szCs w:val="22"/>
        </w:rPr>
      </w:pPr>
      <w:r w:rsidRPr="00346E46">
        <w:rPr>
          <w:rFonts w:ascii="Arial" w:hAnsi="Arial" w:cs="Arial"/>
          <w:b/>
          <w:sz w:val="22"/>
          <w:szCs w:val="22"/>
        </w:rPr>
        <w:t>§2</w:t>
      </w:r>
    </w:p>
    <w:p w14:paraId="752C33A8" w14:textId="77777777" w:rsidR="00231A5D" w:rsidRPr="00346E46" w:rsidRDefault="00231A5D" w:rsidP="00231A5D">
      <w:pPr>
        <w:pStyle w:val="Akapitzlist"/>
        <w:numPr>
          <w:ilvl w:val="0"/>
          <w:numId w:val="77"/>
        </w:numPr>
        <w:autoSpaceDE w:val="0"/>
        <w:autoSpaceDN w:val="0"/>
        <w:adjustRightInd w:val="0"/>
        <w:spacing w:line="360" w:lineRule="auto"/>
        <w:ind w:left="426"/>
        <w:jc w:val="both"/>
        <w:rPr>
          <w:rFonts w:ascii="Arial" w:hAnsi="Arial" w:cs="Arial"/>
          <w:bCs/>
          <w:sz w:val="22"/>
          <w:szCs w:val="22"/>
        </w:rPr>
      </w:pPr>
      <w:r w:rsidRPr="00346E46">
        <w:rPr>
          <w:rFonts w:ascii="Arial" w:hAnsi="Arial" w:cs="Arial"/>
          <w:bCs/>
          <w:sz w:val="22"/>
          <w:szCs w:val="22"/>
        </w:rPr>
        <w:t>Wykonawca oświadcza, że, posiada niezbędne umiejętności, uprawnienia i personel do</w:t>
      </w:r>
      <w:r>
        <w:rPr>
          <w:rFonts w:ascii="Arial" w:hAnsi="Arial" w:cs="Arial"/>
          <w:bCs/>
          <w:sz w:val="22"/>
          <w:szCs w:val="22"/>
        </w:rPr>
        <w:t> </w:t>
      </w:r>
      <w:r w:rsidRPr="00346E46">
        <w:rPr>
          <w:rFonts w:ascii="Arial" w:hAnsi="Arial" w:cs="Arial"/>
          <w:bCs/>
          <w:sz w:val="22"/>
          <w:szCs w:val="22"/>
        </w:rPr>
        <w:t>wykonania czynności</w:t>
      </w:r>
      <w:r>
        <w:rPr>
          <w:rFonts w:ascii="Arial" w:hAnsi="Arial" w:cs="Arial"/>
          <w:bCs/>
          <w:sz w:val="22"/>
          <w:szCs w:val="22"/>
        </w:rPr>
        <w:t xml:space="preserve"> </w:t>
      </w:r>
      <w:r w:rsidRPr="00346E46">
        <w:rPr>
          <w:rFonts w:ascii="Arial" w:hAnsi="Arial" w:cs="Arial"/>
          <w:bCs/>
          <w:sz w:val="22"/>
          <w:szCs w:val="22"/>
        </w:rPr>
        <w:t>objętych Umową zgodnie z wymaganiami wskazanymi w</w:t>
      </w:r>
      <w:r>
        <w:rPr>
          <w:rFonts w:ascii="Arial" w:hAnsi="Arial" w:cs="Arial"/>
          <w:bCs/>
          <w:sz w:val="22"/>
          <w:szCs w:val="22"/>
        </w:rPr>
        <w:t> </w:t>
      </w:r>
      <w:r w:rsidRPr="00346E46">
        <w:rPr>
          <w:rFonts w:ascii="Arial" w:hAnsi="Arial" w:cs="Arial"/>
          <w:bCs/>
          <w:sz w:val="22"/>
          <w:szCs w:val="22"/>
        </w:rPr>
        <w:t>Załączniku Nr 1 do umowy – opis przedmiotu zamówienia.</w:t>
      </w:r>
    </w:p>
    <w:p w14:paraId="3BC6998F" w14:textId="77777777" w:rsidR="00231A5D" w:rsidRPr="00346E46" w:rsidRDefault="00231A5D" w:rsidP="00231A5D">
      <w:pPr>
        <w:pStyle w:val="Akapitzlist"/>
        <w:numPr>
          <w:ilvl w:val="0"/>
          <w:numId w:val="77"/>
        </w:numPr>
        <w:autoSpaceDE w:val="0"/>
        <w:autoSpaceDN w:val="0"/>
        <w:adjustRightInd w:val="0"/>
        <w:spacing w:line="360" w:lineRule="auto"/>
        <w:ind w:left="426"/>
        <w:jc w:val="both"/>
        <w:rPr>
          <w:rFonts w:ascii="Arial" w:hAnsi="Arial" w:cs="Arial"/>
          <w:bCs/>
          <w:sz w:val="22"/>
          <w:szCs w:val="22"/>
        </w:rPr>
      </w:pPr>
      <w:r w:rsidRPr="00346E46">
        <w:rPr>
          <w:rFonts w:ascii="Arial" w:hAnsi="Arial" w:cs="Arial"/>
          <w:bCs/>
          <w:sz w:val="22"/>
          <w:szCs w:val="22"/>
        </w:rPr>
        <w:lastRenderedPageBreak/>
        <w:t>Wykonawca zobowiązany jest realizować Usługi z należytą starannością, zgodnie z</w:t>
      </w:r>
      <w:r>
        <w:rPr>
          <w:rFonts w:ascii="Arial" w:hAnsi="Arial" w:cs="Arial"/>
          <w:bCs/>
          <w:sz w:val="22"/>
          <w:szCs w:val="22"/>
        </w:rPr>
        <w:t> </w:t>
      </w:r>
      <w:r w:rsidRPr="00346E46">
        <w:rPr>
          <w:rFonts w:ascii="Arial" w:hAnsi="Arial" w:cs="Arial"/>
          <w:bCs/>
          <w:sz w:val="22"/>
          <w:szCs w:val="22"/>
        </w:rPr>
        <w:t>właściwymi przepisami prawa, obowiązującymi normami, wymaganiami</w:t>
      </w:r>
      <w:r>
        <w:rPr>
          <w:rFonts w:ascii="Arial" w:hAnsi="Arial" w:cs="Arial"/>
          <w:bCs/>
          <w:sz w:val="22"/>
          <w:szCs w:val="22"/>
        </w:rPr>
        <w:t xml:space="preserve"> </w:t>
      </w:r>
      <w:r w:rsidRPr="00346E46">
        <w:rPr>
          <w:rFonts w:ascii="Arial" w:hAnsi="Arial" w:cs="Arial"/>
          <w:bCs/>
          <w:sz w:val="22"/>
          <w:szCs w:val="22"/>
        </w:rPr>
        <w:t>i wskazaniami Zamawiającego.</w:t>
      </w:r>
    </w:p>
    <w:p w14:paraId="4CFDE195" w14:textId="77777777" w:rsidR="00231A5D" w:rsidRPr="00346E46" w:rsidRDefault="00231A5D" w:rsidP="00231A5D">
      <w:pPr>
        <w:pStyle w:val="Akapitzlist"/>
        <w:numPr>
          <w:ilvl w:val="0"/>
          <w:numId w:val="77"/>
        </w:numPr>
        <w:spacing w:line="360" w:lineRule="auto"/>
        <w:ind w:left="426"/>
        <w:jc w:val="both"/>
        <w:rPr>
          <w:rFonts w:ascii="Arial" w:hAnsi="Arial" w:cs="Arial"/>
          <w:sz w:val="22"/>
          <w:szCs w:val="22"/>
        </w:rPr>
      </w:pPr>
      <w:r w:rsidRPr="00346E46">
        <w:rPr>
          <w:rFonts w:ascii="Arial" w:hAnsi="Arial" w:cs="Arial"/>
          <w:sz w:val="22"/>
          <w:szCs w:val="22"/>
        </w:rPr>
        <w:t xml:space="preserve">Wykonawca jest zobowiązany do świadczenia Usługi w taki sposób, aby nie zostały utracone posiadane przez Zamawiającego gwarancje producenta na urządzenia </w:t>
      </w:r>
      <w:r w:rsidRPr="00346E46">
        <w:rPr>
          <w:rFonts w:ascii="Arial" w:hAnsi="Arial" w:cs="Arial"/>
          <w:sz w:val="22"/>
          <w:szCs w:val="22"/>
        </w:rPr>
        <w:br/>
        <w:t>(w tym ich powiązane podzespoły) i oprogramowanie, które posiada Zamawiający, a które pozostają na gwarancji w trakcie świadczenia Usługi.</w:t>
      </w:r>
    </w:p>
    <w:p w14:paraId="42C3FAC7" w14:textId="77777777" w:rsidR="00231A5D" w:rsidRPr="00346E46" w:rsidRDefault="00231A5D" w:rsidP="00231A5D">
      <w:pPr>
        <w:pStyle w:val="Akapitzlist"/>
        <w:numPr>
          <w:ilvl w:val="0"/>
          <w:numId w:val="77"/>
        </w:numPr>
        <w:autoSpaceDE w:val="0"/>
        <w:autoSpaceDN w:val="0"/>
        <w:adjustRightInd w:val="0"/>
        <w:spacing w:line="360" w:lineRule="auto"/>
        <w:ind w:left="426"/>
        <w:jc w:val="both"/>
        <w:rPr>
          <w:rFonts w:ascii="Arial" w:hAnsi="Arial" w:cs="Arial"/>
          <w:bCs/>
          <w:sz w:val="22"/>
          <w:szCs w:val="22"/>
        </w:rPr>
      </w:pPr>
      <w:r w:rsidRPr="00346E46">
        <w:rPr>
          <w:rFonts w:ascii="Arial" w:hAnsi="Arial" w:cs="Arial"/>
          <w:bCs/>
          <w:sz w:val="22"/>
          <w:szCs w:val="22"/>
        </w:rPr>
        <w:t>Wykonawca zobowiązany jest do niezwłocznego informowania Zamawiającego o</w:t>
      </w:r>
      <w:r>
        <w:rPr>
          <w:rFonts w:ascii="Arial" w:hAnsi="Arial" w:cs="Arial"/>
          <w:bCs/>
          <w:sz w:val="22"/>
          <w:szCs w:val="22"/>
        </w:rPr>
        <w:t> </w:t>
      </w:r>
      <w:r w:rsidRPr="00346E46">
        <w:rPr>
          <w:rFonts w:ascii="Arial" w:hAnsi="Arial" w:cs="Arial"/>
          <w:bCs/>
          <w:sz w:val="22"/>
          <w:szCs w:val="22"/>
        </w:rPr>
        <w:t>wszelkich stwierdzonych problemach, nieprawidłowościach związanych z</w:t>
      </w:r>
      <w:r>
        <w:rPr>
          <w:rFonts w:ascii="Arial" w:hAnsi="Arial" w:cs="Arial"/>
          <w:bCs/>
          <w:sz w:val="22"/>
          <w:szCs w:val="22"/>
        </w:rPr>
        <w:t> </w:t>
      </w:r>
      <w:r w:rsidRPr="00346E46">
        <w:rPr>
          <w:rFonts w:ascii="Arial" w:hAnsi="Arial" w:cs="Arial"/>
          <w:bCs/>
          <w:sz w:val="22"/>
          <w:szCs w:val="22"/>
        </w:rPr>
        <w:t>funkcjonowaniem systemu informatycznego Zamawiającego oraz o każdym zdarzeniu, które może mieć wpływ na realizację Usług.</w:t>
      </w:r>
    </w:p>
    <w:p w14:paraId="7378827A" w14:textId="77777777" w:rsidR="00231A5D" w:rsidRPr="00346E46" w:rsidRDefault="00231A5D" w:rsidP="00231A5D">
      <w:pPr>
        <w:pStyle w:val="Akapitzlist"/>
        <w:numPr>
          <w:ilvl w:val="0"/>
          <w:numId w:val="77"/>
        </w:numPr>
        <w:autoSpaceDE w:val="0"/>
        <w:autoSpaceDN w:val="0"/>
        <w:adjustRightInd w:val="0"/>
        <w:spacing w:line="360" w:lineRule="auto"/>
        <w:ind w:left="426"/>
        <w:jc w:val="both"/>
        <w:rPr>
          <w:rFonts w:ascii="Arial" w:hAnsi="Arial" w:cs="Arial"/>
          <w:bCs/>
          <w:sz w:val="22"/>
          <w:szCs w:val="22"/>
        </w:rPr>
      </w:pPr>
      <w:r w:rsidRPr="00346E46">
        <w:rPr>
          <w:rFonts w:ascii="Arial" w:hAnsi="Arial" w:cs="Arial"/>
          <w:bCs/>
          <w:sz w:val="22"/>
          <w:szCs w:val="22"/>
        </w:rPr>
        <w:t xml:space="preserve"> W przypadku powierzenia przez Wykonawcę wykonania przedmiotu Umowy w części innym podmiotom, Wykonawca odpowiada za działania i zaniechania tych podmiotów, jak za własne działania czy zaniechania.</w:t>
      </w:r>
    </w:p>
    <w:p w14:paraId="71326885" w14:textId="77777777" w:rsidR="00231A5D" w:rsidRPr="00346E46" w:rsidRDefault="00231A5D" w:rsidP="00231A5D">
      <w:pPr>
        <w:pStyle w:val="Akapitzlist"/>
        <w:numPr>
          <w:ilvl w:val="0"/>
          <w:numId w:val="77"/>
        </w:numPr>
        <w:autoSpaceDN w:val="0"/>
        <w:spacing w:line="360" w:lineRule="auto"/>
        <w:ind w:left="426"/>
        <w:jc w:val="both"/>
        <w:textAlignment w:val="baseline"/>
        <w:rPr>
          <w:rFonts w:ascii="Arial" w:hAnsi="Arial" w:cs="Arial"/>
          <w:sz w:val="22"/>
          <w:szCs w:val="22"/>
        </w:rPr>
      </w:pPr>
      <w:r w:rsidRPr="00346E46">
        <w:rPr>
          <w:rFonts w:ascii="Arial" w:hAnsi="Arial" w:cs="Arial"/>
          <w:bCs/>
          <w:sz w:val="22"/>
          <w:szCs w:val="22"/>
        </w:rPr>
        <w:t xml:space="preserve">Zamawiający na podstawie przepisu art. 29 ust. 3a ustawy Pzp wymaga, aby Wykonawca lub podwykonawca zatrudnił </w:t>
      </w:r>
      <w:r w:rsidRPr="00346E46">
        <w:rPr>
          <w:rFonts w:ascii="Arial" w:hAnsi="Arial" w:cs="Arial"/>
          <w:b/>
          <w:bCs/>
          <w:sz w:val="22"/>
          <w:szCs w:val="22"/>
          <w:u w:val="single"/>
        </w:rPr>
        <w:t>na podstawie umowy o pracę</w:t>
      </w:r>
      <w:r w:rsidRPr="00346E46">
        <w:rPr>
          <w:rFonts w:ascii="Arial" w:hAnsi="Arial" w:cs="Arial"/>
          <w:bCs/>
          <w:sz w:val="22"/>
          <w:szCs w:val="22"/>
        </w:rPr>
        <w:t xml:space="preserve"> osoby wykonujące podczas realizacji przedmiotu zamówienia następujące czynności: </w:t>
      </w:r>
      <w:r w:rsidRPr="00346E46">
        <w:rPr>
          <w:rStyle w:val="normaltextrun"/>
          <w:rFonts w:ascii="Arial" w:hAnsi="Arial" w:cs="Arial"/>
          <w:color w:val="000000"/>
          <w:sz w:val="22"/>
          <w:szCs w:val="22"/>
        </w:rPr>
        <w:t>administrator sieci, administrator systemów operacyjnych, specjalista</w:t>
      </w:r>
      <w:r w:rsidRPr="00346E46">
        <w:rPr>
          <w:rStyle w:val="normaltextrun"/>
          <w:rFonts w:ascii="Arial" w:eastAsia="MS Mincho" w:hAnsi="Arial" w:cs="Arial"/>
          <w:color w:val="000000"/>
          <w:sz w:val="22"/>
          <w:szCs w:val="22"/>
        </w:rPr>
        <w:t> </w:t>
      </w:r>
      <w:r w:rsidRPr="00346E46">
        <w:rPr>
          <w:rStyle w:val="normaltextrun"/>
          <w:rFonts w:ascii="Arial" w:hAnsi="Arial" w:cs="Arial"/>
          <w:color w:val="000000"/>
          <w:sz w:val="22"/>
          <w:szCs w:val="22"/>
        </w:rPr>
        <w:t>helpdesk</w:t>
      </w:r>
      <w:r w:rsidRPr="00346E46">
        <w:rPr>
          <w:rFonts w:ascii="Arial" w:hAnsi="Arial" w:cs="Arial"/>
          <w:sz w:val="22"/>
          <w:szCs w:val="22"/>
        </w:rPr>
        <w:t xml:space="preserve"> </w:t>
      </w:r>
      <w:r>
        <w:rPr>
          <w:rFonts w:ascii="Arial" w:hAnsi="Arial" w:cs="Arial"/>
          <w:sz w:val="22"/>
          <w:szCs w:val="22"/>
          <w:lang w:eastAsia="en-US"/>
        </w:rPr>
        <w:t>–</w:t>
      </w:r>
      <w:r w:rsidRPr="00346E46">
        <w:rPr>
          <w:rFonts w:ascii="Arial" w:hAnsi="Arial" w:cs="Arial"/>
          <w:sz w:val="22"/>
          <w:szCs w:val="22"/>
        </w:rPr>
        <w:t xml:space="preserve"> </w:t>
      </w:r>
      <w:r w:rsidRPr="00346E46">
        <w:rPr>
          <w:rFonts w:ascii="Arial" w:eastAsia="Calibri" w:hAnsi="Arial" w:cs="Arial"/>
          <w:sz w:val="22"/>
          <w:szCs w:val="22"/>
        </w:rPr>
        <w:t>w rozumieniu przepisów ustawy z dnia 26 czerwca 1976 r.</w:t>
      </w:r>
      <w:r>
        <w:rPr>
          <w:rFonts w:ascii="Arial" w:eastAsia="Calibri" w:hAnsi="Arial" w:cs="Arial"/>
          <w:sz w:val="22"/>
          <w:szCs w:val="22"/>
        </w:rPr>
        <w:t xml:space="preserve"> – </w:t>
      </w:r>
      <w:r w:rsidRPr="00346E46">
        <w:rPr>
          <w:rFonts w:ascii="Arial" w:eastAsia="Calibri" w:hAnsi="Arial" w:cs="Arial"/>
          <w:sz w:val="22"/>
          <w:szCs w:val="22"/>
        </w:rPr>
        <w:t>Kodeks pracy</w:t>
      </w:r>
      <w:r>
        <w:rPr>
          <w:rFonts w:ascii="Arial" w:eastAsia="Calibri" w:hAnsi="Arial" w:cs="Arial"/>
          <w:sz w:val="22"/>
          <w:szCs w:val="22"/>
        </w:rPr>
        <w:t xml:space="preserve"> </w:t>
      </w:r>
      <w:r w:rsidRPr="00346E46">
        <w:rPr>
          <w:rFonts w:ascii="Arial" w:eastAsia="Calibri" w:hAnsi="Arial" w:cs="Arial"/>
          <w:sz w:val="22"/>
          <w:szCs w:val="22"/>
        </w:rPr>
        <w:t xml:space="preserve">(tj. </w:t>
      </w:r>
      <w:r w:rsidRPr="00F55F8C">
        <w:rPr>
          <w:rFonts w:ascii="Arial" w:eastAsia="Calibri" w:hAnsi="Arial" w:cs="Arial"/>
          <w:sz w:val="22"/>
          <w:szCs w:val="22"/>
        </w:rPr>
        <w:t>Dz.U. z 2020 r. poz. 1320</w:t>
      </w:r>
      <w:r w:rsidRPr="00346E46">
        <w:rPr>
          <w:rFonts w:ascii="Arial" w:eastAsia="Calibri" w:hAnsi="Arial" w:cs="Arial"/>
          <w:sz w:val="22"/>
          <w:szCs w:val="22"/>
        </w:rPr>
        <w:t xml:space="preserve">, z późn. zm.) </w:t>
      </w:r>
      <w:r w:rsidRPr="00346E46">
        <w:rPr>
          <w:rFonts w:ascii="Arial" w:hAnsi="Arial" w:cs="Arial"/>
          <w:sz w:val="22"/>
          <w:szCs w:val="22"/>
        </w:rPr>
        <w:t>jeżeli wykonywanie tych czynności polega na wykonywaniu pracy w rozumieniu przepisów kodeksu pracy (jeżeli dotyczy).</w:t>
      </w:r>
      <w:r w:rsidRPr="00B27CAB">
        <w:rPr>
          <w:rFonts w:ascii="Arial" w:hAnsi="Arial" w:cs="Arial"/>
          <w:sz w:val="22"/>
          <w:szCs w:val="22"/>
        </w:rPr>
        <w:t xml:space="preserve"> </w:t>
      </w:r>
      <w:r w:rsidRPr="00346E46">
        <w:rPr>
          <w:rFonts w:ascii="Arial" w:hAnsi="Arial" w:cs="Arial"/>
          <w:sz w:val="22"/>
          <w:szCs w:val="22"/>
        </w:rPr>
        <w:t>(</w:t>
      </w:r>
      <w:r w:rsidRPr="00346E46">
        <w:rPr>
          <w:rFonts w:ascii="Arial" w:hAnsi="Arial" w:cs="Arial"/>
          <w:i/>
          <w:iCs/>
          <w:sz w:val="22"/>
          <w:szCs w:val="22"/>
        </w:rPr>
        <w:t>obowiązek ten nie dotyczy sytuacji, gdy prace te będą wykonywane samodzielnie i osobiście przez osoby fizyczne prowadzące działalność gospodarczą w postaci tzw. samozatrudnienia, jako podwykonawcy)</w:t>
      </w:r>
      <w:r>
        <w:rPr>
          <w:rFonts w:ascii="Arial" w:hAnsi="Arial" w:cs="Arial"/>
          <w:i/>
          <w:iCs/>
          <w:sz w:val="22"/>
          <w:szCs w:val="22"/>
        </w:rPr>
        <w:t>.</w:t>
      </w:r>
    </w:p>
    <w:p w14:paraId="35E0AD3B" w14:textId="77777777" w:rsidR="00231A5D" w:rsidRPr="00346E46" w:rsidRDefault="00231A5D" w:rsidP="00231A5D">
      <w:pPr>
        <w:numPr>
          <w:ilvl w:val="0"/>
          <w:numId w:val="77"/>
        </w:numPr>
        <w:spacing w:line="360" w:lineRule="auto"/>
        <w:ind w:left="426" w:hanging="284"/>
        <w:contextualSpacing/>
        <w:jc w:val="both"/>
        <w:rPr>
          <w:rFonts w:ascii="Arial" w:hAnsi="Arial" w:cs="Arial"/>
          <w:sz w:val="22"/>
          <w:szCs w:val="22"/>
          <w:lang w:eastAsia="en-US"/>
        </w:rPr>
      </w:pPr>
      <w:r w:rsidRPr="00346E46">
        <w:rPr>
          <w:rFonts w:ascii="Arial" w:hAnsi="Arial" w:cs="Arial"/>
          <w:sz w:val="22"/>
          <w:szCs w:val="22"/>
        </w:rPr>
        <w:t>Dokumentowanie zatrudnienia osób wykonujących wskazane powyżej czynności</w:t>
      </w:r>
      <w:r>
        <w:rPr>
          <w:rFonts w:ascii="Arial" w:hAnsi="Arial" w:cs="Arial"/>
          <w:sz w:val="22"/>
          <w:szCs w:val="22"/>
        </w:rPr>
        <w:t xml:space="preserve"> </w:t>
      </w:r>
      <w:r>
        <w:rPr>
          <w:rFonts w:ascii="Arial" w:hAnsi="Arial" w:cs="Arial"/>
          <w:sz w:val="22"/>
          <w:szCs w:val="22"/>
        </w:rPr>
        <w:br/>
      </w:r>
      <w:r w:rsidRPr="00346E46">
        <w:rPr>
          <w:rFonts w:ascii="Arial" w:hAnsi="Arial" w:cs="Arial"/>
          <w:sz w:val="22"/>
          <w:szCs w:val="22"/>
        </w:rPr>
        <w:t>w ust. 6 będzie polegało na:</w:t>
      </w:r>
    </w:p>
    <w:p w14:paraId="07626E1A" w14:textId="77777777" w:rsidR="00231A5D" w:rsidRPr="00346E46" w:rsidRDefault="00231A5D" w:rsidP="00231A5D">
      <w:pPr>
        <w:numPr>
          <w:ilvl w:val="0"/>
          <w:numId w:val="90"/>
        </w:numPr>
        <w:autoSpaceDE w:val="0"/>
        <w:adjustRightInd w:val="0"/>
        <w:spacing w:before="60" w:beforeAutospacing="1" w:after="60" w:afterAutospacing="1" w:line="360" w:lineRule="auto"/>
        <w:ind w:left="426" w:hanging="283"/>
        <w:contextualSpacing/>
        <w:jc w:val="both"/>
        <w:outlineLvl w:val="1"/>
        <w:rPr>
          <w:rFonts w:ascii="Arial" w:hAnsi="Arial" w:cs="Arial"/>
          <w:sz w:val="22"/>
          <w:szCs w:val="22"/>
        </w:rPr>
      </w:pPr>
      <w:r w:rsidRPr="00346E46">
        <w:rPr>
          <w:rFonts w:ascii="Arial" w:hAnsi="Arial" w:cs="Arial"/>
          <w:sz w:val="22"/>
          <w:szCs w:val="22"/>
        </w:rPr>
        <w:t xml:space="preserve">na etapie po zawarciu umowy, a przed przystąpieniem do realizacji zamówienia </w:t>
      </w:r>
      <w:r w:rsidRPr="00346E46">
        <w:rPr>
          <w:rFonts w:ascii="Arial" w:hAnsi="Arial" w:cs="Arial"/>
          <w:sz w:val="22"/>
          <w:szCs w:val="22"/>
        </w:rPr>
        <w:br/>
      </w:r>
      <w:r>
        <w:rPr>
          <w:rFonts w:ascii="Arial" w:hAnsi="Arial" w:cs="Arial"/>
          <w:sz w:val="22"/>
          <w:szCs w:val="22"/>
        </w:rPr>
        <w:t>–</w:t>
      </w:r>
      <w:r w:rsidRPr="00346E46">
        <w:rPr>
          <w:rFonts w:ascii="Arial" w:hAnsi="Arial" w:cs="Arial"/>
          <w:sz w:val="22"/>
          <w:szCs w:val="22"/>
        </w:rPr>
        <w:t xml:space="preserve"> Wykonawca w terminie do 7 dni licząc od dnia podpisania umowy będzie zobowiązany do przedstawienia Zamawiającemu dokumentów potwierdzających sposób zatrudnienia osób wykonujących powyższe czynności, tj. </w:t>
      </w:r>
      <w:r w:rsidRPr="00346E46">
        <w:rPr>
          <w:rFonts w:ascii="Arial" w:hAnsi="Arial" w:cs="Arial"/>
          <w:sz w:val="22"/>
          <w:szCs w:val="22"/>
          <w:u w:val="single"/>
        </w:rPr>
        <w:t xml:space="preserve">oświadczenia Wykonawcy </w:t>
      </w:r>
      <w:r w:rsidRPr="00346E46">
        <w:rPr>
          <w:rFonts w:ascii="Arial" w:hAnsi="Arial" w:cs="Arial"/>
          <w:b/>
          <w:sz w:val="22"/>
          <w:szCs w:val="22"/>
        </w:rPr>
        <w:t xml:space="preserve">(Załącznik nr 3 do Umowy – oświadczenie o zatrudnieniu na podstawie umowy o pracę – </w:t>
      </w:r>
      <w:r w:rsidRPr="00346E46">
        <w:rPr>
          <w:rFonts w:ascii="Arial" w:hAnsi="Arial" w:cs="Arial"/>
          <w:b/>
          <w:i/>
          <w:sz w:val="22"/>
          <w:szCs w:val="22"/>
        </w:rPr>
        <w:t>jeżeli dotyczy</w:t>
      </w:r>
      <w:r w:rsidRPr="00346E46">
        <w:rPr>
          <w:rFonts w:ascii="Arial" w:hAnsi="Arial" w:cs="Arial"/>
          <w:b/>
          <w:sz w:val="22"/>
          <w:szCs w:val="22"/>
        </w:rPr>
        <w:t>)</w:t>
      </w:r>
      <w:r w:rsidRPr="00346E46">
        <w:rPr>
          <w:rFonts w:ascii="Arial" w:hAnsi="Arial" w:cs="Arial"/>
          <w:sz w:val="22"/>
          <w:szCs w:val="22"/>
        </w:rPr>
        <w:t xml:space="preserve"> potwierdzającego,</w:t>
      </w:r>
      <w:r>
        <w:rPr>
          <w:rFonts w:ascii="Arial" w:hAnsi="Arial" w:cs="Arial"/>
          <w:sz w:val="22"/>
          <w:szCs w:val="22"/>
        </w:rPr>
        <w:t xml:space="preserve"> </w:t>
      </w:r>
      <w:r w:rsidRPr="00346E46">
        <w:rPr>
          <w:rFonts w:ascii="Arial" w:hAnsi="Arial" w:cs="Arial"/>
          <w:sz w:val="22"/>
          <w:szCs w:val="22"/>
        </w:rPr>
        <w:t>że osoby te są zatrudnione na podstawie umowy o pracę wraz ze wskazaniem imion i nazwisk pracowników Wykonawcy wyznaczonych do</w:t>
      </w:r>
      <w:r>
        <w:rPr>
          <w:rFonts w:ascii="Arial" w:hAnsi="Arial" w:cs="Arial"/>
          <w:sz w:val="22"/>
          <w:szCs w:val="22"/>
        </w:rPr>
        <w:t> </w:t>
      </w:r>
      <w:r w:rsidRPr="00346E46">
        <w:rPr>
          <w:rFonts w:ascii="Arial" w:hAnsi="Arial" w:cs="Arial"/>
          <w:sz w:val="22"/>
          <w:szCs w:val="22"/>
        </w:rPr>
        <w:t>wykonywania danych czynności. Nieprzedstawienie we wskazanym terminie oświadczenia zawierającego w/w informacje bądź przedstawienie ich niekompletnych, nie</w:t>
      </w:r>
      <w:r>
        <w:rPr>
          <w:rFonts w:ascii="Arial" w:hAnsi="Arial" w:cs="Arial"/>
          <w:sz w:val="22"/>
          <w:szCs w:val="22"/>
        </w:rPr>
        <w:t> </w:t>
      </w:r>
      <w:r w:rsidRPr="00346E46">
        <w:rPr>
          <w:rFonts w:ascii="Arial" w:hAnsi="Arial" w:cs="Arial"/>
          <w:sz w:val="22"/>
          <w:szCs w:val="22"/>
        </w:rPr>
        <w:t>obejmujących wszystkich wyspecyfikowanych czynności może być podstawą do</w:t>
      </w:r>
      <w:r>
        <w:rPr>
          <w:rFonts w:ascii="Arial" w:hAnsi="Arial" w:cs="Arial"/>
          <w:sz w:val="22"/>
          <w:szCs w:val="22"/>
        </w:rPr>
        <w:t> </w:t>
      </w:r>
      <w:r w:rsidRPr="00346E46">
        <w:rPr>
          <w:rFonts w:ascii="Arial" w:hAnsi="Arial" w:cs="Arial"/>
          <w:sz w:val="22"/>
          <w:szCs w:val="22"/>
        </w:rPr>
        <w:t xml:space="preserve">odstąpienia od umowy przez Zamawiającego z przyczyn leżących po stronie </w:t>
      </w:r>
      <w:r w:rsidRPr="00346E46">
        <w:rPr>
          <w:rFonts w:ascii="Arial" w:hAnsi="Arial" w:cs="Arial"/>
          <w:sz w:val="22"/>
          <w:szCs w:val="22"/>
        </w:rPr>
        <w:lastRenderedPageBreak/>
        <w:t>Wykonawcy oraz naliczenia kar umownych. Oświadczenie musi zawierać imię i nazwisko pracownika, okres zatrudnienia, podstawę dysponowania osobą wykonującą przedmiot zamówienia – umowa o pracę lub inne, jeżeli wykonywane czynności nie podlegają na wykonywaniu pracy w sposób określony w art. 22 § 1 kodeks</w:t>
      </w:r>
      <w:r>
        <w:rPr>
          <w:rFonts w:ascii="Arial" w:hAnsi="Arial" w:cs="Arial"/>
          <w:sz w:val="22"/>
          <w:szCs w:val="22"/>
        </w:rPr>
        <w:t>u</w:t>
      </w:r>
      <w:r w:rsidRPr="00346E46">
        <w:rPr>
          <w:rFonts w:ascii="Arial" w:hAnsi="Arial" w:cs="Arial"/>
          <w:sz w:val="22"/>
          <w:szCs w:val="22"/>
        </w:rPr>
        <w:t xml:space="preserve"> pracy</w:t>
      </w:r>
      <w:r>
        <w:rPr>
          <w:rFonts w:ascii="Arial" w:hAnsi="Arial" w:cs="Arial"/>
          <w:sz w:val="22"/>
          <w:szCs w:val="22"/>
        </w:rPr>
        <w:t>.</w:t>
      </w:r>
    </w:p>
    <w:p w14:paraId="6626A1BA" w14:textId="77777777" w:rsidR="00231A5D" w:rsidRPr="00346E46" w:rsidRDefault="00231A5D" w:rsidP="00231A5D">
      <w:pPr>
        <w:numPr>
          <w:ilvl w:val="0"/>
          <w:numId w:val="90"/>
        </w:numPr>
        <w:autoSpaceDN w:val="0"/>
        <w:spacing w:before="60" w:after="60" w:line="360" w:lineRule="auto"/>
        <w:ind w:left="426" w:hanging="283"/>
        <w:jc w:val="both"/>
        <w:textAlignment w:val="baseline"/>
        <w:rPr>
          <w:rFonts w:ascii="Arial" w:hAnsi="Arial" w:cs="Arial"/>
          <w:sz w:val="22"/>
          <w:szCs w:val="22"/>
        </w:rPr>
      </w:pPr>
      <w:r w:rsidRPr="00346E46">
        <w:rPr>
          <w:rFonts w:ascii="Arial" w:hAnsi="Arial" w:cs="Arial"/>
          <w:sz w:val="22"/>
          <w:szCs w:val="22"/>
        </w:rPr>
        <w:t xml:space="preserve">na etapie realizacji umowy </w:t>
      </w:r>
      <w:r>
        <w:rPr>
          <w:rFonts w:ascii="Arial" w:hAnsi="Arial" w:cs="Arial"/>
          <w:sz w:val="22"/>
          <w:szCs w:val="22"/>
        </w:rPr>
        <w:t>–</w:t>
      </w:r>
      <w:r w:rsidRPr="00346E46">
        <w:rPr>
          <w:rFonts w:ascii="Arial" w:hAnsi="Arial" w:cs="Arial"/>
          <w:sz w:val="22"/>
          <w:szCs w:val="22"/>
        </w:rPr>
        <w:t xml:space="preserve"> Wykonawca na każde pisemne żądanie Zamawiającego w</w:t>
      </w:r>
      <w:r>
        <w:rPr>
          <w:rFonts w:ascii="Arial" w:hAnsi="Arial" w:cs="Arial"/>
          <w:sz w:val="22"/>
          <w:szCs w:val="22"/>
        </w:rPr>
        <w:t> </w:t>
      </w:r>
      <w:r w:rsidRPr="00346E46">
        <w:rPr>
          <w:rFonts w:ascii="Arial" w:hAnsi="Arial" w:cs="Arial"/>
          <w:sz w:val="22"/>
          <w:szCs w:val="22"/>
        </w:rPr>
        <w:t>terminie 3 dni roboczych przedkładał będzie Zamawiającemu raport na temat stanu i</w:t>
      </w:r>
      <w:r>
        <w:rPr>
          <w:rFonts w:ascii="Arial" w:hAnsi="Arial" w:cs="Arial"/>
          <w:sz w:val="22"/>
          <w:szCs w:val="22"/>
        </w:rPr>
        <w:t> </w:t>
      </w:r>
      <w:r w:rsidRPr="00346E46">
        <w:rPr>
          <w:rFonts w:ascii="Arial" w:hAnsi="Arial" w:cs="Arial"/>
          <w:sz w:val="22"/>
          <w:szCs w:val="22"/>
        </w:rPr>
        <w:t>sposobu zatrudnienia osób zaangażowanych w wykonywanie czynności wskazanych w</w:t>
      </w:r>
      <w:r>
        <w:rPr>
          <w:rFonts w:ascii="Arial" w:hAnsi="Arial" w:cs="Arial"/>
          <w:sz w:val="22"/>
          <w:szCs w:val="22"/>
        </w:rPr>
        <w:t> </w:t>
      </w:r>
      <w:r w:rsidRPr="00346E46">
        <w:rPr>
          <w:rFonts w:ascii="Arial" w:hAnsi="Arial" w:cs="Arial"/>
          <w:sz w:val="22"/>
          <w:szCs w:val="22"/>
        </w:rPr>
        <w:t>ust. 6</w:t>
      </w:r>
    </w:p>
    <w:p w14:paraId="731744F1" w14:textId="77777777" w:rsidR="00231A5D" w:rsidRPr="00346E46" w:rsidRDefault="00231A5D" w:rsidP="00231A5D">
      <w:pPr>
        <w:numPr>
          <w:ilvl w:val="0"/>
          <w:numId w:val="90"/>
        </w:numPr>
        <w:autoSpaceDN w:val="0"/>
        <w:spacing w:before="60" w:after="60" w:line="360" w:lineRule="auto"/>
        <w:ind w:left="426" w:hanging="283"/>
        <w:jc w:val="both"/>
        <w:textAlignment w:val="baseline"/>
        <w:rPr>
          <w:rFonts w:ascii="Arial" w:hAnsi="Arial" w:cs="Arial"/>
          <w:sz w:val="22"/>
          <w:szCs w:val="22"/>
          <w:lang w:eastAsia="en-US"/>
        </w:rPr>
      </w:pPr>
      <w:r w:rsidRPr="00346E46">
        <w:rPr>
          <w:rFonts w:ascii="Arial" w:hAnsi="Arial" w:cs="Arial"/>
          <w:sz w:val="22"/>
          <w:szCs w:val="22"/>
        </w:rPr>
        <w:t xml:space="preserve">w przypadku konieczności zmiany w okresie trwania umowy osób zaangażowanych </w:t>
      </w:r>
      <w:r w:rsidRPr="00346E46">
        <w:rPr>
          <w:rFonts w:ascii="Arial" w:hAnsi="Arial" w:cs="Arial"/>
          <w:sz w:val="22"/>
          <w:szCs w:val="22"/>
        </w:rPr>
        <w:br/>
        <w:t>w wykonywanie przedmiotu umowy, Wykonawca zobowiązany jest do przekazania oświadczenia o zmianach zgodnie z zapisami pkt a. wypełniając tym samym obowiązek, o którym mowa w ust. 6.</w:t>
      </w:r>
    </w:p>
    <w:p w14:paraId="5EBCD2BA" w14:textId="77777777" w:rsidR="00231A5D" w:rsidRPr="00346E46" w:rsidRDefault="00231A5D" w:rsidP="00231A5D">
      <w:pPr>
        <w:numPr>
          <w:ilvl w:val="0"/>
          <w:numId w:val="90"/>
        </w:numPr>
        <w:spacing w:line="360" w:lineRule="auto"/>
        <w:ind w:left="426" w:hanging="283"/>
        <w:contextualSpacing/>
        <w:jc w:val="both"/>
        <w:rPr>
          <w:rFonts w:ascii="Arial" w:hAnsi="Arial" w:cs="Arial"/>
          <w:sz w:val="22"/>
          <w:szCs w:val="22"/>
        </w:rPr>
      </w:pPr>
      <w:r w:rsidRPr="00346E46">
        <w:rPr>
          <w:rFonts w:ascii="Arial" w:hAnsi="Arial" w:cs="Arial"/>
          <w:sz w:val="22"/>
          <w:szCs w:val="22"/>
        </w:rPr>
        <w:t>na każde żądanie Zamawiającego, w terminie do 2 dni roboczych i w formie przez Zamawiającego określonej, Wykonawca jest zobowiązany udzielić wyjaśnień w</w:t>
      </w:r>
      <w:r>
        <w:rPr>
          <w:rFonts w:ascii="Arial" w:hAnsi="Arial" w:cs="Arial"/>
          <w:sz w:val="22"/>
          <w:szCs w:val="22"/>
        </w:rPr>
        <w:t> </w:t>
      </w:r>
      <w:r w:rsidRPr="00346E46">
        <w:rPr>
          <w:rFonts w:ascii="Arial" w:hAnsi="Arial" w:cs="Arial"/>
          <w:sz w:val="22"/>
          <w:szCs w:val="22"/>
        </w:rPr>
        <w:t>powyższym zakresie.</w:t>
      </w:r>
    </w:p>
    <w:p w14:paraId="0CED091B" w14:textId="77777777" w:rsidR="00231A5D" w:rsidRPr="0098360A" w:rsidRDefault="00231A5D" w:rsidP="00231A5D">
      <w:pPr>
        <w:numPr>
          <w:ilvl w:val="0"/>
          <w:numId w:val="89"/>
        </w:numPr>
        <w:spacing w:line="360" w:lineRule="auto"/>
        <w:ind w:left="426"/>
        <w:jc w:val="both"/>
        <w:rPr>
          <w:rFonts w:ascii="Arial" w:hAnsi="Arial" w:cs="Arial"/>
          <w:sz w:val="22"/>
          <w:szCs w:val="22"/>
        </w:rPr>
      </w:pPr>
      <w:r w:rsidRPr="00346E46">
        <w:rPr>
          <w:rFonts w:ascii="Arial" w:hAnsi="Arial" w:cs="Arial"/>
          <w:color w:val="000000"/>
          <w:sz w:val="22"/>
          <w:szCs w:val="22"/>
        </w:rPr>
        <w:t>W przypadku uzasadnionych wątpliwości co do przestrzegania prawa pracy przez Wykonawcę lub podwykonawcę, Zamawiający może zwrócić się o przeprowadzenie kontroli przez Państwową</w:t>
      </w:r>
      <w:r w:rsidRPr="00346E46">
        <w:rPr>
          <w:rFonts w:ascii="Arial" w:hAnsi="Arial" w:cs="Arial"/>
          <w:sz w:val="22"/>
          <w:szCs w:val="22"/>
        </w:rPr>
        <w:t xml:space="preserve"> Inspekcję Pracy.</w:t>
      </w:r>
    </w:p>
    <w:p w14:paraId="7C831AFC" w14:textId="77777777" w:rsidR="00231A5D" w:rsidRPr="00346E46" w:rsidRDefault="00231A5D" w:rsidP="00231A5D">
      <w:pPr>
        <w:autoSpaceDE w:val="0"/>
        <w:autoSpaceDN w:val="0"/>
        <w:adjustRightInd w:val="0"/>
        <w:spacing w:line="360" w:lineRule="auto"/>
        <w:jc w:val="both"/>
        <w:rPr>
          <w:rFonts w:ascii="Arial" w:hAnsi="Arial" w:cs="Arial"/>
          <w:bCs/>
          <w:sz w:val="22"/>
          <w:szCs w:val="22"/>
        </w:rPr>
      </w:pPr>
    </w:p>
    <w:p w14:paraId="4CAF2F01" w14:textId="77777777" w:rsidR="00231A5D" w:rsidRPr="00346E46" w:rsidRDefault="00231A5D" w:rsidP="00231A5D">
      <w:pPr>
        <w:autoSpaceDE w:val="0"/>
        <w:autoSpaceDN w:val="0"/>
        <w:adjustRightInd w:val="0"/>
        <w:spacing w:line="360" w:lineRule="auto"/>
        <w:jc w:val="center"/>
        <w:rPr>
          <w:rFonts w:ascii="Arial" w:hAnsi="Arial" w:cs="Arial"/>
          <w:b/>
          <w:bCs/>
          <w:sz w:val="22"/>
          <w:szCs w:val="22"/>
        </w:rPr>
      </w:pPr>
      <w:r w:rsidRPr="00346E46">
        <w:rPr>
          <w:rFonts w:ascii="Arial" w:hAnsi="Arial" w:cs="Arial"/>
          <w:b/>
          <w:bCs/>
          <w:sz w:val="22"/>
          <w:szCs w:val="22"/>
        </w:rPr>
        <w:t>§3</w:t>
      </w:r>
    </w:p>
    <w:p w14:paraId="77AB2422" w14:textId="77777777" w:rsidR="00231A5D" w:rsidRPr="00346E46" w:rsidRDefault="00231A5D" w:rsidP="00231A5D">
      <w:pPr>
        <w:pStyle w:val="Akapitzlist"/>
        <w:numPr>
          <w:ilvl w:val="0"/>
          <w:numId w:val="79"/>
        </w:numPr>
        <w:autoSpaceDE w:val="0"/>
        <w:autoSpaceDN w:val="0"/>
        <w:adjustRightInd w:val="0"/>
        <w:spacing w:line="360" w:lineRule="auto"/>
        <w:jc w:val="both"/>
        <w:rPr>
          <w:rFonts w:ascii="Arial" w:hAnsi="Arial" w:cs="Arial"/>
          <w:sz w:val="22"/>
          <w:szCs w:val="22"/>
        </w:rPr>
      </w:pPr>
      <w:r w:rsidRPr="00346E46">
        <w:rPr>
          <w:rFonts w:ascii="Arial" w:hAnsi="Arial" w:cs="Arial"/>
          <w:sz w:val="22"/>
          <w:szCs w:val="22"/>
        </w:rPr>
        <w:t>Zamawiający umożliwi pracownikom Wykonawcy lub osobom działającym na jego zlecenie, od</w:t>
      </w:r>
      <w:r>
        <w:rPr>
          <w:rFonts w:ascii="Arial" w:hAnsi="Arial" w:cs="Arial"/>
          <w:sz w:val="22"/>
          <w:szCs w:val="22"/>
        </w:rPr>
        <w:t xml:space="preserve"> </w:t>
      </w:r>
      <w:r w:rsidRPr="00346E46">
        <w:rPr>
          <w:rFonts w:ascii="Arial" w:hAnsi="Arial" w:cs="Arial"/>
          <w:sz w:val="22"/>
          <w:szCs w:val="22"/>
        </w:rPr>
        <w:t>dnia rozpoczęcia wykonywania Usługi, dostęp do lokalizacji Zamawiającego w zakresie niezbędnym do wykonywania przez Wykonawcę jego zobowiązań wynikających z Umowy.</w:t>
      </w:r>
    </w:p>
    <w:p w14:paraId="7B962655" w14:textId="77777777" w:rsidR="00231A5D" w:rsidRPr="00346E46" w:rsidRDefault="00231A5D" w:rsidP="00231A5D">
      <w:pPr>
        <w:pStyle w:val="Akapitzlist"/>
        <w:numPr>
          <w:ilvl w:val="0"/>
          <w:numId w:val="79"/>
        </w:numPr>
        <w:autoSpaceDE w:val="0"/>
        <w:autoSpaceDN w:val="0"/>
        <w:adjustRightInd w:val="0"/>
        <w:spacing w:line="360" w:lineRule="auto"/>
        <w:jc w:val="both"/>
        <w:rPr>
          <w:rFonts w:ascii="Arial" w:hAnsi="Arial" w:cs="Arial"/>
          <w:sz w:val="22"/>
          <w:szCs w:val="22"/>
        </w:rPr>
      </w:pPr>
      <w:r w:rsidRPr="00346E46">
        <w:rPr>
          <w:rFonts w:ascii="Arial" w:hAnsi="Arial" w:cs="Arial"/>
          <w:sz w:val="22"/>
          <w:szCs w:val="22"/>
        </w:rPr>
        <w:t>Zamawiający udostępni Wykonawcy wszelkie posiadane dane dotyczące posiadanej infrastruktury IT, dokumenty wewnętrzne i procedury niezbędne do wykonywania przez Wykonawcę jego zobowiązań wynikających z Umowy.</w:t>
      </w:r>
    </w:p>
    <w:p w14:paraId="4A497FFE" w14:textId="77777777" w:rsidR="00231A5D" w:rsidRPr="00346E46" w:rsidRDefault="00231A5D" w:rsidP="00231A5D">
      <w:pPr>
        <w:autoSpaceDE w:val="0"/>
        <w:autoSpaceDN w:val="0"/>
        <w:adjustRightInd w:val="0"/>
        <w:spacing w:line="360" w:lineRule="auto"/>
        <w:ind w:left="360"/>
        <w:jc w:val="both"/>
        <w:rPr>
          <w:rFonts w:ascii="Arial" w:hAnsi="Arial" w:cs="Arial"/>
          <w:sz w:val="22"/>
          <w:szCs w:val="22"/>
        </w:rPr>
      </w:pPr>
    </w:p>
    <w:p w14:paraId="00C00985" w14:textId="77777777" w:rsidR="00231A5D" w:rsidRPr="00346E46" w:rsidRDefault="00231A5D" w:rsidP="00231A5D">
      <w:pPr>
        <w:pStyle w:val="Default"/>
        <w:jc w:val="center"/>
        <w:rPr>
          <w:rFonts w:ascii="Arial" w:eastAsia="Times New Roman" w:hAnsi="Arial" w:cs="Arial"/>
          <w:b/>
          <w:bCs/>
          <w:color w:val="auto"/>
          <w:sz w:val="22"/>
          <w:szCs w:val="22"/>
          <w:lang w:eastAsia="pl-PL"/>
        </w:rPr>
      </w:pPr>
      <w:r w:rsidRPr="00346E46">
        <w:rPr>
          <w:rFonts w:ascii="Arial" w:eastAsia="Times New Roman" w:hAnsi="Arial" w:cs="Arial"/>
          <w:b/>
          <w:bCs/>
          <w:color w:val="auto"/>
          <w:sz w:val="22"/>
          <w:szCs w:val="22"/>
          <w:lang w:eastAsia="pl-PL"/>
        </w:rPr>
        <w:t>§ 4</w:t>
      </w:r>
    </w:p>
    <w:p w14:paraId="6239E96A" w14:textId="77777777" w:rsidR="00231A5D" w:rsidRPr="00346E46" w:rsidRDefault="00231A5D" w:rsidP="00231A5D">
      <w:pPr>
        <w:pStyle w:val="Default"/>
        <w:numPr>
          <w:ilvl w:val="0"/>
          <w:numId w:val="80"/>
        </w:numPr>
        <w:spacing w:after="87" w:line="360" w:lineRule="auto"/>
        <w:jc w:val="both"/>
        <w:rPr>
          <w:rFonts w:ascii="Arial" w:eastAsia="Times New Roman" w:hAnsi="Arial" w:cs="Arial"/>
          <w:color w:val="auto"/>
          <w:sz w:val="22"/>
          <w:szCs w:val="22"/>
          <w:lang w:eastAsia="pl-PL"/>
        </w:rPr>
      </w:pPr>
      <w:r w:rsidRPr="00346E46">
        <w:rPr>
          <w:rFonts w:ascii="Arial" w:eastAsia="Times New Roman" w:hAnsi="Arial" w:cs="Arial"/>
          <w:color w:val="auto"/>
          <w:sz w:val="22"/>
          <w:szCs w:val="22"/>
          <w:lang w:eastAsia="pl-PL"/>
        </w:rPr>
        <w:t>Usługi będące przedmiotem zamówienia świadczone będą według zgłaszanych potrzeb i priorytetów określonych przez Zamawiającego.</w:t>
      </w:r>
    </w:p>
    <w:p w14:paraId="62BC66E4" w14:textId="77777777" w:rsidR="00231A5D" w:rsidRPr="00346E46" w:rsidRDefault="00231A5D" w:rsidP="00231A5D">
      <w:pPr>
        <w:pStyle w:val="Default"/>
        <w:numPr>
          <w:ilvl w:val="0"/>
          <w:numId w:val="80"/>
        </w:numPr>
        <w:spacing w:after="87" w:line="360" w:lineRule="auto"/>
        <w:jc w:val="both"/>
        <w:rPr>
          <w:rFonts w:ascii="Arial" w:eastAsia="Times New Roman" w:hAnsi="Arial" w:cs="Arial"/>
          <w:color w:val="auto"/>
          <w:sz w:val="22"/>
          <w:szCs w:val="22"/>
          <w:lang w:eastAsia="pl-PL"/>
        </w:rPr>
      </w:pPr>
      <w:r w:rsidRPr="00346E46">
        <w:rPr>
          <w:rFonts w:ascii="Arial" w:eastAsia="Times New Roman" w:hAnsi="Arial" w:cs="Arial"/>
          <w:color w:val="auto"/>
          <w:sz w:val="22"/>
          <w:szCs w:val="22"/>
          <w:lang w:eastAsia="pl-PL"/>
        </w:rPr>
        <w:t xml:space="preserve">Zgłoszenia dokonywane będą na adres e-mail ………………………… lub telefonicznie pod nr…………… Osoba przyjmująca zgłoszenie podaje oczekiwany czas realizacji zgłoszenia i potwierdza przyjęcie zgłoszenia w wiadomości e-mail. </w:t>
      </w:r>
    </w:p>
    <w:p w14:paraId="70C426E5" w14:textId="77777777" w:rsidR="00231A5D" w:rsidRPr="00346E46" w:rsidRDefault="00231A5D" w:rsidP="00231A5D">
      <w:pPr>
        <w:pStyle w:val="Default"/>
        <w:numPr>
          <w:ilvl w:val="0"/>
          <w:numId w:val="80"/>
        </w:numPr>
        <w:spacing w:after="87" w:line="360" w:lineRule="auto"/>
        <w:jc w:val="both"/>
        <w:rPr>
          <w:rFonts w:ascii="Arial" w:eastAsia="Times New Roman" w:hAnsi="Arial" w:cs="Arial"/>
          <w:color w:val="auto"/>
          <w:sz w:val="22"/>
          <w:szCs w:val="22"/>
          <w:lang w:eastAsia="pl-PL"/>
        </w:rPr>
      </w:pPr>
      <w:r w:rsidRPr="00346E46">
        <w:rPr>
          <w:rFonts w:ascii="Arial" w:eastAsia="Times New Roman" w:hAnsi="Arial" w:cs="Arial"/>
          <w:color w:val="auto"/>
          <w:sz w:val="22"/>
          <w:szCs w:val="22"/>
          <w:lang w:eastAsia="pl-PL"/>
        </w:rPr>
        <w:t xml:space="preserve">Wszelkie prace związane z planową konserwacją serwerów i innych urządzeń oraz wykonywaniem innych zadań w zakresie obsługi informatycznej, które mogłyby </w:t>
      </w:r>
      <w:r w:rsidRPr="00346E46">
        <w:rPr>
          <w:rFonts w:ascii="Arial" w:eastAsia="Times New Roman" w:hAnsi="Arial" w:cs="Arial"/>
          <w:color w:val="auto"/>
          <w:sz w:val="22"/>
          <w:szCs w:val="22"/>
          <w:lang w:eastAsia="pl-PL"/>
        </w:rPr>
        <w:lastRenderedPageBreak/>
        <w:t xml:space="preserve">zakłócić lub uniemożliwić pracę Zamawiającego Wykonawca będzie wykonywał poza godzinami pracy Zamawiającego. </w:t>
      </w:r>
    </w:p>
    <w:p w14:paraId="301518E0" w14:textId="77777777" w:rsidR="00231A5D" w:rsidRPr="00346E46" w:rsidRDefault="00231A5D" w:rsidP="00231A5D">
      <w:pPr>
        <w:pStyle w:val="Akapitzlist"/>
        <w:numPr>
          <w:ilvl w:val="0"/>
          <w:numId w:val="80"/>
        </w:numPr>
        <w:autoSpaceDE w:val="0"/>
        <w:autoSpaceDN w:val="0"/>
        <w:adjustRightInd w:val="0"/>
        <w:spacing w:after="87" w:line="360" w:lineRule="auto"/>
        <w:jc w:val="both"/>
        <w:rPr>
          <w:rFonts w:ascii="Arial" w:hAnsi="Arial" w:cs="Arial"/>
          <w:sz w:val="22"/>
          <w:szCs w:val="22"/>
        </w:rPr>
      </w:pPr>
      <w:r w:rsidRPr="00346E46">
        <w:rPr>
          <w:rFonts w:ascii="Arial" w:hAnsi="Arial" w:cs="Arial"/>
          <w:sz w:val="22"/>
          <w:szCs w:val="22"/>
        </w:rPr>
        <w:t xml:space="preserve">Wykonawca zapewnia na potrzeby Zamawiającego pełnienie wsparcia </w:t>
      </w:r>
      <w:r w:rsidRPr="00346E46">
        <w:rPr>
          <w:rStyle w:val="normaltextrun"/>
          <w:rFonts w:ascii="Arial" w:eastAsia="MS Mincho" w:hAnsi="Arial" w:cs="Arial"/>
          <w:sz w:val="22"/>
          <w:szCs w:val="22"/>
        </w:rPr>
        <w:t>Help</w:t>
      </w:r>
      <w:r w:rsidRPr="00346E46">
        <w:rPr>
          <w:rStyle w:val="spellingerror"/>
          <w:rFonts w:ascii="Arial" w:eastAsia="MS Mincho" w:hAnsi="Arial" w:cs="Arial"/>
          <w:sz w:val="22"/>
          <w:szCs w:val="22"/>
        </w:rPr>
        <w:t>Desk</w:t>
      </w:r>
      <w:r w:rsidRPr="00346E46">
        <w:rPr>
          <w:rStyle w:val="normaltextrun"/>
          <w:rFonts w:ascii="Arial" w:eastAsia="MS Mincho" w:hAnsi="Arial" w:cs="Arial"/>
          <w:sz w:val="22"/>
          <w:szCs w:val="22"/>
        </w:rPr>
        <w:t>/Administratora</w:t>
      </w:r>
      <w:r w:rsidRPr="00346E46">
        <w:rPr>
          <w:rFonts w:ascii="Arial" w:hAnsi="Arial" w:cs="Arial"/>
          <w:sz w:val="22"/>
          <w:szCs w:val="22"/>
        </w:rPr>
        <w:t xml:space="preserve"> we wszystkie dni robocze w godzinach (7.</w:t>
      </w:r>
      <w:r>
        <w:rPr>
          <w:rFonts w:ascii="Arial" w:hAnsi="Arial" w:cs="Arial"/>
          <w:sz w:val="22"/>
          <w:szCs w:val="22"/>
        </w:rPr>
        <w:t>3</w:t>
      </w:r>
      <w:r w:rsidRPr="00346E46">
        <w:rPr>
          <w:rFonts w:ascii="Arial" w:hAnsi="Arial" w:cs="Arial"/>
          <w:sz w:val="22"/>
          <w:szCs w:val="22"/>
        </w:rPr>
        <w:t>0-1</w:t>
      </w:r>
      <w:r>
        <w:rPr>
          <w:rFonts w:ascii="Arial" w:hAnsi="Arial" w:cs="Arial"/>
          <w:sz w:val="22"/>
          <w:szCs w:val="22"/>
        </w:rPr>
        <w:t>5</w:t>
      </w:r>
      <w:r w:rsidRPr="00346E46">
        <w:rPr>
          <w:rFonts w:ascii="Arial" w:hAnsi="Arial" w:cs="Arial"/>
          <w:sz w:val="22"/>
          <w:szCs w:val="22"/>
        </w:rPr>
        <w:t>.</w:t>
      </w:r>
      <w:r>
        <w:rPr>
          <w:rFonts w:ascii="Arial" w:hAnsi="Arial" w:cs="Arial"/>
          <w:sz w:val="22"/>
          <w:szCs w:val="22"/>
        </w:rPr>
        <w:t>3</w:t>
      </w:r>
      <w:r w:rsidRPr="00346E46">
        <w:rPr>
          <w:rFonts w:ascii="Arial" w:hAnsi="Arial" w:cs="Arial"/>
          <w:sz w:val="22"/>
          <w:szCs w:val="22"/>
        </w:rPr>
        <w:t>0) przez osobę/y wykonującą obsługę informatyczną, posiadającą niezbędną wiedzę i środki techniczne, gotow</w:t>
      </w:r>
      <w:r w:rsidRPr="00346E46">
        <w:rPr>
          <w:rFonts w:ascii="Arial" w:hAnsi="Arial" w:cs="Arial" w:hint="eastAsia"/>
          <w:sz w:val="22"/>
          <w:szCs w:val="22"/>
        </w:rPr>
        <w:t>ą</w:t>
      </w:r>
      <w:r w:rsidRPr="00346E46">
        <w:rPr>
          <w:rFonts w:ascii="Arial" w:hAnsi="Arial" w:cs="Arial"/>
          <w:sz w:val="22"/>
          <w:szCs w:val="22"/>
        </w:rPr>
        <w:t xml:space="preserve"> do natychmiastowego podj</w:t>
      </w:r>
      <w:r w:rsidRPr="00346E46">
        <w:rPr>
          <w:rFonts w:ascii="Arial" w:hAnsi="Arial" w:cs="Arial" w:hint="eastAsia"/>
          <w:sz w:val="22"/>
          <w:szCs w:val="22"/>
        </w:rPr>
        <w:t>ę</w:t>
      </w:r>
      <w:r w:rsidRPr="00346E46">
        <w:rPr>
          <w:rFonts w:ascii="Arial" w:hAnsi="Arial" w:cs="Arial"/>
          <w:sz w:val="22"/>
          <w:szCs w:val="22"/>
        </w:rPr>
        <w:t>cia czynno</w:t>
      </w:r>
      <w:r w:rsidRPr="00346E46">
        <w:rPr>
          <w:rFonts w:ascii="Arial" w:hAnsi="Arial" w:cs="Arial" w:hint="eastAsia"/>
          <w:sz w:val="22"/>
          <w:szCs w:val="22"/>
        </w:rPr>
        <w:t>ś</w:t>
      </w:r>
      <w:r w:rsidRPr="00346E46">
        <w:rPr>
          <w:rFonts w:ascii="Arial" w:hAnsi="Arial" w:cs="Arial"/>
          <w:sz w:val="22"/>
          <w:szCs w:val="22"/>
        </w:rPr>
        <w:t>ci i interwencji.</w:t>
      </w:r>
    </w:p>
    <w:p w14:paraId="3468229E" w14:textId="77777777" w:rsidR="00231A5D" w:rsidRPr="00346E46" w:rsidRDefault="00231A5D" w:rsidP="00231A5D">
      <w:pPr>
        <w:pStyle w:val="Default"/>
        <w:numPr>
          <w:ilvl w:val="0"/>
          <w:numId w:val="80"/>
        </w:numPr>
        <w:spacing w:after="87" w:line="360" w:lineRule="auto"/>
        <w:jc w:val="both"/>
        <w:rPr>
          <w:rFonts w:ascii="Arial" w:eastAsia="Times New Roman" w:hAnsi="Arial" w:cs="Arial"/>
          <w:color w:val="auto"/>
          <w:sz w:val="22"/>
          <w:szCs w:val="22"/>
          <w:lang w:eastAsia="pl-PL"/>
        </w:rPr>
      </w:pPr>
      <w:r w:rsidRPr="00346E46">
        <w:rPr>
          <w:rFonts w:ascii="Arial" w:eastAsia="Times New Roman" w:hAnsi="Arial" w:cs="Arial"/>
          <w:color w:val="auto"/>
          <w:sz w:val="22"/>
          <w:szCs w:val="22"/>
          <w:lang w:eastAsia="pl-PL"/>
        </w:rPr>
        <w:t>Wykonawca zapewnia na potrzeby Zamawiającego pełnienie dyżuru telefonicznego poza godziny pracy Zamawiającego w dni robocze w godzinach od 1</w:t>
      </w:r>
      <w:r>
        <w:rPr>
          <w:rFonts w:ascii="Arial" w:eastAsia="Times New Roman" w:hAnsi="Arial" w:cs="Arial"/>
          <w:color w:val="auto"/>
          <w:sz w:val="22"/>
          <w:szCs w:val="22"/>
          <w:lang w:eastAsia="pl-PL"/>
        </w:rPr>
        <w:t>5</w:t>
      </w:r>
      <w:r w:rsidRPr="00346E46">
        <w:rPr>
          <w:rFonts w:ascii="Arial" w:eastAsia="Times New Roman" w:hAnsi="Arial" w:cs="Arial"/>
          <w:color w:val="auto"/>
          <w:sz w:val="22"/>
          <w:szCs w:val="22"/>
          <w:lang w:eastAsia="pl-PL"/>
        </w:rPr>
        <w:t>.</w:t>
      </w:r>
      <w:r>
        <w:rPr>
          <w:rFonts w:ascii="Arial" w:eastAsia="Times New Roman" w:hAnsi="Arial" w:cs="Arial"/>
          <w:color w:val="auto"/>
          <w:sz w:val="22"/>
          <w:szCs w:val="22"/>
          <w:lang w:eastAsia="pl-PL"/>
        </w:rPr>
        <w:t>3</w:t>
      </w:r>
      <w:r w:rsidRPr="00346E46">
        <w:rPr>
          <w:rFonts w:ascii="Arial" w:eastAsia="Times New Roman" w:hAnsi="Arial" w:cs="Arial"/>
          <w:color w:val="auto"/>
          <w:sz w:val="22"/>
          <w:szCs w:val="22"/>
          <w:lang w:eastAsia="pl-PL"/>
        </w:rPr>
        <w:t xml:space="preserve">0 do </w:t>
      </w:r>
      <w:r>
        <w:rPr>
          <w:rFonts w:ascii="Arial" w:eastAsia="Times New Roman" w:hAnsi="Arial" w:cs="Arial"/>
          <w:color w:val="auto"/>
          <w:sz w:val="22"/>
          <w:szCs w:val="22"/>
          <w:lang w:eastAsia="pl-PL"/>
        </w:rPr>
        <w:t>18</w:t>
      </w:r>
      <w:r w:rsidRPr="00346E46">
        <w:rPr>
          <w:rFonts w:ascii="Arial" w:eastAsia="Times New Roman" w:hAnsi="Arial" w:cs="Arial"/>
          <w:color w:val="auto"/>
          <w:sz w:val="22"/>
          <w:szCs w:val="22"/>
          <w:lang w:eastAsia="pl-PL"/>
        </w:rPr>
        <w:t xml:space="preserve">.00 </w:t>
      </w:r>
    </w:p>
    <w:p w14:paraId="1A04C7B1" w14:textId="77777777" w:rsidR="00231A5D" w:rsidRPr="00346E46" w:rsidRDefault="00231A5D" w:rsidP="00231A5D">
      <w:pPr>
        <w:pStyle w:val="Default"/>
        <w:numPr>
          <w:ilvl w:val="0"/>
          <w:numId w:val="80"/>
        </w:numPr>
        <w:spacing w:after="87" w:line="360" w:lineRule="auto"/>
        <w:jc w:val="both"/>
        <w:rPr>
          <w:rFonts w:ascii="Arial" w:eastAsia="Times New Roman" w:hAnsi="Arial" w:cs="Arial"/>
          <w:color w:val="auto"/>
          <w:sz w:val="22"/>
          <w:szCs w:val="22"/>
          <w:lang w:eastAsia="pl-PL"/>
        </w:rPr>
      </w:pPr>
      <w:r w:rsidRPr="00F55F8C">
        <w:rPr>
          <w:rFonts w:ascii="Arial" w:eastAsia="Times New Roman" w:hAnsi="Arial" w:cs="Arial"/>
          <w:color w:val="auto"/>
          <w:sz w:val="22"/>
          <w:szCs w:val="22"/>
          <w:lang w:eastAsia="pl-PL"/>
        </w:rPr>
        <w:t>Z uwagi na możliwość pracy zmianowej 24/7 (</w:t>
      </w:r>
      <w:r>
        <w:rPr>
          <w:rFonts w:ascii="Arial" w:eastAsia="Times New Roman" w:hAnsi="Arial" w:cs="Arial"/>
          <w:color w:val="auto"/>
          <w:sz w:val="22"/>
          <w:szCs w:val="22"/>
          <w:lang w:eastAsia="pl-PL"/>
        </w:rPr>
        <w:t>dotyczy jednego stanowiska komputerowego)</w:t>
      </w:r>
      <w:r w:rsidRPr="00F55F8C">
        <w:rPr>
          <w:rFonts w:ascii="Arial" w:eastAsia="Times New Roman" w:hAnsi="Arial" w:cs="Arial"/>
          <w:color w:val="auto"/>
          <w:sz w:val="22"/>
          <w:szCs w:val="22"/>
          <w:lang w:eastAsia="pl-PL"/>
        </w:rPr>
        <w:t xml:space="preserve"> w czasie trwania umowy godziny dyżuru mogą ulec zmianie na dedykowany dyżur całodobowy dla </w:t>
      </w:r>
      <w:r>
        <w:rPr>
          <w:rFonts w:ascii="Arial" w:eastAsia="Times New Roman" w:hAnsi="Arial" w:cs="Arial"/>
          <w:color w:val="auto"/>
          <w:sz w:val="22"/>
          <w:szCs w:val="22"/>
          <w:lang w:eastAsia="pl-PL"/>
        </w:rPr>
        <w:t>jednego</w:t>
      </w:r>
      <w:r w:rsidRPr="00F55F8C">
        <w:rPr>
          <w:rFonts w:ascii="Arial" w:eastAsia="Times New Roman" w:hAnsi="Arial" w:cs="Arial"/>
          <w:color w:val="auto"/>
          <w:sz w:val="22"/>
          <w:szCs w:val="22"/>
          <w:lang w:eastAsia="pl-PL"/>
        </w:rPr>
        <w:t xml:space="preserve"> stanowiska.</w:t>
      </w:r>
    </w:p>
    <w:p w14:paraId="446D7EEF" w14:textId="77777777" w:rsidR="00231A5D" w:rsidRPr="00346E46" w:rsidRDefault="00231A5D" w:rsidP="00231A5D">
      <w:pPr>
        <w:pStyle w:val="Default"/>
        <w:numPr>
          <w:ilvl w:val="0"/>
          <w:numId w:val="80"/>
        </w:numPr>
        <w:spacing w:after="87" w:line="360" w:lineRule="auto"/>
        <w:jc w:val="both"/>
        <w:rPr>
          <w:rFonts w:ascii="Arial" w:eastAsia="Times New Roman" w:hAnsi="Arial" w:cs="Arial"/>
          <w:color w:val="auto"/>
          <w:sz w:val="22"/>
          <w:szCs w:val="22"/>
          <w:lang w:eastAsia="pl-PL"/>
        </w:rPr>
      </w:pPr>
      <w:r w:rsidRPr="00346E46">
        <w:rPr>
          <w:rFonts w:ascii="Arial" w:eastAsia="Times New Roman" w:hAnsi="Arial" w:cs="Arial"/>
          <w:color w:val="auto"/>
          <w:sz w:val="22"/>
          <w:szCs w:val="22"/>
          <w:lang w:eastAsia="pl-PL"/>
        </w:rPr>
        <w:t xml:space="preserve">Wykonawca zrealizuje zgłoszenia wskazane w poniższej tabeli w terminach w niej określonych. </w:t>
      </w:r>
    </w:p>
    <w:p w14:paraId="37AB620E" w14:textId="77777777" w:rsidR="00231A5D" w:rsidRPr="00346E46" w:rsidRDefault="00231A5D" w:rsidP="00231A5D">
      <w:pPr>
        <w:pStyle w:val="Default"/>
        <w:spacing w:after="87" w:line="360" w:lineRule="auto"/>
        <w:jc w:val="both"/>
        <w:rPr>
          <w:rFonts w:ascii="Arial" w:eastAsia="Times New Roman" w:hAnsi="Arial" w:cs="Arial"/>
          <w:color w:val="auto"/>
          <w:sz w:val="22"/>
          <w:szCs w:val="22"/>
          <w:lang w:eastAsia="pl-PL"/>
        </w:rPr>
      </w:pPr>
    </w:p>
    <w:tbl>
      <w:tblPr>
        <w:tblW w:w="864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240"/>
        <w:gridCol w:w="3402"/>
      </w:tblGrid>
      <w:tr w:rsidR="00231A5D" w:rsidRPr="00F55F8C" w14:paraId="2D882762" w14:textId="77777777" w:rsidTr="00A77938">
        <w:trPr>
          <w:trHeight w:val="594"/>
        </w:trPr>
        <w:tc>
          <w:tcPr>
            <w:tcW w:w="5240" w:type="dxa"/>
            <w:tcBorders>
              <w:top w:val="single" w:sz="4" w:space="0" w:color="auto"/>
              <w:left w:val="single" w:sz="4" w:space="0" w:color="auto"/>
              <w:bottom w:val="single" w:sz="4" w:space="0" w:color="auto"/>
              <w:right w:val="single" w:sz="4" w:space="0" w:color="auto"/>
            </w:tcBorders>
            <w:vAlign w:val="center"/>
            <w:hideMark/>
          </w:tcPr>
          <w:p w14:paraId="44DD74A6" w14:textId="77777777" w:rsidR="00231A5D" w:rsidRPr="00F55F8C" w:rsidRDefault="00231A5D" w:rsidP="00A77938">
            <w:pPr>
              <w:pStyle w:val="Akapitzlist"/>
              <w:spacing w:line="276" w:lineRule="auto"/>
              <w:ind w:left="61"/>
              <w:jc w:val="center"/>
              <w:rPr>
                <w:rFonts w:ascii="Arial" w:hAnsi="Arial" w:cs="Arial"/>
              </w:rPr>
            </w:pPr>
            <w:r w:rsidRPr="00F55F8C">
              <w:rPr>
                <w:rFonts w:ascii="Arial" w:hAnsi="Arial" w:cs="Arial"/>
                <w:b/>
                <w:bCs/>
              </w:rPr>
              <w:t>Nazwa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ED0DBAB" w14:textId="77777777" w:rsidR="00231A5D" w:rsidRPr="00F55F8C" w:rsidRDefault="00231A5D" w:rsidP="00A77938">
            <w:pPr>
              <w:pStyle w:val="Akapitzlist"/>
              <w:spacing w:line="276" w:lineRule="auto"/>
              <w:jc w:val="center"/>
              <w:rPr>
                <w:rFonts w:ascii="Arial" w:hAnsi="Arial" w:cs="Arial"/>
              </w:rPr>
            </w:pPr>
            <w:r w:rsidRPr="00F55F8C">
              <w:rPr>
                <w:rFonts w:ascii="Arial" w:hAnsi="Arial" w:cs="Arial"/>
                <w:b/>
                <w:bCs/>
              </w:rPr>
              <w:t>Niepowodzenie po </w:t>
            </w:r>
          </w:p>
        </w:tc>
      </w:tr>
      <w:tr w:rsidR="00231A5D" w:rsidRPr="00F55F8C" w14:paraId="14E5349F" w14:textId="77777777" w:rsidTr="00A77938">
        <w:trPr>
          <w:trHeight w:val="594"/>
        </w:trPr>
        <w:tc>
          <w:tcPr>
            <w:tcW w:w="5240" w:type="dxa"/>
            <w:tcBorders>
              <w:top w:val="single" w:sz="4" w:space="0" w:color="auto"/>
              <w:left w:val="single" w:sz="4" w:space="0" w:color="auto"/>
              <w:bottom w:val="single" w:sz="4" w:space="0" w:color="auto"/>
              <w:right w:val="single" w:sz="4" w:space="0" w:color="auto"/>
            </w:tcBorders>
            <w:vAlign w:val="center"/>
            <w:hideMark/>
          </w:tcPr>
          <w:p w14:paraId="5B5BA29B" w14:textId="77777777" w:rsidR="00231A5D" w:rsidRPr="00F55F8C" w:rsidRDefault="00231A5D" w:rsidP="00A77938">
            <w:pPr>
              <w:pStyle w:val="Akapitzlist"/>
              <w:spacing w:line="276" w:lineRule="auto"/>
              <w:ind w:left="61"/>
              <w:jc w:val="both"/>
              <w:rPr>
                <w:rFonts w:ascii="Arial" w:hAnsi="Arial" w:cs="Arial"/>
                <w:lang w:val="en-US"/>
              </w:rPr>
            </w:pPr>
            <w:r w:rsidRPr="00F55F8C">
              <w:rPr>
                <w:rFonts w:ascii="Arial" w:hAnsi="Arial" w:cs="Arial"/>
                <w:lang w:val="en-US"/>
              </w:rPr>
              <w:t xml:space="preserve">Priority Low – pierwsza reakcja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57A0380" w14:textId="77777777" w:rsidR="00231A5D" w:rsidRPr="00F55F8C" w:rsidRDefault="00231A5D" w:rsidP="00A77938">
            <w:pPr>
              <w:pStyle w:val="Akapitzlist"/>
              <w:spacing w:line="276" w:lineRule="auto"/>
              <w:jc w:val="center"/>
              <w:rPr>
                <w:rFonts w:ascii="Arial" w:hAnsi="Arial" w:cs="Arial"/>
              </w:rPr>
            </w:pPr>
            <w:r w:rsidRPr="00F55F8C">
              <w:rPr>
                <w:rFonts w:ascii="Arial" w:hAnsi="Arial" w:cs="Arial"/>
              </w:rPr>
              <w:t xml:space="preserve"> 6 h </w:t>
            </w:r>
          </w:p>
        </w:tc>
      </w:tr>
      <w:tr w:rsidR="00231A5D" w:rsidRPr="00F55F8C" w14:paraId="5080C9E2" w14:textId="77777777" w:rsidTr="00A77938">
        <w:trPr>
          <w:trHeight w:val="605"/>
        </w:trPr>
        <w:tc>
          <w:tcPr>
            <w:tcW w:w="5240" w:type="dxa"/>
            <w:tcBorders>
              <w:top w:val="single" w:sz="4" w:space="0" w:color="auto"/>
              <w:left w:val="single" w:sz="4" w:space="0" w:color="auto"/>
              <w:bottom w:val="single" w:sz="4" w:space="0" w:color="auto"/>
              <w:right w:val="single" w:sz="4" w:space="0" w:color="auto"/>
            </w:tcBorders>
            <w:vAlign w:val="center"/>
            <w:hideMark/>
          </w:tcPr>
          <w:p w14:paraId="3820798D" w14:textId="77777777" w:rsidR="00231A5D" w:rsidRPr="00F55F8C" w:rsidRDefault="00231A5D" w:rsidP="00A77938">
            <w:pPr>
              <w:pStyle w:val="Akapitzlist"/>
              <w:spacing w:line="276" w:lineRule="auto"/>
              <w:ind w:left="61"/>
              <w:jc w:val="both"/>
              <w:rPr>
                <w:rFonts w:ascii="Arial" w:hAnsi="Arial" w:cs="Arial"/>
              </w:rPr>
            </w:pPr>
            <w:r w:rsidRPr="00F55F8C">
              <w:rPr>
                <w:rFonts w:ascii="Arial" w:hAnsi="Arial" w:cs="Arial"/>
                <w:lang w:val="en-US"/>
              </w:rPr>
              <w:t>Priority Normal – pierwsza reakcja</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0E3DC21" w14:textId="77777777" w:rsidR="00231A5D" w:rsidRPr="00F55F8C" w:rsidRDefault="00231A5D" w:rsidP="00A77938">
            <w:pPr>
              <w:pStyle w:val="Akapitzlist"/>
              <w:spacing w:line="276" w:lineRule="auto"/>
              <w:jc w:val="center"/>
              <w:rPr>
                <w:rFonts w:ascii="Arial" w:hAnsi="Arial" w:cs="Arial"/>
              </w:rPr>
            </w:pPr>
            <w:r w:rsidRPr="00F55F8C">
              <w:rPr>
                <w:rFonts w:ascii="Arial" w:hAnsi="Arial" w:cs="Arial"/>
              </w:rPr>
              <w:t xml:space="preserve"> 4 h </w:t>
            </w:r>
          </w:p>
        </w:tc>
      </w:tr>
      <w:tr w:rsidR="00231A5D" w:rsidRPr="00F55F8C" w14:paraId="06E1F3C3" w14:textId="77777777" w:rsidTr="00A77938">
        <w:trPr>
          <w:trHeight w:val="594"/>
        </w:trPr>
        <w:tc>
          <w:tcPr>
            <w:tcW w:w="5240" w:type="dxa"/>
            <w:tcBorders>
              <w:top w:val="single" w:sz="4" w:space="0" w:color="auto"/>
              <w:left w:val="single" w:sz="4" w:space="0" w:color="auto"/>
              <w:bottom w:val="single" w:sz="4" w:space="0" w:color="auto"/>
              <w:right w:val="single" w:sz="4" w:space="0" w:color="auto"/>
            </w:tcBorders>
            <w:vAlign w:val="center"/>
            <w:hideMark/>
          </w:tcPr>
          <w:p w14:paraId="77CDD284" w14:textId="77777777" w:rsidR="00231A5D" w:rsidRPr="00F55F8C" w:rsidRDefault="00231A5D" w:rsidP="00A77938">
            <w:pPr>
              <w:pStyle w:val="Akapitzlist"/>
              <w:spacing w:line="276" w:lineRule="auto"/>
              <w:ind w:left="61"/>
              <w:jc w:val="both"/>
              <w:rPr>
                <w:rFonts w:ascii="Arial" w:hAnsi="Arial" w:cs="Arial"/>
              </w:rPr>
            </w:pPr>
            <w:r w:rsidRPr="00F55F8C">
              <w:rPr>
                <w:rFonts w:ascii="Arial" w:hAnsi="Arial" w:cs="Arial"/>
                <w:lang w:val="en-US"/>
              </w:rPr>
              <w:t>Priority High – pierwsza reakcja</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E1215FA" w14:textId="77777777" w:rsidR="00231A5D" w:rsidRPr="00F55F8C" w:rsidRDefault="00231A5D" w:rsidP="00A77938">
            <w:pPr>
              <w:pStyle w:val="Akapitzlist"/>
              <w:spacing w:line="276" w:lineRule="auto"/>
              <w:jc w:val="center"/>
              <w:rPr>
                <w:rFonts w:ascii="Arial" w:hAnsi="Arial" w:cs="Arial"/>
              </w:rPr>
            </w:pPr>
            <w:r w:rsidRPr="00F55F8C">
              <w:rPr>
                <w:rFonts w:ascii="Arial" w:hAnsi="Arial" w:cs="Arial"/>
              </w:rPr>
              <w:t xml:space="preserve"> 2h </w:t>
            </w:r>
          </w:p>
        </w:tc>
      </w:tr>
      <w:tr w:rsidR="00231A5D" w:rsidRPr="00F55F8C" w14:paraId="7406C193" w14:textId="77777777" w:rsidTr="00A77938">
        <w:trPr>
          <w:trHeight w:val="594"/>
        </w:trPr>
        <w:tc>
          <w:tcPr>
            <w:tcW w:w="524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5512E72" w14:textId="77777777" w:rsidR="00231A5D" w:rsidRPr="00F55F8C" w:rsidRDefault="00231A5D" w:rsidP="00A77938">
            <w:pPr>
              <w:pStyle w:val="Akapitzlist"/>
              <w:spacing w:line="276" w:lineRule="auto"/>
              <w:ind w:left="61"/>
              <w:jc w:val="both"/>
              <w:rPr>
                <w:rFonts w:ascii="Arial" w:hAnsi="Arial" w:cs="Arial"/>
              </w:rPr>
            </w:pPr>
            <w:r w:rsidRPr="00F55F8C">
              <w:rPr>
                <w:rFonts w:ascii="Arial" w:hAnsi="Arial" w:cs="Arial"/>
                <w:lang w:val="en-US"/>
              </w:rPr>
              <w:t>Priority Low – rozwiązanie </w:t>
            </w:r>
          </w:p>
        </w:tc>
        <w:tc>
          <w:tcPr>
            <w:tcW w:w="340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66FA481" w14:textId="77777777" w:rsidR="00231A5D" w:rsidRPr="00F55F8C" w:rsidRDefault="00231A5D" w:rsidP="00A77938">
            <w:pPr>
              <w:pStyle w:val="Akapitzlist"/>
              <w:spacing w:line="276" w:lineRule="auto"/>
              <w:jc w:val="center"/>
              <w:rPr>
                <w:rFonts w:ascii="Arial" w:hAnsi="Arial" w:cs="Arial"/>
              </w:rPr>
            </w:pPr>
            <w:r w:rsidRPr="00F55F8C">
              <w:rPr>
                <w:rFonts w:ascii="Arial" w:hAnsi="Arial" w:cs="Arial"/>
              </w:rPr>
              <w:t>…. h* </w:t>
            </w:r>
          </w:p>
        </w:tc>
      </w:tr>
      <w:tr w:rsidR="00231A5D" w:rsidRPr="00F55F8C" w14:paraId="1B51D5F3" w14:textId="77777777" w:rsidTr="00A77938">
        <w:trPr>
          <w:trHeight w:val="594"/>
        </w:trPr>
        <w:tc>
          <w:tcPr>
            <w:tcW w:w="524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423D2701" w14:textId="77777777" w:rsidR="00231A5D" w:rsidRPr="00F55F8C" w:rsidRDefault="00231A5D" w:rsidP="00A77938">
            <w:pPr>
              <w:pStyle w:val="Akapitzlist"/>
              <w:spacing w:line="276" w:lineRule="auto"/>
              <w:ind w:left="61"/>
              <w:jc w:val="both"/>
              <w:rPr>
                <w:rFonts w:ascii="Arial" w:hAnsi="Arial" w:cs="Arial"/>
              </w:rPr>
            </w:pPr>
            <w:r w:rsidRPr="00F55F8C">
              <w:rPr>
                <w:rFonts w:ascii="Arial" w:hAnsi="Arial" w:cs="Arial"/>
                <w:lang w:val="en-US"/>
              </w:rPr>
              <w:t>Priority Normal – rozwiązanie </w:t>
            </w:r>
          </w:p>
        </w:tc>
        <w:tc>
          <w:tcPr>
            <w:tcW w:w="340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F0E1BEB" w14:textId="77777777" w:rsidR="00231A5D" w:rsidRPr="00F55F8C" w:rsidRDefault="00231A5D" w:rsidP="00A77938">
            <w:pPr>
              <w:pStyle w:val="Akapitzlist"/>
              <w:spacing w:line="276" w:lineRule="auto"/>
              <w:jc w:val="center"/>
              <w:rPr>
                <w:rFonts w:ascii="Arial" w:hAnsi="Arial" w:cs="Arial"/>
              </w:rPr>
            </w:pPr>
            <w:r w:rsidRPr="00F55F8C">
              <w:rPr>
                <w:rFonts w:ascii="Arial" w:hAnsi="Arial" w:cs="Arial"/>
              </w:rPr>
              <w:t xml:space="preserve"> … h *</w:t>
            </w:r>
          </w:p>
        </w:tc>
      </w:tr>
      <w:tr w:rsidR="00231A5D" w:rsidRPr="00F55F8C" w14:paraId="669BE0E0" w14:textId="77777777" w:rsidTr="00A77938">
        <w:trPr>
          <w:trHeight w:val="594"/>
        </w:trPr>
        <w:tc>
          <w:tcPr>
            <w:tcW w:w="524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D897B02" w14:textId="77777777" w:rsidR="00231A5D" w:rsidRPr="00F55F8C" w:rsidRDefault="00231A5D" w:rsidP="00A77938">
            <w:pPr>
              <w:pStyle w:val="Akapitzlist"/>
              <w:spacing w:line="276" w:lineRule="auto"/>
              <w:ind w:left="61" w:hanging="1"/>
              <w:jc w:val="both"/>
              <w:rPr>
                <w:rFonts w:ascii="Arial" w:hAnsi="Arial" w:cs="Arial"/>
              </w:rPr>
            </w:pPr>
            <w:r w:rsidRPr="00F55F8C">
              <w:rPr>
                <w:rFonts w:ascii="Arial" w:hAnsi="Arial" w:cs="Arial"/>
                <w:lang w:val="en-US"/>
              </w:rPr>
              <w:t>Priority High – rozwiązanie </w:t>
            </w:r>
          </w:p>
        </w:tc>
        <w:tc>
          <w:tcPr>
            <w:tcW w:w="340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0E40CA41" w14:textId="77777777" w:rsidR="00231A5D" w:rsidRPr="00F55F8C" w:rsidRDefault="00231A5D" w:rsidP="00A77938">
            <w:pPr>
              <w:pStyle w:val="Akapitzlist"/>
              <w:spacing w:line="276" w:lineRule="auto"/>
              <w:jc w:val="center"/>
              <w:rPr>
                <w:rFonts w:ascii="Arial" w:hAnsi="Arial" w:cs="Arial"/>
              </w:rPr>
            </w:pPr>
            <w:r>
              <w:rPr>
                <w:rFonts w:ascii="Arial" w:hAnsi="Arial" w:cs="Arial"/>
              </w:rPr>
              <w:t xml:space="preserve"> </w:t>
            </w:r>
            <w:r w:rsidRPr="00F55F8C">
              <w:rPr>
                <w:rFonts w:ascii="Arial" w:hAnsi="Arial" w:cs="Arial"/>
              </w:rPr>
              <w:t>… h* </w:t>
            </w:r>
          </w:p>
        </w:tc>
      </w:tr>
    </w:tbl>
    <w:p w14:paraId="050ED33C" w14:textId="77777777" w:rsidR="00231A5D" w:rsidRPr="00F55F8C" w:rsidRDefault="00231A5D" w:rsidP="00231A5D">
      <w:pPr>
        <w:spacing w:line="276" w:lineRule="auto"/>
        <w:ind w:left="48"/>
        <w:jc w:val="both"/>
        <w:rPr>
          <w:rFonts w:ascii="Arial" w:hAnsi="Arial" w:cs="Arial"/>
          <w:color w:val="000000"/>
        </w:rPr>
      </w:pPr>
      <w:r w:rsidRPr="00F55F8C">
        <w:rPr>
          <w:rFonts w:ascii="Arial" w:hAnsi="Arial" w:cs="Arial"/>
          <w:color w:val="000000"/>
        </w:rPr>
        <w:t>*Dane wpisane z oferty wykonawcy w zakresie kryteriów oceny ofert</w:t>
      </w:r>
    </w:p>
    <w:p w14:paraId="24CA60D1" w14:textId="77777777" w:rsidR="00231A5D" w:rsidRPr="00346E46" w:rsidRDefault="00231A5D" w:rsidP="00231A5D">
      <w:pPr>
        <w:spacing w:line="276" w:lineRule="auto"/>
        <w:ind w:left="709"/>
        <w:jc w:val="both"/>
        <w:rPr>
          <w:rFonts w:ascii="Arial" w:hAnsi="Arial" w:cs="Arial"/>
          <w:b/>
          <w:bCs/>
          <w:i/>
          <w:iCs/>
          <w:color w:val="000000"/>
        </w:rPr>
      </w:pPr>
    </w:p>
    <w:p w14:paraId="02F0F85D" w14:textId="77777777" w:rsidR="00231A5D" w:rsidRPr="00346E46" w:rsidRDefault="00231A5D" w:rsidP="00231A5D">
      <w:pPr>
        <w:spacing w:line="276" w:lineRule="auto"/>
        <w:ind w:left="709"/>
        <w:jc w:val="both"/>
        <w:rPr>
          <w:rFonts w:ascii="Arial" w:hAnsi="Arial" w:cs="Arial"/>
          <w:color w:val="000000"/>
        </w:rPr>
      </w:pPr>
      <w:r w:rsidRPr="00346E46">
        <w:rPr>
          <w:rFonts w:ascii="Arial" w:hAnsi="Arial" w:cs="Arial"/>
          <w:b/>
          <w:bCs/>
          <w:i/>
          <w:iCs/>
          <w:color w:val="000000"/>
        </w:rPr>
        <w:t>Pirority High</w:t>
      </w:r>
      <w:r>
        <w:rPr>
          <w:rFonts w:ascii="Arial" w:hAnsi="Arial" w:cs="Arial"/>
          <w:color w:val="000000"/>
        </w:rPr>
        <w:t xml:space="preserve"> – </w:t>
      </w:r>
      <w:r w:rsidRPr="00346E46">
        <w:rPr>
          <w:rFonts w:ascii="Arial" w:hAnsi="Arial" w:cs="Arial"/>
          <w:color w:val="000000"/>
        </w:rPr>
        <w:t>Brak dostępu do usług sieciowych, serwerów. Awaria mająca bardzo duży wpływ na pracę agencji. Zablokowanie konta użytkownika.</w:t>
      </w:r>
    </w:p>
    <w:p w14:paraId="7174B15E" w14:textId="77777777" w:rsidR="00231A5D" w:rsidRPr="00346E46" w:rsidRDefault="00231A5D" w:rsidP="00231A5D">
      <w:pPr>
        <w:spacing w:line="276" w:lineRule="auto"/>
        <w:ind w:left="709"/>
        <w:jc w:val="both"/>
        <w:rPr>
          <w:rFonts w:ascii="Arial" w:hAnsi="Arial" w:cs="Arial"/>
          <w:color w:val="000000"/>
        </w:rPr>
      </w:pPr>
      <w:r w:rsidRPr="00346E46">
        <w:rPr>
          <w:rFonts w:ascii="Arial" w:hAnsi="Arial" w:cs="Arial"/>
          <w:b/>
          <w:bCs/>
          <w:i/>
          <w:iCs/>
          <w:color w:val="000000"/>
        </w:rPr>
        <w:t>Priority Normal</w:t>
      </w:r>
      <w:r>
        <w:rPr>
          <w:rFonts w:ascii="Arial" w:hAnsi="Arial" w:cs="Arial"/>
          <w:color w:val="000000"/>
        </w:rPr>
        <w:t xml:space="preserve"> – </w:t>
      </w:r>
      <w:r w:rsidRPr="00346E46">
        <w:rPr>
          <w:rFonts w:ascii="Arial" w:hAnsi="Arial" w:cs="Arial"/>
          <w:color w:val="000000"/>
        </w:rPr>
        <w:t>Konfiguracja/rekonfiguracja kont użytkowników, nadawanie uprawnień. Awaria nie mająca bezpośredniego wpływu na pracę biznesu, obejmująca pojedyncze jednostki bez ryzyka strat dla firmy. </w:t>
      </w:r>
    </w:p>
    <w:p w14:paraId="24C55C16" w14:textId="77777777" w:rsidR="00231A5D" w:rsidRPr="00346E46" w:rsidRDefault="00231A5D" w:rsidP="00231A5D">
      <w:pPr>
        <w:spacing w:line="276" w:lineRule="auto"/>
        <w:ind w:left="709"/>
        <w:jc w:val="both"/>
        <w:rPr>
          <w:color w:val="000000"/>
        </w:rPr>
      </w:pPr>
      <w:r w:rsidRPr="00346E46">
        <w:rPr>
          <w:rFonts w:ascii="Arial" w:hAnsi="Arial" w:cs="Arial"/>
          <w:b/>
          <w:bCs/>
          <w:i/>
          <w:iCs/>
          <w:color w:val="000000"/>
        </w:rPr>
        <w:t>Priority Low</w:t>
      </w:r>
      <w:r>
        <w:rPr>
          <w:rFonts w:ascii="Arial" w:hAnsi="Arial" w:cs="Arial"/>
          <w:color w:val="000000"/>
        </w:rPr>
        <w:t xml:space="preserve"> – </w:t>
      </w:r>
      <w:r w:rsidRPr="00346E46">
        <w:rPr>
          <w:rFonts w:ascii="Arial" w:hAnsi="Arial" w:cs="Arial"/>
          <w:color w:val="000000"/>
        </w:rPr>
        <w:t>Reinstalacja/przygotowanie stacji roboczej, utylizacja sprzętu, ofertowanie.</w:t>
      </w:r>
      <w:r w:rsidRPr="00346E46">
        <w:rPr>
          <w:color w:val="000000"/>
        </w:rPr>
        <w:t> </w:t>
      </w:r>
    </w:p>
    <w:p w14:paraId="426A88FD" w14:textId="77777777" w:rsidR="00231A5D" w:rsidRPr="00346E46" w:rsidRDefault="00231A5D" w:rsidP="00231A5D">
      <w:pPr>
        <w:pStyle w:val="Default"/>
        <w:spacing w:after="87" w:line="360" w:lineRule="auto"/>
        <w:ind w:left="720"/>
        <w:jc w:val="both"/>
        <w:rPr>
          <w:rFonts w:ascii="Arial" w:eastAsia="Times New Roman" w:hAnsi="Arial" w:cs="Arial"/>
          <w:color w:val="auto"/>
          <w:sz w:val="22"/>
          <w:szCs w:val="22"/>
          <w:lang w:eastAsia="pl-PL"/>
        </w:rPr>
      </w:pPr>
    </w:p>
    <w:p w14:paraId="0C163951" w14:textId="77777777" w:rsidR="00231A5D" w:rsidRPr="00346E46" w:rsidRDefault="00231A5D" w:rsidP="00231A5D">
      <w:pPr>
        <w:pStyle w:val="Akapitzlist"/>
        <w:numPr>
          <w:ilvl w:val="0"/>
          <w:numId w:val="80"/>
        </w:numPr>
        <w:autoSpaceDE w:val="0"/>
        <w:autoSpaceDN w:val="0"/>
        <w:adjustRightInd w:val="0"/>
        <w:spacing w:after="87" w:line="360" w:lineRule="auto"/>
        <w:jc w:val="both"/>
        <w:rPr>
          <w:rFonts w:ascii="Arial" w:hAnsi="Arial" w:cs="Arial"/>
          <w:sz w:val="22"/>
          <w:szCs w:val="22"/>
        </w:rPr>
      </w:pPr>
      <w:r w:rsidRPr="00346E46">
        <w:rPr>
          <w:rFonts w:ascii="Arial" w:hAnsi="Arial" w:cs="Arial"/>
          <w:sz w:val="22"/>
          <w:szCs w:val="22"/>
        </w:rPr>
        <w:t xml:space="preserve">Wykonawca zobowiązuje się dołożyć najwyższej staranności w celu zdiagnozowania </w:t>
      </w:r>
      <w:r>
        <w:rPr>
          <w:rFonts w:ascii="Arial" w:hAnsi="Arial" w:cs="Arial"/>
          <w:sz w:val="22"/>
          <w:szCs w:val="22"/>
        </w:rPr>
        <w:br/>
      </w:r>
      <w:r w:rsidRPr="00346E46">
        <w:rPr>
          <w:rFonts w:ascii="Arial" w:hAnsi="Arial" w:cs="Arial"/>
          <w:sz w:val="22"/>
          <w:szCs w:val="22"/>
        </w:rPr>
        <w:t>i jak najszybszego usunięcia awarii lub usterki.</w:t>
      </w:r>
    </w:p>
    <w:p w14:paraId="4BA17F03" w14:textId="77777777" w:rsidR="00231A5D" w:rsidRPr="00346E46" w:rsidRDefault="00231A5D" w:rsidP="00231A5D">
      <w:pPr>
        <w:pStyle w:val="Akapitzlist"/>
        <w:numPr>
          <w:ilvl w:val="0"/>
          <w:numId w:val="80"/>
        </w:numPr>
        <w:autoSpaceDE w:val="0"/>
        <w:autoSpaceDN w:val="0"/>
        <w:adjustRightInd w:val="0"/>
        <w:spacing w:line="360" w:lineRule="auto"/>
        <w:ind w:left="709"/>
        <w:jc w:val="both"/>
        <w:rPr>
          <w:rFonts w:ascii="Arial" w:hAnsi="Arial" w:cs="Arial"/>
          <w:sz w:val="22"/>
          <w:szCs w:val="22"/>
        </w:rPr>
      </w:pPr>
      <w:r w:rsidRPr="00346E46">
        <w:rPr>
          <w:rFonts w:ascii="Arial" w:hAnsi="Arial" w:cs="Arial"/>
          <w:sz w:val="22"/>
          <w:szCs w:val="22"/>
        </w:rPr>
        <w:lastRenderedPageBreak/>
        <w:t xml:space="preserve"> W przypadku zaistnienia awarii lub usterki sprz</w:t>
      </w:r>
      <w:r w:rsidRPr="00346E46">
        <w:rPr>
          <w:rFonts w:ascii="Arial" w:hAnsi="Arial" w:cs="Arial" w:hint="eastAsia"/>
          <w:sz w:val="22"/>
          <w:szCs w:val="22"/>
        </w:rPr>
        <w:t>ę</w:t>
      </w:r>
      <w:r w:rsidRPr="00346E46">
        <w:rPr>
          <w:rFonts w:ascii="Arial" w:hAnsi="Arial" w:cs="Arial"/>
          <w:sz w:val="22"/>
          <w:szCs w:val="22"/>
        </w:rPr>
        <w:t>tu lub oprogramowania Wykonawca w pierwszej kolejno</w:t>
      </w:r>
      <w:r w:rsidRPr="00346E46">
        <w:rPr>
          <w:rFonts w:ascii="Arial" w:hAnsi="Arial" w:cs="Arial" w:hint="eastAsia"/>
          <w:sz w:val="22"/>
          <w:szCs w:val="22"/>
        </w:rPr>
        <w:t>ś</w:t>
      </w:r>
      <w:r w:rsidRPr="00346E46">
        <w:rPr>
          <w:rFonts w:ascii="Arial" w:hAnsi="Arial" w:cs="Arial"/>
          <w:sz w:val="22"/>
          <w:szCs w:val="22"/>
        </w:rPr>
        <w:t>ci zobowi</w:t>
      </w:r>
      <w:r w:rsidRPr="00346E46">
        <w:rPr>
          <w:rFonts w:ascii="Arial" w:hAnsi="Arial" w:cs="Arial" w:hint="eastAsia"/>
          <w:sz w:val="22"/>
          <w:szCs w:val="22"/>
        </w:rPr>
        <w:t>ą</w:t>
      </w:r>
      <w:r w:rsidRPr="00346E46">
        <w:rPr>
          <w:rFonts w:ascii="Arial" w:hAnsi="Arial" w:cs="Arial"/>
          <w:sz w:val="22"/>
          <w:szCs w:val="22"/>
        </w:rPr>
        <w:t>zany jest usun</w:t>
      </w:r>
      <w:r w:rsidRPr="00346E46">
        <w:rPr>
          <w:rFonts w:ascii="Arial" w:hAnsi="Arial" w:cs="Arial" w:hint="eastAsia"/>
          <w:sz w:val="22"/>
          <w:szCs w:val="22"/>
        </w:rPr>
        <w:t>ąć</w:t>
      </w:r>
      <w:r w:rsidRPr="00346E46">
        <w:rPr>
          <w:rFonts w:ascii="Arial" w:hAnsi="Arial" w:cs="Arial"/>
          <w:sz w:val="22"/>
          <w:szCs w:val="22"/>
        </w:rPr>
        <w:t xml:space="preserve"> awarie lub usterki </w:t>
      </w:r>
      <w:r w:rsidRPr="00346E46">
        <w:rPr>
          <w:rFonts w:ascii="Arial" w:hAnsi="Arial" w:cs="Arial"/>
          <w:sz w:val="22"/>
          <w:szCs w:val="22"/>
        </w:rPr>
        <w:br/>
        <w:t xml:space="preserve">o krytycznym znaczeniu dla pracy systemu komputerowego lub sieci komputerowej, </w:t>
      </w:r>
      <w:r>
        <w:rPr>
          <w:rFonts w:ascii="Arial" w:hAnsi="Arial" w:cs="Arial"/>
          <w:sz w:val="22"/>
          <w:szCs w:val="22"/>
        </w:rPr>
        <w:br/>
      </w:r>
      <w:r w:rsidRPr="00346E46">
        <w:rPr>
          <w:rFonts w:ascii="Arial" w:hAnsi="Arial" w:cs="Arial"/>
          <w:sz w:val="22"/>
          <w:szCs w:val="22"/>
        </w:rPr>
        <w:t>z zapewnieniem w miar</w:t>
      </w:r>
      <w:r w:rsidRPr="00346E46">
        <w:rPr>
          <w:rFonts w:ascii="Arial" w:hAnsi="Arial" w:cs="Arial" w:hint="eastAsia"/>
          <w:sz w:val="22"/>
          <w:szCs w:val="22"/>
        </w:rPr>
        <w:t>ę</w:t>
      </w:r>
      <w:r w:rsidRPr="00346E46">
        <w:rPr>
          <w:rFonts w:ascii="Arial" w:hAnsi="Arial" w:cs="Arial"/>
          <w:sz w:val="22"/>
          <w:szCs w:val="22"/>
        </w:rPr>
        <w:t xml:space="preserve"> mo</w:t>
      </w:r>
      <w:r w:rsidRPr="00346E46">
        <w:rPr>
          <w:rFonts w:ascii="Arial" w:hAnsi="Arial" w:cs="Arial" w:hint="eastAsia"/>
          <w:sz w:val="22"/>
          <w:szCs w:val="22"/>
        </w:rPr>
        <w:t>ż</w:t>
      </w:r>
      <w:r w:rsidRPr="00346E46">
        <w:rPr>
          <w:rFonts w:ascii="Arial" w:hAnsi="Arial" w:cs="Arial"/>
          <w:sz w:val="22"/>
          <w:szCs w:val="22"/>
        </w:rPr>
        <w:t>liwo</w:t>
      </w:r>
      <w:r w:rsidRPr="00346E46">
        <w:rPr>
          <w:rFonts w:ascii="Arial" w:hAnsi="Arial" w:cs="Arial" w:hint="eastAsia"/>
          <w:sz w:val="22"/>
          <w:szCs w:val="22"/>
        </w:rPr>
        <w:t>ś</w:t>
      </w:r>
      <w:r w:rsidRPr="00346E46">
        <w:rPr>
          <w:rFonts w:ascii="Arial" w:hAnsi="Arial" w:cs="Arial"/>
          <w:sz w:val="22"/>
          <w:szCs w:val="22"/>
        </w:rPr>
        <w:t>ci sprz</w:t>
      </w:r>
      <w:r w:rsidRPr="00346E46">
        <w:rPr>
          <w:rFonts w:ascii="Arial" w:hAnsi="Arial" w:cs="Arial" w:hint="eastAsia"/>
          <w:sz w:val="22"/>
          <w:szCs w:val="22"/>
        </w:rPr>
        <w:t>ę</w:t>
      </w:r>
      <w:r w:rsidRPr="00346E46">
        <w:rPr>
          <w:rFonts w:ascii="Arial" w:hAnsi="Arial" w:cs="Arial"/>
          <w:sz w:val="22"/>
          <w:szCs w:val="22"/>
        </w:rPr>
        <w:t>tu zast</w:t>
      </w:r>
      <w:r w:rsidRPr="00346E46">
        <w:rPr>
          <w:rFonts w:ascii="Arial" w:hAnsi="Arial" w:cs="Arial" w:hint="eastAsia"/>
          <w:sz w:val="22"/>
          <w:szCs w:val="22"/>
        </w:rPr>
        <w:t>ę</w:t>
      </w:r>
      <w:r w:rsidRPr="00346E46">
        <w:rPr>
          <w:rFonts w:ascii="Arial" w:hAnsi="Arial" w:cs="Arial"/>
          <w:sz w:val="22"/>
          <w:szCs w:val="22"/>
        </w:rPr>
        <w:t>pczego na czas naprawy. Pozosta</w:t>
      </w:r>
      <w:r w:rsidRPr="00346E46">
        <w:rPr>
          <w:rFonts w:ascii="Arial" w:hAnsi="Arial" w:cs="Arial" w:hint="eastAsia"/>
          <w:sz w:val="22"/>
          <w:szCs w:val="22"/>
        </w:rPr>
        <w:t>ł</w:t>
      </w:r>
      <w:r w:rsidRPr="00346E46">
        <w:rPr>
          <w:rFonts w:ascii="Arial" w:hAnsi="Arial" w:cs="Arial"/>
          <w:sz w:val="22"/>
          <w:szCs w:val="22"/>
        </w:rPr>
        <w:t>e czynno</w:t>
      </w:r>
      <w:r w:rsidRPr="00346E46">
        <w:rPr>
          <w:rFonts w:ascii="Arial" w:hAnsi="Arial" w:cs="Arial" w:hint="eastAsia"/>
          <w:sz w:val="22"/>
          <w:szCs w:val="22"/>
        </w:rPr>
        <w:t>ś</w:t>
      </w:r>
      <w:r w:rsidRPr="00346E46">
        <w:rPr>
          <w:rFonts w:ascii="Arial" w:hAnsi="Arial" w:cs="Arial"/>
          <w:sz w:val="22"/>
          <w:szCs w:val="22"/>
        </w:rPr>
        <w:t>ci konserwacyjne i zamówione us</w:t>
      </w:r>
      <w:r w:rsidRPr="00346E46">
        <w:rPr>
          <w:rFonts w:ascii="Arial" w:hAnsi="Arial" w:cs="Arial" w:hint="eastAsia"/>
          <w:sz w:val="22"/>
          <w:szCs w:val="22"/>
        </w:rPr>
        <w:t>ł</w:t>
      </w:r>
      <w:r w:rsidRPr="00346E46">
        <w:rPr>
          <w:rFonts w:ascii="Arial" w:hAnsi="Arial" w:cs="Arial"/>
          <w:sz w:val="22"/>
          <w:szCs w:val="22"/>
        </w:rPr>
        <w:t>ugi informatyczne wykonywane s</w:t>
      </w:r>
      <w:r w:rsidRPr="00346E46">
        <w:rPr>
          <w:rFonts w:ascii="Arial" w:hAnsi="Arial" w:cs="Arial" w:hint="eastAsia"/>
          <w:sz w:val="22"/>
          <w:szCs w:val="22"/>
        </w:rPr>
        <w:t>ą</w:t>
      </w:r>
      <w:r w:rsidRPr="00346E46">
        <w:rPr>
          <w:rFonts w:ascii="Arial" w:hAnsi="Arial" w:cs="Arial"/>
          <w:sz w:val="22"/>
          <w:szCs w:val="22"/>
        </w:rPr>
        <w:t xml:space="preserve"> wtedy w drugiej kolejno</w:t>
      </w:r>
      <w:r w:rsidRPr="00346E46">
        <w:rPr>
          <w:rFonts w:ascii="Arial" w:hAnsi="Arial" w:cs="Arial" w:hint="eastAsia"/>
          <w:sz w:val="22"/>
          <w:szCs w:val="22"/>
        </w:rPr>
        <w:t>ś</w:t>
      </w:r>
      <w:r w:rsidRPr="00346E46">
        <w:rPr>
          <w:rFonts w:ascii="Arial" w:hAnsi="Arial" w:cs="Arial"/>
          <w:sz w:val="22"/>
          <w:szCs w:val="22"/>
        </w:rPr>
        <w:t>ci.</w:t>
      </w:r>
    </w:p>
    <w:p w14:paraId="0D9284D6" w14:textId="77777777" w:rsidR="00231A5D" w:rsidRPr="00346E46" w:rsidRDefault="00231A5D" w:rsidP="00231A5D">
      <w:pPr>
        <w:pStyle w:val="Akapitzlist"/>
        <w:numPr>
          <w:ilvl w:val="0"/>
          <w:numId w:val="80"/>
        </w:numPr>
        <w:autoSpaceDE w:val="0"/>
        <w:autoSpaceDN w:val="0"/>
        <w:adjustRightInd w:val="0"/>
        <w:spacing w:line="360" w:lineRule="auto"/>
        <w:ind w:left="709"/>
        <w:jc w:val="both"/>
        <w:rPr>
          <w:rFonts w:ascii="Arial" w:hAnsi="Arial" w:cs="Arial"/>
          <w:sz w:val="22"/>
          <w:szCs w:val="22"/>
        </w:rPr>
      </w:pPr>
      <w:r w:rsidRPr="00346E46">
        <w:rPr>
          <w:rFonts w:ascii="Arial" w:hAnsi="Arial" w:cs="Arial"/>
          <w:sz w:val="22"/>
          <w:szCs w:val="22"/>
        </w:rPr>
        <w:t>W przypadku konieczności dokonania naprawy oprogramowania bądź sprzętu bezpośrednio u producenta/uprawnionego podmiotu, wówczas do czasu naprawy nie wlicza się okresu oczekiwania przez Wykonawcę na świadczenie producenta które konieczne jest do usunięcia awarii. W takich przypadkach Wykonawca powinien zaproponować i wdrożyć rozwiązanie zastępcze.</w:t>
      </w:r>
    </w:p>
    <w:p w14:paraId="48FECB0D" w14:textId="77777777" w:rsidR="00231A5D" w:rsidRPr="00346E46" w:rsidRDefault="00231A5D" w:rsidP="00231A5D">
      <w:pPr>
        <w:pStyle w:val="Akapitzlist"/>
        <w:numPr>
          <w:ilvl w:val="0"/>
          <w:numId w:val="80"/>
        </w:numPr>
        <w:autoSpaceDE w:val="0"/>
        <w:autoSpaceDN w:val="0"/>
        <w:adjustRightInd w:val="0"/>
        <w:spacing w:line="360" w:lineRule="auto"/>
        <w:ind w:left="709"/>
        <w:jc w:val="both"/>
        <w:rPr>
          <w:rStyle w:val="eop"/>
          <w:rFonts w:ascii="Arial" w:hAnsi="Arial" w:cs="Arial"/>
          <w:sz w:val="22"/>
          <w:szCs w:val="22"/>
        </w:rPr>
      </w:pPr>
      <w:r w:rsidRPr="00346E46">
        <w:rPr>
          <w:rFonts w:ascii="Arial" w:hAnsi="Arial" w:cs="Arial"/>
          <w:sz w:val="22"/>
          <w:szCs w:val="22"/>
        </w:rPr>
        <w:t>Wykonawca przedstawia Zamawiającemu w terminie 10</w:t>
      </w:r>
      <w:r>
        <w:rPr>
          <w:rFonts w:ascii="Arial" w:hAnsi="Arial" w:cs="Arial"/>
          <w:sz w:val="22"/>
          <w:szCs w:val="22"/>
        </w:rPr>
        <w:t xml:space="preserve"> </w:t>
      </w:r>
      <w:r w:rsidRPr="00346E46">
        <w:rPr>
          <w:rFonts w:ascii="Arial" w:hAnsi="Arial" w:cs="Arial"/>
          <w:sz w:val="22"/>
          <w:szCs w:val="22"/>
        </w:rPr>
        <w:t xml:space="preserve">dni od zakończenia kwartału </w:t>
      </w:r>
      <w:r w:rsidRPr="00346E46">
        <w:rPr>
          <w:rStyle w:val="normaltextrun"/>
          <w:rFonts w:ascii="Arial" w:eastAsia="MS Mincho" w:hAnsi="Arial" w:cs="Arial"/>
          <w:sz w:val="22"/>
          <w:szCs w:val="22"/>
        </w:rPr>
        <w:t>raport przedstawiający ilość zgłoszeń, czas ich realizacji, status oraz grupy powtarzających się zgłoszeń, wraz z analizą i propozycjami zmian dla powtarzających się problemów/zgłoszeń.</w:t>
      </w:r>
      <w:r w:rsidRPr="00346E46">
        <w:rPr>
          <w:rStyle w:val="eop"/>
          <w:rFonts w:ascii="Arial" w:eastAsia="MS Mincho" w:hAnsi="Arial" w:cs="Arial"/>
          <w:sz w:val="22"/>
          <w:szCs w:val="22"/>
        </w:rPr>
        <w:t> </w:t>
      </w:r>
    </w:p>
    <w:p w14:paraId="71C08C3C" w14:textId="77777777" w:rsidR="00231A5D" w:rsidRPr="00346E46" w:rsidRDefault="00231A5D" w:rsidP="00231A5D">
      <w:pPr>
        <w:autoSpaceDE w:val="0"/>
        <w:autoSpaceDN w:val="0"/>
        <w:adjustRightInd w:val="0"/>
        <w:spacing w:line="360" w:lineRule="auto"/>
        <w:jc w:val="both"/>
        <w:rPr>
          <w:rFonts w:ascii="Arial" w:hAnsi="Arial" w:cs="Arial"/>
          <w:sz w:val="22"/>
          <w:szCs w:val="22"/>
        </w:rPr>
      </w:pPr>
    </w:p>
    <w:p w14:paraId="02D0C3D3" w14:textId="77777777" w:rsidR="00231A5D" w:rsidRPr="00346E46" w:rsidRDefault="00231A5D" w:rsidP="00231A5D">
      <w:pPr>
        <w:autoSpaceDE w:val="0"/>
        <w:autoSpaceDN w:val="0"/>
        <w:adjustRightInd w:val="0"/>
        <w:spacing w:line="360" w:lineRule="auto"/>
        <w:jc w:val="center"/>
        <w:rPr>
          <w:rFonts w:ascii="Arial" w:hAnsi="Arial" w:cs="Arial"/>
          <w:b/>
          <w:bCs/>
          <w:sz w:val="22"/>
          <w:szCs w:val="22"/>
        </w:rPr>
      </w:pPr>
      <w:r w:rsidRPr="00346E46">
        <w:rPr>
          <w:rFonts w:ascii="Arial" w:hAnsi="Arial" w:cs="Arial"/>
          <w:b/>
          <w:bCs/>
          <w:sz w:val="22"/>
          <w:szCs w:val="22"/>
        </w:rPr>
        <w:t>§5</w:t>
      </w:r>
    </w:p>
    <w:p w14:paraId="1DF52A08" w14:textId="77777777" w:rsidR="00231A5D" w:rsidRPr="00346E46" w:rsidRDefault="00231A5D" w:rsidP="00231A5D">
      <w:pPr>
        <w:pStyle w:val="Akapitzlist"/>
        <w:numPr>
          <w:ilvl w:val="0"/>
          <w:numId w:val="81"/>
        </w:numPr>
        <w:autoSpaceDE w:val="0"/>
        <w:autoSpaceDN w:val="0"/>
        <w:adjustRightInd w:val="0"/>
        <w:spacing w:line="360" w:lineRule="auto"/>
        <w:jc w:val="both"/>
        <w:rPr>
          <w:rFonts w:ascii="Arial" w:hAnsi="Arial" w:cs="Arial"/>
          <w:sz w:val="22"/>
          <w:szCs w:val="22"/>
        </w:rPr>
      </w:pPr>
      <w:r w:rsidRPr="00346E46">
        <w:rPr>
          <w:rFonts w:ascii="Arial" w:hAnsi="Arial" w:cs="Arial"/>
          <w:sz w:val="22"/>
          <w:szCs w:val="22"/>
        </w:rPr>
        <w:t xml:space="preserve">Wykonawca w terminie 45 dni od zawarcia umowy we współpracy z Zamawiającym dokona przeglądu funkcjonującego u Zamawiającego sprzętu/infrastruktury IT w celu opracowania zestawienia (Magazyn IT) oraz stworzenia rocznego planu zakupowego. </w:t>
      </w:r>
    </w:p>
    <w:p w14:paraId="615A271C" w14:textId="77777777" w:rsidR="00231A5D" w:rsidRPr="00346E46" w:rsidRDefault="00231A5D" w:rsidP="00231A5D">
      <w:pPr>
        <w:pStyle w:val="Akapitzlist"/>
        <w:numPr>
          <w:ilvl w:val="0"/>
          <w:numId w:val="81"/>
        </w:numPr>
        <w:autoSpaceDE w:val="0"/>
        <w:autoSpaceDN w:val="0"/>
        <w:adjustRightInd w:val="0"/>
        <w:spacing w:line="360" w:lineRule="auto"/>
        <w:jc w:val="both"/>
        <w:rPr>
          <w:rFonts w:ascii="Arial" w:hAnsi="Arial" w:cs="Arial"/>
          <w:sz w:val="22"/>
          <w:szCs w:val="22"/>
        </w:rPr>
      </w:pPr>
      <w:r w:rsidRPr="00346E46">
        <w:rPr>
          <w:rFonts w:ascii="Arial" w:hAnsi="Arial" w:cs="Arial"/>
          <w:sz w:val="22"/>
          <w:szCs w:val="22"/>
        </w:rPr>
        <w:t>W terminach wynikających z opracowanego planu zakupowego lub ustalonych z Zamawiającym Wykonawca zobowiązany jest do udziału w czynnościach związanych z przygotowaniem postępowania o udzielenia zamówienia.</w:t>
      </w:r>
    </w:p>
    <w:p w14:paraId="5A9B4279" w14:textId="77777777" w:rsidR="00231A5D" w:rsidRPr="00346E46" w:rsidRDefault="00231A5D" w:rsidP="00231A5D">
      <w:pPr>
        <w:pStyle w:val="Default"/>
        <w:jc w:val="both"/>
        <w:rPr>
          <w:rFonts w:ascii="Arial" w:hAnsi="Arial" w:cs="Arial"/>
          <w:b/>
          <w:bCs/>
          <w:sz w:val="22"/>
          <w:szCs w:val="22"/>
        </w:rPr>
      </w:pPr>
    </w:p>
    <w:p w14:paraId="11520BFA" w14:textId="77777777" w:rsidR="00231A5D" w:rsidRPr="00346E46" w:rsidRDefault="00231A5D" w:rsidP="00231A5D">
      <w:pPr>
        <w:pStyle w:val="Default"/>
        <w:jc w:val="center"/>
        <w:rPr>
          <w:rFonts w:ascii="Arial" w:hAnsi="Arial" w:cs="Arial"/>
          <w:b/>
          <w:bCs/>
          <w:sz w:val="22"/>
          <w:szCs w:val="22"/>
        </w:rPr>
      </w:pPr>
      <w:r w:rsidRPr="00346E46">
        <w:rPr>
          <w:rFonts w:ascii="Arial" w:hAnsi="Arial" w:cs="Arial"/>
          <w:b/>
          <w:bCs/>
          <w:sz w:val="22"/>
          <w:szCs w:val="22"/>
        </w:rPr>
        <w:t>§ 6</w:t>
      </w:r>
    </w:p>
    <w:p w14:paraId="13A23E81" w14:textId="77777777" w:rsidR="00231A5D" w:rsidRPr="00346E46" w:rsidRDefault="00231A5D" w:rsidP="00231A5D">
      <w:pPr>
        <w:pStyle w:val="Akapitzlist"/>
        <w:numPr>
          <w:ilvl w:val="0"/>
          <w:numId w:val="78"/>
        </w:numPr>
        <w:autoSpaceDE w:val="0"/>
        <w:autoSpaceDN w:val="0"/>
        <w:adjustRightInd w:val="0"/>
        <w:spacing w:line="360" w:lineRule="auto"/>
        <w:jc w:val="both"/>
        <w:rPr>
          <w:rFonts w:ascii="Arial" w:hAnsi="Arial" w:cs="Arial"/>
          <w:bCs/>
          <w:sz w:val="22"/>
          <w:szCs w:val="22"/>
        </w:rPr>
      </w:pPr>
      <w:r w:rsidRPr="00346E46">
        <w:rPr>
          <w:rFonts w:ascii="Arial" w:hAnsi="Arial" w:cs="Arial"/>
          <w:bCs/>
          <w:sz w:val="22"/>
          <w:szCs w:val="22"/>
        </w:rPr>
        <w:t xml:space="preserve">Umowa zostaje zawarta na okres </w:t>
      </w:r>
      <w:r w:rsidRPr="00346E46">
        <w:rPr>
          <w:rFonts w:ascii="Arial" w:hAnsi="Arial" w:cs="Arial"/>
          <w:b/>
          <w:sz w:val="22"/>
          <w:szCs w:val="22"/>
        </w:rPr>
        <w:t>od 01.0</w:t>
      </w:r>
      <w:r>
        <w:rPr>
          <w:rFonts w:ascii="Arial" w:hAnsi="Arial" w:cs="Arial"/>
          <w:b/>
          <w:sz w:val="22"/>
          <w:szCs w:val="22"/>
        </w:rPr>
        <w:t>4</w:t>
      </w:r>
      <w:r w:rsidRPr="00346E46">
        <w:rPr>
          <w:rFonts w:ascii="Arial" w:hAnsi="Arial" w:cs="Arial"/>
          <w:b/>
          <w:sz w:val="22"/>
          <w:szCs w:val="22"/>
        </w:rPr>
        <w:t>.2021 r. do 30.06.2023 r.</w:t>
      </w:r>
      <w:r w:rsidRPr="00346E46">
        <w:rPr>
          <w:rFonts w:ascii="Arial" w:hAnsi="Arial" w:cs="Arial"/>
          <w:bCs/>
          <w:sz w:val="22"/>
          <w:szCs w:val="22"/>
        </w:rPr>
        <w:t xml:space="preserve"> </w:t>
      </w:r>
    </w:p>
    <w:p w14:paraId="524495AE" w14:textId="77777777" w:rsidR="00231A5D" w:rsidRPr="00346E46" w:rsidRDefault="00231A5D" w:rsidP="00231A5D">
      <w:pPr>
        <w:pStyle w:val="Akapitzlist"/>
        <w:numPr>
          <w:ilvl w:val="0"/>
          <w:numId w:val="78"/>
        </w:numPr>
        <w:autoSpaceDE w:val="0"/>
        <w:autoSpaceDN w:val="0"/>
        <w:adjustRightInd w:val="0"/>
        <w:spacing w:line="360" w:lineRule="auto"/>
        <w:jc w:val="both"/>
        <w:rPr>
          <w:rFonts w:ascii="Arial" w:hAnsi="Arial" w:cs="Arial"/>
          <w:bCs/>
          <w:sz w:val="22"/>
          <w:szCs w:val="22"/>
        </w:rPr>
      </w:pPr>
      <w:r w:rsidRPr="00346E46">
        <w:rPr>
          <w:rFonts w:ascii="Arial" w:hAnsi="Arial" w:cs="Arial"/>
          <w:bCs/>
          <w:sz w:val="22"/>
          <w:szCs w:val="22"/>
        </w:rPr>
        <w:t xml:space="preserve">W wypadku niewywiązywania się przez Wykonawcę z obowiązków określonych umową lub gdy jakość usług będzie budziła poważne zastrzeżenia Zamawiającego, po bezskutecznym upomnieniu Wykonawcy, może wypowiedzieć umowę w ze skutkiem natychmiastowym. W przypadku rażącego naruszenia jego obowiązków przez Wykonawcę wypowiedzenie umowy może nastąpić bez uprzedniego upomnienia. </w:t>
      </w:r>
    </w:p>
    <w:p w14:paraId="2C2F249B" w14:textId="77777777" w:rsidR="00231A5D" w:rsidRPr="00346E46" w:rsidRDefault="00231A5D" w:rsidP="00231A5D">
      <w:pPr>
        <w:pStyle w:val="Akapitzlist"/>
        <w:numPr>
          <w:ilvl w:val="0"/>
          <w:numId w:val="78"/>
        </w:numPr>
        <w:autoSpaceDE w:val="0"/>
        <w:autoSpaceDN w:val="0"/>
        <w:adjustRightInd w:val="0"/>
        <w:spacing w:line="360" w:lineRule="auto"/>
        <w:jc w:val="both"/>
        <w:rPr>
          <w:rFonts w:ascii="Arial" w:hAnsi="Arial" w:cs="Arial"/>
          <w:bCs/>
          <w:sz w:val="22"/>
          <w:szCs w:val="22"/>
        </w:rPr>
      </w:pPr>
      <w:r w:rsidRPr="00346E46">
        <w:rPr>
          <w:rFonts w:ascii="Arial" w:hAnsi="Arial" w:cs="Arial"/>
          <w:bCs/>
          <w:sz w:val="22"/>
          <w:szCs w:val="22"/>
        </w:rPr>
        <w:t>W przypadku rozwiązania umowy w trybie określonym w ust. 2 Wykonawcy przysługuje wynagrodzenia za okres od początku miesiąca do dnia jej rozwiązania, proporcjonalnie do upływu czasu.</w:t>
      </w:r>
    </w:p>
    <w:p w14:paraId="279C1378" w14:textId="77777777" w:rsidR="00231A5D" w:rsidRPr="00346E46" w:rsidRDefault="00231A5D" w:rsidP="00231A5D">
      <w:pPr>
        <w:pStyle w:val="Akapitzlist"/>
        <w:numPr>
          <w:ilvl w:val="0"/>
          <w:numId w:val="78"/>
        </w:numPr>
        <w:autoSpaceDE w:val="0"/>
        <w:autoSpaceDN w:val="0"/>
        <w:adjustRightInd w:val="0"/>
        <w:spacing w:line="360" w:lineRule="auto"/>
        <w:jc w:val="both"/>
        <w:rPr>
          <w:rFonts w:ascii="Arial" w:hAnsi="Arial" w:cs="Arial"/>
          <w:bCs/>
          <w:sz w:val="22"/>
          <w:szCs w:val="22"/>
        </w:rPr>
      </w:pPr>
      <w:r w:rsidRPr="00346E46">
        <w:rPr>
          <w:rFonts w:ascii="Arial" w:hAnsi="Arial" w:cs="Arial"/>
          <w:bCs/>
          <w:sz w:val="22"/>
          <w:szCs w:val="22"/>
        </w:rPr>
        <w:t>Umowa może również zostać rozwiązana przez każdą ze Strona z zachowaniem trzymiesięcznego okresu wypowiedzenia lub na mocy porozumienia Stron. W</w:t>
      </w:r>
      <w:r>
        <w:rPr>
          <w:rFonts w:ascii="Arial" w:hAnsi="Arial" w:cs="Arial"/>
          <w:bCs/>
          <w:sz w:val="22"/>
          <w:szCs w:val="22"/>
        </w:rPr>
        <w:t> </w:t>
      </w:r>
      <w:r w:rsidRPr="00346E46">
        <w:rPr>
          <w:rFonts w:ascii="Arial" w:hAnsi="Arial" w:cs="Arial"/>
          <w:bCs/>
          <w:sz w:val="22"/>
          <w:szCs w:val="22"/>
        </w:rPr>
        <w:t xml:space="preserve">przypadku wypowiedzenia umowy przez Zamawiającego z zachowaniem okresu </w:t>
      </w:r>
      <w:r w:rsidRPr="00346E46">
        <w:rPr>
          <w:rFonts w:ascii="Arial" w:hAnsi="Arial" w:cs="Arial"/>
          <w:bCs/>
          <w:sz w:val="22"/>
          <w:szCs w:val="22"/>
        </w:rPr>
        <w:lastRenderedPageBreak/>
        <w:t>wypowiedzenia Wykonawcy nie jest należne odszkodowanie a wyłącznie wynagrodzenie za faktycznie wykonane czynności.</w:t>
      </w:r>
    </w:p>
    <w:p w14:paraId="29A3AF2C" w14:textId="77777777" w:rsidR="00231A5D" w:rsidRPr="00346E46" w:rsidRDefault="00231A5D" w:rsidP="00231A5D">
      <w:pPr>
        <w:pStyle w:val="Akapitzlist"/>
        <w:numPr>
          <w:ilvl w:val="0"/>
          <w:numId w:val="78"/>
        </w:numPr>
        <w:spacing w:line="360" w:lineRule="auto"/>
        <w:jc w:val="both"/>
        <w:rPr>
          <w:rFonts w:ascii="Arial" w:hAnsi="Arial" w:cs="Arial"/>
          <w:sz w:val="22"/>
          <w:szCs w:val="22"/>
        </w:rPr>
      </w:pPr>
      <w:r w:rsidRPr="00346E46">
        <w:rPr>
          <w:rFonts w:ascii="Arial" w:hAnsi="Arial" w:cs="Arial"/>
          <w:sz w:val="22"/>
          <w:szCs w:val="22"/>
        </w:rPr>
        <w:t xml:space="preserve">Zamawiający może odstąpić od Umowy w przypadku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terminie 30 dni od dnia powzięcia wiadomości o tych okolicznościach. </w:t>
      </w:r>
    </w:p>
    <w:p w14:paraId="0783F6E4" w14:textId="77777777" w:rsidR="00231A5D" w:rsidRPr="00346E46" w:rsidRDefault="00231A5D" w:rsidP="00231A5D">
      <w:pPr>
        <w:pStyle w:val="Akapitzlist"/>
        <w:numPr>
          <w:ilvl w:val="0"/>
          <w:numId w:val="78"/>
        </w:numPr>
        <w:spacing w:line="360" w:lineRule="auto"/>
        <w:jc w:val="both"/>
        <w:rPr>
          <w:rFonts w:ascii="Arial" w:hAnsi="Arial" w:cs="Arial"/>
          <w:sz w:val="22"/>
          <w:szCs w:val="22"/>
        </w:rPr>
      </w:pPr>
      <w:r w:rsidRPr="00346E46">
        <w:rPr>
          <w:rFonts w:ascii="Arial" w:hAnsi="Arial" w:cs="Arial"/>
          <w:sz w:val="22"/>
          <w:szCs w:val="22"/>
        </w:rPr>
        <w:t xml:space="preserve">Wykonawca w sytuacji, opisanej w ust. 5 może żądać wyłącznie wynagrodzenia należnego z tytułu wykonania części </w:t>
      </w:r>
      <w:r>
        <w:rPr>
          <w:rFonts w:ascii="Arial" w:hAnsi="Arial" w:cs="Arial"/>
          <w:sz w:val="22"/>
          <w:szCs w:val="22"/>
        </w:rPr>
        <w:t>U</w:t>
      </w:r>
      <w:r w:rsidRPr="00346E46">
        <w:rPr>
          <w:rFonts w:ascii="Arial" w:hAnsi="Arial" w:cs="Arial"/>
          <w:sz w:val="22"/>
          <w:szCs w:val="22"/>
        </w:rPr>
        <w:t>mowy.</w:t>
      </w:r>
    </w:p>
    <w:p w14:paraId="6CA33C60" w14:textId="77777777" w:rsidR="00231A5D" w:rsidRPr="00346E46" w:rsidRDefault="00231A5D" w:rsidP="00231A5D">
      <w:pPr>
        <w:pStyle w:val="Akapitzlist"/>
        <w:numPr>
          <w:ilvl w:val="0"/>
          <w:numId w:val="78"/>
        </w:numPr>
        <w:spacing w:line="360" w:lineRule="auto"/>
        <w:jc w:val="both"/>
        <w:rPr>
          <w:rFonts w:ascii="Arial" w:hAnsi="Arial" w:cs="Arial"/>
          <w:sz w:val="22"/>
          <w:szCs w:val="22"/>
        </w:rPr>
      </w:pPr>
      <w:r w:rsidRPr="00346E46">
        <w:rPr>
          <w:rFonts w:ascii="Arial" w:hAnsi="Arial" w:cs="Arial"/>
          <w:sz w:val="22"/>
          <w:szCs w:val="22"/>
        </w:rPr>
        <w:t>Zamawiający może odstąpić od Umowy, gdy Wykonawca nie rozpoczął realizacji przedmiotu Umowy bez uzasadnionej przyczyny lub nie kontynuuje jej pomimo pisemnego wezwania Zamawiającego.</w:t>
      </w:r>
    </w:p>
    <w:p w14:paraId="4D502DE1" w14:textId="77777777" w:rsidR="00231A5D" w:rsidRPr="00346E46" w:rsidRDefault="00231A5D" w:rsidP="00231A5D">
      <w:pPr>
        <w:pStyle w:val="Akapitzlist"/>
        <w:numPr>
          <w:ilvl w:val="0"/>
          <w:numId w:val="78"/>
        </w:numPr>
        <w:spacing w:line="360" w:lineRule="auto"/>
        <w:jc w:val="both"/>
        <w:rPr>
          <w:rFonts w:ascii="Arial" w:hAnsi="Arial" w:cs="Arial"/>
          <w:sz w:val="22"/>
          <w:szCs w:val="22"/>
        </w:rPr>
      </w:pPr>
      <w:r w:rsidRPr="00346E46">
        <w:rPr>
          <w:rFonts w:ascii="Arial" w:hAnsi="Arial" w:cs="Arial"/>
          <w:sz w:val="22"/>
          <w:szCs w:val="22"/>
        </w:rPr>
        <w:t>Oświadczenie o odstąpieniu od Umowy lub jej wypowiedzeniu, należy złożyć w formie pisemnej pod rygorem nieważności. Oświadczenie musi zawierać uzasadnienie oraz wskazanie terminu, z upływem którego następuje rozwiązanie Umowy.</w:t>
      </w:r>
    </w:p>
    <w:p w14:paraId="17FCE616" w14:textId="77777777" w:rsidR="00231A5D" w:rsidRPr="00346E46" w:rsidRDefault="00231A5D" w:rsidP="00231A5D">
      <w:pPr>
        <w:autoSpaceDE w:val="0"/>
        <w:autoSpaceDN w:val="0"/>
        <w:adjustRightInd w:val="0"/>
        <w:spacing w:line="360" w:lineRule="auto"/>
        <w:jc w:val="both"/>
        <w:rPr>
          <w:rFonts w:ascii="Arial" w:hAnsi="Arial" w:cs="Arial"/>
          <w:sz w:val="22"/>
          <w:szCs w:val="22"/>
        </w:rPr>
      </w:pPr>
    </w:p>
    <w:p w14:paraId="5C138932" w14:textId="77777777" w:rsidR="00231A5D" w:rsidRPr="00346E46" w:rsidRDefault="00231A5D" w:rsidP="00231A5D">
      <w:pPr>
        <w:autoSpaceDE w:val="0"/>
        <w:autoSpaceDN w:val="0"/>
        <w:adjustRightInd w:val="0"/>
        <w:spacing w:line="360" w:lineRule="auto"/>
        <w:jc w:val="center"/>
        <w:rPr>
          <w:rFonts w:ascii="Arial" w:hAnsi="Arial" w:cs="Arial"/>
          <w:b/>
          <w:bCs/>
          <w:sz w:val="22"/>
          <w:szCs w:val="22"/>
        </w:rPr>
      </w:pPr>
      <w:r w:rsidRPr="00346E46">
        <w:rPr>
          <w:rFonts w:ascii="Arial" w:hAnsi="Arial" w:cs="Arial"/>
          <w:b/>
          <w:bCs/>
          <w:sz w:val="22"/>
          <w:szCs w:val="22"/>
        </w:rPr>
        <w:t>§ 7</w:t>
      </w:r>
    </w:p>
    <w:p w14:paraId="74832DA2" w14:textId="77777777" w:rsidR="00231A5D" w:rsidRPr="00346E46" w:rsidRDefault="00231A5D" w:rsidP="00231A5D">
      <w:pPr>
        <w:numPr>
          <w:ilvl w:val="0"/>
          <w:numId w:val="76"/>
        </w:numPr>
        <w:spacing w:line="360" w:lineRule="auto"/>
        <w:ind w:left="567" w:hanging="426"/>
        <w:jc w:val="both"/>
        <w:rPr>
          <w:rFonts w:ascii="Arial" w:hAnsi="Arial" w:cs="Arial"/>
          <w:sz w:val="22"/>
          <w:szCs w:val="22"/>
        </w:rPr>
      </w:pPr>
      <w:r w:rsidRPr="00346E46">
        <w:rPr>
          <w:rFonts w:ascii="Arial" w:hAnsi="Arial" w:cs="Arial"/>
          <w:sz w:val="22"/>
          <w:szCs w:val="22"/>
        </w:rPr>
        <w:t>Z tytułu realizacji przedmiotu Umowy Zamawiający zapłaci Wykonawcy łączne wynagrodzenie ryczałtowe brutto w wysokości : ………….. zł (słownie: ……………………. zł), w tym ………% podatku od towarów i usług (VAT), zgodnie z Załącznikiem Nr 2 do umowy – Formularz ofertowy Wykonawcy.</w:t>
      </w:r>
    </w:p>
    <w:p w14:paraId="677AA453" w14:textId="77777777" w:rsidR="00231A5D" w:rsidRPr="00346E46" w:rsidRDefault="00231A5D" w:rsidP="00231A5D">
      <w:pPr>
        <w:numPr>
          <w:ilvl w:val="0"/>
          <w:numId w:val="76"/>
        </w:numPr>
        <w:spacing w:line="360" w:lineRule="auto"/>
        <w:ind w:left="567" w:hanging="426"/>
        <w:jc w:val="both"/>
        <w:rPr>
          <w:rFonts w:ascii="Arial" w:hAnsi="Arial" w:cs="Arial"/>
          <w:sz w:val="22"/>
          <w:szCs w:val="22"/>
        </w:rPr>
      </w:pPr>
      <w:r w:rsidRPr="00346E46">
        <w:rPr>
          <w:rFonts w:ascii="Arial" w:hAnsi="Arial" w:cs="Arial"/>
          <w:sz w:val="22"/>
          <w:szCs w:val="22"/>
        </w:rPr>
        <w:t>Wynagrodzenie nie obejmuje kosztów, części zamiennych, akcesoriów, materiałów i transportu sprzętu do serwisu.</w:t>
      </w:r>
    </w:p>
    <w:p w14:paraId="66FEE362" w14:textId="77777777" w:rsidR="00231A5D" w:rsidRPr="00346E46" w:rsidRDefault="00231A5D" w:rsidP="00231A5D">
      <w:pPr>
        <w:numPr>
          <w:ilvl w:val="0"/>
          <w:numId w:val="76"/>
        </w:numPr>
        <w:spacing w:line="360" w:lineRule="auto"/>
        <w:ind w:left="567" w:hanging="426"/>
        <w:jc w:val="both"/>
        <w:rPr>
          <w:rFonts w:ascii="Arial" w:hAnsi="Arial" w:cs="Arial"/>
          <w:sz w:val="22"/>
          <w:szCs w:val="22"/>
        </w:rPr>
      </w:pPr>
      <w:r w:rsidRPr="00346E46">
        <w:rPr>
          <w:rFonts w:ascii="Arial" w:hAnsi="Arial" w:cs="Arial"/>
          <w:sz w:val="22"/>
          <w:szCs w:val="22"/>
        </w:rPr>
        <w:t>Wynagrodzenie ustalone w ust. 1 będzie wypłacone częściami w kwocie ………..zł brutto, w tym ………% podatku od towarów i usług (VAT), po zakończeniu każdego miesiąca kalendarzowego świadczenia usług.</w:t>
      </w:r>
    </w:p>
    <w:p w14:paraId="5B6621A2" w14:textId="77777777" w:rsidR="00231A5D" w:rsidRPr="00346E46" w:rsidRDefault="00231A5D" w:rsidP="00231A5D">
      <w:pPr>
        <w:numPr>
          <w:ilvl w:val="0"/>
          <w:numId w:val="76"/>
        </w:numPr>
        <w:spacing w:line="360" w:lineRule="auto"/>
        <w:ind w:left="567" w:hanging="426"/>
        <w:jc w:val="both"/>
        <w:rPr>
          <w:rFonts w:ascii="Arial" w:hAnsi="Arial" w:cs="Arial"/>
          <w:sz w:val="22"/>
          <w:szCs w:val="22"/>
        </w:rPr>
      </w:pPr>
      <w:r w:rsidRPr="00346E46">
        <w:rPr>
          <w:rFonts w:ascii="Arial" w:hAnsi="Arial" w:cs="Arial"/>
          <w:sz w:val="22"/>
          <w:szCs w:val="22"/>
        </w:rPr>
        <w:t>Potwierdzeniem wykonania przedmiotu Umowy będzie miesięczny protokół odbioru</w:t>
      </w:r>
      <w:r>
        <w:rPr>
          <w:rFonts w:ascii="Arial" w:hAnsi="Arial" w:cs="Arial"/>
          <w:sz w:val="22"/>
          <w:szCs w:val="22"/>
        </w:rPr>
        <w:t xml:space="preserve"> (raport)</w:t>
      </w:r>
      <w:r w:rsidRPr="00346E46">
        <w:rPr>
          <w:rFonts w:ascii="Arial" w:hAnsi="Arial" w:cs="Arial"/>
          <w:sz w:val="22"/>
          <w:szCs w:val="22"/>
        </w:rPr>
        <w:t xml:space="preserve"> zawierający wykaz wykonanych usług w danym miesiącu, zaakceptowany bez zastrzeżeń przez osoby, o których mowa w § 12. Na jego podstawie Wykonawca wystawi Zamawiającemu fakturę za miniony miesiąc.</w:t>
      </w:r>
    </w:p>
    <w:p w14:paraId="7825276E" w14:textId="77777777" w:rsidR="00231A5D" w:rsidRPr="00197CA9" w:rsidRDefault="00231A5D" w:rsidP="00231A5D">
      <w:pPr>
        <w:numPr>
          <w:ilvl w:val="0"/>
          <w:numId w:val="76"/>
        </w:numPr>
        <w:spacing w:line="360" w:lineRule="auto"/>
        <w:ind w:left="567" w:hanging="426"/>
        <w:jc w:val="both"/>
        <w:rPr>
          <w:rFonts w:ascii="Arial" w:hAnsi="Arial" w:cs="Arial"/>
          <w:sz w:val="22"/>
          <w:szCs w:val="22"/>
        </w:rPr>
      </w:pPr>
      <w:r w:rsidRPr="00197CA9">
        <w:rPr>
          <w:rFonts w:ascii="Arial" w:hAnsi="Arial" w:cs="Arial"/>
          <w:sz w:val="22"/>
          <w:szCs w:val="22"/>
        </w:rPr>
        <w:t xml:space="preserve">Zapłata wynagrodzenia nastąpi przelewem na rachunek bankowy Wykonawcy, wskazany na fakturze, w terminie 14 dni od dnia doręczenia Zamawiającemu prawidłowo wystawionej faktury. </w:t>
      </w:r>
    </w:p>
    <w:p w14:paraId="44669029" w14:textId="77777777" w:rsidR="00231A5D" w:rsidRPr="00197CA9" w:rsidRDefault="00231A5D" w:rsidP="00231A5D">
      <w:pPr>
        <w:numPr>
          <w:ilvl w:val="0"/>
          <w:numId w:val="76"/>
        </w:numPr>
        <w:spacing w:line="360" w:lineRule="auto"/>
        <w:ind w:left="567" w:hanging="426"/>
        <w:jc w:val="both"/>
        <w:rPr>
          <w:rFonts w:ascii="Arial" w:hAnsi="Arial" w:cs="Arial"/>
          <w:sz w:val="22"/>
          <w:szCs w:val="22"/>
        </w:rPr>
      </w:pPr>
      <w:r w:rsidRPr="00197CA9">
        <w:rPr>
          <w:rFonts w:ascii="Arial" w:hAnsi="Arial" w:cs="Arial"/>
          <w:sz w:val="22"/>
          <w:szCs w:val="22"/>
        </w:rPr>
        <w:t>Faktura zostanie przekazana przez Wykonawcę do Oddziału Terenowego Polskiej Agencji Kosmicznej, ul. Powsińska 69/71, 02-903 Warszawa lub za pośrednictwem Platformy Elektronicznego Fakturowania (</w:t>
      </w:r>
      <w:hyperlink r:id="rId34" w:history="1">
        <w:r w:rsidRPr="00197CA9">
          <w:t>https://efaktura.gov.pl/platforma-PEF</w:t>
        </w:r>
      </w:hyperlink>
      <w:r w:rsidRPr="00197CA9">
        <w:rPr>
          <w:rFonts w:ascii="Arial" w:hAnsi="Arial" w:cs="Arial"/>
          <w:sz w:val="22"/>
          <w:szCs w:val="22"/>
        </w:rPr>
        <w:t xml:space="preserve">) albo na adres </w:t>
      </w:r>
      <w:hyperlink r:id="rId35" w:history="1">
        <w:r w:rsidRPr="00197CA9">
          <w:t>ksiegowosc@polsa.gov.pl</w:t>
        </w:r>
      </w:hyperlink>
      <w:r w:rsidRPr="00197CA9">
        <w:rPr>
          <w:rFonts w:ascii="Arial" w:hAnsi="Arial" w:cs="Arial"/>
          <w:sz w:val="22"/>
          <w:szCs w:val="22"/>
        </w:rPr>
        <w:t>. W przypadku przekazania faktury za pośrednictwem Platformy Elektronicznego Fakturowania (</w:t>
      </w:r>
      <w:hyperlink r:id="rId36" w:history="1">
        <w:r w:rsidRPr="00197CA9">
          <w:t>https://efaktura.gov.pl/platforma-PEF</w:t>
        </w:r>
      </w:hyperlink>
      <w:r w:rsidRPr="00197CA9">
        <w:rPr>
          <w:rFonts w:ascii="Arial" w:hAnsi="Arial" w:cs="Arial"/>
          <w:sz w:val="22"/>
          <w:szCs w:val="22"/>
        </w:rPr>
        <w:t>), Wykonawca zobowiązany jest do prawidłowego wypełnienia pól oznaczonych „numer umowy” oraz „referencje kupującego”.</w:t>
      </w:r>
    </w:p>
    <w:p w14:paraId="2DB54FA2" w14:textId="77777777" w:rsidR="00231A5D" w:rsidRPr="00197CA9" w:rsidRDefault="00231A5D" w:rsidP="00231A5D">
      <w:pPr>
        <w:numPr>
          <w:ilvl w:val="0"/>
          <w:numId w:val="76"/>
        </w:numPr>
        <w:spacing w:line="360" w:lineRule="auto"/>
        <w:ind w:left="567" w:hanging="426"/>
        <w:jc w:val="both"/>
        <w:rPr>
          <w:rFonts w:ascii="Arial" w:hAnsi="Arial" w:cs="Arial"/>
          <w:sz w:val="22"/>
          <w:szCs w:val="22"/>
        </w:rPr>
      </w:pPr>
      <w:r w:rsidRPr="00197CA9">
        <w:rPr>
          <w:rFonts w:ascii="Arial" w:hAnsi="Arial" w:cs="Arial"/>
          <w:sz w:val="22"/>
          <w:szCs w:val="22"/>
        </w:rPr>
        <w:t>Za termin zapłaty faktury uznaje się dzień, w którym Zamawiający polecił swojemu bankowi przelać na wskazane w fakturze konto określoną kwotę.</w:t>
      </w:r>
    </w:p>
    <w:p w14:paraId="1FBCD26B" w14:textId="77777777" w:rsidR="00231A5D" w:rsidRPr="00197CA9" w:rsidRDefault="00231A5D" w:rsidP="00231A5D">
      <w:pPr>
        <w:numPr>
          <w:ilvl w:val="0"/>
          <w:numId w:val="76"/>
        </w:numPr>
        <w:spacing w:line="360" w:lineRule="auto"/>
        <w:ind w:left="567" w:hanging="426"/>
        <w:jc w:val="both"/>
        <w:rPr>
          <w:rFonts w:ascii="Arial" w:hAnsi="Arial" w:cs="Arial"/>
          <w:sz w:val="22"/>
          <w:szCs w:val="22"/>
        </w:rPr>
      </w:pPr>
      <w:r w:rsidRPr="00197CA9">
        <w:rPr>
          <w:rFonts w:ascii="Arial" w:hAnsi="Arial" w:cs="Arial"/>
          <w:sz w:val="22"/>
          <w:szCs w:val="22"/>
        </w:rPr>
        <w:t>Za nieterminowe płatności Wykonawcy przysługują odsetki ustawowe za opóźnienie w transakcjach handlowych.</w:t>
      </w:r>
    </w:p>
    <w:p w14:paraId="29E1212C" w14:textId="77777777" w:rsidR="00231A5D" w:rsidRPr="00346E46" w:rsidRDefault="00231A5D" w:rsidP="00231A5D">
      <w:pPr>
        <w:spacing w:line="360" w:lineRule="auto"/>
        <w:jc w:val="center"/>
        <w:rPr>
          <w:rFonts w:ascii="Arial" w:hAnsi="Arial" w:cs="Arial"/>
          <w:b/>
          <w:sz w:val="22"/>
          <w:szCs w:val="22"/>
        </w:rPr>
      </w:pPr>
      <w:r w:rsidRPr="00346E46">
        <w:rPr>
          <w:rFonts w:ascii="Arial" w:hAnsi="Arial" w:cs="Arial"/>
          <w:b/>
          <w:sz w:val="22"/>
          <w:szCs w:val="22"/>
        </w:rPr>
        <w:t>§ 8</w:t>
      </w:r>
    </w:p>
    <w:p w14:paraId="3CC267B5" w14:textId="77777777" w:rsidR="00231A5D" w:rsidRPr="00197CA9" w:rsidRDefault="00231A5D" w:rsidP="00231A5D">
      <w:pPr>
        <w:numPr>
          <w:ilvl w:val="0"/>
          <w:numId w:val="97"/>
        </w:numPr>
        <w:spacing w:line="360" w:lineRule="auto"/>
        <w:ind w:left="567" w:hanging="425"/>
        <w:jc w:val="both"/>
        <w:rPr>
          <w:rFonts w:ascii="Arial" w:hAnsi="Arial" w:cs="Arial"/>
          <w:sz w:val="22"/>
          <w:szCs w:val="22"/>
        </w:rPr>
      </w:pPr>
      <w:r w:rsidRPr="00346E46">
        <w:rPr>
          <w:rFonts w:ascii="Arial" w:hAnsi="Arial" w:cs="Arial"/>
          <w:sz w:val="22"/>
          <w:szCs w:val="22"/>
        </w:rPr>
        <w:t>W przypadku opóźnienia wykonaniu przedmiotu Umowy lub jego części Zamawiający może żądać od Wykonawcy zapłaty kary umownej w wysokości 1 % wartości miesięcznego wynagrodzenia brutto, wskazanego w §7 ust. 3 za każdy dzień opóźnienia.</w:t>
      </w:r>
    </w:p>
    <w:p w14:paraId="0911529D" w14:textId="77777777" w:rsidR="00231A5D" w:rsidRPr="00346E46" w:rsidRDefault="00231A5D" w:rsidP="00231A5D">
      <w:pPr>
        <w:numPr>
          <w:ilvl w:val="0"/>
          <w:numId w:val="97"/>
        </w:numPr>
        <w:spacing w:line="360" w:lineRule="auto"/>
        <w:ind w:left="567" w:hanging="425"/>
        <w:jc w:val="both"/>
        <w:rPr>
          <w:rFonts w:ascii="Arial" w:hAnsi="Arial" w:cs="Arial"/>
          <w:sz w:val="22"/>
          <w:szCs w:val="22"/>
        </w:rPr>
      </w:pPr>
      <w:r w:rsidRPr="00346E46">
        <w:rPr>
          <w:rFonts w:ascii="Arial" w:hAnsi="Arial" w:cs="Arial"/>
          <w:sz w:val="22"/>
          <w:szCs w:val="22"/>
        </w:rPr>
        <w:t>W przypadku opóźnienia Wykonawcy w zareagowaniu na awarie/zgłoszenie oraz usunięcia awarii, w stosunku do terminów określon</w:t>
      </w:r>
      <w:r>
        <w:rPr>
          <w:rFonts w:ascii="Arial" w:hAnsi="Arial" w:cs="Arial"/>
          <w:sz w:val="22"/>
          <w:szCs w:val="22"/>
        </w:rPr>
        <w:t>ych</w:t>
      </w:r>
      <w:r w:rsidRPr="00346E46">
        <w:rPr>
          <w:rFonts w:ascii="Arial" w:hAnsi="Arial" w:cs="Arial"/>
          <w:sz w:val="22"/>
          <w:szCs w:val="22"/>
        </w:rPr>
        <w:t xml:space="preserve"> w §4 ust.</w:t>
      </w:r>
      <w:r>
        <w:rPr>
          <w:rFonts w:ascii="Arial" w:hAnsi="Arial" w:cs="Arial"/>
          <w:sz w:val="22"/>
          <w:szCs w:val="22"/>
        </w:rPr>
        <w:t xml:space="preserve"> </w:t>
      </w:r>
      <w:r w:rsidRPr="00346E46">
        <w:rPr>
          <w:rFonts w:ascii="Arial" w:hAnsi="Arial" w:cs="Arial"/>
          <w:sz w:val="22"/>
          <w:szCs w:val="22"/>
        </w:rPr>
        <w:t>6 Zamawiający może żądać od Wykonawcy zapłaty kary umownej w wysokości 0,</w:t>
      </w:r>
      <w:r>
        <w:rPr>
          <w:rFonts w:ascii="Arial" w:hAnsi="Arial" w:cs="Arial"/>
          <w:sz w:val="22"/>
          <w:szCs w:val="22"/>
        </w:rPr>
        <w:t>2</w:t>
      </w:r>
      <w:r w:rsidRPr="00346E46">
        <w:rPr>
          <w:rFonts w:ascii="Arial" w:hAnsi="Arial" w:cs="Arial"/>
          <w:sz w:val="22"/>
          <w:szCs w:val="22"/>
        </w:rPr>
        <w:t xml:space="preserve"> % wartości miesięcznego wynagrodzenia brutto, wskazanego w §7 ust. 3 za każdą roboczą godzinę opóźnienia. </w:t>
      </w:r>
    </w:p>
    <w:p w14:paraId="789B0BED" w14:textId="77777777" w:rsidR="00231A5D" w:rsidRPr="00197CA9" w:rsidRDefault="00231A5D" w:rsidP="00231A5D">
      <w:pPr>
        <w:numPr>
          <w:ilvl w:val="0"/>
          <w:numId w:val="97"/>
        </w:numPr>
        <w:spacing w:line="360" w:lineRule="auto"/>
        <w:ind w:left="567" w:hanging="425"/>
        <w:jc w:val="both"/>
        <w:rPr>
          <w:rFonts w:ascii="Arial" w:hAnsi="Arial" w:cs="Arial"/>
          <w:sz w:val="22"/>
          <w:szCs w:val="22"/>
        </w:rPr>
      </w:pPr>
      <w:r w:rsidRPr="00346E46">
        <w:rPr>
          <w:rFonts w:ascii="Arial" w:hAnsi="Arial" w:cs="Arial"/>
          <w:sz w:val="22"/>
          <w:szCs w:val="22"/>
        </w:rPr>
        <w:t>W przypadku nienależytego wykonania przedmiotu Umowy lub jego części Zamawiający może żądać od Wykonawcy zapłaty kary umownej w wysokości 1 % miesięcznego wynagrodzenia brutto, wskazanego w §7 ust. 3 , za każde naruszenia warunków realizacji przedmiotu Umowy.</w:t>
      </w:r>
    </w:p>
    <w:p w14:paraId="6F257A75" w14:textId="77777777" w:rsidR="00231A5D" w:rsidRPr="00197CA9" w:rsidRDefault="00231A5D" w:rsidP="00231A5D">
      <w:pPr>
        <w:numPr>
          <w:ilvl w:val="0"/>
          <w:numId w:val="97"/>
        </w:numPr>
        <w:spacing w:line="360" w:lineRule="auto"/>
        <w:ind w:left="567" w:hanging="425"/>
        <w:jc w:val="both"/>
        <w:rPr>
          <w:rFonts w:ascii="Arial" w:hAnsi="Arial" w:cs="Arial"/>
          <w:sz w:val="22"/>
          <w:szCs w:val="22"/>
        </w:rPr>
      </w:pPr>
      <w:r w:rsidRPr="00346E46">
        <w:rPr>
          <w:rFonts w:ascii="Arial" w:hAnsi="Arial" w:cs="Arial"/>
          <w:sz w:val="22"/>
          <w:szCs w:val="22"/>
        </w:rPr>
        <w:t>W przypadku odstąpienia od umowy lub wypowiedzenia umowy z przyczyn zależnych od Wykonawcy, Zamawiający może żądać od Wykonawcy zapłaty kary umownej w wysokości 20 % wartości wynagrodzenia brutto, wskazanego</w:t>
      </w:r>
      <w:r>
        <w:rPr>
          <w:rFonts w:ascii="Arial" w:hAnsi="Arial" w:cs="Arial"/>
          <w:sz w:val="22"/>
          <w:szCs w:val="22"/>
        </w:rPr>
        <w:t xml:space="preserve"> </w:t>
      </w:r>
      <w:r w:rsidRPr="00346E46">
        <w:rPr>
          <w:rFonts w:ascii="Arial" w:hAnsi="Arial" w:cs="Arial"/>
          <w:sz w:val="22"/>
          <w:szCs w:val="22"/>
        </w:rPr>
        <w:t>w §7 ust. 1</w:t>
      </w:r>
      <w:r>
        <w:rPr>
          <w:rFonts w:ascii="Arial" w:hAnsi="Arial" w:cs="Arial"/>
          <w:sz w:val="22"/>
          <w:szCs w:val="22"/>
        </w:rPr>
        <w:t>.</w:t>
      </w:r>
    </w:p>
    <w:p w14:paraId="0BD7C1FC" w14:textId="77777777" w:rsidR="00231A5D" w:rsidRPr="00346E46" w:rsidRDefault="00231A5D" w:rsidP="00231A5D">
      <w:pPr>
        <w:numPr>
          <w:ilvl w:val="0"/>
          <w:numId w:val="97"/>
        </w:numPr>
        <w:spacing w:line="360" w:lineRule="auto"/>
        <w:ind w:left="567" w:hanging="425"/>
        <w:jc w:val="both"/>
        <w:rPr>
          <w:rFonts w:ascii="Arial" w:hAnsi="Arial" w:cs="Arial"/>
          <w:sz w:val="22"/>
          <w:szCs w:val="22"/>
        </w:rPr>
      </w:pPr>
      <w:r w:rsidRPr="00346E46">
        <w:rPr>
          <w:rFonts w:ascii="Arial" w:hAnsi="Arial" w:cs="Arial"/>
          <w:sz w:val="22"/>
          <w:szCs w:val="22"/>
        </w:rPr>
        <w:t>Zamawiający ma prawo potrącenia kar umownych, o których mowa w ust. 1</w:t>
      </w:r>
      <w:r>
        <w:rPr>
          <w:rFonts w:ascii="Arial" w:hAnsi="Arial" w:cs="Arial"/>
          <w:sz w:val="22"/>
          <w:szCs w:val="22"/>
        </w:rPr>
        <w:t xml:space="preserve"> – </w:t>
      </w:r>
      <w:r w:rsidRPr="00346E46">
        <w:rPr>
          <w:rFonts w:ascii="Arial" w:hAnsi="Arial" w:cs="Arial"/>
          <w:sz w:val="22"/>
          <w:szCs w:val="22"/>
        </w:rPr>
        <w:t>4 z należnego Wykonawcy wynagrodzenia, na co Wykonawca wyraża zgodę.</w:t>
      </w:r>
    </w:p>
    <w:p w14:paraId="6F398E2D" w14:textId="77777777" w:rsidR="00231A5D" w:rsidRPr="00346E46" w:rsidRDefault="00231A5D" w:rsidP="00231A5D">
      <w:pPr>
        <w:numPr>
          <w:ilvl w:val="0"/>
          <w:numId w:val="97"/>
        </w:numPr>
        <w:spacing w:line="360" w:lineRule="auto"/>
        <w:ind w:left="567" w:hanging="425"/>
        <w:jc w:val="both"/>
        <w:rPr>
          <w:rFonts w:ascii="Arial" w:hAnsi="Arial" w:cs="Arial"/>
          <w:sz w:val="22"/>
          <w:szCs w:val="22"/>
        </w:rPr>
      </w:pPr>
      <w:r w:rsidRPr="00346E46">
        <w:rPr>
          <w:rFonts w:ascii="Arial" w:hAnsi="Arial" w:cs="Arial"/>
          <w:sz w:val="22"/>
          <w:szCs w:val="22"/>
        </w:rPr>
        <w:t xml:space="preserve">Za niewypełnienie obowiązków o których mowa w § 2 ust. 6 Zamawiający ma prawo naliczyć Wykonawcy niżej wymienione kary umowne: </w:t>
      </w:r>
    </w:p>
    <w:p w14:paraId="0E1045F1" w14:textId="77777777" w:rsidR="00231A5D" w:rsidRPr="00346E46" w:rsidRDefault="00231A5D" w:rsidP="00231A5D">
      <w:pPr>
        <w:pStyle w:val="Akapitzlist"/>
        <w:numPr>
          <w:ilvl w:val="1"/>
          <w:numId w:val="78"/>
        </w:numPr>
        <w:suppressAutoHyphens/>
        <w:spacing w:line="360" w:lineRule="auto"/>
        <w:contextualSpacing w:val="0"/>
        <w:jc w:val="both"/>
        <w:rPr>
          <w:rFonts w:ascii="Arial" w:hAnsi="Arial" w:cs="Arial"/>
          <w:sz w:val="22"/>
          <w:szCs w:val="22"/>
        </w:rPr>
      </w:pPr>
      <w:r w:rsidRPr="00346E46">
        <w:rPr>
          <w:rFonts w:ascii="Arial" w:hAnsi="Arial" w:cs="Arial"/>
          <w:sz w:val="22"/>
          <w:szCs w:val="22"/>
        </w:rPr>
        <w:t>za nieprzedstawienie w terminie informacji, o których mowa w § 2 ust. 7 Wykonawca zapłaci</w:t>
      </w:r>
      <w:r>
        <w:rPr>
          <w:rFonts w:ascii="Arial" w:hAnsi="Arial" w:cs="Arial"/>
          <w:sz w:val="22"/>
          <w:szCs w:val="22"/>
        </w:rPr>
        <w:t xml:space="preserve"> </w:t>
      </w:r>
      <w:r w:rsidRPr="00346E46">
        <w:rPr>
          <w:rFonts w:ascii="Arial" w:hAnsi="Arial" w:cs="Arial"/>
          <w:sz w:val="22"/>
          <w:szCs w:val="22"/>
        </w:rPr>
        <w:t>jednorazowo karę w wysokości 500 zł,</w:t>
      </w:r>
    </w:p>
    <w:p w14:paraId="2157F01E" w14:textId="77777777" w:rsidR="00231A5D" w:rsidRPr="00346E46" w:rsidRDefault="00231A5D" w:rsidP="00231A5D">
      <w:pPr>
        <w:pStyle w:val="Akapitzlist"/>
        <w:numPr>
          <w:ilvl w:val="1"/>
          <w:numId w:val="78"/>
        </w:numPr>
        <w:suppressAutoHyphens/>
        <w:spacing w:line="360" w:lineRule="auto"/>
        <w:contextualSpacing w:val="0"/>
        <w:jc w:val="both"/>
        <w:rPr>
          <w:rFonts w:ascii="Arial" w:hAnsi="Arial" w:cs="Arial"/>
          <w:sz w:val="22"/>
          <w:szCs w:val="22"/>
        </w:rPr>
      </w:pPr>
      <w:r w:rsidRPr="00346E46">
        <w:rPr>
          <w:rFonts w:ascii="Arial" w:hAnsi="Arial" w:cs="Arial"/>
          <w:sz w:val="22"/>
          <w:szCs w:val="22"/>
        </w:rPr>
        <w:t>za niezatrudnienie przy realizacji wymaganych czynności osób na podstawie umowy o pracę zgodnie z obowiązkiem wynikającym z § 2 ust. 6 Wykonawca zapłaci karę umowną w wysokości 2% wynagrodzenia o którym mowa w § 7 ust 1, za każdą osobę zatrudnioną w oparciu o inny stosunek prawny niż stosunek pracy.</w:t>
      </w:r>
    </w:p>
    <w:p w14:paraId="45A35FE7" w14:textId="77777777" w:rsidR="00231A5D" w:rsidRPr="00346E46" w:rsidRDefault="00231A5D" w:rsidP="00231A5D">
      <w:pPr>
        <w:numPr>
          <w:ilvl w:val="0"/>
          <w:numId w:val="97"/>
        </w:numPr>
        <w:spacing w:line="360" w:lineRule="auto"/>
        <w:ind w:left="567" w:hanging="425"/>
        <w:jc w:val="both"/>
        <w:rPr>
          <w:rFonts w:ascii="Arial" w:hAnsi="Arial" w:cs="Arial"/>
          <w:sz w:val="22"/>
          <w:szCs w:val="22"/>
        </w:rPr>
      </w:pPr>
      <w:r w:rsidRPr="00346E46">
        <w:rPr>
          <w:rFonts w:ascii="Arial" w:hAnsi="Arial" w:cs="Arial"/>
          <w:sz w:val="22"/>
          <w:szCs w:val="22"/>
        </w:rPr>
        <w:lastRenderedPageBreak/>
        <w:t>Łączna wartość naliczonych kar umownych nie może przekroczyć 30% wartości wynagrodzenia brutto, wskazanego w §7 ust. 1.</w:t>
      </w:r>
    </w:p>
    <w:p w14:paraId="27A2F2D1" w14:textId="77777777" w:rsidR="00231A5D" w:rsidRPr="00346E46" w:rsidRDefault="00231A5D" w:rsidP="00231A5D">
      <w:pPr>
        <w:numPr>
          <w:ilvl w:val="0"/>
          <w:numId w:val="97"/>
        </w:numPr>
        <w:spacing w:line="360" w:lineRule="auto"/>
        <w:ind w:left="567" w:hanging="425"/>
        <w:jc w:val="both"/>
        <w:rPr>
          <w:rFonts w:ascii="Arial" w:hAnsi="Arial" w:cs="Arial"/>
          <w:sz w:val="22"/>
          <w:szCs w:val="22"/>
        </w:rPr>
      </w:pPr>
      <w:r w:rsidRPr="00346E46">
        <w:rPr>
          <w:rFonts w:ascii="Arial" w:hAnsi="Arial" w:cs="Arial"/>
          <w:sz w:val="22"/>
          <w:szCs w:val="22"/>
        </w:rPr>
        <w:t>Odstąpienie od umowy nie powoduje utraty prawa dochodzenia przez Zamawiającego kary umownej.</w:t>
      </w:r>
    </w:p>
    <w:p w14:paraId="314A03DC" w14:textId="77777777" w:rsidR="00231A5D" w:rsidRPr="00346E46" w:rsidRDefault="00231A5D" w:rsidP="00231A5D">
      <w:pPr>
        <w:numPr>
          <w:ilvl w:val="0"/>
          <w:numId w:val="97"/>
        </w:numPr>
        <w:spacing w:line="360" w:lineRule="auto"/>
        <w:ind w:left="567" w:hanging="425"/>
        <w:jc w:val="both"/>
        <w:rPr>
          <w:rFonts w:ascii="Arial" w:hAnsi="Arial" w:cs="Arial"/>
          <w:sz w:val="22"/>
          <w:szCs w:val="22"/>
        </w:rPr>
      </w:pPr>
      <w:r w:rsidRPr="00346E46">
        <w:rPr>
          <w:rFonts w:ascii="Arial" w:hAnsi="Arial" w:cs="Arial"/>
          <w:sz w:val="22"/>
          <w:szCs w:val="22"/>
        </w:rPr>
        <w:t>W przypadku gdy wysokość szkody poniesionej przez Zamawiającego przewyższa wysokość zastrzeżonej kary umownej, Zamawiający może dochodzić jej zaspokojenia na zasadach ogólnych.</w:t>
      </w:r>
    </w:p>
    <w:p w14:paraId="7F82D0C8" w14:textId="77777777" w:rsidR="00231A5D" w:rsidRPr="00346E46" w:rsidRDefault="00231A5D" w:rsidP="00231A5D">
      <w:pPr>
        <w:spacing w:line="360" w:lineRule="auto"/>
        <w:ind w:left="266" w:right="833"/>
        <w:jc w:val="both"/>
        <w:rPr>
          <w:rFonts w:ascii="Arial" w:hAnsi="Arial" w:cs="Arial"/>
          <w:b/>
          <w:sz w:val="22"/>
          <w:szCs w:val="22"/>
        </w:rPr>
      </w:pPr>
    </w:p>
    <w:p w14:paraId="58907BE5" w14:textId="77777777" w:rsidR="00231A5D" w:rsidRPr="00346E46" w:rsidRDefault="00231A5D" w:rsidP="00231A5D">
      <w:pPr>
        <w:pStyle w:val="Nagwek1"/>
        <w:spacing w:before="0" w:after="0" w:line="360" w:lineRule="auto"/>
        <w:jc w:val="center"/>
        <w:rPr>
          <w:rFonts w:ascii="Arial" w:hAnsi="Arial" w:cs="Arial"/>
          <w:sz w:val="22"/>
          <w:szCs w:val="22"/>
        </w:rPr>
      </w:pPr>
      <w:r w:rsidRPr="00346E46">
        <w:rPr>
          <w:rFonts w:ascii="Arial" w:hAnsi="Arial" w:cs="Arial"/>
          <w:sz w:val="22"/>
          <w:szCs w:val="22"/>
        </w:rPr>
        <w:t>§ 9</w:t>
      </w:r>
    </w:p>
    <w:p w14:paraId="39EDE81E" w14:textId="77777777" w:rsidR="00231A5D" w:rsidRPr="00346E46" w:rsidRDefault="00231A5D" w:rsidP="00231A5D">
      <w:pPr>
        <w:numPr>
          <w:ilvl w:val="0"/>
          <w:numId w:val="82"/>
        </w:numPr>
        <w:spacing w:line="360" w:lineRule="auto"/>
        <w:ind w:left="426" w:hanging="426"/>
        <w:jc w:val="both"/>
        <w:rPr>
          <w:rFonts w:ascii="Arial" w:hAnsi="Arial" w:cs="Arial"/>
          <w:bCs/>
          <w:sz w:val="22"/>
          <w:szCs w:val="22"/>
        </w:rPr>
      </w:pPr>
      <w:r w:rsidRPr="00346E46">
        <w:rPr>
          <w:rFonts w:ascii="Arial" w:hAnsi="Arial" w:cs="Arial"/>
          <w:bCs/>
          <w:sz w:val="22"/>
          <w:szCs w:val="22"/>
        </w:rPr>
        <w:t>Wykonawca zobowiązuje się do zachowania w tajemnicy wszelkich informacji, w tym informacji poufnych przekazanych mu przez Zamawiającego oraz tych, o których dowiedział się w inny sposób w trakcie wykonywania zleconych przez Zamawiającego usług. W szczególności poufne są informacje, umożliwiające dostęp do systemu teleinformatycznego Zamawiającego.</w:t>
      </w:r>
    </w:p>
    <w:p w14:paraId="76EE9E43" w14:textId="77777777" w:rsidR="00231A5D" w:rsidRPr="00346E46" w:rsidRDefault="00231A5D" w:rsidP="00231A5D">
      <w:pPr>
        <w:numPr>
          <w:ilvl w:val="0"/>
          <w:numId w:val="82"/>
        </w:numPr>
        <w:spacing w:line="360" w:lineRule="auto"/>
        <w:ind w:left="426" w:hanging="426"/>
        <w:jc w:val="both"/>
        <w:rPr>
          <w:rFonts w:ascii="Arial" w:hAnsi="Arial" w:cs="Arial"/>
          <w:sz w:val="22"/>
          <w:szCs w:val="22"/>
        </w:rPr>
      </w:pPr>
      <w:r w:rsidRPr="00346E46">
        <w:rPr>
          <w:rFonts w:ascii="Arial" w:hAnsi="Arial" w:cs="Arial"/>
          <w:sz w:val="22"/>
          <w:szCs w:val="22"/>
        </w:rPr>
        <w:t>Naruszenie obowiązku określonego w ust. 1 polega zwłaszcza na przekazaniu, ujawnieniu lub niezgodne z Umową wykorzystaniu informacji poufnych.</w:t>
      </w:r>
    </w:p>
    <w:p w14:paraId="3B3A689A" w14:textId="77777777" w:rsidR="00231A5D" w:rsidRPr="00346E46" w:rsidRDefault="00231A5D" w:rsidP="00231A5D">
      <w:pPr>
        <w:numPr>
          <w:ilvl w:val="0"/>
          <w:numId w:val="82"/>
        </w:numPr>
        <w:spacing w:line="360" w:lineRule="auto"/>
        <w:ind w:left="426" w:hanging="426"/>
        <w:jc w:val="both"/>
        <w:rPr>
          <w:rFonts w:ascii="Arial" w:hAnsi="Arial" w:cs="Arial"/>
          <w:sz w:val="22"/>
          <w:szCs w:val="22"/>
        </w:rPr>
      </w:pPr>
      <w:r w:rsidRPr="00346E46">
        <w:rPr>
          <w:rFonts w:ascii="Arial" w:hAnsi="Arial" w:cs="Arial"/>
          <w:sz w:val="22"/>
          <w:szCs w:val="22"/>
        </w:rPr>
        <w:t>Wykonawca zobowiązuje się dołożyć najwyższej staranności w celu nieujawniania informacji poufnych większej liczbie swoich pracowników, niż jest to niezbędne w związku ze świadczeniem usług na rzecz Zamawiającego. Wykonawca zobowiąże wszystkie osoby, które będą w jego imieniu wykonywały jakiekolwiek czynności związane z wykonywaniem umowy, do zachowania w tajemnicy wszelkich informacji, w tym informacji poufnych.</w:t>
      </w:r>
    </w:p>
    <w:p w14:paraId="4ACBA3F3" w14:textId="77777777" w:rsidR="00231A5D" w:rsidRPr="00346E46" w:rsidRDefault="00231A5D" w:rsidP="00231A5D">
      <w:pPr>
        <w:numPr>
          <w:ilvl w:val="0"/>
          <w:numId w:val="82"/>
        </w:numPr>
        <w:spacing w:line="360" w:lineRule="auto"/>
        <w:ind w:left="426" w:hanging="426"/>
        <w:jc w:val="both"/>
        <w:rPr>
          <w:rFonts w:ascii="Arial" w:hAnsi="Arial" w:cs="Arial"/>
          <w:sz w:val="22"/>
          <w:szCs w:val="22"/>
        </w:rPr>
      </w:pPr>
      <w:r w:rsidRPr="00346E46">
        <w:rPr>
          <w:rFonts w:ascii="Arial" w:hAnsi="Arial" w:cs="Arial"/>
          <w:sz w:val="22"/>
          <w:szCs w:val="22"/>
        </w:rPr>
        <w:t xml:space="preserve">Przez informacje poufne rozumie się wszelkie informacje przekazane w jakiejkolwiek formie na temat Zamawiającego lub związane z jego działalnością i nieujawnione do wiadomości publicznej, a w szczególności bazy danych Zamawiającego oraz wszelkie informacje dotyczące kondycji finansowej, kontaktów handlowych, partnerów gospodarczych, warunków umów wiążących Zamawiającego z osobami trzecimi, jego struktury organizacyjnej, planów rozwoju i założeń planowanych transakcji, </w:t>
      </w:r>
      <w:r w:rsidRPr="00346E46">
        <w:rPr>
          <w:rFonts w:ascii="Arial" w:hAnsi="Arial" w:cs="Arial"/>
          <w:i/>
          <w:iCs/>
          <w:sz w:val="22"/>
          <w:szCs w:val="22"/>
        </w:rPr>
        <w:t>know-how</w:t>
      </w:r>
      <w:r w:rsidRPr="00346E46">
        <w:rPr>
          <w:rFonts w:ascii="Arial" w:hAnsi="Arial" w:cs="Arial"/>
          <w:sz w:val="22"/>
          <w:szCs w:val="22"/>
        </w:rPr>
        <w:t>, a także wynagrodzeń pracowników i współpracowników. Informacjami poufnymi są także wszelkie informacje, które zostaną oznaczone przez Zamawiającego jako poufne.</w:t>
      </w:r>
    </w:p>
    <w:p w14:paraId="015D907A" w14:textId="77777777" w:rsidR="00231A5D" w:rsidRPr="00346E46" w:rsidRDefault="00231A5D" w:rsidP="00231A5D">
      <w:pPr>
        <w:numPr>
          <w:ilvl w:val="0"/>
          <w:numId w:val="82"/>
        </w:numPr>
        <w:spacing w:line="360" w:lineRule="auto"/>
        <w:ind w:left="426" w:hanging="426"/>
        <w:jc w:val="both"/>
        <w:rPr>
          <w:rFonts w:ascii="Arial" w:hAnsi="Arial" w:cs="Arial"/>
          <w:sz w:val="22"/>
          <w:szCs w:val="22"/>
        </w:rPr>
      </w:pPr>
      <w:r w:rsidRPr="00346E46">
        <w:rPr>
          <w:rFonts w:ascii="Arial" w:hAnsi="Arial" w:cs="Arial"/>
          <w:sz w:val="22"/>
          <w:szCs w:val="22"/>
        </w:rPr>
        <w:t xml:space="preserve">Wykonawca zobowiązuje się na każde żądanie Zamawiającego, a także w przypadku rozwiązania lub wygaśnięcia umowy lub odstąpienia od niej do niezwłocznego, nie później jednak, niż w terminie </w:t>
      </w:r>
      <w:r w:rsidRPr="00346E46">
        <w:rPr>
          <w:rFonts w:ascii="Arial" w:hAnsi="Arial" w:cs="Arial"/>
          <w:sz w:val="22"/>
          <w:szCs w:val="22"/>
          <w:u w:val="single"/>
        </w:rPr>
        <w:t>jednego dnia roboczego</w:t>
      </w:r>
      <w:r w:rsidRPr="00346E46">
        <w:rPr>
          <w:rFonts w:ascii="Arial" w:hAnsi="Arial" w:cs="Arial"/>
          <w:sz w:val="22"/>
          <w:szCs w:val="22"/>
        </w:rPr>
        <w:t xml:space="preserve"> od zgłoszenia żądania, wydania lub zniszczenia (zgodnie z dyspozycją Zamawiającego) wszelkich nośników informacji, haseł, notatek i dokumentów otrzymanych od Zamawiającego. W szczególności Wykonawca ma </w:t>
      </w:r>
      <w:r w:rsidRPr="00346E46">
        <w:rPr>
          <w:rFonts w:ascii="Arial" w:hAnsi="Arial" w:cs="Arial"/>
          <w:sz w:val="22"/>
          <w:szCs w:val="22"/>
        </w:rPr>
        <w:lastRenderedPageBreak/>
        <w:t>obowiązek wydać w tym terminie wszelkie dane umożliwiające dostęp do obsługiwanych systemów teleinformatycznych Zamawiającego, w tym hasła dostępowe, kody, loginy.</w:t>
      </w:r>
    </w:p>
    <w:p w14:paraId="7D7C3AB5" w14:textId="77777777" w:rsidR="00231A5D" w:rsidRPr="00346E46" w:rsidRDefault="00231A5D" w:rsidP="00231A5D">
      <w:pPr>
        <w:autoSpaceDE w:val="0"/>
        <w:autoSpaceDN w:val="0"/>
        <w:adjustRightInd w:val="0"/>
        <w:spacing w:line="360" w:lineRule="auto"/>
        <w:jc w:val="both"/>
        <w:rPr>
          <w:rFonts w:ascii="Arial" w:hAnsi="Arial" w:cs="Arial"/>
          <w:sz w:val="22"/>
          <w:szCs w:val="22"/>
        </w:rPr>
      </w:pPr>
    </w:p>
    <w:p w14:paraId="21E54045" w14:textId="77777777" w:rsidR="00231A5D" w:rsidRPr="00346E46" w:rsidRDefault="00231A5D" w:rsidP="00231A5D">
      <w:pPr>
        <w:spacing w:line="360" w:lineRule="auto"/>
        <w:jc w:val="center"/>
        <w:rPr>
          <w:rFonts w:ascii="Arial" w:hAnsi="Arial" w:cs="Arial"/>
          <w:b/>
          <w:bCs/>
          <w:sz w:val="22"/>
          <w:szCs w:val="22"/>
        </w:rPr>
      </w:pPr>
      <w:r w:rsidRPr="00346E46">
        <w:rPr>
          <w:rFonts w:ascii="Arial" w:hAnsi="Arial" w:cs="Arial"/>
          <w:b/>
          <w:bCs/>
          <w:sz w:val="22"/>
          <w:szCs w:val="22"/>
        </w:rPr>
        <w:t>§10</w:t>
      </w:r>
    </w:p>
    <w:p w14:paraId="72DF6883" w14:textId="77777777" w:rsidR="00231A5D" w:rsidRPr="00346E46" w:rsidRDefault="00231A5D" w:rsidP="00231A5D">
      <w:pPr>
        <w:numPr>
          <w:ilvl w:val="0"/>
          <w:numId w:val="86"/>
        </w:numPr>
        <w:spacing w:line="360" w:lineRule="auto"/>
        <w:ind w:left="426" w:hanging="426"/>
        <w:jc w:val="both"/>
        <w:rPr>
          <w:rFonts w:ascii="Arial" w:hAnsi="Arial" w:cs="Arial"/>
          <w:sz w:val="22"/>
          <w:szCs w:val="22"/>
        </w:rPr>
      </w:pPr>
      <w:r w:rsidRPr="00346E46">
        <w:rPr>
          <w:rFonts w:ascii="Arial" w:hAnsi="Arial" w:cs="Arial"/>
          <w:sz w:val="22"/>
          <w:szCs w:val="22"/>
        </w:rPr>
        <w:t>Zamawiający powierza Wykonawcy do przetwarzania, jako przedmiot przetwarzania, dane osobowe przetwarzane przez Zamawiającego w zakresie niezbędnym do realizacji przedmiotu Umowy, a Wykonawca oświadcza, że gwarantuje wdrożenie odpowiednich środków technicznych i organizacyjnych spełniających wymagania wynikające z</w:t>
      </w:r>
      <w:r>
        <w:rPr>
          <w:rFonts w:ascii="Arial" w:hAnsi="Arial" w:cs="Arial"/>
          <w:sz w:val="22"/>
          <w:szCs w:val="22"/>
        </w:rPr>
        <w:t> </w:t>
      </w:r>
      <w:r w:rsidRPr="00346E46">
        <w:rPr>
          <w:rFonts w:ascii="Arial" w:hAnsi="Arial" w:cs="Arial"/>
          <w:sz w:val="22"/>
          <w:szCs w:val="22"/>
        </w:rPr>
        <w:t>przepisów prawa.</w:t>
      </w:r>
    </w:p>
    <w:p w14:paraId="7FB9546F" w14:textId="77777777" w:rsidR="00231A5D" w:rsidRPr="00346E46" w:rsidRDefault="00231A5D" w:rsidP="00231A5D">
      <w:pPr>
        <w:numPr>
          <w:ilvl w:val="0"/>
          <w:numId w:val="86"/>
        </w:numPr>
        <w:spacing w:line="360" w:lineRule="auto"/>
        <w:ind w:left="426" w:hanging="426"/>
        <w:jc w:val="both"/>
        <w:rPr>
          <w:rFonts w:ascii="Arial" w:hAnsi="Arial" w:cs="Arial"/>
          <w:sz w:val="22"/>
          <w:szCs w:val="22"/>
        </w:rPr>
      </w:pPr>
      <w:r w:rsidRPr="00346E46">
        <w:rPr>
          <w:rFonts w:ascii="Arial" w:hAnsi="Arial" w:cs="Arial"/>
          <w:sz w:val="22"/>
          <w:szCs w:val="22"/>
        </w:rPr>
        <w:t>Wykonawca powierzone dane osobowe będzie przetwarzał w okresie niezbędnym do</w:t>
      </w:r>
      <w:r>
        <w:rPr>
          <w:rFonts w:ascii="Arial" w:hAnsi="Arial" w:cs="Arial"/>
          <w:sz w:val="22"/>
          <w:szCs w:val="22"/>
        </w:rPr>
        <w:t> </w:t>
      </w:r>
      <w:r w:rsidRPr="00346E46">
        <w:rPr>
          <w:rFonts w:ascii="Arial" w:hAnsi="Arial" w:cs="Arial"/>
          <w:sz w:val="22"/>
          <w:szCs w:val="22"/>
        </w:rPr>
        <w:t xml:space="preserve">realizacji Umowy. </w:t>
      </w:r>
    </w:p>
    <w:p w14:paraId="03E9276E" w14:textId="77777777" w:rsidR="00231A5D" w:rsidRPr="00346E46" w:rsidRDefault="00231A5D" w:rsidP="00231A5D">
      <w:pPr>
        <w:numPr>
          <w:ilvl w:val="0"/>
          <w:numId w:val="86"/>
        </w:numPr>
        <w:spacing w:line="360" w:lineRule="auto"/>
        <w:ind w:left="426" w:hanging="426"/>
        <w:jc w:val="both"/>
        <w:rPr>
          <w:rFonts w:ascii="Arial" w:hAnsi="Arial" w:cs="Arial"/>
          <w:sz w:val="22"/>
          <w:szCs w:val="22"/>
        </w:rPr>
      </w:pPr>
      <w:r w:rsidRPr="00346E46">
        <w:rPr>
          <w:rFonts w:ascii="Arial" w:hAnsi="Arial" w:cs="Arial"/>
          <w:sz w:val="22"/>
          <w:szCs w:val="22"/>
        </w:rPr>
        <w:t>Wykonawca może przetwarzać powierzone dane osobowe wyłącznie w celu realizacji przedmiotu Umowy. W odniesieniu do charakteru przetwarzania Wykonawca może przetwarzać powierzone dane osobowe w sposób niezbędny do realizacji przedmiotu Umowy, przy wykorzystaniu systemów informatycznych oraz w formie papierowej.</w:t>
      </w:r>
    </w:p>
    <w:p w14:paraId="229A593D" w14:textId="77777777" w:rsidR="00231A5D" w:rsidRPr="00346E46" w:rsidRDefault="00231A5D" w:rsidP="00231A5D">
      <w:pPr>
        <w:numPr>
          <w:ilvl w:val="0"/>
          <w:numId w:val="86"/>
        </w:numPr>
        <w:spacing w:line="360" w:lineRule="auto"/>
        <w:ind w:left="426" w:hanging="426"/>
        <w:jc w:val="both"/>
        <w:rPr>
          <w:rFonts w:ascii="Arial" w:hAnsi="Arial" w:cs="Arial"/>
          <w:sz w:val="22"/>
          <w:szCs w:val="22"/>
        </w:rPr>
      </w:pPr>
      <w:r w:rsidRPr="00346E46">
        <w:rPr>
          <w:rFonts w:ascii="Arial" w:hAnsi="Arial" w:cs="Arial"/>
          <w:sz w:val="22"/>
          <w:szCs w:val="22"/>
        </w:rPr>
        <w:t>Wykonawca wdroży odpowiednie środki techniczne i organizacyjne, aby przetwarzanie powierzonych danych osobowych spełniało wymogi RODO i chroniło prawa osób, których dane dotyczą.</w:t>
      </w:r>
    </w:p>
    <w:p w14:paraId="165E4E6E" w14:textId="77777777" w:rsidR="00231A5D" w:rsidRPr="00346E46" w:rsidRDefault="00231A5D" w:rsidP="00231A5D">
      <w:pPr>
        <w:pStyle w:val="Default"/>
        <w:jc w:val="center"/>
        <w:rPr>
          <w:rFonts w:ascii="Arial" w:eastAsia="Calibri" w:hAnsi="Arial" w:cs="Arial"/>
          <w:b/>
          <w:bCs/>
          <w:color w:val="auto"/>
          <w:sz w:val="22"/>
          <w:szCs w:val="22"/>
        </w:rPr>
      </w:pPr>
      <w:r w:rsidRPr="00346E46">
        <w:rPr>
          <w:rFonts w:ascii="Arial" w:eastAsia="Calibri" w:hAnsi="Arial" w:cs="Arial"/>
          <w:b/>
          <w:bCs/>
          <w:color w:val="auto"/>
          <w:sz w:val="22"/>
          <w:szCs w:val="22"/>
        </w:rPr>
        <w:t>§11</w:t>
      </w:r>
    </w:p>
    <w:p w14:paraId="3AF3A090" w14:textId="77777777" w:rsidR="00231A5D" w:rsidRPr="00346E46" w:rsidRDefault="00231A5D" w:rsidP="00231A5D">
      <w:pPr>
        <w:pStyle w:val="Default"/>
        <w:numPr>
          <w:ilvl w:val="0"/>
          <w:numId w:val="83"/>
        </w:numPr>
        <w:spacing w:after="147" w:line="360" w:lineRule="auto"/>
        <w:ind w:left="426" w:hanging="426"/>
        <w:jc w:val="both"/>
        <w:rPr>
          <w:rFonts w:ascii="Arial" w:eastAsia="Calibri" w:hAnsi="Arial" w:cs="Arial"/>
          <w:color w:val="auto"/>
          <w:sz w:val="22"/>
          <w:szCs w:val="22"/>
        </w:rPr>
      </w:pPr>
      <w:r w:rsidRPr="00346E46">
        <w:rPr>
          <w:rFonts w:ascii="Arial" w:eastAsia="Calibri" w:hAnsi="Arial" w:cs="Arial"/>
          <w:color w:val="auto"/>
          <w:sz w:val="22"/>
          <w:szCs w:val="22"/>
        </w:rPr>
        <w:t xml:space="preserve">Strony przewidują możliwość dokonania zmian postanowień umowy w stosunku do treści oferty Wykonawcy w przypadku zmiany: </w:t>
      </w:r>
    </w:p>
    <w:p w14:paraId="2F637C8B" w14:textId="77777777" w:rsidR="00231A5D" w:rsidRPr="00346E46" w:rsidRDefault="00231A5D" w:rsidP="00231A5D">
      <w:pPr>
        <w:pStyle w:val="Default"/>
        <w:numPr>
          <w:ilvl w:val="1"/>
          <w:numId w:val="91"/>
        </w:numPr>
        <w:spacing w:after="147" w:line="360" w:lineRule="auto"/>
        <w:jc w:val="both"/>
        <w:rPr>
          <w:rFonts w:ascii="Arial" w:eastAsia="Calibri" w:hAnsi="Arial" w:cs="Arial"/>
          <w:color w:val="auto"/>
          <w:sz w:val="22"/>
          <w:szCs w:val="22"/>
        </w:rPr>
      </w:pPr>
      <w:r w:rsidRPr="00346E46">
        <w:rPr>
          <w:rFonts w:ascii="Arial" w:eastAsia="Calibri" w:hAnsi="Arial" w:cs="Arial"/>
          <w:color w:val="auto"/>
          <w:sz w:val="22"/>
          <w:szCs w:val="22"/>
        </w:rPr>
        <w:t xml:space="preserve">stawki podatku od towarów i usług; </w:t>
      </w:r>
    </w:p>
    <w:p w14:paraId="16ADBE3C" w14:textId="77777777" w:rsidR="00231A5D" w:rsidRPr="00346E46" w:rsidRDefault="00231A5D" w:rsidP="00231A5D">
      <w:pPr>
        <w:pStyle w:val="Default"/>
        <w:numPr>
          <w:ilvl w:val="1"/>
          <w:numId w:val="91"/>
        </w:numPr>
        <w:spacing w:after="147" w:line="360" w:lineRule="auto"/>
        <w:jc w:val="both"/>
        <w:rPr>
          <w:rFonts w:ascii="Arial" w:eastAsia="Calibri" w:hAnsi="Arial" w:cs="Arial"/>
          <w:color w:val="auto"/>
          <w:sz w:val="22"/>
          <w:szCs w:val="22"/>
        </w:rPr>
      </w:pPr>
      <w:r w:rsidRPr="00346E46">
        <w:rPr>
          <w:rFonts w:ascii="Arial" w:eastAsia="Calibri" w:hAnsi="Arial" w:cs="Arial"/>
          <w:color w:val="auto"/>
          <w:sz w:val="22"/>
          <w:szCs w:val="22"/>
        </w:rPr>
        <w:t xml:space="preserve">wysokości minimalnego wynagrodzenia za pracę albo wysokości minimalnej stawki godzinowej, ustalonych na podstawie przepisów o minimalnym wynagrodzeniu za pracę, </w:t>
      </w:r>
    </w:p>
    <w:p w14:paraId="2267C031" w14:textId="77777777" w:rsidR="00231A5D" w:rsidRPr="00346E46" w:rsidRDefault="00231A5D" w:rsidP="00231A5D">
      <w:pPr>
        <w:pStyle w:val="Default"/>
        <w:numPr>
          <w:ilvl w:val="1"/>
          <w:numId w:val="91"/>
        </w:numPr>
        <w:spacing w:after="147" w:line="360" w:lineRule="auto"/>
        <w:jc w:val="both"/>
        <w:rPr>
          <w:rFonts w:ascii="Arial" w:eastAsia="Calibri" w:hAnsi="Arial" w:cs="Arial"/>
          <w:color w:val="auto"/>
          <w:sz w:val="22"/>
          <w:szCs w:val="22"/>
        </w:rPr>
      </w:pPr>
      <w:r w:rsidRPr="00197CA9">
        <w:rPr>
          <w:rFonts w:ascii="Arial" w:eastAsia="Calibri" w:hAnsi="Arial" w:cs="Arial"/>
          <w:color w:val="auto"/>
          <w:sz w:val="22"/>
          <w:szCs w:val="22"/>
        </w:rPr>
        <w:t xml:space="preserve">zasad podlegania ubezpieczeniom społecznym lub ubezpieczeniu zdrowotnemu lub wysokości stawki składki na ubezpieczenia społeczne lub zdrowotne lub zmiany zasad gromadzenia i wysokości wpłat do pracowniczych planów kapitałowych, o których mowa w ustawie z dnia 4 października 2018 r. </w:t>
      </w:r>
      <w:r w:rsidRPr="00197CA9">
        <w:rPr>
          <w:rFonts w:ascii="Arial" w:eastAsia="Calibri" w:hAnsi="Arial" w:cs="Arial"/>
          <w:color w:val="auto"/>
          <w:sz w:val="22"/>
          <w:szCs w:val="22"/>
        </w:rPr>
        <w:br/>
        <w:t>o pracowniczych planach kapitałowych (</w:t>
      </w:r>
      <w:r>
        <w:rPr>
          <w:rFonts w:ascii="Arial" w:eastAsia="Calibri" w:hAnsi="Arial" w:cs="Arial"/>
          <w:color w:val="auto"/>
          <w:sz w:val="22"/>
          <w:szCs w:val="22"/>
        </w:rPr>
        <w:t xml:space="preserve">t.j. </w:t>
      </w:r>
      <w:r w:rsidRPr="00197CA9">
        <w:rPr>
          <w:rFonts w:ascii="Arial" w:eastAsia="Calibri" w:hAnsi="Arial" w:cs="Arial"/>
          <w:color w:val="auto"/>
          <w:sz w:val="22"/>
          <w:szCs w:val="22"/>
        </w:rPr>
        <w:t xml:space="preserve">Dz.U. z 2020 r. poz. 1342), </w:t>
      </w:r>
    </w:p>
    <w:p w14:paraId="0144DAB7" w14:textId="77777777" w:rsidR="00231A5D" w:rsidRPr="00346E46" w:rsidRDefault="00231A5D" w:rsidP="00231A5D">
      <w:pPr>
        <w:pStyle w:val="Default"/>
        <w:spacing w:line="360" w:lineRule="auto"/>
        <w:ind w:left="720"/>
        <w:jc w:val="both"/>
        <w:rPr>
          <w:rFonts w:ascii="Arial" w:eastAsia="Calibri" w:hAnsi="Arial" w:cs="Arial"/>
          <w:color w:val="auto"/>
          <w:sz w:val="22"/>
          <w:szCs w:val="22"/>
        </w:rPr>
      </w:pPr>
      <w:r>
        <w:rPr>
          <w:rFonts w:ascii="Arial" w:eastAsia="Calibri" w:hAnsi="Arial" w:cs="Arial"/>
          <w:color w:val="auto"/>
          <w:sz w:val="22"/>
          <w:szCs w:val="22"/>
        </w:rPr>
        <w:t>–</w:t>
      </w:r>
      <w:r w:rsidRPr="00346E46">
        <w:rPr>
          <w:rFonts w:ascii="Arial" w:eastAsia="Calibri" w:hAnsi="Arial" w:cs="Arial"/>
          <w:color w:val="auto"/>
          <w:sz w:val="22"/>
          <w:szCs w:val="22"/>
        </w:rPr>
        <w:t xml:space="preserve"> jeżeli zmiany te będą miały wpływ na koszty wykonania umowy przez Wykonawcę.</w:t>
      </w:r>
    </w:p>
    <w:p w14:paraId="498759D3" w14:textId="77777777" w:rsidR="00231A5D" w:rsidRPr="00346E46" w:rsidRDefault="00231A5D" w:rsidP="00231A5D">
      <w:pPr>
        <w:pStyle w:val="Default"/>
        <w:numPr>
          <w:ilvl w:val="0"/>
          <w:numId w:val="83"/>
        </w:numPr>
        <w:spacing w:line="360" w:lineRule="auto"/>
        <w:ind w:left="709" w:hanging="567"/>
        <w:jc w:val="both"/>
        <w:rPr>
          <w:rFonts w:ascii="Arial" w:eastAsia="Calibri" w:hAnsi="Arial" w:cs="Arial"/>
          <w:color w:val="auto"/>
          <w:sz w:val="22"/>
          <w:szCs w:val="22"/>
        </w:rPr>
      </w:pPr>
      <w:r w:rsidRPr="00346E46">
        <w:rPr>
          <w:rFonts w:ascii="Arial" w:eastAsia="Calibri" w:hAnsi="Arial" w:cs="Arial"/>
          <w:color w:val="auto"/>
          <w:sz w:val="22"/>
          <w:szCs w:val="22"/>
        </w:rPr>
        <w:t xml:space="preserve">Wprowadzanie odpowiednich zmian wysokości wynagrodzenia Wykonawcy w związku z zaistnieniem którejkolwiek z okoliczności wskazanych w ust. 1 dokonane zostanie </w:t>
      </w:r>
      <w:r>
        <w:rPr>
          <w:rFonts w:ascii="Arial" w:eastAsia="Calibri" w:hAnsi="Arial" w:cs="Arial"/>
          <w:color w:val="auto"/>
          <w:sz w:val="22"/>
          <w:szCs w:val="22"/>
        </w:rPr>
        <w:br/>
      </w:r>
      <w:r w:rsidRPr="00346E46">
        <w:rPr>
          <w:rFonts w:ascii="Arial" w:eastAsia="Calibri" w:hAnsi="Arial" w:cs="Arial"/>
          <w:color w:val="auto"/>
          <w:sz w:val="22"/>
          <w:szCs w:val="22"/>
        </w:rPr>
        <w:t xml:space="preserve">w zakresie i na warunkach wskazanych w przepisach obowiązujących w tym zakresie. </w:t>
      </w:r>
    </w:p>
    <w:p w14:paraId="688DC818" w14:textId="77777777" w:rsidR="00231A5D" w:rsidRPr="00346E46" w:rsidRDefault="00231A5D" w:rsidP="00231A5D">
      <w:pPr>
        <w:pStyle w:val="Default"/>
        <w:numPr>
          <w:ilvl w:val="0"/>
          <w:numId w:val="84"/>
        </w:numPr>
        <w:spacing w:after="147" w:line="360" w:lineRule="auto"/>
        <w:ind w:hanging="578"/>
        <w:jc w:val="both"/>
        <w:rPr>
          <w:rFonts w:ascii="Arial" w:eastAsia="Calibri" w:hAnsi="Arial" w:cs="Arial"/>
          <w:color w:val="auto"/>
          <w:sz w:val="22"/>
          <w:szCs w:val="22"/>
        </w:rPr>
      </w:pPr>
      <w:r w:rsidRPr="00346E46">
        <w:rPr>
          <w:rFonts w:ascii="Arial" w:eastAsia="Calibri" w:hAnsi="Arial" w:cs="Arial"/>
          <w:color w:val="auto"/>
          <w:sz w:val="22"/>
          <w:szCs w:val="22"/>
        </w:rPr>
        <w:lastRenderedPageBreak/>
        <w:t xml:space="preserve">Zmiana wysokości wynagrodzenia Wykonawcy w przypadku zaistnienia przesłanki, </w:t>
      </w:r>
      <w:r>
        <w:rPr>
          <w:rFonts w:ascii="Arial" w:eastAsia="Calibri" w:hAnsi="Arial" w:cs="Arial"/>
          <w:color w:val="auto"/>
          <w:sz w:val="22"/>
          <w:szCs w:val="22"/>
        </w:rPr>
        <w:br/>
      </w:r>
      <w:r w:rsidRPr="00346E46">
        <w:rPr>
          <w:rFonts w:ascii="Arial" w:eastAsia="Calibri" w:hAnsi="Arial" w:cs="Arial"/>
          <w:color w:val="auto"/>
          <w:sz w:val="22"/>
          <w:szCs w:val="22"/>
        </w:rPr>
        <w:t xml:space="preserve">o której mowa w ust. 1 pkt </w:t>
      </w:r>
      <w:r>
        <w:rPr>
          <w:rFonts w:ascii="Arial" w:eastAsia="Calibri" w:hAnsi="Arial" w:cs="Arial"/>
          <w:color w:val="auto"/>
          <w:sz w:val="22"/>
          <w:szCs w:val="22"/>
        </w:rPr>
        <w:t>a</w:t>
      </w:r>
      <w:r w:rsidRPr="00346E46">
        <w:rPr>
          <w:rFonts w:ascii="Arial" w:eastAsia="Calibri" w:hAnsi="Arial" w:cs="Arial"/>
          <w:color w:val="auto"/>
          <w:sz w:val="22"/>
          <w:szCs w:val="22"/>
        </w:rPr>
        <w:t xml:space="preserve"> następować będzie automatycznie w ten sposób, że kwota brutto wynagrodzenia Wykonawcy ustalona zostanie z uwzględnieniem wynagrodzenia netto i podatku od towarów i usług w stawce obowiązującej </w:t>
      </w:r>
      <w:r>
        <w:rPr>
          <w:rFonts w:ascii="Arial" w:eastAsia="Calibri" w:hAnsi="Arial" w:cs="Arial"/>
          <w:color w:val="auto"/>
          <w:sz w:val="22"/>
          <w:szCs w:val="22"/>
        </w:rPr>
        <w:br/>
      </w:r>
      <w:r w:rsidRPr="00346E46">
        <w:rPr>
          <w:rFonts w:ascii="Arial" w:eastAsia="Calibri" w:hAnsi="Arial" w:cs="Arial"/>
          <w:color w:val="auto"/>
          <w:sz w:val="22"/>
          <w:szCs w:val="22"/>
        </w:rPr>
        <w:t xml:space="preserve">w momencie powstania obowiązku podatkowego. Zmiana, o której mowa w zdaniu poprzedzającym będzie odnosić się wyłącznie do wynagrodzenia Wykonawcy przypadającego za wykonanie przedmiotu umowy zgodnie z terminami ustalonymi umową, po dniu wejścia w życie przepisów zmieniających stawkę podatku od towarów i usług oraz wyłącznie do części przedmiotu umowy, do której zastosowanie znajdzie zmiana stawki podatku od towarów i usług. </w:t>
      </w:r>
    </w:p>
    <w:p w14:paraId="22424139" w14:textId="77777777" w:rsidR="00231A5D" w:rsidRPr="00346E46" w:rsidRDefault="00231A5D" w:rsidP="00231A5D">
      <w:pPr>
        <w:pStyle w:val="Default"/>
        <w:numPr>
          <w:ilvl w:val="0"/>
          <w:numId w:val="84"/>
        </w:numPr>
        <w:spacing w:after="147" w:line="360" w:lineRule="auto"/>
        <w:ind w:hanging="720"/>
        <w:jc w:val="both"/>
        <w:rPr>
          <w:rFonts w:ascii="Arial" w:eastAsia="Calibri" w:hAnsi="Arial" w:cs="Arial"/>
          <w:color w:val="auto"/>
          <w:sz w:val="22"/>
          <w:szCs w:val="22"/>
        </w:rPr>
      </w:pPr>
      <w:r w:rsidRPr="00346E46">
        <w:rPr>
          <w:rFonts w:ascii="Arial" w:eastAsia="Calibri" w:hAnsi="Arial" w:cs="Arial"/>
          <w:color w:val="auto"/>
          <w:sz w:val="22"/>
          <w:szCs w:val="22"/>
        </w:rPr>
        <w:t xml:space="preserve">W przypadku zaistnienia przesłanki, o której mowa w ust. 1 pkt </w:t>
      </w:r>
      <w:r>
        <w:rPr>
          <w:rFonts w:ascii="Arial" w:eastAsia="Calibri" w:hAnsi="Arial" w:cs="Arial"/>
          <w:color w:val="auto"/>
          <w:sz w:val="22"/>
          <w:szCs w:val="22"/>
        </w:rPr>
        <w:t>b</w:t>
      </w:r>
      <w:r w:rsidRPr="00346E46">
        <w:rPr>
          <w:rFonts w:ascii="Arial" w:eastAsia="Calibri" w:hAnsi="Arial" w:cs="Arial"/>
          <w:color w:val="auto"/>
          <w:sz w:val="22"/>
          <w:szCs w:val="22"/>
        </w:rPr>
        <w:t xml:space="preserve"> lub </w:t>
      </w:r>
      <w:r>
        <w:rPr>
          <w:rFonts w:ascii="Arial" w:eastAsia="Calibri" w:hAnsi="Arial" w:cs="Arial"/>
          <w:color w:val="auto"/>
          <w:sz w:val="22"/>
          <w:szCs w:val="22"/>
        </w:rPr>
        <w:t>c</w:t>
      </w:r>
      <w:r w:rsidRPr="00346E46">
        <w:rPr>
          <w:rFonts w:ascii="Arial" w:eastAsia="Calibri" w:hAnsi="Arial" w:cs="Arial"/>
          <w:color w:val="auto"/>
          <w:sz w:val="22"/>
          <w:szCs w:val="22"/>
        </w:rPr>
        <w:t xml:space="preserve"> wynagrodzenie Wykonawcy będzie mogło zostać zmienione wyłącznie w takim zakresie, w którym nastąpiła zmiana wysokości kosztów wykonania umowy przez Wykonawcę w związku z wejściem w życie </w:t>
      </w:r>
      <w:r>
        <w:rPr>
          <w:rFonts w:ascii="Arial" w:eastAsia="Calibri" w:hAnsi="Arial" w:cs="Arial"/>
          <w:color w:val="auto"/>
          <w:sz w:val="22"/>
          <w:szCs w:val="22"/>
        </w:rPr>
        <w:t xml:space="preserve">nowych </w:t>
      </w:r>
      <w:r w:rsidRPr="00346E46">
        <w:rPr>
          <w:rFonts w:ascii="Arial" w:eastAsia="Calibri" w:hAnsi="Arial" w:cs="Arial"/>
          <w:color w:val="auto"/>
          <w:sz w:val="22"/>
          <w:szCs w:val="22"/>
        </w:rPr>
        <w:t>przepisów</w:t>
      </w:r>
      <w:r>
        <w:rPr>
          <w:rFonts w:ascii="Arial" w:eastAsia="Calibri" w:hAnsi="Arial" w:cs="Arial"/>
          <w:color w:val="auto"/>
          <w:sz w:val="22"/>
          <w:szCs w:val="22"/>
        </w:rPr>
        <w:t>.</w:t>
      </w:r>
      <w:r w:rsidRPr="00346E46">
        <w:rPr>
          <w:rFonts w:ascii="Arial" w:eastAsia="Calibri" w:hAnsi="Arial" w:cs="Arial"/>
          <w:color w:val="auto"/>
          <w:sz w:val="22"/>
          <w:szCs w:val="22"/>
        </w:rPr>
        <w:t xml:space="preserve"> </w:t>
      </w:r>
    </w:p>
    <w:p w14:paraId="62CCEEE3" w14:textId="77777777" w:rsidR="00231A5D" w:rsidRPr="00346E46" w:rsidRDefault="00231A5D" w:rsidP="00231A5D">
      <w:pPr>
        <w:pStyle w:val="Nagwek1"/>
        <w:spacing w:before="0" w:after="0" w:line="360" w:lineRule="auto"/>
        <w:jc w:val="center"/>
        <w:rPr>
          <w:rFonts w:ascii="Arial" w:hAnsi="Arial" w:cs="Arial"/>
          <w:sz w:val="22"/>
          <w:szCs w:val="22"/>
        </w:rPr>
      </w:pPr>
      <w:r w:rsidRPr="00346E46">
        <w:rPr>
          <w:rFonts w:ascii="Arial" w:hAnsi="Arial" w:cs="Arial"/>
          <w:sz w:val="22"/>
          <w:szCs w:val="22"/>
        </w:rPr>
        <w:t>§ 12</w:t>
      </w:r>
    </w:p>
    <w:p w14:paraId="6AF569BB" w14:textId="77777777" w:rsidR="00231A5D" w:rsidRDefault="00231A5D" w:rsidP="00231A5D">
      <w:pPr>
        <w:numPr>
          <w:ilvl w:val="0"/>
          <w:numId w:val="85"/>
        </w:numPr>
        <w:spacing w:line="360" w:lineRule="auto"/>
        <w:ind w:left="426" w:hanging="426"/>
        <w:jc w:val="both"/>
        <w:rPr>
          <w:rFonts w:ascii="Arial" w:hAnsi="Arial" w:cs="Arial"/>
          <w:sz w:val="22"/>
          <w:szCs w:val="22"/>
        </w:rPr>
      </w:pPr>
      <w:r w:rsidRPr="00346E46">
        <w:rPr>
          <w:rFonts w:ascii="Arial" w:hAnsi="Arial" w:cs="Arial"/>
          <w:sz w:val="22"/>
          <w:szCs w:val="22"/>
        </w:rPr>
        <w:t>Do bieżącej współpracy w sprawach związanych z wykonywaniem Umowy oraz nadzoru nad realizacją umowy, w tym do podpisywania protokołów odbioru, o których mowa w § 7 ust.4 i odpowiedzialnych za odbiór poszczególnych prac umowy, upoważnieni są:</w:t>
      </w:r>
    </w:p>
    <w:p w14:paraId="63E62105" w14:textId="77777777" w:rsidR="00231A5D" w:rsidRPr="004C1945" w:rsidRDefault="00231A5D" w:rsidP="00231A5D">
      <w:pPr>
        <w:spacing w:line="360" w:lineRule="auto"/>
        <w:ind w:left="852" w:hanging="426"/>
        <w:jc w:val="both"/>
        <w:rPr>
          <w:rFonts w:ascii="Arial" w:hAnsi="Arial" w:cs="Arial"/>
          <w:sz w:val="22"/>
          <w:szCs w:val="22"/>
        </w:rPr>
      </w:pPr>
      <w:r w:rsidRPr="008B4CB0">
        <w:rPr>
          <w:rFonts w:ascii="Arial" w:hAnsi="Arial" w:cs="Arial"/>
          <w:sz w:val="22"/>
          <w:szCs w:val="22"/>
        </w:rPr>
        <w:t xml:space="preserve"> </w:t>
      </w:r>
      <w:r w:rsidRPr="004C1945">
        <w:rPr>
          <w:rFonts w:ascii="Arial" w:hAnsi="Arial" w:cs="Arial"/>
          <w:sz w:val="22"/>
          <w:szCs w:val="22"/>
        </w:rPr>
        <w:t>a) ze strony Zamawiającego:</w:t>
      </w:r>
      <w:r w:rsidRPr="004C1945">
        <w:rPr>
          <w:rFonts w:ascii="Arial" w:hAnsi="Arial" w:cs="Arial"/>
          <w:sz w:val="22"/>
          <w:szCs w:val="22"/>
        </w:rPr>
        <w:tab/>
        <w:t>……………………………………, tel. …………………</w:t>
      </w:r>
    </w:p>
    <w:p w14:paraId="0E8DA0D9" w14:textId="77777777" w:rsidR="00231A5D" w:rsidRPr="004C1945" w:rsidRDefault="00231A5D" w:rsidP="00231A5D">
      <w:pPr>
        <w:spacing w:line="360" w:lineRule="auto"/>
        <w:ind w:left="852" w:hanging="426"/>
        <w:jc w:val="both"/>
        <w:rPr>
          <w:rFonts w:ascii="Arial" w:hAnsi="Arial" w:cs="Arial"/>
          <w:sz w:val="22"/>
          <w:szCs w:val="22"/>
        </w:rPr>
      </w:pPr>
      <w:r w:rsidRPr="004C1945">
        <w:rPr>
          <w:rFonts w:ascii="Arial" w:hAnsi="Arial" w:cs="Arial"/>
          <w:sz w:val="22"/>
          <w:szCs w:val="22"/>
        </w:rPr>
        <w:t>b) ze strony Wykonawcy:</w:t>
      </w:r>
      <w:r w:rsidRPr="004C1945">
        <w:rPr>
          <w:rFonts w:ascii="Arial" w:hAnsi="Arial" w:cs="Arial"/>
          <w:sz w:val="22"/>
          <w:szCs w:val="22"/>
        </w:rPr>
        <w:tab/>
        <w:t>……………………………………, tel. …………………</w:t>
      </w:r>
    </w:p>
    <w:p w14:paraId="6A606B1D" w14:textId="77777777" w:rsidR="00231A5D" w:rsidRPr="00346E46" w:rsidRDefault="00231A5D" w:rsidP="00231A5D">
      <w:pPr>
        <w:spacing w:line="360" w:lineRule="auto"/>
        <w:ind w:left="426"/>
        <w:jc w:val="both"/>
        <w:rPr>
          <w:rFonts w:ascii="Arial" w:hAnsi="Arial" w:cs="Arial"/>
          <w:sz w:val="22"/>
          <w:szCs w:val="22"/>
        </w:rPr>
      </w:pPr>
    </w:p>
    <w:p w14:paraId="0FFA1FEA" w14:textId="77777777" w:rsidR="00231A5D" w:rsidRPr="00346E46" w:rsidRDefault="00231A5D" w:rsidP="00231A5D">
      <w:pPr>
        <w:numPr>
          <w:ilvl w:val="0"/>
          <w:numId w:val="85"/>
        </w:numPr>
        <w:spacing w:line="360" w:lineRule="auto"/>
        <w:ind w:left="426" w:hanging="426"/>
        <w:jc w:val="both"/>
        <w:rPr>
          <w:rFonts w:ascii="Arial" w:hAnsi="Arial" w:cs="Arial"/>
          <w:sz w:val="22"/>
          <w:szCs w:val="22"/>
        </w:rPr>
      </w:pPr>
      <w:r w:rsidRPr="00346E46">
        <w:rPr>
          <w:rFonts w:ascii="Arial" w:hAnsi="Arial" w:cs="Arial"/>
          <w:sz w:val="22"/>
          <w:szCs w:val="22"/>
        </w:rPr>
        <w:t>Zmiana osób wymienionych w ust. 1 nie stanowi zmiany Umowy</w:t>
      </w:r>
      <w:r>
        <w:rPr>
          <w:rFonts w:ascii="Arial" w:hAnsi="Arial" w:cs="Arial"/>
          <w:sz w:val="22"/>
          <w:szCs w:val="22"/>
        </w:rPr>
        <w:t>,</w:t>
      </w:r>
      <w:r w:rsidRPr="00346E46">
        <w:rPr>
          <w:rFonts w:ascii="Arial" w:hAnsi="Arial" w:cs="Arial"/>
          <w:sz w:val="22"/>
          <w:szCs w:val="22"/>
        </w:rPr>
        <w:t xml:space="preserve"> a wymaga jedynie powiadomienia.</w:t>
      </w:r>
    </w:p>
    <w:p w14:paraId="09A70876" w14:textId="77777777" w:rsidR="00231A5D" w:rsidRPr="00346E46" w:rsidRDefault="00231A5D" w:rsidP="00231A5D">
      <w:pPr>
        <w:ind w:left="357"/>
        <w:jc w:val="both"/>
        <w:rPr>
          <w:rFonts w:ascii="Arial" w:hAnsi="Arial" w:cs="Arial"/>
          <w:b/>
          <w:sz w:val="22"/>
          <w:szCs w:val="22"/>
        </w:rPr>
      </w:pPr>
    </w:p>
    <w:p w14:paraId="67FC5009" w14:textId="77777777" w:rsidR="00231A5D" w:rsidRPr="00346E46" w:rsidRDefault="00231A5D" w:rsidP="00231A5D">
      <w:pPr>
        <w:ind w:left="357"/>
        <w:jc w:val="center"/>
        <w:rPr>
          <w:rFonts w:ascii="Arial" w:hAnsi="Arial" w:cs="Arial"/>
          <w:b/>
          <w:sz w:val="22"/>
          <w:szCs w:val="22"/>
        </w:rPr>
      </w:pPr>
      <w:r w:rsidRPr="00346E46">
        <w:rPr>
          <w:rFonts w:ascii="Arial" w:hAnsi="Arial" w:cs="Arial"/>
          <w:b/>
          <w:sz w:val="22"/>
          <w:szCs w:val="22"/>
        </w:rPr>
        <w:t>§ 13</w:t>
      </w:r>
    </w:p>
    <w:p w14:paraId="559759D0" w14:textId="77777777" w:rsidR="00231A5D" w:rsidRPr="00346E46" w:rsidRDefault="00231A5D" w:rsidP="00231A5D">
      <w:pPr>
        <w:ind w:left="357"/>
        <w:jc w:val="both"/>
        <w:rPr>
          <w:rFonts w:ascii="Arial" w:hAnsi="Arial" w:cs="Arial"/>
          <w:b/>
          <w:sz w:val="22"/>
          <w:szCs w:val="22"/>
        </w:rPr>
      </w:pPr>
    </w:p>
    <w:p w14:paraId="2A5D53A9" w14:textId="77777777" w:rsidR="00231A5D" w:rsidRPr="00346E46" w:rsidRDefault="00231A5D" w:rsidP="00231A5D">
      <w:pPr>
        <w:autoSpaceDE w:val="0"/>
        <w:autoSpaceDN w:val="0"/>
        <w:adjustRightInd w:val="0"/>
        <w:spacing w:line="360" w:lineRule="auto"/>
        <w:ind w:left="284" w:hanging="284"/>
        <w:jc w:val="both"/>
        <w:rPr>
          <w:rFonts w:ascii="Arial" w:eastAsia="Calibri" w:hAnsi="Arial" w:cs="Arial"/>
          <w:sz w:val="22"/>
          <w:szCs w:val="22"/>
          <w:lang w:eastAsia="en-US"/>
        </w:rPr>
      </w:pPr>
      <w:r w:rsidRPr="00346E46">
        <w:rPr>
          <w:rFonts w:ascii="Arial" w:eastAsia="Calibri" w:hAnsi="Arial" w:cs="Arial"/>
          <w:sz w:val="22"/>
          <w:szCs w:val="22"/>
          <w:lang w:eastAsia="en-US"/>
        </w:rPr>
        <w:t xml:space="preserve">1. Strony ustalają zabezpieczenie należytego wykonania umowy w wysokości 7 % wynagrodzenia brutto Wykonawcy określonego w § 7 ust. 1, co stanowi kwotę ………… zł. </w:t>
      </w:r>
    </w:p>
    <w:p w14:paraId="595F3EBA" w14:textId="77777777" w:rsidR="00231A5D" w:rsidRPr="00346E46" w:rsidRDefault="00231A5D" w:rsidP="00231A5D">
      <w:pPr>
        <w:autoSpaceDE w:val="0"/>
        <w:autoSpaceDN w:val="0"/>
        <w:adjustRightInd w:val="0"/>
        <w:spacing w:line="360" w:lineRule="auto"/>
        <w:ind w:left="284" w:hanging="284"/>
        <w:jc w:val="both"/>
        <w:rPr>
          <w:rFonts w:ascii="Arial" w:eastAsia="Calibri" w:hAnsi="Arial" w:cs="Arial"/>
          <w:sz w:val="22"/>
          <w:szCs w:val="22"/>
          <w:lang w:eastAsia="en-US"/>
        </w:rPr>
      </w:pPr>
      <w:r w:rsidRPr="00346E46">
        <w:rPr>
          <w:rFonts w:ascii="Arial" w:eastAsia="Calibri" w:hAnsi="Arial" w:cs="Arial"/>
          <w:sz w:val="22"/>
          <w:szCs w:val="22"/>
          <w:lang w:eastAsia="en-US"/>
        </w:rPr>
        <w:t>2.</w:t>
      </w:r>
      <w:r>
        <w:rPr>
          <w:rFonts w:ascii="Arial" w:eastAsia="Calibri" w:hAnsi="Arial" w:cs="Arial"/>
          <w:sz w:val="22"/>
          <w:szCs w:val="22"/>
          <w:lang w:eastAsia="en-US"/>
        </w:rPr>
        <w:t xml:space="preserve"> </w:t>
      </w:r>
      <w:r w:rsidRPr="00346E46">
        <w:rPr>
          <w:rFonts w:ascii="Arial" w:eastAsia="Calibri" w:hAnsi="Arial" w:cs="Arial"/>
          <w:sz w:val="22"/>
          <w:szCs w:val="22"/>
          <w:lang w:eastAsia="en-US"/>
        </w:rPr>
        <w:t>Zabezpieczenie należytego wykonania umowy zostało wniesione</w:t>
      </w:r>
      <w:r>
        <w:rPr>
          <w:rFonts w:ascii="Arial" w:eastAsia="Calibri" w:hAnsi="Arial" w:cs="Arial"/>
          <w:sz w:val="22"/>
          <w:szCs w:val="22"/>
          <w:lang w:eastAsia="en-US"/>
        </w:rPr>
        <w:t xml:space="preserve"> w formie </w:t>
      </w:r>
      <w:r w:rsidRPr="00346E46">
        <w:rPr>
          <w:rFonts w:ascii="Arial" w:eastAsia="Calibri" w:hAnsi="Arial" w:cs="Arial"/>
          <w:sz w:val="22"/>
          <w:szCs w:val="22"/>
          <w:lang w:eastAsia="en-US"/>
        </w:rPr>
        <w:t>……………………………………</w:t>
      </w:r>
      <w:r w:rsidRPr="00346E46">
        <w:rPr>
          <w:rFonts w:ascii="Arial" w:eastAsia="Calibri" w:hAnsi="Arial" w:cs="Arial"/>
          <w:sz w:val="22"/>
          <w:szCs w:val="22"/>
          <w:lang w:eastAsia="en-US"/>
        </w:rPr>
        <w:br/>
        <w:t xml:space="preserve">Zmiana formy zabezpieczenia należytego wykonania umowy nie stanowi zmiany umowy. </w:t>
      </w:r>
    </w:p>
    <w:p w14:paraId="35F65896" w14:textId="77777777" w:rsidR="00231A5D" w:rsidRPr="00346E46" w:rsidRDefault="00231A5D" w:rsidP="00231A5D">
      <w:pPr>
        <w:autoSpaceDE w:val="0"/>
        <w:autoSpaceDN w:val="0"/>
        <w:adjustRightInd w:val="0"/>
        <w:spacing w:line="360" w:lineRule="auto"/>
        <w:ind w:left="284" w:hanging="284"/>
        <w:jc w:val="both"/>
        <w:rPr>
          <w:rFonts w:ascii="Arial" w:eastAsia="Calibri" w:hAnsi="Arial" w:cs="Arial"/>
          <w:sz w:val="22"/>
          <w:szCs w:val="22"/>
          <w:lang w:eastAsia="en-US"/>
        </w:rPr>
      </w:pPr>
      <w:r w:rsidRPr="00346E46">
        <w:rPr>
          <w:rFonts w:ascii="Arial" w:eastAsia="Calibri" w:hAnsi="Arial" w:cs="Arial"/>
          <w:sz w:val="22"/>
          <w:szCs w:val="22"/>
          <w:lang w:eastAsia="en-US"/>
        </w:rPr>
        <w:t xml:space="preserve">3. Zabezpieczenie zostało wniesione nie później niż w przeddzień podpisania lub w dniu podpisania umowy. </w:t>
      </w:r>
    </w:p>
    <w:p w14:paraId="46B1455D" w14:textId="77777777" w:rsidR="00231A5D" w:rsidRPr="00346E46" w:rsidRDefault="00231A5D" w:rsidP="00231A5D">
      <w:pPr>
        <w:spacing w:line="360" w:lineRule="auto"/>
        <w:ind w:left="284" w:hanging="284"/>
        <w:jc w:val="both"/>
        <w:rPr>
          <w:rFonts w:ascii="Arial" w:hAnsi="Arial" w:cs="Arial"/>
          <w:sz w:val="22"/>
          <w:szCs w:val="22"/>
        </w:rPr>
      </w:pPr>
      <w:r w:rsidRPr="00346E46">
        <w:rPr>
          <w:rFonts w:ascii="Arial" w:eastAsia="Calibri" w:hAnsi="Arial" w:cs="Arial"/>
          <w:sz w:val="22"/>
          <w:szCs w:val="22"/>
          <w:lang w:eastAsia="en-US"/>
        </w:rPr>
        <w:t xml:space="preserve">4. W przypadku wniesienia zabezpieczenia w pieniądzu. </w:t>
      </w:r>
      <w:r w:rsidRPr="00346E46">
        <w:rPr>
          <w:rFonts w:ascii="Arial" w:hAnsi="Arial" w:cs="Arial"/>
          <w:sz w:val="22"/>
          <w:szCs w:val="22"/>
        </w:rPr>
        <w:t>Zamawiający zwraca zabezpieczenie w terminie</w:t>
      </w:r>
      <w:r>
        <w:rPr>
          <w:rFonts w:ascii="Arial" w:hAnsi="Arial" w:cs="Arial"/>
          <w:sz w:val="22"/>
          <w:szCs w:val="22"/>
        </w:rPr>
        <w:t xml:space="preserve"> </w:t>
      </w:r>
      <w:r w:rsidRPr="00346E46">
        <w:rPr>
          <w:rFonts w:ascii="Arial" w:hAnsi="Arial" w:cs="Arial"/>
          <w:sz w:val="22"/>
          <w:szCs w:val="22"/>
        </w:rPr>
        <w:t xml:space="preserve">30 dni od dnia wykonania przedmiotu umowy i uznania przez Zamawiającego </w:t>
      </w:r>
      <w:r>
        <w:rPr>
          <w:rFonts w:ascii="Arial" w:hAnsi="Arial" w:cs="Arial"/>
          <w:sz w:val="22"/>
          <w:szCs w:val="22"/>
        </w:rPr>
        <w:br/>
      </w:r>
      <w:r w:rsidRPr="00346E46">
        <w:rPr>
          <w:rFonts w:ascii="Arial" w:hAnsi="Arial" w:cs="Arial"/>
          <w:sz w:val="22"/>
          <w:szCs w:val="22"/>
        </w:rPr>
        <w:t>za należycie wykonanie usług.</w:t>
      </w:r>
    </w:p>
    <w:p w14:paraId="19BED695" w14:textId="77777777" w:rsidR="00231A5D" w:rsidRPr="00346E46" w:rsidRDefault="00231A5D" w:rsidP="00231A5D">
      <w:pPr>
        <w:autoSpaceDE w:val="0"/>
        <w:autoSpaceDN w:val="0"/>
        <w:adjustRightInd w:val="0"/>
        <w:spacing w:line="360" w:lineRule="auto"/>
        <w:jc w:val="both"/>
        <w:rPr>
          <w:rFonts w:ascii="Arial" w:eastAsia="Calibri" w:hAnsi="Arial" w:cs="Arial"/>
          <w:sz w:val="22"/>
          <w:szCs w:val="22"/>
          <w:lang w:eastAsia="en-US"/>
        </w:rPr>
      </w:pPr>
      <w:r w:rsidRPr="00346E46">
        <w:rPr>
          <w:rFonts w:ascii="Arial" w:eastAsia="Calibri" w:hAnsi="Arial" w:cs="Arial"/>
          <w:sz w:val="22"/>
          <w:szCs w:val="22"/>
          <w:lang w:eastAsia="en-US"/>
        </w:rPr>
        <w:t xml:space="preserve">5. W przypadku wniesienia zabezpieczenia w innej formie niż pieniądz: </w:t>
      </w:r>
    </w:p>
    <w:p w14:paraId="493AC4C8" w14:textId="77777777" w:rsidR="00231A5D" w:rsidRPr="00346E46" w:rsidRDefault="00231A5D" w:rsidP="00231A5D">
      <w:pPr>
        <w:autoSpaceDE w:val="0"/>
        <w:autoSpaceDN w:val="0"/>
        <w:adjustRightInd w:val="0"/>
        <w:spacing w:line="360" w:lineRule="auto"/>
        <w:ind w:left="284"/>
        <w:contextualSpacing/>
        <w:jc w:val="both"/>
        <w:rPr>
          <w:rFonts w:ascii="Arial" w:eastAsia="Calibri" w:hAnsi="Arial" w:cs="Arial"/>
          <w:sz w:val="22"/>
          <w:szCs w:val="22"/>
          <w:lang w:eastAsia="en-US"/>
        </w:rPr>
      </w:pPr>
      <w:r w:rsidRPr="00346E46">
        <w:rPr>
          <w:rFonts w:ascii="Arial" w:eastAsia="Calibri" w:hAnsi="Arial" w:cs="Arial"/>
          <w:sz w:val="22"/>
          <w:szCs w:val="22"/>
          <w:lang w:eastAsia="en-US"/>
        </w:rPr>
        <w:lastRenderedPageBreak/>
        <w:t xml:space="preserve">zabezpieczenie, o którym mowa w ust. 2 będzie posiadać termin ważności przekraczający co najmniej o 30 dni termin wykonania przedmiotu umowy określony w § 6 ust. 1 Umowy; </w:t>
      </w:r>
    </w:p>
    <w:p w14:paraId="6E9BFE67" w14:textId="77777777" w:rsidR="00231A5D" w:rsidRPr="00346E46" w:rsidRDefault="00231A5D" w:rsidP="00231A5D">
      <w:pPr>
        <w:pStyle w:val="Akapitzlist"/>
        <w:numPr>
          <w:ilvl w:val="0"/>
          <w:numId w:val="88"/>
        </w:numPr>
        <w:autoSpaceDE w:val="0"/>
        <w:autoSpaceDN w:val="0"/>
        <w:adjustRightInd w:val="0"/>
        <w:spacing w:line="360" w:lineRule="auto"/>
        <w:jc w:val="both"/>
        <w:rPr>
          <w:rFonts w:ascii="Arial" w:eastAsia="Calibri" w:hAnsi="Arial" w:cs="Arial"/>
          <w:sz w:val="22"/>
          <w:szCs w:val="22"/>
          <w:lang w:eastAsia="en-US"/>
        </w:rPr>
      </w:pPr>
      <w:r w:rsidRPr="00346E46">
        <w:rPr>
          <w:rFonts w:ascii="Arial" w:hAnsi="Arial" w:cs="Arial"/>
          <w:sz w:val="22"/>
          <w:szCs w:val="22"/>
        </w:rPr>
        <w:t xml:space="preserve">Zamawiający może przeznaczyć zabezpieczenie należytego wykonania umowy </w:t>
      </w:r>
      <w:r>
        <w:rPr>
          <w:rFonts w:ascii="Arial" w:hAnsi="Arial" w:cs="Arial"/>
          <w:sz w:val="22"/>
          <w:szCs w:val="22"/>
        </w:rPr>
        <w:br/>
      </w:r>
      <w:r w:rsidRPr="00346E46">
        <w:rPr>
          <w:rFonts w:ascii="Arial" w:hAnsi="Arial" w:cs="Arial"/>
          <w:sz w:val="22"/>
          <w:szCs w:val="22"/>
        </w:rPr>
        <w:t>na pokrycie kosztów zastępczego wykonania umowy lub kar umownych poprzez potrącenie.</w:t>
      </w:r>
    </w:p>
    <w:p w14:paraId="717B95C6" w14:textId="77777777" w:rsidR="00231A5D" w:rsidRDefault="00231A5D" w:rsidP="00231A5D">
      <w:pPr>
        <w:autoSpaceDE w:val="0"/>
        <w:autoSpaceDN w:val="0"/>
        <w:adjustRightInd w:val="0"/>
        <w:spacing w:line="360" w:lineRule="auto"/>
        <w:jc w:val="center"/>
        <w:rPr>
          <w:rFonts w:ascii="Arial" w:hAnsi="Arial" w:cs="Arial"/>
          <w:b/>
          <w:sz w:val="22"/>
          <w:szCs w:val="22"/>
        </w:rPr>
      </w:pPr>
    </w:p>
    <w:p w14:paraId="2D2DBD8C" w14:textId="77777777" w:rsidR="00231A5D" w:rsidRPr="00197CA9" w:rsidRDefault="00231A5D" w:rsidP="00231A5D">
      <w:pPr>
        <w:ind w:left="357"/>
        <w:jc w:val="center"/>
        <w:rPr>
          <w:rFonts w:ascii="Arial" w:hAnsi="Arial" w:cs="Arial"/>
          <w:b/>
          <w:sz w:val="22"/>
          <w:szCs w:val="22"/>
        </w:rPr>
      </w:pPr>
      <w:r w:rsidRPr="00197CA9">
        <w:rPr>
          <w:rFonts w:ascii="Arial" w:hAnsi="Arial" w:cs="Arial"/>
          <w:b/>
          <w:sz w:val="22"/>
          <w:szCs w:val="22"/>
        </w:rPr>
        <w:t>§ 14</w:t>
      </w:r>
    </w:p>
    <w:p w14:paraId="4ECD7DFF" w14:textId="77777777" w:rsidR="00231A5D" w:rsidRPr="00B82D77" w:rsidRDefault="00231A5D" w:rsidP="00231A5D">
      <w:pPr>
        <w:numPr>
          <w:ilvl w:val="0"/>
          <w:numId w:val="93"/>
        </w:numPr>
        <w:spacing w:line="360" w:lineRule="auto"/>
        <w:ind w:left="426" w:hanging="426"/>
        <w:jc w:val="both"/>
        <w:rPr>
          <w:rFonts w:ascii="Arial" w:hAnsi="Arial" w:cs="Arial"/>
          <w:sz w:val="22"/>
          <w:szCs w:val="22"/>
        </w:rPr>
      </w:pPr>
      <w:r w:rsidRPr="00B82D77">
        <w:rPr>
          <w:rFonts w:ascii="Arial" w:hAnsi="Arial" w:cs="Arial"/>
          <w:sz w:val="22"/>
          <w:szCs w:val="22"/>
        </w:rPr>
        <w:t xml:space="preserve">Wykonawca oświadcza, że będą do niego należeć autorskie prawa majątkowe </w:t>
      </w:r>
      <w:r>
        <w:rPr>
          <w:rFonts w:ascii="Arial" w:hAnsi="Arial" w:cs="Arial"/>
          <w:sz w:val="22"/>
          <w:szCs w:val="22"/>
        </w:rPr>
        <w:br/>
      </w:r>
      <w:r w:rsidRPr="00B82D77">
        <w:rPr>
          <w:rFonts w:ascii="Arial" w:hAnsi="Arial" w:cs="Arial"/>
          <w:sz w:val="22"/>
          <w:szCs w:val="22"/>
        </w:rPr>
        <w:t xml:space="preserve">do wszystkich stanowiących przedmiot prawa autorskiego prac powstałych w związku </w:t>
      </w:r>
      <w:r>
        <w:rPr>
          <w:rFonts w:ascii="Arial" w:hAnsi="Arial" w:cs="Arial"/>
          <w:sz w:val="22"/>
          <w:szCs w:val="22"/>
        </w:rPr>
        <w:br/>
      </w:r>
      <w:r w:rsidRPr="00B82D77">
        <w:rPr>
          <w:rFonts w:ascii="Arial" w:hAnsi="Arial" w:cs="Arial"/>
          <w:sz w:val="22"/>
          <w:szCs w:val="22"/>
        </w:rPr>
        <w:t xml:space="preserve">z wykonaniem Umowy, które nabędzie, niezależnie od formy zatrudnienia swoich twórców i będzie miał tytuł do przeniesienia tych praw na Zamawiającego. </w:t>
      </w:r>
    </w:p>
    <w:p w14:paraId="3C678D2F" w14:textId="77777777" w:rsidR="00231A5D" w:rsidRPr="00B82D77" w:rsidRDefault="00231A5D" w:rsidP="00231A5D">
      <w:pPr>
        <w:pStyle w:val="Akapitzlist"/>
        <w:numPr>
          <w:ilvl w:val="0"/>
          <w:numId w:val="93"/>
        </w:numPr>
        <w:autoSpaceDE w:val="0"/>
        <w:autoSpaceDN w:val="0"/>
        <w:adjustRightInd w:val="0"/>
        <w:spacing w:line="360" w:lineRule="auto"/>
        <w:ind w:left="426" w:hanging="410"/>
        <w:jc w:val="both"/>
        <w:rPr>
          <w:rFonts w:ascii="Arial" w:hAnsi="Arial" w:cs="Arial"/>
          <w:color w:val="000000"/>
          <w:sz w:val="22"/>
          <w:szCs w:val="22"/>
        </w:rPr>
      </w:pPr>
      <w:r w:rsidRPr="00B82D77">
        <w:rPr>
          <w:rFonts w:ascii="Arial" w:hAnsi="Arial" w:cs="Arial"/>
          <w:color w:val="000000"/>
          <w:sz w:val="22"/>
          <w:szCs w:val="22"/>
        </w:rPr>
        <w:t>Wykonawca w ramach wynagrodzenia, o którym mowa w § 7 ust. 1 Umowy przenosi na</w:t>
      </w:r>
      <w:r>
        <w:rPr>
          <w:rFonts w:ascii="Arial" w:hAnsi="Arial" w:cs="Arial"/>
          <w:color w:val="000000"/>
          <w:sz w:val="22"/>
          <w:szCs w:val="22"/>
        </w:rPr>
        <w:t> </w:t>
      </w:r>
      <w:r w:rsidRPr="00B82D77">
        <w:rPr>
          <w:rFonts w:ascii="Arial" w:hAnsi="Arial" w:cs="Arial"/>
          <w:color w:val="000000"/>
          <w:sz w:val="22"/>
          <w:szCs w:val="22"/>
        </w:rPr>
        <w:t>Zamawiającego autorskie prawa majątkowe do utworów w rozumieniu art. 1 ustawy z</w:t>
      </w:r>
      <w:r>
        <w:rPr>
          <w:rFonts w:ascii="Arial" w:hAnsi="Arial" w:cs="Arial"/>
          <w:color w:val="000000"/>
          <w:sz w:val="22"/>
          <w:szCs w:val="22"/>
        </w:rPr>
        <w:t> </w:t>
      </w:r>
      <w:r w:rsidRPr="00B82D77">
        <w:rPr>
          <w:rFonts w:ascii="Arial" w:hAnsi="Arial" w:cs="Arial"/>
          <w:color w:val="000000"/>
          <w:sz w:val="22"/>
          <w:szCs w:val="22"/>
        </w:rPr>
        <w:t>dnia 4 lutego 1994 r., o prawie autorskim i prawach pokrewnych (</w:t>
      </w:r>
      <w:r>
        <w:rPr>
          <w:rFonts w:ascii="Arial" w:hAnsi="Arial" w:cs="Arial"/>
          <w:color w:val="000000"/>
          <w:sz w:val="22"/>
          <w:szCs w:val="22"/>
        </w:rPr>
        <w:t xml:space="preserve">t.j. </w:t>
      </w:r>
      <w:r w:rsidRPr="00197CA9">
        <w:rPr>
          <w:rFonts w:ascii="Arial" w:hAnsi="Arial" w:cs="Arial"/>
          <w:color w:val="000000"/>
          <w:sz w:val="22"/>
          <w:szCs w:val="22"/>
        </w:rPr>
        <w:t>Dz.U. z 2019 r. poz. 1231</w:t>
      </w:r>
      <w:r w:rsidRPr="00B82D77">
        <w:rPr>
          <w:rFonts w:ascii="Arial" w:hAnsi="Arial" w:cs="Arial"/>
          <w:color w:val="000000"/>
          <w:sz w:val="22"/>
          <w:szCs w:val="22"/>
        </w:rPr>
        <w:t xml:space="preserve"> z późn. zm.), powstałych w związku z realizacją umowy</w:t>
      </w:r>
      <w:r>
        <w:rPr>
          <w:rFonts w:ascii="Arial" w:hAnsi="Arial" w:cs="Arial"/>
          <w:color w:val="000000"/>
          <w:sz w:val="22"/>
          <w:szCs w:val="22"/>
        </w:rPr>
        <w:t xml:space="preserve"> – administrowania systemami teleinformatycznymi oraz zgodnie z opisem przedmiotu zamówienia</w:t>
      </w:r>
      <w:r w:rsidRPr="00B82D77">
        <w:rPr>
          <w:rFonts w:ascii="Arial" w:hAnsi="Arial" w:cs="Arial"/>
          <w:color w:val="000000"/>
          <w:sz w:val="22"/>
          <w:szCs w:val="22"/>
        </w:rPr>
        <w:t xml:space="preserve"> stanowiąc</w:t>
      </w:r>
      <w:r>
        <w:rPr>
          <w:rFonts w:ascii="Arial" w:hAnsi="Arial" w:cs="Arial"/>
          <w:color w:val="000000"/>
          <w:sz w:val="22"/>
          <w:szCs w:val="22"/>
        </w:rPr>
        <w:t>ego</w:t>
      </w:r>
      <w:r w:rsidRPr="00B82D77">
        <w:rPr>
          <w:rFonts w:ascii="Arial" w:hAnsi="Arial" w:cs="Arial"/>
          <w:color w:val="000000"/>
          <w:sz w:val="22"/>
          <w:szCs w:val="22"/>
        </w:rPr>
        <w:t xml:space="preserve"> </w:t>
      </w:r>
      <w:r>
        <w:rPr>
          <w:rFonts w:ascii="Arial" w:hAnsi="Arial" w:cs="Arial"/>
          <w:color w:val="000000"/>
          <w:sz w:val="22"/>
          <w:szCs w:val="22"/>
        </w:rPr>
        <w:t>Załącznik Nr 1 do umowy</w:t>
      </w:r>
      <w:r w:rsidRPr="00B82D77">
        <w:rPr>
          <w:rFonts w:ascii="Arial" w:hAnsi="Arial" w:cs="Arial"/>
          <w:color w:val="000000"/>
          <w:sz w:val="22"/>
          <w:szCs w:val="22"/>
        </w:rPr>
        <w:t>, w tym do każdej ich zmodyfikowanej wersji, z</w:t>
      </w:r>
      <w:r>
        <w:rPr>
          <w:rFonts w:ascii="Arial" w:hAnsi="Arial" w:cs="Arial"/>
          <w:color w:val="000000"/>
          <w:sz w:val="22"/>
          <w:szCs w:val="22"/>
        </w:rPr>
        <w:t> </w:t>
      </w:r>
      <w:r w:rsidRPr="00B82D77">
        <w:rPr>
          <w:rFonts w:ascii="Arial" w:hAnsi="Arial" w:cs="Arial"/>
          <w:color w:val="000000"/>
          <w:sz w:val="22"/>
          <w:szCs w:val="22"/>
        </w:rPr>
        <w:t>prawem do dalszego przenoszenia tych praw na inne osoby</w:t>
      </w:r>
      <w:r>
        <w:rPr>
          <w:rFonts w:ascii="Arial" w:hAnsi="Arial" w:cs="Arial"/>
          <w:color w:val="000000"/>
          <w:sz w:val="22"/>
          <w:szCs w:val="22"/>
        </w:rPr>
        <w:t xml:space="preserve">. </w:t>
      </w:r>
    </w:p>
    <w:p w14:paraId="6BA00CFA" w14:textId="77777777" w:rsidR="00231A5D" w:rsidRPr="00B82D77" w:rsidRDefault="00231A5D" w:rsidP="00231A5D">
      <w:pPr>
        <w:numPr>
          <w:ilvl w:val="0"/>
          <w:numId w:val="93"/>
        </w:numPr>
        <w:spacing w:line="360" w:lineRule="auto"/>
        <w:ind w:left="426" w:hanging="426"/>
        <w:jc w:val="both"/>
        <w:rPr>
          <w:rFonts w:ascii="Arial" w:hAnsi="Arial" w:cs="Arial"/>
          <w:sz w:val="22"/>
          <w:szCs w:val="22"/>
        </w:rPr>
      </w:pPr>
      <w:r w:rsidRPr="00B82D77">
        <w:rPr>
          <w:rFonts w:ascii="Arial" w:hAnsi="Arial" w:cs="Arial"/>
          <w:sz w:val="22"/>
          <w:szCs w:val="22"/>
        </w:rPr>
        <w:t xml:space="preserve">Przeniesienie majątkowych praw autorskich, o których mowa w ust. 2, nastąpi </w:t>
      </w:r>
      <w:r>
        <w:rPr>
          <w:rFonts w:ascii="Arial" w:hAnsi="Arial" w:cs="Arial"/>
          <w:sz w:val="22"/>
          <w:szCs w:val="22"/>
        </w:rPr>
        <w:br/>
      </w:r>
      <w:r w:rsidRPr="00B82D77">
        <w:rPr>
          <w:rFonts w:ascii="Arial" w:hAnsi="Arial" w:cs="Arial"/>
          <w:sz w:val="22"/>
          <w:szCs w:val="22"/>
        </w:rPr>
        <w:t>na następujących polach eksploatacji:</w:t>
      </w:r>
    </w:p>
    <w:p w14:paraId="761EC8E8" w14:textId="77777777" w:rsidR="00231A5D" w:rsidRPr="00B82D77" w:rsidRDefault="00231A5D" w:rsidP="00231A5D">
      <w:pPr>
        <w:pStyle w:val="Akapitzlist"/>
        <w:numPr>
          <w:ilvl w:val="0"/>
          <w:numId w:val="94"/>
        </w:numPr>
        <w:spacing w:line="360" w:lineRule="auto"/>
        <w:jc w:val="both"/>
        <w:rPr>
          <w:rFonts w:ascii="Arial" w:hAnsi="Arial" w:cs="Arial"/>
          <w:sz w:val="22"/>
          <w:szCs w:val="22"/>
        </w:rPr>
      </w:pPr>
      <w:r w:rsidRPr="00B82D77">
        <w:rPr>
          <w:rFonts w:ascii="Arial" w:hAnsi="Arial" w:cs="Arial"/>
          <w:sz w:val="22"/>
          <w:szCs w:val="22"/>
        </w:rPr>
        <w:t>w zakresie utrwalania i zwielokrotniania utworu – wytwarzanie egzemplarzy utworu</w:t>
      </w:r>
      <w:r>
        <w:rPr>
          <w:rFonts w:ascii="Arial" w:hAnsi="Arial" w:cs="Arial"/>
          <w:sz w:val="22"/>
          <w:szCs w:val="22"/>
        </w:rPr>
        <w:t xml:space="preserve"> </w:t>
      </w:r>
      <w:r w:rsidRPr="00B82D77">
        <w:rPr>
          <w:rFonts w:ascii="Arial" w:hAnsi="Arial" w:cs="Arial"/>
          <w:sz w:val="22"/>
          <w:szCs w:val="22"/>
        </w:rPr>
        <w:t>techniką drukarską, reprograficzną, zapisu magnetycznego oraz techniką cyfrową;</w:t>
      </w:r>
    </w:p>
    <w:p w14:paraId="160E5050" w14:textId="77777777" w:rsidR="00231A5D" w:rsidRPr="00232DB2" w:rsidRDefault="00231A5D" w:rsidP="00231A5D">
      <w:pPr>
        <w:pStyle w:val="Akapitzlist"/>
        <w:numPr>
          <w:ilvl w:val="0"/>
          <w:numId w:val="94"/>
        </w:numPr>
        <w:spacing w:line="360" w:lineRule="auto"/>
        <w:jc w:val="both"/>
        <w:rPr>
          <w:rFonts w:ascii="Arial" w:hAnsi="Arial" w:cs="Arial"/>
          <w:sz w:val="22"/>
          <w:szCs w:val="22"/>
        </w:rPr>
      </w:pPr>
      <w:r w:rsidRPr="00232DB2">
        <w:rPr>
          <w:rFonts w:ascii="Arial" w:hAnsi="Arial" w:cs="Arial"/>
          <w:sz w:val="22"/>
          <w:szCs w:val="22"/>
        </w:rPr>
        <w:t>w zakresie obrotu oryginałem albo egzemplarzami, na których utwór utrwalono – wprowadzanie do obrotu, użyczenie lub najem oryginału albo egzemplarzy;</w:t>
      </w:r>
    </w:p>
    <w:p w14:paraId="3E2BD36C" w14:textId="77777777" w:rsidR="00231A5D" w:rsidRPr="00232DB2" w:rsidRDefault="00231A5D" w:rsidP="00231A5D">
      <w:pPr>
        <w:pStyle w:val="Akapitzlist"/>
        <w:numPr>
          <w:ilvl w:val="0"/>
          <w:numId w:val="94"/>
        </w:numPr>
        <w:spacing w:line="360" w:lineRule="auto"/>
        <w:jc w:val="both"/>
        <w:rPr>
          <w:rFonts w:ascii="Arial" w:hAnsi="Arial" w:cs="Arial"/>
          <w:sz w:val="22"/>
          <w:szCs w:val="22"/>
        </w:rPr>
      </w:pPr>
      <w:r w:rsidRPr="00232DB2">
        <w:rPr>
          <w:rFonts w:ascii="Arial" w:hAnsi="Arial" w:cs="Arial"/>
          <w:sz w:val="22"/>
          <w:szCs w:val="22"/>
        </w:rPr>
        <w:t xml:space="preserve">w zakresie rozpowszechniania utworu w sposób inny niż określony w pkt 2 – publiczne wykonanie, wystawienie, wyświetlenie, odtworzenie oraz nadawanie </w:t>
      </w:r>
      <w:r>
        <w:rPr>
          <w:rFonts w:ascii="Arial" w:hAnsi="Arial" w:cs="Arial"/>
          <w:sz w:val="22"/>
          <w:szCs w:val="22"/>
        </w:rPr>
        <w:br/>
      </w:r>
      <w:r w:rsidRPr="00232DB2">
        <w:rPr>
          <w:rFonts w:ascii="Arial" w:hAnsi="Arial" w:cs="Arial"/>
          <w:sz w:val="22"/>
          <w:szCs w:val="22"/>
        </w:rPr>
        <w:t>i reemitowanie, a także publiczne udostępnianie utworu w taki sposób, aby każdy mógł mieć do niego dostęp w miejscu i w czasie przez siebie wybranym;</w:t>
      </w:r>
    </w:p>
    <w:p w14:paraId="325A9F37" w14:textId="77777777" w:rsidR="00231A5D" w:rsidRPr="00232DB2" w:rsidRDefault="00231A5D" w:rsidP="00231A5D">
      <w:pPr>
        <w:pStyle w:val="Akapitzlist"/>
        <w:numPr>
          <w:ilvl w:val="0"/>
          <w:numId w:val="94"/>
        </w:numPr>
        <w:spacing w:line="360" w:lineRule="auto"/>
        <w:jc w:val="both"/>
        <w:rPr>
          <w:rFonts w:ascii="Arial" w:hAnsi="Arial" w:cs="Arial"/>
          <w:sz w:val="22"/>
          <w:szCs w:val="22"/>
        </w:rPr>
      </w:pPr>
      <w:r w:rsidRPr="00232DB2">
        <w:rPr>
          <w:rFonts w:ascii="Arial" w:hAnsi="Arial" w:cs="Arial"/>
          <w:sz w:val="22"/>
          <w:szCs w:val="22"/>
        </w:rPr>
        <w:t xml:space="preserve">trwałego lub czasowego zwielokrotnienia programu komputerowego w całości lub w części jakimikolwiek środkami i w jakiejkolwiek formie; </w:t>
      </w:r>
    </w:p>
    <w:p w14:paraId="599AD7AC" w14:textId="77777777" w:rsidR="00231A5D" w:rsidRPr="00232DB2" w:rsidRDefault="00231A5D" w:rsidP="00231A5D">
      <w:pPr>
        <w:pStyle w:val="Akapitzlist"/>
        <w:numPr>
          <w:ilvl w:val="0"/>
          <w:numId w:val="94"/>
        </w:numPr>
        <w:spacing w:line="360" w:lineRule="auto"/>
        <w:jc w:val="both"/>
        <w:rPr>
          <w:rFonts w:ascii="Arial" w:hAnsi="Arial" w:cs="Arial"/>
          <w:sz w:val="22"/>
          <w:szCs w:val="22"/>
        </w:rPr>
      </w:pPr>
      <w:r w:rsidRPr="00232DB2">
        <w:rPr>
          <w:rFonts w:ascii="Arial" w:hAnsi="Arial" w:cs="Arial"/>
          <w:sz w:val="22"/>
          <w:szCs w:val="22"/>
        </w:rPr>
        <w:t xml:space="preserve">tłumaczenia, przystosowywania, zmiany układu lub jakichkolwiek innych zmian </w:t>
      </w:r>
      <w:r>
        <w:rPr>
          <w:rFonts w:ascii="Arial" w:hAnsi="Arial" w:cs="Arial"/>
          <w:sz w:val="22"/>
          <w:szCs w:val="22"/>
        </w:rPr>
        <w:br/>
      </w:r>
      <w:r w:rsidRPr="00232DB2">
        <w:rPr>
          <w:rFonts w:ascii="Arial" w:hAnsi="Arial" w:cs="Arial"/>
          <w:sz w:val="22"/>
          <w:szCs w:val="22"/>
        </w:rPr>
        <w:t>w programie komputerowym, z zachowaniem praw osoby, która tych zmian dokonała;</w:t>
      </w:r>
    </w:p>
    <w:p w14:paraId="2450C165" w14:textId="77777777" w:rsidR="00231A5D" w:rsidRPr="00232DB2" w:rsidRDefault="00231A5D" w:rsidP="00231A5D">
      <w:pPr>
        <w:pStyle w:val="Akapitzlist"/>
        <w:numPr>
          <w:ilvl w:val="0"/>
          <w:numId w:val="94"/>
        </w:numPr>
        <w:spacing w:line="360" w:lineRule="auto"/>
        <w:jc w:val="both"/>
        <w:rPr>
          <w:rFonts w:ascii="Arial" w:hAnsi="Arial" w:cs="Arial"/>
          <w:sz w:val="22"/>
          <w:szCs w:val="22"/>
        </w:rPr>
      </w:pPr>
      <w:r w:rsidRPr="00232DB2">
        <w:rPr>
          <w:rFonts w:ascii="Arial" w:hAnsi="Arial" w:cs="Arial"/>
          <w:sz w:val="22"/>
          <w:szCs w:val="22"/>
        </w:rPr>
        <w:t>modyfikacji oraz tworzenia nowych funkcjonalności infrastruktury IT</w:t>
      </w:r>
      <w:r>
        <w:rPr>
          <w:rFonts w:ascii="Arial" w:hAnsi="Arial" w:cs="Arial"/>
          <w:sz w:val="22"/>
          <w:szCs w:val="22"/>
        </w:rPr>
        <w:t>;</w:t>
      </w:r>
    </w:p>
    <w:p w14:paraId="49180659" w14:textId="77777777" w:rsidR="00231A5D" w:rsidRPr="00232DB2" w:rsidRDefault="00231A5D" w:rsidP="00231A5D">
      <w:pPr>
        <w:pStyle w:val="Akapitzlist"/>
        <w:numPr>
          <w:ilvl w:val="0"/>
          <w:numId w:val="94"/>
        </w:numPr>
        <w:spacing w:line="360" w:lineRule="auto"/>
        <w:jc w:val="both"/>
        <w:rPr>
          <w:rFonts w:ascii="Arial" w:hAnsi="Arial" w:cs="Arial"/>
          <w:sz w:val="22"/>
          <w:szCs w:val="22"/>
        </w:rPr>
      </w:pPr>
      <w:r w:rsidRPr="00232DB2">
        <w:rPr>
          <w:rFonts w:ascii="Arial" w:hAnsi="Arial" w:cs="Arial"/>
          <w:sz w:val="22"/>
          <w:szCs w:val="22"/>
        </w:rPr>
        <w:t>rozpowszechniania, w tym użyczenia lub najmu, programu komputerowego lub jego kopii;</w:t>
      </w:r>
    </w:p>
    <w:p w14:paraId="39B86930" w14:textId="77777777" w:rsidR="00231A5D" w:rsidRPr="00232DB2" w:rsidRDefault="00231A5D" w:rsidP="00231A5D">
      <w:pPr>
        <w:pStyle w:val="Akapitzlist"/>
        <w:numPr>
          <w:ilvl w:val="0"/>
          <w:numId w:val="94"/>
        </w:numPr>
        <w:autoSpaceDE w:val="0"/>
        <w:autoSpaceDN w:val="0"/>
        <w:adjustRightInd w:val="0"/>
        <w:spacing w:after="148" w:line="360" w:lineRule="auto"/>
        <w:jc w:val="both"/>
        <w:rPr>
          <w:rFonts w:ascii="Arial" w:hAnsi="Arial" w:cs="Arial"/>
          <w:color w:val="000000"/>
          <w:sz w:val="22"/>
          <w:szCs w:val="22"/>
        </w:rPr>
      </w:pPr>
      <w:r w:rsidRPr="00232DB2">
        <w:rPr>
          <w:rFonts w:ascii="Arial" w:hAnsi="Arial" w:cs="Arial"/>
          <w:color w:val="000000"/>
          <w:sz w:val="22"/>
          <w:szCs w:val="22"/>
        </w:rPr>
        <w:lastRenderedPageBreak/>
        <w:t xml:space="preserve">obrotu oryginałem albo egzemplarzami nośników, na których utrwalono funkcjonalności Infrastruktury IT, w tym wprowadzania do obrotu, użyczenia, najmu i dzierżawy; </w:t>
      </w:r>
    </w:p>
    <w:p w14:paraId="72A81CA4" w14:textId="77777777" w:rsidR="00231A5D" w:rsidRPr="00BA1BAB" w:rsidRDefault="00231A5D" w:rsidP="00231A5D">
      <w:pPr>
        <w:pStyle w:val="Akapitzlist"/>
        <w:numPr>
          <w:ilvl w:val="0"/>
          <w:numId w:val="94"/>
        </w:numPr>
        <w:autoSpaceDE w:val="0"/>
        <w:autoSpaceDN w:val="0"/>
        <w:adjustRightInd w:val="0"/>
        <w:spacing w:after="148" w:line="360" w:lineRule="auto"/>
        <w:jc w:val="both"/>
        <w:rPr>
          <w:rFonts w:ascii="Arial" w:hAnsi="Arial" w:cs="Arial"/>
          <w:color w:val="000000"/>
          <w:sz w:val="22"/>
          <w:szCs w:val="22"/>
        </w:rPr>
      </w:pPr>
      <w:r w:rsidRPr="00BA1BAB">
        <w:rPr>
          <w:rFonts w:ascii="Arial" w:hAnsi="Arial" w:cs="Arial"/>
          <w:color w:val="000000"/>
          <w:sz w:val="22"/>
          <w:szCs w:val="22"/>
        </w:rPr>
        <w:t xml:space="preserve"> dokonywania skrótów, cięć, montażu, tłumaczeń, korekt, przeróbek, zmian </w:t>
      </w:r>
      <w:r w:rsidRPr="00232DB2">
        <w:rPr>
          <w:rFonts w:ascii="Arial" w:hAnsi="Arial" w:cs="Arial"/>
          <w:color w:val="000000"/>
          <w:sz w:val="22"/>
          <w:szCs w:val="22"/>
        </w:rPr>
        <w:br/>
      </w:r>
      <w:r w:rsidRPr="00BA1BAB">
        <w:rPr>
          <w:rFonts w:ascii="Arial" w:hAnsi="Arial" w:cs="Arial"/>
          <w:color w:val="000000"/>
          <w:sz w:val="22"/>
          <w:szCs w:val="22"/>
        </w:rPr>
        <w:t xml:space="preserve">i adaptacji w tym modyfikowania całości lub części </w:t>
      </w:r>
      <w:r w:rsidRPr="00232DB2">
        <w:rPr>
          <w:rFonts w:ascii="Arial" w:hAnsi="Arial" w:cs="Arial"/>
          <w:color w:val="000000"/>
          <w:sz w:val="22"/>
          <w:szCs w:val="22"/>
        </w:rPr>
        <w:t>Infrastruktury IT</w:t>
      </w:r>
      <w:r w:rsidRPr="00BA1BAB">
        <w:rPr>
          <w:rFonts w:ascii="Arial" w:hAnsi="Arial" w:cs="Arial"/>
          <w:color w:val="000000"/>
          <w:sz w:val="22"/>
          <w:szCs w:val="22"/>
        </w:rPr>
        <w:t xml:space="preserve">, wprowadzania jakichkolwiek zmian. </w:t>
      </w:r>
    </w:p>
    <w:p w14:paraId="365FC759" w14:textId="77777777" w:rsidR="00231A5D" w:rsidRPr="00B82D77" w:rsidRDefault="00231A5D" w:rsidP="00231A5D">
      <w:pPr>
        <w:pStyle w:val="Akapitzlist"/>
        <w:numPr>
          <w:ilvl w:val="0"/>
          <w:numId w:val="93"/>
        </w:numPr>
        <w:autoSpaceDE w:val="0"/>
        <w:autoSpaceDN w:val="0"/>
        <w:adjustRightInd w:val="0"/>
        <w:spacing w:after="147" w:line="360" w:lineRule="auto"/>
        <w:ind w:left="426" w:hanging="426"/>
        <w:jc w:val="both"/>
        <w:rPr>
          <w:rFonts w:ascii="Arial" w:hAnsi="Arial" w:cs="Arial"/>
          <w:color w:val="000000"/>
          <w:sz w:val="22"/>
          <w:szCs w:val="22"/>
        </w:rPr>
      </w:pPr>
      <w:r w:rsidRPr="00B82D77">
        <w:rPr>
          <w:rFonts w:ascii="Arial" w:hAnsi="Arial" w:cs="Arial"/>
          <w:color w:val="000000"/>
          <w:sz w:val="22"/>
          <w:szCs w:val="22"/>
        </w:rPr>
        <w:t>Przeniesienie praw, o których mowa w ust. 2 następuje z chwilą odbioru</w:t>
      </w:r>
      <w:r>
        <w:rPr>
          <w:rFonts w:ascii="Arial" w:hAnsi="Arial" w:cs="Arial"/>
          <w:color w:val="000000"/>
          <w:sz w:val="22"/>
          <w:szCs w:val="22"/>
        </w:rPr>
        <w:t xml:space="preserve"> </w:t>
      </w:r>
      <w:r w:rsidRPr="00B82D77">
        <w:rPr>
          <w:rFonts w:ascii="Arial" w:hAnsi="Arial" w:cs="Arial"/>
          <w:color w:val="000000"/>
          <w:sz w:val="22"/>
          <w:szCs w:val="22"/>
        </w:rPr>
        <w:t xml:space="preserve">przez Zamawiającego </w:t>
      </w:r>
      <w:r>
        <w:rPr>
          <w:rFonts w:ascii="Arial" w:hAnsi="Arial" w:cs="Arial"/>
          <w:color w:val="000000"/>
          <w:sz w:val="22"/>
          <w:szCs w:val="22"/>
        </w:rPr>
        <w:t xml:space="preserve">miesięcznego protokołu (raportu) opisującego wykonanie </w:t>
      </w:r>
      <w:r w:rsidRPr="00B82D77">
        <w:rPr>
          <w:rFonts w:ascii="Arial" w:hAnsi="Arial" w:cs="Arial"/>
          <w:color w:val="000000"/>
          <w:sz w:val="22"/>
          <w:szCs w:val="22"/>
        </w:rPr>
        <w:t xml:space="preserve">przedmiotu umowy lub jego części. </w:t>
      </w:r>
    </w:p>
    <w:p w14:paraId="136F8045" w14:textId="77777777" w:rsidR="00231A5D" w:rsidRPr="00B82D77" w:rsidRDefault="00231A5D" w:rsidP="00231A5D">
      <w:pPr>
        <w:pStyle w:val="Akapitzlist"/>
        <w:numPr>
          <w:ilvl w:val="0"/>
          <w:numId w:val="93"/>
        </w:numPr>
        <w:autoSpaceDE w:val="0"/>
        <w:autoSpaceDN w:val="0"/>
        <w:adjustRightInd w:val="0"/>
        <w:spacing w:line="360" w:lineRule="auto"/>
        <w:ind w:left="426" w:hanging="426"/>
        <w:jc w:val="both"/>
        <w:rPr>
          <w:rFonts w:ascii="Arial" w:hAnsi="Arial" w:cs="Arial"/>
          <w:sz w:val="22"/>
          <w:szCs w:val="22"/>
        </w:rPr>
      </w:pPr>
      <w:r w:rsidRPr="00B82D77">
        <w:rPr>
          <w:rFonts w:ascii="Arial" w:hAnsi="Arial" w:cs="Arial"/>
          <w:color w:val="000000"/>
          <w:sz w:val="22"/>
          <w:szCs w:val="22"/>
        </w:rPr>
        <w:t xml:space="preserve">Wykonawca przekaże Zamawiającemu kompletne kody źródłowe do utworów, o których mowa w ust. </w:t>
      </w:r>
      <w:r>
        <w:rPr>
          <w:rFonts w:ascii="Arial" w:hAnsi="Arial" w:cs="Arial"/>
          <w:color w:val="000000"/>
          <w:sz w:val="22"/>
          <w:szCs w:val="22"/>
        </w:rPr>
        <w:t>2</w:t>
      </w:r>
      <w:r w:rsidRPr="00B82D77">
        <w:rPr>
          <w:rFonts w:ascii="Arial" w:hAnsi="Arial" w:cs="Arial"/>
          <w:color w:val="000000"/>
          <w:sz w:val="22"/>
          <w:szCs w:val="22"/>
        </w:rPr>
        <w:t xml:space="preserve"> najpóźniej </w:t>
      </w:r>
      <w:r>
        <w:rPr>
          <w:rFonts w:ascii="Arial" w:hAnsi="Arial" w:cs="Arial"/>
          <w:color w:val="000000"/>
          <w:sz w:val="22"/>
          <w:szCs w:val="22"/>
        </w:rPr>
        <w:t>na jeden miesiąc przed zakończeniem umowy.</w:t>
      </w:r>
    </w:p>
    <w:p w14:paraId="37988FDD" w14:textId="77777777" w:rsidR="00231A5D" w:rsidRPr="00B82D77" w:rsidRDefault="00231A5D" w:rsidP="00231A5D">
      <w:pPr>
        <w:pStyle w:val="Akapitzlist"/>
        <w:numPr>
          <w:ilvl w:val="0"/>
          <w:numId w:val="93"/>
        </w:numPr>
        <w:autoSpaceDE w:val="0"/>
        <w:autoSpaceDN w:val="0"/>
        <w:adjustRightInd w:val="0"/>
        <w:spacing w:after="147" w:line="360" w:lineRule="auto"/>
        <w:ind w:left="426" w:hanging="426"/>
        <w:jc w:val="both"/>
        <w:rPr>
          <w:rFonts w:ascii="Arial" w:hAnsi="Arial" w:cs="Arial"/>
          <w:sz w:val="22"/>
          <w:szCs w:val="22"/>
        </w:rPr>
      </w:pPr>
      <w:r w:rsidRPr="00B82D77">
        <w:rPr>
          <w:rFonts w:ascii="Arial" w:hAnsi="Arial" w:cs="Arial"/>
          <w:sz w:val="22"/>
          <w:szCs w:val="22"/>
        </w:rPr>
        <w:t xml:space="preserve">Kody źródłowe, o których mowa w ust. 5, będą przechowywane w systemie kontroli wersji u Wykonawcy oraz w systemie kontroli wersji u Zamawiającego. </w:t>
      </w:r>
    </w:p>
    <w:p w14:paraId="72D3DEFC" w14:textId="77777777" w:rsidR="00231A5D" w:rsidRPr="00B82D77" w:rsidRDefault="00231A5D" w:rsidP="00231A5D">
      <w:pPr>
        <w:pStyle w:val="Akapitzlist"/>
        <w:numPr>
          <w:ilvl w:val="0"/>
          <w:numId w:val="93"/>
        </w:numPr>
        <w:autoSpaceDE w:val="0"/>
        <w:autoSpaceDN w:val="0"/>
        <w:adjustRightInd w:val="0"/>
        <w:spacing w:after="147" w:line="360" w:lineRule="auto"/>
        <w:ind w:left="426" w:hanging="426"/>
        <w:jc w:val="both"/>
        <w:rPr>
          <w:rFonts w:ascii="Arial" w:hAnsi="Arial" w:cs="Arial"/>
          <w:sz w:val="22"/>
          <w:szCs w:val="22"/>
        </w:rPr>
      </w:pPr>
      <w:r w:rsidRPr="00B82D77">
        <w:rPr>
          <w:rFonts w:ascii="Arial" w:hAnsi="Arial" w:cs="Arial"/>
          <w:sz w:val="22"/>
          <w:szCs w:val="22"/>
        </w:rPr>
        <w:t xml:space="preserve">Zamawiający nabywa prawo własności do wszelkich nośników (dyski, płyty CD, płyty DVD itp.), na których utrwalono Dokumentację/ Oprogramowanie Dedykowane/ Oprogramowanie Narzędziowe, z chwilą odbioru Produktów zrealizowanych podczas realizacji </w:t>
      </w:r>
      <w:r>
        <w:rPr>
          <w:rFonts w:ascii="Arial" w:hAnsi="Arial" w:cs="Arial"/>
          <w:sz w:val="22"/>
          <w:szCs w:val="22"/>
        </w:rPr>
        <w:t xml:space="preserve">umowy </w:t>
      </w:r>
      <w:r w:rsidRPr="00B82D77">
        <w:rPr>
          <w:rFonts w:ascii="Arial" w:hAnsi="Arial" w:cs="Arial"/>
          <w:sz w:val="22"/>
          <w:szCs w:val="22"/>
        </w:rPr>
        <w:t xml:space="preserve">którego dany nośnik został przekazany Zamawiającemu. </w:t>
      </w:r>
    </w:p>
    <w:p w14:paraId="451E513F" w14:textId="77777777" w:rsidR="00231A5D" w:rsidRPr="00B82D77" w:rsidRDefault="00231A5D" w:rsidP="00231A5D">
      <w:pPr>
        <w:pStyle w:val="Akapitzlist"/>
        <w:numPr>
          <w:ilvl w:val="0"/>
          <w:numId w:val="93"/>
        </w:numPr>
        <w:autoSpaceDE w:val="0"/>
        <w:autoSpaceDN w:val="0"/>
        <w:adjustRightInd w:val="0"/>
        <w:spacing w:after="147" w:line="360" w:lineRule="auto"/>
        <w:ind w:left="426" w:hanging="426"/>
        <w:jc w:val="both"/>
        <w:rPr>
          <w:rFonts w:ascii="Arial" w:hAnsi="Arial" w:cs="Arial"/>
          <w:sz w:val="22"/>
          <w:szCs w:val="22"/>
        </w:rPr>
      </w:pPr>
      <w:r w:rsidRPr="00B82D77">
        <w:rPr>
          <w:rFonts w:ascii="Arial" w:hAnsi="Arial" w:cs="Arial"/>
          <w:sz w:val="22"/>
          <w:szCs w:val="22"/>
        </w:rPr>
        <w:t xml:space="preserve">Wykonawca wyraża zgodę na nieograniczone w czasie wykonywanie przez Zamawiającego autorskich praw zależnych oraz zezwolenie na wykonywanie tych praw. </w:t>
      </w:r>
    </w:p>
    <w:p w14:paraId="371FC6B6" w14:textId="77777777" w:rsidR="00231A5D" w:rsidRPr="00B82D77" w:rsidRDefault="00231A5D" w:rsidP="00231A5D">
      <w:pPr>
        <w:pStyle w:val="Akapitzlist"/>
        <w:numPr>
          <w:ilvl w:val="0"/>
          <w:numId w:val="93"/>
        </w:numPr>
        <w:autoSpaceDE w:val="0"/>
        <w:autoSpaceDN w:val="0"/>
        <w:adjustRightInd w:val="0"/>
        <w:spacing w:after="147" w:line="360" w:lineRule="auto"/>
        <w:ind w:left="426" w:hanging="426"/>
        <w:jc w:val="both"/>
        <w:rPr>
          <w:rFonts w:ascii="Arial" w:hAnsi="Arial" w:cs="Arial"/>
          <w:sz w:val="22"/>
          <w:szCs w:val="22"/>
        </w:rPr>
      </w:pPr>
      <w:r w:rsidRPr="00B82D77">
        <w:rPr>
          <w:rFonts w:ascii="Arial" w:hAnsi="Arial" w:cs="Arial"/>
          <w:sz w:val="22"/>
          <w:szCs w:val="22"/>
        </w:rPr>
        <w:t xml:space="preserve">Wynagrodzenie za przeniesienie na Zamawiającego autorskich praw majątkowych, oraz wynagrodzenie za wykonywanie praw zależnych objęte jest wynagrodzeniem określonym w § 7 ust. 1 Umowy. </w:t>
      </w:r>
    </w:p>
    <w:p w14:paraId="59171260" w14:textId="77777777" w:rsidR="00231A5D" w:rsidRPr="00B82D77" w:rsidRDefault="00231A5D" w:rsidP="00231A5D">
      <w:pPr>
        <w:pStyle w:val="Akapitzlist"/>
        <w:numPr>
          <w:ilvl w:val="0"/>
          <w:numId w:val="93"/>
        </w:numPr>
        <w:autoSpaceDE w:val="0"/>
        <w:autoSpaceDN w:val="0"/>
        <w:adjustRightInd w:val="0"/>
        <w:spacing w:after="147" w:line="360" w:lineRule="auto"/>
        <w:ind w:left="426" w:hanging="426"/>
        <w:jc w:val="both"/>
        <w:rPr>
          <w:rFonts w:ascii="Arial" w:hAnsi="Arial" w:cs="Arial"/>
          <w:sz w:val="22"/>
          <w:szCs w:val="22"/>
        </w:rPr>
      </w:pPr>
      <w:r w:rsidRPr="00B82D77">
        <w:rPr>
          <w:rFonts w:ascii="Arial" w:hAnsi="Arial" w:cs="Arial"/>
          <w:sz w:val="22"/>
          <w:szCs w:val="22"/>
        </w:rPr>
        <w:t xml:space="preserve">Ewentualne roszczenia osób trzecich wynikające z praw autorskich lub patentowych, </w:t>
      </w:r>
      <w:r>
        <w:rPr>
          <w:rFonts w:ascii="Arial" w:hAnsi="Arial" w:cs="Arial"/>
          <w:sz w:val="22"/>
          <w:szCs w:val="22"/>
        </w:rPr>
        <w:br/>
      </w:r>
      <w:r w:rsidRPr="00B82D77">
        <w:rPr>
          <w:rFonts w:ascii="Arial" w:hAnsi="Arial" w:cs="Arial"/>
          <w:sz w:val="22"/>
          <w:szCs w:val="22"/>
        </w:rPr>
        <w:t xml:space="preserve">a dotyczące przedmiotu Umowy, będą dochodzone bezpośrednio od Wykonawcy. </w:t>
      </w:r>
    </w:p>
    <w:p w14:paraId="6528DA0B" w14:textId="77777777" w:rsidR="00231A5D" w:rsidRPr="00B82D77" w:rsidRDefault="00231A5D" w:rsidP="00231A5D">
      <w:pPr>
        <w:pStyle w:val="Akapitzlist"/>
        <w:numPr>
          <w:ilvl w:val="0"/>
          <w:numId w:val="93"/>
        </w:numPr>
        <w:autoSpaceDE w:val="0"/>
        <w:autoSpaceDN w:val="0"/>
        <w:adjustRightInd w:val="0"/>
        <w:spacing w:after="147" w:line="360" w:lineRule="auto"/>
        <w:ind w:left="426" w:hanging="426"/>
        <w:jc w:val="both"/>
        <w:rPr>
          <w:rFonts w:ascii="Arial" w:hAnsi="Arial" w:cs="Arial"/>
          <w:sz w:val="22"/>
          <w:szCs w:val="22"/>
        </w:rPr>
      </w:pPr>
      <w:r w:rsidRPr="00B82D77">
        <w:rPr>
          <w:rFonts w:ascii="Arial" w:hAnsi="Arial" w:cs="Arial"/>
          <w:sz w:val="22"/>
          <w:szCs w:val="22"/>
        </w:rPr>
        <w:t xml:space="preserve">Wykonawca wyraża zgodę na wprowadzenie zmian w przedmiocie Umowy (prawa zależne), wynikających z konieczności dokonywania w okresie późniejszym zmian, modyfikacji, ulepszeń dzieła, o ile czynności nie będą naruszały niezbywalnych osobistych praw autorskich autora dzieła. Zgoda ta dotyczy wszystkich pól eksploatacji, o których mowa powyżej w ust. 3. Zamawiający ma prawo dokonywania modyfikacji kodu źródłowego oprogramowania oraz udostępniania do modyfikacji kodu źródłowego oprogramowania osobom trzecim. </w:t>
      </w:r>
    </w:p>
    <w:p w14:paraId="6B41CAC9" w14:textId="77777777" w:rsidR="00231A5D" w:rsidRPr="00B82D77" w:rsidRDefault="00231A5D" w:rsidP="00231A5D">
      <w:pPr>
        <w:pStyle w:val="Akapitzlist"/>
        <w:numPr>
          <w:ilvl w:val="0"/>
          <w:numId w:val="93"/>
        </w:numPr>
        <w:autoSpaceDE w:val="0"/>
        <w:autoSpaceDN w:val="0"/>
        <w:adjustRightInd w:val="0"/>
        <w:spacing w:after="147" w:line="360" w:lineRule="auto"/>
        <w:ind w:left="426" w:hanging="426"/>
        <w:jc w:val="both"/>
        <w:rPr>
          <w:rFonts w:ascii="Arial" w:hAnsi="Arial" w:cs="Arial"/>
          <w:color w:val="000000"/>
          <w:sz w:val="22"/>
          <w:szCs w:val="22"/>
        </w:rPr>
      </w:pPr>
      <w:r w:rsidRPr="00B82D77">
        <w:rPr>
          <w:rFonts w:ascii="Arial" w:hAnsi="Arial" w:cs="Arial"/>
          <w:color w:val="000000"/>
          <w:sz w:val="22"/>
          <w:szCs w:val="22"/>
        </w:rPr>
        <w:t>Wykonawca oświadcza i gwarantuje, iż utwory, o którym mowa w ust. 1, ani korzystanie z tych utworów przez Zamawiającego, nie będzie naruszać praw własności intelektualnej</w:t>
      </w:r>
      <w:r>
        <w:rPr>
          <w:rFonts w:ascii="Arial" w:hAnsi="Arial" w:cs="Arial"/>
          <w:color w:val="000000"/>
          <w:sz w:val="22"/>
          <w:szCs w:val="22"/>
        </w:rPr>
        <w:t xml:space="preserve"> w tym także</w:t>
      </w:r>
      <w:r w:rsidRPr="00B82D77">
        <w:rPr>
          <w:rFonts w:ascii="Arial" w:hAnsi="Arial" w:cs="Arial"/>
          <w:color w:val="000000"/>
          <w:sz w:val="22"/>
          <w:szCs w:val="22"/>
        </w:rPr>
        <w:t xml:space="preserve"> osób trzecich, w tym praw autorskich oraz patentów. Wykonawca gwarantuje również, że osoby upoważnione z tytułu osobistych praw autorskich nie będą wykonywać </w:t>
      </w:r>
      <w:r w:rsidRPr="00B82D77">
        <w:rPr>
          <w:rFonts w:ascii="Arial" w:hAnsi="Arial" w:cs="Arial"/>
          <w:color w:val="000000"/>
          <w:sz w:val="22"/>
          <w:szCs w:val="22"/>
        </w:rPr>
        <w:lastRenderedPageBreak/>
        <w:t xml:space="preserve">tych praw w stosunku do Zamawiającego. Wykonawca ponosi odpowiedzialność odszkodowawczą za skuteczność tego zapewnienia. </w:t>
      </w:r>
    </w:p>
    <w:p w14:paraId="560D6559" w14:textId="77777777" w:rsidR="00231A5D" w:rsidRDefault="00231A5D" w:rsidP="00231A5D">
      <w:pPr>
        <w:pStyle w:val="Akapitzlist"/>
        <w:numPr>
          <w:ilvl w:val="0"/>
          <w:numId w:val="93"/>
        </w:numPr>
        <w:autoSpaceDE w:val="0"/>
        <w:autoSpaceDN w:val="0"/>
        <w:adjustRightInd w:val="0"/>
        <w:spacing w:after="147" w:line="360" w:lineRule="auto"/>
        <w:ind w:left="426" w:hanging="426"/>
        <w:jc w:val="both"/>
        <w:rPr>
          <w:rFonts w:ascii="Arial" w:hAnsi="Arial" w:cs="Arial"/>
          <w:color w:val="000000"/>
          <w:sz w:val="22"/>
          <w:szCs w:val="22"/>
        </w:rPr>
      </w:pPr>
      <w:r w:rsidRPr="00B82D77">
        <w:rPr>
          <w:rFonts w:ascii="Arial" w:hAnsi="Arial" w:cs="Arial"/>
          <w:color w:val="000000"/>
          <w:sz w:val="22"/>
          <w:szCs w:val="22"/>
        </w:rPr>
        <w:t xml:space="preserve">Przeniesienie autorskich praw majątkowych zostaje dokonane na czas nieokreślony i jest nieograniczone terytorialnie. </w:t>
      </w:r>
    </w:p>
    <w:p w14:paraId="5AF5E990" w14:textId="77777777" w:rsidR="00231A5D" w:rsidRPr="00346E46" w:rsidRDefault="00231A5D" w:rsidP="00231A5D">
      <w:pPr>
        <w:autoSpaceDE w:val="0"/>
        <w:autoSpaceDN w:val="0"/>
        <w:adjustRightInd w:val="0"/>
        <w:spacing w:line="360" w:lineRule="auto"/>
        <w:jc w:val="center"/>
        <w:rPr>
          <w:rFonts w:ascii="Arial" w:hAnsi="Arial" w:cs="Arial"/>
          <w:b/>
          <w:sz w:val="22"/>
          <w:szCs w:val="22"/>
        </w:rPr>
      </w:pPr>
      <w:r w:rsidRPr="00346E46">
        <w:rPr>
          <w:rFonts w:ascii="Arial" w:hAnsi="Arial" w:cs="Arial"/>
          <w:b/>
          <w:sz w:val="22"/>
          <w:szCs w:val="22"/>
        </w:rPr>
        <w:t>§1</w:t>
      </w:r>
      <w:r>
        <w:rPr>
          <w:rFonts w:ascii="Arial" w:hAnsi="Arial" w:cs="Arial"/>
          <w:b/>
          <w:sz w:val="22"/>
          <w:szCs w:val="22"/>
        </w:rPr>
        <w:t>5</w:t>
      </w:r>
    </w:p>
    <w:p w14:paraId="270E182C" w14:textId="77777777" w:rsidR="00231A5D" w:rsidRPr="00346E46" w:rsidRDefault="00231A5D" w:rsidP="00231A5D">
      <w:pPr>
        <w:numPr>
          <w:ilvl w:val="0"/>
          <w:numId w:val="87"/>
        </w:numPr>
        <w:spacing w:line="360" w:lineRule="auto"/>
        <w:ind w:left="426" w:hanging="568"/>
        <w:jc w:val="both"/>
        <w:rPr>
          <w:rFonts w:ascii="Arial" w:hAnsi="Arial" w:cs="Arial"/>
          <w:sz w:val="22"/>
          <w:szCs w:val="22"/>
        </w:rPr>
      </w:pPr>
      <w:r w:rsidRPr="00346E46">
        <w:rPr>
          <w:rFonts w:ascii="Arial" w:hAnsi="Arial" w:cs="Arial"/>
          <w:sz w:val="22"/>
          <w:szCs w:val="22"/>
        </w:rPr>
        <w:t xml:space="preserve">Strony postanawiają, że w razie sporów wynikłych z realizacji umowy, będą współdziałać w celu ich ugodowego rozstrzygnięcia a w przypadku nie dojścia do porozumienia, właściwym do rozstrzygnięcia sporu będzie </w:t>
      </w:r>
      <w:r>
        <w:rPr>
          <w:rFonts w:ascii="Arial" w:hAnsi="Arial" w:cs="Arial"/>
          <w:sz w:val="22"/>
          <w:szCs w:val="22"/>
        </w:rPr>
        <w:t xml:space="preserve">wyłącznie </w:t>
      </w:r>
      <w:r w:rsidRPr="00346E46">
        <w:rPr>
          <w:rFonts w:ascii="Arial" w:hAnsi="Arial" w:cs="Arial"/>
          <w:sz w:val="22"/>
          <w:szCs w:val="22"/>
        </w:rPr>
        <w:t xml:space="preserve">sąd powszechny miejscowo właściwy dla siedziby Zamawiającego. </w:t>
      </w:r>
    </w:p>
    <w:p w14:paraId="62C2282C" w14:textId="77777777" w:rsidR="00231A5D" w:rsidRPr="00346E46" w:rsidRDefault="00231A5D" w:rsidP="00231A5D">
      <w:pPr>
        <w:numPr>
          <w:ilvl w:val="0"/>
          <w:numId w:val="87"/>
        </w:numPr>
        <w:spacing w:line="360" w:lineRule="auto"/>
        <w:ind w:left="426" w:hanging="426"/>
        <w:jc w:val="both"/>
        <w:rPr>
          <w:rFonts w:ascii="Arial" w:hAnsi="Arial" w:cs="Arial"/>
          <w:sz w:val="22"/>
          <w:szCs w:val="22"/>
        </w:rPr>
      </w:pPr>
      <w:r w:rsidRPr="00346E46">
        <w:rPr>
          <w:rFonts w:ascii="Arial" w:hAnsi="Arial" w:cs="Arial"/>
          <w:sz w:val="22"/>
          <w:szCs w:val="22"/>
        </w:rPr>
        <w:t xml:space="preserve">W sprawach nieuregulowanych umową mają zastosowanie odpowiednie przepisy powszechnie obowiązujące, w szczególności przepisy ustawy Kodeks cywilny. </w:t>
      </w:r>
    </w:p>
    <w:p w14:paraId="4D8C182B" w14:textId="77777777" w:rsidR="00231A5D" w:rsidRPr="00346E46" w:rsidRDefault="00231A5D" w:rsidP="00231A5D">
      <w:pPr>
        <w:numPr>
          <w:ilvl w:val="0"/>
          <w:numId w:val="87"/>
        </w:numPr>
        <w:spacing w:line="360" w:lineRule="auto"/>
        <w:ind w:left="426" w:hanging="426"/>
        <w:jc w:val="both"/>
        <w:rPr>
          <w:rFonts w:ascii="Arial" w:hAnsi="Arial" w:cs="Arial"/>
          <w:sz w:val="22"/>
          <w:szCs w:val="22"/>
        </w:rPr>
      </w:pPr>
      <w:r w:rsidRPr="00346E46">
        <w:rPr>
          <w:rFonts w:ascii="Arial" w:hAnsi="Arial" w:cs="Arial"/>
          <w:sz w:val="22"/>
          <w:szCs w:val="22"/>
        </w:rPr>
        <w:t xml:space="preserve">Wszelkie zmiany treści umowy wymagają formy pisemnej pod rygorem nieważności </w:t>
      </w:r>
    </w:p>
    <w:p w14:paraId="128810F3" w14:textId="77777777" w:rsidR="00231A5D" w:rsidRDefault="00231A5D" w:rsidP="00231A5D">
      <w:pPr>
        <w:numPr>
          <w:ilvl w:val="0"/>
          <w:numId w:val="87"/>
        </w:numPr>
        <w:spacing w:line="360" w:lineRule="auto"/>
        <w:ind w:left="426" w:hanging="426"/>
        <w:jc w:val="both"/>
        <w:rPr>
          <w:rFonts w:ascii="Arial" w:hAnsi="Arial" w:cs="Arial"/>
          <w:sz w:val="22"/>
          <w:szCs w:val="22"/>
        </w:rPr>
      </w:pPr>
      <w:r w:rsidRPr="00346E46">
        <w:rPr>
          <w:rFonts w:ascii="Arial" w:hAnsi="Arial" w:cs="Arial"/>
          <w:sz w:val="22"/>
          <w:szCs w:val="22"/>
        </w:rPr>
        <w:t xml:space="preserve">Umowę sporządzono w dwóch jednobrzmiących egzemplarzach po jednej dla każdej </w:t>
      </w:r>
      <w:r>
        <w:rPr>
          <w:rFonts w:ascii="Arial" w:hAnsi="Arial" w:cs="Arial"/>
          <w:sz w:val="22"/>
          <w:szCs w:val="22"/>
        </w:rPr>
        <w:br/>
      </w:r>
      <w:r w:rsidRPr="00346E46">
        <w:rPr>
          <w:rFonts w:ascii="Arial" w:hAnsi="Arial" w:cs="Arial"/>
          <w:sz w:val="22"/>
          <w:szCs w:val="22"/>
        </w:rPr>
        <w:t>ze stron. / zawarto w jednym egzemplarzu w wersji elektronicznej (PDF), opatrzonym podpisem elektronicznym złożonym na podstawie ważnego kwalifikowanego certyfikatu.</w:t>
      </w:r>
    </w:p>
    <w:p w14:paraId="08FF0044" w14:textId="77777777" w:rsidR="00231A5D" w:rsidRDefault="00231A5D" w:rsidP="00231A5D">
      <w:pPr>
        <w:spacing w:line="360" w:lineRule="auto"/>
        <w:jc w:val="both"/>
        <w:rPr>
          <w:rFonts w:ascii="Arial" w:hAnsi="Arial" w:cs="Arial"/>
          <w:sz w:val="22"/>
          <w:szCs w:val="22"/>
        </w:rPr>
      </w:pPr>
    </w:p>
    <w:p w14:paraId="39B9D6D8" w14:textId="77777777" w:rsidR="00231A5D" w:rsidRDefault="00231A5D" w:rsidP="00231A5D">
      <w:pPr>
        <w:spacing w:line="360" w:lineRule="auto"/>
        <w:jc w:val="both"/>
        <w:rPr>
          <w:rFonts w:ascii="Arial" w:hAnsi="Arial" w:cs="Arial"/>
          <w:sz w:val="22"/>
          <w:szCs w:val="22"/>
        </w:rPr>
      </w:pPr>
    </w:p>
    <w:p w14:paraId="2973E168" w14:textId="77777777" w:rsidR="00231A5D" w:rsidRPr="00346E46" w:rsidRDefault="00231A5D" w:rsidP="00231A5D">
      <w:pPr>
        <w:spacing w:line="360" w:lineRule="auto"/>
        <w:jc w:val="both"/>
        <w:rPr>
          <w:rFonts w:ascii="Arial" w:hAnsi="Arial" w:cs="Arial"/>
          <w:sz w:val="22"/>
          <w:szCs w:val="22"/>
        </w:rPr>
      </w:pPr>
    </w:p>
    <w:p w14:paraId="5D9B0A74" w14:textId="77777777" w:rsidR="00231A5D" w:rsidRPr="00346E46" w:rsidRDefault="00231A5D" w:rsidP="00231A5D">
      <w:pPr>
        <w:spacing w:line="360" w:lineRule="auto"/>
        <w:jc w:val="both"/>
        <w:rPr>
          <w:rFonts w:ascii="Arial" w:hAnsi="Arial" w:cs="Arial"/>
          <w:sz w:val="22"/>
          <w:szCs w:val="22"/>
        </w:rPr>
      </w:pPr>
      <w:r w:rsidRPr="00346E46">
        <w:rPr>
          <w:rFonts w:ascii="Arial" w:hAnsi="Arial" w:cs="Arial"/>
          <w:sz w:val="22"/>
          <w:szCs w:val="22"/>
        </w:rPr>
        <w:t xml:space="preserve">ZAMAWIAJĄCY </w:t>
      </w:r>
      <w:r w:rsidRPr="00346E46">
        <w:rPr>
          <w:rFonts w:ascii="Arial" w:hAnsi="Arial" w:cs="Arial"/>
          <w:sz w:val="22"/>
          <w:szCs w:val="22"/>
        </w:rPr>
        <w:tab/>
      </w:r>
      <w:r w:rsidRPr="00346E46">
        <w:rPr>
          <w:rFonts w:ascii="Arial" w:hAnsi="Arial" w:cs="Arial"/>
          <w:sz w:val="22"/>
          <w:szCs w:val="22"/>
        </w:rPr>
        <w:tab/>
      </w:r>
      <w:r w:rsidRPr="00346E46">
        <w:rPr>
          <w:rFonts w:ascii="Arial" w:hAnsi="Arial" w:cs="Arial"/>
          <w:sz w:val="22"/>
          <w:szCs w:val="22"/>
        </w:rPr>
        <w:tab/>
      </w:r>
      <w:r w:rsidRPr="00346E46">
        <w:rPr>
          <w:rFonts w:ascii="Arial" w:hAnsi="Arial" w:cs="Arial"/>
          <w:sz w:val="22"/>
          <w:szCs w:val="22"/>
        </w:rPr>
        <w:tab/>
      </w:r>
      <w:r w:rsidRPr="00346E46">
        <w:rPr>
          <w:rFonts w:ascii="Arial" w:hAnsi="Arial" w:cs="Arial"/>
          <w:sz w:val="22"/>
          <w:szCs w:val="22"/>
        </w:rPr>
        <w:tab/>
      </w:r>
      <w:r w:rsidRPr="00346E46">
        <w:rPr>
          <w:rFonts w:ascii="Arial" w:hAnsi="Arial" w:cs="Arial"/>
          <w:sz w:val="22"/>
          <w:szCs w:val="22"/>
        </w:rPr>
        <w:tab/>
      </w:r>
      <w:r w:rsidRPr="00346E46">
        <w:rPr>
          <w:rFonts w:ascii="Arial" w:hAnsi="Arial" w:cs="Arial"/>
          <w:sz w:val="22"/>
          <w:szCs w:val="22"/>
        </w:rPr>
        <w:tab/>
      </w:r>
      <w:r w:rsidRPr="00346E46">
        <w:rPr>
          <w:rFonts w:ascii="Arial" w:hAnsi="Arial" w:cs="Arial"/>
          <w:sz w:val="22"/>
          <w:szCs w:val="22"/>
        </w:rPr>
        <w:tab/>
        <w:t>WYKONAWCA</w:t>
      </w:r>
    </w:p>
    <w:p w14:paraId="1FECDC69" w14:textId="77777777" w:rsidR="00231A5D" w:rsidRDefault="00231A5D" w:rsidP="00231A5D">
      <w:pPr>
        <w:rPr>
          <w:rFonts w:ascii="Arial" w:hAnsi="Arial" w:cs="Arial"/>
          <w:b/>
          <w:i/>
          <w:kern w:val="3"/>
          <w:sz w:val="22"/>
          <w:szCs w:val="22"/>
        </w:rPr>
      </w:pPr>
      <w:r>
        <w:rPr>
          <w:rFonts w:ascii="Arial" w:hAnsi="Arial" w:cs="Arial"/>
          <w:b/>
          <w:i/>
          <w:kern w:val="3"/>
          <w:sz w:val="22"/>
          <w:szCs w:val="22"/>
        </w:rPr>
        <w:br w:type="page"/>
      </w:r>
    </w:p>
    <w:p w14:paraId="5CD05A92" w14:textId="77777777" w:rsidR="00231A5D" w:rsidRPr="00346E46" w:rsidRDefault="00231A5D" w:rsidP="00231A5D">
      <w:pPr>
        <w:autoSpaceDN w:val="0"/>
        <w:spacing w:before="120"/>
        <w:jc w:val="right"/>
        <w:textAlignment w:val="baseline"/>
        <w:rPr>
          <w:rFonts w:ascii="Arial" w:hAnsi="Arial" w:cs="Arial"/>
          <w:b/>
          <w:i/>
          <w:kern w:val="3"/>
          <w:sz w:val="22"/>
          <w:szCs w:val="22"/>
        </w:rPr>
      </w:pPr>
      <w:r w:rsidRPr="00346E46">
        <w:rPr>
          <w:rFonts w:ascii="Arial" w:hAnsi="Arial" w:cs="Arial"/>
          <w:b/>
          <w:i/>
          <w:kern w:val="3"/>
          <w:sz w:val="22"/>
          <w:szCs w:val="22"/>
        </w:rPr>
        <w:lastRenderedPageBreak/>
        <w:t>Załącznik nr 3 do Umowy</w:t>
      </w:r>
    </w:p>
    <w:p w14:paraId="402F763F" w14:textId="77777777" w:rsidR="00231A5D" w:rsidRPr="00346E46" w:rsidRDefault="00231A5D" w:rsidP="00231A5D">
      <w:pPr>
        <w:autoSpaceDN w:val="0"/>
        <w:spacing w:before="120"/>
        <w:jc w:val="both"/>
        <w:textAlignment w:val="baseline"/>
        <w:rPr>
          <w:rFonts w:ascii="Arial" w:hAnsi="Arial" w:cs="Arial"/>
          <w:b/>
          <w:i/>
          <w:kern w:val="3"/>
          <w:sz w:val="22"/>
          <w:szCs w:val="22"/>
        </w:rPr>
      </w:pPr>
    </w:p>
    <w:p w14:paraId="77D8153E" w14:textId="77777777" w:rsidR="00231A5D" w:rsidRDefault="00231A5D" w:rsidP="00231A5D">
      <w:pPr>
        <w:ind w:left="4320" w:firstLine="720"/>
        <w:jc w:val="both"/>
        <w:rPr>
          <w:rFonts w:ascii="Arial" w:hAnsi="Arial" w:cs="Arial"/>
          <w:i/>
          <w:strike/>
          <w:sz w:val="22"/>
          <w:szCs w:val="22"/>
        </w:rPr>
      </w:pPr>
    </w:p>
    <w:p w14:paraId="37B3DADE" w14:textId="77777777" w:rsidR="00231A5D" w:rsidRPr="00346E46" w:rsidRDefault="00231A5D" w:rsidP="00231A5D">
      <w:pPr>
        <w:jc w:val="both"/>
        <w:rPr>
          <w:rFonts w:ascii="Arial" w:hAnsi="Arial" w:cs="Arial"/>
          <w:sz w:val="22"/>
          <w:szCs w:val="22"/>
        </w:rPr>
      </w:pPr>
      <w:r w:rsidRPr="00346E46">
        <w:rPr>
          <w:rFonts w:ascii="Arial" w:hAnsi="Arial" w:cs="Arial"/>
          <w:sz w:val="22"/>
          <w:szCs w:val="22"/>
        </w:rPr>
        <w:t>Wykonawca:</w:t>
      </w:r>
    </w:p>
    <w:p w14:paraId="09E04D7E" w14:textId="77777777" w:rsidR="00231A5D" w:rsidRPr="00346E46" w:rsidRDefault="00231A5D" w:rsidP="00231A5D">
      <w:pPr>
        <w:spacing w:line="276" w:lineRule="auto"/>
        <w:ind w:right="141"/>
        <w:jc w:val="both"/>
        <w:rPr>
          <w:rFonts w:ascii="Arial" w:hAnsi="Arial" w:cs="Arial"/>
          <w:sz w:val="22"/>
          <w:szCs w:val="22"/>
        </w:rPr>
      </w:pPr>
      <w:r w:rsidRPr="00346E46">
        <w:rPr>
          <w:rFonts w:ascii="Arial" w:hAnsi="Arial" w:cs="Arial"/>
          <w:sz w:val="22"/>
          <w:szCs w:val="22"/>
        </w:rPr>
        <w:t>……………………………………………..………………………………………………………</w:t>
      </w:r>
    </w:p>
    <w:p w14:paraId="7D09A240" w14:textId="77777777" w:rsidR="00231A5D" w:rsidRPr="00346E46" w:rsidRDefault="00231A5D" w:rsidP="00231A5D">
      <w:pPr>
        <w:spacing w:line="276" w:lineRule="auto"/>
        <w:jc w:val="both"/>
        <w:rPr>
          <w:rFonts w:ascii="Arial" w:hAnsi="Arial" w:cs="Arial"/>
          <w:i/>
          <w:sz w:val="16"/>
          <w:szCs w:val="16"/>
        </w:rPr>
      </w:pPr>
      <w:r w:rsidRPr="00346E46">
        <w:rPr>
          <w:rFonts w:ascii="Arial" w:hAnsi="Arial" w:cs="Arial"/>
          <w:i/>
          <w:sz w:val="16"/>
          <w:szCs w:val="16"/>
        </w:rPr>
        <w:t>(pełna nazwa/firma, adres, w zależności od podmiotu: NIP/PESEL, KRS/CEiDG)</w:t>
      </w:r>
    </w:p>
    <w:p w14:paraId="75A27C64" w14:textId="77777777" w:rsidR="00231A5D" w:rsidRPr="00346E46" w:rsidRDefault="00231A5D" w:rsidP="00231A5D">
      <w:pPr>
        <w:spacing w:line="276" w:lineRule="auto"/>
        <w:jc w:val="both"/>
        <w:rPr>
          <w:rFonts w:ascii="Arial" w:hAnsi="Arial" w:cs="Arial"/>
          <w:sz w:val="22"/>
          <w:szCs w:val="22"/>
        </w:rPr>
      </w:pPr>
      <w:r w:rsidRPr="00346E46">
        <w:rPr>
          <w:rFonts w:ascii="Arial" w:hAnsi="Arial" w:cs="Arial"/>
          <w:sz w:val="22"/>
          <w:szCs w:val="22"/>
        </w:rPr>
        <w:t>…………………………………………..……………………………………………………………</w:t>
      </w:r>
    </w:p>
    <w:p w14:paraId="758AEE01" w14:textId="77777777" w:rsidR="00231A5D" w:rsidRPr="00346E46" w:rsidRDefault="00231A5D" w:rsidP="00231A5D">
      <w:pPr>
        <w:spacing w:line="276" w:lineRule="auto"/>
        <w:jc w:val="both"/>
        <w:rPr>
          <w:rFonts w:ascii="Arial" w:hAnsi="Arial" w:cs="Arial"/>
          <w:sz w:val="22"/>
          <w:szCs w:val="22"/>
          <w:u w:val="single"/>
        </w:rPr>
      </w:pPr>
    </w:p>
    <w:p w14:paraId="6DD988EF" w14:textId="77777777" w:rsidR="00231A5D" w:rsidRPr="00346E46" w:rsidRDefault="00231A5D" w:rsidP="00231A5D">
      <w:pPr>
        <w:spacing w:line="276" w:lineRule="auto"/>
        <w:jc w:val="both"/>
        <w:rPr>
          <w:rFonts w:ascii="Arial" w:hAnsi="Arial" w:cs="Arial"/>
          <w:sz w:val="22"/>
          <w:szCs w:val="22"/>
        </w:rPr>
      </w:pPr>
      <w:r w:rsidRPr="00346E46">
        <w:rPr>
          <w:rFonts w:ascii="Arial" w:hAnsi="Arial" w:cs="Arial"/>
          <w:sz w:val="22"/>
          <w:szCs w:val="22"/>
          <w:u w:val="single"/>
        </w:rPr>
        <w:t>Reprezentowany przez:</w:t>
      </w:r>
      <w:r w:rsidRPr="00346E46">
        <w:rPr>
          <w:rFonts w:ascii="Arial" w:hAnsi="Arial" w:cs="Arial"/>
          <w:sz w:val="22"/>
          <w:szCs w:val="22"/>
        </w:rPr>
        <w:t>………………………………………………….…………………….</w:t>
      </w:r>
    </w:p>
    <w:p w14:paraId="4D671A4E" w14:textId="77777777" w:rsidR="00231A5D" w:rsidRPr="00346E46" w:rsidRDefault="00231A5D" w:rsidP="00231A5D">
      <w:pPr>
        <w:spacing w:line="276" w:lineRule="auto"/>
        <w:ind w:right="141"/>
        <w:jc w:val="both"/>
        <w:rPr>
          <w:rFonts w:ascii="Arial" w:hAnsi="Arial" w:cs="Arial"/>
          <w:i/>
          <w:sz w:val="16"/>
          <w:szCs w:val="16"/>
        </w:rPr>
      </w:pPr>
      <w:r>
        <w:rPr>
          <w:rFonts w:ascii="Arial" w:hAnsi="Arial" w:cs="Arial"/>
          <w:i/>
          <w:sz w:val="16"/>
          <w:szCs w:val="16"/>
        </w:rPr>
        <w:t xml:space="preserve">               </w:t>
      </w:r>
      <w:r w:rsidRPr="00346E46">
        <w:rPr>
          <w:rFonts w:ascii="Arial" w:hAnsi="Arial" w:cs="Arial"/>
          <w:i/>
          <w:sz w:val="16"/>
          <w:szCs w:val="16"/>
        </w:rPr>
        <w:t xml:space="preserve"> (imię, nazwisko, stanowisko/podstawa do reprezentacji)</w:t>
      </w:r>
    </w:p>
    <w:p w14:paraId="07690851" w14:textId="77777777" w:rsidR="00231A5D" w:rsidRPr="00346E46" w:rsidRDefault="00231A5D" w:rsidP="00231A5D">
      <w:pPr>
        <w:spacing w:after="120" w:line="360" w:lineRule="auto"/>
        <w:jc w:val="both"/>
        <w:rPr>
          <w:rFonts w:ascii="Arial" w:hAnsi="Arial" w:cs="Arial"/>
          <w:b/>
          <w:sz w:val="22"/>
          <w:szCs w:val="22"/>
          <w:u w:val="single"/>
        </w:rPr>
      </w:pPr>
    </w:p>
    <w:p w14:paraId="6370C711" w14:textId="77777777" w:rsidR="00231A5D" w:rsidRPr="00346E46" w:rsidRDefault="00231A5D" w:rsidP="00231A5D">
      <w:pPr>
        <w:spacing w:after="120" w:line="360" w:lineRule="auto"/>
        <w:jc w:val="center"/>
        <w:rPr>
          <w:rFonts w:ascii="Arial" w:hAnsi="Arial" w:cs="Arial"/>
          <w:b/>
          <w:sz w:val="22"/>
          <w:szCs w:val="22"/>
          <w:u w:val="single"/>
        </w:rPr>
      </w:pPr>
      <w:r w:rsidRPr="00346E46">
        <w:rPr>
          <w:rFonts w:ascii="Arial" w:hAnsi="Arial" w:cs="Arial"/>
          <w:b/>
          <w:sz w:val="22"/>
          <w:szCs w:val="22"/>
          <w:u w:val="single"/>
        </w:rPr>
        <w:t xml:space="preserve">Oświadczenie Wykonawcy lub Podwykonawcy o zatrudnieniu na podstawie umowy </w:t>
      </w:r>
      <w:r>
        <w:rPr>
          <w:rFonts w:ascii="Arial" w:hAnsi="Arial" w:cs="Arial"/>
          <w:b/>
          <w:sz w:val="22"/>
          <w:szCs w:val="22"/>
          <w:u w:val="single"/>
        </w:rPr>
        <w:br/>
      </w:r>
      <w:r w:rsidRPr="00346E46">
        <w:rPr>
          <w:rFonts w:ascii="Arial" w:hAnsi="Arial" w:cs="Arial"/>
          <w:b/>
          <w:sz w:val="22"/>
          <w:szCs w:val="22"/>
          <w:u w:val="single"/>
        </w:rPr>
        <w:t>o pracę osób wykonujących czynności w zakresie realizacji zamówienia</w:t>
      </w:r>
    </w:p>
    <w:p w14:paraId="7891C77D" w14:textId="77777777" w:rsidR="00231A5D" w:rsidRPr="00346E46" w:rsidRDefault="00231A5D" w:rsidP="00231A5D">
      <w:pPr>
        <w:jc w:val="center"/>
        <w:rPr>
          <w:rFonts w:ascii="Arial" w:hAnsi="Arial" w:cs="Arial"/>
          <w:sz w:val="22"/>
          <w:szCs w:val="22"/>
        </w:rPr>
      </w:pPr>
      <w:r w:rsidRPr="00346E46">
        <w:rPr>
          <w:rFonts w:ascii="Arial" w:hAnsi="Arial" w:cs="Arial"/>
          <w:sz w:val="22"/>
          <w:szCs w:val="22"/>
        </w:rPr>
        <w:t>Na potrzeby postępowania o udzielenie zamówienia publicznego na:</w:t>
      </w:r>
    </w:p>
    <w:p w14:paraId="0B9F1155" w14:textId="77777777" w:rsidR="00231A5D" w:rsidRDefault="00231A5D" w:rsidP="00231A5D">
      <w:pPr>
        <w:spacing w:line="276" w:lineRule="auto"/>
        <w:jc w:val="center"/>
        <w:rPr>
          <w:rFonts w:ascii="Arial" w:hAnsi="Arial" w:cs="Arial"/>
          <w:b/>
          <w:bCs/>
          <w:sz w:val="28"/>
          <w:szCs w:val="28"/>
        </w:rPr>
      </w:pPr>
      <w:r w:rsidRPr="00346E46">
        <w:rPr>
          <w:rFonts w:ascii="Arial" w:hAnsi="Arial" w:cs="Arial"/>
          <w:b/>
          <w:bCs/>
          <w:sz w:val="28"/>
          <w:szCs w:val="28"/>
        </w:rPr>
        <w:t>USŁUGĘ ADMINISTRACJI</w:t>
      </w:r>
      <w:r>
        <w:rPr>
          <w:rFonts w:ascii="Arial" w:hAnsi="Arial" w:cs="Arial"/>
          <w:b/>
          <w:bCs/>
          <w:sz w:val="28"/>
          <w:szCs w:val="28"/>
        </w:rPr>
        <w:t xml:space="preserve"> S</w:t>
      </w:r>
      <w:r w:rsidRPr="00346E46">
        <w:rPr>
          <w:rFonts w:ascii="Arial" w:hAnsi="Arial" w:cs="Arial"/>
          <w:b/>
          <w:bCs/>
          <w:sz w:val="28"/>
          <w:szCs w:val="28"/>
        </w:rPr>
        <w:t>YSTEMAMI TELEINFORMATYCZNYMI</w:t>
      </w:r>
    </w:p>
    <w:p w14:paraId="7068945C" w14:textId="25C9372A" w:rsidR="00231A5D" w:rsidRPr="00346E46" w:rsidRDefault="00231A5D" w:rsidP="00231A5D">
      <w:pPr>
        <w:spacing w:line="276" w:lineRule="auto"/>
        <w:jc w:val="center"/>
        <w:rPr>
          <w:rFonts w:ascii="Arial" w:hAnsi="Arial" w:cs="Arial"/>
          <w:sz w:val="22"/>
          <w:szCs w:val="22"/>
        </w:rPr>
      </w:pPr>
      <w:r w:rsidRPr="00346E46">
        <w:rPr>
          <w:rFonts w:ascii="Arial" w:hAnsi="Arial" w:cs="Arial"/>
          <w:b/>
          <w:bCs/>
          <w:sz w:val="28"/>
          <w:szCs w:val="28"/>
        </w:rPr>
        <w:t xml:space="preserve">W POLSKIEJ AGENCJI KOSMICZNEJ </w:t>
      </w:r>
      <w:r w:rsidRPr="00346E46">
        <w:rPr>
          <w:rFonts w:ascii="Arial" w:hAnsi="Arial" w:cs="Arial"/>
          <w:b/>
          <w:bCs/>
          <w:sz w:val="22"/>
          <w:szCs w:val="22"/>
        </w:rPr>
        <w:t>(znak sprawy: BO/</w:t>
      </w:r>
      <w:r>
        <w:rPr>
          <w:rFonts w:ascii="Arial" w:hAnsi="Arial" w:cs="Arial"/>
          <w:b/>
          <w:bCs/>
          <w:sz w:val="22"/>
          <w:szCs w:val="22"/>
        </w:rPr>
        <w:t>10</w:t>
      </w:r>
      <w:r w:rsidRPr="00346E46">
        <w:rPr>
          <w:rFonts w:ascii="Arial" w:hAnsi="Arial" w:cs="Arial"/>
          <w:b/>
          <w:bCs/>
          <w:sz w:val="22"/>
          <w:szCs w:val="22"/>
        </w:rPr>
        <w:t>/2020)</w:t>
      </w:r>
    </w:p>
    <w:p w14:paraId="77108D3F" w14:textId="77777777" w:rsidR="00231A5D" w:rsidRPr="00346E46" w:rsidRDefault="00231A5D" w:rsidP="00231A5D">
      <w:pPr>
        <w:jc w:val="center"/>
        <w:rPr>
          <w:rFonts w:ascii="Arial" w:hAnsi="Arial" w:cs="Arial"/>
          <w:i/>
          <w:sz w:val="16"/>
          <w:szCs w:val="16"/>
        </w:rPr>
      </w:pPr>
      <w:r w:rsidRPr="00346E46">
        <w:rPr>
          <w:rFonts w:ascii="Arial" w:hAnsi="Arial" w:cs="Arial"/>
          <w:i/>
          <w:sz w:val="16"/>
          <w:szCs w:val="16"/>
        </w:rPr>
        <w:t>(nazwa postępowania)</w:t>
      </w:r>
      <w:r w:rsidRPr="00346E46">
        <w:rPr>
          <w:rFonts w:ascii="Arial" w:hAnsi="Arial" w:cs="Arial"/>
          <w:sz w:val="16"/>
          <w:szCs w:val="16"/>
        </w:rPr>
        <w:t>,</w:t>
      </w:r>
    </w:p>
    <w:p w14:paraId="5107A598" w14:textId="77777777" w:rsidR="00231A5D" w:rsidRPr="00346E46" w:rsidRDefault="00231A5D" w:rsidP="00231A5D">
      <w:pPr>
        <w:ind w:firstLine="708"/>
        <w:jc w:val="both"/>
        <w:rPr>
          <w:rFonts w:ascii="Arial" w:hAnsi="Arial" w:cs="Arial"/>
          <w:sz w:val="22"/>
          <w:szCs w:val="22"/>
        </w:rPr>
      </w:pPr>
    </w:p>
    <w:p w14:paraId="2D688DDD" w14:textId="77777777" w:rsidR="00231A5D" w:rsidRPr="00346E46" w:rsidRDefault="00231A5D" w:rsidP="00231A5D">
      <w:pPr>
        <w:jc w:val="both"/>
        <w:rPr>
          <w:rFonts w:ascii="Arial" w:hAnsi="Arial" w:cs="Arial"/>
          <w:b/>
          <w:sz w:val="22"/>
          <w:szCs w:val="22"/>
        </w:rPr>
      </w:pPr>
      <w:r w:rsidRPr="00346E46">
        <w:rPr>
          <w:rFonts w:ascii="Arial" w:hAnsi="Arial" w:cs="Arial"/>
          <w:sz w:val="22"/>
          <w:szCs w:val="22"/>
        </w:rPr>
        <w:t xml:space="preserve">prowadzonego przez </w:t>
      </w:r>
      <w:r w:rsidRPr="00346E46">
        <w:rPr>
          <w:rFonts w:ascii="Arial" w:hAnsi="Arial" w:cs="Arial"/>
          <w:b/>
          <w:sz w:val="22"/>
          <w:szCs w:val="22"/>
          <w:u w:val="dotted"/>
        </w:rPr>
        <w:t>Polską Agencję Kosmiczną</w:t>
      </w:r>
    </w:p>
    <w:p w14:paraId="1F17225E" w14:textId="77777777" w:rsidR="00231A5D" w:rsidRPr="00346E46" w:rsidRDefault="00231A5D" w:rsidP="00231A5D">
      <w:pPr>
        <w:jc w:val="both"/>
        <w:rPr>
          <w:rFonts w:ascii="Arial" w:hAnsi="Arial" w:cs="Arial"/>
          <w:i/>
          <w:sz w:val="16"/>
          <w:szCs w:val="16"/>
        </w:rPr>
      </w:pPr>
      <w:r w:rsidRPr="00346E46">
        <w:rPr>
          <w:rFonts w:ascii="Arial" w:hAnsi="Arial" w:cs="Arial"/>
          <w:i/>
          <w:sz w:val="16"/>
          <w:szCs w:val="16"/>
        </w:rPr>
        <w:t>(oznaczenie Zamawiającego),</w:t>
      </w:r>
      <w:r w:rsidRPr="00346E46">
        <w:rPr>
          <w:rFonts w:ascii="Arial" w:hAnsi="Arial" w:cs="Arial"/>
          <w:sz w:val="16"/>
          <w:szCs w:val="16"/>
        </w:rPr>
        <w:t>:</w:t>
      </w:r>
    </w:p>
    <w:tbl>
      <w:tblPr>
        <w:tblStyle w:val="Tabela-Siatka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231A5D" w:rsidRPr="00346E46" w14:paraId="48FF428A" w14:textId="77777777" w:rsidTr="00A77938">
        <w:tc>
          <w:tcPr>
            <w:tcW w:w="9356" w:type="dxa"/>
            <w:shd w:val="clear" w:color="auto" w:fill="auto"/>
          </w:tcPr>
          <w:p w14:paraId="558E23C6" w14:textId="77777777" w:rsidR="00231A5D" w:rsidRPr="00346E46" w:rsidRDefault="00231A5D" w:rsidP="00A77938">
            <w:pPr>
              <w:spacing w:line="360" w:lineRule="auto"/>
              <w:jc w:val="both"/>
              <w:rPr>
                <w:rFonts w:ascii="Arial" w:hAnsi="Arial" w:cs="Arial"/>
                <w:b/>
                <w:strike/>
                <w:sz w:val="22"/>
                <w:szCs w:val="22"/>
                <w:lang w:eastAsia="pl-PL"/>
              </w:rPr>
            </w:pPr>
          </w:p>
        </w:tc>
      </w:tr>
      <w:tr w:rsidR="00231A5D" w:rsidRPr="005A3C46" w14:paraId="3DCE2C7C" w14:textId="77777777" w:rsidTr="00A77938">
        <w:tc>
          <w:tcPr>
            <w:tcW w:w="9356" w:type="dxa"/>
          </w:tcPr>
          <w:p w14:paraId="03A87949" w14:textId="77777777" w:rsidR="00231A5D" w:rsidRPr="00346E46" w:rsidRDefault="00231A5D" w:rsidP="00A77938">
            <w:pPr>
              <w:jc w:val="center"/>
              <w:rPr>
                <w:rFonts w:ascii="Arial" w:hAnsi="Arial" w:cs="Arial"/>
                <w:sz w:val="22"/>
                <w:szCs w:val="22"/>
                <w:lang w:eastAsia="pl-PL"/>
              </w:rPr>
            </w:pPr>
            <w:r w:rsidRPr="00346E46">
              <w:rPr>
                <w:rFonts w:ascii="Arial" w:hAnsi="Arial" w:cs="Arial"/>
                <w:sz w:val="22"/>
                <w:szCs w:val="22"/>
                <w:lang w:eastAsia="pl-PL"/>
              </w:rPr>
              <w:t xml:space="preserve">Oświadczam, że zatrudniam na podstawie umowy o pracę osoby wykonujące czynności </w:t>
            </w:r>
            <w:r>
              <w:rPr>
                <w:rFonts w:ascii="Arial" w:hAnsi="Arial" w:cs="Arial"/>
                <w:sz w:val="22"/>
                <w:szCs w:val="22"/>
                <w:lang w:eastAsia="pl-PL"/>
              </w:rPr>
              <w:br/>
            </w:r>
            <w:r w:rsidRPr="00346E46">
              <w:rPr>
                <w:rFonts w:ascii="Arial" w:hAnsi="Arial" w:cs="Arial"/>
                <w:sz w:val="22"/>
                <w:szCs w:val="22"/>
                <w:lang w:eastAsia="pl-PL"/>
              </w:rPr>
              <w:t>w zakresie realizacji zamówienia.</w:t>
            </w:r>
          </w:p>
          <w:p w14:paraId="71418E21" w14:textId="77777777" w:rsidR="00231A5D" w:rsidRPr="00346E46" w:rsidRDefault="00231A5D" w:rsidP="00A77938">
            <w:pPr>
              <w:jc w:val="center"/>
              <w:rPr>
                <w:rFonts w:ascii="Arial" w:hAnsi="Arial" w:cs="Arial"/>
                <w:sz w:val="22"/>
                <w:szCs w:val="22"/>
                <w:lang w:eastAsia="pl-PL"/>
              </w:rPr>
            </w:pPr>
            <w:r w:rsidRPr="00346E46">
              <w:rPr>
                <w:rFonts w:ascii="Arial" w:hAnsi="Arial" w:cs="Arial"/>
                <w:sz w:val="22"/>
                <w:szCs w:val="22"/>
                <w:lang w:eastAsia="pl-PL"/>
              </w:rPr>
              <w:t>Wynagrodzenie tych osób nie jest niższe niż minimalne wynagrodzenie za pracę ustalonego na podstawie art. 2 ust. 3-5 ustawy z dnia 10 października 2002 r. o minimalnym wynagrodzeniu za pracę.</w:t>
            </w:r>
          </w:p>
          <w:p w14:paraId="7AF6730F" w14:textId="77777777" w:rsidR="00231A5D" w:rsidRPr="00346E46" w:rsidRDefault="00231A5D" w:rsidP="00A77938">
            <w:pPr>
              <w:jc w:val="center"/>
              <w:rPr>
                <w:rFonts w:ascii="Arial" w:hAnsi="Arial" w:cs="Arial"/>
                <w:sz w:val="22"/>
                <w:szCs w:val="22"/>
                <w:lang w:eastAsia="pl-PL"/>
              </w:rPr>
            </w:pPr>
          </w:p>
          <w:p w14:paraId="5BA8F604" w14:textId="77777777" w:rsidR="00231A5D" w:rsidRPr="00346E46" w:rsidRDefault="00231A5D" w:rsidP="00A77938">
            <w:pPr>
              <w:jc w:val="center"/>
              <w:rPr>
                <w:rFonts w:ascii="Arial" w:hAnsi="Arial" w:cs="Arial"/>
                <w:sz w:val="22"/>
                <w:szCs w:val="22"/>
                <w:lang w:eastAsia="pl-PL"/>
              </w:rPr>
            </w:pPr>
          </w:p>
          <w:tbl>
            <w:tblPr>
              <w:tblStyle w:val="Tabela-Siatka1"/>
              <w:tblW w:w="0" w:type="auto"/>
              <w:tblLook w:val="04A0" w:firstRow="1" w:lastRow="0" w:firstColumn="1" w:lastColumn="0" w:noHBand="0" w:noVBand="1"/>
            </w:tblPr>
            <w:tblGrid>
              <w:gridCol w:w="653"/>
              <w:gridCol w:w="2643"/>
              <w:gridCol w:w="3445"/>
              <w:gridCol w:w="2389"/>
            </w:tblGrid>
            <w:tr w:rsidR="00231A5D" w:rsidRPr="00346E46" w14:paraId="09E6FF2D" w14:textId="77777777" w:rsidTr="00A77938">
              <w:tc>
                <w:tcPr>
                  <w:tcW w:w="704" w:type="dxa"/>
                  <w:vAlign w:val="center"/>
                </w:tcPr>
                <w:p w14:paraId="7BF2E31F" w14:textId="77777777" w:rsidR="00231A5D" w:rsidRPr="00346E46" w:rsidRDefault="00231A5D" w:rsidP="00A77938">
                  <w:pPr>
                    <w:jc w:val="center"/>
                    <w:rPr>
                      <w:rFonts w:ascii="Arial" w:hAnsi="Arial" w:cs="Arial"/>
                      <w:b/>
                      <w:sz w:val="22"/>
                      <w:szCs w:val="22"/>
                      <w:lang w:eastAsia="pl-PL"/>
                    </w:rPr>
                  </w:pPr>
                  <w:r w:rsidRPr="00346E46">
                    <w:rPr>
                      <w:rFonts w:ascii="Arial" w:hAnsi="Arial" w:cs="Arial"/>
                      <w:b/>
                      <w:sz w:val="22"/>
                      <w:szCs w:val="22"/>
                      <w:lang w:eastAsia="pl-PL"/>
                    </w:rPr>
                    <w:t>LP</w:t>
                  </w:r>
                </w:p>
              </w:tc>
              <w:tc>
                <w:tcPr>
                  <w:tcW w:w="3119" w:type="dxa"/>
                  <w:vAlign w:val="center"/>
                </w:tcPr>
                <w:p w14:paraId="30001D24" w14:textId="77777777" w:rsidR="00231A5D" w:rsidRPr="00346E46" w:rsidRDefault="00231A5D" w:rsidP="00A77938">
                  <w:pPr>
                    <w:jc w:val="center"/>
                    <w:rPr>
                      <w:rFonts w:ascii="Arial" w:hAnsi="Arial" w:cs="Arial"/>
                      <w:b/>
                      <w:sz w:val="22"/>
                      <w:szCs w:val="22"/>
                      <w:lang w:eastAsia="pl-PL"/>
                    </w:rPr>
                  </w:pPr>
                  <w:r w:rsidRPr="00346E46">
                    <w:rPr>
                      <w:rFonts w:ascii="Arial" w:hAnsi="Arial" w:cs="Arial"/>
                      <w:b/>
                      <w:sz w:val="22"/>
                      <w:szCs w:val="22"/>
                      <w:lang w:eastAsia="pl-PL"/>
                    </w:rPr>
                    <w:t>Imię i nazwisko</w:t>
                  </w:r>
                </w:p>
              </w:tc>
              <w:tc>
                <w:tcPr>
                  <w:tcW w:w="3977" w:type="dxa"/>
                  <w:vAlign w:val="center"/>
                </w:tcPr>
                <w:p w14:paraId="0F6AB1BE" w14:textId="77777777" w:rsidR="00231A5D" w:rsidRPr="00346E46" w:rsidRDefault="00231A5D" w:rsidP="00A77938">
                  <w:pPr>
                    <w:jc w:val="center"/>
                    <w:rPr>
                      <w:rFonts w:ascii="Arial" w:hAnsi="Arial" w:cs="Arial"/>
                      <w:b/>
                      <w:sz w:val="22"/>
                      <w:szCs w:val="22"/>
                      <w:lang w:eastAsia="pl-PL"/>
                    </w:rPr>
                  </w:pPr>
                  <w:r w:rsidRPr="00346E46">
                    <w:rPr>
                      <w:rFonts w:ascii="Arial" w:hAnsi="Arial" w:cs="Arial"/>
                      <w:b/>
                      <w:sz w:val="22"/>
                      <w:szCs w:val="22"/>
                      <w:lang w:eastAsia="pl-PL"/>
                    </w:rPr>
                    <w:t>Zakres wykonywanych czynności</w:t>
                  </w:r>
                </w:p>
              </w:tc>
              <w:tc>
                <w:tcPr>
                  <w:tcW w:w="2601" w:type="dxa"/>
                </w:tcPr>
                <w:p w14:paraId="0B317A54" w14:textId="77777777" w:rsidR="00231A5D" w:rsidRPr="00346E46" w:rsidRDefault="00231A5D" w:rsidP="00A77938">
                  <w:pPr>
                    <w:widowControl w:val="0"/>
                    <w:autoSpaceDE w:val="0"/>
                    <w:autoSpaceDN w:val="0"/>
                    <w:adjustRightInd w:val="0"/>
                    <w:jc w:val="center"/>
                    <w:rPr>
                      <w:rFonts w:ascii="Arial" w:hAnsi="Arial" w:cs="Arial"/>
                      <w:b/>
                      <w:sz w:val="22"/>
                      <w:szCs w:val="22"/>
                      <w:lang w:eastAsia="pl-PL"/>
                    </w:rPr>
                  </w:pPr>
                  <w:r w:rsidRPr="00346E46">
                    <w:rPr>
                      <w:rFonts w:ascii="Arial" w:hAnsi="Arial" w:cs="Arial"/>
                      <w:b/>
                      <w:sz w:val="22"/>
                      <w:szCs w:val="22"/>
                      <w:lang w:eastAsia="pl-PL"/>
                    </w:rPr>
                    <w:t>Podstawa dysponowania</w:t>
                  </w:r>
                </w:p>
                <w:p w14:paraId="042E93C1" w14:textId="77777777" w:rsidR="00231A5D" w:rsidRPr="00346E46" w:rsidRDefault="00231A5D" w:rsidP="00A77938">
                  <w:pPr>
                    <w:jc w:val="center"/>
                    <w:rPr>
                      <w:rFonts w:ascii="Arial" w:hAnsi="Arial" w:cs="Arial"/>
                      <w:b/>
                      <w:sz w:val="22"/>
                      <w:szCs w:val="22"/>
                      <w:lang w:eastAsia="pl-PL"/>
                    </w:rPr>
                  </w:pPr>
                </w:p>
              </w:tc>
            </w:tr>
            <w:tr w:rsidR="00231A5D" w:rsidRPr="00346E46" w14:paraId="5FB6E6D7" w14:textId="77777777" w:rsidTr="00A77938">
              <w:trPr>
                <w:trHeight w:val="567"/>
              </w:trPr>
              <w:tc>
                <w:tcPr>
                  <w:tcW w:w="704" w:type="dxa"/>
                </w:tcPr>
                <w:p w14:paraId="7DD80D54" w14:textId="77777777" w:rsidR="00231A5D" w:rsidRPr="00346E46" w:rsidRDefault="00231A5D" w:rsidP="00A77938">
                  <w:pPr>
                    <w:jc w:val="center"/>
                    <w:rPr>
                      <w:rFonts w:ascii="Arial" w:hAnsi="Arial" w:cs="Arial"/>
                      <w:sz w:val="22"/>
                      <w:szCs w:val="22"/>
                      <w:lang w:eastAsia="pl-PL"/>
                    </w:rPr>
                  </w:pPr>
                </w:p>
              </w:tc>
              <w:tc>
                <w:tcPr>
                  <w:tcW w:w="3119" w:type="dxa"/>
                </w:tcPr>
                <w:p w14:paraId="64844141" w14:textId="77777777" w:rsidR="00231A5D" w:rsidRPr="00346E46" w:rsidRDefault="00231A5D" w:rsidP="00A77938">
                  <w:pPr>
                    <w:jc w:val="center"/>
                    <w:rPr>
                      <w:rFonts w:ascii="Arial" w:hAnsi="Arial" w:cs="Arial"/>
                      <w:sz w:val="22"/>
                      <w:szCs w:val="22"/>
                      <w:lang w:eastAsia="pl-PL"/>
                    </w:rPr>
                  </w:pPr>
                </w:p>
              </w:tc>
              <w:tc>
                <w:tcPr>
                  <w:tcW w:w="3977" w:type="dxa"/>
                </w:tcPr>
                <w:p w14:paraId="40C850A0" w14:textId="77777777" w:rsidR="00231A5D" w:rsidRPr="00346E46" w:rsidRDefault="00231A5D" w:rsidP="00A77938">
                  <w:pPr>
                    <w:jc w:val="center"/>
                    <w:rPr>
                      <w:rFonts w:ascii="Arial" w:hAnsi="Arial" w:cs="Arial"/>
                      <w:sz w:val="22"/>
                      <w:szCs w:val="22"/>
                      <w:lang w:eastAsia="pl-PL"/>
                    </w:rPr>
                  </w:pPr>
                </w:p>
              </w:tc>
              <w:tc>
                <w:tcPr>
                  <w:tcW w:w="2601" w:type="dxa"/>
                </w:tcPr>
                <w:p w14:paraId="5FC9E72F" w14:textId="77777777" w:rsidR="00231A5D" w:rsidRPr="00346E46" w:rsidRDefault="00231A5D" w:rsidP="00A77938">
                  <w:pPr>
                    <w:jc w:val="center"/>
                    <w:rPr>
                      <w:rFonts w:ascii="Arial" w:hAnsi="Arial" w:cs="Arial"/>
                      <w:sz w:val="22"/>
                      <w:szCs w:val="22"/>
                      <w:lang w:eastAsia="pl-PL"/>
                    </w:rPr>
                  </w:pPr>
                </w:p>
              </w:tc>
            </w:tr>
            <w:tr w:rsidR="00231A5D" w:rsidRPr="00346E46" w14:paraId="7F9801BF" w14:textId="77777777" w:rsidTr="00A77938">
              <w:trPr>
                <w:trHeight w:val="567"/>
              </w:trPr>
              <w:tc>
                <w:tcPr>
                  <w:tcW w:w="704" w:type="dxa"/>
                </w:tcPr>
                <w:p w14:paraId="06C2AE1C" w14:textId="77777777" w:rsidR="00231A5D" w:rsidRPr="00346E46" w:rsidRDefault="00231A5D" w:rsidP="00A77938">
                  <w:pPr>
                    <w:jc w:val="center"/>
                    <w:rPr>
                      <w:rFonts w:ascii="Arial" w:hAnsi="Arial" w:cs="Arial"/>
                      <w:sz w:val="22"/>
                      <w:szCs w:val="22"/>
                      <w:lang w:eastAsia="pl-PL"/>
                    </w:rPr>
                  </w:pPr>
                </w:p>
              </w:tc>
              <w:tc>
                <w:tcPr>
                  <w:tcW w:w="3119" w:type="dxa"/>
                </w:tcPr>
                <w:p w14:paraId="759E2024" w14:textId="77777777" w:rsidR="00231A5D" w:rsidRPr="00346E46" w:rsidRDefault="00231A5D" w:rsidP="00A77938">
                  <w:pPr>
                    <w:jc w:val="center"/>
                    <w:rPr>
                      <w:rFonts w:ascii="Arial" w:hAnsi="Arial" w:cs="Arial"/>
                      <w:sz w:val="22"/>
                      <w:szCs w:val="22"/>
                      <w:lang w:eastAsia="pl-PL"/>
                    </w:rPr>
                  </w:pPr>
                </w:p>
              </w:tc>
              <w:tc>
                <w:tcPr>
                  <w:tcW w:w="3977" w:type="dxa"/>
                </w:tcPr>
                <w:p w14:paraId="4E43F937" w14:textId="77777777" w:rsidR="00231A5D" w:rsidRPr="00346E46" w:rsidRDefault="00231A5D" w:rsidP="00A77938">
                  <w:pPr>
                    <w:jc w:val="center"/>
                    <w:rPr>
                      <w:rFonts w:ascii="Arial" w:hAnsi="Arial" w:cs="Arial"/>
                      <w:sz w:val="22"/>
                      <w:szCs w:val="22"/>
                      <w:lang w:eastAsia="pl-PL"/>
                    </w:rPr>
                  </w:pPr>
                </w:p>
              </w:tc>
              <w:tc>
                <w:tcPr>
                  <w:tcW w:w="2601" w:type="dxa"/>
                </w:tcPr>
                <w:p w14:paraId="20BCA1CD" w14:textId="77777777" w:rsidR="00231A5D" w:rsidRPr="00346E46" w:rsidRDefault="00231A5D" w:rsidP="00A77938">
                  <w:pPr>
                    <w:jc w:val="center"/>
                    <w:rPr>
                      <w:rFonts w:ascii="Arial" w:hAnsi="Arial" w:cs="Arial"/>
                      <w:sz w:val="22"/>
                      <w:szCs w:val="22"/>
                      <w:lang w:eastAsia="pl-PL"/>
                    </w:rPr>
                  </w:pPr>
                </w:p>
              </w:tc>
            </w:tr>
          </w:tbl>
          <w:p w14:paraId="0587F925" w14:textId="77777777" w:rsidR="00231A5D" w:rsidRPr="00346E46" w:rsidRDefault="00231A5D" w:rsidP="00A77938">
            <w:pPr>
              <w:jc w:val="center"/>
              <w:rPr>
                <w:rFonts w:ascii="Arial" w:hAnsi="Arial" w:cs="Arial"/>
                <w:sz w:val="22"/>
                <w:szCs w:val="22"/>
                <w:lang w:eastAsia="pl-PL"/>
              </w:rPr>
            </w:pPr>
          </w:p>
          <w:p w14:paraId="4C6DC48D" w14:textId="77777777" w:rsidR="00231A5D" w:rsidRPr="00346E46" w:rsidRDefault="00231A5D" w:rsidP="00A77938">
            <w:pPr>
              <w:jc w:val="center"/>
              <w:rPr>
                <w:rFonts w:ascii="Arial" w:hAnsi="Arial" w:cs="Arial"/>
                <w:sz w:val="22"/>
                <w:szCs w:val="22"/>
                <w:lang w:eastAsia="pl-PL"/>
              </w:rPr>
            </w:pPr>
          </w:p>
          <w:p w14:paraId="2A1A3356" w14:textId="77777777" w:rsidR="00231A5D" w:rsidRPr="00346E46" w:rsidRDefault="00231A5D" w:rsidP="00A77938">
            <w:pPr>
              <w:jc w:val="center"/>
              <w:rPr>
                <w:rFonts w:ascii="Arial" w:hAnsi="Arial" w:cs="Arial"/>
                <w:sz w:val="22"/>
                <w:szCs w:val="22"/>
                <w:lang w:eastAsia="pl-PL"/>
              </w:rPr>
            </w:pPr>
          </w:p>
          <w:p w14:paraId="4A30231D" w14:textId="77777777" w:rsidR="00231A5D" w:rsidRPr="00346E46" w:rsidRDefault="00231A5D" w:rsidP="00A77938">
            <w:pPr>
              <w:spacing w:line="360" w:lineRule="auto"/>
              <w:jc w:val="center"/>
              <w:rPr>
                <w:rFonts w:ascii="Arial" w:hAnsi="Arial" w:cs="Arial"/>
                <w:sz w:val="22"/>
                <w:szCs w:val="22"/>
                <w:lang w:eastAsia="pl-PL"/>
              </w:rPr>
            </w:pPr>
            <w:r w:rsidRPr="00346E46">
              <w:rPr>
                <w:rFonts w:ascii="Arial" w:hAnsi="Arial" w:cs="Arial"/>
                <w:sz w:val="22"/>
                <w:szCs w:val="22"/>
                <w:lang w:eastAsia="pl-PL"/>
              </w:rPr>
              <w:t>…………….…………</w:t>
            </w:r>
            <w:r w:rsidRPr="00346E46">
              <w:rPr>
                <w:rFonts w:ascii="Arial" w:hAnsi="Arial" w:cs="Arial"/>
                <w:i/>
                <w:sz w:val="22"/>
                <w:szCs w:val="22"/>
                <w:lang w:eastAsia="pl-PL"/>
              </w:rPr>
              <w:t>(miejscowość),</w:t>
            </w:r>
            <w:r w:rsidRPr="00346E46">
              <w:rPr>
                <w:rFonts w:ascii="Arial" w:hAnsi="Arial" w:cs="Arial"/>
                <w:sz w:val="22"/>
                <w:szCs w:val="22"/>
                <w:lang w:eastAsia="pl-PL"/>
              </w:rPr>
              <w:t>dnia …………………. r.</w:t>
            </w:r>
          </w:p>
          <w:p w14:paraId="33BFE435" w14:textId="77777777" w:rsidR="00231A5D" w:rsidRPr="00346E46" w:rsidRDefault="00231A5D" w:rsidP="00A77938">
            <w:pPr>
              <w:jc w:val="center"/>
              <w:rPr>
                <w:rFonts w:ascii="Arial" w:hAnsi="Arial" w:cs="Arial"/>
                <w:sz w:val="22"/>
                <w:szCs w:val="22"/>
                <w:lang w:eastAsia="pl-PL"/>
              </w:rPr>
            </w:pPr>
          </w:p>
          <w:p w14:paraId="63A28278" w14:textId="77777777" w:rsidR="00231A5D" w:rsidRPr="00346E46" w:rsidRDefault="00231A5D" w:rsidP="00A77938">
            <w:pPr>
              <w:jc w:val="center"/>
              <w:rPr>
                <w:rFonts w:ascii="Arial" w:hAnsi="Arial" w:cs="Arial"/>
                <w:sz w:val="22"/>
                <w:szCs w:val="22"/>
                <w:lang w:eastAsia="pl-PL"/>
              </w:rPr>
            </w:pPr>
            <w:r w:rsidRPr="00346E46">
              <w:rPr>
                <w:rFonts w:ascii="Arial" w:hAnsi="Arial" w:cs="Arial"/>
                <w:sz w:val="22"/>
                <w:szCs w:val="22"/>
                <w:lang w:eastAsia="pl-PL"/>
              </w:rPr>
              <w:t>…………………………………………</w:t>
            </w:r>
          </w:p>
          <w:p w14:paraId="6C741ECA" w14:textId="77777777" w:rsidR="00231A5D" w:rsidRPr="00346E46" w:rsidRDefault="00231A5D" w:rsidP="00A77938">
            <w:pPr>
              <w:jc w:val="center"/>
              <w:rPr>
                <w:rFonts w:ascii="Arial" w:hAnsi="Arial" w:cs="Arial"/>
                <w:iCs/>
                <w:sz w:val="22"/>
                <w:szCs w:val="22"/>
                <w:lang w:eastAsia="pl-PL"/>
              </w:rPr>
            </w:pPr>
            <w:r w:rsidRPr="00346E46">
              <w:rPr>
                <w:rFonts w:ascii="Arial" w:hAnsi="Arial" w:cs="Arial"/>
                <w:i/>
                <w:sz w:val="22"/>
                <w:szCs w:val="22"/>
                <w:lang w:eastAsia="pl-PL"/>
              </w:rPr>
              <w:t>(podpis)</w:t>
            </w:r>
          </w:p>
        </w:tc>
      </w:tr>
    </w:tbl>
    <w:p w14:paraId="298D69B0" w14:textId="77777777" w:rsidR="00231A5D" w:rsidRPr="00C216C4" w:rsidRDefault="00231A5D" w:rsidP="00231A5D">
      <w:pPr>
        <w:tabs>
          <w:tab w:val="left" w:pos="1985"/>
          <w:tab w:val="left" w:pos="2268"/>
        </w:tabs>
        <w:spacing w:line="276" w:lineRule="auto"/>
        <w:jc w:val="both"/>
        <w:rPr>
          <w:rFonts w:ascii="Arial" w:hAnsi="Arial" w:cs="Arial"/>
          <w:color w:val="000000"/>
          <w:sz w:val="22"/>
          <w:szCs w:val="22"/>
        </w:rPr>
      </w:pPr>
    </w:p>
    <w:p w14:paraId="311C5A35" w14:textId="77777777" w:rsidR="00231A5D" w:rsidRDefault="00231A5D" w:rsidP="00231A5D">
      <w:pPr>
        <w:tabs>
          <w:tab w:val="left" w:pos="1985"/>
          <w:tab w:val="left" w:pos="2268"/>
        </w:tabs>
        <w:spacing w:line="276" w:lineRule="auto"/>
        <w:jc w:val="both"/>
        <w:rPr>
          <w:rFonts w:ascii="Arial" w:eastAsia="Arial" w:hAnsi="Arial" w:cs="Arial"/>
          <w:color w:val="000000"/>
        </w:rPr>
      </w:pPr>
    </w:p>
    <w:p w14:paraId="27BD71DB" w14:textId="77777777" w:rsidR="00231A5D" w:rsidRPr="004C1945" w:rsidRDefault="00231A5D" w:rsidP="00231A5D">
      <w:pPr>
        <w:tabs>
          <w:tab w:val="left" w:pos="1985"/>
          <w:tab w:val="left" w:pos="2268"/>
        </w:tabs>
        <w:spacing w:line="276" w:lineRule="auto"/>
        <w:jc w:val="both"/>
        <w:rPr>
          <w:rFonts w:ascii="Arial" w:eastAsia="Arial" w:hAnsi="Arial" w:cs="Arial"/>
          <w:color w:val="000000"/>
        </w:rPr>
      </w:pPr>
    </w:p>
    <w:p w14:paraId="1019B000" w14:textId="77777777" w:rsidR="00EF50B0" w:rsidRPr="004C1945" w:rsidRDefault="00EF50B0" w:rsidP="009A3330">
      <w:pPr>
        <w:tabs>
          <w:tab w:val="left" w:pos="1985"/>
          <w:tab w:val="left" w:pos="2268"/>
        </w:tabs>
        <w:spacing w:line="276" w:lineRule="auto"/>
        <w:jc w:val="both"/>
        <w:rPr>
          <w:rFonts w:ascii="Arial" w:eastAsia="Arial" w:hAnsi="Arial" w:cs="Arial"/>
          <w:color w:val="000000"/>
        </w:rPr>
      </w:pPr>
    </w:p>
    <w:sectPr w:rsidR="00EF50B0" w:rsidRPr="004C1945">
      <w:footerReference w:type="default" r:id="rId37"/>
      <w:headerReference w:type="first" r:id="rId38"/>
      <w:pgSz w:w="11905" w:h="16837"/>
      <w:pgMar w:top="1417" w:right="1417" w:bottom="1417" w:left="1417" w:header="567" w:footer="96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F3EB7" w14:textId="77777777" w:rsidR="000C7C65" w:rsidRDefault="000C7C65">
      <w:r>
        <w:separator/>
      </w:r>
    </w:p>
  </w:endnote>
  <w:endnote w:type="continuationSeparator" w:id="0">
    <w:p w14:paraId="43A277E8" w14:textId="77777777" w:rsidR="000C7C65" w:rsidRDefault="000C7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charset w:val="00"/>
    <w:family w:val="auto"/>
    <w:pitch w:val="default"/>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albaum Display SemiBold">
    <w:altName w:val="Walbaum Display SemiBold"/>
    <w:charset w:val="00"/>
    <w:family w:val="roman"/>
    <w:pitch w:val="variable"/>
    <w:sig w:usb0="8000002F" w:usb1="0000000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0D6DA" w14:textId="4A2CC4FD" w:rsidR="000C7C65" w:rsidRDefault="000C7C65">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26</w:t>
    </w:r>
    <w:r>
      <w:rPr>
        <w:color w:val="000000"/>
        <w:sz w:val="24"/>
        <w:szCs w:val="24"/>
      </w:rPr>
      <w:fldChar w:fldCharType="end"/>
    </w:r>
  </w:p>
  <w:p w14:paraId="750F5564" w14:textId="77777777" w:rsidR="000C7C65" w:rsidRDefault="000C7C65">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C179F" w14:textId="77777777" w:rsidR="000C7C65" w:rsidRDefault="000C7C65">
      <w:r>
        <w:separator/>
      </w:r>
    </w:p>
  </w:footnote>
  <w:footnote w:type="continuationSeparator" w:id="0">
    <w:p w14:paraId="2E60C872" w14:textId="77777777" w:rsidR="000C7C65" w:rsidRDefault="000C7C65">
      <w:r>
        <w:continuationSeparator/>
      </w:r>
    </w:p>
  </w:footnote>
  <w:footnote w:id="1">
    <w:p w14:paraId="3AF457EF" w14:textId="77777777" w:rsidR="000C7C65" w:rsidRPr="003B6373" w:rsidRDefault="000C7C65" w:rsidP="005101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4ADE39F9" w14:textId="77777777" w:rsidR="000C7C65" w:rsidRPr="003B6373" w:rsidRDefault="000C7C65" w:rsidP="00510105">
      <w:pPr>
        <w:pStyle w:val="Tekstprzypisudolnego"/>
        <w:jc w:val="left"/>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14:paraId="4A62F09B" w14:textId="77777777" w:rsidR="000C7C65" w:rsidRPr="003B6373" w:rsidRDefault="000C7C65" w:rsidP="005101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14:paraId="50B53A68" w14:textId="77777777" w:rsidR="000C7C65" w:rsidRPr="003B6373" w:rsidRDefault="000C7C65" w:rsidP="005101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14:paraId="538E884A" w14:textId="77777777" w:rsidR="000C7C65" w:rsidRPr="003B6373" w:rsidRDefault="000C7C65" w:rsidP="00510105">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14:paraId="1E0F56ED" w14:textId="77777777" w:rsidR="000C7C65" w:rsidRPr="003B6373" w:rsidRDefault="000C7C65" w:rsidP="005101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14:paraId="4D8685FB" w14:textId="77777777" w:rsidR="000C7C65" w:rsidRPr="003B6373" w:rsidRDefault="000C7C65" w:rsidP="00510105">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CCEDDC1" w14:textId="77777777" w:rsidR="000C7C65" w:rsidRPr="003B6373" w:rsidRDefault="000C7C65" w:rsidP="00510105">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Mikroprzedsiębiorstwo: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10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2 milionów EUR</w:t>
      </w:r>
      <w:r w:rsidRPr="003B6373">
        <w:rPr>
          <w:rStyle w:val="DeltaViewInsertion"/>
          <w:rFonts w:ascii="Arial" w:hAnsi="Arial" w:cs="Arial"/>
          <w:b w:val="0"/>
          <w:i w:val="0"/>
          <w:sz w:val="16"/>
          <w:szCs w:val="16"/>
        </w:rPr>
        <w:t>.</w:t>
      </w:r>
    </w:p>
    <w:p w14:paraId="671DFA58" w14:textId="77777777" w:rsidR="000C7C65" w:rsidRPr="003B6373" w:rsidRDefault="000C7C65" w:rsidP="00510105">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Małe 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50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10 milionów EUR</w:t>
      </w:r>
      <w:r w:rsidRPr="003B6373">
        <w:rPr>
          <w:rStyle w:val="DeltaViewInsertion"/>
          <w:rFonts w:ascii="Arial" w:hAnsi="Arial" w:cs="Arial"/>
          <w:b w:val="0"/>
          <w:i w:val="0"/>
          <w:sz w:val="16"/>
          <w:szCs w:val="16"/>
        </w:rPr>
        <w:t>.</w:t>
      </w:r>
    </w:p>
    <w:p w14:paraId="0419FBE2" w14:textId="77777777" w:rsidR="000C7C65" w:rsidRPr="003B6373" w:rsidRDefault="000C7C65" w:rsidP="00510105">
      <w:pPr>
        <w:pStyle w:val="Tekstprzypisudolnego"/>
        <w:ind w:hanging="12"/>
        <w:rPr>
          <w:rFonts w:ascii="Arial" w:hAnsi="Arial" w:cs="Arial"/>
          <w:sz w:val="16"/>
          <w:szCs w:val="16"/>
        </w:rPr>
      </w:pPr>
      <w:r w:rsidRPr="003B6373">
        <w:rPr>
          <w:rStyle w:val="DeltaViewInsertion"/>
          <w:rFonts w:ascii="Arial" w:hAnsi="Arial" w:cs="Arial"/>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14:paraId="73E0AE84" w14:textId="77777777" w:rsidR="000C7C65" w:rsidRPr="003B6373" w:rsidRDefault="000C7C65" w:rsidP="005101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14:paraId="0D93FE9C" w14:textId="77777777" w:rsidR="000C7C65" w:rsidRPr="003B6373" w:rsidRDefault="000C7C65" w:rsidP="005101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25" w:name="_DV_C939"/>
      <w:r w:rsidRPr="003B6373">
        <w:rPr>
          <w:rFonts w:ascii="Arial" w:hAnsi="Arial" w:cs="Arial"/>
          <w:sz w:val="16"/>
          <w:szCs w:val="16"/>
        </w:rPr>
        <w:t>osób</w:t>
      </w:r>
      <w:bookmarkEnd w:id="25"/>
      <w:r w:rsidRPr="003B6373">
        <w:rPr>
          <w:rFonts w:ascii="Arial" w:hAnsi="Arial" w:cs="Arial"/>
          <w:sz w:val="16"/>
          <w:szCs w:val="16"/>
        </w:rPr>
        <w:t xml:space="preserve"> niepełnosprawnych lub defaworyzowanych.</w:t>
      </w:r>
    </w:p>
  </w:footnote>
  <w:footnote w:id="10">
    <w:p w14:paraId="019B5582" w14:textId="77777777" w:rsidR="000C7C65" w:rsidRPr="003B6373" w:rsidRDefault="000C7C65" w:rsidP="005101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14:paraId="3F2BFD7F" w14:textId="77777777" w:rsidR="000C7C65" w:rsidRPr="003B6373" w:rsidRDefault="000C7C65" w:rsidP="005101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14:paraId="15A8BD7E" w14:textId="77777777" w:rsidR="000C7C65" w:rsidRPr="003B6373" w:rsidRDefault="000C7C65" w:rsidP="005101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14:paraId="057A4D3D" w14:textId="77777777" w:rsidR="000C7C65" w:rsidRPr="003B6373" w:rsidRDefault="000C7C65" w:rsidP="005101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14:paraId="3FF1D50F" w14:textId="77777777" w:rsidR="000C7C65" w:rsidRPr="003B6373" w:rsidRDefault="000C7C65" w:rsidP="005101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3B876742" w14:textId="77777777" w:rsidR="000C7C65" w:rsidRPr="003B6373" w:rsidRDefault="000C7C65" w:rsidP="005101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14:paraId="54911B67" w14:textId="77777777" w:rsidR="000C7C65" w:rsidRPr="003B6373" w:rsidRDefault="000C7C65" w:rsidP="005101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5DD522BF" w14:textId="77777777" w:rsidR="000C7C65" w:rsidRPr="003B6373" w:rsidRDefault="000C7C65" w:rsidP="005101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sz w:val="16"/>
          <w:szCs w:val="16"/>
        </w:rPr>
        <w:t xml:space="preserve"> (Dz.U. L 309 z 25.11.2005, s. 15).</w:t>
      </w:r>
    </w:p>
  </w:footnote>
  <w:footnote w:id="18">
    <w:p w14:paraId="54A2DB8B" w14:textId="77777777" w:rsidR="000C7C65" w:rsidRPr="003B6373" w:rsidRDefault="000C7C65" w:rsidP="005101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b w:val="0"/>
          <w:i w:val="0"/>
          <w:color w:val="000000"/>
          <w:sz w:val="16"/>
          <w:szCs w:val="16"/>
        </w:rPr>
        <w:t>, zastępującej decyzję ramową Rady 2002/629/WSiSW (Dz.U. L 101 z 15.4.2011, s. 1).</w:t>
      </w:r>
    </w:p>
  </w:footnote>
  <w:footnote w:id="19">
    <w:p w14:paraId="06CD3B64" w14:textId="77777777" w:rsidR="000C7C65" w:rsidRPr="003B6373" w:rsidRDefault="000C7C65" w:rsidP="005101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0A6C2148" w14:textId="77777777" w:rsidR="000C7C65" w:rsidRPr="003B6373" w:rsidRDefault="000C7C65" w:rsidP="005101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7145723D" w14:textId="77777777" w:rsidR="000C7C65" w:rsidRPr="003B6373" w:rsidRDefault="000C7C65" w:rsidP="005101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103C7903" w14:textId="77777777" w:rsidR="000C7C65" w:rsidRPr="003B6373" w:rsidRDefault="000C7C65" w:rsidP="005101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14:paraId="7AFB1C76" w14:textId="77777777" w:rsidR="000C7C65" w:rsidRPr="003B6373" w:rsidRDefault="000C7C65" w:rsidP="005101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0E7FD9CD" w14:textId="77777777" w:rsidR="000C7C65" w:rsidRPr="003B6373" w:rsidRDefault="000C7C65" w:rsidP="005101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59D3358F" w14:textId="77777777" w:rsidR="000C7C65" w:rsidRPr="003B6373" w:rsidRDefault="000C7C65" w:rsidP="005101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14:paraId="16BA8F9C" w14:textId="77777777" w:rsidR="000C7C65" w:rsidRPr="003B6373" w:rsidRDefault="000C7C65" w:rsidP="005101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0E24134A" w14:textId="77777777" w:rsidR="000C7C65" w:rsidRPr="003B6373" w:rsidRDefault="000C7C65" w:rsidP="005101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14:paraId="1904B987" w14:textId="77777777" w:rsidR="000C7C65" w:rsidRPr="003B6373" w:rsidRDefault="000C7C65" w:rsidP="005101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654E39FF" w14:textId="77777777" w:rsidR="000C7C65" w:rsidRPr="003B6373" w:rsidRDefault="000C7C65" w:rsidP="005101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14:paraId="0513D032" w14:textId="77777777" w:rsidR="000C7C65" w:rsidRPr="003B6373" w:rsidRDefault="000C7C65" w:rsidP="005101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14:paraId="6426B87F" w14:textId="77777777" w:rsidR="000C7C65" w:rsidRPr="003B6373" w:rsidRDefault="000C7C65" w:rsidP="005101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14:paraId="3C80D207" w14:textId="77777777" w:rsidR="000C7C65" w:rsidRPr="003B6373" w:rsidRDefault="000C7C65" w:rsidP="005101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350633FB" w14:textId="77777777" w:rsidR="000C7C65" w:rsidRPr="003B6373" w:rsidRDefault="000C7C65" w:rsidP="005101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14:paraId="4A04EB11" w14:textId="77777777" w:rsidR="000C7C65" w:rsidRPr="003B6373" w:rsidRDefault="000C7C65" w:rsidP="005101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14:paraId="39BABE92" w14:textId="77777777" w:rsidR="000C7C65" w:rsidRPr="003B6373" w:rsidRDefault="000C7C65" w:rsidP="005101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14:paraId="4C2DC73F" w14:textId="77777777" w:rsidR="000C7C65" w:rsidRPr="003B6373" w:rsidRDefault="000C7C65" w:rsidP="005101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13419E6C" w14:textId="77777777" w:rsidR="000C7C65" w:rsidRPr="003B6373" w:rsidRDefault="000C7C65" w:rsidP="005101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14:paraId="5767433D" w14:textId="77777777" w:rsidR="000C7C65" w:rsidRPr="003B6373" w:rsidRDefault="000C7C65" w:rsidP="005101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14:paraId="2F8B693B" w14:textId="77777777" w:rsidR="000C7C65" w:rsidRPr="003B6373" w:rsidRDefault="000C7C65" w:rsidP="005101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14:paraId="1250CFC2" w14:textId="77777777" w:rsidR="000C7C65" w:rsidRPr="003B6373" w:rsidRDefault="000C7C65" w:rsidP="005101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14:paraId="413EF85A" w14:textId="77777777" w:rsidR="000C7C65" w:rsidRPr="003B6373" w:rsidRDefault="000C7C65" w:rsidP="005101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27CA7B59" w14:textId="77777777" w:rsidR="000C7C65" w:rsidRPr="003B6373" w:rsidRDefault="000C7C65" w:rsidP="005101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1DEAD954" w14:textId="77777777" w:rsidR="000C7C65" w:rsidRPr="003B6373" w:rsidRDefault="000C7C65" w:rsidP="005101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55A036BE" w14:textId="77777777" w:rsidR="000C7C65" w:rsidRPr="003B6373" w:rsidRDefault="000C7C65" w:rsidP="005101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14:paraId="7E60FEF2" w14:textId="77777777" w:rsidR="000C7C65" w:rsidRPr="003B6373" w:rsidRDefault="000C7C65" w:rsidP="005101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14:paraId="6A2187A4" w14:textId="77777777" w:rsidR="000C7C65" w:rsidRPr="003B6373" w:rsidRDefault="000C7C65" w:rsidP="005101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235D96FD" w14:textId="77777777" w:rsidR="000C7C65" w:rsidRPr="003B6373" w:rsidRDefault="000C7C65" w:rsidP="005101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58763DC7" w14:textId="77777777" w:rsidR="000C7C65" w:rsidRPr="003B6373" w:rsidRDefault="000C7C65" w:rsidP="0051010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82B3A" w14:textId="77777777" w:rsidR="000C7C65" w:rsidRDefault="000C7C65">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f1"/>
      <w:tblW w:w="10314"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3170"/>
      <w:gridCol w:w="3459"/>
      <w:gridCol w:w="3685"/>
    </w:tblGrid>
    <w:tr w:rsidR="000C7C65" w14:paraId="51F1A156" w14:textId="77777777">
      <w:trPr>
        <w:jc w:val="center"/>
      </w:trPr>
      <w:tc>
        <w:tcPr>
          <w:tcW w:w="3170" w:type="dxa"/>
          <w:vAlign w:val="center"/>
        </w:tcPr>
        <w:p w14:paraId="604F3453" w14:textId="624DE0D0" w:rsidR="000C7C65" w:rsidRDefault="000C7C65">
          <w:pPr>
            <w:pBdr>
              <w:top w:val="nil"/>
              <w:left w:val="nil"/>
              <w:bottom w:val="nil"/>
              <w:right w:val="nil"/>
              <w:between w:val="nil"/>
            </w:pBdr>
            <w:tabs>
              <w:tab w:val="center" w:pos="4536"/>
              <w:tab w:val="right" w:pos="9072"/>
            </w:tabs>
            <w:spacing w:line="276" w:lineRule="auto"/>
            <w:ind w:left="179"/>
            <w:rPr>
              <w:color w:val="000000"/>
              <w:sz w:val="16"/>
              <w:szCs w:val="16"/>
            </w:rPr>
          </w:pPr>
          <w:bookmarkStart w:id="37" w:name="_26in1rg" w:colFirst="0" w:colLast="0"/>
          <w:bookmarkEnd w:id="37"/>
          <w:r>
            <w:rPr>
              <w:noProof/>
              <w:color w:val="000000"/>
              <w:sz w:val="16"/>
              <w:szCs w:val="16"/>
            </w:rPr>
            <w:drawing>
              <wp:inline distT="0" distB="0" distL="0" distR="0" wp14:anchorId="60B666F9" wp14:editId="5AB2DD04">
                <wp:extent cx="2152650" cy="114300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76804" cy="1155825"/>
                        </a:xfrm>
                        <a:prstGeom prst="rect">
                          <a:avLst/>
                        </a:prstGeom>
                        <a:ln/>
                      </pic:spPr>
                    </pic:pic>
                  </a:graphicData>
                </a:graphic>
              </wp:inline>
            </w:drawing>
          </w:r>
        </w:p>
      </w:tc>
      <w:tc>
        <w:tcPr>
          <w:tcW w:w="3459" w:type="dxa"/>
          <w:vAlign w:val="center"/>
        </w:tcPr>
        <w:p w14:paraId="59972F57" w14:textId="746B9859" w:rsidR="000C7C65" w:rsidRDefault="000C7C65">
          <w:pPr>
            <w:pBdr>
              <w:top w:val="nil"/>
              <w:left w:val="nil"/>
              <w:bottom w:val="nil"/>
              <w:right w:val="nil"/>
              <w:between w:val="nil"/>
            </w:pBdr>
            <w:tabs>
              <w:tab w:val="center" w:pos="4536"/>
              <w:tab w:val="right" w:pos="9072"/>
            </w:tabs>
            <w:spacing w:line="276" w:lineRule="auto"/>
            <w:ind w:right="-336"/>
            <w:jc w:val="center"/>
            <w:rPr>
              <w:color w:val="000000"/>
              <w:sz w:val="16"/>
              <w:szCs w:val="16"/>
            </w:rPr>
          </w:pPr>
        </w:p>
      </w:tc>
      <w:tc>
        <w:tcPr>
          <w:tcW w:w="3685" w:type="dxa"/>
          <w:vAlign w:val="center"/>
        </w:tcPr>
        <w:p w14:paraId="17FFF89F" w14:textId="2486E573" w:rsidR="000C7C65" w:rsidRDefault="000C7C65">
          <w:pPr>
            <w:pBdr>
              <w:top w:val="nil"/>
              <w:left w:val="nil"/>
              <w:bottom w:val="nil"/>
              <w:right w:val="nil"/>
              <w:between w:val="nil"/>
            </w:pBdr>
            <w:tabs>
              <w:tab w:val="center" w:pos="4536"/>
              <w:tab w:val="right" w:pos="9072"/>
            </w:tabs>
            <w:spacing w:line="276" w:lineRule="auto"/>
            <w:jc w:val="right"/>
            <w:rPr>
              <w:color w:val="000000"/>
              <w:sz w:val="16"/>
              <w:szCs w:val="16"/>
            </w:rPr>
          </w:pPr>
        </w:p>
      </w:tc>
    </w:tr>
  </w:tbl>
  <w:p w14:paraId="3DC73536" w14:textId="661D42DE" w:rsidR="000C7C65" w:rsidRPr="002937DC" w:rsidRDefault="000C7C65" w:rsidP="00285448">
    <w:pPr>
      <w:pStyle w:val="Nagwek"/>
      <w:spacing w:before="120" w:line="276" w:lineRule="auto"/>
      <w:jc w:val="center"/>
      <w:rPr>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57873"/>
    <w:multiLevelType w:val="hybridMultilevel"/>
    <w:tmpl w:val="23DE6762"/>
    <w:lvl w:ilvl="0" w:tplc="EA94F430">
      <w:start w:val="1"/>
      <w:numFmt w:val="upperRoman"/>
      <w:lvlText w:val="%1."/>
      <w:lvlJc w:val="left"/>
      <w:pPr>
        <w:ind w:left="1080" w:hanging="720"/>
      </w:pPr>
      <w:rPr>
        <w:rFonts w:hint="default"/>
      </w:rPr>
    </w:lvl>
    <w:lvl w:ilvl="1" w:tplc="E6D87DE2">
      <w:start w:val="1"/>
      <w:numFmt w:val="decimal"/>
      <w:lvlText w:val="%2."/>
      <w:lvlJc w:val="left"/>
      <w:pPr>
        <w:tabs>
          <w:tab w:val="num" w:pos="1440"/>
        </w:tabs>
        <w:ind w:left="1440" w:hanging="360"/>
      </w:pPr>
      <w:rPr>
        <w:rFonts w:hint="default"/>
        <w:sz w:val="22"/>
        <w:szCs w:val="22"/>
      </w:rPr>
    </w:lvl>
    <w:lvl w:ilvl="2" w:tplc="92D6AB6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AD14C4"/>
    <w:multiLevelType w:val="multilevel"/>
    <w:tmpl w:val="8AB82D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6102F4"/>
    <w:multiLevelType w:val="multilevel"/>
    <w:tmpl w:val="FF784AFE"/>
    <w:lvl w:ilvl="0">
      <w:start w:val="1"/>
      <w:numFmt w:val="upperRoman"/>
      <w:lvlText w:val="%1."/>
      <w:lvlJc w:val="left"/>
      <w:pPr>
        <w:ind w:left="1080" w:hanging="720"/>
      </w:pPr>
    </w:lvl>
    <w:lvl w:ilvl="1">
      <w:start w:val="1"/>
      <w:numFmt w:val="decimal"/>
      <w:lvlText w:val="%2."/>
      <w:lvlJc w:val="left"/>
      <w:pPr>
        <w:ind w:left="1440" w:hanging="360"/>
      </w:pPr>
      <w:rPr>
        <w:sz w:val="22"/>
        <w:szCs w:val="22"/>
      </w:rPr>
    </w:lvl>
    <w:lvl w:ilvl="2">
      <w:start w:val="1"/>
      <w:numFmt w:val="decimal"/>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B41FDA"/>
    <w:multiLevelType w:val="hybridMultilevel"/>
    <w:tmpl w:val="888CE14E"/>
    <w:lvl w:ilvl="0" w:tplc="69009DBA">
      <w:start w:val="1"/>
      <w:numFmt w:val="lowerLetter"/>
      <w:lvlText w:val="%1)"/>
      <w:lvlJc w:val="left"/>
      <w:pPr>
        <w:ind w:left="786" w:hanging="360"/>
      </w:pPr>
      <w:rPr>
        <w:rFonts w:hint="default"/>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4EB6913"/>
    <w:multiLevelType w:val="hybridMultilevel"/>
    <w:tmpl w:val="A976830A"/>
    <w:lvl w:ilvl="0" w:tplc="F7A65428">
      <w:start w:val="7"/>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F10627"/>
    <w:multiLevelType w:val="multilevel"/>
    <w:tmpl w:val="656AED08"/>
    <w:lvl w:ilvl="0">
      <w:start w:val="2"/>
      <w:numFmt w:val="decimal"/>
      <w:lvlText w:val="%1"/>
      <w:lvlJc w:val="left"/>
      <w:pPr>
        <w:ind w:left="393" w:hanging="362"/>
      </w:pPr>
    </w:lvl>
    <w:lvl w:ilvl="1">
      <w:start w:val="2"/>
      <w:numFmt w:val="decimal"/>
      <w:lvlText w:val="%1.%2."/>
      <w:lvlJc w:val="left"/>
      <w:pPr>
        <w:ind w:left="930" w:hanging="362"/>
      </w:pPr>
      <w:rPr>
        <w:rFonts w:ascii="Times New Roman" w:eastAsia="Times New Roman" w:hAnsi="Times New Roman" w:cs="Times New Roman"/>
        <w:b/>
        <w:sz w:val="22"/>
        <w:szCs w:val="22"/>
      </w:rPr>
    </w:lvl>
    <w:lvl w:ilvl="2">
      <w:start w:val="1"/>
      <w:numFmt w:val="decimal"/>
      <w:lvlText w:val="%3)"/>
      <w:lvlJc w:val="left"/>
      <w:pPr>
        <w:ind w:left="95" w:hanging="290"/>
      </w:pPr>
      <w:rPr>
        <w:rFonts w:ascii="Arial" w:eastAsia="Arial" w:hAnsi="Arial" w:cs="Arial"/>
        <w:sz w:val="22"/>
        <w:szCs w:val="22"/>
      </w:rPr>
    </w:lvl>
    <w:lvl w:ilvl="3">
      <w:start w:val="1"/>
      <w:numFmt w:val="bullet"/>
      <w:lvlText w:val="•"/>
      <w:lvlJc w:val="left"/>
      <w:pPr>
        <w:ind w:left="2423" w:hanging="290"/>
      </w:pPr>
    </w:lvl>
    <w:lvl w:ilvl="4">
      <w:start w:val="1"/>
      <w:numFmt w:val="bullet"/>
      <w:lvlText w:val="•"/>
      <w:lvlJc w:val="left"/>
      <w:pPr>
        <w:ind w:left="3435" w:hanging="290"/>
      </w:pPr>
    </w:lvl>
    <w:lvl w:ilvl="5">
      <w:start w:val="1"/>
      <w:numFmt w:val="bullet"/>
      <w:lvlText w:val="•"/>
      <w:lvlJc w:val="left"/>
      <w:pPr>
        <w:ind w:left="4447" w:hanging="290"/>
      </w:pPr>
    </w:lvl>
    <w:lvl w:ilvl="6">
      <w:start w:val="1"/>
      <w:numFmt w:val="bullet"/>
      <w:lvlText w:val="•"/>
      <w:lvlJc w:val="left"/>
      <w:pPr>
        <w:ind w:left="5458" w:hanging="290"/>
      </w:pPr>
    </w:lvl>
    <w:lvl w:ilvl="7">
      <w:start w:val="1"/>
      <w:numFmt w:val="bullet"/>
      <w:lvlText w:val="•"/>
      <w:lvlJc w:val="left"/>
      <w:pPr>
        <w:ind w:left="6470" w:hanging="290"/>
      </w:pPr>
    </w:lvl>
    <w:lvl w:ilvl="8">
      <w:start w:val="1"/>
      <w:numFmt w:val="bullet"/>
      <w:lvlText w:val="•"/>
      <w:lvlJc w:val="left"/>
      <w:pPr>
        <w:ind w:left="7482" w:hanging="290"/>
      </w:pPr>
    </w:lvl>
  </w:abstractNum>
  <w:abstractNum w:abstractNumId="6" w15:restartNumberingAfterBreak="0">
    <w:nsid w:val="07B132B7"/>
    <w:multiLevelType w:val="multilevel"/>
    <w:tmpl w:val="CA965B7C"/>
    <w:lvl w:ilvl="0">
      <w:start w:val="2"/>
      <w:numFmt w:val="decimal"/>
      <w:lvlText w:val="%1."/>
      <w:lvlJc w:val="left"/>
      <w:pPr>
        <w:ind w:left="360" w:hanging="36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849174E"/>
    <w:multiLevelType w:val="multilevel"/>
    <w:tmpl w:val="5B16DEA0"/>
    <w:lvl w:ilvl="0">
      <w:start w:val="1"/>
      <w:numFmt w:val="decimal"/>
      <w:lvlText w:val="%1)"/>
      <w:lvlJc w:val="left"/>
      <w:pPr>
        <w:ind w:left="299" w:firstLine="0"/>
      </w:pPr>
      <w:rPr>
        <w:rFonts w:ascii="Arial" w:eastAsia="Arial" w:hAnsi="Arial" w:cs="Arial"/>
      </w:rPr>
    </w:lvl>
    <w:lvl w:ilvl="1">
      <w:start w:val="1"/>
      <w:numFmt w:val="decimal"/>
      <w:lvlText w:val="%2."/>
      <w:lvlJc w:val="left"/>
      <w:pPr>
        <w:ind w:left="0" w:firstLine="0"/>
      </w:pPr>
      <w:rPr>
        <w:rFonts w:ascii="Arial" w:eastAsia="Arial" w:hAnsi="Arial" w:cs="Arial"/>
        <w:b w:val="0"/>
        <w:i w:val="0"/>
      </w:rPr>
    </w:lvl>
    <w:lvl w:ilvl="2">
      <w:start w:val="3"/>
      <w:numFmt w:val="decimal"/>
      <w:lvlText w:val="%2.%3"/>
      <w:lvlJc w:val="left"/>
      <w:pPr>
        <w:ind w:left="858" w:hanging="432"/>
      </w:pPr>
      <w:rPr>
        <w:strike w:val="0"/>
      </w:rPr>
    </w:lvl>
    <w:lvl w:ilvl="3">
      <w:start w:val="1"/>
      <w:numFmt w:val="decimal"/>
      <w:lvlText w:val="%2.%3.%4"/>
      <w:lvlJc w:val="left"/>
      <w:pPr>
        <w:ind w:left="900" w:firstLine="0"/>
      </w:pPr>
    </w:lvl>
    <w:lvl w:ilvl="4">
      <w:start w:val="2"/>
      <w:numFmt w:val="bullet"/>
      <w:lvlText w:val="✔"/>
      <w:lvlJc w:val="left"/>
      <w:pPr>
        <w:ind w:left="1701" w:firstLine="0"/>
      </w:pPr>
      <w:rPr>
        <w:rFonts w:ascii="Noto Sans Symbols" w:eastAsia="Noto Sans Symbols" w:hAnsi="Noto Sans Symbols" w:cs="Noto Sans Symbols"/>
      </w:rPr>
    </w:lvl>
    <w:lvl w:ilvl="5">
      <w:start w:val="6"/>
      <w:numFmt w:val="lowerRoman"/>
      <w:lvlText w:val="%6."/>
      <w:lvlJc w:val="left"/>
      <w:pPr>
        <w:ind w:left="1418" w:hanging="709"/>
      </w:pPr>
    </w:lvl>
    <w:lvl w:ilvl="6">
      <w:start w:val="1"/>
      <w:numFmt w:val="lowerRoman"/>
      <w:lvlText w:val="%7."/>
      <w:lvlJc w:val="left"/>
      <w:pPr>
        <w:ind w:left="1418" w:hanging="709"/>
      </w:pPr>
    </w:lvl>
    <w:lvl w:ilvl="7">
      <w:start w:val="8158"/>
      <w:numFmt w:val="lowerRoman"/>
      <w:lvlText w:val="%8."/>
      <w:lvlJc w:val="left"/>
      <w:pPr>
        <w:ind w:left="1418" w:hanging="709"/>
      </w:pPr>
    </w:lvl>
    <w:lvl w:ilvl="8">
      <w:start w:val="704"/>
      <w:numFmt w:val="lowerRoman"/>
      <w:lvlText w:val="%9."/>
      <w:lvlJc w:val="left"/>
      <w:pPr>
        <w:ind w:left="1418" w:hanging="709"/>
      </w:pPr>
    </w:lvl>
  </w:abstractNum>
  <w:abstractNum w:abstractNumId="8" w15:restartNumberingAfterBreak="0">
    <w:nsid w:val="088C08BC"/>
    <w:multiLevelType w:val="hybridMultilevel"/>
    <w:tmpl w:val="431CFE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25734B"/>
    <w:multiLevelType w:val="multilevel"/>
    <w:tmpl w:val="B058C878"/>
    <w:lvl w:ilvl="0">
      <w:start w:val="1"/>
      <w:numFmt w:val="bullet"/>
      <w:lvlText w:val="-"/>
      <w:lvlJc w:val="left"/>
      <w:pPr>
        <w:ind w:left="25" w:hanging="141"/>
      </w:pPr>
      <w:rPr>
        <w:rFonts w:ascii="Times New Roman" w:eastAsia="Times New Roman" w:hAnsi="Times New Roman" w:cs="Times New Roman"/>
        <w:sz w:val="21"/>
        <w:szCs w:val="21"/>
      </w:rPr>
    </w:lvl>
    <w:lvl w:ilvl="1">
      <w:start w:val="1"/>
      <w:numFmt w:val="bullet"/>
      <w:lvlText w:val="•"/>
      <w:lvlJc w:val="left"/>
      <w:pPr>
        <w:ind w:left="953" w:hanging="141"/>
      </w:pPr>
    </w:lvl>
    <w:lvl w:ilvl="2">
      <w:start w:val="1"/>
      <w:numFmt w:val="bullet"/>
      <w:lvlText w:val="•"/>
      <w:lvlJc w:val="left"/>
      <w:pPr>
        <w:ind w:left="1887" w:hanging="141"/>
      </w:pPr>
    </w:lvl>
    <w:lvl w:ilvl="3">
      <w:start w:val="1"/>
      <w:numFmt w:val="bullet"/>
      <w:lvlText w:val="•"/>
      <w:lvlJc w:val="left"/>
      <w:pPr>
        <w:ind w:left="2821" w:hanging="141"/>
      </w:pPr>
    </w:lvl>
    <w:lvl w:ilvl="4">
      <w:start w:val="1"/>
      <w:numFmt w:val="bullet"/>
      <w:lvlText w:val="•"/>
      <w:lvlJc w:val="left"/>
      <w:pPr>
        <w:ind w:left="3755" w:hanging="141"/>
      </w:pPr>
    </w:lvl>
    <w:lvl w:ilvl="5">
      <w:start w:val="1"/>
      <w:numFmt w:val="bullet"/>
      <w:lvlText w:val="•"/>
      <w:lvlJc w:val="left"/>
      <w:pPr>
        <w:ind w:left="4689" w:hanging="141"/>
      </w:pPr>
    </w:lvl>
    <w:lvl w:ilvl="6">
      <w:start w:val="1"/>
      <w:numFmt w:val="bullet"/>
      <w:lvlText w:val="•"/>
      <w:lvlJc w:val="left"/>
      <w:pPr>
        <w:ind w:left="5622" w:hanging="141"/>
      </w:pPr>
    </w:lvl>
    <w:lvl w:ilvl="7">
      <w:start w:val="1"/>
      <w:numFmt w:val="bullet"/>
      <w:lvlText w:val="•"/>
      <w:lvlJc w:val="left"/>
      <w:pPr>
        <w:ind w:left="6556" w:hanging="141"/>
      </w:pPr>
    </w:lvl>
    <w:lvl w:ilvl="8">
      <w:start w:val="1"/>
      <w:numFmt w:val="bullet"/>
      <w:lvlText w:val="•"/>
      <w:lvlJc w:val="left"/>
      <w:pPr>
        <w:ind w:left="7490" w:hanging="141"/>
      </w:pPr>
    </w:lvl>
  </w:abstractNum>
  <w:abstractNum w:abstractNumId="10" w15:restartNumberingAfterBreak="0">
    <w:nsid w:val="0AD41CA2"/>
    <w:multiLevelType w:val="multilevel"/>
    <w:tmpl w:val="6886740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1" w15:restartNumberingAfterBreak="0">
    <w:nsid w:val="0B4D2C43"/>
    <w:multiLevelType w:val="hybridMultilevel"/>
    <w:tmpl w:val="23B8BC00"/>
    <w:lvl w:ilvl="0" w:tplc="C1E899E8">
      <w:start w:val="1"/>
      <w:numFmt w:val="decimal"/>
      <w:lvlText w:val="%1."/>
      <w:lvlJc w:val="left"/>
      <w:pPr>
        <w:ind w:left="552" w:firstLine="0"/>
      </w:pPr>
      <w:rPr>
        <w:rFonts w:asciiTheme="minorHAnsi" w:eastAsia="Times New Roman" w:hAnsiTheme="minorHAnsi" w:cstheme="minorHAnsi" w:hint="default"/>
        <w:b w:val="0"/>
        <w:i w:val="0"/>
        <w:strike w:val="0"/>
        <w:dstrike w:val="0"/>
        <w:color w:val="000000"/>
        <w:sz w:val="22"/>
        <w:szCs w:val="22"/>
        <w:u w:val="none" w:color="000000"/>
        <w:effect w:val="none"/>
        <w:bdr w:val="none" w:sz="0" w:space="0" w:color="auto" w:frame="1"/>
        <w:vertAlign w:val="baseline"/>
      </w:rPr>
    </w:lvl>
    <w:lvl w:ilvl="1" w:tplc="9306DF4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FC6510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4FE00F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48224C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BC0D38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7F4836C">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D70666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8B8247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0B673252"/>
    <w:multiLevelType w:val="hybridMultilevel"/>
    <w:tmpl w:val="61BE1ED2"/>
    <w:lvl w:ilvl="0" w:tplc="DCEAA24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230797"/>
    <w:multiLevelType w:val="multilevel"/>
    <w:tmpl w:val="B6E272E8"/>
    <w:lvl w:ilvl="0">
      <w:start w:val="1"/>
      <w:numFmt w:val="bullet"/>
      <w:lvlText w:val="-"/>
      <w:lvlJc w:val="left"/>
      <w:pPr>
        <w:ind w:left="20" w:hanging="136"/>
      </w:pPr>
      <w:rPr>
        <w:rFonts w:ascii="Times New Roman" w:eastAsia="Times New Roman" w:hAnsi="Times New Roman" w:cs="Times New Roman"/>
        <w:sz w:val="21"/>
        <w:szCs w:val="21"/>
      </w:rPr>
    </w:lvl>
    <w:lvl w:ilvl="1">
      <w:start w:val="1"/>
      <w:numFmt w:val="bullet"/>
      <w:lvlText w:val="•"/>
      <w:lvlJc w:val="left"/>
      <w:pPr>
        <w:ind w:left="958" w:hanging="136"/>
      </w:pPr>
    </w:lvl>
    <w:lvl w:ilvl="2">
      <w:start w:val="1"/>
      <w:numFmt w:val="bullet"/>
      <w:lvlText w:val="•"/>
      <w:lvlJc w:val="left"/>
      <w:pPr>
        <w:ind w:left="1897" w:hanging="136"/>
      </w:pPr>
    </w:lvl>
    <w:lvl w:ilvl="3">
      <w:start w:val="1"/>
      <w:numFmt w:val="bullet"/>
      <w:lvlText w:val="•"/>
      <w:lvlJc w:val="left"/>
      <w:pPr>
        <w:ind w:left="2836" w:hanging="136"/>
      </w:pPr>
    </w:lvl>
    <w:lvl w:ilvl="4">
      <w:start w:val="1"/>
      <w:numFmt w:val="bullet"/>
      <w:lvlText w:val="•"/>
      <w:lvlJc w:val="left"/>
      <w:pPr>
        <w:ind w:left="3774" w:hanging="136"/>
      </w:pPr>
    </w:lvl>
    <w:lvl w:ilvl="5">
      <w:start w:val="1"/>
      <w:numFmt w:val="bullet"/>
      <w:lvlText w:val="•"/>
      <w:lvlJc w:val="left"/>
      <w:pPr>
        <w:ind w:left="4713" w:hanging="136"/>
      </w:pPr>
    </w:lvl>
    <w:lvl w:ilvl="6">
      <w:start w:val="1"/>
      <w:numFmt w:val="bullet"/>
      <w:lvlText w:val="•"/>
      <w:lvlJc w:val="left"/>
      <w:pPr>
        <w:ind w:left="5652" w:hanging="136"/>
      </w:pPr>
    </w:lvl>
    <w:lvl w:ilvl="7">
      <w:start w:val="1"/>
      <w:numFmt w:val="bullet"/>
      <w:lvlText w:val="•"/>
      <w:lvlJc w:val="left"/>
      <w:pPr>
        <w:ind w:left="6590" w:hanging="136"/>
      </w:pPr>
    </w:lvl>
    <w:lvl w:ilvl="8">
      <w:start w:val="1"/>
      <w:numFmt w:val="bullet"/>
      <w:lvlText w:val="•"/>
      <w:lvlJc w:val="left"/>
      <w:pPr>
        <w:ind w:left="7529" w:hanging="136"/>
      </w:pPr>
    </w:lvl>
  </w:abstractNum>
  <w:abstractNum w:abstractNumId="14" w15:restartNumberingAfterBreak="0">
    <w:nsid w:val="0EF046DF"/>
    <w:multiLevelType w:val="multilevel"/>
    <w:tmpl w:val="966AD690"/>
    <w:lvl w:ilvl="0">
      <w:start w:val="1"/>
      <w:numFmt w:val="decimal"/>
      <w:lvlText w:val="%1."/>
      <w:lvlJc w:val="left"/>
      <w:pPr>
        <w:tabs>
          <w:tab w:val="num" w:pos="454"/>
        </w:tabs>
        <w:ind w:left="454" w:hanging="454"/>
      </w:pPr>
      <w:rPr>
        <w:rFonts w:ascii="Times New Roman" w:hAnsi="Times New Roman" w:hint="default"/>
        <w:b w:val="0"/>
        <w:i w:val="0"/>
        <w:sz w:val="24"/>
        <w:szCs w:val="24"/>
      </w:rPr>
    </w:lvl>
    <w:lvl w:ilvl="1">
      <w:start w:val="1"/>
      <w:numFmt w:val="decimal"/>
      <w:lvlText w:val="%2)"/>
      <w:lvlJc w:val="left"/>
      <w:pPr>
        <w:tabs>
          <w:tab w:val="num" w:pos="757"/>
        </w:tabs>
        <w:ind w:left="757" w:hanging="397"/>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Arial" w:eastAsia="Times New Roman" w:hAnsi="Arial" w:cs="Arial"/>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0F7D6263"/>
    <w:multiLevelType w:val="hybridMultilevel"/>
    <w:tmpl w:val="8F88F816"/>
    <w:lvl w:ilvl="0" w:tplc="04150017">
      <w:start w:val="1"/>
      <w:numFmt w:val="lowerLetter"/>
      <w:lvlText w:val="%1)"/>
      <w:lvlJc w:val="left"/>
      <w:pPr>
        <w:ind w:left="1272" w:hanging="360"/>
      </w:pPr>
    </w:lvl>
    <w:lvl w:ilvl="1" w:tplc="04150019">
      <w:start w:val="1"/>
      <w:numFmt w:val="lowerLetter"/>
      <w:lvlText w:val="%2."/>
      <w:lvlJc w:val="left"/>
      <w:pPr>
        <w:ind w:left="1992" w:hanging="360"/>
      </w:pPr>
    </w:lvl>
    <w:lvl w:ilvl="2" w:tplc="0415001B">
      <w:start w:val="1"/>
      <w:numFmt w:val="lowerRoman"/>
      <w:lvlText w:val="%3."/>
      <w:lvlJc w:val="right"/>
      <w:pPr>
        <w:ind w:left="2712" w:hanging="180"/>
      </w:pPr>
    </w:lvl>
    <w:lvl w:ilvl="3" w:tplc="0415000F">
      <w:start w:val="1"/>
      <w:numFmt w:val="decimal"/>
      <w:lvlText w:val="%4."/>
      <w:lvlJc w:val="left"/>
      <w:pPr>
        <w:ind w:left="3432" w:hanging="360"/>
      </w:pPr>
    </w:lvl>
    <w:lvl w:ilvl="4" w:tplc="04150019">
      <w:start w:val="1"/>
      <w:numFmt w:val="lowerLetter"/>
      <w:lvlText w:val="%5."/>
      <w:lvlJc w:val="left"/>
      <w:pPr>
        <w:ind w:left="4152" w:hanging="360"/>
      </w:pPr>
    </w:lvl>
    <w:lvl w:ilvl="5" w:tplc="0415001B">
      <w:start w:val="1"/>
      <w:numFmt w:val="lowerRoman"/>
      <w:lvlText w:val="%6."/>
      <w:lvlJc w:val="right"/>
      <w:pPr>
        <w:ind w:left="4872" w:hanging="180"/>
      </w:pPr>
    </w:lvl>
    <w:lvl w:ilvl="6" w:tplc="0415000F">
      <w:start w:val="1"/>
      <w:numFmt w:val="decimal"/>
      <w:lvlText w:val="%7."/>
      <w:lvlJc w:val="left"/>
      <w:pPr>
        <w:ind w:left="5592" w:hanging="360"/>
      </w:pPr>
    </w:lvl>
    <w:lvl w:ilvl="7" w:tplc="04150019">
      <w:start w:val="1"/>
      <w:numFmt w:val="lowerLetter"/>
      <w:lvlText w:val="%8."/>
      <w:lvlJc w:val="left"/>
      <w:pPr>
        <w:ind w:left="6312" w:hanging="360"/>
      </w:pPr>
    </w:lvl>
    <w:lvl w:ilvl="8" w:tplc="0415001B">
      <w:start w:val="1"/>
      <w:numFmt w:val="lowerRoman"/>
      <w:lvlText w:val="%9."/>
      <w:lvlJc w:val="right"/>
      <w:pPr>
        <w:ind w:left="7032" w:hanging="180"/>
      </w:pPr>
    </w:lvl>
  </w:abstractNum>
  <w:abstractNum w:abstractNumId="16" w15:restartNumberingAfterBreak="0">
    <w:nsid w:val="139E545D"/>
    <w:multiLevelType w:val="hybridMultilevel"/>
    <w:tmpl w:val="B39CE152"/>
    <w:lvl w:ilvl="0" w:tplc="4F54D298">
      <w:start w:val="5"/>
      <w:numFmt w:val="bullet"/>
      <w:lvlText w:val=""/>
      <w:lvlJc w:val="left"/>
      <w:pPr>
        <w:ind w:left="786" w:hanging="360"/>
      </w:pPr>
      <w:rPr>
        <w:rFonts w:ascii="Symbol" w:eastAsia="Times New Roman" w:hAnsi="Symbol" w:cs="Aria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7" w15:restartNumberingAfterBreak="0">
    <w:nsid w:val="15202722"/>
    <w:multiLevelType w:val="multilevel"/>
    <w:tmpl w:val="0DC82AF8"/>
    <w:lvl w:ilvl="0">
      <w:start w:val="1"/>
      <w:numFmt w:val="decimal"/>
      <w:lvlText w:val="%1."/>
      <w:lvlJc w:val="left"/>
      <w:pPr>
        <w:ind w:left="720" w:hanging="360"/>
      </w:pPr>
      <w:rPr>
        <w:b w:val="0"/>
        <w:strike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8AF3347"/>
    <w:multiLevelType w:val="multilevel"/>
    <w:tmpl w:val="EF52DA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95912D9"/>
    <w:multiLevelType w:val="hybridMultilevel"/>
    <w:tmpl w:val="975ADF9A"/>
    <w:lvl w:ilvl="0" w:tplc="43127DE8">
      <w:start w:val="1"/>
      <w:numFmt w:val="bullet"/>
      <w:lvlText w:val="˗"/>
      <w:lvlJc w:val="left"/>
      <w:pPr>
        <w:ind w:left="720" w:hanging="360"/>
      </w:pPr>
      <w:rPr>
        <w:rFonts w:ascii="Walbaum Display SemiBold" w:hAnsi="Walbaum Display SemiBol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726177"/>
    <w:multiLevelType w:val="hybridMultilevel"/>
    <w:tmpl w:val="C33680B8"/>
    <w:lvl w:ilvl="0" w:tplc="853018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992561"/>
    <w:multiLevelType w:val="multilevel"/>
    <w:tmpl w:val="1E560BAC"/>
    <w:lvl w:ilvl="0">
      <w:start w:val="1"/>
      <w:numFmt w:val="upperRoman"/>
      <w:lvlText w:val="%1."/>
      <w:lvlJc w:val="left"/>
      <w:pPr>
        <w:ind w:left="720" w:hanging="360"/>
      </w:pPr>
      <w:rPr>
        <w:rFonts w:ascii="Times New Roman" w:eastAsia="Times New Roman" w:hAnsi="Times New Roman" w:cs="Times New Roman" w:hint="default"/>
      </w:rPr>
    </w:lvl>
    <w:lvl w:ilvl="1">
      <w:start w:val="3"/>
      <w:numFmt w:val="decimal"/>
      <w:lvlText w:val="%2."/>
      <w:lvlJc w:val="left"/>
      <w:pPr>
        <w:ind w:left="1440" w:hanging="360"/>
      </w:pPr>
      <w:rPr>
        <w:rFonts w:hint="default"/>
        <w:color w:val="auto"/>
      </w:rPr>
    </w:lvl>
    <w:lvl w:ilvl="2">
      <w:start w:val="1"/>
      <w:numFmt w:val="decimal"/>
      <w:lvlText w:val="%3)"/>
      <w:lvlJc w:val="left"/>
      <w:pPr>
        <w:ind w:left="2160" w:hanging="360"/>
      </w:pPr>
      <w:rPr>
        <w:rFonts w:ascii="Times New Roman" w:eastAsia="Times New Roman" w:hAnsi="Times New Roman" w:cs="Times New Roman" w:hint="default"/>
        <w:b w:val="0"/>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2" w15:restartNumberingAfterBreak="0">
    <w:nsid w:val="1ADE717D"/>
    <w:multiLevelType w:val="multilevel"/>
    <w:tmpl w:val="C7BC271C"/>
    <w:lvl w:ilvl="0">
      <w:start w:val="8"/>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Times New Roman" w:eastAsia="Times New Roman" w:hAnsi="Times New Roman" w:cs="Times New Roman" w:hint="default"/>
        <w:b w:val="0"/>
        <w:i w:val="0"/>
      </w:rPr>
    </w:lvl>
    <w:lvl w:ilvl="2">
      <w:start w:val="1"/>
      <w:numFmt w:val="lowerLetter"/>
      <w:lvlText w:val="%3)"/>
      <w:lvlJc w:val="left"/>
      <w:pPr>
        <w:tabs>
          <w:tab w:val="num" w:pos="1440"/>
        </w:tabs>
        <w:ind w:left="1224" w:hanging="504"/>
      </w:pPr>
      <w:rPr>
        <w:rFonts w:ascii="Times New Roman" w:eastAsia="Arial Unicode MS" w:hAnsi="Times New Roman" w:cs="Times New Roman"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1E6C5203"/>
    <w:multiLevelType w:val="multilevel"/>
    <w:tmpl w:val="ED625E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20D7B38"/>
    <w:multiLevelType w:val="multilevel"/>
    <w:tmpl w:val="C4C8BA80"/>
    <w:lvl w:ilvl="0">
      <w:start w:val="1"/>
      <w:numFmt w:val="decimal"/>
      <w:lvlText w:val="%1."/>
      <w:lvlJc w:val="left"/>
      <w:pPr>
        <w:ind w:left="373" w:hanging="350"/>
      </w:pPr>
      <w:rPr>
        <w:rFonts w:ascii="Arial" w:eastAsia="Arial" w:hAnsi="Arial" w:cs="Arial"/>
        <w:sz w:val="22"/>
        <w:szCs w:val="22"/>
      </w:rPr>
    </w:lvl>
    <w:lvl w:ilvl="1">
      <w:start w:val="1"/>
      <w:numFmt w:val="bullet"/>
      <w:lvlText w:val="•"/>
      <w:lvlJc w:val="left"/>
      <w:pPr>
        <w:ind w:left="1312" w:hanging="350"/>
      </w:pPr>
    </w:lvl>
    <w:lvl w:ilvl="2">
      <w:start w:val="1"/>
      <w:numFmt w:val="bullet"/>
      <w:lvlText w:val="•"/>
      <w:lvlJc w:val="left"/>
      <w:pPr>
        <w:ind w:left="2245" w:hanging="350"/>
      </w:pPr>
    </w:lvl>
    <w:lvl w:ilvl="3">
      <w:start w:val="1"/>
      <w:numFmt w:val="bullet"/>
      <w:lvlText w:val="•"/>
      <w:lvlJc w:val="left"/>
      <w:pPr>
        <w:ind w:left="3178" w:hanging="350"/>
      </w:pPr>
    </w:lvl>
    <w:lvl w:ilvl="4">
      <w:start w:val="1"/>
      <w:numFmt w:val="bullet"/>
      <w:lvlText w:val="•"/>
      <w:lvlJc w:val="left"/>
      <w:pPr>
        <w:ind w:left="4110" w:hanging="350"/>
      </w:pPr>
    </w:lvl>
    <w:lvl w:ilvl="5">
      <w:start w:val="1"/>
      <w:numFmt w:val="bullet"/>
      <w:lvlText w:val="•"/>
      <w:lvlJc w:val="left"/>
      <w:pPr>
        <w:ind w:left="5043" w:hanging="350"/>
      </w:pPr>
    </w:lvl>
    <w:lvl w:ilvl="6">
      <w:start w:val="1"/>
      <w:numFmt w:val="bullet"/>
      <w:lvlText w:val="•"/>
      <w:lvlJc w:val="left"/>
      <w:pPr>
        <w:ind w:left="5976" w:hanging="350"/>
      </w:pPr>
    </w:lvl>
    <w:lvl w:ilvl="7">
      <w:start w:val="1"/>
      <w:numFmt w:val="bullet"/>
      <w:lvlText w:val="•"/>
      <w:lvlJc w:val="left"/>
      <w:pPr>
        <w:ind w:left="6908" w:hanging="350"/>
      </w:pPr>
    </w:lvl>
    <w:lvl w:ilvl="8">
      <w:start w:val="1"/>
      <w:numFmt w:val="bullet"/>
      <w:lvlText w:val="•"/>
      <w:lvlJc w:val="left"/>
      <w:pPr>
        <w:ind w:left="7841" w:hanging="350"/>
      </w:p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3010330"/>
    <w:multiLevelType w:val="hybridMultilevel"/>
    <w:tmpl w:val="A8541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6A4439"/>
    <w:multiLevelType w:val="multilevel"/>
    <w:tmpl w:val="0840C5E0"/>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9211EAC"/>
    <w:multiLevelType w:val="multilevel"/>
    <w:tmpl w:val="C03AFE42"/>
    <w:lvl w:ilvl="0">
      <w:start w:val="1"/>
      <w:numFmt w:val="decimal"/>
      <w:lvlText w:val="%1."/>
      <w:lvlJc w:val="left"/>
      <w:pPr>
        <w:tabs>
          <w:tab w:val="num" w:pos="624"/>
        </w:tabs>
        <w:ind w:left="700" w:hanging="53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345"/>
        </w:tabs>
        <w:ind w:left="2345"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29450321"/>
    <w:multiLevelType w:val="hybridMultilevel"/>
    <w:tmpl w:val="525E6A08"/>
    <w:lvl w:ilvl="0" w:tplc="4D1EEE4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2A387373"/>
    <w:multiLevelType w:val="hybridMultilevel"/>
    <w:tmpl w:val="0F9E6F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2F4B9D"/>
    <w:multiLevelType w:val="hybridMultilevel"/>
    <w:tmpl w:val="405A2A9E"/>
    <w:lvl w:ilvl="0" w:tplc="627226C8">
      <w:start w:val="1"/>
      <w:numFmt w:val="bullet"/>
      <w:lvlText w:val="-"/>
      <w:lvlJc w:val="left"/>
      <w:pPr>
        <w:ind w:left="1287" w:hanging="360"/>
      </w:pPr>
      <w:rPr>
        <w:rFonts w:ascii="Courier New" w:hAnsi="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2CC82370"/>
    <w:multiLevelType w:val="hybridMultilevel"/>
    <w:tmpl w:val="E710077E"/>
    <w:lvl w:ilvl="0" w:tplc="E1AAFA5A">
      <w:start w:val="1"/>
      <w:numFmt w:val="lowerLetter"/>
      <w:lvlText w:val="%1)"/>
      <w:lvlJc w:val="left"/>
      <w:pPr>
        <w:ind w:left="1211" w:hanging="360"/>
      </w:pPr>
      <w:rPr>
        <w:rFonts w:hint="default"/>
        <w:b w:val="0"/>
        <w:color w:val="auto"/>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2DC04B15"/>
    <w:multiLevelType w:val="multilevel"/>
    <w:tmpl w:val="2D56CA94"/>
    <w:lvl w:ilvl="0">
      <w:start w:val="1"/>
      <w:numFmt w:val="decimal"/>
      <w:lvlText w:val="%1."/>
      <w:lvlJc w:val="left"/>
      <w:pPr>
        <w:ind w:left="247" w:hanging="224"/>
      </w:pPr>
      <w:rPr>
        <w:rFonts w:ascii="Arial" w:eastAsia="Arial" w:hAnsi="Arial" w:cs="Arial"/>
        <w:sz w:val="22"/>
        <w:szCs w:val="22"/>
      </w:rPr>
    </w:lvl>
    <w:lvl w:ilvl="1">
      <w:start w:val="1"/>
      <w:numFmt w:val="decimal"/>
      <w:lvlText w:val="%2)"/>
      <w:lvlJc w:val="left"/>
      <w:pPr>
        <w:ind w:left="546" w:hanging="239"/>
      </w:pPr>
      <w:rPr>
        <w:rFonts w:ascii="Arial" w:eastAsia="Arial" w:hAnsi="Arial" w:cs="Arial"/>
        <w:sz w:val="21"/>
        <w:szCs w:val="21"/>
      </w:rPr>
    </w:lvl>
    <w:lvl w:ilvl="2">
      <w:start w:val="1"/>
      <w:numFmt w:val="bullet"/>
      <w:lvlText w:val="•"/>
      <w:lvlJc w:val="left"/>
      <w:pPr>
        <w:ind w:left="1558" w:hanging="239"/>
      </w:pPr>
    </w:lvl>
    <w:lvl w:ilvl="3">
      <w:start w:val="1"/>
      <w:numFmt w:val="bullet"/>
      <w:lvlText w:val="•"/>
      <w:lvlJc w:val="left"/>
      <w:pPr>
        <w:ind w:left="2577" w:hanging="239"/>
      </w:pPr>
    </w:lvl>
    <w:lvl w:ilvl="4">
      <w:start w:val="1"/>
      <w:numFmt w:val="bullet"/>
      <w:lvlText w:val="•"/>
      <w:lvlJc w:val="left"/>
      <w:pPr>
        <w:ind w:left="3596" w:hanging="238"/>
      </w:pPr>
    </w:lvl>
    <w:lvl w:ilvl="5">
      <w:start w:val="1"/>
      <w:numFmt w:val="bullet"/>
      <w:lvlText w:val="•"/>
      <w:lvlJc w:val="left"/>
      <w:pPr>
        <w:ind w:left="4614" w:hanging="239"/>
      </w:pPr>
    </w:lvl>
    <w:lvl w:ilvl="6">
      <w:start w:val="1"/>
      <w:numFmt w:val="bullet"/>
      <w:lvlText w:val="•"/>
      <w:lvlJc w:val="left"/>
      <w:pPr>
        <w:ind w:left="5633" w:hanging="239"/>
      </w:pPr>
    </w:lvl>
    <w:lvl w:ilvl="7">
      <w:start w:val="1"/>
      <w:numFmt w:val="bullet"/>
      <w:lvlText w:val="•"/>
      <w:lvlJc w:val="left"/>
      <w:pPr>
        <w:ind w:left="6652" w:hanging="238"/>
      </w:pPr>
    </w:lvl>
    <w:lvl w:ilvl="8">
      <w:start w:val="1"/>
      <w:numFmt w:val="bullet"/>
      <w:lvlText w:val="•"/>
      <w:lvlJc w:val="left"/>
      <w:pPr>
        <w:ind w:left="7670" w:hanging="239"/>
      </w:pPr>
    </w:lvl>
  </w:abstractNum>
  <w:abstractNum w:abstractNumId="34" w15:restartNumberingAfterBreak="0">
    <w:nsid w:val="2ED447EC"/>
    <w:multiLevelType w:val="hybridMultilevel"/>
    <w:tmpl w:val="47E47D3A"/>
    <w:name w:val="WW8Num122222222222"/>
    <w:lvl w:ilvl="0" w:tplc="1D968EE0">
      <w:start w:val="1"/>
      <w:numFmt w:val="bullet"/>
      <w:lvlText w:val="-"/>
      <w:lvlJc w:val="left"/>
      <w:pPr>
        <w:ind w:left="786" w:hanging="360"/>
      </w:pPr>
      <w:rPr>
        <w:rFonts w:ascii="Courier New" w:hAnsi="Courier New" w:hint="default"/>
      </w:rPr>
    </w:lvl>
    <w:lvl w:ilvl="1" w:tplc="CB169BC8">
      <w:start w:val="1"/>
      <w:numFmt w:val="bullet"/>
      <w:lvlText w:val="o"/>
      <w:lvlJc w:val="left"/>
      <w:pPr>
        <w:ind w:left="1506" w:hanging="360"/>
      </w:pPr>
      <w:rPr>
        <w:rFonts w:ascii="Courier New" w:hAnsi="Courier New" w:cs="Courier New" w:hint="default"/>
      </w:rPr>
    </w:lvl>
    <w:lvl w:ilvl="2" w:tplc="EF8EBFDC" w:tentative="1">
      <w:start w:val="1"/>
      <w:numFmt w:val="bullet"/>
      <w:lvlText w:val=""/>
      <w:lvlJc w:val="left"/>
      <w:pPr>
        <w:ind w:left="2226" w:hanging="360"/>
      </w:pPr>
      <w:rPr>
        <w:rFonts w:ascii="Wingdings" w:hAnsi="Wingdings" w:hint="default"/>
      </w:rPr>
    </w:lvl>
    <w:lvl w:ilvl="3" w:tplc="0EC6147E" w:tentative="1">
      <w:start w:val="1"/>
      <w:numFmt w:val="bullet"/>
      <w:lvlText w:val=""/>
      <w:lvlJc w:val="left"/>
      <w:pPr>
        <w:ind w:left="2946" w:hanging="360"/>
      </w:pPr>
      <w:rPr>
        <w:rFonts w:ascii="Symbol" w:hAnsi="Symbol" w:hint="default"/>
      </w:rPr>
    </w:lvl>
    <w:lvl w:ilvl="4" w:tplc="76E0E51A" w:tentative="1">
      <w:start w:val="1"/>
      <w:numFmt w:val="bullet"/>
      <w:lvlText w:val="o"/>
      <w:lvlJc w:val="left"/>
      <w:pPr>
        <w:ind w:left="3666" w:hanging="360"/>
      </w:pPr>
      <w:rPr>
        <w:rFonts w:ascii="Courier New" w:hAnsi="Courier New" w:cs="Courier New" w:hint="default"/>
      </w:rPr>
    </w:lvl>
    <w:lvl w:ilvl="5" w:tplc="DDAA5642" w:tentative="1">
      <w:start w:val="1"/>
      <w:numFmt w:val="bullet"/>
      <w:lvlText w:val=""/>
      <w:lvlJc w:val="left"/>
      <w:pPr>
        <w:ind w:left="4386" w:hanging="360"/>
      </w:pPr>
      <w:rPr>
        <w:rFonts w:ascii="Wingdings" w:hAnsi="Wingdings" w:hint="default"/>
      </w:rPr>
    </w:lvl>
    <w:lvl w:ilvl="6" w:tplc="89DE9D44" w:tentative="1">
      <w:start w:val="1"/>
      <w:numFmt w:val="bullet"/>
      <w:lvlText w:val=""/>
      <w:lvlJc w:val="left"/>
      <w:pPr>
        <w:ind w:left="5106" w:hanging="360"/>
      </w:pPr>
      <w:rPr>
        <w:rFonts w:ascii="Symbol" w:hAnsi="Symbol" w:hint="default"/>
      </w:rPr>
    </w:lvl>
    <w:lvl w:ilvl="7" w:tplc="CF00D6FC" w:tentative="1">
      <w:start w:val="1"/>
      <w:numFmt w:val="bullet"/>
      <w:lvlText w:val="o"/>
      <w:lvlJc w:val="left"/>
      <w:pPr>
        <w:ind w:left="5826" w:hanging="360"/>
      </w:pPr>
      <w:rPr>
        <w:rFonts w:ascii="Courier New" w:hAnsi="Courier New" w:cs="Courier New" w:hint="default"/>
      </w:rPr>
    </w:lvl>
    <w:lvl w:ilvl="8" w:tplc="0EF4FB66" w:tentative="1">
      <w:start w:val="1"/>
      <w:numFmt w:val="bullet"/>
      <w:lvlText w:val=""/>
      <w:lvlJc w:val="left"/>
      <w:pPr>
        <w:ind w:left="6546" w:hanging="360"/>
      </w:pPr>
      <w:rPr>
        <w:rFonts w:ascii="Wingdings" w:hAnsi="Wingdings" w:hint="default"/>
      </w:rPr>
    </w:lvl>
  </w:abstractNum>
  <w:abstractNum w:abstractNumId="35" w15:restartNumberingAfterBreak="0">
    <w:nsid w:val="2FC97404"/>
    <w:multiLevelType w:val="hybridMultilevel"/>
    <w:tmpl w:val="23B8BC00"/>
    <w:lvl w:ilvl="0" w:tplc="C1E899E8">
      <w:start w:val="1"/>
      <w:numFmt w:val="decimal"/>
      <w:lvlText w:val="%1."/>
      <w:lvlJc w:val="left"/>
      <w:pPr>
        <w:ind w:left="552" w:firstLine="0"/>
      </w:pPr>
      <w:rPr>
        <w:rFonts w:asciiTheme="minorHAnsi" w:eastAsia="Times New Roman" w:hAnsiTheme="minorHAnsi" w:cstheme="minorHAnsi" w:hint="default"/>
        <w:b w:val="0"/>
        <w:i w:val="0"/>
        <w:strike w:val="0"/>
        <w:dstrike w:val="0"/>
        <w:color w:val="000000"/>
        <w:sz w:val="22"/>
        <w:szCs w:val="22"/>
        <w:u w:val="none" w:color="000000"/>
        <w:effect w:val="none"/>
        <w:bdr w:val="none" w:sz="0" w:space="0" w:color="auto" w:frame="1"/>
        <w:vertAlign w:val="baseline"/>
      </w:rPr>
    </w:lvl>
    <w:lvl w:ilvl="1" w:tplc="9306DF4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FC6510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4FE00F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48224C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BC0D38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7F4836C">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D70666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8B8247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6" w15:restartNumberingAfterBreak="0">
    <w:nsid w:val="343F176F"/>
    <w:multiLevelType w:val="hybridMultilevel"/>
    <w:tmpl w:val="A620878C"/>
    <w:lvl w:ilvl="0" w:tplc="77D47B82">
      <w:start w:val="1"/>
      <w:numFmt w:val="decimal"/>
      <w:lvlText w:val="%1."/>
      <w:lvlJc w:val="left"/>
      <w:pPr>
        <w:ind w:left="552" w:firstLine="0"/>
      </w:pPr>
      <w:rPr>
        <w:rFonts w:asciiTheme="minorHAnsi" w:eastAsia="Times New Roman" w:hAnsiTheme="minorHAnsi" w:cstheme="minorHAnsi" w:hint="default"/>
        <w:b w:val="0"/>
        <w:i w:val="0"/>
        <w:strike w:val="0"/>
        <w:dstrike w:val="0"/>
        <w:color w:val="000000"/>
        <w:sz w:val="22"/>
        <w:szCs w:val="22"/>
        <w:u w:val="none" w:color="000000"/>
        <w:effect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464103C"/>
    <w:multiLevelType w:val="multilevel"/>
    <w:tmpl w:val="0B982A12"/>
    <w:lvl w:ilvl="0">
      <w:start w:val="5"/>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4D3442D"/>
    <w:multiLevelType w:val="hybridMultilevel"/>
    <w:tmpl w:val="8382AAD6"/>
    <w:lvl w:ilvl="0" w:tplc="04150011">
      <w:start w:val="1"/>
      <w:numFmt w:val="decimal"/>
      <w:lvlText w:val="%1)"/>
      <w:lvlJc w:val="left"/>
      <w:pPr>
        <w:tabs>
          <w:tab w:val="num" w:pos="720"/>
        </w:tabs>
        <w:ind w:left="947" w:hanging="227"/>
      </w:pPr>
      <w:rPr>
        <w:b w:val="0"/>
        <w:i w:val="0"/>
        <w:color w:val="auto"/>
      </w:rPr>
    </w:lvl>
    <w:lvl w:ilvl="1" w:tplc="65AA8442">
      <w:start w:val="1"/>
      <w:numFmt w:val="decimal"/>
      <w:lvlText w:val="%2)"/>
      <w:lvlJc w:val="left"/>
      <w:pPr>
        <w:tabs>
          <w:tab w:val="num" w:pos="1440"/>
        </w:tabs>
        <w:ind w:left="1440" w:hanging="360"/>
      </w:pPr>
      <w:rPr>
        <w:b w:val="0"/>
      </w:rPr>
    </w:lvl>
    <w:lvl w:ilvl="2" w:tplc="76DC5B5A">
      <w:start w:val="1"/>
      <w:numFmt w:val="decimal"/>
      <w:lvlText w:val="%3."/>
      <w:lvlJc w:val="left"/>
      <w:pPr>
        <w:tabs>
          <w:tab w:val="num" w:pos="2160"/>
        </w:tabs>
        <w:ind w:left="2160" w:hanging="360"/>
      </w:pPr>
      <w:rPr>
        <w:b w:val="0"/>
      </w:rPr>
    </w:lvl>
    <w:lvl w:ilvl="3" w:tplc="41002A8E">
      <w:start w:val="1"/>
      <w:numFmt w:val="decimal"/>
      <w:lvlText w:val="%4)"/>
      <w:lvlJc w:val="left"/>
      <w:pPr>
        <w:tabs>
          <w:tab w:val="num" w:pos="2880"/>
        </w:tabs>
        <w:ind w:left="2880" w:hanging="360"/>
      </w:pPr>
      <w:rPr>
        <w:rFonts w:ascii="Times New Roman" w:eastAsia="Times New Roman" w:hAnsi="Times New Roman" w:cs="Times New Roman"/>
      </w:rPr>
    </w:lvl>
    <w:lvl w:ilvl="4" w:tplc="92B6D3DC">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351B10AB"/>
    <w:multiLevelType w:val="multilevel"/>
    <w:tmpl w:val="562E8ECC"/>
    <w:lvl w:ilvl="0">
      <w:start w:val="1"/>
      <w:numFmt w:val="lowerLetter"/>
      <w:lvlText w:val="%1)"/>
      <w:lvlJc w:val="left"/>
      <w:pPr>
        <w:ind w:left="380" w:hanging="360"/>
      </w:p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40" w15:restartNumberingAfterBreak="0">
    <w:nsid w:val="3C107AC5"/>
    <w:multiLevelType w:val="hybridMultilevel"/>
    <w:tmpl w:val="37A88F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C6B10F3"/>
    <w:multiLevelType w:val="multilevel"/>
    <w:tmpl w:val="D56C1B84"/>
    <w:lvl w:ilvl="0">
      <w:start w:val="2"/>
      <w:numFmt w:val="decimal"/>
      <w:lvlText w:val="%1."/>
      <w:lvlJc w:val="left"/>
      <w:pPr>
        <w:ind w:left="360" w:hanging="360"/>
      </w:pPr>
      <w:rPr>
        <w:rFonts w:hint="default"/>
      </w:rPr>
    </w:lvl>
    <w:lvl w:ilvl="1">
      <w:start w:val="3"/>
      <w:numFmt w:val="decimal"/>
      <w:lvlText w:val="%1.%2."/>
      <w:lvlJc w:val="left"/>
      <w:pPr>
        <w:ind w:left="737" w:hanging="720"/>
      </w:pPr>
      <w:rPr>
        <w:rFonts w:hint="default"/>
      </w:rPr>
    </w:lvl>
    <w:lvl w:ilvl="2">
      <w:start w:val="1"/>
      <w:numFmt w:val="decimal"/>
      <w:lvlText w:val="%1.%2.%3."/>
      <w:lvlJc w:val="left"/>
      <w:pPr>
        <w:ind w:left="754" w:hanging="720"/>
      </w:pPr>
      <w:rPr>
        <w:rFonts w:hint="default"/>
      </w:rPr>
    </w:lvl>
    <w:lvl w:ilvl="3">
      <w:start w:val="1"/>
      <w:numFmt w:val="decimal"/>
      <w:lvlText w:val="%1.%2.%3.%4."/>
      <w:lvlJc w:val="left"/>
      <w:pPr>
        <w:ind w:left="1131" w:hanging="108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525" w:hanging="144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919" w:hanging="1800"/>
      </w:pPr>
      <w:rPr>
        <w:rFonts w:hint="default"/>
      </w:rPr>
    </w:lvl>
    <w:lvl w:ilvl="8">
      <w:start w:val="1"/>
      <w:numFmt w:val="decimal"/>
      <w:lvlText w:val="%1.%2.%3.%4.%5.%6.%7.%8.%9."/>
      <w:lvlJc w:val="left"/>
      <w:pPr>
        <w:ind w:left="1936" w:hanging="1800"/>
      </w:pPr>
      <w:rPr>
        <w:rFonts w:hint="default"/>
      </w:rPr>
    </w:lvl>
  </w:abstractNum>
  <w:abstractNum w:abstractNumId="42" w15:restartNumberingAfterBreak="0">
    <w:nsid w:val="3CD7393E"/>
    <w:multiLevelType w:val="multilevel"/>
    <w:tmpl w:val="5978B4A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D4072C7"/>
    <w:multiLevelType w:val="hybridMultilevel"/>
    <w:tmpl w:val="158022E2"/>
    <w:lvl w:ilvl="0" w:tplc="0415000F">
      <w:start w:val="1"/>
      <w:numFmt w:val="decimal"/>
      <w:lvlText w:val="%1."/>
      <w:lvlJc w:val="left"/>
      <w:pPr>
        <w:ind w:left="720" w:hanging="360"/>
      </w:pPr>
    </w:lvl>
    <w:lvl w:ilvl="1" w:tplc="A5509E56">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D66E23"/>
    <w:multiLevelType w:val="hybridMultilevel"/>
    <w:tmpl w:val="879E1CF4"/>
    <w:lvl w:ilvl="0" w:tplc="39E8C214">
      <w:start w:val="1"/>
      <w:numFmt w:val="decimal"/>
      <w:lvlText w:val="%1."/>
      <w:lvlJc w:val="left"/>
      <w:pPr>
        <w:ind w:left="1135"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1" w:tplc="EB1A063E">
      <w:start w:val="1"/>
      <w:numFmt w:val="lowerLetter"/>
      <w:lvlText w:val="%2"/>
      <w:lvlJc w:val="left"/>
      <w:pPr>
        <w:ind w:left="1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53CC4E6">
      <w:start w:val="1"/>
      <w:numFmt w:val="lowerRoman"/>
      <w:lvlText w:val="%3"/>
      <w:lvlJc w:val="left"/>
      <w:pPr>
        <w:ind w:left="2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7841514">
      <w:start w:val="1"/>
      <w:numFmt w:val="decimal"/>
      <w:lvlText w:val="%4"/>
      <w:lvlJc w:val="left"/>
      <w:pPr>
        <w:ind w:left="3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0023806">
      <w:start w:val="1"/>
      <w:numFmt w:val="lowerLetter"/>
      <w:lvlText w:val="%5"/>
      <w:lvlJc w:val="left"/>
      <w:pPr>
        <w:ind w:left="3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CAE822E">
      <w:start w:val="1"/>
      <w:numFmt w:val="lowerRoman"/>
      <w:lvlText w:val="%6"/>
      <w:lvlJc w:val="left"/>
      <w:pPr>
        <w:ind w:left="4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3F675D6">
      <w:start w:val="1"/>
      <w:numFmt w:val="decimal"/>
      <w:lvlText w:val="%7"/>
      <w:lvlJc w:val="left"/>
      <w:pPr>
        <w:ind w:left="54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50C9320">
      <w:start w:val="1"/>
      <w:numFmt w:val="lowerLetter"/>
      <w:lvlText w:val="%8"/>
      <w:lvlJc w:val="left"/>
      <w:pPr>
        <w:ind w:left="61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B589B9A">
      <w:start w:val="1"/>
      <w:numFmt w:val="lowerRoman"/>
      <w:lvlText w:val="%9"/>
      <w:lvlJc w:val="left"/>
      <w:pPr>
        <w:ind w:left="68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5" w15:restartNumberingAfterBreak="0">
    <w:nsid w:val="3F295B94"/>
    <w:multiLevelType w:val="hybridMultilevel"/>
    <w:tmpl w:val="FF74A1D0"/>
    <w:name w:val="WW8Num12222222222222"/>
    <w:lvl w:ilvl="0" w:tplc="8C0895E4">
      <w:start w:val="5"/>
      <w:numFmt w:val="decimal"/>
      <w:lvlText w:val="%1)"/>
      <w:lvlJc w:val="left"/>
      <w:pPr>
        <w:tabs>
          <w:tab w:val="num" w:pos="6609"/>
        </w:tabs>
        <w:ind w:left="6609" w:hanging="360"/>
      </w:pPr>
      <w:rPr>
        <w:rFonts w:hint="default"/>
        <w:b w:val="0"/>
        <w:color w:val="auto"/>
        <w:sz w:val="24"/>
        <w:szCs w:val="24"/>
      </w:rPr>
    </w:lvl>
    <w:lvl w:ilvl="1" w:tplc="CA5A61D4" w:tentative="1">
      <w:start w:val="1"/>
      <w:numFmt w:val="lowerLetter"/>
      <w:lvlText w:val="%2."/>
      <w:lvlJc w:val="left"/>
      <w:pPr>
        <w:ind w:left="1440" w:hanging="360"/>
      </w:pPr>
    </w:lvl>
    <w:lvl w:ilvl="2" w:tplc="73D40B70" w:tentative="1">
      <w:start w:val="1"/>
      <w:numFmt w:val="lowerRoman"/>
      <w:lvlText w:val="%3."/>
      <w:lvlJc w:val="right"/>
      <w:pPr>
        <w:ind w:left="2160" w:hanging="180"/>
      </w:pPr>
    </w:lvl>
    <w:lvl w:ilvl="3" w:tplc="3BA45F74" w:tentative="1">
      <w:start w:val="1"/>
      <w:numFmt w:val="decimal"/>
      <w:lvlText w:val="%4."/>
      <w:lvlJc w:val="left"/>
      <w:pPr>
        <w:ind w:left="2880" w:hanging="360"/>
      </w:pPr>
    </w:lvl>
    <w:lvl w:ilvl="4" w:tplc="3AC0240C" w:tentative="1">
      <w:start w:val="1"/>
      <w:numFmt w:val="lowerLetter"/>
      <w:lvlText w:val="%5."/>
      <w:lvlJc w:val="left"/>
      <w:pPr>
        <w:ind w:left="3600" w:hanging="360"/>
      </w:pPr>
    </w:lvl>
    <w:lvl w:ilvl="5" w:tplc="2D6E47EE" w:tentative="1">
      <w:start w:val="1"/>
      <w:numFmt w:val="lowerRoman"/>
      <w:lvlText w:val="%6."/>
      <w:lvlJc w:val="right"/>
      <w:pPr>
        <w:ind w:left="4320" w:hanging="180"/>
      </w:pPr>
    </w:lvl>
    <w:lvl w:ilvl="6" w:tplc="E0ACB7C4" w:tentative="1">
      <w:start w:val="1"/>
      <w:numFmt w:val="decimal"/>
      <w:lvlText w:val="%7."/>
      <w:lvlJc w:val="left"/>
      <w:pPr>
        <w:ind w:left="5040" w:hanging="360"/>
      </w:pPr>
    </w:lvl>
    <w:lvl w:ilvl="7" w:tplc="5316E41E" w:tentative="1">
      <w:start w:val="1"/>
      <w:numFmt w:val="lowerLetter"/>
      <w:lvlText w:val="%8."/>
      <w:lvlJc w:val="left"/>
      <w:pPr>
        <w:ind w:left="5760" w:hanging="360"/>
      </w:pPr>
    </w:lvl>
    <w:lvl w:ilvl="8" w:tplc="0D7EFFE0" w:tentative="1">
      <w:start w:val="1"/>
      <w:numFmt w:val="lowerRoman"/>
      <w:lvlText w:val="%9."/>
      <w:lvlJc w:val="right"/>
      <w:pPr>
        <w:ind w:left="6480" w:hanging="180"/>
      </w:pPr>
    </w:lvl>
  </w:abstractNum>
  <w:abstractNum w:abstractNumId="46" w15:restartNumberingAfterBreak="0">
    <w:nsid w:val="3F30641F"/>
    <w:multiLevelType w:val="hybridMultilevel"/>
    <w:tmpl w:val="A808A59E"/>
    <w:lvl w:ilvl="0" w:tplc="627226C8">
      <w:start w:val="1"/>
      <w:numFmt w:val="bullet"/>
      <w:lvlText w:val="-"/>
      <w:lvlJc w:val="left"/>
      <w:pPr>
        <w:ind w:left="1713" w:hanging="360"/>
      </w:pPr>
      <w:rPr>
        <w:rFonts w:ascii="Courier New" w:hAnsi="Courier New"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7" w15:restartNumberingAfterBreak="0">
    <w:nsid w:val="40276C00"/>
    <w:multiLevelType w:val="multilevel"/>
    <w:tmpl w:val="3A7AB7B4"/>
    <w:lvl w:ilvl="0">
      <w:start w:val="1"/>
      <w:numFmt w:val="decimal"/>
      <w:lvlText w:val="%1."/>
      <w:lvlJc w:val="left"/>
      <w:pPr>
        <w:ind w:left="720" w:hanging="360"/>
      </w:pPr>
    </w:lvl>
    <w:lvl w:ilvl="1">
      <w:start w:val="5"/>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8" w15:restartNumberingAfterBreak="0">
    <w:nsid w:val="41EA6E97"/>
    <w:multiLevelType w:val="multilevel"/>
    <w:tmpl w:val="AC4ECB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2922A4C"/>
    <w:multiLevelType w:val="multilevel"/>
    <w:tmpl w:val="AF409BC6"/>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792"/>
        </w:tabs>
        <w:ind w:left="792" w:hanging="432"/>
      </w:pPr>
      <w:rPr>
        <w:rFonts w:ascii="Times New Roman" w:eastAsia="Times New Roman" w:hAnsi="Times New Roman" w:cs="Times New Roman"/>
        <w:b w:val="0"/>
        <w:i w:val="0"/>
        <w:sz w:val="22"/>
        <w:szCs w:val="22"/>
      </w:rPr>
    </w:lvl>
    <w:lvl w:ilvl="2">
      <w:start w:val="1"/>
      <w:numFmt w:val="lowerLetter"/>
      <w:lvlText w:val="%3)"/>
      <w:lvlJc w:val="left"/>
      <w:pPr>
        <w:tabs>
          <w:tab w:val="num" w:pos="1440"/>
        </w:tabs>
        <w:ind w:left="1224" w:hanging="504"/>
      </w:pPr>
      <w:rPr>
        <w:rFonts w:ascii="Times New Roman" w:eastAsia="Arial Unicode MS" w:hAnsi="Times New Roman" w:cs="Times New Roman"/>
      </w:rPr>
    </w:lvl>
    <w:lvl w:ilvl="3">
      <w:start w:val="1"/>
      <w:numFmt w:val="lowerRoman"/>
      <w:lvlText w:val="%4."/>
      <w:lvlJc w:val="righ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1" w15:restartNumberingAfterBreak="0">
    <w:nsid w:val="440C3F72"/>
    <w:multiLevelType w:val="hybridMultilevel"/>
    <w:tmpl w:val="6AD25A26"/>
    <w:lvl w:ilvl="0" w:tplc="04150007">
      <w:start w:val="1"/>
      <w:numFmt w:val="bullet"/>
      <w:lvlText w:val=""/>
      <w:lvlJc w:val="left"/>
      <w:pPr>
        <w:tabs>
          <w:tab w:val="num" w:pos="1080"/>
        </w:tabs>
        <w:ind w:left="1080" w:hanging="360"/>
      </w:pPr>
      <w:rPr>
        <w:rFonts w:ascii="Wingdings" w:hAnsi="Wingdings" w:hint="default"/>
        <w:sz w:val="16"/>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45297E24"/>
    <w:multiLevelType w:val="hybridMultilevel"/>
    <w:tmpl w:val="EAE26338"/>
    <w:lvl w:ilvl="0" w:tplc="F1CE250A">
      <w:start w:val="1"/>
      <w:numFmt w:val="decimal"/>
      <w:lvlText w:val="%1."/>
      <w:lvlJc w:val="left"/>
      <w:pPr>
        <w:ind w:left="1135" w:firstLine="0"/>
      </w:pPr>
      <w:rPr>
        <w:rFonts w:asciiTheme="minorHAnsi" w:eastAsia="Times New Roman" w:hAnsiTheme="minorHAnsi" w:cstheme="minorHAnsi" w:hint="default"/>
        <w:b w:val="0"/>
        <w:i w:val="0"/>
        <w:strike w:val="0"/>
        <w:dstrike w:val="0"/>
        <w:color w:val="000000"/>
        <w:sz w:val="22"/>
        <w:szCs w:val="22"/>
        <w:u w:val="none" w:color="000000"/>
        <w:effect w:val="none"/>
        <w:bdr w:val="none" w:sz="0" w:space="0" w:color="auto" w:frame="1"/>
        <w:vertAlign w:val="baseline"/>
      </w:rPr>
    </w:lvl>
    <w:lvl w:ilvl="1" w:tplc="EB1A063E">
      <w:start w:val="1"/>
      <w:numFmt w:val="lowerLetter"/>
      <w:lvlText w:val="%2"/>
      <w:lvlJc w:val="left"/>
      <w:pPr>
        <w:ind w:left="1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53CC4E6">
      <w:start w:val="1"/>
      <w:numFmt w:val="lowerRoman"/>
      <w:lvlText w:val="%3"/>
      <w:lvlJc w:val="left"/>
      <w:pPr>
        <w:ind w:left="2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7841514">
      <w:start w:val="1"/>
      <w:numFmt w:val="decimal"/>
      <w:lvlText w:val="%4"/>
      <w:lvlJc w:val="left"/>
      <w:pPr>
        <w:ind w:left="3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0023806">
      <w:start w:val="1"/>
      <w:numFmt w:val="lowerLetter"/>
      <w:lvlText w:val="%5"/>
      <w:lvlJc w:val="left"/>
      <w:pPr>
        <w:ind w:left="3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CAE822E">
      <w:start w:val="1"/>
      <w:numFmt w:val="lowerRoman"/>
      <w:lvlText w:val="%6"/>
      <w:lvlJc w:val="left"/>
      <w:pPr>
        <w:ind w:left="4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3F675D6">
      <w:start w:val="1"/>
      <w:numFmt w:val="decimal"/>
      <w:lvlText w:val="%7"/>
      <w:lvlJc w:val="left"/>
      <w:pPr>
        <w:ind w:left="54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50C9320">
      <w:start w:val="1"/>
      <w:numFmt w:val="lowerLetter"/>
      <w:lvlText w:val="%8"/>
      <w:lvlJc w:val="left"/>
      <w:pPr>
        <w:ind w:left="61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B589B9A">
      <w:start w:val="1"/>
      <w:numFmt w:val="lowerRoman"/>
      <w:lvlText w:val="%9"/>
      <w:lvlJc w:val="left"/>
      <w:pPr>
        <w:ind w:left="68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3" w15:restartNumberingAfterBreak="0">
    <w:nsid w:val="458242ED"/>
    <w:multiLevelType w:val="multilevel"/>
    <w:tmpl w:val="7B54C856"/>
    <w:lvl w:ilvl="0">
      <w:start w:val="2"/>
      <w:numFmt w:val="decimal"/>
      <w:lvlText w:val="%1."/>
      <w:lvlJc w:val="left"/>
      <w:pPr>
        <w:ind w:left="555" w:hanging="555"/>
      </w:pPr>
    </w:lvl>
    <w:lvl w:ilvl="1">
      <w:start w:val="13"/>
      <w:numFmt w:val="decimal"/>
      <w:lvlText w:val="%1.%2."/>
      <w:lvlJc w:val="left"/>
      <w:pPr>
        <w:ind w:left="776" w:hanging="555"/>
      </w:pPr>
    </w:lvl>
    <w:lvl w:ilvl="2">
      <w:start w:val="1"/>
      <w:numFmt w:val="decimal"/>
      <w:lvlText w:val="%1.%2.%3."/>
      <w:lvlJc w:val="left"/>
      <w:pPr>
        <w:ind w:left="1429" w:hanging="720"/>
      </w:pPr>
    </w:lvl>
    <w:lvl w:ilvl="3">
      <w:start w:val="1"/>
      <w:numFmt w:val="decimal"/>
      <w:lvlText w:val="%1.%2.%3.%4."/>
      <w:lvlJc w:val="left"/>
      <w:pPr>
        <w:ind w:left="1383" w:hanging="719"/>
      </w:pPr>
    </w:lvl>
    <w:lvl w:ilvl="4">
      <w:start w:val="1"/>
      <w:numFmt w:val="decimal"/>
      <w:lvlText w:val="%1.%2.%3.%4.%5."/>
      <w:lvlJc w:val="left"/>
      <w:pPr>
        <w:ind w:left="1964" w:hanging="1080"/>
      </w:pPr>
    </w:lvl>
    <w:lvl w:ilvl="5">
      <w:start w:val="1"/>
      <w:numFmt w:val="decimal"/>
      <w:lvlText w:val="%1.%2.%3.%4.%5.%6."/>
      <w:lvlJc w:val="left"/>
      <w:pPr>
        <w:ind w:left="2185" w:hanging="1080"/>
      </w:pPr>
    </w:lvl>
    <w:lvl w:ilvl="6">
      <w:start w:val="1"/>
      <w:numFmt w:val="decimal"/>
      <w:lvlText w:val="%1.%2.%3.%4.%5.%6.%7."/>
      <w:lvlJc w:val="left"/>
      <w:pPr>
        <w:ind w:left="2406" w:hanging="1080"/>
      </w:pPr>
    </w:lvl>
    <w:lvl w:ilvl="7">
      <w:start w:val="1"/>
      <w:numFmt w:val="decimal"/>
      <w:lvlText w:val="%1.%2.%3.%4.%5.%6.%7.%8."/>
      <w:lvlJc w:val="left"/>
      <w:pPr>
        <w:ind w:left="2987" w:hanging="1440"/>
      </w:pPr>
    </w:lvl>
    <w:lvl w:ilvl="8">
      <w:start w:val="1"/>
      <w:numFmt w:val="decimal"/>
      <w:lvlText w:val="%1.%2.%3.%4.%5.%6.%7.%8.%9."/>
      <w:lvlJc w:val="left"/>
      <w:pPr>
        <w:ind w:left="3208" w:hanging="1440"/>
      </w:pPr>
    </w:lvl>
  </w:abstractNum>
  <w:abstractNum w:abstractNumId="54" w15:restartNumberingAfterBreak="0">
    <w:nsid w:val="47793374"/>
    <w:multiLevelType w:val="hybridMultilevel"/>
    <w:tmpl w:val="3676B48A"/>
    <w:lvl w:ilvl="0" w:tplc="0415000F">
      <w:start w:val="1"/>
      <w:numFmt w:val="decimal"/>
      <w:lvlText w:val="%1."/>
      <w:lvlJc w:val="left"/>
      <w:pPr>
        <w:ind w:left="720" w:hanging="360"/>
      </w:pPr>
      <w:rPr>
        <w:rFonts w:hint="default"/>
      </w:rPr>
    </w:lvl>
    <w:lvl w:ilvl="1" w:tplc="AB182D0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9161552"/>
    <w:multiLevelType w:val="hybridMultilevel"/>
    <w:tmpl w:val="23B8BC00"/>
    <w:lvl w:ilvl="0" w:tplc="C1E899E8">
      <w:start w:val="1"/>
      <w:numFmt w:val="decimal"/>
      <w:lvlText w:val="%1."/>
      <w:lvlJc w:val="left"/>
      <w:pPr>
        <w:ind w:left="552" w:firstLine="0"/>
      </w:pPr>
      <w:rPr>
        <w:rFonts w:asciiTheme="minorHAnsi" w:eastAsia="Times New Roman" w:hAnsiTheme="minorHAnsi" w:cstheme="minorHAnsi" w:hint="default"/>
        <w:b w:val="0"/>
        <w:i w:val="0"/>
        <w:strike w:val="0"/>
        <w:dstrike w:val="0"/>
        <w:color w:val="000000"/>
        <w:sz w:val="22"/>
        <w:szCs w:val="22"/>
        <w:u w:val="none" w:color="000000"/>
        <w:effect w:val="none"/>
        <w:bdr w:val="none" w:sz="0" w:space="0" w:color="auto" w:frame="1"/>
        <w:vertAlign w:val="baseline"/>
      </w:rPr>
    </w:lvl>
    <w:lvl w:ilvl="1" w:tplc="9306DF4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FC6510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4FE00F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48224C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BC0D38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7F4836C">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D70666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8B8247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6" w15:restartNumberingAfterBreak="0">
    <w:nsid w:val="49852AC1"/>
    <w:multiLevelType w:val="hybridMultilevel"/>
    <w:tmpl w:val="50D8F002"/>
    <w:lvl w:ilvl="0" w:tplc="8CB46CD2">
      <w:start w:val="5"/>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AC4007E"/>
    <w:multiLevelType w:val="multilevel"/>
    <w:tmpl w:val="001224D8"/>
    <w:lvl w:ilvl="0">
      <w:start w:val="2"/>
      <w:numFmt w:val="decimal"/>
      <w:lvlText w:val="%1"/>
      <w:lvlJc w:val="left"/>
      <w:pPr>
        <w:ind w:left="442" w:hanging="352"/>
      </w:pPr>
    </w:lvl>
    <w:lvl w:ilvl="1">
      <w:start w:val="1"/>
      <w:numFmt w:val="decimal"/>
      <w:lvlText w:val="%1.%2."/>
      <w:lvlJc w:val="left"/>
      <w:pPr>
        <w:ind w:left="442" w:hanging="352"/>
      </w:pPr>
      <w:rPr>
        <w:rFonts w:ascii="Arial" w:eastAsia="Arial" w:hAnsi="Arial" w:cs="Arial"/>
        <w:b w:val="0"/>
        <w:sz w:val="22"/>
        <w:szCs w:val="22"/>
      </w:rPr>
    </w:lvl>
    <w:lvl w:ilvl="2">
      <w:start w:val="1"/>
      <w:numFmt w:val="bullet"/>
      <w:lvlText w:val="•"/>
      <w:lvlJc w:val="left"/>
      <w:pPr>
        <w:ind w:left="2222" w:hanging="353"/>
      </w:pPr>
    </w:lvl>
    <w:lvl w:ilvl="3">
      <w:start w:val="1"/>
      <w:numFmt w:val="bullet"/>
      <w:lvlText w:val="•"/>
      <w:lvlJc w:val="left"/>
      <w:pPr>
        <w:ind w:left="3113" w:hanging="353"/>
      </w:pPr>
    </w:lvl>
    <w:lvl w:ilvl="4">
      <w:start w:val="1"/>
      <w:numFmt w:val="bullet"/>
      <w:lvlText w:val="•"/>
      <w:lvlJc w:val="left"/>
      <w:pPr>
        <w:ind w:left="4005" w:hanging="353"/>
      </w:pPr>
    </w:lvl>
    <w:lvl w:ilvl="5">
      <w:start w:val="1"/>
      <w:numFmt w:val="bullet"/>
      <w:lvlText w:val="•"/>
      <w:lvlJc w:val="left"/>
      <w:pPr>
        <w:ind w:left="4896" w:hanging="353"/>
      </w:pPr>
    </w:lvl>
    <w:lvl w:ilvl="6">
      <w:start w:val="1"/>
      <w:numFmt w:val="bullet"/>
      <w:lvlText w:val="•"/>
      <w:lvlJc w:val="left"/>
      <w:pPr>
        <w:ind w:left="5787" w:hanging="352"/>
      </w:pPr>
    </w:lvl>
    <w:lvl w:ilvl="7">
      <w:start w:val="1"/>
      <w:numFmt w:val="bullet"/>
      <w:lvlText w:val="•"/>
      <w:lvlJc w:val="left"/>
      <w:pPr>
        <w:ind w:left="6679" w:hanging="353"/>
      </w:pPr>
    </w:lvl>
    <w:lvl w:ilvl="8">
      <w:start w:val="1"/>
      <w:numFmt w:val="bullet"/>
      <w:lvlText w:val="•"/>
      <w:lvlJc w:val="left"/>
      <w:pPr>
        <w:ind w:left="7570" w:hanging="353"/>
      </w:pPr>
    </w:lvl>
  </w:abstractNum>
  <w:abstractNum w:abstractNumId="58" w15:restartNumberingAfterBreak="0">
    <w:nsid w:val="523A426D"/>
    <w:multiLevelType w:val="multilevel"/>
    <w:tmpl w:val="011289DA"/>
    <w:lvl w:ilvl="0">
      <w:start w:val="1"/>
      <w:numFmt w:val="decimal"/>
      <w:lvlText w:val="%1."/>
      <w:lvlJc w:val="left"/>
      <w:pPr>
        <w:ind w:left="635" w:hanging="435"/>
      </w:pPr>
      <w:rPr>
        <w:rFonts w:ascii="Arial" w:eastAsia="Arial" w:hAnsi="Arial" w:cs="Arial"/>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866"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9" w15:restartNumberingAfterBreak="0">
    <w:nsid w:val="54E80E8E"/>
    <w:multiLevelType w:val="hybridMultilevel"/>
    <w:tmpl w:val="BA328B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71A3EB2"/>
    <w:multiLevelType w:val="hybridMultilevel"/>
    <w:tmpl w:val="D40A3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94B681E"/>
    <w:multiLevelType w:val="hybridMultilevel"/>
    <w:tmpl w:val="2A5C77DC"/>
    <w:lvl w:ilvl="0" w:tplc="8DB8311E">
      <w:start w:val="1"/>
      <w:numFmt w:val="lowerLetter"/>
      <w:lvlText w:val="%1)"/>
      <w:lvlJc w:val="left"/>
      <w:pPr>
        <w:ind w:left="360" w:hanging="360"/>
      </w:pPr>
      <w:rPr>
        <w:rFonts w:ascii="Times New Roman" w:eastAsia="Times New Roman" w:hAnsi="Times New Roman" w:cs="Times New Roman"/>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A0C4085"/>
    <w:multiLevelType w:val="multilevel"/>
    <w:tmpl w:val="F96C2806"/>
    <w:lvl w:ilvl="0">
      <w:start w:val="1"/>
      <w:numFmt w:val="decimal"/>
      <w:lvlText w:val="%1)"/>
      <w:lvlJc w:val="left"/>
      <w:pPr>
        <w:ind w:left="305" w:hanging="236"/>
      </w:pPr>
      <w:rPr>
        <w:rFonts w:ascii="Arial" w:eastAsia="Arial" w:hAnsi="Arial" w:cs="Arial"/>
        <w:sz w:val="22"/>
        <w:szCs w:val="22"/>
      </w:rPr>
    </w:lvl>
    <w:lvl w:ilvl="1">
      <w:start w:val="1"/>
      <w:numFmt w:val="bullet"/>
      <w:lvlText w:val="•"/>
      <w:lvlJc w:val="left"/>
      <w:pPr>
        <w:ind w:left="1225" w:hanging="236"/>
      </w:pPr>
    </w:lvl>
    <w:lvl w:ilvl="2">
      <w:start w:val="1"/>
      <w:numFmt w:val="bullet"/>
      <w:lvlText w:val="•"/>
      <w:lvlJc w:val="left"/>
      <w:pPr>
        <w:ind w:left="2150" w:hanging="236"/>
      </w:pPr>
    </w:lvl>
    <w:lvl w:ilvl="3">
      <w:start w:val="1"/>
      <w:numFmt w:val="bullet"/>
      <w:lvlText w:val="•"/>
      <w:lvlJc w:val="left"/>
      <w:pPr>
        <w:ind w:left="3075" w:hanging="236"/>
      </w:pPr>
    </w:lvl>
    <w:lvl w:ilvl="4">
      <w:start w:val="1"/>
      <w:numFmt w:val="bullet"/>
      <w:lvlText w:val="•"/>
      <w:lvlJc w:val="left"/>
      <w:pPr>
        <w:ind w:left="4000" w:hanging="236"/>
      </w:pPr>
    </w:lvl>
    <w:lvl w:ilvl="5">
      <w:start w:val="1"/>
      <w:numFmt w:val="bullet"/>
      <w:lvlText w:val="•"/>
      <w:lvlJc w:val="left"/>
      <w:pPr>
        <w:ind w:left="4925" w:hanging="236"/>
      </w:pPr>
    </w:lvl>
    <w:lvl w:ilvl="6">
      <w:start w:val="1"/>
      <w:numFmt w:val="bullet"/>
      <w:lvlText w:val="•"/>
      <w:lvlJc w:val="left"/>
      <w:pPr>
        <w:ind w:left="5850" w:hanging="236"/>
      </w:pPr>
    </w:lvl>
    <w:lvl w:ilvl="7">
      <w:start w:val="1"/>
      <w:numFmt w:val="bullet"/>
      <w:lvlText w:val="•"/>
      <w:lvlJc w:val="left"/>
      <w:pPr>
        <w:ind w:left="6775" w:hanging="236"/>
      </w:pPr>
    </w:lvl>
    <w:lvl w:ilvl="8">
      <w:start w:val="1"/>
      <w:numFmt w:val="bullet"/>
      <w:lvlText w:val="•"/>
      <w:lvlJc w:val="left"/>
      <w:pPr>
        <w:ind w:left="7700" w:hanging="236"/>
      </w:pPr>
    </w:lvl>
  </w:abstractNum>
  <w:abstractNum w:abstractNumId="63" w15:restartNumberingAfterBreak="0">
    <w:nsid w:val="5B2572DC"/>
    <w:multiLevelType w:val="hybridMultilevel"/>
    <w:tmpl w:val="F56E2452"/>
    <w:lvl w:ilvl="0" w:tplc="99C8369E">
      <w:start w:val="1"/>
      <w:numFmt w:val="decimal"/>
      <w:lvlText w:val="%1."/>
      <w:lvlJc w:val="left"/>
      <w:pPr>
        <w:ind w:left="502" w:hanging="360"/>
      </w:pPr>
      <w:rPr>
        <w:rFonts w:hint="default"/>
      </w:rPr>
    </w:lvl>
    <w:lvl w:ilvl="1" w:tplc="04150011">
      <w:start w:val="1"/>
      <w:numFmt w:val="decimal"/>
      <w:lvlText w:val="%2)"/>
      <w:lvlJc w:val="left"/>
      <w:pPr>
        <w:ind w:left="644" w:hanging="360"/>
      </w:pPr>
      <w:rPr>
        <w:rFonts w:hint="default"/>
        <w:b w:val="0"/>
        <w:i w:val="0"/>
        <w:strike w:val="0"/>
        <w:color w:val="auto"/>
        <w:sz w:val="22"/>
        <w:szCs w:val="22"/>
      </w:rPr>
    </w:lvl>
    <w:lvl w:ilvl="2" w:tplc="0415001B" w:tentative="1">
      <w:start w:val="1"/>
      <w:numFmt w:val="lowerRoman"/>
      <w:lvlText w:val="%3."/>
      <w:lvlJc w:val="right"/>
      <w:pPr>
        <w:ind w:left="2084" w:hanging="180"/>
      </w:pPr>
    </w:lvl>
    <w:lvl w:ilvl="3" w:tplc="3C6438E6">
      <w:start w:val="1"/>
      <w:numFmt w:val="lowerLetter"/>
      <w:lvlText w:val="%4)"/>
      <w:lvlJc w:val="left"/>
      <w:pPr>
        <w:ind w:left="2804" w:hanging="360"/>
      </w:pPr>
      <w:rPr>
        <w:b w:val="0"/>
      </w:rPr>
    </w:lvl>
    <w:lvl w:ilvl="4" w:tplc="04150019">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5B896E1C"/>
    <w:multiLevelType w:val="hybridMultilevel"/>
    <w:tmpl w:val="04BC1A4E"/>
    <w:lvl w:ilvl="0" w:tplc="04150007">
      <w:start w:val="1"/>
      <w:numFmt w:val="bullet"/>
      <w:lvlText w:val=""/>
      <w:lvlJc w:val="left"/>
      <w:pPr>
        <w:tabs>
          <w:tab w:val="num" w:pos="720"/>
        </w:tabs>
        <w:ind w:left="720" w:hanging="360"/>
      </w:pPr>
      <w:rPr>
        <w:rFonts w:ascii="Wingdings" w:hAnsi="Wingdings" w:hint="default"/>
        <w:sz w:val="16"/>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6" w15:restartNumberingAfterBreak="0">
    <w:nsid w:val="5EA2281C"/>
    <w:multiLevelType w:val="multilevel"/>
    <w:tmpl w:val="5BCAB5DC"/>
    <w:lvl w:ilvl="0">
      <w:start w:val="6"/>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4."/>
      <w:lvlJc w:val="left"/>
      <w:pPr>
        <w:ind w:left="3699" w:hanging="720"/>
      </w:pPr>
      <w:rPr>
        <w:rFonts w:ascii="Arial" w:eastAsia="Times New Roman" w:hAnsi="Arial" w:cs="Arial" w:hint="default"/>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67" w15:restartNumberingAfterBreak="0">
    <w:nsid w:val="60D81B0B"/>
    <w:multiLevelType w:val="hybridMultilevel"/>
    <w:tmpl w:val="CD4C6382"/>
    <w:lvl w:ilvl="0" w:tplc="C742E574">
      <w:start w:val="1"/>
      <w:numFmt w:val="decimal"/>
      <w:lvlText w:val="%1."/>
      <w:lvlJc w:val="left"/>
      <w:pPr>
        <w:ind w:left="720" w:hanging="360"/>
      </w:pPr>
      <w:rPr>
        <w:b w:val="0"/>
        <w:sz w:val="22"/>
        <w:szCs w:val="22"/>
      </w:rPr>
    </w:lvl>
    <w:lvl w:ilvl="1" w:tplc="216ED37A" w:tentative="1">
      <w:start w:val="1"/>
      <w:numFmt w:val="lowerLetter"/>
      <w:lvlText w:val="%2."/>
      <w:lvlJc w:val="left"/>
      <w:pPr>
        <w:ind w:left="1440" w:hanging="360"/>
      </w:pPr>
    </w:lvl>
    <w:lvl w:ilvl="2" w:tplc="A04E784E" w:tentative="1">
      <w:start w:val="1"/>
      <w:numFmt w:val="lowerRoman"/>
      <w:lvlText w:val="%3."/>
      <w:lvlJc w:val="right"/>
      <w:pPr>
        <w:ind w:left="2160" w:hanging="180"/>
      </w:pPr>
    </w:lvl>
    <w:lvl w:ilvl="3" w:tplc="CAD6310C" w:tentative="1">
      <w:start w:val="1"/>
      <w:numFmt w:val="decimal"/>
      <w:lvlText w:val="%4."/>
      <w:lvlJc w:val="left"/>
      <w:pPr>
        <w:ind w:left="2880" w:hanging="360"/>
      </w:pPr>
    </w:lvl>
    <w:lvl w:ilvl="4" w:tplc="176E538E" w:tentative="1">
      <w:start w:val="1"/>
      <w:numFmt w:val="lowerLetter"/>
      <w:lvlText w:val="%5."/>
      <w:lvlJc w:val="left"/>
      <w:pPr>
        <w:ind w:left="3600" w:hanging="360"/>
      </w:pPr>
    </w:lvl>
    <w:lvl w:ilvl="5" w:tplc="E0C45D4C" w:tentative="1">
      <w:start w:val="1"/>
      <w:numFmt w:val="lowerRoman"/>
      <w:lvlText w:val="%6."/>
      <w:lvlJc w:val="right"/>
      <w:pPr>
        <w:ind w:left="4320" w:hanging="180"/>
      </w:pPr>
    </w:lvl>
    <w:lvl w:ilvl="6" w:tplc="9BD25224" w:tentative="1">
      <w:start w:val="1"/>
      <w:numFmt w:val="decimal"/>
      <w:lvlText w:val="%7."/>
      <w:lvlJc w:val="left"/>
      <w:pPr>
        <w:ind w:left="5040" w:hanging="360"/>
      </w:pPr>
    </w:lvl>
    <w:lvl w:ilvl="7" w:tplc="9962EB2E" w:tentative="1">
      <w:start w:val="1"/>
      <w:numFmt w:val="lowerLetter"/>
      <w:lvlText w:val="%8."/>
      <w:lvlJc w:val="left"/>
      <w:pPr>
        <w:ind w:left="5760" w:hanging="360"/>
      </w:pPr>
    </w:lvl>
    <w:lvl w:ilvl="8" w:tplc="FEAA835E" w:tentative="1">
      <w:start w:val="1"/>
      <w:numFmt w:val="lowerRoman"/>
      <w:lvlText w:val="%9."/>
      <w:lvlJc w:val="right"/>
      <w:pPr>
        <w:ind w:left="6480" w:hanging="180"/>
      </w:pPr>
    </w:lvl>
  </w:abstractNum>
  <w:abstractNum w:abstractNumId="68" w15:restartNumberingAfterBreak="0">
    <w:nsid w:val="612C2BB7"/>
    <w:multiLevelType w:val="multilevel"/>
    <w:tmpl w:val="8724F6B6"/>
    <w:lvl w:ilvl="0">
      <w:start w:val="1"/>
      <w:numFmt w:val="decimal"/>
      <w:lvlText w:val="%1."/>
      <w:lvlJc w:val="left"/>
      <w:pPr>
        <w:ind w:left="720" w:hanging="360"/>
      </w:pPr>
      <w:rPr>
        <w:strike w:val="0"/>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9" w15:restartNumberingAfterBreak="0">
    <w:nsid w:val="62645772"/>
    <w:multiLevelType w:val="hybridMultilevel"/>
    <w:tmpl w:val="BABE88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4A8460F"/>
    <w:multiLevelType w:val="multilevel"/>
    <w:tmpl w:val="F4A4C032"/>
    <w:lvl w:ilvl="0">
      <w:start w:val="8"/>
      <w:numFmt w:val="decimal"/>
      <w:lvlText w:val="%1"/>
      <w:lvlJc w:val="left"/>
      <w:pPr>
        <w:ind w:left="454" w:hanging="424"/>
      </w:pPr>
    </w:lvl>
    <w:lvl w:ilvl="1">
      <w:start w:val="2"/>
      <w:numFmt w:val="decimal"/>
      <w:lvlText w:val="%1.%2."/>
      <w:lvlJc w:val="left"/>
      <w:pPr>
        <w:ind w:left="454" w:hanging="424"/>
      </w:pPr>
      <w:rPr>
        <w:rFonts w:ascii="Arial" w:eastAsia="Arial" w:hAnsi="Arial" w:cs="Arial"/>
        <w:sz w:val="22"/>
        <w:szCs w:val="22"/>
      </w:rPr>
    </w:lvl>
    <w:lvl w:ilvl="2">
      <w:start w:val="1"/>
      <w:numFmt w:val="bullet"/>
      <w:lvlText w:val="•"/>
      <w:lvlJc w:val="left"/>
      <w:pPr>
        <w:ind w:left="2250" w:hanging="424"/>
      </w:pPr>
    </w:lvl>
    <w:lvl w:ilvl="3">
      <w:start w:val="1"/>
      <w:numFmt w:val="bullet"/>
      <w:lvlText w:val="•"/>
      <w:lvlJc w:val="left"/>
      <w:pPr>
        <w:ind w:left="3145" w:hanging="424"/>
      </w:pPr>
    </w:lvl>
    <w:lvl w:ilvl="4">
      <w:start w:val="1"/>
      <w:numFmt w:val="bullet"/>
      <w:lvlText w:val="•"/>
      <w:lvlJc w:val="left"/>
      <w:pPr>
        <w:ind w:left="4041" w:hanging="423"/>
      </w:pPr>
    </w:lvl>
    <w:lvl w:ilvl="5">
      <w:start w:val="1"/>
      <w:numFmt w:val="bullet"/>
      <w:lvlText w:val="•"/>
      <w:lvlJc w:val="left"/>
      <w:pPr>
        <w:ind w:left="4936" w:hanging="424"/>
      </w:pPr>
    </w:lvl>
    <w:lvl w:ilvl="6">
      <w:start w:val="1"/>
      <w:numFmt w:val="bullet"/>
      <w:lvlText w:val="•"/>
      <w:lvlJc w:val="left"/>
      <w:pPr>
        <w:ind w:left="5831" w:hanging="424"/>
      </w:pPr>
    </w:lvl>
    <w:lvl w:ilvl="7">
      <w:start w:val="1"/>
      <w:numFmt w:val="bullet"/>
      <w:lvlText w:val="•"/>
      <w:lvlJc w:val="left"/>
      <w:pPr>
        <w:ind w:left="6727" w:hanging="423"/>
      </w:pPr>
    </w:lvl>
    <w:lvl w:ilvl="8">
      <w:start w:val="1"/>
      <w:numFmt w:val="bullet"/>
      <w:lvlText w:val="•"/>
      <w:lvlJc w:val="left"/>
      <w:pPr>
        <w:ind w:left="7622" w:hanging="423"/>
      </w:pPr>
    </w:lvl>
  </w:abstractNum>
  <w:abstractNum w:abstractNumId="71" w15:restartNumberingAfterBreak="0">
    <w:nsid w:val="64BC3D63"/>
    <w:multiLevelType w:val="hybridMultilevel"/>
    <w:tmpl w:val="8C7CF70E"/>
    <w:lvl w:ilvl="0" w:tplc="C4B03454">
      <w:start w:val="4"/>
      <w:numFmt w:val="decimal"/>
      <w:lvlText w:val="%1."/>
      <w:lvlJc w:val="left"/>
      <w:pPr>
        <w:tabs>
          <w:tab w:val="num" w:pos="0"/>
        </w:tabs>
        <w:ind w:left="227" w:hanging="227"/>
      </w:pPr>
      <w:rPr>
        <w:rFonts w:hint="default"/>
        <w:b w:val="0"/>
        <w:i w:val="0"/>
        <w:color w:val="auto"/>
      </w:rPr>
    </w:lvl>
    <w:lvl w:ilvl="1" w:tplc="04150011">
      <w:start w:val="1"/>
      <w:numFmt w:val="decimal"/>
      <w:lvlText w:val="%2)"/>
      <w:lvlJc w:val="left"/>
      <w:pPr>
        <w:ind w:left="1085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58C7698"/>
    <w:multiLevelType w:val="multilevel"/>
    <w:tmpl w:val="07C6AD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654641D"/>
    <w:multiLevelType w:val="hybridMultilevel"/>
    <w:tmpl w:val="02B2D89C"/>
    <w:lvl w:ilvl="0" w:tplc="D1A41BC0">
      <w:start w:val="5"/>
      <w:numFmt w:val="bullet"/>
      <w:lvlText w:val=""/>
      <w:lvlJc w:val="left"/>
      <w:pPr>
        <w:ind w:left="408" w:hanging="360"/>
      </w:pPr>
      <w:rPr>
        <w:rFonts w:ascii="Symbol" w:eastAsia="Times New Roman" w:hAnsi="Symbol" w:cs="Times New Roman"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74" w15:restartNumberingAfterBreak="0">
    <w:nsid w:val="67A616C1"/>
    <w:multiLevelType w:val="hybridMultilevel"/>
    <w:tmpl w:val="8C9CC8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8D3CB7"/>
    <w:multiLevelType w:val="hybridMultilevel"/>
    <w:tmpl w:val="05F0487A"/>
    <w:lvl w:ilvl="0" w:tplc="FFEC873A">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B822C18"/>
    <w:multiLevelType w:val="multilevel"/>
    <w:tmpl w:val="B14C33F6"/>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D79073D"/>
    <w:multiLevelType w:val="hybridMultilevel"/>
    <w:tmpl w:val="A8126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DF1784D"/>
    <w:multiLevelType w:val="hybridMultilevel"/>
    <w:tmpl w:val="41D4EF2C"/>
    <w:lvl w:ilvl="0" w:tplc="034A6E90">
      <w:start w:val="1"/>
      <w:numFmt w:val="decimal"/>
      <w:lvlText w:val="%1."/>
      <w:lvlJc w:val="left"/>
      <w:pPr>
        <w:ind w:left="552" w:firstLine="0"/>
      </w:pPr>
      <w:rPr>
        <w:rFonts w:asciiTheme="minorHAnsi" w:eastAsia="Times New Roman" w:hAnsiTheme="minorHAnsi" w:cstheme="minorHAnsi" w:hint="default"/>
        <w:b w:val="0"/>
        <w:i w:val="0"/>
        <w:strike w:val="0"/>
        <w:dstrike w:val="0"/>
        <w:color w:val="000000"/>
        <w:sz w:val="22"/>
        <w:szCs w:val="22"/>
        <w:u w:val="none" w:color="000000"/>
        <w:effect w:val="none"/>
        <w:bdr w:val="none" w:sz="0" w:space="0" w:color="auto" w:frame="1"/>
        <w:vertAlign w:val="baseline"/>
      </w:rPr>
    </w:lvl>
    <w:lvl w:ilvl="1" w:tplc="E22C4982">
      <w:start w:val="1"/>
      <w:numFmt w:val="decimal"/>
      <w:lvlText w:val="%2)"/>
      <w:lvlJc w:val="left"/>
      <w:pPr>
        <w:ind w:left="10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CCAE598">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7ACF10">
      <w:start w:val="1"/>
      <w:numFmt w:val="decimal"/>
      <w:lvlText w:val="%4"/>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DE2A338">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A2AA5C2">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2EA8098">
      <w:start w:val="1"/>
      <w:numFmt w:val="decimal"/>
      <w:lvlText w:val="%7"/>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032E6EA">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632D48E">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9" w15:restartNumberingAfterBreak="0">
    <w:nsid w:val="6EF459D4"/>
    <w:multiLevelType w:val="hybridMultilevel"/>
    <w:tmpl w:val="7526D162"/>
    <w:lvl w:ilvl="0" w:tplc="2288488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0" w15:restartNumberingAfterBreak="0">
    <w:nsid w:val="70497272"/>
    <w:multiLevelType w:val="hybridMultilevel"/>
    <w:tmpl w:val="ACFA77F4"/>
    <w:lvl w:ilvl="0" w:tplc="51963C22">
      <w:start w:val="4"/>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16633EE"/>
    <w:multiLevelType w:val="hybridMultilevel"/>
    <w:tmpl w:val="03C4F7D8"/>
    <w:lvl w:ilvl="0" w:tplc="5FB4F5D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400623F"/>
    <w:multiLevelType w:val="multilevel"/>
    <w:tmpl w:val="A06841BA"/>
    <w:lvl w:ilvl="0">
      <w:start w:val="5"/>
      <w:numFmt w:val="decimal"/>
      <w:lvlText w:val="%1"/>
      <w:lvlJc w:val="left"/>
      <w:pPr>
        <w:ind w:left="454" w:hanging="416"/>
      </w:pPr>
    </w:lvl>
    <w:lvl w:ilvl="1">
      <w:start w:val="2"/>
      <w:numFmt w:val="decimal"/>
      <w:lvlText w:val="%1.%2."/>
      <w:lvlJc w:val="left"/>
      <w:pPr>
        <w:ind w:left="416" w:hanging="416"/>
      </w:pPr>
      <w:rPr>
        <w:rFonts w:ascii="Arial" w:eastAsia="Arial" w:hAnsi="Arial" w:cs="Arial"/>
        <w:sz w:val="22"/>
        <w:szCs w:val="22"/>
      </w:rPr>
    </w:lvl>
    <w:lvl w:ilvl="2">
      <w:start w:val="1"/>
      <w:numFmt w:val="bullet"/>
      <w:lvlText w:val="-"/>
      <w:lvlJc w:val="left"/>
      <w:pPr>
        <w:ind w:left="592" w:hanging="166"/>
      </w:pPr>
      <w:rPr>
        <w:rFonts w:ascii="Times New Roman" w:eastAsia="Times New Roman" w:hAnsi="Times New Roman" w:cs="Times New Roman"/>
        <w:sz w:val="20"/>
        <w:szCs w:val="20"/>
      </w:rPr>
    </w:lvl>
    <w:lvl w:ilvl="3">
      <w:start w:val="1"/>
      <w:numFmt w:val="bullet"/>
      <w:lvlText w:val="•"/>
      <w:lvlJc w:val="left"/>
      <w:pPr>
        <w:ind w:left="2588" w:hanging="166"/>
      </w:pPr>
    </w:lvl>
    <w:lvl w:ilvl="4">
      <w:start w:val="1"/>
      <w:numFmt w:val="bullet"/>
      <w:lvlText w:val="•"/>
      <w:lvlJc w:val="left"/>
      <w:pPr>
        <w:ind w:left="3583" w:hanging="166"/>
      </w:pPr>
    </w:lvl>
    <w:lvl w:ilvl="5">
      <w:start w:val="1"/>
      <w:numFmt w:val="bullet"/>
      <w:lvlText w:val="•"/>
      <w:lvlJc w:val="left"/>
      <w:pPr>
        <w:ind w:left="4577" w:hanging="166"/>
      </w:pPr>
    </w:lvl>
    <w:lvl w:ilvl="6">
      <w:start w:val="1"/>
      <w:numFmt w:val="bullet"/>
      <w:lvlText w:val="•"/>
      <w:lvlJc w:val="left"/>
      <w:pPr>
        <w:ind w:left="5572" w:hanging="166"/>
      </w:pPr>
    </w:lvl>
    <w:lvl w:ilvl="7">
      <w:start w:val="1"/>
      <w:numFmt w:val="bullet"/>
      <w:lvlText w:val="•"/>
      <w:lvlJc w:val="left"/>
      <w:pPr>
        <w:ind w:left="6566" w:hanging="166"/>
      </w:pPr>
    </w:lvl>
    <w:lvl w:ilvl="8">
      <w:start w:val="1"/>
      <w:numFmt w:val="bullet"/>
      <w:lvlText w:val="•"/>
      <w:lvlJc w:val="left"/>
      <w:pPr>
        <w:ind w:left="7561" w:hanging="166"/>
      </w:pPr>
    </w:lvl>
  </w:abstractNum>
  <w:abstractNum w:abstractNumId="83" w15:restartNumberingAfterBreak="0">
    <w:nsid w:val="74070019"/>
    <w:multiLevelType w:val="multilevel"/>
    <w:tmpl w:val="3AE843CA"/>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6EC0945"/>
    <w:multiLevelType w:val="multilevel"/>
    <w:tmpl w:val="B5E8F3F2"/>
    <w:lvl w:ilvl="0">
      <w:start w:val="2"/>
      <w:numFmt w:val="decimal"/>
      <w:lvlText w:val="%1"/>
      <w:lvlJc w:val="left"/>
      <w:pPr>
        <w:ind w:left="450" w:hanging="426"/>
      </w:pPr>
    </w:lvl>
    <w:lvl w:ilvl="1">
      <w:start w:val="1"/>
      <w:numFmt w:val="decimal"/>
      <w:lvlText w:val="%1.%2."/>
      <w:lvlJc w:val="left"/>
      <w:pPr>
        <w:ind w:left="450" w:hanging="426"/>
      </w:pPr>
      <w:rPr>
        <w:rFonts w:ascii="Arial" w:eastAsia="Arial" w:hAnsi="Arial" w:cs="Arial"/>
        <w:sz w:val="22"/>
        <w:szCs w:val="22"/>
      </w:rPr>
    </w:lvl>
    <w:lvl w:ilvl="2">
      <w:start w:val="1"/>
      <w:numFmt w:val="bullet"/>
      <w:lvlText w:val="•"/>
      <w:lvlJc w:val="left"/>
      <w:pPr>
        <w:ind w:left="2247" w:hanging="426"/>
      </w:pPr>
    </w:lvl>
    <w:lvl w:ilvl="3">
      <w:start w:val="1"/>
      <w:numFmt w:val="bullet"/>
      <w:lvlText w:val="•"/>
      <w:lvlJc w:val="left"/>
      <w:pPr>
        <w:ind w:left="3140" w:hanging="426"/>
      </w:pPr>
    </w:lvl>
    <w:lvl w:ilvl="4">
      <w:start w:val="1"/>
      <w:numFmt w:val="bullet"/>
      <w:lvlText w:val="•"/>
      <w:lvlJc w:val="left"/>
      <w:pPr>
        <w:ind w:left="4034" w:hanging="426"/>
      </w:pPr>
    </w:lvl>
    <w:lvl w:ilvl="5">
      <w:start w:val="1"/>
      <w:numFmt w:val="bullet"/>
      <w:lvlText w:val="•"/>
      <w:lvlJc w:val="left"/>
      <w:pPr>
        <w:ind w:left="4928" w:hanging="426"/>
      </w:pPr>
    </w:lvl>
    <w:lvl w:ilvl="6">
      <w:start w:val="1"/>
      <w:numFmt w:val="bullet"/>
      <w:lvlText w:val="•"/>
      <w:lvlJc w:val="left"/>
      <w:pPr>
        <w:ind w:left="5821" w:hanging="426"/>
      </w:pPr>
    </w:lvl>
    <w:lvl w:ilvl="7">
      <w:start w:val="1"/>
      <w:numFmt w:val="bullet"/>
      <w:lvlText w:val="•"/>
      <w:lvlJc w:val="left"/>
      <w:pPr>
        <w:ind w:left="6715" w:hanging="426"/>
      </w:pPr>
    </w:lvl>
    <w:lvl w:ilvl="8">
      <w:start w:val="1"/>
      <w:numFmt w:val="bullet"/>
      <w:lvlText w:val="•"/>
      <w:lvlJc w:val="left"/>
      <w:pPr>
        <w:ind w:left="7608" w:hanging="426"/>
      </w:pPr>
    </w:lvl>
  </w:abstractNum>
  <w:abstractNum w:abstractNumId="85" w15:restartNumberingAfterBreak="0">
    <w:nsid w:val="771B0A80"/>
    <w:multiLevelType w:val="hybridMultilevel"/>
    <w:tmpl w:val="BA328B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9340F27"/>
    <w:multiLevelType w:val="multilevel"/>
    <w:tmpl w:val="07025244"/>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87" w15:restartNumberingAfterBreak="0">
    <w:nsid w:val="797B27DD"/>
    <w:multiLevelType w:val="multilevel"/>
    <w:tmpl w:val="20328554"/>
    <w:lvl w:ilvl="0">
      <w:start w:val="2"/>
      <w:numFmt w:val="decimal"/>
      <w:lvlText w:val="%1"/>
      <w:lvlJc w:val="left"/>
      <w:pPr>
        <w:ind w:left="600" w:hanging="600"/>
      </w:pPr>
      <w:rPr>
        <w:rFonts w:hint="default"/>
      </w:rPr>
    </w:lvl>
    <w:lvl w:ilvl="1">
      <w:start w:val="15"/>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8" w15:restartNumberingAfterBreak="0">
    <w:nsid w:val="79CD76A4"/>
    <w:multiLevelType w:val="multilevel"/>
    <w:tmpl w:val="96B29F5C"/>
    <w:lvl w:ilvl="0">
      <w:start w:val="5"/>
      <w:numFmt w:val="decimal"/>
      <w:lvlText w:val="%1"/>
      <w:lvlJc w:val="left"/>
      <w:pPr>
        <w:ind w:left="480" w:hanging="480"/>
      </w:pPr>
    </w:lvl>
    <w:lvl w:ilvl="1">
      <w:start w:val="9"/>
      <w:numFmt w:val="decimal"/>
      <w:lvlText w:val="%1.%2"/>
      <w:lvlJc w:val="left"/>
      <w:pPr>
        <w:ind w:left="480" w:hanging="480"/>
      </w:pPr>
    </w:lvl>
    <w:lvl w:ilvl="2">
      <w:start w:val="2"/>
      <w:numFmt w:val="decimal"/>
      <w:lvlText w:val="%1.%2.%3"/>
      <w:lvlJc w:val="left"/>
      <w:pPr>
        <w:ind w:left="1713"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9" w15:restartNumberingAfterBreak="0">
    <w:nsid w:val="7A457FB7"/>
    <w:multiLevelType w:val="multilevel"/>
    <w:tmpl w:val="158AC2DA"/>
    <w:lvl w:ilvl="0">
      <w:start w:val="10"/>
      <w:numFmt w:val="decimal"/>
      <w:lvlText w:val="%1."/>
      <w:lvlJc w:val="left"/>
      <w:pPr>
        <w:ind w:left="720" w:hanging="360"/>
      </w:pPr>
      <w:rPr>
        <w:rFonts w:ascii="Times New Roman" w:eastAsia="Times New Roman" w:hAnsi="Times New Roman" w:cs="Times New Roman"/>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C54077B"/>
    <w:multiLevelType w:val="multilevel"/>
    <w:tmpl w:val="2EF03640"/>
    <w:lvl w:ilvl="0">
      <w:start w:val="1"/>
      <w:numFmt w:val="bullet"/>
      <w:lvlText w:val="-"/>
      <w:lvlJc w:val="left"/>
      <w:pPr>
        <w:ind w:left="26" w:hanging="144"/>
      </w:pPr>
      <w:rPr>
        <w:rFonts w:ascii="Times New Roman" w:eastAsia="Times New Roman" w:hAnsi="Times New Roman" w:cs="Times New Roman"/>
        <w:sz w:val="21"/>
        <w:szCs w:val="21"/>
      </w:rPr>
    </w:lvl>
    <w:lvl w:ilvl="1">
      <w:start w:val="1"/>
      <w:numFmt w:val="bullet"/>
      <w:lvlText w:val="•"/>
      <w:lvlJc w:val="left"/>
      <w:pPr>
        <w:ind w:left="916" w:hanging="144"/>
      </w:pPr>
    </w:lvl>
    <w:lvl w:ilvl="2">
      <w:start w:val="1"/>
      <w:numFmt w:val="bullet"/>
      <w:lvlText w:val="•"/>
      <w:lvlJc w:val="left"/>
      <w:pPr>
        <w:ind w:left="1813" w:hanging="144"/>
      </w:pPr>
    </w:lvl>
    <w:lvl w:ilvl="3">
      <w:start w:val="1"/>
      <w:numFmt w:val="bullet"/>
      <w:lvlText w:val="•"/>
      <w:lvlJc w:val="left"/>
      <w:pPr>
        <w:ind w:left="2709" w:hanging="144"/>
      </w:pPr>
    </w:lvl>
    <w:lvl w:ilvl="4">
      <w:start w:val="1"/>
      <w:numFmt w:val="bullet"/>
      <w:lvlText w:val="•"/>
      <w:lvlJc w:val="left"/>
      <w:pPr>
        <w:ind w:left="3606" w:hanging="143"/>
      </w:pPr>
    </w:lvl>
    <w:lvl w:ilvl="5">
      <w:start w:val="1"/>
      <w:numFmt w:val="bullet"/>
      <w:lvlText w:val="•"/>
      <w:lvlJc w:val="left"/>
      <w:pPr>
        <w:ind w:left="4502" w:hanging="144"/>
      </w:pPr>
    </w:lvl>
    <w:lvl w:ilvl="6">
      <w:start w:val="1"/>
      <w:numFmt w:val="bullet"/>
      <w:lvlText w:val="•"/>
      <w:lvlJc w:val="left"/>
      <w:pPr>
        <w:ind w:left="5399" w:hanging="144"/>
      </w:pPr>
    </w:lvl>
    <w:lvl w:ilvl="7">
      <w:start w:val="1"/>
      <w:numFmt w:val="bullet"/>
      <w:lvlText w:val="•"/>
      <w:lvlJc w:val="left"/>
      <w:pPr>
        <w:ind w:left="6295" w:hanging="144"/>
      </w:pPr>
    </w:lvl>
    <w:lvl w:ilvl="8">
      <w:start w:val="1"/>
      <w:numFmt w:val="bullet"/>
      <w:lvlText w:val="•"/>
      <w:lvlJc w:val="left"/>
      <w:pPr>
        <w:ind w:left="7192" w:hanging="143"/>
      </w:pPr>
    </w:lvl>
  </w:abstractNum>
  <w:abstractNum w:abstractNumId="91" w15:restartNumberingAfterBreak="0">
    <w:nsid w:val="7CBD3865"/>
    <w:multiLevelType w:val="multilevel"/>
    <w:tmpl w:val="70700FD8"/>
    <w:lvl w:ilvl="0">
      <w:start w:val="1"/>
      <w:numFmt w:val="decimal"/>
      <w:lvlText w:val="%1."/>
      <w:lvlJc w:val="left"/>
      <w:pPr>
        <w:ind w:left="720" w:hanging="360"/>
      </w:pPr>
      <w:rPr>
        <w:rFonts w:ascii="Arial" w:eastAsia="Arial" w:hAnsi="Arial" w:cs="Arial"/>
        <w:b w:val="0"/>
        <w:i w:val="0"/>
        <w:sz w:val="22"/>
        <w:szCs w:val="22"/>
      </w:r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92" w15:restartNumberingAfterBreak="0">
    <w:nsid w:val="7DE87951"/>
    <w:multiLevelType w:val="hybridMultilevel"/>
    <w:tmpl w:val="41D4EF2C"/>
    <w:lvl w:ilvl="0" w:tplc="034A6E90">
      <w:start w:val="1"/>
      <w:numFmt w:val="decimal"/>
      <w:lvlText w:val="%1."/>
      <w:lvlJc w:val="left"/>
      <w:pPr>
        <w:ind w:left="552" w:firstLine="0"/>
      </w:pPr>
      <w:rPr>
        <w:rFonts w:asciiTheme="minorHAnsi" w:eastAsia="Times New Roman" w:hAnsiTheme="minorHAnsi" w:cstheme="minorHAnsi" w:hint="default"/>
        <w:b w:val="0"/>
        <w:i w:val="0"/>
        <w:strike w:val="0"/>
        <w:dstrike w:val="0"/>
        <w:color w:val="000000"/>
        <w:sz w:val="22"/>
        <w:szCs w:val="22"/>
        <w:u w:val="none" w:color="000000"/>
        <w:effect w:val="none"/>
        <w:bdr w:val="none" w:sz="0" w:space="0" w:color="auto" w:frame="1"/>
        <w:vertAlign w:val="baseline"/>
      </w:rPr>
    </w:lvl>
    <w:lvl w:ilvl="1" w:tplc="E22C4982">
      <w:start w:val="1"/>
      <w:numFmt w:val="decimal"/>
      <w:lvlText w:val="%2)"/>
      <w:lvlJc w:val="left"/>
      <w:pPr>
        <w:ind w:left="10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CCAE598">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7ACF10">
      <w:start w:val="1"/>
      <w:numFmt w:val="decimal"/>
      <w:lvlText w:val="%4"/>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DE2A338">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A2AA5C2">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2EA8098">
      <w:start w:val="1"/>
      <w:numFmt w:val="decimal"/>
      <w:lvlText w:val="%7"/>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032E6EA">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632D48E">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2"/>
  </w:num>
  <w:num w:numId="2">
    <w:abstractNumId w:val="53"/>
  </w:num>
  <w:num w:numId="3">
    <w:abstractNumId w:val="7"/>
  </w:num>
  <w:num w:numId="4">
    <w:abstractNumId w:val="17"/>
  </w:num>
  <w:num w:numId="5">
    <w:abstractNumId w:val="42"/>
  </w:num>
  <w:num w:numId="6">
    <w:abstractNumId w:val="72"/>
  </w:num>
  <w:num w:numId="7">
    <w:abstractNumId w:val="48"/>
  </w:num>
  <w:num w:numId="8">
    <w:abstractNumId w:val="91"/>
  </w:num>
  <w:num w:numId="9">
    <w:abstractNumId w:val="18"/>
  </w:num>
  <w:num w:numId="10">
    <w:abstractNumId w:val="84"/>
  </w:num>
  <w:num w:numId="11">
    <w:abstractNumId w:val="9"/>
  </w:num>
  <w:num w:numId="12">
    <w:abstractNumId w:val="27"/>
  </w:num>
  <w:num w:numId="13">
    <w:abstractNumId w:val="70"/>
  </w:num>
  <w:num w:numId="14">
    <w:abstractNumId w:val="76"/>
  </w:num>
  <w:num w:numId="15">
    <w:abstractNumId w:val="62"/>
  </w:num>
  <w:num w:numId="16">
    <w:abstractNumId w:val="82"/>
  </w:num>
  <w:num w:numId="17">
    <w:abstractNumId w:val="90"/>
  </w:num>
  <w:num w:numId="18">
    <w:abstractNumId w:val="57"/>
  </w:num>
  <w:num w:numId="19">
    <w:abstractNumId w:val="89"/>
  </w:num>
  <w:num w:numId="20">
    <w:abstractNumId w:val="33"/>
  </w:num>
  <w:num w:numId="21">
    <w:abstractNumId w:val="24"/>
  </w:num>
  <w:num w:numId="22">
    <w:abstractNumId w:val="23"/>
  </w:num>
  <w:num w:numId="23">
    <w:abstractNumId w:val="88"/>
  </w:num>
  <w:num w:numId="24">
    <w:abstractNumId w:val="86"/>
  </w:num>
  <w:num w:numId="25">
    <w:abstractNumId w:val="47"/>
  </w:num>
  <w:num w:numId="26">
    <w:abstractNumId w:val="5"/>
  </w:num>
  <w:num w:numId="27">
    <w:abstractNumId w:val="1"/>
  </w:num>
  <w:num w:numId="28">
    <w:abstractNumId w:val="13"/>
  </w:num>
  <w:num w:numId="29">
    <w:abstractNumId w:val="68"/>
  </w:num>
  <w:num w:numId="30">
    <w:abstractNumId w:val="39"/>
  </w:num>
  <w:num w:numId="31">
    <w:abstractNumId w:val="58"/>
  </w:num>
  <w:num w:numId="32">
    <w:abstractNumId w:val="10"/>
  </w:num>
  <w:num w:numId="33">
    <w:abstractNumId w:val="67"/>
  </w:num>
  <w:num w:numId="34">
    <w:abstractNumId w:val="6"/>
  </w:num>
  <w:num w:numId="35">
    <w:abstractNumId w:val="30"/>
  </w:num>
  <w:num w:numId="36">
    <w:abstractNumId w:val="74"/>
  </w:num>
  <w:num w:numId="37">
    <w:abstractNumId w:val="41"/>
  </w:num>
  <w:num w:numId="38">
    <w:abstractNumId w:val="8"/>
  </w:num>
  <w:num w:numId="39">
    <w:abstractNumId w:val="63"/>
  </w:num>
  <w:num w:numId="40">
    <w:abstractNumId w:val="87"/>
  </w:num>
  <w:num w:numId="41">
    <w:abstractNumId w:val="37"/>
  </w:num>
  <w:num w:numId="42">
    <w:abstractNumId w:val="14"/>
  </w:num>
  <w:num w:numId="43">
    <w:abstractNumId w:val="0"/>
  </w:num>
  <w:num w:numId="44">
    <w:abstractNumId w:val="26"/>
  </w:num>
  <w:num w:numId="45">
    <w:abstractNumId w:val="3"/>
  </w:num>
  <w:num w:numId="46">
    <w:abstractNumId w:val="32"/>
  </w:num>
  <w:num w:numId="47">
    <w:abstractNumId w:val="46"/>
  </w:num>
  <w:num w:numId="48">
    <w:abstractNumId w:val="21"/>
  </w:num>
  <w:num w:numId="49">
    <w:abstractNumId w:val="34"/>
  </w:num>
  <w:num w:numId="50">
    <w:abstractNumId w:val="31"/>
  </w:num>
  <w:num w:numId="51">
    <w:abstractNumId w:val="45"/>
  </w:num>
  <w:num w:numId="52">
    <w:abstractNumId w:val="79"/>
  </w:num>
  <w:num w:numId="53">
    <w:abstractNumId w:val="38"/>
  </w:num>
  <w:num w:numId="54">
    <w:abstractNumId w:val="71"/>
  </w:num>
  <w:num w:numId="55">
    <w:abstractNumId w:val="81"/>
  </w:num>
  <w:num w:numId="56">
    <w:abstractNumId w:val="50"/>
  </w:num>
  <w:num w:numId="57">
    <w:abstractNumId w:val="4"/>
  </w:num>
  <w:num w:numId="58">
    <w:abstractNumId w:val="12"/>
  </w:num>
  <w:num w:numId="59">
    <w:abstractNumId w:val="80"/>
  </w:num>
  <w:num w:numId="60">
    <w:abstractNumId w:val="65"/>
    <w:lvlOverride w:ilvl="0">
      <w:startOverride w:val="1"/>
    </w:lvlOverride>
  </w:num>
  <w:num w:numId="61">
    <w:abstractNumId w:val="49"/>
    <w:lvlOverride w:ilvl="0">
      <w:startOverride w:val="1"/>
    </w:lvlOverride>
  </w:num>
  <w:num w:numId="62">
    <w:abstractNumId w:val="65"/>
  </w:num>
  <w:num w:numId="63">
    <w:abstractNumId w:val="49"/>
  </w:num>
  <w:num w:numId="64">
    <w:abstractNumId w:val="25"/>
  </w:num>
  <w:num w:numId="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9"/>
  </w:num>
  <w:num w:numId="67">
    <w:abstractNumId w:val="6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4"/>
  </w:num>
  <w:num w:numId="69">
    <w:abstractNumId w:val="51"/>
  </w:num>
  <w:num w:numId="7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9"/>
  </w:num>
  <w:num w:numId="72">
    <w:abstractNumId w:val="19"/>
  </w:num>
  <w:num w:numId="73">
    <w:abstractNumId w:val="16"/>
  </w:num>
  <w:num w:numId="74">
    <w:abstractNumId w:val="56"/>
  </w:num>
  <w:num w:numId="75">
    <w:abstractNumId w:val="60"/>
  </w:num>
  <w:num w:numId="7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3"/>
  </w:num>
  <w:num w:numId="78">
    <w:abstractNumId w:val="54"/>
  </w:num>
  <w:num w:numId="79">
    <w:abstractNumId w:val="40"/>
  </w:num>
  <w:num w:numId="80">
    <w:abstractNumId w:val="59"/>
  </w:num>
  <w:num w:numId="81">
    <w:abstractNumId w:val="85"/>
  </w:num>
  <w:num w:numId="8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num>
  <w:num w:numId="84">
    <w:abstractNumId w:val="20"/>
  </w:num>
  <w:num w:numId="8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5"/>
  </w:num>
  <w:num w:numId="87">
    <w:abstractNumId w:val="78"/>
  </w:num>
  <w:num w:numId="88">
    <w:abstractNumId w:val="83"/>
  </w:num>
  <w:num w:numId="89">
    <w:abstractNumId w:val="22"/>
  </w:num>
  <w:num w:numId="90">
    <w:abstractNumId w:val="61"/>
  </w:num>
  <w:num w:numId="91">
    <w:abstractNumId w:val="75"/>
  </w:num>
  <w:num w:numId="92">
    <w:abstractNumId w:val="73"/>
  </w:num>
  <w:num w:numId="9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5"/>
  </w:num>
  <w:num w:numId="96">
    <w:abstractNumId w:val="77"/>
  </w:num>
  <w:num w:numId="97">
    <w:abstractNumId w:val="4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662"/>
    <w:rsid w:val="00005979"/>
    <w:rsid w:val="00007258"/>
    <w:rsid w:val="00025051"/>
    <w:rsid w:val="00030A95"/>
    <w:rsid w:val="00033B26"/>
    <w:rsid w:val="00037DFB"/>
    <w:rsid w:val="00040603"/>
    <w:rsid w:val="00042F48"/>
    <w:rsid w:val="00045662"/>
    <w:rsid w:val="00046CE2"/>
    <w:rsid w:val="0006320C"/>
    <w:rsid w:val="0006354A"/>
    <w:rsid w:val="00063756"/>
    <w:rsid w:val="000707D3"/>
    <w:rsid w:val="00071760"/>
    <w:rsid w:val="00075D37"/>
    <w:rsid w:val="00077FD7"/>
    <w:rsid w:val="00091664"/>
    <w:rsid w:val="00097710"/>
    <w:rsid w:val="000A195D"/>
    <w:rsid w:val="000A3654"/>
    <w:rsid w:val="000B04B1"/>
    <w:rsid w:val="000B50AA"/>
    <w:rsid w:val="000B5507"/>
    <w:rsid w:val="000B5C1A"/>
    <w:rsid w:val="000B650B"/>
    <w:rsid w:val="000C419F"/>
    <w:rsid w:val="000C51F9"/>
    <w:rsid w:val="000C7C65"/>
    <w:rsid w:val="000D12BF"/>
    <w:rsid w:val="000D2F74"/>
    <w:rsid w:val="00105590"/>
    <w:rsid w:val="001140FF"/>
    <w:rsid w:val="0012159C"/>
    <w:rsid w:val="001276E7"/>
    <w:rsid w:val="0012789D"/>
    <w:rsid w:val="0013456F"/>
    <w:rsid w:val="00142E0B"/>
    <w:rsid w:val="00146347"/>
    <w:rsid w:val="00166209"/>
    <w:rsid w:val="00170332"/>
    <w:rsid w:val="00176085"/>
    <w:rsid w:val="00181DE4"/>
    <w:rsid w:val="00191496"/>
    <w:rsid w:val="00192C73"/>
    <w:rsid w:val="001A53D9"/>
    <w:rsid w:val="001B5DDB"/>
    <w:rsid w:val="001C3F70"/>
    <w:rsid w:val="001C533C"/>
    <w:rsid w:val="001C7289"/>
    <w:rsid w:val="001D306B"/>
    <w:rsid w:val="001E57C4"/>
    <w:rsid w:val="001F1EED"/>
    <w:rsid w:val="001F2FC7"/>
    <w:rsid w:val="001F3D4D"/>
    <w:rsid w:val="001F590E"/>
    <w:rsid w:val="001F6FAF"/>
    <w:rsid w:val="00206B9A"/>
    <w:rsid w:val="002221D6"/>
    <w:rsid w:val="00223412"/>
    <w:rsid w:val="00227A33"/>
    <w:rsid w:val="00231A5D"/>
    <w:rsid w:val="00232DB2"/>
    <w:rsid w:val="002501A7"/>
    <w:rsid w:val="002522FB"/>
    <w:rsid w:val="0027049F"/>
    <w:rsid w:val="00284C3D"/>
    <w:rsid w:val="00284E7D"/>
    <w:rsid w:val="00285448"/>
    <w:rsid w:val="00287AF2"/>
    <w:rsid w:val="0029095A"/>
    <w:rsid w:val="00292BD5"/>
    <w:rsid w:val="002937DC"/>
    <w:rsid w:val="002A1A97"/>
    <w:rsid w:val="002A678C"/>
    <w:rsid w:val="002A726B"/>
    <w:rsid w:val="002C5A60"/>
    <w:rsid w:val="002E5833"/>
    <w:rsid w:val="002E7B66"/>
    <w:rsid w:val="002F2CE5"/>
    <w:rsid w:val="003127A0"/>
    <w:rsid w:val="00313B74"/>
    <w:rsid w:val="00334DDE"/>
    <w:rsid w:val="00336764"/>
    <w:rsid w:val="00365B58"/>
    <w:rsid w:val="003924E3"/>
    <w:rsid w:val="00392D0D"/>
    <w:rsid w:val="00394550"/>
    <w:rsid w:val="00395781"/>
    <w:rsid w:val="003B333D"/>
    <w:rsid w:val="003B4F2B"/>
    <w:rsid w:val="003B6099"/>
    <w:rsid w:val="003C05BE"/>
    <w:rsid w:val="003D1B16"/>
    <w:rsid w:val="003D63DA"/>
    <w:rsid w:val="003D6CF9"/>
    <w:rsid w:val="003E1B9A"/>
    <w:rsid w:val="003E53EA"/>
    <w:rsid w:val="003E5B3A"/>
    <w:rsid w:val="003E60CA"/>
    <w:rsid w:val="003E6D92"/>
    <w:rsid w:val="003E7AA9"/>
    <w:rsid w:val="003F5543"/>
    <w:rsid w:val="003F5E95"/>
    <w:rsid w:val="004005E6"/>
    <w:rsid w:val="004104B3"/>
    <w:rsid w:val="004127A4"/>
    <w:rsid w:val="0041461B"/>
    <w:rsid w:val="00421803"/>
    <w:rsid w:val="00431BD1"/>
    <w:rsid w:val="004379F3"/>
    <w:rsid w:val="00444AA0"/>
    <w:rsid w:val="00444FDF"/>
    <w:rsid w:val="00445F1F"/>
    <w:rsid w:val="004461E3"/>
    <w:rsid w:val="00454E2F"/>
    <w:rsid w:val="004627D8"/>
    <w:rsid w:val="00462D8F"/>
    <w:rsid w:val="004678E5"/>
    <w:rsid w:val="0047239C"/>
    <w:rsid w:val="0048183B"/>
    <w:rsid w:val="004835FA"/>
    <w:rsid w:val="00493468"/>
    <w:rsid w:val="004A3307"/>
    <w:rsid w:val="004B0C9B"/>
    <w:rsid w:val="004C1594"/>
    <w:rsid w:val="004C1945"/>
    <w:rsid w:val="004E4611"/>
    <w:rsid w:val="004F1C6B"/>
    <w:rsid w:val="004F4BA7"/>
    <w:rsid w:val="004F5D65"/>
    <w:rsid w:val="005044E7"/>
    <w:rsid w:val="00506211"/>
    <w:rsid w:val="00510105"/>
    <w:rsid w:val="00522E37"/>
    <w:rsid w:val="00537B7B"/>
    <w:rsid w:val="00542C0D"/>
    <w:rsid w:val="00543197"/>
    <w:rsid w:val="005439A5"/>
    <w:rsid w:val="00547F9D"/>
    <w:rsid w:val="00554E3E"/>
    <w:rsid w:val="00556759"/>
    <w:rsid w:val="00561206"/>
    <w:rsid w:val="00564E2B"/>
    <w:rsid w:val="005908C1"/>
    <w:rsid w:val="005B3E92"/>
    <w:rsid w:val="005C606F"/>
    <w:rsid w:val="005D1DB8"/>
    <w:rsid w:val="005E1992"/>
    <w:rsid w:val="005F2E78"/>
    <w:rsid w:val="005F3647"/>
    <w:rsid w:val="005F75DC"/>
    <w:rsid w:val="006062CA"/>
    <w:rsid w:val="006100AC"/>
    <w:rsid w:val="00616873"/>
    <w:rsid w:val="00617513"/>
    <w:rsid w:val="006201F7"/>
    <w:rsid w:val="006264F7"/>
    <w:rsid w:val="00632F28"/>
    <w:rsid w:val="00643450"/>
    <w:rsid w:val="006454F5"/>
    <w:rsid w:val="00653B1B"/>
    <w:rsid w:val="00686917"/>
    <w:rsid w:val="00690F80"/>
    <w:rsid w:val="00697AAA"/>
    <w:rsid w:val="006A3BB3"/>
    <w:rsid w:val="006A744A"/>
    <w:rsid w:val="006A7CFF"/>
    <w:rsid w:val="006B4B10"/>
    <w:rsid w:val="006D4242"/>
    <w:rsid w:val="006D77C7"/>
    <w:rsid w:val="006E65F6"/>
    <w:rsid w:val="006E6EED"/>
    <w:rsid w:val="006F3B30"/>
    <w:rsid w:val="006F6091"/>
    <w:rsid w:val="006F61B3"/>
    <w:rsid w:val="006F72F1"/>
    <w:rsid w:val="007119F8"/>
    <w:rsid w:val="00712AF7"/>
    <w:rsid w:val="00713E0B"/>
    <w:rsid w:val="007172F6"/>
    <w:rsid w:val="00730687"/>
    <w:rsid w:val="0075322F"/>
    <w:rsid w:val="00754910"/>
    <w:rsid w:val="0076574E"/>
    <w:rsid w:val="00785EC2"/>
    <w:rsid w:val="007905CF"/>
    <w:rsid w:val="007A41D4"/>
    <w:rsid w:val="007B0739"/>
    <w:rsid w:val="007B1A7A"/>
    <w:rsid w:val="007B7EA8"/>
    <w:rsid w:val="007D4C1F"/>
    <w:rsid w:val="007D507B"/>
    <w:rsid w:val="007D7F32"/>
    <w:rsid w:val="00801886"/>
    <w:rsid w:val="0082223B"/>
    <w:rsid w:val="00830054"/>
    <w:rsid w:val="00847388"/>
    <w:rsid w:val="008473CC"/>
    <w:rsid w:val="008509B8"/>
    <w:rsid w:val="00855F71"/>
    <w:rsid w:val="0086344C"/>
    <w:rsid w:val="0086386F"/>
    <w:rsid w:val="00877AFB"/>
    <w:rsid w:val="008A2CF1"/>
    <w:rsid w:val="008A4BF9"/>
    <w:rsid w:val="008A683E"/>
    <w:rsid w:val="008A6C2B"/>
    <w:rsid w:val="008B4CB0"/>
    <w:rsid w:val="008B58FC"/>
    <w:rsid w:val="008D04E0"/>
    <w:rsid w:val="008D39E7"/>
    <w:rsid w:val="008E0F1D"/>
    <w:rsid w:val="008F0BEF"/>
    <w:rsid w:val="009276E8"/>
    <w:rsid w:val="0095114A"/>
    <w:rsid w:val="00951E0F"/>
    <w:rsid w:val="00973532"/>
    <w:rsid w:val="00974F8E"/>
    <w:rsid w:val="0099319D"/>
    <w:rsid w:val="009A3330"/>
    <w:rsid w:val="009A6786"/>
    <w:rsid w:val="009B238E"/>
    <w:rsid w:val="009C0672"/>
    <w:rsid w:val="009D310E"/>
    <w:rsid w:val="009D4513"/>
    <w:rsid w:val="009D586D"/>
    <w:rsid w:val="009D6D7C"/>
    <w:rsid w:val="009E0D45"/>
    <w:rsid w:val="009E2284"/>
    <w:rsid w:val="009F032F"/>
    <w:rsid w:val="00A0021C"/>
    <w:rsid w:val="00A015CF"/>
    <w:rsid w:val="00A02240"/>
    <w:rsid w:val="00A104A3"/>
    <w:rsid w:val="00A10A4D"/>
    <w:rsid w:val="00A145CC"/>
    <w:rsid w:val="00A26326"/>
    <w:rsid w:val="00A33298"/>
    <w:rsid w:val="00A41272"/>
    <w:rsid w:val="00A46542"/>
    <w:rsid w:val="00A47B1E"/>
    <w:rsid w:val="00A55DDD"/>
    <w:rsid w:val="00A56B8D"/>
    <w:rsid w:val="00A67AE7"/>
    <w:rsid w:val="00A8132B"/>
    <w:rsid w:val="00A85E27"/>
    <w:rsid w:val="00A86650"/>
    <w:rsid w:val="00A87838"/>
    <w:rsid w:val="00A87A18"/>
    <w:rsid w:val="00A95602"/>
    <w:rsid w:val="00AA5504"/>
    <w:rsid w:val="00AA613F"/>
    <w:rsid w:val="00AB0F78"/>
    <w:rsid w:val="00AB106D"/>
    <w:rsid w:val="00AB1708"/>
    <w:rsid w:val="00AB4F56"/>
    <w:rsid w:val="00AC70D1"/>
    <w:rsid w:val="00AD053C"/>
    <w:rsid w:val="00AD7ADA"/>
    <w:rsid w:val="00AE6C2F"/>
    <w:rsid w:val="00AF59F0"/>
    <w:rsid w:val="00B03A03"/>
    <w:rsid w:val="00B205A8"/>
    <w:rsid w:val="00B267CE"/>
    <w:rsid w:val="00B26CEE"/>
    <w:rsid w:val="00B27CAB"/>
    <w:rsid w:val="00B3572F"/>
    <w:rsid w:val="00B3723D"/>
    <w:rsid w:val="00B40E76"/>
    <w:rsid w:val="00B55B4F"/>
    <w:rsid w:val="00B65F5B"/>
    <w:rsid w:val="00B70BA4"/>
    <w:rsid w:val="00B73EE1"/>
    <w:rsid w:val="00B82D77"/>
    <w:rsid w:val="00BA1BAB"/>
    <w:rsid w:val="00BB4220"/>
    <w:rsid w:val="00BC4EF2"/>
    <w:rsid w:val="00BC74D0"/>
    <w:rsid w:val="00BE0052"/>
    <w:rsid w:val="00C0233C"/>
    <w:rsid w:val="00C0388A"/>
    <w:rsid w:val="00C20215"/>
    <w:rsid w:val="00C30E4F"/>
    <w:rsid w:val="00C34703"/>
    <w:rsid w:val="00C373A0"/>
    <w:rsid w:val="00C44CF6"/>
    <w:rsid w:val="00C46E02"/>
    <w:rsid w:val="00C74526"/>
    <w:rsid w:val="00C75AC5"/>
    <w:rsid w:val="00C8246E"/>
    <w:rsid w:val="00C84608"/>
    <w:rsid w:val="00C8665D"/>
    <w:rsid w:val="00C977EE"/>
    <w:rsid w:val="00CA491B"/>
    <w:rsid w:val="00CA6948"/>
    <w:rsid w:val="00CC3594"/>
    <w:rsid w:val="00CC50DA"/>
    <w:rsid w:val="00CD18E8"/>
    <w:rsid w:val="00CD4CBB"/>
    <w:rsid w:val="00CE4255"/>
    <w:rsid w:val="00CE7380"/>
    <w:rsid w:val="00CF028C"/>
    <w:rsid w:val="00CF100B"/>
    <w:rsid w:val="00CF2444"/>
    <w:rsid w:val="00CF49C9"/>
    <w:rsid w:val="00D06862"/>
    <w:rsid w:val="00D06992"/>
    <w:rsid w:val="00D115B9"/>
    <w:rsid w:val="00D20908"/>
    <w:rsid w:val="00D23CE7"/>
    <w:rsid w:val="00D37824"/>
    <w:rsid w:val="00D422E3"/>
    <w:rsid w:val="00D43432"/>
    <w:rsid w:val="00D53698"/>
    <w:rsid w:val="00D628C7"/>
    <w:rsid w:val="00D70D81"/>
    <w:rsid w:val="00D72CE6"/>
    <w:rsid w:val="00D82192"/>
    <w:rsid w:val="00D850EE"/>
    <w:rsid w:val="00D85614"/>
    <w:rsid w:val="00D90A9F"/>
    <w:rsid w:val="00DA2A69"/>
    <w:rsid w:val="00DA4DD7"/>
    <w:rsid w:val="00DB1890"/>
    <w:rsid w:val="00DB3F59"/>
    <w:rsid w:val="00DB5EA2"/>
    <w:rsid w:val="00DC013E"/>
    <w:rsid w:val="00DC0E6F"/>
    <w:rsid w:val="00DE130E"/>
    <w:rsid w:val="00DF082B"/>
    <w:rsid w:val="00E050C7"/>
    <w:rsid w:val="00E058DD"/>
    <w:rsid w:val="00E16CF4"/>
    <w:rsid w:val="00E258A6"/>
    <w:rsid w:val="00E421CD"/>
    <w:rsid w:val="00E44767"/>
    <w:rsid w:val="00E53756"/>
    <w:rsid w:val="00E63AF6"/>
    <w:rsid w:val="00E64BF0"/>
    <w:rsid w:val="00E7098C"/>
    <w:rsid w:val="00E77148"/>
    <w:rsid w:val="00E81B61"/>
    <w:rsid w:val="00E82D2B"/>
    <w:rsid w:val="00E8565D"/>
    <w:rsid w:val="00E877C1"/>
    <w:rsid w:val="00E90325"/>
    <w:rsid w:val="00E90C53"/>
    <w:rsid w:val="00EA12E8"/>
    <w:rsid w:val="00EA1DA1"/>
    <w:rsid w:val="00EA3125"/>
    <w:rsid w:val="00EB04DB"/>
    <w:rsid w:val="00EB6899"/>
    <w:rsid w:val="00ED4A3B"/>
    <w:rsid w:val="00EE3EBB"/>
    <w:rsid w:val="00EE7207"/>
    <w:rsid w:val="00EF50B0"/>
    <w:rsid w:val="00EF5F33"/>
    <w:rsid w:val="00F04019"/>
    <w:rsid w:val="00F2249D"/>
    <w:rsid w:val="00F224D6"/>
    <w:rsid w:val="00F30ABC"/>
    <w:rsid w:val="00F40718"/>
    <w:rsid w:val="00F43A4D"/>
    <w:rsid w:val="00F50C33"/>
    <w:rsid w:val="00F652C4"/>
    <w:rsid w:val="00F739AA"/>
    <w:rsid w:val="00F75743"/>
    <w:rsid w:val="00F83D5F"/>
    <w:rsid w:val="00F842B5"/>
    <w:rsid w:val="00F847F5"/>
    <w:rsid w:val="00FA5F93"/>
    <w:rsid w:val="00FB7201"/>
    <w:rsid w:val="00FC0B15"/>
    <w:rsid w:val="00FC4C1A"/>
    <w:rsid w:val="00FC6E30"/>
    <w:rsid w:val="00FE04A2"/>
    <w:rsid w:val="00FE4A67"/>
    <w:rsid w:val="00FE680C"/>
    <w:rsid w:val="00FF51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CFA42"/>
  <w15:docId w15:val="{7BC28647-12FC-4DEA-A38D-7BA89570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tabs>
        <w:tab w:val="left" w:pos="709"/>
      </w:tabs>
      <w:spacing w:before="120" w:after="240"/>
      <w:outlineLvl w:val="0"/>
    </w:pPr>
    <w:rPr>
      <w:b/>
      <w:sz w:val="28"/>
      <w:szCs w:val="28"/>
    </w:rPr>
  </w:style>
  <w:style w:type="paragraph" w:styleId="Nagwek2">
    <w:name w:val="heading 2"/>
    <w:basedOn w:val="Normalny"/>
    <w:next w:val="Normalny"/>
    <w:pPr>
      <w:widowControl w:val="0"/>
      <w:spacing w:before="120" w:after="240" w:line="360" w:lineRule="auto"/>
      <w:ind w:left="480" w:hanging="480"/>
      <w:jc w:val="both"/>
      <w:outlineLvl w:val="1"/>
    </w:pPr>
    <w:rPr>
      <w:b/>
      <w:sz w:val="24"/>
      <w:szCs w:val="24"/>
    </w:rPr>
  </w:style>
  <w:style w:type="paragraph" w:styleId="Nagwek3">
    <w:name w:val="heading 3"/>
    <w:basedOn w:val="Normalny"/>
    <w:next w:val="Normalny"/>
    <w:pPr>
      <w:keepNext/>
      <w:widowControl w:val="0"/>
      <w:tabs>
        <w:tab w:val="left" w:pos="851"/>
      </w:tabs>
      <w:spacing w:before="120" w:line="360" w:lineRule="auto"/>
      <w:ind w:left="850" w:hanging="425"/>
      <w:jc w:val="both"/>
      <w:outlineLvl w:val="2"/>
    </w:pPr>
    <w:rPr>
      <w:sz w:val="24"/>
      <w:szCs w:val="24"/>
    </w:rPr>
  </w:style>
  <w:style w:type="paragraph" w:styleId="Nagwek4">
    <w:name w:val="heading 4"/>
    <w:basedOn w:val="Normalny"/>
    <w:next w:val="Normalny"/>
    <w:pPr>
      <w:widowControl w:val="0"/>
      <w:spacing w:before="120" w:after="120" w:line="360" w:lineRule="auto"/>
      <w:ind w:left="567" w:hanging="283"/>
      <w:jc w:val="both"/>
      <w:outlineLvl w:val="3"/>
    </w:pPr>
    <w:rPr>
      <w:sz w:val="24"/>
      <w:szCs w:val="24"/>
    </w:rPr>
  </w:style>
  <w:style w:type="paragraph" w:styleId="Nagwek5">
    <w:name w:val="heading 5"/>
    <w:basedOn w:val="Normalny"/>
    <w:next w:val="Normalny"/>
    <w:pPr>
      <w:tabs>
        <w:tab w:val="left" w:pos="1418"/>
      </w:tabs>
      <w:spacing w:before="60"/>
      <w:ind w:left="-299" w:hanging="540"/>
      <w:jc w:val="both"/>
      <w:outlineLvl w:val="4"/>
    </w:pPr>
    <w:rPr>
      <w:sz w:val="24"/>
      <w:szCs w:val="24"/>
    </w:rPr>
  </w:style>
  <w:style w:type="paragraph" w:styleId="Nagwek6">
    <w:name w:val="heading 6"/>
    <w:basedOn w:val="Normalny"/>
    <w:next w:val="Normalny"/>
    <w:pPr>
      <w:keepNext/>
      <w:spacing w:before="60"/>
      <w:ind w:left="1304"/>
      <w:outlineLvl w:val="5"/>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jc w:val="center"/>
    </w:pPr>
    <w:rPr>
      <w:rFonts w:ascii="Bookman Old Style" w:eastAsia="Bookman Old Style" w:hAnsi="Bookman Old Style" w:cs="Bookman Old Style"/>
      <w:sz w:val="28"/>
      <w:szCs w:val="28"/>
    </w:rPr>
  </w:style>
  <w:style w:type="paragraph" w:styleId="Podtytu">
    <w:name w:val="Subtitle"/>
    <w:basedOn w:val="Normalny"/>
    <w:next w:val="Normalny"/>
    <w:link w:val="PodtytuZnak"/>
    <w:qFormat/>
    <w:pPr>
      <w:jc w:val="center"/>
    </w:pPr>
    <w:rPr>
      <w:b/>
      <w:sz w:val="28"/>
      <w:szCs w:val="2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108" w:type="dxa"/>
        <w:right w:w="108" w:type="dxa"/>
      </w:tblCellMar>
    </w:tblPr>
    <w:tblStylePr w:type="firstRow">
      <w:pPr>
        <w:spacing w:before="0" w:after="0" w:line="240" w:lineRule="auto"/>
      </w:pPr>
      <w:rPr>
        <w:b/>
        <w:color w:val="FFFFFF"/>
      </w:rPr>
      <w:tblPr/>
      <w:tcPr>
        <w:tcBorders>
          <w:top w:val="single" w:sz="18" w:space="0" w:color="000000"/>
          <w:left w:val="nil"/>
          <w:bottom w:val="single" w:sz="18" w:space="0" w:color="000000"/>
          <w:right w:val="nil"/>
          <w:insideH w:val="nil"/>
          <w:insideV w:val="nil"/>
        </w:tcBorders>
        <w:shd w:val="clear" w:color="auto" w:fill="4F81BD"/>
      </w:tcPr>
    </w:tblStylePr>
    <w:tblStylePr w:type="lastRow">
      <w:pPr>
        <w:spacing w:before="0" w:after="0" w:line="240" w:lineRule="auto"/>
      </w:pPr>
      <w:rPr>
        <w:color w:val="000000"/>
      </w:rPr>
      <w:tblPr/>
      <w:tcPr>
        <w:tcBorders>
          <w:top w:val="single" w:sz="6" w:space="0" w:color="000000"/>
          <w:left w:val="nil"/>
          <w:bottom w:val="single" w:sz="18" w:space="0" w:color="000000"/>
          <w:right w:val="nil"/>
          <w:insideH w:val="nil"/>
          <w:insideV w:val="nil"/>
        </w:tcBorders>
        <w:shd w:val="clear" w:color="auto" w:fill="FFFFFF"/>
      </w:tcPr>
    </w:tblStylePr>
    <w:tblStylePr w:type="firstCol">
      <w:rPr>
        <w:b/>
        <w:color w:val="FFFFFF"/>
      </w:rPr>
      <w:tblPr/>
      <w:tcPr>
        <w:tcBorders>
          <w:top w:val="nil"/>
          <w:left w:val="nil"/>
          <w:bottom w:val="single" w:sz="18" w:space="0" w:color="000000"/>
          <w:right w:val="nil"/>
          <w:insideH w:val="nil"/>
          <w:insideV w:val="nil"/>
        </w:tcBorders>
        <w:shd w:val="clear" w:color="auto" w:fill="4F81BD"/>
      </w:tcPr>
    </w:tblStylePr>
    <w:tblStylePr w:type="lastCol">
      <w:rPr>
        <w:b/>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000000"/>
          <w:left w:val="nil"/>
          <w:bottom w:val="single" w:sz="18" w:space="0" w:color="000000"/>
          <w:right w:val="nil"/>
          <w:insideH w:val="nil"/>
          <w:insideV w:val="nil"/>
        </w:tcBorders>
      </w:tcPr>
    </w:tblStylePr>
    <w:tblStylePr w:type="nwCell">
      <w:rPr>
        <w:color w:val="FFFFFF"/>
      </w:rPr>
      <w:tblPr/>
      <w:tcPr>
        <w:tcBorders>
          <w:top w:val="single" w:sz="18" w:space="0" w:color="000000"/>
          <w:left w:val="nil"/>
          <w:bottom w:val="single" w:sz="18" w:space="0" w:color="000000"/>
          <w:right w:val="nil"/>
          <w:insideH w:val="nil"/>
          <w:insideV w:val="nil"/>
        </w:tcBorders>
      </w:tcPr>
    </w:tblStylePr>
  </w:style>
  <w:style w:type="table" w:customStyle="1" w:styleId="af4">
    <w:basedOn w:val="TableNormal"/>
    <w:tblPr>
      <w:tblStyleRowBandSize w:val="1"/>
      <w:tblStyleColBandSize w:val="1"/>
      <w:tblCellMar>
        <w:left w:w="108" w:type="dxa"/>
        <w:right w:w="108" w:type="dxa"/>
      </w:tblCellMar>
    </w:tblPr>
    <w:tblStylePr w:type="firstRow">
      <w:pPr>
        <w:spacing w:before="0" w:after="0" w:line="240" w:lineRule="auto"/>
      </w:pPr>
      <w:rPr>
        <w:b/>
        <w:color w:val="FFFFFF"/>
      </w:rPr>
      <w:tblPr/>
      <w:tcPr>
        <w:tcBorders>
          <w:top w:val="single" w:sz="18" w:space="0" w:color="000000"/>
          <w:left w:val="nil"/>
          <w:bottom w:val="single" w:sz="18" w:space="0" w:color="000000"/>
          <w:right w:val="nil"/>
          <w:insideH w:val="nil"/>
          <w:insideV w:val="nil"/>
        </w:tcBorders>
        <w:shd w:val="clear" w:color="auto" w:fill="4F81BD"/>
      </w:tcPr>
    </w:tblStylePr>
    <w:tblStylePr w:type="lastRow">
      <w:pPr>
        <w:spacing w:before="0" w:after="0" w:line="240" w:lineRule="auto"/>
      </w:pPr>
      <w:rPr>
        <w:color w:val="000000"/>
      </w:rPr>
      <w:tblPr/>
      <w:tcPr>
        <w:tcBorders>
          <w:top w:val="single" w:sz="6" w:space="0" w:color="000000"/>
          <w:left w:val="nil"/>
          <w:bottom w:val="single" w:sz="18" w:space="0" w:color="000000"/>
          <w:right w:val="nil"/>
          <w:insideH w:val="nil"/>
          <w:insideV w:val="nil"/>
        </w:tcBorders>
        <w:shd w:val="clear" w:color="auto" w:fill="FFFFFF"/>
      </w:tcPr>
    </w:tblStylePr>
    <w:tblStylePr w:type="firstCol">
      <w:rPr>
        <w:b/>
        <w:color w:val="FFFFFF"/>
      </w:rPr>
      <w:tblPr/>
      <w:tcPr>
        <w:tcBorders>
          <w:top w:val="nil"/>
          <w:left w:val="nil"/>
          <w:bottom w:val="single" w:sz="18" w:space="0" w:color="000000"/>
          <w:right w:val="nil"/>
          <w:insideH w:val="nil"/>
          <w:insideV w:val="nil"/>
        </w:tcBorders>
        <w:shd w:val="clear" w:color="auto" w:fill="4F81BD"/>
      </w:tcPr>
    </w:tblStylePr>
    <w:tblStylePr w:type="lastCol">
      <w:rPr>
        <w:b/>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000000"/>
          <w:left w:val="nil"/>
          <w:bottom w:val="single" w:sz="18" w:space="0" w:color="000000"/>
          <w:right w:val="nil"/>
          <w:insideH w:val="nil"/>
          <w:insideV w:val="nil"/>
        </w:tcBorders>
      </w:tcPr>
    </w:tblStylePr>
    <w:tblStylePr w:type="nwCell">
      <w:rPr>
        <w:color w:val="FFFFFF"/>
      </w:rPr>
      <w:tblPr/>
      <w:tcPr>
        <w:tcBorders>
          <w:top w:val="single" w:sz="18" w:space="0" w:color="000000"/>
          <w:left w:val="nil"/>
          <w:bottom w:val="single" w:sz="18" w:space="0" w:color="000000"/>
          <w:right w:val="nil"/>
          <w:insideH w:val="nil"/>
          <w:insideV w:val="nil"/>
        </w:tcBorders>
      </w:tcPr>
    </w:tblStyle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tblPr>
      <w:tblStyleRowBandSize w:val="1"/>
      <w:tblStyleColBandSize w:val="1"/>
      <w:tblCellMar>
        <w:left w:w="70" w:type="dxa"/>
        <w:right w:w="70"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DE130E"/>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130E"/>
    <w:rPr>
      <w:rFonts w:ascii="Segoe UI" w:hAnsi="Segoe UI" w:cs="Segoe UI"/>
      <w:sz w:val="18"/>
      <w:szCs w:val="18"/>
    </w:rPr>
  </w:style>
  <w:style w:type="paragraph" w:styleId="Nagwek">
    <w:name w:val="header"/>
    <w:basedOn w:val="Normalny"/>
    <w:link w:val="NagwekZnak"/>
    <w:uiPriority w:val="99"/>
    <w:unhideWhenUsed/>
    <w:rsid w:val="007119F8"/>
    <w:pPr>
      <w:tabs>
        <w:tab w:val="center" w:pos="4536"/>
        <w:tab w:val="right" w:pos="9072"/>
      </w:tabs>
    </w:pPr>
  </w:style>
  <w:style w:type="character" w:customStyle="1" w:styleId="NagwekZnak">
    <w:name w:val="Nagłówek Znak"/>
    <w:basedOn w:val="Domylnaczcionkaakapitu"/>
    <w:link w:val="Nagwek"/>
    <w:rsid w:val="007119F8"/>
  </w:style>
  <w:style w:type="paragraph" w:styleId="Stopka">
    <w:name w:val="footer"/>
    <w:basedOn w:val="Normalny"/>
    <w:link w:val="StopkaZnak"/>
    <w:uiPriority w:val="99"/>
    <w:unhideWhenUsed/>
    <w:rsid w:val="007119F8"/>
    <w:pPr>
      <w:tabs>
        <w:tab w:val="center" w:pos="4536"/>
        <w:tab w:val="right" w:pos="9072"/>
      </w:tabs>
    </w:pPr>
  </w:style>
  <w:style w:type="character" w:customStyle="1" w:styleId="StopkaZnak">
    <w:name w:val="Stopka Znak"/>
    <w:basedOn w:val="Domylnaczcionkaakapitu"/>
    <w:link w:val="Stopka"/>
    <w:uiPriority w:val="99"/>
    <w:rsid w:val="007119F8"/>
  </w:style>
  <w:style w:type="paragraph" w:styleId="Akapitzlist">
    <w:name w:val="List Paragraph"/>
    <w:aliases w:val="Numerowanie,L1,Akapit z listą5,T_SZ_List Paragraph,Akapit normalny,Bullet Number,List Paragraph1,lp1,List Paragraph2,ISCG Numerowanie,lp11,List Paragraph11,Bullet 1,Use Case List Paragraph,Body MS Bullet,Podsis rysunku,Preambuła,BulletC"/>
    <w:basedOn w:val="Normalny"/>
    <w:link w:val="AkapitzlistZnak"/>
    <w:uiPriority w:val="34"/>
    <w:qFormat/>
    <w:rsid w:val="00462D8F"/>
    <w:pPr>
      <w:ind w:left="720"/>
      <w:contextualSpacing/>
    </w:pPr>
  </w:style>
  <w:style w:type="character" w:customStyle="1" w:styleId="PodtytuZnak">
    <w:name w:val="Podtytuł Znak"/>
    <w:link w:val="Podtytu"/>
    <w:rsid w:val="00462D8F"/>
    <w:rPr>
      <w:b/>
      <w:sz w:val="28"/>
      <w:szCs w:val="28"/>
    </w:rPr>
  </w:style>
  <w:style w:type="paragraph" w:styleId="Tekstpodstawowy">
    <w:name w:val="Body Text"/>
    <w:basedOn w:val="Normalny"/>
    <w:link w:val="TekstpodstawowyZnak"/>
    <w:rsid w:val="004F4BA7"/>
    <w:pPr>
      <w:suppressAutoHyphens/>
      <w:spacing w:line="360" w:lineRule="auto"/>
      <w:jc w:val="both"/>
    </w:pPr>
    <w:rPr>
      <w:rFonts w:cs="Arial Unicode MS"/>
      <w:sz w:val="24"/>
      <w:lang w:eastAsia="ar-SA"/>
    </w:rPr>
  </w:style>
  <w:style w:type="character" w:customStyle="1" w:styleId="TekstpodstawowyZnak">
    <w:name w:val="Tekst podstawowy Znak"/>
    <w:basedOn w:val="Domylnaczcionkaakapitu"/>
    <w:link w:val="Tekstpodstawowy"/>
    <w:rsid w:val="004F4BA7"/>
    <w:rPr>
      <w:rFonts w:cs="Arial Unicode MS"/>
      <w:sz w:val="24"/>
      <w:lang w:eastAsia="ar-SA"/>
    </w:rPr>
  </w:style>
  <w:style w:type="character" w:styleId="Hipercze">
    <w:name w:val="Hyperlink"/>
    <w:uiPriority w:val="99"/>
    <w:rsid w:val="008A6C2B"/>
    <w:rPr>
      <w:color w:val="0000FF"/>
      <w:u w:val="single"/>
    </w:rPr>
  </w:style>
  <w:style w:type="paragraph" w:styleId="Lista">
    <w:name w:val="List"/>
    <w:basedOn w:val="Normalny"/>
    <w:semiHidden/>
    <w:rsid w:val="0013456F"/>
    <w:pPr>
      <w:suppressAutoHyphens/>
      <w:ind w:left="283" w:hanging="283"/>
    </w:pPr>
    <w:rPr>
      <w:rFonts w:cs="Arial Unicode MS"/>
      <w:lang w:eastAsia="ar-SA"/>
    </w:rPr>
  </w:style>
  <w:style w:type="paragraph" w:styleId="Cytat">
    <w:name w:val="Quote"/>
    <w:basedOn w:val="Normalny"/>
    <w:next w:val="Normalny"/>
    <w:link w:val="CytatZnak"/>
    <w:uiPriority w:val="29"/>
    <w:qFormat/>
    <w:rsid w:val="00C30E4F"/>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C30E4F"/>
    <w:rPr>
      <w:i/>
      <w:iCs/>
      <w:color w:val="404040" w:themeColor="text1" w:themeTint="BF"/>
    </w:rPr>
  </w:style>
  <w:style w:type="paragraph" w:styleId="Zwykytekst">
    <w:name w:val="Plain Text"/>
    <w:basedOn w:val="Normalny"/>
    <w:link w:val="ZwykytekstZnak"/>
    <w:uiPriority w:val="99"/>
    <w:rsid w:val="00A47B1E"/>
    <w:pPr>
      <w:suppressAutoHyphens/>
    </w:pPr>
    <w:rPr>
      <w:rFonts w:ascii="Courier New" w:hAnsi="Courier New" w:cs="Bookman Old Style"/>
      <w:lang w:eastAsia="ar-SA"/>
    </w:rPr>
  </w:style>
  <w:style w:type="character" w:customStyle="1" w:styleId="ZwykytekstZnak">
    <w:name w:val="Zwykły tekst Znak"/>
    <w:basedOn w:val="Domylnaczcionkaakapitu"/>
    <w:link w:val="Zwykytekst"/>
    <w:uiPriority w:val="99"/>
    <w:rsid w:val="00A47B1E"/>
    <w:rPr>
      <w:rFonts w:ascii="Courier New" w:hAnsi="Courier New" w:cs="Bookman Old Style"/>
      <w:lang w:eastAsia="ar-SA"/>
    </w:rPr>
  </w:style>
  <w:style w:type="character" w:customStyle="1" w:styleId="AkapitzlistZnak">
    <w:name w:val="Akapit z listą Znak"/>
    <w:aliases w:val="Numerowanie Znak,L1 Znak,Akapit z listą5 Znak,T_SZ_List Paragraph Znak,Akapit normalny Znak,Bullet Number Znak,List Paragraph1 Znak,lp1 Znak,List Paragraph2 Znak,ISCG Numerowanie Znak,lp11 Znak,List Paragraph11 Znak,Bullet 1 Znak"/>
    <w:link w:val="Akapitzlist"/>
    <w:qFormat/>
    <w:rsid w:val="00A47B1E"/>
  </w:style>
  <w:style w:type="table" w:styleId="Tabela-Siatka">
    <w:name w:val="Table Grid"/>
    <w:basedOn w:val="Standardowy"/>
    <w:uiPriority w:val="59"/>
    <w:rsid w:val="00127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B650B"/>
    <w:rPr>
      <w:color w:val="605E5C"/>
      <w:shd w:val="clear" w:color="auto" w:fill="E1DFDD"/>
    </w:rPr>
  </w:style>
  <w:style w:type="character" w:styleId="Pogrubienie">
    <w:name w:val="Strong"/>
    <w:uiPriority w:val="22"/>
    <w:qFormat/>
    <w:rsid w:val="003E60CA"/>
    <w:rPr>
      <w:b/>
      <w:bCs/>
    </w:rPr>
  </w:style>
  <w:style w:type="character" w:customStyle="1" w:styleId="normaltextrun">
    <w:name w:val="normaltextrun"/>
    <w:basedOn w:val="Domylnaczcionkaakapitu"/>
    <w:rsid w:val="00E64BF0"/>
  </w:style>
  <w:style w:type="paragraph" w:customStyle="1" w:styleId="ust">
    <w:name w:val="ust"/>
    <w:rsid w:val="006D77C7"/>
    <w:pPr>
      <w:spacing w:before="60" w:after="60"/>
      <w:ind w:left="426" w:hanging="284"/>
      <w:jc w:val="both"/>
    </w:pPr>
    <w:rPr>
      <w:sz w:val="24"/>
      <w:szCs w:val="24"/>
    </w:rPr>
  </w:style>
  <w:style w:type="table" w:customStyle="1" w:styleId="redniecieniowanie2akcent11">
    <w:name w:val="Średnie cieniowanie 2 — akcent 11"/>
    <w:basedOn w:val="Standardowy"/>
    <w:uiPriority w:val="64"/>
    <w:rsid w:val="001B5D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Jasnalistaakcent11">
    <w:name w:val="Jasna lista — akcent 11"/>
    <w:basedOn w:val="Standardowy"/>
    <w:uiPriority w:val="61"/>
    <w:rsid w:val="00713E0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NormalBold">
    <w:name w:val="NormalBold"/>
    <w:basedOn w:val="Normalny"/>
    <w:link w:val="NormalBoldChar"/>
    <w:rsid w:val="00510105"/>
    <w:pPr>
      <w:widowControl w:val="0"/>
    </w:pPr>
    <w:rPr>
      <w:b/>
      <w:sz w:val="24"/>
      <w:szCs w:val="22"/>
      <w:lang w:eastAsia="en-GB"/>
    </w:rPr>
  </w:style>
  <w:style w:type="character" w:customStyle="1" w:styleId="NormalBoldChar">
    <w:name w:val="NormalBold Char"/>
    <w:link w:val="NormalBold"/>
    <w:locked/>
    <w:rsid w:val="00510105"/>
    <w:rPr>
      <w:b/>
      <w:sz w:val="24"/>
      <w:szCs w:val="22"/>
      <w:lang w:eastAsia="en-GB"/>
    </w:rPr>
  </w:style>
  <w:style w:type="character" w:customStyle="1" w:styleId="DeltaViewInsertion">
    <w:name w:val="DeltaView Insertion"/>
    <w:rsid w:val="00510105"/>
    <w:rPr>
      <w:b/>
      <w:i/>
      <w:spacing w:val="0"/>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nhideWhenUsed/>
    <w:rsid w:val="00510105"/>
    <w:pPr>
      <w:ind w:left="720" w:hanging="720"/>
      <w:jc w:val="both"/>
    </w:pPr>
    <w:rPr>
      <w:rFonts w:eastAsia="Calibri"/>
      <w:lang w:eastAsia="en-GB"/>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rsid w:val="00510105"/>
    <w:rPr>
      <w:rFonts w:eastAsia="Calibri"/>
      <w:lang w:eastAsia="en-GB"/>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unhideWhenUsed/>
    <w:rsid w:val="00510105"/>
    <w:rPr>
      <w:shd w:val="clear" w:color="auto" w:fill="auto"/>
      <w:vertAlign w:val="superscript"/>
    </w:rPr>
  </w:style>
  <w:style w:type="paragraph" w:customStyle="1" w:styleId="Text1">
    <w:name w:val="Text 1"/>
    <w:basedOn w:val="Normalny"/>
    <w:rsid w:val="00510105"/>
    <w:pPr>
      <w:spacing w:before="120" w:after="120"/>
      <w:ind w:left="850"/>
      <w:jc w:val="both"/>
    </w:pPr>
    <w:rPr>
      <w:rFonts w:eastAsia="Calibri"/>
      <w:sz w:val="24"/>
      <w:szCs w:val="22"/>
      <w:lang w:eastAsia="en-GB"/>
    </w:rPr>
  </w:style>
  <w:style w:type="paragraph" w:customStyle="1" w:styleId="NormalLeft">
    <w:name w:val="Normal Left"/>
    <w:basedOn w:val="Normalny"/>
    <w:rsid w:val="00510105"/>
    <w:pPr>
      <w:spacing w:before="120" w:after="120"/>
    </w:pPr>
    <w:rPr>
      <w:rFonts w:eastAsia="Calibri"/>
      <w:sz w:val="24"/>
      <w:szCs w:val="22"/>
      <w:lang w:eastAsia="en-GB"/>
    </w:rPr>
  </w:style>
  <w:style w:type="paragraph" w:customStyle="1" w:styleId="Tiret0">
    <w:name w:val="Tiret 0"/>
    <w:basedOn w:val="Normalny"/>
    <w:rsid w:val="00510105"/>
    <w:pPr>
      <w:numPr>
        <w:numId w:val="60"/>
      </w:numPr>
      <w:spacing w:before="120" w:after="120"/>
      <w:jc w:val="both"/>
    </w:pPr>
    <w:rPr>
      <w:rFonts w:eastAsia="Calibri"/>
      <w:sz w:val="24"/>
      <w:szCs w:val="22"/>
      <w:lang w:eastAsia="en-GB"/>
    </w:rPr>
  </w:style>
  <w:style w:type="paragraph" w:customStyle="1" w:styleId="Tiret1">
    <w:name w:val="Tiret 1"/>
    <w:basedOn w:val="Normalny"/>
    <w:rsid w:val="00510105"/>
    <w:pPr>
      <w:numPr>
        <w:numId w:val="61"/>
      </w:numPr>
      <w:spacing w:before="120" w:after="120"/>
      <w:jc w:val="both"/>
    </w:pPr>
    <w:rPr>
      <w:rFonts w:eastAsia="Calibri"/>
      <w:sz w:val="24"/>
      <w:szCs w:val="22"/>
      <w:lang w:eastAsia="en-GB"/>
    </w:rPr>
  </w:style>
  <w:style w:type="paragraph" w:customStyle="1" w:styleId="NumPar1">
    <w:name w:val="NumPar 1"/>
    <w:basedOn w:val="Normalny"/>
    <w:next w:val="Text1"/>
    <w:rsid w:val="00510105"/>
    <w:pPr>
      <w:numPr>
        <w:numId w:val="64"/>
      </w:numPr>
      <w:spacing w:before="120" w:after="120"/>
      <w:jc w:val="both"/>
    </w:pPr>
    <w:rPr>
      <w:rFonts w:eastAsia="Calibri"/>
      <w:sz w:val="24"/>
      <w:szCs w:val="22"/>
      <w:lang w:eastAsia="en-GB"/>
    </w:rPr>
  </w:style>
  <w:style w:type="paragraph" w:customStyle="1" w:styleId="NumPar2">
    <w:name w:val="NumPar 2"/>
    <w:basedOn w:val="Normalny"/>
    <w:next w:val="Text1"/>
    <w:rsid w:val="00510105"/>
    <w:pPr>
      <w:numPr>
        <w:ilvl w:val="1"/>
        <w:numId w:val="64"/>
      </w:numPr>
      <w:spacing w:before="120" w:after="120"/>
      <w:jc w:val="both"/>
    </w:pPr>
    <w:rPr>
      <w:rFonts w:eastAsia="Calibri"/>
      <w:sz w:val="24"/>
      <w:szCs w:val="22"/>
      <w:lang w:eastAsia="en-GB"/>
    </w:rPr>
  </w:style>
  <w:style w:type="paragraph" w:customStyle="1" w:styleId="NumPar3">
    <w:name w:val="NumPar 3"/>
    <w:basedOn w:val="Normalny"/>
    <w:next w:val="Text1"/>
    <w:rsid w:val="00510105"/>
    <w:pPr>
      <w:numPr>
        <w:ilvl w:val="2"/>
        <w:numId w:val="64"/>
      </w:numPr>
      <w:spacing w:before="120" w:after="120"/>
      <w:jc w:val="both"/>
    </w:pPr>
    <w:rPr>
      <w:rFonts w:eastAsia="Calibri"/>
      <w:sz w:val="24"/>
      <w:szCs w:val="22"/>
      <w:lang w:eastAsia="en-GB"/>
    </w:rPr>
  </w:style>
  <w:style w:type="paragraph" w:customStyle="1" w:styleId="NumPar4">
    <w:name w:val="NumPar 4"/>
    <w:basedOn w:val="Normalny"/>
    <w:next w:val="Text1"/>
    <w:rsid w:val="00510105"/>
    <w:pPr>
      <w:numPr>
        <w:ilvl w:val="3"/>
        <w:numId w:val="64"/>
      </w:numPr>
      <w:spacing w:before="120" w:after="120"/>
      <w:jc w:val="both"/>
    </w:pPr>
    <w:rPr>
      <w:rFonts w:eastAsia="Calibri"/>
      <w:sz w:val="24"/>
      <w:szCs w:val="22"/>
      <w:lang w:eastAsia="en-GB"/>
    </w:rPr>
  </w:style>
  <w:style w:type="paragraph" w:customStyle="1" w:styleId="ChapterTitle">
    <w:name w:val="ChapterTitle"/>
    <w:basedOn w:val="Normalny"/>
    <w:next w:val="Normalny"/>
    <w:rsid w:val="00510105"/>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510105"/>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510105"/>
    <w:pPr>
      <w:spacing w:before="120" w:after="120"/>
      <w:jc w:val="center"/>
    </w:pPr>
    <w:rPr>
      <w:rFonts w:eastAsia="Calibri"/>
      <w:b/>
      <w:sz w:val="24"/>
      <w:szCs w:val="22"/>
      <w:u w:val="single"/>
      <w:lang w:eastAsia="en-GB"/>
    </w:rPr>
  </w:style>
  <w:style w:type="paragraph" w:styleId="Tekstpodstawowywcity3">
    <w:name w:val="Body Text Indent 3"/>
    <w:basedOn w:val="Normalny"/>
    <w:link w:val="Tekstpodstawowywcity3Znak"/>
    <w:uiPriority w:val="99"/>
    <w:semiHidden/>
    <w:unhideWhenUsed/>
    <w:rsid w:val="0019149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91496"/>
    <w:rPr>
      <w:sz w:val="16"/>
      <w:szCs w:val="16"/>
    </w:rPr>
  </w:style>
  <w:style w:type="table" w:customStyle="1" w:styleId="Tabela-Siatka1">
    <w:name w:val="Tabela - Siatka1"/>
    <w:basedOn w:val="Standardowy"/>
    <w:next w:val="Tabela-Siatka"/>
    <w:uiPriority w:val="59"/>
    <w:rsid w:val="00EF50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locked/>
    <w:rsid w:val="00EF50B0"/>
    <w:rPr>
      <w:rFonts w:ascii="Arial" w:eastAsia="Arial" w:hAnsi="Arial" w:cs="Arial"/>
      <w:shd w:val="clear" w:color="auto" w:fill="FFFFFF"/>
    </w:rPr>
  </w:style>
  <w:style w:type="paragraph" w:customStyle="1" w:styleId="Teksttreci20">
    <w:name w:val="Tekst treści (2)"/>
    <w:basedOn w:val="Normalny"/>
    <w:link w:val="Teksttreci2"/>
    <w:rsid w:val="00EF50B0"/>
    <w:pPr>
      <w:widowControl w:val="0"/>
      <w:shd w:val="clear" w:color="auto" w:fill="FFFFFF"/>
      <w:spacing w:line="0" w:lineRule="atLeast"/>
      <w:ind w:hanging="460"/>
    </w:pPr>
    <w:rPr>
      <w:rFonts w:ascii="Arial" w:eastAsia="Arial" w:hAnsi="Arial" w:cs="Arial"/>
    </w:rPr>
  </w:style>
  <w:style w:type="paragraph" w:customStyle="1" w:styleId="Default">
    <w:name w:val="Default"/>
    <w:rsid w:val="00EF50B0"/>
    <w:pPr>
      <w:autoSpaceDE w:val="0"/>
      <w:autoSpaceDN w:val="0"/>
      <w:adjustRightInd w:val="0"/>
    </w:pPr>
    <w:rPr>
      <w:rFonts w:eastAsiaTheme="minorHAnsi"/>
      <w:color w:val="000000"/>
      <w:sz w:val="24"/>
      <w:szCs w:val="24"/>
      <w:lang w:eastAsia="en-US"/>
    </w:rPr>
  </w:style>
  <w:style w:type="character" w:customStyle="1" w:styleId="spellingerror">
    <w:name w:val="spellingerror"/>
    <w:basedOn w:val="Domylnaczcionkaakapitu"/>
    <w:rsid w:val="00EF50B0"/>
  </w:style>
  <w:style w:type="character" w:customStyle="1" w:styleId="eop">
    <w:name w:val="eop"/>
    <w:basedOn w:val="Domylnaczcionkaakapitu"/>
    <w:rsid w:val="00EF5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1851">
      <w:bodyDiv w:val="1"/>
      <w:marLeft w:val="0"/>
      <w:marRight w:val="0"/>
      <w:marTop w:val="0"/>
      <w:marBottom w:val="0"/>
      <w:divBdr>
        <w:top w:val="none" w:sz="0" w:space="0" w:color="auto"/>
        <w:left w:val="none" w:sz="0" w:space="0" w:color="auto"/>
        <w:bottom w:val="none" w:sz="0" w:space="0" w:color="auto"/>
        <w:right w:val="none" w:sz="0" w:space="0" w:color="auto"/>
      </w:divBdr>
    </w:div>
    <w:div w:id="123234770">
      <w:bodyDiv w:val="1"/>
      <w:marLeft w:val="0"/>
      <w:marRight w:val="0"/>
      <w:marTop w:val="0"/>
      <w:marBottom w:val="0"/>
      <w:divBdr>
        <w:top w:val="none" w:sz="0" w:space="0" w:color="auto"/>
        <w:left w:val="none" w:sz="0" w:space="0" w:color="auto"/>
        <w:bottom w:val="none" w:sz="0" w:space="0" w:color="auto"/>
        <w:right w:val="none" w:sz="0" w:space="0" w:color="auto"/>
      </w:divBdr>
    </w:div>
    <w:div w:id="812721649">
      <w:bodyDiv w:val="1"/>
      <w:marLeft w:val="0"/>
      <w:marRight w:val="0"/>
      <w:marTop w:val="0"/>
      <w:marBottom w:val="0"/>
      <w:divBdr>
        <w:top w:val="none" w:sz="0" w:space="0" w:color="auto"/>
        <w:left w:val="none" w:sz="0" w:space="0" w:color="auto"/>
        <w:bottom w:val="none" w:sz="0" w:space="0" w:color="auto"/>
        <w:right w:val="none" w:sz="0" w:space="0" w:color="auto"/>
      </w:divBdr>
    </w:div>
    <w:div w:id="1113788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polsa" TargetMode="External"/><Relationship Id="rId18" Type="http://schemas.openxmlformats.org/officeDocument/2006/relationships/hyperlink" Target="https://platformazakupowa.pl/pn/polsa" TargetMode="External"/><Relationship Id="rId26" Type="http://schemas.openxmlformats.org/officeDocument/2006/relationships/hyperlink" Target="https://platformazakupowa.pl/pn/polsa" TargetMode="External"/><Relationship Id="rId39" Type="http://schemas.openxmlformats.org/officeDocument/2006/relationships/fontTable" Target="fontTable.xml"/><Relationship Id="rId21" Type="http://schemas.openxmlformats.org/officeDocument/2006/relationships/hyperlink" Target="https://platformazakupowa.pl" TargetMode="External"/><Relationship Id="rId34" Type="http://schemas.openxmlformats.org/officeDocument/2006/relationships/hyperlink" Target="https://efaktura.gov.pl/platforma-PEF" TargetMode="Externa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 TargetMode="External"/><Relationship Id="rId33" Type="http://schemas.openxmlformats.org/officeDocument/2006/relationships/image" Target="media/image1.pn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pn/polsa"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pn/pol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pd.uzp.gov.pl/" TargetMode="External"/><Relationship Id="rId24" Type="http://schemas.openxmlformats.org/officeDocument/2006/relationships/hyperlink" Target="https://platformazakupowa.pl" TargetMode="External"/><Relationship Id="rId32" Type="http://schemas.openxmlformats.org/officeDocument/2006/relationships/hyperlink" Target="mailto:iod@polsa.gov.pl"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pn/polsa" TargetMode="External"/><Relationship Id="rId28" Type="http://schemas.openxmlformats.org/officeDocument/2006/relationships/hyperlink" Target="https://platformazakupowa.pl/pn/polsa" TargetMode="External"/><Relationship Id="rId36" Type="http://schemas.openxmlformats.org/officeDocument/2006/relationships/hyperlink" Target="https://efaktura.gov.pl/platforma-PEF" TargetMode="External"/><Relationship Id="rId10" Type="http://schemas.openxmlformats.org/officeDocument/2006/relationships/hyperlink" Target="https://ec.europa.eu/growth/tools-databases/espd/filter?lang=pl" TargetMode="External"/><Relationship Id="rId19" Type="http://schemas.openxmlformats.org/officeDocument/2006/relationships/hyperlink" Target="https://platformazakupowa.pl/pn/polsa" TargetMode="External"/><Relationship Id="rId31" Type="http://schemas.openxmlformats.org/officeDocument/2006/relationships/hyperlink" Target="mailto:sekretariat@polsa.gov.pl" TargetMode="External"/><Relationship Id="rId4" Type="http://schemas.openxmlformats.org/officeDocument/2006/relationships/settings" Target="settings.xml"/><Relationship Id="rId9" Type="http://schemas.openxmlformats.org/officeDocument/2006/relationships/hyperlink" Target="https://polsa.gov.pl/" TargetMode="External"/><Relationship Id="rId14" Type="http://schemas.openxmlformats.org/officeDocument/2006/relationships/hyperlink" Target="https://platformazakupowa.pl/pn/polsa"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polsa" TargetMode="External"/><Relationship Id="rId30" Type="http://schemas.openxmlformats.org/officeDocument/2006/relationships/hyperlink" Target="https://platformazakupowa.pl/pn/polsa" TargetMode="External"/><Relationship Id="rId35" Type="http://schemas.openxmlformats.org/officeDocument/2006/relationships/hyperlink" Target="mailto:ksiegowosc@polsa.gov.pl" TargetMode="External"/><Relationship Id="rId8" Type="http://schemas.openxmlformats.org/officeDocument/2006/relationships/hyperlink" Target="https://platformazakupowa.pl/pn/polsa"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0F73A-E859-4B45-B7CE-258419004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2170</TotalTime>
  <Pages>67</Pages>
  <Words>22347</Words>
  <Characters>134083</Characters>
  <Application>Microsoft Office Word</Application>
  <DocSecurity>0</DocSecurity>
  <Lines>1117</Lines>
  <Paragraphs>312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Gawlik-Barańska</dc:creator>
  <cp:lastModifiedBy>Iwona  Łopacińska</cp:lastModifiedBy>
  <cp:revision>144</cp:revision>
  <cp:lastPrinted>2020-12-28T10:41:00Z</cp:lastPrinted>
  <dcterms:created xsi:type="dcterms:W3CDTF">2020-08-03T11:26:00Z</dcterms:created>
  <dcterms:modified xsi:type="dcterms:W3CDTF">2021-01-05T08:13:00Z</dcterms:modified>
</cp:coreProperties>
</file>