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D7" w:rsidRDefault="003A05D7" w:rsidP="00EF29E0">
      <w:pPr>
        <w:shd w:val="clear" w:color="auto" w:fill="FFFFFF"/>
        <w:spacing w:line="276" w:lineRule="auto"/>
        <w:ind w:left="29"/>
        <w:rPr>
          <w:rFonts w:asciiTheme="minorHAnsi" w:hAnsiTheme="minorHAnsi"/>
          <w:b/>
          <w:bCs/>
          <w:smallCaps/>
        </w:rPr>
      </w:pPr>
    </w:p>
    <w:p w:rsidR="000D2E8E" w:rsidRDefault="008C12E4" w:rsidP="003A05D7">
      <w:pPr>
        <w:shd w:val="clear" w:color="auto" w:fill="FFFFFF"/>
        <w:spacing w:line="276" w:lineRule="auto"/>
        <w:ind w:left="29"/>
        <w:jc w:val="center"/>
        <w:rPr>
          <w:rFonts w:asciiTheme="minorHAnsi" w:hAnsiTheme="minorHAnsi"/>
          <w:b/>
          <w:bCs/>
          <w:smallCaps/>
        </w:rPr>
      </w:pPr>
      <w:r>
        <w:rPr>
          <w:rFonts w:asciiTheme="minorHAnsi" w:hAnsiTheme="minorHAnsi"/>
          <w:b/>
          <w:bCs/>
          <w:smallCaps/>
          <w:noProof/>
        </w:rPr>
        <w:drawing>
          <wp:inline distT="0" distB="0" distL="0" distR="0" wp14:anchorId="4F74BCE5">
            <wp:extent cx="5353050" cy="5905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590550"/>
                    </a:xfrm>
                    <a:prstGeom prst="rect">
                      <a:avLst/>
                    </a:prstGeom>
                    <a:noFill/>
                  </pic:spPr>
                </pic:pic>
              </a:graphicData>
            </a:graphic>
          </wp:inline>
        </w:drawing>
      </w:r>
    </w:p>
    <w:p w:rsidR="000D2E8E" w:rsidRDefault="000D2E8E" w:rsidP="000D2E8E">
      <w:pPr>
        <w:shd w:val="clear" w:color="auto" w:fill="FFFFFF"/>
        <w:spacing w:line="276" w:lineRule="auto"/>
        <w:rPr>
          <w:rFonts w:asciiTheme="minorHAnsi" w:hAnsiTheme="minorHAnsi"/>
          <w:b/>
          <w:bCs/>
          <w:smallCaps/>
        </w:rPr>
      </w:pPr>
    </w:p>
    <w:p w:rsidR="00031E15" w:rsidRPr="00031E15" w:rsidRDefault="00AE647F" w:rsidP="00031E15">
      <w:pPr>
        <w:widowControl/>
        <w:autoSpaceDE/>
        <w:autoSpaceDN/>
        <w:adjustRightInd/>
        <w:spacing w:line="276" w:lineRule="auto"/>
        <w:jc w:val="both"/>
        <w:rPr>
          <w:rFonts w:ascii="Times New Roman" w:eastAsia="Times New Roman" w:hAnsi="Times New Roman" w:cs="Times New Roman"/>
          <w:b/>
          <w:bCs/>
          <w:sz w:val="24"/>
          <w:szCs w:val="24"/>
        </w:rPr>
      </w:pPr>
      <w:r w:rsidRPr="001F68D9">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03E800AF" wp14:editId="766EF98F">
            <wp:simplePos x="0" y="0"/>
            <wp:positionH relativeFrom="column">
              <wp:posOffset>1792605</wp:posOffset>
            </wp:positionH>
            <wp:positionV relativeFrom="paragraph">
              <wp:posOffset>22225</wp:posOffset>
            </wp:positionV>
            <wp:extent cx="542925" cy="631825"/>
            <wp:effectExtent l="0" t="0" r="9525" b="0"/>
            <wp:wrapSquare wrapText="bothSides"/>
            <wp:docPr id="2" name="Obraz 2" descr="C:\Users\uzytkownik\AppData\Local\Microsoft\Windows\INetCache\Content.Outlook\K0DITD00\gm_Przew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AppData\Local\Microsoft\Windows\INetCache\Content.Outlook\K0DITD00\gm_Przewors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429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E15" w:rsidRPr="00031E15">
        <w:rPr>
          <w:rFonts w:ascii="Times New Roman" w:eastAsia="Times New Roman" w:hAnsi="Times New Roman" w:cs="Times New Roman"/>
          <w:b/>
          <w:bCs/>
          <w:noProof/>
          <w:sz w:val="24"/>
          <w:szCs w:val="24"/>
        </w:rPr>
        <w:drawing>
          <wp:anchor distT="0" distB="0" distL="114300" distR="114300" simplePos="0" relativeHeight="251659264" behindDoc="1" locked="0" layoutInCell="1" allowOverlap="1" wp14:anchorId="5F3632F5" wp14:editId="3D4DC735">
            <wp:simplePos x="0" y="0"/>
            <wp:positionH relativeFrom="column">
              <wp:posOffset>1792605</wp:posOffset>
            </wp:positionH>
            <wp:positionV relativeFrom="paragraph">
              <wp:posOffset>17780</wp:posOffset>
            </wp:positionV>
            <wp:extent cx="533400" cy="628650"/>
            <wp:effectExtent l="0" t="0" r="0" b="0"/>
            <wp:wrapTight wrapText="bothSides">
              <wp:wrapPolygon edited="0">
                <wp:start x="0" y="0"/>
                <wp:lineTo x="0" y="13745"/>
                <wp:lineTo x="9257" y="20945"/>
                <wp:lineTo x="12343" y="20945"/>
                <wp:lineTo x="20829" y="13091"/>
                <wp:lineTo x="20829" y="0"/>
                <wp:lineTo x="0" y="0"/>
              </wp:wrapPolygon>
            </wp:wrapTight>
            <wp:docPr id="1" name="Obraz 1" descr="Herb podmio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dmiot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E15" w:rsidRPr="00031E15">
        <w:rPr>
          <w:rFonts w:ascii="Times New Roman" w:eastAsia="Times New Roman" w:hAnsi="Times New Roman" w:cs="Times New Roman"/>
          <w:b/>
          <w:bCs/>
          <w:sz w:val="24"/>
          <w:szCs w:val="24"/>
        </w:rPr>
        <w:t>Gmina Przeworsk</w:t>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Ul. Bernardyńska 1a</w:t>
      </w:r>
      <w:r w:rsidRPr="00031E15">
        <w:rPr>
          <w:rFonts w:ascii="Times New Roman" w:eastAsia="Times New Roman" w:hAnsi="Times New Roman" w:cs="Times New Roman"/>
          <w:b/>
          <w:bCs/>
          <w:sz w:val="24"/>
          <w:szCs w:val="24"/>
        </w:rPr>
        <w:tab/>
      </w:r>
      <w:r w:rsidRPr="00031E15">
        <w:rPr>
          <w:rFonts w:ascii="Times New Roman" w:eastAsia="Times New Roman" w:hAnsi="Times New Roman" w:cs="Times New Roman"/>
          <w:b/>
          <w:bCs/>
          <w:sz w:val="24"/>
          <w:szCs w:val="24"/>
        </w:rPr>
        <w:tab/>
      </w:r>
    </w:p>
    <w:p w:rsidR="00031E15" w:rsidRPr="00031E15" w:rsidRDefault="00031E15" w:rsidP="00031E15">
      <w:pPr>
        <w:widowControl/>
        <w:autoSpaceDE/>
        <w:autoSpaceDN/>
        <w:adjustRightInd/>
        <w:spacing w:line="276" w:lineRule="auto"/>
        <w:jc w:val="both"/>
        <w:rPr>
          <w:rFonts w:ascii="Times New Roman" w:eastAsia="Times New Roman" w:hAnsi="Times New Roman" w:cs="Times New Roman"/>
          <w:b/>
          <w:bCs/>
          <w:sz w:val="24"/>
          <w:szCs w:val="24"/>
        </w:rPr>
      </w:pPr>
      <w:r w:rsidRPr="00031E15">
        <w:rPr>
          <w:rFonts w:ascii="Times New Roman" w:eastAsia="Times New Roman" w:hAnsi="Times New Roman" w:cs="Times New Roman"/>
          <w:b/>
          <w:bCs/>
          <w:sz w:val="24"/>
          <w:szCs w:val="24"/>
        </w:rPr>
        <w:t>37-200 Przeworsk</w:t>
      </w: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8C12E4">
      <w:pPr>
        <w:widowControl/>
        <w:autoSpaceDE/>
        <w:autoSpaceDN/>
        <w:adjustRightInd/>
        <w:spacing w:line="276" w:lineRule="auto"/>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8"/>
          <w:szCs w:val="28"/>
        </w:rPr>
      </w:pPr>
      <w:r w:rsidRPr="00031E15">
        <w:rPr>
          <w:rFonts w:ascii="Times New Roman" w:eastAsia="Times New Roman" w:hAnsi="Times New Roman" w:cs="Times New Roman"/>
          <w:b/>
          <w:bCs/>
          <w:sz w:val="28"/>
          <w:szCs w:val="28"/>
        </w:rPr>
        <w:t xml:space="preserve">SPECYFIKACJA WARUNKÓW ZAMÓWIENIA </w:t>
      </w:r>
      <w:r w:rsidRPr="00031E15">
        <w:rPr>
          <w:rFonts w:ascii="Times New Roman" w:eastAsia="Times New Roman" w:hAnsi="Times New Roman" w:cs="Times New Roman"/>
          <w:bCs/>
          <w:sz w:val="28"/>
          <w:szCs w:val="28"/>
        </w:rPr>
        <w:t>(SWZ)</w:t>
      </w: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Cs/>
          <w:i/>
          <w:sz w:val="24"/>
          <w:szCs w:val="24"/>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r w:rsidRPr="00031E15">
        <w:rPr>
          <w:rFonts w:ascii="Times New Roman" w:eastAsia="Times New Roman" w:hAnsi="Times New Roman" w:cs="Times New Roman"/>
          <w:b/>
          <w:bCs/>
          <w:sz w:val="24"/>
          <w:szCs w:val="24"/>
        </w:rPr>
        <w:t xml:space="preserve">Znak sprawy: </w:t>
      </w:r>
      <w:r w:rsidR="00523F5D">
        <w:rPr>
          <w:rFonts w:ascii="Times New Roman" w:eastAsia="Times New Roman" w:hAnsi="Times New Roman" w:cs="Times New Roman"/>
          <w:bCs/>
          <w:sz w:val="24"/>
          <w:szCs w:val="24"/>
        </w:rPr>
        <w:t>ROIX.271.2.2023</w:t>
      </w:r>
    </w:p>
    <w:p w:rsidR="00031E15" w:rsidRPr="00031E15" w:rsidRDefault="00031E15" w:rsidP="00031E15">
      <w:pPr>
        <w:widowControl/>
        <w:autoSpaceDE/>
        <w:autoSpaceDN/>
        <w:adjustRightInd/>
        <w:spacing w:line="276" w:lineRule="auto"/>
        <w:rPr>
          <w:rFonts w:ascii="Times New Roman" w:eastAsia="Times New Roman" w:hAnsi="Times New Roman" w:cs="Times New Roman"/>
          <w:bCs/>
          <w:sz w:val="24"/>
          <w:szCs w:val="24"/>
        </w:rPr>
      </w:pPr>
    </w:p>
    <w:p w:rsidR="00031E15" w:rsidRP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r w:rsidRPr="00031E15">
        <w:rPr>
          <w:rFonts w:ascii="Times New Roman" w:eastAsia="Times New Roman" w:hAnsi="Times New Roman" w:cs="Times New Roman"/>
          <w:b/>
          <w:sz w:val="24"/>
          <w:szCs w:val="24"/>
          <w:lang w:eastAsia="ar-SA"/>
        </w:rPr>
        <w:t>Tryb udzielenia zamówienia:</w:t>
      </w:r>
      <w:r w:rsidR="00430BEF">
        <w:rPr>
          <w:rFonts w:ascii="Times New Roman" w:eastAsia="Times New Roman" w:hAnsi="Times New Roman" w:cs="Times New Roman"/>
          <w:sz w:val="24"/>
          <w:szCs w:val="24"/>
          <w:lang w:eastAsia="ar-SA"/>
        </w:rPr>
        <w:t xml:space="preserve"> </w:t>
      </w:r>
      <w:r w:rsidR="00826960">
        <w:rPr>
          <w:rFonts w:ascii="Times New Roman" w:eastAsia="Times New Roman" w:hAnsi="Times New Roman" w:cs="Times New Roman"/>
          <w:sz w:val="24"/>
          <w:szCs w:val="24"/>
          <w:lang w:eastAsia="ar-SA"/>
        </w:rPr>
        <w:t>roboty budowlane</w:t>
      </w:r>
      <w:r w:rsidRPr="00031E15">
        <w:rPr>
          <w:rFonts w:ascii="Times New Roman" w:eastAsia="Times New Roman" w:hAnsi="Times New Roman" w:cs="Times New Roman"/>
          <w:sz w:val="24"/>
          <w:szCs w:val="24"/>
          <w:lang w:eastAsia="ar-SA"/>
        </w:rPr>
        <w:t>/</w:t>
      </w:r>
      <w:r w:rsidR="00826960">
        <w:rPr>
          <w:rFonts w:ascii="Times New Roman" w:eastAsia="Times New Roman" w:hAnsi="Times New Roman" w:cs="Times New Roman"/>
          <w:sz w:val="24"/>
          <w:szCs w:val="24"/>
          <w:lang w:eastAsia="ar-SA"/>
        </w:rPr>
        <w:t>tryb podstawowy bez negocjacji</w:t>
      </w: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P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C609BB" w:rsidRPr="00031E15" w:rsidRDefault="00C609BB" w:rsidP="00031E15">
      <w:pPr>
        <w:widowControl/>
        <w:suppressAutoHyphens/>
        <w:autoSpaceDE/>
        <w:autoSpaceDN/>
        <w:adjustRightInd/>
        <w:spacing w:line="276" w:lineRule="auto"/>
        <w:rPr>
          <w:rFonts w:ascii="Times New Roman" w:eastAsia="Times New Roman" w:hAnsi="Times New Roman" w:cs="Times New Roman"/>
          <w:color w:val="800000"/>
          <w:sz w:val="24"/>
          <w:szCs w:val="24"/>
          <w:lang w:eastAsia="ar-SA"/>
        </w:rPr>
      </w:pPr>
    </w:p>
    <w:p w:rsidR="00031E15" w:rsidRDefault="00031E15"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r w:rsidRPr="00031E15">
        <w:rPr>
          <w:rFonts w:ascii="Times New Roman" w:eastAsia="Times New Roman" w:hAnsi="Times New Roman" w:cs="Times New Roman"/>
          <w:b/>
          <w:sz w:val="24"/>
          <w:szCs w:val="24"/>
          <w:lang w:eastAsia="ar-SA"/>
        </w:rPr>
        <w:t>Tytuł:</w:t>
      </w:r>
      <w:r w:rsidRPr="00031E15">
        <w:rPr>
          <w:rFonts w:ascii="Times New Roman" w:eastAsia="Times New Roman" w:hAnsi="Times New Roman" w:cs="Times New Roman"/>
          <w:sz w:val="24"/>
          <w:szCs w:val="24"/>
          <w:lang w:eastAsia="ar-SA"/>
        </w:rPr>
        <w:t xml:space="preserve"> </w:t>
      </w:r>
    </w:p>
    <w:p w:rsidR="007E129E" w:rsidRPr="00031E15" w:rsidRDefault="007E129E" w:rsidP="00031E15">
      <w:pPr>
        <w:widowControl/>
        <w:suppressAutoHyphens/>
        <w:autoSpaceDE/>
        <w:autoSpaceDN/>
        <w:adjustRightInd/>
        <w:spacing w:line="276" w:lineRule="auto"/>
        <w:jc w:val="both"/>
        <w:rPr>
          <w:rFonts w:ascii="Times New Roman" w:eastAsia="Times New Roman" w:hAnsi="Times New Roman" w:cs="Times New Roman"/>
          <w:sz w:val="24"/>
          <w:szCs w:val="24"/>
          <w:lang w:eastAsia="ar-SA"/>
        </w:rPr>
      </w:pPr>
    </w:p>
    <w:p w:rsidR="007E129E" w:rsidRPr="0058716F" w:rsidRDefault="00523F5D" w:rsidP="007E129E">
      <w:pPr>
        <w:widowControl/>
        <w:autoSpaceDE/>
        <w:autoSpaceDN/>
        <w:adjustRightInd/>
        <w:jc w:val="center"/>
        <w:rPr>
          <w:rFonts w:ascii="Times New Roman" w:hAnsi="Times New Roman" w:cs="Times New Roman"/>
          <w:b/>
          <w:color w:val="0070C0"/>
          <w:sz w:val="28"/>
          <w:szCs w:val="28"/>
        </w:rPr>
      </w:pPr>
      <w:r w:rsidRPr="00523F5D">
        <w:rPr>
          <w:rFonts w:ascii="Times New Roman" w:hAnsi="Times New Roman" w:cs="Times New Roman"/>
          <w:b/>
          <w:color w:val="0070C0"/>
          <w:sz w:val="28"/>
          <w:szCs w:val="28"/>
        </w:rPr>
        <w:t xml:space="preserve">Wymiana nawierzchni podłóg ciągów pieszych i schodów w budynku </w:t>
      </w:r>
      <w:r w:rsidR="008E7AF0">
        <w:rPr>
          <w:rFonts w:ascii="Times New Roman" w:hAnsi="Times New Roman" w:cs="Times New Roman"/>
          <w:b/>
          <w:color w:val="0070C0"/>
          <w:sz w:val="28"/>
          <w:szCs w:val="28"/>
        </w:rPr>
        <w:br/>
      </w:r>
      <w:r w:rsidRPr="00523F5D">
        <w:rPr>
          <w:rFonts w:ascii="Times New Roman" w:hAnsi="Times New Roman" w:cs="Times New Roman"/>
          <w:b/>
          <w:color w:val="0070C0"/>
          <w:sz w:val="28"/>
          <w:szCs w:val="28"/>
        </w:rPr>
        <w:t>SP w Grzęsce w ramach przedsięwzięcia grantowego pn.: „Poprawa dostępności do usług publicznych świadczonych przez gminę Przeworsk”</w:t>
      </w:r>
    </w:p>
    <w:p w:rsidR="00031E15" w:rsidRPr="00031E15" w:rsidRDefault="00031E15" w:rsidP="00031E15">
      <w:pPr>
        <w:widowControl/>
        <w:autoSpaceDE/>
        <w:autoSpaceDN/>
        <w:adjustRightInd/>
        <w:spacing w:line="276" w:lineRule="auto"/>
        <w:ind w:left="7080" w:firstLine="708"/>
        <w:jc w:val="right"/>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0D2E8E" w:rsidRPr="00031E15" w:rsidRDefault="000D2E8E" w:rsidP="00523F5D">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031E15" w:rsidRDefault="00031E15" w:rsidP="00031E15">
      <w:pPr>
        <w:widowControl/>
        <w:autoSpaceDE/>
        <w:autoSpaceDN/>
        <w:adjustRightInd/>
        <w:spacing w:line="276" w:lineRule="auto"/>
        <w:rPr>
          <w:rFonts w:ascii="Times New Roman" w:eastAsia="Times New Roman" w:hAnsi="Times New Roman" w:cs="Times New Roman"/>
          <w:b/>
          <w:bCs/>
          <w:sz w:val="24"/>
          <w:szCs w:val="24"/>
          <w:u w:val="single"/>
        </w:rPr>
      </w:pPr>
    </w:p>
    <w:p w:rsidR="00031E15" w:rsidRPr="009066BC"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r w:rsidRPr="009F44DA">
        <w:rPr>
          <w:rFonts w:ascii="Times New Roman" w:eastAsia="Times New Roman" w:hAnsi="Times New Roman" w:cs="Times New Roman"/>
          <w:b/>
          <w:bCs/>
          <w:sz w:val="24"/>
          <w:szCs w:val="24"/>
        </w:rPr>
        <w:t xml:space="preserve">Zatwierdził: </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C62B75" w:rsidRPr="009066BC" w:rsidRDefault="00C62B7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C62B7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8E7AF0" w:rsidRPr="008E7AF0" w:rsidRDefault="008E7AF0" w:rsidP="008E7AF0">
      <w:pPr>
        <w:widowControl/>
        <w:autoSpaceDE/>
        <w:autoSpaceDN/>
        <w:adjustRightInd/>
        <w:spacing w:line="276" w:lineRule="auto"/>
        <w:jc w:val="center"/>
        <w:rPr>
          <w:rFonts w:ascii="Times New Roman" w:eastAsia="Times New Roman" w:hAnsi="Times New Roman" w:cs="Times New Roman"/>
          <w:b/>
          <w:bCs/>
          <w:sz w:val="24"/>
          <w:szCs w:val="24"/>
        </w:rPr>
      </w:pPr>
      <w:r w:rsidRPr="008E7AF0">
        <w:rPr>
          <w:rFonts w:ascii="Times New Roman" w:eastAsia="Times New Roman" w:hAnsi="Times New Roman" w:cs="Times New Roman"/>
          <w:b/>
          <w:bCs/>
          <w:sz w:val="24"/>
          <w:szCs w:val="24"/>
        </w:rPr>
        <w:t>Teresa Wielgos – Zastępca Wójta Gminy Przeworsk</w:t>
      </w: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rPr>
      </w:pPr>
    </w:p>
    <w:p w:rsidR="00AF3E91" w:rsidRDefault="00AF3E91"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Default="00031E15" w:rsidP="000D2E8E">
      <w:pPr>
        <w:widowControl/>
        <w:autoSpaceDE/>
        <w:autoSpaceDN/>
        <w:adjustRightInd/>
        <w:spacing w:line="276" w:lineRule="auto"/>
        <w:rPr>
          <w:rFonts w:ascii="Times New Roman" w:eastAsia="Times New Roman" w:hAnsi="Times New Roman" w:cs="Times New Roman"/>
          <w:b/>
          <w:bCs/>
          <w:sz w:val="24"/>
          <w:szCs w:val="24"/>
          <w:u w:val="single"/>
        </w:rPr>
      </w:pPr>
    </w:p>
    <w:p w:rsidR="0058716F" w:rsidRDefault="0058716F" w:rsidP="008E7AF0">
      <w:pPr>
        <w:widowControl/>
        <w:autoSpaceDE/>
        <w:autoSpaceDN/>
        <w:adjustRightInd/>
        <w:spacing w:line="276" w:lineRule="auto"/>
        <w:rPr>
          <w:rFonts w:ascii="Times New Roman" w:eastAsia="Times New Roman" w:hAnsi="Times New Roman" w:cs="Times New Roman"/>
          <w:b/>
          <w:bCs/>
          <w:sz w:val="24"/>
          <w:szCs w:val="24"/>
          <w:u w:val="single"/>
        </w:rPr>
      </w:pPr>
    </w:p>
    <w:p w:rsidR="007E129E" w:rsidRDefault="007E129E" w:rsidP="00031E15">
      <w:pPr>
        <w:widowControl/>
        <w:autoSpaceDE/>
        <w:autoSpaceDN/>
        <w:adjustRightInd/>
        <w:spacing w:line="276" w:lineRule="auto"/>
        <w:jc w:val="center"/>
        <w:rPr>
          <w:rFonts w:ascii="Times New Roman" w:eastAsia="Times New Roman" w:hAnsi="Times New Roman" w:cs="Times New Roman"/>
          <w:b/>
          <w:bCs/>
          <w:sz w:val="24"/>
          <w:szCs w:val="24"/>
          <w:u w:val="single"/>
        </w:rPr>
      </w:pPr>
    </w:p>
    <w:p w:rsidR="00031E15" w:rsidRPr="00031E15" w:rsidRDefault="00A4754F" w:rsidP="00031E15">
      <w:pPr>
        <w:widowControl/>
        <w:autoSpaceDE/>
        <w:autoSpaceDN/>
        <w:adjustRightInd/>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Przeworsk,</w:t>
      </w:r>
      <w:r w:rsidR="00FD5B9F">
        <w:rPr>
          <w:rFonts w:ascii="Times New Roman" w:eastAsia="Times New Roman" w:hAnsi="Times New Roman" w:cs="Times New Roman"/>
          <w:bCs/>
          <w:sz w:val="24"/>
          <w:szCs w:val="24"/>
        </w:rPr>
        <w:t xml:space="preserve"> </w:t>
      </w:r>
      <w:r w:rsidR="00BD5C8B">
        <w:rPr>
          <w:rFonts w:ascii="Times New Roman" w:eastAsia="Times New Roman" w:hAnsi="Times New Roman" w:cs="Times New Roman"/>
          <w:bCs/>
          <w:sz w:val="24"/>
          <w:szCs w:val="24"/>
        </w:rPr>
        <w:t>08</w:t>
      </w:r>
      <w:r w:rsidR="00523F5D">
        <w:rPr>
          <w:rFonts w:ascii="Times New Roman" w:eastAsia="Times New Roman" w:hAnsi="Times New Roman" w:cs="Times New Roman"/>
          <w:bCs/>
          <w:sz w:val="24"/>
          <w:szCs w:val="24"/>
        </w:rPr>
        <w:t>.03.2023</w:t>
      </w:r>
      <w:r w:rsidR="00031E15" w:rsidRPr="00031E15">
        <w:rPr>
          <w:rFonts w:ascii="Times New Roman" w:eastAsia="Times New Roman" w:hAnsi="Times New Roman" w:cs="Times New Roman"/>
          <w:bCs/>
          <w:sz w:val="24"/>
          <w:szCs w:val="24"/>
        </w:rPr>
        <w:t xml:space="preserve"> r.</w:t>
      </w:r>
    </w:p>
    <w:p w:rsidR="003A05D7" w:rsidRPr="00031E15" w:rsidRDefault="003A05D7" w:rsidP="00031E15">
      <w:pPr>
        <w:widowControl/>
        <w:autoSpaceDE/>
        <w:autoSpaceDN/>
        <w:adjustRightInd/>
        <w:spacing w:after="160" w:line="259" w:lineRule="auto"/>
        <w:rPr>
          <w:rFonts w:ascii="Times New Roman" w:eastAsia="Times New Roman" w:hAnsi="Times New Roman" w:cs="Times New Roman"/>
          <w:b/>
          <w:bCs/>
          <w:sz w:val="24"/>
          <w:szCs w:val="24"/>
          <w:u w:val="single"/>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color w:val="2F5496" w:themeColor="accent5" w:themeShade="BF"/>
          <w:sz w:val="24"/>
          <w:szCs w:val="24"/>
        </w:rPr>
      </w:pPr>
      <w:r w:rsidRPr="007D3FD5">
        <w:rPr>
          <w:rFonts w:ascii="Times New Roman" w:hAnsi="Times New Roman" w:cs="Times New Roman"/>
          <w:b/>
          <w:bCs/>
          <w:color w:val="2F5496" w:themeColor="accent5" w:themeShade="BF"/>
          <w:sz w:val="24"/>
          <w:szCs w:val="24"/>
        </w:rPr>
        <w:t>INFORMACJE OG</w:t>
      </w:r>
      <w:r w:rsidRPr="007D3FD5">
        <w:rPr>
          <w:rFonts w:ascii="Times New Roman" w:eastAsia="Times New Roman" w:hAnsi="Times New Roman" w:cs="Times New Roman"/>
          <w:b/>
          <w:bCs/>
          <w:color w:val="2F5496" w:themeColor="accent5" w:themeShade="BF"/>
          <w:sz w:val="24"/>
          <w:szCs w:val="24"/>
        </w:rPr>
        <w:t>ÓLNE</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color w:val="7030A0"/>
          <w:sz w:val="24"/>
          <w:szCs w:val="24"/>
        </w:rPr>
      </w:pP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u w:val="single"/>
        </w:rPr>
      </w:pPr>
      <w:r w:rsidRPr="00CF6B88">
        <w:rPr>
          <w:rFonts w:ascii="Times New Roman" w:hAnsi="Times New Roman" w:cs="Times New Roman"/>
          <w:sz w:val="24"/>
          <w:szCs w:val="24"/>
          <w:u w:val="single"/>
        </w:rPr>
        <w:t>Nazwa oraz adres Zamawiaj</w:t>
      </w:r>
      <w:r w:rsidRPr="00CF6B88">
        <w:rPr>
          <w:rFonts w:ascii="Times New Roman" w:eastAsia="Times New Roman" w:hAnsi="Times New Roman" w:cs="Times New Roman"/>
          <w:sz w:val="24"/>
          <w:szCs w:val="24"/>
          <w:u w:val="single"/>
        </w:rPr>
        <w:t>ącego:</w:t>
      </w:r>
    </w:p>
    <w:p w:rsidR="003A05D7" w:rsidRPr="00CF6B88" w:rsidRDefault="00031E15" w:rsidP="003A05D7">
      <w:pPr>
        <w:shd w:val="clear" w:color="auto" w:fill="FFFFFF"/>
        <w:spacing w:line="276" w:lineRule="auto"/>
        <w:ind w:left="360"/>
        <w:rPr>
          <w:rFonts w:ascii="Times New Roman" w:hAnsi="Times New Roman" w:cs="Times New Roman"/>
          <w:sz w:val="24"/>
          <w:szCs w:val="24"/>
        </w:rPr>
      </w:pPr>
      <w:r w:rsidRPr="00CF6B88">
        <w:rPr>
          <w:rFonts w:ascii="Times New Roman" w:hAnsi="Times New Roman" w:cs="Times New Roman"/>
          <w:bCs/>
          <w:sz w:val="24"/>
          <w:szCs w:val="24"/>
        </w:rPr>
        <w:t>Gmina Przeworsk</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 xml:space="preserve">ul. </w:t>
      </w:r>
      <w:r w:rsidR="00031E15" w:rsidRPr="00CF6B88">
        <w:rPr>
          <w:rFonts w:ascii="Times New Roman" w:eastAsia="Times New Roman" w:hAnsi="Times New Roman" w:cs="Times New Roman"/>
          <w:sz w:val="24"/>
          <w:szCs w:val="24"/>
        </w:rPr>
        <w:t>Bernardyńska 1a</w:t>
      </w:r>
    </w:p>
    <w:p w:rsidR="003A05D7" w:rsidRPr="00CF6B88" w:rsidRDefault="003A05D7" w:rsidP="003A05D7">
      <w:pPr>
        <w:shd w:val="clear" w:color="auto" w:fill="FFFFFF"/>
        <w:spacing w:line="276" w:lineRule="auto"/>
        <w:ind w:left="360"/>
        <w:rPr>
          <w:rFonts w:ascii="Times New Roman" w:eastAsia="Times New Roman" w:hAnsi="Times New Roman" w:cs="Times New Roman"/>
          <w:sz w:val="24"/>
          <w:szCs w:val="24"/>
        </w:rPr>
      </w:pPr>
      <w:r w:rsidRPr="00CF6B88">
        <w:rPr>
          <w:rFonts w:ascii="Times New Roman" w:eastAsia="Times New Roman" w:hAnsi="Times New Roman" w:cs="Times New Roman"/>
          <w:sz w:val="24"/>
          <w:szCs w:val="24"/>
        </w:rPr>
        <w:t>37-</w:t>
      </w:r>
      <w:r w:rsidR="00031E15" w:rsidRPr="00CF6B88">
        <w:rPr>
          <w:rFonts w:ascii="Times New Roman" w:eastAsia="Times New Roman" w:hAnsi="Times New Roman" w:cs="Times New Roman"/>
          <w:sz w:val="24"/>
          <w:szCs w:val="24"/>
        </w:rPr>
        <w:t>200 Przeworsk</w:t>
      </w:r>
    </w:p>
    <w:p w:rsidR="00031E15" w:rsidRPr="00CF6B88" w:rsidRDefault="003A05D7"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r w:rsidR="00031E15" w:rsidRPr="00CF6B88">
        <w:rPr>
          <w:rFonts w:ascii="Times New Roman" w:hAnsi="Times New Roman" w:cs="Times New Roman"/>
          <w:sz w:val="24"/>
          <w:szCs w:val="24"/>
        </w:rPr>
        <w:t>pow. przeworski,</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woj. podkarpackie</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tel.: +48 16 648 73 97,</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fax: +48.16 648 98 88 w.240,</w:t>
      </w:r>
    </w:p>
    <w:p w:rsidR="00031E15"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 xml:space="preserve">e-mail: </w:t>
      </w:r>
      <w:hyperlink r:id="rId11" w:history="1">
        <w:r w:rsidRPr="00CF6B88">
          <w:rPr>
            <w:rStyle w:val="Hipercze"/>
            <w:rFonts w:ascii="Times New Roman" w:hAnsi="Times New Roman" w:cs="Times New Roman"/>
            <w:sz w:val="24"/>
            <w:szCs w:val="24"/>
          </w:rPr>
          <w:t>sekretariat@przeworsk.net.pl</w:t>
        </w:r>
      </w:hyperlink>
      <w:r w:rsidRPr="00CF6B88">
        <w:rPr>
          <w:rFonts w:ascii="Times New Roman" w:hAnsi="Times New Roman" w:cs="Times New Roman"/>
          <w:sz w:val="24"/>
          <w:szCs w:val="24"/>
        </w:rPr>
        <w:t xml:space="preserve"> </w:t>
      </w:r>
    </w:p>
    <w:p w:rsidR="003A05D7" w:rsidRPr="00CF6B88" w:rsidRDefault="00031E15" w:rsidP="00031E15">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t>NIP: 794-16-85-229</w:t>
      </w:r>
    </w:p>
    <w:p w:rsidR="003A05D7" w:rsidRPr="00CF6B88" w:rsidRDefault="003A05D7" w:rsidP="003A05D7">
      <w:p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ab/>
      </w:r>
      <w:hyperlink r:id="rId12" w:history="1"/>
    </w:p>
    <w:p w:rsidR="003A05D7" w:rsidRPr="00CF6B88" w:rsidRDefault="003A05D7" w:rsidP="00CC47C8">
      <w:pPr>
        <w:numPr>
          <w:ilvl w:val="0"/>
          <w:numId w:val="1"/>
        </w:numPr>
        <w:shd w:val="clear" w:color="auto" w:fill="FFFFFF"/>
        <w:tabs>
          <w:tab w:val="left" w:pos="360"/>
        </w:tabs>
        <w:spacing w:line="276" w:lineRule="auto"/>
        <w:jc w:val="both"/>
        <w:rPr>
          <w:rFonts w:ascii="Times New Roman" w:hAnsi="Times New Roman" w:cs="Times New Roman"/>
          <w:sz w:val="24"/>
          <w:szCs w:val="24"/>
        </w:rPr>
      </w:pPr>
      <w:r w:rsidRPr="00CF6B88">
        <w:rPr>
          <w:rFonts w:ascii="Times New Roman" w:hAnsi="Times New Roman" w:cs="Times New Roman"/>
          <w:sz w:val="24"/>
          <w:szCs w:val="24"/>
        </w:rPr>
        <w:t>Adres strony internetowej prowadzonego post</w:t>
      </w:r>
      <w:r w:rsidRPr="00CF6B88">
        <w:rPr>
          <w:rFonts w:ascii="Times New Roman" w:eastAsia="Times New Roman" w:hAnsi="Times New Roman" w:cs="Times New Roman"/>
          <w:sz w:val="24"/>
          <w:szCs w:val="24"/>
        </w:rPr>
        <w:t>ę</w:t>
      </w:r>
      <w:r w:rsidR="00720801" w:rsidRPr="00CF6B88">
        <w:rPr>
          <w:rFonts w:ascii="Times New Roman" w:eastAsia="Times New Roman" w:hAnsi="Times New Roman" w:cs="Times New Roman"/>
          <w:sz w:val="24"/>
          <w:szCs w:val="24"/>
        </w:rPr>
        <w:t>powania</w:t>
      </w:r>
      <w:r w:rsidRPr="00CF6B88">
        <w:rPr>
          <w:rFonts w:ascii="Times New Roman" w:eastAsia="Times New Roman" w:hAnsi="Times New Roman" w:cs="Times New Roman"/>
          <w:sz w:val="24"/>
          <w:szCs w:val="24"/>
        </w:rPr>
        <w:t xml:space="preserve">: </w:t>
      </w:r>
      <w:hyperlink r:id="rId13" w:history="1">
        <w:r w:rsidR="00031E15" w:rsidRPr="00CF6B88">
          <w:rPr>
            <w:rStyle w:val="Hipercze"/>
            <w:rFonts w:ascii="Times New Roman" w:hAnsi="Times New Roman" w:cs="Times New Roman"/>
            <w:bCs/>
            <w:iCs/>
            <w:sz w:val="24"/>
            <w:szCs w:val="24"/>
          </w:rPr>
          <w:t>https://platformazakupowa.pl/pn/przeworsk</w:t>
        </w:r>
      </w:hyperlink>
    </w:p>
    <w:p w:rsidR="003A05D7" w:rsidRPr="00CF6B88" w:rsidRDefault="003A05D7"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Tryb udzielenia zamówienia: niniejsze postępowanie o udzielenie zamówienia publicznego prowadzone jest w trybie </w:t>
      </w:r>
      <w:r w:rsidR="00826960">
        <w:rPr>
          <w:rFonts w:ascii="Times New Roman" w:hAnsi="Times New Roman" w:cs="Times New Roman"/>
          <w:sz w:val="24"/>
          <w:szCs w:val="24"/>
        </w:rPr>
        <w:t>podstawowym bez negocjacji</w:t>
      </w:r>
      <w:r w:rsidRPr="00CF6B88">
        <w:rPr>
          <w:rFonts w:ascii="Times New Roman" w:hAnsi="Times New Roman" w:cs="Times New Roman"/>
          <w:sz w:val="24"/>
          <w:szCs w:val="24"/>
        </w:rPr>
        <w:t xml:space="preserve"> na podstawie art. </w:t>
      </w:r>
      <w:r w:rsidR="00826960">
        <w:rPr>
          <w:rFonts w:ascii="Times New Roman" w:hAnsi="Times New Roman" w:cs="Times New Roman"/>
          <w:sz w:val="24"/>
          <w:szCs w:val="24"/>
        </w:rPr>
        <w:t>275 pkt. 1</w:t>
      </w:r>
      <w:r w:rsidRPr="00CF6B88">
        <w:rPr>
          <w:rFonts w:ascii="Times New Roman" w:hAnsi="Times New Roman" w:cs="Times New Roman"/>
          <w:sz w:val="24"/>
          <w:szCs w:val="24"/>
        </w:rPr>
        <w:t xml:space="preserve"> ustawy z dnia 11 września 2019 </w:t>
      </w:r>
      <w:r w:rsidR="00601CD0" w:rsidRPr="00CF6B88">
        <w:rPr>
          <w:rFonts w:ascii="Times New Roman" w:hAnsi="Times New Roman" w:cs="Times New Roman"/>
          <w:sz w:val="24"/>
          <w:szCs w:val="24"/>
        </w:rPr>
        <w:t>r. - Prawo zamówień publicznych</w:t>
      </w:r>
      <w:r w:rsidRPr="00CF6B88">
        <w:rPr>
          <w:rFonts w:ascii="Times New Roman" w:hAnsi="Times New Roman" w:cs="Times New Roman"/>
          <w:sz w:val="24"/>
          <w:szCs w:val="24"/>
        </w:rPr>
        <w:t>.</w:t>
      </w:r>
      <w:r w:rsidR="00C352DC">
        <w:rPr>
          <w:rFonts w:ascii="Times New Roman" w:hAnsi="Times New Roman" w:cs="Times New Roman"/>
          <w:sz w:val="24"/>
          <w:szCs w:val="24"/>
        </w:rPr>
        <w:t xml:space="preserve"> (Dz. U. z 2021</w:t>
      </w:r>
      <w:r w:rsidR="00CF2C56" w:rsidRPr="00CF6B88">
        <w:rPr>
          <w:rFonts w:ascii="Times New Roman" w:hAnsi="Times New Roman" w:cs="Times New Roman"/>
          <w:sz w:val="24"/>
          <w:szCs w:val="24"/>
        </w:rPr>
        <w:t xml:space="preserve"> r., poz. </w:t>
      </w:r>
      <w:r w:rsidR="00C352DC">
        <w:rPr>
          <w:rFonts w:ascii="Times New Roman" w:hAnsi="Times New Roman" w:cs="Times New Roman"/>
          <w:sz w:val="24"/>
          <w:szCs w:val="24"/>
        </w:rPr>
        <w:t>1129</w:t>
      </w:r>
      <w:r w:rsidR="00CF2C56" w:rsidRPr="00CF6B88">
        <w:rPr>
          <w:rFonts w:ascii="Times New Roman" w:hAnsi="Times New Roman" w:cs="Times New Roman"/>
          <w:sz w:val="24"/>
          <w:szCs w:val="24"/>
        </w:rPr>
        <w:t xml:space="preserve"> z </w:t>
      </w:r>
      <w:proofErr w:type="spellStart"/>
      <w:r w:rsidR="00CF2C56" w:rsidRPr="00CF6B88">
        <w:rPr>
          <w:rFonts w:ascii="Times New Roman" w:hAnsi="Times New Roman" w:cs="Times New Roman"/>
          <w:sz w:val="24"/>
          <w:szCs w:val="24"/>
        </w:rPr>
        <w:t>późn</w:t>
      </w:r>
      <w:proofErr w:type="spellEnd"/>
      <w:r w:rsidR="00CF2C56" w:rsidRPr="00CF6B88">
        <w:rPr>
          <w:rFonts w:ascii="Times New Roman" w:hAnsi="Times New Roman" w:cs="Times New Roman"/>
          <w:sz w:val="24"/>
          <w:szCs w:val="24"/>
        </w:rPr>
        <w:t>. zm.)</w:t>
      </w:r>
    </w:p>
    <w:p w:rsidR="00CF2C56" w:rsidRPr="00CF6B88" w:rsidRDefault="00CF2C56" w:rsidP="00CF2C56">
      <w:pPr>
        <w:numPr>
          <w:ilvl w:val="0"/>
          <w:numId w:val="1"/>
        </w:numPr>
        <w:jc w:val="both"/>
        <w:rPr>
          <w:rFonts w:ascii="Times New Roman" w:hAnsi="Times New Roman" w:cs="Times New Roman"/>
          <w:sz w:val="24"/>
          <w:szCs w:val="24"/>
        </w:rPr>
      </w:pPr>
      <w:r w:rsidRPr="00CF6B88">
        <w:rPr>
          <w:rFonts w:ascii="Times New Roman" w:hAnsi="Times New Roman" w:cs="Times New Roman"/>
          <w:sz w:val="24"/>
          <w:szCs w:val="24"/>
        </w:rPr>
        <w:t xml:space="preserve">Do prowadzonego postępowania zastosowanie mają także akty wykonawcze do wymienionej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w szczególności:</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Ministra Rozwoju, Pracy i Technologii z dnia 23 grudnia 2020</w:t>
      </w:r>
      <w:r w:rsidR="00272975">
        <w:rPr>
          <w:rFonts w:ascii="Times New Roman" w:hAnsi="Times New Roman" w:cs="Times New Roman"/>
          <w:sz w:val="24"/>
          <w:szCs w:val="24"/>
        </w:rPr>
        <w:t xml:space="preserve"> </w:t>
      </w:r>
      <w:r w:rsidRPr="00CF6B88">
        <w:rPr>
          <w:rFonts w:ascii="Times New Roman" w:hAnsi="Times New Roman" w:cs="Times New Roman"/>
          <w:sz w:val="24"/>
          <w:szCs w:val="24"/>
        </w:rPr>
        <w:t xml:space="preserve">r. w sprawie podmiotowych środków dowodowych oraz innych dokumentów lub oświadczeń, jakich może żądać zamawiający od wykonawcy (Dz. U. z 2020r., poz. 2415), zwane dalej Rozporządzeniem dot. podmiotowych środków dowodowych; </w:t>
      </w:r>
    </w:p>
    <w:p w:rsidR="00CF2C56" w:rsidRPr="00CF6B88" w:rsidRDefault="00CF2C56" w:rsidP="00CF2C56">
      <w:pPr>
        <w:ind w:left="360"/>
        <w:jc w:val="both"/>
        <w:rPr>
          <w:rFonts w:ascii="Times New Roman" w:hAnsi="Times New Roman" w:cs="Times New Roman"/>
          <w:sz w:val="24"/>
          <w:szCs w:val="24"/>
        </w:rPr>
      </w:pPr>
      <w:r w:rsidRPr="00CF6B88">
        <w:rPr>
          <w:rFonts w:ascii="Times New Roman" w:hAnsi="Times New Roman" w:cs="Times New Roman"/>
          <w:sz w:val="24"/>
          <w:szCs w:val="24"/>
        </w:rPr>
        <w:t>- Rozporządzenie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zwane dalej Rozporządzeniem dot. środków komunikacji elektronicznej.</w:t>
      </w:r>
    </w:p>
    <w:p w:rsidR="003A05D7" w:rsidRPr="00CF6B88" w:rsidRDefault="003A05D7" w:rsidP="003A05D7">
      <w:pPr>
        <w:numPr>
          <w:ilvl w:val="0"/>
          <w:numId w:val="1"/>
        </w:numPr>
        <w:shd w:val="clear" w:color="auto" w:fill="FFFFFF"/>
        <w:tabs>
          <w:tab w:val="left" w:pos="360"/>
        </w:tabs>
        <w:spacing w:line="276" w:lineRule="auto"/>
        <w:rPr>
          <w:rFonts w:ascii="Times New Roman" w:hAnsi="Times New Roman" w:cs="Times New Roman"/>
          <w:sz w:val="24"/>
          <w:szCs w:val="24"/>
        </w:rPr>
      </w:pPr>
      <w:r w:rsidRPr="00CF6B88">
        <w:rPr>
          <w:rFonts w:ascii="Times New Roman" w:hAnsi="Times New Roman" w:cs="Times New Roman"/>
          <w:sz w:val="24"/>
          <w:szCs w:val="24"/>
        </w:rPr>
        <w:t>U</w:t>
      </w:r>
      <w:r w:rsidRPr="00CF6B88">
        <w:rPr>
          <w:rFonts w:ascii="Times New Roman" w:eastAsia="Times New Roman" w:hAnsi="Times New Roman" w:cs="Times New Roman"/>
          <w:sz w:val="24"/>
          <w:szCs w:val="24"/>
        </w:rPr>
        <w:t>żyte</w:t>
      </w:r>
      <w:r w:rsidR="00CC47C8" w:rsidRPr="00CF6B88">
        <w:rPr>
          <w:rFonts w:ascii="Times New Roman" w:eastAsia="Times New Roman" w:hAnsi="Times New Roman" w:cs="Times New Roman"/>
          <w:sz w:val="24"/>
          <w:szCs w:val="24"/>
        </w:rPr>
        <w:t xml:space="preserve"> </w:t>
      </w:r>
      <w:r w:rsidRPr="00CF6B88">
        <w:rPr>
          <w:rFonts w:ascii="Times New Roman" w:eastAsia="Times New Roman" w:hAnsi="Times New Roman" w:cs="Times New Roman"/>
          <w:sz w:val="24"/>
          <w:szCs w:val="24"/>
        </w:rPr>
        <w:t>w Specyfikacji terminy mają następujące znaczenie:</w:t>
      </w:r>
    </w:p>
    <w:p w:rsidR="00CC47C8" w:rsidRPr="00CF6B88" w:rsidRDefault="003A05D7" w:rsidP="00D35EE5">
      <w:pPr>
        <w:pStyle w:val="Akapitzlist"/>
        <w:numPr>
          <w:ilvl w:val="0"/>
          <w:numId w:val="2"/>
        </w:numPr>
        <w:shd w:val="clear" w:color="auto" w:fill="FFFFFF"/>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„Zamawiający” – Gmina </w:t>
      </w:r>
      <w:r w:rsidR="00CF2C56" w:rsidRPr="00CF6B88">
        <w:rPr>
          <w:rFonts w:ascii="Times New Roman" w:eastAsia="Times New Roman" w:hAnsi="Times New Roman" w:cs="Times New Roman"/>
          <w:sz w:val="24"/>
          <w:szCs w:val="24"/>
        </w:rPr>
        <w:t>Przeworsk</w:t>
      </w:r>
    </w:p>
    <w:p w:rsidR="00B24383" w:rsidRPr="00CF6B88" w:rsidRDefault="00B24383" w:rsidP="00B24383">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„Wykonawca” – podmiot, który ubiega się o wykonanie Zamówienia, złoży ofertę na wykonanie Zamówienia albo zawrze z Zamawiającym umowę w sprawie wykonania Zamówienia.</w:t>
      </w:r>
    </w:p>
    <w:p w:rsidR="00B24383"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„SWZ” – niniejsza Specyfikacja Warunków Zamówienia.</w:t>
      </w:r>
    </w:p>
    <w:p w:rsidR="00CC47C8" w:rsidRPr="00CF6B88" w:rsidRDefault="00B24383" w:rsidP="00B24383">
      <w:pPr>
        <w:pStyle w:val="Akapitzlist"/>
        <w:numPr>
          <w:ilvl w:val="0"/>
          <w:numId w:val="2"/>
        </w:numPr>
        <w:shd w:val="clear" w:color="auto" w:fill="FFFFFF"/>
        <w:tabs>
          <w:tab w:val="left" w:pos="758"/>
        </w:tabs>
        <w:spacing w:line="276" w:lineRule="auto"/>
        <w:ind w:right="230"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„Postępowanie” – postępowanie prowadzone przez Zamawiają</w:t>
      </w:r>
      <w:r w:rsidR="00CC47C8" w:rsidRPr="00CF6B88">
        <w:rPr>
          <w:rFonts w:ascii="Times New Roman" w:eastAsia="Times New Roman" w:hAnsi="Times New Roman" w:cs="Times New Roman"/>
          <w:sz w:val="24"/>
          <w:szCs w:val="24"/>
        </w:rPr>
        <w:t xml:space="preserve">cego na podstawie niniejszej </w:t>
      </w:r>
      <w:r w:rsidR="003A05D7" w:rsidRPr="00CF6B88">
        <w:rPr>
          <w:rFonts w:ascii="Times New Roman" w:eastAsia="Times New Roman" w:hAnsi="Times New Roman" w:cs="Times New Roman"/>
          <w:sz w:val="24"/>
          <w:szCs w:val="24"/>
        </w:rPr>
        <w:t>Specyfikacji.</w:t>
      </w:r>
    </w:p>
    <w:p w:rsidR="00CC47C8" w:rsidRPr="00CF6B88" w:rsidRDefault="00B24383" w:rsidP="00D35EE5">
      <w:pPr>
        <w:pStyle w:val="Akapitzlist"/>
        <w:numPr>
          <w:ilvl w:val="0"/>
          <w:numId w:val="2"/>
        </w:numPr>
        <w:shd w:val="clear" w:color="auto" w:fill="FFFFFF"/>
        <w:tabs>
          <w:tab w:val="left" w:pos="758"/>
        </w:tabs>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 </w:t>
      </w:r>
      <w:r w:rsidR="003A05D7" w:rsidRPr="00CF6B88">
        <w:rPr>
          <w:rFonts w:ascii="Times New Roman" w:eastAsia="Times New Roman" w:hAnsi="Times New Roman" w:cs="Times New Roman"/>
          <w:sz w:val="24"/>
          <w:szCs w:val="24"/>
        </w:rPr>
        <w:t>„Ustawa” lub „</w:t>
      </w:r>
      <w:proofErr w:type="spellStart"/>
      <w:r w:rsidR="003A05D7" w:rsidRPr="00CF6B88">
        <w:rPr>
          <w:rFonts w:ascii="Times New Roman" w:eastAsia="Times New Roman" w:hAnsi="Times New Roman" w:cs="Times New Roman"/>
          <w:sz w:val="24"/>
          <w:szCs w:val="24"/>
        </w:rPr>
        <w:t>Pzp</w:t>
      </w:r>
      <w:proofErr w:type="spellEnd"/>
      <w:r w:rsidR="003A05D7" w:rsidRPr="00CF6B88">
        <w:rPr>
          <w:rFonts w:ascii="Times New Roman" w:eastAsia="Times New Roman" w:hAnsi="Times New Roman" w:cs="Times New Roman"/>
          <w:sz w:val="24"/>
          <w:szCs w:val="24"/>
        </w:rPr>
        <w:t>” - ustawa z dnia 11 września 2019 r. - Prawo zamówień publicznych (</w:t>
      </w:r>
      <w:proofErr w:type="spellStart"/>
      <w:r w:rsidR="003A05D7" w:rsidRPr="00CF6B88">
        <w:rPr>
          <w:rFonts w:ascii="Times New Roman" w:eastAsia="Times New Roman" w:hAnsi="Times New Roman" w:cs="Times New Roman"/>
          <w:sz w:val="24"/>
          <w:szCs w:val="24"/>
        </w:rPr>
        <w:t>t.j</w:t>
      </w:r>
      <w:proofErr w:type="spellEnd"/>
      <w:r w:rsidR="003A05D7" w:rsidRPr="00CF6B88">
        <w:rPr>
          <w:rFonts w:ascii="Times New Roman" w:eastAsia="Times New Roman" w:hAnsi="Times New Roman" w:cs="Times New Roman"/>
          <w:sz w:val="24"/>
          <w:szCs w:val="24"/>
        </w:rPr>
        <w:t>. Dz. U.</w:t>
      </w:r>
      <w:r w:rsidR="00CC47C8" w:rsidRPr="00CF6B88">
        <w:rPr>
          <w:rFonts w:ascii="Times New Roman" w:eastAsia="Times New Roman" w:hAnsi="Times New Roman" w:cs="Times New Roman"/>
          <w:sz w:val="24"/>
          <w:szCs w:val="24"/>
        </w:rPr>
        <w:t xml:space="preserve"> </w:t>
      </w:r>
      <w:r w:rsidR="00EF0EC0">
        <w:rPr>
          <w:rFonts w:ascii="Times New Roman" w:eastAsia="Times New Roman" w:hAnsi="Times New Roman" w:cs="Times New Roman"/>
          <w:sz w:val="24"/>
          <w:szCs w:val="24"/>
        </w:rPr>
        <w:t>z 2021</w:t>
      </w:r>
      <w:r w:rsidR="003A05D7" w:rsidRPr="00CF6B88">
        <w:rPr>
          <w:rFonts w:ascii="Times New Roman" w:eastAsia="Times New Roman" w:hAnsi="Times New Roman" w:cs="Times New Roman"/>
          <w:sz w:val="24"/>
          <w:szCs w:val="24"/>
        </w:rPr>
        <w:t xml:space="preserve"> r. poz. </w:t>
      </w:r>
      <w:r w:rsidR="00EF0EC0">
        <w:rPr>
          <w:rFonts w:ascii="Times New Roman" w:eastAsia="Times New Roman" w:hAnsi="Times New Roman" w:cs="Times New Roman"/>
          <w:sz w:val="24"/>
          <w:szCs w:val="24"/>
        </w:rPr>
        <w:t>1129</w:t>
      </w:r>
      <w:r w:rsidR="003A05D7" w:rsidRPr="00CF6B88">
        <w:rPr>
          <w:rFonts w:ascii="Times New Roman" w:eastAsia="Times New Roman" w:hAnsi="Times New Roman" w:cs="Times New Roman"/>
          <w:sz w:val="24"/>
          <w:szCs w:val="24"/>
        </w:rPr>
        <w:t xml:space="preserve"> z </w:t>
      </w:r>
      <w:proofErr w:type="spellStart"/>
      <w:r w:rsidR="003A05D7" w:rsidRPr="00CF6B88">
        <w:rPr>
          <w:rFonts w:ascii="Times New Roman" w:eastAsia="Times New Roman" w:hAnsi="Times New Roman" w:cs="Times New Roman"/>
          <w:sz w:val="24"/>
          <w:szCs w:val="24"/>
        </w:rPr>
        <w:t>późn</w:t>
      </w:r>
      <w:proofErr w:type="spellEnd"/>
      <w:r w:rsidR="003A05D7" w:rsidRPr="00CF6B88">
        <w:rPr>
          <w:rFonts w:ascii="Times New Roman" w:eastAsia="Times New Roman" w:hAnsi="Times New Roman" w:cs="Times New Roman"/>
          <w:sz w:val="24"/>
          <w:szCs w:val="24"/>
        </w:rPr>
        <w:t>. zm.).</w:t>
      </w:r>
    </w:p>
    <w:p w:rsidR="00CC47C8" w:rsidRPr="00CF6B88" w:rsidRDefault="003A05D7" w:rsidP="00D35EE5">
      <w:pPr>
        <w:pStyle w:val="Akapitzlist"/>
        <w:numPr>
          <w:ilvl w:val="0"/>
          <w:numId w:val="2"/>
        </w:numPr>
        <w:shd w:val="clear" w:color="auto" w:fill="FFFFFF"/>
        <w:spacing w:line="276" w:lineRule="auto"/>
        <w:ind w:right="76" w:hanging="436"/>
        <w:jc w:val="both"/>
        <w:rPr>
          <w:rFonts w:ascii="Times New Roman" w:hAnsi="Times New Roman" w:cs="Times New Roman"/>
          <w:sz w:val="24"/>
          <w:szCs w:val="24"/>
        </w:rPr>
      </w:pPr>
      <w:r w:rsidRPr="00CF6B88">
        <w:rPr>
          <w:rFonts w:ascii="Times New Roman" w:eastAsia="Times New Roman" w:hAnsi="Times New Roman" w:cs="Times New Roman"/>
          <w:sz w:val="24"/>
          <w:szCs w:val="24"/>
        </w:rPr>
        <w:t xml:space="preserve">„Zamówienie” – należy przez to rozumieć zamówienie publiczne, którego przedmiot został w sposób </w:t>
      </w:r>
      <w:r w:rsidR="00CC47C8" w:rsidRPr="00CF6B88">
        <w:rPr>
          <w:rFonts w:ascii="Times New Roman" w:eastAsia="Times New Roman" w:hAnsi="Times New Roman" w:cs="Times New Roman"/>
          <w:sz w:val="24"/>
          <w:szCs w:val="24"/>
        </w:rPr>
        <w:t xml:space="preserve"> s</w:t>
      </w:r>
      <w:r w:rsidRPr="00CF6B88">
        <w:rPr>
          <w:rFonts w:ascii="Times New Roman" w:eastAsia="Times New Roman" w:hAnsi="Times New Roman" w:cs="Times New Roman"/>
          <w:sz w:val="24"/>
          <w:szCs w:val="24"/>
        </w:rPr>
        <w:t>zczegółowy opisany w punkcie II SWZ.</w:t>
      </w:r>
    </w:p>
    <w:p w:rsidR="003E553D" w:rsidRPr="00CF6B88"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Jako podstawowy dokument do sporządzenia Oferty należy traktować niniejszą SWZ (Specyfikację Warunków Zamówienia) wraz ze wszystkimi dokumentami zamieszczonymi na stronie internetowej Zamawiającego, w tym ewentualnymi Informacjami dla Wykonawców.</w:t>
      </w:r>
    </w:p>
    <w:p w:rsidR="003E553D" w:rsidRDefault="003E553D" w:rsidP="003E553D">
      <w:pPr>
        <w:pStyle w:val="Akapitzlist"/>
        <w:numPr>
          <w:ilvl w:val="0"/>
          <w:numId w:val="1"/>
        </w:numPr>
        <w:shd w:val="clear" w:color="auto" w:fill="FFFFFF"/>
        <w:spacing w:line="276" w:lineRule="auto"/>
        <w:ind w:right="76"/>
        <w:jc w:val="both"/>
        <w:rPr>
          <w:rFonts w:ascii="Times New Roman" w:hAnsi="Times New Roman" w:cs="Times New Roman"/>
          <w:sz w:val="24"/>
          <w:szCs w:val="24"/>
        </w:rPr>
      </w:pPr>
      <w:r w:rsidRPr="00CF6B88">
        <w:rPr>
          <w:rFonts w:ascii="Times New Roman" w:hAnsi="Times New Roman" w:cs="Times New Roman"/>
          <w:sz w:val="24"/>
          <w:szCs w:val="24"/>
        </w:rPr>
        <w:t xml:space="preserve">Do czynności podejmowanych przez Zamawiającego i Wykonawcę stosować się będzie przepisy ustawy z dnia 23 kwietnia 1964 r. Kodeks cywilny (tj. z 2020r., poz. 1740),  jeżeli przepisy </w:t>
      </w:r>
      <w:proofErr w:type="spellStart"/>
      <w:r w:rsidRPr="00CF6B88">
        <w:rPr>
          <w:rFonts w:ascii="Times New Roman" w:hAnsi="Times New Roman" w:cs="Times New Roman"/>
          <w:sz w:val="24"/>
          <w:szCs w:val="24"/>
        </w:rPr>
        <w:t>uPzp</w:t>
      </w:r>
      <w:proofErr w:type="spellEnd"/>
      <w:r w:rsidRPr="00CF6B88">
        <w:rPr>
          <w:rFonts w:ascii="Times New Roman" w:hAnsi="Times New Roman" w:cs="Times New Roman"/>
          <w:sz w:val="24"/>
          <w:szCs w:val="24"/>
        </w:rPr>
        <w:t xml:space="preserve"> nie stanowią inaczej.</w:t>
      </w: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7E129E" w:rsidRDefault="007E129E" w:rsidP="007E129E">
      <w:pPr>
        <w:pStyle w:val="Akapitzlist"/>
        <w:shd w:val="clear" w:color="auto" w:fill="FFFFFF"/>
        <w:spacing w:line="276" w:lineRule="auto"/>
        <w:ind w:left="360" w:right="76"/>
        <w:jc w:val="both"/>
        <w:rPr>
          <w:rFonts w:ascii="Times New Roman" w:hAnsi="Times New Roman" w:cs="Times New Roman"/>
          <w:sz w:val="24"/>
          <w:szCs w:val="24"/>
        </w:rPr>
      </w:pPr>
    </w:p>
    <w:p w:rsidR="003A05D7" w:rsidRPr="00CF6B88" w:rsidRDefault="003A05D7" w:rsidP="003A05D7">
      <w:pPr>
        <w:shd w:val="clear" w:color="auto" w:fill="FFFFFF"/>
        <w:tabs>
          <w:tab w:val="left" w:pos="710"/>
        </w:tabs>
        <w:spacing w:line="276" w:lineRule="auto"/>
        <w:ind w:right="461"/>
        <w:rPr>
          <w:rFonts w:ascii="Times New Roman" w:hAnsi="Times New Roman" w:cs="Times New Roman"/>
          <w:sz w:val="24"/>
          <w:szCs w:val="24"/>
        </w:rPr>
      </w:pPr>
    </w:p>
    <w:p w:rsidR="00FE18F3" w:rsidRPr="00CF6B88"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CF6B88">
        <w:rPr>
          <w:rFonts w:ascii="Times New Roman" w:hAnsi="Times New Roman" w:cs="Times New Roman"/>
          <w:b/>
          <w:bCs/>
          <w:color w:val="2F5496" w:themeColor="accent5" w:themeShade="BF"/>
          <w:sz w:val="24"/>
          <w:szCs w:val="24"/>
        </w:rPr>
        <w:t>OPIS PRZEDMIOTU ZAMÓWIENIA</w:t>
      </w:r>
    </w:p>
    <w:p w:rsidR="0027357B" w:rsidRPr="00CF6B88" w:rsidRDefault="0027357B" w:rsidP="0027357B">
      <w:pPr>
        <w:shd w:val="clear" w:color="auto" w:fill="FFFFFF"/>
        <w:tabs>
          <w:tab w:val="left" w:pos="710"/>
        </w:tabs>
        <w:spacing w:line="276" w:lineRule="auto"/>
        <w:ind w:left="720"/>
        <w:rPr>
          <w:rFonts w:ascii="Times New Roman" w:hAnsi="Times New Roman" w:cs="Times New Roman"/>
          <w:b/>
          <w:bCs/>
          <w:color w:val="7030A0"/>
          <w:sz w:val="24"/>
          <w:szCs w:val="24"/>
        </w:rPr>
      </w:pPr>
    </w:p>
    <w:p w:rsidR="007E129E" w:rsidRDefault="00C842D0" w:rsidP="007E129E">
      <w:pPr>
        <w:pStyle w:val="Akapitzlist"/>
        <w:numPr>
          <w:ilvl w:val="0"/>
          <w:numId w:val="37"/>
        </w:numPr>
        <w:jc w:val="both"/>
        <w:rPr>
          <w:rFonts w:ascii="Times New Roman" w:hAnsi="Times New Roman" w:cs="Times New Roman"/>
          <w:b/>
          <w:iCs/>
          <w:sz w:val="24"/>
          <w:szCs w:val="24"/>
        </w:rPr>
      </w:pPr>
      <w:r w:rsidRPr="00556518">
        <w:rPr>
          <w:rFonts w:ascii="Times New Roman" w:hAnsi="Times New Roman" w:cs="Times New Roman"/>
          <w:sz w:val="24"/>
          <w:szCs w:val="24"/>
        </w:rPr>
        <w:t xml:space="preserve">Przedmiot zamówienia pn. </w:t>
      </w:r>
      <w:r w:rsidR="00523F5D" w:rsidRPr="00523F5D">
        <w:rPr>
          <w:rFonts w:ascii="Times New Roman" w:hAnsi="Times New Roman" w:cs="Times New Roman"/>
          <w:b/>
          <w:iCs/>
          <w:sz w:val="24"/>
          <w:szCs w:val="24"/>
        </w:rPr>
        <w:t>Wymiana nawierzchni podłóg ciągów pieszych i schodów w budynku SP w Grzęsce w ramach przedsięwzięcia grantowego pn.: „Poprawa dostępności do usług publicznych świadczonych przez gminę Przeworsk”</w:t>
      </w:r>
      <w:r w:rsidR="00C77179">
        <w:rPr>
          <w:rFonts w:ascii="Times New Roman" w:hAnsi="Times New Roman" w:cs="Times New Roman"/>
          <w:b/>
          <w:iCs/>
          <w:sz w:val="24"/>
          <w:szCs w:val="24"/>
        </w:rPr>
        <w:t xml:space="preserve"> </w:t>
      </w:r>
    </w:p>
    <w:p w:rsidR="00523F5D" w:rsidRPr="007E129E" w:rsidRDefault="00523F5D" w:rsidP="00523F5D">
      <w:pPr>
        <w:pStyle w:val="Akapitzlist"/>
        <w:jc w:val="both"/>
        <w:rPr>
          <w:rFonts w:ascii="Times New Roman" w:hAnsi="Times New Roman" w:cs="Times New Roman"/>
          <w:b/>
          <w:iCs/>
          <w:sz w:val="24"/>
          <w:szCs w:val="24"/>
        </w:rPr>
      </w:pPr>
    </w:p>
    <w:p w:rsidR="00523F5D" w:rsidRPr="00523F5D" w:rsidRDefault="00523F5D" w:rsidP="00523F5D">
      <w:p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Inwestycja obejmuje roboty budowlane w budynku Szkoły Podstawowej w miejscowości Grzęska.</w:t>
      </w:r>
    </w:p>
    <w:p w:rsidR="00523F5D" w:rsidRPr="00523F5D" w:rsidRDefault="00523F5D" w:rsidP="00523F5D">
      <w:pPr>
        <w:numPr>
          <w:ilvl w:val="0"/>
          <w:numId w:val="45"/>
        </w:num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Wymiana okładzin podłogowych ciągów pieszych</w:t>
      </w:r>
    </w:p>
    <w:p w:rsidR="00523F5D" w:rsidRPr="00523F5D" w:rsidRDefault="00523F5D" w:rsidP="00523F5D">
      <w:p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 xml:space="preserve">Przedmiotem postępowania jest wymiana okładzin podłogowych ciągów pieszych. W chwili obecnej podłogi w korytarzach budynku wyłożone są płytkami </w:t>
      </w:r>
      <w:proofErr w:type="spellStart"/>
      <w:r w:rsidRPr="00523F5D">
        <w:rPr>
          <w:rFonts w:ascii="Times New Roman" w:hAnsi="Times New Roman" w:cs="Times New Roman"/>
          <w:sz w:val="24"/>
          <w:szCs w:val="24"/>
        </w:rPr>
        <w:t>gresowymi</w:t>
      </w:r>
      <w:proofErr w:type="spellEnd"/>
      <w:r w:rsidRPr="00523F5D">
        <w:rPr>
          <w:rFonts w:ascii="Times New Roman" w:hAnsi="Times New Roman" w:cs="Times New Roman"/>
          <w:sz w:val="24"/>
          <w:szCs w:val="24"/>
        </w:rPr>
        <w:t>, lastriko i parkietem. W celu zapewnienia bezpieczeństwa użytkowników obiektu konieczna jest wymiana okładziny na nawierzchnię antypoślizgową. Przewidziana wykładzina spełnia warunki antypoślizgowości i w znacznym stopniu podnosi bezpieczeństwo osób poruszających się korytarzami. Wykładzina jest również wyrobem redukującym hałas na korytarzach co również przyczynia się do zwiększenia komfortu użytkowników budynku.</w:t>
      </w:r>
    </w:p>
    <w:p w:rsidR="00523F5D" w:rsidRPr="00523F5D" w:rsidRDefault="00523F5D" w:rsidP="00523F5D">
      <w:pPr>
        <w:numPr>
          <w:ilvl w:val="0"/>
          <w:numId w:val="45"/>
        </w:num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Wykonanie okładziny schodów</w:t>
      </w:r>
    </w:p>
    <w:p w:rsidR="00523F5D" w:rsidRPr="00523F5D" w:rsidRDefault="00523F5D" w:rsidP="00523F5D">
      <w:p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 xml:space="preserve">Istniejące schody wyłożone są betonową masą lastriko, szlifowaną. Schody nie gwarantują bezpiecznego użytkowania z uwagi na ich śliską nawierzchnię. Przewidziana do zastosowania systemowa okładzina schodów zapewni bezpieczeństwo komunikacji dla użytkowników obiektu. </w:t>
      </w:r>
    </w:p>
    <w:p w:rsidR="00523F5D" w:rsidRPr="00523F5D" w:rsidRDefault="00523F5D" w:rsidP="00523F5D">
      <w:pPr>
        <w:numPr>
          <w:ilvl w:val="0"/>
          <w:numId w:val="45"/>
        </w:num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Wymiana balustrady stalowej na chromoniklową</w:t>
      </w:r>
    </w:p>
    <w:p w:rsidR="00523F5D" w:rsidRPr="00523F5D" w:rsidRDefault="00523F5D" w:rsidP="00523F5D">
      <w:p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 xml:space="preserve">Istniejąca balustrada wykonana jest ze stalowych prętów, zakończonych pochwytem. W celu wykonania nawierzchni schodów konieczny jest jej demontaż. Z uwagi na znaczne jej zużycie oraz sposób montażu do podłoża betonowego nie jest możliwe jej powtórne zastosowanie. Koniecznym jest wykonanie nowej bariery oraz pochwytu stalowego. </w:t>
      </w:r>
    </w:p>
    <w:p w:rsidR="00523F5D" w:rsidRPr="00523F5D" w:rsidRDefault="00523F5D" w:rsidP="00523F5D">
      <w:p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 xml:space="preserve">Powyższe prace będą prowadzone w wydzielonej części budynku szkoły. Na czas ich realizacji uczące się dzieci zostaną przeniesione do pozostałej części budynku. </w:t>
      </w:r>
    </w:p>
    <w:p w:rsidR="00523F5D" w:rsidRPr="00DA751F" w:rsidRDefault="00523F5D" w:rsidP="00523F5D">
      <w:pPr>
        <w:shd w:val="clear" w:color="auto" w:fill="FFFFFF"/>
        <w:tabs>
          <w:tab w:val="left" w:pos="360"/>
        </w:tabs>
        <w:spacing w:line="276" w:lineRule="auto"/>
        <w:rPr>
          <w:rFonts w:ascii="Times New Roman" w:hAnsi="Times New Roman" w:cs="Times New Roman"/>
          <w:sz w:val="24"/>
          <w:szCs w:val="24"/>
        </w:rPr>
      </w:pPr>
      <w:r w:rsidRPr="00523F5D">
        <w:rPr>
          <w:rFonts w:ascii="Times New Roman" w:hAnsi="Times New Roman" w:cs="Times New Roman"/>
          <w:sz w:val="24"/>
          <w:szCs w:val="24"/>
        </w:rPr>
        <w:t>Zaleca się, aby Wykonawcy zapoznali się z terenem budowy i jego otoczeniem w celu dokon</w:t>
      </w:r>
      <w:r>
        <w:rPr>
          <w:rFonts w:ascii="Times New Roman" w:hAnsi="Times New Roman" w:cs="Times New Roman"/>
          <w:sz w:val="24"/>
          <w:szCs w:val="24"/>
        </w:rPr>
        <w:t xml:space="preserve">ania oceny dokumentów </w:t>
      </w:r>
      <w:r w:rsidRPr="00523F5D">
        <w:rPr>
          <w:rFonts w:ascii="Times New Roman" w:hAnsi="Times New Roman" w:cs="Times New Roman"/>
          <w:sz w:val="24"/>
          <w:szCs w:val="24"/>
        </w:rPr>
        <w:t xml:space="preserve">i informacji przekazywanej w ramach przedmiotowego postępowania przez Zamawiającego. Podczas wykonywania robót Wykonawca musi liczyć się z utrudnieniami wynikającymi z ciągłego użytkowania pozostałej części budynku szkoły jego zagospodarowania oraz  pracujących i przebywających w nim osób w tym uczących się dzieci. </w:t>
      </w:r>
      <w:r w:rsidRPr="00DA751F">
        <w:rPr>
          <w:rFonts w:ascii="Times New Roman" w:hAnsi="Times New Roman" w:cs="Times New Roman"/>
          <w:sz w:val="24"/>
          <w:szCs w:val="24"/>
        </w:rPr>
        <w:t>Wykonawca powinien przewidzieć możliwość pracy w systemie zmianowym oraz w dni wolne.</w:t>
      </w: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p>
    <w:p w:rsidR="00BA73DE" w:rsidRPr="00BA73DE" w:rsidRDefault="00BA73DE" w:rsidP="00BA73DE">
      <w:pPr>
        <w:shd w:val="clear" w:color="auto" w:fill="FFFFFF"/>
        <w:tabs>
          <w:tab w:val="left" w:pos="360"/>
        </w:tabs>
        <w:spacing w:line="276" w:lineRule="auto"/>
        <w:rPr>
          <w:rFonts w:ascii="Times New Roman" w:hAnsi="Times New Roman" w:cs="Times New Roman"/>
          <w:sz w:val="24"/>
          <w:szCs w:val="24"/>
        </w:rPr>
      </w:pPr>
      <w:r w:rsidRPr="00BA73DE">
        <w:rPr>
          <w:rFonts w:ascii="Times New Roman" w:hAnsi="Times New Roman" w:cs="Times New Roman"/>
          <w:sz w:val="24"/>
          <w:szCs w:val="24"/>
        </w:rPr>
        <w:t xml:space="preserve">Szczegółowy zakres robót określony został w </w:t>
      </w:r>
      <w:r w:rsidR="002842BE">
        <w:rPr>
          <w:rFonts w:ascii="Times New Roman" w:hAnsi="Times New Roman" w:cs="Times New Roman"/>
          <w:sz w:val="24"/>
          <w:szCs w:val="24"/>
        </w:rPr>
        <w:t>przedmiarze robót i dokumentacji</w:t>
      </w:r>
      <w:r w:rsidR="00E60212">
        <w:rPr>
          <w:rFonts w:ascii="Times New Roman" w:hAnsi="Times New Roman" w:cs="Times New Roman"/>
          <w:sz w:val="24"/>
          <w:szCs w:val="24"/>
        </w:rPr>
        <w:t xml:space="preserve"> stanowiący</w:t>
      </w:r>
      <w:r w:rsidR="002842BE">
        <w:rPr>
          <w:rFonts w:ascii="Times New Roman" w:hAnsi="Times New Roman" w:cs="Times New Roman"/>
          <w:sz w:val="24"/>
          <w:szCs w:val="24"/>
        </w:rPr>
        <w:t>mi</w:t>
      </w:r>
      <w:r w:rsidR="00E60212">
        <w:rPr>
          <w:rFonts w:ascii="Times New Roman" w:hAnsi="Times New Roman" w:cs="Times New Roman"/>
          <w:sz w:val="24"/>
          <w:szCs w:val="24"/>
        </w:rPr>
        <w:t xml:space="preserve"> zał. nr 5 do SWZ</w:t>
      </w:r>
    </w:p>
    <w:p w:rsidR="001C3DD6" w:rsidRPr="00826960" w:rsidRDefault="001C3DD6" w:rsidP="00826960">
      <w:pPr>
        <w:shd w:val="clear" w:color="auto" w:fill="FFFFFF"/>
        <w:tabs>
          <w:tab w:val="left" w:pos="360"/>
        </w:tabs>
        <w:spacing w:line="276" w:lineRule="auto"/>
        <w:rPr>
          <w:rFonts w:ascii="Times New Roman" w:eastAsiaTheme="minorHAnsi" w:hAnsi="Times New Roman" w:cs="Times New Roman"/>
          <w:sz w:val="24"/>
          <w:szCs w:val="24"/>
          <w:lang w:eastAsia="en-US"/>
        </w:rPr>
      </w:pPr>
    </w:p>
    <w:p w:rsidR="00826960" w:rsidRPr="00523F5D" w:rsidRDefault="00826960" w:rsidP="00523F5D">
      <w:pPr>
        <w:pStyle w:val="Akapitzlist"/>
        <w:numPr>
          <w:ilvl w:val="0"/>
          <w:numId w:val="37"/>
        </w:numPr>
        <w:shd w:val="clear" w:color="auto" w:fill="FFFFFF"/>
        <w:tabs>
          <w:tab w:val="left" w:pos="360"/>
        </w:tabs>
        <w:spacing w:line="276" w:lineRule="auto"/>
        <w:rPr>
          <w:rFonts w:ascii="Times New Roman" w:eastAsiaTheme="minorHAnsi" w:hAnsi="Times New Roman" w:cs="Times New Roman"/>
          <w:sz w:val="24"/>
          <w:szCs w:val="24"/>
          <w:lang w:eastAsia="en-US"/>
        </w:rPr>
      </w:pPr>
      <w:r w:rsidRPr="00523F5D">
        <w:rPr>
          <w:rFonts w:ascii="Times New Roman" w:eastAsiaTheme="minorHAnsi" w:hAnsi="Times New Roman" w:cs="Times New Roman"/>
          <w:sz w:val="24"/>
          <w:szCs w:val="24"/>
          <w:lang w:eastAsia="en-US"/>
        </w:rPr>
        <w:t>Kod ze Wspólnego Słownika Zamówień (CPV) wraz opisem:</w:t>
      </w:r>
    </w:p>
    <w:p w:rsidR="00BA73DE" w:rsidRPr="00826960" w:rsidRDefault="00BA73DE" w:rsidP="007D02EF">
      <w:pPr>
        <w:shd w:val="clear" w:color="auto" w:fill="FFFFFF"/>
        <w:tabs>
          <w:tab w:val="left" w:pos="360"/>
        </w:tabs>
        <w:spacing w:line="276" w:lineRule="auto"/>
        <w:ind w:left="502"/>
        <w:rPr>
          <w:rFonts w:ascii="Times New Roman" w:eastAsiaTheme="minorHAnsi" w:hAnsi="Times New Roman" w:cs="Times New Roman"/>
          <w:sz w:val="24"/>
          <w:szCs w:val="24"/>
          <w:lang w:eastAsia="en-US"/>
        </w:rPr>
      </w:pPr>
    </w:p>
    <w:p w:rsidR="00523F5D" w:rsidRPr="00523F5D" w:rsidRDefault="00523F5D" w:rsidP="00523F5D">
      <w:pPr>
        <w:shd w:val="clear" w:color="auto" w:fill="FFFFFF"/>
        <w:tabs>
          <w:tab w:val="left" w:pos="360"/>
        </w:tabs>
        <w:spacing w:line="276" w:lineRule="auto"/>
        <w:rPr>
          <w:rFonts w:ascii="Times New Roman" w:eastAsiaTheme="minorHAnsi" w:hAnsi="Times New Roman" w:cs="Times New Roman"/>
          <w:sz w:val="24"/>
          <w:szCs w:val="24"/>
          <w:lang w:eastAsia="en-US"/>
        </w:rPr>
      </w:pPr>
      <w:r w:rsidRPr="00523F5D">
        <w:rPr>
          <w:rFonts w:ascii="Times New Roman" w:eastAsiaTheme="minorHAnsi" w:hAnsi="Times New Roman" w:cs="Times New Roman"/>
          <w:sz w:val="24"/>
          <w:szCs w:val="24"/>
          <w:lang w:eastAsia="en-US"/>
        </w:rPr>
        <w:t>45100000-8 Przygotowanie terenu pod budowę</w:t>
      </w:r>
    </w:p>
    <w:p w:rsidR="00523F5D" w:rsidRPr="00523F5D" w:rsidRDefault="00523F5D" w:rsidP="00523F5D">
      <w:pPr>
        <w:shd w:val="clear" w:color="auto" w:fill="FFFFFF"/>
        <w:tabs>
          <w:tab w:val="left" w:pos="360"/>
        </w:tabs>
        <w:spacing w:line="276" w:lineRule="auto"/>
        <w:rPr>
          <w:rFonts w:ascii="Times New Roman" w:eastAsiaTheme="minorHAnsi" w:hAnsi="Times New Roman" w:cs="Times New Roman"/>
          <w:sz w:val="24"/>
          <w:szCs w:val="24"/>
          <w:lang w:eastAsia="en-US"/>
        </w:rPr>
      </w:pPr>
      <w:r w:rsidRPr="00523F5D">
        <w:rPr>
          <w:rFonts w:ascii="Times New Roman" w:eastAsiaTheme="minorHAnsi" w:hAnsi="Times New Roman" w:cs="Times New Roman"/>
          <w:sz w:val="24"/>
          <w:szCs w:val="24"/>
          <w:lang w:eastAsia="en-US"/>
        </w:rPr>
        <w:t xml:space="preserve">45432100-5 Kładzenie i wykładanie podłóg </w:t>
      </w:r>
    </w:p>
    <w:p w:rsidR="008E4133" w:rsidRDefault="008E4133" w:rsidP="0049355D">
      <w:pPr>
        <w:shd w:val="clear" w:color="auto" w:fill="FFFFFF"/>
        <w:tabs>
          <w:tab w:val="left" w:pos="360"/>
        </w:tabs>
        <w:spacing w:line="276" w:lineRule="auto"/>
        <w:rPr>
          <w:rFonts w:ascii="Times New Roman" w:hAnsi="Times New Roman" w:cs="Times New Roman"/>
          <w:b/>
          <w:sz w:val="24"/>
          <w:szCs w:val="24"/>
        </w:rPr>
      </w:pPr>
    </w:p>
    <w:p w:rsidR="00C842D0"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3</w:t>
      </w:r>
      <w:r w:rsidR="00C150B2">
        <w:rPr>
          <w:rFonts w:ascii="Times New Roman" w:hAnsi="Times New Roman" w:cs="Times New Roman"/>
          <w:sz w:val="24"/>
          <w:szCs w:val="24"/>
        </w:rPr>
        <w:t>. Przedmiot zamówienia wykonany zostanie z materiałów dostarczonych przez Wykonawcę. Materiały muszą spełniać wymagania określone w ustawie z dnia 7 lipca 1994 r. Prawo budowlane oraz ustawie z dnia 16 kwietnia 2004 r. o wyrobach budowlanych.</w:t>
      </w:r>
    </w:p>
    <w:p w:rsidR="0005261E" w:rsidRPr="00756E7A" w:rsidRDefault="00756E7A" w:rsidP="00756E7A">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4</w:t>
      </w:r>
      <w:r w:rsidR="003109FA" w:rsidRPr="003109FA">
        <w:rPr>
          <w:rFonts w:ascii="Times New Roman" w:hAnsi="Times New Roman" w:cs="Times New Roman"/>
          <w:sz w:val="24"/>
          <w:szCs w:val="24"/>
        </w:rPr>
        <w:t>.</w:t>
      </w:r>
      <w:r w:rsidR="003109FA" w:rsidRPr="003109FA">
        <w:rPr>
          <w:rFonts w:ascii="Times New Roman" w:hAnsi="Times New Roman" w:cs="Times New Roman"/>
          <w:sz w:val="24"/>
          <w:szCs w:val="24"/>
        </w:rPr>
        <w:tab/>
        <w:t xml:space="preserve">Wszystkie </w:t>
      </w:r>
      <w:r w:rsidR="00C842D0">
        <w:rPr>
          <w:rFonts w:ascii="Times New Roman" w:hAnsi="Times New Roman" w:cs="Times New Roman"/>
          <w:sz w:val="24"/>
          <w:szCs w:val="24"/>
        </w:rPr>
        <w:t xml:space="preserve">ewentualnie </w:t>
      </w:r>
      <w:r w:rsidR="003109FA" w:rsidRPr="003109FA">
        <w:rPr>
          <w:rFonts w:ascii="Times New Roman" w:hAnsi="Times New Roman" w:cs="Times New Roman"/>
          <w:sz w:val="24"/>
          <w:szCs w:val="24"/>
        </w:rPr>
        <w:t xml:space="preserve">wskazane z nazwy materiały </w:t>
      </w:r>
      <w:r w:rsidR="00C842D0">
        <w:rPr>
          <w:rFonts w:ascii="Times New Roman" w:hAnsi="Times New Roman" w:cs="Times New Roman"/>
          <w:sz w:val="24"/>
          <w:szCs w:val="24"/>
        </w:rPr>
        <w:t xml:space="preserve">i przyjęte technologie użyte </w:t>
      </w:r>
      <w:r w:rsidR="003109FA" w:rsidRPr="003109FA">
        <w:rPr>
          <w:rFonts w:ascii="Times New Roman" w:hAnsi="Times New Roman" w:cs="Times New Roman"/>
          <w:sz w:val="24"/>
          <w:szCs w:val="24"/>
        </w:rPr>
        <w:t>w załączniku nr 5 do SWZ</w:t>
      </w:r>
      <w:r w:rsidR="00226F03">
        <w:rPr>
          <w:rFonts w:ascii="Times New Roman" w:hAnsi="Times New Roman" w:cs="Times New Roman"/>
          <w:sz w:val="24"/>
          <w:szCs w:val="24"/>
        </w:rPr>
        <w:t xml:space="preserve"> </w:t>
      </w:r>
      <w:r w:rsidR="003109FA" w:rsidRPr="003109FA">
        <w:rPr>
          <w:rFonts w:ascii="Times New Roman" w:hAnsi="Times New Roman" w:cs="Times New Roman"/>
          <w:sz w:val="24"/>
          <w:szCs w:val="24"/>
        </w:rPr>
        <w:t xml:space="preserve">należy rozumieć jako określenie wymaganych parametrów technicznych lub standardów jakościowych. Oznacza to, że Zamawiający dopuszcza składanie ofert równoważnych dla nazwanych materiałów i urządzeń, wymienionych w </w:t>
      </w:r>
      <w:r w:rsidR="00D3608E">
        <w:rPr>
          <w:rFonts w:ascii="Times New Roman" w:hAnsi="Times New Roman" w:cs="Times New Roman"/>
          <w:sz w:val="24"/>
          <w:szCs w:val="24"/>
        </w:rPr>
        <w:t>dokumentach</w:t>
      </w:r>
      <w:r w:rsidR="003109FA" w:rsidRPr="003109FA">
        <w:rPr>
          <w:rFonts w:ascii="Times New Roman" w:hAnsi="Times New Roman" w:cs="Times New Roman"/>
          <w:sz w:val="24"/>
          <w:szCs w:val="24"/>
        </w:rPr>
        <w:t xml:space="preserve"> z zachowaniem ich wymogów w </w:t>
      </w:r>
      <w:r w:rsidR="003109FA" w:rsidRPr="003109FA">
        <w:rPr>
          <w:rFonts w:ascii="Times New Roman" w:hAnsi="Times New Roman" w:cs="Times New Roman"/>
          <w:sz w:val="24"/>
          <w:szCs w:val="24"/>
        </w:rPr>
        <w:lastRenderedPageBreak/>
        <w:t>zakresie jakośc</w:t>
      </w:r>
      <w:r w:rsidR="00D944B4">
        <w:rPr>
          <w:rFonts w:ascii="Times New Roman" w:hAnsi="Times New Roman" w:cs="Times New Roman"/>
          <w:sz w:val="24"/>
          <w:szCs w:val="24"/>
        </w:rPr>
        <w:t xml:space="preserve">i. </w:t>
      </w:r>
      <w:r w:rsidR="003109FA" w:rsidRPr="003109FA">
        <w:rPr>
          <w:rFonts w:ascii="Times New Roman" w:hAnsi="Times New Roman" w:cs="Times New Roman"/>
          <w:sz w:val="24"/>
          <w:szCs w:val="24"/>
        </w:rPr>
        <w:t>Przedstawione parametry podziału zamówienia stanowią minimum techniczne i jakościowe oczekiwane przez Zamawiającego i będą stanowiły podstawę oceny ewentualnych materiałów równoważnych. Materiały przed wbudowaniem będą przedstawione Zamawiającemu do ak</w:t>
      </w:r>
      <w:r w:rsidR="00D944B4">
        <w:rPr>
          <w:rFonts w:ascii="Times New Roman" w:hAnsi="Times New Roman" w:cs="Times New Roman"/>
          <w:sz w:val="24"/>
          <w:szCs w:val="24"/>
        </w:rPr>
        <w:t xml:space="preserve">ceptacji. </w:t>
      </w:r>
      <w:r w:rsidR="003109FA" w:rsidRPr="003109FA">
        <w:rPr>
          <w:rFonts w:ascii="Times New Roman" w:hAnsi="Times New Roman" w:cs="Times New Roman"/>
          <w:sz w:val="24"/>
          <w:szCs w:val="24"/>
        </w:rPr>
        <w:t xml:space="preserve">W przypadku przywołania w opisie przedmiotu zamówienia norm, ocen technicznych, specyfikacji technicznych i systemów referencji technicznych, o których mowa w art. 101 ust.1-3 ustawy </w:t>
      </w:r>
      <w:proofErr w:type="spellStart"/>
      <w:r w:rsidR="003109FA" w:rsidRPr="003109FA">
        <w:rPr>
          <w:rFonts w:ascii="Times New Roman" w:hAnsi="Times New Roman" w:cs="Times New Roman"/>
          <w:sz w:val="24"/>
          <w:szCs w:val="24"/>
        </w:rPr>
        <w:t>Pzp</w:t>
      </w:r>
      <w:proofErr w:type="spellEnd"/>
      <w:r w:rsidR="003109FA" w:rsidRPr="003109FA">
        <w:rPr>
          <w:rFonts w:ascii="Times New Roman" w:hAnsi="Times New Roman" w:cs="Times New Roman"/>
          <w:sz w:val="24"/>
          <w:szCs w:val="24"/>
        </w:rPr>
        <w:t>,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w:t>
      </w:r>
      <w:r w:rsidR="003109FA">
        <w:rPr>
          <w:rFonts w:ascii="Times New Roman" w:hAnsi="Times New Roman" w:cs="Times New Roman"/>
          <w:sz w:val="24"/>
          <w:szCs w:val="24"/>
        </w:rPr>
        <w:t>a</w:t>
      </w:r>
      <w:r w:rsidR="003109FA" w:rsidRPr="003109FA">
        <w:rPr>
          <w:rFonts w:ascii="Times New Roman" w:hAnsi="Times New Roman" w:cs="Times New Roman"/>
          <w:sz w:val="24"/>
          <w:szCs w:val="24"/>
        </w:rPr>
        <w:t xml:space="preserve">wiającego.  </w:t>
      </w:r>
    </w:p>
    <w:p w:rsidR="0005261E" w:rsidRDefault="00756E7A" w:rsidP="0005261E">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5</w:t>
      </w:r>
      <w:r w:rsidR="00CF6B88">
        <w:rPr>
          <w:rFonts w:ascii="Times New Roman" w:hAnsi="Times New Roman" w:cs="Times New Roman"/>
          <w:sz w:val="24"/>
          <w:szCs w:val="24"/>
        </w:rPr>
        <w:t xml:space="preserve">. </w:t>
      </w:r>
      <w:r w:rsidR="00A92DAB" w:rsidRPr="00CF6B88">
        <w:rPr>
          <w:rFonts w:ascii="Times New Roman" w:hAnsi="Times New Roman" w:cs="Times New Roman"/>
          <w:sz w:val="24"/>
          <w:szCs w:val="24"/>
        </w:rPr>
        <w:t xml:space="preserve">Zamawiający </w:t>
      </w:r>
      <w:r w:rsidR="006E040D" w:rsidRPr="00CF6B88">
        <w:rPr>
          <w:rFonts w:ascii="Times New Roman" w:hAnsi="Times New Roman" w:cs="Times New Roman"/>
          <w:sz w:val="24"/>
          <w:szCs w:val="24"/>
        </w:rPr>
        <w:t xml:space="preserve">nie </w:t>
      </w:r>
      <w:r w:rsidR="00A92DAB" w:rsidRPr="00CF6B88">
        <w:rPr>
          <w:rFonts w:ascii="Times New Roman" w:hAnsi="Times New Roman" w:cs="Times New Roman"/>
          <w:sz w:val="24"/>
          <w:szCs w:val="24"/>
        </w:rPr>
        <w:t>dopuszcza składan</w:t>
      </w:r>
      <w:r w:rsidR="00531589">
        <w:rPr>
          <w:rFonts w:ascii="Times New Roman" w:hAnsi="Times New Roman" w:cs="Times New Roman"/>
          <w:sz w:val="24"/>
          <w:szCs w:val="24"/>
        </w:rPr>
        <w:t>ia</w:t>
      </w:r>
      <w:r w:rsidR="00A92DAB" w:rsidRPr="00CF6B88">
        <w:rPr>
          <w:rFonts w:ascii="Times New Roman" w:hAnsi="Times New Roman" w:cs="Times New Roman"/>
          <w:sz w:val="24"/>
          <w:szCs w:val="24"/>
        </w:rPr>
        <w:t xml:space="preserve"> ofert częściowych. </w:t>
      </w:r>
    </w:p>
    <w:p w:rsidR="0005261E" w:rsidRDefault="006F3751" w:rsidP="0005261E">
      <w:pPr>
        <w:shd w:val="clear" w:color="auto" w:fill="FFFFFF"/>
        <w:tabs>
          <w:tab w:val="left" w:pos="360"/>
        </w:tabs>
        <w:spacing w:line="276" w:lineRule="auto"/>
        <w:rPr>
          <w:rFonts w:ascii="Times New Roman" w:hAnsi="Times New Roman" w:cs="Times New Roman"/>
          <w:sz w:val="24"/>
          <w:szCs w:val="24"/>
        </w:rPr>
      </w:pPr>
      <w:r w:rsidRPr="006F3751">
        <w:rPr>
          <w:rFonts w:ascii="Times New Roman" w:hAnsi="Times New Roman" w:cs="Times New Roman"/>
          <w:sz w:val="24"/>
          <w:szCs w:val="24"/>
        </w:rPr>
        <w:t>Podzielenie na części groziłoby nadmiernymi trudnościami technicznymi a także potrzebą skoordynowania działań różnych wykonawców realizujących poszczególne części zam</w:t>
      </w:r>
      <w:r w:rsidR="00751036">
        <w:rPr>
          <w:rFonts w:ascii="Times New Roman" w:hAnsi="Times New Roman" w:cs="Times New Roman"/>
          <w:sz w:val="24"/>
          <w:szCs w:val="24"/>
        </w:rPr>
        <w:t>ówienia</w:t>
      </w:r>
      <w:r w:rsidRPr="006F3751">
        <w:rPr>
          <w:rFonts w:ascii="Times New Roman" w:hAnsi="Times New Roman" w:cs="Times New Roman"/>
          <w:sz w:val="24"/>
          <w:szCs w:val="24"/>
        </w:rPr>
        <w:t xml:space="preserve">. </w:t>
      </w:r>
      <w:r w:rsidR="0071369B" w:rsidRPr="0071369B">
        <w:rPr>
          <w:rFonts w:ascii="Times New Roman" w:hAnsi="Times New Roman" w:cs="Times New Roman"/>
          <w:sz w:val="24"/>
          <w:szCs w:val="24"/>
        </w:rPr>
        <w:t>Zamawiający działając racjonalnie, poprzez uzyskanie najlepszych efektów z poniesionych</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nakładów, nie może dopuścić do maksymalnego możliwego rozdrobnienia zamówienia, z uwagi na fakt, że</w:t>
      </w:r>
      <w:r w:rsidR="0071369B">
        <w:rPr>
          <w:rFonts w:ascii="Times New Roman" w:hAnsi="Times New Roman" w:cs="Times New Roman"/>
          <w:sz w:val="24"/>
          <w:szCs w:val="24"/>
        </w:rPr>
        <w:t xml:space="preserve"> </w:t>
      </w:r>
      <w:r w:rsidR="0071369B" w:rsidRPr="0071369B">
        <w:rPr>
          <w:rFonts w:ascii="Times New Roman" w:hAnsi="Times New Roman" w:cs="Times New Roman"/>
          <w:sz w:val="24"/>
          <w:szCs w:val="24"/>
        </w:rPr>
        <w:t>nadmierne rozdrobnienie przedmiotowego zamówienia na części może pociągnąć za sobą negatywne skutki</w:t>
      </w:r>
      <w:r w:rsidR="0071369B">
        <w:rPr>
          <w:rFonts w:ascii="Times New Roman" w:hAnsi="Times New Roman" w:cs="Times New Roman"/>
          <w:sz w:val="24"/>
          <w:szCs w:val="24"/>
        </w:rPr>
        <w:t xml:space="preserve"> wykonawcze i wzrost kosztów realizacji zadania</w:t>
      </w:r>
      <w:r w:rsidRPr="006F3751">
        <w:rPr>
          <w:rFonts w:ascii="Times New Roman" w:hAnsi="Times New Roman" w:cs="Times New Roman"/>
          <w:sz w:val="24"/>
          <w:szCs w:val="24"/>
        </w:rPr>
        <w:t>.</w:t>
      </w:r>
      <w:r w:rsidR="003F4798" w:rsidRPr="003F4798">
        <w:rPr>
          <w:rFonts w:ascii="Times New Roman" w:hAnsi="Times New Roman" w:cs="Times New Roman"/>
          <w:bCs/>
          <w:sz w:val="24"/>
          <w:szCs w:val="24"/>
        </w:rPr>
        <w:t xml:space="preserve"> </w:t>
      </w:r>
      <w:r w:rsidR="0090779A">
        <w:rPr>
          <w:rFonts w:ascii="Times New Roman" w:hAnsi="Times New Roman" w:cs="Times New Roman"/>
          <w:bCs/>
          <w:sz w:val="24"/>
          <w:szCs w:val="24"/>
        </w:rPr>
        <w:t>B</w:t>
      </w:r>
      <w:r w:rsidR="00C51C1B" w:rsidRPr="00C51C1B">
        <w:rPr>
          <w:rFonts w:ascii="Times New Roman" w:hAnsi="Times New Roman" w:cs="Times New Roman"/>
          <w:bCs/>
          <w:sz w:val="24"/>
          <w:szCs w:val="24"/>
        </w:rPr>
        <w:t>rak podziału nie</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powoduje ograniczenia udziału mał</w:t>
      </w:r>
      <w:r w:rsidR="0090779A">
        <w:rPr>
          <w:rFonts w:ascii="Times New Roman" w:hAnsi="Times New Roman" w:cs="Times New Roman"/>
          <w:bCs/>
          <w:sz w:val="24"/>
          <w:szCs w:val="24"/>
        </w:rPr>
        <w:t xml:space="preserve">ych i średnich przedsiębiorców, </w:t>
      </w:r>
      <w:r w:rsidR="00C51C1B" w:rsidRPr="00C51C1B">
        <w:rPr>
          <w:rFonts w:ascii="Times New Roman" w:hAnsi="Times New Roman" w:cs="Times New Roman"/>
          <w:bCs/>
          <w:sz w:val="24"/>
          <w:szCs w:val="24"/>
        </w:rPr>
        <w:t>zakres</w:t>
      </w:r>
      <w:r w:rsidR="00C51C1B">
        <w:rPr>
          <w:rFonts w:ascii="Times New Roman" w:hAnsi="Times New Roman" w:cs="Times New Roman"/>
          <w:bCs/>
          <w:sz w:val="24"/>
          <w:szCs w:val="24"/>
        </w:rPr>
        <w:t xml:space="preserve"> </w:t>
      </w:r>
      <w:r w:rsidR="00C51C1B" w:rsidRPr="00C51C1B">
        <w:rPr>
          <w:rFonts w:ascii="Times New Roman" w:hAnsi="Times New Roman" w:cs="Times New Roman"/>
          <w:bCs/>
          <w:sz w:val="24"/>
          <w:szCs w:val="24"/>
        </w:rPr>
        <w:t>zamówienia jest dostosowany do potrze</w:t>
      </w:r>
      <w:r w:rsidR="0090779A">
        <w:rPr>
          <w:rFonts w:ascii="Times New Roman" w:hAnsi="Times New Roman" w:cs="Times New Roman"/>
          <w:bCs/>
          <w:sz w:val="24"/>
          <w:szCs w:val="24"/>
        </w:rPr>
        <w:t>b sektora MŚP</w:t>
      </w:r>
      <w:r w:rsidR="00C51C1B">
        <w:rPr>
          <w:rFonts w:ascii="Times New Roman" w:hAnsi="Times New Roman" w:cs="Times New Roman"/>
          <w:bCs/>
          <w:sz w:val="24"/>
          <w:szCs w:val="24"/>
        </w:rPr>
        <w:t>.</w:t>
      </w:r>
      <w:r w:rsidR="0090779A">
        <w:rPr>
          <w:rFonts w:ascii="Times New Roman" w:hAnsi="Times New Roman" w:cs="Times New Roman"/>
          <w:bCs/>
          <w:sz w:val="24"/>
          <w:szCs w:val="24"/>
        </w:rPr>
        <w:t xml:space="preserve"> </w:t>
      </w:r>
    </w:p>
    <w:p w:rsidR="00B80F4B" w:rsidRDefault="00756E7A" w:rsidP="00B80F4B">
      <w:pPr>
        <w:shd w:val="clear" w:color="auto" w:fill="FFFFFF"/>
        <w:tabs>
          <w:tab w:val="left" w:pos="36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6</w:t>
      </w:r>
      <w:r w:rsidR="0005261E">
        <w:rPr>
          <w:rFonts w:ascii="Times New Roman" w:hAnsi="Times New Roman" w:cs="Times New Roman"/>
          <w:sz w:val="24"/>
          <w:szCs w:val="24"/>
        </w:rPr>
        <w:t xml:space="preserve">. </w:t>
      </w:r>
      <w:r w:rsidR="003A05D7" w:rsidRPr="0005261E">
        <w:rPr>
          <w:rFonts w:ascii="Times New Roman" w:hAnsi="Times New Roman" w:cs="Times New Roman"/>
          <w:sz w:val="24"/>
          <w:szCs w:val="24"/>
        </w:rPr>
        <w:t>Zamawiaj</w:t>
      </w:r>
      <w:r w:rsidR="003A05D7" w:rsidRPr="0005261E">
        <w:rPr>
          <w:rFonts w:ascii="Times New Roman" w:eastAsia="Times New Roman" w:hAnsi="Times New Roman" w:cs="Times New Roman"/>
          <w:sz w:val="24"/>
          <w:szCs w:val="24"/>
        </w:rPr>
        <w:t xml:space="preserve">ący nie dopuszcza </w:t>
      </w:r>
      <w:r w:rsidR="00CC3C44" w:rsidRPr="0005261E">
        <w:rPr>
          <w:rFonts w:ascii="Times New Roman" w:eastAsia="Times New Roman" w:hAnsi="Times New Roman" w:cs="Times New Roman"/>
          <w:sz w:val="24"/>
          <w:szCs w:val="24"/>
        </w:rPr>
        <w:t>składania ofert wariantowych</w:t>
      </w:r>
      <w:r w:rsidR="003A05D7" w:rsidRPr="0005261E">
        <w:rPr>
          <w:rFonts w:ascii="Times New Roman" w:eastAsia="Times New Roman" w:hAnsi="Times New Roman" w:cs="Times New Roman"/>
          <w:sz w:val="24"/>
          <w:szCs w:val="24"/>
        </w:rPr>
        <w:t>.</w:t>
      </w:r>
    </w:p>
    <w:p w:rsidR="00F63D83" w:rsidRPr="007B6272" w:rsidRDefault="00F63D83" w:rsidP="00B80F4B">
      <w:pPr>
        <w:shd w:val="clear" w:color="auto" w:fill="FFFFFF"/>
        <w:tabs>
          <w:tab w:val="left" w:pos="360"/>
        </w:tabs>
        <w:spacing w:line="276" w:lineRule="auto"/>
        <w:rPr>
          <w:rFonts w:ascii="Times New Roman" w:eastAsia="Times New Roman" w:hAnsi="Times New Roman" w:cs="Times New Roman"/>
          <w:sz w:val="24"/>
          <w:szCs w:val="24"/>
        </w:rPr>
      </w:pPr>
      <w:r w:rsidRPr="00F63D83">
        <w:rPr>
          <w:rFonts w:ascii="Times New Roman" w:eastAsia="Times New Roman" w:hAnsi="Times New Roman" w:cs="Times New Roman"/>
          <w:sz w:val="24"/>
          <w:szCs w:val="24"/>
        </w:rPr>
        <w:t xml:space="preserve">7. Zamawiający na podstawie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wymaga aby Wykonawca lub Podwykonawca przy realizacji przedmiotu zamówienia zatrudniał pracowników na podstawie umowy o pracę w rozumieniu przepisów Kodeksu Pracy. Zakres, szczegółowy sposób dokumentowania zatrudnienia osób,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xml:space="preserve">, uprawnia Zamawiającego w zakresie kontroli spełnienia przez Wykonawcę wymagań, o których mowa w art. 95 ust. 1 ustawy </w:t>
      </w:r>
      <w:proofErr w:type="spellStart"/>
      <w:r w:rsidRPr="00F63D83">
        <w:rPr>
          <w:rFonts w:ascii="Times New Roman" w:eastAsia="Times New Roman" w:hAnsi="Times New Roman" w:cs="Times New Roman"/>
          <w:sz w:val="24"/>
          <w:szCs w:val="24"/>
        </w:rPr>
        <w:t>Pzp</w:t>
      </w:r>
      <w:proofErr w:type="spellEnd"/>
      <w:r w:rsidRPr="00F63D83">
        <w:rPr>
          <w:rFonts w:ascii="Times New Roman" w:eastAsia="Times New Roman" w:hAnsi="Times New Roman" w:cs="Times New Roman"/>
          <w:sz w:val="24"/>
          <w:szCs w:val="24"/>
        </w:rPr>
        <w:t>, oraz sankcji z tytułu niespełnienia tych wymagań, zawarte zostały w projekcie umowy stanowiącym załącznik do SWZ.</w:t>
      </w:r>
    </w:p>
    <w:p w:rsidR="00FE18F3" w:rsidRPr="00FA2853" w:rsidRDefault="00F63D83" w:rsidP="00B80F4B">
      <w:pPr>
        <w:shd w:val="clear" w:color="auto" w:fill="FFFFFF"/>
        <w:tabs>
          <w:tab w:val="left" w:pos="360"/>
        </w:tabs>
        <w:spacing w:line="276" w:lineRule="auto"/>
        <w:rPr>
          <w:rFonts w:ascii="Times New Roman" w:hAnsi="Times New Roman" w:cs="Times New Roman"/>
          <w:sz w:val="24"/>
          <w:szCs w:val="24"/>
        </w:rPr>
      </w:pPr>
      <w:r>
        <w:rPr>
          <w:rFonts w:ascii="Times New Roman" w:hAnsi="Times New Roman" w:cs="Times New Roman"/>
          <w:sz w:val="24"/>
          <w:szCs w:val="24"/>
        </w:rPr>
        <w:t>8</w:t>
      </w:r>
      <w:r w:rsidR="00B80F4B">
        <w:rPr>
          <w:rFonts w:ascii="Times New Roman" w:hAnsi="Times New Roman" w:cs="Times New Roman"/>
          <w:sz w:val="24"/>
          <w:szCs w:val="24"/>
        </w:rPr>
        <w:t xml:space="preserve">. </w:t>
      </w:r>
      <w:r w:rsidR="00B80F4B" w:rsidRPr="00B80F4B">
        <w:rPr>
          <w:rFonts w:ascii="Times New Roman" w:hAnsi="Times New Roman" w:cs="Times New Roman"/>
          <w:sz w:val="24"/>
          <w:szCs w:val="24"/>
        </w:rPr>
        <w:t xml:space="preserve">Zamawiający nie przewiduje dodatkowych wymagań w zakresie zatrudniania osób, o których mowa w art. 96 ust. 2 pkt 2 </w:t>
      </w:r>
      <w:proofErr w:type="spellStart"/>
      <w:r w:rsidR="00B80F4B" w:rsidRPr="00B80F4B">
        <w:rPr>
          <w:rFonts w:ascii="Times New Roman" w:hAnsi="Times New Roman" w:cs="Times New Roman"/>
          <w:sz w:val="24"/>
          <w:szCs w:val="24"/>
        </w:rPr>
        <w:t>uPzp</w:t>
      </w:r>
      <w:proofErr w:type="spellEnd"/>
      <w:r w:rsidR="00B80F4B" w:rsidRPr="00B80F4B">
        <w:rPr>
          <w:rFonts w:ascii="Times New Roman" w:hAnsi="Times New Roman" w:cs="Times New Roman"/>
          <w:sz w:val="24"/>
          <w:szCs w:val="24"/>
        </w:rPr>
        <w:t>.</w:t>
      </w:r>
      <w:r w:rsidR="00CF2336">
        <w:rPr>
          <w:rFonts w:ascii="Times New Roman" w:hAnsi="Times New Roman" w:cs="Times New Roman"/>
          <w:sz w:val="24"/>
          <w:szCs w:val="24"/>
        </w:rPr>
        <w:t xml:space="preserve"> </w:t>
      </w:r>
      <w:r w:rsidR="00316FCB" w:rsidRPr="00FA2853">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00316FCB" w:rsidRPr="00FA2853">
        <w:rPr>
          <w:rFonts w:ascii="Times New Roman" w:hAnsi="Times New Roman" w:cs="Times New Roman"/>
          <w:sz w:val="24"/>
          <w:szCs w:val="24"/>
        </w:rPr>
        <w:t>uPzp</w:t>
      </w:r>
      <w:proofErr w:type="spellEnd"/>
      <w:r w:rsidR="003A05D7" w:rsidRPr="00FA2853">
        <w:rPr>
          <w:rFonts w:ascii="Times New Roman" w:eastAsia="Times New Roman" w:hAnsi="Times New Roman" w:cs="Times New Roman"/>
          <w:sz w:val="24"/>
          <w:szCs w:val="24"/>
        </w:rPr>
        <w:t>.</w:t>
      </w:r>
    </w:p>
    <w:p w:rsidR="00FE18F3" w:rsidRPr="00B80F4B" w:rsidRDefault="00F63D83" w:rsidP="00B80F4B">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B80F4B">
        <w:rPr>
          <w:rFonts w:ascii="Times New Roman" w:hAnsi="Times New Roman" w:cs="Times New Roman"/>
          <w:sz w:val="24"/>
          <w:szCs w:val="24"/>
        </w:rPr>
        <w:t>.</w:t>
      </w:r>
      <w:r w:rsidR="003A05D7" w:rsidRPr="00B80F4B">
        <w:rPr>
          <w:rFonts w:ascii="Times New Roman" w:hAnsi="Times New Roman" w:cs="Times New Roman"/>
          <w:sz w:val="24"/>
          <w:szCs w:val="24"/>
        </w:rPr>
        <w:t>Zamawiaj</w:t>
      </w:r>
      <w:r w:rsidR="003A05D7" w:rsidRPr="00B80F4B">
        <w:rPr>
          <w:rFonts w:ascii="Times New Roman" w:eastAsia="Times New Roman" w:hAnsi="Times New Roman" w:cs="Times New Roman"/>
          <w:sz w:val="24"/>
          <w:szCs w:val="24"/>
        </w:rPr>
        <w:t>ący informuje, że nie przewiduje możliwości udzielenia zamów</w:t>
      </w:r>
      <w:r w:rsidR="009F41CE" w:rsidRPr="00B80F4B">
        <w:rPr>
          <w:rFonts w:ascii="Times New Roman" w:eastAsia="Times New Roman" w:hAnsi="Times New Roman" w:cs="Times New Roman"/>
          <w:sz w:val="24"/>
          <w:szCs w:val="24"/>
        </w:rPr>
        <w:t>ienia dotychczasowemu wykonawcy</w:t>
      </w:r>
      <w:r w:rsidR="003A05D7" w:rsidRPr="00B80F4B">
        <w:rPr>
          <w:rFonts w:ascii="Times New Roman" w:eastAsia="Times New Roman" w:hAnsi="Times New Roman" w:cs="Times New Roman"/>
          <w:sz w:val="24"/>
          <w:szCs w:val="24"/>
        </w:rPr>
        <w:t>, o którym mowa</w:t>
      </w:r>
      <w:r w:rsidR="00857920" w:rsidRPr="00B80F4B">
        <w:rPr>
          <w:rFonts w:ascii="Times New Roman" w:eastAsia="Times New Roman" w:hAnsi="Times New Roman" w:cs="Times New Roman"/>
          <w:sz w:val="24"/>
          <w:szCs w:val="24"/>
        </w:rPr>
        <w:t xml:space="preserve"> w art. 214 ust. 1 pkt 7 </w:t>
      </w:r>
      <w:proofErr w:type="spellStart"/>
      <w:r w:rsidR="00857920" w:rsidRPr="00B80F4B">
        <w:rPr>
          <w:rFonts w:ascii="Times New Roman" w:eastAsia="Times New Roman" w:hAnsi="Times New Roman" w:cs="Times New Roman"/>
          <w:sz w:val="24"/>
          <w:szCs w:val="24"/>
        </w:rPr>
        <w:t>uPzp</w:t>
      </w:r>
      <w:proofErr w:type="spellEnd"/>
      <w:r w:rsidR="00FE18F3" w:rsidRPr="00B80F4B">
        <w:rPr>
          <w:rFonts w:ascii="Times New Roman" w:eastAsia="Times New Roman" w:hAnsi="Times New Roman" w:cs="Times New Roman"/>
          <w:sz w:val="24"/>
          <w:szCs w:val="24"/>
        </w:rPr>
        <w:t>.</w:t>
      </w:r>
    </w:p>
    <w:p w:rsidR="00FE18F3" w:rsidRPr="00B80F4B" w:rsidRDefault="00F63D83" w:rsidP="00B80F4B">
      <w:pPr>
        <w:rPr>
          <w:rFonts w:ascii="Times New Roman" w:hAnsi="Times New Roman" w:cs="Times New Roman"/>
          <w:sz w:val="24"/>
          <w:szCs w:val="24"/>
        </w:rPr>
      </w:pPr>
      <w:r>
        <w:rPr>
          <w:rFonts w:ascii="Times New Roman" w:hAnsi="Times New Roman" w:cs="Times New Roman"/>
          <w:sz w:val="24"/>
          <w:szCs w:val="24"/>
        </w:rPr>
        <w:t>10</w:t>
      </w:r>
      <w:r w:rsidR="00B80F4B">
        <w:rPr>
          <w:rFonts w:ascii="Times New Roman" w:hAnsi="Times New Roman" w:cs="Times New Roman"/>
          <w:sz w:val="24"/>
          <w:szCs w:val="24"/>
        </w:rPr>
        <w:t xml:space="preserve">. </w:t>
      </w:r>
      <w:r w:rsidR="005910BC" w:rsidRPr="00B80F4B">
        <w:rPr>
          <w:rFonts w:ascii="Times New Roman" w:hAnsi="Times New Roman" w:cs="Times New Roman"/>
          <w:sz w:val="24"/>
          <w:szCs w:val="24"/>
        </w:rPr>
        <w:t xml:space="preserve">Zamawiający nie przewiduje przeprowadzenia przez wykonawcę wizji lokalnej lub sprawdzenia przez niego dokumentów niezbędnych do realizacji zamówienia, o których mowa w art. 131 ust. 2 </w:t>
      </w:r>
      <w:proofErr w:type="spellStart"/>
      <w:r w:rsidR="005910BC" w:rsidRPr="00B80F4B">
        <w:rPr>
          <w:rFonts w:ascii="Times New Roman" w:hAnsi="Times New Roman" w:cs="Times New Roman"/>
          <w:sz w:val="24"/>
          <w:szCs w:val="24"/>
        </w:rPr>
        <w:t>uPzp</w:t>
      </w:r>
      <w:proofErr w:type="spellEnd"/>
      <w:r w:rsidR="005910BC" w:rsidRPr="00B80F4B">
        <w:rPr>
          <w:rFonts w:ascii="Times New Roman" w:hAnsi="Times New Roman" w:cs="Times New Roman"/>
          <w:sz w:val="24"/>
          <w:szCs w:val="24"/>
        </w:rPr>
        <w:t>. Tym samym Zamawiający nie wymaga złożenia oferty po odbyciu wizji lokalnej lub sprawdzeniu tych dokumentów.</w:t>
      </w:r>
    </w:p>
    <w:p w:rsidR="005D5FFD" w:rsidRPr="00756E7A" w:rsidRDefault="00F63D83" w:rsidP="00756E7A">
      <w:pPr>
        <w:rPr>
          <w:rFonts w:ascii="Times New Roman" w:hAnsi="Times New Roman" w:cs="Times New Roman"/>
          <w:sz w:val="24"/>
          <w:szCs w:val="24"/>
        </w:rPr>
      </w:pPr>
      <w:r>
        <w:rPr>
          <w:rFonts w:ascii="Times New Roman" w:hAnsi="Times New Roman" w:cs="Times New Roman"/>
          <w:sz w:val="24"/>
          <w:szCs w:val="24"/>
        </w:rPr>
        <w:t>11</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zastrzega obowiązku osobistego wykonania przez wykonawcę kluczowych zadań, o których mowa w art. 60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 xml:space="preserve"> i art. 121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D35EE5"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12</w:t>
      </w:r>
      <w:r w:rsidR="00756E7A">
        <w:rPr>
          <w:rFonts w:ascii="Times New Roman" w:hAnsi="Times New Roman" w:cs="Times New Roman"/>
          <w:sz w:val="24"/>
          <w:szCs w:val="24"/>
        </w:rPr>
        <w:t>.</w:t>
      </w:r>
      <w:r w:rsidR="003A05D7" w:rsidRPr="00756E7A">
        <w:rPr>
          <w:rFonts w:ascii="Times New Roman" w:hAnsi="Times New Roman" w:cs="Times New Roman"/>
          <w:sz w:val="24"/>
          <w:szCs w:val="24"/>
        </w:rPr>
        <w:t>Rozliczenia pomi</w:t>
      </w:r>
      <w:r w:rsidR="003A05D7" w:rsidRPr="00756E7A">
        <w:rPr>
          <w:rFonts w:ascii="Times New Roman" w:eastAsia="Times New Roman" w:hAnsi="Times New Roman" w:cs="Times New Roman"/>
          <w:sz w:val="24"/>
          <w:szCs w:val="24"/>
        </w:rPr>
        <w:t>ędzy Zamawiającym a przyszłymi Wykonawcami zamówienia odbywać się będą w zł</w:t>
      </w:r>
      <w:r w:rsidR="00D35EE5" w:rsidRPr="00756E7A">
        <w:rPr>
          <w:rFonts w:ascii="Times New Roman" w:eastAsia="Times New Roman" w:hAnsi="Times New Roman" w:cs="Times New Roman"/>
          <w:sz w:val="24"/>
          <w:szCs w:val="24"/>
        </w:rPr>
        <w:t>otych polskich.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13</w:t>
      </w:r>
      <w:r w:rsidR="00756E7A">
        <w:rPr>
          <w:rFonts w:ascii="Times New Roman" w:eastAsia="Times New Roman" w:hAnsi="Times New Roman" w:cs="Times New Roman"/>
          <w:sz w:val="24"/>
          <w:szCs w:val="24"/>
        </w:rPr>
        <w:t>.</w:t>
      </w:r>
      <w:r w:rsidR="003A05D7" w:rsidRPr="00756E7A">
        <w:rPr>
          <w:rFonts w:ascii="Times New Roman" w:eastAsia="Times New Roman" w:hAnsi="Times New Roman" w:cs="Times New Roman"/>
          <w:sz w:val="24"/>
          <w:szCs w:val="24"/>
        </w:rPr>
        <w:t>Zamawiający nie przewiduje rozliczeń</w:t>
      </w:r>
      <w:r w:rsidR="00FE18F3" w:rsidRPr="00756E7A">
        <w:rPr>
          <w:rFonts w:ascii="Times New Roman" w:eastAsia="Times New Roman" w:hAnsi="Times New Roman" w:cs="Times New Roman"/>
          <w:sz w:val="24"/>
          <w:szCs w:val="24"/>
        </w:rPr>
        <w:t xml:space="preserve"> w walutach obcych.</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14</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zwrotu kosztów udziału w postępowaniu.</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zawarcia umowy ramowej.</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ustanowienia dynamicznego systemu zakupów.</w:t>
      </w:r>
    </w:p>
    <w:p w:rsidR="00FE18F3"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756E7A">
        <w:rPr>
          <w:rFonts w:ascii="Times New Roman" w:hAnsi="Times New Roman" w:cs="Times New Roman"/>
          <w:sz w:val="24"/>
          <w:szCs w:val="24"/>
        </w:rPr>
        <w:t>.</w:t>
      </w:r>
      <w:r w:rsidR="003A05D7" w:rsidRPr="00756E7A">
        <w:rPr>
          <w:rFonts w:ascii="Times New Roman" w:hAnsi="Times New Roman" w:cs="Times New Roman"/>
          <w:sz w:val="24"/>
          <w:szCs w:val="24"/>
        </w:rPr>
        <w:t>Zamawiaj</w:t>
      </w:r>
      <w:r w:rsidR="003A05D7" w:rsidRPr="00756E7A">
        <w:rPr>
          <w:rFonts w:ascii="Times New Roman" w:eastAsia="Times New Roman" w:hAnsi="Times New Roman" w:cs="Times New Roman"/>
          <w:sz w:val="24"/>
          <w:szCs w:val="24"/>
        </w:rPr>
        <w:t>ący nie przewiduje zastosowania aukcji elektronicznej.</w:t>
      </w:r>
    </w:p>
    <w:p w:rsidR="003A05D7" w:rsidRPr="00756E7A" w:rsidRDefault="00F63D83" w:rsidP="00756E7A">
      <w:pPr>
        <w:shd w:val="clear" w:color="auto" w:fill="FFFFFF"/>
        <w:tabs>
          <w:tab w:val="left" w:pos="360"/>
        </w:tabs>
        <w:spacing w:line="276" w:lineRule="auto"/>
        <w:jc w:val="both"/>
        <w:rPr>
          <w:rFonts w:ascii="Times New Roman" w:hAnsi="Times New Roman" w:cs="Times New Roman"/>
          <w:sz w:val="24"/>
          <w:szCs w:val="24"/>
        </w:rPr>
      </w:pPr>
      <w:r>
        <w:rPr>
          <w:rFonts w:ascii="Times New Roman" w:hAnsi="Times New Roman" w:cs="Times New Roman"/>
          <w:sz w:val="24"/>
          <w:szCs w:val="24"/>
        </w:rPr>
        <w:t>18</w:t>
      </w:r>
      <w:r w:rsidR="00756E7A">
        <w:rPr>
          <w:rFonts w:ascii="Times New Roman" w:hAnsi="Times New Roman" w:cs="Times New Roman"/>
          <w:sz w:val="24"/>
          <w:szCs w:val="24"/>
        </w:rPr>
        <w:t>.</w:t>
      </w:r>
      <w:r w:rsidR="005D5FFD" w:rsidRPr="00756E7A">
        <w:rPr>
          <w:rFonts w:ascii="Times New Roman" w:hAnsi="Times New Roman" w:cs="Times New Roman"/>
          <w:sz w:val="24"/>
          <w:szCs w:val="24"/>
        </w:rPr>
        <w:t xml:space="preserve">Zamawiający nie wymaga, ani nie przewiduje złożenia oferty w postaci katalogów elektronicznych lub dołączenia katalogów elektronicznych do Oferty, w sytuacji określonej w art. 93 </w:t>
      </w:r>
      <w:proofErr w:type="spellStart"/>
      <w:r w:rsidR="005D5FFD" w:rsidRPr="00756E7A">
        <w:rPr>
          <w:rFonts w:ascii="Times New Roman" w:hAnsi="Times New Roman" w:cs="Times New Roman"/>
          <w:sz w:val="24"/>
          <w:szCs w:val="24"/>
        </w:rPr>
        <w:t>uPzp</w:t>
      </w:r>
      <w:proofErr w:type="spellEnd"/>
      <w:r w:rsidR="005D5FFD" w:rsidRPr="00756E7A">
        <w:rPr>
          <w:rFonts w:ascii="Times New Roman" w:hAnsi="Times New Roman" w:cs="Times New Roman"/>
          <w:sz w:val="24"/>
          <w:szCs w:val="24"/>
        </w:rPr>
        <w:t>.</w:t>
      </w:r>
    </w:p>
    <w:p w:rsidR="009D00A8" w:rsidRPr="00E53D9F" w:rsidRDefault="00F63D83" w:rsidP="00756E7A">
      <w:pPr>
        <w:widowControl/>
        <w:tabs>
          <w:tab w:val="left" w:pos="426"/>
          <w:tab w:val="left" w:pos="709"/>
        </w:tabs>
        <w:autoSpaceDE/>
        <w:autoSpaceDN/>
        <w:adjustRightInd/>
        <w:spacing w:line="276"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19</w:t>
      </w:r>
      <w:r w:rsidR="00756E7A">
        <w:rPr>
          <w:rFonts w:ascii="Times New Roman" w:eastAsia="SimSun" w:hAnsi="Times New Roman" w:cs="Times New Roman"/>
          <w:sz w:val="24"/>
          <w:szCs w:val="24"/>
          <w:lang w:eastAsia="zh-CN"/>
        </w:rPr>
        <w:t>.</w:t>
      </w:r>
      <w:r w:rsidR="009D00A8" w:rsidRPr="009D00A8">
        <w:rPr>
          <w:rFonts w:ascii="Times New Roman" w:eastAsia="SimSun" w:hAnsi="Times New Roman" w:cs="Times New Roman"/>
          <w:sz w:val="24"/>
          <w:szCs w:val="24"/>
          <w:lang w:eastAsia="zh-CN"/>
        </w:rPr>
        <w:t xml:space="preserve">Zamawiający nie przewiduje możliwości skorzystania z prawa </w:t>
      </w:r>
      <w:r w:rsidR="009D00A8">
        <w:rPr>
          <w:rFonts w:ascii="Times New Roman" w:eastAsia="SimSun" w:hAnsi="Times New Roman" w:cs="Times New Roman"/>
          <w:sz w:val="24"/>
          <w:szCs w:val="24"/>
          <w:lang w:eastAsia="zh-CN"/>
        </w:rPr>
        <w:t>opcji.</w:t>
      </w:r>
    </w:p>
    <w:p w:rsidR="000F0767" w:rsidRDefault="000F0767" w:rsidP="003A05D7">
      <w:pPr>
        <w:shd w:val="clear" w:color="auto" w:fill="FFFFFF"/>
        <w:tabs>
          <w:tab w:val="left" w:pos="360"/>
        </w:tabs>
        <w:spacing w:line="276" w:lineRule="auto"/>
        <w:rPr>
          <w:rFonts w:asciiTheme="minorHAnsi" w:hAnsiTheme="minorHAnsi"/>
        </w:rPr>
      </w:pPr>
    </w:p>
    <w:p w:rsidR="002842BE" w:rsidRPr="00E666A2" w:rsidRDefault="002842BE" w:rsidP="003A05D7">
      <w:pPr>
        <w:shd w:val="clear" w:color="auto" w:fill="FFFFFF"/>
        <w:tabs>
          <w:tab w:val="left" w:pos="360"/>
        </w:tabs>
        <w:spacing w:line="276" w:lineRule="auto"/>
        <w:rPr>
          <w:rFonts w:asciiTheme="minorHAnsi" w:hAnsiTheme="minorHAnsi"/>
        </w:rPr>
      </w:pPr>
    </w:p>
    <w:p w:rsidR="003A05D7" w:rsidRPr="00242169"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242169">
        <w:rPr>
          <w:rFonts w:ascii="Times New Roman" w:hAnsi="Times New Roman" w:cs="Times New Roman"/>
          <w:b/>
          <w:bCs/>
          <w:color w:val="2F5496" w:themeColor="accent5" w:themeShade="BF"/>
          <w:sz w:val="24"/>
          <w:szCs w:val="24"/>
        </w:rPr>
        <w:lastRenderedPageBreak/>
        <w:t xml:space="preserve">TERMIN </w:t>
      </w:r>
      <w:r w:rsidRPr="008B43A1">
        <w:rPr>
          <w:rFonts w:ascii="Times New Roman" w:hAnsi="Times New Roman" w:cs="Times New Roman"/>
          <w:b/>
          <w:bCs/>
          <w:color w:val="2F5496" w:themeColor="accent5" w:themeShade="BF"/>
          <w:sz w:val="24"/>
          <w:szCs w:val="24"/>
        </w:rPr>
        <w:t>WYKONANIA ZAMÓWIENIA</w:t>
      </w:r>
    </w:p>
    <w:p w:rsidR="0027357B" w:rsidRPr="00D35EE5" w:rsidRDefault="0027357B" w:rsidP="0027357B">
      <w:pPr>
        <w:shd w:val="clear" w:color="auto" w:fill="FFFFFF"/>
        <w:tabs>
          <w:tab w:val="left" w:pos="710"/>
        </w:tabs>
        <w:spacing w:line="276" w:lineRule="auto"/>
        <w:ind w:left="720"/>
        <w:rPr>
          <w:rFonts w:asciiTheme="minorHAnsi" w:hAnsiTheme="minorHAnsi"/>
          <w:b/>
          <w:bCs/>
          <w:color w:val="7030A0"/>
        </w:rPr>
      </w:pPr>
    </w:p>
    <w:p w:rsidR="00D35EE5" w:rsidRPr="00E85446" w:rsidRDefault="003A05D7" w:rsidP="001E059B">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Termin realizacji zam</w:t>
      </w:r>
      <w:r w:rsidRPr="00242169">
        <w:rPr>
          <w:rFonts w:ascii="Times New Roman" w:eastAsia="Times New Roman" w:hAnsi="Times New Roman" w:cs="Times New Roman"/>
          <w:sz w:val="24"/>
          <w:szCs w:val="24"/>
        </w:rPr>
        <w:t xml:space="preserve">ówienia: </w:t>
      </w:r>
      <w:r w:rsidR="004F2BEF" w:rsidRPr="004F2BEF">
        <w:rPr>
          <w:rFonts w:ascii="Times New Roman" w:eastAsia="Times New Roman" w:hAnsi="Times New Roman" w:cs="Times New Roman"/>
          <w:b/>
          <w:sz w:val="24"/>
          <w:szCs w:val="24"/>
        </w:rPr>
        <w:t>do</w:t>
      </w:r>
      <w:r w:rsidR="004F2BEF">
        <w:rPr>
          <w:rFonts w:ascii="Times New Roman" w:eastAsia="Times New Roman" w:hAnsi="Times New Roman" w:cs="Times New Roman"/>
          <w:sz w:val="24"/>
          <w:szCs w:val="24"/>
        </w:rPr>
        <w:t xml:space="preserve"> </w:t>
      </w:r>
      <w:r w:rsidR="00DA751F">
        <w:rPr>
          <w:rFonts w:ascii="Times New Roman" w:eastAsia="Times New Roman" w:hAnsi="Times New Roman" w:cs="Times New Roman"/>
          <w:b/>
          <w:sz w:val="24"/>
          <w:szCs w:val="24"/>
        </w:rPr>
        <w:t>30</w:t>
      </w:r>
      <w:r w:rsidR="00F87F25">
        <w:rPr>
          <w:rFonts w:ascii="Times New Roman" w:eastAsia="Times New Roman" w:hAnsi="Times New Roman" w:cs="Times New Roman"/>
          <w:b/>
          <w:sz w:val="24"/>
          <w:szCs w:val="24"/>
        </w:rPr>
        <w:t xml:space="preserve"> dni</w:t>
      </w:r>
      <w:r w:rsidR="00E85446">
        <w:rPr>
          <w:rFonts w:ascii="Times New Roman" w:eastAsia="Times New Roman" w:hAnsi="Times New Roman" w:cs="Times New Roman"/>
          <w:sz w:val="24"/>
          <w:szCs w:val="24"/>
        </w:rPr>
        <w:t xml:space="preserve"> </w:t>
      </w:r>
      <w:r w:rsidR="00773385" w:rsidRPr="00E85446">
        <w:rPr>
          <w:rFonts w:ascii="Times New Roman" w:eastAsia="Times New Roman" w:hAnsi="Times New Roman" w:cs="Times New Roman"/>
          <w:b/>
          <w:sz w:val="24"/>
          <w:szCs w:val="24"/>
        </w:rPr>
        <w:t>od dnia podpisania umowy.</w:t>
      </w:r>
    </w:p>
    <w:p w:rsidR="009E58DE" w:rsidRPr="005E7411" w:rsidRDefault="00242169" w:rsidP="005E7411">
      <w:pPr>
        <w:pStyle w:val="Akapitzlist"/>
        <w:numPr>
          <w:ilvl w:val="0"/>
          <w:numId w:val="9"/>
        </w:numPr>
        <w:shd w:val="clear" w:color="auto" w:fill="FFFFFF"/>
        <w:tabs>
          <w:tab w:val="left" w:pos="360"/>
        </w:tabs>
        <w:spacing w:line="276" w:lineRule="auto"/>
        <w:jc w:val="both"/>
        <w:rPr>
          <w:rFonts w:ascii="Times New Roman" w:hAnsi="Times New Roman" w:cs="Times New Roman"/>
          <w:sz w:val="24"/>
          <w:szCs w:val="24"/>
        </w:rPr>
      </w:pPr>
      <w:r w:rsidRPr="00242169">
        <w:rPr>
          <w:rFonts w:ascii="Times New Roman" w:hAnsi="Times New Roman" w:cs="Times New Roman"/>
          <w:sz w:val="24"/>
          <w:szCs w:val="24"/>
        </w:rPr>
        <w:t>Szczegóły dotyczące terminu i warunków realizacji przedmiotu zamówienia znajdują się we wzorze umow</w:t>
      </w:r>
      <w:r w:rsidR="00F55C59">
        <w:rPr>
          <w:rFonts w:ascii="Times New Roman" w:hAnsi="Times New Roman" w:cs="Times New Roman"/>
          <w:sz w:val="24"/>
          <w:szCs w:val="24"/>
        </w:rPr>
        <w:t>y,  stanowiącym z</w:t>
      </w:r>
      <w:r w:rsidR="00841390">
        <w:rPr>
          <w:rFonts w:ascii="Times New Roman" w:hAnsi="Times New Roman" w:cs="Times New Roman"/>
          <w:sz w:val="24"/>
          <w:szCs w:val="24"/>
        </w:rPr>
        <w:t>ałącznik nr 4</w:t>
      </w:r>
      <w:r w:rsidRPr="00242169">
        <w:rPr>
          <w:rFonts w:ascii="Times New Roman" w:hAnsi="Times New Roman" w:cs="Times New Roman"/>
          <w:sz w:val="24"/>
          <w:szCs w:val="24"/>
        </w:rPr>
        <w:t xml:space="preserve"> do</w:t>
      </w:r>
      <w:r w:rsidR="005E7411">
        <w:rPr>
          <w:rFonts w:ascii="Times New Roman" w:hAnsi="Times New Roman" w:cs="Times New Roman"/>
          <w:sz w:val="24"/>
          <w:szCs w:val="24"/>
        </w:rPr>
        <w:t xml:space="preserve"> </w:t>
      </w:r>
      <w:r w:rsidRPr="005E7411">
        <w:rPr>
          <w:rFonts w:ascii="Times New Roman" w:hAnsi="Times New Roman" w:cs="Times New Roman"/>
          <w:sz w:val="24"/>
          <w:szCs w:val="24"/>
        </w:rPr>
        <w:t>SWZ</w:t>
      </w:r>
      <w:r w:rsidR="003A05D7" w:rsidRPr="005E7411">
        <w:rPr>
          <w:rFonts w:ascii="Times New Roman" w:eastAsia="Times New Roman" w:hAnsi="Times New Roman" w:cs="Times New Roman"/>
          <w:sz w:val="24"/>
          <w:szCs w:val="24"/>
        </w:rPr>
        <w:t>.</w:t>
      </w:r>
    </w:p>
    <w:p w:rsidR="008B43A1" w:rsidRDefault="008B43A1" w:rsidP="008B43A1">
      <w:pPr>
        <w:pStyle w:val="Akapitzlist"/>
        <w:shd w:val="clear" w:color="auto" w:fill="FFFFFF"/>
        <w:tabs>
          <w:tab w:val="left" w:pos="360"/>
        </w:tabs>
        <w:spacing w:line="276" w:lineRule="auto"/>
        <w:ind w:left="360"/>
        <w:jc w:val="both"/>
        <w:rPr>
          <w:rFonts w:ascii="Times New Roman" w:eastAsia="Times New Roman" w:hAnsi="Times New Roman" w:cs="Times New Roman"/>
          <w:sz w:val="24"/>
          <w:szCs w:val="24"/>
        </w:rPr>
      </w:pPr>
    </w:p>
    <w:p w:rsidR="008B43A1" w:rsidRPr="008B43A1" w:rsidRDefault="008B43A1" w:rsidP="001E059B">
      <w:pPr>
        <w:pStyle w:val="Akapitzlist"/>
        <w:numPr>
          <w:ilvl w:val="0"/>
          <w:numId w:val="8"/>
        </w:numPr>
        <w:tabs>
          <w:tab w:val="left" w:pos="360"/>
        </w:tabs>
        <w:jc w:val="both"/>
        <w:rPr>
          <w:rFonts w:ascii="Times New Roman" w:eastAsia="Times New Roman" w:hAnsi="Times New Roman" w:cs="Times New Roman"/>
          <w:b/>
          <w:bCs/>
          <w:color w:val="2F5496" w:themeColor="accent5" w:themeShade="BF"/>
          <w:sz w:val="24"/>
          <w:szCs w:val="24"/>
        </w:rPr>
      </w:pPr>
      <w:r w:rsidRPr="008B43A1">
        <w:rPr>
          <w:rFonts w:ascii="Times New Roman" w:eastAsia="Times New Roman" w:hAnsi="Times New Roman" w:cs="Times New Roman"/>
          <w:b/>
          <w:bCs/>
          <w:color w:val="2F5496" w:themeColor="accent5" w:themeShade="BF"/>
          <w:sz w:val="24"/>
          <w:szCs w:val="24"/>
        </w:rPr>
        <w:t>PODSTAWY WYKLUCZENIA Z POSTĘPOWANIA</w:t>
      </w:r>
    </w:p>
    <w:p w:rsidR="008B43A1" w:rsidRPr="008B43A1" w:rsidRDefault="008B43A1" w:rsidP="008B43A1">
      <w:pPr>
        <w:pStyle w:val="Akapitzlist"/>
        <w:tabs>
          <w:tab w:val="left" w:pos="360"/>
        </w:tabs>
        <w:ind w:left="360"/>
        <w:jc w:val="both"/>
        <w:rPr>
          <w:rFonts w:ascii="Times New Roman" w:eastAsia="Times New Roman" w:hAnsi="Times New Roman" w:cs="Times New Roman"/>
          <w:b/>
          <w:bCs/>
          <w:sz w:val="24"/>
          <w:szCs w:val="24"/>
        </w:rPr>
      </w:pP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 postępowania o udzielenie zamówienia wyklucza się Wykonawców, w stosunku do których zachodzi którakolwiek z okoliczności wskazanych w art. 108 ust. 1,  art. 109 ust. 1 pkt 4 </w:t>
      </w:r>
      <w:proofErr w:type="spellStart"/>
      <w:r w:rsidRPr="005E7411">
        <w:rPr>
          <w:rFonts w:ascii="Times New Roman" w:eastAsia="Times New Roman" w:hAnsi="Times New Roman" w:cs="Times New Roman"/>
          <w:sz w:val="24"/>
          <w:szCs w:val="24"/>
        </w:rPr>
        <w:t>uPzp</w:t>
      </w:r>
      <w:proofErr w:type="spellEnd"/>
      <w:r w:rsidRPr="005E7411">
        <w:rPr>
          <w:rFonts w:ascii="Times New Roman" w:eastAsia="Times New Roman" w:hAnsi="Times New Roman" w:cs="Times New Roman"/>
          <w:sz w:val="24"/>
          <w:szCs w:val="24"/>
        </w:rPr>
        <w:t xml:space="preserve"> oraz art. 7 ust. 1 ustawy z dnia 13 kwietnia 2022 r. o szczególnych rozwiązaniach w zakresie przeciwdziałania wspieraniu agresji na Ukrainę oraz służących ochronie bezpieczeństwa narodowego (Dz. U. 2022 poz. 835)</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108 ust. 1 ustawy </w:t>
      </w:r>
      <w:proofErr w:type="spellStart"/>
      <w:r w:rsidRPr="005E7411">
        <w:rPr>
          <w:rFonts w:ascii="Times New Roman" w:eastAsia="Times New Roman" w:hAnsi="Times New Roman" w:cs="Times New Roman"/>
          <w:bCs/>
          <w:sz w:val="24"/>
          <w:szCs w:val="24"/>
        </w:rPr>
        <w:t>Pzp</w:t>
      </w:r>
      <w:proofErr w:type="spellEnd"/>
      <w:r w:rsidRPr="005E7411">
        <w:rPr>
          <w:rFonts w:ascii="Times New Roman" w:eastAsia="Times New Roman" w:hAnsi="Times New Roman" w:cs="Times New Roman"/>
          <w:bCs/>
          <w:sz w:val="24"/>
          <w:szCs w:val="24"/>
        </w:rPr>
        <w:t xml:space="preserve"> z postępowania wyklucza się Wykonawcę:</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będącego osobą fizyczną, którego prawomocnie skazano za przestępstwo: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5E7411" w:rsidRPr="005E7411" w:rsidRDefault="005E7411" w:rsidP="005E7411">
      <w:pPr>
        <w:numPr>
          <w:ilvl w:val="0"/>
          <w:numId w:val="4"/>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handlu ludźmi, o którym mowa w art. 189a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którym mowa w art. 228-230a, art. 250a Kodeksu karnego lub w art. 46 lub art. 48 ustawy z dnia 25 czerwca 2010 r. o sporcie,</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o charakterze terrorystycznym, o którym mowa w art. 115 § 20 Kodeksu karnego, lub mające na celu popełnienie tego przestępstwa,</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i/>
          <w:sz w:val="24"/>
          <w:szCs w:val="24"/>
        </w:rPr>
      </w:pPr>
      <w:r w:rsidRPr="005E7411">
        <w:rPr>
          <w:rFonts w:ascii="Times New Roman" w:eastAsia="Times New Roman" w:hAnsi="Times New Roman" w:cs="Times New Roman"/>
          <w:sz w:val="24"/>
          <w:szCs w:val="24"/>
        </w:rPr>
        <w:t xml:space="preserve">powierzenia wykonywania pracy małoletniemu cudzoziemcowi, o którym mowa w art. 9 ust. 2 ustawy z dnia </w:t>
      </w:r>
      <w:r w:rsidRPr="005E7411">
        <w:rPr>
          <w:rFonts w:ascii="Times New Roman" w:eastAsia="Times New Roman" w:hAnsi="Times New Roman" w:cs="Times New Roman"/>
          <w:sz w:val="24"/>
          <w:szCs w:val="24"/>
        </w:rPr>
        <w:br/>
        <w:t xml:space="preserve">15 czerwca 2012 r. o skutkach powierzania wykonywania pracy cudzoziemcom przebywającym wbrew przepisom na terytorium Rzeczypospolitej Polskiej </w:t>
      </w:r>
      <w:r w:rsidRPr="005E7411">
        <w:rPr>
          <w:rFonts w:ascii="Times New Roman" w:eastAsia="Times New Roman" w:hAnsi="Times New Roman" w:cs="Times New Roman"/>
          <w:i/>
          <w:sz w:val="24"/>
          <w:szCs w:val="24"/>
        </w:rPr>
        <w:t>(Dz. U. z 2012 r. poz. 769),</w:t>
      </w:r>
    </w:p>
    <w:p w:rsidR="005E7411" w:rsidRPr="005E7411" w:rsidRDefault="005E7411" w:rsidP="005E7411">
      <w:pPr>
        <w:numPr>
          <w:ilvl w:val="0"/>
          <w:numId w:val="3"/>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o którym mowa w art. 9 ust. 1 i 3 lub art. 10 ustawy z dnia 15 czerwca 2012 r. o skutkach powierzania wykonywania pracy cudzoziemcom przebywającym wbrew przepisom na terytorium Rzeczypospolitej Polskiej - lub za odpowiedni czyn zabroniony określony </w:t>
      </w:r>
      <w:r w:rsidRPr="005E7411">
        <w:rPr>
          <w:rFonts w:ascii="Times New Roman" w:eastAsia="Times New Roman" w:hAnsi="Times New Roman" w:cs="Times New Roman"/>
          <w:sz w:val="24"/>
          <w:szCs w:val="24"/>
        </w:rPr>
        <w:br/>
        <w:t>w przepisach prawa obcego;</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wobec którego prawomocnie orzeczono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jeżeli zamawiający może stwierdzić, na podstawie wiarygodnych przesłanek, że wykonawca </w:t>
      </w:r>
      <w:r w:rsidRPr="005E7411">
        <w:rPr>
          <w:rFonts w:ascii="Times New Roman" w:eastAsia="Times New Roman" w:hAnsi="Times New Roman" w:cs="Times New Roman"/>
          <w:sz w:val="24"/>
          <w:szCs w:val="24"/>
        </w:rPr>
        <w:lastRenderedPageBreak/>
        <w:t xml:space="preserve">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5E7411">
        <w:rPr>
          <w:rFonts w:ascii="Times New Roman" w:eastAsia="Times New Roman" w:hAnsi="Times New Roman" w:cs="Times New Roman"/>
          <w:sz w:val="24"/>
          <w:szCs w:val="24"/>
        </w:rPr>
        <w:br/>
        <w:t>że przygotowali te oferty lub wnioski niezależnie od siebie;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jeżeli, w przypadkach, o których mowa w art. 85 ust. 1, doszło do zakłócenia konkurencji wynikającego z wcześniejszego zaangażowania tego wykonawcy lub podmiotu, który należy z wykonawcą do tej samej grupy kapitałowej w rozumieniu</w:t>
      </w:r>
      <w:hyperlink r:id="rId14" w:history="1">
        <w:r w:rsidRPr="005E7411">
          <w:rPr>
            <w:rStyle w:val="Hipercze"/>
            <w:rFonts w:ascii="Times New Roman" w:eastAsia="Times New Roman" w:hAnsi="Times New Roman" w:cs="Times New Roman"/>
            <w:sz w:val="24"/>
            <w:szCs w:val="24"/>
          </w:rPr>
          <w:t xml:space="preserve"> ustawy </w:t>
        </w:r>
      </w:hyperlink>
      <w:r w:rsidRPr="005E7411">
        <w:rPr>
          <w:rFonts w:ascii="Times New Roman" w:eastAsia="Times New Roman" w:hAnsi="Times New Roman" w:cs="Times New Roman"/>
          <w:sz w:val="24"/>
          <w:szCs w:val="24"/>
        </w:rPr>
        <w:t>z dnia 16 lutego 2007 r. o ochronie konkurencji i konsumentów, chyba że spowodowane tym zakłócenie konkurencji może być wyeliminowane w inny sposób niż przez wykluczenie wykonawcy z udziału w postępowaniu 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bCs/>
          <w:sz w:val="24"/>
          <w:szCs w:val="24"/>
        </w:rPr>
        <w:t xml:space="preserve">Na podstawie art. 109 ust. 1 pkt 4 </w:t>
      </w:r>
      <w:proofErr w:type="spellStart"/>
      <w:r w:rsidRPr="005E7411">
        <w:rPr>
          <w:rFonts w:ascii="Times New Roman" w:eastAsia="Times New Roman" w:hAnsi="Times New Roman" w:cs="Times New Roman"/>
          <w:bCs/>
          <w:sz w:val="24"/>
          <w:szCs w:val="24"/>
        </w:rPr>
        <w:t>uPzp</w:t>
      </w:r>
      <w:proofErr w:type="spellEnd"/>
      <w:r w:rsidRPr="005E7411">
        <w:rPr>
          <w:rFonts w:ascii="Times New Roman" w:eastAsia="Times New Roman" w:hAnsi="Times New Roman" w:cs="Times New Roman"/>
          <w:bCs/>
          <w:sz w:val="24"/>
          <w:szCs w:val="24"/>
        </w:rPr>
        <w:t xml:space="preserve"> z postępowania wyklucza się Wykonawcę</w:t>
      </w:r>
      <w:r w:rsidRPr="005E7411">
        <w:rPr>
          <w:rFonts w:ascii="Times New Roman" w:eastAsia="Times New Roman" w:hAnsi="Times New Roman" w:cs="Times New Roman"/>
          <w:b/>
          <w:bCs/>
          <w:sz w:val="24"/>
          <w:szCs w:val="24"/>
        </w:rPr>
        <w:t xml:space="preserve"> </w:t>
      </w:r>
      <w:r w:rsidRPr="005E7411">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 podstawie z art. 7 ust. 1 ustawy o szczególnych rozwiązaniach […] z postępowania o udzielenie zamówienia zamawiający wyklucza:</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42"/>
        </w:numPr>
        <w:shd w:val="clear" w:color="auto" w:fill="FFFFFF"/>
        <w:tabs>
          <w:tab w:val="left" w:pos="360"/>
        </w:tabs>
        <w:spacing w:line="276" w:lineRule="auto"/>
        <w:rPr>
          <w:rFonts w:ascii="Times New Roman" w:eastAsia="Times New Roman" w:hAnsi="Times New Roman" w:cs="Times New Roman"/>
          <w:bCs/>
          <w:sz w:val="24"/>
          <w:szCs w:val="24"/>
        </w:rPr>
      </w:pPr>
      <w:r w:rsidRPr="005E7411">
        <w:rPr>
          <w:rFonts w:ascii="Times New Roman" w:eastAsia="Times New Roman" w:hAnsi="Times New Roman" w:cs="Times New Roman"/>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Wykonawca może zostać wykluczony przez Zamawiającego na każdym etapie postępowania </w:t>
      </w:r>
      <w:r w:rsidRPr="005E7411">
        <w:rPr>
          <w:rFonts w:ascii="Times New Roman" w:eastAsia="Times New Roman" w:hAnsi="Times New Roman" w:cs="Times New Roman"/>
          <w:sz w:val="24"/>
          <w:szCs w:val="24"/>
        </w:rPr>
        <w:br/>
        <w:t>o udzielenie zamówienia.</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Wykonawca nie podlega wykluczeniu w okolicznościach określonych w pkt 2.1, pkt 2.2, pkt 2.5, pkt 2.6 i pkt 3, jeżeli udowodni Zamawiającemu, że spełnił łącznie następujące przesłanki:</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naprawił lub zobowiązał się do naprawienia szkody wyrządzonej przestępstwem, wykroczeniem lub swoim nieprawidłowym postępowaniem, w tym poprzez zadośćuczynienie pieniężne;</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5E7411" w:rsidRPr="005E7411" w:rsidRDefault="005E7411" w:rsidP="005E7411">
      <w:pPr>
        <w:numPr>
          <w:ilvl w:val="0"/>
          <w:numId w:val="5"/>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podjął konkretne środki techniczne, organizacyjne i kadrowe, odpowiednie dla zapobiegania dalszym przestępstwom, wykroczeniom lub nieprawidłowemu postępowaniu, w szczególności: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 xml:space="preserve">zerwał wszelkie powiązania z osobami lub podmiotami odpowiedzialnymi za nieprawidłowe </w:t>
      </w:r>
      <w:r w:rsidRPr="005E7411">
        <w:rPr>
          <w:rFonts w:ascii="Times New Roman" w:eastAsia="Times New Roman" w:hAnsi="Times New Roman" w:cs="Times New Roman"/>
          <w:sz w:val="24"/>
          <w:szCs w:val="24"/>
        </w:rPr>
        <w:lastRenderedPageBreak/>
        <w:t>postępowanie wykonawcy,</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zreorganizował personel,</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wdrożył system sprawozdawczości i kontroli,</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utworzył struktury audytu wewnętrznego do monitorowania przestrzegania przepisów, wewnętrznych regulacji lub standardów,</w:t>
      </w:r>
    </w:p>
    <w:p w:rsidR="005E7411" w:rsidRPr="005E7411" w:rsidRDefault="005E7411" w:rsidP="005E7411">
      <w:pPr>
        <w:numPr>
          <w:ilvl w:val="0"/>
          <w:numId w:val="6"/>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wprowadził wewnętrzne regulacje dotyczące odpowiedzialności i odszkodowań za nieprzestrzeganie przepisów, wewnętrznych regulacji lub standardów.</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5E7411" w:rsidRPr="005E7411" w:rsidRDefault="005E7411" w:rsidP="005E7411">
      <w:pPr>
        <w:numPr>
          <w:ilvl w:val="0"/>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Wykluczenie wykonawcy następuje: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2.1 lit h i 2.2, gdy osoba, o której mowa w tych przepisach, została skazana za przestępstwo wymienione w pkt 2.1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przypadku, o którym mowa w pkt 2.4, na okres, na jaki został prawomocnie orzeczony zakaz ubiegania się o zamówienia publiczne;</w:t>
      </w:r>
    </w:p>
    <w:p w:rsidR="005E7411" w:rsidRPr="005E7411" w:rsidRDefault="005E7411" w:rsidP="005E7411">
      <w:pPr>
        <w:numPr>
          <w:ilvl w:val="1"/>
          <w:numId w:val="11"/>
        </w:numPr>
        <w:shd w:val="clear" w:color="auto" w:fill="FFFFFF"/>
        <w:tabs>
          <w:tab w:val="left" w:pos="360"/>
        </w:tabs>
        <w:spacing w:line="276" w:lineRule="auto"/>
        <w:rPr>
          <w:rFonts w:ascii="Times New Roman" w:eastAsia="Times New Roman" w:hAnsi="Times New Roman" w:cs="Times New Roman"/>
          <w:sz w:val="24"/>
          <w:szCs w:val="24"/>
        </w:rPr>
      </w:pPr>
      <w:r w:rsidRPr="005E7411">
        <w:rPr>
          <w:rFonts w:ascii="Times New Roman" w:eastAsia="Times New Roman" w:hAnsi="Times New Roman" w:cs="Times New Roman"/>
          <w:sz w:val="24"/>
          <w:szCs w:val="24"/>
        </w:rPr>
        <w:t>w przypadkach, o których mowa w pkt. 2.5, pkt 2.6 i pkt 5 na okres 3 lat od zaistnienia zdarzenia będącego podstawą wykluczenia.</w:t>
      </w:r>
    </w:p>
    <w:p w:rsidR="00103311" w:rsidRDefault="00103311" w:rsidP="00E53D9F">
      <w:pPr>
        <w:shd w:val="clear" w:color="auto" w:fill="FFFFFF"/>
        <w:tabs>
          <w:tab w:val="left" w:pos="360"/>
        </w:tabs>
        <w:spacing w:line="276" w:lineRule="auto"/>
        <w:rPr>
          <w:rFonts w:asciiTheme="minorHAnsi" w:hAnsiTheme="minorHAnsi"/>
        </w:rPr>
      </w:pPr>
    </w:p>
    <w:p w:rsidR="00103311" w:rsidRPr="00E666A2" w:rsidRDefault="00103311" w:rsidP="00E53D9F">
      <w:pPr>
        <w:shd w:val="clear" w:color="auto" w:fill="FFFFFF"/>
        <w:tabs>
          <w:tab w:val="left" w:pos="360"/>
        </w:tabs>
        <w:spacing w:line="276" w:lineRule="auto"/>
        <w:rPr>
          <w:rFonts w:asciiTheme="minorHAnsi" w:hAnsiTheme="minorHAnsi"/>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WARUNKI UDZIAŁU W POSTĘPOWANIU </w:t>
      </w:r>
    </w:p>
    <w:p w:rsidR="00FB5E37" w:rsidRPr="005B6DBD" w:rsidRDefault="00FB5E37" w:rsidP="00FB5E37">
      <w:pPr>
        <w:shd w:val="clear" w:color="auto" w:fill="FFFFFF"/>
        <w:tabs>
          <w:tab w:val="left" w:pos="710"/>
        </w:tabs>
        <w:spacing w:line="276" w:lineRule="auto"/>
        <w:ind w:left="720"/>
        <w:rPr>
          <w:rFonts w:ascii="Times New Roman" w:hAnsi="Times New Roman" w:cs="Times New Roman"/>
          <w:b/>
          <w:bCs/>
          <w:color w:val="7030A0"/>
          <w:sz w:val="24"/>
          <w:szCs w:val="24"/>
        </w:rPr>
      </w:pPr>
    </w:p>
    <w:p w:rsidR="00D35EE5"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nie podlegają</w:t>
      </w:r>
      <w:r w:rsidR="005B6DBD">
        <w:rPr>
          <w:rFonts w:ascii="Times New Roman" w:eastAsia="Times New Roman" w:hAnsi="Times New Roman" w:cs="Times New Roman"/>
          <w:sz w:val="24"/>
          <w:szCs w:val="24"/>
        </w:rPr>
        <w:t xml:space="preserve"> wykluczeniu na zasadach</w:t>
      </w:r>
      <w:r w:rsidR="002E5E19">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okreś</w:t>
      </w:r>
      <w:r w:rsidR="005B6DBD">
        <w:rPr>
          <w:rFonts w:ascii="Times New Roman" w:eastAsia="Times New Roman" w:hAnsi="Times New Roman" w:cs="Times New Roman"/>
          <w:sz w:val="24"/>
          <w:szCs w:val="24"/>
        </w:rPr>
        <w:t xml:space="preserve">lonych w pkt </w:t>
      </w:r>
      <w:r w:rsidR="004A4B24">
        <w:rPr>
          <w:rFonts w:ascii="Times New Roman" w:eastAsia="Times New Roman" w:hAnsi="Times New Roman" w:cs="Times New Roman"/>
          <w:sz w:val="24"/>
          <w:szCs w:val="24"/>
        </w:rPr>
        <w:t>I</w:t>
      </w:r>
      <w:r w:rsidR="005B6DBD">
        <w:rPr>
          <w:rFonts w:ascii="Times New Roman" w:eastAsia="Times New Roman" w:hAnsi="Times New Roman" w:cs="Times New Roman"/>
          <w:sz w:val="24"/>
          <w:szCs w:val="24"/>
        </w:rPr>
        <w:t>V</w:t>
      </w:r>
      <w:r w:rsidRPr="005B6DBD">
        <w:rPr>
          <w:rFonts w:ascii="Times New Roman" w:eastAsia="Times New Roman" w:hAnsi="Times New Roman" w:cs="Times New Roman"/>
          <w:sz w:val="24"/>
          <w:szCs w:val="24"/>
        </w:rPr>
        <w:t xml:space="preserve"> SWZ, oraz spełniają określone przez Zamawiającego warunki udziału</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w post</w:t>
      </w:r>
      <w:r w:rsidRPr="005B6DBD">
        <w:rPr>
          <w:rFonts w:ascii="Times New Roman" w:eastAsia="Times New Roman" w:hAnsi="Times New Roman" w:cs="Times New Roman"/>
          <w:sz w:val="24"/>
          <w:szCs w:val="24"/>
        </w:rPr>
        <w:t>ępowaniu.</w:t>
      </w:r>
    </w:p>
    <w:p w:rsidR="003A05D7" w:rsidRPr="005B6DBD" w:rsidRDefault="003A05D7" w:rsidP="001E059B">
      <w:pPr>
        <w:pStyle w:val="Akapitzlist"/>
        <w:numPr>
          <w:ilvl w:val="0"/>
          <w:numId w:val="10"/>
        </w:numPr>
        <w:shd w:val="clear" w:color="auto" w:fill="FFFFFF"/>
        <w:tabs>
          <w:tab w:val="left" w:pos="360"/>
        </w:tabs>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O udzielenie zam</w:t>
      </w:r>
      <w:r w:rsidRPr="005B6DBD">
        <w:rPr>
          <w:rFonts w:ascii="Times New Roman" w:eastAsia="Times New Roman" w:hAnsi="Times New Roman" w:cs="Times New Roman"/>
          <w:sz w:val="24"/>
          <w:szCs w:val="24"/>
        </w:rPr>
        <w:t>ówienia mogą ubiegać się Wykonawcy, którzy spełniają warunki udziału</w:t>
      </w:r>
      <w:r w:rsidR="009716D0" w:rsidRPr="005B6DBD">
        <w:rPr>
          <w:rFonts w:ascii="Times New Roman" w:eastAsia="Times New Roman" w:hAnsi="Times New Roman" w:cs="Times New Roman"/>
          <w:sz w:val="24"/>
          <w:szCs w:val="24"/>
        </w:rPr>
        <w:t xml:space="preserve"> </w:t>
      </w:r>
      <w:r w:rsidRPr="005B6DBD">
        <w:rPr>
          <w:rFonts w:ascii="Times New Roman" w:eastAsia="Times New Roman" w:hAnsi="Times New Roman" w:cs="Times New Roman"/>
          <w:sz w:val="24"/>
          <w:szCs w:val="24"/>
        </w:rPr>
        <w:t>w postępowaniu dotyczące:</w:t>
      </w:r>
    </w:p>
    <w:p w:rsidR="00F968D4" w:rsidRPr="005B6DBD" w:rsidRDefault="003A05D7" w:rsidP="001E059B">
      <w:pPr>
        <w:pStyle w:val="Akapitzlist"/>
        <w:numPr>
          <w:ilvl w:val="1"/>
          <w:numId w:val="10"/>
        </w:numPr>
        <w:shd w:val="clear" w:color="auto" w:fill="FFFFFF"/>
        <w:spacing w:line="276" w:lineRule="auto"/>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do wystę</w:t>
      </w:r>
      <w:r w:rsidR="00F968D4" w:rsidRPr="005B6DBD">
        <w:rPr>
          <w:rFonts w:ascii="Times New Roman" w:eastAsia="Times New Roman" w:hAnsi="Times New Roman" w:cs="Times New Roman"/>
          <w:sz w:val="24"/>
          <w:szCs w:val="24"/>
        </w:rPr>
        <w:t>powania w obrocie gospodarczym:</w:t>
      </w:r>
    </w:p>
    <w:p w:rsidR="00D35EE5" w:rsidRPr="005B6DBD" w:rsidRDefault="003A05D7" w:rsidP="00F968D4">
      <w:pPr>
        <w:pStyle w:val="Akapitzlist"/>
        <w:shd w:val="clear" w:color="auto" w:fill="FFFFFF"/>
        <w:spacing w:line="276" w:lineRule="auto"/>
        <w:ind w:left="360"/>
        <w:rPr>
          <w:rFonts w:ascii="Times New Roman" w:hAnsi="Times New Roman" w:cs="Times New Roman"/>
          <w:sz w:val="24"/>
          <w:szCs w:val="24"/>
        </w:rPr>
      </w:pPr>
      <w:r w:rsidRPr="005B6DBD">
        <w:rPr>
          <w:rFonts w:ascii="Times New Roman" w:hAnsi="Times New Roman" w:cs="Times New Roman"/>
          <w:b/>
          <w:bCs/>
          <w:sz w:val="24"/>
          <w:szCs w:val="24"/>
        </w:rPr>
        <w:t>Zamawiaj</w:t>
      </w:r>
      <w:r w:rsidRPr="005B6DBD">
        <w:rPr>
          <w:rFonts w:ascii="Times New Roman" w:eastAsia="Times New Roman" w:hAnsi="Times New Roman" w:cs="Times New Roman"/>
          <w:b/>
          <w:bCs/>
          <w:sz w:val="24"/>
          <w:szCs w:val="24"/>
        </w:rPr>
        <w:t>ący nie wyznacza szczegół</w:t>
      </w:r>
      <w:r w:rsidR="004939E0" w:rsidRPr="005B6DBD">
        <w:rPr>
          <w:rFonts w:ascii="Times New Roman" w:eastAsia="Times New Roman" w:hAnsi="Times New Roman" w:cs="Times New Roman"/>
          <w:b/>
          <w:bCs/>
          <w:sz w:val="24"/>
          <w:szCs w:val="24"/>
        </w:rPr>
        <w:t xml:space="preserve">owego warunku w tym </w:t>
      </w:r>
      <w:r w:rsidR="00B54617">
        <w:rPr>
          <w:rFonts w:ascii="Times New Roman" w:eastAsia="Times New Roman" w:hAnsi="Times New Roman" w:cs="Times New Roman"/>
          <w:b/>
          <w:bCs/>
          <w:sz w:val="24"/>
          <w:szCs w:val="24"/>
        </w:rPr>
        <w:t>zakresie.</w:t>
      </w:r>
      <w:r w:rsidR="00DC6912">
        <w:rPr>
          <w:rFonts w:ascii="Times New Roman" w:eastAsia="Times New Roman" w:hAnsi="Times New Roman" w:cs="Times New Roman"/>
          <w:b/>
          <w:bCs/>
          <w:sz w:val="24"/>
          <w:szCs w:val="24"/>
        </w:rPr>
        <w:t xml:space="preserve"> </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Uprawnie</w:t>
      </w:r>
      <w:r w:rsidRPr="005B6DBD">
        <w:rPr>
          <w:rFonts w:ascii="Times New Roman" w:eastAsia="Times New Roman" w:hAnsi="Times New Roman" w:cs="Times New Roman"/>
          <w:sz w:val="24"/>
          <w:szCs w:val="24"/>
        </w:rPr>
        <w:t>ń do prowadzenia określonej działalności gospodarczej lub zawodowej, o ile wynika to z</w:t>
      </w:r>
      <w:r w:rsidR="00D35EE5" w:rsidRPr="005B6DBD">
        <w:rPr>
          <w:rFonts w:ascii="Times New Roman" w:eastAsia="Times New Roman" w:hAnsi="Times New Roman" w:cs="Times New Roman"/>
          <w:sz w:val="24"/>
          <w:szCs w:val="24"/>
        </w:rPr>
        <w:t xml:space="preserve"> </w:t>
      </w:r>
      <w:r w:rsidRPr="005B6DBD">
        <w:rPr>
          <w:rFonts w:ascii="Times New Roman" w:hAnsi="Times New Roman" w:cs="Times New Roman"/>
          <w:sz w:val="24"/>
          <w:szCs w:val="24"/>
        </w:rPr>
        <w:t>odr</w:t>
      </w:r>
      <w:r w:rsidRPr="005B6DBD">
        <w:rPr>
          <w:rFonts w:ascii="Times New Roman" w:eastAsia="Times New Roman" w:hAnsi="Times New Roman" w:cs="Times New Roman"/>
          <w:sz w:val="24"/>
          <w:szCs w:val="24"/>
        </w:rPr>
        <w:t>ębnych przepisó</w:t>
      </w:r>
      <w:r w:rsidR="00D35EE5" w:rsidRPr="005B6DBD">
        <w:rPr>
          <w:rFonts w:ascii="Times New Roman" w:eastAsia="Times New Roman" w:hAnsi="Times New Roman" w:cs="Times New Roman"/>
          <w:sz w:val="24"/>
          <w:szCs w:val="24"/>
        </w:rPr>
        <w:t xml:space="preserve">w: </w:t>
      </w:r>
    </w:p>
    <w:p w:rsidR="00D35EE5" w:rsidRPr="009D3588" w:rsidRDefault="00E82B60" w:rsidP="00F968D4">
      <w:pPr>
        <w:pStyle w:val="Akapitzlist"/>
        <w:shd w:val="clear" w:color="auto" w:fill="FFFFFF"/>
        <w:spacing w:line="276" w:lineRule="auto"/>
        <w:ind w:left="360"/>
        <w:rPr>
          <w:rFonts w:ascii="Times New Roman" w:hAnsi="Times New Roman" w:cs="Times New Roman"/>
          <w:sz w:val="24"/>
          <w:szCs w:val="24"/>
        </w:rPr>
      </w:pPr>
      <w:r w:rsidRPr="00E82B60">
        <w:rPr>
          <w:rFonts w:ascii="Times New Roman" w:eastAsia="Times New Roman" w:hAnsi="Times New Roman" w:cs="Times New Roman"/>
          <w:b/>
          <w:sz w:val="24"/>
          <w:szCs w:val="24"/>
        </w:rPr>
        <w:t>Zamawiający nie wyznacza szcze</w:t>
      </w:r>
      <w:r>
        <w:rPr>
          <w:rFonts w:ascii="Times New Roman" w:eastAsia="Times New Roman" w:hAnsi="Times New Roman" w:cs="Times New Roman"/>
          <w:b/>
          <w:sz w:val="24"/>
          <w:szCs w:val="24"/>
        </w:rPr>
        <w:t>gółowego warunku w tym zakresie</w:t>
      </w:r>
      <w:r w:rsidR="000E3751" w:rsidRPr="009D3588">
        <w:rPr>
          <w:rFonts w:ascii="Times New Roman" w:eastAsia="Times New Roman" w:hAnsi="Times New Roman" w:cs="Times New Roman"/>
          <w:b/>
          <w:sz w:val="24"/>
          <w:szCs w:val="24"/>
        </w:rPr>
        <w:t>.</w:t>
      </w:r>
    </w:p>
    <w:p w:rsidR="00F968D4"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Sytuacj</w:t>
      </w:r>
      <w:r w:rsidR="00D35EE5" w:rsidRPr="005B6DBD">
        <w:rPr>
          <w:rFonts w:ascii="Times New Roman" w:hAnsi="Times New Roman" w:cs="Times New Roman"/>
          <w:sz w:val="24"/>
          <w:szCs w:val="24"/>
        </w:rPr>
        <w:t xml:space="preserve">i ekonomicznej lub finansowej: </w:t>
      </w:r>
    </w:p>
    <w:p w:rsidR="00BC0E53" w:rsidRPr="00733A25" w:rsidRDefault="004867A5" w:rsidP="00BC0E53">
      <w:pPr>
        <w:pStyle w:val="Akapitzlist"/>
        <w:shd w:val="clear" w:color="auto" w:fill="FFFFFF"/>
        <w:spacing w:line="276" w:lineRule="auto"/>
        <w:ind w:left="360"/>
        <w:jc w:val="both"/>
        <w:rPr>
          <w:rFonts w:ascii="Times New Roman" w:eastAsia="Times New Roman" w:hAnsi="Times New Roman" w:cs="Times New Roman"/>
          <w:bCs/>
          <w:color w:val="FF0000"/>
          <w:sz w:val="24"/>
          <w:szCs w:val="24"/>
        </w:rPr>
      </w:pPr>
      <w:r w:rsidRPr="00733A25">
        <w:rPr>
          <w:rFonts w:ascii="Times New Roman" w:eastAsia="Times New Roman" w:hAnsi="Times New Roman" w:cs="Times New Roman"/>
          <w:bCs/>
          <w:sz w:val="24"/>
          <w:szCs w:val="24"/>
        </w:rPr>
        <w:t xml:space="preserve">Wykonawca </w:t>
      </w:r>
      <w:r w:rsidR="00A52B84">
        <w:rPr>
          <w:rFonts w:ascii="Times New Roman" w:eastAsia="Times New Roman" w:hAnsi="Times New Roman" w:cs="Times New Roman"/>
          <w:bCs/>
          <w:sz w:val="24"/>
          <w:szCs w:val="24"/>
        </w:rPr>
        <w:t xml:space="preserve">spełni warunek udziału w postepowaniu, jeżeli wykaże że jest </w:t>
      </w:r>
      <w:r w:rsidRPr="00733A25">
        <w:rPr>
          <w:rFonts w:ascii="Times New Roman" w:eastAsia="Times New Roman" w:hAnsi="Times New Roman" w:cs="Times New Roman"/>
          <w:bCs/>
          <w:sz w:val="24"/>
          <w:szCs w:val="24"/>
        </w:rPr>
        <w:t xml:space="preserve"> </w:t>
      </w:r>
      <w:r w:rsidR="00A52B84">
        <w:rPr>
          <w:rFonts w:ascii="Times New Roman" w:eastAsia="Times New Roman" w:hAnsi="Times New Roman" w:cs="Times New Roman"/>
          <w:bCs/>
          <w:sz w:val="24"/>
          <w:szCs w:val="24"/>
        </w:rPr>
        <w:t>ubezpieczony</w:t>
      </w:r>
      <w:r w:rsidRPr="00733A25">
        <w:rPr>
          <w:rFonts w:ascii="Times New Roman" w:eastAsia="Times New Roman" w:hAnsi="Times New Roman" w:cs="Times New Roman"/>
          <w:bCs/>
          <w:sz w:val="24"/>
          <w:szCs w:val="24"/>
        </w:rPr>
        <w:t xml:space="preserve"> od odpowiedzialności cywilnej w zakresie prowadzonej działalności gospodarczej związanej z przedmiotem zamówienia na sum</w:t>
      </w:r>
      <w:r w:rsidR="00E82B60" w:rsidRPr="00733A25">
        <w:rPr>
          <w:rFonts w:ascii="Times New Roman" w:eastAsia="Times New Roman" w:hAnsi="Times New Roman" w:cs="Times New Roman"/>
          <w:bCs/>
          <w:sz w:val="24"/>
          <w:szCs w:val="24"/>
        </w:rPr>
        <w:t xml:space="preserve">ę gwarancyjną </w:t>
      </w:r>
      <w:r w:rsidR="004C7C3D" w:rsidRPr="004C7C3D">
        <w:rPr>
          <w:rFonts w:ascii="Times New Roman" w:eastAsia="Times New Roman" w:hAnsi="Times New Roman" w:cs="Times New Roman"/>
          <w:bCs/>
          <w:sz w:val="24"/>
          <w:szCs w:val="24"/>
        </w:rPr>
        <w:t xml:space="preserve">nie mniejszą niż </w:t>
      </w:r>
      <w:r w:rsidR="00331D84">
        <w:rPr>
          <w:rFonts w:ascii="Times New Roman" w:eastAsia="Times New Roman" w:hAnsi="Times New Roman" w:cs="Times New Roman"/>
          <w:b/>
          <w:bCs/>
          <w:sz w:val="24"/>
          <w:szCs w:val="24"/>
        </w:rPr>
        <w:t> 15</w:t>
      </w:r>
      <w:r w:rsidR="007D02EF" w:rsidRPr="00FD5B9F">
        <w:rPr>
          <w:rFonts w:ascii="Times New Roman" w:eastAsia="Times New Roman" w:hAnsi="Times New Roman" w:cs="Times New Roman"/>
          <w:b/>
          <w:bCs/>
          <w:sz w:val="24"/>
          <w:szCs w:val="24"/>
        </w:rPr>
        <w:t>0 000,00 zł</w:t>
      </w:r>
      <w:r w:rsidR="004655EC">
        <w:rPr>
          <w:rFonts w:ascii="Times New Roman" w:eastAsia="Times New Roman" w:hAnsi="Times New Roman" w:cs="Times New Roman"/>
          <w:bCs/>
          <w:sz w:val="24"/>
          <w:szCs w:val="24"/>
        </w:rPr>
        <w:t xml:space="preserve"> /</w:t>
      </w:r>
      <w:r w:rsidR="00331D84">
        <w:rPr>
          <w:rFonts w:ascii="Times New Roman" w:eastAsia="Times New Roman" w:hAnsi="Times New Roman" w:cs="Times New Roman"/>
          <w:bCs/>
          <w:sz w:val="24"/>
          <w:szCs w:val="24"/>
        </w:rPr>
        <w:t xml:space="preserve">sto pięćdziesiąt </w:t>
      </w:r>
      <w:r w:rsidR="0005258E">
        <w:rPr>
          <w:rFonts w:ascii="Times New Roman" w:eastAsia="Times New Roman" w:hAnsi="Times New Roman" w:cs="Times New Roman"/>
          <w:bCs/>
          <w:sz w:val="24"/>
          <w:szCs w:val="24"/>
        </w:rPr>
        <w:t xml:space="preserve"> tysięcy</w:t>
      </w:r>
      <w:r w:rsidR="004655EC">
        <w:rPr>
          <w:rFonts w:ascii="Times New Roman" w:eastAsia="Times New Roman" w:hAnsi="Times New Roman" w:cs="Times New Roman"/>
          <w:bCs/>
          <w:sz w:val="24"/>
          <w:szCs w:val="24"/>
        </w:rPr>
        <w:t xml:space="preserve"> złotych/</w:t>
      </w:r>
      <w:r w:rsidRPr="00733A25">
        <w:rPr>
          <w:rFonts w:ascii="Times New Roman" w:eastAsia="Times New Roman" w:hAnsi="Times New Roman" w:cs="Times New Roman"/>
          <w:bCs/>
          <w:sz w:val="24"/>
          <w:szCs w:val="24"/>
        </w:rPr>
        <w:t>.</w:t>
      </w:r>
    </w:p>
    <w:p w:rsidR="00F719D6" w:rsidRPr="005B6DBD" w:rsidRDefault="003A05D7" w:rsidP="001E059B">
      <w:pPr>
        <w:pStyle w:val="Akapitzlist"/>
        <w:numPr>
          <w:ilvl w:val="1"/>
          <w:numId w:val="10"/>
        </w:numPr>
        <w:shd w:val="clear" w:color="auto" w:fill="FFFFFF"/>
        <w:spacing w:line="276" w:lineRule="auto"/>
        <w:jc w:val="both"/>
        <w:rPr>
          <w:rFonts w:ascii="Times New Roman" w:hAnsi="Times New Roman" w:cs="Times New Roman"/>
          <w:sz w:val="24"/>
          <w:szCs w:val="24"/>
        </w:rPr>
      </w:pPr>
      <w:r w:rsidRPr="005B6DBD">
        <w:rPr>
          <w:rFonts w:ascii="Times New Roman" w:hAnsi="Times New Roman" w:cs="Times New Roman"/>
          <w:sz w:val="24"/>
          <w:szCs w:val="24"/>
        </w:rPr>
        <w:t>Zdolno</w:t>
      </w:r>
      <w:r w:rsidRPr="005B6DBD">
        <w:rPr>
          <w:rFonts w:ascii="Times New Roman" w:eastAsia="Times New Roman" w:hAnsi="Times New Roman" w:cs="Times New Roman"/>
          <w:sz w:val="24"/>
          <w:szCs w:val="24"/>
        </w:rPr>
        <w:t>ści technicznej lub zawodowej</w:t>
      </w:r>
      <w:r w:rsidR="00F719D6" w:rsidRPr="005B6DBD">
        <w:rPr>
          <w:rFonts w:ascii="Times New Roman" w:eastAsia="Times New Roman" w:hAnsi="Times New Roman" w:cs="Times New Roman"/>
          <w:sz w:val="24"/>
          <w:szCs w:val="24"/>
        </w:rPr>
        <w:t>:</w:t>
      </w:r>
    </w:p>
    <w:p w:rsidR="001E575F" w:rsidRDefault="001E575F" w:rsidP="001E575F">
      <w:pPr>
        <w:pStyle w:val="Akapitzlist"/>
        <w:numPr>
          <w:ilvl w:val="1"/>
          <w:numId w:val="8"/>
        </w:numPr>
        <w:shd w:val="clear" w:color="auto" w:fill="FFFFFF"/>
        <w:spacing w:line="276" w:lineRule="auto"/>
        <w:jc w:val="both"/>
        <w:rPr>
          <w:rFonts w:ascii="Times New Roman" w:eastAsia="Times New Roman" w:hAnsi="Times New Roman" w:cs="Times New Roman"/>
          <w:sz w:val="24"/>
          <w:szCs w:val="24"/>
        </w:rPr>
      </w:pPr>
      <w:r w:rsidRPr="00E82B60">
        <w:rPr>
          <w:rFonts w:ascii="Times New Roman" w:eastAsia="Times New Roman" w:hAnsi="Times New Roman" w:cs="Times New Roman"/>
          <w:sz w:val="24"/>
          <w:szCs w:val="24"/>
        </w:rPr>
        <w:t xml:space="preserve">Wykonawca spełni warunek dotyczący zdolności technicznej jeżeli wykaże że: wykonał w </w:t>
      </w:r>
      <w:r>
        <w:rPr>
          <w:rFonts w:ascii="Times New Roman" w:eastAsia="Times New Roman" w:hAnsi="Times New Roman" w:cs="Times New Roman"/>
          <w:sz w:val="24"/>
          <w:szCs w:val="24"/>
        </w:rPr>
        <w:t xml:space="preserve">sposób należyty i zgodnie z przepisami </w:t>
      </w:r>
      <w:r w:rsidRPr="00E82B60">
        <w:rPr>
          <w:rFonts w:ascii="Times New Roman" w:eastAsia="Times New Roman" w:hAnsi="Times New Roman" w:cs="Times New Roman"/>
          <w:sz w:val="24"/>
          <w:szCs w:val="24"/>
        </w:rPr>
        <w:t xml:space="preserve">okresie ostatnich 5 lat przed upływem terminu składania ofert, a jeżeli okres prowadzenia działalności jest krótszy - w </w:t>
      </w:r>
      <w:r>
        <w:rPr>
          <w:rFonts w:ascii="Times New Roman" w:eastAsia="Times New Roman" w:hAnsi="Times New Roman" w:cs="Times New Roman"/>
          <w:sz w:val="24"/>
          <w:szCs w:val="24"/>
        </w:rPr>
        <w:t xml:space="preserve">tym okresie: co najmniej </w:t>
      </w:r>
      <w:r w:rsidR="001E576D">
        <w:rPr>
          <w:rFonts w:ascii="Times New Roman" w:eastAsia="Times New Roman" w:hAnsi="Times New Roman" w:cs="Times New Roman"/>
          <w:sz w:val="24"/>
          <w:szCs w:val="24"/>
        </w:rPr>
        <w:t>jedno zamówienie</w:t>
      </w:r>
      <w:r w:rsidRPr="00E82B60">
        <w:rPr>
          <w:rFonts w:ascii="Times New Roman" w:eastAsia="Times New Roman" w:hAnsi="Times New Roman" w:cs="Times New Roman"/>
          <w:sz w:val="24"/>
          <w:szCs w:val="24"/>
        </w:rPr>
        <w:t xml:space="preserve"> pole</w:t>
      </w:r>
      <w:r>
        <w:rPr>
          <w:rFonts w:ascii="Times New Roman" w:eastAsia="Times New Roman" w:hAnsi="Times New Roman" w:cs="Times New Roman"/>
          <w:sz w:val="24"/>
          <w:szCs w:val="24"/>
        </w:rPr>
        <w:t xml:space="preserve">gające na: </w:t>
      </w:r>
      <w:r w:rsidR="002464D0">
        <w:rPr>
          <w:rFonts w:ascii="Times New Roman" w:eastAsia="Times New Roman" w:hAnsi="Times New Roman" w:cs="Times New Roman"/>
          <w:i/>
          <w:iCs/>
          <w:sz w:val="24"/>
          <w:szCs w:val="24"/>
        </w:rPr>
        <w:t>b</w:t>
      </w:r>
      <w:r w:rsidR="002464D0" w:rsidRPr="002464D0">
        <w:rPr>
          <w:rFonts w:ascii="Times New Roman" w:eastAsia="Times New Roman" w:hAnsi="Times New Roman" w:cs="Times New Roman"/>
          <w:i/>
          <w:iCs/>
          <w:sz w:val="24"/>
          <w:szCs w:val="24"/>
        </w:rPr>
        <w:t xml:space="preserve">udowie, przebudowie, </w:t>
      </w:r>
      <w:r w:rsidR="002464D0">
        <w:rPr>
          <w:rFonts w:ascii="Times New Roman" w:eastAsia="Times New Roman" w:hAnsi="Times New Roman" w:cs="Times New Roman"/>
          <w:i/>
          <w:iCs/>
          <w:sz w:val="24"/>
          <w:szCs w:val="24"/>
        </w:rPr>
        <w:t xml:space="preserve">remoncie </w:t>
      </w:r>
      <w:r w:rsidR="002464D0" w:rsidRPr="002464D0">
        <w:rPr>
          <w:rFonts w:ascii="Times New Roman" w:eastAsia="Times New Roman" w:hAnsi="Times New Roman" w:cs="Times New Roman"/>
          <w:i/>
          <w:iCs/>
          <w:sz w:val="24"/>
          <w:szCs w:val="24"/>
        </w:rPr>
        <w:t xml:space="preserve">budynku </w:t>
      </w:r>
      <w:r w:rsidR="002464D0" w:rsidRPr="002464D0">
        <w:rPr>
          <w:rFonts w:ascii="Times New Roman" w:eastAsia="Times New Roman" w:hAnsi="Times New Roman" w:cs="Times New Roman"/>
          <w:i/>
          <w:iCs/>
          <w:sz w:val="24"/>
          <w:szCs w:val="24"/>
        </w:rPr>
        <w:lastRenderedPageBreak/>
        <w:t xml:space="preserve">użyteczności publicznej na kwotę co najmniej </w:t>
      </w:r>
      <w:r w:rsidR="00B51926">
        <w:rPr>
          <w:rFonts w:ascii="Times New Roman" w:eastAsia="Times New Roman" w:hAnsi="Times New Roman" w:cs="Times New Roman"/>
          <w:b/>
          <w:sz w:val="24"/>
          <w:szCs w:val="24"/>
        </w:rPr>
        <w:t>150</w:t>
      </w:r>
      <w:r w:rsidR="006F732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000,00</w:t>
      </w:r>
      <w:r w:rsidR="00214C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zł /</w:t>
      </w:r>
      <w:r w:rsidR="00B51926">
        <w:rPr>
          <w:rFonts w:ascii="Times New Roman" w:eastAsia="Times New Roman" w:hAnsi="Times New Roman" w:cs="Times New Roman"/>
          <w:b/>
          <w:sz w:val="24"/>
          <w:szCs w:val="24"/>
        </w:rPr>
        <w:t xml:space="preserve">sto </w:t>
      </w:r>
      <w:r w:rsidR="00102974">
        <w:rPr>
          <w:rFonts w:ascii="Times New Roman" w:eastAsia="Times New Roman" w:hAnsi="Times New Roman" w:cs="Times New Roman"/>
          <w:b/>
          <w:sz w:val="24"/>
          <w:szCs w:val="24"/>
        </w:rPr>
        <w:t>pięćdziesiąt</w:t>
      </w:r>
      <w:r>
        <w:rPr>
          <w:rFonts w:ascii="Times New Roman" w:eastAsia="Times New Roman" w:hAnsi="Times New Roman" w:cs="Times New Roman"/>
          <w:b/>
          <w:sz w:val="24"/>
          <w:szCs w:val="24"/>
        </w:rPr>
        <w:t xml:space="preserve"> </w:t>
      </w:r>
      <w:r w:rsidR="0005258E">
        <w:rPr>
          <w:rFonts w:ascii="Times New Roman" w:eastAsia="Times New Roman" w:hAnsi="Times New Roman" w:cs="Times New Roman"/>
          <w:b/>
          <w:sz w:val="24"/>
          <w:szCs w:val="24"/>
        </w:rPr>
        <w:t xml:space="preserve">tysięcy </w:t>
      </w:r>
      <w:r w:rsidRPr="00E82B60">
        <w:rPr>
          <w:rFonts w:ascii="Times New Roman" w:eastAsia="Times New Roman" w:hAnsi="Times New Roman" w:cs="Times New Roman"/>
          <w:b/>
          <w:sz w:val="24"/>
          <w:szCs w:val="24"/>
        </w:rPr>
        <w:t xml:space="preserve">złotych brutto/. </w:t>
      </w:r>
      <w:r w:rsidRPr="00E82B60">
        <w:rPr>
          <w:rFonts w:ascii="Times New Roman" w:eastAsia="Times New Roman" w:hAnsi="Times New Roman" w:cs="Times New Roman"/>
          <w:sz w:val="24"/>
          <w:szCs w:val="24"/>
        </w:rPr>
        <w:t xml:space="preserve">W przypadku wykonawców wspólnie ubiegających się o zamówienie, wymagane doświadczenie w zakresie wykonawstwa musi wykazać samodzielnie przynajmniej jeden z wykonawców. Jeżeli w dokumentach potwierdzających spełnianie warunku udziału w postępowaniu wartości podane będą w walutach obcych, przeliczone zostaną na złotówki wg średniego kursu walut NBP z dnia wszczęcia postępowania. </w:t>
      </w:r>
    </w:p>
    <w:p w:rsidR="00102974" w:rsidRPr="00102974" w:rsidRDefault="001E575F" w:rsidP="00102974">
      <w:pPr>
        <w:pStyle w:val="Akapitzlist"/>
        <w:numPr>
          <w:ilvl w:val="1"/>
          <w:numId w:val="8"/>
        </w:numPr>
        <w:shd w:val="clear" w:color="auto" w:fill="FFFFFF"/>
        <w:spacing w:line="276" w:lineRule="auto"/>
        <w:jc w:val="both"/>
        <w:rPr>
          <w:rFonts w:ascii="Times New Roman" w:eastAsia="Times New Roman" w:hAnsi="Times New Roman" w:cs="Times New Roman"/>
          <w:color w:val="000000"/>
          <w:sz w:val="24"/>
          <w:szCs w:val="24"/>
        </w:rPr>
      </w:pPr>
      <w:r w:rsidRPr="00102974">
        <w:rPr>
          <w:rFonts w:ascii="Times New Roman" w:eastAsia="Times New Roman" w:hAnsi="Times New Roman" w:cs="Times New Roman"/>
          <w:sz w:val="24"/>
          <w:szCs w:val="24"/>
        </w:rPr>
        <w:t xml:space="preserve">Zdolność zawodowa: Wykonawca spełni warunek dotyczący zdolności zawodowej jeżeli wykaże że:  dysponuje osobą i skieruje ją do realizacji zamówienia, która będzie pełnić funkcję kierownika budowy, posiadającą uprawnienia do kierowania robotami budowlanymi w specjalności </w:t>
      </w:r>
      <w:r w:rsidR="00102974" w:rsidRPr="00102974">
        <w:rPr>
          <w:rFonts w:ascii="Times New Roman" w:eastAsia="Times New Roman" w:hAnsi="Times New Roman" w:cs="Times New Roman"/>
          <w:sz w:val="24"/>
          <w:szCs w:val="24"/>
        </w:rPr>
        <w:t>konstrukcyjno-budowlanej</w:t>
      </w:r>
      <w:r w:rsidR="00102974">
        <w:rPr>
          <w:rFonts w:ascii="Times New Roman" w:eastAsia="Times New Roman" w:hAnsi="Times New Roman" w:cs="Times New Roman"/>
          <w:sz w:val="24"/>
          <w:szCs w:val="24"/>
        </w:rPr>
        <w:t>.</w:t>
      </w:r>
    </w:p>
    <w:p w:rsidR="001E575F" w:rsidRPr="00102974" w:rsidRDefault="001E575F" w:rsidP="00102974">
      <w:pPr>
        <w:pStyle w:val="Akapitzlist"/>
        <w:shd w:val="clear" w:color="auto" w:fill="FFFFFF"/>
        <w:spacing w:line="276" w:lineRule="auto"/>
        <w:ind w:left="1080"/>
        <w:jc w:val="both"/>
        <w:rPr>
          <w:rFonts w:ascii="Times New Roman" w:eastAsia="Times New Roman" w:hAnsi="Times New Roman" w:cs="Times New Roman"/>
          <w:color w:val="000000"/>
          <w:sz w:val="24"/>
          <w:szCs w:val="24"/>
        </w:rPr>
      </w:pPr>
      <w:r w:rsidRPr="00102974">
        <w:rPr>
          <w:rFonts w:ascii="Times New Roman" w:eastAsia="Times New Roman" w:hAnsi="Times New Roman" w:cs="Times New Roman"/>
          <w:color w:val="000000"/>
          <w:sz w:val="24"/>
          <w:szCs w:val="24"/>
        </w:rPr>
        <w:t xml:space="preserve">Kierownik budowy powinien posiadać uprawnienia budowlane zgodnie z ustawą z dnia 07 lipca 1994 r. Prawo budowlane (Dz.U.2016 poz..290 j.t.) oraz Rozporządzeniem Ministra Transportu i Budownictwa z dnia 11 września 2014r. w sprawie samodzielnych funkcji technicznych w budownictwie (tekst jedn. Dz. U. 2014 poz. 1278) lub odpowiadające im ważne uprawnienia budowlane, które zostały wydane na podstawie wcześniej obowiązujących przepisów oraz odpowiadające im uprawnienia wydane obywatelom państw Europejskiego Obszaru Gospodarczego oraz Konfederacji Szwajcarskiej, </w:t>
      </w:r>
      <w:r w:rsidRPr="00102974">
        <w:rPr>
          <w:rFonts w:ascii="Times New Roman" w:eastAsia="Times New Roman" w:hAnsi="Times New Roman" w:cs="Times New Roman"/>
          <w:color w:val="000000"/>
          <w:sz w:val="24"/>
          <w:szCs w:val="24"/>
        </w:rPr>
        <w:br/>
        <w:t>z zastrzeżeniem art. 12a oraz innych przepisów ustawy Prawo budowlane (</w:t>
      </w:r>
      <w:proofErr w:type="spellStart"/>
      <w:r w:rsidRPr="00102974">
        <w:rPr>
          <w:rFonts w:ascii="Times New Roman" w:eastAsia="Times New Roman" w:hAnsi="Times New Roman" w:cs="Times New Roman"/>
          <w:color w:val="000000"/>
          <w:sz w:val="24"/>
          <w:szCs w:val="24"/>
        </w:rPr>
        <w:t>t.j</w:t>
      </w:r>
      <w:proofErr w:type="spellEnd"/>
      <w:r w:rsidRPr="00102974">
        <w:rPr>
          <w:rFonts w:ascii="Times New Roman" w:eastAsia="Times New Roman" w:hAnsi="Times New Roman" w:cs="Times New Roman"/>
          <w:color w:val="000000"/>
          <w:sz w:val="24"/>
          <w:szCs w:val="24"/>
        </w:rPr>
        <w:t>. Dz. U. z 2020 r., poz. 1333 z późn.zm) oraz ustawy o zasadach uznawania kwalifikacji zawodowych nabytych w państwach członkowskich Unii Europejskiej (</w:t>
      </w:r>
      <w:proofErr w:type="spellStart"/>
      <w:r w:rsidRPr="00102974">
        <w:rPr>
          <w:rFonts w:ascii="Times New Roman" w:eastAsia="Times New Roman" w:hAnsi="Times New Roman" w:cs="Times New Roman"/>
          <w:color w:val="000000"/>
          <w:sz w:val="24"/>
          <w:szCs w:val="24"/>
        </w:rPr>
        <w:t>t.j</w:t>
      </w:r>
      <w:proofErr w:type="spellEnd"/>
      <w:r w:rsidRPr="00102974">
        <w:rPr>
          <w:rFonts w:ascii="Times New Roman" w:eastAsia="Times New Roman" w:hAnsi="Times New Roman" w:cs="Times New Roman"/>
          <w:color w:val="000000"/>
          <w:sz w:val="24"/>
          <w:szCs w:val="24"/>
        </w:rPr>
        <w:t>. Dz. U. z 2020 r., poz. 220).</w:t>
      </w:r>
    </w:p>
    <w:p w:rsidR="003A05D7" w:rsidRPr="00D24E26" w:rsidRDefault="003A05D7" w:rsidP="00F719D6">
      <w:pPr>
        <w:shd w:val="clear" w:color="auto" w:fill="FFFFFF"/>
        <w:spacing w:line="276" w:lineRule="auto"/>
        <w:jc w:val="both"/>
        <w:rPr>
          <w:rFonts w:ascii="Times New Roman" w:hAnsi="Times New Roman" w:cs="Times New Roman"/>
          <w:color w:val="FF0000"/>
          <w:sz w:val="24"/>
          <w:szCs w:val="24"/>
        </w:rPr>
      </w:pPr>
    </w:p>
    <w:p w:rsidR="003A05D7" w:rsidRPr="00972060" w:rsidRDefault="00FB0911" w:rsidP="001E059B">
      <w:pPr>
        <w:pStyle w:val="Akapitzlist"/>
        <w:numPr>
          <w:ilvl w:val="0"/>
          <w:numId w:val="10"/>
        </w:numPr>
        <w:shd w:val="clear" w:color="auto" w:fill="FFFFFF"/>
        <w:spacing w:line="276" w:lineRule="auto"/>
        <w:rPr>
          <w:rFonts w:ascii="Times New Roman" w:hAnsi="Times New Roman" w:cs="Times New Roman"/>
          <w:sz w:val="24"/>
          <w:szCs w:val="24"/>
        </w:rPr>
      </w:pPr>
      <w:r w:rsidRPr="009D3588">
        <w:rPr>
          <w:rFonts w:ascii="Times New Roman" w:hAnsi="Times New Roman" w:cs="Times New Roman"/>
          <w:bCs/>
          <w:sz w:val="24"/>
          <w:szCs w:val="24"/>
        </w:rPr>
        <w:t>W przypadku W</w:t>
      </w:r>
      <w:r w:rsidR="003A05D7" w:rsidRPr="009D3588">
        <w:rPr>
          <w:rFonts w:ascii="Times New Roman" w:hAnsi="Times New Roman" w:cs="Times New Roman"/>
          <w:bCs/>
          <w:sz w:val="24"/>
          <w:szCs w:val="24"/>
        </w:rPr>
        <w:t>ykonawc</w:t>
      </w:r>
      <w:r w:rsidR="003A05D7" w:rsidRPr="009D3588">
        <w:rPr>
          <w:rFonts w:ascii="Times New Roman" w:eastAsia="Times New Roman" w:hAnsi="Times New Roman" w:cs="Times New Roman"/>
          <w:bCs/>
          <w:sz w:val="24"/>
          <w:szCs w:val="24"/>
        </w:rPr>
        <w:t>ów wspólnie ubiegających się</w:t>
      </w:r>
      <w:r w:rsidR="00972060">
        <w:rPr>
          <w:rFonts w:ascii="Times New Roman" w:eastAsia="Times New Roman" w:hAnsi="Times New Roman" w:cs="Times New Roman"/>
          <w:bCs/>
          <w:sz w:val="24"/>
          <w:szCs w:val="24"/>
        </w:rPr>
        <w:t xml:space="preserve"> o udzielenie zamówienia warunek</w:t>
      </w:r>
      <w:r w:rsidR="003A05D7" w:rsidRPr="009D3588">
        <w:rPr>
          <w:rFonts w:ascii="Times New Roman" w:eastAsia="Times New Roman" w:hAnsi="Times New Roman" w:cs="Times New Roman"/>
          <w:bCs/>
          <w:sz w:val="24"/>
          <w:szCs w:val="24"/>
        </w:rPr>
        <w:t>, o któ</w:t>
      </w:r>
      <w:r w:rsidR="00972060">
        <w:rPr>
          <w:rFonts w:ascii="Times New Roman" w:eastAsia="Times New Roman" w:hAnsi="Times New Roman" w:cs="Times New Roman"/>
          <w:bCs/>
          <w:sz w:val="24"/>
          <w:szCs w:val="24"/>
        </w:rPr>
        <w:t>rym mowa w pkt.</w:t>
      </w:r>
      <w:r w:rsidR="003A05D7" w:rsidRPr="009D3588">
        <w:rPr>
          <w:rFonts w:ascii="Times New Roman" w:eastAsia="Times New Roman" w:hAnsi="Times New Roman" w:cs="Times New Roman"/>
          <w:bCs/>
          <w:sz w:val="24"/>
          <w:szCs w:val="24"/>
        </w:rPr>
        <w:t xml:space="preserve"> </w:t>
      </w:r>
      <w:r w:rsidR="003A05D7" w:rsidRPr="009D3588">
        <w:rPr>
          <w:rFonts w:ascii="Times New Roman" w:eastAsia="Times New Roman" w:hAnsi="Times New Roman" w:cs="Times New Roman"/>
          <w:bCs/>
          <w:sz w:val="24"/>
          <w:szCs w:val="24"/>
          <w:lang w:val="en-US"/>
        </w:rPr>
        <w:t>V.</w:t>
      </w:r>
      <w:r w:rsidR="00972060">
        <w:rPr>
          <w:rFonts w:ascii="Times New Roman" w:eastAsia="Times New Roman" w:hAnsi="Times New Roman" w:cs="Times New Roman"/>
          <w:bCs/>
          <w:sz w:val="24"/>
          <w:szCs w:val="24"/>
        </w:rPr>
        <w:t>2.4</w:t>
      </w:r>
      <w:r w:rsidR="005B6DBD" w:rsidRPr="009D3588">
        <w:rPr>
          <w:rFonts w:ascii="Times New Roman" w:eastAsia="Times New Roman" w:hAnsi="Times New Roman" w:cs="Times New Roman"/>
          <w:bCs/>
          <w:sz w:val="24"/>
          <w:szCs w:val="24"/>
        </w:rPr>
        <w:t xml:space="preserve"> niniejszej SWZ; </w:t>
      </w:r>
      <w:r w:rsidRPr="00972060">
        <w:rPr>
          <w:rFonts w:ascii="Times New Roman" w:eastAsia="Times New Roman" w:hAnsi="Times New Roman" w:cs="Times New Roman"/>
          <w:bCs/>
          <w:sz w:val="24"/>
          <w:szCs w:val="24"/>
        </w:rPr>
        <w:t>Zamawiający</w:t>
      </w:r>
      <w:r w:rsidR="003A05D7" w:rsidRPr="00972060">
        <w:rPr>
          <w:rFonts w:ascii="Times New Roman" w:eastAsia="Times New Roman" w:hAnsi="Times New Roman" w:cs="Times New Roman"/>
          <w:bCs/>
          <w:sz w:val="24"/>
          <w:szCs w:val="24"/>
        </w:rPr>
        <w:t xml:space="preserve"> </w:t>
      </w:r>
      <w:r w:rsidRPr="00972060">
        <w:rPr>
          <w:rFonts w:ascii="Times New Roman" w:eastAsia="Times New Roman" w:hAnsi="Times New Roman" w:cs="Times New Roman"/>
          <w:bCs/>
          <w:sz w:val="24"/>
          <w:szCs w:val="24"/>
        </w:rPr>
        <w:t>dopuszcza łączne spełnianie warunków przez Wykonawców.</w:t>
      </w:r>
    </w:p>
    <w:p w:rsidR="003A05D7" w:rsidRPr="00E53D9F" w:rsidRDefault="003A05D7" w:rsidP="001E059B">
      <w:pPr>
        <w:pStyle w:val="Akapitzlist"/>
        <w:numPr>
          <w:ilvl w:val="0"/>
          <w:numId w:val="10"/>
        </w:numPr>
        <w:shd w:val="clear" w:color="auto" w:fill="FFFFFF"/>
        <w:tabs>
          <w:tab w:val="left" w:pos="701"/>
        </w:tabs>
        <w:spacing w:line="276" w:lineRule="auto"/>
        <w:jc w:val="both"/>
        <w:rPr>
          <w:rFonts w:ascii="Times New Roman" w:hAnsi="Times New Roman" w:cs="Times New Roman"/>
          <w:sz w:val="24"/>
          <w:szCs w:val="24"/>
        </w:rPr>
      </w:pPr>
      <w:r w:rsidRPr="005B6DBD">
        <w:rPr>
          <w:rFonts w:ascii="Times New Roman" w:eastAsia="Times New Roman" w:hAnsi="Times New Roman" w:cs="Times New Roman"/>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B65872" w:rsidRPr="007D3FD5" w:rsidRDefault="00B65872" w:rsidP="007D3FD5">
      <w:pPr>
        <w:shd w:val="clear" w:color="auto" w:fill="FFFFFF"/>
        <w:tabs>
          <w:tab w:val="left" w:pos="720"/>
        </w:tabs>
        <w:spacing w:line="276" w:lineRule="auto"/>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OŚWIADCZENIE WYKONAWCY O NIEPODLEGANIU WYKLUCZENIU, SPEŁNIANIU WARUNKÓW UDZIAŁU W POSTĘPOWANIU</w:t>
      </w:r>
    </w:p>
    <w:p w:rsidR="00184294" w:rsidRPr="00CA0E85" w:rsidRDefault="00184294" w:rsidP="00184294">
      <w:pPr>
        <w:shd w:val="clear" w:color="auto" w:fill="FFFFFF"/>
        <w:tabs>
          <w:tab w:val="left" w:pos="710"/>
        </w:tabs>
        <w:spacing w:line="276" w:lineRule="auto"/>
        <w:ind w:left="720"/>
        <w:rPr>
          <w:rFonts w:ascii="Times New Roman" w:hAnsi="Times New Roman" w:cs="Times New Roman"/>
          <w:b/>
          <w:bCs/>
          <w:color w:val="7030A0"/>
          <w:sz w:val="24"/>
          <w:szCs w:val="24"/>
        </w:rPr>
      </w:pPr>
    </w:p>
    <w:p w:rsidR="00C67488" w:rsidRPr="00CA0E85" w:rsidRDefault="00C67488" w:rsidP="00C67488">
      <w:pPr>
        <w:pStyle w:val="Akapitzlist"/>
        <w:numPr>
          <w:ilvl w:val="0"/>
          <w:numId w:val="12"/>
        </w:numPr>
        <w:shd w:val="clear" w:color="auto" w:fill="FFFFFF"/>
        <w:spacing w:line="276" w:lineRule="auto"/>
        <w:rPr>
          <w:rFonts w:ascii="Times New Roman" w:hAnsi="Times New Roman" w:cs="Times New Roman"/>
          <w:sz w:val="24"/>
          <w:szCs w:val="24"/>
        </w:rPr>
      </w:pP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 xml:space="preserve">świadczenie wymagane od wszystkich Wykonawców, które </w:t>
      </w:r>
      <w:r w:rsidRPr="00CA0E85">
        <w:rPr>
          <w:rFonts w:ascii="Times New Roman" w:eastAsia="Times New Roman" w:hAnsi="Times New Roman" w:cs="Times New Roman"/>
          <w:bCs/>
          <w:sz w:val="24"/>
          <w:szCs w:val="24"/>
        </w:rPr>
        <w:t>należy złożyć wraz z ofertą:</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Aktualne na dzień składania ofert </w:t>
      </w:r>
      <w:r w:rsidRPr="00CA0E85">
        <w:rPr>
          <w:rFonts w:ascii="Times New Roman" w:hAnsi="Times New Roman" w:cs="Times New Roman"/>
          <w:sz w:val="24"/>
          <w:szCs w:val="24"/>
        </w:rPr>
        <w:t>O</w:t>
      </w:r>
      <w:r w:rsidRPr="00CA0E85">
        <w:rPr>
          <w:rFonts w:ascii="Times New Roman" w:eastAsia="Times New Roman" w:hAnsi="Times New Roman" w:cs="Times New Roman"/>
          <w:sz w:val="24"/>
          <w:szCs w:val="24"/>
        </w:rPr>
        <w:t>świadczenie Wykona</w:t>
      </w:r>
      <w:r>
        <w:rPr>
          <w:rFonts w:ascii="Times New Roman" w:eastAsia="Times New Roman" w:hAnsi="Times New Roman" w:cs="Times New Roman"/>
          <w:sz w:val="24"/>
          <w:szCs w:val="24"/>
        </w:rPr>
        <w:t>wcy o niepodleganiu wykluczeniu i</w:t>
      </w:r>
      <w:r w:rsidRPr="00CA0E85">
        <w:rPr>
          <w:rFonts w:ascii="Times New Roman" w:eastAsia="Times New Roman" w:hAnsi="Times New Roman" w:cs="Times New Roman"/>
          <w:sz w:val="24"/>
          <w:szCs w:val="24"/>
        </w:rPr>
        <w:t xml:space="preserve"> spełnianiu warunków udziału w postępowaniu,</w:t>
      </w:r>
      <w:r>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 xml:space="preserve">stanowiące </w:t>
      </w:r>
      <w:r>
        <w:rPr>
          <w:rFonts w:ascii="Times New Roman" w:eastAsia="Times New Roman" w:hAnsi="Times New Roman" w:cs="Times New Roman"/>
          <w:bCs/>
          <w:sz w:val="24"/>
          <w:szCs w:val="24"/>
        </w:rPr>
        <w:t>Załącznik nr 2</w:t>
      </w:r>
      <w:r w:rsidRPr="00CA0E85">
        <w:rPr>
          <w:rFonts w:ascii="Times New Roman" w:eastAsia="Times New Roman" w:hAnsi="Times New Roman" w:cs="Times New Roman"/>
          <w:bCs/>
          <w:sz w:val="24"/>
          <w:szCs w:val="24"/>
        </w:rPr>
        <w:t xml:space="preserve"> do SWZ</w:t>
      </w:r>
      <w:r w:rsidRPr="00CA0E85">
        <w:rPr>
          <w:rFonts w:ascii="Times New Roman" w:eastAsia="Times New Roman" w:hAnsi="Times New Roman" w:cs="Times New Roman"/>
          <w:sz w:val="24"/>
          <w:szCs w:val="24"/>
        </w:rPr>
        <w:t>,</w:t>
      </w:r>
    </w:p>
    <w:p w:rsidR="00C67488" w:rsidRPr="00CA0E85" w:rsidRDefault="00C67488" w:rsidP="00C67488">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 przypadku wsp</w:t>
      </w:r>
      <w:r w:rsidRPr="00CA0E85">
        <w:rPr>
          <w:rFonts w:ascii="Times New Roman" w:eastAsia="Times New Roman" w:hAnsi="Times New Roman" w:cs="Times New Roman"/>
          <w:sz w:val="24"/>
          <w:szCs w:val="24"/>
        </w:rPr>
        <w:t>ólnego ubiegania się o zamówienie przez wykonawców oświadczenie, o którym mowa w pkt V</w:t>
      </w:r>
      <w:r>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Pr>
          <w:rFonts w:ascii="Times New Roman" w:eastAsia="Times New Roman" w:hAnsi="Times New Roman" w:cs="Times New Roman"/>
          <w:sz w:val="24"/>
          <w:szCs w:val="24"/>
        </w:rPr>
        <w:t xml:space="preserve"> oraz brak podstaw do wykluczenia.</w:t>
      </w:r>
    </w:p>
    <w:p w:rsidR="003A05D7" w:rsidRPr="00906316" w:rsidRDefault="003A05D7" w:rsidP="001E059B">
      <w:pPr>
        <w:pStyle w:val="Akapitzlist"/>
        <w:numPr>
          <w:ilvl w:val="1"/>
          <w:numId w:val="12"/>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w przypadku polegania na zdolno</w:t>
      </w:r>
      <w:r w:rsidRPr="00CA0E85">
        <w:rPr>
          <w:rFonts w:ascii="Times New Roman" w:eastAsia="Times New Roman" w:hAnsi="Times New Roman" w:cs="Times New Roman"/>
          <w:sz w:val="24"/>
          <w:szCs w:val="24"/>
        </w:rPr>
        <w:t>ściach lub sytuacji podmiotów udostępniających zasoby, przedstawia, wraz z oświadczeniem, o którym mowa w pkt V</w:t>
      </w:r>
      <w:r w:rsidR="002C1651">
        <w:rPr>
          <w:rFonts w:ascii="Times New Roman" w:eastAsia="Times New Roman" w:hAnsi="Times New Roman" w:cs="Times New Roman"/>
          <w:sz w:val="24"/>
          <w:szCs w:val="24"/>
        </w:rPr>
        <w:t>I</w:t>
      </w:r>
      <w:r w:rsidRPr="00CA0E85">
        <w:rPr>
          <w:rFonts w:ascii="Times New Roman" w:eastAsia="Times New Roman" w:hAnsi="Times New Roman" w:cs="Times New Roman"/>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8623AF" w:rsidRPr="00CA0E85" w:rsidRDefault="008623AF" w:rsidP="00756E7A">
      <w:pPr>
        <w:shd w:val="clear" w:color="auto" w:fill="FFFFFF"/>
        <w:tabs>
          <w:tab w:val="left" w:pos="427"/>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 xml:space="preserve">DOKUMENTY I OŚWIADCZENIA WYMAGANE PRZY POLEGANIU NA </w:t>
      </w:r>
      <w:r w:rsidRPr="007D3FD5">
        <w:rPr>
          <w:rFonts w:ascii="Times New Roman" w:hAnsi="Times New Roman" w:cs="Times New Roman"/>
          <w:b/>
          <w:bCs/>
          <w:color w:val="2F5496" w:themeColor="accent5" w:themeShade="BF"/>
          <w:sz w:val="24"/>
          <w:szCs w:val="24"/>
        </w:rPr>
        <w:lastRenderedPageBreak/>
        <w:t>ZASOBACH PODMIOTÓW TRZECICH</w:t>
      </w:r>
    </w:p>
    <w:p w:rsidR="00184294" w:rsidRPr="00CA0E85" w:rsidRDefault="00184294" w:rsidP="00184294">
      <w:pPr>
        <w:shd w:val="clear" w:color="auto" w:fill="FFFFFF"/>
        <w:tabs>
          <w:tab w:val="left" w:pos="710"/>
        </w:tabs>
        <w:spacing w:line="276" w:lineRule="auto"/>
        <w:ind w:left="720"/>
        <w:jc w:val="both"/>
        <w:rPr>
          <w:rFonts w:ascii="Times New Roman" w:hAnsi="Times New Roman" w:cs="Times New Roman"/>
          <w:b/>
          <w:bCs/>
          <w:color w:val="7030A0"/>
          <w:sz w:val="24"/>
          <w:szCs w:val="24"/>
        </w:rPr>
      </w:pP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mo</w:t>
      </w:r>
      <w:r w:rsidRPr="00CA0E85">
        <w:rPr>
          <w:rFonts w:ascii="Times New Roman" w:eastAsia="Times New Roman" w:hAnsi="Times New Roman" w:cs="Times New Roman"/>
          <w:sz w:val="24"/>
          <w:szCs w:val="24"/>
        </w:rPr>
        <w:t>że w celu potwierdzenia spełniania warunków, w stosownych sytuacjach oraz w odniesieniu do przedmiotowego zamówienia, polegać na zdolnościach technicznych lub zawodowych lub sytuacji finansowej lub ekonomicznej innych podmiotów, niezależnie od charakteru prawnego łączących go z nim stosunków prawnych.</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bCs/>
          <w:sz w:val="24"/>
          <w:szCs w:val="24"/>
        </w:rPr>
        <w:t>W odniesieniu do warunk</w:t>
      </w:r>
      <w:r w:rsidRPr="00CA0E85">
        <w:rPr>
          <w:rFonts w:ascii="Times New Roman" w:eastAsia="Times New Roman" w:hAnsi="Times New Roman" w:cs="Times New Roman"/>
          <w:bCs/>
          <w:sz w:val="24"/>
          <w:szCs w:val="24"/>
        </w:rPr>
        <w:t>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84294"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Wykonawca, kt</w:t>
      </w:r>
      <w:r w:rsidRPr="00CA0E85">
        <w:rPr>
          <w:rFonts w:ascii="Times New Roman" w:eastAsia="Times New Roman" w:hAnsi="Times New Roman" w:cs="Times New Roman"/>
          <w:sz w:val="24"/>
          <w:szCs w:val="24"/>
        </w:rPr>
        <w:t xml:space="preserve">óry polega na zdolnościach lub sytuacji podmiotów udostępniających zasoby, </w:t>
      </w:r>
      <w:r w:rsidRPr="00CA0E85">
        <w:rPr>
          <w:rFonts w:ascii="Times New Roman" w:eastAsia="Times New Roman" w:hAnsi="Times New Roman" w:cs="Times New Roman"/>
          <w:bCs/>
          <w:sz w:val="24"/>
          <w:szCs w:val="24"/>
        </w:rPr>
        <w:t xml:space="preserve">składa wraz z ofertą, zobowiązanie podmiotu udostępniającego zasoby do oddania mu do dyspozycji niezbędnych zasobów na potrzeby realizacji danego zamówienia </w:t>
      </w:r>
      <w:r w:rsidRPr="00CA0E85">
        <w:rPr>
          <w:rFonts w:ascii="Times New Roman" w:eastAsia="Times New Roman" w:hAnsi="Times New Roman" w:cs="Times New Roman"/>
          <w:sz w:val="24"/>
          <w:szCs w:val="24"/>
        </w:rPr>
        <w:t>lub inny podmiotowy środek dowodowy potwierdzający, że wykonawca realizując zamówienie, będzie dysponował niezbędnymi zasobami tych</w:t>
      </w:r>
      <w:r w:rsidRPr="00CA0E85">
        <w:rPr>
          <w:rFonts w:ascii="Times New Roman" w:hAnsi="Times New Roman" w:cs="Times New Roman"/>
          <w:sz w:val="24"/>
          <w:szCs w:val="24"/>
        </w:rPr>
        <w:t xml:space="preserve"> podmiot</w:t>
      </w:r>
      <w:r w:rsidRPr="00CA0E85">
        <w:rPr>
          <w:rFonts w:ascii="Times New Roman" w:eastAsia="Times New Roman" w:hAnsi="Times New Roman" w:cs="Times New Roman"/>
          <w:sz w:val="24"/>
          <w:szCs w:val="24"/>
        </w:rPr>
        <w:t>ów.</w:t>
      </w:r>
    </w:p>
    <w:p w:rsidR="003A05D7" w:rsidRPr="00CA0E85" w:rsidRDefault="003A05D7" w:rsidP="001E059B">
      <w:pPr>
        <w:pStyle w:val="Akapitzlist"/>
        <w:numPr>
          <w:ilvl w:val="0"/>
          <w:numId w:val="13"/>
        </w:numPr>
        <w:shd w:val="clear" w:color="auto" w:fill="FFFFFF"/>
        <w:spacing w:line="276" w:lineRule="auto"/>
        <w:jc w:val="both"/>
        <w:rPr>
          <w:rFonts w:ascii="Times New Roman" w:eastAsia="Times New Roman" w:hAnsi="Times New Roman" w:cs="Times New Roman"/>
          <w:sz w:val="24"/>
          <w:szCs w:val="24"/>
        </w:rPr>
      </w:pPr>
      <w:r w:rsidRPr="00CA0E85">
        <w:rPr>
          <w:rFonts w:ascii="Times New Roman" w:hAnsi="Times New Roman" w:cs="Times New Roman"/>
          <w:sz w:val="24"/>
          <w:szCs w:val="24"/>
        </w:rPr>
        <w:t>Zobowi</w:t>
      </w:r>
      <w:r w:rsidRPr="00CA0E85">
        <w:rPr>
          <w:rFonts w:ascii="Times New Roman" w:eastAsia="Times New Roman" w:hAnsi="Times New Roman" w:cs="Times New Roman"/>
          <w:sz w:val="24"/>
          <w:szCs w:val="24"/>
        </w:rPr>
        <w:t>ązanie podmiotu udostępniającego zasoby musi potwierdzać</w:t>
      </w:r>
      <w:r w:rsidR="00972060">
        <w:rPr>
          <w:rFonts w:ascii="Times New Roman" w:eastAsia="Times New Roman" w:hAnsi="Times New Roman" w:cs="Times New Roman"/>
          <w:sz w:val="24"/>
          <w:szCs w:val="24"/>
        </w:rPr>
        <w:t xml:space="preserve">, że stosunek łączący Wykonawcę </w:t>
      </w:r>
      <w:r w:rsidRPr="00CA0E85">
        <w:rPr>
          <w:rFonts w:ascii="Times New Roman" w:eastAsia="Times New Roman" w:hAnsi="Times New Roman" w:cs="Times New Roman"/>
          <w:sz w:val="24"/>
          <w:szCs w:val="24"/>
        </w:rPr>
        <w:t>z podmiotami udostępniającymi zasoby gwarantuje rzeczywisty dostęp do tych zasobów oraz określać w</w:t>
      </w:r>
      <w:r w:rsidR="00184294" w:rsidRPr="00CA0E85">
        <w:rPr>
          <w:rFonts w:ascii="Times New Roman" w:eastAsia="Times New Roman" w:hAnsi="Times New Roman" w:cs="Times New Roman"/>
          <w:sz w:val="24"/>
          <w:szCs w:val="24"/>
        </w:rPr>
        <w:t xml:space="preserve"> </w:t>
      </w:r>
      <w:r w:rsidRPr="00CA0E85">
        <w:rPr>
          <w:rFonts w:ascii="Times New Roman" w:eastAsia="Times New Roman" w:hAnsi="Times New Roman" w:cs="Times New Roman"/>
          <w:sz w:val="24"/>
          <w:szCs w:val="24"/>
        </w:rPr>
        <w:t>szczególności:</w:t>
      </w:r>
    </w:p>
    <w:p w:rsidR="00184294" w:rsidRPr="00CA0E85" w:rsidRDefault="003A05D7" w:rsidP="001E059B">
      <w:pPr>
        <w:pStyle w:val="Akapitzlist"/>
        <w:numPr>
          <w:ilvl w:val="1"/>
          <w:numId w:val="13"/>
        </w:numPr>
        <w:shd w:val="clear" w:color="auto" w:fill="FFFFFF"/>
        <w:tabs>
          <w:tab w:val="left" w:pos="725"/>
        </w:tabs>
        <w:spacing w:line="276" w:lineRule="auto"/>
        <w:rPr>
          <w:rFonts w:ascii="Times New Roman" w:hAnsi="Times New Roman" w:cs="Times New Roman"/>
          <w:sz w:val="24"/>
          <w:szCs w:val="24"/>
        </w:rPr>
      </w:pPr>
      <w:r w:rsidRPr="00CA0E85">
        <w:rPr>
          <w:rFonts w:ascii="Times New Roman" w:hAnsi="Times New Roman" w:cs="Times New Roman"/>
          <w:sz w:val="24"/>
          <w:szCs w:val="24"/>
        </w:rPr>
        <w:t>zakres dost</w:t>
      </w:r>
      <w:r w:rsidRPr="00CA0E85">
        <w:rPr>
          <w:rFonts w:ascii="Times New Roman" w:eastAsia="Times New Roman" w:hAnsi="Times New Roman" w:cs="Times New Roman"/>
          <w:sz w:val="24"/>
          <w:szCs w:val="24"/>
        </w:rPr>
        <w:t>ępnych wykonawcy zasobów podmiotu udostępniającego zasoby,</w:t>
      </w:r>
    </w:p>
    <w:p w:rsidR="009477A4"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spos</w:t>
      </w:r>
      <w:r w:rsidRPr="00CA0E85">
        <w:rPr>
          <w:rFonts w:ascii="Times New Roman" w:eastAsia="Times New Roman" w:hAnsi="Times New Roman" w:cs="Times New Roman"/>
          <w:sz w:val="24"/>
          <w:szCs w:val="24"/>
        </w:rPr>
        <w:t>ób i okres udostępnienia wykonawcy i wykorzystania przez niego zasobów podmiotu</w:t>
      </w:r>
      <w:r w:rsidR="00184294" w:rsidRPr="00CA0E85">
        <w:rPr>
          <w:rFonts w:ascii="Times New Roman" w:hAnsi="Times New Roman" w:cs="Times New Roman"/>
          <w:sz w:val="24"/>
          <w:szCs w:val="24"/>
        </w:rPr>
        <w:t xml:space="preserve"> </w:t>
      </w:r>
      <w:r w:rsidRPr="00CA0E85">
        <w:rPr>
          <w:rFonts w:ascii="Times New Roman" w:hAnsi="Times New Roman" w:cs="Times New Roman"/>
          <w:sz w:val="24"/>
          <w:szCs w:val="24"/>
        </w:rPr>
        <w:t>udost</w:t>
      </w:r>
      <w:r w:rsidRPr="00CA0E85">
        <w:rPr>
          <w:rFonts w:ascii="Times New Roman" w:eastAsia="Times New Roman" w:hAnsi="Times New Roman" w:cs="Times New Roman"/>
          <w:sz w:val="24"/>
          <w:szCs w:val="24"/>
        </w:rPr>
        <w:t>ępniają</w:t>
      </w:r>
      <w:r w:rsidR="00184294" w:rsidRPr="00CA0E85">
        <w:rPr>
          <w:rFonts w:ascii="Times New Roman" w:eastAsia="Times New Roman" w:hAnsi="Times New Roman" w:cs="Times New Roman"/>
          <w:sz w:val="24"/>
          <w:szCs w:val="24"/>
        </w:rPr>
        <w:t xml:space="preserve">cego te </w:t>
      </w:r>
      <w:r w:rsidRPr="00CA0E85">
        <w:rPr>
          <w:rFonts w:ascii="Times New Roman" w:eastAsia="Times New Roman" w:hAnsi="Times New Roman" w:cs="Times New Roman"/>
          <w:sz w:val="24"/>
          <w:szCs w:val="24"/>
        </w:rPr>
        <w:t>zasoby przy wykonywaniu zamówienia;</w:t>
      </w:r>
      <w:r w:rsidR="00184294" w:rsidRPr="00CA0E85">
        <w:rPr>
          <w:rFonts w:ascii="Times New Roman" w:eastAsia="Times New Roman" w:hAnsi="Times New Roman" w:cs="Times New Roman"/>
          <w:sz w:val="24"/>
          <w:szCs w:val="24"/>
        </w:rPr>
        <w:t xml:space="preserve"> </w:t>
      </w:r>
    </w:p>
    <w:p w:rsidR="003A05D7" w:rsidRPr="00CA0E85" w:rsidRDefault="003A05D7" w:rsidP="001E059B">
      <w:pPr>
        <w:pStyle w:val="Akapitzlist"/>
        <w:numPr>
          <w:ilvl w:val="1"/>
          <w:numId w:val="13"/>
        </w:numPr>
        <w:shd w:val="clear" w:color="auto" w:fill="FFFFFF"/>
        <w:tabs>
          <w:tab w:val="left" w:pos="725"/>
        </w:tabs>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czy i w jakim zakresie podmiot udost</w:t>
      </w:r>
      <w:r w:rsidRPr="00CA0E85">
        <w:rPr>
          <w:rFonts w:ascii="Times New Roman" w:eastAsia="Times New Roman" w:hAnsi="Times New Roman" w:cs="Times New Roman"/>
          <w:sz w:val="24"/>
          <w:szCs w:val="24"/>
        </w:rPr>
        <w:t>ępniający zasoby, na zdolnościach którego wykonawca polega w</w:t>
      </w:r>
      <w:r w:rsidR="00184294" w:rsidRPr="00CA0E85">
        <w:rPr>
          <w:rFonts w:ascii="Times New Roman" w:eastAsia="Times New Roman" w:hAnsi="Times New Roman" w:cs="Times New Roman"/>
          <w:sz w:val="24"/>
          <w:szCs w:val="24"/>
        </w:rPr>
        <w:t xml:space="preserve"> </w:t>
      </w:r>
      <w:r w:rsidRPr="00CA0E85">
        <w:rPr>
          <w:rFonts w:ascii="Times New Roman" w:hAnsi="Times New Roman" w:cs="Times New Roman"/>
          <w:sz w:val="24"/>
          <w:szCs w:val="24"/>
        </w:rPr>
        <w:t>odniesieniu do warunk</w:t>
      </w:r>
      <w:r w:rsidRPr="00CA0E85">
        <w:rPr>
          <w:rFonts w:ascii="Times New Roman" w:eastAsia="Times New Roman" w:hAnsi="Times New Roman" w:cs="Times New Roman"/>
          <w:sz w:val="24"/>
          <w:szCs w:val="24"/>
        </w:rPr>
        <w:t>ów udziału w postępowaniu dotyczących wykształcenia, kwalifikacji zawodowych lub doświadczenia, zrealizuje roboty budowlane lub usługi, których wskazane zdolności dotyczą.</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Zamawiaj</w:t>
      </w:r>
      <w:r w:rsidRPr="00CA0E85">
        <w:rPr>
          <w:rFonts w:ascii="Times New Roman" w:eastAsia="Times New Roman" w:hAnsi="Times New Roman" w:cs="Times New Roman"/>
          <w:sz w:val="24"/>
          <w:szCs w:val="24"/>
        </w:rPr>
        <w:t>ący oceni, czy udostępniane wykonawcy przez podmioty udostępniające zasoby zdolności techniczne lub zawodowe lub ich sytuacja finansowa lub ekonomiczna, pozwalają na wykazanie przez wykonawcę spełniania warunków udziału w postę</w:t>
      </w:r>
      <w:r w:rsidR="009477A4" w:rsidRPr="00CA0E85">
        <w:rPr>
          <w:rFonts w:ascii="Times New Roman" w:eastAsia="Times New Roman" w:hAnsi="Times New Roman" w:cs="Times New Roman"/>
          <w:sz w:val="24"/>
          <w:szCs w:val="24"/>
        </w:rPr>
        <w:t>powaniu</w:t>
      </w:r>
      <w:r w:rsidRPr="00CA0E85">
        <w:rPr>
          <w:rFonts w:ascii="Times New Roman" w:eastAsia="Times New Roman" w:hAnsi="Times New Roman" w:cs="Times New Roman"/>
          <w:sz w:val="24"/>
          <w:szCs w:val="24"/>
        </w:rPr>
        <w:t xml:space="preserve"> oraz zbada, czy nie zachodzą wobec tego podmiotu podstawy wykluczenia, które zostały przewidziane względem Wykonawcy.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Podmiot, kt</w:t>
      </w:r>
      <w:r w:rsidRPr="00CA0E85">
        <w:rPr>
          <w:rFonts w:ascii="Times New Roman" w:eastAsia="Times New Roman" w:hAnsi="Times New Roman" w:cs="Times New Roman"/>
          <w:sz w:val="24"/>
          <w:szCs w:val="24"/>
        </w:rPr>
        <w: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184294" w:rsidRPr="00CA0E85"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Je</w:t>
      </w:r>
      <w:r w:rsidRPr="00CA0E85">
        <w:rPr>
          <w:rFonts w:ascii="Times New Roman" w:eastAsia="Times New Roman" w:hAnsi="Times New Roman" w:cs="Times New Roman"/>
          <w:sz w:val="24"/>
          <w:szCs w:val="24"/>
        </w:rPr>
        <w:t xml:space="preserv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84294" w:rsidRPr="00CA0E85">
        <w:rPr>
          <w:rFonts w:ascii="Times New Roman" w:eastAsia="Times New Roman" w:hAnsi="Times New Roman" w:cs="Times New Roman"/>
          <w:sz w:val="24"/>
          <w:szCs w:val="24"/>
        </w:rPr>
        <w:br/>
      </w:r>
      <w:r w:rsidRPr="00CA0E85">
        <w:rPr>
          <w:rFonts w:ascii="Times New Roman" w:eastAsia="Times New Roman" w:hAnsi="Times New Roman" w:cs="Times New Roman"/>
          <w:sz w:val="24"/>
          <w:szCs w:val="24"/>
        </w:rPr>
        <w:t>w postępowaniu.</w:t>
      </w:r>
    </w:p>
    <w:p w:rsidR="003A05D7" w:rsidRPr="00807A32" w:rsidRDefault="003A05D7" w:rsidP="001E059B">
      <w:pPr>
        <w:pStyle w:val="Akapitzlist"/>
        <w:numPr>
          <w:ilvl w:val="0"/>
          <w:numId w:val="13"/>
        </w:numPr>
        <w:shd w:val="clear" w:color="auto" w:fill="FFFFFF"/>
        <w:spacing w:line="276" w:lineRule="auto"/>
        <w:jc w:val="both"/>
        <w:rPr>
          <w:rFonts w:ascii="Times New Roman" w:hAnsi="Times New Roman" w:cs="Times New Roman"/>
          <w:sz w:val="24"/>
          <w:szCs w:val="24"/>
        </w:rPr>
      </w:pPr>
      <w:r w:rsidRPr="00CA0E85">
        <w:rPr>
          <w:rFonts w:ascii="Times New Roman" w:hAnsi="Times New Roman" w:cs="Times New Roman"/>
          <w:sz w:val="24"/>
          <w:szCs w:val="24"/>
        </w:rPr>
        <w:t>Wykonawca nie mo</w:t>
      </w:r>
      <w:r w:rsidRPr="00CA0E85">
        <w:rPr>
          <w:rFonts w:ascii="Times New Roman" w:eastAsia="Times New Roman" w:hAnsi="Times New Roman" w:cs="Times New Roman"/>
          <w:sz w:val="24"/>
          <w:szCs w:val="24"/>
        </w:rPr>
        <w:t>że, po upływie terminu składania ofert, powoływać się na zdolności lub sytuację podmiotów udostępniających zasoby, jeżeli na etapie składania ofert nie polegał on w danym zakresie na zdolnościach lub sytuacji podmiotów udostępniających zasoby.</w:t>
      </w:r>
    </w:p>
    <w:p w:rsidR="00AD4068" w:rsidRPr="001F580C" w:rsidRDefault="00807A32" w:rsidP="001E059B">
      <w:pPr>
        <w:pStyle w:val="Akapitzlist"/>
        <w:numPr>
          <w:ilvl w:val="0"/>
          <w:numId w:val="13"/>
        </w:numPr>
        <w:shd w:val="clear" w:color="auto" w:fill="FFFFFF"/>
        <w:spacing w:line="276" w:lineRule="auto"/>
        <w:jc w:val="both"/>
        <w:rPr>
          <w:rFonts w:asciiTheme="minorHAnsi" w:hAnsiTheme="minorHAnsi"/>
        </w:rPr>
      </w:pPr>
      <w:r w:rsidRPr="00807A32">
        <w:rPr>
          <w:rFonts w:ascii="Times New Roman" w:eastAsia="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wykonaw</w:t>
      </w:r>
      <w:r>
        <w:rPr>
          <w:rFonts w:ascii="Times New Roman" w:eastAsia="Times New Roman" w:hAnsi="Times New Roman" w:cs="Times New Roman"/>
          <w:sz w:val="24"/>
          <w:szCs w:val="24"/>
        </w:rPr>
        <w:t>ca powołuje się na jego zasoby.</w:t>
      </w:r>
    </w:p>
    <w:p w:rsidR="001F580C" w:rsidRPr="000F0767" w:rsidRDefault="001F580C" w:rsidP="000F0767">
      <w:pPr>
        <w:shd w:val="clear" w:color="auto" w:fill="FFFFFF"/>
        <w:spacing w:line="276" w:lineRule="auto"/>
        <w:jc w:val="both"/>
        <w:rPr>
          <w:rFonts w:asciiTheme="minorHAnsi" w:hAnsiTheme="minorHAnsi"/>
        </w:rPr>
      </w:pPr>
    </w:p>
    <w:p w:rsidR="003A05D7" w:rsidRPr="00C67488" w:rsidRDefault="003A05D7" w:rsidP="00C67488">
      <w:pPr>
        <w:numPr>
          <w:ilvl w:val="0"/>
          <w:numId w:val="8"/>
        </w:numPr>
        <w:shd w:val="clear" w:color="auto" w:fill="FFFFFF"/>
        <w:tabs>
          <w:tab w:val="left" w:pos="71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 xml:space="preserve">INFORMACJA DLA WYKONAWCÓW WSPÓLNIE UBIEGAJĄCYCH SIĘ O UDZIELENIE ZAMÓWIENIA </w:t>
      </w:r>
      <w:r w:rsidR="00C67488">
        <w:rPr>
          <w:rFonts w:ascii="Times New Roman" w:hAnsi="Times New Roman" w:cs="Times New Roman"/>
          <w:b/>
          <w:bCs/>
          <w:color w:val="2F5496" w:themeColor="accent5" w:themeShade="BF"/>
          <w:sz w:val="24"/>
          <w:szCs w:val="24"/>
        </w:rPr>
        <w:t xml:space="preserve"> </w:t>
      </w:r>
      <w:r w:rsidRPr="00C67488">
        <w:rPr>
          <w:rFonts w:ascii="Times New Roman" w:hAnsi="Times New Roman" w:cs="Times New Roman"/>
          <w:b/>
          <w:bCs/>
          <w:color w:val="2F5496" w:themeColor="accent5" w:themeShade="BF"/>
          <w:sz w:val="24"/>
          <w:szCs w:val="24"/>
        </w:rPr>
        <w:t>(SPÓŁKI CYWILNE/KONSORCJA)</w:t>
      </w:r>
    </w:p>
    <w:p w:rsidR="00184294" w:rsidRPr="00184294" w:rsidRDefault="00184294" w:rsidP="00184294">
      <w:pPr>
        <w:shd w:val="clear" w:color="auto" w:fill="FFFFFF"/>
        <w:tabs>
          <w:tab w:val="left" w:pos="710"/>
        </w:tabs>
        <w:spacing w:line="276" w:lineRule="auto"/>
        <w:ind w:left="720"/>
        <w:jc w:val="both"/>
        <w:rPr>
          <w:rFonts w:asciiTheme="minorHAnsi" w:hAnsiTheme="minorHAnsi"/>
          <w:b/>
          <w:bCs/>
          <w:color w:val="7030A0"/>
        </w:rPr>
      </w:pP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Wykonawcy mog</w:t>
      </w:r>
      <w:r w:rsidRPr="00183D65">
        <w:rPr>
          <w:rFonts w:ascii="Times New Roman" w:eastAsia="Times New Roman" w:hAnsi="Times New Roman" w:cs="Times New Roman"/>
          <w:sz w:val="24"/>
          <w:szCs w:val="24"/>
        </w:rPr>
        <w:t>ą wspólnie ubiegać się o udzielenie zamówienia. W takim przypadku Wykonawcy</w:t>
      </w:r>
      <w:r w:rsidRPr="00183D65">
        <w:rPr>
          <w:rFonts w:ascii="Times New Roman" w:hAnsi="Times New Roman" w:cs="Times New Roman"/>
          <w:sz w:val="24"/>
          <w:szCs w:val="24"/>
        </w:rPr>
        <w:t xml:space="preserve"> ustanawiaj</w:t>
      </w:r>
      <w:r w:rsidRPr="00183D65">
        <w:rPr>
          <w:rFonts w:ascii="Times New Roman" w:eastAsia="Times New Roman" w:hAnsi="Times New Roman" w:cs="Times New Roman"/>
          <w:sz w:val="24"/>
          <w:szCs w:val="24"/>
        </w:rPr>
        <w:t xml:space="preserve">ą pełnomocnika do reprezentowania ich w postępowaniu albo do reprezentowania i zawarcia umowy w sprawie zamówienia publicznego. Pełnomocnictwo winno być załączone do oferty.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 odniesieniu do warunk</w:t>
      </w:r>
      <w:r w:rsidRPr="00183D65">
        <w:rPr>
          <w:rFonts w:ascii="Times New Roman" w:eastAsia="Times New Roman" w:hAnsi="Times New Roman" w:cs="Times New Roman"/>
          <w:sz w:val="24"/>
          <w:szCs w:val="24"/>
        </w:rPr>
        <w:t>ów dotyczących wykształcenia, kwalifikacji zawodowych lub doświadczenia</w:t>
      </w:r>
      <w:r w:rsidRPr="00183D65">
        <w:rPr>
          <w:rFonts w:ascii="Times New Roman" w:eastAsia="Times New Roman" w:hAnsi="Times New Roman" w:cs="Times New Roman"/>
          <w:sz w:val="24"/>
          <w:szCs w:val="24"/>
        </w:rPr>
        <w:br/>
        <w:t xml:space="preserve">wykonawcy wspólnie ubiegający się o udzielenie zamówienia mogą polegać na zdolnościach tych </w:t>
      </w:r>
      <w:r w:rsidRPr="00183D65">
        <w:rPr>
          <w:rFonts w:ascii="Times New Roman" w:hAnsi="Times New Roman" w:cs="Times New Roman"/>
          <w:sz w:val="24"/>
          <w:szCs w:val="24"/>
        </w:rPr>
        <w:t>z wykonawc</w:t>
      </w:r>
      <w:r w:rsidRPr="00183D65">
        <w:rPr>
          <w:rFonts w:ascii="Times New Roman" w:eastAsia="Times New Roman" w:hAnsi="Times New Roman" w:cs="Times New Roman"/>
          <w:sz w:val="24"/>
          <w:szCs w:val="24"/>
        </w:rPr>
        <w:t xml:space="preserve">ów, którzy wykonają roboty budowlane lub usługi, do realizacji których te zdolności są wymagane. </w:t>
      </w:r>
    </w:p>
    <w:p w:rsidR="0033736D" w:rsidRPr="00183D65"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bCs/>
          <w:sz w:val="24"/>
          <w:szCs w:val="24"/>
        </w:rPr>
        <w:t>Wykonawcy wsp</w:t>
      </w:r>
      <w:r w:rsidRPr="00183D65">
        <w:rPr>
          <w:rFonts w:ascii="Times New Roman" w:eastAsia="Times New Roman" w:hAnsi="Times New Roman" w:cs="Times New Roman"/>
          <w:bCs/>
          <w:sz w:val="24"/>
          <w:szCs w:val="24"/>
        </w:rPr>
        <w:t xml:space="preserve">ólnie ubiegający się o udzielenie zamówienia dołączają do oferty oświadczenie, </w:t>
      </w:r>
      <w:r w:rsidRPr="00183D65">
        <w:rPr>
          <w:rFonts w:ascii="Times New Roman" w:hAnsi="Times New Roman" w:cs="Times New Roman"/>
          <w:bCs/>
          <w:sz w:val="24"/>
          <w:szCs w:val="24"/>
        </w:rPr>
        <w:t>z kt</w:t>
      </w:r>
      <w:r w:rsidRPr="00183D65">
        <w:rPr>
          <w:rFonts w:ascii="Times New Roman" w:eastAsia="Times New Roman" w:hAnsi="Times New Roman" w:cs="Times New Roman"/>
          <w:bCs/>
          <w:sz w:val="24"/>
          <w:szCs w:val="24"/>
        </w:rPr>
        <w:t xml:space="preserve">órego wynika, które </w:t>
      </w:r>
      <w:r>
        <w:rPr>
          <w:rFonts w:ascii="Times New Roman" w:eastAsia="Times New Roman" w:hAnsi="Times New Roman" w:cs="Times New Roman"/>
          <w:bCs/>
          <w:sz w:val="24"/>
          <w:szCs w:val="24"/>
        </w:rPr>
        <w:t xml:space="preserve">roboty </w:t>
      </w:r>
      <w:r w:rsidRPr="00183D65">
        <w:rPr>
          <w:rFonts w:ascii="Times New Roman" w:eastAsia="Times New Roman" w:hAnsi="Times New Roman" w:cs="Times New Roman"/>
          <w:bCs/>
          <w:sz w:val="24"/>
          <w:szCs w:val="24"/>
        </w:rPr>
        <w:t>wykonają poszczególni wykonawcy.</w:t>
      </w:r>
    </w:p>
    <w:p w:rsidR="0033736D" w:rsidRPr="00540F7E" w:rsidRDefault="0033736D" w:rsidP="0033736D">
      <w:pPr>
        <w:pStyle w:val="Akapitzlist"/>
        <w:numPr>
          <w:ilvl w:val="0"/>
          <w:numId w:val="14"/>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O</w:t>
      </w:r>
      <w:r w:rsidRPr="00183D65">
        <w:rPr>
          <w:rFonts w:ascii="Times New Roman" w:eastAsia="Times New Roman" w:hAnsi="Times New Roman" w:cs="Times New Roman"/>
          <w:sz w:val="24"/>
          <w:szCs w:val="24"/>
        </w:rPr>
        <w:t>świadczenia i dokumenty potwierdzające brak podstaw do wyklucze</w:t>
      </w:r>
      <w:r>
        <w:rPr>
          <w:rFonts w:ascii="Times New Roman" w:eastAsia="Times New Roman" w:hAnsi="Times New Roman" w:cs="Times New Roman"/>
          <w:sz w:val="24"/>
          <w:szCs w:val="24"/>
        </w:rPr>
        <w:t xml:space="preserve">nia z postępowania składa każdy </w:t>
      </w:r>
      <w:r w:rsidRPr="00183D65">
        <w:rPr>
          <w:rFonts w:ascii="Times New Roman" w:eastAsia="Times New Roman" w:hAnsi="Times New Roman" w:cs="Times New Roman"/>
          <w:sz w:val="24"/>
          <w:szCs w:val="24"/>
        </w:rPr>
        <w:t>z Wykonawców wspólnie ubiegających się o zamówienie.</w:t>
      </w:r>
    </w:p>
    <w:p w:rsidR="00756E7A" w:rsidRPr="00756E7A" w:rsidRDefault="00756E7A" w:rsidP="00756E7A">
      <w:pPr>
        <w:pStyle w:val="Akapitzlist"/>
        <w:shd w:val="clear" w:color="auto" w:fill="FFFFFF"/>
        <w:spacing w:line="276" w:lineRule="auto"/>
        <w:ind w:left="360"/>
        <w:jc w:val="both"/>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PODWYKONAWSTWO</w:t>
      </w:r>
    </w:p>
    <w:p w:rsidR="00456299" w:rsidRPr="00183D65" w:rsidRDefault="00456299" w:rsidP="0045629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Wykonawca mo</w:t>
      </w:r>
      <w:r w:rsidRPr="00183D65">
        <w:rPr>
          <w:rFonts w:ascii="Times New Roman" w:eastAsia="Times New Roman" w:hAnsi="Times New Roman" w:cs="Times New Roman"/>
          <w:sz w:val="24"/>
          <w:szCs w:val="24"/>
        </w:rPr>
        <w:t>że powierzyć wykonanie części zamówienia na roboty budowlane lub usługi podwykonawcy</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w:t>
      </w:r>
      <w:r w:rsidR="00456299" w:rsidRPr="00183D65">
        <w:rPr>
          <w:rFonts w:ascii="Times New Roman" w:eastAsia="Times New Roman" w:hAnsi="Times New Roman" w:cs="Times New Roman"/>
          <w:sz w:val="24"/>
          <w:szCs w:val="24"/>
        </w:rPr>
        <w:t xml:space="preserve"> </w:t>
      </w:r>
      <w:r w:rsidRPr="00183D65">
        <w:rPr>
          <w:rFonts w:ascii="Times New Roman" w:eastAsia="Times New Roman" w:hAnsi="Times New Roman" w:cs="Times New Roman"/>
          <w:sz w:val="24"/>
          <w:szCs w:val="24"/>
        </w:rPr>
        <w:t>podwykonawcom.</w:t>
      </w:r>
    </w:p>
    <w:p w:rsidR="00456299" w:rsidRPr="00183D65"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nie wprowadza zastrzeżenia wskazującego na obowiązek osobistego wykonania przez Wykonawcę kluczowych części zamówienia.</w:t>
      </w:r>
    </w:p>
    <w:p w:rsidR="003A05D7" w:rsidRPr="009C1E33" w:rsidRDefault="003A05D7" w:rsidP="001E059B">
      <w:pPr>
        <w:pStyle w:val="Akapitzlist"/>
        <w:numPr>
          <w:ilvl w:val="0"/>
          <w:numId w:val="15"/>
        </w:numPr>
        <w:shd w:val="clear" w:color="auto" w:fill="FFFFFF"/>
        <w:spacing w:line="276" w:lineRule="auto"/>
        <w:jc w:val="both"/>
        <w:rPr>
          <w:rFonts w:ascii="Times New Roman" w:hAnsi="Times New Roman" w:cs="Times New Roman"/>
          <w:sz w:val="24"/>
          <w:szCs w:val="24"/>
        </w:rPr>
      </w:pPr>
      <w:r w:rsidRPr="00183D65">
        <w:rPr>
          <w:rFonts w:ascii="Times New Roman" w:hAnsi="Times New Roman" w:cs="Times New Roman"/>
          <w:sz w:val="24"/>
          <w:szCs w:val="24"/>
        </w:rPr>
        <w:t>Zamawiaj</w:t>
      </w:r>
      <w:r w:rsidRPr="00183D65">
        <w:rPr>
          <w:rFonts w:ascii="Times New Roman" w:eastAsia="Times New Roman" w:hAnsi="Times New Roman" w:cs="Times New Roman"/>
          <w:sz w:val="24"/>
          <w:szCs w:val="24"/>
        </w:rPr>
        <w:t>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B65872" w:rsidRPr="002A0082" w:rsidRDefault="00B65872" w:rsidP="00E53D9F">
      <w:pPr>
        <w:shd w:val="clear" w:color="auto" w:fill="FFFFFF"/>
        <w:tabs>
          <w:tab w:val="left" w:pos="360"/>
        </w:tabs>
        <w:spacing w:line="276" w:lineRule="auto"/>
        <w:jc w:val="both"/>
        <w:rPr>
          <w:rFonts w:ascii="Times New Roman" w:hAnsi="Times New Roman" w:cs="Times New Roman"/>
        </w:rPr>
      </w:pPr>
    </w:p>
    <w:p w:rsidR="003A05D7" w:rsidRPr="002A0082"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7D3FD5">
        <w:rPr>
          <w:rFonts w:ascii="Times New Roman" w:hAnsi="Times New Roman" w:cs="Times New Roman"/>
          <w:b/>
          <w:bCs/>
          <w:color w:val="2F5496" w:themeColor="accent5" w:themeShade="BF"/>
          <w:sz w:val="24"/>
          <w:szCs w:val="24"/>
        </w:rPr>
        <w:t>PODMIOTOWE ŚRODKI DOWODOWE</w:t>
      </w:r>
    </w:p>
    <w:p w:rsidR="00456299" w:rsidRPr="00456299" w:rsidRDefault="00456299" w:rsidP="00456299">
      <w:pPr>
        <w:shd w:val="clear" w:color="auto" w:fill="FFFFFF"/>
        <w:tabs>
          <w:tab w:val="left" w:pos="720"/>
        </w:tabs>
        <w:spacing w:line="276" w:lineRule="auto"/>
        <w:ind w:left="720"/>
        <w:jc w:val="both"/>
        <w:rPr>
          <w:rFonts w:asciiTheme="minorHAnsi" w:hAnsiTheme="minorHAnsi"/>
          <w:b/>
          <w:bCs/>
          <w:color w:val="7030A0"/>
        </w:rPr>
      </w:pP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post</w:t>
      </w:r>
      <w:r w:rsidRPr="002A0082">
        <w:rPr>
          <w:rFonts w:ascii="Times New Roman" w:eastAsia="Times New Roman" w:hAnsi="Times New Roman" w:cs="Times New Roman"/>
          <w:sz w:val="24"/>
          <w:szCs w:val="24"/>
        </w:rPr>
        <w:t xml:space="preserve">ępowaniu o udzielenie zamówienia Zamawiający żąda złożenia podmiotowych środków </w:t>
      </w:r>
      <w:r w:rsidRPr="002A0082">
        <w:rPr>
          <w:rFonts w:ascii="Times New Roman" w:eastAsia="Times New Roman" w:hAnsi="Times New Roman" w:cs="Times New Roman"/>
          <w:sz w:val="24"/>
          <w:szCs w:val="24"/>
        </w:rPr>
        <w:br/>
        <w:t>dowodowych na potwierdzenie:</w:t>
      </w:r>
    </w:p>
    <w:p w:rsidR="00456299" w:rsidRPr="002A0082" w:rsidRDefault="003A05D7" w:rsidP="00976698">
      <w:pPr>
        <w:pStyle w:val="Akapitzlist"/>
        <w:numPr>
          <w:ilvl w:val="0"/>
          <w:numId w:val="7"/>
        </w:numPr>
        <w:shd w:val="clear" w:color="auto" w:fill="FFFFFF"/>
        <w:tabs>
          <w:tab w:val="left" w:pos="595"/>
        </w:tabs>
        <w:spacing w:line="276" w:lineRule="auto"/>
        <w:rPr>
          <w:rFonts w:ascii="Times New Roman" w:hAnsi="Times New Roman" w:cs="Times New Roman"/>
          <w:sz w:val="24"/>
          <w:szCs w:val="24"/>
        </w:rPr>
      </w:pPr>
      <w:r w:rsidRPr="002A0082">
        <w:rPr>
          <w:rFonts w:ascii="Times New Roman" w:hAnsi="Times New Roman" w:cs="Times New Roman"/>
          <w:sz w:val="24"/>
          <w:szCs w:val="24"/>
        </w:rPr>
        <w:t>braku podstaw wykluczenia;</w:t>
      </w:r>
    </w:p>
    <w:p w:rsidR="00456299" w:rsidRPr="002A0082" w:rsidRDefault="003A05D7" w:rsidP="00976698">
      <w:pPr>
        <w:pStyle w:val="Akapitzlist"/>
        <w:numPr>
          <w:ilvl w:val="0"/>
          <w:numId w:val="7"/>
        </w:numPr>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spe</w:t>
      </w:r>
      <w:r w:rsidRPr="002A0082">
        <w:rPr>
          <w:rFonts w:ascii="Times New Roman" w:eastAsia="Times New Roman" w:hAnsi="Times New Roman" w:cs="Times New Roman"/>
          <w:sz w:val="24"/>
          <w:szCs w:val="24"/>
        </w:rPr>
        <w:t>łniania warunków udziału w postępowaniu lub kryteriów selekcji,</w:t>
      </w:r>
      <w:r w:rsidR="00456299" w:rsidRPr="002A0082">
        <w:rPr>
          <w:rFonts w:ascii="Times New Roman" w:eastAsia="Times New Roman" w:hAnsi="Times New Roman" w:cs="Times New Roman"/>
          <w:sz w:val="24"/>
          <w:szCs w:val="24"/>
        </w:rPr>
        <w:t xml:space="preserve"> </w:t>
      </w:r>
    </w:p>
    <w:p w:rsidR="003A05D7" w:rsidRPr="002A0082" w:rsidRDefault="003A05D7" w:rsidP="00456299">
      <w:pPr>
        <w:pStyle w:val="Akapitzlist"/>
        <w:shd w:val="clear" w:color="auto" w:fill="FFFFFF"/>
        <w:tabs>
          <w:tab w:val="left" w:pos="595"/>
        </w:tabs>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w formie okre</w:t>
      </w:r>
      <w:r w:rsidRPr="002A0082">
        <w:rPr>
          <w:rFonts w:ascii="Times New Roman" w:eastAsia="Times New Roman" w:hAnsi="Times New Roman" w:cs="Times New Roman"/>
          <w:sz w:val="24"/>
          <w:szCs w:val="24"/>
        </w:rPr>
        <w:t>ślonej w Rozporządzeniu Ministra Rozwoju, Pracy i Technologii z dnia 23 grudnia 2020 r. w sprawie podmiotowych środkó</w:t>
      </w:r>
      <w:r w:rsidR="00456299" w:rsidRPr="002A0082">
        <w:rPr>
          <w:rFonts w:ascii="Times New Roman" w:eastAsia="Times New Roman" w:hAnsi="Times New Roman" w:cs="Times New Roman"/>
          <w:sz w:val="24"/>
          <w:szCs w:val="24"/>
        </w:rPr>
        <w:t>w d</w:t>
      </w:r>
      <w:r w:rsidRPr="002A0082">
        <w:rPr>
          <w:rFonts w:ascii="Times New Roman" w:eastAsia="Times New Roman" w:hAnsi="Times New Roman" w:cs="Times New Roman"/>
          <w:sz w:val="24"/>
          <w:szCs w:val="24"/>
        </w:rPr>
        <w:t xml:space="preserve">owodowych oraz innych dokumentów lub oświadczeń, jakich może żądać zamawiający od </w:t>
      </w:r>
      <w:r w:rsidRPr="002A0082">
        <w:rPr>
          <w:rFonts w:ascii="Times New Roman" w:eastAsia="Times New Roman" w:hAnsi="Times New Roman" w:cs="Times New Roman"/>
          <w:i/>
          <w:sz w:val="24"/>
          <w:szCs w:val="24"/>
        </w:rPr>
        <w:t>wykonawcy (Dz. U. z 2020 r. poz. 2415).</w:t>
      </w:r>
    </w:p>
    <w:p w:rsidR="003A05D7" w:rsidRPr="002A0082"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Zamawiaj</w:t>
      </w:r>
      <w:r w:rsidRPr="002A0082">
        <w:rPr>
          <w:rFonts w:ascii="Times New Roman" w:eastAsia="Times New Roman" w:hAnsi="Times New Roman" w:cs="Times New Roman"/>
          <w:bCs/>
          <w:sz w:val="24"/>
          <w:szCs w:val="24"/>
        </w:rPr>
        <w:t xml:space="preserve">ący wezwie wykonawcę, którego oferta została najwyżej oceniona, do złożenia </w:t>
      </w:r>
      <w:r w:rsidRPr="002A0082">
        <w:rPr>
          <w:rFonts w:ascii="Times New Roman" w:hAnsi="Times New Roman" w:cs="Times New Roman"/>
          <w:bCs/>
          <w:sz w:val="24"/>
          <w:szCs w:val="24"/>
        </w:rPr>
        <w:t>w wyznaczonym terminie, nie kr</w:t>
      </w:r>
      <w:r w:rsidRPr="002A0082">
        <w:rPr>
          <w:rFonts w:ascii="Times New Roman" w:eastAsia="Times New Roman" w:hAnsi="Times New Roman" w:cs="Times New Roman"/>
          <w:bCs/>
          <w:sz w:val="24"/>
          <w:szCs w:val="24"/>
        </w:rPr>
        <w:t>ótszym niż 5 dni od dnia wezwania, aktualnych na dzień złożenia następujących podmiotowych środków dowodowych potwierdzających:</w:t>
      </w:r>
    </w:p>
    <w:p w:rsidR="00456299" w:rsidRPr="002A0082" w:rsidRDefault="00456299" w:rsidP="00456299">
      <w:pPr>
        <w:pStyle w:val="Akapitzlist"/>
        <w:shd w:val="clear" w:color="auto" w:fill="FFFFFF"/>
        <w:spacing w:line="276" w:lineRule="auto"/>
        <w:ind w:left="360"/>
        <w:jc w:val="both"/>
        <w:rPr>
          <w:rFonts w:ascii="Times New Roman" w:hAnsi="Times New Roman" w:cs="Times New Roman"/>
          <w:b/>
          <w:sz w:val="24"/>
          <w:szCs w:val="24"/>
        </w:rPr>
      </w:pPr>
      <w:r w:rsidRPr="002A0082">
        <w:rPr>
          <w:rFonts w:ascii="Times New Roman" w:eastAsia="Times New Roman" w:hAnsi="Times New Roman" w:cs="Times New Roman"/>
          <w:b/>
          <w:bCs/>
          <w:sz w:val="24"/>
          <w:szCs w:val="24"/>
        </w:rPr>
        <w:t>BRAK PODSTAW WYKLUCZENIA:</w:t>
      </w:r>
    </w:p>
    <w:p w:rsidR="00456299" w:rsidRPr="00870621" w:rsidRDefault="003A05D7" w:rsidP="00870621">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2A0082">
        <w:rPr>
          <w:rFonts w:ascii="Times New Roman" w:hAnsi="Times New Roman" w:cs="Times New Roman"/>
          <w:bCs/>
          <w:sz w:val="24"/>
          <w:szCs w:val="24"/>
        </w:rPr>
        <w:t>o</w:t>
      </w:r>
      <w:r w:rsidRPr="002A0082">
        <w:rPr>
          <w:rFonts w:ascii="Times New Roman" w:eastAsia="Times New Roman" w:hAnsi="Times New Roman" w:cs="Times New Roman"/>
          <w:bCs/>
          <w:sz w:val="24"/>
          <w:szCs w:val="24"/>
        </w:rPr>
        <w:t xml:space="preserve">świadczenia wykonawcy, w zakresie art. 108 ust. 1 pkt 5 ustawy, o braku przynależności do tej </w:t>
      </w:r>
      <w:r w:rsidRPr="002A0082">
        <w:rPr>
          <w:rFonts w:ascii="Times New Roman" w:hAnsi="Times New Roman" w:cs="Times New Roman"/>
          <w:bCs/>
          <w:sz w:val="24"/>
          <w:szCs w:val="24"/>
        </w:rPr>
        <w:t>samej grupy kapita</w:t>
      </w:r>
      <w:r w:rsidRPr="002A0082">
        <w:rPr>
          <w:rFonts w:ascii="Times New Roman" w:eastAsia="Times New Roman" w:hAnsi="Times New Roman" w:cs="Times New Roman"/>
          <w:bCs/>
          <w:sz w:val="24"/>
          <w:szCs w:val="24"/>
        </w:rPr>
        <w:t>łowej w rozumieniu ustawy z dnia 16 lutego 2007 r. o ochronie konkurencji i konsumentów (</w:t>
      </w:r>
      <w:r w:rsidR="00870621">
        <w:rPr>
          <w:rFonts w:ascii="Times New Roman" w:eastAsia="Times New Roman" w:hAnsi="Times New Roman" w:cs="Times New Roman"/>
          <w:bCs/>
          <w:sz w:val="24"/>
          <w:szCs w:val="24"/>
        </w:rPr>
        <w:t>Dz. U. z 2021 r. poz. 275</w:t>
      </w:r>
      <w:r w:rsidRPr="002A0082">
        <w:rPr>
          <w:rFonts w:ascii="Times New Roman" w:eastAsia="Times New Roman" w:hAnsi="Times New Roman" w:cs="Times New Roman"/>
          <w:bCs/>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D37A62" w:rsidRPr="0033736D" w:rsidRDefault="00870621" w:rsidP="0033736D">
      <w:pPr>
        <w:pStyle w:val="Akapitzlist"/>
        <w:numPr>
          <w:ilvl w:val="1"/>
          <w:numId w:val="16"/>
        </w:numPr>
        <w:shd w:val="clear" w:color="auto" w:fill="FFFFFF"/>
        <w:tabs>
          <w:tab w:val="left" w:pos="355"/>
        </w:tabs>
        <w:spacing w:line="276" w:lineRule="auto"/>
        <w:jc w:val="both"/>
        <w:rPr>
          <w:rFonts w:ascii="Times New Roman" w:hAnsi="Times New Roman" w:cs="Times New Roman"/>
          <w:sz w:val="24"/>
          <w:szCs w:val="24"/>
        </w:rPr>
      </w:pPr>
      <w:r w:rsidRPr="00870621">
        <w:rPr>
          <w:rFonts w:ascii="Times New Roman" w:hAnsi="Times New Roman" w:cs="Times New Roman"/>
          <w:sz w:val="24"/>
          <w:szCs w:val="24"/>
        </w:rPr>
        <w:t xml:space="preserve">Odpisu lub informacji z Krajowego Rejestru Sądowego lub z Centralnej Ewidencji i Informacji </w:t>
      </w:r>
      <w:r w:rsidRPr="00870621">
        <w:rPr>
          <w:rFonts w:ascii="Times New Roman" w:hAnsi="Times New Roman" w:cs="Times New Roman"/>
          <w:sz w:val="24"/>
          <w:szCs w:val="24"/>
        </w:rPr>
        <w:lastRenderedPageBreak/>
        <w:t xml:space="preserve">o Działalności Gospodarczej, w zakresie określonym w art. 109 ust. 1 pkt 4) ustawy </w:t>
      </w:r>
      <w:proofErr w:type="spellStart"/>
      <w:r w:rsidRPr="00870621">
        <w:rPr>
          <w:rFonts w:ascii="Times New Roman" w:hAnsi="Times New Roman" w:cs="Times New Roman"/>
          <w:sz w:val="24"/>
          <w:szCs w:val="24"/>
        </w:rPr>
        <w:t>Pzp</w:t>
      </w:r>
      <w:proofErr w:type="spellEnd"/>
      <w:r w:rsidRPr="00870621">
        <w:rPr>
          <w:rFonts w:ascii="Times New Roman" w:hAnsi="Times New Roman" w:cs="Times New Roman"/>
          <w:sz w:val="24"/>
          <w:szCs w:val="24"/>
        </w:rPr>
        <w:t>, sporządzonych nie wcześniej niż 3 miesiące przed jej złożeniem.</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wykonawca ma siedzibę lub miejsce zamieszkania poza granicami Rzeczypospolitej</w:t>
      </w:r>
      <w:r w:rsidR="00456299" w:rsidRPr="002A0082">
        <w:rPr>
          <w:rFonts w:ascii="Times New Roman" w:eastAsia="Times New Roman" w:hAnsi="Times New Roman" w:cs="Times New Roman"/>
          <w:sz w:val="24"/>
          <w:szCs w:val="24"/>
        </w:rPr>
        <w:t xml:space="preserve"> </w:t>
      </w:r>
      <w:r w:rsidRPr="002A0082">
        <w:rPr>
          <w:rFonts w:ascii="Times New Roman" w:hAnsi="Times New Roman" w:cs="Times New Roman"/>
          <w:sz w:val="24"/>
          <w:szCs w:val="24"/>
        </w:rPr>
        <w:t>Polskiej, zamiast dokumentu jak wy</w:t>
      </w:r>
      <w:r w:rsidRPr="002A0082">
        <w:rPr>
          <w:rFonts w:ascii="Times New Roman" w:eastAsia="Times New Roman" w:hAnsi="Times New Roman" w:cs="Times New Roman"/>
          <w:sz w:val="24"/>
          <w:szCs w:val="24"/>
        </w:rPr>
        <w:t>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w:t>
      </w:r>
      <w:r w:rsidR="00456299" w:rsidRPr="002A0082">
        <w:rPr>
          <w:rFonts w:ascii="Times New Roman" w:eastAsia="Times New Roman" w:hAnsi="Times New Roman" w:cs="Times New Roman"/>
          <w:sz w:val="24"/>
          <w:szCs w:val="24"/>
        </w:rPr>
        <w:t>cia tej procedury</w:t>
      </w:r>
    </w:p>
    <w:p w:rsidR="00456299" w:rsidRPr="002A0082" w:rsidRDefault="003A05D7" w:rsidP="001E059B">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Je</w:t>
      </w:r>
      <w:r w:rsidRPr="002A0082">
        <w:rPr>
          <w:rFonts w:ascii="Times New Roman" w:eastAsia="Times New Roman" w:hAnsi="Times New Roman" w:cs="Times New Roman"/>
          <w:sz w:val="24"/>
          <w:szCs w:val="24"/>
        </w:rPr>
        <w:t>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sidR="00456299" w:rsidRPr="002A0082">
        <w:rPr>
          <w:rFonts w:ascii="Times New Roman" w:eastAsia="Times New Roman" w:hAnsi="Times New Roman" w:cs="Times New Roman"/>
          <w:sz w:val="24"/>
          <w:szCs w:val="24"/>
        </w:rPr>
        <w:t xml:space="preserve"> miejsce zamieszkania wykonawcy</w:t>
      </w:r>
    </w:p>
    <w:p w:rsidR="00D37A62" w:rsidRPr="00C23FBA" w:rsidRDefault="003A05D7" w:rsidP="00C23FBA">
      <w:pPr>
        <w:pStyle w:val="Akapitzlist"/>
        <w:numPr>
          <w:ilvl w:val="2"/>
          <w:numId w:val="16"/>
        </w:numPr>
        <w:shd w:val="clear" w:color="auto" w:fill="FFFFFF"/>
        <w:spacing w:line="276" w:lineRule="auto"/>
        <w:jc w:val="both"/>
        <w:rPr>
          <w:rFonts w:ascii="Times New Roman" w:hAnsi="Times New Roman" w:cs="Times New Roman"/>
          <w:sz w:val="24"/>
          <w:szCs w:val="24"/>
        </w:rPr>
      </w:pPr>
      <w:r w:rsidRPr="002A0082">
        <w:rPr>
          <w:rFonts w:ascii="Times New Roman" w:hAnsi="Times New Roman" w:cs="Times New Roman"/>
          <w:sz w:val="24"/>
          <w:szCs w:val="24"/>
        </w:rPr>
        <w:t>Dokumenty/o</w:t>
      </w:r>
      <w:r w:rsidRPr="002A0082">
        <w:rPr>
          <w:rFonts w:ascii="Times New Roman" w:eastAsia="Times New Roman" w:hAnsi="Times New Roman" w:cs="Times New Roman"/>
          <w:sz w:val="24"/>
          <w:szCs w:val="24"/>
        </w:rPr>
        <w:t>świadczenia, o których mowa w pkt. 2.2.1 i 2.2.2 powinny być wystawione nie wcześniej niż 3 miesiące przed upływem terminu składania ofert.</w:t>
      </w:r>
    </w:p>
    <w:p w:rsidR="002A0082" w:rsidRPr="002A0082" w:rsidRDefault="002A0082" w:rsidP="002A0082">
      <w:pPr>
        <w:pStyle w:val="Akapitzlist"/>
        <w:shd w:val="clear" w:color="auto" w:fill="FFFFFF"/>
        <w:spacing w:line="276" w:lineRule="auto"/>
        <w:ind w:left="1004"/>
        <w:jc w:val="both"/>
        <w:rPr>
          <w:rFonts w:ascii="Times New Roman" w:hAnsi="Times New Roman" w:cs="Times New Roman"/>
          <w:sz w:val="24"/>
          <w:szCs w:val="24"/>
        </w:rPr>
      </w:pPr>
    </w:p>
    <w:p w:rsidR="003A05D7" w:rsidRPr="002A0082" w:rsidRDefault="003A05D7" w:rsidP="003A05D7">
      <w:pPr>
        <w:shd w:val="clear" w:color="auto" w:fill="FFFFFF"/>
        <w:tabs>
          <w:tab w:val="left" w:pos="355"/>
        </w:tabs>
        <w:spacing w:line="276" w:lineRule="auto"/>
        <w:rPr>
          <w:rFonts w:ascii="Times New Roman" w:hAnsi="Times New Roman" w:cs="Times New Roman"/>
          <w:b/>
          <w:caps/>
          <w:sz w:val="24"/>
          <w:szCs w:val="24"/>
        </w:rPr>
      </w:pPr>
      <w:r w:rsidRPr="002A0082">
        <w:rPr>
          <w:rFonts w:ascii="Times New Roman" w:eastAsia="Times New Roman" w:hAnsi="Times New Roman" w:cs="Times New Roman"/>
          <w:b/>
          <w:bCs/>
          <w:caps/>
          <w:sz w:val="24"/>
          <w:szCs w:val="24"/>
        </w:rPr>
        <w:t>spełnianie warunków udziału w postępowaniu:</w:t>
      </w:r>
    </w:p>
    <w:p w:rsidR="00D8424F" w:rsidRPr="00D37A62" w:rsidRDefault="00D842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sidRPr="00D37A62">
        <w:rPr>
          <w:rFonts w:ascii="Times New Roman" w:hAnsi="Times New Roman" w:cs="Times New Roman"/>
          <w:sz w:val="24"/>
          <w:szCs w:val="24"/>
        </w:rPr>
        <w:t>wykazu osób, skierowanych przez wykonawcę do realizacji zamówienia publicznego, wraz z informacjami na temat kwalifikacji zawodowych</w:t>
      </w:r>
      <w:r w:rsidR="002D1CCC">
        <w:rPr>
          <w:rFonts w:ascii="Times New Roman" w:hAnsi="Times New Roman" w:cs="Times New Roman"/>
          <w:sz w:val="24"/>
          <w:szCs w:val="24"/>
        </w:rPr>
        <w:t xml:space="preserve"> i uprawnień </w:t>
      </w:r>
      <w:r w:rsidRPr="00D37A62">
        <w:rPr>
          <w:rFonts w:ascii="Times New Roman" w:hAnsi="Times New Roman" w:cs="Times New Roman"/>
          <w:sz w:val="24"/>
          <w:szCs w:val="24"/>
        </w:rPr>
        <w:t>niezbędnych do wykonania zamówienia publicznego, a także zakresu wykonywanych przez nie czynności oraz informacją o podstaw</w:t>
      </w:r>
      <w:r w:rsidR="0062478A">
        <w:rPr>
          <w:rFonts w:ascii="Times New Roman" w:hAnsi="Times New Roman" w:cs="Times New Roman"/>
          <w:sz w:val="24"/>
          <w:szCs w:val="24"/>
        </w:rPr>
        <w:t xml:space="preserve">ie do dysponowania tymi osobami. </w:t>
      </w:r>
      <w:r w:rsidR="0062478A" w:rsidRPr="0062478A">
        <w:rPr>
          <w:rFonts w:ascii="Times New Roman" w:hAnsi="Times New Roman" w:cs="Times New Roman"/>
          <w:sz w:val="24"/>
          <w:szCs w:val="24"/>
        </w:rPr>
        <w:t>Wz</w:t>
      </w:r>
      <w:r w:rsidR="00B80896">
        <w:rPr>
          <w:rFonts w:ascii="Times New Roman" w:hAnsi="Times New Roman" w:cs="Times New Roman"/>
          <w:sz w:val="24"/>
          <w:szCs w:val="24"/>
        </w:rPr>
        <w:t>ór wykazu stanowi załącznik nr 6</w:t>
      </w:r>
      <w:r w:rsidR="0062478A" w:rsidRPr="0062478A">
        <w:rPr>
          <w:rFonts w:ascii="Times New Roman" w:hAnsi="Times New Roman" w:cs="Times New Roman"/>
          <w:sz w:val="24"/>
          <w:szCs w:val="24"/>
        </w:rPr>
        <w:t xml:space="preserve"> do SWZ</w:t>
      </w:r>
    </w:p>
    <w:p w:rsidR="00D8424F" w:rsidRPr="00D37A62" w:rsidRDefault="00BC454F" w:rsidP="001E059B">
      <w:pPr>
        <w:pStyle w:val="Akapitzlist"/>
        <w:numPr>
          <w:ilvl w:val="1"/>
          <w:numId w:val="16"/>
        </w:num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wykaz </w:t>
      </w:r>
      <w:r w:rsidR="00D8424F" w:rsidRPr="00D37A62">
        <w:rPr>
          <w:rFonts w:ascii="Times New Roman" w:hAnsi="Times New Roman" w:cs="Times New Roman"/>
          <w:sz w:val="24"/>
          <w:szCs w:val="24"/>
        </w:rPr>
        <w:t xml:space="preserve">robót wykonanych w okresie ostatnich 5 lat przed upływem terminu składania ofert, a jeżeli okres prowadzenia działalności jest krótszy – w tym okresie, wraz z podaniem ich </w:t>
      </w:r>
      <w:r w:rsidR="00A649D0">
        <w:rPr>
          <w:rFonts w:ascii="Times New Roman" w:hAnsi="Times New Roman" w:cs="Times New Roman"/>
          <w:sz w:val="24"/>
          <w:szCs w:val="24"/>
        </w:rPr>
        <w:t>zakresu</w:t>
      </w:r>
      <w:r w:rsidR="00D8424F" w:rsidRPr="00D37A62">
        <w:rPr>
          <w:rFonts w:ascii="Times New Roman" w:hAnsi="Times New Roman" w:cs="Times New Roman"/>
          <w:sz w:val="24"/>
          <w:szCs w:val="24"/>
        </w:rPr>
        <w:t xml:space="preserve">, daty i </w:t>
      </w:r>
      <w:r w:rsidR="00A649D0">
        <w:rPr>
          <w:rFonts w:ascii="Times New Roman" w:hAnsi="Times New Roman" w:cs="Times New Roman"/>
          <w:sz w:val="24"/>
          <w:szCs w:val="24"/>
        </w:rPr>
        <w:t>miejsca wykonania oraz podmiotu, na rzecz którego</w:t>
      </w:r>
      <w:r>
        <w:rPr>
          <w:rFonts w:ascii="Times New Roman" w:hAnsi="Times New Roman" w:cs="Times New Roman"/>
          <w:sz w:val="24"/>
          <w:szCs w:val="24"/>
        </w:rPr>
        <w:t xml:space="preserve"> </w:t>
      </w:r>
      <w:r w:rsidR="00B80896">
        <w:rPr>
          <w:rFonts w:ascii="Times New Roman" w:hAnsi="Times New Roman" w:cs="Times New Roman"/>
          <w:sz w:val="24"/>
          <w:szCs w:val="24"/>
        </w:rPr>
        <w:t>roboty</w:t>
      </w:r>
      <w:r w:rsidR="00D8424F" w:rsidRPr="00D37A62">
        <w:rPr>
          <w:rFonts w:ascii="Times New Roman" w:hAnsi="Times New Roman" w:cs="Times New Roman"/>
          <w:sz w:val="24"/>
          <w:szCs w:val="24"/>
        </w:rPr>
        <w:t xml:space="preserve"> te zostały wykonane, oraz załączenie</w:t>
      </w:r>
      <w:r>
        <w:rPr>
          <w:rFonts w:ascii="Times New Roman" w:hAnsi="Times New Roman" w:cs="Times New Roman"/>
          <w:sz w:val="24"/>
          <w:szCs w:val="24"/>
        </w:rPr>
        <w:t xml:space="preserve">m dowodów określających, czy te </w:t>
      </w:r>
      <w:r w:rsidR="00D8424F" w:rsidRPr="00D37A62">
        <w:rPr>
          <w:rFonts w:ascii="Times New Roman" w:hAnsi="Times New Roman" w:cs="Times New Roman"/>
          <w:sz w:val="24"/>
          <w:szCs w:val="24"/>
        </w:rPr>
        <w:t>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w:t>
      </w:r>
      <w:r w:rsidR="00D8424F">
        <w:rPr>
          <w:rFonts w:ascii="Times New Roman" w:hAnsi="Times New Roman" w:cs="Times New Roman"/>
          <w:sz w:val="24"/>
          <w:szCs w:val="24"/>
        </w:rPr>
        <w:t xml:space="preserve">iednie dokumenty. </w:t>
      </w:r>
      <w:r w:rsidR="00D8424F" w:rsidRPr="00D37A62">
        <w:rPr>
          <w:rFonts w:ascii="Times New Roman" w:hAnsi="Times New Roman" w:cs="Times New Roman"/>
          <w:sz w:val="24"/>
          <w:szCs w:val="24"/>
        </w:rPr>
        <w:t>Jeżeli wykonawca powołuje się na doświadczenie w realizacji robót wykonywanych wspólnie z innymi wykonawcami, przedmiotowy wykaz dotyczy robót budowlanych, w których wykonaniu wykonawca ten bezpośrednio uczestn</w:t>
      </w:r>
      <w:r w:rsidR="00D8424F">
        <w:rPr>
          <w:rFonts w:ascii="Times New Roman" w:hAnsi="Times New Roman" w:cs="Times New Roman"/>
          <w:sz w:val="24"/>
          <w:szCs w:val="24"/>
        </w:rPr>
        <w:t xml:space="preserve">iczył. </w:t>
      </w:r>
      <w:r w:rsidR="00D8424F" w:rsidRPr="00D37A62">
        <w:rPr>
          <w:rFonts w:ascii="Times New Roman" w:hAnsi="Times New Roman" w:cs="Times New Roman"/>
          <w:sz w:val="24"/>
          <w:szCs w:val="24"/>
        </w:rPr>
        <w:t>Wz</w:t>
      </w:r>
      <w:r w:rsidR="008623AF">
        <w:rPr>
          <w:rFonts w:ascii="Times New Roman" w:hAnsi="Times New Roman" w:cs="Times New Roman"/>
          <w:sz w:val="24"/>
          <w:szCs w:val="24"/>
        </w:rPr>
        <w:t xml:space="preserve">ór wykazu stanowi </w:t>
      </w:r>
      <w:r w:rsidR="00A649D0">
        <w:rPr>
          <w:rFonts w:ascii="Times New Roman" w:hAnsi="Times New Roman" w:cs="Times New Roman"/>
          <w:sz w:val="24"/>
          <w:szCs w:val="24"/>
        </w:rPr>
        <w:t>załącznik nr 7</w:t>
      </w:r>
      <w:r w:rsidR="00D8424F" w:rsidRPr="00D37A62">
        <w:rPr>
          <w:rFonts w:ascii="Times New Roman" w:hAnsi="Times New Roman" w:cs="Times New Roman"/>
          <w:sz w:val="24"/>
          <w:szCs w:val="24"/>
        </w:rPr>
        <w:t xml:space="preserve"> do SWZ; </w:t>
      </w:r>
    </w:p>
    <w:p w:rsidR="003A05D7" w:rsidRPr="00C01BB9" w:rsidRDefault="00D8424F" w:rsidP="00E33BFC">
      <w:pPr>
        <w:pStyle w:val="Akapitzlist"/>
        <w:numPr>
          <w:ilvl w:val="1"/>
          <w:numId w:val="16"/>
        </w:numPr>
        <w:shd w:val="clear" w:color="auto" w:fill="FFFFFF"/>
        <w:spacing w:line="276" w:lineRule="auto"/>
        <w:ind w:left="792"/>
        <w:jc w:val="both"/>
        <w:rPr>
          <w:rFonts w:asciiTheme="minorHAnsi" w:hAnsiTheme="minorHAnsi"/>
        </w:rPr>
      </w:pPr>
      <w:r w:rsidRPr="00C01BB9">
        <w:rPr>
          <w:rFonts w:ascii="Times New Roman" w:hAnsi="Times New Roman" w:cs="Times New Roman"/>
          <w:sz w:val="24"/>
          <w:szCs w:val="24"/>
        </w:rPr>
        <w:t xml:space="preserve">dokument potwierdzający, że wykonawca jest ubezpieczony od odpowiedzialności cywilnej w zakresie prowadzonej działalności związanej z przedmiotem zamówienia na sumę gwarancyjną </w:t>
      </w:r>
      <w:r w:rsidR="007819D8" w:rsidRPr="00C01BB9">
        <w:rPr>
          <w:rFonts w:ascii="Times New Roman" w:hAnsi="Times New Roman" w:cs="Times New Roman"/>
          <w:bCs/>
          <w:sz w:val="24"/>
          <w:szCs w:val="24"/>
        </w:rPr>
        <w:t xml:space="preserve">nie mniejszą niż </w:t>
      </w:r>
      <w:r w:rsidR="00BD5C8B">
        <w:rPr>
          <w:rFonts w:ascii="Times New Roman" w:hAnsi="Times New Roman" w:cs="Times New Roman"/>
          <w:bCs/>
          <w:sz w:val="24"/>
          <w:szCs w:val="24"/>
        </w:rPr>
        <w:t>15</w:t>
      </w:r>
      <w:r w:rsidR="00C01BB9" w:rsidRPr="00C01BB9">
        <w:rPr>
          <w:rFonts w:ascii="Times New Roman" w:hAnsi="Times New Roman" w:cs="Times New Roman"/>
          <w:bCs/>
          <w:sz w:val="24"/>
          <w:szCs w:val="24"/>
        </w:rPr>
        <w:t>0</w:t>
      </w:r>
      <w:r w:rsidR="00BD5C8B">
        <w:rPr>
          <w:rFonts w:ascii="Times New Roman" w:hAnsi="Times New Roman" w:cs="Times New Roman"/>
          <w:bCs/>
          <w:sz w:val="24"/>
          <w:szCs w:val="24"/>
        </w:rPr>
        <w:t> </w:t>
      </w:r>
      <w:r w:rsidR="00C01BB9" w:rsidRPr="00C01BB9">
        <w:rPr>
          <w:rFonts w:ascii="Times New Roman" w:hAnsi="Times New Roman" w:cs="Times New Roman"/>
          <w:bCs/>
          <w:sz w:val="24"/>
          <w:szCs w:val="24"/>
        </w:rPr>
        <w:t>000</w:t>
      </w:r>
      <w:r w:rsidR="00BD5C8B">
        <w:rPr>
          <w:rFonts w:ascii="Times New Roman" w:hAnsi="Times New Roman" w:cs="Times New Roman"/>
          <w:bCs/>
          <w:sz w:val="24"/>
          <w:szCs w:val="24"/>
        </w:rPr>
        <w:t>,00</w:t>
      </w:r>
      <w:r w:rsidR="00C01BB9" w:rsidRPr="00C01BB9">
        <w:rPr>
          <w:rFonts w:ascii="Times New Roman" w:hAnsi="Times New Roman" w:cs="Times New Roman"/>
          <w:bCs/>
          <w:sz w:val="24"/>
          <w:szCs w:val="24"/>
        </w:rPr>
        <w:t xml:space="preserve"> zł</w:t>
      </w:r>
      <w:r w:rsidR="00C01BB9">
        <w:rPr>
          <w:rFonts w:ascii="Times New Roman" w:hAnsi="Times New Roman" w:cs="Times New Roman"/>
          <w:bCs/>
          <w:sz w:val="24"/>
          <w:szCs w:val="24"/>
        </w:rPr>
        <w:t>.</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 xml:space="preserv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t>
      </w:r>
      <w:r w:rsidRPr="000958D7">
        <w:rPr>
          <w:rFonts w:ascii="Times New Roman" w:hAnsi="Times New Roman" w:cs="Times New Roman"/>
          <w:sz w:val="24"/>
          <w:szCs w:val="24"/>
        </w:rPr>
        <w:t>w og</w:t>
      </w:r>
      <w:r w:rsidRPr="000958D7">
        <w:rPr>
          <w:rFonts w:ascii="Times New Roman" w:eastAsia="Times New Roman" w:hAnsi="Times New Roman" w:cs="Times New Roman"/>
          <w:sz w:val="24"/>
          <w:szCs w:val="24"/>
        </w:rPr>
        <w:t>łoszeniu o zamówieniu lub dokumentach zamówienia, aktualnych na dzień ich 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Je</w:t>
      </w:r>
      <w:r w:rsidRPr="000958D7">
        <w:rPr>
          <w:rFonts w:ascii="Times New Roman" w:eastAsia="Times New Roman" w:hAnsi="Times New Roman" w:cs="Times New Roman"/>
          <w:sz w:val="24"/>
          <w:szCs w:val="24"/>
        </w:rPr>
        <w:t>żeli zachodzą uzasadnione podstawy do uznania, że złożone uprze</w:t>
      </w:r>
      <w:r w:rsidR="00796DC6">
        <w:rPr>
          <w:rFonts w:ascii="Times New Roman" w:eastAsia="Times New Roman" w:hAnsi="Times New Roman" w:cs="Times New Roman"/>
          <w:sz w:val="24"/>
          <w:szCs w:val="24"/>
        </w:rPr>
        <w:t xml:space="preserve">dnio podmiotowe środki dowodowe </w:t>
      </w:r>
      <w:r w:rsidRPr="000958D7">
        <w:rPr>
          <w:rFonts w:ascii="Times New Roman" w:eastAsia="Times New Roman" w:hAnsi="Times New Roman" w:cs="Times New Roman"/>
          <w:sz w:val="24"/>
          <w:szCs w:val="24"/>
        </w:rPr>
        <w:t>nie są już aktualne, zamawiający może w każdym czasie wezwać wykonawcę lub wykonawców do</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 xml:space="preserve">złożenia wszystkich lub niektórych podmiotowych środków dowodowych, </w:t>
      </w:r>
      <w:r w:rsidRPr="000958D7">
        <w:rPr>
          <w:rFonts w:ascii="Times New Roman" w:eastAsia="Times New Roman" w:hAnsi="Times New Roman" w:cs="Times New Roman"/>
          <w:sz w:val="24"/>
          <w:szCs w:val="24"/>
        </w:rPr>
        <w:lastRenderedPageBreak/>
        <w:t>aktualnych na dzień ich</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złożenia.</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Zamawiaj</w:t>
      </w:r>
      <w:r w:rsidRPr="000958D7">
        <w:rPr>
          <w:rFonts w:ascii="Times New Roman" w:eastAsia="Times New Roman" w:hAnsi="Times New Roman" w:cs="Times New Roman"/>
          <w:sz w:val="24"/>
          <w:szCs w:val="24"/>
        </w:rPr>
        <w:t>ący nie wzywa do złożenia podmiotowych środków dowodowych, jeżeli może je uzyskać za</w:t>
      </w:r>
      <w:r w:rsidR="006E493A"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pomocą bezpłatnych i ogólnodostępnych baz danych, w szczególności rejestrów publicznych w</w:t>
      </w:r>
      <w:r w:rsidR="00FD2DFC" w:rsidRPr="000958D7">
        <w:rPr>
          <w:rFonts w:ascii="Times New Roman" w:eastAsia="Times New Roman" w:hAnsi="Times New Roman" w:cs="Times New Roman"/>
          <w:sz w:val="24"/>
          <w:szCs w:val="24"/>
        </w:rPr>
        <w:t xml:space="preserve"> </w:t>
      </w:r>
      <w:r w:rsidRPr="000958D7">
        <w:rPr>
          <w:rFonts w:ascii="Times New Roman" w:eastAsia="Times New Roman" w:hAnsi="Times New Roman" w:cs="Times New Roman"/>
          <w:sz w:val="24"/>
          <w:szCs w:val="24"/>
        </w:rPr>
        <w:t>rozumieniu</w:t>
      </w:r>
      <w:hyperlink r:id="rId15" w:history="1">
        <w:r w:rsidRPr="000958D7">
          <w:rPr>
            <w:rFonts w:ascii="Times New Roman" w:eastAsia="Times New Roman" w:hAnsi="Times New Roman" w:cs="Times New Roman"/>
            <w:sz w:val="24"/>
            <w:szCs w:val="24"/>
          </w:rPr>
          <w:t xml:space="preserve"> ustawy </w:t>
        </w:r>
      </w:hyperlink>
      <w:r w:rsidRPr="000958D7">
        <w:rPr>
          <w:rFonts w:ascii="Times New Roman" w:eastAsia="Times New Roman" w:hAnsi="Times New Roman" w:cs="Times New Roman"/>
          <w:sz w:val="24"/>
          <w:szCs w:val="24"/>
        </w:rPr>
        <w:t xml:space="preserve">z dnia </w:t>
      </w:r>
      <w:r w:rsidR="006E493A" w:rsidRPr="000958D7">
        <w:rPr>
          <w:rFonts w:ascii="Times New Roman" w:eastAsia="Times New Roman" w:hAnsi="Times New Roman" w:cs="Times New Roman"/>
          <w:sz w:val="24"/>
          <w:szCs w:val="24"/>
        </w:rPr>
        <w:br/>
      </w:r>
      <w:r w:rsidRPr="000958D7">
        <w:rPr>
          <w:rFonts w:ascii="Times New Roman" w:eastAsia="Times New Roman" w:hAnsi="Times New Roman" w:cs="Times New Roman"/>
          <w:sz w:val="24"/>
          <w:szCs w:val="24"/>
        </w:rPr>
        <w:t>17 lutego 2005 r. o informatyzacji działalności podmiotów realizujących</w:t>
      </w:r>
      <w:r w:rsidRPr="000958D7">
        <w:rPr>
          <w:rFonts w:ascii="Times New Roman" w:hAnsi="Times New Roman" w:cs="Times New Roman"/>
          <w:sz w:val="24"/>
          <w:szCs w:val="24"/>
        </w:rPr>
        <w:t xml:space="preserve"> zadania publiczne, o ile wykonawca wskaza</w:t>
      </w:r>
      <w:r w:rsidRPr="000958D7">
        <w:rPr>
          <w:rFonts w:ascii="Times New Roman" w:eastAsia="Times New Roman" w:hAnsi="Times New Roman" w:cs="Times New Roman"/>
          <w:sz w:val="24"/>
          <w:szCs w:val="24"/>
        </w:rPr>
        <w:t>ł w oświadczeniu, o którym mowa w art. 125 ust. 1, dane umożliwiające dostęp do tych środków.</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Wykonawca nie jest zobowi</w:t>
      </w:r>
      <w:r w:rsidRPr="000958D7">
        <w:rPr>
          <w:rFonts w:ascii="Times New Roman" w:eastAsia="Times New Roman" w:hAnsi="Times New Roman" w:cs="Times New Roman"/>
          <w:sz w:val="24"/>
          <w:szCs w:val="24"/>
        </w:rPr>
        <w:t>ązany do złożenia podmiotowych środków dowodowych, które Zamawiający posiada, jeżeli Wykonawca wskaże te środki oraz potwierdzi ich prawidłowość i aktualność.</w:t>
      </w:r>
    </w:p>
    <w:p w:rsidR="00456299" w:rsidRPr="000958D7" w:rsidRDefault="003A05D7" w:rsidP="001E059B">
      <w:pPr>
        <w:pStyle w:val="Akapitzlist"/>
        <w:numPr>
          <w:ilvl w:val="0"/>
          <w:numId w:val="16"/>
        </w:numPr>
        <w:shd w:val="clear" w:color="auto" w:fill="FFFFFF"/>
        <w:spacing w:line="276" w:lineRule="auto"/>
        <w:jc w:val="both"/>
        <w:rPr>
          <w:rFonts w:ascii="Times New Roman" w:hAnsi="Times New Roman" w:cs="Times New Roman"/>
          <w:sz w:val="24"/>
          <w:szCs w:val="24"/>
        </w:rPr>
      </w:pPr>
      <w:r w:rsidRPr="000958D7">
        <w:rPr>
          <w:rFonts w:ascii="Times New Roman" w:hAnsi="Times New Roman" w:cs="Times New Roman"/>
          <w:sz w:val="24"/>
          <w:szCs w:val="24"/>
        </w:rPr>
        <w:t xml:space="preserve">Podmiotowe </w:t>
      </w:r>
      <w:r w:rsidRPr="000958D7">
        <w:rPr>
          <w:rFonts w:ascii="Times New Roman" w:eastAsia="Times New Roman" w:hAnsi="Times New Roman" w:cs="Times New Roman"/>
          <w:sz w:val="24"/>
          <w:szCs w:val="24"/>
        </w:rPr>
        <w:t>środki dowodowe sporządzone w języku obcym muszą być złożone wraz z tłumaczeniem na język polski.</w:t>
      </w:r>
    </w:p>
    <w:p w:rsidR="00FD2DFC" w:rsidRPr="00E53D9F" w:rsidRDefault="003A05D7" w:rsidP="001E059B">
      <w:pPr>
        <w:pStyle w:val="Akapitzlist"/>
        <w:numPr>
          <w:ilvl w:val="0"/>
          <w:numId w:val="16"/>
        </w:numPr>
        <w:shd w:val="clear" w:color="auto" w:fill="FFFFFF"/>
        <w:spacing w:line="276" w:lineRule="auto"/>
        <w:jc w:val="both"/>
        <w:rPr>
          <w:rFonts w:ascii="Times New Roman" w:hAnsi="Times New Roman" w:cs="Times New Roman"/>
          <w:b/>
          <w:bCs/>
        </w:rPr>
      </w:pPr>
      <w:r w:rsidRPr="000958D7">
        <w:rPr>
          <w:rFonts w:ascii="Times New Roman" w:hAnsi="Times New Roman" w:cs="Times New Roman"/>
          <w:bCs/>
          <w:sz w:val="24"/>
          <w:szCs w:val="24"/>
        </w:rPr>
        <w:t xml:space="preserve">Podmiotowe </w:t>
      </w:r>
      <w:r w:rsidRPr="000958D7">
        <w:rPr>
          <w:rFonts w:ascii="Times New Roman" w:eastAsia="Times New Roman" w:hAnsi="Times New Roman" w:cs="Times New Roman"/>
          <w:bCs/>
          <w:sz w:val="24"/>
          <w:szCs w:val="24"/>
        </w:rPr>
        <w:t>środki dowodowe</w:t>
      </w:r>
      <w:r w:rsidR="00540F7E">
        <w:rPr>
          <w:rFonts w:ascii="Times New Roman" w:eastAsia="Times New Roman" w:hAnsi="Times New Roman" w:cs="Times New Roman"/>
          <w:bCs/>
          <w:sz w:val="24"/>
          <w:szCs w:val="24"/>
        </w:rPr>
        <w:t xml:space="preserve"> (określone w pkt X SWZ)</w:t>
      </w:r>
      <w:r w:rsidRPr="000958D7">
        <w:rPr>
          <w:rFonts w:ascii="Times New Roman" w:eastAsia="Times New Roman" w:hAnsi="Times New Roman" w:cs="Times New Roman"/>
          <w:bCs/>
          <w:sz w:val="24"/>
          <w:szCs w:val="24"/>
        </w:rPr>
        <w:t xml:space="preserve"> oraz inne dokumenty lub oświadczenia należy przekazać Zamawiającemu przy użyciu środków komunikacji elektronicznej, w zakresie i w sposób określony w Rozporządzeniu Prezesa Rady Ministrów z dnia 30 grudnia 2020 r. </w:t>
      </w:r>
      <w:r w:rsidR="00540F7E">
        <w:rPr>
          <w:rFonts w:ascii="Times New Roman" w:eastAsia="Times New Roman" w:hAnsi="Times New Roman" w:cs="Times New Roman"/>
          <w:bCs/>
          <w:sz w:val="24"/>
          <w:szCs w:val="24"/>
        </w:rPr>
        <w:br/>
      </w:r>
      <w:r w:rsidRPr="000958D7">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009D3588">
        <w:rPr>
          <w:rFonts w:ascii="Times New Roman" w:eastAsia="Times New Roman" w:hAnsi="Times New Roman" w:cs="Times New Roman"/>
          <w:bCs/>
          <w:i/>
          <w:sz w:val="24"/>
          <w:szCs w:val="24"/>
        </w:rPr>
        <w:t>(Dz. U. z 2020 r. poz. 2452)</w:t>
      </w:r>
    </w:p>
    <w:p w:rsidR="004373E9" w:rsidRDefault="004373E9" w:rsidP="001B0BDA">
      <w:pPr>
        <w:shd w:val="clear" w:color="auto" w:fill="FFFFFF"/>
        <w:spacing w:line="276" w:lineRule="auto"/>
        <w:jc w:val="both"/>
        <w:rPr>
          <w:rFonts w:asciiTheme="minorHAnsi" w:hAnsiTheme="minorHAnsi"/>
        </w:rPr>
      </w:pPr>
    </w:p>
    <w:p w:rsidR="004373E9" w:rsidRPr="00E666A2" w:rsidRDefault="004373E9" w:rsidP="001B0BDA">
      <w:pPr>
        <w:shd w:val="clear" w:color="auto" w:fill="FFFFFF"/>
        <w:spacing w:line="276" w:lineRule="auto"/>
        <w:jc w:val="both"/>
        <w:rPr>
          <w:rFonts w:asciiTheme="minorHAnsi" w:hAnsiTheme="minorHAnsi"/>
        </w:rPr>
        <w:sectPr w:rsidR="004373E9" w:rsidRPr="00E666A2" w:rsidSect="00B622F3">
          <w:headerReference w:type="default" r:id="rId16"/>
          <w:footerReference w:type="default" r:id="rId17"/>
          <w:pgSz w:w="11909" w:h="16834" w:code="9"/>
          <w:pgMar w:top="578" w:right="1117" w:bottom="851" w:left="1077" w:header="0" w:footer="0" w:gutter="0"/>
          <w:cols w:space="60"/>
          <w:noEndnote/>
        </w:sect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INFORMACJE O ŚRODKACH KOMUNIKACJI ELEKTRONICZNEJ, PRZY UŻYCIU KTÓRYCH</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ZAMAWIAJĄCY BĘ</w:t>
      </w:r>
      <w:r w:rsidR="004373E9" w:rsidRPr="007D3FD5">
        <w:rPr>
          <w:rFonts w:ascii="Times New Roman" w:hAnsi="Times New Roman" w:cs="Times New Roman"/>
          <w:b/>
          <w:bCs/>
          <w:color w:val="2F5496" w:themeColor="accent5" w:themeShade="BF"/>
          <w:sz w:val="24"/>
          <w:szCs w:val="24"/>
        </w:rPr>
        <w:t>DZIE KOMUNIKOWA</w:t>
      </w:r>
      <w:r w:rsidRPr="007D3FD5">
        <w:rPr>
          <w:rFonts w:ascii="Times New Roman" w:hAnsi="Times New Roman" w:cs="Times New Roman"/>
          <w:b/>
          <w:bCs/>
          <w:color w:val="2F5496" w:themeColor="accent5" w:themeShade="BF"/>
          <w:sz w:val="24"/>
          <w:szCs w:val="24"/>
        </w:rPr>
        <w:t>Ł SIĘ</w:t>
      </w:r>
      <w:r w:rsidR="004373E9" w:rsidRPr="007D3FD5">
        <w:rPr>
          <w:rFonts w:ascii="Times New Roman" w:hAnsi="Times New Roman" w:cs="Times New Roman"/>
          <w:b/>
          <w:bCs/>
          <w:color w:val="2F5496" w:themeColor="accent5" w:themeShade="BF"/>
          <w:sz w:val="24"/>
          <w:szCs w:val="24"/>
        </w:rPr>
        <w:t xml:space="preserve"> Z WYKONAWCAMI </w:t>
      </w:r>
      <w:r w:rsidRPr="007D3FD5">
        <w:rPr>
          <w:rFonts w:ascii="Times New Roman" w:hAnsi="Times New Roman" w:cs="Times New Roman"/>
          <w:b/>
          <w:bCs/>
          <w:color w:val="2F5496" w:themeColor="accent5" w:themeShade="BF"/>
          <w:sz w:val="24"/>
          <w:szCs w:val="24"/>
        </w:rPr>
        <w:t>ORAZ INFORMACJE</w:t>
      </w:r>
      <w:r w:rsidR="004373E9"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WYMAGANIACH TECHNICZNYCH </w:t>
      </w:r>
      <w:r w:rsidR="004373E9" w:rsidRPr="007D3FD5">
        <w:rPr>
          <w:rFonts w:ascii="Times New Roman" w:hAnsi="Times New Roman" w:cs="Times New Roman"/>
          <w:b/>
          <w:bCs/>
          <w:color w:val="2F5496" w:themeColor="accent5" w:themeShade="BF"/>
          <w:sz w:val="24"/>
          <w:szCs w:val="24"/>
        </w:rPr>
        <w:br/>
      </w:r>
      <w:r w:rsidRPr="007D3FD5">
        <w:rPr>
          <w:rFonts w:ascii="Times New Roman" w:hAnsi="Times New Roman" w:cs="Times New Roman"/>
          <w:b/>
          <w:bCs/>
          <w:color w:val="2F5496" w:themeColor="accent5" w:themeShade="BF"/>
          <w:sz w:val="24"/>
          <w:szCs w:val="24"/>
        </w:rPr>
        <w:t>I ORGANIZACYJNYCH SPORZĄDZANIA, WYSYŁANIA</w:t>
      </w:r>
      <w:r w:rsidR="004373E9" w:rsidRPr="007D3FD5">
        <w:rPr>
          <w:rFonts w:ascii="Times New Roman" w:hAnsi="Times New Roman" w:cs="Times New Roman"/>
          <w:b/>
          <w:bCs/>
          <w:color w:val="2F5496" w:themeColor="accent5" w:themeShade="BF"/>
          <w:sz w:val="24"/>
          <w:szCs w:val="24"/>
        </w:rPr>
        <w:t xml:space="preserve"> I </w:t>
      </w:r>
      <w:r w:rsidRPr="007D3FD5">
        <w:rPr>
          <w:rFonts w:ascii="Times New Roman" w:hAnsi="Times New Roman" w:cs="Times New Roman"/>
          <w:b/>
          <w:bCs/>
          <w:color w:val="2F5496" w:themeColor="accent5" w:themeShade="BF"/>
          <w:sz w:val="24"/>
          <w:szCs w:val="24"/>
        </w:rPr>
        <w:t xml:space="preserve">ODBIERANIA KORESPONDENCJI </w:t>
      </w:r>
      <w:r w:rsidR="004373E9" w:rsidRPr="007D3FD5">
        <w:rPr>
          <w:rFonts w:ascii="Times New Roman" w:hAnsi="Times New Roman" w:cs="Times New Roman"/>
          <w:b/>
          <w:bCs/>
          <w:color w:val="2F5496" w:themeColor="accent5" w:themeShade="BF"/>
          <w:sz w:val="24"/>
          <w:szCs w:val="24"/>
        </w:rPr>
        <w:t>E</w:t>
      </w:r>
      <w:r w:rsidRPr="007D3FD5">
        <w:rPr>
          <w:rFonts w:ascii="Times New Roman" w:hAnsi="Times New Roman" w:cs="Times New Roman"/>
          <w:b/>
          <w:bCs/>
          <w:color w:val="2F5496" w:themeColor="accent5" w:themeShade="BF"/>
          <w:sz w:val="24"/>
          <w:szCs w:val="24"/>
        </w:rPr>
        <w:t>LEKTRONICZNEJ</w:t>
      </w:r>
    </w:p>
    <w:p w:rsidR="007802D2" w:rsidRPr="00E80462" w:rsidRDefault="007802D2" w:rsidP="004373E9">
      <w:pPr>
        <w:shd w:val="clear" w:color="auto" w:fill="FFFFFF"/>
        <w:tabs>
          <w:tab w:val="left" w:pos="720"/>
        </w:tabs>
        <w:spacing w:line="276" w:lineRule="auto"/>
        <w:jc w:val="both"/>
        <w:rPr>
          <w:rFonts w:ascii="Times New Roman" w:hAnsi="Times New Roman" w:cs="Times New Roman"/>
          <w:b/>
          <w:bCs/>
          <w:color w:val="FF0000"/>
          <w:sz w:val="24"/>
          <w:szCs w:val="24"/>
        </w:rPr>
      </w:pPr>
    </w:p>
    <w:p w:rsidR="00E80462" w:rsidRPr="00E80462" w:rsidRDefault="00E8046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 xml:space="preserve">Komunikacja w postępowaniu o udzielenie zamówienia, w tym składanie Ofert, wymiana informacji oraz przekazywanie dokumentów lub oświadczeń między Zamawiającym a Wykonawcą, </w:t>
      </w:r>
      <w:r w:rsidR="00647BF5">
        <w:rPr>
          <w:rFonts w:ascii="Times New Roman" w:hAnsi="Times New Roman" w:cs="Times New Roman"/>
          <w:bCs/>
          <w:sz w:val="24"/>
          <w:szCs w:val="24"/>
        </w:rPr>
        <w:br/>
      </w:r>
      <w:r w:rsidRPr="00E80462">
        <w:rPr>
          <w:rFonts w:ascii="Times New Roman" w:hAnsi="Times New Roman" w:cs="Times New Roman"/>
          <w:bCs/>
          <w:sz w:val="24"/>
          <w:szCs w:val="24"/>
        </w:rPr>
        <w:t xml:space="preserve">z uwzględnieniem wyjątków określonych w </w:t>
      </w:r>
      <w:proofErr w:type="spellStart"/>
      <w:r w:rsidRPr="00E80462">
        <w:rPr>
          <w:rFonts w:ascii="Times New Roman" w:hAnsi="Times New Roman" w:cs="Times New Roman"/>
          <w:bCs/>
          <w:sz w:val="24"/>
          <w:szCs w:val="24"/>
        </w:rPr>
        <w:t>uPzp</w:t>
      </w:r>
      <w:proofErr w:type="spellEnd"/>
      <w:r w:rsidRPr="00E80462">
        <w:rPr>
          <w:rFonts w:ascii="Times New Roman" w:hAnsi="Times New Roman" w:cs="Times New Roman"/>
          <w:bCs/>
          <w:sz w:val="24"/>
          <w:szCs w:val="24"/>
        </w:rPr>
        <w:t>, odbywa się przy użyciu środków komunikacji elektronicznej, tj.:</w:t>
      </w:r>
    </w:p>
    <w:p w:rsidR="007802D2" w:rsidRPr="00E64B77" w:rsidRDefault="00E80462" w:rsidP="00E64B77">
      <w:pPr>
        <w:shd w:val="clear" w:color="auto" w:fill="FFFFFF"/>
        <w:tabs>
          <w:tab w:val="left" w:pos="720"/>
        </w:tabs>
        <w:spacing w:line="276" w:lineRule="auto"/>
        <w:ind w:left="360"/>
        <w:jc w:val="both"/>
        <w:rPr>
          <w:rFonts w:ascii="Times New Roman" w:hAnsi="Times New Roman" w:cs="Times New Roman"/>
          <w:bCs/>
          <w:sz w:val="24"/>
          <w:szCs w:val="24"/>
        </w:rPr>
      </w:pPr>
      <w:r w:rsidRPr="00E64B77">
        <w:rPr>
          <w:rFonts w:ascii="Times New Roman" w:hAnsi="Times New Roman" w:cs="Times New Roman"/>
          <w:bCs/>
          <w:sz w:val="24"/>
          <w:szCs w:val="24"/>
        </w:rPr>
        <w:t xml:space="preserve">na elektronicznej Platformie Zakupowej pod adresem </w:t>
      </w:r>
      <w:hyperlink r:id="rId18" w:history="1">
        <w:r w:rsidR="005A586B" w:rsidRPr="00E64B77">
          <w:rPr>
            <w:rStyle w:val="Hipercze"/>
            <w:rFonts w:ascii="Times New Roman" w:hAnsi="Times New Roman" w:cs="Times New Roman"/>
            <w:bCs/>
            <w:iCs/>
            <w:sz w:val="24"/>
            <w:szCs w:val="24"/>
          </w:rPr>
          <w:t>https://platformazakupowa.pl/pn/przeworsk</w:t>
        </w:r>
      </w:hyperlink>
      <w:r w:rsidRPr="00E64B77">
        <w:rPr>
          <w:rFonts w:ascii="Times New Roman" w:hAnsi="Times New Roman" w:cs="Times New Roman"/>
          <w:bCs/>
          <w:sz w:val="24"/>
          <w:szCs w:val="24"/>
        </w:rPr>
        <w:t xml:space="preserve"> (zwaną dalej jako Platforma Zakupowa, Platforma lub System) i pod nazwą niniejszego postępowania.</w:t>
      </w:r>
    </w:p>
    <w:p w:rsidR="000341A8" w:rsidRPr="00E80462" w:rsidRDefault="00284E53" w:rsidP="001E059B">
      <w:pPr>
        <w:pStyle w:val="Akapitzlist"/>
        <w:numPr>
          <w:ilvl w:val="0"/>
          <w:numId w:val="19"/>
        </w:numPr>
        <w:rPr>
          <w:rFonts w:ascii="Times New Roman" w:hAnsi="Times New Roman" w:cs="Times New Roman"/>
          <w:bCs/>
          <w:sz w:val="24"/>
          <w:szCs w:val="24"/>
        </w:rPr>
      </w:pPr>
      <w:r>
        <w:rPr>
          <w:rFonts w:ascii="Times New Roman" w:hAnsi="Times New Roman" w:cs="Times New Roman"/>
          <w:bCs/>
          <w:sz w:val="24"/>
          <w:szCs w:val="24"/>
        </w:rPr>
        <w:t xml:space="preserve">Ofertę </w:t>
      </w:r>
      <w:r w:rsidR="000341A8" w:rsidRPr="00E80462">
        <w:rPr>
          <w:rFonts w:ascii="Times New Roman" w:hAnsi="Times New Roman" w:cs="Times New Roman"/>
          <w:bCs/>
          <w:sz w:val="24"/>
          <w:szCs w:val="24"/>
        </w:rPr>
        <w:t xml:space="preserve">sporządza się, pod rygorem nieważności, w formie elektronicznej lub w postaci elektronicznej opatrzonej podpisem </w:t>
      </w:r>
      <w:r w:rsidR="004C701C">
        <w:rPr>
          <w:rFonts w:ascii="Times New Roman" w:hAnsi="Times New Roman" w:cs="Times New Roman"/>
          <w:bCs/>
          <w:sz w:val="24"/>
          <w:szCs w:val="24"/>
        </w:rPr>
        <w:t xml:space="preserve">kwalifikowanym, podpisem </w:t>
      </w:r>
      <w:r w:rsidR="000341A8" w:rsidRPr="00E80462">
        <w:rPr>
          <w:rFonts w:ascii="Times New Roman" w:hAnsi="Times New Roman" w:cs="Times New Roman"/>
          <w:bCs/>
          <w:sz w:val="24"/>
          <w:szCs w:val="24"/>
        </w:rPr>
        <w:t>zaufanym lub podpisem osobistym.</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Składanie ofert, wniosków, zapytań możliwe jest tylko i wyłącznie za pośrednictwem w/w platformy.</w:t>
      </w:r>
    </w:p>
    <w:p w:rsidR="00540A21" w:rsidRDefault="00540A21"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540A21">
        <w:rPr>
          <w:rFonts w:ascii="Times New Roman" w:hAnsi="Times New Roman" w:cs="Times New Roman"/>
          <w:bCs/>
          <w:sz w:val="24"/>
          <w:szCs w:val="24"/>
        </w:rPr>
        <w:t xml:space="preserve">Za datę przekazania (wpływu) oświadczeń, wniosków, zawiadomień oraz informacji przyjmuje się datę ich przesłania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poprzez kliknięcie przycisku  „Wyślij wiadomość do zamawiającego” po których pojawi się komunikat, że wiadomość została wysłana do zamawiającego.</w:t>
      </w:r>
    </w:p>
    <w:p w:rsidR="00540A21" w:rsidRPr="00540A21" w:rsidRDefault="00540A21" w:rsidP="001E059B">
      <w:pPr>
        <w:pStyle w:val="Akapitzlist"/>
        <w:numPr>
          <w:ilvl w:val="0"/>
          <w:numId w:val="19"/>
        </w:numPr>
        <w:rPr>
          <w:rFonts w:ascii="Times New Roman" w:hAnsi="Times New Roman" w:cs="Times New Roman"/>
          <w:bCs/>
          <w:sz w:val="24"/>
          <w:szCs w:val="24"/>
        </w:rPr>
      </w:pPr>
      <w:r w:rsidRPr="00540A21">
        <w:rPr>
          <w:rFonts w:ascii="Times New Roman" w:hAnsi="Times New Roman" w:cs="Times New Roman"/>
          <w:bCs/>
          <w:sz w:val="24"/>
          <w:szCs w:val="24"/>
        </w:rPr>
        <w:t xml:space="preserve">Zamawiający będzie przekazywał wykonawcom informacje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Pr>
          <w:rFonts w:ascii="Times New Roman" w:hAnsi="Times New Roman" w:cs="Times New Roman"/>
          <w:bCs/>
          <w:sz w:val="24"/>
          <w:szCs w:val="24"/>
        </w:rPr>
        <w:t>Platformy</w:t>
      </w:r>
      <w:r w:rsidRPr="00540A21">
        <w:rPr>
          <w:rFonts w:ascii="Times New Roman" w:hAnsi="Times New Roman" w:cs="Times New Roman"/>
          <w:bCs/>
          <w:sz w:val="24"/>
          <w:szCs w:val="24"/>
        </w:rPr>
        <w:t xml:space="preserve"> do konkretnego wykonawcy.</w:t>
      </w:r>
    </w:p>
    <w:p w:rsidR="00540A21" w:rsidRPr="00E80462" w:rsidRDefault="00B42EB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B42EBC">
        <w:rPr>
          <w:rFonts w:ascii="Times New Roman" w:hAnsi="Times New Roman" w:cs="Times New Roman"/>
          <w:bCs/>
          <w:sz w:val="24"/>
          <w:szCs w:val="24"/>
          <w:lang w:val="pl"/>
        </w:rPr>
        <w:t xml:space="preserve">Wykonawca jako podmiot profesjonalny ma obowiązek sprawdzania komunikatów i wiadomości bezpośrednio na </w:t>
      </w:r>
      <w:r>
        <w:rPr>
          <w:rFonts w:ascii="Times New Roman" w:hAnsi="Times New Roman" w:cs="Times New Roman"/>
          <w:bCs/>
          <w:sz w:val="24"/>
          <w:szCs w:val="24"/>
          <w:lang w:val="pl"/>
        </w:rPr>
        <w:t>Platformie</w:t>
      </w:r>
      <w:r w:rsidRPr="00B42EBC">
        <w:rPr>
          <w:rFonts w:ascii="Times New Roman" w:hAnsi="Times New Roman" w:cs="Times New Roman"/>
          <w:bCs/>
          <w:sz w:val="24"/>
          <w:szCs w:val="24"/>
          <w:lang w:val="pl"/>
        </w:rPr>
        <w:t xml:space="preserve"> przesłanych przez zamawiającego, gdyż system powiadomień może </w:t>
      </w:r>
      <w:r w:rsidRPr="00B42EBC">
        <w:rPr>
          <w:rFonts w:ascii="Times New Roman" w:hAnsi="Times New Roman" w:cs="Times New Roman"/>
          <w:bCs/>
          <w:sz w:val="24"/>
          <w:szCs w:val="24"/>
          <w:lang w:val="pl"/>
        </w:rPr>
        <w:lastRenderedPageBreak/>
        <w:t>ulec awarii lub powiadomienie może trafić do folderu SPAM.</w:t>
      </w:r>
    </w:p>
    <w:p w:rsidR="005E3992" w:rsidRPr="003E12AB" w:rsidRDefault="00E64B7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64B77">
        <w:rPr>
          <w:rFonts w:ascii="Times New Roman" w:hAnsi="Times New Roman" w:cs="Times New Roman"/>
          <w:bCs/>
          <w:sz w:val="24"/>
          <w:szCs w:val="24"/>
        </w:rPr>
        <w:t>Korzystanie z Platformy Zakupowej przez Wykonawcę jest bezpłatne. Wykonawca przystępując do postępowania o udzielenie zamówienia publicznego, bezpłatnie rejestrując się lub logując, w przypadku posiadania konta w Platformie Zakupowej, akceptuje warunki korzystania z Platformy, określone w Regulaminie zamieszczonym na stronie internetowej https://platformazakupowa.pl (w stopce strony pod linkiem Regulamin) oraz uznaje go za wiążący. Zamawiający jednocześnie info</w:t>
      </w:r>
      <w:r w:rsidRPr="003E12AB">
        <w:rPr>
          <w:rFonts w:ascii="Times New Roman" w:hAnsi="Times New Roman" w:cs="Times New Roman"/>
          <w:bCs/>
          <w:sz w:val="24"/>
          <w:szCs w:val="24"/>
        </w:rPr>
        <w:t>rmuje, że posiadanie konta na Platformie jest dobrowolne, a złożenie oferty w przetargu jest możliwe bez posiadania konta.</w:t>
      </w:r>
      <w:r w:rsidR="003E12AB" w:rsidRPr="003E12AB">
        <w:rPr>
          <w:rFonts w:ascii="Times New Roman" w:hAnsi="Times New Roman" w:cs="Times New Roman"/>
          <w:bCs/>
          <w:sz w:val="24"/>
          <w:szCs w:val="24"/>
        </w:rPr>
        <w:t xml:space="preserve"> Należy także</w:t>
      </w:r>
      <w:r w:rsidR="003E12AB" w:rsidRPr="003E12AB">
        <w:rPr>
          <w:rFonts w:ascii="Times New Roman" w:hAnsi="Times New Roman" w:cs="Times New Roman"/>
          <w:sz w:val="24"/>
          <w:szCs w:val="24"/>
        </w:rPr>
        <w:t xml:space="preserve"> </w:t>
      </w:r>
      <w:r w:rsidR="003E12AB" w:rsidRPr="003E12AB">
        <w:rPr>
          <w:rFonts w:ascii="Times New Roman" w:hAnsi="Times New Roman" w:cs="Times New Roman"/>
          <w:sz w:val="24"/>
          <w:szCs w:val="24"/>
          <w:lang w:val="pl"/>
        </w:rPr>
        <w:t>zapoznać się i stosować się do Instrukcji składania ofert/wniosków dostępnej na Platformie.</w:t>
      </w:r>
    </w:p>
    <w:p w:rsidR="007802D2" w:rsidRPr="00B651AE" w:rsidRDefault="007802D2" w:rsidP="001E059B">
      <w:pPr>
        <w:pStyle w:val="Akapitzlist"/>
        <w:numPr>
          <w:ilvl w:val="0"/>
          <w:numId w:val="19"/>
        </w:numPr>
        <w:shd w:val="clear" w:color="auto" w:fill="FFFFFF"/>
        <w:tabs>
          <w:tab w:val="left" w:pos="720"/>
        </w:tabs>
        <w:spacing w:line="276" w:lineRule="auto"/>
        <w:jc w:val="both"/>
        <w:rPr>
          <w:b/>
          <w:bCs/>
        </w:rPr>
      </w:pPr>
      <w:r w:rsidRPr="00E80462">
        <w:rPr>
          <w:rFonts w:ascii="Times New Roman" w:hAnsi="Times New Roman" w:cs="Times New Roman"/>
          <w:bCs/>
          <w:sz w:val="24"/>
          <w:szCs w:val="24"/>
        </w:rPr>
        <w:t xml:space="preserve">W przypadku jakichkolwiek wątpliwości związanych z zasadami korzystania z Platformy w szczególności: </w:t>
      </w:r>
      <w:r w:rsidRPr="00E80462">
        <w:rPr>
          <w:rFonts w:ascii="Times New Roman" w:hAnsi="Times New Roman" w:cs="Times New Roman"/>
          <w:bCs/>
          <w:sz w:val="24"/>
          <w:szCs w:val="24"/>
        </w:rPr>
        <w:br/>
        <w:t xml:space="preserve">z założeniem konta, zalogowaniem się na konto, złożenia ofert, komunikacją z zamawiającym za pośrednictwem konta, Wykonawca winien skontaktować się z dostawcą rozwiązania teleinformatycznego Platforma Zakupowa </w:t>
      </w:r>
      <w:r w:rsidR="00B651AE">
        <w:rPr>
          <w:rFonts w:ascii="Times New Roman" w:hAnsi="Times New Roman" w:cs="Times New Roman"/>
          <w:bCs/>
          <w:sz w:val="24"/>
          <w:szCs w:val="24"/>
        </w:rPr>
        <w:t xml:space="preserve">Open </w:t>
      </w:r>
      <w:proofErr w:type="spellStart"/>
      <w:r w:rsidR="00B651AE">
        <w:rPr>
          <w:rFonts w:ascii="Times New Roman" w:hAnsi="Times New Roman" w:cs="Times New Roman"/>
          <w:bCs/>
          <w:sz w:val="24"/>
          <w:szCs w:val="24"/>
        </w:rPr>
        <w:t>Nexus</w:t>
      </w:r>
      <w:proofErr w:type="spellEnd"/>
      <w:r w:rsidRPr="00E80462">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tel</w:t>
      </w:r>
      <w:proofErr w:type="spellEnd"/>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22 101 02 02</w:t>
      </w:r>
      <w:r w:rsidR="00B651AE">
        <w:rPr>
          <w:rFonts w:ascii="Times New Roman" w:hAnsi="Times New Roman" w:cs="Times New Roman"/>
          <w:bCs/>
          <w:sz w:val="24"/>
          <w:szCs w:val="24"/>
        </w:rPr>
        <w:t xml:space="preserve"> (</w:t>
      </w:r>
      <w:proofErr w:type="spellStart"/>
      <w:r w:rsidR="00B651AE">
        <w:rPr>
          <w:rFonts w:ascii="Times New Roman" w:hAnsi="Times New Roman" w:cs="Times New Roman"/>
          <w:bCs/>
          <w:sz w:val="24"/>
          <w:szCs w:val="24"/>
        </w:rPr>
        <w:t>pon-pt</w:t>
      </w:r>
      <w:proofErr w:type="spellEnd"/>
      <w:r w:rsidR="00B651AE">
        <w:rPr>
          <w:rFonts w:ascii="Times New Roman" w:hAnsi="Times New Roman" w:cs="Times New Roman"/>
          <w:bCs/>
          <w:sz w:val="24"/>
          <w:szCs w:val="24"/>
        </w:rPr>
        <w:t xml:space="preserve"> </w:t>
      </w:r>
      <w:r w:rsidR="00B651AE" w:rsidRPr="00B651AE">
        <w:rPr>
          <w:rFonts w:ascii="Times New Roman" w:hAnsi="Times New Roman" w:cs="Times New Roman"/>
          <w:bCs/>
          <w:sz w:val="24"/>
          <w:szCs w:val="24"/>
        </w:rPr>
        <w:t>w godz.: 8:00 – 17:00</w:t>
      </w:r>
      <w:r w:rsidR="00B651AE">
        <w:rPr>
          <w:rFonts w:ascii="Times New Roman" w:hAnsi="Times New Roman" w:cs="Times New Roman"/>
          <w:bCs/>
          <w:sz w:val="24"/>
          <w:szCs w:val="24"/>
        </w:rPr>
        <w:t>)</w:t>
      </w:r>
      <w:r w:rsidRPr="00E80462">
        <w:rPr>
          <w:rFonts w:ascii="Times New Roman" w:hAnsi="Times New Roman" w:cs="Times New Roman"/>
          <w:bCs/>
          <w:sz w:val="24"/>
          <w:szCs w:val="24"/>
        </w:rPr>
        <w:t xml:space="preserve">, e-mail: </w:t>
      </w:r>
      <w:hyperlink r:id="rId19" w:tgtFrame="_blank" w:history="1">
        <w:r w:rsidR="00B651AE" w:rsidRPr="00796DC6">
          <w:rPr>
            <w:rStyle w:val="Hipercze"/>
            <w:rFonts w:ascii="Times New Roman" w:hAnsi="Times New Roman" w:cs="Times New Roman"/>
            <w:b/>
            <w:bCs/>
            <w:sz w:val="24"/>
            <w:szCs w:val="24"/>
          </w:rPr>
          <w:t>cwk@platformazakupowa.pl</w:t>
        </w:r>
      </w:hyperlink>
      <w:r w:rsidRPr="00796DC6">
        <w:rPr>
          <w:rFonts w:ascii="Times New Roman" w:hAnsi="Times New Roman" w:cs="Times New Roman"/>
          <w:bCs/>
          <w:sz w:val="24"/>
          <w:szCs w:val="24"/>
        </w:rPr>
        <w:t>.</w:t>
      </w:r>
    </w:p>
    <w:p w:rsidR="007802D2" w:rsidRDefault="007802D2"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Używanie platformy w pełnym zakresie wymaga spełnienia minimalnych wymagań sprzętowo – aplikacyjnych</w:t>
      </w:r>
      <w:r w:rsidR="003E2B7D" w:rsidRPr="00E80462">
        <w:rPr>
          <w:rFonts w:ascii="Times New Roman" w:hAnsi="Times New Roman" w:cs="Times New Roman"/>
          <w:bCs/>
          <w:sz w:val="24"/>
          <w:szCs w:val="24"/>
        </w:rPr>
        <w:t>,</w:t>
      </w:r>
      <w:r w:rsidRPr="00E80462">
        <w:rPr>
          <w:rFonts w:ascii="Times New Roman" w:hAnsi="Times New Roman" w:cs="Times New Roman"/>
          <w:bCs/>
          <w:sz w:val="24"/>
          <w:szCs w:val="24"/>
        </w:rPr>
        <w:t xml:space="preserve"> w tym</w:t>
      </w:r>
      <w:r w:rsidR="003E2B7D" w:rsidRPr="00E80462">
        <w:rPr>
          <w:rFonts w:ascii="Times New Roman" w:hAnsi="Times New Roman" w:cs="Times New Roman"/>
          <w:bCs/>
          <w:sz w:val="24"/>
          <w:szCs w:val="24"/>
        </w:rPr>
        <w:t>:</w:t>
      </w:r>
    </w:p>
    <w:p w:rsidR="00B42EBC" w:rsidRPr="00B42EBC" w:rsidRDefault="00B42EBC" w:rsidP="001E059B">
      <w:pPr>
        <w:widowControl/>
        <w:numPr>
          <w:ilvl w:val="0"/>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Zamawiający, zgodnie z Rozporządzeniem </w:t>
      </w:r>
      <w:r w:rsidRPr="00B42EBC">
        <w:rPr>
          <w:rFonts w:ascii="Times New Roman" w:eastAsia="Roboto" w:hAnsi="Times New Roman" w:cs="Times New Roman"/>
          <w:color w:val="202124"/>
          <w:sz w:val="24"/>
          <w:szCs w:val="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42EBC">
        <w:rPr>
          <w:rFonts w:ascii="Times New Roman" w:eastAsia="Calibri" w:hAnsi="Times New Roman" w:cs="Times New Roman"/>
          <w:sz w:val="24"/>
          <w:szCs w:val="24"/>
        </w:rPr>
        <w:t>, określa niezbędne wymagania sprzętowo - aplikacyjne umożliwiające pracę na</w:t>
      </w:r>
      <w:r w:rsidR="00BC3718">
        <w:rPr>
          <w:rFonts w:ascii="Times New Roman" w:hAnsi="Times New Roman" w:cs="Times New Roman"/>
          <w:sz w:val="24"/>
          <w:szCs w:val="24"/>
        </w:rPr>
        <w:t xml:space="preserve"> Platformie</w:t>
      </w:r>
      <w:r w:rsidRPr="00B42EBC">
        <w:rPr>
          <w:rFonts w:ascii="Times New Roman" w:eastAsia="Calibri" w:hAnsi="Times New Roman" w:cs="Times New Roman"/>
          <w:sz w:val="24"/>
          <w:szCs w:val="24"/>
        </w:rPr>
        <w:t>, tj.:</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stały dostęp do sieci Internet o gwarantowanej przepustowości nie mniejszej niż 512 </w:t>
      </w:r>
      <w:proofErr w:type="spellStart"/>
      <w:r w:rsidRPr="00B42EBC">
        <w:rPr>
          <w:rFonts w:ascii="Times New Roman" w:eastAsia="Calibri" w:hAnsi="Times New Roman" w:cs="Times New Roman"/>
          <w:sz w:val="24"/>
          <w:szCs w:val="24"/>
        </w:rPr>
        <w:t>kb</w:t>
      </w:r>
      <w:proofErr w:type="spellEnd"/>
      <w:r w:rsidRPr="00B42EBC">
        <w:rPr>
          <w:rFonts w:ascii="Times New Roman" w:eastAsia="Calibri" w:hAnsi="Times New Roman" w:cs="Times New Roman"/>
          <w:sz w:val="24"/>
          <w:szCs w:val="24"/>
        </w:rPr>
        <w:t>/s,</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zainstalowana dowolna przeglądarka internetowa, w przypadku Internet Explorer minimalnie wersja 10.0,</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włączona obsługa </w:t>
      </w:r>
      <w:proofErr w:type="spellStart"/>
      <w:r w:rsidRPr="00B42EBC">
        <w:rPr>
          <w:rFonts w:ascii="Times New Roman" w:eastAsia="Calibri" w:hAnsi="Times New Roman" w:cs="Times New Roman"/>
          <w:sz w:val="24"/>
          <w:szCs w:val="24"/>
        </w:rPr>
        <w:t>JavaScript</w:t>
      </w:r>
      <w:proofErr w:type="spellEnd"/>
      <w:r w:rsidRPr="00B42EBC">
        <w:rPr>
          <w:rFonts w:ascii="Times New Roman" w:eastAsia="Calibri" w:hAnsi="Times New Roman" w:cs="Times New Roman"/>
          <w:sz w:val="24"/>
          <w:szCs w:val="24"/>
        </w:rPr>
        <w:t>,</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 xml:space="preserve">zainstalowany program Adobe </w:t>
      </w:r>
      <w:proofErr w:type="spellStart"/>
      <w:r w:rsidRPr="00B42EBC">
        <w:rPr>
          <w:rFonts w:ascii="Times New Roman" w:eastAsia="Calibri" w:hAnsi="Times New Roman" w:cs="Times New Roman"/>
          <w:sz w:val="24"/>
          <w:szCs w:val="24"/>
        </w:rPr>
        <w:t>Acrobat</w:t>
      </w:r>
      <w:proofErr w:type="spellEnd"/>
      <w:r w:rsidRPr="00B42EBC">
        <w:rPr>
          <w:rFonts w:ascii="Times New Roman" w:eastAsia="Calibri" w:hAnsi="Times New Roman" w:cs="Times New Roman"/>
          <w:sz w:val="24"/>
          <w:szCs w:val="24"/>
        </w:rPr>
        <w:t xml:space="preserve"> Reader lub inny obsługujący format plików .pdf,</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Szyfrowanie na platformazakupowa.pl odbywa się za pomocą protokołu TLS 1.3.</w:t>
      </w:r>
    </w:p>
    <w:p w:rsidR="00B42EBC" w:rsidRPr="00B42EBC" w:rsidRDefault="00B42EBC" w:rsidP="001E059B">
      <w:pPr>
        <w:widowControl/>
        <w:numPr>
          <w:ilvl w:val="1"/>
          <w:numId w:val="32"/>
        </w:numPr>
        <w:autoSpaceDE/>
        <w:autoSpaceDN/>
        <w:adjustRightInd/>
        <w:spacing w:line="320" w:lineRule="auto"/>
        <w:jc w:val="both"/>
        <w:rPr>
          <w:rFonts w:ascii="Times New Roman" w:eastAsia="Calibri" w:hAnsi="Times New Roman" w:cs="Times New Roman"/>
          <w:sz w:val="24"/>
          <w:szCs w:val="24"/>
        </w:rPr>
      </w:pPr>
      <w:r w:rsidRPr="00B42EBC">
        <w:rPr>
          <w:rFonts w:ascii="Times New Roman" w:eastAsia="Calibri" w:hAnsi="Times New Roman" w:cs="Times New Roman"/>
          <w:sz w:val="24"/>
          <w:szCs w:val="24"/>
        </w:rPr>
        <w:t>Oznaczenie czasu odbioru danych przez platformę zakupową stanowi datę oraz dokładny czas (</w:t>
      </w:r>
      <w:proofErr w:type="spellStart"/>
      <w:r w:rsidRPr="00B42EBC">
        <w:rPr>
          <w:rFonts w:ascii="Times New Roman" w:eastAsia="Calibri" w:hAnsi="Times New Roman" w:cs="Times New Roman"/>
          <w:sz w:val="24"/>
          <w:szCs w:val="24"/>
        </w:rPr>
        <w:t>hh:mm:ss</w:t>
      </w:r>
      <w:proofErr w:type="spellEnd"/>
      <w:r w:rsidRPr="00B42EBC">
        <w:rPr>
          <w:rFonts w:ascii="Times New Roman" w:eastAsia="Calibri" w:hAnsi="Times New Roman" w:cs="Times New Roman"/>
          <w:sz w:val="24"/>
          <w:szCs w:val="24"/>
        </w:rPr>
        <w:t>) generowany wg. czasu lokalnego serwera synchronizowanego z zegarem Głównego Urzędu Miar.</w:t>
      </w:r>
      <w:r w:rsidR="005E3992">
        <w:rPr>
          <w:rFonts w:ascii="Times New Roman" w:eastAsia="Calibri" w:hAnsi="Times New Roman" w:cs="Times New Roman"/>
          <w:sz w:val="24"/>
          <w:szCs w:val="24"/>
        </w:rPr>
        <w:t xml:space="preserve">                  </w:t>
      </w:r>
    </w:p>
    <w:p w:rsidR="00900D8C" w:rsidRDefault="00900D8C"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E80462">
        <w:rPr>
          <w:rFonts w:ascii="Times New Roman" w:hAnsi="Times New Roman" w:cs="Times New Roman"/>
          <w:bCs/>
          <w:sz w:val="24"/>
          <w:szCs w:val="24"/>
        </w:rPr>
        <w:t>Zamawiający nie ponosi odpowiedzialności za złożenie oferty w sposób niez</w:t>
      </w:r>
      <w:r w:rsidR="00B823EF">
        <w:rPr>
          <w:rFonts w:ascii="Times New Roman" w:hAnsi="Times New Roman" w:cs="Times New Roman"/>
          <w:bCs/>
          <w:sz w:val="24"/>
          <w:szCs w:val="24"/>
        </w:rPr>
        <w:t xml:space="preserve">godny z instrukcją korzystania </w:t>
      </w:r>
      <w:r w:rsidRPr="00E80462">
        <w:rPr>
          <w:rFonts w:ascii="Times New Roman" w:hAnsi="Times New Roman" w:cs="Times New Roman"/>
          <w:bCs/>
          <w:sz w:val="24"/>
          <w:szCs w:val="24"/>
        </w:rPr>
        <w:t>z Platformy, w szczególności za sytuację, gdy Zamawiający zapozna się z treścią oferty przed upływem terminu składania ofert (np. złożenie oferty w zakładce „Utwórz nową wiadomość”).</w:t>
      </w:r>
    </w:p>
    <w:p w:rsidR="00957E97" w:rsidRPr="00E80462" w:rsidRDefault="00957E97" w:rsidP="001E059B">
      <w:pPr>
        <w:pStyle w:val="Akapitzlist"/>
        <w:numPr>
          <w:ilvl w:val="0"/>
          <w:numId w:val="19"/>
        </w:numPr>
        <w:shd w:val="clear" w:color="auto" w:fill="FFFFFF"/>
        <w:tabs>
          <w:tab w:val="left" w:pos="720"/>
        </w:tabs>
        <w:spacing w:line="276" w:lineRule="auto"/>
        <w:jc w:val="both"/>
        <w:rPr>
          <w:rFonts w:ascii="Times New Roman" w:hAnsi="Times New Roman" w:cs="Times New Roman"/>
          <w:bCs/>
          <w:sz w:val="24"/>
          <w:szCs w:val="24"/>
        </w:rPr>
      </w:pPr>
      <w:r w:rsidRPr="00957E97">
        <w:rPr>
          <w:rFonts w:ascii="Times New Roman" w:hAnsi="Times New Roman" w:cs="Times New Roman"/>
          <w:bCs/>
          <w:sz w:val="24"/>
          <w:szCs w:val="24"/>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0053200B" w:rsidRPr="00EB0228">
          <w:rPr>
            <w:rStyle w:val="Hipercze"/>
            <w:rFonts w:ascii="Times New Roman" w:hAnsi="Times New Roman" w:cs="Times New Roman"/>
            <w:bCs/>
            <w:sz w:val="24"/>
            <w:szCs w:val="24"/>
          </w:rPr>
          <w:t>https://platformazakupowa.pl/strona/45-instrukcje</w:t>
        </w:r>
      </w:hyperlink>
      <w:r w:rsidR="0053200B">
        <w:rPr>
          <w:rFonts w:ascii="Times New Roman" w:hAnsi="Times New Roman" w:cs="Times New Roman"/>
          <w:bCs/>
          <w:sz w:val="24"/>
          <w:szCs w:val="24"/>
        </w:rPr>
        <w:t xml:space="preserve">. </w:t>
      </w:r>
    </w:p>
    <w:p w:rsidR="004373E9" w:rsidRPr="00E80462" w:rsidRDefault="004373E9" w:rsidP="004373E9">
      <w:pPr>
        <w:shd w:val="clear" w:color="auto" w:fill="FFFFFF"/>
        <w:tabs>
          <w:tab w:val="left" w:pos="360"/>
        </w:tabs>
        <w:spacing w:line="276" w:lineRule="auto"/>
        <w:ind w:left="360" w:hanging="360"/>
        <w:rPr>
          <w:rFonts w:ascii="Times New Roman" w:hAnsi="Times New Roman" w:cs="Times New Roman"/>
          <w:sz w:val="24"/>
          <w:szCs w:val="24"/>
        </w:rPr>
      </w:pPr>
      <w:bookmarkStart w:id="0" w:name="bookmark11"/>
    </w:p>
    <w:bookmarkEnd w:id="0"/>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lastRenderedPageBreak/>
        <w:t>OSOBY UPRAWNIONE DO KOMUNIKOWANIA SIĘ Z WYKONAWCAMI</w:t>
      </w:r>
    </w:p>
    <w:p w:rsidR="004373E9" w:rsidRPr="00E80462" w:rsidRDefault="004373E9" w:rsidP="004373E9">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3A05D7" w:rsidRPr="00B447EA" w:rsidRDefault="003A05D7" w:rsidP="001E059B">
      <w:pPr>
        <w:pStyle w:val="Akapitzlist"/>
        <w:numPr>
          <w:ilvl w:val="0"/>
          <w:numId w:val="17"/>
        </w:numPr>
        <w:shd w:val="clear" w:color="auto" w:fill="FFFFFF"/>
        <w:spacing w:line="276" w:lineRule="auto"/>
        <w:rPr>
          <w:rFonts w:ascii="Times New Roman" w:hAnsi="Times New Roman" w:cs="Times New Roman"/>
          <w:sz w:val="24"/>
          <w:szCs w:val="24"/>
        </w:rPr>
      </w:pPr>
      <w:r w:rsidRPr="00E80462">
        <w:rPr>
          <w:rFonts w:ascii="Times New Roman" w:hAnsi="Times New Roman" w:cs="Times New Roman"/>
          <w:sz w:val="24"/>
          <w:szCs w:val="24"/>
        </w:rPr>
        <w:t xml:space="preserve">Osobami uprawnionymi </w:t>
      </w:r>
      <w:r w:rsidR="00F10E88" w:rsidRPr="00E80462">
        <w:rPr>
          <w:rFonts w:ascii="Times New Roman" w:hAnsi="Times New Roman" w:cs="Times New Roman"/>
          <w:sz w:val="24"/>
          <w:szCs w:val="24"/>
        </w:rPr>
        <w:t xml:space="preserve">przez Zamawiającego </w:t>
      </w:r>
      <w:r w:rsidRPr="00E80462">
        <w:rPr>
          <w:rFonts w:ascii="Times New Roman" w:hAnsi="Times New Roman" w:cs="Times New Roman"/>
          <w:sz w:val="24"/>
          <w:szCs w:val="24"/>
        </w:rPr>
        <w:t>do komunikowania si</w:t>
      </w:r>
      <w:r w:rsidRPr="00E80462">
        <w:rPr>
          <w:rFonts w:ascii="Times New Roman" w:eastAsia="Times New Roman" w:hAnsi="Times New Roman" w:cs="Times New Roman"/>
          <w:sz w:val="24"/>
          <w:szCs w:val="24"/>
        </w:rPr>
        <w:t>ę z Wykonawcami są:</w:t>
      </w:r>
    </w:p>
    <w:p w:rsidR="00B447EA" w:rsidRDefault="0046398C" w:rsidP="00F10E88">
      <w:pPr>
        <w:shd w:val="clear" w:color="auto" w:fill="FFFFFF"/>
        <w:tabs>
          <w:tab w:val="left" w:pos="710"/>
        </w:tabs>
        <w:spacing w:line="276" w:lineRule="auto"/>
        <w:rPr>
          <w:rFonts w:ascii="Times New Roman" w:hAnsi="Times New Roman" w:cs="Times New Roman"/>
          <w:bCs/>
          <w:sz w:val="24"/>
          <w:szCs w:val="24"/>
        </w:rPr>
      </w:pPr>
      <w:r w:rsidRPr="00E80462">
        <w:rPr>
          <w:rFonts w:ascii="Times New Roman" w:hAnsi="Times New Roman" w:cs="Times New Roman"/>
          <w:bCs/>
          <w:sz w:val="24"/>
          <w:szCs w:val="24"/>
        </w:rPr>
        <w:tab/>
      </w:r>
      <w:r w:rsidR="003A05D7" w:rsidRPr="00E80462">
        <w:rPr>
          <w:rFonts w:ascii="Times New Roman" w:hAnsi="Times New Roman" w:cs="Times New Roman"/>
          <w:bCs/>
          <w:sz w:val="24"/>
          <w:szCs w:val="24"/>
        </w:rPr>
        <w:t>W sprawach merytorycznych:</w:t>
      </w:r>
      <w:r w:rsidR="00F10E88" w:rsidRPr="00E80462">
        <w:rPr>
          <w:rFonts w:ascii="Times New Roman" w:hAnsi="Times New Roman" w:cs="Times New Roman"/>
          <w:bCs/>
          <w:sz w:val="24"/>
          <w:szCs w:val="24"/>
        </w:rPr>
        <w:t xml:space="preserve"> </w:t>
      </w:r>
      <w:r w:rsidR="00102974">
        <w:rPr>
          <w:rFonts w:ascii="Times New Roman" w:hAnsi="Times New Roman" w:cs="Times New Roman"/>
          <w:bCs/>
          <w:sz w:val="24"/>
          <w:szCs w:val="24"/>
        </w:rPr>
        <w:t>Artur Wyczarski</w:t>
      </w:r>
      <w:r w:rsidR="00E76FF8">
        <w:rPr>
          <w:rFonts w:ascii="Times New Roman" w:hAnsi="Times New Roman" w:cs="Times New Roman"/>
          <w:bCs/>
          <w:sz w:val="24"/>
          <w:szCs w:val="24"/>
        </w:rPr>
        <w:t xml:space="preserve"> </w:t>
      </w:r>
      <w:r w:rsidR="00F10E88" w:rsidRPr="00E80462">
        <w:rPr>
          <w:rFonts w:ascii="Times New Roman" w:hAnsi="Times New Roman" w:cs="Times New Roman"/>
          <w:bCs/>
          <w:sz w:val="24"/>
          <w:szCs w:val="24"/>
        </w:rPr>
        <w:t>– tel</w:t>
      </w:r>
      <w:r w:rsidR="004F2BEF">
        <w:rPr>
          <w:rFonts w:ascii="Times New Roman" w:hAnsi="Times New Roman" w:cs="Times New Roman"/>
          <w:bCs/>
          <w:sz w:val="24"/>
          <w:szCs w:val="24"/>
        </w:rPr>
        <w:t>. 16 648</w:t>
      </w:r>
      <w:r w:rsidR="007302E5">
        <w:rPr>
          <w:rFonts w:ascii="Times New Roman" w:hAnsi="Times New Roman" w:cs="Times New Roman"/>
          <w:bCs/>
          <w:sz w:val="24"/>
          <w:szCs w:val="24"/>
        </w:rPr>
        <w:t xml:space="preserve"> 73 97 wew. </w:t>
      </w:r>
      <w:r w:rsidR="00361FC0">
        <w:rPr>
          <w:rFonts w:ascii="Times New Roman" w:hAnsi="Times New Roman" w:cs="Times New Roman"/>
          <w:bCs/>
          <w:sz w:val="24"/>
          <w:szCs w:val="24"/>
        </w:rPr>
        <w:t>217</w:t>
      </w:r>
    </w:p>
    <w:p w:rsidR="00F10E88" w:rsidRPr="00E80462" w:rsidRDefault="00B447EA" w:rsidP="00F10E88">
      <w:pPr>
        <w:shd w:val="clear" w:color="auto" w:fill="FFFFFF"/>
        <w:tabs>
          <w:tab w:val="left" w:pos="710"/>
        </w:tabs>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54C4E" w:rsidRPr="00E80462">
        <w:rPr>
          <w:rFonts w:ascii="Times New Roman" w:hAnsi="Times New Roman" w:cs="Times New Roman"/>
          <w:bCs/>
          <w:sz w:val="24"/>
          <w:szCs w:val="24"/>
        </w:rPr>
        <w:t xml:space="preserve"> </w:t>
      </w:r>
      <w:r w:rsidRPr="00B447EA">
        <w:rPr>
          <w:rFonts w:ascii="Times New Roman" w:hAnsi="Times New Roman" w:cs="Times New Roman"/>
          <w:bCs/>
          <w:sz w:val="24"/>
          <w:szCs w:val="24"/>
        </w:rPr>
        <w:t>W sprawach proceduralnych: Marek Ma</w:t>
      </w:r>
      <w:r w:rsidR="00361FC0">
        <w:rPr>
          <w:rFonts w:ascii="Times New Roman" w:hAnsi="Times New Roman" w:cs="Times New Roman"/>
          <w:bCs/>
          <w:sz w:val="24"/>
          <w:szCs w:val="24"/>
        </w:rPr>
        <w:t>zur – tel. 16 648 73 97 wew. 216</w:t>
      </w:r>
      <w:bookmarkStart w:id="1" w:name="_GoBack"/>
      <w:bookmarkEnd w:id="1"/>
    </w:p>
    <w:p w:rsidR="00D54C4E" w:rsidRPr="00756E7A" w:rsidRDefault="0046398C" w:rsidP="00756E7A">
      <w:pPr>
        <w:pStyle w:val="Akapitzlist"/>
        <w:numPr>
          <w:ilvl w:val="0"/>
          <w:numId w:val="17"/>
        </w:numPr>
        <w:shd w:val="clear" w:color="auto" w:fill="FFFFFF"/>
        <w:tabs>
          <w:tab w:val="left" w:pos="710"/>
        </w:tabs>
        <w:spacing w:line="276" w:lineRule="auto"/>
        <w:rPr>
          <w:rFonts w:ascii="Times New Roman" w:hAnsi="Times New Roman" w:cs="Times New Roman"/>
          <w:sz w:val="24"/>
          <w:szCs w:val="24"/>
        </w:rPr>
      </w:pPr>
      <w:r w:rsidRPr="00E80462">
        <w:rPr>
          <w:rFonts w:ascii="Times New Roman" w:hAnsi="Times New Roman" w:cs="Times New Roman"/>
          <w:sz w:val="24"/>
          <w:szCs w:val="24"/>
        </w:rPr>
        <w:t>Wszelka korespondencja musi być kierowana poprzez Platformę Zakupową</w:t>
      </w:r>
      <w:r w:rsidR="00D54C4E" w:rsidRPr="00E80462">
        <w:rPr>
          <w:rFonts w:ascii="Times New Roman" w:hAnsi="Times New Roman" w:cs="Times New Roman"/>
          <w:sz w:val="24"/>
          <w:szCs w:val="24"/>
        </w:rPr>
        <w:t>:</w:t>
      </w:r>
      <w:r w:rsidRPr="00E80462">
        <w:rPr>
          <w:rFonts w:ascii="Times New Roman" w:hAnsi="Times New Roman" w:cs="Times New Roman"/>
          <w:sz w:val="24"/>
          <w:szCs w:val="24"/>
        </w:rPr>
        <w:t xml:space="preserve"> </w:t>
      </w:r>
      <w:hyperlink r:id="rId21" w:history="1">
        <w:r w:rsidR="00D54C4E" w:rsidRPr="00E80462">
          <w:rPr>
            <w:rStyle w:val="Hipercze"/>
            <w:rFonts w:ascii="Times New Roman" w:hAnsi="Times New Roman" w:cs="Times New Roman"/>
            <w:bCs/>
            <w:iCs/>
            <w:sz w:val="24"/>
            <w:szCs w:val="24"/>
          </w:rPr>
          <w:t>https://platformazakupowa.pl/pn/przeworsk</w:t>
        </w:r>
      </w:hyperlink>
    </w:p>
    <w:p w:rsidR="00EB17A5" w:rsidRPr="00876036" w:rsidRDefault="00EB17A5" w:rsidP="00876036">
      <w:pPr>
        <w:shd w:val="clear" w:color="auto" w:fill="FFFFFF"/>
        <w:tabs>
          <w:tab w:val="left" w:pos="710"/>
        </w:tabs>
        <w:spacing w:line="276" w:lineRule="auto"/>
        <w:rPr>
          <w:rFonts w:ascii="Times New Roman" w:hAnsi="Times New Roman" w:cs="Times New Roman"/>
          <w:sz w:val="24"/>
          <w:szCs w:val="24"/>
        </w:rPr>
      </w:pPr>
    </w:p>
    <w:p w:rsidR="003A05D7" w:rsidRPr="007D3FD5"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WYMAGANIA DOTYCZĄCE WADIUM</w:t>
      </w:r>
    </w:p>
    <w:p w:rsidR="004373E9" w:rsidRPr="00E80462" w:rsidRDefault="004373E9" w:rsidP="004373E9">
      <w:pPr>
        <w:pStyle w:val="Akapitzlist"/>
        <w:shd w:val="clear" w:color="auto" w:fill="FFFFFF"/>
        <w:tabs>
          <w:tab w:val="left" w:pos="710"/>
        </w:tabs>
        <w:spacing w:line="276" w:lineRule="auto"/>
        <w:rPr>
          <w:rFonts w:ascii="Times New Roman" w:hAnsi="Times New Roman" w:cs="Times New Roman"/>
          <w:sz w:val="24"/>
          <w:szCs w:val="24"/>
        </w:rPr>
      </w:pP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Wykonawca zobowiązany jest do zabezpieczenia swojej oferty wadium w wysokości                                  </w:t>
      </w:r>
      <w:r w:rsidRPr="00E76FF8">
        <w:rPr>
          <w:rFonts w:ascii="Times New Roman" w:hAnsi="Times New Roman" w:cs="Times New Roman"/>
          <w:b/>
          <w:sz w:val="24"/>
          <w:szCs w:val="24"/>
          <w:u w:val="single"/>
        </w:rPr>
        <w:t xml:space="preserve"> </w:t>
      </w:r>
      <w:r w:rsidR="006D66AD">
        <w:rPr>
          <w:rFonts w:ascii="Times New Roman" w:hAnsi="Times New Roman" w:cs="Times New Roman"/>
          <w:b/>
          <w:sz w:val="24"/>
          <w:szCs w:val="24"/>
          <w:u w:val="single"/>
        </w:rPr>
        <w:t>2</w:t>
      </w:r>
      <w:r w:rsidR="00112E89">
        <w:rPr>
          <w:rFonts w:ascii="Times New Roman" w:hAnsi="Times New Roman" w:cs="Times New Roman"/>
          <w:b/>
          <w:sz w:val="24"/>
          <w:szCs w:val="24"/>
          <w:u w:val="single"/>
        </w:rPr>
        <w:t xml:space="preserve"> </w:t>
      </w:r>
      <w:r w:rsidRPr="00E76FF8">
        <w:rPr>
          <w:rFonts w:ascii="Times New Roman" w:hAnsi="Times New Roman" w:cs="Times New Roman"/>
          <w:b/>
          <w:sz w:val="24"/>
          <w:szCs w:val="24"/>
          <w:u w:val="single"/>
        </w:rPr>
        <w:t xml:space="preserve">000,00 zł </w:t>
      </w:r>
      <w:r w:rsidR="005206D1">
        <w:rPr>
          <w:rFonts w:ascii="Times New Roman" w:hAnsi="Times New Roman" w:cs="Times New Roman"/>
          <w:i/>
          <w:sz w:val="24"/>
          <w:szCs w:val="24"/>
        </w:rPr>
        <w:t xml:space="preserve">(słownie: </w:t>
      </w:r>
      <w:r w:rsidR="006D66AD">
        <w:rPr>
          <w:rFonts w:ascii="Times New Roman" w:hAnsi="Times New Roman" w:cs="Times New Roman"/>
          <w:i/>
          <w:sz w:val="24"/>
          <w:szCs w:val="24"/>
        </w:rPr>
        <w:t>dwa</w:t>
      </w:r>
      <w:r w:rsidR="00102974">
        <w:rPr>
          <w:rFonts w:ascii="Times New Roman" w:hAnsi="Times New Roman" w:cs="Times New Roman"/>
          <w:i/>
          <w:sz w:val="24"/>
          <w:szCs w:val="24"/>
        </w:rPr>
        <w:t xml:space="preserve"> tysiące</w:t>
      </w:r>
      <w:r w:rsidR="00310BFA">
        <w:rPr>
          <w:rFonts w:ascii="Times New Roman" w:hAnsi="Times New Roman" w:cs="Times New Roman"/>
          <w:i/>
          <w:sz w:val="24"/>
          <w:szCs w:val="24"/>
        </w:rPr>
        <w:t xml:space="preserve"> </w:t>
      </w:r>
      <w:r w:rsidRPr="00E76FF8">
        <w:rPr>
          <w:rFonts w:ascii="Times New Roman" w:hAnsi="Times New Roman" w:cs="Times New Roman"/>
          <w:i/>
          <w:sz w:val="24"/>
          <w:szCs w:val="24"/>
        </w:rPr>
        <w:t>złotych</w:t>
      </w:r>
      <w:r w:rsidRPr="00E76FF8">
        <w:rPr>
          <w:rFonts w:ascii="Times New Roman" w:hAnsi="Times New Roman" w:cs="Times New Roman"/>
          <w:bCs/>
          <w:sz w:val="24"/>
          <w:szCs w:val="24"/>
        </w:rPr>
        <w: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wnosi się przed upływem terminu składania ofert.</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może być wnoszone w jednej lub kilku następujących formach: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pieniądzu;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bankowych;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gwarancjach ubezpieczeniowych;</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poręczeniach udzielanych przez podmioty, o których mowa w art. 6b ust. 5 pkt 2 ustawy z dnia 9 listopada 2000 r. o utworzeniu Polskiej Agencji Rozwoju Przedsiębiorczości (Dz. U. z 2020 r. poz. 299).</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sz w:val="24"/>
          <w:szCs w:val="24"/>
        </w:rPr>
        <w:t>Wadium w formie pieniężnej należy wnieść przelewem na rachunek bankowy</w:t>
      </w:r>
      <w:r w:rsidR="00EB17A5">
        <w:rPr>
          <w:rFonts w:ascii="Times New Roman" w:hAnsi="Times New Roman" w:cs="Times New Roman"/>
          <w:sz w:val="24"/>
          <w:szCs w:val="24"/>
        </w:rPr>
        <w:t xml:space="preserve"> nr</w:t>
      </w:r>
      <w:r w:rsidRPr="00E76FF8">
        <w:rPr>
          <w:rFonts w:ascii="Times New Roman" w:hAnsi="Times New Roman" w:cs="Times New Roman"/>
          <w:sz w:val="24"/>
          <w:szCs w:val="24"/>
        </w:rPr>
        <w:t>:</w:t>
      </w:r>
    </w:p>
    <w:p w:rsidR="00112E89" w:rsidRPr="00112E89" w:rsidRDefault="00E76FF8" w:rsidP="00112E89">
      <w:pPr>
        <w:shd w:val="clear" w:color="auto" w:fill="FFFFFF"/>
        <w:tabs>
          <w:tab w:val="left" w:pos="360"/>
        </w:tabs>
        <w:spacing w:line="276" w:lineRule="auto"/>
        <w:ind w:right="461"/>
        <w:rPr>
          <w:rFonts w:ascii="Times New Roman" w:hAnsi="Times New Roman" w:cs="Times New Roman"/>
          <w:b/>
          <w:iCs/>
          <w:sz w:val="24"/>
          <w:szCs w:val="24"/>
        </w:rPr>
      </w:pPr>
      <w:r w:rsidRPr="00E76FF8">
        <w:rPr>
          <w:rFonts w:ascii="Times New Roman" w:hAnsi="Times New Roman" w:cs="Times New Roman"/>
          <w:bCs/>
          <w:sz w:val="24"/>
          <w:szCs w:val="24"/>
        </w:rPr>
        <w:tab/>
      </w:r>
      <w:r w:rsidR="00EB17A5">
        <w:rPr>
          <w:rFonts w:ascii="Times New Roman" w:hAnsi="Times New Roman" w:cs="Times New Roman"/>
          <w:b/>
          <w:sz w:val="24"/>
          <w:szCs w:val="24"/>
        </w:rPr>
        <w:t>69 1240 2597 1111 0010 0892 2329</w:t>
      </w:r>
      <w:r w:rsidR="008623AF">
        <w:rPr>
          <w:rFonts w:ascii="Times New Roman" w:hAnsi="Times New Roman" w:cs="Times New Roman"/>
          <w:sz w:val="24"/>
          <w:szCs w:val="24"/>
        </w:rPr>
        <w:t xml:space="preserve"> </w:t>
      </w:r>
      <w:r w:rsidRPr="00E76FF8">
        <w:rPr>
          <w:rFonts w:ascii="Times New Roman" w:hAnsi="Times New Roman" w:cs="Times New Roman"/>
          <w:sz w:val="24"/>
          <w:szCs w:val="24"/>
        </w:rPr>
        <w:t xml:space="preserve">z podaniem tytułu: </w:t>
      </w:r>
      <w:r w:rsidR="007819D8">
        <w:rPr>
          <w:rFonts w:ascii="Times New Roman" w:hAnsi="Times New Roman" w:cs="Times New Roman"/>
          <w:b/>
          <w:sz w:val="24"/>
          <w:szCs w:val="24"/>
        </w:rPr>
        <w:t>ROIX.271.</w:t>
      </w:r>
      <w:r w:rsidR="00102974">
        <w:rPr>
          <w:rFonts w:ascii="Times New Roman" w:hAnsi="Times New Roman" w:cs="Times New Roman"/>
          <w:b/>
          <w:sz w:val="24"/>
          <w:szCs w:val="24"/>
        </w:rPr>
        <w:t>2.2023</w:t>
      </w:r>
      <w:r w:rsidR="00E46897">
        <w:rPr>
          <w:rFonts w:ascii="Times New Roman" w:hAnsi="Times New Roman" w:cs="Times New Roman"/>
          <w:b/>
          <w:sz w:val="24"/>
          <w:szCs w:val="24"/>
        </w:rPr>
        <w:t xml:space="preserve"> </w:t>
      </w:r>
      <w:r w:rsidRPr="00EB17A5">
        <w:rPr>
          <w:rFonts w:ascii="Times New Roman" w:hAnsi="Times New Roman" w:cs="Times New Roman"/>
          <w:b/>
          <w:sz w:val="24"/>
          <w:szCs w:val="24"/>
        </w:rPr>
        <w:t xml:space="preserve"> </w:t>
      </w:r>
      <w:r w:rsidR="00102974" w:rsidRPr="00102974">
        <w:rPr>
          <w:rFonts w:ascii="Times New Roman" w:hAnsi="Times New Roman" w:cs="Times New Roman"/>
          <w:b/>
          <w:iCs/>
          <w:sz w:val="24"/>
          <w:szCs w:val="24"/>
        </w:rPr>
        <w:t>Wymiana nawierzchni podłóg ciągów pieszych i schodów w budynku SP w Grzęsce w ramach przedsięwzięcia grantowego pn.: „Poprawa dostępności do usług publicznych świadczonych przez gminę Przeworsk</w:t>
      </w:r>
    </w:p>
    <w:p w:rsidR="00E76FF8" w:rsidRPr="00E76FF8"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ab/>
        <w:t>UWAGA: Za termin wniesienia wadium w formie pieniężnej zostanie przyjęty termin uznania rachunku Zamawiającego.</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Wadium wnoszone w formie poręczeń lub gwarancji musi być złożone jako oryginał gwarancji lub poręczenia w postaci elektronicznej i spełniać co najmniej poniższe wymagania: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musi obejmować odpowiedzialność za wszystkie przypadki powodujące utratę wadium przez Wykonawcę określone w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xml:space="preserve">.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z jej treści powinno jednoznacznej wynikać zobowiązanie gwaranta do zapłaty całej kwoty wadium;</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powinno być nieodwołalne i bezwarunkowe oraz płatne na pierwsze żądanie;</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termin obowiązywania poręczenia lub gwarancji nie może być krótszy niż termin związania ofertą (z zastrzeżeniem iż pierwszym dniem związania ofertą jest dzień składania ofert);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w treści poręczenia lub gwarancji powinna znaleźć się nazwa oraz numer przedmiotowego postępowania;</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beneficjentem poręczenia lub gwarancji jest:        </w:t>
      </w:r>
    </w:p>
    <w:p w:rsidR="00E76FF8" w:rsidRPr="00E76FF8" w:rsidRDefault="00E76FF8" w:rsidP="001E059B">
      <w:pPr>
        <w:numPr>
          <w:ilvl w:val="1"/>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w przypadku Wykonawców wspólnie ubiegających się o udzielenie zamówienia (art. 58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76FF8" w:rsidRPr="00E76FF8" w:rsidRDefault="00E76FF8" w:rsidP="001E059B">
      <w:pPr>
        <w:numPr>
          <w:ilvl w:val="0"/>
          <w:numId w:val="34"/>
        </w:num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lastRenderedPageBreak/>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76FF8">
        <w:rPr>
          <w:rFonts w:ascii="Times New Roman" w:hAnsi="Times New Roman" w:cs="Times New Roman"/>
          <w:bCs/>
          <w:sz w:val="24"/>
          <w:szCs w:val="24"/>
        </w:rPr>
        <w:t>uPzp</w:t>
      </w:r>
      <w:proofErr w:type="spellEnd"/>
      <w:r w:rsidRPr="00E76FF8">
        <w:rPr>
          <w:rFonts w:ascii="Times New Roman" w:hAnsi="Times New Roman" w:cs="Times New Roman"/>
          <w:bCs/>
          <w:sz w:val="24"/>
          <w:szCs w:val="24"/>
        </w:rPr>
        <w:t>. zostanie odrzucona .</w:t>
      </w:r>
    </w:p>
    <w:p w:rsidR="004373E9" w:rsidRDefault="00E76FF8" w:rsidP="00E76FF8">
      <w:pPr>
        <w:shd w:val="clear" w:color="auto" w:fill="FFFFFF"/>
        <w:tabs>
          <w:tab w:val="left" w:pos="360"/>
        </w:tabs>
        <w:spacing w:line="276" w:lineRule="auto"/>
        <w:ind w:right="461"/>
        <w:rPr>
          <w:rFonts w:ascii="Times New Roman" w:hAnsi="Times New Roman" w:cs="Times New Roman"/>
          <w:bCs/>
          <w:sz w:val="24"/>
          <w:szCs w:val="24"/>
        </w:rPr>
      </w:pPr>
      <w:r w:rsidRPr="00E76FF8">
        <w:rPr>
          <w:rFonts w:ascii="Times New Roman" w:hAnsi="Times New Roman" w:cs="Times New Roman"/>
          <w:bCs/>
          <w:sz w:val="24"/>
          <w:szCs w:val="24"/>
        </w:rPr>
        <w:t xml:space="preserve">Zasady zwrotu oraz okoliczności zatrzymania wadium określa art. 98 </w:t>
      </w:r>
      <w:proofErr w:type="spellStart"/>
      <w:r w:rsidRPr="00E76FF8">
        <w:rPr>
          <w:rFonts w:ascii="Times New Roman" w:hAnsi="Times New Roman" w:cs="Times New Roman"/>
          <w:bCs/>
          <w:sz w:val="24"/>
          <w:szCs w:val="24"/>
        </w:rPr>
        <w:t>uPzp</w:t>
      </w:r>
      <w:proofErr w:type="spellEnd"/>
    </w:p>
    <w:p w:rsidR="00E76FF8" w:rsidRPr="00E666A2" w:rsidRDefault="00E76FF8" w:rsidP="00E76FF8">
      <w:pPr>
        <w:shd w:val="clear" w:color="auto" w:fill="FFFFFF"/>
        <w:tabs>
          <w:tab w:val="left" w:pos="360"/>
        </w:tabs>
        <w:spacing w:line="276" w:lineRule="auto"/>
        <w:ind w:right="461"/>
        <w:rPr>
          <w:rFonts w:asciiTheme="minorHAnsi" w:hAnsiTheme="minorHAnsi"/>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TERMIN ZWIĄZANIA OFERTĄ</w:t>
      </w:r>
    </w:p>
    <w:p w:rsidR="00BA4A14" w:rsidRPr="00E64062" w:rsidRDefault="00BA4A14" w:rsidP="00BA4A14">
      <w:pPr>
        <w:shd w:val="clear" w:color="auto" w:fill="FFFFFF"/>
        <w:tabs>
          <w:tab w:val="left" w:pos="725"/>
        </w:tabs>
        <w:spacing w:line="276" w:lineRule="auto"/>
        <w:ind w:left="720"/>
        <w:rPr>
          <w:rFonts w:ascii="Times New Roman" w:hAnsi="Times New Roman" w:cs="Times New Roman"/>
          <w:b/>
          <w:bCs/>
          <w:color w:val="4472C4" w:themeColor="accent5"/>
          <w:sz w:val="24"/>
          <w:szCs w:val="24"/>
        </w:rPr>
      </w:pPr>
    </w:p>
    <w:p w:rsidR="00F10E88" w:rsidRPr="00622B49"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bCs/>
          <w:sz w:val="24"/>
          <w:szCs w:val="24"/>
        </w:rPr>
        <w:t>Wykonawca jest zwi</w:t>
      </w:r>
      <w:r w:rsidRPr="00E64062">
        <w:rPr>
          <w:rFonts w:ascii="Times New Roman" w:eastAsia="Times New Roman" w:hAnsi="Times New Roman" w:cs="Times New Roman"/>
          <w:bCs/>
          <w:sz w:val="24"/>
          <w:szCs w:val="24"/>
        </w:rPr>
        <w:t xml:space="preserve">ązany ofertą od dnia upływu terminu składania </w:t>
      </w:r>
      <w:r w:rsidR="000341A8" w:rsidRPr="00E64062">
        <w:rPr>
          <w:rFonts w:ascii="Times New Roman" w:eastAsia="Times New Roman" w:hAnsi="Times New Roman" w:cs="Times New Roman"/>
          <w:bCs/>
          <w:sz w:val="24"/>
          <w:szCs w:val="24"/>
        </w:rPr>
        <w:t xml:space="preserve">ofert </w:t>
      </w:r>
      <w:r w:rsidR="00622B49" w:rsidRPr="00622B49">
        <w:rPr>
          <w:rFonts w:ascii="Times New Roman" w:eastAsia="Times New Roman" w:hAnsi="Times New Roman" w:cs="Times New Roman"/>
          <w:bCs/>
          <w:color w:val="FF0000"/>
          <w:sz w:val="24"/>
          <w:szCs w:val="24"/>
        </w:rPr>
        <w:t xml:space="preserve">do dnia </w:t>
      </w:r>
      <w:r w:rsidR="00390A82">
        <w:rPr>
          <w:rFonts w:ascii="Times New Roman" w:eastAsia="Times New Roman" w:hAnsi="Times New Roman" w:cs="Times New Roman"/>
          <w:bCs/>
          <w:color w:val="FF0000"/>
          <w:sz w:val="24"/>
          <w:szCs w:val="24"/>
        </w:rPr>
        <w:t>21</w:t>
      </w:r>
      <w:r w:rsidR="00102974">
        <w:rPr>
          <w:rFonts w:ascii="Times New Roman" w:eastAsia="Times New Roman" w:hAnsi="Times New Roman" w:cs="Times New Roman"/>
          <w:bCs/>
          <w:color w:val="FF0000"/>
          <w:sz w:val="24"/>
          <w:szCs w:val="24"/>
        </w:rPr>
        <w:t>.04.2023</w:t>
      </w:r>
      <w:r w:rsidR="00651792">
        <w:rPr>
          <w:rFonts w:ascii="Times New Roman" w:eastAsia="Times New Roman" w:hAnsi="Times New Roman" w:cs="Times New Roman"/>
          <w:bCs/>
          <w:color w:val="FF0000"/>
          <w:sz w:val="24"/>
          <w:szCs w:val="24"/>
        </w:rPr>
        <w:t xml:space="preserve"> r.</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W przypadku gdy wyb</w:t>
      </w:r>
      <w:r w:rsidRPr="00E64062">
        <w:rPr>
          <w:rFonts w:ascii="Times New Roman" w:eastAsia="Times New Roman" w:hAnsi="Times New Roman" w:cs="Times New Roman"/>
          <w:sz w:val="24"/>
          <w:szCs w:val="24"/>
        </w:rPr>
        <w:t>ór najkorzystniejszej oferty nie nastąpi przed upływem terminu związania oferta określonego w SWZ, Zamawiający przed upływem terminu związania oferta zwraca się jednokrotnie do Wykonawców o wyrażenie zgody na przedłużenie tego terminu o wskazywany przez niego o</w:t>
      </w:r>
      <w:r w:rsidR="00291C34">
        <w:rPr>
          <w:rFonts w:ascii="Times New Roman" w:eastAsia="Times New Roman" w:hAnsi="Times New Roman" w:cs="Times New Roman"/>
          <w:sz w:val="24"/>
          <w:szCs w:val="24"/>
        </w:rPr>
        <w:t>kres, nie dłuższy niż 3</w:t>
      </w:r>
      <w:r w:rsidRPr="00E64062">
        <w:rPr>
          <w:rFonts w:ascii="Times New Roman" w:eastAsia="Times New Roman" w:hAnsi="Times New Roman" w:cs="Times New Roman"/>
          <w:sz w:val="24"/>
          <w:szCs w:val="24"/>
        </w:rPr>
        <w:t>0 dni.</w:t>
      </w:r>
    </w:p>
    <w:p w:rsidR="00BE4F06"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Przed</w:t>
      </w:r>
      <w:r w:rsidRPr="00E64062">
        <w:rPr>
          <w:rFonts w:ascii="Times New Roman" w:eastAsia="Times New Roman" w:hAnsi="Times New Roman" w:cs="Times New Roman"/>
          <w:sz w:val="24"/>
          <w:szCs w:val="24"/>
        </w:rPr>
        <w:t>łużenie terminu związania oferta, o którym mowa w pkt 2, wymaga złożenia przez Wykonawcę pisemnego</w:t>
      </w:r>
      <w:r w:rsidRPr="00E64062">
        <w:rPr>
          <w:rFonts w:ascii="Times New Roman" w:eastAsia="Times New Roman" w:hAnsi="Times New Roman" w:cs="Times New Roman"/>
          <w:b/>
          <w:bCs/>
          <w:sz w:val="24"/>
          <w:szCs w:val="24"/>
        </w:rPr>
        <w:t xml:space="preserve"> </w:t>
      </w:r>
      <w:r w:rsidRPr="00E64062">
        <w:rPr>
          <w:rFonts w:ascii="Times New Roman" w:eastAsia="Times New Roman" w:hAnsi="Times New Roman" w:cs="Times New Roman"/>
          <w:sz w:val="24"/>
          <w:szCs w:val="24"/>
        </w:rPr>
        <w:t>oświadczenia o wyrażeniu zgody na przedłużenie terminu zwią</w:t>
      </w:r>
      <w:r w:rsidR="00BE4F06" w:rsidRPr="00E64062">
        <w:rPr>
          <w:rFonts w:ascii="Times New Roman" w:eastAsia="Times New Roman" w:hAnsi="Times New Roman" w:cs="Times New Roman"/>
          <w:sz w:val="24"/>
          <w:szCs w:val="24"/>
        </w:rPr>
        <w:t>zania ofertą</w:t>
      </w:r>
      <w:r w:rsidRPr="00E64062">
        <w:rPr>
          <w:rFonts w:ascii="Times New Roman" w:eastAsia="Times New Roman" w:hAnsi="Times New Roman" w:cs="Times New Roman"/>
          <w:sz w:val="24"/>
          <w:szCs w:val="24"/>
        </w:rPr>
        <w:t>.</w:t>
      </w:r>
    </w:p>
    <w:p w:rsidR="003A05D7" w:rsidRPr="00E64062" w:rsidRDefault="003A05D7" w:rsidP="001E059B">
      <w:pPr>
        <w:pStyle w:val="Akapitzlist"/>
        <w:numPr>
          <w:ilvl w:val="0"/>
          <w:numId w:val="18"/>
        </w:numPr>
        <w:shd w:val="clear" w:color="auto" w:fill="FFFFFF"/>
        <w:spacing w:line="276" w:lineRule="auto"/>
        <w:jc w:val="both"/>
        <w:rPr>
          <w:rFonts w:ascii="Times New Roman" w:hAnsi="Times New Roman" w:cs="Times New Roman"/>
          <w:bCs/>
          <w:color w:val="FF0000"/>
          <w:sz w:val="24"/>
          <w:szCs w:val="24"/>
        </w:rPr>
      </w:pPr>
      <w:r w:rsidRPr="00E64062">
        <w:rPr>
          <w:rFonts w:ascii="Times New Roman" w:hAnsi="Times New Roman" w:cs="Times New Roman"/>
          <w:sz w:val="24"/>
          <w:szCs w:val="24"/>
        </w:rPr>
        <w:t>Odmowa wyra</w:t>
      </w:r>
      <w:r w:rsidRPr="00E64062">
        <w:rPr>
          <w:rFonts w:ascii="Times New Roman" w:eastAsia="Times New Roman" w:hAnsi="Times New Roman" w:cs="Times New Roman"/>
          <w:sz w:val="24"/>
          <w:szCs w:val="24"/>
        </w:rPr>
        <w:t>żenia zgody, o której mowa w pkt 2, powoduje odrzucenie oferty Wykonawcy.</w:t>
      </w:r>
    </w:p>
    <w:p w:rsidR="00BE4F06" w:rsidRPr="00E64062" w:rsidRDefault="00BE4F06" w:rsidP="00BE4F06">
      <w:pPr>
        <w:pStyle w:val="Akapitzlist"/>
        <w:shd w:val="clear" w:color="auto" w:fill="FFFFFF"/>
        <w:spacing w:line="276" w:lineRule="auto"/>
        <w:ind w:left="360"/>
        <w:jc w:val="both"/>
        <w:rPr>
          <w:rFonts w:ascii="Times New Roman" w:hAnsi="Times New Roman" w:cs="Times New Roman"/>
          <w:bCs/>
          <w:color w:val="FF0000"/>
          <w:sz w:val="24"/>
          <w:szCs w:val="24"/>
        </w:rPr>
      </w:pPr>
    </w:p>
    <w:p w:rsidR="003A05D7" w:rsidRPr="007D3FD5" w:rsidRDefault="003A05D7" w:rsidP="001E059B">
      <w:pPr>
        <w:numPr>
          <w:ilvl w:val="0"/>
          <w:numId w:val="8"/>
        </w:numPr>
        <w:shd w:val="clear" w:color="auto" w:fill="FFFFFF"/>
        <w:tabs>
          <w:tab w:val="left" w:pos="725"/>
        </w:tabs>
        <w:spacing w:line="276" w:lineRule="auto"/>
        <w:rPr>
          <w:rFonts w:ascii="Times New Roman" w:hAnsi="Times New Roman" w:cs="Times New Roman"/>
          <w:b/>
          <w:bCs/>
          <w:color w:val="2F5496" w:themeColor="accent5" w:themeShade="BF"/>
          <w:sz w:val="24"/>
          <w:szCs w:val="24"/>
        </w:rPr>
      </w:pPr>
      <w:r w:rsidRPr="007D3FD5">
        <w:rPr>
          <w:rFonts w:ascii="Times New Roman" w:hAnsi="Times New Roman" w:cs="Times New Roman"/>
          <w:b/>
          <w:bCs/>
          <w:color w:val="2F5496" w:themeColor="accent5" w:themeShade="BF"/>
          <w:sz w:val="24"/>
          <w:szCs w:val="24"/>
        </w:rPr>
        <w:t>OPIS SPOSOBU PRZYGOTOWANIA OFERTY ORAZ DOKUMENTÓW WYMAGANYCH PRZEZ</w:t>
      </w:r>
      <w:r w:rsidR="00BE4F06" w:rsidRPr="007D3FD5">
        <w:rPr>
          <w:rFonts w:ascii="Times New Roman" w:hAnsi="Times New Roman" w:cs="Times New Roman"/>
          <w:b/>
          <w:bCs/>
          <w:color w:val="2F5496" w:themeColor="accent5" w:themeShade="BF"/>
          <w:sz w:val="24"/>
          <w:szCs w:val="24"/>
        </w:rPr>
        <w:t xml:space="preserve"> </w:t>
      </w:r>
      <w:r w:rsidRPr="007D3FD5">
        <w:rPr>
          <w:rFonts w:ascii="Times New Roman" w:hAnsi="Times New Roman" w:cs="Times New Roman"/>
          <w:b/>
          <w:bCs/>
          <w:color w:val="2F5496" w:themeColor="accent5" w:themeShade="BF"/>
          <w:sz w:val="24"/>
          <w:szCs w:val="24"/>
        </w:rPr>
        <w:t xml:space="preserve">ZAMAWIAJĄCEGO </w:t>
      </w:r>
    </w:p>
    <w:p w:rsidR="00BE4F06" w:rsidRPr="00E666A2" w:rsidRDefault="00BE4F06" w:rsidP="00BE4F06">
      <w:pPr>
        <w:shd w:val="clear" w:color="auto" w:fill="FFFFFF"/>
        <w:spacing w:line="276" w:lineRule="auto"/>
        <w:rPr>
          <w:rFonts w:asciiTheme="minorHAnsi" w:hAnsiTheme="minorHAnsi"/>
        </w:rPr>
      </w:pPr>
    </w:p>
    <w:p w:rsidR="00952F01" w:rsidRPr="00AE5569" w:rsidRDefault="00E64062"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Wymagania podstawowe:</w:t>
      </w:r>
    </w:p>
    <w:p w:rsidR="003A05D7" w:rsidRPr="00AE5569" w:rsidRDefault="00E64062"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Oferta winna być </w:t>
      </w:r>
      <w:r w:rsidR="003A05D7" w:rsidRPr="00AE5569">
        <w:rPr>
          <w:rFonts w:ascii="Times New Roman" w:hAnsi="Times New Roman" w:cs="Times New Roman"/>
          <w:sz w:val="24"/>
          <w:szCs w:val="24"/>
        </w:rPr>
        <w:t>sporządzona wg wzoru FORMULARZA OFERTY (załączni</w:t>
      </w:r>
      <w:r w:rsidR="005A586B" w:rsidRPr="00AE5569">
        <w:rPr>
          <w:rFonts w:ascii="Times New Roman" w:hAnsi="Times New Roman" w:cs="Times New Roman"/>
          <w:sz w:val="24"/>
          <w:szCs w:val="24"/>
        </w:rPr>
        <w:t xml:space="preserve">k nr 1 do SWZ) w języku polskim. W przypadku gdy </w:t>
      </w:r>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u w:val="single"/>
        </w:rPr>
      </w:pPr>
      <w:r w:rsidRPr="00AE5569">
        <w:rPr>
          <w:rFonts w:ascii="Times New Roman" w:hAnsi="Times New Roman" w:cs="Times New Roman"/>
          <w:sz w:val="24"/>
          <w:szCs w:val="24"/>
        </w:rPr>
        <w:t>Z</w:t>
      </w:r>
      <w:r w:rsidR="003A05D7" w:rsidRPr="00AE5569">
        <w:rPr>
          <w:rFonts w:ascii="Times New Roman" w:hAnsi="Times New Roman" w:cs="Times New Roman"/>
          <w:sz w:val="24"/>
          <w:szCs w:val="24"/>
        </w:rPr>
        <w:t>łożona wyłącznie przy użyciu środków komunikacji elektronicznej, czyli za pośrednictwem Platformy:</w:t>
      </w:r>
      <w:hyperlink r:id="rId22" w:history="1">
        <w:r w:rsidR="00900D8C" w:rsidRPr="00AE5569">
          <w:rPr>
            <w:rFonts w:ascii="Times New Roman" w:hAnsi="Times New Roman" w:cs="Times New Roman"/>
            <w:sz w:val="24"/>
            <w:szCs w:val="24"/>
          </w:rPr>
          <w:t xml:space="preserve"> </w:t>
        </w:r>
      </w:hyperlink>
      <w:r w:rsidR="00900D8C" w:rsidRPr="00AE5569">
        <w:rPr>
          <w:rFonts w:ascii="Times New Roman" w:hAnsi="Times New Roman" w:cs="Times New Roman"/>
          <w:sz w:val="24"/>
          <w:szCs w:val="24"/>
        </w:rPr>
        <w:t xml:space="preserve"> </w:t>
      </w:r>
      <w:hyperlink r:id="rId23" w:history="1">
        <w:r w:rsidR="006D3D28" w:rsidRPr="00AE5569">
          <w:rPr>
            <w:rStyle w:val="Hipercze"/>
            <w:rFonts w:ascii="Times New Roman" w:hAnsi="Times New Roman" w:cs="Times New Roman"/>
            <w:bCs/>
            <w:iCs/>
            <w:sz w:val="24"/>
            <w:szCs w:val="24"/>
          </w:rPr>
          <w:t>https://platformazakupowa.pl/pn/przeworsk</w:t>
        </w:r>
      </w:hyperlink>
    </w:p>
    <w:p w:rsidR="003A05D7"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w:t>
      </w:r>
      <w:r w:rsidR="003A05D7" w:rsidRPr="00AE5569">
        <w:rPr>
          <w:rFonts w:ascii="Times New Roman" w:hAnsi="Times New Roman" w:cs="Times New Roman"/>
          <w:sz w:val="24"/>
          <w:szCs w:val="24"/>
        </w:rPr>
        <w:t>odpisana kwalifikowanym podpisem elektronicznym lub podpisem zaufanym lub podpisem osobistym przez osobę/osoby upoważnioną/upoważnione.</w:t>
      </w:r>
    </w:p>
    <w:p w:rsidR="00952F01" w:rsidRPr="00AE5569" w:rsidRDefault="00952F01" w:rsidP="001E059B">
      <w:pPr>
        <w:pStyle w:val="Akapitzlist"/>
        <w:numPr>
          <w:ilvl w:val="0"/>
          <w:numId w:val="3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Każdy Wykonawca może złożyć tylko jedną Ofertę</w:t>
      </w:r>
      <w:r w:rsidR="005A586B"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procesie składania oferty, w tym dokumentów składanych wraz z ofertą na Platformie, kwalifikowany podpis elektroniczny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podpis zaufany</w:t>
      </w:r>
      <w:r w:rsidR="00900D8C" w:rsidRPr="00AE5569">
        <w:rPr>
          <w:rFonts w:ascii="Times New Roman" w:hAnsi="Times New Roman" w:cs="Times New Roman"/>
          <w:sz w:val="24"/>
          <w:szCs w:val="24"/>
        </w:rPr>
        <w:t xml:space="preserve"> </w:t>
      </w:r>
      <w:r w:rsidRPr="00AE5569">
        <w:rPr>
          <w:rFonts w:ascii="Times New Roman" w:hAnsi="Times New Roman" w:cs="Times New Roman"/>
          <w:sz w:val="24"/>
          <w:szCs w:val="24"/>
        </w:rPr>
        <w:t xml:space="preserve">/ podpis osobisty Wykonawca </w:t>
      </w:r>
      <w:r w:rsidR="00D1178C" w:rsidRPr="00AE5569">
        <w:rPr>
          <w:rFonts w:ascii="Times New Roman" w:hAnsi="Times New Roman" w:cs="Times New Roman"/>
          <w:sz w:val="24"/>
          <w:szCs w:val="24"/>
        </w:rPr>
        <w:t>powinien</w:t>
      </w:r>
      <w:r w:rsidRPr="00AE5569">
        <w:rPr>
          <w:rFonts w:ascii="Times New Roman" w:hAnsi="Times New Roman" w:cs="Times New Roman"/>
          <w:sz w:val="24"/>
          <w:szCs w:val="24"/>
        </w:rPr>
        <w:t xml:space="preserve"> z</w:t>
      </w:r>
      <w:r w:rsidR="006D3D28" w:rsidRPr="00AE5569">
        <w:rPr>
          <w:rFonts w:ascii="Times New Roman" w:hAnsi="Times New Roman" w:cs="Times New Roman"/>
          <w:sz w:val="24"/>
          <w:szCs w:val="24"/>
        </w:rPr>
        <w:t>łożyć bezpośrednio na dokumentach, które</w:t>
      </w:r>
      <w:r w:rsidRPr="00AE5569">
        <w:rPr>
          <w:rFonts w:ascii="Times New Roman" w:hAnsi="Times New Roman" w:cs="Times New Roman"/>
          <w:sz w:val="24"/>
          <w:szCs w:val="24"/>
        </w:rPr>
        <w:t xml:space="preserve"> następnie przesyła do systemu (opcja rekomendowana przez dostawcę Platformy)</w:t>
      </w:r>
      <w:r w:rsidR="00D1178C" w:rsidRPr="00AE5569">
        <w:rPr>
          <w:rFonts w:ascii="Times New Roman" w:hAnsi="Times New Roman" w:cs="Times New Roman"/>
          <w:sz w:val="24"/>
          <w:szCs w:val="24"/>
        </w:rPr>
        <w:t>.</w:t>
      </w:r>
      <w:r w:rsidRPr="00AE5569">
        <w:rPr>
          <w:rFonts w:ascii="Times New Roman" w:hAnsi="Times New Roman" w:cs="Times New Roman"/>
          <w:sz w:val="24"/>
          <w:szCs w:val="24"/>
        </w:rPr>
        <w:t xml:space="preserve"> </w:t>
      </w:r>
      <w:r w:rsidR="00D1178C" w:rsidRPr="00AE5569">
        <w:rPr>
          <w:rFonts w:ascii="Times New Roman" w:hAnsi="Times New Roman" w:cs="Times New Roman"/>
          <w:sz w:val="24"/>
          <w:szCs w:val="24"/>
        </w:rPr>
        <w:t xml:space="preserve">Zalecamy stosowanie podpisu na każdym załączonym pliku osobno, w szczególności wskazanych w art. 63 ust 1 oraz ust.2  </w:t>
      </w:r>
      <w:proofErr w:type="spellStart"/>
      <w:r w:rsidR="00D1178C" w:rsidRPr="00AE5569">
        <w:rPr>
          <w:rFonts w:ascii="Times New Roman" w:hAnsi="Times New Roman" w:cs="Times New Roman"/>
          <w:sz w:val="24"/>
          <w:szCs w:val="24"/>
        </w:rPr>
        <w:t>Pzp</w:t>
      </w:r>
      <w:proofErr w:type="spellEnd"/>
      <w:r w:rsidR="00D1178C" w:rsidRPr="00AE5569">
        <w:rPr>
          <w:rFonts w:ascii="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3E2B7D" w:rsidRPr="00AE5569">
        <w:rPr>
          <w:rFonts w:ascii="Times New Roman" w:hAnsi="Times New Roman" w:cs="Times New Roman"/>
          <w:sz w:val="24"/>
          <w:szCs w:val="24"/>
        </w:rPr>
        <w:t>.</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Podpisy kwalifikowane wykorzystywane przez wykonawców do podpisywania wszelkich plików muszą spełniać </w:t>
      </w:r>
      <w:r w:rsidR="00900D8C" w:rsidRPr="00AE5569">
        <w:rPr>
          <w:rFonts w:ascii="Times New Roman" w:hAnsi="Times New Roman" w:cs="Times New Roman"/>
          <w:sz w:val="24"/>
          <w:szCs w:val="24"/>
        </w:rPr>
        <w:t>wymogi R</w:t>
      </w:r>
      <w:r w:rsidRPr="00AE5569">
        <w:rPr>
          <w:rFonts w:ascii="Times New Roman" w:hAnsi="Times New Roman" w:cs="Times New Roman"/>
          <w:sz w:val="24"/>
          <w:szCs w:val="24"/>
        </w:rPr>
        <w:t>ozporządzeni</w:t>
      </w:r>
      <w:r w:rsidR="00900D8C" w:rsidRPr="00AE5569">
        <w:rPr>
          <w:rFonts w:ascii="Times New Roman" w:hAnsi="Times New Roman" w:cs="Times New Roman"/>
          <w:sz w:val="24"/>
          <w:szCs w:val="24"/>
        </w:rPr>
        <w:t>a</w:t>
      </w:r>
      <w:r w:rsidRPr="00AE5569">
        <w:rPr>
          <w:rFonts w:ascii="Times New Roman" w:hAnsi="Times New Roman" w:cs="Times New Roman"/>
          <w:sz w:val="24"/>
          <w:szCs w:val="24"/>
        </w:rPr>
        <w:t xml:space="preserve"> Parlamentu Europejskiego i Rady w sprawie</w:t>
      </w:r>
      <w:r w:rsidRPr="00AE5569">
        <w:rPr>
          <w:rFonts w:ascii="Times New Roman" w:eastAsia="Times New Roman" w:hAnsi="Times New Roman" w:cs="Times New Roman"/>
          <w:sz w:val="24"/>
          <w:szCs w:val="24"/>
        </w:rPr>
        <w:t xml:space="preserve"> identyfikacji elektronicznej i usług zaufania w odniesieniu do transakcji elektronicznych na rynku wewnętrznym (</w:t>
      </w:r>
      <w:proofErr w:type="spellStart"/>
      <w:r w:rsidRPr="00AE5569">
        <w:rPr>
          <w:rFonts w:ascii="Times New Roman" w:eastAsia="Times New Roman" w:hAnsi="Times New Roman" w:cs="Times New Roman"/>
          <w:sz w:val="24"/>
          <w:szCs w:val="24"/>
        </w:rPr>
        <w:t>eIDAS</w:t>
      </w:r>
      <w:proofErr w:type="spellEnd"/>
      <w:r w:rsidRPr="00AE5569">
        <w:rPr>
          <w:rFonts w:ascii="Times New Roman" w:eastAsia="Times New Roman" w:hAnsi="Times New Roman" w:cs="Times New Roman"/>
          <w:sz w:val="24"/>
          <w:szCs w:val="24"/>
        </w:rPr>
        <w:t>) (UE) nr 910/2014 -</w:t>
      </w:r>
      <w:r w:rsidR="00900D8C" w:rsidRPr="00AE5569">
        <w:rPr>
          <w:rFonts w:ascii="Times New Roman" w:eastAsia="Times New Roman" w:hAnsi="Times New Roman" w:cs="Times New Roman"/>
          <w:sz w:val="24"/>
          <w:szCs w:val="24"/>
        </w:rPr>
        <w:t xml:space="preserve"> </w:t>
      </w:r>
      <w:r w:rsidRPr="00AE5569">
        <w:rPr>
          <w:rFonts w:ascii="Times New Roman" w:eastAsia="Times New Roman" w:hAnsi="Times New Roman" w:cs="Times New Roman"/>
          <w:sz w:val="24"/>
          <w:szCs w:val="24"/>
        </w:rPr>
        <w:t>od 1 lipca 2016 roku.</w:t>
      </w:r>
    </w:p>
    <w:p w:rsidR="00900D8C"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W przypadku wykorzystania formatu podpisu </w:t>
      </w:r>
      <w:proofErr w:type="spellStart"/>
      <w:r w:rsidRPr="00AE5569">
        <w:rPr>
          <w:rFonts w:ascii="Times New Roman" w:hAnsi="Times New Roman" w:cs="Times New Roman"/>
          <w:sz w:val="24"/>
          <w:szCs w:val="24"/>
        </w:rPr>
        <w:t>XAdES</w:t>
      </w:r>
      <w:proofErr w:type="spellEnd"/>
      <w:r w:rsidRPr="00AE5569">
        <w:rPr>
          <w:rFonts w:ascii="Times New Roman" w:hAnsi="Times New Roman" w:cs="Times New Roman"/>
          <w:sz w:val="24"/>
          <w:szCs w:val="24"/>
        </w:rPr>
        <w:t xml:space="preserve"> zewn</w:t>
      </w:r>
      <w:r w:rsidRPr="00AE5569">
        <w:rPr>
          <w:rFonts w:ascii="Times New Roman" w:eastAsia="Times New Roman" w:hAnsi="Times New Roman" w:cs="Times New Roman"/>
          <w:sz w:val="24"/>
          <w:szCs w:val="24"/>
        </w:rPr>
        <w:t xml:space="preserve">ętrzny. Zamawiający wymaga dołączenia odpowiedniej ilości plików, podpisywanych plików z danymi oraz plików </w:t>
      </w:r>
      <w:proofErr w:type="spellStart"/>
      <w:r w:rsidRPr="00AE5569">
        <w:rPr>
          <w:rFonts w:ascii="Times New Roman" w:eastAsia="Times New Roman" w:hAnsi="Times New Roman" w:cs="Times New Roman"/>
          <w:sz w:val="24"/>
          <w:szCs w:val="24"/>
        </w:rPr>
        <w:t>XAdES</w:t>
      </w:r>
      <w:proofErr w:type="spellEnd"/>
      <w:r w:rsidRPr="00AE5569">
        <w:rPr>
          <w:rFonts w:ascii="Times New Roman" w:eastAsia="Times New Roman" w:hAnsi="Times New Roman" w:cs="Times New Roman"/>
          <w:sz w:val="24"/>
          <w:szCs w:val="24"/>
        </w:rPr>
        <w:t>.</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 xml:space="preserve">Zgodnie z art. 18 ust. 3 ustawy </w:t>
      </w:r>
      <w:proofErr w:type="spellStart"/>
      <w:r w:rsidRPr="00AE5569">
        <w:rPr>
          <w:rFonts w:ascii="Times New Roman" w:hAnsi="Times New Roman" w:cs="Times New Roman"/>
          <w:sz w:val="24"/>
          <w:szCs w:val="24"/>
        </w:rPr>
        <w:t>Pzp</w:t>
      </w:r>
      <w:proofErr w:type="spellEnd"/>
      <w:r w:rsidRPr="00AE5569">
        <w:rPr>
          <w:rFonts w:ascii="Times New Roman" w:hAnsi="Times New Roman" w:cs="Times New Roman"/>
          <w:sz w:val="24"/>
          <w:szCs w:val="24"/>
        </w:rPr>
        <w:t>, nie ujawnia si</w:t>
      </w:r>
      <w:r w:rsidRPr="00AE5569">
        <w:rPr>
          <w:rFonts w:ascii="Times New Roman" w:eastAsia="Times New Roman" w:hAnsi="Times New Roman" w:cs="Times New Roman"/>
          <w:sz w:val="24"/>
          <w:szCs w:val="24"/>
        </w:rPr>
        <w:t xml:space="preserve">ę informacji stanowiących tajemnicę przedsiębiorstwa, </w:t>
      </w:r>
      <w:r w:rsidR="00900D8C" w:rsidRPr="00AE5569">
        <w:rPr>
          <w:rFonts w:ascii="Times New Roman" w:eastAsia="Times New Roman" w:hAnsi="Times New Roman" w:cs="Times New Roman"/>
          <w:sz w:val="24"/>
          <w:szCs w:val="24"/>
        </w:rPr>
        <w:br/>
      </w:r>
      <w:r w:rsidRPr="00AE5569">
        <w:rPr>
          <w:rFonts w:ascii="Times New Roman" w:eastAsia="Times New Roman" w:hAnsi="Times New Roman" w:cs="Times New Roman"/>
          <w:sz w:val="24"/>
          <w:szCs w:val="24"/>
        </w:rPr>
        <w:t xml:space="preserve">w rozumieniu przepisów ustawy z dnia 16 kwietnia 1993 r. o zwalczaniu nieuczciwej konkurencji </w:t>
      </w:r>
      <w:r w:rsidRPr="00AE5569">
        <w:rPr>
          <w:rFonts w:ascii="Times New Roman" w:eastAsia="Times New Roman" w:hAnsi="Times New Roman" w:cs="Times New Roman"/>
          <w:i/>
          <w:sz w:val="24"/>
          <w:szCs w:val="24"/>
        </w:rPr>
        <w:t>(Dz. U. z 20</w:t>
      </w:r>
      <w:r w:rsidR="00900D8C" w:rsidRPr="00AE5569">
        <w:rPr>
          <w:rFonts w:ascii="Times New Roman" w:eastAsia="Times New Roman" w:hAnsi="Times New Roman" w:cs="Times New Roman"/>
          <w:i/>
          <w:sz w:val="24"/>
          <w:szCs w:val="24"/>
        </w:rPr>
        <w:t>20</w:t>
      </w:r>
      <w:r w:rsidRPr="00AE5569">
        <w:rPr>
          <w:rFonts w:ascii="Times New Roman" w:eastAsia="Times New Roman" w:hAnsi="Times New Roman" w:cs="Times New Roman"/>
          <w:i/>
          <w:sz w:val="24"/>
          <w:szCs w:val="24"/>
        </w:rPr>
        <w:t xml:space="preserve"> r. poz. </w:t>
      </w:r>
      <w:r w:rsidR="00900D8C" w:rsidRPr="00AE5569">
        <w:rPr>
          <w:rFonts w:ascii="Times New Roman" w:eastAsia="Times New Roman" w:hAnsi="Times New Roman" w:cs="Times New Roman"/>
          <w:i/>
          <w:sz w:val="24"/>
          <w:szCs w:val="24"/>
        </w:rPr>
        <w:t>1913</w:t>
      </w:r>
      <w:r w:rsidRPr="00AE5569">
        <w:rPr>
          <w:rFonts w:ascii="Times New Roman" w:eastAsia="Times New Roman" w:hAnsi="Times New Roman" w:cs="Times New Roman"/>
          <w:i/>
          <w:sz w:val="24"/>
          <w:szCs w:val="24"/>
        </w:rPr>
        <w:t>)</w:t>
      </w:r>
      <w:r w:rsidRPr="00AE5569">
        <w:rPr>
          <w:rFonts w:ascii="Times New Roman" w:eastAsia="Times New Roman" w:hAnsi="Times New Roman" w:cs="Times New Roman"/>
          <w:sz w:val="24"/>
          <w:szCs w:val="24"/>
        </w:rPr>
        <w:t xml:space="preserve">, jeżeli </w:t>
      </w:r>
      <w:r w:rsidR="00900D8C" w:rsidRPr="00AE5569">
        <w:rPr>
          <w:rFonts w:ascii="Times New Roman" w:eastAsia="Times New Roman" w:hAnsi="Times New Roman" w:cs="Times New Roman"/>
          <w:sz w:val="24"/>
          <w:szCs w:val="24"/>
        </w:rPr>
        <w:t>W</w:t>
      </w:r>
      <w:r w:rsidRPr="00AE5569">
        <w:rPr>
          <w:rFonts w:ascii="Times New Roman" w:eastAsia="Times New Roman" w:hAnsi="Times New Roman" w:cs="Times New Roman"/>
          <w:sz w:val="24"/>
          <w:szCs w:val="24"/>
        </w:rPr>
        <w:t xml:space="preserve">ykonawca, wraz z przekazaniem takich informacji, zastrzegł, że nie mogą być one udostępniane oraz wykazał, że zastrzeżone informacje stanowią tajemnicę </w:t>
      </w:r>
      <w:r w:rsidRPr="00AE5569">
        <w:rPr>
          <w:rFonts w:ascii="Times New Roman" w:eastAsia="Times New Roman" w:hAnsi="Times New Roman" w:cs="Times New Roman"/>
          <w:sz w:val="24"/>
          <w:szCs w:val="24"/>
        </w:rPr>
        <w:lastRenderedPageBreak/>
        <w:t>przedsiębiorstwa. Na Platformie w formularzu składania oferty znajduje się miejsce wyznaczone do dołączenia części oferty stanowiącej tajemnicę przedsiębiorstwa.</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Ka</w:t>
      </w:r>
      <w:r w:rsidRPr="00AE5569">
        <w:rPr>
          <w:rFonts w:ascii="Times New Roman" w:eastAsia="Times New Roman" w:hAnsi="Times New Roman" w:cs="Times New Roman"/>
          <w:sz w:val="24"/>
          <w:szCs w:val="24"/>
        </w:rPr>
        <w:t>żdy z wykonawców może złożyć tylko jedną ofertę. Złożenie większej liczby ofert lub oferty zawierającej propozycje wariantowe spowoduje podlegać będzie odrzuceniu.</w:t>
      </w:r>
    </w:p>
    <w:p w:rsidR="003E2B7D"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W przypadku przekazywania przez Wykonawc</w:t>
      </w:r>
      <w:r w:rsidRPr="00AE5569">
        <w:rPr>
          <w:rFonts w:ascii="Times New Roman" w:eastAsia="Times New Roman" w:hAnsi="Times New Roman" w:cs="Times New Roman"/>
          <w:sz w:val="24"/>
          <w:szCs w:val="24"/>
        </w:rPr>
        <w:t>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E5569" w:rsidRPr="00AE5569" w:rsidRDefault="00AE5569"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lang w:val="pl"/>
        </w:rPr>
        <w:t>Maksymalny rozmiar jednego pliku przesyłanego za pośrednictwem dedykowanych formularzy do: złożenia, zmiany, wycofania oferty wynosi 150 MB natomiast przy komunikacji wielkość pliku to maksymalnie 500 MB.</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sz w:val="24"/>
          <w:szCs w:val="24"/>
        </w:rPr>
        <w:t>Post</w:t>
      </w:r>
      <w:r w:rsidRPr="00AE5569">
        <w:rPr>
          <w:rFonts w:ascii="Times New Roman" w:eastAsia="Times New Roman" w:hAnsi="Times New Roman" w:cs="Times New Roman"/>
          <w:sz w:val="24"/>
          <w:szCs w:val="24"/>
        </w:rPr>
        <w:t>ępowanie prowadzone jest w języku polskim. Oznacza to, że oferta, oświadczenia oraz każdy dokument złożony wraz z ofertą sporządzony w języku obcym winien być złożony wraz z tłumaczeniem na język polski.</w:t>
      </w:r>
    </w:p>
    <w:p w:rsidR="004A6C17" w:rsidRPr="00AE5569" w:rsidRDefault="003A05D7" w:rsidP="001E059B">
      <w:pPr>
        <w:pStyle w:val="Akapitzlist"/>
        <w:numPr>
          <w:ilvl w:val="0"/>
          <w:numId w:val="20"/>
        </w:numPr>
        <w:shd w:val="clear" w:color="auto" w:fill="FFFFFF"/>
        <w:spacing w:line="276" w:lineRule="auto"/>
        <w:jc w:val="both"/>
        <w:rPr>
          <w:rFonts w:ascii="Times New Roman" w:hAnsi="Times New Roman" w:cs="Times New Roman"/>
          <w:sz w:val="24"/>
          <w:szCs w:val="24"/>
        </w:rPr>
      </w:pPr>
      <w:r w:rsidRPr="00AE5569">
        <w:rPr>
          <w:rFonts w:ascii="Times New Roman" w:hAnsi="Times New Roman" w:cs="Times New Roman"/>
          <w:bCs/>
          <w:sz w:val="24"/>
          <w:szCs w:val="24"/>
        </w:rPr>
        <w:t>Dodatkowe zalecenia dla Wykonawcy przygotowuj</w:t>
      </w:r>
      <w:r w:rsidRPr="00AE5569">
        <w:rPr>
          <w:rFonts w:ascii="Times New Roman" w:eastAsia="Times New Roman" w:hAnsi="Times New Roman" w:cs="Times New Roman"/>
          <w:bCs/>
          <w:sz w:val="24"/>
          <w:szCs w:val="24"/>
        </w:rPr>
        <w:t>ącego ofertę:</w:t>
      </w:r>
    </w:p>
    <w:p w:rsidR="00AE5569" w:rsidRPr="00AE5569" w:rsidRDefault="00AE5569" w:rsidP="00AE5569">
      <w:pPr>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b/>
          <w:sz w:val="24"/>
          <w:szCs w:val="24"/>
        </w:rPr>
        <w:t>Formaty plików wykorzystywanych przez wykonawców powinny być zgodne z</w:t>
      </w:r>
      <w:r w:rsidRPr="00AE5569">
        <w:rPr>
          <w:rFonts w:ascii="Times New Roman" w:eastAsia="Calibri"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AE5569" w:rsidRPr="00AE5569" w:rsidRDefault="00AE5569" w:rsidP="00AE5569">
      <w:pPr>
        <w:spacing w:line="320" w:lineRule="auto"/>
        <w:ind w:firstLine="227"/>
        <w:jc w:val="both"/>
        <w:rPr>
          <w:rFonts w:ascii="Times New Roman" w:eastAsia="Calibri" w:hAnsi="Times New Roman" w:cs="Times New Roman"/>
          <w:b/>
          <w:sz w:val="24"/>
          <w:szCs w:val="24"/>
        </w:rPr>
      </w:pPr>
      <w:r w:rsidRPr="00AE5569">
        <w:rPr>
          <w:rFonts w:ascii="Times New Roman" w:eastAsia="Calibri" w:hAnsi="Times New Roman" w:cs="Times New Roman"/>
          <w:b/>
          <w:sz w:val="24"/>
          <w:szCs w:val="24"/>
        </w:rPr>
        <w:t>Poniżej przedstawiamy listę sugerowanych zapisów do specyfikacji: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formatów: .pdf .</w:t>
      </w:r>
      <w:proofErr w:type="spellStart"/>
      <w:r w:rsidRPr="00AE5569">
        <w:rPr>
          <w:rFonts w:ascii="Times New Roman" w:eastAsia="Calibri" w:hAnsi="Times New Roman" w:cs="Times New Roman"/>
          <w:sz w:val="24"/>
          <w:szCs w:val="24"/>
        </w:rPr>
        <w:t>doc</w:t>
      </w:r>
      <w:proofErr w:type="spellEnd"/>
      <w:r w:rsidRPr="00AE5569">
        <w:rPr>
          <w:rFonts w:ascii="Times New Roman" w:eastAsia="Calibri" w:hAnsi="Times New Roman" w:cs="Times New Roman"/>
          <w:sz w:val="24"/>
          <w:szCs w:val="24"/>
        </w:rPr>
        <w:t xml:space="preserve"> .xls .jpg (.</w:t>
      </w:r>
      <w:proofErr w:type="spellStart"/>
      <w:r w:rsidRPr="00AE5569">
        <w:rPr>
          <w:rFonts w:ascii="Times New Roman" w:eastAsia="Calibri" w:hAnsi="Times New Roman" w:cs="Times New Roman"/>
          <w:sz w:val="24"/>
          <w:szCs w:val="24"/>
        </w:rPr>
        <w:t>jpeg</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ze szczególnym wskazaniem na .pdf</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W celu ewentualnej kompresji danych Zamawiający rekomenduje wykorzystanie jednego z formatów:</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.zip </w:t>
      </w:r>
    </w:p>
    <w:p w:rsidR="00AE5569" w:rsidRPr="00AE5569" w:rsidRDefault="00AE5569" w:rsidP="001E059B">
      <w:pPr>
        <w:widowControl/>
        <w:numPr>
          <w:ilvl w:val="1"/>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.7Z</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Wśród formatów powszechnych a </w:t>
      </w:r>
      <w:r w:rsidRPr="00AE5569">
        <w:rPr>
          <w:rFonts w:ascii="Times New Roman" w:eastAsia="Calibri" w:hAnsi="Times New Roman" w:cs="Times New Roman"/>
          <w:b/>
          <w:sz w:val="24"/>
          <w:szCs w:val="24"/>
        </w:rPr>
        <w:t>NIE występujących</w:t>
      </w:r>
      <w:r w:rsidRPr="00AE5569">
        <w:rPr>
          <w:rFonts w:ascii="Times New Roman" w:eastAsia="Calibri" w:hAnsi="Times New Roman" w:cs="Times New Roman"/>
          <w:sz w:val="24"/>
          <w:szCs w:val="24"/>
        </w:rPr>
        <w:t xml:space="preserve"> w rozporządzeniu występują: .</w:t>
      </w:r>
      <w:proofErr w:type="spellStart"/>
      <w:r w:rsidRPr="00AE5569">
        <w:rPr>
          <w:rFonts w:ascii="Times New Roman" w:eastAsia="Calibri" w:hAnsi="Times New Roman" w:cs="Times New Roman"/>
          <w:sz w:val="24"/>
          <w:szCs w:val="24"/>
        </w:rPr>
        <w:t>rar</w:t>
      </w:r>
      <w:proofErr w:type="spellEnd"/>
      <w:r w:rsidRPr="00AE5569">
        <w:rPr>
          <w:rFonts w:ascii="Times New Roman" w:eastAsia="Calibri" w:hAnsi="Times New Roman" w:cs="Times New Roman"/>
          <w:sz w:val="24"/>
          <w:szCs w:val="24"/>
        </w:rPr>
        <w:t xml:space="preserve"> .gif .</w:t>
      </w:r>
      <w:proofErr w:type="spellStart"/>
      <w:r w:rsidRPr="00AE5569">
        <w:rPr>
          <w:rFonts w:ascii="Times New Roman" w:eastAsia="Calibri" w:hAnsi="Times New Roman" w:cs="Times New Roman"/>
          <w:sz w:val="24"/>
          <w:szCs w:val="24"/>
        </w:rPr>
        <w:t>bmp</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numbers</w:t>
      </w:r>
      <w:proofErr w:type="spellEnd"/>
      <w:r w:rsidRPr="00AE5569">
        <w:rPr>
          <w:rFonts w:ascii="Times New Roman" w:eastAsia="Calibri" w:hAnsi="Times New Roman" w:cs="Times New Roman"/>
          <w:sz w:val="24"/>
          <w:szCs w:val="24"/>
        </w:rPr>
        <w:t xml:space="preserve"> .</w:t>
      </w:r>
      <w:proofErr w:type="spellStart"/>
      <w:r w:rsidRPr="00AE5569">
        <w:rPr>
          <w:rFonts w:ascii="Times New Roman" w:eastAsia="Calibri" w:hAnsi="Times New Roman" w:cs="Times New Roman"/>
          <w:sz w:val="24"/>
          <w:szCs w:val="24"/>
        </w:rPr>
        <w:t>pages</w:t>
      </w:r>
      <w:proofErr w:type="spellEnd"/>
      <w:r w:rsidRPr="00AE5569">
        <w:rPr>
          <w:rFonts w:ascii="Times New Roman" w:eastAsia="Calibri" w:hAnsi="Times New Roman" w:cs="Times New Roman"/>
          <w:sz w:val="24"/>
          <w:szCs w:val="24"/>
        </w:rPr>
        <w:t xml:space="preserve">. </w:t>
      </w:r>
      <w:r w:rsidRPr="00AE5569">
        <w:rPr>
          <w:rFonts w:ascii="Times New Roman" w:eastAsia="Calibri" w:hAnsi="Times New Roman" w:cs="Times New Roman"/>
          <w:b/>
          <w:sz w:val="24"/>
          <w:szCs w:val="24"/>
        </w:rPr>
        <w:t>Dokumenty złożone w takich plikach zostaną uznane za złożone nieskutecznie.</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sidRPr="00AE5569">
        <w:rPr>
          <w:rFonts w:ascii="Times New Roman" w:eastAsia="Calibri" w:hAnsi="Times New Roman" w:cs="Times New Roman"/>
          <w:sz w:val="24"/>
          <w:szCs w:val="24"/>
        </w:rPr>
        <w:t>eDoApp</w:t>
      </w:r>
      <w:proofErr w:type="spellEnd"/>
      <w:r w:rsidRPr="00AE5569">
        <w:rPr>
          <w:rFonts w:ascii="Times New Roman" w:eastAsia="Calibri" w:hAnsi="Times New Roman" w:cs="Times New Roman"/>
          <w:sz w:val="24"/>
          <w:szCs w:val="24"/>
        </w:rPr>
        <w:t xml:space="preserve"> służącej do składania podpisu osobistego, który wynosi max 5MB.</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E5569">
        <w:rPr>
          <w:rFonts w:ascii="Times New Roman" w:eastAsia="Calibri" w:hAnsi="Times New Roman" w:cs="Times New Roman"/>
          <w:sz w:val="24"/>
          <w:szCs w:val="24"/>
        </w:rPr>
        <w:t>PAdES</w:t>
      </w:r>
      <w:proofErr w:type="spellEnd"/>
      <w:r w:rsidRPr="00AE5569">
        <w:rPr>
          <w:rFonts w:ascii="Times New Roman" w:eastAsia="Calibri" w:hAnsi="Times New Roman" w:cs="Times New Roman"/>
          <w:sz w:val="24"/>
          <w:szCs w:val="24"/>
        </w:rPr>
        <w:t xml:space="preserve">.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Pliki w innych formatach niż PDF zaleca się opatrzyć zewnętrznym podpisem </w:t>
      </w:r>
      <w:proofErr w:type="spellStart"/>
      <w:r w:rsidRPr="00AE5569">
        <w:rPr>
          <w:rFonts w:ascii="Times New Roman" w:eastAsia="Calibri" w:hAnsi="Times New Roman" w:cs="Times New Roman"/>
          <w:sz w:val="24"/>
          <w:szCs w:val="24"/>
        </w:rPr>
        <w:t>XAdES</w:t>
      </w:r>
      <w:proofErr w:type="spellEnd"/>
      <w:r w:rsidRPr="00AE5569">
        <w:rPr>
          <w:rFonts w:ascii="Times New Roman" w:eastAsia="Calibri" w:hAnsi="Times New Roman" w:cs="Times New Roman"/>
          <w:sz w:val="24"/>
          <w:szCs w:val="24"/>
        </w:rPr>
        <w:t>. Wykonawca powinien pamiętać, aby plik z podpisem przekazywać łącznie z dokumentem podpisywanym.</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Wykonawca z odpowiednim wyprzedzeniem przetestował możliwość prawidłowego wykorzystania wybranej metody podpisania plików oferty.</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Zaleca się, aby komunikacja z wykonawcami odbywała się tylko na Platformie za pośrednictwem formularza “Wyślij wiadomość do zamawiającego”, nie za pośrednictwem adresu email.</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Osobą składającą ofertę powinna być osoba kontaktowa podawana w dokumentacji.</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Podczas podpisywania plików zaleca się stosowanie algorytmu skrótu SHA2 zamiast SHA1.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 xml:space="preserve">Jeśli wykonawca pakuje dokumenty np. w plik ZIP zalecamy wcześniejsze podpisanie każdego ze skompresowanych plików. </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rekomenduje wykorzystanie podpisu z kwalifikowanym znacznikiem czasu.</w:t>
      </w:r>
    </w:p>
    <w:p w:rsidR="00AE5569" w:rsidRPr="00AE5569" w:rsidRDefault="00AE5569" w:rsidP="001E059B">
      <w:pPr>
        <w:widowControl/>
        <w:numPr>
          <w:ilvl w:val="0"/>
          <w:numId w:val="33"/>
        </w:numPr>
        <w:autoSpaceDE/>
        <w:autoSpaceDN/>
        <w:adjustRightInd/>
        <w:spacing w:line="320" w:lineRule="auto"/>
        <w:jc w:val="both"/>
        <w:rPr>
          <w:rFonts w:ascii="Times New Roman" w:eastAsia="Calibri" w:hAnsi="Times New Roman" w:cs="Times New Roman"/>
          <w:sz w:val="24"/>
          <w:szCs w:val="24"/>
        </w:rPr>
      </w:pPr>
      <w:r w:rsidRPr="00AE5569">
        <w:rPr>
          <w:rFonts w:ascii="Times New Roman" w:eastAsia="Calibri"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rsidR="003F4700" w:rsidRPr="00B37E71" w:rsidRDefault="003A05D7" w:rsidP="001E059B">
      <w:pPr>
        <w:pStyle w:val="Akapitzlist"/>
        <w:numPr>
          <w:ilvl w:val="0"/>
          <w:numId w:val="20"/>
        </w:numPr>
        <w:shd w:val="clear" w:color="auto" w:fill="FFFFFF"/>
        <w:tabs>
          <w:tab w:val="left" w:pos="926"/>
        </w:tabs>
        <w:spacing w:line="276" w:lineRule="auto"/>
        <w:jc w:val="both"/>
        <w:rPr>
          <w:rFonts w:ascii="Times New Roman" w:hAnsi="Times New Roman" w:cs="Times New Roman"/>
          <w:b/>
          <w:sz w:val="24"/>
          <w:szCs w:val="24"/>
        </w:rPr>
      </w:pPr>
      <w:r w:rsidRPr="00B37E71">
        <w:rPr>
          <w:rFonts w:ascii="Times New Roman" w:eastAsia="Times New Roman" w:hAnsi="Times New Roman" w:cs="Times New Roman"/>
          <w:b/>
          <w:bCs/>
          <w:sz w:val="24"/>
          <w:szCs w:val="24"/>
        </w:rPr>
        <w:t>Na ofertę składają się następujące dokumenty, do złożenia których zobowiązany jest Wykonawca:</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eastAsia="Times New Roman" w:hAnsi="Times New Roman" w:cs="Times New Roman"/>
          <w:bCs/>
          <w:sz w:val="24"/>
          <w:szCs w:val="24"/>
        </w:rPr>
        <w:t xml:space="preserve">„Formularz Oferty” </w:t>
      </w:r>
      <w:r w:rsidRPr="009B4A42">
        <w:rPr>
          <w:rFonts w:ascii="Times New Roman" w:eastAsia="Times New Roman" w:hAnsi="Times New Roman" w:cs="Times New Roman"/>
          <w:sz w:val="24"/>
          <w:szCs w:val="24"/>
        </w:rPr>
        <w:t>przygotowany zgodnie ze wzorem podanym w Załączniku nr 1 SWZ.</w:t>
      </w:r>
    </w:p>
    <w:p w:rsidR="003F4700" w:rsidRPr="00D63E98"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O</w:t>
      </w:r>
      <w:r w:rsidRPr="009B4A42">
        <w:rPr>
          <w:rFonts w:ascii="Times New Roman" w:eastAsia="Times New Roman" w:hAnsi="Times New Roman" w:cs="Times New Roman"/>
          <w:bCs/>
          <w:sz w:val="24"/>
          <w:szCs w:val="24"/>
        </w:rPr>
        <w:t>świadczenie/oświadczenia Wykonawcy/Wykonawców wspólnie ubiegających się</w:t>
      </w:r>
      <w:r w:rsidR="003F4700" w:rsidRPr="009B4A42">
        <w:rPr>
          <w:rFonts w:ascii="Times New Roman" w:eastAsia="Times New Roman" w:hAnsi="Times New Roman" w:cs="Times New Roman"/>
          <w:bCs/>
          <w:sz w:val="24"/>
          <w:szCs w:val="24"/>
        </w:rPr>
        <w:t xml:space="preserve"> o udzielenie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zamówienia/podmiotów udostępniających zasoby o niepodleganiu wykluczeniu, spełnianiu warunków </w:t>
      </w:r>
      <w:r w:rsidR="003F4700" w:rsidRPr="009B4A42">
        <w:rPr>
          <w:rFonts w:ascii="Times New Roman" w:eastAsia="Times New Roman" w:hAnsi="Times New Roman" w:cs="Times New Roman"/>
          <w:bCs/>
          <w:sz w:val="24"/>
          <w:szCs w:val="24"/>
        </w:rPr>
        <w:tab/>
      </w:r>
      <w:r w:rsidRPr="009B4A42">
        <w:rPr>
          <w:rFonts w:ascii="Times New Roman" w:eastAsia="Times New Roman" w:hAnsi="Times New Roman" w:cs="Times New Roman"/>
          <w:bCs/>
          <w:sz w:val="24"/>
          <w:szCs w:val="24"/>
        </w:rPr>
        <w:t xml:space="preserve">udziału w postępowaniu </w:t>
      </w:r>
      <w:r w:rsidRPr="009B4A42">
        <w:rPr>
          <w:rFonts w:ascii="Times New Roman" w:eastAsia="Times New Roman" w:hAnsi="Times New Roman" w:cs="Times New Roman"/>
          <w:sz w:val="24"/>
          <w:szCs w:val="24"/>
        </w:rPr>
        <w:t>- wypełnione zgodnie z Załącznikiem nr 2 do SWZ.</w:t>
      </w:r>
    </w:p>
    <w:p w:rsidR="00D63E98" w:rsidRPr="00D63E98" w:rsidRDefault="00F62F4E" w:rsidP="00D63E98">
      <w:pPr>
        <w:pStyle w:val="Akapitzlist"/>
        <w:numPr>
          <w:ilvl w:val="1"/>
          <w:numId w:val="20"/>
        </w:numPr>
        <w:rPr>
          <w:rFonts w:ascii="Times New Roman" w:hAnsi="Times New Roman" w:cs="Times New Roman"/>
          <w:sz w:val="24"/>
          <w:szCs w:val="24"/>
        </w:rPr>
      </w:pPr>
      <w:r>
        <w:rPr>
          <w:rFonts w:ascii="Times New Roman" w:hAnsi="Times New Roman" w:cs="Times New Roman"/>
          <w:sz w:val="24"/>
          <w:szCs w:val="24"/>
        </w:rPr>
        <w:t>Kosztorys ofertowy wykonany</w:t>
      </w:r>
      <w:r w:rsidR="00D63E98" w:rsidRPr="00D63E98">
        <w:rPr>
          <w:rFonts w:ascii="Times New Roman" w:hAnsi="Times New Roman" w:cs="Times New Roman"/>
          <w:sz w:val="24"/>
          <w:szCs w:val="24"/>
        </w:rPr>
        <w:t xml:space="preserve"> na </w:t>
      </w:r>
      <w:r>
        <w:rPr>
          <w:rFonts w:ascii="Times New Roman" w:hAnsi="Times New Roman" w:cs="Times New Roman"/>
          <w:sz w:val="24"/>
          <w:szCs w:val="24"/>
        </w:rPr>
        <w:t>podstawie załączonego formularza</w:t>
      </w:r>
      <w:r w:rsidR="00D63E98" w:rsidRPr="00D63E98">
        <w:rPr>
          <w:rFonts w:ascii="Times New Roman" w:hAnsi="Times New Roman" w:cs="Times New Roman"/>
          <w:sz w:val="24"/>
          <w:szCs w:val="24"/>
        </w:rPr>
        <w:t>. Załącznik nr 5 do SWZ.</w:t>
      </w:r>
    </w:p>
    <w:p w:rsidR="006423E5" w:rsidRPr="009B4A42" w:rsidRDefault="006423E5"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Wadium, dowód wniesienia wadium w pieniądzu.</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Pe</w:t>
      </w:r>
      <w:r w:rsidRPr="009B4A42">
        <w:rPr>
          <w:rFonts w:ascii="Times New Roman" w:eastAsia="Times New Roman" w:hAnsi="Times New Roman" w:cs="Times New Roman"/>
          <w:bCs/>
          <w:sz w:val="24"/>
          <w:szCs w:val="24"/>
        </w:rPr>
        <w:t>łnomocnictwo / Pełnomocnictwa dla osoby / osób podpisujących ofertę</w:t>
      </w:r>
      <w:r w:rsidRPr="009B4A42">
        <w:rPr>
          <w:rFonts w:ascii="Times New Roman" w:eastAsia="Times New Roman" w:hAnsi="Times New Roman" w:cs="Times New Roman"/>
          <w:sz w:val="24"/>
          <w:szCs w:val="24"/>
        </w:rPr>
        <w:t>, jeż</w:t>
      </w:r>
      <w:r w:rsidR="003F4700" w:rsidRPr="009B4A42">
        <w:rPr>
          <w:rFonts w:ascii="Times New Roman" w:eastAsia="Times New Roman" w:hAnsi="Times New Roman" w:cs="Times New Roman"/>
          <w:sz w:val="24"/>
          <w:szCs w:val="24"/>
        </w:rPr>
        <w:t xml:space="preserve">eli oferta jest podpisana przez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pełnomocnika (o ile upoważnienie to nie wynika z innych dokumentów dołączonych do oferty).</w:t>
      </w:r>
      <w:r w:rsidR="003F4700" w:rsidRPr="009B4A42">
        <w:rPr>
          <w:rFonts w:ascii="Times New Roman" w:eastAsia="Times New Roman" w:hAnsi="Times New Roman" w:cs="Times New Roman"/>
          <w:sz w:val="24"/>
          <w:szCs w:val="24"/>
        </w:rPr>
        <w:t xml:space="preserve"> </w:t>
      </w:r>
      <w:r w:rsidR="003F4700" w:rsidRPr="009B4A42">
        <w:rPr>
          <w:rFonts w:ascii="Times New Roman" w:eastAsia="Times New Roman" w:hAnsi="Times New Roman" w:cs="Times New Roman"/>
          <w:sz w:val="24"/>
          <w:szCs w:val="24"/>
        </w:rPr>
        <w:tab/>
      </w:r>
      <w:r w:rsidRPr="009B4A42">
        <w:rPr>
          <w:rFonts w:ascii="Times New Roman" w:hAnsi="Times New Roman" w:cs="Times New Roman"/>
          <w:sz w:val="24"/>
          <w:szCs w:val="24"/>
        </w:rPr>
        <w:t>Pe</w:t>
      </w:r>
      <w:r w:rsidRPr="009B4A42">
        <w:rPr>
          <w:rFonts w:ascii="Times New Roman" w:eastAsia="Times New Roman" w:hAnsi="Times New Roman" w:cs="Times New Roman"/>
          <w:sz w:val="24"/>
          <w:szCs w:val="24"/>
        </w:rPr>
        <w:t>łnomocnictwo do złożenia oferty musi być złożone w oryginale w takiej samej formie, jak składana oferta (</w:t>
      </w:r>
      <w:proofErr w:type="spellStart"/>
      <w:r w:rsidRPr="009B4A42">
        <w:rPr>
          <w:rFonts w:ascii="Times New Roman" w:eastAsia="Times New Roman" w:hAnsi="Times New Roman" w:cs="Times New Roman"/>
          <w:sz w:val="24"/>
          <w:szCs w:val="24"/>
        </w:rPr>
        <w:t>t.j</w:t>
      </w:r>
      <w:proofErr w:type="spellEnd"/>
      <w:r w:rsidRPr="009B4A42">
        <w:rPr>
          <w:rFonts w:ascii="Times New Roman" w:eastAsia="Times New Roman" w:hAnsi="Times New Roman" w:cs="Times New Roman"/>
          <w:sz w:val="24"/>
          <w:szCs w:val="24"/>
        </w:rPr>
        <w:t xml:space="preserve">. w formie elektronicznej lub postaci elektronicznej opatrzonej podpisem zaufanym lub podpisem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osobistym). Dopuszcza się także złożenie elektronicznej kopii (</w:t>
      </w:r>
      <w:proofErr w:type="spellStart"/>
      <w:r w:rsidRPr="009B4A42">
        <w:rPr>
          <w:rFonts w:ascii="Times New Roman" w:eastAsia="Times New Roman" w:hAnsi="Times New Roman" w:cs="Times New Roman"/>
          <w:sz w:val="24"/>
          <w:szCs w:val="24"/>
        </w:rPr>
        <w:t>skanu</w:t>
      </w:r>
      <w:proofErr w:type="spellEnd"/>
      <w:r w:rsidRPr="009B4A42">
        <w:rPr>
          <w:rFonts w:ascii="Times New Roman" w:eastAsia="Times New Roman" w:hAnsi="Times New Roman" w:cs="Times New Roman"/>
          <w:sz w:val="24"/>
          <w:szCs w:val="24"/>
        </w:rPr>
        <w:t xml:space="preserve">) 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w formie elektronicznego poświadczenia sporządzonego stosownie do art. 97 § 2 ustawy z dnia 14 lutego 1991 r. - Prawo o notariacie, które to poświadczenie notariusz opatruje kwalifikowanym podpisem elektronicznym, bądź też</w:t>
      </w:r>
      <w:r w:rsidR="00D24FE6">
        <w:rPr>
          <w:rFonts w:ascii="Times New Roman" w:eastAsia="Times New Roman" w:hAnsi="Times New Roman" w:cs="Times New Roman"/>
          <w:sz w:val="24"/>
          <w:szCs w:val="24"/>
        </w:rPr>
        <w:t xml:space="preserve"> poprzez opatrzenie </w:t>
      </w:r>
      <w:proofErr w:type="spellStart"/>
      <w:r w:rsidR="00D24FE6">
        <w:rPr>
          <w:rFonts w:ascii="Times New Roman" w:eastAsia="Times New Roman" w:hAnsi="Times New Roman" w:cs="Times New Roman"/>
          <w:sz w:val="24"/>
          <w:szCs w:val="24"/>
        </w:rPr>
        <w:t>skanu</w:t>
      </w:r>
      <w:proofErr w:type="spellEnd"/>
      <w:r w:rsidR="00D24FE6">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pełnomocnictwa sporządzonego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uprzednio w formie pisemnej kwalifikowanym podpisem, podpisem zaufanym lub podpisem osobistym mocodawcy. Elektroniczna kopia pełnomocnictwa nie może być</w:t>
      </w:r>
      <w:r w:rsidR="00D24FE6">
        <w:rPr>
          <w:rFonts w:ascii="Times New Roman" w:eastAsia="Times New Roman" w:hAnsi="Times New Roman" w:cs="Times New Roman"/>
          <w:sz w:val="24"/>
          <w:szCs w:val="24"/>
        </w:rPr>
        <w:t xml:space="preserve"> uwierzytelniona przez </w:t>
      </w:r>
      <w:r w:rsidRPr="009B4A42">
        <w:rPr>
          <w:rFonts w:ascii="Times New Roman" w:eastAsia="Times New Roman" w:hAnsi="Times New Roman" w:cs="Times New Roman"/>
          <w:sz w:val="24"/>
          <w:szCs w:val="24"/>
        </w:rPr>
        <w:t>upełnomocnionego.</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W przypadku oferty sk</w:t>
      </w:r>
      <w:r w:rsidRPr="009B4A42">
        <w:rPr>
          <w:rFonts w:ascii="Times New Roman" w:eastAsia="Times New Roman" w:hAnsi="Times New Roman" w:cs="Times New Roman"/>
          <w:sz w:val="24"/>
          <w:szCs w:val="24"/>
        </w:rPr>
        <w:t>ładanej przez Wykonawców wspólnie ubiegających się o udzielenie</w:t>
      </w:r>
      <w:r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 xml:space="preserve">zamówienia, do oferty powinno zostać załączone </w:t>
      </w:r>
      <w:r w:rsidRPr="009B4A42">
        <w:rPr>
          <w:rFonts w:ascii="Times New Roman" w:eastAsia="Times New Roman" w:hAnsi="Times New Roman" w:cs="Times New Roman"/>
          <w:bCs/>
          <w:sz w:val="24"/>
          <w:szCs w:val="24"/>
        </w:rPr>
        <w:t xml:space="preserve">pełnomocnictwo </w:t>
      </w:r>
      <w:r w:rsidRPr="009B4A42">
        <w:rPr>
          <w:rFonts w:ascii="Times New Roman" w:eastAsia="Times New Roman" w:hAnsi="Times New Roman" w:cs="Times New Roman"/>
          <w:sz w:val="24"/>
          <w:szCs w:val="24"/>
        </w:rPr>
        <w:t>dla Osoby</w:t>
      </w:r>
      <w:r w:rsidR="003F4700" w:rsidRPr="009B4A42">
        <w:rPr>
          <w:rFonts w:ascii="Times New Roman" w:eastAsia="Times New Roman" w:hAnsi="Times New Roman" w:cs="Times New Roman"/>
          <w:sz w:val="24"/>
          <w:szCs w:val="24"/>
        </w:rPr>
        <w:t xml:space="preserve"> </w:t>
      </w:r>
      <w:r w:rsidRPr="009B4A42">
        <w:rPr>
          <w:rFonts w:ascii="Times New Roman" w:eastAsia="Times New Roman" w:hAnsi="Times New Roman" w:cs="Times New Roman"/>
          <w:sz w:val="24"/>
          <w:szCs w:val="24"/>
        </w:rPr>
        <w:t xml:space="preserve">Uprawnionej do </w:t>
      </w:r>
      <w:r w:rsidRPr="009B4A42">
        <w:rPr>
          <w:rFonts w:ascii="Times New Roman" w:eastAsia="Times New Roman" w:hAnsi="Times New Roman" w:cs="Times New Roman"/>
          <w:sz w:val="24"/>
          <w:szCs w:val="24"/>
        </w:rPr>
        <w:lastRenderedPageBreak/>
        <w:t xml:space="preserve">reprezentowania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ich w postępowaniu albo do reprezentowania ich</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post</w:t>
      </w:r>
      <w:r w:rsidRPr="009B4A42">
        <w:rPr>
          <w:rFonts w:ascii="Times New Roman" w:eastAsia="Times New Roman" w:hAnsi="Times New Roman" w:cs="Times New Roman"/>
          <w:sz w:val="24"/>
          <w:szCs w:val="24"/>
        </w:rPr>
        <w:t>ępowaniu i zawarcia umowy.</w:t>
      </w:r>
    </w:p>
    <w:p w:rsidR="003F4700"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bCs/>
          <w:sz w:val="24"/>
          <w:szCs w:val="24"/>
        </w:rPr>
        <w:t>Zobowi</w:t>
      </w:r>
      <w:r w:rsidRPr="009B4A42">
        <w:rPr>
          <w:rFonts w:ascii="Times New Roman" w:eastAsia="Times New Roman" w:hAnsi="Times New Roman" w:cs="Times New Roman"/>
          <w:bCs/>
          <w:sz w:val="24"/>
          <w:szCs w:val="24"/>
        </w:rPr>
        <w:t>ązania innych podmiotów do udostępnienia zasobów</w:t>
      </w:r>
      <w:r w:rsidRPr="009B4A42">
        <w:rPr>
          <w:rFonts w:ascii="Times New Roman" w:eastAsia="Times New Roman" w:hAnsi="Times New Roman" w:cs="Times New Roman"/>
          <w:sz w:val="24"/>
          <w:szCs w:val="24"/>
        </w:rPr>
        <w:t xml:space="preserve">, jeśli Wykonawca korzysta </w:t>
      </w:r>
      <w:r w:rsidR="00396A66">
        <w:rPr>
          <w:rFonts w:ascii="Times New Roman" w:eastAsia="Times New Roman" w:hAnsi="Times New Roman" w:cs="Times New Roman"/>
          <w:sz w:val="24"/>
          <w:szCs w:val="24"/>
        </w:rPr>
        <w:br/>
      </w:r>
      <w:r w:rsidRPr="009B4A42">
        <w:rPr>
          <w:rFonts w:ascii="Times New Roman" w:eastAsia="Times New Roman" w:hAnsi="Times New Roman" w:cs="Times New Roman"/>
          <w:sz w:val="24"/>
          <w:szCs w:val="24"/>
        </w:rPr>
        <w:t>z zasobów innych podmiotów.</w:t>
      </w:r>
    </w:p>
    <w:p w:rsidR="00751036" w:rsidRPr="00A56AE4" w:rsidRDefault="00751036" w:rsidP="00751036">
      <w:pPr>
        <w:pStyle w:val="Akapitzlist"/>
        <w:numPr>
          <w:ilvl w:val="1"/>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A56AE4">
        <w:rPr>
          <w:rFonts w:ascii="Times New Roman" w:eastAsia="Times New Roman" w:hAnsi="Times New Roman" w:cs="Times New Roman"/>
          <w:sz w:val="24"/>
          <w:szCs w:val="24"/>
        </w:rPr>
        <w:t>W przypadku oferty składanej przez Wykonawców wspólnie ubiegających się o udzielenie</w:t>
      </w:r>
      <w:r w:rsidRPr="00A56AE4">
        <w:rPr>
          <w:rFonts w:ascii="Times New Roman" w:eastAsia="Times New Roman" w:hAnsi="Times New Roman" w:cs="Times New Roman"/>
          <w:sz w:val="24"/>
          <w:szCs w:val="24"/>
        </w:rPr>
        <w:br/>
      </w:r>
      <w:r w:rsidRPr="00A56AE4">
        <w:rPr>
          <w:rFonts w:ascii="Times New Roman" w:eastAsia="Times New Roman" w:hAnsi="Times New Roman" w:cs="Times New Roman"/>
          <w:sz w:val="24"/>
          <w:szCs w:val="24"/>
        </w:rPr>
        <w:tab/>
        <w:t>zamówienia</w:t>
      </w:r>
      <w:r>
        <w:rPr>
          <w:rFonts w:ascii="Times New Roman" w:eastAsia="Times New Roman" w:hAnsi="Times New Roman" w:cs="Times New Roman"/>
          <w:sz w:val="24"/>
          <w:szCs w:val="24"/>
        </w:rPr>
        <w:t xml:space="preserve">, </w:t>
      </w:r>
      <w:r w:rsidRPr="00A56AE4">
        <w:rPr>
          <w:rFonts w:ascii="Times New Roman" w:eastAsia="Times New Roman" w:hAnsi="Times New Roman" w:cs="Times New Roman"/>
          <w:sz w:val="24"/>
          <w:szCs w:val="24"/>
        </w:rPr>
        <w:t>do oferty powinno zostać załączone</w:t>
      </w:r>
      <w:r w:rsidRPr="00A56AE4">
        <w:rPr>
          <w:rFonts w:ascii="Times New Roman" w:hAnsi="Times New Roman" w:cs="Times New Roman"/>
          <w:bCs/>
          <w:sz w:val="24"/>
          <w:szCs w:val="24"/>
        </w:rPr>
        <w:t xml:space="preserve"> </w:t>
      </w:r>
      <w:r>
        <w:rPr>
          <w:rFonts w:ascii="Times New Roman" w:eastAsia="Times New Roman" w:hAnsi="Times New Roman" w:cs="Times New Roman"/>
          <w:bCs/>
          <w:sz w:val="24"/>
          <w:szCs w:val="24"/>
        </w:rPr>
        <w:t>o</w:t>
      </w:r>
      <w:r w:rsidRPr="00A56AE4">
        <w:rPr>
          <w:rFonts w:ascii="Times New Roman" w:eastAsia="Times New Roman" w:hAnsi="Times New Roman" w:cs="Times New Roman"/>
          <w:bCs/>
          <w:sz w:val="24"/>
          <w:szCs w:val="24"/>
        </w:rPr>
        <w:t>świadczenie, o którym mowa w art. 117 ust. 4 ustawy</w:t>
      </w:r>
      <w:r w:rsidRPr="00A56AE4">
        <w:rPr>
          <w:rFonts w:ascii="Times New Roman" w:eastAsia="Times New Roman" w:hAnsi="Times New Roman" w:cs="Times New Roman"/>
          <w:sz w:val="24"/>
          <w:szCs w:val="24"/>
        </w:rPr>
        <w:t>, z którego wynika, które roboty budowlane, dostawy lub usługi wykonają poszczególni wykonawcy.</w:t>
      </w:r>
    </w:p>
    <w:p w:rsidR="003A05D7" w:rsidRPr="009B4A42" w:rsidRDefault="003A05D7" w:rsidP="001E059B">
      <w:pPr>
        <w:pStyle w:val="Akapitzlist"/>
        <w:numPr>
          <w:ilvl w:val="1"/>
          <w:numId w:val="20"/>
        </w:numPr>
        <w:shd w:val="clear" w:color="auto" w:fill="FFFFFF"/>
        <w:tabs>
          <w:tab w:val="left" w:pos="926"/>
        </w:tabs>
        <w:spacing w:line="276" w:lineRule="auto"/>
        <w:jc w:val="both"/>
        <w:rPr>
          <w:rFonts w:ascii="Times New Roman" w:hAnsi="Times New Roman" w:cs="Times New Roman"/>
          <w:sz w:val="24"/>
          <w:szCs w:val="24"/>
        </w:rPr>
      </w:pPr>
      <w:r w:rsidRPr="009B4A42">
        <w:rPr>
          <w:rFonts w:ascii="Times New Roman" w:hAnsi="Times New Roman" w:cs="Times New Roman"/>
          <w:sz w:val="24"/>
          <w:szCs w:val="24"/>
        </w:rPr>
        <w:t>O</w:t>
      </w:r>
      <w:r w:rsidRPr="009B4A42">
        <w:rPr>
          <w:rFonts w:ascii="Times New Roman" w:eastAsia="Times New Roman" w:hAnsi="Times New Roman" w:cs="Times New Roman"/>
          <w:sz w:val="24"/>
          <w:szCs w:val="24"/>
        </w:rPr>
        <w:t xml:space="preserve">świadczenia i/lub dokumenty na podstawie których, Zamawiający dokona oceny skuteczności zastrzeżenia </w:t>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informacji zawartych w ofercie, stanowiących tajemnicę przedsiębiorstwa,</w:t>
      </w:r>
      <w:r w:rsidR="003F4700" w:rsidRPr="009B4A42">
        <w:rPr>
          <w:rFonts w:ascii="Times New Roman" w:eastAsia="Times New Roman" w:hAnsi="Times New Roman" w:cs="Times New Roman"/>
          <w:sz w:val="24"/>
          <w:szCs w:val="24"/>
        </w:rPr>
        <w:t xml:space="preserve"> </w:t>
      </w:r>
      <w:r w:rsidRPr="009B4A42">
        <w:rPr>
          <w:rFonts w:ascii="Times New Roman" w:hAnsi="Times New Roman" w:cs="Times New Roman"/>
          <w:sz w:val="24"/>
          <w:szCs w:val="24"/>
        </w:rPr>
        <w:t>w rozumieniu przepis</w:t>
      </w:r>
      <w:r w:rsidRPr="009B4A42">
        <w:rPr>
          <w:rFonts w:ascii="Times New Roman" w:eastAsia="Times New Roman" w:hAnsi="Times New Roman" w:cs="Times New Roman"/>
          <w:sz w:val="24"/>
          <w:szCs w:val="24"/>
        </w:rPr>
        <w:t xml:space="preserve">ów </w:t>
      </w:r>
      <w:r w:rsidR="003F4700" w:rsidRPr="009B4A42">
        <w:rPr>
          <w:rFonts w:ascii="Times New Roman" w:eastAsia="Times New Roman" w:hAnsi="Times New Roman" w:cs="Times New Roman"/>
          <w:sz w:val="24"/>
          <w:szCs w:val="24"/>
        </w:rPr>
        <w:br/>
      </w:r>
      <w:r w:rsidR="003F4700" w:rsidRPr="009B4A42">
        <w:rPr>
          <w:rFonts w:ascii="Times New Roman" w:eastAsia="Times New Roman" w:hAnsi="Times New Roman" w:cs="Times New Roman"/>
          <w:sz w:val="24"/>
          <w:szCs w:val="24"/>
        </w:rPr>
        <w:tab/>
      </w:r>
      <w:r w:rsidRPr="009B4A42">
        <w:rPr>
          <w:rFonts w:ascii="Times New Roman" w:eastAsia="Times New Roman" w:hAnsi="Times New Roman" w:cs="Times New Roman"/>
          <w:sz w:val="24"/>
          <w:szCs w:val="24"/>
        </w:rPr>
        <w:t>o zwalczaniu nieuczciwej konkurencji (jeżeli Wykonawca zastrzega takie informacje).</w:t>
      </w:r>
    </w:p>
    <w:p w:rsidR="00F46D98" w:rsidRPr="00756E7A" w:rsidRDefault="003A05D7" w:rsidP="00756E7A">
      <w:pPr>
        <w:pStyle w:val="Akapitzlist"/>
        <w:numPr>
          <w:ilvl w:val="0"/>
          <w:numId w:val="20"/>
        </w:numPr>
        <w:shd w:val="clear" w:color="auto" w:fill="FFFFFF"/>
        <w:tabs>
          <w:tab w:val="left" w:pos="926"/>
        </w:tabs>
        <w:spacing w:line="276" w:lineRule="auto"/>
        <w:jc w:val="both"/>
        <w:rPr>
          <w:rFonts w:ascii="Times New Roman" w:eastAsia="Times New Roman" w:hAnsi="Times New Roman" w:cs="Times New Roman"/>
          <w:sz w:val="24"/>
          <w:szCs w:val="24"/>
        </w:rPr>
      </w:pPr>
      <w:r w:rsidRPr="009B4A42">
        <w:rPr>
          <w:rFonts w:ascii="Times New Roman" w:hAnsi="Times New Roman" w:cs="Times New Roman"/>
          <w:sz w:val="24"/>
          <w:szCs w:val="24"/>
        </w:rPr>
        <w:t>Zamawiaj</w:t>
      </w:r>
      <w:r w:rsidRPr="009B4A42">
        <w:rPr>
          <w:rFonts w:ascii="Times New Roman" w:eastAsia="Times New Roman" w:hAnsi="Times New Roman" w:cs="Times New Roman"/>
          <w:sz w:val="24"/>
          <w:szCs w:val="24"/>
        </w:rPr>
        <w:t>ący zaleca ponumerowanie stron oferty.</w:t>
      </w:r>
      <w:bookmarkStart w:id="2" w:name="bookmark15"/>
    </w:p>
    <w:p w:rsidR="003F4700" w:rsidRDefault="003F4700" w:rsidP="003F4700">
      <w:pPr>
        <w:shd w:val="clear" w:color="auto" w:fill="FFFFFF"/>
        <w:tabs>
          <w:tab w:val="left" w:pos="720"/>
        </w:tabs>
        <w:spacing w:line="276" w:lineRule="auto"/>
        <w:rPr>
          <w:rFonts w:asciiTheme="minorHAnsi" w:eastAsia="Times New Roman" w:hAnsiTheme="minorHAnsi"/>
        </w:rPr>
      </w:pPr>
    </w:p>
    <w:bookmarkEnd w:id="2"/>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SPOSÓB ORAZ TERMIN S</w:t>
      </w:r>
      <w:r w:rsidR="008D732E">
        <w:rPr>
          <w:rFonts w:ascii="Times New Roman" w:hAnsi="Times New Roman" w:cs="Times New Roman"/>
          <w:b/>
          <w:bCs/>
          <w:color w:val="2F5496" w:themeColor="accent5" w:themeShade="BF"/>
          <w:sz w:val="24"/>
          <w:szCs w:val="24"/>
        </w:rPr>
        <w:t>K</w:t>
      </w:r>
      <w:r w:rsidRPr="00E53D9F">
        <w:rPr>
          <w:rFonts w:ascii="Times New Roman" w:hAnsi="Times New Roman" w:cs="Times New Roman"/>
          <w:b/>
          <w:bCs/>
          <w:color w:val="2F5496" w:themeColor="accent5" w:themeShade="BF"/>
          <w:sz w:val="24"/>
          <w:szCs w:val="24"/>
        </w:rPr>
        <w:t>ŁADANIA</w:t>
      </w:r>
      <w:r w:rsidR="00551E75" w:rsidRPr="00E53D9F">
        <w:rPr>
          <w:rFonts w:ascii="Times New Roman" w:hAnsi="Times New Roman" w:cs="Times New Roman"/>
          <w:b/>
          <w:bCs/>
          <w:color w:val="2F5496" w:themeColor="accent5" w:themeShade="BF"/>
          <w:sz w:val="24"/>
          <w:szCs w:val="24"/>
        </w:rPr>
        <w:t xml:space="preserve"> I OTWARCIA</w:t>
      </w:r>
      <w:r w:rsidRPr="00E53D9F">
        <w:rPr>
          <w:rFonts w:ascii="Times New Roman" w:hAnsi="Times New Roman" w:cs="Times New Roman"/>
          <w:b/>
          <w:bCs/>
          <w:color w:val="2F5496" w:themeColor="accent5" w:themeShade="BF"/>
          <w:sz w:val="24"/>
          <w:szCs w:val="24"/>
        </w:rPr>
        <w:t xml:space="preserve"> OFERT</w:t>
      </w:r>
    </w:p>
    <w:p w:rsidR="00551E75" w:rsidRPr="00551E75" w:rsidRDefault="00551E75" w:rsidP="00551E75">
      <w:pPr>
        <w:shd w:val="clear" w:color="auto" w:fill="FFFFFF"/>
        <w:tabs>
          <w:tab w:val="left" w:pos="720"/>
        </w:tabs>
        <w:spacing w:line="276" w:lineRule="auto"/>
        <w:ind w:left="720"/>
        <w:rPr>
          <w:rFonts w:ascii="Times New Roman" w:hAnsi="Times New Roman" w:cs="Times New Roman"/>
          <w:b/>
          <w:bCs/>
          <w:color w:val="4472C4" w:themeColor="accent5"/>
          <w:sz w:val="24"/>
          <w:szCs w:val="24"/>
        </w:rPr>
      </w:pPr>
    </w:p>
    <w:p w:rsidR="00651792" w:rsidRPr="00651792"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sz w:val="24"/>
          <w:szCs w:val="24"/>
        </w:rPr>
        <w:t xml:space="preserve">Wykonawca składa ofertę za pośrednictwem Platformy Zakupowej Zamawiającego pod adresem: </w:t>
      </w:r>
      <w:hyperlink r:id="rId24" w:history="1">
        <w:r w:rsidRPr="00245DFA">
          <w:rPr>
            <w:rStyle w:val="Hipercze"/>
            <w:rFonts w:ascii="Times New Roman" w:eastAsia="Times New Roman" w:hAnsi="Times New Roman" w:cs="Times New Roman"/>
            <w:bCs/>
            <w:iCs/>
            <w:sz w:val="24"/>
            <w:szCs w:val="24"/>
          </w:rPr>
          <w:t>https://platformazakupowa.pl/pn/przeworsk</w:t>
        </w:r>
      </w:hyperlink>
      <w:r w:rsidRPr="00245DFA">
        <w:rPr>
          <w:rFonts w:ascii="Times New Roman" w:eastAsia="Times New Roman" w:hAnsi="Times New Roman" w:cs="Times New Roman"/>
          <w:sz w:val="24"/>
          <w:szCs w:val="24"/>
        </w:rPr>
        <w:t xml:space="preserve"> </w:t>
      </w:r>
      <w:r w:rsidRPr="00245DFA">
        <w:rPr>
          <w:rFonts w:ascii="Times New Roman" w:eastAsia="Times New Roman" w:hAnsi="Times New Roman" w:cs="Times New Roman"/>
          <w:snapToGrid w:val="0"/>
          <w:sz w:val="24"/>
          <w:szCs w:val="24"/>
        </w:rPr>
        <w:t>pod nazwą niniejszego postępowania</w:t>
      </w:r>
      <w:r w:rsidR="00651792">
        <w:rPr>
          <w:rFonts w:ascii="Times New Roman" w:eastAsia="Times New Roman" w:hAnsi="Times New Roman" w:cs="Times New Roman"/>
          <w:sz w:val="24"/>
          <w:szCs w:val="24"/>
        </w:rPr>
        <w:t xml:space="preserve"> do dnia: </w:t>
      </w:r>
    </w:p>
    <w:p w:rsidR="009956C9" w:rsidRPr="00245DFA" w:rsidRDefault="00390A82" w:rsidP="00651792">
      <w:pPr>
        <w:pStyle w:val="Akapitzlist"/>
        <w:shd w:val="clear" w:color="auto" w:fill="FFFFFF"/>
        <w:tabs>
          <w:tab w:val="left" w:pos="926"/>
        </w:tabs>
        <w:spacing w:line="276" w:lineRule="auto"/>
        <w:ind w:left="360"/>
        <w:jc w:val="both"/>
        <w:rPr>
          <w:rFonts w:ascii="Times New Roman" w:hAnsi="Times New Roman" w:cs="Times New Roman"/>
          <w:sz w:val="24"/>
          <w:szCs w:val="24"/>
        </w:rPr>
      </w:pPr>
      <w:r>
        <w:rPr>
          <w:rFonts w:ascii="Times New Roman" w:eastAsia="Times New Roman" w:hAnsi="Times New Roman" w:cs="Times New Roman"/>
          <w:b/>
          <w:color w:val="FF0000"/>
          <w:sz w:val="24"/>
          <w:szCs w:val="24"/>
        </w:rPr>
        <w:t>23</w:t>
      </w:r>
      <w:r w:rsidR="005B5C3C">
        <w:rPr>
          <w:rFonts w:ascii="Times New Roman" w:eastAsia="Times New Roman" w:hAnsi="Times New Roman" w:cs="Times New Roman"/>
          <w:b/>
          <w:color w:val="FF0000"/>
          <w:sz w:val="24"/>
          <w:szCs w:val="24"/>
        </w:rPr>
        <w:t>.</w:t>
      </w:r>
      <w:r w:rsidR="00102974">
        <w:rPr>
          <w:rFonts w:ascii="Times New Roman" w:eastAsia="Times New Roman" w:hAnsi="Times New Roman" w:cs="Times New Roman"/>
          <w:b/>
          <w:bCs/>
          <w:color w:val="FF0000"/>
          <w:sz w:val="24"/>
          <w:szCs w:val="24"/>
        </w:rPr>
        <w:t>03.2023</w:t>
      </w:r>
      <w:r w:rsidR="003A05D7" w:rsidRPr="00245DFA">
        <w:rPr>
          <w:rFonts w:ascii="Times New Roman" w:eastAsia="Times New Roman" w:hAnsi="Times New Roman" w:cs="Times New Roman"/>
          <w:b/>
          <w:bCs/>
          <w:color w:val="FF0000"/>
          <w:sz w:val="24"/>
          <w:szCs w:val="24"/>
        </w:rPr>
        <w:t xml:space="preserve"> r. </w:t>
      </w:r>
      <w:r w:rsidR="00103311">
        <w:rPr>
          <w:rFonts w:ascii="Times New Roman" w:eastAsia="Times New Roman" w:hAnsi="Times New Roman" w:cs="Times New Roman"/>
          <w:b/>
          <w:bCs/>
          <w:color w:val="FF0000"/>
          <w:sz w:val="24"/>
          <w:szCs w:val="24"/>
        </w:rPr>
        <w:t>d</w:t>
      </w:r>
      <w:r w:rsidR="003D5757">
        <w:rPr>
          <w:rFonts w:ascii="Times New Roman" w:eastAsia="Times New Roman" w:hAnsi="Times New Roman" w:cs="Times New Roman"/>
          <w:b/>
          <w:bCs/>
          <w:color w:val="FF0000"/>
          <w:sz w:val="24"/>
          <w:szCs w:val="24"/>
        </w:rPr>
        <w:t>o godz. 09</w:t>
      </w:r>
      <w:r w:rsidR="00EA3C9E" w:rsidRPr="00651792">
        <w:rPr>
          <w:rFonts w:ascii="Times New Roman" w:eastAsia="Times New Roman" w:hAnsi="Times New Roman" w:cs="Times New Roman"/>
          <w:b/>
          <w:bCs/>
          <w:color w:val="FF0000"/>
          <w:sz w:val="24"/>
          <w:szCs w:val="24"/>
        </w:rPr>
        <w:t>:</w:t>
      </w:r>
      <w:r w:rsidR="003A05D7" w:rsidRPr="00651792">
        <w:rPr>
          <w:rFonts w:ascii="Times New Roman" w:eastAsia="Times New Roman" w:hAnsi="Times New Roman" w:cs="Times New Roman"/>
          <w:b/>
          <w:bCs/>
          <w:color w:val="FF0000"/>
          <w:sz w:val="24"/>
          <w:szCs w:val="24"/>
        </w:rPr>
        <w:t>00</w:t>
      </w:r>
      <w:r w:rsidR="003A05D7" w:rsidRPr="00245DFA">
        <w:rPr>
          <w:rFonts w:ascii="Times New Roman" w:eastAsia="Times New Roman" w:hAnsi="Times New Roman" w:cs="Times New Roman"/>
          <w:b/>
          <w:bCs/>
          <w:sz w:val="24"/>
          <w:szCs w:val="24"/>
        </w:rPr>
        <w:t>.</w:t>
      </w:r>
      <w:r w:rsidR="00551E75" w:rsidRPr="00245DFA">
        <w:rPr>
          <w:rFonts w:ascii="Times New Roman" w:eastAsia="Times New Roman" w:hAnsi="Times New Roman" w:cs="Times New Roman"/>
          <w:sz w:val="24"/>
          <w:szCs w:val="24"/>
        </w:rPr>
        <w:t xml:space="preserve"> Zamawiający odrzuci ofertę złożoną po terminie składania ofert.</w:t>
      </w:r>
    </w:p>
    <w:p w:rsidR="009956C9" w:rsidRPr="00D1178C"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Do oferty nale</w:t>
      </w:r>
      <w:r w:rsidRPr="00245DFA">
        <w:rPr>
          <w:rFonts w:ascii="Times New Roman" w:eastAsia="Times New Roman" w:hAnsi="Times New Roman" w:cs="Times New Roman"/>
          <w:sz w:val="24"/>
          <w:szCs w:val="24"/>
        </w:rPr>
        <w:t>ży dołączyć wszystkie wymagane w SWZ dokumenty.</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eastAsia="Times New Roman" w:hAnsi="Times New Roman" w:cs="Times New Roman"/>
          <w:sz w:val="24"/>
          <w:szCs w:val="24"/>
          <w:lang w:val="pl"/>
        </w:rPr>
        <w:t>Za datę złożenia oferty przyjmuje się datę jej przekazania w systemie (platformie) w drugim kroku składania oferty poprzez kliknięcie przycisku “Złóż ofertę” i wyświetlenie się komunikatu, że oferta została zaszyfrowana i złożona.</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bCs/>
          <w:sz w:val="24"/>
          <w:szCs w:val="24"/>
        </w:rPr>
        <w:t>Wykonawca, za pośrednictwem Platformy Zakupowej może przed upływem terminu do składania ofert zmienić lub wycofać ofertę</w:t>
      </w:r>
      <w:r w:rsidR="003A05D7" w:rsidRPr="00245DFA">
        <w:rPr>
          <w:rFonts w:ascii="Times New Roman" w:eastAsia="Times New Roman" w:hAnsi="Times New Roman" w:cs="Times New Roman"/>
          <w:sz w:val="24"/>
          <w:szCs w:val="24"/>
        </w:rPr>
        <w:t>.</w:t>
      </w:r>
    </w:p>
    <w:p w:rsidR="009956C9" w:rsidRPr="00245DFA" w:rsidRDefault="00551E75"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eastAsia="Times New Roman" w:hAnsi="Times New Roman" w:cs="Times New Roman"/>
          <w:bCs/>
          <w:sz w:val="24"/>
          <w:szCs w:val="24"/>
        </w:rPr>
        <w:t>Sposób złożenia oferty, dokonania jej zmiany lub wycofania został opisany w Instrukcji dla Wykonawców dostępnej na Platformie Zakupowej</w:t>
      </w:r>
      <w:r w:rsidR="003A05D7" w:rsidRPr="00245DFA">
        <w:rPr>
          <w:rFonts w:ascii="Times New Roman" w:eastAsia="Times New Roman" w:hAnsi="Times New Roman" w:cs="Times New Roman"/>
          <w:sz w:val="24"/>
          <w:szCs w:val="24"/>
        </w:rPr>
        <w:t>.</w:t>
      </w:r>
    </w:p>
    <w:p w:rsidR="00245DFA"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Po upływie ww. terminu złożenie oferty na Platformie nie będzie możliwe.</w:t>
      </w:r>
    </w:p>
    <w:p w:rsidR="009956C9" w:rsidRPr="00245DFA" w:rsidRDefault="00245DFA" w:rsidP="001E059B">
      <w:pPr>
        <w:pStyle w:val="Akapitzlist"/>
        <w:numPr>
          <w:ilvl w:val="0"/>
          <w:numId w:val="21"/>
        </w:numPr>
        <w:rPr>
          <w:rFonts w:ascii="Times New Roman" w:hAnsi="Times New Roman" w:cs="Times New Roman"/>
          <w:sz w:val="24"/>
          <w:szCs w:val="24"/>
        </w:rPr>
      </w:pPr>
      <w:r w:rsidRPr="00245DFA">
        <w:rPr>
          <w:rFonts w:ascii="Times New Roman" w:hAnsi="Times New Roman" w:cs="Times New Roman"/>
          <w:sz w:val="24"/>
          <w:szCs w:val="24"/>
        </w:rPr>
        <w:t xml:space="preserve">Otwarcie ofert nastąpi w dniu </w:t>
      </w:r>
      <w:r w:rsidR="00390A82">
        <w:rPr>
          <w:rFonts w:ascii="Times New Roman" w:hAnsi="Times New Roman" w:cs="Times New Roman"/>
          <w:b/>
          <w:color w:val="FF0000"/>
          <w:sz w:val="24"/>
          <w:szCs w:val="24"/>
        </w:rPr>
        <w:t>23</w:t>
      </w:r>
      <w:r w:rsidR="005B5C3C">
        <w:rPr>
          <w:rFonts w:ascii="Times New Roman" w:hAnsi="Times New Roman" w:cs="Times New Roman"/>
          <w:b/>
          <w:color w:val="FF0000"/>
          <w:sz w:val="24"/>
          <w:szCs w:val="24"/>
        </w:rPr>
        <w:t>.</w:t>
      </w:r>
      <w:r w:rsidR="00102974">
        <w:rPr>
          <w:rFonts w:ascii="Times New Roman" w:hAnsi="Times New Roman" w:cs="Times New Roman"/>
          <w:b/>
          <w:color w:val="FF0000"/>
          <w:sz w:val="24"/>
          <w:szCs w:val="24"/>
        </w:rPr>
        <w:t>03</w:t>
      </w:r>
      <w:r w:rsidR="005B5C3C">
        <w:rPr>
          <w:rFonts w:ascii="Times New Roman" w:hAnsi="Times New Roman" w:cs="Times New Roman"/>
          <w:b/>
          <w:color w:val="FF0000"/>
          <w:sz w:val="24"/>
          <w:szCs w:val="24"/>
        </w:rPr>
        <w:t>.2022</w:t>
      </w:r>
      <w:r w:rsidRPr="00F92BBA">
        <w:rPr>
          <w:rFonts w:ascii="Times New Roman" w:hAnsi="Times New Roman" w:cs="Times New Roman"/>
          <w:b/>
          <w:color w:val="FF0000"/>
          <w:sz w:val="24"/>
          <w:szCs w:val="24"/>
        </w:rPr>
        <w:t xml:space="preserve"> r.</w:t>
      </w:r>
      <w:r w:rsidRPr="00F92BBA">
        <w:rPr>
          <w:rFonts w:ascii="Times New Roman" w:hAnsi="Times New Roman" w:cs="Times New Roman"/>
          <w:color w:val="FF0000"/>
          <w:sz w:val="24"/>
          <w:szCs w:val="24"/>
        </w:rPr>
        <w:t xml:space="preserve"> </w:t>
      </w:r>
      <w:r w:rsidR="003D5757">
        <w:rPr>
          <w:rFonts w:ascii="Times New Roman" w:hAnsi="Times New Roman" w:cs="Times New Roman"/>
          <w:b/>
          <w:color w:val="FF0000"/>
          <w:sz w:val="24"/>
          <w:szCs w:val="24"/>
        </w:rPr>
        <w:t>o godzinie 09</w:t>
      </w:r>
      <w:r w:rsidR="00452478">
        <w:rPr>
          <w:rFonts w:ascii="Times New Roman" w:hAnsi="Times New Roman" w:cs="Times New Roman"/>
          <w:b/>
          <w:color w:val="FF0000"/>
          <w:sz w:val="24"/>
          <w:szCs w:val="24"/>
        </w:rPr>
        <w:t>:15</w:t>
      </w:r>
      <w:r w:rsidRPr="00651792">
        <w:rPr>
          <w:rFonts w:ascii="Times New Roman" w:hAnsi="Times New Roman" w:cs="Times New Roman"/>
          <w:b/>
          <w:color w:val="FF0000"/>
          <w:sz w:val="24"/>
          <w:szCs w:val="24"/>
        </w:rPr>
        <w:t>.</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Je</w:t>
      </w:r>
      <w:r w:rsidRPr="00245DFA">
        <w:rPr>
          <w:rFonts w:ascii="Times New Roman" w:eastAsia="Times New Roman" w:hAnsi="Times New Roman" w:cs="Times New Roman"/>
          <w:sz w:val="24"/>
          <w:szCs w:val="24"/>
        </w:rPr>
        <w:t>żeli otwarcie ofert następuje przy użyciu systemu teleinformatycznego, w przypadku awarii tego systemu, która powoduje brak możliwości otwarcia ofert w terminie określonym przez zamawiającego, otwarcie ofert następuje niezwłocznie po usunięciu awarii.</w:t>
      </w:r>
    </w:p>
    <w:p w:rsidR="007210EA" w:rsidRPr="00245DFA"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najpóźniej przed otwarciem ofert, udostępnia na stronie internetowej prowadzonego postępowania informację o kwocie, jaką zamierza przeznaczyć na sfinansowanie zamówienia.</w:t>
      </w:r>
    </w:p>
    <w:p w:rsidR="003A05D7" w:rsidRDefault="003A05D7"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245DFA">
        <w:rPr>
          <w:rFonts w:ascii="Times New Roman" w:hAnsi="Times New Roman" w:cs="Times New Roman"/>
          <w:sz w:val="24"/>
          <w:szCs w:val="24"/>
        </w:rPr>
        <w:t>Zamawiaj</w:t>
      </w:r>
      <w:r w:rsidRPr="00245DFA">
        <w:rPr>
          <w:rFonts w:ascii="Times New Roman" w:eastAsia="Times New Roman" w:hAnsi="Times New Roman" w:cs="Times New Roman"/>
          <w:sz w:val="24"/>
          <w:szCs w:val="24"/>
        </w:rPr>
        <w:t>ący, niezwłocznie po otwarciu ofert, udostępni na stronie postępowania informacje o</w:t>
      </w:r>
      <w:r w:rsidR="007210EA" w:rsidRPr="00245DFA">
        <w:rPr>
          <w:rFonts w:ascii="Times New Roman" w:eastAsia="Times New Roman" w:hAnsi="Times New Roman" w:cs="Times New Roman"/>
          <w:sz w:val="24"/>
          <w:szCs w:val="24"/>
        </w:rPr>
        <w:t xml:space="preserve"> </w:t>
      </w:r>
      <w:r w:rsidRPr="00245DFA">
        <w:rPr>
          <w:rFonts w:ascii="Times New Roman" w:hAnsi="Times New Roman" w:cs="Times New Roman"/>
          <w:sz w:val="24"/>
          <w:szCs w:val="24"/>
        </w:rPr>
        <w:t>nazwach</w:t>
      </w:r>
      <w:r w:rsidR="00755081" w:rsidRPr="00245DFA">
        <w:rPr>
          <w:rFonts w:ascii="Times New Roman" w:hAnsi="Times New Roman" w:cs="Times New Roman"/>
          <w:sz w:val="24"/>
          <w:szCs w:val="24"/>
        </w:rPr>
        <w:t>,</w:t>
      </w:r>
      <w:r w:rsidRPr="00245DFA">
        <w:rPr>
          <w:rFonts w:ascii="Times New Roman" w:hAnsi="Times New Roman" w:cs="Times New Roman"/>
          <w:sz w:val="24"/>
          <w:szCs w:val="24"/>
        </w:rPr>
        <w:t xml:space="preserve"> albo  imionach  i  nazwiskach  oraz  siedzibach  lub  miejscach  prowadzonej  dzia</w:t>
      </w:r>
      <w:r w:rsidRPr="00245DFA">
        <w:rPr>
          <w:rFonts w:ascii="Times New Roman" w:eastAsia="Times New Roman" w:hAnsi="Times New Roman" w:cs="Times New Roman"/>
          <w:sz w:val="24"/>
          <w:szCs w:val="24"/>
        </w:rPr>
        <w:t>łalności gospodarczej albo miejscach zamieszkania wykonawców, których oferty został</w:t>
      </w:r>
      <w:r w:rsidR="007210EA" w:rsidRPr="00245DFA">
        <w:rPr>
          <w:rFonts w:ascii="Times New Roman" w:eastAsia="Times New Roman" w:hAnsi="Times New Roman" w:cs="Times New Roman"/>
          <w:sz w:val="24"/>
          <w:szCs w:val="24"/>
        </w:rPr>
        <w:t xml:space="preserve">y otwarte, jak również o </w:t>
      </w:r>
      <w:r w:rsidRPr="00245DFA">
        <w:rPr>
          <w:rFonts w:ascii="Times New Roman" w:hAnsi="Times New Roman" w:cs="Times New Roman"/>
          <w:sz w:val="24"/>
          <w:szCs w:val="24"/>
        </w:rPr>
        <w:t>cenach lub kosztach zawartych w ofertach.</w:t>
      </w:r>
      <w:r w:rsidR="00D1178C">
        <w:rPr>
          <w:rFonts w:ascii="Times New Roman" w:hAnsi="Times New Roman" w:cs="Times New Roman"/>
          <w:sz w:val="24"/>
          <w:szCs w:val="24"/>
        </w:rPr>
        <w:t xml:space="preserve"> </w:t>
      </w:r>
    </w:p>
    <w:p w:rsidR="00D1178C" w:rsidRPr="00245DFA" w:rsidRDefault="00D1178C" w:rsidP="001E059B">
      <w:pPr>
        <w:pStyle w:val="Akapitzlist"/>
        <w:numPr>
          <w:ilvl w:val="0"/>
          <w:numId w:val="21"/>
        </w:numPr>
        <w:shd w:val="clear" w:color="auto" w:fill="FFFFFF"/>
        <w:tabs>
          <w:tab w:val="left" w:pos="926"/>
        </w:tabs>
        <w:spacing w:line="276" w:lineRule="auto"/>
        <w:jc w:val="both"/>
        <w:rPr>
          <w:rFonts w:ascii="Times New Roman" w:hAnsi="Times New Roman" w:cs="Times New Roman"/>
          <w:sz w:val="24"/>
          <w:szCs w:val="24"/>
        </w:rPr>
      </w:pPr>
      <w:r w:rsidRPr="00D1178C">
        <w:rPr>
          <w:rFonts w:ascii="Times New Roman"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w:t>
      </w:r>
      <w:proofErr w:type="spellStart"/>
      <w:r w:rsidRPr="00D1178C">
        <w:rPr>
          <w:rFonts w:ascii="Times New Roman" w:hAnsi="Times New Roman" w:cs="Times New Roman"/>
          <w:sz w:val="24"/>
          <w:szCs w:val="24"/>
        </w:rPr>
        <w:t>line</w:t>
      </w:r>
      <w:proofErr w:type="spellEnd"/>
      <w:r w:rsidRPr="00D1178C">
        <w:rPr>
          <w:rFonts w:ascii="Times New Roman" w:hAnsi="Times New Roman" w:cs="Times New Roman"/>
          <w:sz w:val="24"/>
          <w:szCs w:val="24"/>
        </w:rPr>
        <w:t xml:space="preserve"> a ma jedynie takie uprawnienie.</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SPOSOBU OBLICZENIA CENY</w:t>
      </w:r>
    </w:p>
    <w:p w:rsidR="007210EA" w:rsidRPr="005D68BA" w:rsidRDefault="007210EA" w:rsidP="007210EA">
      <w:pPr>
        <w:shd w:val="clear" w:color="auto" w:fill="FFFFFF"/>
        <w:tabs>
          <w:tab w:val="left" w:pos="720"/>
        </w:tabs>
        <w:spacing w:line="276" w:lineRule="auto"/>
        <w:ind w:left="720"/>
        <w:jc w:val="both"/>
        <w:rPr>
          <w:rFonts w:asciiTheme="minorHAnsi" w:hAnsiTheme="minorHAnsi"/>
          <w:b/>
          <w:bCs/>
          <w:color w:val="7030A0"/>
        </w:rPr>
      </w:pPr>
    </w:p>
    <w:p w:rsidR="007210EA" w:rsidRPr="00276A3B" w:rsidRDefault="00A53D43" w:rsidP="001E059B">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432D1">
        <w:rPr>
          <w:rFonts w:ascii="Times New Roman" w:hAnsi="Times New Roman" w:cs="Times New Roman"/>
          <w:sz w:val="24"/>
          <w:szCs w:val="24"/>
        </w:rPr>
        <w:t xml:space="preserve">Wykonawca podaje cenę za realizację przedmiotu zamówienia zgodnie ze wzorem Formularza Ofertowego, stanowiącego </w:t>
      </w:r>
      <w:r w:rsidRPr="00D432D1">
        <w:rPr>
          <w:rFonts w:ascii="Times New Roman" w:hAnsi="Times New Roman" w:cs="Times New Roman"/>
          <w:b/>
          <w:sz w:val="24"/>
          <w:szCs w:val="24"/>
        </w:rPr>
        <w:t>Załącznik nr 1 do SWZ.</w:t>
      </w:r>
    </w:p>
    <w:p w:rsidR="00757A7C" w:rsidRDefault="00D63E98"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D63E98">
        <w:rPr>
          <w:rFonts w:ascii="Times New Roman" w:hAnsi="Times New Roman" w:cs="Times New Roman"/>
          <w:sz w:val="24"/>
          <w:szCs w:val="24"/>
        </w:rPr>
        <w:lastRenderedPageBreak/>
        <w:t>Cena w formularz</w:t>
      </w:r>
      <w:r w:rsidR="00F62F4E">
        <w:rPr>
          <w:rFonts w:ascii="Times New Roman" w:hAnsi="Times New Roman" w:cs="Times New Roman"/>
          <w:sz w:val="24"/>
          <w:szCs w:val="24"/>
        </w:rPr>
        <w:t>u ofertowym wynika z kosztorysu ofertowego</w:t>
      </w:r>
      <w:r w:rsidRPr="00D63E98">
        <w:rPr>
          <w:rFonts w:ascii="Times New Roman" w:hAnsi="Times New Roman" w:cs="Times New Roman"/>
          <w:sz w:val="24"/>
          <w:szCs w:val="24"/>
        </w:rPr>
        <w:t xml:space="preserve"> i jest wynagrodzeniem kosztorysowym. Kosztorys ofertowy  należy sporządzi</w:t>
      </w:r>
      <w:r w:rsidR="00F62F4E">
        <w:rPr>
          <w:rFonts w:ascii="Times New Roman" w:hAnsi="Times New Roman" w:cs="Times New Roman"/>
          <w:sz w:val="24"/>
          <w:szCs w:val="24"/>
        </w:rPr>
        <w:t>ć w takim układzie jak załączony formularz</w:t>
      </w:r>
      <w:r w:rsidRPr="00D63E98">
        <w:rPr>
          <w:rFonts w:ascii="Times New Roman" w:hAnsi="Times New Roman" w:cs="Times New Roman"/>
          <w:sz w:val="24"/>
          <w:szCs w:val="24"/>
        </w:rPr>
        <w:t xml:space="preserve"> z zaokrągleniem do dwóch miejsc po przecinku. Ostateczne rozliczenie robót będących przedmiotem postępowania nastąpi kosztorysem powykonawczym, którego podstawą będą ceny jednostkowe ustalone w wyniku przetargu i rzeczywiście wykonane </w:t>
      </w:r>
      <w:r w:rsidRPr="00D63E98">
        <w:rPr>
          <w:rFonts w:ascii="Times New Roman" w:hAnsi="Times New Roman" w:cs="Times New Roman"/>
          <w:sz w:val="24"/>
          <w:szCs w:val="24"/>
        </w:rPr>
        <w:br/>
        <w:t>i potwierdzone przez inspektorów nadzoru ilości wykonanych robót. Ceny jednostkowe są wartościami ryczałtowymi i nie ulegną zmianie w czasie trwania umowy</w:t>
      </w:r>
      <w:r w:rsidR="00A00CCB" w:rsidRPr="00757A7C">
        <w:rPr>
          <w:rFonts w:ascii="Times New Roman" w:hAnsi="Times New Roman" w:cs="Times New Roman"/>
          <w:sz w:val="24"/>
          <w:szCs w:val="24"/>
        </w:rPr>
        <w:t xml:space="preserve">. </w:t>
      </w:r>
    </w:p>
    <w:p w:rsidR="00533102" w:rsidRPr="00757A7C" w:rsidRDefault="003A05D7" w:rsidP="005C21F0">
      <w:pPr>
        <w:pStyle w:val="Akapitzlist"/>
        <w:numPr>
          <w:ilvl w:val="0"/>
          <w:numId w:val="22"/>
        </w:numPr>
        <w:shd w:val="clear" w:color="auto" w:fill="FFFFFF"/>
        <w:tabs>
          <w:tab w:val="left" w:pos="926"/>
        </w:tabs>
        <w:spacing w:line="276" w:lineRule="auto"/>
        <w:jc w:val="both"/>
        <w:rPr>
          <w:rFonts w:ascii="Times New Roman" w:hAnsi="Times New Roman" w:cs="Times New Roman"/>
          <w:sz w:val="24"/>
          <w:szCs w:val="24"/>
        </w:rPr>
      </w:pPr>
      <w:r w:rsidRPr="00757A7C">
        <w:rPr>
          <w:rFonts w:ascii="Times New Roman" w:hAnsi="Times New Roman" w:cs="Times New Roman"/>
          <w:sz w:val="24"/>
          <w:szCs w:val="24"/>
        </w:rPr>
        <w:t>Rozliczenia pomi</w:t>
      </w:r>
      <w:r w:rsidRPr="00757A7C">
        <w:rPr>
          <w:rFonts w:ascii="Times New Roman" w:eastAsia="Times New Roman" w:hAnsi="Times New Roman" w:cs="Times New Roman"/>
          <w:sz w:val="24"/>
          <w:szCs w:val="24"/>
        </w:rPr>
        <w:t>ędzy Zamawiającym a Wykonawcą będą prowadzone w złotych polskich.</w:t>
      </w:r>
    </w:p>
    <w:p w:rsidR="007210EA" w:rsidRPr="00D432D1" w:rsidRDefault="00533102"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 xml:space="preserve">Sposób zapłaty i rozliczenia za realizację niniejszego zamówienia, określone zostały we wzorze umowy stanowiącym Załącznik nr </w:t>
      </w:r>
      <w:r w:rsidR="00540F7E">
        <w:rPr>
          <w:rFonts w:ascii="Times New Roman" w:hAnsi="Times New Roman" w:cs="Times New Roman"/>
          <w:sz w:val="24"/>
          <w:szCs w:val="24"/>
        </w:rPr>
        <w:t>4</w:t>
      </w:r>
      <w:r w:rsidRPr="00D432D1">
        <w:rPr>
          <w:rFonts w:ascii="Times New Roman" w:hAnsi="Times New Roman" w:cs="Times New Roman"/>
          <w:sz w:val="24"/>
          <w:szCs w:val="24"/>
        </w:rPr>
        <w:t xml:space="preserve"> do SWZ</w:t>
      </w:r>
    </w:p>
    <w:p w:rsidR="003A05D7" w:rsidRPr="00D432D1" w:rsidRDefault="003A05D7"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hAnsi="Times New Roman" w:cs="Times New Roman"/>
          <w:sz w:val="24"/>
          <w:szCs w:val="24"/>
        </w:rPr>
        <w:t>Zamawiaj</w:t>
      </w:r>
      <w:r w:rsidRPr="00D432D1">
        <w:rPr>
          <w:rFonts w:ascii="Times New Roman" w:eastAsia="Times New Roman" w:hAnsi="Times New Roman" w:cs="Times New Roman"/>
          <w:sz w:val="24"/>
          <w:szCs w:val="24"/>
        </w:rPr>
        <w:t xml:space="preserve">ący informuje, że w przypadku towarów i usług wymienionych w załączniku nr 15 do Ustawy z dnia 11 marca 2004 r. o podatku od towarów i usług </w:t>
      </w:r>
      <w:r w:rsidRPr="00D432D1">
        <w:rPr>
          <w:rFonts w:ascii="Times New Roman" w:eastAsia="Times New Roman" w:hAnsi="Times New Roman" w:cs="Times New Roman"/>
          <w:i/>
          <w:sz w:val="24"/>
          <w:szCs w:val="24"/>
        </w:rPr>
        <w:t>(</w:t>
      </w:r>
      <w:proofErr w:type="spellStart"/>
      <w:r w:rsidRPr="00D432D1">
        <w:rPr>
          <w:rFonts w:ascii="Times New Roman" w:eastAsia="Times New Roman" w:hAnsi="Times New Roman" w:cs="Times New Roman"/>
          <w:i/>
          <w:sz w:val="24"/>
          <w:szCs w:val="24"/>
        </w:rPr>
        <w:t>t.j</w:t>
      </w:r>
      <w:proofErr w:type="spellEnd"/>
      <w:r w:rsidRPr="00D432D1">
        <w:rPr>
          <w:rFonts w:ascii="Times New Roman" w:eastAsia="Times New Roman" w:hAnsi="Times New Roman" w:cs="Times New Roman"/>
          <w:i/>
          <w:sz w:val="24"/>
          <w:szCs w:val="24"/>
        </w:rPr>
        <w:t xml:space="preserve">. D. U. z 2020 poz. 106 z </w:t>
      </w:r>
      <w:proofErr w:type="spellStart"/>
      <w:r w:rsidRPr="00D432D1">
        <w:rPr>
          <w:rFonts w:ascii="Times New Roman" w:eastAsia="Times New Roman" w:hAnsi="Times New Roman" w:cs="Times New Roman"/>
          <w:i/>
          <w:sz w:val="24"/>
          <w:szCs w:val="24"/>
        </w:rPr>
        <w:t>późn</w:t>
      </w:r>
      <w:proofErr w:type="spellEnd"/>
      <w:r w:rsidRPr="00D432D1">
        <w:rPr>
          <w:rFonts w:ascii="Times New Roman" w:eastAsia="Times New Roman" w:hAnsi="Times New Roman" w:cs="Times New Roman"/>
          <w:i/>
          <w:sz w:val="24"/>
          <w:szCs w:val="24"/>
        </w:rPr>
        <w:t>. zm.)</w:t>
      </w:r>
      <w:r w:rsidRPr="00D432D1">
        <w:rPr>
          <w:rFonts w:ascii="Times New Roman" w:eastAsia="Times New Roman" w:hAnsi="Times New Roman" w:cs="Times New Roman"/>
          <w:sz w:val="24"/>
          <w:szCs w:val="24"/>
        </w:rPr>
        <w:t>, zgodnie z zapisami w art. 108 a Ustawy, podatnicy są obowiązani zastosować mechanizm podzielonej płatności (tzw. MPP).</w:t>
      </w:r>
    </w:p>
    <w:p w:rsidR="00301C1A" w:rsidRPr="00D432D1" w:rsidRDefault="00301C1A"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 xml:space="preserve">Jeżeli została złożona oferta, której wybór prowadziłby do powstania u zamawiającego obowiązku podatkowego zgodnie z ustawą z dnia 11 marca 2004 r. o podatku od towarów i usług (Dz. U. z 2020r. poz. 106 z </w:t>
      </w:r>
      <w:proofErr w:type="spellStart"/>
      <w:r w:rsidRPr="00D432D1">
        <w:rPr>
          <w:rFonts w:ascii="Times New Roman" w:eastAsia="Times New Roman" w:hAnsi="Times New Roman" w:cs="Times New Roman"/>
          <w:sz w:val="24"/>
          <w:szCs w:val="24"/>
        </w:rPr>
        <w:t>późn</w:t>
      </w:r>
      <w:proofErr w:type="spellEnd"/>
      <w:r w:rsidRPr="00D432D1">
        <w:rPr>
          <w:rFonts w:ascii="Times New Roman" w:eastAsia="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7210EA" w:rsidRPr="00E53D9F" w:rsidRDefault="00D432D1" w:rsidP="001E059B">
      <w:pPr>
        <w:pStyle w:val="Akapitzlist"/>
        <w:numPr>
          <w:ilvl w:val="0"/>
          <w:numId w:val="22"/>
        </w:numPr>
        <w:shd w:val="clear" w:color="auto" w:fill="FFFFFF"/>
        <w:tabs>
          <w:tab w:val="left" w:pos="926"/>
        </w:tabs>
        <w:spacing w:line="276" w:lineRule="auto"/>
        <w:ind w:right="5"/>
        <w:jc w:val="both"/>
        <w:rPr>
          <w:rFonts w:ascii="Times New Roman" w:hAnsi="Times New Roman" w:cs="Times New Roman"/>
          <w:sz w:val="24"/>
          <w:szCs w:val="24"/>
        </w:rPr>
      </w:pPr>
      <w:r w:rsidRPr="00D432D1">
        <w:rPr>
          <w:rFonts w:ascii="Times New Roman" w:eastAsia="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FB5E37" w:rsidRDefault="00FB5E37" w:rsidP="007210EA">
      <w:pPr>
        <w:pStyle w:val="Akapitzlist"/>
        <w:shd w:val="clear" w:color="auto" w:fill="FFFFFF"/>
        <w:tabs>
          <w:tab w:val="left" w:pos="926"/>
        </w:tabs>
        <w:spacing w:line="276" w:lineRule="auto"/>
        <w:ind w:left="360" w:right="5"/>
        <w:jc w:val="both"/>
        <w:rPr>
          <w:rFonts w:asciiTheme="minorHAnsi" w:hAnsiTheme="minorHAnsi"/>
        </w:rPr>
      </w:pPr>
    </w:p>
    <w:p w:rsidR="00F62F4E" w:rsidRPr="007210EA" w:rsidRDefault="00F62F4E" w:rsidP="007210EA">
      <w:pPr>
        <w:pStyle w:val="Akapitzlist"/>
        <w:shd w:val="clear" w:color="auto" w:fill="FFFFFF"/>
        <w:tabs>
          <w:tab w:val="left" w:pos="926"/>
        </w:tabs>
        <w:spacing w:line="276" w:lineRule="auto"/>
        <w:ind w:left="360"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OPIS KRYTERIÓW I SPOSOBU OCENY OFERT</w:t>
      </w:r>
    </w:p>
    <w:p w:rsidR="007210EA" w:rsidRPr="007C050E" w:rsidRDefault="007210EA" w:rsidP="007210EA">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Zam</w:t>
      </w:r>
      <w:r w:rsidRPr="007C050E">
        <w:rPr>
          <w:rFonts w:ascii="Times New Roman" w:eastAsia="Times New Roman" w:hAnsi="Times New Roman" w:cs="Times New Roman"/>
          <w:sz w:val="24"/>
          <w:szCs w:val="24"/>
        </w:rPr>
        <w:t xml:space="preserve">ówienie udzielone będzie wyłącznie Wykonawcy wybranemu zgodnie z przepisami ustawy Prawo zamówień publicznych. Zamawiający wybierze ofertę najkorzystniejszą na podstawie kryteriów oceny ofert określonych </w:t>
      </w:r>
      <w:r w:rsidR="007210EA" w:rsidRPr="007C050E">
        <w:rPr>
          <w:rFonts w:ascii="Times New Roman" w:eastAsia="Times New Roman" w:hAnsi="Times New Roman" w:cs="Times New Roman"/>
          <w:sz w:val="24"/>
          <w:szCs w:val="24"/>
        </w:rPr>
        <w:br/>
      </w:r>
      <w:r w:rsidRPr="007C050E">
        <w:rPr>
          <w:rFonts w:ascii="Times New Roman" w:eastAsia="Times New Roman" w:hAnsi="Times New Roman" w:cs="Times New Roman"/>
          <w:sz w:val="24"/>
          <w:szCs w:val="24"/>
        </w:rPr>
        <w:t>w Specyfikacji Warunków Zamówienia. Jeżeli Zamawiający nie będzie mógł wybrać oferty najkorzystniejszej z uwagi na to, że dwie lub więcej ofert przedstawia taki sam bilans ceny i innych kryteriów oceny ofert, Zamawiający spośród tych ofert w</w:t>
      </w:r>
      <w:r w:rsidR="00AD73DD">
        <w:rPr>
          <w:rFonts w:ascii="Times New Roman" w:eastAsia="Times New Roman" w:hAnsi="Times New Roman" w:cs="Times New Roman"/>
          <w:sz w:val="24"/>
          <w:szCs w:val="24"/>
        </w:rPr>
        <w:t>ybierze ofertę z najniższą ceną</w:t>
      </w:r>
      <w:r w:rsidR="00AD73DD" w:rsidRPr="00AD73DD">
        <w:rPr>
          <w:rFonts w:ascii="Times New Roman" w:eastAsia="Times New Roman" w:hAnsi="Times New Roman" w:cs="Times New Roman"/>
          <w:sz w:val="24"/>
          <w:szCs w:val="24"/>
        </w:rPr>
        <w:t>, a jeżeli zostały złożone oferty o takiej samej cenie, zamawiający wezwie wykonawców, którzy złożyli te oferty, do złożenia w terminie określonym przez zamawiającego ofert dodatkowych.</w:t>
      </w:r>
    </w:p>
    <w:p w:rsidR="007210EA" w:rsidRPr="007C050E" w:rsidRDefault="003A05D7" w:rsidP="001E059B">
      <w:pPr>
        <w:pStyle w:val="Akapitzlist"/>
        <w:numPr>
          <w:ilvl w:val="0"/>
          <w:numId w:val="23"/>
        </w:numPr>
        <w:shd w:val="clear" w:color="auto" w:fill="FFFFFF"/>
        <w:tabs>
          <w:tab w:val="left" w:pos="926"/>
        </w:tabs>
        <w:spacing w:line="276" w:lineRule="auto"/>
        <w:ind w:right="5"/>
        <w:jc w:val="both"/>
        <w:rPr>
          <w:rFonts w:ascii="Times New Roman" w:hAnsi="Times New Roman" w:cs="Times New Roman"/>
          <w:sz w:val="24"/>
          <w:szCs w:val="24"/>
        </w:rPr>
      </w:pPr>
      <w:r w:rsidRPr="007C050E">
        <w:rPr>
          <w:rFonts w:ascii="Times New Roman" w:hAnsi="Times New Roman" w:cs="Times New Roman"/>
          <w:sz w:val="24"/>
          <w:szCs w:val="24"/>
        </w:rPr>
        <w:t>Przy wyborze oferty Zamawiaj</w:t>
      </w:r>
      <w:r w:rsidRPr="007C050E">
        <w:rPr>
          <w:rFonts w:ascii="Times New Roman" w:eastAsia="Times New Roman" w:hAnsi="Times New Roman" w:cs="Times New Roman"/>
          <w:sz w:val="24"/>
          <w:szCs w:val="24"/>
        </w:rPr>
        <w:t>ący będzie się kierował następującymi kryteriami:</w:t>
      </w:r>
    </w:p>
    <w:p w:rsidR="0036697E" w:rsidRPr="007C050E" w:rsidRDefault="0036697E" w:rsidP="001E059B">
      <w:pPr>
        <w:pStyle w:val="Standard"/>
        <w:numPr>
          <w:ilvl w:val="0"/>
          <w:numId w:val="23"/>
        </w:numPr>
        <w:tabs>
          <w:tab w:val="left" w:pos="0"/>
        </w:tabs>
        <w:suppressAutoHyphens w:val="0"/>
        <w:autoSpaceDE w:val="0"/>
        <w:jc w:val="both"/>
        <w:rPr>
          <w:rFonts w:cs="Times New Roman"/>
        </w:rPr>
      </w:pPr>
      <w:r w:rsidRPr="007C050E">
        <w:rPr>
          <w:rFonts w:eastAsia="Times New Roman" w:cs="Times New Roman"/>
          <w:bCs/>
          <w:lang w:eastAsia="ar-SA"/>
        </w:rPr>
        <w:t>Oferty zostaną ocenione przez Zamawiającego w oparciu o następujące kryteria i ich znaczenie:</w:t>
      </w:r>
    </w:p>
    <w:p w:rsidR="0036697E" w:rsidRDefault="0036697E" w:rsidP="00622B49">
      <w:pPr>
        <w:pStyle w:val="Akapitzlist"/>
        <w:ind w:left="360"/>
        <w:rPr>
          <w:rFonts w:ascii="Times New Roman" w:eastAsia="Times New Roman" w:hAnsi="Times New Roman" w:cs="Times New Roman"/>
          <w:bCs/>
          <w:sz w:val="24"/>
          <w:szCs w:val="24"/>
          <w:lang w:eastAsia="ar-SA"/>
        </w:rPr>
      </w:pPr>
    </w:p>
    <w:p w:rsidR="004F2BEF" w:rsidRPr="007C050E" w:rsidRDefault="004F2BEF" w:rsidP="00622B49">
      <w:pPr>
        <w:pStyle w:val="Akapitzlist"/>
        <w:ind w:left="360"/>
        <w:rPr>
          <w:rFonts w:ascii="Times New Roman" w:eastAsia="Times New Roman" w:hAnsi="Times New Roman" w:cs="Times New Roman"/>
          <w:bCs/>
          <w:sz w:val="24"/>
          <w:szCs w:val="24"/>
          <w:lang w:eastAsia="ar-SA"/>
        </w:rPr>
      </w:pPr>
    </w:p>
    <w:tbl>
      <w:tblPr>
        <w:tblW w:w="9222" w:type="dxa"/>
        <w:tblInd w:w="-5" w:type="dxa"/>
        <w:tblLayout w:type="fixed"/>
        <w:tblLook w:val="0000" w:firstRow="0" w:lastRow="0" w:firstColumn="0" w:lastColumn="0" w:noHBand="0" w:noVBand="0"/>
      </w:tblPr>
      <w:tblGrid>
        <w:gridCol w:w="3070"/>
        <w:gridCol w:w="3071"/>
        <w:gridCol w:w="3081"/>
      </w:tblGrid>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Kryterium</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
                <w:bCs/>
                <w:sz w:val="24"/>
                <w:szCs w:val="24"/>
                <w:lang w:eastAsia="ar-SA"/>
              </w:rPr>
            </w:pPr>
            <w:r w:rsidRPr="007C050E">
              <w:rPr>
                <w:rFonts w:ascii="Times New Roman" w:eastAsia="Times New Roman" w:hAnsi="Times New Roman" w:cs="Times New Roman"/>
                <w:b/>
                <w:bCs/>
                <w:sz w:val="24"/>
                <w:szCs w:val="24"/>
                <w:lang w:eastAsia="ar-SA"/>
              </w:rPr>
              <w:t>Znaczenie procentowe kryterium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b/>
                <w:bCs/>
                <w:sz w:val="24"/>
                <w:szCs w:val="24"/>
                <w:lang w:eastAsia="ar-SA"/>
              </w:rPr>
              <w:t>Maksymalna ilość punktów do uzyskania za kryterium</w:t>
            </w:r>
          </w:p>
        </w:tc>
      </w:tr>
      <w:tr w:rsidR="0036697E" w:rsidRPr="007C050E" w:rsidTr="00A53D43">
        <w:tc>
          <w:tcPr>
            <w:tcW w:w="3070"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Cena  (C)</w:t>
            </w:r>
          </w:p>
        </w:tc>
        <w:tc>
          <w:tcPr>
            <w:tcW w:w="3071" w:type="dxa"/>
            <w:tcBorders>
              <w:top w:val="single" w:sz="4" w:space="0" w:color="000000"/>
              <w:left w:val="single" w:sz="4" w:space="0" w:color="000000"/>
              <w:bottom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r w:rsidRPr="007C050E">
              <w:rPr>
                <w:rFonts w:ascii="Times New Roman" w:eastAsia="Times New Roman" w:hAnsi="Times New Roman" w:cs="Times New Roman"/>
                <w:bCs/>
                <w:sz w:val="24"/>
                <w:szCs w:val="24"/>
                <w:lang w:eastAsia="ar-SA"/>
              </w:rPr>
              <w:t>60 %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36697E" w:rsidRPr="007C050E" w:rsidRDefault="0036697E" w:rsidP="00A53D43">
            <w:pPr>
              <w:suppressAutoHyphens/>
              <w:jc w:val="center"/>
              <w:rPr>
                <w:rFonts w:ascii="Times New Roman" w:eastAsia="Times New Roman" w:hAnsi="Times New Roman" w:cs="Times New Roman"/>
                <w:sz w:val="24"/>
                <w:szCs w:val="24"/>
                <w:lang w:eastAsia="ar-SA"/>
              </w:rPr>
            </w:pPr>
            <w:r w:rsidRPr="007C050E">
              <w:rPr>
                <w:rFonts w:ascii="Times New Roman" w:eastAsia="Times New Roman" w:hAnsi="Times New Roman" w:cs="Times New Roman"/>
                <w:sz w:val="24"/>
                <w:szCs w:val="24"/>
                <w:lang w:eastAsia="ar-SA"/>
              </w:rPr>
              <w:t>60</w:t>
            </w:r>
          </w:p>
        </w:tc>
      </w:tr>
      <w:tr w:rsidR="0036697E" w:rsidRPr="007C050E" w:rsidTr="00A53D43">
        <w:trPr>
          <w:trHeight w:val="445"/>
        </w:trPr>
        <w:tc>
          <w:tcPr>
            <w:tcW w:w="3070" w:type="dxa"/>
            <w:tcBorders>
              <w:top w:val="single" w:sz="4" w:space="0" w:color="000000"/>
              <w:left w:val="single" w:sz="4" w:space="0" w:color="000000"/>
              <w:bottom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Okres rękojmi i gwarancji</w:t>
            </w:r>
          </w:p>
        </w:tc>
        <w:tc>
          <w:tcPr>
            <w:tcW w:w="3071" w:type="dxa"/>
            <w:tcBorders>
              <w:top w:val="single" w:sz="4" w:space="0" w:color="000000"/>
              <w:left w:val="single" w:sz="4" w:space="0" w:color="000000"/>
              <w:bottom w:val="single" w:sz="4" w:space="0" w:color="000000"/>
            </w:tcBorders>
            <w:shd w:val="clear" w:color="auto" w:fill="auto"/>
            <w:vAlign w:val="center"/>
          </w:tcPr>
          <w:p w:rsidR="0036697E" w:rsidRPr="007C050E" w:rsidRDefault="0036697E" w:rsidP="00A53D43">
            <w:pPr>
              <w:suppressAutoHyphens/>
              <w:jc w:val="center"/>
              <w:rPr>
                <w:rFonts w:ascii="Times New Roman" w:eastAsia="Times New Roman" w:hAnsi="Times New Roman" w:cs="Times New Roman"/>
                <w:bCs/>
                <w:sz w:val="24"/>
                <w:szCs w:val="24"/>
                <w:lang w:eastAsia="ar-SA"/>
              </w:rPr>
            </w:pPr>
          </w:p>
          <w:p w:rsidR="0036697E" w:rsidRPr="007C050E" w:rsidRDefault="00F46D98" w:rsidP="00A53D43">
            <w:pPr>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4</w:t>
            </w:r>
            <w:r w:rsidR="0036697E" w:rsidRPr="007C050E">
              <w:rPr>
                <w:rFonts w:ascii="Times New Roman" w:eastAsia="Times New Roman" w:hAnsi="Times New Roman" w:cs="Times New Roman"/>
                <w:bCs/>
                <w:sz w:val="24"/>
                <w:szCs w:val="24"/>
                <w:lang w:eastAsia="ar-SA"/>
              </w:rPr>
              <w:t>0 %</w:t>
            </w:r>
          </w:p>
        </w:tc>
        <w:tc>
          <w:tcPr>
            <w:tcW w:w="3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697E" w:rsidRPr="007C050E" w:rsidRDefault="00F46D98" w:rsidP="00A53D43">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36697E" w:rsidRPr="007C050E">
              <w:rPr>
                <w:rFonts w:ascii="Times New Roman" w:eastAsia="Times New Roman" w:hAnsi="Times New Roman" w:cs="Times New Roman"/>
                <w:sz w:val="24"/>
                <w:szCs w:val="24"/>
                <w:lang w:eastAsia="ar-SA"/>
              </w:rPr>
              <w:t>0</w:t>
            </w:r>
          </w:p>
        </w:tc>
      </w:tr>
    </w:tbl>
    <w:p w:rsidR="00F46D98" w:rsidRDefault="00F46D98" w:rsidP="007C050E">
      <w:pPr>
        <w:pStyle w:val="Akapitzlist"/>
        <w:suppressAutoHyphens/>
        <w:ind w:left="360"/>
        <w:rPr>
          <w:rFonts w:ascii="Times New Roman" w:eastAsia="Times New Roman" w:hAnsi="Times New Roman" w:cs="Times New Roman"/>
          <w:bCs/>
          <w:sz w:val="24"/>
          <w:szCs w:val="24"/>
          <w:lang w:eastAsia="ar-SA"/>
        </w:rPr>
      </w:pPr>
    </w:p>
    <w:p w:rsidR="00F51CAC" w:rsidRPr="00F51CAC" w:rsidRDefault="00F51CAC" w:rsidP="00F51CAC">
      <w:pPr>
        <w:widowControl/>
        <w:tabs>
          <w:tab w:val="left" w:pos="709"/>
          <w:tab w:val="left" w:pos="7230"/>
          <w:tab w:val="left" w:pos="8505"/>
        </w:tabs>
        <w:suppressAutoHyphens/>
        <w:autoSpaceDE/>
        <w:autoSpaceDN/>
        <w:adjustRightInd/>
        <w:spacing w:after="20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3.1 </w:t>
      </w:r>
      <w:r w:rsidRPr="00F51CAC">
        <w:rPr>
          <w:rFonts w:ascii="Times New Roman" w:eastAsia="Calibri" w:hAnsi="Times New Roman" w:cs="Times New Roman"/>
          <w:b/>
          <w:sz w:val="24"/>
          <w:szCs w:val="24"/>
          <w:lang w:eastAsia="en-US"/>
        </w:rPr>
        <w:t>Oferowana cena ogółem brutto za całość przedmiotu zamówienia  [„Cena” - C] –  waga kryterium 60%</w:t>
      </w:r>
    </w:p>
    <w:p w:rsidR="00F51CAC" w:rsidRPr="00F51CAC" w:rsidRDefault="00F51CAC" w:rsidP="00F51CAC">
      <w:pPr>
        <w:widowControl/>
        <w:autoSpaceDE/>
        <w:autoSpaceDN/>
        <w:adjustRightInd/>
        <w:spacing w:line="276" w:lineRule="auto"/>
        <w:ind w:firstLine="709"/>
        <w:jc w:val="both"/>
        <w:rPr>
          <w:rFonts w:ascii="Times New Roman" w:eastAsia="Times New Roman" w:hAnsi="Times New Roman" w:cs="Times New Roman"/>
          <w:bCs/>
          <w:i/>
          <w:sz w:val="24"/>
          <w:szCs w:val="24"/>
        </w:rPr>
      </w:pPr>
      <w:r w:rsidRPr="00F51CAC">
        <w:rPr>
          <w:rFonts w:ascii="Times New Roman" w:eastAsia="Times New Roman" w:hAnsi="Times New Roman" w:cs="Times New Roman"/>
          <w:bCs/>
          <w:i/>
          <w:sz w:val="24"/>
          <w:szCs w:val="24"/>
        </w:rPr>
        <w:lastRenderedPageBreak/>
        <w:t>gdzie 1 % = 1 pkt</w:t>
      </w:r>
    </w:p>
    <w:p w:rsidR="00F51CAC" w:rsidRPr="00F51CAC" w:rsidRDefault="00F51CAC" w:rsidP="00F51CAC">
      <w:pPr>
        <w:widowControl/>
        <w:autoSpaceDE/>
        <w:autoSpaceDN/>
        <w:adjustRightInd/>
        <w:spacing w:line="276" w:lineRule="auto"/>
        <w:ind w:left="709"/>
        <w:jc w:val="both"/>
        <w:rPr>
          <w:rFonts w:ascii="Times New Roman" w:eastAsia="Times New Roman" w:hAnsi="Times New Roman" w:cs="Times New Roman"/>
          <w:b/>
          <w:i/>
          <w:sz w:val="24"/>
          <w:szCs w:val="24"/>
        </w:rPr>
      </w:pPr>
      <w:r w:rsidRPr="00F51CAC">
        <w:rPr>
          <w:rFonts w:ascii="Times New Roman" w:eastAsia="Times New Roman" w:hAnsi="Times New Roman" w:cs="Times New Roman"/>
          <w:b/>
          <w:i/>
          <w:sz w:val="24"/>
          <w:szCs w:val="24"/>
        </w:rPr>
        <w:t>Sposób obliczania wartości punktowej kryterium ceny:</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 xml:space="preserve">Wartość punktowa ceny wyliczana będzie według wzoru: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r w:rsidRPr="00F51CAC">
        <w:rPr>
          <w:rFonts w:ascii="Times New Roman" w:eastAsia="Times New Roman" w:hAnsi="Times New Roman" w:cs="Times New Roman"/>
          <w:i/>
          <w:sz w:val="24"/>
          <w:szCs w:val="24"/>
        </w:rPr>
        <w:t>(</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w:t>
      </w: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x 60, gdzie: </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min</w:t>
      </w:r>
      <w:proofErr w:type="spellEnd"/>
      <w:r w:rsidRPr="00F51CAC">
        <w:rPr>
          <w:rFonts w:ascii="Times New Roman" w:eastAsia="Times New Roman" w:hAnsi="Times New Roman" w:cs="Times New Roman"/>
          <w:i/>
          <w:sz w:val="24"/>
          <w:szCs w:val="24"/>
        </w:rPr>
        <w:t xml:space="preserve"> - najniższa cena ogółem brutto spośród ofert nieodrzuconych</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roofErr w:type="spellStart"/>
      <w:r w:rsidRPr="00F51CAC">
        <w:rPr>
          <w:rFonts w:ascii="Times New Roman" w:eastAsia="Times New Roman" w:hAnsi="Times New Roman" w:cs="Times New Roman"/>
          <w:i/>
          <w:sz w:val="24"/>
          <w:szCs w:val="24"/>
        </w:rPr>
        <w:t>C</w:t>
      </w:r>
      <w:r w:rsidRPr="00F51CAC">
        <w:rPr>
          <w:rFonts w:ascii="Times New Roman" w:eastAsia="Times New Roman" w:hAnsi="Times New Roman" w:cs="Times New Roman"/>
          <w:i/>
          <w:sz w:val="24"/>
          <w:szCs w:val="24"/>
          <w:vertAlign w:val="subscript"/>
        </w:rPr>
        <w:t>n</w:t>
      </w:r>
      <w:proofErr w:type="spellEnd"/>
      <w:r w:rsidRPr="00F51CAC">
        <w:rPr>
          <w:rFonts w:ascii="Times New Roman" w:eastAsia="Times New Roman" w:hAnsi="Times New Roman" w:cs="Times New Roman"/>
          <w:i/>
          <w:sz w:val="24"/>
          <w:szCs w:val="24"/>
        </w:rPr>
        <w:t xml:space="preserve"> - cena ogółem brutto ocenianej ofert</w:t>
      </w:r>
    </w:p>
    <w:p w:rsidR="00F51CAC" w:rsidRPr="00F51CAC" w:rsidRDefault="00F51CAC" w:rsidP="00F51CAC">
      <w:pPr>
        <w:widowControl/>
        <w:autoSpaceDE/>
        <w:autoSpaceDN/>
        <w:adjustRightInd/>
        <w:spacing w:before="60" w:after="60"/>
        <w:ind w:left="709"/>
        <w:jc w:val="both"/>
        <w:rPr>
          <w:rFonts w:ascii="Times New Roman" w:eastAsia="Times New Roman" w:hAnsi="Times New Roman" w:cs="Times New Roman"/>
          <w:i/>
          <w:sz w:val="24"/>
          <w:szCs w:val="24"/>
        </w:rPr>
      </w:pPr>
    </w:p>
    <w:p w:rsidR="00F51CAC" w:rsidRPr="00F51CAC" w:rsidRDefault="00F51CAC" w:rsidP="00F51CAC">
      <w:pPr>
        <w:widowControl/>
        <w:suppressAutoHyphens/>
        <w:autoSpaceDE/>
        <w:autoSpaceDN/>
        <w:adjustRightInd/>
        <w:spacing w:before="60" w:after="60" w:line="276" w:lineRule="auto"/>
        <w:contextualSpacing/>
        <w:jc w:val="both"/>
        <w:rPr>
          <w:rFonts w:ascii="Times New Roman" w:eastAsia="Calibri" w:hAnsi="Times New Roman" w:cs="Times New Roman"/>
          <w:b/>
          <w:sz w:val="24"/>
          <w:szCs w:val="24"/>
          <w:u w:val="single"/>
          <w:lang w:eastAsia="en-US"/>
        </w:rPr>
      </w:pPr>
      <w:r>
        <w:rPr>
          <w:rFonts w:ascii="Times New Roman" w:eastAsia="Calibri" w:hAnsi="Times New Roman" w:cs="Times New Roman"/>
          <w:b/>
          <w:sz w:val="24"/>
          <w:szCs w:val="24"/>
          <w:lang w:eastAsia="en-US"/>
        </w:rPr>
        <w:t>3.2</w:t>
      </w:r>
      <w:r w:rsidR="002C3701">
        <w:rPr>
          <w:rFonts w:ascii="Times New Roman" w:eastAsia="Calibri" w:hAnsi="Times New Roman" w:cs="Times New Roman"/>
          <w:b/>
          <w:sz w:val="24"/>
          <w:szCs w:val="24"/>
          <w:lang w:eastAsia="en-US"/>
        </w:rPr>
        <w:t xml:space="preserve"> </w:t>
      </w:r>
      <w:r w:rsidRPr="00F51CAC">
        <w:rPr>
          <w:rFonts w:ascii="Times New Roman" w:eastAsia="Calibri" w:hAnsi="Times New Roman" w:cs="Times New Roman"/>
          <w:b/>
          <w:sz w:val="24"/>
          <w:szCs w:val="24"/>
          <w:lang w:eastAsia="en-US"/>
        </w:rPr>
        <w:t>Udzielenie dodatkowej gwarancji i rękojmi  [G] – waga kryterium 40%:</w:t>
      </w:r>
    </w:p>
    <w:p w:rsidR="00F51CAC" w:rsidRPr="00F51CAC" w:rsidRDefault="00F51CAC" w:rsidP="00F51CAC">
      <w:pPr>
        <w:widowControl/>
        <w:suppressAutoHyphens/>
        <w:autoSpaceDE/>
        <w:autoSpaceDN/>
        <w:adjustRightInd/>
        <w:spacing w:before="60" w:after="60" w:line="276" w:lineRule="auto"/>
        <w:ind w:left="709"/>
        <w:contextualSpacing/>
        <w:jc w:val="both"/>
        <w:rPr>
          <w:rFonts w:ascii="Times New Roman" w:eastAsia="Calibri" w:hAnsi="Times New Roman" w:cs="Times New Roman"/>
          <w:b/>
          <w:sz w:val="24"/>
          <w:szCs w:val="24"/>
          <w:u w:val="single"/>
          <w:lang w:eastAsia="en-US"/>
        </w:rPr>
      </w:pPr>
    </w:p>
    <w:p w:rsidR="00F51CAC" w:rsidRDefault="00F51CAC"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 xml:space="preserve">Minimalny wymagany przez zamawiającego okres gwarancji i rękojmi </w:t>
      </w:r>
      <w:r w:rsidR="009F4C9F">
        <w:rPr>
          <w:rFonts w:ascii="Times New Roman" w:eastAsia="Times New Roman" w:hAnsi="Times New Roman" w:cs="Times New Roman"/>
          <w:sz w:val="24"/>
          <w:szCs w:val="24"/>
        </w:rPr>
        <w:t>wynosi 3</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lata</w:t>
      </w:r>
      <w:r w:rsidRPr="00F51CAC">
        <w:rPr>
          <w:rFonts w:ascii="Times New Roman" w:eastAsia="Times New Roman" w:hAnsi="Times New Roman" w:cs="Times New Roman"/>
          <w:sz w:val="24"/>
          <w:szCs w:val="24"/>
        </w:rPr>
        <w:t>, licząc od dnia odbioru. Maks</w:t>
      </w:r>
      <w:r w:rsidR="009F4C9F">
        <w:rPr>
          <w:rFonts w:ascii="Times New Roman" w:eastAsia="Times New Roman" w:hAnsi="Times New Roman" w:cs="Times New Roman"/>
          <w:sz w:val="24"/>
          <w:szCs w:val="24"/>
        </w:rPr>
        <w:t>ymalny okres gwarancji wynosi 5</w:t>
      </w:r>
      <w:r w:rsidRPr="00F51CAC">
        <w:rPr>
          <w:rFonts w:ascii="Times New Roman" w:eastAsia="Times New Roman" w:hAnsi="Times New Roman" w:cs="Times New Roman"/>
          <w:sz w:val="24"/>
          <w:szCs w:val="24"/>
        </w:rPr>
        <w:t xml:space="preserve"> </w:t>
      </w:r>
      <w:r w:rsidR="009F4C9F">
        <w:rPr>
          <w:rFonts w:ascii="Times New Roman" w:eastAsia="Times New Roman" w:hAnsi="Times New Roman" w:cs="Times New Roman"/>
          <w:sz w:val="24"/>
          <w:szCs w:val="24"/>
        </w:rPr>
        <w:t>lat</w:t>
      </w:r>
      <w:r w:rsidRPr="00F51CAC">
        <w:rPr>
          <w:rFonts w:ascii="Times New Roman" w:eastAsia="Times New Roman" w:hAnsi="Times New Roman" w:cs="Times New Roman"/>
          <w:sz w:val="24"/>
          <w:szCs w:val="24"/>
        </w:rPr>
        <w:t>. Punkty w przedmiotowym kryterium przyznawane będą w następujący sposób:</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0 %</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819D8">
        <w:rPr>
          <w:rFonts w:ascii="Times New Roman" w:eastAsia="Times New Roman" w:hAnsi="Times New Roman" w:cs="Times New Roman"/>
          <w:sz w:val="24"/>
          <w:szCs w:val="24"/>
        </w:rPr>
        <w:t xml:space="preserve"> lat</w:t>
      </w:r>
      <w:r>
        <w:rPr>
          <w:rFonts w:ascii="Times New Roman" w:eastAsia="Times New Roman" w:hAnsi="Times New Roman" w:cs="Times New Roman"/>
          <w:sz w:val="24"/>
          <w:szCs w:val="24"/>
        </w:rPr>
        <w:t>a</w:t>
      </w:r>
      <w:r w:rsidR="009F4C9F">
        <w:rPr>
          <w:rFonts w:ascii="Times New Roman" w:eastAsia="Times New Roman" w:hAnsi="Times New Roman" w:cs="Times New Roman"/>
          <w:sz w:val="24"/>
          <w:szCs w:val="24"/>
        </w:rPr>
        <w:t xml:space="preserve"> – 20%</w:t>
      </w:r>
    </w:p>
    <w:p w:rsidR="009F4C9F" w:rsidRDefault="002C3701" w:rsidP="00F51CAC">
      <w:pPr>
        <w:widowControl/>
        <w:shd w:val="clear" w:color="auto" w:fill="FFFFFF"/>
        <w:autoSpaceDE/>
        <w:autoSpaceDN/>
        <w:adjustRightInd/>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F4C9F">
        <w:rPr>
          <w:rFonts w:ascii="Times New Roman" w:eastAsia="Times New Roman" w:hAnsi="Times New Roman" w:cs="Times New Roman"/>
          <w:sz w:val="24"/>
          <w:szCs w:val="24"/>
        </w:rPr>
        <w:t xml:space="preserve"> lat – 40%</w:t>
      </w:r>
    </w:p>
    <w:p w:rsidR="009F4C9F" w:rsidRPr="009F4C9F" w:rsidRDefault="009F4C9F" w:rsidP="00F51CAC">
      <w:pPr>
        <w:widowControl/>
        <w:shd w:val="clear" w:color="auto" w:fill="FFFFFF"/>
        <w:autoSpaceDE/>
        <w:autoSpaceDN/>
        <w:adjustRightInd/>
        <w:spacing w:after="120"/>
        <w:ind w:left="709"/>
        <w:jc w:val="both"/>
        <w:rPr>
          <w:rFonts w:ascii="Times New Roman" w:eastAsia="Times New Roman" w:hAnsi="Times New Roman" w:cs="Times New Roman"/>
          <w:i/>
          <w:sz w:val="24"/>
          <w:szCs w:val="24"/>
        </w:rPr>
      </w:pPr>
      <w:r w:rsidRPr="009F4C9F">
        <w:rPr>
          <w:rFonts w:ascii="Times New Roman" w:eastAsia="Times New Roman" w:hAnsi="Times New Roman" w:cs="Times New Roman"/>
          <w:i/>
          <w:sz w:val="24"/>
          <w:szCs w:val="24"/>
        </w:rPr>
        <w:t>Gdzie 1% = 1 pkt</w:t>
      </w:r>
    </w:p>
    <w:p w:rsidR="00F51CAC" w:rsidRPr="00F51CAC" w:rsidRDefault="00F51CAC" w:rsidP="00F51CAC">
      <w:pPr>
        <w:widowControl/>
        <w:shd w:val="clear" w:color="auto" w:fill="FFFFFF"/>
        <w:autoSpaceDE/>
        <w:autoSpaceDN/>
        <w:adjustRightInd/>
        <w:ind w:left="709"/>
        <w:jc w:val="both"/>
        <w:rPr>
          <w:rFonts w:ascii="Times New Roman" w:eastAsia="Times New Roman" w:hAnsi="Times New Roman" w:cs="Times New Roman"/>
          <w:sz w:val="24"/>
          <w:szCs w:val="24"/>
        </w:rPr>
      </w:pPr>
    </w:p>
    <w:p w:rsidR="00F51CAC" w:rsidRDefault="00F51CAC" w:rsidP="00F51CAC">
      <w:pPr>
        <w:widowControl/>
        <w:autoSpaceDN/>
        <w:adjustRightInd/>
        <w:ind w:left="709"/>
        <w:jc w:val="both"/>
        <w:rPr>
          <w:rFonts w:ascii="Times New Roman" w:eastAsia="Times New Roman" w:hAnsi="Times New Roman" w:cs="Times New Roman"/>
          <w:sz w:val="24"/>
          <w:szCs w:val="24"/>
        </w:rPr>
      </w:pPr>
      <w:r w:rsidRPr="00F51CAC">
        <w:rPr>
          <w:rFonts w:ascii="Times New Roman" w:eastAsia="Times New Roman" w:hAnsi="Times New Roman" w:cs="Times New Roman"/>
          <w:sz w:val="24"/>
          <w:szCs w:val="24"/>
        </w:rPr>
        <w:t>Zaoferowanie gwarancji i rękojmi poniżej wymaganego minimum lub nie wpisanie żadnej wartości spowoduje odrzucenie</w:t>
      </w:r>
      <w:r w:rsidRPr="00F51CAC">
        <w:rPr>
          <w:rFonts w:ascii="Times New Roman" w:eastAsia="Times New Roman" w:hAnsi="Times New Roman" w:cs="Times New Roman"/>
          <w:bCs/>
          <w:sz w:val="24"/>
          <w:szCs w:val="24"/>
        </w:rPr>
        <w:t xml:space="preserve"> </w:t>
      </w:r>
      <w:r w:rsidRPr="00F51CAC">
        <w:rPr>
          <w:rFonts w:ascii="Times New Roman" w:eastAsia="Times New Roman" w:hAnsi="Times New Roman" w:cs="Times New Roman"/>
          <w:sz w:val="24"/>
          <w:szCs w:val="24"/>
        </w:rPr>
        <w:t xml:space="preserve">oferty zgodnie z art. 226 ust. 1 pkt 5 ustawy </w:t>
      </w:r>
      <w:proofErr w:type="spellStart"/>
      <w:r w:rsidRPr="00F51CAC">
        <w:rPr>
          <w:rFonts w:ascii="Times New Roman" w:eastAsia="Times New Roman" w:hAnsi="Times New Roman" w:cs="Times New Roman"/>
          <w:sz w:val="24"/>
          <w:szCs w:val="24"/>
        </w:rPr>
        <w:t>Pzp</w:t>
      </w:r>
      <w:proofErr w:type="spellEnd"/>
      <w:r w:rsidRPr="00F51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C3701" w:rsidRDefault="002C3701" w:rsidP="002C3701">
      <w:pPr>
        <w:widowControl/>
        <w:autoSpaceDN/>
        <w:adjustRightInd/>
        <w:jc w:val="both"/>
        <w:rPr>
          <w:rFonts w:ascii="Times New Roman" w:eastAsia="Times New Roman" w:hAnsi="Times New Roman" w:cs="Times New Roman"/>
          <w:b/>
          <w:sz w:val="24"/>
          <w:szCs w:val="24"/>
        </w:rPr>
      </w:pPr>
    </w:p>
    <w:p w:rsidR="00F51CAC" w:rsidRPr="00F51CAC" w:rsidRDefault="00F51CAC" w:rsidP="00F51CAC">
      <w:pPr>
        <w:widowControl/>
        <w:autoSpaceDE/>
        <w:autoSpaceDN/>
        <w:adjustRightInd/>
        <w:jc w:val="both"/>
        <w:rPr>
          <w:rFonts w:ascii="Times New Roman" w:eastAsia="Times New Roman" w:hAnsi="Times New Roman" w:cs="Times New Roman"/>
          <w:b/>
          <w:bCs/>
          <w:sz w:val="24"/>
          <w:szCs w:val="24"/>
        </w:rPr>
      </w:pPr>
    </w:p>
    <w:p w:rsidR="00F51CAC" w:rsidRPr="00F51CAC" w:rsidRDefault="00F51CAC" w:rsidP="00F51CAC">
      <w:pPr>
        <w:widowControl/>
        <w:autoSpaceDE/>
        <w:autoSpaceDN/>
        <w:adjustRightInd/>
        <w:spacing w:after="200" w:line="276" w:lineRule="auto"/>
        <w:contextualSpacing/>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3.3 </w:t>
      </w:r>
      <w:r w:rsidRPr="00F51CAC">
        <w:rPr>
          <w:rFonts w:ascii="Times New Roman" w:eastAsia="Calibri" w:hAnsi="Times New Roman" w:cs="Times New Roman"/>
          <w:b/>
          <w:bCs/>
          <w:sz w:val="24"/>
          <w:szCs w:val="24"/>
          <w:lang w:eastAsia="en-US"/>
        </w:rPr>
        <w:t xml:space="preserve">Ocenę końcową oferty - stanowi suma (S) punktów przyznanych za wszystkie kryteria wymienione wyżej ( S = C + G).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 xml:space="preserve">Wyniki zostaną zaokrąglone do dwóch miejsc po przecinku. </w:t>
      </w:r>
    </w:p>
    <w:p w:rsidR="00F51CAC" w:rsidRPr="00F51CAC" w:rsidRDefault="00F51CAC" w:rsidP="00F51CAC">
      <w:pPr>
        <w:widowControl/>
        <w:tabs>
          <w:tab w:val="left" w:pos="426"/>
        </w:tabs>
        <w:autoSpaceDE/>
        <w:autoSpaceDN/>
        <w:adjustRightInd/>
        <w:spacing w:line="276" w:lineRule="auto"/>
        <w:ind w:left="425" w:hanging="284"/>
        <w:jc w:val="both"/>
        <w:rPr>
          <w:rFonts w:ascii="Times New Roman" w:eastAsia="Times New Roman" w:hAnsi="Times New Roman" w:cs="Times New Roman"/>
          <w:bCs/>
          <w:sz w:val="24"/>
          <w:szCs w:val="24"/>
        </w:rPr>
      </w:pPr>
      <w:r w:rsidRPr="00F51CAC">
        <w:rPr>
          <w:rFonts w:ascii="Times New Roman" w:eastAsia="Times New Roman" w:hAnsi="Times New Roman" w:cs="Times New Roman"/>
          <w:bCs/>
          <w:sz w:val="24"/>
          <w:szCs w:val="24"/>
        </w:rPr>
        <w:tab/>
        <w:t>Oferta może otrzymać maksymalnie 100 punktów (gdzie 1%=1 pkt).</w:t>
      </w:r>
    </w:p>
    <w:p w:rsidR="00F51CAC" w:rsidRPr="00F51CAC" w:rsidRDefault="00F51CAC" w:rsidP="001E059B">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W toku badania i oceny ofert Zamawiający może żądać od Wykonawcy wyjaśnień dotyczących treści złożonej oferty, w tym zaoferowanej ceny.</w:t>
      </w:r>
    </w:p>
    <w:p w:rsidR="003E78D9" w:rsidRPr="00F62F4E" w:rsidRDefault="00F51CAC" w:rsidP="00F62F4E">
      <w:pPr>
        <w:pStyle w:val="Akapitzlist"/>
        <w:widowControl/>
        <w:numPr>
          <w:ilvl w:val="0"/>
          <w:numId w:val="23"/>
        </w:numPr>
        <w:autoSpaceDE/>
        <w:autoSpaceDN/>
        <w:adjustRightInd/>
        <w:spacing w:after="200" w:line="276" w:lineRule="auto"/>
        <w:jc w:val="both"/>
        <w:rPr>
          <w:rFonts w:ascii="Times New Roman" w:eastAsia="Calibri" w:hAnsi="Times New Roman" w:cs="Times New Roman"/>
          <w:bCs/>
          <w:sz w:val="24"/>
          <w:szCs w:val="24"/>
          <w:lang w:eastAsia="en-US"/>
        </w:rPr>
      </w:pPr>
      <w:r w:rsidRPr="00F51CAC">
        <w:rPr>
          <w:rFonts w:ascii="Times New Roman" w:eastAsia="Calibri" w:hAnsi="Times New Roman" w:cs="Times New Roman"/>
          <w:bCs/>
          <w:sz w:val="24"/>
          <w:szCs w:val="24"/>
          <w:lang w:eastAsia="en-US"/>
        </w:rPr>
        <w:t>Zamawiający udzieli zamówienia Wykonawcy, którego oferta zostanie uznana za najkorzystniejszą czyli która uzyska najwyższą sumaryczną liczbę punktów.</w:t>
      </w:r>
    </w:p>
    <w:p w:rsidR="001519C7" w:rsidRPr="00756E7A" w:rsidRDefault="001519C7" w:rsidP="00756E7A">
      <w:pPr>
        <w:jc w:val="both"/>
        <w:rPr>
          <w:rFonts w:ascii="Times New Roman" w:eastAsia="Times New Roman" w:hAnsi="Times New Roman" w:cs="Times New Roman"/>
          <w:sz w:val="24"/>
          <w:szCs w:val="24"/>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PROWADZENIE PROCEDURY WRAZ Z NEGOCJACJAMI</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6E493A" w:rsidRPr="007C050E" w:rsidRDefault="003A05D7" w:rsidP="006E493A">
      <w:pPr>
        <w:shd w:val="clear" w:color="auto" w:fill="FFFFFF"/>
        <w:tabs>
          <w:tab w:val="left" w:pos="365"/>
        </w:tabs>
        <w:spacing w:line="276" w:lineRule="auto"/>
        <w:jc w:val="both"/>
        <w:rPr>
          <w:rFonts w:ascii="Times New Roman" w:eastAsia="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w:t>
      </w:r>
      <w:r w:rsidR="006E493A" w:rsidRPr="007C050E">
        <w:rPr>
          <w:rFonts w:ascii="Times New Roman" w:eastAsia="Times New Roman" w:hAnsi="Times New Roman" w:cs="Times New Roman"/>
          <w:sz w:val="24"/>
          <w:szCs w:val="24"/>
        </w:rPr>
        <w:t>w przedmiotowym postępowaniu wybiera najkorzystniejszą ofertę bez przeprowadzenia negocjacji, z</w:t>
      </w:r>
      <w:r w:rsidR="007C050E" w:rsidRPr="007C050E">
        <w:rPr>
          <w:rFonts w:ascii="Times New Roman" w:eastAsia="Times New Roman" w:hAnsi="Times New Roman" w:cs="Times New Roman"/>
          <w:sz w:val="24"/>
          <w:szCs w:val="24"/>
        </w:rPr>
        <w:t>godnie z art. 275 pkt</w:t>
      </w:r>
      <w:r w:rsidR="00240A9E" w:rsidRPr="007C050E">
        <w:rPr>
          <w:rFonts w:ascii="Times New Roman" w:eastAsia="Times New Roman" w:hAnsi="Times New Roman" w:cs="Times New Roman"/>
          <w:sz w:val="24"/>
          <w:szCs w:val="24"/>
        </w:rPr>
        <w:t xml:space="preserve">. 1 </w:t>
      </w:r>
      <w:proofErr w:type="spellStart"/>
      <w:r w:rsidR="00240A9E" w:rsidRPr="007C050E">
        <w:rPr>
          <w:rFonts w:ascii="Times New Roman" w:eastAsia="Times New Roman" w:hAnsi="Times New Roman" w:cs="Times New Roman"/>
          <w:sz w:val="24"/>
          <w:szCs w:val="24"/>
        </w:rPr>
        <w:t>uP</w:t>
      </w:r>
      <w:r w:rsidR="006E493A" w:rsidRPr="007C050E">
        <w:rPr>
          <w:rFonts w:ascii="Times New Roman" w:eastAsia="Times New Roman" w:hAnsi="Times New Roman" w:cs="Times New Roman"/>
          <w:sz w:val="24"/>
          <w:szCs w:val="24"/>
        </w:rPr>
        <w:t>zp</w:t>
      </w:r>
      <w:proofErr w:type="spellEnd"/>
      <w:r w:rsidR="006E493A" w:rsidRPr="007C050E">
        <w:rPr>
          <w:rFonts w:ascii="Times New Roman" w:eastAsia="Times New Roman" w:hAnsi="Times New Roman" w:cs="Times New Roman"/>
          <w:sz w:val="24"/>
          <w:szCs w:val="24"/>
        </w:rPr>
        <w:t>.</w:t>
      </w:r>
    </w:p>
    <w:p w:rsidR="001519C7" w:rsidRDefault="001519C7" w:rsidP="007C050E">
      <w:pPr>
        <w:shd w:val="clear" w:color="auto" w:fill="FFFFFF"/>
        <w:tabs>
          <w:tab w:val="left" w:pos="365"/>
        </w:tabs>
        <w:spacing w:line="276" w:lineRule="auto"/>
        <w:jc w:val="both"/>
        <w:rPr>
          <w:rFonts w:asciiTheme="minorHAnsi" w:hAnsiTheme="minorHAnsi"/>
        </w:rPr>
      </w:pPr>
    </w:p>
    <w:p w:rsidR="00225167" w:rsidRPr="00E666A2" w:rsidRDefault="00225167" w:rsidP="00225167">
      <w:pPr>
        <w:shd w:val="clear" w:color="auto" w:fill="FFFFFF"/>
        <w:tabs>
          <w:tab w:val="left" w:pos="432"/>
        </w:tabs>
        <w:spacing w:line="276" w:lineRule="auto"/>
        <w:ind w:left="432"/>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INFORMACJA O FORMALNOŚCIACH, JAKIE WINNY BYĆ DOPEŁNIONE PO WYBORZE OFERTY W CELU ZAWARCIA UMOWY W SPRAWIE ZAMÓWIENIA PUBLICZNEGO</w:t>
      </w:r>
    </w:p>
    <w:p w:rsidR="00225167" w:rsidRPr="007C050E" w:rsidRDefault="00225167" w:rsidP="00225167">
      <w:pPr>
        <w:shd w:val="clear" w:color="auto" w:fill="FFFFFF"/>
        <w:tabs>
          <w:tab w:val="left" w:pos="720"/>
        </w:tabs>
        <w:spacing w:line="276" w:lineRule="auto"/>
        <w:ind w:left="720"/>
        <w:jc w:val="both"/>
        <w:rPr>
          <w:rFonts w:ascii="Times New Roman" w:hAnsi="Times New Roman" w:cs="Times New Roman"/>
          <w:b/>
          <w:bCs/>
          <w:color w:val="7030A0"/>
          <w:sz w:val="24"/>
          <w:szCs w:val="24"/>
        </w:rPr>
      </w:pP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zawiera umowę w sprawie zamówienia publicznego, z uwzględnieniem art. 577 ustawy </w:t>
      </w:r>
      <w:proofErr w:type="spellStart"/>
      <w:r w:rsidRPr="007C050E">
        <w:rPr>
          <w:rFonts w:ascii="Times New Roman" w:eastAsia="Times New Roman" w:hAnsi="Times New Roman" w:cs="Times New Roman"/>
          <w:sz w:val="24"/>
          <w:szCs w:val="24"/>
        </w:rPr>
        <w:t>Pzp</w:t>
      </w:r>
      <w:proofErr w:type="spellEnd"/>
      <w:r w:rsidRPr="007C050E">
        <w:rPr>
          <w:rFonts w:ascii="Times New Roman" w:eastAsia="Times New Roman" w:hAnsi="Times New Roman" w:cs="Times New Roman"/>
          <w:sz w:val="24"/>
          <w:szCs w:val="24"/>
        </w:rPr>
        <w:t>, w terminie nie krótszym niż 5 dni od dnia przesłania zawiadomienia o wy</w:t>
      </w:r>
      <w:r w:rsidR="00225167" w:rsidRPr="007C050E">
        <w:rPr>
          <w:rFonts w:ascii="Times New Roman" w:eastAsia="Times New Roman" w:hAnsi="Times New Roman" w:cs="Times New Roman"/>
          <w:sz w:val="24"/>
          <w:szCs w:val="24"/>
        </w:rPr>
        <w:t xml:space="preserve">borze najkorzystniejszej oferty, </w:t>
      </w: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zawiadomienie to zostało przesłane przy użyciu środków komunikacji elektronicznej, albo 10 dni, jeżeli zostało przesłane w inny sposób.</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Zamawiaj</w:t>
      </w:r>
      <w:r w:rsidRPr="007C050E">
        <w:rPr>
          <w:rFonts w:ascii="Times New Roman" w:eastAsia="Times New Roman" w:hAnsi="Times New Roman" w:cs="Times New Roman"/>
          <w:sz w:val="24"/>
          <w:szCs w:val="24"/>
        </w:rPr>
        <w:t xml:space="preserve">ący może zawrzeć umowę w sprawie zamówienia publicznego przed upływem terminu, o </w:t>
      </w:r>
      <w:r w:rsidRPr="007C050E">
        <w:rPr>
          <w:rFonts w:ascii="Times New Roman" w:eastAsia="Times New Roman" w:hAnsi="Times New Roman" w:cs="Times New Roman"/>
          <w:sz w:val="24"/>
          <w:szCs w:val="24"/>
        </w:rPr>
        <w:lastRenderedPageBreak/>
        <w:t xml:space="preserve">którym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1, jeżeli w postępowaniu o udzielenie zamówienia prowadzonym w trybie podstawowym złożono tylko jedną ofertę.</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kt</w:t>
      </w:r>
      <w:r w:rsidRPr="007C050E">
        <w:rPr>
          <w:rFonts w:ascii="Times New Roman" w:eastAsia="Times New Roman" w:hAnsi="Times New Roman" w:cs="Times New Roman"/>
          <w:sz w:val="24"/>
          <w:szCs w:val="24"/>
        </w:rPr>
        <w:t>órego oferta została wybrana jako najkorzystniejsza, zostanie poinformowany przez Zamawiającego o miejscu i terminie podpisania umowy.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Wykonawca, o kt</w:t>
      </w:r>
      <w:r w:rsidRPr="007C050E">
        <w:rPr>
          <w:rFonts w:ascii="Times New Roman" w:eastAsia="Times New Roman" w:hAnsi="Times New Roman" w:cs="Times New Roman"/>
          <w:sz w:val="24"/>
          <w:szCs w:val="24"/>
        </w:rPr>
        <w:t xml:space="preserve">órym mowa w </w:t>
      </w:r>
      <w:r w:rsidR="00225167" w:rsidRPr="007C050E">
        <w:rPr>
          <w:rFonts w:ascii="Times New Roman" w:eastAsia="Times New Roman" w:hAnsi="Times New Roman" w:cs="Times New Roman"/>
          <w:sz w:val="24"/>
          <w:szCs w:val="24"/>
        </w:rPr>
        <w:t>ust.</w:t>
      </w:r>
      <w:r w:rsidRPr="007C050E">
        <w:rPr>
          <w:rFonts w:ascii="Times New Roman" w:eastAsia="Times New Roman" w:hAnsi="Times New Roman" w:cs="Times New Roman"/>
          <w:sz w:val="24"/>
          <w:szCs w:val="24"/>
        </w:rPr>
        <w:t xml:space="preserve"> 3, ma obowiązek zawrzeć umowę w sprawie zamówienia na warunkach określonych w projektowanych postanowieniach umow</w:t>
      </w:r>
      <w:r w:rsidR="0089272D">
        <w:rPr>
          <w:rFonts w:ascii="Times New Roman" w:eastAsia="Times New Roman" w:hAnsi="Times New Roman" w:cs="Times New Roman"/>
          <w:sz w:val="24"/>
          <w:szCs w:val="24"/>
        </w:rPr>
        <w:t>y, które stanowią załącznik Nr 4</w:t>
      </w:r>
      <w:r w:rsidRPr="007C050E">
        <w:rPr>
          <w:rFonts w:ascii="Times New Roman" w:eastAsia="Times New Roman" w:hAnsi="Times New Roman" w:cs="Times New Roman"/>
          <w:sz w:val="24"/>
          <w:szCs w:val="24"/>
        </w:rPr>
        <w:t xml:space="preserve"> do SWZ. Umowa zostanie uzupełniona o zapisy wynikające ze złożonej oferty.</w:t>
      </w:r>
    </w:p>
    <w:p w:rsidR="0022516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Przed podpisaniem umowy Wykonawcy wsp</w:t>
      </w:r>
      <w:r w:rsidRPr="007C050E">
        <w:rPr>
          <w:rFonts w:ascii="Times New Roman" w:eastAsia="Times New Roman" w:hAnsi="Times New Roman" w:cs="Times New Roman"/>
          <w:sz w:val="24"/>
          <w:szCs w:val="24"/>
        </w:rPr>
        <w:t>ólnie ubiegający się</w:t>
      </w:r>
      <w:r w:rsidR="007C050E" w:rsidRPr="007C050E">
        <w:rPr>
          <w:rFonts w:ascii="Times New Roman" w:eastAsia="Times New Roman" w:hAnsi="Times New Roman" w:cs="Times New Roman"/>
          <w:sz w:val="24"/>
          <w:szCs w:val="24"/>
        </w:rPr>
        <w:t xml:space="preserve"> o udzielenie za</w:t>
      </w:r>
      <w:r w:rsidRPr="007C050E">
        <w:rPr>
          <w:rFonts w:ascii="Times New Roman" w:eastAsia="Times New Roman" w:hAnsi="Times New Roman" w:cs="Times New Roman"/>
          <w:sz w:val="24"/>
          <w:szCs w:val="24"/>
        </w:rPr>
        <w:t>mówienia (w przypadku wyboru ich oferty jako najkorzystniejszej) przedstawią Zamawiającemu umowę regulującą współpracę tych Wykonawców.</w:t>
      </w:r>
    </w:p>
    <w:p w:rsidR="003A05D7" w:rsidRPr="007C050E" w:rsidRDefault="003A05D7" w:rsidP="001E059B">
      <w:pPr>
        <w:pStyle w:val="Akapitzlist"/>
        <w:numPr>
          <w:ilvl w:val="0"/>
          <w:numId w:val="24"/>
        </w:numPr>
        <w:shd w:val="clear" w:color="auto" w:fill="FFFFFF"/>
        <w:tabs>
          <w:tab w:val="left" w:pos="365"/>
        </w:tabs>
        <w:spacing w:line="276" w:lineRule="auto"/>
        <w:ind w:right="14"/>
        <w:jc w:val="both"/>
        <w:rPr>
          <w:rFonts w:ascii="Times New Roman" w:hAnsi="Times New Roman" w:cs="Times New Roman"/>
          <w:sz w:val="24"/>
          <w:szCs w:val="24"/>
        </w:rPr>
      </w:pPr>
      <w:r w:rsidRPr="007C050E">
        <w:rPr>
          <w:rFonts w:ascii="Times New Roman" w:hAnsi="Times New Roman" w:cs="Times New Roman"/>
          <w:sz w:val="24"/>
          <w:szCs w:val="24"/>
        </w:rPr>
        <w:t>Je</w:t>
      </w:r>
      <w:r w:rsidRPr="007C050E">
        <w:rPr>
          <w:rFonts w:ascii="Times New Roman" w:eastAsia="Times New Roman" w:hAnsi="Times New Roman" w:cs="Times New Roman"/>
          <w:sz w:val="24"/>
          <w:szCs w:val="24"/>
        </w:rPr>
        <w:t>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E74A3" w:rsidRPr="00E666A2" w:rsidRDefault="00BE74A3" w:rsidP="00756E7A">
      <w:pPr>
        <w:shd w:val="clear" w:color="auto" w:fill="FFFFFF"/>
        <w:tabs>
          <w:tab w:val="left" w:pos="418"/>
        </w:tabs>
        <w:spacing w:line="276" w:lineRule="auto"/>
        <w:ind w:right="5"/>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WYMAGANIA DOTYCZĄCE ZABEZPIECZENIA NALEŻYTEGO WYKONANIA UMOWY</w:t>
      </w:r>
    </w:p>
    <w:p w:rsidR="00225167" w:rsidRPr="005D68BA" w:rsidRDefault="00225167" w:rsidP="00225167">
      <w:pPr>
        <w:shd w:val="clear" w:color="auto" w:fill="FFFFFF"/>
        <w:tabs>
          <w:tab w:val="left" w:pos="720"/>
        </w:tabs>
        <w:spacing w:line="276" w:lineRule="auto"/>
        <w:ind w:left="720"/>
        <w:jc w:val="both"/>
        <w:rPr>
          <w:rFonts w:asciiTheme="minorHAnsi" w:hAnsiTheme="minorHAnsi"/>
          <w:b/>
          <w:bCs/>
          <w:color w:val="7030A0"/>
        </w:rPr>
      </w:pP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Wykonawca, którego oferta została wybrana</w:t>
      </w:r>
      <w:r>
        <w:rPr>
          <w:rFonts w:ascii="Times New Roman" w:hAnsi="Times New Roman"/>
          <w:sz w:val="24"/>
          <w:szCs w:val="24"/>
        </w:rPr>
        <w:t xml:space="preserve"> </w:t>
      </w:r>
      <w:r w:rsidRPr="00811587">
        <w:rPr>
          <w:rFonts w:ascii="Times New Roman" w:hAnsi="Times New Roman"/>
          <w:sz w:val="24"/>
          <w:szCs w:val="24"/>
        </w:rPr>
        <w:t>zobowiązany</w:t>
      </w:r>
      <w:r>
        <w:rPr>
          <w:rFonts w:ascii="Times New Roman" w:hAnsi="Times New Roman"/>
          <w:sz w:val="24"/>
          <w:szCs w:val="24"/>
        </w:rPr>
        <w:t xml:space="preserve"> </w:t>
      </w:r>
      <w:r w:rsidRPr="00811587">
        <w:rPr>
          <w:rFonts w:ascii="Times New Roman" w:hAnsi="Times New Roman"/>
          <w:sz w:val="24"/>
          <w:szCs w:val="24"/>
        </w:rPr>
        <w:t>jest</w:t>
      </w:r>
      <w:r>
        <w:rPr>
          <w:rFonts w:ascii="Times New Roman" w:hAnsi="Times New Roman"/>
          <w:sz w:val="24"/>
          <w:szCs w:val="24"/>
        </w:rPr>
        <w:t xml:space="preserve"> </w:t>
      </w:r>
      <w:r w:rsidRPr="00811587">
        <w:rPr>
          <w:rFonts w:ascii="Times New Roman" w:hAnsi="Times New Roman"/>
          <w:sz w:val="24"/>
          <w:szCs w:val="24"/>
        </w:rPr>
        <w:t>do wniesienia zabezpieczenia należytego wykonania umowy</w:t>
      </w:r>
      <w:r>
        <w:rPr>
          <w:rFonts w:ascii="Times New Roman" w:hAnsi="Times New Roman"/>
          <w:sz w:val="24"/>
          <w:szCs w:val="24"/>
        </w:rPr>
        <w:t xml:space="preserve"> </w:t>
      </w:r>
      <w:r w:rsidRPr="00811587">
        <w:rPr>
          <w:rFonts w:ascii="Times New Roman" w:hAnsi="Times New Roman"/>
          <w:sz w:val="24"/>
          <w:szCs w:val="24"/>
        </w:rPr>
        <w:t>(dalej "zabezpieczenie")</w:t>
      </w:r>
      <w:r>
        <w:rPr>
          <w:rFonts w:ascii="Times New Roman" w:hAnsi="Times New Roman"/>
          <w:sz w:val="24"/>
          <w:szCs w:val="24"/>
        </w:rPr>
        <w:t xml:space="preserve"> </w:t>
      </w:r>
      <w:r w:rsidRPr="00811587">
        <w:rPr>
          <w:rFonts w:ascii="Times New Roman" w:hAnsi="Times New Roman"/>
          <w:sz w:val="24"/>
          <w:szCs w:val="24"/>
        </w:rPr>
        <w:t>w wysokości</w:t>
      </w:r>
      <w:r>
        <w:rPr>
          <w:rFonts w:ascii="Times New Roman" w:hAnsi="Times New Roman"/>
          <w:sz w:val="24"/>
          <w:szCs w:val="24"/>
        </w:rPr>
        <w:t xml:space="preserve"> 5 </w:t>
      </w:r>
      <w:r w:rsidRPr="00811587">
        <w:rPr>
          <w:rFonts w:ascii="Times New Roman" w:hAnsi="Times New Roman"/>
          <w:sz w:val="24"/>
          <w:szCs w:val="24"/>
        </w:rPr>
        <w:t>%</w:t>
      </w:r>
      <w:r>
        <w:rPr>
          <w:rFonts w:ascii="Times New Roman" w:hAnsi="Times New Roman"/>
          <w:sz w:val="24"/>
          <w:szCs w:val="24"/>
        </w:rPr>
        <w:t xml:space="preserve"> </w:t>
      </w:r>
      <w:r w:rsidRPr="00811587">
        <w:rPr>
          <w:rFonts w:ascii="Times New Roman" w:hAnsi="Times New Roman"/>
          <w:sz w:val="24"/>
          <w:szCs w:val="24"/>
        </w:rPr>
        <w:t>ceny całkowitej brutto wskazanej w ofercie</w:t>
      </w:r>
      <w:r>
        <w:rPr>
          <w:rFonts w:ascii="Times New Roman" w:hAnsi="Times New Roman"/>
          <w:sz w:val="24"/>
          <w:szCs w:val="24"/>
        </w:rPr>
        <w:t>.</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służy pokryciu roszczeń z tytułu niewykonania lub nienależytego wykonania umowy.</w:t>
      </w:r>
    </w:p>
    <w:p w:rsidR="003826F4"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sz w:val="24"/>
          <w:szCs w:val="24"/>
        </w:rPr>
      </w:pPr>
      <w:r w:rsidRPr="00811587">
        <w:rPr>
          <w:rFonts w:ascii="Times New Roman" w:hAnsi="Times New Roman"/>
          <w:sz w:val="24"/>
          <w:szCs w:val="24"/>
        </w:rPr>
        <w:t>Zabezpieczenie może być wnoszone według wyboru Wykonawcy w jednej lub kilku następujących formach:</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pieniądzu;</w:t>
      </w:r>
    </w:p>
    <w:p w:rsidR="003826F4"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sz w:val="24"/>
          <w:szCs w:val="24"/>
        </w:rPr>
      </w:pPr>
      <w:r w:rsidRPr="00811587">
        <w:rPr>
          <w:rFonts w:ascii="Times New Roman" w:hAnsi="Times New Roman"/>
          <w:sz w:val="24"/>
          <w:szCs w:val="24"/>
        </w:rPr>
        <w:t>poręczeniach bankowych lub poręczeniach spółdzielczej kasy oszczędnościowo-kredytowej, z tym że zobowiązanie kasy jest zawsze zobowiązaniem pieniężnym;</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bankowych;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gwarancjach ubezpieczeniowych;</w:t>
      </w:r>
    </w:p>
    <w:p w:rsidR="003826F4" w:rsidRPr="00811587" w:rsidRDefault="003826F4" w:rsidP="001E059B">
      <w:pPr>
        <w:pStyle w:val="Akapitzlist"/>
        <w:widowControl/>
        <w:numPr>
          <w:ilvl w:val="1"/>
          <w:numId w:val="36"/>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poręczeniach udzielanych przez podmioty, o których mowa w art. 6b ust. 5 pkt 2 ustawy z</w:t>
      </w:r>
      <w:r>
        <w:rPr>
          <w:rFonts w:ascii="Times New Roman" w:hAnsi="Times New Roman"/>
          <w:sz w:val="24"/>
          <w:szCs w:val="24"/>
        </w:rPr>
        <w:t> </w:t>
      </w:r>
      <w:r w:rsidRPr="00811587">
        <w:rPr>
          <w:rFonts w:ascii="Times New Roman" w:hAnsi="Times New Roman"/>
          <w:sz w:val="24"/>
          <w:szCs w:val="24"/>
        </w:rPr>
        <w:t>dnia 09.11.2000 r. o utworzeniu Polskiej Agencji Rozwoju Przedsiębiorczości (Dz. U. z 2020</w:t>
      </w:r>
      <w:r>
        <w:rPr>
          <w:rFonts w:ascii="Times New Roman" w:hAnsi="Times New Roman"/>
          <w:sz w:val="24"/>
          <w:szCs w:val="24"/>
        </w:rPr>
        <w:t xml:space="preserve"> </w:t>
      </w:r>
      <w:r w:rsidRPr="00811587">
        <w:rPr>
          <w:rFonts w:ascii="Times New Roman" w:hAnsi="Times New Roman"/>
          <w:sz w:val="24"/>
          <w:szCs w:val="24"/>
        </w:rPr>
        <w:t>r. poz. 299).</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811587">
        <w:rPr>
          <w:rFonts w:ascii="Times New Roman" w:hAnsi="Times New Roman"/>
          <w:sz w:val="24"/>
          <w:szCs w:val="24"/>
        </w:rPr>
        <w:t>Zabezpieczenie w formie pieniądza na</w:t>
      </w:r>
      <w:r>
        <w:rPr>
          <w:rFonts w:ascii="Times New Roman" w:hAnsi="Times New Roman"/>
          <w:sz w:val="24"/>
          <w:szCs w:val="24"/>
        </w:rPr>
        <w:t xml:space="preserve">leży wnieść przelewem na konto nr: </w:t>
      </w:r>
      <w:r w:rsidRPr="003826F4">
        <w:rPr>
          <w:rFonts w:ascii="Times New Roman" w:hAnsi="Times New Roman"/>
          <w:b/>
          <w:sz w:val="24"/>
          <w:szCs w:val="24"/>
        </w:rPr>
        <w:t>69 1240 2597 1111 0010 0892 2329</w:t>
      </w:r>
      <w:r w:rsidRPr="00811587">
        <w:rPr>
          <w:rFonts w:ascii="Times New Roman" w:hAnsi="Times New Roman"/>
          <w:sz w:val="24"/>
          <w:szCs w:val="24"/>
        </w:rPr>
        <w:t>. W przypadku wniesienia wadium w pieniądzu Wykonawca może wyrazić zgodę na zaliczenie kwoty wadium na poczet zabezpieczenia.</w:t>
      </w:r>
    </w:p>
    <w:p w:rsidR="003826F4" w:rsidRPr="00811587" w:rsidRDefault="003826F4" w:rsidP="001E059B">
      <w:pPr>
        <w:pStyle w:val="Akapitzlist"/>
        <w:widowControl/>
        <w:numPr>
          <w:ilvl w:val="0"/>
          <w:numId w:val="35"/>
        </w:numPr>
        <w:autoSpaceDE/>
        <w:autoSpaceDN/>
        <w:adjustRightInd/>
        <w:spacing w:after="200" w:line="276" w:lineRule="auto"/>
        <w:ind w:left="284" w:hanging="284"/>
        <w:jc w:val="both"/>
        <w:rPr>
          <w:rFonts w:ascii="Times New Roman" w:hAnsi="Times New Roman"/>
          <w:bCs/>
          <w:sz w:val="24"/>
          <w:szCs w:val="24"/>
        </w:rPr>
      </w:pPr>
      <w:r w:rsidRPr="007521D8">
        <w:rPr>
          <w:rFonts w:ascii="Times New Roman" w:hAnsi="Times New Roman"/>
          <w:b/>
          <w:sz w:val="24"/>
          <w:szCs w:val="24"/>
        </w:rPr>
        <w:t>Uwaga:</w:t>
      </w:r>
      <w:r>
        <w:rPr>
          <w:rFonts w:ascii="Times New Roman" w:hAnsi="Times New Roman"/>
          <w:sz w:val="24"/>
          <w:szCs w:val="24"/>
        </w:rPr>
        <w:t xml:space="preserve"> </w:t>
      </w:r>
      <w:r w:rsidRPr="00811587">
        <w:rPr>
          <w:rFonts w:ascii="Times New Roman" w:hAnsi="Times New Roman"/>
          <w:sz w:val="24"/>
          <w:szCs w:val="24"/>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musi obejmować odpowiedzialność za wszystkie okoliczności związane z niewykonaniem lub nienależytym wykonaniem umowy</w:t>
      </w:r>
      <w:r>
        <w:rPr>
          <w:rFonts w:ascii="Times New Roman" w:hAnsi="Times New Roman"/>
          <w:sz w:val="24"/>
          <w:szCs w:val="24"/>
        </w:rPr>
        <w:t xml:space="preserve"> </w:t>
      </w:r>
      <w:r w:rsidRPr="00811587">
        <w:rPr>
          <w:rFonts w:ascii="Times New Roman" w:hAnsi="Times New Roman"/>
          <w:sz w:val="24"/>
          <w:szCs w:val="24"/>
        </w:rPr>
        <w:t>(w tym pokryciu naliczonych kar umownych), bez potwierdzania tych okoliczności;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wszelkie zmiany, uzupełnienia lub modyfikacje warunków umowy lub przedmiotu zamówienia nie mogą zwalniać gwaranta z odpowiedzialności wynikającej z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z jej treści powinno jednoznacznie wynikać zobowiązanie gwaranta lub poręczyciela do zapłaty całej kwoty zabezpieczenia;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powinna być nieodwołalna i bezwarunkowa</w:t>
      </w:r>
      <w:r>
        <w:rPr>
          <w:rFonts w:ascii="Times New Roman" w:hAnsi="Times New Roman"/>
          <w:sz w:val="24"/>
          <w:szCs w:val="24"/>
        </w:rPr>
        <w:t xml:space="preserve"> </w:t>
      </w:r>
      <w:r w:rsidRPr="00811587">
        <w:rPr>
          <w:rFonts w:ascii="Times New Roman" w:hAnsi="Times New Roman"/>
          <w:sz w:val="24"/>
          <w:szCs w:val="24"/>
        </w:rPr>
        <w:t>oraz płatna na pierwsze żądanie;</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lastRenderedPageBreak/>
        <w:t>musi jednoznacznie określać termin obowiązywania poręczenia lub gwarancji;</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sidRPr="00811587">
        <w:rPr>
          <w:rFonts w:ascii="Times New Roman" w:hAnsi="Times New Roman"/>
          <w:sz w:val="24"/>
          <w:szCs w:val="24"/>
        </w:rPr>
        <w:t>w treści poręczenia lub gwarancji powinna znaleźć się nazwa przedmiotowego postępowania;</w:t>
      </w:r>
    </w:p>
    <w:p w:rsidR="003826F4" w:rsidRPr="00811587" w:rsidRDefault="003826F4" w:rsidP="001E059B">
      <w:pPr>
        <w:pStyle w:val="Akapitzlist"/>
        <w:widowControl/>
        <w:numPr>
          <w:ilvl w:val="1"/>
          <w:numId w:val="35"/>
        </w:numPr>
        <w:autoSpaceDE/>
        <w:autoSpaceDN/>
        <w:adjustRightInd/>
        <w:spacing w:after="200" w:line="276" w:lineRule="auto"/>
        <w:ind w:left="567" w:hanging="283"/>
        <w:jc w:val="both"/>
        <w:rPr>
          <w:rFonts w:ascii="Times New Roman" w:hAnsi="Times New Roman"/>
          <w:bCs/>
          <w:sz w:val="24"/>
          <w:szCs w:val="24"/>
        </w:rPr>
      </w:pPr>
      <w:r>
        <w:rPr>
          <w:rFonts w:ascii="Times New Roman" w:hAnsi="Times New Roman"/>
          <w:sz w:val="24"/>
          <w:szCs w:val="24"/>
        </w:rPr>
        <w:t>nazwa beneficjenta</w:t>
      </w:r>
      <w:r w:rsidRPr="00811587">
        <w:rPr>
          <w:rFonts w:ascii="Times New Roman" w:hAnsi="Times New Roman"/>
          <w:sz w:val="24"/>
          <w:szCs w:val="24"/>
        </w:rPr>
        <w:t>;</w:t>
      </w:r>
    </w:p>
    <w:p w:rsidR="000F0767" w:rsidRPr="00756E7A" w:rsidRDefault="003826F4" w:rsidP="005577A4">
      <w:pPr>
        <w:pStyle w:val="Akapitzlist"/>
        <w:numPr>
          <w:ilvl w:val="0"/>
          <w:numId w:val="25"/>
        </w:numPr>
        <w:shd w:val="clear" w:color="auto" w:fill="FFFFFF"/>
        <w:tabs>
          <w:tab w:val="left" w:pos="365"/>
        </w:tabs>
        <w:spacing w:line="276" w:lineRule="auto"/>
        <w:ind w:right="14"/>
        <w:jc w:val="both"/>
        <w:rPr>
          <w:rFonts w:ascii="Times New Roman" w:hAnsi="Times New Roman" w:cs="Times New Roman"/>
          <w:sz w:val="24"/>
          <w:szCs w:val="24"/>
        </w:rPr>
      </w:pPr>
      <w:r w:rsidRPr="00811587">
        <w:rPr>
          <w:rFonts w:ascii="Times New Roman" w:hAnsi="Times New Roman"/>
          <w:sz w:val="24"/>
          <w:szCs w:val="24"/>
        </w:rPr>
        <w:t xml:space="preserve">w przypadku Wykonawców wspólnie ubiegających się o udzielenie zamówienia, Zamawiający wymaga aby poręczenie lub gwarancja obejmowała swą treścią </w:t>
      </w:r>
      <w:r>
        <w:rPr>
          <w:rFonts w:ascii="Times New Roman" w:hAnsi="Times New Roman"/>
          <w:sz w:val="24"/>
          <w:szCs w:val="24"/>
        </w:rPr>
        <w:t xml:space="preserve">                                        </w:t>
      </w:r>
      <w:r w:rsidRPr="00811587">
        <w:rPr>
          <w:rFonts w:ascii="Times New Roman" w:hAnsi="Times New Roman"/>
          <w:sz w:val="24"/>
          <w:szCs w:val="24"/>
        </w:rPr>
        <w:t>(tj. zobowiązanych z tytułu poręczenia lub gwarancji) wszystkich Wykonawców wspólnie ubiegających się o udzielenie zamówienia lub aby z jej treści wynikało, że zabezpiecza Wykonawców wspólnie ubiegających się o udzielenie zamówienia</w:t>
      </w:r>
      <w:r>
        <w:rPr>
          <w:rFonts w:ascii="Times New Roman" w:hAnsi="Times New Roman"/>
          <w:sz w:val="24"/>
          <w:szCs w:val="24"/>
        </w:rPr>
        <w:t xml:space="preserve"> (konsorcjum).</w:t>
      </w:r>
      <w:r w:rsidR="003A05D7" w:rsidRPr="007C4E89">
        <w:rPr>
          <w:rFonts w:ascii="Times New Roman" w:eastAsia="Times New Roman" w:hAnsi="Times New Roman" w:cs="Times New Roman"/>
          <w:sz w:val="24"/>
          <w:szCs w:val="24"/>
        </w:rPr>
        <w:t>.</w:t>
      </w:r>
    </w:p>
    <w:p w:rsidR="003F4700" w:rsidRDefault="003F4700" w:rsidP="003A05D7">
      <w:pPr>
        <w:shd w:val="clear" w:color="auto" w:fill="FFFFFF"/>
        <w:spacing w:line="276" w:lineRule="auto"/>
        <w:rPr>
          <w:rFonts w:asciiTheme="minorHAnsi" w:hAnsiTheme="minorHAnsi"/>
          <w:b/>
          <w:bCs/>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INFORMACJE O TREŚCI ZAWIERANEJ UMOWY ORAZ MOŻLIWOŚCI JEJ ZMIANY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Wybrany Wykonawca jest zobowi</w:t>
      </w:r>
      <w:r w:rsidRPr="007C4E89">
        <w:rPr>
          <w:rFonts w:ascii="Times New Roman" w:eastAsia="Times New Roman" w:hAnsi="Times New Roman" w:cs="Times New Roman"/>
          <w:sz w:val="24"/>
          <w:szCs w:val="24"/>
        </w:rPr>
        <w:t xml:space="preserve">ązany do zawarcia umowy w sprawie zamówienia publicznego na warunkach określonych we Wzorze umowy, stanowiącym </w:t>
      </w:r>
      <w:r w:rsidRPr="007C4E89">
        <w:rPr>
          <w:rFonts w:ascii="Times New Roman" w:eastAsia="Times New Roman" w:hAnsi="Times New Roman" w:cs="Times New Roman"/>
          <w:bCs/>
          <w:sz w:val="24"/>
          <w:szCs w:val="24"/>
        </w:rPr>
        <w:t>załą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r w:rsidRPr="007C4E89">
        <w:rPr>
          <w:rFonts w:ascii="Times New Roman" w:eastAsia="Times New Roman" w:hAnsi="Times New Roman" w:cs="Times New Roman"/>
          <w:sz w:val="24"/>
          <w:szCs w:val="24"/>
        </w:rPr>
        <w:t>.</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Zakres </w:t>
      </w:r>
      <w:r w:rsidRPr="007C4E89">
        <w:rPr>
          <w:rFonts w:ascii="Times New Roman" w:eastAsia="Times New Roman" w:hAnsi="Times New Roman" w:cs="Times New Roman"/>
          <w:sz w:val="24"/>
          <w:szCs w:val="24"/>
        </w:rPr>
        <w:t>świadczenia Wykonawcy wynikający z umowy jest tożsamy z jego zobowiązaniem zawartym w ofercie.</w:t>
      </w:r>
    </w:p>
    <w:p w:rsidR="001960CB"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Zamawiaj</w:t>
      </w:r>
      <w:r w:rsidRPr="007C4E89">
        <w:rPr>
          <w:rFonts w:ascii="Times New Roman" w:eastAsia="Times New Roman" w:hAnsi="Times New Roman" w:cs="Times New Roman"/>
          <w:sz w:val="24"/>
          <w:szCs w:val="24"/>
        </w:rPr>
        <w:t>ący przewiduje możliwość zmiany zawartej umowy w stosunku do treści wybranej oferty</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w zakresie u</w:t>
      </w:r>
      <w:r w:rsidR="002C7797">
        <w:rPr>
          <w:rFonts w:ascii="Times New Roman" w:hAnsi="Times New Roman" w:cs="Times New Roman"/>
          <w:sz w:val="24"/>
          <w:szCs w:val="24"/>
        </w:rPr>
        <w:t xml:space="preserve">regulowanym w </w:t>
      </w:r>
      <w:proofErr w:type="spellStart"/>
      <w:r w:rsidR="002C7797">
        <w:rPr>
          <w:rFonts w:ascii="Times New Roman" w:hAnsi="Times New Roman" w:cs="Times New Roman"/>
          <w:sz w:val="24"/>
          <w:szCs w:val="24"/>
        </w:rPr>
        <w:t>uPzp</w:t>
      </w:r>
      <w:proofErr w:type="spellEnd"/>
      <w:r w:rsidRPr="007C4E89">
        <w:rPr>
          <w:rFonts w:ascii="Times New Roman" w:hAnsi="Times New Roman" w:cs="Times New Roman"/>
          <w:sz w:val="24"/>
          <w:szCs w:val="24"/>
        </w:rPr>
        <w:t>. oraz wskazanym we Wzorze umowy, stanowi</w:t>
      </w:r>
      <w:r w:rsidRPr="007C4E89">
        <w:rPr>
          <w:rFonts w:ascii="Times New Roman" w:eastAsia="Times New Roman" w:hAnsi="Times New Roman" w:cs="Times New Roman"/>
          <w:sz w:val="24"/>
          <w:szCs w:val="24"/>
        </w:rPr>
        <w:t>ącym</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bCs/>
          <w:sz w:val="24"/>
          <w:szCs w:val="24"/>
        </w:rPr>
        <w:t>za</w:t>
      </w:r>
      <w:r w:rsidRPr="007C4E89">
        <w:rPr>
          <w:rFonts w:ascii="Times New Roman" w:eastAsia="Times New Roman" w:hAnsi="Times New Roman" w:cs="Times New Roman"/>
          <w:bCs/>
          <w:sz w:val="24"/>
          <w:szCs w:val="24"/>
        </w:rPr>
        <w:t>łą</w:t>
      </w:r>
      <w:r w:rsidR="00540F7E">
        <w:rPr>
          <w:rFonts w:ascii="Times New Roman" w:eastAsia="Times New Roman" w:hAnsi="Times New Roman" w:cs="Times New Roman"/>
          <w:bCs/>
          <w:sz w:val="24"/>
          <w:szCs w:val="24"/>
        </w:rPr>
        <w:t>cznik nr 4</w:t>
      </w:r>
      <w:r w:rsidRPr="007C4E89">
        <w:rPr>
          <w:rFonts w:ascii="Times New Roman" w:eastAsia="Times New Roman" w:hAnsi="Times New Roman" w:cs="Times New Roman"/>
          <w:bCs/>
          <w:sz w:val="24"/>
          <w:szCs w:val="24"/>
        </w:rPr>
        <w:t xml:space="preserve"> do SWZ.</w:t>
      </w:r>
    </w:p>
    <w:p w:rsidR="003A05D7" w:rsidRPr="007C4E89" w:rsidRDefault="003A05D7" w:rsidP="001E059B">
      <w:pPr>
        <w:pStyle w:val="Akapitzlist"/>
        <w:numPr>
          <w:ilvl w:val="0"/>
          <w:numId w:val="26"/>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 xml:space="preserve"> Zmiana umowy wymaga dla swej wa</w:t>
      </w:r>
      <w:r w:rsidRPr="007C4E89">
        <w:rPr>
          <w:rFonts w:ascii="Times New Roman" w:eastAsia="Times New Roman" w:hAnsi="Times New Roman" w:cs="Times New Roman"/>
          <w:sz w:val="24"/>
          <w:szCs w:val="24"/>
        </w:rPr>
        <w:t>żności, pod rygorem nieważności, zachowania formy pisemnej.</w:t>
      </w:r>
    </w:p>
    <w:p w:rsidR="002C3701" w:rsidRDefault="002C3701" w:rsidP="005B5C3C">
      <w:pPr>
        <w:shd w:val="clear" w:color="auto" w:fill="FFFFFF"/>
        <w:tabs>
          <w:tab w:val="left" w:pos="422"/>
        </w:tabs>
        <w:spacing w:line="276" w:lineRule="auto"/>
        <w:jc w:val="both"/>
        <w:rPr>
          <w:rFonts w:asciiTheme="minorHAnsi" w:hAnsiTheme="minorHAnsi"/>
        </w:rPr>
      </w:pPr>
    </w:p>
    <w:p w:rsidR="00F62F4E" w:rsidRDefault="00F62F4E" w:rsidP="005B5C3C">
      <w:pPr>
        <w:shd w:val="clear" w:color="auto" w:fill="FFFFFF"/>
        <w:tabs>
          <w:tab w:val="left" w:pos="422"/>
        </w:tabs>
        <w:spacing w:line="276" w:lineRule="auto"/>
        <w:jc w:val="both"/>
        <w:rPr>
          <w:rFonts w:asciiTheme="minorHAnsi" w:hAnsiTheme="minorHAnsi"/>
        </w:rPr>
      </w:pPr>
    </w:p>
    <w:p w:rsidR="00F62F4E" w:rsidRDefault="00F62F4E" w:rsidP="005B5C3C">
      <w:pPr>
        <w:shd w:val="clear" w:color="auto" w:fill="FFFFFF"/>
        <w:tabs>
          <w:tab w:val="left" w:pos="422"/>
        </w:tabs>
        <w:spacing w:line="276" w:lineRule="auto"/>
        <w:jc w:val="both"/>
        <w:rPr>
          <w:rFonts w:asciiTheme="minorHAnsi" w:hAnsiTheme="minorHAnsi"/>
        </w:rPr>
      </w:pPr>
    </w:p>
    <w:p w:rsidR="00F62F4E" w:rsidRPr="005B5C3C" w:rsidRDefault="00F62F4E" w:rsidP="005B5C3C">
      <w:pPr>
        <w:shd w:val="clear" w:color="auto" w:fill="FFFFFF"/>
        <w:tabs>
          <w:tab w:val="left" w:pos="422"/>
        </w:tabs>
        <w:spacing w:line="276" w:lineRule="auto"/>
        <w:jc w:val="both"/>
        <w:rPr>
          <w:rFonts w:asciiTheme="minorHAnsi" w:hAnsiTheme="minorHAnsi"/>
        </w:rPr>
      </w:pPr>
    </w:p>
    <w:p w:rsidR="003A05D7" w:rsidRPr="00E53D9F"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sidRPr="00E53D9F">
        <w:rPr>
          <w:rFonts w:ascii="Times New Roman" w:hAnsi="Times New Roman" w:cs="Times New Roman"/>
          <w:b/>
          <w:bCs/>
          <w:color w:val="2F5496" w:themeColor="accent5" w:themeShade="BF"/>
          <w:sz w:val="24"/>
          <w:szCs w:val="24"/>
        </w:rPr>
        <w:t>POUCZENIE O ŚRODKACH OCHRONY PRAWNEJ PRZYSŁUGUJĄCYCH WYKONAWCY</w:t>
      </w:r>
    </w:p>
    <w:p w:rsidR="001960CB" w:rsidRPr="005D68BA" w:rsidRDefault="001960CB" w:rsidP="001960CB">
      <w:pPr>
        <w:shd w:val="clear" w:color="auto" w:fill="FFFFFF"/>
        <w:tabs>
          <w:tab w:val="left" w:pos="720"/>
        </w:tabs>
        <w:spacing w:line="276" w:lineRule="auto"/>
        <w:ind w:left="720"/>
        <w:jc w:val="both"/>
        <w:rPr>
          <w:rFonts w:asciiTheme="minorHAnsi" w:hAnsiTheme="minorHAnsi"/>
          <w:b/>
          <w:bCs/>
          <w:color w:val="7030A0"/>
        </w:rPr>
      </w:pPr>
    </w:p>
    <w:p w:rsidR="001960CB"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eastAsia="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t>
      </w:r>
      <w:r w:rsidR="007C4E89">
        <w:rPr>
          <w:rFonts w:ascii="Times New Roman" w:eastAsia="Times New Roman" w:hAnsi="Times New Roman" w:cs="Times New Roman"/>
          <w:sz w:val="24"/>
          <w:szCs w:val="24"/>
        </w:rPr>
        <w:t xml:space="preserve">w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łanie przysł</w:t>
      </w:r>
      <w:r w:rsidR="001960CB" w:rsidRPr="007C4E89">
        <w:rPr>
          <w:rFonts w:ascii="Times New Roman" w:eastAsia="Times New Roman" w:hAnsi="Times New Roman" w:cs="Times New Roman"/>
          <w:sz w:val="24"/>
          <w:szCs w:val="24"/>
        </w:rPr>
        <w:t xml:space="preserve">uguje na </w:t>
      </w:r>
      <w:r w:rsidRPr="007C4E89">
        <w:rPr>
          <w:rFonts w:ascii="Times New Roman" w:hAnsi="Times New Roman" w:cs="Times New Roman"/>
          <w:sz w:val="24"/>
          <w:szCs w:val="24"/>
        </w:rPr>
        <w:t>niezgodn</w:t>
      </w:r>
      <w:r w:rsidRPr="007C4E89">
        <w:rPr>
          <w:rFonts w:ascii="Times New Roman" w:eastAsia="Times New Roman" w:hAnsi="Times New Roman" w:cs="Times New Roman"/>
          <w:sz w:val="24"/>
          <w:szCs w:val="24"/>
        </w:rPr>
        <w:t xml:space="preserve">ą z przepisami ustawy czynność Zamawiającego, podjętą w postępowaniu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o udzielenie</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zam</w:t>
      </w:r>
      <w:r w:rsidRPr="007C4E89">
        <w:rPr>
          <w:rFonts w:ascii="Times New Roman" w:eastAsia="Times New Roman" w:hAnsi="Times New Roman" w:cs="Times New Roman"/>
          <w:sz w:val="24"/>
          <w:szCs w:val="24"/>
        </w:rPr>
        <w:t>ówienia, w tym na projektowa</w:t>
      </w:r>
      <w:r w:rsidR="001960CB" w:rsidRPr="007C4E89">
        <w:rPr>
          <w:rFonts w:ascii="Times New Roman" w:eastAsia="Times New Roman" w:hAnsi="Times New Roman" w:cs="Times New Roman"/>
          <w:sz w:val="24"/>
          <w:szCs w:val="24"/>
        </w:rPr>
        <w:t xml:space="preserve">ne postanowienie umowy oraz </w:t>
      </w:r>
      <w:r w:rsidRPr="007C4E89">
        <w:rPr>
          <w:rFonts w:ascii="Times New Roman" w:hAnsi="Times New Roman" w:cs="Times New Roman"/>
          <w:sz w:val="24"/>
          <w:szCs w:val="24"/>
        </w:rPr>
        <w:t>zaniechanie czynno</w:t>
      </w:r>
      <w:r w:rsidRPr="007C4E89">
        <w:rPr>
          <w:rFonts w:ascii="Times New Roman" w:eastAsia="Times New Roman" w:hAnsi="Times New Roman" w:cs="Times New Roman"/>
          <w:sz w:val="24"/>
          <w:szCs w:val="24"/>
        </w:rPr>
        <w:t xml:space="preserve">ści  </w:t>
      </w:r>
      <w:r w:rsidR="001960CB"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postępowaniu   o   udzielenie  zamówienia,  do   której  Zamawiający  był</w:t>
      </w:r>
      <w:r w:rsidR="001960CB" w:rsidRPr="007C4E89">
        <w:rPr>
          <w:rFonts w:ascii="Times New Roman" w:eastAsia="Times New Roman" w:hAnsi="Times New Roman" w:cs="Times New Roman"/>
          <w:sz w:val="24"/>
          <w:szCs w:val="24"/>
        </w:rPr>
        <w:t xml:space="preserve"> </w:t>
      </w:r>
      <w:r w:rsidRPr="007C4E89">
        <w:rPr>
          <w:rFonts w:ascii="Times New Roman" w:hAnsi="Times New Roman" w:cs="Times New Roman"/>
          <w:sz w:val="24"/>
          <w:szCs w:val="24"/>
        </w:rPr>
        <w:t>obowi</w:t>
      </w:r>
      <w:r w:rsidRPr="007C4E89">
        <w:rPr>
          <w:rFonts w:ascii="Times New Roman" w:eastAsia="Times New Roman" w:hAnsi="Times New Roman" w:cs="Times New Roman"/>
          <w:sz w:val="24"/>
          <w:szCs w:val="24"/>
        </w:rPr>
        <w:t>ązany na podstawie ustawy.</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Odwo</w:t>
      </w:r>
      <w:r w:rsidRPr="007C4E89">
        <w:rPr>
          <w:rFonts w:ascii="Times New Roman" w:eastAsia="Times New Roman" w:hAnsi="Times New Roman" w:cs="Times New Roman"/>
          <w:sz w:val="24"/>
          <w:szCs w:val="24"/>
        </w:rPr>
        <w:t xml:space="preserve">łanie wnosi się do Prezesa Krajowej Izby Odwoławczej w formie pisemnej albo w formie elektronicznej albo </w:t>
      </w:r>
      <w:r w:rsidR="003D7789" w:rsidRPr="007C4E89">
        <w:rPr>
          <w:rFonts w:ascii="Times New Roman" w:eastAsia="Times New Roman" w:hAnsi="Times New Roman" w:cs="Times New Roman"/>
          <w:sz w:val="24"/>
          <w:szCs w:val="24"/>
        </w:rPr>
        <w:br/>
      </w:r>
      <w:r w:rsidRPr="007C4E89">
        <w:rPr>
          <w:rFonts w:ascii="Times New Roman" w:eastAsia="Times New Roman" w:hAnsi="Times New Roman" w:cs="Times New Roman"/>
          <w:sz w:val="24"/>
          <w:szCs w:val="24"/>
        </w:rPr>
        <w:t>w postaci elektronicznej opatrzone podpisem zaufanym.</w:t>
      </w:r>
    </w:p>
    <w:p w:rsidR="003D7789"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Na orzeczenie Krajowej Izby Odwo</w:t>
      </w:r>
      <w:r w:rsidRPr="007C4E89">
        <w:rPr>
          <w:rFonts w:ascii="Times New Roman" w:eastAsia="Times New Roman" w:hAnsi="Times New Roman" w:cs="Times New Roman"/>
          <w:sz w:val="24"/>
          <w:szCs w:val="24"/>
        </w:rPr>
        <w:t xml:space="preserve">ławczej oraz postanowienie Prezesa Krajowej Izby Odwoławczej, o którym mowa </w:t>
      </w:r>
      <w:r w:rsidR="007C4E89">
        <w:rPr>
          <w:rFonts w:ascii="Times New Roman" w:eastAsia="Times New Roman" w:hAnsi="Times New Roman" w:cs="Times New Roman"/>
          <w:sz w:val="24"/>
          <w:szCs w:val="24"/>
        </w:rPr>
        <w:t xml:space="preserve">w art. 519 ust. 1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rsidR="003A05D7" w:rsidRPr="007C4E89" w:rsidRDefault="003A05D7" w:rsidP="001E059B">
      <w:pPr>
        <w:pStyle w:val="Akapitzlist"/>
        <w:numPr>
          <w:ilvl w:val="0"/>
          <w:numId w:val="27"/>
        </w:numPr>
        <w:shd w:val="clear" w:color="auto" w:fill="FFFFFF"/>
        <w:tabs>
          <w:tab w:val="left" w:pos="422"/>
        </w:tabs>
        <w:spacing w:line="276" w:lineRule="auto"/>
        <w:jc w:val="both"/>
        <w:rPr>
          <w:rFonts w:ascii="Times New Roman" w:hAnsi="Times New Roman" w:cs="Times New Roman"/>
          <w:sz w:val="24"/>
          <w:szCs w:val="24"/>
        </w:rPr>
      </w:pPr>
      <w:r w:rsidRPr="007C4E89">
        <w:rPr>
          <w:rFonts w:ascii="Times New Roman" w:hAnsi="Times New Roman" w:cs="Times New Roman"/>
          <w:sz w:val="24"/>
          <w:szCs w:val="24"/>
        </w:rPr>
        <w:t>Szczeg</w:t>
      </w:r>
      <w:r w:rsidRPr="007C4E89">
        <w:rPr>
          <w:rFonts w:ascii="Times New Roman" w:eastAsia="Times New Roman" w:hAnsi="Times New Roman" w:cs="Times New Roman"/>
          <w:sz w:val="24"/>
          <w:szCs w:val="24"/>
        </w:rPr>
        <w:t xml:space="preserve">ółowe informacje dotyczące środków ochrony prawnej określone są w Dziale </w:t>
      </w:r>
      <w:r w:rsidRPr="007C4E89">
        <w:rPr>
          <w:rFonts w:ascii="Times New Roman" w:eastAsia="Times New Roman" w:hAnsi="Times New Roman" w:cs="Times New Roman"/>
          <w:sz w:val="24"/>
          <w:szCs w:val="24"/>
          <w:lang w:val="en-US"/>
        </w:rPr>
        <w:t xml:space="preserve">IX </w:t>
      </w:r>
      <w:r w:rsidRPr="007C4E89">
        <w:rPr>
          <w:rFonts w:ascii="Times New Roman" w:eastAsia="Times New Roman" w:hAnsi="Times New Roman" w:cs="Times New Roman"/>
          <w:sz w:val="24"/>
          <w:szCs w:val="24"/>
        </w:rPr>
        <w:t>„Środki ochrony prawnej”</w:t>
      </w:r>
      <w:r w:rsidR="007C4E89">
        <w:rPr>
          <w:rFonts w:ascii="Times New Roman" w:eastAsia="Times New Roman" w:hAnsi="Times New Roman" w:cs="Times New Roman"/>
          <w:sz w:val="24"/>
          <w:szCs w:val="24"/>
        </w:rPr>
        <w:t xml:space="preserve"> </w:t>
      </w:r>
      <w:proofErr w:type="spellStart"/>
      <w:r w:rsidR="007C4E89">
        <w:rPr>
          <w:rFonts w:ascii="Times New Roman" w:eastAsia="Times New Roman" w:hAnsi="Times New Roman" w:cs="Times New Roman"/>
          <w:sz w:val="24"/>
          <w:szCs w:val="24"/>
        </w:rPr>
        <w:t>u</w:t>
      </w:r>
      <w:r w:rsidRPr="007C4E89">
        <w:rPr>
          <w:rFonts w:ascii="Times New Roman" w:eastAsia="Times New Roman" w:hAnsi="Times New Roman" w:cs="Times New Roman"/>
          <w:sz w:val="24"/>
          <w:szCs w:val="24"/>
        </w:rPr>
        <w:t>Pzp</w:t>
      </w:r>
      <w:proofErr w:type="spellEnd"/>
      <w:r w:rsidRPr="007C4E89">
        <w:rPr>
          <w:rFonts w:ascii="Times New Roman" w:eastAsia="Times New Roman" w:hAnsi="Times New Roman" w:cs="Times New Roman"/>
          <w:sz w:val="24"/>
          <w:szCs w:val="24"/>
        </w:rPr>
        <w:t>.</w:t>
      </w:r>
    </w:p>
    <w:p w:rsidR="003F4700" w:rsidRPr="00E666A2" w:rsidRDefault="003F4700" w:rsidP="003F4700">
      <w:pPr>
        <w:shd w:val="clear" w:color="auto" w:fill="FFFFFF"/>
        <w:tabs>
          <w:tab w:val="left" w:pos="494"/>
        </w:tabs>
        <w:spacing w:line="276" w:lineRule="auto"/>
        <w:ind w:left="494" w:right="5"/>
        <w:jc w:val="both"/>
        <w:rPr>
          <w:rFonts w:asciiTheme="minorHAnsi" w:hAnsiTheme="minorHAnsi"/>
        </w:rPr>
      </w:pPr>
    </w:p>
    <w:p w:rsidR="003A05D7" w:rsidRPr="00E53D9F" w:rsidRDefault="00E53D9F" w:rsidP="001E059B">
      <w:pPr>
        <w:numPr>
          <w:ilvl w:val="0"/>
          <w:numId w:val="8"/>
        </w:numPr>
        <w:shd w:val="clear" w:color="auto" w:fill="FFFFFF"/>
        <w:tabs>
          <w:tab w:val="left" w:pos="720"/>
        </w:tabs>
        <w:spacing w:line="276" w:lineRule="auto"/>
        <w:rPr>
          <w:rFonts w:ascii="Times New Roman" w:hAnsi="Times New Roman" w:cs="Times New Roman"/>
          <w:b/>
          <w:bCs/>
          <w:color w:val="2F5496" w:themeColor="accent5" w:themeShade="BF"/>
          <w:sz w:val="24"/>
          <w:szCs w:val="24"/>
        </w:rPr>
      </w:pPr>
      <w:r>
        <w:rPr>
          <w:rFonts w:ascii="Times New Roman" w:hAnsi="Times New Roman" w:cs="Times New Roman"/>
          <w:b/>
          <w:bCs/>
          <w:color w:val="2F5496" w:themeColor="accent5" w:themeShade="BF"/>
          <w:sz w:val="24"/>
          <w:szCs w:val="24"/>
        </w:rPr>
        <w:t xml:space="preserve"> </w:t>
      </w:r>
      <w:r w:rsidR="003A05D7" w:rsidRPr="00E53D9F">
        <w:rPr>
          <w:rFonts w:ascii="Times New Roman" w:hAnsi="Times New Roman" w:cs="Times New Roman"/>
          <w:b/>
          <w:bCs/>
          <w:color w:val="2F5496" w:themeColor="accent5" w:themeShade="BF"/>
          <w:sz w:val="24"/>
          <w:szCs w:val="24"/>
        </w:rPr>
        <w:t>OCHRONA DANYCH OSOBOWYCH</w:t>
      </w:r>
    </w:p>
    <w:p w:rsidR="003D7789" w:rsidRPr="002C7797" w:rsidRDefault="003D7789" w:rsidP="003D7789">
      <w:pPr>
        <w:shd w:val="clear" w:color="auto" w:fill="FFFFFF"/>
        <w:spacing w:line="276" w:lineRule="auto"/>
        <w:ind w:right="14"/>
        <w:jc w:val="both"/>
        <w:rPr>
          <w:rFonts w:ascii="Times New Roman" w:hAnsi="Times New Roman" w:cs="Times New Roman"/>
          <w:sz w:val="24"/>
          <w:szCs w:val="24"/>
        </w:rPr>
      </w:pPr>
    </w:p>
    <w:p w:rsidR="000341A8" w:rsidRPr="002C7797" w:rsidRDefault="00877D89" w:rsidP="000341A8">
      <w:p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Zgodnie z art. 13 ust.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Zamawiający – Gmina Przeworsk - informuje, że</w:t>
      </w:r>
      <w:r w:rsidR="000341A8"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Administratorem Pani/Pana danych osobowych jest </w:t>
      </w:r>
      <w:r w:rsidR="00877D89" w:rsidRPr="002C7797">
        <w:rPr>
          <w:rFonts w:ascii="Times New Roman" w:hAnsi="Times New Roman" w:cs="Times New Roman"/>
          <w:bCs/>
          <w:sz w:val="24"/>
          <w:szCs w:val="24"/>
        </w:rPr>
        <w:t>Wójt Gminy Przeworsk, ul. Bernardyńska 1a, 37-200 Przeworsk</w:t>
      </w:r>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Kontakt z Inspektorem ochrony danych osobowych w </w:t>
      </w:r>
      <w:r w:rsidR="007C4E89" w:rsidRPr="002C7797">
        <w:rPr>
          <w:rFonts w:ascii="Times New Roman" w:hAnsi="Times New Roman" w:cs="Times New Roman"/>
          <w:bCs/>
          <w:sz w:val="24"/>
          <w:szCs w:val="24"/>
        </w:rPr>
        <w:t xml:space="preserve">Gminie Przeworsk </w:t>
      </w:r>
      <w:r w:rsidR="002C7797">
        <w:rPr>
          <w:rFonts w:ascii="Times New Roman" w:hAnsi="Times New Roman" w:cs="Times New Roman"/>
          <w:bCs/>
          <w:sz w:val="24"/>
          <w:szCs w:val="24"/>
        </w:rPr>
        <w:t xml:space="preserve">jest </w:t>
      </w:r>
      <w:r w:rsidR="002C7797" w:rsidRPr="002C7797">
        <w:rPr>
          <w:rFonts w:ascii="Times New Roman" w:hAnsi="Times New Roman" w:cs="Times New Roman"/>
          <w:bCs/>
          <w:sz w:val="24"/>
          <w:szCs w:val="24"/>
        </w:rPr>
        <w:t>możliwy drogą</w:t>
      </w:r>
      <w:r w:rsidRPr="002C7797">
        <w:rPr>
          <w:rFonts w:ascii="Times New Roman" w:hAnsi="Times New Roman" w:cs="Times New Roman"/>
          <w:bCs/>
          <w:sz w:val="24"/>
          <w:szCs w:val="24"/>
        </w:rPr>
        <w:t xml:space="preserve"> e-mail: </w:t>
      </w:r>
      <w:hyperlink r:id="rId25" w:history="1">
        <w:r w:rsidR="007C4E89" w:rsidRPr="002C7797">
          <w:rPr>
            <w:rStyle w:val="Hipercze"/>
            <w:rFonts w:ascii="Times New Roman" w:hAnsi="Times New Roman" w:cs="Times New Roman"/>
            <w:sz w:val="24"/>
            <w:szCs w:val="24"/>
          </w:rPr>
          <w:t>iodugprzeworsk@przeworsk.net.pl</w:t>
        </w:r>
      </w:hyperlink>
      <w:r w:rsidR="007C4E89" w:rsidRPr="002C7797">
        <w:rPr>
          <w:rFonts w:ascii="Times New Roman" w:hAnsi="Times New Roman" w:cs="Times New Roman"/>
          <w:sz w:val="24"/>
          <w:szCs w:val="24"/>
        </w:rPr>
        <w:t xml:space="preserve"> </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przetwarzane będą na podstawie art. 6 ust. 1 lit. c RODO w celu związanym z postępowaniem o udzielenie zamówienia publicznego.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Odbiorcami Pani/Pana danych osobowych będą osoby lub podmioty, którym udostępniona zostanie dokumentacja postępowania w oparciu o art. 18 ustawy z dnia 11 września 2019 r. – Prawo zamówień publicznych (Dz. U. z 20</w:t>
      </w:r>
      <w:r w:rsidR="002C7797">
        <w:rPr>
          <w:rFonts w:ascii="Times New Roman" w:hAnsi="Times New Roman" w:cs="Times New Roman"/>
          <w:bCs/>
          <w:sz w:val="24"/>
          <w:szCs w:val="24"/>
        </w:rPr>
        <w:t>19 r. poz. 2019), dalej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Pani/Pana dane osobowe będą przechowywane, przez okres 4 lat od dnia zakończenia postępowania o udzielenie zamówienia, a jeżeli czas trwania umowy przekracza 4 lata, okres przechowywania obejmuje cały czas trwania umowy.</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Obowiązek podania przez Panią/Pana danych osobowych bezpośrednio Pani/Pana dotyczących jest wymogiem ustawowym</w:t>
      </w:r>
      <w:r w:rsidR="002C7797">
        <w:rPr>
          <w:rFonts w:ascii="Times New Roman" w:hAnsi="Times New Roman" w:cs="Times New Roman"/>
          <w:bCs/>
          <w:sz w:val="24"/>
          <w:szCs w:val="24"/>
        </w:rPr>
        <w:t xml:space="preserve"> określonym w przepisach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 związanym z udziałem w postępowaniu o udzielenie zamówienia publicznego; konsekwencje niepodania okreś</w:t>
      </w:r>
      <w:r w:rsidR="002C7797">
        <w:rPr>
          <w:rFonts w:ascii="Times New Roman" w:hAnsi="Times New Roman" w:cs="Times New Roman"/>
          <w:bCs/>
          <w:sz w:val="24"/>
          <w:szCs w:val="24"/>
        </w:rPr>
        <w:t xml:space="preserve">lonych danych wynikają z </w:t>
      </w:r>
      <w:proofErr w:type="spellStart"/>
      <w:r w:rsidR="002C7797">
        <w:rPr>
          <w:rFonts w:ascii="Times New Roman" w:hAnsi="Times New Roman" w:cs="Times New Roman"/>
          <w:bCs/>
          <w:sz w:val="24"/>
          <w:szCs w:val="24"/>
        </w:rPr>
        <w:t>u</w:t>
      </w:r>
      <w:r w:rsidRPr="002C7797">
        <w:rPr>
          <w:rFonts w:ascii="Times New Roman" w:hAnsi="Times New Roman" w:cs="Times New Roman"/>
          <w:bCs/>
          <w:sz w:val="24"/>
          <w:szCs w:val="24"/>
        </w:rPr>
        <w:t>Pzp</w:t>
      </w:r>
      <w:proofErr w:type="spellEnd"/>
      <w:r w:rsidRPr="002C7797">
        <w:rPr>
          <w:rFonts w:ascii="Times New Roman" w:hAnsi="Times New Roman" w:cs="Times New Roman"/>
          <w:bCs/>
          <w:sz w:val="24"/>
          <w:szCs w:val="24"/>
        </w:rPr>
        <w:t>.</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odniesieniu do Pani/Pana danych osobowych decyzje nie będą podejmowane w sposób zautomatyzowany, stosowanie do art. 22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Posiada Pani/Pan:</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15 RODO prawo dostępu do danych osobowych Pani/Pana dotyczących;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16 RODO prawo do sprostowania Pani/Pana danych osobowych;</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na podstawie art. 18 RODO prawo żądania od administratora ograniczenia przetwarzania danych osobowych </w:t>
      </w:r>
      <w:r w:rsidRPr="002C7797">
        <w:rPr>
          <w:rFonts w:ascii="Times New Roman" w:hAnsi="Times New Roman" w:cs="Times New Roman"/>
          <w:bCs/>
          <w:sz w:val="24"/>
          <w:szCs w:val="24"/>
        </w:rPr>
        <w:br/>
        <w:t>z zastrzeżeniem przypadków, o których mowa w art. 18 ust. 2 RODO;</w:t>
      </w:r>
    </w:p>
    <w:p w:rsidR="000341A8" w:rsidRPr="002C7797" w:rsidRDefault="000341A8" w:rsidP="001E059B">
      <w:pPr>
        <w:numPr>
          <w:ilvl w:val="0"/>
          <w:numId w:val="31"/>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prawo do wniesienia skargi do Prezesa Urzędu Ochrony Danych Osobowych, gdy uzna Pani/Pan, że przetwarzanie danych osobowych Pani/Pana dotyczących narusza przepisy RODO;</w:t>
      </w:r>
    </w:p>
    <w:p w:rsidR="000341A8" w:rsidRPr="002C7797" w:rsidRDefault="000341A8" w:rsidP="001E059B">
      <w:pPr>
        <w:numPr>
          <w:ilvl w:val="0"/>
          <w:numId w:val="28"/>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Nie przysługuje Pani/Panu:</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w związku z art. 17 ust. 3 lit. b, d lub e RODO prawo do usunięcia danych osobowych;</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 xml:space="preserve">prawo do przenoszenia danych osobowych, o którym mowa w art. 20 RODO </w:t>
      </w:r>
    </w:p>
    <w:p w:rsidR="000341A8" w:rsidRPr="002C7797" w:rsidRDefault="000341A8" w:rsidP="001E059B">
      <w:pPr>
        <w:numPr>
          <w:ilvl w:val="0"/>
          <w:numId w:val="29"/>
        </w:numPr>
        <w:shd w:val="clear" w:color="auto" w:fill="FFFFFF"/>
        <w:spacing w:line="276" w:lineRule="auto"/>
        <w:ind w:right="14"/>
        <w:jc w:val="both"/>
        <w:rPr>
          <w:rFonts w:ascii="Times New Roman" w:hAnsi="Times New Roman" w:cs="Times New Roman"/>
          <w:bCs/>
          <w:sz w:val="24"/>
          <w:szCs w:val="24"/>
        </w:rPr>
      </w:pPr>
      <w:r w:rsidRPr="002C7797">
        <w:rPr>
          <w:rFonts w:ascii="Times New Roman" w:hAnsi="Times New Roman" w:cs="Times New Roman"/>
          <w:bCs/>
          <w:sz w:val="24"/>
          <w:szCs w:val="24"/>
        </w:rPr>
        <w:t>na podstawie art. 21 RODO prawo sprzeciwu, wobec przetwarzania danych osobowych, gdyż podstawą prawną przetwarzania Pani/Pana danych osobowych jest art. 6 ust. 1 lit. c RODO.</w:t>
      </w:r>
    </w:p>
    <w:p w:rsidR="000341A8" w:rsidRPr="003D7789" w:rsidRDefault="000341A8" w:rsidP="00756E7A">
      <w:pPr>
        <w:shd w:val="clear" w:color="auto" w:fill="FFFFFF"/>
        <w:tabs>
          <w:tab w:val="left" w:pos="720"/>
        </w:tabs>
        <w:spacing w:line="276" w:lineRule="auto"/>
        <w:jc w:val="both"/>
        <w:rPr>
          <w:rFonts w:asciiTheme="minorHAnsi" w:hAnsiTheme="minorHAnsi"/>
          <w:bCs/>
          <w:color w:val="7030A0"/>
        </w:rPr>
      </w:pPr>
    </w:p>
    <w:p w:rsidR="003A05D7" w:rsidRPr="002C7797" w:rsidRDefault="003A05D7" w:rsidP="001E059B">
      <w:pPr>
        <w:numPr>
          <w:ilvl w:val="0"/>
          <w:numId w:val="8"/>
        </w:numPr>
        <w:shd w:val="clear" w:color="auto" w:fill="FFFFFF"/>
        <w:tabs>
          <w:tab w:val="left" w:pos="720"/>
        </w:tabs>
        <w:spacing w:line="276" w:lineRule="auto"/>
        <w:rPr>
          <w:rFonts w:ascii="Times New Roman" w:hAnsi="Times New Roman" w:cs="Times New Roman"/>
          <w:b/>
          <w:bCs/>
          <w:color w:val="4472C4" w:themeColor="accent5"/>
          <w:sz w:val="24"/>
          <w:szCs w:val="24"/>
        </w:rPr>
      </w:pPr>
      <w:r w:rsidRPr="00E53D9F">
        <w:rPr>
          <w:rFonts w:ascii="Times New Roman" w:hAnsi="Times New Roman" w:cs="Times New Roman"/>
          <w:b/>
          <w:bCs/>
          <w:color w:val="2F5496" w:themeColor="accent5" w:themeShade="BF"/>
          <w:sz w:val="24"/>
          <w:szCs w:val="24"/>
        </w:rPr>
        <w:t>ZAŁĄCZNIKI</w:t>
      </w:r>
    </w:p>
    <w:p w:rsidR="003A05D7" w:rsidRPr="002C7797" w:rsidRDefault="003A05D7" w:rsidP="00EA3C9E">
      <w:pPr>
        <w:shd w:val="clear" w:color="auto" w:fill="FFFFFF"/>
        <w:spacing w:line="276" w:lineRule="auto"/>
        <w:rPr>
          <w:rFonts w:ascii="Times New Roman" w:hAnsi="Times New Roman" w:cs="Times New Roman"/>
          <w:sz w:val="24"/>
          <w:szCs w:val="24"/>
        </w:rPr>
      </w:pPr>
      <w:r w:rsidRPr="002C7797">
        <w:rPr>
          <w:rFonts w:ascii="Times New Roman" w:hAnsi="Times New Roman" w:cs="Times New Roman"/>
          <w:sz w:val="24"/>
          <w:szCs w:val="24"/>
        </w:rPr>
        <w:t>Nast</w:t>
      </w:r>
      <w:r w:rsidRPr="002C7797">
        <w:rPr>
          <w:rFonts w:ascii="Times New Roman" w:eastAsia="Times New Roman" w:hAnsi="Times New Roman" w:cs="Times New Roman"/>
          <w:sz w:val="24"/>
          <w:szCs w:val="24"/>
        </w:rPr>
        <w:t>ępujące załączniki stanowią integralną część SWZ:</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Załą</w:t>
      </w:r>
      <w:r w:rsidR="00AF0483">
        <w:rPr>
          <w:rFonts w:ascii="Times New Roman" w:eastAsia="Times New Roman" w:hAnsi="Times New Roman" w:cs="Times New Roman"/>
          <w:sz w:val="24"/>
          <w:szCs w:val="24"/>
        </w:rPr>
        <w:t>cznik nr 1 - Formularz oferty,</w:t>
      </w:r>
    </w:p>
    <w:p w:rsidR="00F60AF2" w:rsidRDefault="003A05D7" w:rsidP="003D7789">
      <w:pPr>
        <w:shd w:val="clear" w:color="auto" w:fill="FFFFFF"/>
        <w:spacing w:line="276" w:lineRule="auto"/>
        <w:rPr>
          <w:rFonts w:ascii="Times New Roman" w:eastAsia="Times New Roman" w:hAnsi="Times New Roman" w:cs="Times New Roman"/>
          <w:sz w:val="24"/>
          <w:szCs w:val="24"/>
        </w:rPr>
      </w:pPr>
      <w:r w:rsidRPr="002C7797">
        <w:rPr>
          <w:rFonts w:ascii="Times New Roman" w:eastAsia="Times New Roman" w:hAnsi="Times New Roman" w:cs="Times New Roman"/>
          <w:sz w:val="24"/>
          <w:szCs w:val="24"/>
        </w:rPr>
        <w:t xml:space="preserve">Załącznik nr 2 </w:t>
      </w:r>
      <w:r w:rsidR="00310BFA">
        <w:rPr>
          <w:rFonts w:ascii="Times New Roman" w:eastAsia="Times New Roman" w:hAnsi="Times New Roman" w:cs="Times New Roman"/>
          <w:sz w:val="24"/>
          <w:szCs w:val="24"/>
        </w:rPr>
        <w:t>–</w:t>
      </w:r>
      <w:r w:rsidRPr="002C7797">
        <w:rPr>
          <w:rFonts w:ascii="Times New Roman" w:eastAsia="Times New Roman" w:hAnsi="Times New Roman" w:cs="Times New Roman"/>
          <w:sz w:val="24"/>
          <w:szCs w:val="24"/>
        </w:rPr>
        <w:t xml:space="preserve"> </w:t>
      </w:r>
      <w:r w:rsidR="00AF21B3" w:rsidRPr="00AF21B3">
        <w:rPr>
          <w:rFonts w:ascii="Times New Roman" w:eastAsia="Times New Roman" w:hAnsi="Times New Roman" w:cs="Times New Roman"/>
          <w:sz w:val="24"/>
          <w:szCs w:val="24"/>
        </w:rPr>
        <w:t xml:space="preserve">Oświadczenie Wykonawcy o niepodleganiu wykluczeniu, spełnianiu warunków udziału w postępowaniu, </w:t>
      </w:r>
    </w:p>
    <w:p w:rsidR="003A05D7" w:rsidRPr="002C7797" w:rsidRDefault="003A05D7" w:rsidP="003D7789">
      <w:pPr>
        <w:shd w:val="clear" w:color="auto" w:fill="FFFFFF"/>
        <w:spacing w:line="276" w:lineRule="auto"/>
        <w:rPr>
          <w:rFonts w:ascii="Times New Roman" w:eastAsia="Times New Roman" w:hAnsi="Times New Roman" w:cs="Times New Roman"/>
          <w:b/>
          <w:bCs/>
          <w:sz w:val="24"/>
          <w:szCs w:val="24"/>
        </w:rPr>
      </w:pPr>
      <w:r w:rsidRPr="002C7797">
        <w:rPr>
          <w:rFonts w:ascii="Times New Roman" w:eastAsia="Times New Roman" w:hAnsi="Times New Roman" w:cs="Times New Roman"/>
          <w:sz w:val="24"/>
          <w:szCs w:val="24"/>
        </w:rPr>
        <w:t xml:space="preserve">Załącznik nr 3 - Oświadczenie Wykonawcy o braku przynależności bądź przynależności do tej </w:t>
      </w:r>
      <w:r w:rsidR="003F4700" w:rsidRPr="002C7797">
        <w:rPr>
          <w:rFonts w:ascii="Times New Roman" w:eastAsia="Times New Roman" w:hAnsi="Times New Roman" w:cs="Times New Roman"/>
          <w:sz w:val="24"/>
          <w:szCs w:val="24"/>
        </w:rPr>
        <w:t>s</w:t>
      </w:r>
      <w:r w:rsidRPr="002C7797">
        <w:rPr>
          <w:rFonts w:ascii="Times New Roman" w:eastAsia="Times New Roman" w:hAnsi="Times New Roman" w:cs="Times New Roman"/>
          <w:sz w:val="24"/>
          <w:szCs w:val="24"/>
        </w:rPr>
        <w:t>ame</w:t>
      </w:r>
      <w:r w:rsidR="003F4700" w:rsidRPr="002C7797">
        <w:rPr>
          <w:rFonts w:ascii="Times New Roman" w:eastAsia="Times New Roman" w:hAnsi="Times New Roman" w:cs="Times New Roman"/>
          <w:sz w:val="24"/>
          <w:szCs w:val="24"/>
        </w:rPr>
        <w:t>j g</w:t>
      </w:r>
      <w:r w:rsidRPr="002C7797">
        <w:rPr>
          <w:rFonts w:ascii="Times New Roman" w:eastAsia="Times New Roman" w:hAnsi="Times New Roman" w:cs="Times New Roman"/>
          <w:sz w:val="24"/>
          <w:szCs w:val="24"/>
        </w:rPr>
        <w:t>rupy kapitałowej,</w:t>
      </w:r>
    </w:p>
    <w:p w:rsidR="003A05D7" w:rsidRDefault="00B4344C"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4</w:t>
      </w:r>
      <w:r w:rsidR="003A05D7" w:rsidRPr="002C7797">
        <w:rPr>
          <w:rFonts w:ascii="Times New Roman" w:eastAsia="Times New Roman" w:hAnsi="Times New Roman" w:cs="Times New Roman"/>
          <w:sz w:val="24"/>
          <w:szCs w:val="24"/>
        </w:rPr>
        <w:t xml:space="preserve"> - Wzór umowy,</w:t>
      </w:r>
    </w:p>
    <w:p w:rsidR="00070847" w:rsidRDefault="00070847" w:rsidP="003D7789">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Załącznik nr 5</w:t>
      </w:r>
      <w:r w:rsidR="003E0828">
        <w:rPr>
          <w:rFonts w:ascii="Times New Roman" w:eastAsia="Times New Roman" w:hAnsi="Times New Roman" w:cs="Times New Roman"/>
          <w:sz w:val="24"/>
          <w:szCs w:val="24"/>
        </w:rPr>
        <w:t xml:space="preserve"> </w:t>
      </w:r>
      <w:r w:rsidR="00E33BFC">
        <w:rPr>
          <w:rFonts w:ascii="Times New Roman" w:eastAsia="Times New Roman" w:hAnsi="Times New Roman" w:cs="Times New Roman"/>
          <w:sz w:val="24"/>
          <w:szCs w:val="24"/>
        </w:rPr>
        <w:t>–</w:t>
      </w:r>
      <w:r w:rsidR="005577A4">
        <w:rPr>
          <w:rFonts w:ascii="Times New Roman" w:eastAsia="Times New Roman" w:hAnsi="Times New Roman" w:cs="Times New Roman"/>
          <w:sz w:val="24"/>
          <w:szCs w:val="24"/>
        </w:rPr>
        <w:t xml:space="preserve"> </w:t>
      </w:r>
      <w:r w:rsidR="00A26388">
        <w:rPr>
          <w:rFonts w:ascii="Times New Roman" w:eastAsia="Times New Roman" w:hAnsi="Times New Roman" w:cs="Times New Roman"/>
          <w:sz w:val="24"/>
          <w:szCs w:val="24"/>
        </w:rPr>
        <w:t xml:space="preserve">Przedmiar robót </w:t>
      </w:r>
      <w:r w:rsidR="00C40FD6">
        <w:rPr>
          <w:rFonts w:ascii="Times New Roman" w:eastAsia="Times New Roman" w:hAnsi="Times New Roman" w:cs="Times New Roman"/>
          <w:sz w:val="24"/>
          <w:szCs w:val="24"/>
        </w:rPr>
        <w:t xml:space="preserve"> + dokumentacja techniczna</w:t>
      </w:r>
    </w:p>
    <w:p w:rsidR="00070847" w:rsidRDefault="00EB7F43"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6</w:t>
      </w:r>
      <w:r w:rsidR="00070847" w:rsidRP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 xml:space="preserve">Wykaz osób </w:t>
      </w:r>
    </w:p>
    <w:p w:rsidR="00070847" w:rsidRPr="00756E7A" w:rsidRDefault="007819D8" w:rsidP="003D7789">
      <w:pPr>
        <w:shd w:val="clear" w:color="auto" w:fill="FFFFFF"/>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w:t>
      </w:r>
      <w:r w:rsidR="00EB7F43">
        <w:rPr>
          <w:rFonts w:ascii="Times New Roman" w:eastAsia="Times New Roman" w:hAnsi="Times New Roman" w:cs="Times New Roman"/>
          <w:bCs/>
          <w:sz w:val="24"/>
          <w:szCs w:val="24"/>
        </w:rPr>
        <w:t xml:space="preserve"> nr 7</w:t>
      </w:r>
      <w:r w:rsidR="00070847">
        <w:rPr>
          <w:rFonts w:ascii="Times New Roman" w:eastAsia="Times New Roman" w:hAnsi="Times New Roman" w:cs="Times New Roman"/>
          <w:bCs/>
          <w:sz w:val="24"/>
          <w:szCs w:val="24"/>
        </w:rPr>
        <w:t xml:space="preserve"> – </w:t>
      </w:r>
      <w:r w:rsidR="004F2BEF" w:rsidRPr="004F2BEF">
        <w:rPr>
          <w:rFonts w:ascii="Times New Roman" w:eastAsia="Times New Roman" w:hAnsi="Times New Roman" w:cs="Times New Roman"/>
          <w:bCs/>
          <w:sz w:val="24"/>
          <w:szCs w:val="24"/>
        </w:rPr>
        <w:t>Doświadczenie wykonawcy</w:t>
      </w:r>
    </w:p>
    <w:sectPr w:rsidR="00070847" w:rsidRPr="00756E7A" w:rsidSect="009477A4">
      <w:type w:val="continuous"/>
      <w:pgSz w:w="11909" w:h="16834"/>
      <w:pgMar w:top="843" w:right="1286" w:bottom="360" w:left="739" w:header="0"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486" w:rsidRDefault="00542486">
      <w:r>
        <w:separator/>
      </w:r>
    </w:p>
  </w:endnote>
  <w:endnote w:type="continuationSeparator" w:id="0">
    <w:p w:rsidR="00542486" w:rsidRDefault="0054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29169"/>
      <w:docPartObj>
        <w:docPartGallery w:val="Page Numbers (Bottom of Page)"/>
        <w:docPartUnique/>
      </w:docPartObj>
    </w:sdtPr>
    <w:sdtEndPr/>
    <w:sdtContent>
      <w:p w:rsidR="00BD5C8B" w:rsidRDefault="00BD5C8B" w:rsidP="009F44DA">
        <w:pPr>
          <w:pStyle w:val="Stopka"/>
          <w:jc w:val="center"/>
        </w:pPr>
        <w:r w:rsidRPr="009F44DA">
          <w:rPr>
            <w:rFonts w:ascii="Times New Roman" w:hAnsi="Times New Roman" w:cs="Times New Roman"/>
            <w:sz w:val="16"/>
            <w:szCs w:val="16"/>
          </w:rPr>
          <w:fldChar w:fldCharType="begin"/>
        </w:r>
        <w:r w:rsidRPr="009F44DA">
          <w:rPr>
            <w:rFonts w:ascii="Times New Roman" w:hAnsi="Times New Roman" w:cs="Times New Roman"/>
            <w:sz w:val="16"/>
            <w:szCs w:val="16"/>
          </w:rPr>
          <w:instrText>PAGE   \* MERGEFORMAT</w:instrText>
        </w:r>
        <w:r w:rsidRPr="009F44DA">
          <w:rPr>
            <w:rFonts w:ascii="Times New Roman" w:hAnsi="Times New Roman" w:cs="Times New Roman"/>
            <w:sz w:val="16"/>
            <w:szCs w:val="16"/>
          </w:rPr>
          <w:fldChar w:fldCharType="separate"/>
        </w:r>
        <w:r w:rsidR="00361FC0">
          <w:rPr>
            <w:rFonts w:ascii="Times New Roman" w:hAnsi="Times New Roman" w:cs="Times New Roman"/>
            <w:noProof/>
            <w:sz w:val="16"/>
            <w:szCs w:val="16"/>
          </w:rPr>
          <w:t>22</w:t>
        </w:r>
        <w:r w:rsidRPr="009F44DA">
          <w:rPr>
            <w:rFonts w:ascii="Times New Roman" w:hAnsi="Times New Roman" w:cs="Times New Roman"/>
            <w:sz w:val="16"/>
            <w:szCs w:val="16"/>
          </w:rPr>
          <w:fldChar w:fldCharType="end"/>
        </w:r>
      </w:p>
    </w:sdtContent>
  </w:sdt>
  <w:p w:rsidR="00BD5C8B" w:rsidRDefault="00BD5C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486" w:rsidRDefault="00542486">
      <w:r>
        <w:separator/>
      </w:r>
    </w:p>
  </w:footnote>
  <w:footnote w:type="continuationSeparator" w:id="0">
    <w:p w:rsidR="00542486" w:rsidRDefault="0054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8B" w:rsidRDefault="00BD5C8B" w:rsidP="000D2E8E">
    <w:pPr>
      <w:pStyle w:val="Nagwek"/>
      <w:jc w:val="right"/>
    </w:pPr>
  </w:p>
  <w:p w:rsidR="00BD5C8B" w:rsidRDefault="00BD5C8B" w:rsidP="000D2E8E">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2FB"/>
    <w:multiLevelType w:val="hybridMultilevel"/>
    <w:tmpl w:val="645A64B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1E52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0615E"/>
    <w:multiLevelType w:val="hybridMultilevel"/>
    <w:tmpl w:val="2654C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316448"/>
    <w:multiLevelType w:val="hybridMultilevel"/>
    <w:tmpl w:val="9E70AB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9F4F67"/>
    <w:multiLevelType w:val="hybridMultilevel"/>
    <w:tmpl w:val="8966AE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51B5F8A"/>
    <w:multiLevelType w:val="singleLevel"/>
    <w:tmpl w:val="3DECE7F0"/>
    <w:lvl w:ilvl="0">
      <w:start w:val="1"/>
      <w:numFmt w:val="decimal"/>
      <w:lvlText w:val="%1)"/>
      <w:legacy w:legacy="1" w:legacySpace="0" w:legacyIndent="350"/>
      <w:lvlJc w:val="left"/>
      <w:rPr>
        <w:rFonts w:ascii="Times New Roman" w:hAnsi="Times New Roman" w:cs="Times New Roman" w:hint="default"/>
      </w:rPr>
    </w:lvl>
  </w:abstractNum>
  <w:abstractNum w:abstractNumId="6">
    <w:nsid w:val="16532790"/>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
    <w:nsid w:val="1B5E277A"/>
    <w:multiLevelType w:val="singleLevel"/>
    <w:tmpl w:val="77A8E396"/>
    <w:lvl w:ilvl="0">
      <w:start w:val="1"/>
      <w:numFmt w:val="lowerLetter"/>
      <w:lvlText w:val="%1)"/>
      <w:legacy w:legacy="1" w:legacySpace="0" w:legacyIndent="360"/>
      <w:lvlJc w:val="left"/>
      <w:rPr>
        <w:rFonts w:asciiTheme="minorHAnsi" w:hAnsiTheme="minorHAnsi" w:cs="Arial" w:hint="default"/>
      </w:rPr>
    </w:lvl>
  </w:abstractNum>
  <w:abstractNum w:abstractNumId="8">
    <w:nsid w:val="1DF73C3F"/>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nsid w:val="1E5C7742"/>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20477265"/>
    <w:multiLevelType w:val="hybridMultilevel"/>
    <w:tmpl w:val="A77A96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04F3E14"/>
    <w:multiLevelType w:val="hybridMultilevel"/>
    <w:tmpl w:val="79F0470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nsid w:val="24AD2F1B"/>
    <w:multiLevelType w:val="hybridMultilevel"/>
    <w:tmpl w:val="DC38E00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28E645B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299D222B"/>
    <w:multiLevelType w:val="singleLevel"/>
    <w:tmpl w:val="C038B530"/>
    <w:lvl w:ilvl="0">
      <w:start w:val="1"/>
      <w:numFmt w:val="lowerLetter"/>
      <w:lvlText w:val="%1)"/>
      <w:legacy w:legacy="1" w:legacySpace="0" w:legacyIndent="350"/>
      <w:lvlJc w:val="left"/>
      <w:rPr>
        <w:rFonts w:asciiTheme="minorHAnsi" w:hAnsiTheme="minorHAnsi" w:cs="Arial" w:hint="default"/>
      </w:rPr>
    </w:lvl>
  </w:abstractNum>
  <w:abstractNum w:abstractNumId="15">
    <w:nsid w:val="32FE7D83"/>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3B060CC8"/>
    <w:multiLevelType w:val="hybridMultilevel"/>
    <w:tmpl w:val="1DFEE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DE4C0F"/>
    <w:multiLevelType w:val="hybridMultilevel"/>
    <w:tmpl w:val="4B92836A"/>
    <w:lvl w:ilvl="0" w:tplc="FFFFFFFF">
      <w:start w:val="1"/>
      <w:numFmt w:val="decimal"/>
      <w:lvlText w:val="%1."/>
      <w:lvlJc w:val="left"/>
      <w:pPr>
        <w:ind w:left="502" w:hanging="360"/>
      </w:pPr>
    </w:lvl>
    <w:lvl w:ilvl="1" w:tplc="04150001">
      <w:start w:val="1"/>
      <w:numFmt w:val="bullet"/>
      <w:lvlText w:val=""/>
      <w:lvlJc w:val="left"/>
      <w:pPr>
        <w:ind w:left="1287"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CF308DD"/>
    <w:multiLevelType w:val="singleLevel"/>
    <w:tmpl w:val="B822A478"/>
    <w:lvl w:ilvl="0">
      <w:start w:val="1"/>
      <w:numFmt w:val="decimal"/>
      <w:lvlText w:val="%1)"/>
      <w:legacy w:legacy="1" w:legacySpace="0" w:legacyIndent="225"/>
      <w:lvlJc w:val="left"/>
      <w:rPr>
        <w:rFonts w:asciiTheme="minorHAnsi" w:eastAsiaTheme="minorEastAsia" w:hAnsiTheme="minorHAnsi" w:cs="Arial"/>
      </w:rPr>
    </w:lvl>
  </w:abstractNum>
  <w:abstractNum w:abstractNumId="19">
    <w:nsid w:val="48680DC5"/>
    <w:multiLevelType w:val="hybridMultilevel"/>
    <w:tmpl w:val="7A98B3C8"/>
    <w:lvl w:ilvl="0" w:tplc="66DA3D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755CE5"/>
    <w:multiLevelType w:val="singleLevel"/>
    <w:tmpl w:val="55AE57A6"/>
    <w:lvl w:ilvl="0">
      <w:start w:val="1"/>
      <w:numFmt w:val="decimal"/>
      <w:lvlText w:val="5.%1"/>
      <w:legacy w:legacy="1" w:legacySpace="0" w:legacyIndent="355"/>
      <w:lvlJc w:val="left"/>
      <w:rPr>
        <w:rFonts w:asciiTheme="minorHAnsi" w:hAnsiTheme="minorHAnsi" w:cs="Arial" w:hint="default"/>
      </w:rPr>
    </w:lvl>
  </w:abstractNum>
  <w:abstractNum w:abstractNumId="21">
    <w:nsid w:val="4AB95CF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nsid w:val="4B973181"/>
    <w:multiLevelType w:val="hybridMultilevel"/>
    <w:tmpl w:val="78D89376"/>
    <w:lvl w:ilvl="0" w:tplc="B34C1BF6">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72081C"/>
    <w:multiLevelType w:val="multilevel"/>
    <w:tmpl w:val="0B8C5DA8"/>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nsid w:val="4C81250B"/>
    <w:multiLevelType w:val="hybridMultilevel"/>
    <w:tmpl w:val="06006DE6"/>
    <w:lvl w:ilvl="0" w:tplc="4F1088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CB16F94"/>
    <w:multiLevelType w:val="multilevel"/>
    <w:tmpl w:val="905C84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4FCA46F5"/>
    <w:multiLevelType w:val="hybridMultilevel"/>
    <w:tmpl w:val="EAFAF8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50E51AE7"/>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544B17C4"/>
    <w:multiLevelType w:val="hybridMultilevel"/>
    <w:tmpl w:val="E2243ECC"/>
    <w:lvl w:ilvl="0" w:tplc="A9EE9130">
      <w:start w:val="1"/>
      <w:numFmt w:val="upperRoman"/>
      <w:lvlText w:val="%1."/>
      <w:lvlJc w:val="left"/>
      <w:pPr>
        <w:ind w:left="720" w:hanging="720"/>
      </w:pPr>
      <w:rPr>
        <w:rFonts w:hint="default"/>
        <w:b/>
        <w:color w:val="2F5496" w:themeColor="accent5" w:themeShade="BF"/>
      </w:rPr>
    </w:lvl>
    <w:lvl w:ilvl="1" w:tplc="65921910">
      <w:start w:val="1"/>
      <w:numFmt w:val="lowerLetter"/>
      <w:lvlText w:val="%2)"/>
      <w:lvlJc w:val="left"/>
      <w:pPr>
        <w:ind w:left="1080" w:hanging="360"/>
      </w:pPr>
      <w:rPr>
        <w:rFonts w:hint="default"/>
        <w:b/>
        <w:color w:val="auto"/>
      </w:rPr>
    </w:lvl>
    <w:lvl w:ilvl="2" w:tplc="34AC1154">
      <w:start w:val="1"/>
      <w:numFmt w:val="bullet"/>
      <w:lvlText w:val=""/>
      <w:lvlJc w:val="left"/>
      <w:pPr>
        <w:ind w:left="1980" w:hanging="360"/>
      </w:pPr>
      <w:rPr>
        <w:rFonts w:ascii="Symbol" w:eastAsiaTheme="minorEastAsia" w:hAnsi="Symbol" w:cs="Arial" w:hint="default"/>
        <w:color w:val="auto"/>
      </w:rPr>
    </w:lvl>
    <w:lvl w:ilvl="3" w:tplc="FCC6D63E">
      <w:start w:val="1"/>
      <w:numFmt w:val="decimal"/>
      <w:lvlText w:val="%4)"/>
      <w:lvlJc w:val="left"/>
      <w:pPr>
        <w:ind w:left="644" w:hanging="360"/>
      </w:pPr>
      <w:rPr>
        <w:rFonts w:asciiTheme="minorHAnsi" w:hAnsiTheme="minorHAnsi"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4EF6FCB"/>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nsid w:val="6500776F"/>
    <w:multiLevelType w:val="hybridMultilevel"/>
    <w:tmpl w:val="0BC02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70A3210"/>
    <w:multiLevelType w:val="hybridMultilevel"/>
    <w:tmpl w:val="BA2CA8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nsid w:val="6A09359D"/>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nsid w:val="6A806F5E"/>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nsid w:val="6B4B75C6"/>
    <w:multiLevelType w:val="multilevel"/>
    <w:tmpl w:val="42F8A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B753035"/>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6">
    <w:nsid w:val="6C931D94"/>
    <w:multiLevelType w:val="multilevel"/>
    <w:tmpl w:val="C9A07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DC14875"/>
    <w:multiLevelType w:val="hybridMultilevel"/>
    <w:tmpl w:val="46B88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169198E"/>
    <w:multiLevelType w:val="hybridMultilevel"/>
    <w:tmpl w:val="B8FC42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E75988"/>
    <w:multiLevelType w:val="multilevel"/>
    <w:tmpl w:val="DED05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AA72AC0"/>
    <w:multiLevelType w:val="multilevel"/>
    <w:tmpl w:val="D1121A7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nsid w:val="7BA36ED8"/>
    <w:multiLevelType w:val="multilevel"/>
    <w:tmpl w:val="6A304FF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nsid w:val="7D2243CB"/>
    <w:multiLevelType w:val="hybridMultilevel"/>
    <w:tmpl w:val="1D0CBA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nsid w:val="7E1B1312"/>
    <w:multiLevelType w:val="hybridMultilevel"/>
    <w:tmpl w:val="19C859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3"/>
  </w:num>
  <w:num w:numId="2">
    <w:abstractNumId w:val="5"/>
  </w:num>
  <w:num w:numId="3">
    <w:abstractNumId w:val="14"/>
  </w:num>
  <w:num w:numId="4">
    <w:abstractNumId w:val="14"/>
    <w:lvlOverride w:ilvl="0">
      <w:lvl w:ilvl="0">
        <w:start w:val="1"/>
        <w:numFmt w:val="lowerLetter"/>
        <w:lvlText w:val="%1)"/>
        <w:legacy w:legacy="1" w:legacySpace="0" w:legacyIndent="351"/>
        <w:lvlJc w:val="left"/>
        <w:rPr>
          <w:rFonts w:asciiTheme="minorHAnsi" w:hAnsiTheme="minorHAnsi" w:cs="Arial" w:hint="default"/>
        </w:rPr>
      </w:lvl>
    </w:lvlOverride>
  </w:num>
  <w:num w:numId="5">
    <w:abstractNumId w:val="20"/>
  </w:num>
  <w:num w:numId="6">
    <w:abstractNumId w:val="7"/>
  </w:num>
  <w:num w:numId="7">
    <w:abstractNumId w:val="18"/>
  </w:num>
  <w:num w:numId="8">
    <w:abstractNumId w:val="28"/>
  </w:num>
  <w:num w:numId="9">
    <w:abstractNumId w:val="30"/>
  </w:num>
  <w:num w:numId="10">
    <w:abstractNumId w:val="25"/>
  </w:num>
  <w:num w:numId="11">
    <w:abstractNumId w:val="34"/>
  </w:num>
  <w:num w:numId="12">
    <w:abstractNumId w:val="9"/>
  </w:num>
  <w:num w:numId="13">
    <w:abstractNumId w:val="40"/>
  </w:num>
  <w:num w:numId="14">
    <w:abstractNumId w:val="33"/>
  </w:num>
  <w:num w:numId="15">
    <w:abstractNumId w:val="8"/>
  </w:num>
  <w:num w:numId="16">
    <w:abstractNumId w:val="23"/>
  </w:num>
  <w:num w:numId="17">
    <w:abstractNumId w:val="37"/>
  </w:num>
  <w:num w:numId="18">
    <w:abstractNumId w:val="32"/>
  </w:num>
  <w:num w:numId="19">
    <w:abstractNumId w:val="3"/>
  </w:num>
  <w:num w:numId="20">
    <w:abstractNumId w:val="27"/>
  </w:num>
  <w:num w:numId="21">
    <w:abstractNumId w:val="35"/>
  </w:num>
  <w:num w:numId="22">
    <w:abstractNumId w:val="6"/>
  </w:num>
  <w:num w:numId="23">
    <w:abstractNumId w:val="15"/>
  </w:num>
  <w:num w:numId="24">
    <w:abstractNumId w:val="13"/>
  </w:num>
  <w:num w:numId="25">
    <w:abstractNumId w:val="21"/>
  </w:num>
  <w:num w:numId="26">
    <w:abstractNumId w:val="29"/>
  </w:num>
  <w:num w:numId="27">
    <w:abstractNumId w:val="41"/>
  </w:num>
  <w:num w:numId="28">
    <w:abstractNumId w:val="19"/>
  </w:num>
  <w:num w:numId="29">
    <w:abstractNumId w:val="10"/>
  </w:num>
  <w:num w:numId="30">
    <w:abstractNumId w:val="12"/>
  </w:num>
  <w:num w:numId="31">
    <w:abstractNumId w:val="11"/>
  </w:num>
  <w:num w:numId="32">
    <w:abstractNumId w:val="36"/>
  </w:num>
  <w:num w:numId="33">
    <w:abstractNumId w:val="39"/>
  </w:num>
  <w:num w:numId="34">
    <w:abstractNumId w:val="1"/>
  </w:num>
  <w:num w:numId="35">
    <w:abstractNumId w:val="22"/>
  </w:num>
  <w:num w:numId="36">
    <w:abstractNumId w:val="0"/>
  </w:num>
  <w:num w:numId="37">
    <w:abstractNumId w:val="38"/>
  </w:num>
  <w:num w:numId="38">
    <w:abstractNumId w:val="31"/>
  </w:num>
  <w:num w:numId="39">
    <w:abstractNumId w:val="42"/>
  </w:num>
  <w:num w:numId="40">
    <w:abstractNumId w:val="26"/>
  </w:num>
  <w:num w:numId="41">
    <w:abstractNumId w:val="17"/>
  </w:num>
  <w:num w:numId="42">
    <w:abstractNumId w:val="16"/>
  </w:num>
  <w:num w:numId="43">
    <w:abstractNumId w:val="4"/>
  </w:num>
  <w:num w:numId="44">
    <w:abstractNumId w:val="2"/>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7"/>
    <w:rsid w:val="0000314A"/>
    <w:rsid w:val="000154BF"/>
    <w:rsid w:val="000214AD"/>
    <w:rsid w:val="00025FD9"/>
    <w:rsid w:val="00031E15"/>
    <w:rsid w:val="000329D2"/>
    <w:rsid w:val="00032D7F"/>
    <w:rsid w:val="00033DCE"/>
    <w:rsid w:val="000341A8"/>
    <w:rsid w:val="00046FD9"/>
    <w:rsid w:val="0005258E"/>
    <w:rsid w:val="0005261E"/>
    <w:rsid w:val="00056B27"/>
    <w:rsid w:val="00070847"/>
    <w:rsid w:val="00082457"/>
    <w:rsid w:val="00087F44"/>
    <w:rsid w:val="00092799"/>
    <w:rsid w:val="000955EC"/>
    <w:rsid w:val="000958D7"/>
    <w:rsid w:val="0009686E"/>
    <w:rsid w:val="000A0082"/>
    <w:rsid w:val="000B4586"/>
    <w:rsid w:val="000C14A6"/>
    <w:rsid w:val="000C200C"/>
    <w:rsid w:val="000D1164"/>
    <w:rsid w:val="000D2E8E"/>
    <w:rsid w:val="000E3751"/>
    <w:rsid w:val="000E6B07"/>
    <w:rsid w:val="000F0767"/>
    <w:rsid w:val="00100E38"/>
    <w:rsid w:val="00102974"/>
    <w:rsid w:val="00103311"/>
    <w:rsid w:val="00111DE8"/>
    <w:rsid w:val="00112E89"/>
    <w:rsid w:val="001131BF"/>
    <w:rsid w:val="001160D7"/>
    <w:rsid w:val="0011693B"/>
    <w:rsid w:val="00121491"/>
    <w:rsid w:val="001519C7"/>
    <w:rsid w:val="001725FF"/>
    <w:rsid w:val="00180F5A"/>
    <w:rsid w:val="00183D65"/>
    <w:rsid w:val="00184294"/>
    <w:rsid w:val="00195CF3"/>
    <w:rsid w:val="001960CB"/>
    <w:rsid w:val="001A48BE"/>
    <w:rsid w:val="001A5010"/>
    <w:rsid w:val="001B0BDA"/>
    <w:rsid w:val="001C2A29"/>
    <w:rsid w:val="001C3DD6"/>
    <w:rsid w:val="001E059B"/>
    <w:rsid w:val="001E45A5"/>
    <w:rsid w:val="001E575F"/>
    <w:rsid w:val="001E576D"/>
    <w:rsid w:val="001F0E84"/>
    <w:rsid w:val="001F580C"/>
    <w:rsid w:val="002070BC"/>
    <w:rsid w:val="00212A0A"/>
    <w:rsid w:val="00214CC7"/>
    <w:rsid w:val="00225167"/>
    <w:rsid w:val="00226F03"/>
    <w:rsid w:val="002305D1"/>
    <w:rsid w:val="00232B35"/>
    <w:rsid w:val="0023556B"/>
    <w:rsid w:val="00240271"/>
    <w:rsid w:val="00240A9E"/>
    <w:rsid w:val="00240D53"/>
    <w:rsid w:val="00242169"/>
    <w:rsid w:val="0024494E"/>
    <w:rsid w:val="00245DFA"/>
    <w:rsid w:val="002464CB"/>
    <w:rsid w:val="002464D0"/>
    <w:rsid w:val="00270C29"/>
    <w:rsid w:val="00272975"/>
    <w:rsid w:val="0027312A"/>
    <w:rsid w:val="0027357B"/>
    <w:rsid w:val="00276A3B"/>
    <w:rsid w:val="00283745"/>
    <w:rsid w:val="002842BE"/>
    <w:rsid w:val="00284E53"/>
    <w:rsid w:val="00291C34"/>
    <w:rsid w:val="002937FF"/>
    <w:rsid w:val="00293EA7"/>
    <w:rsid w:val="002A0082"/>
    <w:rsid w:val="002A054E"/>
    <w:rsid w:val="002A41CE"/>
    <w:rsid w:val="002A5A3E"/>
    <w:rsid w:val="002A7F83"/>
    <w:rsid w:val="002B091F"/>
    <w:rsid w:val="002B136E"/>
    <w:rsid w:val="002B5152"/>
    <w:rsid w:val="002B5FEE"/>
    <w:rsid w:val="002C1651"/>
    <w:rsid w:val="002C21E1"/>
    <w:rsid w:val="002C3701"/>
    <w:rsid w:val="002C400C"/>
    <w:rsid w:val="002C7797"/>
    <w:rsid w:val="002D1CCC"/>
    <w:rsid w:val="002D3D67"/>
    <w:rsid w:val="002E035E"/>
    <w:rsid w:val="002E284B"/>
    <w:rsid w:val="002E5E19"/>
    <w:rsid w:val="002E6E49"/>
    <w:rsid w:val="00301030"/>
    <w:rsid w:val="00301C1A"/>
    <w:rsid w:val="003101BD"/>
    <w:rsid w:val="003109FA"/>
    <w:rsid w:val="00310BFA"/>
    <w:rsid w:val="00316FCB"/>
    <w:rsid w:val="003241BA"/>
    <w:rsid w:val="00331D84"/>
    <w:rsid w:val="0033736D"/>
    <w:rsid w:val="003425EF"/>
    <w:rsid w:val="0034270A"/>
    <w:rsid w:val="00346C44"/>
    <w:rsid w:val="003546FF"/>
    <w:rsid w:val="00354BB1"/>
    <w:rsid w:val="00361FC0"/>
    <w:rsid w:val="0036412D"/>
    <w:rsid w:val="0036697E"/>
    <w:rsid w:val="0037294D"/>
    <w:rsid w:val="00373BE6"/>
    <w:rsid w:val="003759CA"/>
    <w:rsid w:val="003801FD"/>
    <w:rsid w:val="003826F4"/>
    <w:rsid w:val="003868B0"/>
    <w:rsid w:val="00387053"/>
    <w:rsid w:val="00390A82"/>
    <w:rsid w:val="00392CBC"/>
    <w:rsid w:val="003966B2"/>
    <w:rsid w:val="00396A66"/>
    <w:rsid w:val="003A05D7"/>
    <w:rsid w:val="003A1621"/>
    <w:rsid w:val="003A72C7"/>
    <w:rsid w:val="003B3144"/>
    <w:rsid w:val="003B7115"/>
    <w:rsid w:val="003C1EC8"/>
    <w:rsid w:val="003C4995"/>
    <w:rsid w:val="003D00D2"/>
    <w:rsid w:val="003D14FE"/>
    <w:rsid w:val="003D5757"/>
    <w:rsid w:val="003D7789"/>
    <w:rsid w:val="003E0828"/>
    <w:rsid w:val="003E12AB"/>
    <w:rsid w:val="003E2B7D"/>
    <w:rsid w:val="003E553D"/>
    <w:rsid w:val="003E606A"/>
    <w:rsid w:val="003E78D9"/>
    <w:rsid w:val="003F4700"/>
    <w:rsid w:val="003F4798"/>
    <w:rsid w:val="00411307"/>
    <w:rsid w:val="004166C7"/>
    <w:rsid w:val="00420579"/>
    <w:rsid w:val="00430BEF"/>
    <w:rsid w:val="00436FB4"/>
    <w:rsid w:val="004373E9"/>
    <w:rsid w:val="004413AA"/>
    <w:rsid w:val="00444EF9"/>
    <w:rsid w:val="00446450"/>
    <w:rsid w:val="00452478"/>
    <w:rsid w:val="00455EB8"/>
    <w:rsid w:val="00456299"/>
    <w:rsid w:val="0046398C"/>
    <w:rsid w:val="004655EC"/>
    <w:rsid w:val="00483BB3"/>
    <w:rsid w:val="004867A5"/>
    <w:rsid w:val="0048737B"/>
    <w:rsid w:val="004875F7"/>
    <w:rsid w:val="0049355D"/>
    <w:rsid w:val="004939E0"/>
    <w:rsid w:val="004A4B24"/>
    <w:rsid w:val="004A6C17"/>
    <w:rsid w:val="004B75F4"/>
    <w:rsid w:val="004C046C"/>
    <w:rsid w:val="004C701C"/>
    <w:rsid w:val="004C7C3D"/>
    <w:rsid w:val="004F2BEF"/>
    <w:rsid w:val="0050670C"/>
    <w:rsid w:val="005112CC"/>
    <w:rsid w:val="00513AA3"/>
    <w:rsid w:val="005206D1"/>
    <w:rsid w:val="00523F5D"/>
    <w:rsid w:val="00524A2B"/>
    <w:rsid w:val="00531589"/>
    <w:rsid w:val="0053200B"/>
    <w:rsid w:val="00533102"/>
    <w:rsid w:val="00540A21"/>
    <w:rsid w:val="00540F7E"/>
    <w:rsid w:val="00542486"/>
    <w:rsid w:val="00551E75"/>
    <w:rsid w:val="00553EEC"/>
    <w:rsid w:val="00556518"/>
    <w:rsid w:val="005577A4"/>
    <w:rsid w:val="0056368B"/>
    <w:rsid w:val="0056756B"/>
    <w:rsid w:val="005715EC"/>
    <w:rsid w:val="00573955"/>
    <w:rsid w:val="00573EAB"/>
    <w:rsid w:val="0058716F"/>
    <w:rsid w:val="005910BC"/>
    <w:rsid w:val="005A586B"/>
    <w:rsid w:val="005A5DCC"/>
    <w:rsid w:val="005B2D77"/>
    <w:rsid w:val="005B5C3C"/>
    <w:rsid w:val="005B60AB"/>
    <w:rsid w:val="005B6DBD"/>
    <w:rsid w:val="005C21F0"/>
    <w:rsid w:val="005D2D1E"/>
    <w:rsid w:val="005D5C54"/>
    <w:rsid w:val="005D5FFD"/>
    <w:rsid w:val="005D68BA"/>
    <w:rsid w:val="005D7500"/>
    <w:rsid w:val="005E3992"/>
    <w:rsid w:val="005E548D"/>
    <w:rsid w:val="005E7411"/>
    <w:rsid w:val="005F21B9"/>
    <w:rsid w:val="005F2528"/>
    <w:rsid w:val="00601C8D"/>
    <w:rsid w:val="00601CD0"/>
    <w:rsid w:val="006133CD"/>
    <w:rsid w:val="00616C29"/>
    <w:rsid w:val="00621628"/>
    <w:rsid w:val="00622756"/>
    <w:rsid w:val="00622B49"/>
    <w:rsid w:val="0062478A"/>
    <w:rsid w:val="0064097B"/>
    <w:rsid w:val="006423E5"/>
    <w:rsid w:val="00647BF5"/>
    <w:rsid w:val="00651792"/>
    <w:rsid w:val="00664F04"/>
    <w:rsid w:val="00694880"/>
    <w:rsid w:val="006955A6"/>
    <w:rsid w:val="006B4DF6"/>
    <w:rsid w:val="006C55C3"/>
    <w:rsid w:val="006C6ED7"/>
    <w:rsid w:val="006D0B58"/>
    <w:rsid w:val="006D233D"/>
    <w:rsid w:val="006D3D28"/>
    <w:rsid w:val="006D66AD"/>
    <w:rsid w:val="006E040D"/>
    <w:rsid w:val="006E3593"/>
    <w:rsid w:val="006E493A"/>
    <w:rsid w:val="006E69A8"/>
    <w:rsid w:val="006E71DA"/>
    <w:rsid w:val="006F3751"/>
    <w:rsid w:val="006F7320"/>
    <w:rsid w:val="00702B3C"/>
    <w:rsid w:val="0071369B"/>
    <w:rsid w:val="007172A5"/>
    <w:rsid w:val="00720801"/>
    <w:rsid w:val="007210EA"/>
    <w:rsid w:val="007302E5"/>
    <w:rsid w:val="0073084D"/>
    <w:rsid w:val="00730F7C"/>
    <w:rsid w:val="00733A25"/>
    <w:rsid w:val="0074020E"/>
    <w:rsid w:val="00742152"/>
    <w:rsid w:val="0074302C"/>
    <w:rsid w:val="00747509"/>
    <w:rsid w:val="00750465"/>
    <w:rsid w:val="00751036"/>
    <w:rsid w:val="00752E20"/>
    <w:rsid w:val="00755081"/>
    <w:rsid w:val="00756E7A"/>
    <w:rsid w:val="00757600"/>
    <w:rsid w:val="00757A7C"/>
    <w:rsid w:val="007634BA"/>
    <w:rsid w:val="00767458"/>
    <w:rsid w:val="00773385"/>
    <w:rsid w:val="007802D2"/>
    <w:rsid w:val="007819D8"/>
    <w:rsid w:val="00783250"/>
    <w:rsid w:val="00783F64"/>
    <w:rsid w:val="00786DE6"/>
    <w:rsid w:val="007937B5"/>
    <w:rsid w:val="00794F13"/>
    <w:rsid w:val="00796DC6"/>
    <w:rsid w:val="007A117E"/>
    <w:rsid w:val="007A17A9"/>
    <w:rsid w:val="007A2160"/>
    <w:rsid w:val="007B6272"/>
    <w:rsid w:val="007C050E"/>
    <w:rsid w:val="007C4E89"/>
    <w:rsid w:val="007C777F"/>
    <w:rsid w:val="007D02EF"/>
    <w:rsid w:val="007D086C"/>
    <w:rsid w:val="007D3FD5"/>
    <w:rsid w:val="007E129E"/>
    <w:rsid w:val="007E5AA4"/>
    <w:rsid w:val="007F0334"/>
    <w:rsid w:val="00801A85"/>
    <w:rsid w:val="00807A32"/>
    <w:rsid w:val="00815D3B"/>
    <w:rsid w:val="008202B0"/>
    <w:rsid w:val="00826609"/>
    <w:rsid w:val="00826960"/>
    <w:rsid w:val="00827B06"/>
    <w:rsid w:val="00830444"/>
    <w:rsid w:val="008356B3"/>
    <w:rsid w:val="00841390"/>
    <w:rsid w:val="00854690"/>
    <w:rsid w:val="00857920"/>
    <w:rsid w:val="00860430"/>
    <w:rsid w:val="008623AF"/>
    <w:rsid w:val="00870621"/>
    <w:rsid w:val="0087352F"/>
    <w:rsid w:val="00876036"/>
    <w:rsid w:val="00877D89"/>
    <w:rsid w:val="0089272D"/>
    <w:rsid w:val="008A175F"/>
    <w:rsid w:val="008A784F"/>
    <w:rsid w:val="008B2F84"/>
    <w:rsid w:val="008B43A1"/>
    <w:rsid w:val="008C12E4"/>
    <w:rsid w:val="008D1B76"/>
    <w:rsid w:val="008D732E"/>
    <w:rsid w:val="008E0FAA"/>
    <w:rsid w:val="008E1134"/>
    <w:rsid w:val="008E1A7A"/>
    <w:rsid w:val="008E21E8"/>
    <w:rsid w:val="008E4133"/>
    <w:rsid w:val="008E4C17"/>
    <w:rsid w:val="008E62CE"/>
    <w:rsid w:val="008E7AF0"/>
    <w:rsid w:val="00900D8C"/>
    <w:rsid w:val="00906316"/>
    <w:rsid w:val="009066BC"/>
    <w:rsid w:val="0090779A"/>
    <w:rsid w:val="00930666"/>
    <w:rsid w:val="009401CB"/>
    <w:rsid w:val="00944EC2"/>
    <w:rsid w:val="009477A4"/>
    <w:rsid w:val="00947B5F"/>
    <w:rsid w:val="00947E9B"/>
    <w:rsid w:val="00952F01"/>
    <w:rsid w:val="00957E97"/>
    <w:rsid w:val="009652FD"/>
    <w:rsid w:val="0097050B"/>
    <w:rsid w:val="0097133B"/>
    <w:rsid w:val="009716D0"/>
    <w:rsid w:val="00971AF0"/>
    <w:rsid w:val="00972060"/>
    <w:rsid w:val="00976698"/>
    <w:rsid w:val="009956C9"/>
    <w:rsid w:val="00996D1B"/>
    <w:rsid w:val="009A5ABA"/>
    <w:rsid w:val="009B4A42"/>
    <w:rsid w:val="009C1E33"/>
    <w:rsid w:val="009D00A8"/>
    <w:rsid w:val="009D3588"/>
    <w:rsid w:val="009E28D6"/>
    <w:rsid w:val="009E58DE"/>
    <w:rsid w:val="009F1586"/>
    <w:rsid w:val="009F3EE2"/>
    <w:rsid w:val="009F41CE"/>
    <w:rsid w:val="009F44DA"/>
    <w:rsid w:val="009F4C9F"/>
    <w:rsid w:val="009F6257"/>
    <w:rsid w:val="00A00CCB"/>
    <w:rsid w:val="00A113A5"/>
    <w:rsid w:val="00A115AE"/>
    <w:rsid w:val="00A26388"/>
    <w:rsid w:val="00A27A4E"/>
    <w:rsid w:val="00A3626A"/>
    <w:rsid w:val="00A37D0E"/>
    <w:rsid w:val="00A4754F"/>
    <w:rsid w:val="00A5010B"/>
    <w:rsid w:val="00A52B84"/>
    <w:rsid w:val="00A53736"/>
    <w:rsid w:val="00A53D43"/>
    <w:rsid w:val="00A649D0"/>
    <w:rsid w:val="00A64DC4"/>
    <w:rsid w:val="00A76356"/>
    <w:rsid w:val="00A91227"/>
    <w:rsid w:val="00A91E65"/>
    <w:rsid w:val="00A92DAB"/>
    <w:rsid w:val="00A94542"/>
    <w:rsid w:val="00A9605F"/>
    <w:rsid w:val="00AA1FB6"/>
    <w:rsid w:val="00AA3102"/>
    <w:rsid w:val="00AB231A"/>
    <w:rsid w:val="00AB4702"/>
    <w:rsid w:val="00AC1FDD"/>
    <w:rsid w:val="00AD4068"/>
    <w:rsid w:val="00AD589F"/>
    <w:rsid w:val="00AD73DD"/>
    <w:rsid w:val="00AE041B"/>
    <w:rsid w:val="00AE5569"/>
    <w:rsid w:val="00AE647F"/>
    <w:rsid w:val="00AF0483"/>
    <w:rsid w:val="00AF21B3"/>
    <w:rsid w:val="00AF3E91"/>
    <w:rsid w:val="00B0215B"/>
    <w:rsid w:val="00B028FE"/>
    <w:rsid w:val="00B046E4"/>
    <w:rsid w:val="00B10B81"/>
    <w:rsid w:val="00B15987"/>
    <w:rsid w:val="00B24383"/>
    <w:rsid w:val="00B268BD"/>
    <w:rsid w:val="00B37E71"/>
    <w:rsid w:val="00B42EBC"/>
    <w:rsid w:val="00B4344C"/>
    <w:rsid w:val="00B447EA"/>
    <w:rsid w:val="00B47204"/>
    <w:rsid w:val="00B47B19"/>
    <w:rsid w:val="00B51926"/>
    <w:rsid w:val="00B54617"/>
    <w:rsid w:val="00B557F9"/>
    <w:rsid w:val="00B622F3"/>
    <w:rsid w:val="00B62661"/>
    <w:rsid w:val="00B651AE"/>
    <w:rsid w:val="00B65872"/>
    <w:rsid w:val="00B76216"/>
    <w:rsid w:val="00B80896"/>
    <w:rsid w:val="00B80A80"/>
    <w:rsid w:val="00B80F4B"/>
    <w:rsid w:val="00B823EF"/>
    <w:rsid w:val="00BA07E6"/>
    <w:rsid w:val="00BA304C"/>
    <w:rsid w:val="00BA4A14"/>
    <w:rsid w:val="00BA57E4"/>
    <w:rsid w:val="00BA63D6"/>
    <w:rsid w:val="00BA73DE"/>
    <w:rsid w:val="00BB644F"/>
    <w:rsid w:val="00BC0E53"/>
    <w:rsid w:val="00BC3718"/>
    <w:rsid w:val="00BC454F"/>
    <w:rsid w:val="00BD5C8B"/>
    <w:rsid w:val="00BD6233"/>
    <w:rsid w:val="00BD76DE"/>
    <w:rsid w:val="00BE3EF4"/>
    <w:rsid w:val="00BE4F06"/>
    <w:rsid w:val="00BE74A3"/>
    <w:rsid w:val="00C01BB9"/>
    <w:rsid w:val="00C034A1"/>
    <w:rsid w:val="00C150B2"/>
    <w:rsid w:val="00C16006"/>
    <w:rsid w:val="00C21427"/>
    <w:rsid w:val="00C226EA"/>
    <w:rsid w:val="00C23FBA"/>
    <w:rsid w:val="00C3182D"/>
    <w:rsid w:val="00C352DC"/>
    <w:rsid w:val="00C36953"/>
    <w:rsid w:val="00C40FD6"/>
    <w:rsid w:val="00C43C9C"/>
    <w:rsid w:val="00C468BA"/>
    <w:rsid w:val="00C51C1B"/>
    <w:rsid w:val="00C5593B"/>
    <w:rsid w:val="00C609BB"/>
    <w:rsid w:val="00C62B75"/>
    <w:rsid w:val="00C64562"/>
    <w:rsid w:val="00C64612"/>
    <w:rsid w:val="00C67488"/>
    <w:rsid w:val="00C72E6C"/>
    <w:rsid w:val="00C76485"/>
    <w:rsid w:val="00C77179"/>
    <w:rsid w:val="00C832D1"/>
    <w:rsid w:val="00C842D0"/>
    <w:rsid w:val="00C84BB9"/>
    <w:rsid w:val="00C90621"/>
    <w:rsid w:val="00CA0E85"/>
    <w:rsid w:val="00CA0FB6"/>
    <w:rsid w:val="00CA5DAE"/>
    <w:rsid w:val="00CB107D"/>
    <w:rsid w:val="00CB2023"/>
    <w:rsid w:val="00CB3A5D"/>
    <w:rsid w:val="00CC1F23"/>
    <w:rsid w:val="00CC3003"/>
    <w:rsid w:val="00CC3C44"/>
    <w:rsid w:val="00CC3C95"/>
    <w:rsid w:val="00CC47C8"/>
    <w:rsid w:val="00CD3A1F"/>
    <w:rsid w:val="00CE40CC"/>
    <w:rsid w:val="00CF0F46"/>
    <w:rsid w:val="00CF2336"/>
    <w:rsid w:val="00CF2C56"/>
    <w:rsid w:val="00CF6B88"/>
    <w:rsid w:val="00D01B91"/>
    <w:rsid w:val="00D03062"/>
    <w:rsid w:val="00D1178C"/>
    <w:rsid w:val="00D219CE"/>
    <w:rsid w:val="00D23E04"/>
    <w:rsid w:val="00D24E26"/>
    <w:rsid w:val="00D24FE6"/>
    <w:rsid w:val="00D35EE5"/>
    <w:rsid w:val="00D3608E"/>
    <w:rsid w:val="00D37A62"/>
    <w:rsid w:val="00D432D1"/>
    <w:rsid w:val="00D47C7B"/>
    <w:rsid w:val="00D54C4E"/>
    <w:rsid w:val="00D601B1"/>
    <w:rsid w:val="00D6027A"/>
    <w:rsid w:val="00D62658"/>
    <w:rsid w:val="00D62BA2"/>
    <w:rsid w:val="00D63E98"/>
    <w:rsid w:val="00D66456"/>
    <w:rsid w:val="00D67011"/>
    <w:rsid w:val="00D72211"/>
    <w:rsid w:val="00D72BC7"/>
    <w:rsid w:val="00D7302F"/>
    <w:rsid w:val="00D73466"/>
    <w:rsid w:val="00D806C0"/>
    <w:rsid w:val="00D81EFD"/>
    <w:rsid w:val="00D8288C"/>
    <w:rsid w:val="00D83717"/>
    <w:rsid w:val="00D8424F"/>
    <w:rsid w:val="00D85D48"/>
    <w:rsid w:val="00D944B4"/>
    <w:rsid w:val="00D974CA"/>
    <w:rsid w:val="00DA751F"/>
    <w:rsid w:val="00DB35DC"/>
    <w:rsid w:val="00DC2003"/>
    <w:rsid w:val="00DC3683"/>
    <w:rsid w:val="00DC6912"/>
    <w:rsid w:val="00DD08CC"/>
    <w:rsid w:val="00DD1CA8"/>
    <w:rsid w:val="00DD72F0"/>
    <w:rsid w:val="00DF6E6C"/>
    <w:rsid w:val="00E03512"/>
    <w:rsid w:val="00E05CEB"/>
    <w:rsid w:val="00E1579A"/>
    <w:rsid w:val="00E2702D"/>
    <w:rsid w:val="00E33027"/>
    <w:rsid w:val="00E33BFC"/>
    <w:rsid w:val="00E37C87"/>
    <w:rsid w:val="00E46897"/>
    <w:rsid w:val="00E5076E"/>
    <w:rsid w:val="00E51263"/>
    <w:rsid w:val="00E53D9F"/>
    <w:rsid w:val="00E56508"/>
    <w:rsid w:val="00E56991"/>
    <w:rsid w:val="00E60212"/>
    <w:rsid w:val="00E64062"/>
    <w:rsid w:val="00E64B77"/>
    <w:rsid w:val="00E76FF8"/>
    <w:rsid w:val="00E80462"/>
    <w:rsid w:val="00E82B60"/>
    <w:rsid w:val="00E85446"/>
    <w:rsid w:val="00EA3C9E"/>
    <w:rsid w:val="00EB17A5"/>
    <w:rsid w:val="00EB5E0C"/>
    <w:rsid w:val="00EB7F43"/>
    <w:rsid w:val="00ED5D26"/>
    <w:rsid w:val="00EE68E6"/>
    <w:rsid w:val="00EF0EC0"/>
    <w:rsid w:val="00EF29E0"/>
    <w:rsid w:val="00F10E88"/>
    <w:rsid w:val="00F2017D"/>
    <w:rsid w:val="00F26D52"/>
    <w:rsid w:val="00F35B58"/>
    <w:rsid w:val="00F46D98"/>
    <w:rsid w:val="00F51CAC"/>
    <w:rsid w:val="00F55C59"/>
    <w:rsid w:val="00F60AF2"/>
    <w:rsid w:val="00F62F4E"/>
    <w:rsid w:val="00F63D83"/>
    <w:rsid w:val="00F659F5"/>
    <w:rsid w:val="00F719D6"/>
    <w:rsid w:val="00F87F25"/>
    <w:rsid w:val="00F92BBA"/>
    <w:rsid w:val="00F968D4"/>
    <w:rsid w:val="00FA2853"/>
    <w:rsid w:val="00FB0911"/>
    <w:rsid w:val="00FB2965"/>
    <w:rsid w:val="00FB5E37"/>
    <w:rsid w:val="00FC612E"/>
    <w:rsid w:val="00FC6461"/>
    <w:rsid w:val="00FD2DFC"/>
    <w:rsid w:val="00FD309D"/>
    <w:rsid w:val="00FD5B9F"/>
    <w:rsid w:val="00FE18F3"/>
    <w:rsid w:val="00FF1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EB0C16-4B7C-427D-8119-D737069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E89"/>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4">
    <w:name w:val="heading 4"/>
    <w:basedOn w:val="Normalny"/>
    <w:next w:val="Normalny"/>
    <w:link w:val="Nagwek4Znak"/>
    <w:uiPriority w:val="9"/>
    <w:semiHidden/>
    <w:unhideWhenUsed/>
    <w:qFormat/>
    <w:rsid w:val="00B651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212A0A"/>
    <w:pPr>
      <w:framePr w:w="7920" w:h="1980" w:hRule="exact" w:hSpace="141" w:wrap="auto" w:hAnchor="page" w:xAlign="center" w:yAlign="bottom"/>
      <w:ind w:left="2880"/>
    </w:pPr>
    <w:rPr>
      <w:rFonts w:ascii="Bookman Old Style" w:eastAsiaTheme="majorEastAsia" w:hAnsi="Bookman Old Style" w:cstheme="majorBidi"/>
      <w:b/>
      <w:i/>
      <w:sz w:val="32"/>
      <w:szCs w:val="24"/>
    </w:rPr>
  </w:style>
  <w:style w:type="character" w:styleId="Hipercze">
    <w:name w:val="Hyperlink"/>
    <w:basedOn w:val="Domylnaczcionkaakapitu"/>
    <w:uiPriority w:val="99"/>
    <w:unhideWhenUsed/>
    <w:rsid w:val="003A05D7"/>
    <w:rPr>
      <w:color w:val="0563C1" w:themeColor="hyperlink"/>
      <w:u w:val="single"/>
    </w:rPr>
  </w:style>
  <w:style w:type="paragraph" w:styleId="Tekstpodstawowy">
    <w:name w:val="Body Text"/>
    <w:aliases w:val="a2,Znak Znak,Znak,Znak Znak Znak Znak Znak"/>
    <w:basedOn w:val="Normalny"/>
    <w:link w:val="TekstpodstawowyZnak"/>
    <w:unhideWhenUsed/>
    <w:rsid w:val="003A05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rsid w:val="003A05D7"/>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A05D7"/>
    <w:pPr>
      <w:tabs>
        <w:tab w:val="center" w:pos="4536"/>
        <w:tab w:val="right" w:pos="9072"/>
      </w:tabs>
    </w:pPr>
  </w:style>
  <w:style w:type="character" w:customStyle="1" w:styleId="NagwekZnak">
    <w:name w:val="Nagłówek Znak"/>
    <w:basedOn w:val="Domylnaczcionkaakapitu"/>
    <w:link w:val="Nagwek"/>
    <w:uiPriority w:val="99"/>
    <w:rsid w:val="003A05D7"/>
    <w:rPr>
      <w:rFonts w:ascii="Arial" w:eastAsiaTheme="minorEastAsia" w:hAnsi="Arial" w:cs="Arial"/>
      <w:sz w:val="20"/>
      <w:szCs w:val="20"/>
      <w:lang w:eastAsia="pl-PL"/>
    </w:rPr>
  </w:style>
  <w:style w:type="paragraph" w:styleId="Stopka">
    <w:name w:val="footer"/>
    <w:basedOn w:val="Normalny"/>
    <w:link w:val="StopkaZnak"/>
    <w:uiPriority w:val="99"/>
    <w:unhideWhenUsed/>
    <w:rsid w:val="003A05D7"/>
    <w:pPr>
      <w:tabs>
        <w:tab w:val="center" w:pos="4536"/>
        <w:tab w:val="right" w:pos="9072"/>
      </w:tabs>
    </w:pPr>
  </w:style>
  <w:style w:type="character" w:customStyle="1" w:styleId="StopkaZnak">
    <w:name w:val="Stopka Znak"/>
    <w:basedOn w:val="Domylnaczcionkaakapitu"/>
    <w:link w:val="Stopka"/>
    <w:uiPriority w:val="99"/>
    <w:rsid w:val="003A05D7"/>
    <w:rPr>
      <w:rFonts w:ascii="Arial" w:eastAsiaTheme="minorEastAsia" w:hAnsi="Arial" w:cs="Arial"/>
      <w:sz w:val="20"/>
      <w:szCs w:val="20"/>
      <w:lang w:eastAsia="pl-PL"/>
    </w:rPr>
  </w:style>
  <w:style w:type="paragraph" w:styleId="Akapitzlist">
    <w:name w:val="List Paragraph"/>
    <w:aliases w:val="L1,Numerowanie,List Paragraph,2 heading,A_wyliczenie,K-P_odwolanie,Akapit z listą5,maz_wyliczenie,opis dzialania,List Paragraph1,Nagłowek 3,Preambuła,Akapit z listą BS,Kolorowa lista — akcent 11,Dot pt,F5 List Paragraph,Recommendation,lp1"/>
    <w:basedOn w:val="Normalny"/>
    <w:link w:val="AkapitzlistZnak"/>
    <w:uiPriority w:val="34"/>
    <w:qFormat/>
    <w:rsid w:val="00CC47C8"/>
    <w:pPr>
      <w:ind w:left="720"/>
      <w:contextualSpacing/>
    </w:pPr>
  </w:style>
  <w:style w:type="character" w:styleId="UyteHipercze">
    <w:name w:val="FollowedHyperlink"/>
    <w:basedOn w:val="Domylnaczcionkaakapitu"/>
    <w:uiPriority w:val="99"/>
    <w:semiHidden/>
    <w:unhideWhenUsed/>
    <w:rsid w:val="00900D8C"/>
    <w:rPr>
      <w:color w:val="954F72" w:themeColor="followedHyperlink"/>
      <w:u w:val="single"/>
    </w:rPr>
  </w:style>
  <w:style w:type="paragraph" w:styleId="Tekstdymka">
    <w:name w:val="Balloon Text"/>
    <w:basedOn w:val="Normalny"/>
    <w:link w:val="TekstdymkaZnak"/>
    <w:uiPriority w:val="99"/>
    <w:semiHidden/>
    <w:unhideWhenUsed/>
    <w:rsid w:val="00F968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8D4"/>
    <w:rPr>
      <w:rFonts w:ascii="Segoe UI" w:eastAsiaTheme="minorEastAsia" w:hAnsi="Segoe UI" w:cs="Segoe UI"/>
      <w:sz w:val="18"/>
      <w:szCs w:val="18"/>
      <w:lang w:eastAsia="pl-PL"/>
    </w:rPr>
  </w:style>
  <w:style w:type="paragraph" w:customStyle="1" w:styleId="Standard">
    <w:name w:val="Standard"/>
    <w:rsid w:val="0036697E"/>
    <w:pPr>
      <w:widowControl w:val="0"/>
      <w:suppressAutoHyphens/>
      <w:spacing w:after="0" w:line="240" w:lineRule="auto"/>
    </w:pPr>
    <w:rPr>
      <w:rFonts w:ascii="Times New Roman" w:eastAsia="SimSun" w:hAnsi="Times New Roman" w:cs="Arial"/>
      <w:kern w:val="2"/>
      <w:sz w:val="24"/>
      <w:szCs w:val="24"/>
      <w:lang w:eastAsia="hi-IN" w:bidi="hi-IN"/>
    </w:rPr>
  </w:style>
  <w:style w:type="character" w:customStyle="1" w:styleId="Nagwek4Znak">
    <w:name w:val="Nagłówek 4 Znak"/>
    <w:basedOn w:val="Domylnaczcionkaakapitu"/>
    <w:link w:val="Nagwek4"/>
    <w:uiPriority w:val="9"/>
    <w:semiHidden/>
    <w:rsid w:val="00B651AE"/>
    <w:rPr>
      <w:rFonts w:asciiTheme="majorHAnsi" w:eastAsiaTheme="majorEastAsia" w:hAnsiTheme="majorHAnsi" w:cstheme="majorBidi"/>
      <w:i/>
      <w:iCs/>
      <w:color w:val="2E74B5" w:themeColor="accent1" w:themeShade="BF"/>
      <w:sz w:val="20"/>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List Paragraph1 Znak,Nagłowek 3 Znak,Preambuła Znak,Akapit z listą BS Znak"/>
    <w:link w:val="Akapitzlist"/>
    <w:uiPriority w:val="34"/>
    <w:qFormat/>
    <w:locked/>
    <w:rsid w:val="003826F4"/>
    <w:rPr>
      <w:rFonts w:ascii="Arial" w:eastAsiaTheme="minorEastAsia" w:hAnsi="Arial" w:cs="Arial"/>
      <w:sz w:val="20"/>
      <w:szCs w:val="20"/>
      <w:lang w:eastAsia="pl-PL"/>
    </w:rPr>
  </w:style>
  <w:style w:type="paragraph" w:styleId="Tekstprzypisukocowego">
    <w:name w:val="endnote text"/>
    <w:basedOn w:val="Normalny"/>
    <w:link w:val="TekstprzypisukocowegoZnak"/>
    <w:uiPriority w:val="99"/>
    <w:semiHidden/>
    <w:unhideWhenUsed/>
    <w:rsid w:val="0023556B"/>
  </w:style>
  <w:style w:type="character" w:customStyle="1" w:styleId="TekstprzypisukocowegoZnak">
    <w:name w:val="Tekst przypisu końcowego Znak"/>
    <w:basedOn w:val="Domylnaczcionkaakapitu"/>
    <w:link w:val="Tekstprzypisukocowego"/>
    <w:uiPriority w:val="99"/>
    <w:semiHidden/>
    <w:rsid w:val="0023556B"/>
    <w:rPr>
      <w:rFonts w:ascii="Arial" w:eastAsiaTheme="minorEastAsia" w:hAnsi="Arial" w:cs="Arial"/>
      <w:sz w:val="20"/>
      <w:szCs w:val="20"/>
      <w:lang w:eastAsia="pl-PL"/>
    </w:rPr>
  </w:style>
  <w:style w:type="character" w:styleId="Odwoanieprzypisukocowego">
    <w:name w:val="endnote reference"/>
    <w:basedOn w:val="Domylnaczcionkaakapitu"/>
    <w:uiPriority w:val="99"/>
    <w:semiHidden/>
    <w:unhideWhenUsed/>
    <w:rsid w:val="0023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rzeworsk" TargetMode="External"/><Relationship Id="rId18" Type="http://schemas.openxmlformats.org/officeDocument/2006/relationships/hyperlink" Target="https://platformazakupowa.pl/pn/przewor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przeworsk" TargetMode="External"/><Relationship Id="rId7" Type="http://schemas.openxmlformats.org/officeDocument/2006/relationships/endnotes" Target="endnotes.xml"/><Relationship Id="rId12" Type="http://schemas.openxmlformats.org/officeDocument/2006/relationships/hyperlink" Target="mailto:zamowienia@konstantynow.pl" TargetMode="External"/><Relationship Id="rId17" Type="http://schemas.openxmlformats.org/officeDocument/2006/relationships/footer" Target="footer1.xml"/><Relationship Id="rId25" Type="http://schemas.openxmlformats.org/officeDocument/2006/relationships/hyperlink" Target="mailto:iodugprzeworsk@przeworsk.net.p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rzeworsk.net.pl" TargetMode="External"/><Relationship Id="rId24" Type="http://schemas.openxmlformats.org/officeDocument/2006/relationships/hyperlink" Target="https://platformazakupowa.pl/pn/przeworsk" TargetMode="External"/><Relationship Id="rId5" Type="http://schemas.openxmlformats.org/officeDocument/2006/relationships/webSettings" Target="webSettings.xml"/><Relationship Id="rId15" Type="http://schemas.openxmlformats.org/officeDocument/2006/relationships/hyperlink" Target="https://sip.lex.pl/%23/document/17181936?cm=DOCUMENT" TargetMode="External"/><Relationship Id="rId23" Type="http://schemas.openxmlformats.org/officeDocument/2006/relationships/hyperlink" Target="https://platformazakupowa.pl/pn/przeworsk" TargetMode="External"/><Relationship Id="rId10" Type="http://schemas.openxmlformats.org/officeDocument/2006/relationships/image" Target="media/image3.png"/><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p.lex.pl/%23/document/17337528?cm=DOCUMENT" TargetMode="External"/><Relationship Id="rId22" Type="http://schemas.openxmlformats.org/officeDocument/2006/relationships/hyperlink" Target="file:///C:\Users\uzytkownik\Desktop\PRZETARGI%202021\5%20-%20&#379;&#321;OBEK\"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350D-AD3D-483A-8153-768006F5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24</Pages>
  <Words>9851</Words>
  <Characters>59112</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14</cp:revision>
  <cp:lastPrinted>2023-03-08T10:55:00Z</cp:lastPrinted>
  <dcterms:created xsi:type="dcterms:W3CDTF">2023-03-06T07:21:00Z</dcterms:created>
  <dcterms:modified xsi:type="dcterms:W3CDTF">2023-03-08T13:57:00Z</dcterms:modified>
</cp:coreProperties>
</file>