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292DC5">
        <w:rPr>
          <w:b/>
          <w:i/>
          <w:color w:val="000000"/>
        </w:rPr>
        <w:t xml:space="preserve">zakup </w:t>
      </w:r>
      <w:r w:rsidR="00B54E53">
        <w:rPr>
          <w:b/>
          <w:i/>
          <w:color w:val="000000"/>
        </w:rPr>
        <w:t>pałek Tonfa z metalowym prętem oraz uchwytów do pałek na pas nośny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FB" w:rsidRDefault="007F2FFB" w:rsidP="00182691">
      <w:pPr>
        <w:spacing w:after="0" w:line="240" w:lineRule="auto"/>
      </w:pPr>
      <w:r>
        <w:separator/>
      </w:r>
    </w:p>
  </w:endnote>
  <w:endnote w:type="continuationSeparator" w:id="0">
    <w:p w:rsidR="007F2FFB" w:rsidRDefault="007F2FFB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FB" w:rsidRDefault="007F2FFB" w:rsidP="00182691">
      <w:pPr>
        <w:spacing w:after="0" w:line="240" w:lineRule="auto"/>
      </w:pPr>
      <w:r>
        <w:separator/>
      </w:r>
    </w:p>
  </w:footnote>
  <w:footnote w:type="continuationSeparator" w:id="0">
    <w:p w:rsidR="007F2FFB" w:rsidRDefault="007F2FFB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7F2FFB"/>
    <w:rsid w:val="007F78FE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5EF3-9D61-46F9-889C-4BD923C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71</cp:revision>
  <cp:lastPrinted>2018-06-08T08:39:00Z</cp:lastPrinted>
  <dcterms:created xsi:type="dcterms:W3CDTF">2018-05-24T07:40:00Z</dcterms:created>
  <dcterms:modified xsi:type="dcterms:W3CDTF">2022-09-02T08:20:00Z</dcterms:modified>
</cp:coreProperties>
</file>