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370E426D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</w:t>
      </w:r>
      <w:r w:rsidR="004625D8" w:rsidRPr="004B5532">
        <w:rPr>
          <w:rFonts w:ascii="Verdana" w:hAnsi="Verdana" w:cs="Arial"/>
          <w:sz w:val="20"/>
          <w:szCs w:val="20"/>
        </w:rPr>
        <w:t xml:space="preserve">    </w:t>
      </w:r>
      <w:r w:rsidRPr="004B5532">
        <w:rPr>
          <w:rFonts w:ascii="Verdana" w:hAnsi="Verdana" w:cs="Arial"/>
          <w:b/>
          <w:bCs/>
          <w:sz w:val="20"/>
          <w:szCs w:val="20"/>
        </w:rPr>
        <w:t xml:space="preserve">Załącznik nr </w:t>
      </w:r>
      <w:r w:rsidR="003E016B">
        <w:rPr>
          <w:rFonts w:ascii="Verdana" w:hAnsi="Verdana" w:cs="Arial"/>
          <w:b/>
          <w:bCs/>
          <w:sz w:val="20"/>
          <w:szCs w:val="20"/>
        </w:rPr>
        <w:t>5</w:t>
      </w:r>
      <w:r w:rsidR="00F90C9D" w:rsidRPr="004B5532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bCs/>
          <w:sz w:val="20"/>
          <w:szCs w:val="20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Składając ofertę do przedmiotowego postępowania o udzielenie zamówienia publicznego </w:t>
      </w:r>
      <w:proofErr w:type="spellStart"/>
      <w:r w:rsidRPr="004B5532">
        <w:rPr>
          <w:rFonts w:ascii="Verdana" w:hAnsi="Verdana" w:cs="Arial"/>
          <w:sz w:val="20"/>
          <w:szCs w:val="20"/>
        </w:rPr>
        <w:t>pn</w:t>
      </w:r>
      <w:proofErr w:type="spellEnd"/>
      <w:r w:rsidRPr="004B5532">
        <w:rPr>
          <w:rFonts w:ascii="Verdana" w:hAnsi="Verdana" w:cs="Arial"/>
          <w:sz w:val="20"/>
          <w:szCs w:val="20"/>
        </w:rPr>
        <w:t>:</w:t>
      </w:r>
    </w:p>
    <w:p w14:paraId="6737F5C4" w14:textId="77777777" w:rsidR="00A75E8F" w:rsidRPr="00A75E8F" w:rsidRDefault="00A75E8F" w:rsidP="00A75E8F">
      <w:pPr>
        <w:spacing w:before="100" w:beforeAutospacing="1" w:after="100" w:afterAutospacing="1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A75E8F">
        <w:rPr>
          <w:rFonts w:ascii="Verdana" w:hAnsi="Verdana" w:cs="Times New Roman"/>
          <w:b/>
          <w:sz w:val="18"/>
          <w:szCs w:val="18"/>
        </w:rPr>
        <w:t>Dostawa i montaż belownicy Z/I Bełchatów III/ 2021</w:t>
      </w:r>
    </w:p>
    <w:p w14:paraId="2148F657" w14:textId="24157BB8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="00DB0627" w:rsidRPr="004B5532">
        <w:rPr>
          <w:rFonts w:ascii="Verdana" w:hAnsi="Verdana" w:cs="Arial"/>
          <w:sz w:val="20"/>
          <w:szCs w:val="20"/>
        </w:rPr>
        <w:t xml:space="preserve">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549CCB80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A568B"/>
    <w:rsid w:val="00257D54"/>
    <w:rsid w:val="003845B7"/>
    <w:rsid w:val="003D6E5B"/>
    <w:rsid w:val="003E016B"/>
    <w:rsid w:val="004625D8"/>
    <w:rsid w:val="00492D25"/>
    <w:rsid w:val="004B5532"/>
    <w:rsid w:val="004B7395"/>
    <w:rsid w:val="004C426D"/>
    <w:rsid w:val="00532D22"/>
    <w:rsid w:val="00590192"/>
    <w:rsid w:val="00592651"/>
    <w:rsid w:val="00634366"/>
    <w:rsid w:val="006E0E98"/>
    <w:rsid w:val="00754EBE"/>
    <w:rsid w:val="00785D24"/>
    <w:rsid w:val="007869E6"/>
    <w:rsid w:val="007F78DE"/>
    <w:rsid w:val="00882FF8"/>
    <w:rsid w:val="008D7099"/>
    <w:rsid w:val="00903377"/>
    <w:rsid w:val="00915DE9"/>
    <w:rsid w:val="00954F30"/>
    <w:rsid w:val="009A1565"/>
    <w:rsid w:val="009C4159"/>
    <w:rsid w:val="009D002C"/>
    <w:rsid w:val="00A37107"/>
    <w:rsid w:val="00A75E8F"/>
    <w:rsid w:val="00BA4E39"/>
    <w:rsid w:val="00BB6E64"/>
    <w:rsid w:val="00BD0E40"/>
    <w:rsid w:val="00C072CC"/>
    <w:rsid w:val="00C21260"/>
    <w:rsid w:val="00D40635"/>
    <w:rsid w:val="00D41DDD"/>
    <w:rsid w:val="00D91EA4"/>
    <w:rsid w:val="00DA1F75"/>
    <w:rsid w:val="00DA58FF"/>
    <w:rsid w:val="00DB0627"/>
    <w:rsid w:val="00DE4F6B"/>
    <w:rsid w:val="00E37ECE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Malgorzata Podsiadla</cp:lastModifiedBy>
  <cp:revision>25</cp:revision>
  <cp:lastPrinted>2021-06-24T08:43:00Z</cp:lastPrinted>
  <dcterms:created xsi:type="dcterms:W3CDTF">2014-08-26T12:43:00Z</dcterms:created>
  <dcterms:modified xsi:type="dcterms:W3CDTF">2021-07-06T11:21:00Z</dcterms:modified>
</cp:coreProperties>
</file>