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53B9C" w14:textId="014F869C" w:rsidR="00FB2976" w:rsidRPr="004D2DB2" w:rsidRDefault="00FB2976" w:rsidP="00FB2976">
      <w:pPr>
        <w:widowControl w:val="0"/>
        <w:tabs>
          <w:tab w:val="left" w:pos="426"/>
          <w:tab w:val="left" w:pos="850"/>
        </w:tabs>
        <w:snapToGrid w:val="0"/>
        <w:jc w:val="right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4D2DB2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CC431E" w:rsidRPr="004D2DB2">
        <w:rPr>
          <w:rFonts w:asciiTheme="minorHAnsi" w:hAnsiTheme="minorHAnsi" w:cstheme="minorHAnsi"/>
          <w:b/>
          <w:sz w:val="22"/>
          <w:szCs w:val="22"/>
        </w:rPr>
        <w:t>1</w:t>
      </w:r>
      <w:r w:rsidR="0065695B">
        <w:rPr>
          <w:rFonts w:asciiTheme="minorHAnsi" w:hAnsiTheme="minorHAnsi" w:cstheme="minorHAnsi"/>
          <w:b/>
          <w:sz w:val="22"/>
          <w:szCs w:val="22"/>
        </w:rPr>
        <w:t>0</w:t>
      </w:r>
      <w:r w:rsidR="00CC431E" w:rsidRPr="004D2DB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D2DB2">
        <w:rPr>
          <w:rFonts w:asciiTheme="minorHAnsi" w:hAnsiTheme="minorHAnsi" w:cstheme="minorHAnsi"/>
          <w:b/>
          <w:sz w:val="22"/>
          <w:szCs w:val="22"/>
        </w:rPr>
        <w:t xml:space="preserve">do </w:t>
      </w:r>
      <w:r w:rsidR="00177772" w:rsidRPr="004D2DB2">
        <w:rPr>
          <w:rFonts w:asciiTheme="minorHAnsi" w:hAnsiTheme="minorHAnsi" w:cstheme="minorHAnsi"/>
          <w:b/>
          <w:sz w:val="22"/>
          <w:szCs w:val="22"/>
        </w:rPr>
        <w:t>S</w:t>
      </w:r>
      <w:r w:rsidR="00CD0D75" w:rsidRPr="004D2DB2">
        <w:rPr>
          <w:rFonts w:asciiTheme="minorHAnsi" w:hAnsiTheme="minorHAnsi" w:cstheme="minorHAnsi"/>
          <w:b/>
          <w:sz w:val="22"/>
          <w:szCs w:val="22"/>
        </w:rPr>
        <w:t>WZ</w:t>
      </w:r>
    </w:p>
    <w:p w14:paraId="67AC7A01" w14:textId="77777777" w:rsidR="00FB2976" w:rsidRPr="004D2DB2" w:rsidRDefault="00FB2976" w:rsidP="00FB2976">
      <w:pPr>
        <w:widowControl w:val="0"/>
        <w:tabs>
          <w:tab w:val="left" w:pos="426"/>
          <w:tab w:val="left" w:pos="850"/>
        </w:tabs>
        <w:snapToGrid w:val="0"/>
        <w:outlineLvl w:val="0"/>
        <w:rPr>
          <w:rFonts w:asciiTheme="minorHAnsi" w:hAnsiTheme="minorHAnsi" w:cstheme="minorHAnsi"/>
          <w:sz w:val="22"/>
          <w:szCs w:val="22"/>
        </w:rPr>
      </w:pPr>
    </w:p>
    <w:p w14:paraId="5ED16A41" w14:textId="77777777" w:rsidR="00FB2976" w:rsidRPr="004D2DB2" w:rsidRDefault="00CD0D75" w:rsidP="00FB2976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D2DB2">
        <w:rPr>
          <w:rFonts w:asciiTheme="minorHAnsi" w:hAnsiTheme="minorHAnsi" w:cstheme="minorHAnsi"/>
          <w:b/>
          <w:bCs/>
          <w:sz w:val="22"/>
          <w:szCs w:val="22"/>
        </w:rPr>
        <w:t>SZCZEGÓŁOWY OPIS PRZEDMIOTU ZAMÓWIENIA</w:t>
      </w:r>
    </w:p>
    <w:p w14:paraId="22E61D0D" w14:textId="77777777" w:rsidR="00D21B3E" w:rsidRPr="004D2DB2" w:rsidRDefault="00D21B3E" w:rsidP="00D21B3E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0F5429A" w14:textId="77777777" w:rsidR="00D21B3E" w:rsidRPr="004D2DB2" w:rsidRDefault="00D21B3E" w:rsidP="00E167A0">
      <w:pPr>
        <w:pStyle w:val="Akapitzlist"/>
        <w:numPr>
          <w:ilvl w:val="0"/>
          <w:numId w:val="14"/>
        </w:numPr>
        <w:ind w:left="284"/>
        <w:rPr>
          <w:rFonts w:asciiTheme="minorHAnsi" w:hAnsiTheme="minorHAnsi" w:cstheme="minorHAnsi"/>
          <w:b/>
          <w:bCs/>
          <w:sz w:val="22"/>
          <w:szCs w:val="22"/>
        </w:rPr>
      </w:pPr>
      <w:r w:rsidRPr="004D2DB2">
        <w:rPr>
          <w:rFonts w:asciiTheme="minorHAnsi" w:hAnsiTheme="minorHAnsi" w:cstheme="minorHAnsi"/>
          <w:b/>
          <w:bCs/>
          <w:sz w:val="22"/>
          <w:szCs w:val="22"/>
        </w:rPr>
        <w:t>PRZEDMIOT ZAMÓWIENIA</w:t>
      </w:r>
    </w:p>
    <w:p w14:paraId="0C0907B5" w14:textId="77777777" w:rsidR="00D21B3E" w:rsidRPr="004D2DB2" w:rsidRDefault="00D21B3E" w:rsidP="00D21B3E">
      <w:pPr>
        <w:pStyle w:val="Akapitzlist"/>
        <w:ind w:left="284"/>
        <w:rPr>
          <w:rFonts w:asciiTheme="minorHAnsi" w:hAnsiTheme="minorHAnsi" w:cstheme="minorHAnsi"/>
          <w:b/>
          <w:bCs/>
          <w:sz w:val="22"/>
          <w:szCs w:val="22"/>
        </w:rPr>
      </w:pPr>
    </w:p>
    <w:p w14:paraId="517964AC" w14:textId="6E73B21B" w:rsidR="00D21B3E" w:rsidRDefault="00D21B3E" w:rsidP="00D21B3E">
      <w:pPr>
        <w:pStyle w:val="Nagwek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D2DB2">
        <w:rPr>
          <w:rFonts w:asciiTheme="minorHAnsi" w:hAnsiTheme="minorHAnsi" w:cstheme="minorHAnsi"/>
          <w:color w:val="000000"/>
          <w:sz w:val="22"/>
          <w:szCs w:val="22"/>
        </w:rPr>
        <w:t xml:space="preserve">Przedmiotem zamówienia jest sporządzenie dokumentacji projektowo-kosztorysowej na budowę dróg gminnych wraz z infrastrukturą techniczną uzbrojenia </w:t>
      </w:r>
      <w:r w:rsidRPr="00DD0E6A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w m. Jakubów ul. Dębowa, ul. Sosnowa, </w:t>
      </w:r>
      <w:r w:rsidR="004D2DB2" w:rsidRPr="00DD0E6A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</w:r>
      <w:r w:rsidRPr="00DD0E6A">
        <w:rPr>
          <w:rFonts w:asciiTheme="minorHAnsi" w:hAnsiTheme="minorHAnsi" w:cstheme="minorHAnsi"/>
          <w:b/>
          <w:bCs/>
          <w:color w:val="000000"/>
          <w:sz w:val="22"/>
          <w:szCs w:val="22"/>
        </w:rPr>
        <w:t>ul. Brzozowa, ul. Klonowa, ul. Jesionowa, ul. Lipowa, ul. Świerkowa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 xml:space="preserve">. Przebieg dróg i wykaz infrastruktury technicznej uzbrojenia określony został w załącznikach opisujących </w:t>
      </w:r>
      <w:r w:rsidR="00DD0E6A">
        <w:rPr>
          <w:rFonts w:asciiTheme="minorHAnsi" w:hAnsiTheme="minorHAnsi" w:cstheme="minorHAnsi"/>
          <w:color w:val="000000"/>
          <w:sz w:val="22"/>
          <w:szCs w:val="22"/>
        </w:rPr>
        <w:t>poszczególne zadania.</w:t>
      </w:r>
    </w:p>
    <w:p w14:paraId="391803FC" w14:textId="77777777" w:rsidR="00ED45DD" w:rsidRPr="004D2DB2" w:rsidRDefault="00ED45DD" w:rsidP="00D21B3E">
      <w:pPr>
        <w:pStyle w:val="Nagwek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95DAACB" w14:textId="79BB7621" w:rsidR="00ED45DD" w:rsidRPr="00ED45DD" w:rsidRDefault="00ED45DD" w:rsidP="00ED45DD">
      <w:pPr>
        <w:pStyle w:val="Nagwek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D45D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Zamówienie obejmuje uzyskanie </w:t>
      </w:r>
      <w:r w:rsidR="006C04AA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3</w:t>
      </w:r>
      <w:r w:rsidRPr="00ED45DD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 xml:space="preserve"> oddzielnych pozwoleń na budowę</w:t>
      </w:r>
      <w:r w:rsidRPr="00ED45D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w zakresie jak w opisie przedmiotu zamówienia </w:t>
      </w:r>
      <w:r w:rsidR="00DD0E6A">
        <w:rPr>
          <w:rFonts w:asciiTheme="minorHAnsi" w:hAnsiTheme="minorHAnsi" w:cstheme="minorHAnsi"/>
          <w:b/>
          <w:bCs/>
          <w:color w:val="000000"/>
          <w:sz w:val="22"/>
          <w:szCs w:val="22"/>
        </w:rPr>
        <w:t>(Zadanie nr 1,2</w:t>
      </w:r>
      <w:r w:rsidR="006C04AA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i 3</w:t>
      </w:r>
      <w:r w:rsidR="00DD0E6A">
        <w:rPr>
          <w:rFonts w:asciiTheme="minorHAnsi" w:hAnsiTheme="minorHAnsi" w:cstheme="minorHAnsi"/>
          <w:b/>
          <w:bCs/>
          <w:color w:val="000000"/>
          <w:sz w:val="22"/>
          <w:szCs w:val="22"/>
        </w:rPr>
        <w:t>).</w:t>
      </w:r>
    </w:p>
    <w:p w14:paraId="496E1C31" w14:textId="77777777" w:rsidR="00D21B3E" w:rsidRPr="004D2DB2" w:rsidRDefault="00D21B3E" w:rsidP="00D21B3E">
      <w:pPr>
        <w:pStyle w:val="Nagwek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EA32345" w14:textId="77777777" w:rsidR="006C04AA" w:rsidRPr="006C04AA" w:rsidRDefault="00DD0E6A" w:rsidP="00DD0E6A">
      <w:pPr>
        <w:pStyle w:val="Nagwek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6C04AA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 xml:space="preserve">Zadanie 1 </w:t>
      </w:r>
    </w:p>
    <w:p w14:paraId="1D05FF59" w14:textId="3454BF50" w:rsidR="006C04AA" w:rsidRDefault="006C04AA" w:rsidP="00DD0E6A">
      <w:pPr>
        <w:pStyle w:val="Nagwek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Budowa sieci wodociągowej w m. Jakubów ul. Świerkowa </w:t>
      </w:r>
      <w:r w:rsidRPr="006C04AA">
        <w:rPr>
          <w:rFonts w:asciiTheme="minorHAnsi" w:hAnsiTheme="minorHAnsi" w:cstheme="minorHAnsi"/>
          <w:color w:val="000000"/>
          <w:sz w:val="22"/>
          <w:szCs w:val="22"/>
        </w:rPr>
        <w:t>(w dz. nr 143 obr. Jakubów)</w:t>
      </w:r>
    </w:p>
    <w:p w14:paraId="49F0D6D3" w14:textId="77777777" w:rsidR="006C04AA" w:rsidRDefault="00DD0E6A" w:rsidP="00DD0E6A">
      <w:pPr>
        <w:pStyle w:val="Nagwek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D2DB2">
        <w:rPr>
          <w:rFonts w:asciiTheme="minorHAnsi" w:hAnsiTheme="minorHAnsi" w:cstheme="minorHAnsi"/>
          <w:color w:val="000000"/>
          <w:sz w:val="22"/>
          <w:szCs w:val="22"/>
        </w:rPr>
        <w:t xml:space="preserve">Budowa sieci wodociągowej </w:t>
      </w:r>
      <w:r>
        <w:rPr>
          <w:rFonts w:asciiTheme="minorHAnsi" w:hAnsiTheme="minorHAnsi" w:cstheme="minorHAnsi"/>
          <w:color w:val="000000"/>
          <w:sz w:val="22"/>
          <w:szCs w:val="22"/>
        </w:rPr>
        <w:t>(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>w dz. nr 143 obr. Jakubów</w:t>
      </w:r>
      <w:r>
        <w:rPr>
          <w:rFonts w:asciiTheme="minorHAnsi" w:hAnsiTheme="minorHAnsi" w:cstheme="minorHAnsi"/>
          <w:color w:val="000000"/>
          <w:sz w:val="22"/>
          <w:szCs w:val="22"/>
        </w:rPr>
        <w:t>).</w:t>
      </w:r>
    </w:p>
    <w:p w14:paraId="6B8B8ADC" w14:textId="77777777" w:rsidR="006C04AA" w:rsidRDefault="006C04AA" w:rsidP="00DD0E6A">
      <w:pPr>
        <w:pStyle w:val="Nagwek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Długość infrastruktury dla zadania 1: </w:t>
      </w:r>
    </w:p>
    <w:p w14:paraId="14C961EB" w14:textId="5E28091F" w:rsidR="00DD0E6A" w:rsidRPr="006C04AA" w:rsidRDefault="006C04AA" w:rsidP="00E167A0">
      <w:pPr>
        <w:pStyle w:val="Nagwek"/>
        <w:numPr>
          <w:ilvl w:val="0"/>
          <w:numId w:val="15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Pr="006C04AA">
        <w:rPr>
          <w:rFonts w:asciiTheme="minorHAnsi" w:hAnsiTheme="minorHAnsi" w:cstheme="minorHAnsi"/>
          <w:color w:val="000000"/>
          <w:sz w:val="22"/>
          <w:szCs w:val="22"/>
        </w:rPr>
        <w:t xml:space="preserve">ieć wodociągowa: ok. 150 m </w:t>
      </w:r>
    </w:p>
    <w:p w14:paraId="76957B4B" w14:textId="25063DFA" w:rsidR="00DD0E6A" w:rsidRPr="004D2DB2" w:rsidRDefault="00DD0E6A" w:rsidP="00DD0E6A">
      <w:pPr>
        <w:pStyle w:val="Nagwek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5192E69" w14:textId="402E1F04" w:rsidR="00DD0E6A" w:rsidRPr="006C04AA" w:rsidRDefault="00DD0E6A" w:rsidP="00DD0E6A">
      <w:pPr>
        <w:pStyle w:val="Nagwek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6C04AA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 xml:space="preserve">Zadanie 2 </w:t>
      </w:r>
    </w:p>
    <w:p w14:paraId="4468C401" w14:textId="12DACF62" w:rsidR="006C04AA" w:rsidRDefault="006C04AA" w:rsidP="00DD0E6A">
      <w:pPr>
        <w:pStyle w:val="Nagwek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Budowa dróg i oświetlenia drogowego w m. Jakubów ul. Dębowa, ul. Brzozowa, ul. Jesionowa, ul. Lipowa oraz ul. Sosnowa </w:t>
      </w:r>
    </w:p>
    <w:p w14:paraId="7B828B2B" w14:textId="5A21EDAD" w:rsidR="00EB1B9F" w:rsidRDefault="00EB1B9F" w:rsidP="00EB1B9F">
      <w:pPr>
        <w:pStyle w:val="Nagwek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Długość infrastruktury dla zadania </w:t>
      </w:r>
      <w:r>
        <w:rPr>
          <w:rFonts w:asciiTheme="minorHAnsi" w:hAnsiTheme="minorHAnsi" w:cstheme="minorHAnsi"/>
          <w:color w:val="000000"/>
          <w:sz w:val="22"/>
          <w:szCs w:val="22"/>
        </w:rPr>
        <w:t>2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</w:p>
    <w:p w14:paraId="5E28EA01" w14:textId="1702FD83" w:rsidR="00EB1B9F" w:rsidRDefault="00EB1B9F" w:rsidP="00E167A0">
      <w:pPr>
        <w:pStyle w:val="Nagwek"/>
        <w:numPr>
          <w:ilvl w:val="0"/>
          <w:numId w:val="15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drogi o nawierzchni asfaltowej: ok. 1740 m</w:t>
      </w:r>
    </w:p>
    <w:p w14:paraId="60C86307" w14:textId="117F265B" w:rsidR="006C04AA" w:rsidRPr="00485038" w:rsidRDefault="00EB1B9F" w:rsidP="00E167A0">
      <w:pPr>
        <w:pStyle w:val="Nagwek"/>
        <w:numPr>
          <w:ilvl w:val="0"/>
          <w:numId w:val="15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linia energetyczna oświetlenia drogowego: ok. 220 m</w:t>
      </w:r>
    </w:p>
    <w:p w14:paraId="4D005005" w14:textId="579D6349" w:rsidR="006C04AA" w:rsidRDefault="006C04AA" w:rsidP="00DD0E6A">
      <w:pPr>
        <w:pStyle w:val="Nagwek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ul. Dębowa</w:t>
      </w:r>
    </w:p>
    <w:p w14:paraId="36A60EF7" w14:textId="34C25427" w:rsidR="00DD0E6A" w:rsidRPr="004D2DB2" w:rsidRDefault="00DD0E6A" w:rsidP="00DD0E6A">
      <w:pPr>
        <w:pStyle w:val="Nagwek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D2DB2">
        <w:rPr>
          <w:rFonts w:asciiTheme="minorHAnsi" w:hAnsiTheme="minorHAnsi" w:cstheme="minorHAnsi"/>
          <w:color w:val="000000"/>
          <w:sz w:val="22"/>
          <w:szCs w:val="22"/>
        </w:rPr>
        <w:t>Budowa drogi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(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>w dz. nr 239 obr. Jakubów</w:t>
      </w:r>
      <w:r>
        <w:rPr>
          <w:rFonts w:asciiTheme="minorHAnsi" w:hAnsiTheme="minorHAnsi" w:cstheme="minorHAnsi"/>
          <w:color w:val="000000"/>
          <w:sz w:val="22"/>
          <w:szCs w:val="22"/>
        </w:rPr>
        <w:t>).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</w:p>
    <w:p w14:paraId="1B98F645" w14:textId="1D1240C8" w:rsidR="00DD0E6A" w:rsidRPr="004D2DB2" w:rsidRDefault="00DD0E6A" w:rsidP="00DD0E6A">
      <w:pPr>
        <w:pStyle w:val="Nagwek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D2DB2">
        <w:rPr>
          <w:rFonts w:asciiTheme="minorHAnsi" w:hAnsiTheme="minorHAnsi" w:cstheme="minorHAnsi"/>
          <w:color w:val="000000"/>
          <w:sz w:val="22"/>
          <w:szCs w:val="22"/>
        </w:rPr>
        <w:t>Przewiduje się budowę drogi gminnej o nawierzchni asfaltowej o szerokości jezdni 5 m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>
        <w:rPr>
          <w:rFonts w:asciiTheme="minorHAnsi" w:hAnsiTheme="minorHAnsi" w:cstheme="minorHAnsi"/>
          <w:color w:val="000000"/>
          <w:sz w:val="22"/>
          <w:szCs w:val="22"/>
        </w:rPr>
        <w:br/>
        <w:t>z odwodnieniem</w:t>
      </w:r>
      <w:r w:rsidR="006C04AA">
        <w:rPr>
          <w:rFonts w:asciiTheme="minorHAnsi" w:hAnsiTheme="minorHAnsi" w:cstheme="minorHAnsi"/>
          <w:color w:val="000000"/>
          <w:sz w:val="22"/>
          <w:szCs w:val="22"/>
        </w:rPr>
        <w:t xml:space="preserve"> powierzchniowym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>z obrzeżem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>betonowym i poboczem</w:t>
      </w:r>
      <w:r w:rsidR="006C04AA">
        <w:rPr>
          <w:rFonts w:asciiTheme="minorHAnsi" w:hAnsiTheme="minorHAnsi" w:cstheme="minorHAnsi"/>
          <w:color w:val="000000"/>
          <w:sz w:val="22"/>
          <w:szCs w:val="22"/>
        </w:rPr>
        <w:t xml:space="preserve"> z kruszywa</w:t>
      </w:r>
      <w:r w:rsidR="000623BB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>budową zjazdów</w:t>
      </w:r>
      <w:r w:rsidR="006C04A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>w ul. Brzozową (dz. 264/4 obr. Jakubów), ul. Jesionową (dz. 63/21 obr. Jakubów) i ul. Lipową (dz. 63/14 obr. Jakubów)</w:t>
      </w:r>
      <w:r w:rsidR="00EB1B9F">
        <w:rPr>
          <w:rFonts w:asciiTheme="minorHAnsi" w:hAnsiTheme="minorHAnsi" w:cstheme="minorHAnsi"/>
          <w:color w:val="000000"/>
          <w:sz w:val="22"/>
          <w:szCs w:val="22"/>
        </w:rPr>
        <w:t xml:space="preserve"> oraz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bookmarkStart w:id="0" w:name="_Hlk133323874"/>
      <w:r w:rsidRPr="004D2DB2">
        <w:rPr>
          <w:rFonts w:asciiTheme="minorHAnsi" w:hAnsiTheme="minorHAnsi" w:cstheme="minorHAnsi"/>
          <w:color w:val="000000"/>
          <w:sz w:val="22"/>
          <w:szCs w:val="22"/>
        </w:rPr>
        <w:t xml:space="preserve">budowę zjazdów </w:t>
      </w:r>
      <w:r w:rsidR="00EB1B9F">
        <w:rPr>
          <w:rFonts w:asciiTheme="minorHAnsi" w:hAnsiTheme="minorHAnsi" w:cstheme="minorHAnsi"/>
          <w:color w:val="000000"/>
          <w:sz w:val="22"/>
          <w:szCs w:val="22"/>
        </w:rPr>
        <w:t xml:space="preserve">indywidualnych z kostki brukowej 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>do granic</w:t>
      </w:r>
      <w:r w:rsidR="00EB1B9F">
        <w:rPr>
          <w:rFonts w:asciiTheme="minorHAnsi" w:hAnsiTheme="minorHAnsi" w:cstheme="minorHAnsi"/>
          <w:color w:val="000000"/>
          <w:sz w:val="22"/>
          <w:szCs w:val="22"/>
        </w:rPr>
        <w:t xml:space="preserve"> nieruchomości 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>osób prywatnych</w:t>
      </w:r>
      <w:bookmarkEnd w:id="0"/>
      <w:r w:rsidR="00074356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02937893" w14:textId="22824753" w:rsidR="00DD0E6A" w:rsidRPr="004D2DB2" w:rsidRDefault="00DD0E6A" w:rsidP="00DD0E6A">
      <w:pPr>
        <w:pStyle w:val="Nagwek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D2DB2">
        <w:rPr>
          <w:rFonts w:asciiTheme="minorHAnsi" w:hAnsiTheme="minorHAnsi" w:cstheme="minorHAnsi"/>
          <w:color w:val="000000"/>
          <w:sz w:val="22"/>
          <w:szCs w:val="22"/>
        </w:rPr>
        <w:t>Szerokość działki stanowiącej pas drogowy 7-15 m.</w:t>
      </w:r>
    </w:p>
    <w:p w14:paraId="6E8554C0" w14:textId="1D468F57" w:rsidR="00DD0E6A" w:rsidRPr="004D2DB2" w:rsidRDefault="00DD0E6A" w:rsidP="00DD0E6A">
      <w:pPr>
        <w:pStyle w:val="Nagwek"/>
        <w:rPr>
          <w:rFonts w:asciiTheme="minorHAnsi" w:hAnsiTheme="minorHAnsi" w:cstheme="minorHAnsi"/>
          <w:color w:val="000000"/>
          <w:sz w:val="22"/>
          <w:szCs w:val="22"/>
        </w:rPr>
      </w:pPr>
      <w:r w:rsidRPr="004D2DB2">
        <w:rPr>
          <w:rFonts w:asciiTheme="minorHAnsi" w:hAnsiTheme="minorHAnsi" w:cstheme="minorHAnsi"/>
          <w:color w:val="000000"/>
          <w:sz w:val="22"/>
          <w:szCs w:val="22"/>
        </w:rPr>
        <w:t>Długość infrastruktury dla</w:t>
      </w:r>
      <w:r w:rsidR="00EB1B9F">
        <w:rPr>
          <w:rFonts w:asciiTheme="minorHAnsi" w:hAnsiTheme="minorHAnsi" w:cstheme="minorHAnsi"/>
          <w:color w:val="000000"/>
          <w:sz w:val="22"/>
          <w:szCs w:val="22"/>
        </w:rPr>
        <w:t xml:space="preserve"> ul. Dębowej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472F94A5" w14:textId="7C8B62B3" w:rsidR="00DD0E6A" w:rsidRPr="00485038" w:rsidRDefault="00DD0E6A" w:rsidP="00E167A0">
      <w:pPr>
        <w:pStyle w:val="Nagwek"/>
        <w:numPr>
          <w:ilvl w:val="0"/>
          <w:numId w:val="15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4D2DB2">
        <w:rPr>
          <w:rFonts w:asciiTheme="minorHAnsi" w:hAnsiTheme="minorHAnsi" w:cstheme="minorHAnsi"/>
          <w:color w:val="000000"/>
          <w:sz w:val="22"/>
          <w:szCs w:val="22"/>
        </w:rPr>
        <w:t>droga: ok 880 m,</w:t>
      </w:r>
    </w:p>
    <w:p w14:paraId="62166409" w14:textId="2D2C00ED" w:rsidR="00DD0E6A" w:rsidRDefault="00DD0E6A" w:rsidP="00DD0E6A">
      <w:pPr>
        <w:pStyle w:val="Nagwek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A60DE">
        <w:rPr>
          <w:rFonts w:asciiTheme="minorHAnsi" w:hAnsiTheme="minorHAnsi" w:cstheme="minorHAnsi"/>
          <w:b/>
          <w:bCs/>
          <w:color w:val="000000"/>
          <w:sz w:val="22"/>
          <w:szCs w:val="22"/>
        </w:rPr>
        <w:t>ul. Brzozowa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</w:p>
    <w:p w14:paraId="311AC168" w14:textId="6AA99172" w:rsidR="00DD0E6A" w:rsidRPr="004D2DB2" w:rsidRDefault="00DD0E6A" w:rsidP="00DD0E6A">
      <w:pPr>
        <w:pStyle w:val="Nagwek"/>
        <w:tabs>
          <w:tab w:val="clear" w:pos="9072"/>
          <w:tab w:val="right" w:pos="9214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D2DB2">
        <w:rPr>
          <w:rFonts w:asciiTheme="minorHAnsi" w:hAnsiTheme="minorHAnsi" w:cstheme="minorHAnsi"/>
          <w:color w:val="000000"/>
          <w:sz w:val="22"/>
          <w:szCs w:val="22"/>
        </w:rPr>
        <w:t xml:space="preserve">Budowa drogi </w:t>
      </w:r>
      <w:r w:rsidR="00074356">
        <w:rPr>
          <w:rFonts w:asciiTheme="minorHAnsi" w:hAnsiTheme="minorHAnsi" w:cstheme="minorHAnsi"/>
          <w:color w:val="000000"/>
          <w:sz w:val="22"/>
          <w:szCs w:val="22"/>
        </w:rPr>
        <w:t xml:space="preserve">i oświetlenia drogowego </w:t>
      </w:r>
      <w:r>
        <w:rPr>
          <w:rFonts w:asciiTheme="minorHAnsi" w:hAnsiTheme="minorHAnsi" w:cstheme="minorHAnsi"/>
          <w:color w:val="000000"/>
          <w:sz w:val="22"/>
          <w:szCs w:val="22"/>
        </w:rPr>
        <w:t>(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>w dz. nr 264/4 obr. Jakubów</w:t>
      </w:r>
      <w:r>
        <w:rPr>
          <w:rFonts w:asciiTheme="minorHAnsi" w:hAnsiTheme="minorHAnsi" w:cstheme="minorHAnsi"/>
          <w:color w:val="000000"/>
          <w:sz w:val="22"/>
          <w:szCs w:val="22"/>
        </w:rPr>
        <w:t>).</w:t>
      </w:r>
    </w:p>
    <w:p w14:paraId="6A7A8D4B" w14:textId="19EB781A" w:rsidR="00DD0E6A" w:rsidRPr="004D2DB2" w:rsidRDefault="00DD0E6A" w:rsidP="00DD0E6A">
      <w:pPr>
        <w:pStyle w:val="Nagwek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D2DB2">
        <w:rPr>
          <w:rFonts w:asciiTheme="minorHAnsi" w:hAnsiTheme="minorHAnsi" w:cstheme="minorHAnsi"/>
          <w:color w:val="000000"/>
          <w:sz w:val="22"/>
          <w:szCs w:val="22"/>
        </w:rPr>
        <w:t xml:space="preserve">Przewiduje się budowę drogi gminnej o nawierzchni asfaltowej o szerokości jezdni </w:t>
      </w:r>
      <w:r>
        <w:rPr>
          <w:rFonts w:asciiTheme="minorHAnsi" w:hAnsiTheme="minorHAnsi" w:cstheme="minorHAnsi"/>
          <w:color w:val="000000"/>
          <w:sz w:val="22"/>
          <w:szCs w:val="22"/>
        </w:rPr>
        <w:t>5 m,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wraz </w:t>
      </w:r>
      <w:r>
        <w:rPr>
          <w:rFonts w:asciiTheme="minorHAnsi" w:hAnsiTheme="minorHAnsi" w:cstheme="minorHAnsi"/>
          <w:color w:val="000000"/>
          <w:sz w:val="22"/>
          <w:szCs w:val="22"/>
        </w:rPr>
        <w:br/>
        <w:t xml:space="preserve">z odwodnieniem </w:t>
      </w:r>
      <w:r w:rsidR="0007012F">
        <w:rPr>
          <w:rFonts w:asciiTheme="minorHAnsi" w:hAnsiTheme="minorHAnsi" w:cstheme="minorHAnsi"/>
          <w:color w:val="000000"/>
          <w:sz w:val="22"/>
          <w:szCs w:val="22"/>
        </w:rPr>
        <w:t>powierzchniowym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 xml:space="preserve">, z obrzeżem betonowym i </w:t>
      </w:r>
      <w:r w:rsidR="0007012F">
        <w:rPr>
          <w:rFonts w:asciiTheme="minorHAnsi" w:hAnsiTheme="minorHAnsi" w:cstheme="minorHAnsi"/>
          <w:color w:val="000000"/>
          <w:sz w:val="22"/>
          <w:szCs w:val="22"/>
        </w:rPr>
        <w:t xml:space="preserve">obustronnym 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>poboczem</w:t>
      </w:r>
      <w:r w:rsidR="0007012F">
        <w:rPr>
          <w:rFonts w:asciiTheme="minorHAnsi" w:hAnsiTheme="minorHAnsi" w:cstheme="minorHAnsi"/>
          <w:color w:val="000000"/>
          <w:sz w:val="22"/>
          <w:szCs w:val="22"/>
        </w:rPr>
        <w:t xml:space="preserve"> z kruszywa oraz budowę zjazdów indywidualnych z kostki brukowej do granic nieruchomości osób prywatnych</w:t>
      </w:r>
      <w:r w:rsidR="000623BB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A8B6044" w14:textId="77777777" w:rsidR="00DD0E6A" w:rsidRPr="004D2DB2" w:rsidRDefault="00DD0E6A" w:rsidP="00DD0E6A">
      <w:pPr>
        <w:pStyle w:val="Nagwek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D2DB2">
        <w:rPr>
          <w:rFonts w:asciiTheme="minorHAnsi" w:hAnsiTheme="minorHAnsi" w:cstheme="minorHAnsi"/>
          <w:color w:val="000000"/>
          <w:sz w:val="22"/>
          <w:szCs w:val="22"/>
        </w:rPr>
        <w:t>Szerokość działki stanowiącej pas drogowy 8 m.</w:t>
      </w:r>
    </w:p>
    <w:p w14:paraId="212A04AF" w14:textId="38A27E88" w:rsidR="00DD0E6A" w:rsidRPr="004D2DB2" w:rsidRDefault="00DD0E6A" w:rsidP="00DD0E6A">
      <w:pPr>
        <w:pStyle w:val="Nagwek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D2DB2">
        <w:rPr>
          <w:rFonts w:asciiTheme="minorHAnsi" w:hAnsiTheme="minorHAnsi" w:cstheme="minorHAnsi"/>
          <w:color w:val="000000"/>
          <w:sz w:val="22"/>
          <w:szCs w:val="22"/>
        </w:rPr>
        <w:t>Długość infrastruktury dla</w:t>
      </w:r>
      <w:r w:rsidR="0007012F">
        <w:rPr>
          <w:rFonts w:asciiTheme="minorHAnsi" w:hAnsiTheme="minorHAnsi" w:cstheme="minorHAnsi"/>
          <w:color w:val="000000"/>
          <w:sz w:val="22"/>
          <w:szCs w:val="22"/>
        </w:rPr>
        <w:t xml:space="preserve"> ul. Brzozowej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64026791" w14:textId="542F8EF3" w:rsidR="00DD0E6A" w:rsidRDefault="00DD0E6A" w:rsidP="00E167A0">
      <w:pPr>
        <w:pStyle w:val="Nagwek"/>
        <w:numPr>
          <w:ilvl w:val="0"/>
          <w:numId w:val="15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D2DB2">
        <w:rPr>
          <w:rFonts w:asciiTheme="minorHAnsi" w:hAnsiTheme="minorHAnsi" w:cstheme="minorHAnsi"/>
          <w:color w:val="000000"/>
          <w:sz w:val="22"/>
          <w:szCs w:val="22"/>
        </w:rPr>
        <w:t>droga: ok 45 m,</w:t>
      </w:r>
    </w:p>
    <w:p w14:paraId="0AA47DFD" w14:textId="081B19F1" w:rsidR="0007012F" w:rsidRPr="00485038" w:rsidRDefault="00074356" w:rsidP="00E167A0">
      <w:pPr>
        <w:pStyle w:val="Nagwek"/>
        <w:numPr>
          <w:ilvl w:val="0"/>
          <w:numId w:val="15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linia energetyczna oświetlenia drogowego: ok: 45 m,</w:t>
      </w:r>
    </w:p>
    <w:p w14:paraId="45E0D050" w14:textId="77777777" w:rsidR="0007012F" w:rsidRDefault="0007012F" w:rsidP="0007012F">
      <w:pPr>
        <w:pStyle w:val="Nagwek"/>
        <w:ind w:left="1134" w:hanging="113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A60DE">
        <w:rPr>
          <w:rFonts w:asciiTheme="minorHAnsi" w:hAnsiTheme="minorHAnsi" w:cstheme="minorHAnsi"/>
          <w:b/>
          <w:bCs/>
          <w:color w:val="000000"/>
          <w:sz w:val="22"/>
          <w:szCs w:val="22"/>
        </w:rPr>
        <w:t>ul. Jesionowa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5CA454C4" w14:textId="77777777" w:rsidR="0007012F" w:rsidRPr="004D2DB2" w:rsidRDefault="0007012F" w:rsidP="0007012F">
      <w:pPr>
        <w:pStyle w:val="Nagwek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D2DB2">
        <w:rPr>
          <w:rFonts w:asciiTheme="minorHAnsi" w:hAnsiTheme="minorHAnsi" w:cstheme="minorHAnsi"/>
          <w:color w:val="000000"/>
          <w:sz w:val="22"/>
          <w:szCs w:val="22"/>
        </w:rPr>
        <w:t xml:space="preserve">Budowa drogi </w:t>
      </w:r>
      <w:r>
        <w:rPr>
          <w:rFonts w:asciiTheme="minorHAnsi" w:hAnsiTheme="minorHAnsi" w:cstheme="minorHAnsi"/>
          <w:color w:val="000000"/>
          <w:sz w:val="22"/>
          <w:szCs w:val="22"/>
        </w:rPr>
        <w:t>(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>w dz. nr 63/21 obr. Jakubów</w:t>
      </w:r>
      <w:r>
        <w:rPr>
          <w:rFonts w:asciiTheme="minorHAnsi" w:hAnsiTheme="minorHAnsi" w:cstheme="minorHAnsi"/>
          <w:color w:val="000000"/>
          <w:sz w:val="22"/>
          <w:szCs w:val="22"/>
        </w:rPr>
        <w:t>).</w:t>
      </w:r>
    </w:p>
    <w:p w14:paraId="2754DCE3" w14:textId="54AD1B3E" w:rsidR="0007012F" w:rsidRPr="004D2DB2" w:rsidRDefault="0007012F" w:rsidP="0007012F">
      <w:pPr>
        <w:pStyle w:val="Nagwek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D2DB2">
        <w:rPr>
          <w:rFonts w:asciiTheme="minorHAnsi" w:hAnsiTheme="minorHAnsi" w:cstheme="minorHAnsi"/>
          <w:color w:val="000000"/>
          <w:sz w:val="22"/>
          <w:szCs w:val="22"/>
        </w:rPr>
        <w:tab/>
        <w:t>Przewiduje się budowę drogi gminnej o nawierzchni asfaltowej o szerokości jezdni 5 m,</w:t>
      </w:r>
      <w:r w:rsidRPr="00043D0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wraz z odwodnieniem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powierzchniowym 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>z obrzeżem betonowym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i obustronnym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 xml:space="preserve"> poboczem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z kruszywa oraz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budową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 xml:space="preserve"> zjazdów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indywidualnych z kostki brukowej</w:t>
      </w:r>
      <w:r w:rsidR="00695F5E">
        <w:rPr>
          <w:rFonts w:asciiTheme="minorHAnsi" w:hAnsiTheme="minorHAnsi" w:cstheme="minorHAnsi"/>
          <w:color w:val="000000"/>
          <w:sz w:val="22"/>
          <w:szCs w:val="22"/>
        </w:rPr>
        <w:t xml:space="preserve"> do granic nieruchomości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 xml:space="preserve"> osób prywatnych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1C08E50B" w14:textId="78C4DFA8" w:rsidR="0007012F" w:rsidRPr="004D2DB2" w:rsidRDefault="0007012F" w:rsidP="0007012F">
      <w:pPr>
        <w:pStyle w:val="Nagwek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D2DB2">
        <w:rPr>
          <w:rFonts w:asciiTheme="minorHAnsi" w:hAnsiTheme="minorHAnsi" w:cstheme="minorHAnsi"/>
          <w:color w:val="000000"/>
          <w:sz w:val="22"/>
          <w:szCs w:val="22"/>
        </w:rPr>
        <w:t>Szerokość działki stanowiącej pas drogowy 6 m.</w:t>
      </w:r>
    </w:p>
    <w:p w14:paraId="1C47AB25" w14:textId="2187FB6A" w:rsidR="0007012F" w:rsidRPr="004D2DB2" w:rsidRDefault="0007012F" w:rsidP="0007012F">
      <w:pPr>
        <w:pStyle w:val="Nagwek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D2DB2">
        <w:rPr>
          <w:rFonts w:asciiTheme="minorHAnsi" w:hAnsiTheme="minorHAnsi" w:cstheme="minorHAnsi"/>
          <w:color w:val="000000"/>
          <w:sz w:val="22"/>
          <w:szCs w:val="22"/>
        </w:rPr>
        <w:t>Długość infrastruktury dla</w:t>
      </w:r>
      <w:r w:rsidR="00695F5E">
        <w:rPr>
          <w:rFonts w:asciiTheme="minorHAnsi" w:hAnsiTheme="minorHAnsi" w:cstheme="minorHAnsi"/>
          <w:color w:val="000000"/>
          <w:sz w:val="22"/>
          <w:szCs w:val="22"/>
        </w:rPr>
        <w:t xml:space="preserve"> ul. Jesionowej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0B0B4AF8" w14:textId="24E32B22" w:rsidR="00DD0E6A" w:rsidRPr="00485038" w:rsidRDefault="0007012F" w:rsidP="00E167A0">
      <w:pPr>
        <w:pStyle w:val="Nagwek"/>
        <w:numPr>
          <w:ilvl w:val="0"/>
          <w:numId w:val="19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D2DB2">
        <w:rPr>
          <w:rFonts w:asciiTheme="minorHAnsi" w:hAnsiTheme="minorHAnsi" w:cstheme="minorHAnsi"/>
          <w:color w:val="000000"/>
          <w:sz w:val="22"/>
          <w:szCs w:val="22"/>
        </w:rPr>
        <w:lastRenderedPageBreak/>
        <w:t>droga: ok 170 m,</w:t>
      </w:r>
    </w:p>
    <w:p w14:paraId="10088AB5" w14:textId="33C51B2E" w:rsidR="00DD0E6A" w:rsidRDefault="00DD0E6A" w:rsidP="00DD0E6A">
      <w:pPr>
        <w:pStyle w:val="Nagwek"/>
        <w:ind w:left="1134" w:hanging="113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A60DE">
        <w:rPr>
          <w:rFonts w:asciiTheme="minorHAnsi" w:hAnsiTheme="minorHAnsi" w:cstheme="minorHAnsi"/>
          <w:b/>
          <w:bCs/>
          <w:color w:val="000000"/>
          <w:sz w:val="22"/>
          <w:szCs w:val="22"/>
        </w:rPr>
        <w:t>ul. Sosnowa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7BCA7E51" w14:textId="58E0F0F8" w:rsidR="00DD0E6A" w:rsidRPr="00ED45DD" w:rsidRDefault="00DD0E6A" w:rsidP="00DD0E6A">
      <w:pPr>
        <w:pStyle w:val="Nagwek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D2DB2">
        <w:rPr>
          <w:rFonts w:asciiTheme="minorHAnsi" w:hAnsiTheme="minorHAnsi" w:cstheme="minorHAnsi"/>
          <w:color w:val="000000"/>
          <w:sz w:val="22"/>
          <w:szCs w:val="22"/>
        </w:rPr>
        <w:t xml:space="preserve">Budowa drogi </w:t>
      </w:r>
      <w:r>
        <w:rPr>
          <w:rFonts w:asciiTheme="minorHAnsi" w:hAnsiTheme="minorHAnsi" w:cstheme="minorHAnsi"/>
          <w:color w:val="000000"/>
          <w:sz w:val="22"/>
          <w:szCs w:val="22"/>
        </w:rPr>
        <w:t>(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>w dz. nr 264/9 obr. Jakubów</w:t>
      </w:r>
      <w:r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="00074356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225CDF97" w14:textId="0DB243BE" w:rsidR="00695F5E" w:rsidRPr="004D2DB2" w:rsidRDefault="00DD0E6A" w:rsidP="00695F5E">
      <w:pPr>
        <w:pStyle w:val="Nagwek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D2DB2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Przewiduje się budowę drogi gminnej o nawierzchni asfaltowej o szerokości jezdni </w:t>
      </w:r>
      <w:r w:rsidR="00074356">
        <w:rPr>
          <w:rFonts w:asciiTheme="minorHAnsi" w:hAnsiTheme="minorHAnsi" w:cstheme="minorHAnsi"/>
          <w:color w:val="000000"/>
          <w:sz w:val="22"/>
          <w:szCs w:val="22"/>
        </w:rPr>
        <w:t>5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 xml:space="preserve"> m</w:t>
      </w:r>
      <w:r w:rsidR="00074356" w:rsidRPr="0007435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074356">
        <w:rPr>
          <w:rFonts w:asciiTheme="minorHAnsi" w:hAnsiTheme="minorHAnsi" w:cstheme="minorHAnsi"/>
          <w:color w:val="000000"/>
          <w:sz w:val="22"/>
          <w:szCs w:val="22"/>
        </w:rPr>
        <w:t xml:space="preserve">wraz z odwodnieniem </w:t>
      </w:r>
      <w:r w:rsidR="00695F5E">
        <w:rPr>
          <w:rFonts w:asciiTheme="minorHAnsi" w:hAnsiTheme="minorHAnsi" w:cstheme="minorHAnsi"/>
          <w:color w:val="000000"/>
          <w:sz w:val="22"/>
          <w:szCs w:val="22"/>
        </w:rPr>
        <w:t>powierzchniowym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 xml:space="preserve">, z obrzeżem betonowym i </w:t>
      </w:r>
      <w:r w:rsidR="00695F5E">
        <w:rPr>
          <w:rFonts w:asciiTheme="minorHAnsi" w:hAnsiTheme="minorHAnsi" w:cstheme="minorHAnsi"/>
          <w:color w:val="000000"/>
          <w:sz w:val="22"/>
          <w:szCs w:val="22"/>
        </w:rPr>
        <w:t xml:space="preserve">obustronnym 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>poboczem</w:t>
      </w:r>
      <w:r w:rsidR="00695F5E">
        <w:rPr>
          <w:rFonts w:asciiTheme="minorHAnsi" w:hAnsiTheme="minorHAnsi" w:cstheme="minorHAnsi"/>
          <w:color w:val="000000"/>
          <w:sz w:val="22"/>
          <w:szCs w:val="22"/>
        </w:rPr>
        <w:t xml:space="preserve"> z kruszywa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 xml:space="preserve">, budowę zjazdów </w:t>
      </w:r>
      <w:r w:rsidR="00695F5E">
        <w:rPr>
          <w:rFonts w:asciiTheme="minorHAnsi" w:hAnsiTheme="minorHAnsi" w:cstheme="minorHAnsi"/>
          <w:color w:val="000000"/>
          <w:sz w:val="22"/>
          <w:szCs w:val="22"/>
        </w:rPr>
        <w:t>indywidualnych z kostki brukowej do granic nieruchomości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 xml:space="preserve"> osób prywatnych</w:t>
      </w:r>
      <w:r w:rsidR="00695F5E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248A4BCF" w14:textId="6D4D0B37" w:rsidR="00DD0E6A" w:rsidRPr="004D2DB2" w:rsidRDefault="00DD0E6A" w:rsidP="00DD0E6A">
      <w:pPr>
        <w:pStyle w:val="Nagwek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D2DB2">
        <w:rPr>
          <w:rFonts w:asciiTheme="minorHAnsi" w:hAnsiTheme="minorHAnsi" w:cstheme="minorHAnsi"/>
          <w:color w:val="000000"/>
          <w:sz w:val="22"/>
          <w:szCs w:val="22"/>
        </w:rPr>
        <w:t>pas drogowy 8 m.</w:t>
      </w:r>
    </w:p>
    <w:p w14:paraId="688B0276" w14:textId="0A5D1D53" w:rsidR="00DD0E6A" w:rsidRPr="004D2DB2" w:rsidRDefault="00DD0E6A" w:rsidP="00DD0E6A">
      <w:pPr>
        <w:pStyle w:val="Nagwek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D2DB2">
        <w:rPr>
          <w:rFonts w:asciiTheme="minorHAnsi" w:hAnsiTheme="minorHAnsi" w:cstheme="minorHAnsi"/>
          <w:color w:val="000000"/>
          <w:sz w:val="22"/>
          <w:szCs w:val="22"/>
        </w:rPr>
        <w:t xml:space="preserve">Długość infrastruktury dla </w:t>
      </w:r>
      <w:r w:rsidR="00695F5E">
        <w:rPr>
          <w:rFonts w:asciiTheme="minorHAnsi" w:hAnsiTheme="minorHAnsi" w:cstheme="minorHAnsi"/>
          <w:color w:val="000000"/>
          <w:sz w:val="22"/>
          <w:szCs w:val="22"/>
        </w:rPr>
        <w:t>ul. Sosnowej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367A4CF6" w14:textId="4C26A237" w:rsidR="00DD0E6A" w:rsidRPr="004D2DB2" w:rsidRDefault="00DD0E6A" w:rsidP="00E167A0">
      <w:pPr>
        <w:pStyle w:val="Nagwek"/>
        <w:numPr>
          <w:ilvl w:val="0"/>
          <w:numId w:val="17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D2DB2">
        <w:rPr>
          <w:rFonts w:asciiTheme="minorHAnsi" w:hAnsiTheme="minorHAnsi" w:cstheme="minorHAnsi"/>
          <w:color w:val="000000"/>
          <w:sz w:val="22"/>
          <w:szCs w:val="22"/>
        </w:rPr>
        <w:t>droga: ok 145 m,</w:t>
      </w:r>
    </w:p>
    <w:p w14:paraId="0329CA2A" w14:textId="7EE0F2BC" w:rsidR="00074356" w:rsidRPr="00485038" w:rsidRDefault="00DD0E6A" w:rsidP="00E167A0">
      <w:pPr>
        <w:pStyle w:val="Nagwek"/>
        <w:numPr>
          <w:ilvl w:val="0"/>
          <w:numId w:val="17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D2DB2">
        <w:rPr>
          <w:rFonts w:asciiTheme="minorHAnsi" w:hAnsiTheme="minorHAnsi" w:cstheme="minorHAnsi"/>
          <w:color w:val="000000"/>
          <w:sz w:val="22"/>
          <w:szCs w:val="22"/>
        </w:rPr>
        <w:t>linia energetyczna oświetlenia drogowego: ok 145 m</w:t>
      </w:r>
    </w:p>
    <w:p w14:paraId="3F5E289C" w14:textId="04E761F7" w:rsidR="00DD0E6A" w:rsidRDefault="00DD0E6A" w:rsidP="00DD0E6A">
      <w:pPr>
        <w:pStyle w:val="Nagwek"/>
        <w:ind w:left="1134" w:hanging="113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A60DE">
        <w:rPr>
          <w:rFonts w:asciiTheme="minorHAnsi" w:hAnsiTheme="minorHAnsi" w:cstheme="minorHAnsi"/>
          <w:b/>
          <w:bCs/>
          <w:color w:val="000000"/>
          <w:sz w:val="22"/>
          <w:szCs w:val="22"/>
        </w:rPr>
        <w:t>ul. Lipowa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6571223F" w14:textId="1E1491CE" w:rsidR="00043D0D" w:rsidRPr="004D2DB2" w:rsidRDefault="00043D0D" w:rsidP="00043D0D">
      <w:pPr>
        <w:pStyle w:val="Nagwek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D2DB2">
        <w:rPr>
          <w:rFonts w:asciiTheme="minorHAnsi" w:hAnsiTheme="minorHAnsi" w:cstheme="minorHAnsi"/>
          <w:color w:val="000000"/>
          <w:sz w:val="22"/>
          <w:szCs w:val="22"/>
        </w:rPr>
        <w:t xml:space="preserve">Budowa drogi </w:t>
      </w:r>
      <w:r w:rsidR="00F465AE">
        <w:rPr>
          <w:rFonts w:asciiTheme="minorHAnsi" w:hAnsiTheme="minorHAnsi" w:cstheme="minorHAnsi"/>
          <w:color w:val="000000"/>
          <w:sz w:val="22"/>
          <w:szCs w:val="22"/>
        </w:rPr>
        <w:t>(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>w dz. nr 63/14 obr. Jakubów</w:t>
      </w:r>
      <w:r w:rsidR="00F465AE">
        <w:rPr>
          <w:rFonts w:asciiTheme="minorHAnsi" w:hAnsiTheme="minorHAnsi" w:cstheme="minorHAnsi"/>
          <w:color w:val="000000"/>
          <w:sz w:val="22"/>
          <w:szCs w:val="22"/>
        </w:rPr>
        <w:t>).</w:t>
      </w:r>
    </w:p>
    <w:p w14:paraId="403BAE3E" w14:textId="76043AE2" w:rsidR="00043D0D" w:rsidRPr="004D2DB2" w:rsidRDefault="00043D0D" w:rsidP="00043D0D">
      <w:pPr>
        <w:pStyle w:val="Nagwek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D2DB2">
        <w:rPr>
          <w:rFonts w:asciiTheme="minorHAnsi" w:hAnsiTheme="minorHAnsi" w:cstheme="minorHAnsi"/>
          <w:color w:val="000000"/>
          <w:sz w:val="22"/>
          <w:szCs w:val="22"/>
        </w:rPr>
        <w:tab/>
        <w:t>Przewiduje się budowę drogi gminnej o nawierzchni asfaltowej o szerokości jezdni 5 m,</w:t>
      </w:r>
      <w:r w:rsidR="00F465AE" w:rsidRPr="00F465AE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465AE">
        <w:rPr>
          <w:rFonts w:asciiTheme="minorHAnsi" w:hAnsiTheme="minorHAnsi" w:cstheme="minorHAnsi"/>
          <w:color w:val="000000"/>
          <w:sz w:val="22"/>
          <w:szCs w:val="22"/>
        </w:rPr>
        <w:t xml:space="preserve">wraz z odwodnieniem </w:t>
      </w:r>
      <w:r w:rsidR="00695F5E">
        <w:rPr>
          <w:rFonts w:asciiTheme="minorHAnsi" w:hAnsiTheme="minorHAnsi" w:cstheme="minorHAnsi"/>
          <w:color w:val="000000"/>
          <w:sz w:val="22"/>
          <w:szCs w:val="22"/>
        </w:rPr>
        <w:t xml:space="preserve">powierzchniowym 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>z obrzeżem betonowym i</w:t>
      </w:r>
      <w:r w:rsidR="00695F5E">
        <w:rPr>
          <w:rFonts w:asciiTheme="minorHAnsi" w:hAnsiTheme="minorHAnsi" w:cstheme="minorHAnsi"/>
          <w:color w:val="000000"/>
          <w:sz w:val="22"/>
          <w:szCs w:val="22"/>
        </w:rPr>
        <w:t xml:space="preserve"> obustronnym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 xml:space="preserve"> poboczem</w:t>
      </w:r>
      <w:r w:rsidR="00695F5E">
        <w:rPr>
          <w:rFonts w:asciiTheme="minorHAnsi" w:hAnsiTheme="minorHAnsi" w:cstheme="minorHAnsi"/>
          <w:color w:val="000000"/>
          <w:sz w:val="22"/>
          <w:szCs w:val="22"/>
        </w:rPr>
        <w:t xml:space="preserve"> z kruszywa oraz 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 xml:space="preserve">budowę zjazdów </w:t>
      </w:r>
      <w:r w:rsidR="00695F5E">
        <w:rPr>
          <w:rFonts w:asciiTheme="minorHAnsi" w:hAnsiTheme="minorHAnsi" w:cstheme="minorHAnsi"/>
          <w:color w:val="000000"/>
          <w:sz w:val="22"/>
          <w:szCs w:val="22"/>
        </w:rPr>
        <w:t xml:space="preserve">indywidualnych </w:t>
      </w:r>
      <w:r w:rsidR="00E631C3">
        <w:rPr>
          <w:rFonts w:asciiTheme="minorHAnsi" w:hAnsiTheme="minorHAnsi" w:cstheme="minorHAnsi"/>
          <w:color w:val="000000"/>
          <w:sz w:val="22"/>
          <w:szCs w:val="22"/>
        </w:rPr>
        <w:t xml:space="preserve">z kostki brukowej 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 xml:space="preserve">do granic </w:t>
      </w:r>
      <w:r w:rsidR="00E631C3">
        <w:rPr>
          <w:rFonts w:asciiTheme="minorHAnsi" w:hAnsiTheme="minorHAnsi" w:cstheme="minorHAnsi"/>
          <w:color w:val="000000"/>
          <w:sz w:val="22"/>
          <w:szCs w:val="22"/>
        </w:rPr>
        <w:t>nieruchomości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 xml:space="preserve"> osób prywatnych</w:t>
      </w:r>
      <w:r w:rsidR="00F465AE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0AFABD08" w14:textId="1B53D7A8" w:rsidR="00043D0D" w:rsidRPr="004D2DB2" w:rsidRDefault="00043D0D" w:rsidP="00043D0D">
      <w:pPr>
        <w:pStyle w:val="Nagwek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D2DB2">
        <w:rPr>
          <w:rFonts w:asciiTheme="minorHAnsi" w:hAnsiTheme="minorHAnsi" w:cstheme="minorHAnsi"/>
          <w:color w:val="000000"/>
          <w:sz w:val="22"/>
          <w:szCs w:val="22"/>
        </w:rPr>
        <w:t>Szerokość działki stanowiącej pas drogowy 6 m.</w:t>
      </w:r>
    </w:p>
    <w:p w14:paraId="50328CFC" w14:textId="169C22EA" w:rsidR="00043D0D" w:rsidRPr="004D2DB2" w:rsidRDefault="00043D0D" w:rsidP="00043D0D">
      <w:pPr>
        <w:pStyle w:val="Nagwek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D2DB2">
        <w:rPr>
          <w:rFonts w:asciiTheme="minorHAnsi" w:hAnsiTheme="minorHAnsi" w:cstheme="minorHAnsi"/>
          <w:color w:val="000000"/>
          <w:sz w:val="22"/>
          <w:szCs w:val="22"/>
        </w:rPr>
        <w:t xml:space="preserve">Długość infrastruktury dla </w:t>
      </w:r>
      <w:r w:rsidR="00E631C3">
        <w:rPr>
          <w:rFonts w:asciiTheme="minorHAnsi" w:hAnsiTheme="minorHAnsi" w:cstheme="minorHAnsi"/>
          <w:color w:val="000000"/>
          <w:sz w:val="22"/>
          <w:szCs w:val="22"/>
        </w:rPr>
        <w:t>ul. Lipowej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3E57786A" w14:textId="2B5276B0" w:rsidR="00043D0D" w:rsidRPr="004D2DB2" w:rsidRDefault="00043D0D" w:rsidP="00E167A0">
      <w:pPr>
        <w:pStyle w:val="Nagwek"/>
        <w:numPr>
          <w:ilvl w:val="0"/>
          <w:numId w:val="18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D2DB2">
        <w:rPr>
          <w:rFonts w:asciiTheme="minorHAnsi" w:hAnsiTheme="minorHAnsi" w:cstheme="minorHAnsi"/>
          <w:color w:val="000000"/>
          <w:sz w:val="22"/>
          <w:szCs w:val="22"/>
        </w:rPr>
        <w:t>droga: ok 135 m,</w:t>
      </w:r>
    </w:p>
    <w:p w14:paraId="6A70DFE5" w14:textId="77777777" w:rsidR="00043D0D" w:rsidRPr="004D2DB2" w:rsidRDefault="00043D0D" w:rsidP="00043D0D">
      <w:pPr>
        <w:pStyle w:val="Nagwek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BAA250F" w14:textId="77777777" w:rsidR="00E631C3" w:rsidRPr="00E631C3" w:rsidRDefault="00DD0E6A" w:rsidP="00DD0E6A">
      <w:pPr>
        <w:pStyle w:val="Nagwek"/>
        <w:ind w:left="993" w:hanging="993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E631C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 xml:space="preserve">Zadanie </w:t>
      </w:r>
      <w:r w:rsidR="00E631C3" w:rsidRPr="00E631C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3</w:t>
      </w:r>
    </w:p>
    <w:p w14:paraId="1A48C8E2" w14:textId="15E63EB1" w:rsidR="00DD0E6A" w:rsidRDefault="00E631C3" w:rsidP="00DD0E6A">
      <w:pPr>
        <w:pStyle w:val="Nagwek"/>
        <w:ind w:left="993" w:hanging="993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Budowa </w:t>
      </w:r>
      <w:r w:rsidR="00DD0E6A" w:rsidRPr="0019615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dróg i oświetlenia drogowego ZRID w m. Jakubów ul. Klonowa i ul. Świerkowa</w:t>
      </w:r>
    </w:p>
    <w:p w14:paraId="3B501CC0" w14:textId="5E8C329B" w:rsidR="00E631C3" w:rsidRDefault="00E631C3" w:rsidP="00E631C3">
      <w:pPr>
        <w:pStyle w:val="Nagwek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Długość infrastruktury dla zadania </w:t>
      </w:r>
      <w:r>
        <w:rPr>
          <w:rFonts w:asciiTheme="minorHAnsi" w:hAnsiTheme="minorHAnsi" w:cstheme="minorHAnsi"/>
          <w:color w:val="000000"/>
          <w:sz w:val="22"/>
          <w:szCs w:val="22"/>
        </w:rPr>
        <w:t>3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</w:p>
    <w:p w14:paraId="0B6BB87C" w14:textId="5D56723B" w:rsidR="00E631C3" w:rsidRDefault="00E631C3" w:rsidP="00E167A0">
      <w:pPr>
        <w:pStyle w:val="Nagwek"/>
        <w:numPr>
          <w:ilvl w:val="0"/>
          <w:numId w:val="15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drog</w:t>
      </w:r>
      <w:r>
        <w:rPr>
          <w:rFonts w:asciiTheme="minorHAnsi" w:hAnsiTheme="minorHAnsi" w:cstheme="minorHAnsi"/>
          <w:color w:val="000000"/>
          <w:sz w:val="22"/>
          <w:szCs w:val="22"/>
        </w:rPr>
        <w:t>i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: ok. </w:t>
      </w:r>
      <w:r>
        <w:rPr>
          <w:rFonts w:asciiTheme="minorHAnsi" w:hAnsiTheme="minorHAnsi" w:cstheme="minorHAnsi"/>
          <w:color w:val="000000"/>
          <w:sz w:val="22"/>
          <w:szCs w:val="22"/>
        </w:rPr>
        <w:t>365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m</w:t>
      </w:r>
    </w:p>
    <w:p w14:paraId="179CE770" w14:textId="41EFCA61" w:rsidR="006B5496" w:rsidRPr="00485038" w:rsidRDefault="00E631C3" w:rsidP="00E167A0">
      <w:pPr>
        <w:pStyle w:val="Nagwek"/>
        <w:numPr>
          <w:ilvl w:val="0"/>
          <w:numId w:val="15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linia energetyczna oświetlenia drogowego: ok. </w:t>
      </w:r>
      <w:r>
        <w:rPr>
          <w:rFonts w:asciiTheme="minorHAnsi" w:hAnsiTheme="minorHAnsi" w:cstheme="minorHAnsi"/>
          <w:color w:val="000000"/>
          <w:sz w:val="22"/>
          <w:szCs w:val="22"/>
        </w:rPr>
        <w:t>30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m</w:t>
      </w:r>
    </w:p>
    <w:p w14:paraId="11BF0779" w14:textId="1D90C2FE" w:rsidR="006B5496" w:rsidRDefault="006B5496" w:rsidP="006B5496">
      <w:pPr>
        <w:pStyle w:val="Nagwek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B5496">
        <w:rPr>
          <w:rFonts w:asciiTheme="minorHAnsi" w:hAnsiTheme="minorHAnsi" w:cstheme="minorHAnsi"/>
          <w:b/>
          <w:bCs/>
          <w:color w:val="000000"/>
          <w:sz w:val="22"/>
          <w:szCs w:val="22"/>
        </w:rPr>
        <w:t>ul. Klonowa</w:t>
      </w:r>
    </w:p>
    <w:p w14:paraId="285111A0" w14:textId="2CAA24B9" w:rsidR="00043D0D" w:rsidRPr="004D2DB2" w:rsidRDefault="00043D0D" w:rsidP="00043D0D">
      <w:pPr>
        <w:pStyle w:val="Nagwek"/>
        <w:tabs>
          <w:tab w:val="left" w:pos="0"/>
        </w:tabs>
        <w:suppressAutoHyphens/>
        <w:autoSpaceDN w:val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4D2DB2">
        <w:rPr>
          <w:rFonts w:asciiTheme="minorHAnsi" w:hAnsiTheme="minorHAnsi" w:cstheme="minorHAnsi"/>
          <w:color w:val="000000"/>
          <w:sz w:val="22"/>
          <w:szCs w:val="22"/>
        </w:rPr>
        <w:t xml:space="preserve">Budowa drogi w dz. nr 62/9 obr. Jakubów z podziałem 6 działek zgodnie z procedurą wydania decyzji o zezwoleniu na realizację inwestycji drogowej </w:t>
      </w:r>
      <w:r w:rsidR="006B5496">
        <w:rPr>
          <w:rFonts w:asciiTheme="minorHAnsi" w:hAnsiTheme="minorHAnsi" w:cstheme="minorHAnsi"/>
          <w:color w:val="000000"/>
          <w:sz w:val="22"/>
          <w:szCs w:val="22"/>
        </w:rPr>
        <w:t>tj. dz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>. 62/6, 62/7, 62/8, 62/10, 62/11 i 62/12 obr. Jakubów</w:t>
      </w:r>
      <w:r w:rsidR="0019615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91DF832" w14:textId="7B0F4E8C" w:rsidR="00043D0D" w:rsidRPr="004D2DB2" w:rsidRDefault="00043D0D" w:rsidP="00043D0D">
      <w:pPr>
        <w:pStyle w:val="Nagwek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D2DB2">
        <w:rPr>
          <w:rFonts w:asciiTheme="minorHAnsi" w:hAnsiTheme="minorHAnsi" w:cstheme="minorHAnsi"/>
          <w:color w:val="000000"/>
          <w:sz w:val="22"/>
          <w:szCs w:val="22"/>
        </w:rPr>
        <w:t xml:space="preserve">Przewiduje się budowę drogi gminnej o nawierzchni asfaltowej o szerokości jezdni </w:t>
      </w:r>
      <w:r w:rsidR="00336CA1">
        <w:rPr>
          <w:rFonts w:asciiTheme="minorHAnsi" w:hAnsiTheme="minorHAnsi" w:cstheme="minorHAnsi"/>
          <w:color w:val="000000"/>
          <w:sz w:val="22"/>
          <w:szCs w:val="22"/>
        </w:rPr>
        <w:t>5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 xml:space="preserve"> m </w:t>
      </w:r>
      <w:r w:rsidR="00336CA1">
        <w:rPr>
          <w:rFonts w:asciiTheme="minorHAnsi" w:hAnsiTheme="minorHAnsi" w:cstheme="minorHAnsi"/>
          <w:color w:val="000000"/>
          <w:sz w:val="22"/>
          <w:szCs w:val="22"/>
        </w:rPr>
        <w:t>wraz z odwodnieniem</w:t>
      </w:r>
      <w:r w:rsidR="006B5496">
        <w:rPr>
          <w:rFonts w:asciiTheme="minorHAnsi" w:hAnsiTheme="minorHAnsi" w:cstheme="minorHAnsi"/>
          <w:color w:val="000000"/>
          <w:sz w:val="22"/>
          <w:szCs w:val="22"/>
        </w:rPr>
        <w:t xml:space="preserve"> powierzchniowym</w:t>
      </w:r>
      <w:r w:rsidR="00336CA1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 xml:space="preserve">z obrzeżem betonowym i </w:t>
      </w:r>
      <w:r w:rsidR="006B5496">
        <w:rPr>
          <w:rFonts w:asciiTheme="minorHAnsi" w:hAnsiTheme="minorHAnsi" w:cstheme="minorHAnsi"/>
          <w:color w:val="000000"/>
          <w:sz w:val="22"/>
          <w:szCs w:val="22"/>
        </w:rPr>
        <w:t xml:space="preserve">obustronnym 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>poboczem</w:t>
      </w:r>
      <w:r w:rsidR="006B5496">
        <w:rPr>
          <w:rFonts w:asciiTheme="minorHAnsi" w:hAnsiTheme="minorHAnsi" w:cstheme="minorHAnsi"/>
          <w:color w:val="000000"/>
          <w:sz w:val="22"/>
          <w:szCs w:val="22"/>
        </w:rPr>
        <w:t xml:space="preserve"> z kruszywa oraz</w:t>
      </w:r>
      <w:r w:rsidR="000623B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 xml:space="preserve">budowę zjazdów </w:t>
      </w:r>
      <w:r w:rsidR="006B5496">
        <w:rPr>
          <w:rFonts w:asciiTheme="minorHAnsi" w:hAnsiTheme="minorHAnsi" w:cstheme="minorHAnsi"/>
          <w:color w:val="000000"/>
          <w:sz w:val="22"/>
          <w:szCs w:val="22"/>
        </w:rPr>
        <w:t xml:space="preserve">indywidualnych z kostki brukowej 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>do granic</w:t>
      </w:r>
      <w:r w:rsidR="006B5496">
        <w:rPr>
          <w:rFonts w:asciiTheme="minorHAnsi" w:hAnsiTheme="minorHAnsi" w:cstheme="minorHAnsi"/>
          <w:color w:val="000000"/>
          <w:sz w:val="22"/>
          <w:szCs w:val="22"/>
        </w:rPr>
        <w:t xml:space="preserve"> nieruchomości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 xml:space="preserve"> osób prywatnych, </w:t>
      </w:r>
    </w:p>
    <w:p w14:paraId="0A34449A" w14:textId="14E8B6D4" w:rsidR="00043D0D" w:rsidRDefault="00043D0D" w:rsidP="00043D0D">
      <w:pPr>
        <w:pStyle w:val="Nagwek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D2DB2">
        <w:rPr>
          <w:rFonts w:asciiTheme="minorHAnsi" w:hAnsiTheme="minorHAnsi" w:cstheme="minorHAnsi"/>
          <w:color w:val="000000"/>
          <w:sz w:val="22"/>
          <w:szCs w:val="22"/>
        </w:rPr>
        <w:t xml:space="preserve">Szerokość działki stanowiącej pas drogowy 10 m. </w:t>
      </w:r>
    </w:p>
    <w:p w14:paraId="123890B4" w14:textId="77777777" w:rsidR="00043D0D" w:rsidRPr="004D2DB2" w:rsidRDefault="00043D0D" w:rsidP="00043D0D">
      <w:pPr>
        <w:pStyle w:val="Nagwek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D2DB2">
        <w:rPr>
          <w:rFonts w:asciiTheme="minorHAnsi" w:hAnsiTheme="minorHAnsi" w:cstheme="minorHAnsi"/>
          <w:color w:val="000000"/>
          <w:sz w:val="22"/>
          <w:szCs w:val="22"/>
        </w:rPr>
        <w:t>Długość infrastruktury dla zadania:</w:t>
      </w:r>
    </w:p>
    <w:p w14:paraId="580872AA" w14:textId="5823E973" w:rsidR="00043D0D" w:rsidRPr="00485038" w:rsidRDefault="00043D0D" w:rsidP="00E167A0">
      <w:pPr>
        <w:pStyle w:val="Nagwek"/>
        <w:numPr>
          <w:ilvl w:val="0"/>
          <w:numId w:val="16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D2DB2">
        <w:rPr>
          <w:rFonts w:asciiTheme="minorHAnsi" w:hAnsiTheme="minorHAnsi" w:cstheme="minorHAnsi"/>
          <w:color w:val="000000"/>
          <w:sz w:val="22"/>
          <w:szCs w:val="22"/>
        </w:rPr>
        <w:t>droga: ok 75 m</w:t>
      </w:r>
    </w:p>
    <w:p w14:paraId="754F4244" w14:textId="55B43EE8" w:rsidR="00DD0E6A" w:rsidRPr="00F67047" w:rsidRDefault="00DD0E6A" w:rsidP="00DD0E6A">
      <w:pPr>
        <w:pStyle w:val="Nagwek"/>
        <w:ind w:left="993" w:hanging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A60DE">
        <w:rPr>
          <w:rFonts w:asciiTheme="minorHAnsi" w:hAnsiTheme="minorHAnsi" w:cstheme="minorHAnsi"/>
          <w:b/>
          <w:bCs/>
          <w:color w:val="000000"/>
          <w:sz w:val="22"/>
          <w:szCs w:val="22"/>
        </w:rPr>
        <w:t>ul. Świerkowa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765A24FF" w14:textId="05BD8816" w:rsidR="00D21B3E" w:rsidRPr="004D2DB2" w:rsidRDefault="00D21B3E" w:rsidP="003474F8">
      <w:pPr>
        <w:pStyle w:val="Nagwek"/>
        <w:tabs>
          <w:tab w:val="left" w:pos="0"/>
        </w:tabs>
        <w:suppressAutoHyphens/>
        <w:autoSpaceDN w:val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4D2DB2">
        <w:rPr>
          <w:rFonts w:asciiTheme="minorHAnsi" w:hAnsiTheme="minorHAnsi" w:cstheme="minorHAnsi"/>
          <w:color w:val="000000"/>
          <w:sz w:val="22"/>
          <w:szCs w:val="22"/>
        </w:rPr>
        <w:t>Budowa drogi</w:t>
      </w:r>
      <w:r w:rsidR="006B5496">
        <w:rPr>
          <w:rFonts w:asciiTheme="minorHAnsi" w:hAnsiTheme="minorHAnsi" w:cstheme="minorHAnsi"/>
          <w:color w:val="000000"/>
          <w:sz w:val="22"/>
          <w:szCs w:val="22"/>
        </w:rPr>
        <w:t xml:space="preserve"> i oświetlenia drogowego m.in w dz. nr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 xml:space="preserve"> 143, 275/10 obr. Jakubów </w:t>
      </w:r>
      <w:r w:rsidR="00485038">
        <w:rPr>
          <w:rFonts w:asciiTheme="minorHAnsi" w:hAnsiTheme="minorHAnsi" w:cstheme="minorHAnsi"/>
          <w:color w:val="000000"/>
          <w:sz w:val="22"/>
          <w:szCs w:val="22"/>
        </w:rPr>
        <w:t>oraz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 xml:space="preserve"> podział</w:t>
      </w:r>
      <w:r w:rsidR="00485038">
        <w:rPr>
          <w:rFonts w:asciiTheme="minorHAnsi" w:hAnsiTheme="minorHAnsi" w:cstheme="minorHAnsi"/>
          <w:color w:val="000000"/>
          <w:sz w:val="22"/>
          <w:szCs w:val="22"/>
        </w:rPr>
        <w:t xml:space="preserve"> pod drogę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 xml:space="preserve"> 3 działek zgodnie z procedurą wydania decyzji o zezwoleniu na realizację inwestycji drogowej </w:t>
      </w:r>
      <w:r w:rsidR="00485038">
        <w:rPr>
          <w:rFonts w:asciiTheme="minorHAnsi" w:hAnsiTheme="minorHAnsi" w:cstheme="minorHAnsi"/>
          <w:color w:val="000000"/>
          <w:sz w:val="22"/>
          <w:szCs w:val="22"/>
        </w:rPr>
        <w:t xml:space="preserve">tj. 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>dz. 65/10, 122/2 i 118 obr. Jakubów</w:t>
      </w:r>
      <w:r w:rsidR="00485038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B4A3615" w14:textId="087F2924" w:rsidR="00D21B3E" w:rsidRDefault="00D21B3E" w:rsidP="003474F8">
      <w:pPr>
        <w:pStyle w:val="Nagwek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D2DB2">
        <w:rPr>
          <w:rFonts w:asciiTheme="minorHAnsi" w:hAnsiTheme="minorHAnsi" w:cstheme="minorHAnsi"/>
          <w:color w:val="000000"/>
          <w:sz w:val="22"/>
          <w:szCs w:val="22"/>
        </w:rPr>
        <w:t xml:space="preserve">Przewiduje się budowę drogi gminnej o nawierzchni asfaltowej o szerokości jezdni </w:t>
      </w:r>
      <w:r w:rsidR="008B7FF2">
        <w:rPr>
          <w:rFonts w:asciiTheme="minorHAnsi" w:hAnsiTheme="minorHAnsi" w:cstheme="minorHAnsi"/>
          <w:color w:val="000000"/>
          <w:sz w:val="22"/>
          <w:szCs w:val="22"/>
        </w:rPr>
        <w:t>5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 xml:space="preserve"> m</w:t>
      </w:r>
      <w:r w:rsidR="008B7FF2" w:rsidRPr="008B7FF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B7FF2">
        <w:rPr>
          <w:rFonts w:asciiTheme="minorHAnsi" w:hAnsiTheme="minorHAnsi" w:cstheme="minorHAnsi"/>
          <w:color w:val="000000"/>
          <w:sz w:val="22"/>
          <w:szCs w:val="22"/>
        </w:rPr>
        <w:t xml:space="preserve">wraz z odwodnieniem </w:t>
      </w:r>
      <w:r w:rsidR="00485038">
        <w:rPr>
          <w:rFonts w:asciiTheme="minorHAnsi" w:hAnsiTheme="minorHAnsi" w:cstheme="minorHAnsi"/>
          <w:color w:val="000000"/>
          <w:sz w:val="22"/>
          <w:szCs w:val="22"/>
        </w:rPr>
        <w:t xml:space="preserve">powierzchniowym 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 xml:space="preserve">z obrzeżem betonowym i poboczem oraz zjazdem w ul. Sosnową (dz. 264/9 obr. Jakubów) i w dz. 275/17 obr. Jakubów,  budowę zjazdów do granic </w:t>
      </w:r>
      <w:r w:rsidR="00485038">
        <w:rPr>
          <w:rFonts w:asciiTheme="minorHAnsi" w:hAnsiTheme="minorHAnsi" w:cstheme="minorHAnsi"/>
          <w:color w:val="000000"/>
          <w:sz w:val="22"/>
          <w:szCs w:val="22"/>
        </w:rPr>
        <w:t>nieruchomości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 xml:space="preserve"> osób prywatnych </w:t>
      </w:r>
      <w:r w:rsidR="008B7FF2">
        <w:rPr>
          <w:rFonts w:asciiTheme="minorHAnsi" w:hAnsiTheme="minorHAnsi" w:cstheme="minorHAnsi"/>
          <w:color w:val="000000"/>
          <w:sz w:val="22"/>
          <w:szCs w:val="22"/>
        </w:rPr>
        <w:t>wraz z budową l</w:t>
      </w:r>
      <w:r w:rsidRPr="004D2DB2">
        <w:rPr>
          <w:rFonts w:asciiTheme="minorHAnsi" w:hAnsiTheme="minorHAnsi" w:cstheme="minorHAnsi"/>
          <w:color w:val="000000"/>
          <w:sz w:val="22"/>
          <w:szCs w:val="22"/>
        </w:rPr>
        <w:t xml:space="preserve">inii energetycznej oświetlenia drogowego. </w:t>
      </w:r>
    </w:p>
    <w:p w14:paraId="6909AFC0" w14:textId="434D0EAC" w:rsidR="00D21B3E" w:rsidRPr="004D2DB2" w:rsidRDefault="00D21B3E" w:rsidP="003474F8">
      <w:pPr>
        <w:pStyle w:val="Nagwek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D2DB2">
        <w:rPr>
          <w:rFonts w:asciiTheme="minorHAnsi" w:hAnsiTheme="minorHAnsi" w:cstheme="minorHAnsi"/>
          <w:color w:val="000000"/>
          <w:sz w:val="22"/>
          <w:szCs w:val="22"/>
        </w:rPr>
        <w:t xml:space="preserve">Szerokość działki stanowiącej pas drogowy 10 m. </w:t>
      </w:r>
    </w:p>
    <w:p w14:paraId="634DEA4F" w14:textId="77777777" w:rsidR="004D2DB2" w:rsidRPr="004D2DB2" w:rsidRDefault="004D2DB2" w:rsidP="008B7FF2">
      <w:pPr>
        <w:pStyle w:val="Nagwek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F22BBE8" w14:textId="77777777" w:rsidR="00D21B3E" w:rsidRPr="004D2DB2" w:rsidRDefault="00D21B3E" w:rsidP="003474F8">
      <w:pPr>
        <w:pStyle w:val="Nagwek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D2DB2">
        <w:rPr>
          <w:rFonts w:asciiTheme="minorHAnsi" w:hAnsiTheme="minorHAnsi" w:cstheme="minorHAnsi"/>
          <w:color w:val="000000"/>
          <w:sz w:val="22"/>
          <w:szCs w:val="22"/>
        </w:rPr>
        <w:t>Długość infrastruktury dla zadania:</w:t>
      </w:r>
    </w:p>
    <w:p w14:paraId="328F79A4" w14:textId="62720BE8" w:rsidR="00D21B3E" w:rsidRPr="004D2DB2" w:rsidRDefault="00D21B3E" w:rsidP="00E167A0">
      <w:pPr>
        <w:pStyle w:val="Nagwek"/>
        <w:numPr>
          <w:ilvl w:val="0"/>
          <w:numId w:val="16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D2DB2">
        <w:rPr>
          <w:rFonts w:asciiTheme="minorHAnsi" w:hAnsiTheme="minorHAnsi" w:cstheme="minorHAnsi"/>
          <w:color w:val="000000"/>
          <w:sz w:val="22"/>
          <w:szCs w:val="22"/>
        </w:rPr>
        <w:t>droga: ok 290 m</w:t>
      </w:r>
    </w:p>
    <w:p w14:paraId="6957B1A4" w14:textId="74BFC81A" w:rsidR="00D21B3E" w:rsidRDefault="00485038" w:rsidP="00E167A0">
      <w:pPr>
        <w:pStyle w:val="Nagwek"/>
        <w:numPr>
          <w:ilvl w:val="0"/>
          <w:numId w:val="16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l</w:t>
      </w:r>
      <w:r w:rsidR="00D21B3E" w:rsidRPr="004D2DB2">
        <w:rPr>
          <w:rFonts w:asciiTheme="minorHAnsi" w:hAnsiTheme="minorHAnsi" w:cstheme="minorHAnsi"/>
          <w:color w:val="000000"/>
          <w:sz w:val="22"/>
          <w:szCs w:val="22"/>
        </w:rPr>
        <w:t>inia energetyczna oświetlenia drogowego: ok 30 m</w:t>
      </w:r>
    </w:p>
    <w:p w14:paraId="7C6C79CA" w14:textId="68892D65" w:rsidR="00485038" w:rsidRDefault="00485038" w:rsidP="00485038">
      <w:pPr>
        <w:pStyle w:val="Nagwek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19F74FF" w14:textId="0D585DC4" w:rsidR="00485038" w:rsidRDefault="00485038" w:rsidP="00485038">
      <w:pPr>
        <w:pStyle w:val="Nagwek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211D6E3" w14:textId="516D7C29" w:rsidR="00485038" w:rsidRDefault="00485038" w:rsidP="00485038">
      <w:pPr>
        <w:pStyle w:val="Nagwek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4D5D224" w14:textId="77777777" w:rsidR="00485038" w:rsidRPr="004D2DB2" w:rsidRDefault="00485038" w:rsidP="00485038">
      <w:pPr>
        <w:pStyle w:val="Nagwek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FBA341A" w14:textId="77777777" w:rsidR="003474F8" w:rsidRPr="004D2DB2" w:rsidRDefault="003474F8" w:rsidP="00DE1CD2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56DBF29" w14:textId="77777777" w:rsidR="00065F4A" w:rsidRPr="004D2DB2" w:rsidRDefault="00065F4A" w:rsidP="00E167A0">
      <w:pPr>
        <w:pStyle w:val="Akapitzlist"/>
        <w:numPr>
          <w:ilvl w:val="0"/>
          <w:numId w:val="14"/>
        </w:numPr>
        <w:ind w:lef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D2DB2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Zakres prac </w:t>
      </w:r>
      <w:r w:rsidR="004A763C" w:rsidRPr="004D2DB2">
        <w:rPr>
          <w:rFonts w:asciiTheme="minorHAnsi" w:hAnsiTheme="minorHAnsi" w:cstheme="minorHAnsi"/>
          <w:b/>
          <w:bCs/>
          <w:sz w:val="22"/>
          <w:szCs w:val="22"/>
        </w:rPr>
        <w:t xml:space="preserve">dla poszczególnych etapów </w:t>
      </w:r>
      <w:r w:rsidR="00ED45DD">
        <w:rPr>
          <w:rFonts w:asciiTheme="minorHAnsi" w:hAnsiTheme="minorHAnsi" w:cstheme="minorHAnsi"/>
          <w:b/>
          <w:bCs/>
          <w:sz w:val="22"/>
          <w:szCs w:val="22"/>
        </w:rPr>
        <w:t xml:space="preserve">każdego </w:t>
      </w:r>
      <w:r w:rsidR="004A763C" w:rsidRPr="004D2DB2">
        <w:rPr>
          <w:rFonts w:asciiTheme="minorHAnsi" w:hAnsiTheme="minorHAnsi" w:cstheme="minorHAnsi"/>
          <w:b/>
          <w:bCs/>
          <w:sz w:val="22"/>
          <w:szCs w:val="22"/>
        </w:rPr>
        <w:t xml:space="preserve">zadania </w:t>
      </w:r>
      <w:r w:rsidR="00ED45DD">
        <w:rPr>
          <w:rFonts w:asciiTheme="minorHAnsi" w:hAnsiTheme="minorHAnsi" w:cstheme="minorHAnsi"/>
          <w:b/>
          <w:bCs/>
          <w:sz w:val="22"/>
          <w:szCs w:val="22"/>
        </w:rPr>
        <w:t xml:space="preserve">(dla każdego oddzielnego pozwolenia  na budowę) </w:t>
      </w:r>
      <w:r w:rsidRPr="004D2DB2">
        <w:rPr>
          <w:rFonts w:asciiTheme="minorHAnsi" w:hAnsiTheme="minorHAnsi" w:cstheme="minorHAnsi"/>
          <w:b/>
          <w:bCs/>
          <w:sz w:val="22"/>
          <w:szCs w:val="22"/>
        </w:rPr>
        <w:t>obejmujących wykonanie dokumentacji projektowej</w:t>
      </w:r>
      <w:r w:rsidR="00DE1CD2" w:rsidRPr="004D2DB2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7E4B4927" w14:textId="77777777" w:rsidR="00D21B3E" w:rsidRPr="004D2DB2" w:rsidRDefault="00D21B3E" w:rsidP="00D21B3E">
      <w:pPr>
        <w:pStyle w:val="Akapitzlist"/>
        <w:ind w:left="284"/>
        <w:rPr>
          <w:rFonts w:asciiTheme="minorHAnsi" w:hAnsiTheme="minorHAnsi" w:cstheme="minorHAnsi"/>
          <w:b/>
          <w:bCs/>
          <w:sz w:val="22"/>
          <w:szCs w:val="22"/>
        </w:rPr>
      </w:pPr>
    </w:p>
    <w:p w14:paraId="29426564" w14:textId="77777777" w:rsidR="00DB0CAE" w:rsidRPr="004D2DB2" w:rsidRDefault="00065F4A" w:rsidP="00E167A0">
      <w:pPr>
        <w:pStyle w:val="Akapitzlist"/>
        <w:numPr>
          <w:ilvl w:val="1"/>
          <w:numId w:val="8"/>
        </w:numPr>
        <w:suppressAutoHyphens/>
        <w:ind w:left="567" w:hanging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D2DB2">
        <w:rPr>
          <w:rFonts w:asciiTheme="minorHAnsi" w:hAnsiTheme="minorHAnsi" w:cstheme="minorHAnsi"/>
          <w:b/>
          <w:bCs/>
          <w:sz w:val="22"/>
          <w:szCs w:val="22"/>
        </w:rPr>
        <w:t xml:space="preserve">Etap I </w:t>
      </w:r>
      <w:r w:rsidR="00DB0CAE" w:rsidRPr="004D2DB2">
        <w:rPr>
          <w:rFonts w:asciiTheme="minorHAnsi" w:hAnsiTheme="minorHAnsi" w:cstheme="minorHAnsi"/>
          <w:b/>
          <w:bCs/>
          <w:sz w:val="22"/>
          <w:szCs w:val="22"/>
        </w:rPr>
        <w:t>przygotowawczo - koncepcyjny</w:t>
      </w:r>
      <w:r w:rsidRPr="004D2DB2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7338697E" w14:textId="77777777" w:rsidR="00065F4A" w:rsidRPr="004D2DB2" w:rsidRDefault="00DB0CAE" w:rsidP="00E167A0">
      <w:pPr>
        <w:pStyle w:val="Akapitzlist"/>
        <w:numPr>
          <w:ilvl w:val="2"/>
          <w:numId w:val="8"/>
        </w:numPr>
        <w:suppressAutoHyphens/>
        <w:ind w:left="567" w:hanging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Etap przygotowawczy obejmuje o</w:t>
      </w:r>
      <w:r w:rsidR="00065F4A" w:rsidRPr="004D2DB2">
        <w:rPr>
          <w:rFonts w:asciiTheme="minorHAnsi" w:hAnsiTheme="minorHAnsi" w:cstheme="minorHAnsi"/>
          <w:sz w:val="22"/>
          <w:szCs w:val="22"/>
        </w:rPr>
        <w:t>pracowanie i przygotowanie materiałów wyjściowych do projektowania, w tym w szczególności:</w:t>
      </w:r>
    </w:p>
    <w:p w14:paraId="56340181" w14:textId="77777777" w:rsidR="00065F4A" w:rsidRPr="004D2DB2" w:rsidRDefault="00065F4A" w:rsidP="00E167A0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 xml:space="preserve">pozyskanie aktualnego wypisu i wyrysu z miejscowego planu zagospodarowania przestrzennego i wypisu z ewidencji gruntów, </w:t>
      </w:r>
    </w:p>
    <w:p w14:paraId="242AA016" w14:textId="77777777" w:rsidR="00065F4A" w:rsidRPr="004D2DB2" w:rsidRDefault="00065F4A" w:rsidP="00E167A0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wykonanie aktualnej mapy do celów projektowych obszaru, w szczególności z naniesionymi istniejącymi zjazdami, drzewami, krzewami, sieciami i pozostałymi elementami zagospodarowania, w zakresie wymaganym do należytego wykonania dokumentacji projektowej,</w:t>
      </w:r>
    </w:p>
    <w:p w14:paraId="124C26E4" w14:textId="77777777" w:rsidR="00065F4A" w:rsidRPr="004D2DB2" w:rsidRDefault="00065F4A" w:rsidP="00E167A0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 xml:space="preserve">wykonanie inwentaryzacji istniejącego zagospodarowania terenu w zakresie niezbędnym do opracowania dokumentacji projektowej i prawidłowej realizacji </w:t>
      </w:r>
      <w:r w:rsidR="00D21B3E" w:rsidRPr="004D2DB2">
        <w:rPr>
          <w:rFonts w:asciiTheme="minorHAnsi" w:hAnsiTheme="minorHAnsi" w:cstheme="minorHAnsi"/>
          <w:sz w:val="22"/>
          <w:szCs w:val="22"/>
        </w:rPr>
        <w:t xml:space="preserve">zadania </w:t>
      </w:r>
    </w:p>
    <w:p w14:paraId="0E7CA377" w14:textId="77777777" w:rsidR="00F07A6E" w:rsidRPr="004D2DB2" w:rsidRDefault="00F07A6E" w:rsidP="00E167A0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wykonanie badań geotechnicznych związanych z prawidłowym posadowieniem drogi, sieci czy elementów zagospodarowania terenu i prawidłowym wykonaniem robót ziemnych,</w:t>
      </w:r>
    </w:p>
    <w:p w14:paraId="5E97CD44" w14:textId="77777777" w:rsidR="00065F4A" w:rsidRPr="004D2DB2" w:rsidRDefault="00065F4A" w:rsidP="00E167A0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uzyskanie niezbędnych warunków przyłączenia w zakresie:</w:t>
      </w:r>
    </w:p>
    <w:p w14:paraId="00AA9D06" w14:textId="77777777" w:rsidR="00065F4A" w:rsidRPr="004D2DB2" w:rsidRDefault="00065F4A" w:rsidP="00E167A0">
      <w:pPr>
        <w:pStyle w:val="Akapitzlist"/>
        <w:numPr>
          <w:ilvl w:val="0"/>
          <w:numId w:val="5"/>
        </w:numPr>
        <w:spacing w:after="200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sieci wodociągowej,</w:t>
      </w:r>
    </w:p>
    <w:p w14:paraId="2C569133" w14:textId="77777777" w:rsidR="00065F4A" w:rsidRPr="004D2DB2" w:rsidRDefault="00065F4A" w:rsidP="00E167A0">
      <w:pPr>
        <w:pStyle w:val="Akapitzlist"/>
        <w:numPr>
          <w:ilvl w:val="0"/>
          <w:numId w:val="5"/>
        </w:numPr>
        <w:spacing w:after="200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odprowadzenia wód opadowych,</w:t>
      </w:r>
    </w:p>
    <w:p w14:paraId="100D16D7" w14:textId="77777777" w:rsidR="00065F4A" w:rsidRPr="004D2DB2" w:rsidRDefault="00065F4A" w:rsidP="00E167A0">
      <w:pPr>
        <w:pStyle w:val="Akapitzlist"/>
        <w:numPr>
          <w:ilvl w:val="0"/>
          <w:numId w:val="5"/>
        </w:numPr>
        <w:spacing w:after="200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energii elektrycznej,</w:t>
      </w:r>
    </w:p>
    <w:p w14:paraId="6131F5C1" w14:textId="79D4D0BE" w:rsidR="00065F4A" w:rsidRPr="004D2DB2" w:rsidRDefault="00DB0CAE" w:rsidP="00E167A0">
      <w:pPr>
        <w:pStyle w:val="Akapitzlist"/>
        <w:numPr>
          <w:ilvl w:val="2"/>
          <w:numId w:val="8"/>
        </w:numPr>
        <w:suppressAutoHyphens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Etap koncepcyjny obejmuje w</w:t>
      </w:r>
      <w:r w:rsidR="00065F4A" w:rsidRPr="004D2DB2">
        <w:rPr>
          <w:rFonts w:asciiTheme="minorHAnsi" w:hAnsiTheme="minorHAnsi" w:cstheme="minorHAnsi"/>
          <w:sz w:val="22"/>
          <w:szCs w:val="22"/>
        </w:rPr>
        <w:t>ykonanie</w:t>
      </w:r>
      <w:r w:rsidR="00CA5987" w:rsidRPr="004D2DB2">
        <w:rPr>
          <w:rFonts w:asciiTheme="minorHAnsi" w:hAnsiTheme="minorHAnsi" w:cstheme="minorHAnsi"/>
          <w:sz w:val="22"/>
          <w:szCs w:val="22"/>
        </w:rPr>
        <w:t xml:space="preserve"> </w:t>
      </w:r>
      <w:r w:rsidR="00D9431E" w:rsidRPr="00D9431E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D9431E">
        <w:rPr>
          <w:rFonts w:asciiTheme="minorHAnsi" w:hAnsiTheme="minorHAnsi" w:cstheme="minorHAnsi"/>
          <w:sz w:val="22"/>
          <w:szCs w:val="22"/>
        </w:rPr>
        <w:t xml:space="preserve"> </w:t>
      </w:r>
      <w:r w:rsidR="00065F4A" w:rsidRPr="004D2DB2">
        <w:rPr>
          <w:rFonts w:asciiTheme="minorHAnsi" w:hAnsiTheme="minorHAnsi" w:cstheme="minorHAnsi"/>
          <w:b/>
          <w:sz w:val="22"/>
          <w:szCs w:val="22"/>
        </w:rPr>
        <w:t>koncepcji</w:t>
      </w:r>
      <w:r w:rsidR="00065F4A" w:rsidRPr="004D2DB2">
        <w:rPr>
          <w:rFonts w:asciiTheme="minorHAnsi" w:hAnsiTheme="minorHAnsi" w:cstheme="minorHAnsi"/>
          <w:sz w:val="22"/>
          <w:szCs w:val="22"/>
        </w:rPr>
        <w:t xml:space="preserve"> </w:t>
      </w:r>
      <w:r w:rsidR="00D21B3E" w:rsidRPr="004D2DB2">
        <w:rPr>
          <w:rFonts w:asciiTheme="minorHAnsi" w:hAnsiTheme="minorHAnsi" w:cstheme="minorHAnsi"/>
          <w:sz w:val="22"/>
          <w:szCs w:val="22"/>
        </w:rPr>
        <w:t xml:space="preserve">zamierzenia projektowego. </w:t>
      </w:r>
      <w:r w:rsidR="00065F4A" w:rsidRPr="004D2DB2">
        <w:rPr>
          <w:rFonts w:asciiTheme="minorHAnsi" w:hAnsiTheme="minorHAnsi" w:cstheme="minorHAnsi"/>
          <w:sz w:val="22"/>
          <w:szCs w:val="22"/>
        </w:rPr>
        <w:t>Minimalny zakres każdej koncepcji:</w:t>
      </w:r>
    </w:p>
    <w:p w14:paraId="54ADE5C9" w14:textId="77777777" w:rsidR="00065F4A" w:rsidRPr="004D2DB2" w:rsidRDefault="00065F4A" w:rsidP="00E167A0">
      <w:pPr>
        <w:pStyle w:val="Akapitzlist"/>
        <w:numPr>
          <w:ilvl w:val="0"/>
          <w:numId w:val="3"/>
        </w:numPr>
        <w:spacing w:after="200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rysunki zagospodarowania terenu i lokalizacji sieci wraz z opisem</w:t>
      </w:r>
      <w:r w:rsidR="008B07EB" w:rsidRPr="004D2DB2">
        <w:rPr>
          <w:rFonts w:asciiTheme="minorHAnsi" w:hAnsiTheme="minorHAnsi" w:cstheme="minorHAnsi"/>
          <w:sz w:val="22"/>
          <w:szCs w:val="22"/>
        </w:rPr>
        <w:t xml:space="preserve"> oraz wskazaniem ewentualnych </w:t>
      </w:r>
      <w:r w:rsidR="00B45EA5" w:rsidRPr="004D2DB2">
        <w:rPr>
          <w:rFonts w:asciiTheme="minorHAnsi" w:hAnsiTheme="minorHAnsi" w:cstheme="minorHAnsi"/>
          <w:sz w:val="22"/>
          <w:szCs w:val="22"/>
        </w:rPr>
        <w:t xml:space="preserve">kolizji, czy </w:t>
      </w:r>
      <w:r w:rsidR="008B07EB" w:rsidRPr="004D2DB2">
        <w:rPr>
          <w:rFonts w:asciiTheme="minorHAnsi" w:hAnsiTheme="minorHAnsi" w:cstheme="minorHAnsi"/>
          <w:sz w:val="22"/>
          <w:szCs w:val="22"/>
        </w:rPr>
        <w:t xml:space="preserve">drzew koniecznych do usunięcia, </w:t>
      </w:r>
    </w:p>
    <w:p w14:paraId="2E552B22" w14:textId="77777777" w:rsidR="00F055F3" w:rsidRPr="004D2DB2" w:rsidRDefault="00065F4A" w:rsidP="00E167A0">
      <w:pPr>
        <w:pStyle w:val="Akapitzlist"/>
        <w:numPr>
          <w:ilvl w:val="0"/>
          <w:numId w:val="3"/>
        </w:numPr>
        <w:tabs>
          <w:tab w:val="num" w:pos="1134"/>
        </w:tabs>
        <w:spacing w:after="200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 xml:space="preserve">rysunki architektoniczno - konstrukcyjne wraz z opisem </w:t>
      </w:r>
      <w:r w:rsidR="00D21B3E" w:rsidRPr="004D2DB2">
        <w:rPr>
          <w:rFonts w:asciiTheme="minorHAnsi" w:hAnsiTheme="minorHAnsi" w:cstheme="minorHAnsi"/>
          <w:sz w:val="22"/>
          <w:szCs w:val="22"/>
        </w:rPr>
        <w:t xml:space="preserve">, widoki, przekroje, spadki, niwelety Inne charakterystyczne </w:t>
      </w:r>
      <w:r w:rsidRPr="004D2DB2">
        <w:rPr>
          <w:rFonts w:asciiTheme="minorHAnsi" w:hAnsiTheme="minorHAnsi" w:cstheme="minorHAnsi"/>
          <w:sz w:val="22"/>
          <w:szCs w:val="22"/>
        </w:rPr>
        <w:t>przekroje,</w:t>
      </w:r>
      <w:r w:rsidR="00D21B3E" w:rsidRPr="004D2DB2">
        <w:rPr>
          <w:rFonts w:asciiTheme="minorHAnsi" w:hAnsiTheme="minorHAnsi" w:cstheme="minorHAnsi"/>
          <w:sz w:val="22"/>
          <w:szCs w:val="22"/>
        </w:rPr>
        <w:t xml:space="preserve"> itp. </w:t>
      </w:r>
    </w:p>
    <w:p w14:paraId="14648C66" w14:textId="77777777" w:rsidR="00065F4A" w:rsidRPr="004D2DB2" w:rsidRDefault="00716F6C" w:rsidP="00E167A0">
      <w:pPr>
        <w:pStyle w:val="Akapitzlist"/>
        <w:numPr>
          <w:ilvl w:val="0"/>
          <w:numId w:val="3"/>
        </w:numPr>
        <w:tabs>
          <w:tab w:val="num" w:pos="1134"/>
        </w:tabs>
        <w:spacing w:after="200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prezentacja</w:t>
      </w:r>
      <w:r w:rsidR="00D21B3E" w:rsidRPr="004D2DB2">
        <w:rPr>
          <w:rFonts w:asciiTheme="minorHAnsi" w:hAnsiTheme="minorHAnsi" w:cstheme="minorHAnsi"/>
          <w:sz w:val="22"/>
          <w:szCs w:val="22"/>
        </w:rPr>
        <w:t xml:space="preserve"> koncepcji </w:t>
      </w:r>
      <w:r w:rsidRPr="004D2DB2">
        <w:rPr>
          <w:rFonts w:asciiTheme="minorHAnsi" w:hAnsiTheme="minorHAnsi" w:cstheme="minorHAnsi"/>
          <w:sz w:val="22"/>
          <w:szCs w:val="22"/>
        </w:rPr>
        <w:t xml:space="preserve"> i </w:t>
      </w:r>
      <w:r w:rsidR="00065F4A" w:rsidRPr="004D2DB2">
        <w:rPr>
          <w:rFonts w:asciiTheme="minorHAnsi" w:hAnsiTheme="minorHAnsi" w:cstheme="minorHAnsi"/>
          <w:sz w:val="22"/>
          <w:szCs w:val="22"/>
        </w:rPr>
        <w:t>ocen</w:t>
      </w:r>
      <w:r w:rsidRPr="004D2DB2">
        <w:rPr>
          <w:rFonts w:asciiTheme="minorHAnsi" w:hAnsiTheme="minorHAnsi" w:cstheme="minorHAnsi"/>
          <w:sz w:val="22"/>
          <w:szCs w:val="22"/>
        </w:rPr>
        <w:t>a</w:t>
      </w:r>
      <w:r w:rsidR="00065F4A" w:rsidRPr="004D2DB2">
        <w:rPr>
          <w:rFonts w:asciiTheme="minorHAnsi" w:hAnsiTheme="minorHAnsi" w:cstheme="minorHAnsi"/>
          <w:sz w:val="22"/>
          <w:szCs w:val="22"/>
        </w:rPr>
        <w:t xml:space="preserve"> </w:t>
      </w:r>
      <w:r w:rsidRPr="004D2DB2">
        <w:rPr>
          <w:rFonts w:asciiTheme="minorHAnsi" w:hAnsiTheme="minorHAnsi" w:cstheme="minorHAnsi"/>
          <w:sz w:val="22"/>
          <w:szCs w:val="22"/>
        </w:rPr>
        <w:t>przed</w:t>
      </w:r>
      <w:r w:rsidR="00065F4A" w:rsidRPr="004D2DB2">
        <w:rPr>
          <w:rFonts w:asciiTheme="minorHAnsi" w:hAnsiTheme="minorHAnsi" w:cstheme="minorHAnsi"/>
          <w:sz w:val="22"/>
          <w:szCs w:val="22"/>
        </w:rPr>
        <w:t xml:space="preserve"> </w:t>
      </w:r>
      <w:r w:rsidRPr="004D2DB2">
        <w:rPr>
          <w:rFonts w:asciiTheme="minorHAnsi" w:hAnsiTheme="minorHAnsi" w:cstheme="minorHAnsi"/>
          <w:sz w:val="22"/>
          <w:szCs w:val="22"/>
        </w:rPr>
        <w:t>Zamawiającym.</w:t>
      </w:r>
    </w:p>
    <w:p w14:paraId="706ADEBF" w14:textId="05DC2FE6" w:rsidR="00065F4A" w:rsidRPr="004D2DB2" w:rsidRDefault="00065F4A" w:rsidP="00E167A0">
      <w:pPr>
        <w:pStyle w:val="Akapitzlist"/>
        <w:numPr>
          <w:ilvl w:val="2"/>
          <w:numId w:val="8"/>
        </w:numPr>
        <w:suppressAutoHyphens/>
        <w:ind w:left="709" w:hanging="709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1" w:name="_Hlk488670952"/>
      <w:r w:rsidRPr="004D2DB2">
        <w:rPr>
          <w:rFonts w:asciiTheme="minorHAnsi" w:hAnsiTheme="minorHAnsi" w:cstheme="minorHAnsi"/>
          <w:b/>
          <w:sz w:val="22"/>
          <w:szCs w:val="22"/>
        </w:rPr>
        <w:t xml:space="preserve">Wykonawca jest zobowiązany wykonać </w:t>
      </w:r>
      <w:r w:rsidR="00D9431E">
        <w:rPr>
          <w:rFonts w:asciiTheme="minorHAnsi" w:hAnsiTheme="minorHAnsi" w:cstheme="minorHAnsi"/>
          <w:b/>
          <w:sz w:val="22"/>
          <w:szCs w:val="22"/>
        </w:rPr>
        <w:t>2</w:t>
      </w:r>
      <w:r w:rsidR="00052FCD" w:rsidRPr="004D2DB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D2DB2">
        <w:rPr>
          <w:rFonts w:asciiTheme="minorHAnsi" w:hAnsiTheme="minorHAnsi" w:cstheme="minorHAnsi"/>
          <w:b/>
          <w:sz w:val="22"/>
          <w:szCs w:val="22"/>
        </w:rPr>
        <w:t>wariant</w:t>
      </w:r>
      <w:r w:rsidR="00D9431E">
        <w:rPr>
          <w:rFonts w:asciiTheme="minorHAnsi" w:hAnsiTheme="minorHAnsi" w:cstheme="minorHAnsi"/>
          <w:b/>
          <w:sz w:val="22"/>
          <w:szCs w:val="22"/>
        </w:rPr>
        <w:t>y</w:t>
      </w:r>
      <w:r w:rsidRPr="004D2DB2">
        <w:rPr>
          <w:rFonts w:asciiTheme="minorHAnsi" w:hAnsiTheme="minorHAnsi" w:cstheme="minorHAnsi"/>
          <w:b/>
          <w:sz w:val="22"/>
          <w:szCs w:val="22"/>
        </w:rPr>
        <w:t xml:space="preserve"> koncepcji wstępnej w terminie </w:t>
      </w:r>
      <w:r w:rsidR="00E51E0C" w:rsidRPr="004D2DB2">
        <w:rPr>
          <w:rFonts w:asciiTheme="minorHAnsi" w:hAnsiTheme="minorHAnsi" w:cstheme="minorHAnsi"/>
          <w:b/>
          <w:sz w:val="22"/>
          <w:szCs w:val="22"/>
        </w:rPr>
        <w:t>6</w:t>
      </w:r>
      <w:r w:rsidR="00CA2421" w:rsidRPr="004D2DB2">
        <w:rPr>
          <w:rFonts w:asciiTheme="minorHAnsi" w:hAnsiTheme="minorHAnsi" w:cstheme="minorHAnsi"/>
          <w:b/>
          <w:sz w:val="22"/>
          <w:szCs w:val="22"/>
        </w:rPr>
        <w:t>0</w:t>
      </w:r>
      <w:r w:rsidRPr="004D2DB2">
        <w:rPr>
          <w:rFonts w:asciiTheme="minorHAnsi" w:hAnsiTheme="minorHAnsi" w:cstheme="minorHAnsi"/>
          <w:b/>
          <w:sz w:val="22"/>
          <w:szCs w:val="22"/>
        </w:rPr>
        <w:t xml:space="preserve"> dni kalendarzowych od dnia podpisania umowy.</w:t>
      </w:r>
      <w:bookmarkEnd w:id="1"/>
    </w:p>
    <w:p w14:paraId="4EF04058" w14:textId="77777777" w:rsidR="00DB0CAE" w:rsidRPr="004D2DB2" w:rsidRDefault="00065F4A" w:rsidP="00E167A0">
      <w:pPr>
        <w:pStyle w:val="Akapitzlist"/>
        <w:numPr>
          <w:ilvl w:val="2"/>
          <w:numId w:val="8"/>
        </w:numPr>
        <w:suppressAutoHyphens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b/>
          <w:sz w:val="22"/>
          <w:szCs w:val="22"/>
        </w:rPr>
        <w:t>W terminie do 14 dni</w:t>
      </w:r>
      <w:r w:rsidRPr="004D2DB2">
        <w:rPr>
          <w:rFonts w:asciiTheme="minorHAnsi" w:hAnsiTheme="minorHAnsi" w:cstheme="minorHAnsi"/>
          <w:sz w:val="22"/>
          <w:szCs w:val="22"/>
        </w:rPr>
        <w:t xml:space="preserve"> od przekazania kompletn</w:t>
      </w:r>
      <w:r w:rsidR="00D21B3E" w:rsidRPr="004D2DB2">
        <w:rPr>
          <w:rFonts w:asciiTheme="minorHAnsi" w:hAnsiTheme="minorHAnsi" w:cstheme="minorHAnsi"/>
          <w:sz w:val="22"/>
          <w:szCs w:val="22"/>
        </w:rPr>
        <w:t>ej</w:t>
      </w:r>
      <w:r w:rsidRPr="004D2DB2">
        <w:rPr>
          <w:rFonts w:asciiTheme="minorHAnsi" w:hAnsiTheme="minorHAnsi" w:cstheme="minorHAnsi"/>
          <w:sz w:val="22"/>
          <w:szCs w:val="22"/>
        </w:rPr>
        <w:t xml:space="preserve"> koncepcji w</w:t>
      </w:r>
      <w:r w:rsidR="00D21B3E" w:rsidRPr="004D2DB2">
        <w:rPr>
          <w:rFonts w:asciiTheme="minorHAnsi" w:hAnsiTheme="minorHAnsi" w:cstheme="minorHAnsi"/>
          <w:sz w:val="22"/>
          <w:szCs w:val="22"/>
        </w:rPr>
        <w:t xml:space="preserve">stępnej </w:t>
      </w:r>
      <w:r w:rsidRPr="004D2DB2">
        <w:rPr>
          <w:rFonts w:asciiTheme="minorHAnsi" w:hAnsiTheme="minorHAnsi" w:cstheme="minorHAnsi"/>
          <w:sz w:val="22"/>
          <w:szCs w:val="22"/>
        </w:rPr>
        <w:t xml:space="preserve">zamawiający zaprosi wykonawcę na spotkanie w celu przedstawienia koncepcji przez wykonawcę. Efektem spotkania będzie protokół uwag (lub braku uwag) do koncepcji, które wykonawca musi spełnić przy modyfikacji koncepcji oraz </w:t>
      </w:r>
      <w:r w:rsidR="00D21B3E" w:rsidRPr="004D2DB2">
        <w:rPr>
          <w:rFonts w:asciiTheme="minorHAnsi" w:hAnsiTheme="minorHAnsi" w:cstheme="minorHAnsi"/>
          <w:sz w:val="22"/>
          <w:szCs w:val="22"/>
        </w:rPr>
        <w:t>inne ustalenia.</w:t>
      </w:r>
    </w:p>
    <w:p w14:paraId="71E14CA7" w14:textId="77777777" w:rsidR="00065F4A" w:rsidRPr="004D2DB2" w:rsidRDefault="00065F4A" w:rsidP="00E167A0">
      <w:pPr>
        <w:pStyle w:val="Akapitzlist"/>
        <w:numPr>
          <w:ilvl w:val="2"/>
          <w:numId w:val="8"/>
        </w:numPr>
        <w:suppressAutoHyphens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b/>
          <w:sz w:val="22"/>
          <w:szCs w:val="22"/>
        </w:rPr>
        <w:t xml:space="preserve">Zamawiający zastrzega sobie prawo zgłaszania modyfikacji do koncepcji, które wykonawca jest zobowiązany wprowadzić do </w:t>
      </w:r>
      <w:r w:rsidR="00D21B3E" w:rsidRPr="004D2DB2">
        <w:rPr>
          <w:rFonts w:asciiTheme="minorHAnsi" w:hAnsiTheme="minorHAnsi" w:cstheme="minorHAnsi"/>
          <w:b/>
          <w:sz w:val="22"/>
          <w:szCs w:val="22"/>
        </w:rPr>
        <w:t>projektu.</w:t>
      </w:r>
    </w:p>
    <w:p w14:paraId="6B4696F4" w14:textId="77777777" w:rsidR="00065F4A" w:rsidRPr="004D2DB2" w:rsidRDefault="00065F4A" w:rsidP="00E167A0">
      <w:pPr>
        <w:pStyle w:val="Akapitzlist"/>
        <w:numPr>
          <w:ilvl w:val="2"/>
          <w:numId w:val="8"/>
        </w:numPr>
        <w:suppressAutoHyphens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 xml:space="preserve">W przypadku zgłoszenia przez zamawiającego konieczności </w:t>
      </w:r>
      <w:r w:rsidRPr="004D2DB2">
        <w:rPr>
          <w:rFonts w:asciiTheme="minorHAnsi" w:hAnsiTheme="minorHAnsi" w:cstheme="minorHAnsi"/>
          <w:b/>
          <w:bCs/>
          <w:sz w:val="22"/>
          <w:szCs w:val="22"/>
        </w:rPr>
        <w:t>pierwszej modyfikacji</w:t>
      </w:r>
      <w:r w:rsidRPr="004D2DB2">
        <w:rPr>
          <w:rFonts w:asciiTheme="minorHAnsi" w:hAnsiTheme="minorHAnsi" w:cstheme="minorHAnsi"/>
          <w:sz w:val="22"/>
          <w:szCs w:val="22"/>
        </w:rPr>
        <w:t xml:space="preserve"> koncepcji, wykonawca wykona modyfikację koncepcji </w:t>
      </w:r>
      <w:r w:rsidRPr="004D2DB2">
        <w:rPr>
          <w:rFonts w:asciiTheme="minorHAnsi" w:hAnsiTheme="minorHAnsi" w:cstheme="minorHAnsi"/>
          <w:b/>
          <w:bCs/>
          <w:sz w:val="22"/>
          <w:szCs w:val="22"/>
        </w:rPr>
        <w:t>w terminie 10 dni</w:t>
      </w:r>
      <w:r w:rsidRPr="004D2DB2">
        <w:rPr>
          <w:rFonts w:asciiTheme="minorHAnsi" w:hAnsiTheme="minorHAnsi" w:cstheme="minorHAnsi"/>
          <w:sz w:val="22"/>
          <w:szCs w:val="22"/>
        </w:rPr>
        <w:t xml:space="preserve"> od dnia zgłoszenia uwag </w:t>
      </w:r>
      <w:r w:rsidR="004D2DB2">
        <w:rPr>
          <w:rFonts w:asciiTheme="minorHAnsi" w:hAnsiTheme="minorHAnsi" w:cstheme="minorHAnsi"/>
          <w:sz w:val="22"/>
          <w:szCs w:val="22"/>
        </w:rPr>
        <w:br/>
      </w:r>
      <w:r w:rsidRPr="004D2DB2">
        <w:rPr>
          <w:rFonts w:asciiTheme="minorHAnsi" w:hAnsiTheme="minorHAnsi" w:cstheme="minorHAnsi"/>
          <w:sz w:val="22"/>
          <w:szCs w:val="22"/>
        </w:rPr>
        <w:t>oraz w tym terminie przekaże i przedstawi ją zamawiającemu na wspólnym spotkaniu - efektem spotkania będzie protokół uwag (lub braku uwag) do koncepcji, które wykonawca winien spełnić przy drugiej modyfikacji koncepcji. W terminie do 3 dni roboczych od dnia spotkania zamawiający może zgłosić wykonawcy dodatkowe uwagi do koncepcji.</w:t>
      </w:r>
    </w:p>
    <w:p w14:paraId="0E1A0B40" w14:textId="77777777" w:rsidR="00065F4A" w:rsidRPr="004D2DB2" w:rsidRDefault="00065F4A" w:rsidP="00E167A0">
      <w:pPr>
        <w:pStyle w:val="Akapitzlist"/>
        <w:numPr>
          <w:ilvl w:val="2"/>
          <w:numId w:val="8"/>
        </w:numPr>
        <w:suppressAutoHyphens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 xml:space="preserve">W przypadku zgłoszenia przez zamawiającego konieczności wykonania </w:t>
      </w:r>
      <w:r w:rsidRPr="004D2DB2">
        <w:rPr>
          <w:rFonts w:asciiTheme="minorHAnsi" w:hAnsiTheme="minorHAnsi" w:cstheme="minorHAnsi"/>
          <w:b/>
          <w:bCs/>
          <w:sz w:val="22"/>
          <w:szCs w:val="22"/>
        </w:rPr>
        <w:t>drugiej modyfikacji</w:t>
      </w:r>
      <w:r w:rsidRPr="004D2DB2">
        <w:rPr>
          <w:rFonts w:asciiTheme="minorHAnsi" w:hAnsiTheme="minorHAnsi" w:cstheme="minorHAnsi"/>
          <w:sz w:val="22"/>
          <w:szCs w:val="22"/>
        </w:rPr>
        <w:t xml:space="preserve"> wybranej koncepcji wstępnej wykonawca wykona modyfikację koncepcji </w:t>
      </w:r>
      <w:r w:rsidRPr="004D2DB2">
        <w:rPr>
          <w:rFonts w:asciiTheme="minorHAnsi" w:hAnsiTheme="minorHAnsi" w:cstheme="minorHAnsi"/>
          <w:b/>
          <w:bCs/>
          <w:sz w:val="22"/>
          <w:szCs w:val="22"/>
        </w:rPr>
        <w:t>w terminie 10 dni</w:t>
      </w:r>
      <w:r w:rsidRPr="004D2DB2">
        <w:rPr>
          <w:rFonts w:asciiTheme="minorHAnsi" w:hAnsiTheme="minorHAnsi" w:cstheme="minorHAnsi"/>
          <w:sz w:val="22"/>
          <w:szCs w:val="22"/>
        </w:rPr>
        <w:t xml:space="preserve"> od dnia przekazania uwag oraz w tym terminie przekaże i przedstawi ją zamawiającemu na wspólnym spotkaniu – w przypadku braku wad efektem spotkania będzie </w:t>
      </w:r>
      <w:r w:rsidRPr="00D9431E">
        <w:rPr>
          <w:rFonts w:asciiTheme="minorHAnsi" w:hAnsiTheme="minorHAnsi" w:cstheme="minorHAnsi"/>
          <w:b/>
          <w:bCs/>
          <w:sz w:val="22"/>
          <w:szCs w:val="22"/>
          <w:u w:val="single"/>
        </w:rPr>
        <w:t>protokół odbioru koncepcji</w:t>
      </w:r>
      <w:r w:rsidRPr="00D9431E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82E4C6D" w14:textId="77777777" w:rsidR="00065F4A" w:rsidRPr="004D2DB2" w:rsidRDefault="00065F4A" w:rsidP="00E167A0">
      <w:pPr>
        <w:pStyle w:val="Akapitzlist"/>
        <w:numPr>
          <w:ilvl w:val="2"/>
          <w:numId w:val="8"/>
        </w:numPr>
        <w:suppressAutoHyphens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Spotkania odbywać się będą w siedzibie zamawiającego.</w:t>
      </w:r>
    </w:p>
    <w:p w14:paraId="4336B196" w14:textId="77777777" w:rsidR="00065F4A" w:rsidRPr="004D2DB2" w:rsidRDefault="00065F4A" w:rsidP="00E167A0">
      <w:pPr>
        <w:pStyle w:val="Akapitzlist"/>
        <w:numPr>
          <w:ilvl w:val="2"/>
          <w:numId w:val="8"/>
        </w:numPr>
        <w:suppressAutoHyphens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Zatwierdzona i odebrana przez zamawiającego koncepcja stanowi podstawę do przystąpienia do realizacji II etapu.</w:t>
      </w:r>
    </w:p>
    <w:p w14:paraId="2447A5FB" w14:textId="77777777" w:rsidR="00065F4A" w:rsidRPr="004D2DB2" w:rsidRDefault="00065F4A" w:rsidP="00E167A0">
      <w:pPr>
        <w:pStyle w:val="Akapitzlist"/>
        <w:numPr>
          <w:ilvl w:val="2"/>
          <w:numId w:val="8"/>
        </w:numPr>
        <w:suppressAutoHyphens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Wystąpienie o odstępstwa od warunków technicznych o ile będą wymagane.</w:t>
      </w:r>
    </w:p>
    <w:p w14:paraId="6BB74388" w14:textId="77777777" w:rsidR="009D363B" w:rsidRPr="004D2DB2" w:rsidRDefault="009D363B" w:rsidP="00E167A0">
      <w:pPr>
        <w:pStyle w:val="Akapitzlist"/>
        <w:numPr>
          <w:ilvl w:val="2"/>
          <w:numId w:val="8"/>
        </w:numPr>
        <w:suppressAutoHyphens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 xml:space="preserve">Wszelkie uzgodnienia ze spotkań i podjętych ustaleń </w:t>
      </w:r>
      <w:r w:rsidRPr="004D2DB2">
        <w:rPr>
          <w:rFonts w:asciiTheme="minorHAnsi" w:hAnsiTheme="minorHAnsi" w:cstheme="minorHAnsi"/>
          <w:b/>
          <w:bCs/>
          <w:sz w:val="22"/>
          <w:szCs w:val="22"/>
        </w:rPr>
        <w:t>sporządza Wykonawca</w:t>
      </w:r>
      <w:r w:rsidRPr="004D2DB2">
        <w:rPr>
          <w:rFonts w:asciiTheme="minorHAnsi" w:hAnsiTheme="minorHAnsi" w:cstheme="minorHAnsi"/>
          <w:sz w:val="22"/>
          <w:szCs w:val="22"/>
        </w:rPr>
        <w:t xml:space="preserve"> w formie pisemnej – </w:t>
      </w:r>
      <w:r w:rsidRPr="00D9431E">
        <w:rPr>
          <w:rFonts w:asciiTheme="minorHAnsi" w:hAnsiTheme="minorHAnsi" w:cstheme="minorHAnsi"/>
          <w:b/>
          <w:bCs/>
          <w:sz w:val="22"/>
          <w:szCs w:val="22"/>
        </w:rPr>
        <w:t>protokół</w:t>
      </w:r>
      <w:r w:rsidRPr="004D2DB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0A69ED5" w14:textId="77777777" w:rsidR="00065F4A" w:rsidRPr="004D2DB2" w:rsidRDefault="00065F4A" w:rsidP="00065F4A">
      <w:pPr>
        <w:pStyle w:val="Akapitzlist"/>
        <w:spacing w:line="276" w:lineRule="auto"/>
        <w:ind w:left="1145"/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</w:p>
    <w:p w14:paraId="432836E8" w14:textId="77777777" w:rsidR="00065F4A" w:rsidRPr="004D2DB2" w:rsidRDefault="00065F4A" w:rsidP="00E167A0">
      <w:pPr>
        <w:pStyle w:val="Akapitzlist"/>
        <w:numPr>
          <w:ilvl w:val="1"/>
          <w:numId w:val="8"/>
        </w:numPr>
        <w:suppressAutoHyphens/>
        <w:ind w:left="567" w:hanging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2" w:name="_Hlk519853924"/>
      <w:r w:rsidRPr="004D2DB2">
        <w:rPr>
          <w:rFonts w:asciiTheme="minorHAnsi" w:hAnsiTheme="minorHAnsi" w:cstheme="minorHAnsi"/>
          <w:b/>
          <w:bCs/>
          <w:sz w:val="22"/>
          <w:szCs w:val="22"/>
        </w:rPr>
        <w:lastRenderedPageBreak/>
        <w:t>Etap II</w:t>
      </w:r>
      <w:r w:rsidR="00DE1CD2" w:rsidRPr="004D2DB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D2DB2">
        <w:rPr>
          <w:rFonts w:asciiTheme="minorHAnsi" w:hAnsiTheme="minorHAnsi" w:cstheme="minorHAnsi"/>
          <w:b/>
          <w:bCs/>
          <w:sz w:val="22"/>
          <w:szCs w:val="22"/>
        </w:rPr>
        <w:t>wykonanie dokumentacji projektowej (</w:t>
      </w:r>
      <w:r w:rsidR="00716F6C" w:rsidRPr="004D2DB2">
        <w:rPr>
          <w:rFonts w:asciiTheme="minorHAnsi" w:hAnsiTheme="minorHAnsi" w:cstheme="minorHAnsi"/>
          <w:b/>
          <w:bCs/>
          <w:sz w:val="22"/>
          <w:szCs w:val="22"/>
        </w:rPr>
        <w:t>projektu zagospodarowania terenu, projektu architektoniczno-budowlanego oraz projektu technicznego</w:t>
      </w:r>
      <w:r w:rsidR="00052FCD" w:rsidRPr="004D2DB2">
        <w:rPr>
          <w:rFonts w:asciiTheme="minorHAnsi" w:hAnsiTheme="minorHAnsi" w:cstheme="minorHAnsi"/>
          <w:b/>
          <w:bCs/>
          <w:sz w:val="22"/>
          <w:szCs w:val="22"/>
        </w:rPr>
        <w:t xml:space="preserve"> (wykonawczego)</w:t>
      </w:r>
      <w:r w:rsidR="008A3514" w:rsidRPr="004D2DB2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4D2DB2">
        <w:rPr>
          <w:rFonts w:asciiTheme="minorHAnsi" w:hAnsiTheme="minorHAnsi" w:cstheme="minorHAnsi"/>
          <w:b/>
          <w:bCs/>
          <w:sz w:val="22"/>
          <w:szCs w:val="22"/>
        </w:rPr>
        <w:t xml:space="preserve"> specyfikacji technicznej wykonania i odbioru robót budowlanych, kosztorysu inwestorskiego wraz z uzyskaniem pozwolenia na budowę.</w:t>
      </w:r>
    </w:p>
    <w:bookmarkEnd w:id="2"/>
    <w:p w14:paraId="78CF40EA" w14:textId="77777777" w:rsidR="00065F4A" w:rsidRPr="004D2DB2" w:rsidRDefault="00065F4A" w:rsidP="00E167A0">
      <w:pPr>
        <w:pStyle w:val="Akapitzlist"/>
        <w:numPr>
          <w:ilvl w:val="2"/>
          <w:numId w:val="8"/>
        </w:numPr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Uzyskanie wszelkich innych niezbędnych opinii, uzgodnień, pozwoleń, decyzji wymaganych do prawidłowego wykonania dokumentacji projektowej, w tym w szczególności:</w:t>
      </w:r>
    </w:p>
    <w:p w14:paraId="41FA3AA8" w14:textId="77777777" w:rsidR="00065F4A" w:rsidRPr="004D2DB2" w:rsidRDefault="00065F4A" w:rsidP="00E167A0">
      <w:pPr>
        <w:pStyle w:val="Akapitzlist"/>
        <w:numPr>
          <w:ilvl w:val="0"/>
          <w:numId w:val="1"/>
        </w:numPr>
        <w:tabs>
          <w:tab w:val="left" w:pos="1134"/>
        </w:tabs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rzeczoznawcy ds. zabezpieczeń przeciwpożarowych</w:t>
      </w:r>
      <w:r w:rsidR="008A3514" w:rsidRPr="004D2DB2">
        <w:rPr>
          <w:rFonts w:asciiTheme="minorHAnsi" w:hAnsiTheme="minorHAnsi" w:cstheme="minorHAnsi"/>
          <w:sz w:val="22"/>
          <w:szCs w:val="22"/>
        </w:rPr>
        <w:t xml:space="preserve"> jeżeli wymaga, </w:t>
      </w:r>
      <w:r w:rsidRPr="004D2DB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7A91D5E" w14:textId="77777777" w:rsidR="00065F4A" w:rsidRPr="004D2DB2" w:rsidRDefault="00065F4A" w:rsidP="00E167A0">
      <w:pPr>
        <w:pStyle w:val="Akapitzlist"/>
        <w:numPr>
          <w:ilvl w:val="0"/>
          <w:numId w:val="1"/>
        </w:numPr>
        <w:tabs>
          <w:tab w:val="left" w:pos="1134"/>
        </w:tabs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 xml:space="preserve">właściwych zarządców dróg w zakresie obsługi komunikacyjnej i umieszczenia </w:t>
      </w:r>
      <w:r w:rsidR="00716F6C" w:rsidRPr="004D2DB2">
        <w:rPr>
          <w:rFonts w:asciiTheme="minorHAnsi" w:hAnsiTheme="minorHAnsi" w:cstheme="minorHAnsi"/>
          <w:sz w:val="22"/>
          <w:szCs w:val="22"/>
        </w:rPr>
        <w:t xml:space="preserve">ewentualnych </w:t>
      </w:r>
      <w:r w:rsidRPr="004D2DB2">
        <w:rPr>
          <w:rFonts w:asciiTheme="minorHAnsi" w:hAnsiTheme="minorHAnsi" w:cstheme="minorHAnsi"/>
          <w:sz w:val="22"/>
          <w:szCs w:val="22"/>
        </w:rPr>
        <w:t>urządzeń „obcych” w pasie drogowym,</w:t>
      </w:r>
    </w:p>
    <w:p w14:paraId="6DD86CEC" w14:textId="77777777" w:rsidR="00065F4A" w:rsidRPr="004D2DB2" w:rsidRDefault="00065F4A" w:rsidP="00E167A0">
      <w:pPr>
        <w:pStyle w:val="Akapitzlist"/>
        <w:numPr>
          <w:ilvl w:val="0"/>
          <w:numId w:val="1"/>
        </w:numPr>
        <w:tabs>
          <w:tab w:val="left" w:pos="1134"/>
        </w:tabs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 xml:space="preserve">właściwych gestorów mediów, do których </w:t>
      </w:r>
      <w:r w:rsidR="008A3514" w:rsidRPr="004D2DB2">
        <w:rPr>
          <w:rFonts w:asciiTheme="minorHAnsi" w:hAnsiTheme="minorHAnsi" w:cstheme="minorHAnsi"/>
          <w:sz w:val="22"/>
          <w:szCs w:val="22"/>
        </w:rPr>
        <w:t>nastąpi „wpięcie”,</w:t>
      </w:r>
    </w:p>
    <w:p w14:paraId="22D78868" w14:textId="77777777" w:rsidR="00065F4A" w:rsidRPr="004D2DB2" w:rsidRDefault="00065F4A" w:rsidP="00E167A0">
      <w:pPr>
        <w:pStyle w:val="Akapitzlist"/>
        <w:numPr>
          <w:ilvl w:val="0"/>
          <w:numId w:val="1"/>
        </w:numPr>
        <w:tabs>
          <w:tab w:val="left" w:pos="1134"/>
        </w:tabs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uzgodnienia usytuowania projektowanych sieci uzbrojenia terenu na naradzie koordynacyjnej organizow</w:t>
      </w:r>
      <w:r w:rsidR="00716F6C" w:rsidRPr="004D2DB2">
        <w:rPr>
          <w:rFonts w:asciiTheme="minorHAnsi" w:hAnsiTheme="minorHAnsi" w:cstheme="minorHAnsi"/>
          <w:sz w:val="22"/>
          <w:szCs w:val="22"/>
        </w:rPr>
        <w:t>anej przez Starostę Powiatowego,</w:t>
      </w:r>
    </w:p>
    <w:p w14:paraId="4198BC32" w14:textId="77777777" w:rsidR="00065F4A" w:rsidRPr="004D2DB2" w:rsidRDefault="00065F4A" w:rsidP="00E167A0">
      <w:pPr>
        <w:pStyle w:val="Akapitzlist"/>
        <w:numPr>
          <w:ilvl w:val="2"/>
          <w:numId w:val="8"/>
        </w:numPr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Wykonanie projektu budowlanego który winien zawierać w  szczególności:</w:t>
      </w:r>
    </w:p>
    <w:p w14:paraId="1B78AFC5" w14:textId="77777777" w:rsidR="00065F4A" w:rsidRPr="004D2DB2" w:rsidRDefault="00065F4A" w:rsidP="00E167A0">
      <w:pPr>
        <w:pStyle w:val="Akapitzlist"/>
        <w:numPr>
          <w:ilvl w:val="0"/>
          <w:numId w:val="4"/>
        </w:numPr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projekt zagospodarowania terenu obejmujący w szczególności:</w:t>
      </w:r>
    </w:p>
    <w:p w14:paraId="7FFBD7BA" w14:textId="77777777" w:rsidR="00065F4A" w:rsidRPr="004D2DB2" w:rsidRDefault="00065F4A" w:rsidP="00E167A0">
      <w:pPr>
        <w:pStyle w:val="Akapitzlist"/>
        <w:numPr>
          <w:ilvl w:val="0"/>
          <w:numId w:val="1"/>
        </w:numPr>
        <w:tabs>
          <w:tab w:val="left" w:pos="1560"/>
        </w:tabs>
        <w:ind w:left="1701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 xml:space="preserve">lokalizację </w:t>
      </w:r>
      <w:r w:rsidR="008A3514" w:rsidRPr="004D2DB2">
        <w:rPr>
          <w:rFonts w:asciiTheme="minorHAnsi" w:hAnsiTheme="minorHAnsi" w:cstheme="minorHAnsi"/>
          <w:sz w:val="22"/>
          <w:szCs w:val="22"/>
        </w:rPr>
        <w:t>drogi i infrastruktury,</w:t>
      </w:r>
    </w:p>
    <w:p w14:paraId="7B8FFF7D" w14:textId="77777777" w:rsidR="00065F4A" w:rsidRPr="004D2DB2" w:rsidRDefault="008A3514" w:rsidP="00E167A0">
      <w:pPr>
        <w:pStyle w:val="Akapitzlist"/>
        <w:numPr>
          <w:ilvl w:val="0"/>
          <w:numId w:val="1"/>
        </w:numPr>
        <w:tabs>
          <w:tab w:val="left" w:pos="1560"/>
        </w:tabs>
        <w:ind w:left="1701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 xml:space="preserve">wyprowadzenie zjazdów i przyłączy do granicy nieruchomości, </w:t>
      </w:r>
    </w:p>
    <w:p w14:paraId="5E49679A" w14:textId="77777777" w:rsidR="00065F4A" w:rsidRPr="004D2DB2" w:rsidRDefault="00065F4A" w:rsidP="00E167A0">
      <w:pPr>
        <w:pStyle w:val="Akapitzlist"/>
        <w:numPr>
          <w:ilvl w:val="0"/>
          <w:numId w:val="1"/>
        </w:numPr>
        <w:tabs>
          <w:tab w:val="left" w:pos="1560"/>
        </w:tabs>
        <w:ind w:left="1701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sieci uzbrojenia terenu przyległego,</w:t>
      </w:r>
    </w:p>
    <w:p w14:paraId="41186F43" w14:textId="77777777" w:rsidR="00065F4A" w:rsidRPr="004D2DB2" w:rsidRDefault="00065F4A" w:rsidP="00E167A0">
      <w:pPr>
        <w:pStyle w:val="Akapitzlist"/>
        <w:numPr>
          <w:ilvl w:val="0"/>
          <w:numId w:val="1"/>
        </w:numPr>
        <w:tabs>
          <w:tab w:val="left" w:pos="1560"/>
        </w:tabs>
        <w:ind w:left="1701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zjazdy z dróg publicznych,</w:t>
      </w:r>
    </w:p>
    <w:p w14:paraId="617141E4" w14:textId="77777777" w:rsidR="00065F4A" w:rsidRPr="004D2DB2" w:rsidRDefault="008A3514" w:rsidP="00E167A0">
      <w:pPr>
        <w:pStyle w:val="Akapitzlist"/>
        <w:numPr>
          <w:ilvl w:val="0"/>
          <w:numId w:val="1"/>
        </w:numPr>
        <w:tabs>
          <w:tab w:val="left" w:pos="1560"/>
        </w:tabs>
        <w:ind w:left="1560" w:hanging="219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 xml:space="preserve">miejsca postojowe, </w:t>
      </w:r>
      <w:r w:rsidR="00065F4A" w:rsidRPr="004D2DB2">
        <w:rPr>
          <w:rFonts w:asciiTheme="minorHAnsi" w:hAnsiTheme="minorHAnsi" w:cstheme="minorHAnsi"/>
          <w:sz w:val="22"/>
          <w:szCs w:val="22"/>
        </w:rPr>
        <w:t>miejsca postojowe dla rowerów, ciągi piesze</w:t>
      </w:r>
      <w:r w:rsidR="0004724A" w:rsidRPr="004D2DB2">
        <w:rPr>
          <w:rFonts w:asciiTheme="minorHAnsi" w:hAnsiTheme="minorHAnsi" w:cstheme="minorHAnsi"/>
          <w:sz w:val="22"/>
          <w:szCs w:val="22"/>
        </w:rPr>
        <w:t xml:space="preserve"> komunikacyjne</w:t>
      </w:r>
      <w:r w:rsidR="00065F4A" w:rsidRPr="004D2DB2">
        <w:rPr>
          <w:rFonts w:asciiTheme="minorHAnsi" w:hAnsiTheme="minorHAnsi" w:cstheme="minorHAnsi"/>
          <w:sz w:val="22"/>
          <w:szCs w:val="22"/>
        </w:rPr>
        <w:t>,</w:t>
      </w:r>
      <w:r w:rsidRPr="004D2DB2">
        <w:rPr>
          <w:rFonts w:asciiTheme="minorHAnsi" w:hAnsiTheme="minorHAnsi" w:cstheme="minorHAnsi"/>
          <w:sz w:val="22"/>
          <w:szCs w:val="22"/>
        </w:rPr>
        <w:t xml:space="preserve"> zatoki autobusowe jeśli dotyczy,</w:t>
      </w:r>
    </w:p>
    <w:p w14:paraId="50F9BEE3" w14:textId="77777777" w:rsidR="00065F4A" w:rsidRPr="004D2DB2" w:rsidRDefault="0004724A" w:rsidP="00E167A0">
      <w:pPr>
        <w:pStyle w:val="Akapitzlist"/>
        <w:numPr>
          <w:ilvl w:val="0"/>
          <w:numId w:val="1"/>
        </w:numPr>
        <w:tabs>
          <w:tab w:val="left" w:pos="1560"/>
        </w:tabs>
        <w:ind w:left="1701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 xml:space="preserve">miejsce </w:t>
      </w:r>
      <w:r w:rsidR="008A3514" w:rsidRPr="004D2DB2">
        <w:rPr>
          <w:rFonts w:asciiTheme="minorHAnsi" w:hAnsiTheme="minorHAnsi" w:cstheme="minorHAnsi"/>
          <w:sz w:val="22"/>
          <w:szCs w:val="22"/>
        </w:rPr>
        <w:t>istniejących PSZOK-ów itp., jeśli dotyczy</w:t>
      </w:r>
    </w:p>
    <w:p w14:paraId="181CFC5C" w14:textId="77777777" w:rsidR="00065F4A" w:rsidRPr="004D2DB2" w:rsidRDefault="00065F4A" w:rsidP="00E167A0">
      <w:pPr>
        <w:pStyle w:val="Akapitzlist"/>
        <w:numPr>
          <w:ilvl w:val="0"/>
          <w:numId w:val="1"/>
        </w:numPr>
        <w:tabs>
          <w:tab w:val="left" w:pos="1560"/>
        </w:tabs>
        <w:ind w:left="1701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drobne formy architektoniczne,</w:t>
      </w:r>
    </w:p>
    <w:p w14:paraId="2B0A0C7F" w14:textId="77777777" w:rsidR="00BE2179" w:rsidRPr="004D2DB2" w:rsidRDefault="00BE2179" w:rsidP="00E167A0">
      <w:pPr>
        <w:pStyle w:val="Akapitzlist"/>
        <w:numPr>
          <w:ilvl w:val="0"/>
          <w:numId w:val="4"/>
        </w:numPr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 xml:space="preserve">projekt architektoniczno – budowlany w zakresie wszystkich zaprojektowanych branż, </w:t>
      </w:r>
      <w:r w:rsidR="002432E9" w:rsidRPr="004D2DB2">
        <w:rPr>
          <w:rFonts w:asciiTheme="minorHAnsi" w:hAnsiTheme="minorHAnsi" w:cstheme="minorHAnsi"/>
          <w:sz w:val="22"/>
          <w:szCs w:val="22"/>
        </w:rPr>
        <w:br/>
      </w:r>
      <w:r w:rsidRPr="004D2DB2">
        <w:rPr>
          <w:rFonts w:asciiTheme="minorHAnsi" w:hAnsiTheme="minorHAnsi" w:cstheme="minorHAnsi"/>
          <w:sz w:val="22"/>
          <w:szCs w:val="22"/>
        </w:rPr>
        <w:t xml:space="preserve">w szczególności: </w:t>
      </w:r>
    </w:p>
    <w:p w14:paraId="3B8E2B05" w14:textId="77777777" w:rsidR="00BE2179" w:rsidRPr="004D2DB2" w:rsidRDefault="00BE2179" w:rsidP="00E167A0">
      <w:pPr>
        <w:pStyle w:val="Akapitzlist"/>
        <w:numPr>
          <w:ilvl w:val="0"/>
          <w:numId w:val="1"/>
        </w:numPr>
        <w:tabs>
          <w:tab w:val="left" w:pos="1560"/>
        </w:tabs>
        <w:ind w:left="1560" w:hanging="219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 xml:space="preserve">projekt branży sanitarnej </w:t>
      </w:r>
      <w:r w:rsidR="008A3514" w:rsidRPr="004D2DB2">
        <w:rPr>
          <w:rFonts w:asciiTheme="minorHAnsi" w:hAnsiTheme="minorHAnsi" w:cstheme="minorHAnsi"/>
          <w:sz w:val="22"/>
          <w:szCs w:val="22"/>
        </w:rPr>
        <w:t>w zakresie wodociągu</w:t>
      </w:r>
      <w:r w:rsidR="002432E9" w:rsidRPr="004D2DB2">
        <w:rPr>
          <w:rFonts w:asciiTheme="minorHAnsi" w:hAnsiTheme="minorHAnsi" w:cstheme="minorHAnsi"/>
          <w:sz w:val="22"/>
          <w:szCs w:val="22"/>
        </w:rPr>
        <w:t xml:space="preserve"> i przyłączy wyprowadzonych do granic nieruchomości</w:t>
      </w:r>
      <w:r w:rsidR="008A3514" w:rsidRPr="004D2DB2">
        <w:rPr>
          <w:rFonts w:asciiTheme="minorHAnsi" w:hAnsiTheme="minorHAnsi" w:cstheme="minorHAnsi"/>
          <w:sz w:val="22"/>
          <w:szCs w:val="22"/>
        </w:rPr>
        <w:t xml:space="preserve"> </w:t>
      </w:r>
      <w:r w:rsidR="002432E9" w:rsidRPr="004D2DB2">
        <w:rPr>
          <w:rFonts w:asciiTheme="minorHAnsi" w:hAnsiTheme="minorHAnsi" w:cstheme="minorHAnsi"/>
          <w:sz w:val="22"/>
          <w:szCs w:val="22"/>
        </w:rPr>
        <w:t>jeśli dotyczy,</w:t>
      </w:r>
    </w:p>
    <w:p w14:paraId="58153236" w14:textId="77777777" w:rsidR="00BE2179" w:rsidRPr="004D2DB2" w:rsidRDefault="00BE2179" w:rsidP="00E167A0">
      <w:pPr>
        <w:pStyle w:val="Akapitzlist"/>
        <w:numPr>
          <w:ilvl w:val="0"/>
          <w:numId w:val="1"/>
        </w:numPr>
        <w:tabs>
          <w:tab w:val="left" w:pos="1560"/>
        </w:tabs>
        <w:ind w:left="1560" w:hanging="219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 xml:space="preserve">projekt branży elektrycznej </w:t>
      </w:r>
      <w:r w:rsidR="008A3514" w:rsidRPr="004D2DB2">
        <w:rPr>
          <w:rFonts w:asciiTheme="minorHAnsi" w:hAnsiTheme="minorHAnsi" w:cstheme="minorHAnsi"/>
          <w:sz w:val="22"/>
          <w:szCs w:val="22"/>
        </w:rPr>
        <w:t>w zakresie oświetlenia drogowego (sieć, słupy oświetleniowe</w:t>
      </w:r>
      <w:r w:rsidR="002432E9" w:rsidRPr="004D2DB2">
        <w:rPr>
          <w:rFonts w:asciiTheme="minorHAnsi" w:hAnsiTheme="minorHAnsi" w:cstheme="minorHAnsi"/>
          <w:sz w:val="22"/>
          <w:szCs w:val="22"/>
        </w:rPr>
        <w:t xml:space="preserve"> itp.</w:t>
      </w:r>
      <w:r w:rsidR="008A3514" w:rsidRPr="004D2DB2">
        <w:rPr>
          <w:rFonts w:asciiTheme="minorHAnsi" w:hAnsiTheme="minorHAnsi" w:cstheme="minorHAnsi"/>
          <w:sz w:val="22"/>
          <w:szCs w:val="22"/>
        </w:rPr>
        <w:t xml:space="preserve">), </w:t>
      </w:r>
    </w:p>
    <w:p w14:paraId="403421D3" w14:textId="77777777" w:rsidR="00BE2179" w:rsidRPr="004D2DB2" w:rsidRDefault="00BE2179" w:rsidP="00E167A0">
      <w:pPr>
        <w:pStyle w:val="Akapitzlist"/>
        <w:numPr>
          <w:ilvl w:val="0"/>
          <w:numId w:val="1"/>
        </w:numPr>
        <w:ind w:left="1560" w:hanging="284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 xml:space="preserve">projekt branży drogowej: </w:t>
      </w:r>
      <w:r w:rsidR="00B45EA5" w:rsidRPr="004D2DB2">
        <w:rPr>
          <w:rFonts w:asciiTheme="minorHAnsi" w:hAnsiTheme="minorHAnsi" w:cstheme="minorHAnsi"/>
          <w:sz w:val="22"/>
          <w:szCs w:val="22"/>
        </w:rPr>
        <w:t>droga</w:t>
      </w:r>
      <w:r w:rsidR="002432E9" w:rsidRPr="004D2DB2">
        <w:rPr>
          <w:rFonts w:asciiTheme="minorHAnsi" w:hAnsiTheme="minorHAnsi" w:cstheme="minorHAnsi"/>
          <w:sz w:val="22"/>
          <w:szCs w:val="22"/>
        </w:rPr>
        <w:t xml:space="preserve">, </w:t>
      </w:r>
      <w:r w:rsidRPr="004D2DB2">
        <w:rPr>
          <w:rFonts w:asciiTheme="minorHAnsi" w:hAnsiTheme="minorHAnsi" w:cstheme="minorHAnsi"/>
          <w:sz w:val="22"/>
          <w:szCs w:val="22"/>
        </w:rPr>
        <w:t xml:space="preserve">zjazdy z dróg publicznych, ciągi komunikacyjne, </w:t>
      </w:r>
      <w:r w:rsidR="002432E9" w:rsidRPr="004D2DB2">
        <w:rPr>
          <w:rFonts w:asciiTheme="minorHAnsi" w:hAnsiTheme="minorHAnsi" w:cstheme="minorHAnsi"/>
          <w:sz w:val="22"/>
          <w:szCs w:val="22"/>
        </w:rPr>
        <w:t>miejsca postojowe, zjazdy do granicy posesji osób prywatnych, zatoki autobusowe, projekt przyjętych rozwiązań odprowadzenia wód deszczowych i roztopowych,</w:t>
      </w:r>
    </w:p>
    <w:p w14:paraId="2B027E2F" w14:textId="77777777" w:rsidR="00BE2179" w:rsidRPr="004D2DB2" w:rsidRDefault="00BE2179" w:rsidP="00E167A0">
      <w:pPr>
        <w:pStyle w:val="Akapitzlist"/>
        <w:numPr>
          <w:ilvl w:val="0"/>
          <w:numId w:val="1"/>
        </w:numPr>
        <w:tabs>
          <w:tab w:val="left" w:pos="1560"/>
        </w:tabs>
        <w:ind w:left="1560" w:hanging="219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oraz inne nie wymienione przez zamawiającego a wymagane przepisami prawa i niezbędnymi do prawidłowej realizacji robót budowlanych,</w:t>
      </w:r>
    </w:p>
    <w:p w14:paraId="026ACE20" w14:textId="0CE74451" w:rsidR="002432E9" w:rsidRPr="00D9431E" w:rsidRDefault="00BE2179" w:rsidP="00E167A0">
      <w:pPr>
        <w:pStyle w:val="Akapitzlist"/>
        <w:numPr>
          <w:ilvl w:val="0"/>
          <w:numId w:val="1"/>
        </w:numPr>
        <w:tabs>
          <w:tab w:val="left" w:pos="1560"/>
        </w:tabs>
        <w:ind w:left="1560" w:hanging="219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informacja BIOZ,</w:t>
      </w:r>
    </w:p>
    <w:p w14:paraId="56724E95" w14:textId="24582D0D" w:rsidR="00065F4A" w:rsidRPr="004D2DB2" w:rsidRDefault="00BE2179" w:rsidP="00E167A0">
      <w:pPr>
        <w:pStyle w:val="Akapitzlist"/>
        <w:numPr>
          <w:ilvl w:val="0"/>
          <w:numId w:val="4"/>
        </w:numPr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 xml:space="preserve">projekt techniczny (wykonawczy) wykonania i odbioru robót budowalnych </w:t>
      </w:r>
      <w:r w:rsidR="00065F4A" w:rsidRPr="004D2DB2">
        <w:rPr>
          <w:rFonts w:asciiTheme="minorHAnsi" w:hAnsiTheme="minorHAnsi" w:cstheme="minorHAnsi"/>
          <w:sz w:val="22"/>
          <w:szCs w:val="22"/>
        </w:rPr>
        <w:t>wszystkich zaprojektowanych branż wraz z zagospodarowaniem terenu - w zakresie i stopniu dokładności niezbędnym do wykonania robót budowlanych</w:t>
      </w:r>
      <w:r w:rsidR="00D9431E">
        <w:rPr>
          <w:rFonts w:asciiTheme="minorHAnsi" w:hAnsiTheme="minorHAnsi" w:cstheme="minorHAnsi"/>
          <w:sz w:val="22"/>
          <w:szCs w:val="22"/>
        </w:rPr>
        <w:t xml:space="preserve"> (szczegóły konstrukcyjne)</w:t>
      </w:r>
      <w:r w:rsidR="00065F4A" w:rsidRPr="004D2DB2">
        <w:rPr>
          <w:rFonts w:asciiTheme="minorHAnsi" w:hAnsiTheme="minorHAnsi" w:cstheme="minorHAnsi"/>
          <w:sz w:val="22"/>
          <w:szCs w:val="22"/>
        </w:rPr>
        <w:t xml:space="preserve">, wykonania zaprojektowanych elementów budowlanych w tym detale rozwiązań, sporządzenia </w:t>
      </w:r>
      <w:r w:rsidR="00065F4A" w:rsidRPr="00D9431E">
        <w:rPr>
          <w:rFonts w:asciiTheme="minorHAnsi" w:hAnsiTheme="minorHAnsi" w:cstheme="minorHAnsi"/>
          <w:sz w:val="22"/>
          <w:szCs w:val="22"/>
          <w:u w:val="single"/>
        </w:rPr>
        <w:t xml:space="preserve">szczegółowego </w:t>
      </w:r>
      <w:r w:rsidR="00065F4A" w:rsidRPr="004D2DB2">
        <w:rPr>
          <w:rFonts w:asciiTheme="minorHAnsi" w:hAnsiTheme="minorHAnsi" w:cstheme="minorHAnsi"/>
          <w:sz w:val="22"/>
          <w:szCs w:val="22"/>
          <w:u w:val="single"/>
        </w:rPr>
        <w:t>przedmiaru robót, kosztorysu inwestorskiego</w:t>
      </w:r>
      <w:r w:rsidR="00D9431E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D9431E" w:rsidRPr="00D9431E">
        <w:rPr>
          <w:rFonts w:asciiTheme="minorHAnsi" w:hAnsiTheme="minorHAnsi" w:cstheme="minorHAnsi"/>
          <w:b/>
          <w:bCs/>
          <w:sz w:val="22"/>
          <w:szCs w:val="22"/>
          <w:u w:val="single"/>
        </w:rPr>
        <w:t>(dla każdego zadania i ulicy ODDZIELNIE)</w:t>
      </w:r>
      <w:r w:rsidR="00065F4A" w:rsidRPr="004D2DB2">
        <w:rPr>
          <w:rFonts w:asciiTheme="minorHAnsi" w:hAnsiTheme="minorHAnsi" w:cstheme="minorHAnsi"/>
          <w:sz w:val="22"/>
          <w:szCs w:val="22"/>
        </w:rPr>
        <w:t xml:space="preserve">, </w:t>
      </w:r>
      <w:r w:rsidR="003416E2" w:rsidRPr="004D2DB2">
        <w:rPr>
          <w:rFonts w:asciiTheme="minorHAnsi" w:hAnsiTheme="minorHAnsi" w:cstheme="minorHAnsi"/>
          <w:sz w:val="22"/>
          <w:szCs w:val="22"/>
        </w:rPr>
        <w:t xml:space="preserve">projektu tymczasowej (jeśli dotyczy) i stałej organizacji ruchu oraz </w:t>
      </w:r>
      <w:r w:rsidR="00065F4A" w:rsidRPr="004D2DB2">
        <w:rPr>
          <w:rFonts w:asciiTheme="minorHAnsi" w:hAnsiTheme="minorHAnsi" w:cstheme="minorHAnsi"/>
          <w:sz w:val="22"/>
          <w:szCs w:val="22"/>
        </w:rPr>
        <w:t>przygotowania oferty przez wykonawcę</w:t>
      </w:r>
      <w:r w:rsidR="00352F2F" w:rsidRPr="004D2DB2">
        <w:rPr>
          <w:rFonts w:asciiTheme="minorHAnsi" w:hAnsiTheme="minorHAnsi" w:cstheme="minorHAnsi"/>
          <w:sz w:val="22"/>
          <w:szCs w:val="22"/>
        </w:rPr>
        <w:t xml:space="preserve">, wraz z oświadczeniem o wykonaniu </w:t>
      </w:r>
      <w:r w:rsidRPr="004D2DB2">
        <w:rPr>
          <w:rFonts w:asciiTheme="minorHAnsi" w:hAnsiTheme="minorHAnsi" w:cstheme="minorHAnsi"/>
          <w:sz w:val="22"/>
          <w:szCs w:val="22"/>
        </w:rPr>
        <w:t>w szczególności:</w:t>
      </w:r>
    </w:p>
    <w:p w14:paraId="7A3D835E" w14:textId="77777777" w:rsidR="00065F4A" w:rsidRPr="004D2DB2" w:rsidRDefault="00065F4A" w:rsidP="00E167A0">
      <w:pPr>
        <w:pStyle w:val="Akapitzlist"/>
        <w:numPr>
          <w:ilvl w:val="0"/>
          <w:numId w:val="1"/>
        </w:numPr>
        <w:tabs>
          <w:tab w:val="left" w:pos="1560"/>
        </w:tabs>
        <w:ind w:left="1560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b/>
          <w:sz w:val="22"/>
          <w:szCs w:val="22"/>
        </w:rPr>
        <w:t>projekt branży konstrukcyjnej wszystkich obiektów</w:t>
      </w:r>
      <w:r w:rsidRPr="004D2DB2">
        <w:rPr>
          <w:rFonts w:asciiTheme="minorHAnsi" w:hAnsiTheme="minorHAnsi" w:cstheme="minorHAnsi"/>
          <w:sz w:val="22"/>
          <w:szCs w:val="22"/>
        </w:rPr>
        <w:t>, w tym w szczególności:</w:t>
      </w:r>
    </w:p>
    <w:p w14:paraId="24E5AACE" w14:textId="77777777" w:rsidR="00065F4A" w:rsidRPr="004D2DB2" w:rsidRDefault="00065F4A" w:rsidP="00E167A0">
      <w:pPr>
        <w:pStyle w:val="Akapitzlist"/>
        <w:numPr>
          <w:ilvl w:val="1"/>
          <w:numId w:val="1"/>
        </w:numPr>
        <w:tabs>
          <w:tab w:val="left" w:pos="1560"/>
        </w:tabs>
        <w:ind w:left="1843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dokumentacja wszystkich zaprojektowanych elementów konstrukcyjnych,</w:t>
      </w:r>
    </w:p>
    <w:p w14:paraId="19D66BD8" w14:textId="77777777" w:rsidR="00065F4A" w:rsidRPr="004D2DB2" w:rsidRDefault="00065F4A" w:rsidP="00E167A0">
      <w:pPr>
        <w:pStyle w:val="Akapitzlist"/>
        <w:numPr>
          <w:ilvl w:val="1"/>
          <w:numId w:val="1"/>
        </w:numPr>
        <w:tabs>
          <w:tab w:val="left" w:pos="1560"/>
        </w:tabs>
        <w:ind w:left="1843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 xml:space="preserve">dokumentacja wszystkich zaprojektowanych rozwiązań </w:t>
      </w:r>
      <w:r w:rsidR="008B07EB" w:rsidRPr="004D2DB2">
        <w:rPr>
          <w:rFonts w:asciiTheme="minorHAnsi" w:hAnsiTheme="minorHAnsi" w:cstheme="minorHAnsi"/>
          <w:sz w:val="22"/>
          <w:szCs w:val="22"/>
        </w:rPr>
        <w:t>konstrukcyjnych,</w:t>
      </w:r>
      <w:r w:rsidRPr="004D2DB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1F3EA20" w14:textId="77777777" w:rsidR="00065F4A" w:rsidRPr="004D2DB2" w:rsidRDefault="00065F4A" w:rsidP="00E167A0">
      <w:pPr>
        <w:pStyle w:val="Akapitzlist"/>
        <w:numPr>
          <w:ilvl w:val="1"/>
          <w:numId w:val="1"/>
        </w:numPr>
        <w:tabs>
          <w:tab w:val="left" w:pos="1560"/>
        </w:tabs>
        <w:ind w:left="1843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rysunki wykonawcze elementów konstrukcyjnych, zestawienia elementów konstrukcyjnych, zestawienia zbrojenia elementów żelbetowych, zestawienia warsztatowe detali wszystkich zaprojektowanych elementów konstrukcyjnych,</w:t>
      </w:r>
    </w:p>
    <w:p w14:paraId="1569B15C" w14:textId="77777777" w:rsidR="00065F4A" w:rsidRPr="004D2DB2" w:rsidRDefault="00065F4A" w:rsidP="00E167A0">
      <w:pPr>
        <w:pStyle w:val="Akapitzlist"/>
        <w:numPr>
          <w:ilvl w:val="1"/>
          <w:numId w:val="1"/>
        </w:numPr>
        <w:tabs>
          <w:tab w:val="left" w:pos="1560"/>
        </w:tabs>
        <w:ind w:left="1843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rysunki detali konstrukcyjnych poszczególnych zaprojektowanych elementów,</w:t>
      </w:r>
    </w:p>
    <w:p w14:paraId="12C5C0D6" w14:textId="77777777" w:rsidR="00065F4A" w:rsidRPr="004D2DB2" w:rsidRDefault="00065F4A" w:rsidP="00E167A0">
      <w:pPr>
        <w:pStyle w:val="Akapitzlist"/>
        <w:numPr>
          <w:ilvl w:val="0"/>
          <w:numId w:val="1"/>
        </w:numPr>
        <w:tabs>
          <w:tab w:val="left" w:pos="1560"/>
        </w:tabs>
        <w:ind w:left="1560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b/>
          <w:sz w:val="22"/>
          <w:szCs w:val="22"/>
        </w:rPr>
        <w:t xml:space="preserve">projekt sieci sanitarnych, </w:t>
      </w:r>
      <w:r w:rsidR="008B07EB" w:rsidRPr="004D2DB2">
        <w:rPr>
          <w:rFonts w:asciiTheme="minorHAnsi" w:hAnsiTheme="minorHAnsi" w:cstheme="minorHAnsi"/>
          <w:sz w:val="22"/>
          <w:szCs w:val="22"/>
        </w:rPr>
        <w:t>jeśli dotyczy</w:t>
      </w:r>
      <w:r w:rsidRPr="004D2DB2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47837DE0" w14:textId="77777777" w:rsidR="00065F4A" w:rsidRPr="004D2DB2" w:rsidRDefault="00065F4A" w:rsidP="00E167A0">
      <w:pPr>
        <w:pStyle w:val="Akapitzlist"/>
        <w:numPr>
          <w:ilvl w:val="1"/>
          <w:numId w:val="1"/>
        </w:numPr>
        <w:tabs>
          <w:tab w:val="left" w:pos="1560"/>
        </w:tabs>
        <w:ind w:left="1843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sieć wodociągowa,</w:t>
      </w:r>
    </w:p>
    <w:p w14:paraId="1A80D3B1" w14:textId="77777777" w:rsidR="00065F4A" w:rsidRPr="004D2DB2" w:rsidRDefault="00065F4A" w:rsidP="00E167A0">
      <w:pPr>
        <w:pStyle w:val="Akapitzlist"/>
        <w:numPr>
          <w:ilvl w:val="0"/>
          <w:numId w:val="1"/>
        </w:numPr>
        <w:tabs>
          <w:tab w:val="left" w:pos="1560"/>
        </w:tabs>
        <w:ind w:left="1560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b/>
          <w:sz w:val="22"/>
          <w:szCs w:val="22"/>
        </w:rPr>
        <w:t xml:space="preserve">projekt </w:t>
      </w:r>
      <w:r w:rsidR="000E7E05" w:rsidRPr="004D2DB2">
        <w:rPr>
          <w:rFonts w:asciiTheme="minorHAnsi" w:hAnsiTheme="minorHAnsi" w:cstheme="minorHAnsi"/>
          <w:b/>
          <w:sz w:val="22"/>
          <w:szCs w:val="22"/>
        </w:rPr>
        <w:t>sieci</w:t>
      </w:r>
      <w:r w:rsidRPr="004D2DB2">
        <w:rPr>
          <w:rFonts w:asciiTheme="minorHAnsi" w:hAnsiTheme="minorHAnsi" w:cstheme="minorHAnsi"/>
          <w:b/>
          <w:sz w:val="22"/>
          <w:szCs w:val="22"/>
        </w:rPr>
        <w:t xml:space="preserve"> elektryczn</w:t>
      </w:r>
      <w:r w:rsidR="000E7E05" w:rsidRPr="004D2DB2">
        <w:rPr>
          <w:rFonts w:asciiTheme="minorHAnsi" w:hAnsiTheme="minorHAnsi" w:cstheme="minorHAnsi"/>
          <w:b/>
          <w:sz w:val="22"/>
          <w:szCs w:val="22"/>
        </w:rPr>
        <w:t>ej</w:t>
      </w:r>
      <w:r w:rsidRPr="004D2DB2">
        <w:rPr>
          <w:rFonts w:asciiTheme="minorHAnsi" w:hAnsiTheme="minorHAnsi" w:cstheme="minorHAnsi"/>
          <w:b/>
          <w:sz w:val="22"/>
          <w:szCs w:val="22"/>
        </w:rPr>
        <w:t>,</w:t>
      </w:r>
      <w:r w:rsidRPr="004D2DB2">
        <w:rPr>
          <w:rFonts w:asciiTheme="minorHAnsi" w:hAnsiTheme="minorHAnsi" w:cstheme="minorHAnsi"/>
          <w:sz w:val="22"/>
          <w:szCs w:val="22"/>
        </w:rPr>
        <w:t xml:space="preserve"> </w:t>
      </w:r>
      <w:r w:rsidR="000E7E05" w:rsidRPr="004D2DB2">
        <w:rPr>
          <w:rFonts w:asciiTheme="minorHAnsi" w:hAnsiTheme="minorHAnsi" w:cstheme="minorHAnsi"/>
          <w:sz w:val="22"/>
          <w:szCs w:val="22"/>
        </w:rPr>
        <w:t>jeśli dotyczy:</w:t>
      </w:r>
    </w:p>
    <w:p w14:paraId="5B45F48E" w14:textId="77777777" w:rsidR="00CA5987" w:rsidRPr="004D2DB2" w:rsidRDefault="000E7E05" w:rsidP="00E167A0">
      <w:pPr>
        <w:pStyle w:val="Akapitzlist"/>
        <w:numPr>
          <w:ilvl w:val="1"/>
          <w:numId w:val="1"/>
        </w:numPr>
        <w:tabs>
          <w:tab w:val="left" w:pos="1560"/>
        </w:tabs>
        <w:ind w:left="1843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lastRenderedPageBreak/>
        <w:t>sieć oświetlenia drogowego (linia energetyczna, słupy, miejsca zasilania)</w:t>
      </w:r>
    </w:p>
    <w:p w14:paraId="25C3E1D3" w14:textId="22F25974" w:rsidR="00065F4A" w:rsidRPr="004D2DB2" w:rsidRDefault="00065F4A" w:rsidP="00E167A0">
      <w:pPr>
        <w:pStyle w:val="Akapitzlist"/>
        <w:numPr>
          <w:ilvl w:val="0"/>
          <w:numId w:val="1"/>
        </w:numPr>
        <w:tabs>
          <w:tab w:val="left" w:pos="1560"/>
        </w:tabs>
        <w:ind w:left="1560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b/>
          <w:sz w:val="22"/>
          <w:szCs w:val="22"/>
        </w:rPr>
        <w:t xml:space="preserve">projekt </w:t>
      </w:r>
      <w:r w:rsidR="000E7E05" w:rsidRPr="004D2DB2">
        <w:rPr>
          <w:rFonts w:asciiTheme="minorHAnsi" w:hAnsiTheme="minorHAnsi" w:cstheme="minorHAnsi"/>
          <w:b/>
          <w:sz w:val="22"/>
          <w:szCs w:val="22"/>
        </w:rPr>
        <w:t>branży drogowej</w:t>
      </w:r>
      <w:r w:rsidR="00D9431E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D9431E" w:rsidRPr="00D9431E">
        <w:rPr>
          <w:rFonts w:asciiTheme="minorHAnsi" w:hAnsiTheme="minorHAnsi" w:cstheme="minorHAnsi"/>
          <w:bCs/>
          <w:sz w:val="22"/>
          <w:szCs w:val="22"/>
        </w:rPr>
        <w:t>jeśli dotyczy</w:t>
      </w:r>
      <w:r w:rsidR="000E7E05" w:rsidRPr="00D9431E">
        <w:rPr>
          <w:rFonts w:asciiTheme="minorHAnsi" w:hAnsiTheme="minorHAnsi" w:cstheme="minorHAnsi"/>
          <w:bCs/>
          <w:sz w:val="22"/>
          <w:szCs w:val="22"/>
        </w:rPr>
        <w:t>:</w:t>
      </w:r>
    </w:p>
    <w:p w14:paraId="66BB2741" w14:textId="77777777" w:rsidR="00B45EA5" w:rsidRPr="004D2DB2" w:rsidRDefault="00B45EA5" w:rsidP="00E167A0">
      <w:pPr>
        <w:pStyle w:val="Akapitzlist"/>
        <w:numPr>
          <w:ilvl w:val="1"/>
          <w:numId w:val="1"/>
        </w:numPr>
        <w:tabs>
          <w:tab w:val="left" w:pos="1560"/>
        </w:tabs>
        <w:ind w:left="1843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droga, zjazdy z dróg publicznych, ciągi komunikacyjne, ew. miejsca postojowe, zjazdy do granicy posesji osób prywatnych, ew. zatoki autobusowe, projekt przyjętych rozwiązań odprowadzenia wód deszczowych i roztopowych,</w:t>
      </w:r>
    </w:p>
    <w:p w14:paraId="34DDCD05" w14:textId="77777777" w:rsidR="00065F4A" w:rsidRPr="004D2DB2" w:rsidRDefault="00065F4A" w:rsidP="00E167A0">
      <w:pPr>
        <w:pStyle w:val="Akapitzlist"/>
        <w:numPr>
          <w:ilvl w:val="0"/>
          <w:numId w:val="1"/>
        </w:numPr>
        <w:tabs>
          <w:tab w:val="left" w:pos="1560"/>
        </w:tabs>
        <w:ind w:left="15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D2DB2">
        <w:rPr>
          <w:rFonts w:asciiTheme="minorHAnsi" w:hAnsiTheme="minorHAnsi" w:cstheme="minorHAnsi"/>
          <w:b/>
          <w:sz w:val="22"/>
          <w:szCs w:val="22"/>
        </w:rPr>
        <w:t>opis inwestycji zawierający co najmniej:</w:t>
      </w:r>
    </w:p>
    <w:p w14:paraId="3C0EFB94" w14:textId="77777777" w:rsidR="00065F4A" w:rsidRPr="004D2DB2" w:rsidRDefault="00B45EA5" w:rsidP="00E167A0">
      <w:pPr>
        <w:pStyle w:val="Akapitzlist"/>
        <w:numPr>
          <w:ilvl w:val="1"/>
          <w:numId w:val="1"/>
        </w:numPr>
        <w:tabs>
          <w:tab w:val="left" w:pos="1560"/>
        </w:tabs>
        <w:ind w:left="184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 xml:space="preserve">dane ogólne -  charakterystyka obiektu, przyjęte założenia i rozwiązania projektowe </w:t>
      </w:r>
    </w:p>
    <w:p w14:paraId="25D6308A" w14:textId="77777777" w:rsidR="00065F4A" w:rsidRPr="004D2DB2" w:rsidRDefault="00065F4A" w:rsidP="00E167A0">
      <w:pPr>
        <w:pStyle w:val="Akapitzlist"/>
        <w:numPr>
          <w:ilvl w:val="1"/>
          <w:numId w:val="1"/>
        </w:numPr>
        <w:tabs>
          <w:tab w:val="left" w:pos="1560"/>
        </w:tabs>
        <w:ind w:left="184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opis aspektów środowiskowych inwestycji</w:t>
      </w:r>
      <w:r w:rsidR="00D96EEA" w:rsidRPr="004D2DB2">
        <w:rPr>
          <w:rFonts w:asciiTheme="minorHAnsi" w:hAnsiTheme="minorHAnsi" w:cstheme="minorHAnsi"/>
          <w:sz w:val="22"/>
          <w:szCs w:val="22"/>
        </w:rPr>
        <w:t xml:space="preserve"> z uwzględnieniem koniecznej wycinki drzew jeśli dotyczy,</w:t>
      </w:r>
    </w:p>
    <w:p w14:paraId="2510D475" w14:textId="77777777" w:rsidR="00065F4A" w:rsidRPr="004D2DB2" w:rsidRDefault="00065F4A" w:rsidP="00E167A0">
      <w:pPr>
        <w:pStyle w:val="Akapitzlist"/>
        <w:numPr>
          <w:ilvl w:val="1"/>
          <w:numId w:val="1"/>
        </w:numPr>
        <w:tabs>
          <w:tab w:val="left" w:pos="1560"/>
        </w:tabs>
        <w:ind w:left="184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bilans energetyczny zawierający zestawienie poborów energii urządzeń technologicznych oraz wszystkich innych urządzeń wraz z określeniem mocy przyłączeniowej oraz mocy nominalnej.</w:t>
      </w:r>
    </w:p>
    <w:p w14:paraId="11B35A6F" w14:textId="504E0887" w:rsidR="00065F4A" w:rsidRPr="004D2DB2" w:rsidRDefault="00065F4A" w:rsidP="00E167A0">
      <w:pPr>
        <w:pStyle w:val="Akapitzlist"/>
        <w:numPr>
          <w:ilvl w:val="1"/>
          <w:numId w:val="1"/>
        </w:numPr>
        <w:tabs>
          <w:tab w:val="left" w:pos="1560"/>
        </w:tabs>
        <w:ind w:left="184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 xml:space="preserve">bilans odprowadzenia </w:t>
      </w:r>
      <w:r w:rsidR="00D96EEA" w:rsidRPr="004D2DB2">
        <w:rPr>
          <w:rFonts w:asciiTheme="minorHAnsi" w:hAnsiTheme="minorHAnsi" w:cstheme="minorHAnsi"/>
          <w:sz w:val="22"/>
          <w:szCs w:val="22"/>
        </w:rPr>
        <w:t>wód deszczowych i roztopowych</w:t>
      </w:r>
      <w:r w:rsidRPr="004D2DB2">
        <w:rPr>
          <w:rFonts w:asciiTheme="minorHAnsi" w:hAnsiTheme="minorHAnsi" w:cstheme="minorHAnsi"/>
          <w:sz w:val="22"/>
          <w:szCs w:val="22"/>
        </w:rPr>
        <w:t xml:space="preserve"> (powinien uwzględniać </w:t>
      </w:r>
      <w:r w:rsidR="00D96EEA" w:rsidRPr="004D2DB2">
        <w:rPr>
          <w:rFonts w:asciiTheme="minorHAnsi" w:hAnsiTheme="minorHAnsi" w:cstheme="minorHAnsi"/>
          <w:sz w:val="22"/>
          <w:szCs w:val="22"/>
        </w:rPr>
        <w:t>wydajność przyjętych z</w:t>
      </w:r>
      <w:r w:rsidR="0069774F">
        <w:rPr>
          <w:rFonts w:asciiTheme="minorHAnsi" w:hAnsiTheme="minorHAnsi" w:cstheme="minorHAnsi"/>
          <w:sz w:val="22"/>
          <w:szCs w:val="22"/>
        </w:rPr>
        <w:t>a</w:t>
      </w:r>
      <w:r w:rsidR="00D96EEA" w:rsidRPr="004D2DB2">
        <w:rPr>
          <w:rFonts w:asciiTheme="minorHAnsi" w:hAnsiTheme="minorHAnsi" w:cstheme="minorHAnsi"/>
          <w:sz w:val="22"/>
          <w:szCs w:val="22"/>
        </w:rPr>
        <w:t>łożeń),</w:t>
      </w:r>
    </w:p>
    <w:p w14:paraId="28A10435" w14:textId="77777777" w:rsidR="003416E2" w:rsidRPr="004D2DB2" w:rsidRDefault="003416E2" w:rsidP="00E167A0">
      <w:pPr>
        <w:pStyle w:val="Akapitzlist"/>
        <w:numPr>
          <w:ilvl w:val="0"/>
          <w:numId w:val="1"/>
        </w:numPr>
        <w:spacing w:after="20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D2DB2">
        <w:rPr>
          <w:rFonts w:asciiTheme="minorHAnsi" w:hAnsiTheme="minorHAnsi" w:cstheme="minorHAnsi"/>
          <w:b/>
          <w:bCs/>
          <w:sz w:val="22"/>
          <w:szCs w:val="22"/>
        </w:rPr>
        <w:t xml:space="preserve">projekt tymczasowej (jeśli dotyczy) i stałej organizacji ruchu, </w:t>
      </w:r>
    </w:p>
    <w:p w14:paraId="442B1B5A" w14:textId="2959D112" w:rsidR="003416E2" w:rsidRPr="004D2DB2" w:rsidRDefault="003416E2" w:rsidP="00E167A0">
      <w:pPr>
        <w:pStyle w:val="Akapitzlist"/>
        <w:numPr>
          <w:ilvl w:val="0"/>
          <w:numId w:val="1"/>
        </w:numPr>
        <w:spacing w:after="20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D2DB2">
        <w:rPr>
          <w:rFonts w:asciiTheme="minorHAnsi" w:hAnsiTheme="minorHAnsi" w:cstheme="minorHAnsi"/>
          <w:b/>
          <w:bCs/>
          <w:sz w:val="22"/>
          <w:szCs w:val="22"/>
        </w:rPr>
        <w:t>przedmiaru robót i kosztorysu inwestorskiego</w:t>
      </w:r>
      <w:r w:rsidR="0069774F">
        <w:rPr>
          <w:rFonts w:asciiTheme="minorHAnsi" w:hAnsiTheme="minorHAnsi" w:cstheme="minorHAnsi"/>
          <w:b/>
          <w:bCs/>
          <w:sz w:val="22"/>
          <w:szCs w:val="22"/>
        </w:rPr>
        <w:t xml:space="preserve"> (dla każdego zadania i ulicy oddzielnie)</w:t>
      </w:r>
      <w:r w:rsidRPr="004D2DB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D2DB2">
        <w:rPr>
          <w:rFonts w:asciiTheme="minorHAnsi" w:hAnsiTheme="minorHAnsi" w:cstheme="minorHAnsi"/>
          <w:sz w:val="22"/>
          <w:szCs w:val="22"/>
        </w:rPr>
        <w:t>w tym analiza kosztów budowy i eksploatacji, wstępny kosztorys realizacji z podziałem na branże</w:t>
      </w:r>
      <w:r w:rsidR="004D2DB2">
        <w:rPr>
          <w:rFonts w:asciiTheme="minorHAnsi" w:hAnsiTheme="minorHAnsi" w:cstheme="minorHAnsi"/>
          <w:sz w:val="22"/>
          <w:szCs w:val="22"/>
        </w:rPr>
        <w:t>.</w:t>
      </w:r>
    </w:p>
    <w:p w14:paraId="44C52B14" w14:textId="77777777" w:rsidR="00065F4A" w:rsidRPr="004D2DB2" w:rsidRDefault="00065F4A" w:rsidP="00E167A0">
      <w:pPr>
        <w:pStyle w:val="Akapitzlist"/>
        <w:numPr>
          <w:ilvl w:val="2"/>
          <w:numId w:val="8"/>
        </w:numPr>
        <w:ind w:left="709"/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  <w:r w:rsidRPr="004D2DB2">
        <w:rPr>
          <w:rFonts w:asciiTheme="minorHAnsi" w:hAnsiTheme="minorHAnsi" w:cstheme="minorHAnsi"/>
          <w:sz w:val="22"/>
          <w:szCs w:val="22"/>
        </w:rPr>
        <w:t>Dopuszcza się inną agregację poszczególnych opracowań branżowych, jednak ich zakres musi wyczerpywać wymagania zamawiającego dla komp</w:t>
      </w:r>
      <w:r w:rsidR="00052FCD" w:rsidRPr="004D2DB2">
        <w:rPr>
          <w:rFonts w:asciiTheme="minorHAnsi" w:hAnsiTheme="minorHAnsi" w:cstheme="minorHAnsi"/>
          <w:sz w:val="22"/>
          <w:szCs w:val="22"/>
        </w:rPr>
        <w:t>letnej dokumentacji projektowej</w:t>
      </w:r>
      <w:r w:rsidR="00D96EEA" w:rsidRPr="004D2DB2">
        <w:rPr>
          <w:rFonts w:asciiTheme="minorHAnsi" w:hAnsiTheme="minorHAnsi" w:cstheme="minorHAnsi"/>
          <w:sz w:val="22"/>
          <w:szCs w:val="22"/>
        </w:rPr>
        <w:t>.</w:t>
      </w:r>
    </w:p>
    <w:p w14:paraId="5B1280DF" w14:textId="77777777" w:rsidR="00065F4A" w:rsidRPr="004D2DB2" w:rsidRDefault="00065F4A" w:rsidP="00E167A0">
      <w:pPr>
        <w:pStyle w:val="Akapitzlist"/>
        <w:numPr>
          <w:ilvl w:val="2"/>
          <w:numId w:val="8"/>
        </w:numPr>
        <w:ind w:left="709"/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  <w:r w:rsidRPr="004D2DB2">
        <w:rPr>
          <w:rFonts w:asciiTheme="minorHAnsi" w:hAnsiTheme="minorHAnsi" w:cstheme="minorHAnsi"/>
          <w:sz w:val="22"/>
          <w:szCs w:val="22"/>
        </w:rPr>
        <w:t xml:space="preserve">Dokumentacja projektowa winna być wewnętrznie spójna we wszystkich branżach, powinna zawierać optymalne rozwiązania funkcjonalne, użytkowe, konstrukcyjne, materiałowe, kosztowe. </w:t>
      </w:r>
    </w:p>
    <w:p w14:paraId="6FE6C659" w14:textId="77777777" w:rsidR="00065F4A" w:rsidRPr="004D2DB2" w:rsidRDefault="00065F4A" w:rsidP="00065F4A">
      <w:pPr>
        <w:pStyle w:val="Akapitzlist"/>
        <w:ind w:left="709"/>
        <w:jc w:val="both"/>
        <w:rPr>
          <w:rFonts w:asciiTheme="minorHAnsi" w:hAnsiTheme="minorHAnsi" w:cstheme="minorHAnsi"/>
          <w:sz w:val="22"/>
          <w:szCs w:val="22"/>
          <w:u w:val="single"/>
          <w:lang w:eastAsia="x-none"/>
        </w:rPr>
      </w:pPr>
      <w:r w:rsidRPr="004D2DB2">
        <w:rPr>
          <w:rFonts w:asciiTheme="minorHAnsi" w:hAnsiTheme="minorHAnsi" w:cstheme="minorHAnsi"/>
          <w:b/>
          <w:sz w:val="22"/>
          <w:szCs w:val="22"/>
          <w:u w:val="single"/>
        </w:rPr>
        <w:t>UWAGA:</w:t>
      </w:r>
      <w:r w:rsidRPr="004D2DB2">
        <w:rPr>
          <w:rFonts w:asciiTheme="minorHAnsi" w:hAnsiTheme="minorHAnsi" w:cstheme="minorHAnsi"/>
          <w:sz w:val="22"/>
          <w:szCs w:val="22"/>
          <w:u w:val="single"/>
        </w:rPr>
        <w:t xml:space="preserve"> Na każdym etapie projektowania należy zwrócić szczególną uwagę na późniejsze koszty realizacji inwestycji - </w:t>
      </w:r>
      <w:r w:rsidRPr="004D2DB2">
        <w:rPr>
          <w:rFonts w:asciiTheme="minorHAnsi" w:hAnsiTheme="minorHAnsi" w:cstheme="minorHAnsi"/>
          <w:sz w:val="22"/>
          <w:szCs w:val="22"/>
          <w:u w:val="single"/>
          <w:lang w:eastAsia="x-none"/>
        </w:rPr>
        <w:t>n</w:t>
      </w:r>
      <w:r w:rsidRPr="004D2DB2">
        <w:rPr>
          <w:rFonts w:asciiTheme="minorHAnsi" w:hAnsiTheme="minorHAnsi" w:cstheme="minorHAnsi"/>
          <w:sz w:val="22"/>
          <w:szCs w:val="22"/>
          <w:u w:val="single"/>
        </w:rPr>
        <w:t xml:space="preserve">a każdym etapie projektowania należy informować zamawiającego o skutkach finansowych (kosztach realizacji inwestycji) proponowanych rozwiązań projektowych. </w:t>
      </w:r>
    </w:p>
    <w:p w14:paraId="03542E49" w14:textId="77777777" w:rsidR="00065F4A" w:rsidRPr="004D2DB2" w:rsidRDefault="00065F4A" w:rsidP="00E167A0">
      <w:pPr>
        <w:pStyle w:val="Akapitzlist"/>
        <w:numPr>
          <w:ilvl w:val="2"/>
          <w:numId w:val="8"/>
        </w:numPr>
        <w:ind w:left="709"/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  <w:r w:rsidRPr="004D2DB2">
        <w:rPr>
          <w:rFonts w:asciiTheme="minorHAnsi" w:hAnsiTheme="minorHAnsi" w:cstheme="minorHAnsi"/>
          <w:sz w:val="22"/>
          <w:szCs w:val="22"/>
        </w:rPr>
        <w:t>Projekt budowlany winien spełniać wymagania określone w ustawie z dnia 7 lipca 1994 r. Prawo budowlane (Dz.</w:t>
      </w:r>
      <w:r w:rsidR="008E1184" w:rsidRPr="004D2DB2">
        <w:rPr>
          <w:rFonts w:asciiTheme="minorHAnsi" w:hAnsiTheme="minorHAnsi" w:cstheme="minorHAnsi"/>
          <w:sz w:val="22"/>
          <w:szCs w:val="22"/>
        </w:rPr>
        <w:t xml:space="preserve"> </w:t>
      </w:r>
      <w:r w:rsidRPr="004D2DB2">
        <w:rPr>
          <w:rFonts w:asciiTheme="minorHAnsi" w:hAnsiTheme="minorHAnsi" w:cstheme="minorHAnsi"/>
          <w:sz w:val="22"/>
          <w:szCs w:val="22"/>
        </w:rPr>
        <w:t>U.</w:t>
      </w:r>
      <w:r w:rsidR="008E1184" w:rsidRPr="004D2DB2">
        <w:rPr>
          <w:rFonts w:asciiTheme="minorHAnsi" w:hAnsiTheme="minorHAnsi" w:cstheme="minorHAnsi"/>
          <w:sz w:val="22"/>
          <w:szCs w:val="22"/>
        </w:rPr>
        <w:t xml:space="preserve"> </w:t>
      </w:r>
      <w:r w:rsidR="00175044" w:rsidRPr="004D2DB2">
        <w:rPr>
          <w:rFonts w:asciiTheme="minorHAnsi" w:hAnsiTheme="minorHAnsi" w:cstheme="minorHAnsi"/>
          <w:sz w:val="22"/>
          <w:szCs w:val="22"/>
        </w:rPr>
        <w:t xml:space="preserve">z </w:t>
      </w:r>
      <w:r w:rsidR="008E1184" w:rsidRPr="004D2DB2">
        <w:rPr>
          <w:rFonts w:asciiTheme="minorHAnsi" w:hAnsiTheme="minorHAnsi" w:cstheme="minorHAnsi"/>
          <w:sz w:val="22"/>
          <w:szCs w:val="22"/>
        </w:rPr>
        <w:t>20</w:t>
      </w:r>
      <w:r w:rsidR="002A372C" w:rsidRPr="004D2DB2">
        <w:rPr>
          <w:rFonts w:asciiTheme="minorHAnsi" w:hAnsiTheme="minorHAnsi" w:cstheme="minorHAnsi"/>
          <w:sz w:val="22"/>
          <w:szCs w:val="22"/>
        </w:rPr>
        <w:t>21</w:t>
      </w:r>
      <w:r w:rsidR="008E1184" w:rsidRPr="004D2DB2">
        <w:rPr>
          <w:rFonts w:asciiTheme="minorHAnsi" w:hAnsiTheme="minorHAnsi" w:cstheme="minorHAnsi"/>
          <w:sz w:val="22"/>
          <w:szCs w:val="22"/>
        </w:rPr>
        <w:t xml:space="preserve"> </w:t>
      </w:r>
      <w:r w:rsidR="00175044" w:rsidRPr="004D2DB2">
        <w:rPr>
          <w:rFonts w:asciiTheme="minorHAnsi" w:hAnsiTheme="minorHAnsi" w:cstheme="minorHAnsi"/>
          <w:sz w:val="22"/>
          <w:szCs w:val="22"/>
        </w:rPr>
        <w:t xml:space="preserve">r. </w:t>
      </w:r>
      <w:r w:rsidR="008E1184" w:rsidRPr="004D2DB2">
        <w:rPr>
          <w:rFonts w:asciiTheme="minorHAnsi" w:hAnsiTheme="minorHAnsi" w:cstheme="minorHAnsi"/>
          <w:sz w:val="22"/>
          <w:szCs w:val="22"/>
        </w:rPr>
        <w:t xml:space="preserve">poz. </w:t>
      </w:r>
      <w:r w:rsidR="002A372C" w:rsidRPr="004D2DB2">
        <w:rPr>
          <w:rFonts w:asciiTheme="minorHAnsi" w:hAnsiTheme="minorHAnsi" w:cstheme="minorHAnsi"/>
          <w:sz w:val="22"/>
          <w:szCs w:val="22"/>
        </w:rPr>
        <w:t>2351</w:t>
      </w:r>
      <w:r w:rsidRPr="004D2DB2">
        <w:rPr>
          <w:rFonts w:asciiTheme="minorHAnsi" w:hAnsiTheme="minorHAnsi" w:cstheme="minorHAnsi"/>
          <w:sz w:val="22"/>
          <w:szCs w:val="22"/>
        </w:rPr>
        <w:t xml:space="preserve"> </w:t>
      </w:r>
      <w:r w:rsidR="008E1184" w:rsidRPr="004D2DB2">
        <w:rPr>
          <w:rFonts w:asciiTheme="minorHAnsi" w:hAnsiTheme="minorHAnsi" w:cstheme="minorHAnsi"/>
          <w:sz w:val="22"/>
          <w:szCs w:val="22"/>
        </w:rPr>
        <w:t>ze zm</w:t>
      </w:r>
      <w:r w:rsidRPr="004D2DB2">
        <w:rPr>
          <w:rFonts w:asciiTheme="minorHAnsi" w:hAnsiTheme="minorHAnsi" w:cstheme="minorHAnsi"/>
          <w:sz w:val="22"/>
          <w:szCs w:val="22"/>
        </w:rPr>
        <w:t xml:space="preserve">.) i rozporządzenia Ministra </w:t>
      </w:r>
      <w:r w:rsidR="00175044" w:rsidRPr="004D2DB2">
        <w:rPr>
          <w:rFonts w:asciiTheme="minorHAnsi" w:hAnsiTheme="minorHAnsi" w:cstheme="minorHAnsi"/>
          <w:sz w:val="22"/>
          <w:szCs w:val="22"/>
        </w:rPr>
        <w:t xml:space="preserve">Rozwoju z dnia 11 września 2020 r. </w:t>
      </w:r>
      <w:r w:rsidRPr="004D2DB2">
        <w:rPr>
          <w:rFonts w:asciiTheme="minorHAnsi" w:hAnsiTheme="minorHAnsi" w:cstheme="minorHAnsi"/>
          <w:sz w:val="22"/>
          <w:szCs w:val="22"/>
        </w:rPr>
        <w:t>sprawie szczegółowego zakresu i formy projektu budowlanego (</w:t>
      </w:r>
      <w:r w:rsidR="00175044" w:rsidRPr="004D2DB2">
        <w:rPr>
          <w:rFonts w:asciiTheme="minorHAnsi" w:hAnsiTheme="minorHAnsi" w:cstheme="minorHAnsi"/>
          <w:sz w:val="22"/>
          <w:szCs w:val="22"/>
        </w:rPr>
        <w:t xml:space="preserve">t.j. </w:t>
      </w:r>
      <w:r w:rsidRPr="004D2DB2">
        <w:rPr>
          <w:rFonts w:asciiTheme="minorHAnsi" w:hAnsiTheme="minorHAnsi" w:cstheme="minorHAnsi"/>
          <w:sz w:val="22"/>
          <w:szCs w:val="22"/>
        </w:rPr>
        <w:t>Dz.</w:t>
      </w:r>
      <w:r w:rsidR="00175044" w:rsidRPr="004D2DB2">
        <w:rPr>
          <w:rFonts w:asciiTheme="minorHAnsi" w:hAnsiTheme="minorHAnsi" w:cstheme="minorHAnsi"/>
          <w:sz w:val="22"/>
          <w:szCs w:val="22"/>
        </w:rPr>
        <w:t xml:space="preserve"> </w:t>
      </w:r>
      <w:r w:rsidRPr="004D2DB2">
        <w:rPr>
          <w:rFonts w:asciiTheme="minorHAnsi" w:hAnsiTheme="minorHAnsi" w:cstheme="minorHAnsi"/>
          <w:sz w:val="22"/>
          <w:szCs w:val="22"/>
        </w:rPr>
        <w:t>U.</w:t>
      </w:r>
      <w:r w:rsidR="002A372C" w:rsidRPr="004D2DB2">
        <w:rPr>
          <w:rFonts w:asciiTheme="minorHAnsi" w:hAnsiTheme="minorHAnsi" w:cstheme="minorHAnsi"/>
          <w:sz w:val="22"/>
          <w:szCs w:val="22"/>
        </w:rPr>
        <w:t xml:space="preserve"> z 2022</w:t>
      </w:r>
      <w:r w:rsidR="00175044" w:rsidRPr="004D2DB2">
        <w:rPr>
          <w:rFonts w:asciiTheme="minorHAnsi" w:hAnsiTheme="minorHAnsi" w:cstheme="minorHAnsi"/>
          <w:sz w:val="22"/>
          <w:szCs w:val="22"/>
        </w:rPr>
        <w:t xml:space="preserve"> r. poz. 1679</w:t>
      </w:r>
      <w:r w:rsidRPr="004D2DB2">
        <w:rPr>
          <w:rFonts w:asciiTheme="minorHAnsi" w:hAnsiTheme="minorHAnsi" w:cstheme="minorHAnsi"/>
          <w:sz w:val="22"/>
          <w:szCs w:val="22"/>
        </w:rPr>
        <w:t>) oraz innych obowiązujących przepisów prawa.</w:t>
      </w:r>
    </w:p>
    <w:p w14:paraId="4F805400" w14:textId="77777777" w:rsidR="00065F4A" w:rsidRPr="004D2DB2" w:rsidRDefault="00065F4A" w:rsidP="00E167A0">
      <w:pPr>
        <w:pStyle w:val="Akapitzlist"/>
        <w:numPr>
          <w:ilvl w:val="2"/>
          <w:numId w:val="8"/>
        </w:numPr>
        <w:ind w:left="709"/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  <w:r w:rsidRPr="004D2DB2">
        <w:rPr>
          <w:rFonts w:asciiTheme="minorHAnsi" w:hAnsiTheme="minorHAnsi" w:cstheme="minorHAnsi"/>
          <w:sz w:val="22"/>
          <w:szCs w:val="22"/>
        </w:rPr>
        <w:t>Dokumentacja projektowa winna być sprawdzona we wszystkich branżach przez projektantów posiadających odpowiednie uprawnienia, którzy są zobowiązani sprawdzić poprawność oraz spójność wykonanej dokumentacji projektowej.</w:t>
      </w:r>
      <w:r w:rsidRPr="004D2DB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D2DB2">
        <w:rPr>
          <w:rFonts w:asciiTheme="minorHAnsi" w:hAnsiTheme="minorHAnsi" w:cstheme="minorHAnsi"/>
          <w:sz w:val="22"/>
          <w:szCs w:val="22"/>
        </w:rPr>
        <w:t xml:space="preserve">Dokumentacja projektowa winna zawierać wymagane potwierdzenia sprawdzeń rozwiązań projektowych w zakresie wynikającym </w:t>
      </w:r>
      <w:r w:rsidR="004D2DB2">
        <w:rPr>
          <w:rFonts w:asciiTheme="minorHAnsi" w:hAnsiTheme="minorHAnsi" w:cstheme="minorHAnsi"/>
          <w:sz w:val="22"/>
          <w:szCs w:val="22"/>
        </w:rPr>
        <w:br/>
      </w:r>
      <w:r w:rsidRPr="004D2DB2">
        <w:rPr>
          <w:rFonts w:asciiTheme="minorHAnsi" w:hAnsiTheme="minorHAnsi" w:cstheme="minorHAnsi"/>
          <w:sz w:val="22"/>
          <w:szCs w:val="22"/>
        </w:rPr>
        <w:t>z obowiązujących przepisów.</w:t>
      </w:r>
    </w:p>
    <w:p w14:paraId="092367A9" w14:textId="77777777" w:rsidR="00065F4A" w:rsidRPr="004D2DB2" w:rsidRDefault="00065F4A" w:rsidP="00E167A0">
      <w:pPr>
        <w:pStyle w:val="Akapitzlist"/>
        <w:numPr>
          <w:ilvl w:val="2"/>
          <w:numId w:val="8"/>
        </w:numPr>
        <w:ind w:left="709"/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  <w:r w:rsidRPr="004D2DB2">
        <w:rPr>
          <w:rFonts w:asciiTheme="minorHAnsi" w:hAnsiTheme="minorHAnsi" w:cstheme="minorHAnsi"/>
          <w:sz w:val="22"/>
          <w:szCs w:val="22"/>
          <w:lang w:eastAsia="x-none"/>
        </w:rPr>
        <w:t xml:space="preserve">Wykonanie specyfikacji technicznej wykonania i odbioru robót budowlanych. </w:t>
      </w:r>
      <w:r w:rsidRPr="004D2DB2">
        <w:rPr>
          <w:rFonts w:asciiTheme="minorHAnsi" w:hAnsiTheme="minorHAnsi" w:cstheme="minorHAnsi"/>
          <w:sz w:val="22"/>
          <w:szCs w:val="22"/>
        </w:rPr>
        <w:t>Specyfikacje techniczne wykonania i odbioru robót budowlanych należy wykonać dla wszystkich branż objętych dokumentacja projektową. Specyfikację techniczną wykonania i odbioru robót budowlanych należy opracować dla zaprojektowanych rozwiązań technicznych, technologicznych, organizacyjnych i projektowych</w:t>
      </w:r>
      <w:r w:rsidR="00D96EEA" w:rsidRPr="004D2DB2">
        <w:rPr>
          <w:rFonts w:asciiTheme="minorHAnsi" w:hAnsiTheme="minorHAnsi" w:cstheme="minorHAnsi"/>
          <w:sz w:val="22"/>
          <w:szCs w:val="22"/>
        </w:rPr>
        <w:t>.</w:t>
      </w:r>
    </w:p>
    <w:p w14:paraId="2E4C78D7" w14:textId="77777777" w:rsidR="00C30EBE" w:rsidRPr="004D2DB2" w:rsidRDefault="00065F4A" w:rsidP="00E167A0">
      <w:pPr>
        <w:pStyle w:val="Akapitzlist"/>
        <w:numPr>
          <w:ilvl w:val="2"/>
          <w:numId w:val="8"/>
        </w:numPr>
        <w:ind w:left="709"/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  <w:r w:rsidRPr="004D2DB2">
        <w:rPr>
          <w:rFonts w:asciiTheme="minorHAnsi" w:hAnsiTheme="minorHAnsi" w:cstheme="minorHAnsi"/>
          <w:sz w:val="22"/>
          <w:szCs w:val="22"/>
        </w:rPr>
        <w:t>Dokumentację projektową oraz specyfikacje techniczną wykonania i odbioru robót budowlanych należy wykonać zgodnie z ustawą z dnia 29 stycznia 2004 r. Prawo zamówień publicznych (</w:t>
      </w:r>
      <w:r w:rsidR="00175044" w:rsidRPr="004D2DB2">
        <w:rPr>
          <w:rFonts w:asciiTheme="minorHAnsi" w:hAnsiTheme="minorHAnsi" w:cstheme="minorHAnsi"/>
          <w:sz w:val="22"/>
          <w:szCs w:val="22"/>
        </w:rPr>
        <w:t xml:space="preserve">t.j. </w:t>
      </w:r>
      <w:r w:rsidRPr="004D2DB2">
        <w:rPr>
          <w:rFonts w:asciiTheme="minorHAnsi" w:hAnsiTheme="minorHAnsi" w:cstheme="minorHAnsi"/>
          <w:bCs/>
          <w:sz w:val="22"/>
          <w:szCs w:val="22"/>
        </w:rPr>
        <w:t>Dz.</w:t>
      </w:r>
      <w:r w:rsidR="00175044" w:rsidRPr="004D2DB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D2DB2">
        <w:rPr>
          <w:rFonts w:asciiTheme="minorHAnsi" w:hAnsiTheme="minorHAnsi" w:cstheme="minorHAnsi"/>
          <w:bCs/>
          <w:sz w:val="22"/>
          <w:szCs w:val="22"/>
        </w:rPr>
        <w:t>U.</w:t>
      </w:r>
      <w:r w:rsidR="00175044" w:rsidRPr="004D2DB2">
        <w:rPr>
          <w:rFonts w:asciiTheme="minorHAnsi" w:hAnsiTheme="minorHAnsi" w:cstheme="minorHAnsi"/>
          <w:bCs/>
          <w:sz w:val="22"/>
          <w:szCs w:val="22"/>
        </w:rPr>
        <w:t xml:space="preserve"> z 2022 r. poz. 1710</w:t>
      </w:r>
      <w:r w:rsidRPr="004D2DB2">
        <w:rPr>
          <w:rFonts w:asciiTheme="minorHAnsi" w:hAnsiTheme="minorHAnsi" w:cstheme="minorHAnsi"/>
          <w:sz w:val="22"/>
          <w:szCs w:val="22"/>
        </w:rPr>
        <w:t xml:space="preserve">) oraz rozporządzeniem Ministra </w:t>
      </w:r>
      <w:r w:rsidR="00175044" w:rsidRPr="004D2DB2">
        <w:rPr>
          <w:rFonts w:asciiTheme="minorHAnsi" w:hAnsiTheme="minorHAnsi" w:cstheme="minorHAnsi"/>
          <w:sz w:val="22"/>
          <w:szCs w:val="22"/>
        </w:rPr>
        <w:t xml:space="preserve">Rozwoju i Technologii </w:t>
      </w:r>
      <w:r w:rsidRPr="004D2DB2">
        <w:rPr>
          <w:rFonts w:asciiTheme="minorHAnsi" w:hAnsiTheme="minorHAnsi" w:cstheme="minorHAnsi"/>
          <w:sz w:val="22"/>
          <w:szCs w:val="22"/>
        </w:rPr>
        <w:t xml:space="preserve"> z dnia </w:t>
      </w:r>
      <w:r w:rsidR="00175044" w:rsidRPr="004D2DB2">
        <w:rPr>
          <w:rFonts w:asciiTheme="minorHAnsi" w:hAnsiTheme="minorHAnsi" w:cstheme="minorHAnsi"/>
          <w:sz w:val="22"/>
          <w:szCs w:val="22"/>
        </w:rPr>
        <w:t>20 grudnia 2021 r</w:t>
      </w:r>
      <w:r w:rsidRPr="004D2DB2">
        <w:rPr>
          <w:rFonts w:asciiTheme="minorHAnsi" w:hAnsiTheme="minorHAnsi" w:cstheme="minorHAnsi"/>
          <w:sz w:val="22"/>
          <w:szCs w:val="22"/>
        </w:rPr>
        <w:t>. w sprawie szczegółowego zakresu i formy dokumentacji projektowej, specyfikacji technicznych wykonania i odbioru robót budowlanych oraz programu funkcjonalno – użytkowego (</w:t>
      </w:r>
      <w:r w:rsidR="00175044" w:rsidRPr="004D2DB2">
        <w:rPr>
          <w:rFonts w:asciiTheme="minorHAnsi" w:hAnsiTheme="minorHAnsi" w:cstheme="minorHAnsi"/>
          <w:sz w:val="22"/>
          <w:szCs w:val="22"/>
        </w:rPr>
        <w:t xml:space="preserve">t.j. </w:t>
      </w:r>
      <w:r w:rsidRPr="004D2DB2">
        <w:rPr>
          <w:rFonts w:asciiTheme="minorHAnsi" w:hAnsiTheme="minorHAnsi" w:cstheme="minorHAnsi"/>
          <w:sz w:val="22"/>
          <w:szCs w:val="22"/>
        </w:rPr>
        <w:t>Dz.U.</w:t>
      </w:r>
      <w:r w:rsidR="00175044" w:rsidRPr="004D2DB2">
        <w:rPr>
          <w:rFonts w:asciiTheme="minorHAnsi" w:hAnsiTheme="minorHAnsi" w:cstheme="minorHAnsi"/>
          <w:sz w:val="22"/>
          <w:szCs w:val="22"/>
        </w:rPr>
        <w:t xml:space="preserve"> z 2021 r. poz. 2454).</w:t>
      </w:r>
    </w:p>
    <w:p w14:paraId="46C49DA8" w14:textId="77777777" w:rsidR="00065F4A" w:rsidRPr="004D2DB2" w:rsidRDefault="00065F4A" w:rsidP="00C30EBE">
      <w:pPr>
        <w:pStyle w:val="Akapitzlist"/>
        <w:ind w:left="709"/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  <w:r w:rsidRPr="004D2DB2">
        <w:rPr>
          <w:rFonts w:asciiTheme="minorHAnsi" w:hAnsiTheme="minorHAnsi" w:cstheme="minorHAnsi"/>
          <w:b/>
          <w:sz w:val="22"/>
          <w:szCs w:val="22"/>
        </w:rPr>
        <w:t>UWAGA:</w:t>
      </w:r>
      <w:r w:rsidRPr="004D2DB2">
        <w:rPr>
          <w:rFonts w:asciiTheme="minorHAnsi" w:hAnsiTheme="minorHAnsi" w:cstheme="minorHAnsi"/>
          <w:sz w:val="22"/>
          <w:szCs w:val="22"/>
        </w:rPr>
        <w:t xml:space="preserve"> w dokumentacji projektowej nie mogą występować nazwy własne producentów oraz dostawców oraz nazwy własne typów materiałów i urządzeń. Wymagania dotyczące materiałów i urządzeń nie można opisywać przez wskazanie znaku towarowego, patentów lub pochodzenia, źródła lub szczególnego procesu, który charakteryzuje produkty dostarczane </w:t>
      </w:r>
      <w:r w:rsidRPr="004D2DB2">
        <w:rPr>
          <w:rFonts w:asciiTheme="minorHAnsi" w:hAnsiTheme="minorHAnsi" w:cstheme="minorHAnsi"/>
          <w:sz w:val="22"/>
          <w:szCs w:val="22"/>
        </w:rPr>
        <w:lastRenderedPageBreak/>
        <w:t xml:space="preserve">przez konkretnego wykonawcę, jeżeli mogłoby  to doprowadzić do uprzywilejowania lub wyeliminowania niektórych wykonawców lub produktów, chyba że jest to uzasadnione specyfiką przedmiotu zamówienia i nie można opisać przedmiotu zamówienia za pomocą dostatecznie dokładnych określeń, a wskazaniu takiemu towarzyszą wyrazy „lub równoważny”. W przypadku wskazania „lub równoważny” należy określić wymagania równoważności (parametry techniczne i wymogi jakościowe), tak, aby nie było wątpliwości jaki produkt jest równoważny z produktem, który został wymieniony w dokumentacji projektowej. Nie można też przywoływać instrukcji konkretnego producenta. Informacje zawarte </w:t>
      </w:r>
      <w:r w:rsidR="004D2DB2">
        <w:rPr>
          <w:rFonts w:asciiTheme="minorHAnsi" w:hAnsiTheme="minorHAnsi" w:cstheme="minorHAnsi"/>
          <w:sz w:val="22"/>
          <w:szCs w:val="22"/>
        </w:rPr>
        <w:br/>
      </w:r>
      <w:r w:rsidRPr="004D2DB2">
        <w:rPr>
          <w:rFonts w:asciiTheme="minorHAnsi" w:hAnsiTheme="minorHAnsi" w:cstheme="minorHAnsi"/>
          <w:sz w:val="22"/>
          <w:szCs w:val="22"/>
        </w:rPr>
        <w:t>w dokumentacji projektowej w szczególności w zakresie technologii wykonania robót, doboru materiałów i urządzeń powinny określać przedmiot umowy w sposób zapewniający zachowanie uczciwej konkurencji.</w:t>
      </w:r>
    </w:p>
    <w:p w14:paraId="7FE10FCB" w14:textId="77777777" w:rsidR="00065F4A" w:rsidRPr="004D2DB2" w:rsidRDefault="00065F4A" w:rsidP="00E167A0">
      <w:pPr>
        <w:pStyle w:val="Akapitzlist"/>
        <w:numPr>
          <w:ilvl w:val="2"/>
          <w:numId w:val="8"/>
        </w:numPr>
        <w:ind w:left="709"/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  <w:r w:rsidRPr="004D2DB2">
        <w:rPr>
          <w:rFonts w:asciiTheme="minorHAnsi" w:hAnsiTheme="minorHAnsi" w:cstheme="minorHAnsi"/>
          <w:sz w:val="22"/>
          <w:szCs w:val="22"/>
        </w:rPr>
        <w:t>Dokumentacja projektowa winna zawierać spis opracowań i dokumentacji składających się na komplet oraz pisemne oświadczenie, że jest wykonana zgodnie z umową, obowiązującymi przepisami prawa oraz normami, zasadami wiedzy technicznej i że zostaje wydana w stanie kompletnym z punktu widzenia celu, któremu ma służyć.</w:t>
      </w:r>
    </w:p>
    <w:p w14:paraId="7827CFCF" w14:textId="77777777" w:rsidR="00065F4A" w:rsidRPr="004D2DB2" w:rsidRDefault="00065F4A" w:rsidP="00E167A0">
      <w:pPr>
        <w:pStyle w:val="Akapitzlist"/>
        <w:numPr>
          <w:ilvl w:val="2"/>
          <w:numId w:val="8"/>
        </w:numPr>
        <w:ind w:left="709"/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  <w:r w:rsidRPr="004D2DB2">
        <w:rPr>
          <w:rFonts w:asciiTheme="minorHAnsi" w:hAnsiTheme="minorHAnsi" w:cstheme="minorHAnsi"/>
          <w:sz w:val="22"/>
          <w:szCs w:val="22"/>
        </w:rPr>
        <w:t xml:space="preserve">Wykonanie kosztorysu inwestorskiego w podziale na poszczególne branże. Kosztorys inwestorski należy sporządzić zgodnie z rozporządzeniem Ministra </w:t>
      </w:r>
      <w:r w:rsidR="00175044" w:rsidRPr="004D2DB2">
        <w:rPr>
          <w:rFonts w:asciiTheme="minorHAnsi" w:hAnsiTheme="minorHAnsi" w:cstheme="minorHAnsi"/>
          <w:sz w:val="22"/>
          <w:szCs w:val="22"/>
        </w:rPr>
        <w:t xml:space="preserve">Rozwoju i Technologii </w:t>
      </w:r>
      <w:r w:rsidRPr="004D2DB2">
        <w:rPr>
          <w:rFonts w:asciiTheme="minorHAnsi" w:hAnsiTheme="minorHAnsi" w:cstheme="minorHAnsi"/>
          <w:sz w:val="22"/>
          <w:szCs w:val="22"/>
        </w:rPr>
        <w:t xml:space="preserve"> </w:t>
      </w:r>
      <w:r w:rsidR="004D2DB2">
        <w:rPr>
          <w:rFonts w:asciiTheme="minorHAnsi" w:hAnsiTheme="minorHAnsi" w:cstheme="minorHAnsi"/>
          <w:sz w:val="22"/>
          <w:szCs w:val="22"/>
        </w:rPr>
        <w:br/>
      </w:r>
      <w:r w:rsidRPr="004D2DB2">
        <w:rPr>
          <w:rFonts w:asciiTheme="minorHAnsi" w:hAnsiTheme="minorHAnsi" w:cstheme="minorHAnsi"/>
          <w:sz w:val="22"/>
          <w:szCs w:val="22"/>
        </w:rPr>
        <w:t xml:space="preserve">z dnia </w:t>
      </w:r>
      <w:r w:rsidR="00175044" w:rsidRPr="004D2DB2">
        <w:rPr>
          <w:rFonts w:asciiTheme="minorHAnsi" w:hAnsiTheme="minorHAnsi" w:cstheme="minorHAnsi"/>
          <w:sz w:val="22"/>
          <w:szCs w:val="22"/>
        </w:rPr>
        <w:t>20 grudnia 2021</w:t>
      </w:r>
      <w:r w:rsidRPr="004D2DB2">
        <w:rPr>
          <w:rFonts w:asciiTheme="minorHAnsi" w:hAnsiTheme="minorHAnsi" w:cstheme="minorHAnsi"/>
          <w:sz w:val="22"/>
          <w:szCs w:val="22"/>
        </w:rPr>
        <w:t xml:space="preserve"> r. w sprawie określenia metod i podstaw sporządzania kosztorysu inwestorskiego, obliczania planowanych kosztów prac projektowych oraz planowanych kosztów robót budowlanych określonych w programie funkcjonalno – użytkowym (</w:t>
      </w:r>
      <w:r w:rsidR="00175044" w:rsidRPr="004D2DB2">
        <w:rPr>
          <w:rFonts w:asciiTheme="minorHAnsi" w:hAnsiTheme="minorHAnsi" w:cstheme="minorHAnsi"/>
          <w:sz w:val="22"/>
          <w:szCs w:val="22"/>
        </w:rPr>
        <w:t xml:space="preserve">t.j. </w:t>
      </w:r>
      <w:r w:rsidRPr="004D2DB2">
        <w:rPr>
          <w:rFonts w:asciiTheme="minorHAnsi" w:hAnsiTheme="minorHAnsi" w:cstheme="minorHAnsi"/>
          <w:sz w:val="22"/>
          <w:szCs w:val="22"/>
        </w:rPr>
        <w:t>Dz.</w:t>
      </w:r>
      <w:r w:rsidR="00175044" w:rsidRPr="004D2DB2">
        <w:rPr>
          <w:rFonts w:asciiTheme="minorHAnsi" w:hAnsiTheme="minorHAnsi" w:cstheme="minorHAnsi"/>
          <w:sz w:val="22"/>
          <w:szCs w:val="22"/>
        </w:rPr>
        <w:t xml:space="preserve"> </w:t>
      </w:r>
      <w:r w:rsidRPr="004D2DB2">
        <w:rPr>
          <w:rFonts w:asciiTheme="minorHAnsi" w:hAnsiTheme="minorHAnsi" w:cstheme="minorHAnsi"/>
          <w:sz w:val="22"/>
          <w:szCs w:val="22"/>
        </w:rPr>
        <w:t>U.</w:t>
      </w:r>
      <w:r w:rsidR="00175044" w:rsidRPr="004D2DB2">
        <w:rPr>
          <w:rFonts w:asciiTheme="minorHAnsi" w:hAnsiTheme="minorHAnsi" w:cstheme="minorHAnsi"/>
          <w:sz w:val="22"/>
          <w:szCs w:val="22"/>
        </w:rPr>
        <w:t xml:space="preserve"> </w:t>
      </w:r>
      <w:r w:rsidR="004D2DB2">
        <w:rPr>
          <w:rFonts w:asciiTheme="minorHAnsi" w:hAnsiTheme="minorHAnsi" w:cstheme="minorHAnsi"/>
          <w:sz w:val="22"/>
          <w:szCs w:val="22"/>
        </w:rPr>
        <w:br/>
      </w:r>
      <w:r w:rsidR="00175044" w:rsidRPr="004D2DB2">
        <w:rPr>
          <w:rFonts w:asciiTheme="minorHAnsi" w:hAnsiTheme="minorHAnsi" w:cstheme="minorHAnsi"/>
          <w:sz w:val="22"/>
          <w:szCs w:val="22"/>
        </w:rPr>
        <w:t xml:space="preserve">z 2021 r. poz. 2458). </w:t>
      </w:r>
    </w:p>
    <w:p w14:paraId="2A5C3C26" w14:textId="77777777" w:rsidR="00065F4A" w:rsidRPr="004D2DB2" w:rsidRDefault="00065F4A" w:rsidP="00E167A0">
      <w:pPr>
        <w:pStyle w:val="Akapitzlist"/>
        <w:numPr>
          <w:ilvl w:val="2"/>
          <w:numId w:val="8"/>
        </w:numPr>
        <w:ind w:left="709"/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  <w:r w:rsidRPr="004D2DB2">
        <w:rPr>
          <w:rFonts w:asciiTheme="minorHAnsi" w:hAnsiTheme="minorHAnsi" w:cstheme="minorHAnsi"/>
          <w:sz w:val="22"/>
          <w:szCs w:val="22"/>
        </w:rPr>
        <w:t xml:space="preserve">Opracowanie operatów wodnoprawnych na odprowadzenie wód opadowych </w:t>
      </w:r>
      <w:r w:rsidR="00DE1CD2" w:rsidRPr="004D2DB2">
        <w:rPr>
          <w:rFonts w:asciiTheme="minorHAnsi" w:hAnsiTheme="minorHAnsi" w:cstheme="minorHAnsi"/>
          <w:sz w:val="22"/>
          <w:szCs w:val="22"/>
        </w:rPr>
        <w:t xml:space="preserve">i roztopowych </w:t>
      </w:r>
      <w:r w:rsidRPr="004D2DB2">
        <w:rPr>
          <w:rFonts w:asciiTheme="minorHAnsi" w:hAnsiTheme="minorHAnsi" w:cstheme="minorHAnsi"/>
          <w:sz w:val="22"/>
          <w:szCs w:val="22"/>
        </w:rPr>
        <w:t>oraz wody z wykopów podczas prowadzenia robót budowlanych wraz z uzy</w:t>
      </w:r>
      <w:r w:rsidR="00D53606" w:rsidRPr="004D2DB2">
        <w:rPr>
          <w:rFonts w:asciiTheme="minorHAnsi" w:hAnsiTheme="minorHAnsi" w:cstheme="minorHAnsi"/>
          <w:sz w:val="22"/>
          <w:szCs w:val="22"/>
        </w:rPr>
        <w:t>skaniem pozwoleń wodnoprawnych – jeśli dotyczy.</w:t>
      </w:r>
    </w:p>
    <w:p w14:paraId="2F7C52B3" w14:textId="77777777" w:rsidR="00065F4A" w:rsidRPr="004D2DB2" w:rsidRDefault="00065F4A" w:rsidP="00E167A0">
      <w:pPr>
        <w:pStyle w:val="Akapitzlist"/>
        <w:numPr>
          <w:ilvl w:val="2"/>
          <w:numId w:val="8"/>
        </w:numPr>
        <w:ind w:left="709"/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  <w:r w:rsidRPr="004D2DB2">
        <w:rPr>
          <w:rFonts w:asciiTheme="minorHAnsi" w:hAnsiTheme="minorHAnsi" w:cstheme="minorHAnsi"/>
          <w:sz w:val="22"/>
          <w:szCs w:val="22"/>
        </w:rPr>
        <w:t>Przygotowanie i złożenie wniosku o wydanie pozwolenia na budowę oraz uzyskanie na rzecz zamawiającego decyzji o pozwoleniu na budowę. Materiały będące załącznikami do wniosku przygotowuje wykonawca i ponosi pełną odpowiedzialność za ich przygotowanie. Wniosek składa wykonawca na podstawie pełnomocnictwa udzielonego przez zamawiającego.</w:t>
      </w:r>
    </w:p>
    <w:p w14:paraId="4F7D6F26" w14:textId="77777777" w:rsidR="002E1011" w:rsidRPr="004D2DB2" w:rsidRDefault="00A6061B" w:rsidP="004D2DB2">
      <w:pPr>
        <w:pStyle w:val="Akapitzlist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Zamawiający udzieli wykonawcy pełnomocnictwa do występowania w imieniu Gminy Radwanice przed wszystkimi władzami, urzędami i instytucjami, organami administracji państwowej, samorządowymi oraz właścicielami nieruchomości w zakresie złożenia, uzyskania i odbioru wszelkich niezbędnych pozwoleń, zezwoleń i zgód od właściwych władz, urzędów, organów, instytucji w zakresie opracowania dokumentacji projektowej zadania. Wykonawca będzie działał jako pełnomocnik zamawiającego w zakresie określonym w pełnomocnictwie bez możliwości zaciągania zobowiązań finansowych w imieniu zamawiającego.</w:t>
      </w:r>
    </w:p>
    <w:p w14:paraId="1A1DE1A5" w14:textId="77777777" w:rsidR="00DE1CD2" w:rsidRPr="004D2DB2" w:rsidRDefault="00DE1CD2" w:rsidP="00A6061B">
      <w:pPr>
        <w:pStyle w:val="Akapitzlist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75C3B90C" w14:textId="2674EC67" w:rsidR="0007052B" w:rsidRPr="0069774F" w:rsidRDefault="00DE1CD2" w:rsidP="00E167A0">
      <w:pPr>
        <w:pStyle w:val="Akapitzlist"/>
        <w:numPr>
          <w:ilvl w:val="1"/>
          <w:numId w:val="8"/>
        </w:numPr>
        <w:suppressAutoHyphens/>
        <w:ind w:left="567" w:hanging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D2DB2">
        <w:rPr>
          <w:rFonts w:asciiTheme="minorHAnsi" w:hAnsiTheme="minorHAnsi" w:cstheme="minorHAnsi"/>
          <w:b/>
          <w:bCs/>
          <w:sz w:val="22"/>
          <w:szCs w:val="22"/>
        </w:rPr>
        <w:t>Etap III wykonanie dokumentacji tymczasowej i stałej organizacji ruchu (projektu organizacji ruchu</w:t>
      </w:r>
      <w:r w:rsidR="0007052B" w:rsidRPr="004D2DB2">
        <w:rPr>
          <w:rFonts w:asciiTheme="minorHAnsi" w:hAnsiTheme="minorHAnsi" w:cstheme="minorHAnsi"/>
          <w:b/>
          <w:bCs/>
          <w:sz w:val="22"/>
          <w:szCs w:val="22"/>
        </w:rPr>
        <w:t xml:space="preserve"> oraz </w:t>
      </w:r>
      <w:r w:rsidRPr="004D2DB2">
        <w:rPr>
          <w:rFonts w:asciiTheme="minorHAnsi" w:hAnsiTheme="minorHAnsi" w:cstheme="minorHAnsi"/>
          <w:b/>
          <w:bCs/>
          <w:sz w:val="22"/>
          <w:szCs w:val="22"/>
        </w:rPr>
        <w:t>specyfikacji technicznej</w:t>
      </w:r>
      <w:r w:rsidR="0007052B" w:rsidRPr="004D2DB2">
        <w:rPr>
          <w:rFonts w:asciiTheme="minorHAnsi" w:hAnsiTheme="minorHAnsi" w:cstheme="minorHAnsi"/>
          <w:b/>
          <w:bCs/>
          <w:sz w:val="22"/>
          <w:szCs w:val="22"/>
        </w:rPr>
        <w:t xml:space="preserve"> i kosztów</w:t>
      </w:r>
      <w:r w:rsidRPr="004D2DB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7052B" w:rsidRPr="004D2DB2">
        <w:rPr>
          <w:rFonts w:asciiTheme="minorHAnsi" w:hAnsiTheme="minorHAnsi" w:cstheme="minorHAnsi"/>
          <w:b/>
          <w:bCs/>
          <w:sz w:val="22"/>
          <w:szCs w:val="22"/>
        </w:rPr>
        <w:t xml:space="preserve">jej </w:t>
      </w:r>
      <w:r w:rsidRPr="004D2DB2">
        <w:rPr>
          <w:rFonts w:asciiTheme="minorHAnsi" w:hAnsiTheme="minorHAnsi" w:cstheme="minorHAnsi"/>
          <w:b/>
          <w:bCs/>
          <w:sz w:val="22"/>
          <w:szCs w:val="22"/>
        </w:rPr>
        <w:t>wykonania</w:t>
      </w:r>
      <w:r w:rsidR="0007052B" w:rsidRPr="004D2DB2">
        <w:rPr>
          <w:rFonts w:asciiTheme="minorHAnsi" w:hAnsiTheme="minorHAnsi" w:cstheme="minorHAnsi"/>
          <w:b/>
          <w:bCs/>
          <w:sz w:val="22"/>
          <w:szCs w:val="22"/>
        </w:rPr>
        <w:t>).</w:t>
      </w:r>
    </w:p>
    <w:p w14:paraId="709F04EE" w14:textId="77777777" w:rsidR="00D34689" w:rsidRPr="004D2DB2" w:rsidRDefault="0007052B" w:rsidP="00E167A0">
      <w:pPr>
        <w:pStyle w:val="Akapitzlist"/>
        <w:numPr>
          <w:ilvl w:val="2"/>
          <w:numId w:val="8"/>
        </w:numPr>
        <w:suppressAutoHyphens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 xml:space="preserve">Wykonanie kompletnego projektu tymczasowej organizacji </w:t>
      </w:r>
      <w:r w:rsidR="004A763C" w:rsidRPr="004D2DB2">
        <w:rPr>
          <w:rFonts w:asciiTheme="minorHAnsi" w:hAnsiTheme="minorHAnsi" w:cstheme="minorHAnsi"/>
          <w:sz w:val="22"/>
          <w:szCs w:val="22"/>
        </w:rPr>
        <w:t>ruchu</w:t>
      </w:r>
      <w:r w:rsidRPr="004D2DB2">
        <w:rPr>
          <w:rFonts w:asciiTheme="minorHAnsi" w:hAnsiTheme="minorHAnsi" w:cstheme="minorHAnsi"/>
          <w:sz w:val="22"/>
          <w:szCs w:val="22"/>
        </w:rPr>
        <w:t xml:space="preserve"> (jeśli dotyczy) oraz stałej organizacji ruchu wraz z uzyskaniem </w:t>
      </w:r>
      <w:r w:rsidR="00D34689" w:rsidRPr="004D2DB2">
        <w:rPr>
          <w:rFonts w:asciiTheme="minorHAnsi" w:hAnsiTheme="minorHAnsi" w:cstheme="minorHAnsi"/>
          <w:sz w:val="22"/>
          <w:szCs w:val="22"/>
        </w:rPr>
        <w:t>stosownych opinii</w:t>
      </w:r>
      <w:r w:rsidR="004A763C" w:rsidRPr="004D2DB2">
        <w:rPr>
          <w:rFonts w:asciiTheme="minorHAnsi" w:hAnsiTheme="minorHAnsi" w:cstheme="minorHAnsi"/>
          <w:sz w:val="22"/>
          <w:szCs w:val="22"/>
        </w:rPr>
        <w:t xml:space="preserve">, wystąpienia z wnioskiem do właściwego organu i uzyskaniem formalnego </w:t>
      </w:r>
      <w:r w:rsidRPr="004D2DB2">
        <w:rPr>
          <w:rFonts w:asciiTheme="minorHAnsi" w:hAnsiTheme="minorHAnsi" w:cstheme="minorHAnsi"/>
          <w:sz w:val="22"/>
          <w:szCs w:val="22"/>
        </w:rPr>
        <w:t>zatwierdzenia właściwego organu zarz</w:t>
      </w:r>
      <w:r w:rsidR="00D34689" w:rsidRPr="004D2DB2">
        <w:rPr>
          <w:rFonts w:asciiTheme="minorHAnsi" w:hAnsiTheme="minorHAnsi" w:cstheme="minorHAnsi"/>
          <w:sz w:val="22"/>
          <w:szCs w:val="22"/>
        </w:rPr>
        <w:t>ą</w:t>
      </w:r>
      <w:r w:rsidRPr="004D2DB2">
        <w:rPr>
          <w:rFonts w:asciiTheme="minorHAnsi" w:hAnsiTheme="minorHAnsi" w:cstheme="minorHAnsi"/>
          <w:sz w:val="22"/>
          <w:szCs w:val="22"/>
        </w:rPr>
        <w:t>dzaj</w:t>
      </w:r>
      <w:r w:rsidR="00D34689" w:rsidRPr="004D2DB2">
        <w:rPr>
          <w:rFonts w:asciiTheme="minorHAnsi" w:hAnsiTheme="minorHAnsi" w:cstheme="minorHAnsi"/>
          <w:sz w:val="22"/>
          <w:szCs w:val="22"/>
        </w:rPr>
        <w:t>ą</w:t>
      </w:r>
      <w:r w:rsidRPr="004D2DB2">
        <w:rPr>
          <w:rFonts w:asciiTheme="minorHAnsi" w:hAnsiTheme="minorHAnsi" w:cstheme="minorHAnsi"/>
          <w:sz w:val="22"/>
          <w:szCs w:val="22"/>
        </w:rPr>
        <w:t xml:space="preserve">cego </w:t>
      </w:r>
      <w:r w:rsidR="00D34689" w:rsidRPr="004D2DB2">
        <w:rPr>
          <w:rFonts w:asciiTheme="minorHAnsi" w:hAnsiTheme="minorHAnsi" w:cstheme="minorHAnsi"/>
          <w:sz w:val="22"/>
          <w:szCs w:val="22"/>
        </w:rPr>
        <w:t>przedmiotową</w:t>
      </w:r>
      <w:r w:rsidRPr="004D2DB2">
        <w:rPr>
          <w:rFonts w:asciiTheme="minorHAnsi" w:hAnsiTheme="minorHAnsi" w:cstheme="minorHAnsi"/>
          <w:sz w:val="22"/>
          <w:szCs w:val="22"/>
        </w:rPr>
        <w:t xml:space="preserve"> drogą</w:t>
      </w:r>
      <w:r w:rsidR="00D34689" w:rsidRPr="004D2DB2">
        <w:rPr>
          <w:rFonts w:asciiTheme="minorHAnsi" w:hAnsiTheme="minorHAnsi" w:cstheme="minorHAnsi"/>
          <w:sz w:val="22"/>
          <w:szCs w:val="22"/>
        </w:rPr>
        <w:t>.</w:t>
      </w:r>
    </w:p>
    <w:p w14:paraId="1F8D1D2B" w14:textId="77777777" w:rsidR="0007052B" w:rsidRPr="004D2DB2" w:rsidRDefault="0007052B" w:rsidP="00E167A0">
      <w:pPr>
        <w:pStyle w:val="Akapitzlist"/>
        <w:numPr>
          <w:ilvl w:val="2"/>
          <w:numId w:val="8"/>
        </w:numPr>
        <w:suppressAutoHyphens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 xml:space="preserve"> </w:t>
      </w:r>
      <w:r w:rsidR="00D34689" w:rsidRPr="004D2DB2">
        <w:rPr>
          <w:rFonts w:asciiTheme="minorHAnsi" w:hAnsiTheme="minorHAnsi" w:cstheme="minorHAnsi"/>
          <w:sz w:val="22"/>
          <w:szCs w:val="22"/>
        </w:rPr>
        <w:t>Wykonanie dokumentacji zgodnie z obowiązującymi przepisami ustawy z dnia 20 czerwca              1997 r. Prawo o ruchu drogowym (Dz. U. z</w:t>
      </w:r>
      <w:r w:rsidR="002E1011" w:rsidRPr="004D2DB2">
        <w:rPr>
          <w:rFonts w:asciiTheme="minorHAnsi" w:hAnsiTheme="minorHAnsi" w:cstheme="minorHAnsi"/>
          <w:sz w:val="22"/>
          <w:szCs w:val="22"/>
        </w:rPr>
        <w:t xml:space="preserve"> 2022 pos. 988 ze zm.</w:t>
      </w:r>
      <w:r w:rsidR="00D34689" w:rsidRPr="004D2DB2">
        <w:rPr>
          <w:rFonts w:asciiTheme="minorHAnsi" w:hAnsiTheme="minorHAnsi" w:cstheme="minorHAnsi"/>
          <w:sz w:val="22"/>
          <w:szCs w:val="22"/>
        </w:rPr>
        <w:t>), Rozporządzenia Ministra Infrastruktury z dnia 23 września 2003 r. w sprawie szczegółowych warunków zarządzania ruchem na drogach oraz wykonywania nadzoru nad tym zarządzaniem (</w:t>
      </w:r>
      <w:r w:rsidR="002E1011" w:rsidRPr="004D2DB2">
        <w:rPr>
          <w:rFonts w:asciiTheme="minorHAnsi" w:hAnsiTheme="minorHAnsi" w:cstheme="minorHAnsi"/>
          <w:sz w:val="22"/>
          <w:szCs w:val="22"/>
        </w:rPr>
        <w:t xml:space="preserve">t.j. </w:t>
      </w:r>
      <w:r w:rsidR="00D34689" w:rsidRPr="004D2DB2">
        <w:rPr>
          <w:rFonts w:asciiTheme="minorHAnsi" w:hAnsiTheme="minorHAnsi" w:cstheme="minorHAnsi"/>
          <w:sz w:val="22"/>
          <w:szCs w:val="22"/>
        </w:rPr>
        <w:t xml:space="preserve">Dz.U. 2017 poz. 784) oraz Rozporządzenia Ministra Transportu i Gospodarki Morskiej z dnia 2 marca 1999 r. w sprawie warunków technicznych, jakim powinny odpowiadać drogi </w:t>
      </w:r>
      <w:r w:rsidR="002E1011" w:rsidRPr="004D2DB2">
        <w:rPr>
          <w:rFonts w:asciiTheme="minorHAnsi" w:hAnsiTheme="minorHAnsi" w:cstheme="minorHAnsi"/>
          <w:sz w:val="22"/>
          <w:szCs w:val="22"/>
        </w:rPr>
        <w:t xml:space="preserve">publiczne i ich usytuowanie </w:t>
      </w:r>
      <w:r w:rsidR="002E1011" w:rsidRPr="004D2DB2">
        <w:rPr>
          <w:rFonts w:asciiTheme="minorHAnsi" w:hAnsiTheme="minorHAnsi" w:cstheme="minorHAnsi"/>
          <w:sz w:val="22"/>
          <w:szCs w:val="22"/>
        </w:rPr>
        <w:br/>
        <w:t xml:space="preserve">(t.j. Dz. U. 2022 r. poz. 1225). </w:t>
      </w:r>
    </w:p>
    <w:p w14:paraId="03A4B418" w14:textId="77777777" w:rsidR="00065F4A" w:rsidRPr="004D2DB2" w:rsidRDefault="00065F4A" w:rsidP="002E101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09DBC68" w14:textId="77777777" w:rsidR="00F262A3" w:rsidRDefault="00F262A3" w:rsidP="00E167A0">
      <w:pPr>
        <w:pStyle w:val="Akapitzlist"/>
        <w:numPr>
          <w:ilvl w:val="1"/>
          <w:numId w:val="8"/>
        </w:numPr>
        <w:suppressAutoHyphens/>
        <w:ind w:left="567" w:hanging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D2DB2">
        <w:rPr>
          <w:rFonts w:asciiTheme="minorHAnsi" w:hAnsiTheme="minorHAnsi" w:cstheme="minorHAnsi"/>
          <w:b/>
          <w:bCs/>
          <w:sz w:val="22"/>
          <w:szCs w:val="22"/>
        </w:rPr>
        <w:t xml:space="preserve">Etap </w:t>
      </w:r>
      <w:r w:rsidR="00DB0CAE" w:rsidRPr="004D2DB2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07052B" w:rsidRPr="004D2DB2">
        <w:rPr>
          <w:rFonts w:asciiTheme="minorHAnsi" w:hAnsiTheme="minorHAnsi" w:cstheme="minorHAnsi"/>
          <w:b/>
          <w:bCs/>
          <w:sz w:val="22"/>
          <w:szCs w:val="22"/>
        </w:rPr>
        <w:t>V</w:t>
      </w:r>
      <w:r w:rsidRPr="004D2DB2">
        <w:rPr>
          <w:rFonts w:asciiTheme="minorHAnsi" w:hAnsiTheme="minorHAnsi" w:cstheme="minorHAnsi"/>
          <w:b/>
          <w:bCs/>
          <w:sz w:val="22"/>
          <w:szCs w:val="22"/>
        </w:rPr>
        <w:t xml:space="preserve"> Nadzór autorski</w:t>
      </w:r>
      <w:r w:rsidR="00DB0CAE" w:rsidRPr="004D2DB2">
        <w:rPr>
          <w:rFonts w:asciiTheme="minorHAnsi" w:hAnsiTheme="minorHAnsi" w:cstheme="minorHAnsi"/>
          <w:b/>
          <w:bCs/>
          <w:sz w:val="22"/>
          <w:szCs w:val="22"/>
        </w:rPr>
        <w:t xml:space="preserve"> nad robotami budowlanymi realizowanymi na podstawie przedmiotowej dokumentacji projektowej</w:t>
      </w:r>
      <w:r w:rsidRPr="004D2DB2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E51CAC2" w14:textId="77777777" w:rsidR="004D2DB2" w:rsidRPr="004D2DB2" w:rsidRDefault="004D2DB2" w:rsidP="004D2DB2">
      <w:pPr>
        <w:pStyle w:val="Akapitzlist"/>
        <w:suppressAutoHyphens/>
        <w:ind w:left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2DC3A4F" w14:textId="77777777" w:rsidR="00DA02CF" w:rsidRPr="004D2DB2" w:rsidRDefault="00525211" w:rsidP="00E167A0">
      <w:pPr>
        <w:pStyle w:val="Akapitzlist"/>
        <w:widowControl w:val="0"/>
        <w:numPr>
          <w:ilvl w:val="2"/>
          <w:numId w:val="8"/>
        </w:numPr>
        <w:tabs>
          <w:tab w:val="num" w:pos="1420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lastRenderedPageBreak/>
        <w:t xml:space="preserve">Wykonawca zapewni sprawowanie nadzoru autorskiego, w rozumieniu art. 20 ustawy z dnia 7 lipca 1994 r. Prawo Budowlane (Dz. U. </w:t>
      </w:r>
      <w:r w:rsidR="00D53606" w:rsidRPr="004D2DB2">
        <w:rPr>
          <w:rFonts w:asciiTheme="minorHAnsi" w:hAnsiTheme="minorHAnsi" w:cstheme="minorHAnsi"/>
          <w:sz w:val="22"/>
          <w:szCs w:val="22"/>
        </w:rPr>
        <w:t>z 2021 r. poz. 2351 ze zm.)</w:t>
      </w:r>
    </w:p>
    <w:p w14:paraId="15B5CDA1" w14:textId="77777777" w:rsidR="00525211" w:rsidRPr="004D2DB2" w:rsidRDefault="00525211" w:rsidP="00E167A0">
      <w:pPr>
        <w:pStyle w:val="Akapitzlist"/>
        <w:widowControl w:val="0"/>
        <w:numPr>
          <w:ilvl w:val="2"/>
          <w:numId w:val="8"/>
        </w:numPr>
        <w:tabs>
          <w:tab w:val="num" w:pos="1420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 xml:space="preserve">Wykonawca zobowiązuje się </w:t>
      </w:r>
      <w:r w:rsidR="00A866FB" w:rsidRPr="004D2DB2">
        <w:rPr>
          <w:rFonts w:asciiTheme="minorHAnsi" w:hAnsiTheme="minorHAnsi" w:cstheme="minorHAnsi"/>
          <w:sz w:val="22"/>
          <w:szCs w:val="22"/>
        </w:rPr>
        <w:t xml:space="preserve">również </w:t>
      </w:r>
      <w:r w:rsidRPr="004D2DB2">
        <w:rPr>
          <w:rFonts w:asciiTheme="minorHAnsi" w:hAnsiTheme="minorHAnsi" w:cstheme="minorHAnsi"/>
          <w:sz w:val="22"/>
          <w:szCs w:val="22"/>
        </w:rPr>
        <w:t>do pełnienia nadzoru autorskiego</w:t>
      </w:r>
      <w:r w:rsidR="00DA02CF" w:rsidRPr="004D2DB2">
        <w:rPr>
          <w:rFonts w:asciiTheme="minorHAnsi" w:hAnsiTheme="minorHAnsi" w:cstheme="minorHAnsi"/>
          <w:sz w:val="22"/>
          <w:szCs w:val="22"/>
        </w:rPr>
        <w:t xml:space="preserve"> oraz nadzoru nad usuwaniem wad w okresie gwarancji udzielonej przez wykonawcę robót budowlanych do dnia upływu gwarancji na roboty budowlane realizowane na podstawie właściwej umowy. </w:t>
      </w:r>
    </w:p>
    <w:p w14:paraId="7A9E66A9" w14:textId="77777777" w:rsidR="00525211" w:rsidRPr="004D2DB2" w:rsidRDefault="00525211" w:rsidP="00E167A0">
      <w:pPr>
        <w:pStyle w:val="Akapitzlist"/>
        <w:widowControl w:val="0"/>
        <w:numPr>
          <w:ilvl w:val="2"/>
          <w:numId w:val="8"/>
        </w:numPr>
        <w:tabs>
          <w:tab w:val="num" w:pos="1420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 xml:space="preserve">W ramach nadzoru autorskiego projektant jest zobowiązany na wezwanie zamawiającego do: pełnienia podstawowych obowiązków wynikających z przepisów prawa (m. in. art. 20 ust 1 pkt 4, art. 36 a ust 6, art. 57 ustawy Prawo Budowlane) oraz: </w:t>
      </w:r>
    </w:p>
    <w:p w14:paraId="29D5650C" w14:textId="77777777" w:rsidR="00525211" w:rsidRPr="004D2DB2" w:rsidRDefault="009368B4" w:rsidP="00E167A0">
      <w:pPr>
        <w:numPr>
          <w:ilvl w:val="2"/>
          <w:numId w:val="13"/>
        </w:numPr>
        <w:tabs>
          <w:tab w:val="left" w:pos="1276"/>
        </w:tabs>
        <w:autoSpaceDE w:val="0"/>
        <w:autoSpaceDN w:val="0"/>
        <w:adjustRightInd w:val="0"/>
        <w:ind w:left="1276" w:hanging="567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D2DB2">
        <w:rPr>
          <w:rFonts w:asciiTheme="minorHAnsi" w:eastAsia="Calibri" w:hAnsiTheme="minorHAnsi" w:cstheme="minorHAnsi"/>
          <w:sz w:val="22"/>
          <w:szCs w:val="22"/>
        </w:rPr>
        <w:t>sporządzenia dwukrotnej</w:t>
      </w:r>
      <w:r w:rsidR="00525211" w:rsidRPr="004D2DB2">
        <w:rPr>
          <w:rFonts w:asciiTheme="minorHAnsi" w:eastAsia="Calibri" w:hAnsiTheme="minorHAnsi" w:cstheme="minorHAnsi"/>
          <w:sz w:val="22"/>
          <w:szCs w:val="22"/>
        </w:rPr>
        <w:t xml:space="preserve"> aktualizacji kosztorysów inwestorskich we wszystkich branżach i w całym zakresie robót objętych dokumentacją projektową – zgodnie </w:t>
      </w:r>
      <w:r w:rsidR="004D2DB2">
        <w:rPr>
          <w:rFonts w:asciiTheme="minorHAnsi" w:eastAsia="Calibri" w:hAnsiTheme="minorHAnsi" w:cstheme="minorHAnsi"/>
          <w:sz w:val="22"/>
          <w:szCs w:val="22"/>
        </w:rPr>
        <w:br/>
      </w:r>
      <w:r w:rsidR="00525211" w:rsidRPr="004D2DB2">
        <w:rPr>
          <w:rFonts w:asciiTheme="minorHAnsi" w:eastAsia="Calibri" w:hAnsiTheme="minorHAnsi" w:cstheme="minorHAnsi"/>
          <w:sz w:val="22"/>
          <w:szCs w:val="22"/>
        </w:rPr>
        <w:t>z potrzebami zamawiającego;</w:t>
      </w:r>
    </w:p>
    <w:p w14:paraId="7A923660" w14:textId="77777777" w:rsidR="00525211" w:rsidRPr="004D2DB2" w:rsidRDefault="00525211" w:rsidP="00E167A0">
      <w:pPr>
        <w:numPr>
          <w:ilvl w:val="2"/>
          <w:numId w:val="13"/>
        </w:numPr>
        <w:tabs>
          <w:tab w:val="left" w:pos="1276"/>
        </w:tabs>
        <w:autoSpaceDE w:val="0"/>
        <w:autoSpaceDN w:val="0"/>
        <w:adjustRightInd w:val="0"/>
        <w:ind w:left="1276" w:hanging="567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D2DB2">
        <w:rPr>
          <w:rFonts w:asciiTheme="minorHAnsi" w:eastAsia="Calibri" w:hAnsiTheme="minorHAnsi" w:cstheme="minorHAnsi"/>
          <w:sz w:val="22"/>
          <w:szCs w:val="22"/>
        </w:rPr>
        <w:t>doradzania przy przygotowywaniu i przeprowadzaniu postępowania o udzielenie zamówienia publicznego na wykonanie robót budowlanych realizowanych na podstawie przedmiotu niniejszej umowy,</w:t>
      </w:r>
    </w:p>
    <w:p w14:paraId="563D09D8" w14:textId="77777777" w:rsidR="00525211" w:rsidRPr="004D2DB2" w:rsidRDefault="00525211" w:rsidP="00E167A0">
      <w:pPr>
        <w:numPr>
          <w:ilvl w:val="2"/>
          <w:numId w:val="13"/>
        </w:numPr>
        <w:tabs>
          <w:tab w:val="left" w:pos="1276"/>
        </w:tabs>
        <w:autoSpaceDE w:val="0"/>
        <w:autoSpaceDN w:val="0"/>
        <w:adjustRightInd w:val="0"/>
        <w:ind w:left="1276" w:hanging="567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D2DB2">
        <w:rPr>
          <w:rFonts w:asciiTheme="minorHAnsi" w:eastAsia="Calibri" w:hAnsiTheme="minorHAnsi" w:cstheme="minorHAnsi"/>
          <w:sz w:val="22"/>
          <w:szCs w:val="22"/>
        </w:rPr>
        <w:t xml:space="preserve">formułowania odpowiedzi na pytania zadawane przez wykonawców, a także zainteresowane  strony w trakcie trwania postępowania o zamówienie publiczne </w:t>
      </w:r>
      <w:r w:rsidR="004D2DB2">
        <w:rPr>
          <w:rFonts w:asciiTheme="minorHAnsi" w:eastAsia="Calibri" w:hAnsiTheme="minorHAnsi" w:cstheme="minorHAnsi"/>
          <w:sz w:val="22"/>
          <w:szCs w:val="22"/>
        </w:rPr>
        <w:br/>
      </w:r>
      <w:r w:rsidRPr="004D2DB2">
        <w:rPr>
          <w:rFonts w:asciiTheme="minorHAnsi" w:eastAsia="Calibri" w:hAnsiTheme="minorHAnsi" w:cstheme="minorHAnsi"/>
          <w:sz w:val="22"/>
          <w:szCs w:val="22"/>
        </w:rPr>
        <w:t xml:space="preserve">i w trakcie prac, którego przedmiotem będzie realizacja robót wg dokumentacji projektowej, która stanowi przedmiot zamówienia – </w:t>
      </w:r>
      <w:r w:rsidRPr="004D2DB2">
        <w:rPr>
          <w:rFonts w:asciiTheme="minorHAnsi" w:eastAsia="Calibri" w:hAnsiTheme="minorHAnsi" w:cstheme="minorHAnsi"/>
          <w:b/>
          <w:bCs/>
          <w:sz w:val="22"/>
          <w:szCs w:val="22"/>
        </w:rPr>
        <w:t>w terminie 2 dni</w:t>
      </w:r>
      <w:r w:rsidRPr="004D2DB2">
        <w:rPr>
          <w:rFonts w:asciiTheme="minorHAnsi" w:eastAsia="Calibri" w:hAnsiTheme="minorHAnsi" w:cstheme="minorHAnsi"/>
          <w:sz w:val="22"/>
          <w:szCs w:val="22"/>
        </w:rPr>
        <w:t xml:space="preserve"> od dnia przekazania przez zamawiającego pytań oraz dokonywania ewentualnych modyfikacji (poprawek i/lub uzupełnień) w opracowanej dokumentacji projektowej.</w:t>
      </w:r>
    </w:p>
    <w:p w14:paraId="7EAF7ECE" w14:textId="77777777" w:rsidR="00525211" w:rsidRPr="004D2DB2" w:rsidRDefault="00525211" w:rsidP="00E167A0">
      <w:pPr>
        <w:numPr>
          <w:ilvl w:val="2"/>
          <w:numId w:val="13"/>
        </w:numPr>
        <w:tabs>
          <w:tab w:val="left" w:pos="1276"/>
        </w:tabs>
        <w:autoSpaceDE w:val="0"/>
        <w:autoSpaceDN w:val="0"/>
        <w:adjustRightInd w:val="0"/>
        <w:ind w:left="1276" w:hanging="567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D2DB2">
        <w:rPr>
          <w:rFonts w:asciiTheme="minorHAnsi" w:eastAsia="Calibri" w:hAnsiTheme="minorHAnsi" w:cstheme="minorHAnsi"/>
          <w:sz w:val="22"/>
          <w:szCs w:val="22"/>
        </w:rPr>
        <w:t xml:space="preserve">w przypadku zaproponowania w ofertach na wykonanie robót budowlanych, materiałów lub urządzeń "równoważnych", tzn.: o parametrach nie gorszych niż przedstawione w opracowanej dokumentacji projektowej – wykonawca zobowiązuje się do wydania, na etapie analizy ofert i na wniosek zleceniodawcy, pisemnej opinii </w:t>
      </w:r>
      <w:r w:rsidR="004D2DB2">
        <w:rPr>
          <w:rFonts w:asciiTheme="minorHAnsi" w:eastAsia="Calibri" w:hAnsiTheme="minorHAnsi" w:cstheme="minorHAnsi"/>
          <w:sz w:val="22"/>
          <w:szCs w:val="22"/>
        </w:rPr>
        <w:br/>
      </w:r>
      <w:r w:rsidR="004F2F0F" w:rsidRPr="004D2DB2">
        <w:rPr>
          <w:rFonts w:asciiTheme="minorHAnsi" w:eastAsia="Calibri" w:hAnsiTheme="minorHAnsi" w:cstheme="minorHAnsi"/>
          <w:sz w:val="22"/>
          <w:szCs w:val="22"/>
        </w:rPr>
        <w:t xml:space="preserve">w zakresie ich równoważności </w:t>
      </w:r>
      <w:r w:rsidRPr="004D2DB2">
        <w:rPr>
          <w:rFonts w:asciiTheme="minorHAnsi" w:eastAsia="Calibri" w:hAnsiTheme="minorHAnsi" w:cstheme="minorHAnsi"/>
          <w:sz w:val="22"/>
          <w:szCs w:val="22"/>
        </w:rPr>
        <w:t>na temat parametrów tych materiałów lub urządzeń,</w:t>
      </w:r>
    </w:p>
    <w:p w14:paraId="2DA08EC9" w14:textId="77777777" w:rsidR="00525211" w:rsidRPr="004D2DB2" w:rsidRDefault="00525211" w:rsidP="00E167A0">
      <w:pPr>
        <w:numPr>
          <w:ilvl w:val="2"/>
          <w:numId w:val="13"/>
        </w:numPr>
        <w:tabs>
          <w:tab w:val="left" w:pos="1276"/>
        </w:tabs>
        <w:autoSpaceDE w:val="0"/>
        <w:autoSpaceDN w:val="0"/>
        <w:adjustRightInd w:val="0"/>
        <w:ind w:left="1276" w:hanging="567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D2DB2">
        <w:rPr>
          <w:rFonts w:asciiTheme="minorHAnsi" w:eastAsia="Calibri" w:hAnsiTheme="minorHAnsi" w:cstheme="minorHAnsi"/>
          <w:sz w:val="22"/>
          <w:szCs w:val="22"/>
        </w:rPr>
        <w:t xml:space="preserve">stwierdzania w toku wykonywania robót budowlanych zgodności ich realizacji </w:t>
      </w:r>
      <w:r w:rsidR="004D2DB2">
        <w:rPr>
          <w:rFonts w:asciiTheme="minorHAnsi" w:eastAsia="Calibri" w:hAnsiTheme="minorHAnsi" w:cstheme="minorHAnsi"/>
          <w:sz w:val="22"/>
          <w:szCs w:val="22"/>
        </w:rPr>
        <w:br/>
      </w:r>
      <w:r w:rsidRPr="004D2DB2">
        <w:rPr>
          <w:rFonts w:asciiTheme="minorHAnsi" w:eastAsia="Calibri" w:hAnsiTheme="minorHAnsi" w:cstheme="minorHAnsi"/>
          <w:sz w:val="22"/>
          <w:szCs w:val="22"/>
        </w:rPr>
        <w:t>z dokumentacją projektową, uzgadniania możliwości wprowadzania rozwiązań zamiennych w stosunku do przewidzianych w dokumentacji;</w:t>
      </w:r>
    </w:p>
    <w:p w14:paraId="039288DE" w14:textId="77777777" w:rsidR="00525211" w:rsidRPr="004D2DB2" w:rsidRDefault="00525211" w:rsidP="00E167A0">
      <w:pPr>
        <w:numPr>
          <w:ilvl w:val="2"/>
          <w:numId w:val="13"/>
        </w:numPr>
        <w:tabs>
          <w:tab w:val="left" w:pos="1276"/>
        </w:tabs>
        <w:autoSpaceDE w:val="0"/>
        <w:autoSpaceDN w:val="0"/>
        <w:adjustRightInd w:val="0"/>
        <w:ind w:left="1276" w:hanging="567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D2DB2">
        <w:rPr>
          <w:rFonts w:asciiTheme="minorHAnsi" w:eastAsia="Calibri" w:hAnsiTheme="minorHAnsi" w:cstheme="minorHAnsi"/>
          <w:sz w:val="22"/>
          <w:szCs w:val="22"/>
        </w:rPr>
        <w:t>analizowania wniosków o zmianę rozwiązań i roszczeń wykonawcy robót budowlanych związanych z dokumentacją projektową, w tym: określania przyczyn proponowanych zmian; określania zakresu wprowadzanych zmian (istotna/nie istotna zmiana zatwierdzonego projektu budowlanego), opiniowania parametrów ujętych w specyfikacjach technicznych wykonania i odbioru robót budowlanych;</w:t>
      </w:r>
    </w:p>
    <w:p w14:paraId="279969F1" w14:textId="77777777" w:rsidR="00525211" w:rsidRPr="004D2DB2" w:rsidRDefault="00525211" w:rsidP="00E167A0">
      <w:pPr>
        <w:numPr>
          <w:ilvl w:val="2"/>
          <w:numId w:val="13"/>
        </w:numPr>
        <w:tabs>
          <w:tab w:val="left" w:pos="1276"/>
        </w:tabs>
        <w:autoSpaceDE w:val="0"/>
        <w:autoSpaceDN w:val="0"/>
        <w:adjustRightInd w:val="0"/>
        <w:ind w:left="1276" w:hanging="567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D2DB2">
        <w:rPr>
          <w:rFonts w:asciiTheme="minorHAnsi" w:eastAsia="Calibri" w:hAnsiTheme="minorHAnsi" w:cstheme="minorHAnsi"/>
          <w:sz w:val="22"/>
          <w:szCs w:val="22"/>
        </w:rPr>
        <w:t xml:space="preserve">w przypadku zaistnienia </w:t>
      </w:r>
      <w:r w:rsidR="004F2F0F" w:rsidRPr="004D2DB2">
        <w:rPr>
          <w:rFonts w:asciiTheme="minorHAnsi" w:eastAsia="Calibri" w:hAnsiTheme="minorHAnsi" w:cstheme="minorHAnsi"/>
          <w:sz w:val="22"/>
          <w:szCs w:val="22"/>
        </w:rPr>
        <w:t xml:space="preserve">uzasadnionej konieczności </w:t>
      </w:r>
      <w:r w:rsidRPr="004D2DB2">
        <w:rPr>
          <w:rFonts w:asciiTheme="minorHAnsi" w:eastAsia="Calibri" w:hAnsiTheme="minorHAnsi" w:cstheme="minorHAnsi"/>
          <w:sz w:val="22"/>
          <w:szCs w:val="22"/>
        </w:rPr>
        <w:t xml:space="preserve">zmiany istotnej, w ramach wynagrodzenia, do sporządzenia projektu budowlanego </w:t>
      </w:r>
      <w:r w:rsidR="004F2F0F" w:rsidRPr="004D2DB2">
        <w:rPr>
          <w:rFonts w:asciiTheme="minorHAnsi" w:eastAsia="Calibri" w:hAnsiTheme="minorHAnsi" w:cstheme="minorHAnsi"/>
          <w:sz w:val="22"/>
          <w:szCs w:val="22"/>
        </w:rPr>
        <w:t xml:space="preserve">w zakresie tej zmiany </w:t>
      </w:r>
      <w:r w:rsidRPr="004D2DB2">
        <w:rPr>
          <w:rFonts w:asciiTheme="minorHAnsi" w:eastAsia="Calibri" w:hAnsiTheme="minorHAnsi" w:cstheme="minorHAnsi"/>
          <w:sz w:val="22"/>
          <w:szCs w:val="22"/>
        </w:rPr>
        <w:t xml:space="preserve">oraz uzyskania decyzji zmieniającej pozwolenie na budowę; </w:t>
      </w:r>
    </w:p>
    <w:p w14:paraId="43820C5B" w14:textId="77777777" w:rsidR="00525211" w:rsidRPr="004D2DB2" w:rsidRDefault="00525211" w:rsidP="00E167A0">
      <w:pPr>
        <w:numPr>
          <w:ilvl w:val="2"/>
          <w:numId w:val="13"/>
        </w:numPr>
        <w:tabs>
          <w:tab w:val="left" w:pos="1276"/>
        </w:tabs>
        <w:autoSpaceDE w:val="0"/>
        <w:autoSpaceDN w:val="0"/>
        <w:adjustRightInd w:val="0"/>
        <w:ind w:left="1276" w:hanging="567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D2DB2">
        <w:rPr>
          <w:rFonts w:asciiTheme="minorHAnsi" w:eastAsia="Calibri" w:hAnsiTheme="minorHAnsi" w:cstheme="minorHAnsi"/>
          <w:sz w:val="22"/>
          <w:szCs w:val="22"/>
        </w:rPr>
        <w:t xml:space="preserve">udziału w: komisjach i naradach technicznych organizowanych przez zamawiającego lub inspektora, w odbiorach częściowych i odbiorze ostatecznym robót budowlanych oraz w czynnościach mających na celu doprowadzenie do osiągnięcia projektowanych zdolności użytkowych obiektów; </w:t>
      </w:r>
    </w:p>
    <w:p w14:paraId="6F20D5AC" w14:textId="77777777" w:rsidR="004F2F0F" w:rsidRPr="004D2DB2" w:rsidRDefault="00525211" w:rsidP="00E167A0">
      <w:pPr>
        <w:numPr>
          <w:ilvl w:val="2"/>
          <w:numId w:val="13"/>
        </w:numPr>
        <w:tabs>
          <w:tab w:val="left" w:pos="1276"/>
        </w:tabs>
        <w:autoSpaceDE w:val="0"/>
        <w:autoSpaceDN w:val="0"/>
        <w:adjustRightInd w:val="0"/>
        <w:ind w:left="1276" w:hanging="567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D2DB2">
        <w:rPr>
          <w:rFonts w:asciiTheme="minorHAnsi" w:eastAsia="Calibri" w:hAnsiTheme="minorHAnsi" w:cstheme="minorHAnsi"/>
          <w:sz w:val="22"/>
          <w:szCs w:val="22"/>
        </w:rPr>
        <w:t xml:space="preserve">uzgadniania możliwości wprowadzenia koniecznych rozwiązań zamiennych w stosunku do przewidzianych w projekcie, zgłaszanych przez kierownika budowy lub inspektora nadzoru inwestorskiego w terminie </w:t>
      </w:r>
      <w:r w:rsidR="004F2F0F" w:rsidRPr="004D2DB2">
        <w:rPr>
          <w:rFonts w:asciiTheme="minorHAnsi" w:eastAsia="Calibri" w:hAnsiTheme="minorHAnsi" w:cstheme="minorHAnsi"/>
          <w:sz w:val="22"/>
          <w:szCs w:val="22"/>
        </w:rPr>
        <w:t xml:space="preserve">uzgodnionym z Zamawiającym, </w:t>
      </w:r>
    </w:p>
    <w:p w14:paraId="59B226C9" w14:textId="77777777" w:rsidR="00525211" w:rsidRPr="004D2DB2" w:rsidRDefault="00525211" w:rsidP="00E167A0">
      <w:pPr>
        <w:numPr>
          <w:ilvl w:val="2"/>
          <w:numId w:val="13"/>
        </w:numPr>
        <w:tabs>
          <w:tab w:val="left" w:pos="1276"/>
        </w:tabs>
        <w:autoSpaceDE w:val="0"/>
        <w:autoSpaceDN w:val="0"/>
        <w:adjustRightInd w:val="0"/>
        <w:ind w:left="1276" w:hanging="567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D2DB2">
        <w:rPr>
          <w:rFonts w:asciiTheme="minorHAnsi" w:eastAsia="Calibri" w:hAnsiTheme="minorHAnsi" w:cstheme="minorHAnsi"/>
          <w:sz w:val="22"/>
          <w:szCs w:val="22"/>
        </w:rPr>
        <w:t xml:space="preserve">uczestnictwa w procesie inwestycyjnym, określającego ilość pobytów na maksymalnie </w:t>
      </w:r>
      <w:r w:rsidR="00DE1CD2" w:rsidRPr="004D2DB2">
        <w:rPr>
          <w:rFonts w:asciiTheme="minorHAnsi" w:eastAsia="Calibri" w:hAnsiTheme="minorHAnsi" w:cstheme="minorHAnsi"/>
          <w:b/>
          <w:sz w:val="22"/>
          <w:szCs w:val="22"/>
        </w:rPr>
        <w:t>10</w:t>
      </w:r>
      <w:r w:rsidR="0042113B" w:rsidRPr="004D2DB2">
        <w:rPr>
          <w:rFonts w:asciiTheme="minorHAnsi" w:eastAsia="Calibri" w:hAnsiTheme="minorHAnsi" w:cstheme="minorHAnsi"/>
          <w:b/>
          <w:sz w:val="22"/>
          <w:szCs w:val="22"/>
        </w:rPr>
        <w:t xml:space="preserve"> razy</w:t>
      </w:r>
      <w:r w:rsidR="0042113B" w:rsidRPr="004D2DB2">
        <w:rPr>
          <w:rFonts w:asciiTheme="minorHAnsi" w:eastAsia="Calibri" w:hAnsiTheme="minorHAnsi" w:cstheme="minorHAnsi"/>
          <w:sz w:val="22"/>
          <w:szCs w:val="22"/>
        </w:rPr>
        <w:t xml:space="preserve"> w ciągu realizacji całej inwestycji</w:t>
      </w:r>
      <w:r w:rsidRPr="004D2DB2">
        <w:rPr>
          <w:rFonts w:asciiTheme="minorHAnsi" w:eastAsia="Calibri" w:hAnsiTheme="minorHAnsi" w:cstheme="minorHAnsi"/>
          <w:sz w:val="22"/>
          <w:szCs w:val="22"/>
        </w:rPr>
        <w:t xml:space="preserve">, w zakresie każdej branży ujętej </w:t>
      </w:r>
      <w:r w:rsidR="004D2DB2">
        <w:rPr>
          <w:rFonts w:asciiTheme="minorHAnsi" w:eastAsia="Calibri" w:hAnsiTheme="minorHAnsi" w:cstheme="minorHAnsi"/>
          <w:sz w:val="22"/>
          <w:szCs w:val="22"/>
        </w:rPr>
        <w:br/>
      </w:r>
      <w:r w:rsidRPr="004D2DB2">
        <w:rPr>
          <w:rFonts w:asciiTheme="minorHAnsi" w:eastAsia="Calibri" w:hAnsiTheme="minorHAnsi" w:cstheme="minorHAnsi"/>
          <w:sz w:val="22"/>
          <w:szCs w:val="22"/>
        </w:rPr>
        <w:t>w dokumentacji projektowej stanowiącej przedmiot umowy,</w:t>
      </w:r>
    </w:p>
    <w:p w14:paraId="2286DE3D" w14:textId="77777777" w:rsidR="00525211" w:rsidRPr="004D2DB2" w:rsidRDefault="00525211" w:rsidP="00E167A0">
      <w:pPr>
        <w:numPr>
          <w:ilvl w:val="2"/>
          <w:numId w:val="13"/>
        </w:numPr>
        <w:tabs>
          <w:tab w:val="left" w:pos="1276"/>
        </w:tabs>
        <w:autoSpaceDE w:val="0"/>
        <w:autoSpaceDN w:val="0"/>
        <w:adjustRightInd w:val="0"/>
        <w:ind w:left="1276" w:hanging="567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D2DB2">
        <w:rPr>
          <w:rFonts w:asciiTheme="minorHAnsi" w:eastAsia="Calibri" w:hAnsiTheme="minorHAnsi" w:cstheme="minorHAnsi"/>
          <w:sz w:val="22"/>
          <w:szCs w:val="22"/>
        </w:rPr>
        <w:t xml:space="preserve">doradzania w innych sprawach dotyczących przedmiotu umowy, objętych regulacjami przepisów prawa na podstawie których przygotowano przedmiot umowy, </w:t>
      </w:r>
    </w:p>
    <w:p w14:paraId="2B088F3F" w14:textId="77777777" w:rsidR="00525211" w:rsidRPr="004D2DB2" w:rsidRDefault="00525211" w:rsidP="00E167A0">
      <w:pPr>
        <w:numPr>
          <w:ilvl w:val="2"/>
          <w:numId w:val="13"/>
        </w:numPr>
        <w:tabs>
          <w:tab w:val="left" w:pos="1276"/>
        </w:tabs>
        <w:autoSpaceDE w:val="0"/>
        <w:autoSpaceDN w:val="0"/>
        <w:adjustRightInd w:val="0"/>
        <w:ind w:left="1276" w:hanging="567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D2DB2">
        <w:rPr>
          <w:rFonts w:asciiTheme="minorHAnsi" w:eastAsia="Calibri" w:hAnsiTheme="minorHAnsi" w:cstheme="minorHAnsi"/>
          <w:sz w:val="22"/>
          <w:szCs w:val="22"/>
        </w:rPr>
        <w:t xml:space="preserve">pisemnego potwierdzania kwalifikacji zmiany zgodnie z art. 36a ustawy Prawo Budowlane oraz w dzienniku budowy, w ciągu 3 dni od przedłożenia rozwiązań jednak nie później niż dzień przed rozpoczęciem realizacji robót zamiennych; </w:t>
      </w:r>
    </w:p>
    <w:p w14:paraId="0A80BD2A" w14:textId="16E2128F" w:rsidR="00A866FB" w:rsidRPr="0069774F" w:rsidRDefault="00525211" w:rsidP="00E167A0">
      <w:pPr>
        <w:numPr>
          <w:ilvl w:val="2"/>
          <w:numId w:val="13"/>
        </w:numPr>
        <w:tabs>
          <w:tab w:val="left" w:pos="1276"/>
        </w:tabs>
        <w:autoSpaceDE w:val="0"/>
        <w:autoSpaceDN w:val="0"/>
        <w:adjustRightInd w:val="0"/>
        <w:ind w:left="1276" w:hanging="567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D2DB2">
        <w:rPr>
          <w:rFonts w:asciiTheme="minorHAnsi" w:eastAsia="Calibri" w:hAnsiTheme="minorHAnsi" w:cstheme="minorHAnsi"/>
          <w:sz w:val="22"/>
          <w:szCs w:val="22"/>
        </w:rPr>
        <w:t xml:space="preserve">wykonania dodatkowych lub zamiennych opracowań projektowych w stosunku do rozwiązań przewidzianych w dokumentacji pierwotnej w przypadku, gdy będzie to </w:t>
      </w:r>
      <w:r w:rsidRPr="004D2DB2">
        <w:rPr>
          <w:rFonts w:asciiTheme="minorHAnsi" w:eastAsia="Calibri" w:hAnsiTheme="minorHAnsi" w:cstheme="minorHAnsi"/>
          <w:sz w:val="22"/>
          <w:szCs w:val="22"/>
        </w:rPr>
        <w:lastRenderedPageBreak/>
        <w:t>konieczne i niezbędne dla prawidłowej realizacji kontraktu – w terminie wyznaczonym przez zamawiającego.</w:t>
      </w:r>
    </w:p>
    <w:p w14:paraId="07E5A771" w14:textId="77777777" w:rsidR="00A866FB" w:rsidRPr="004D2DB2" w:rsidRDefault="00A866FB" w:rsidP="00E167A0">
      <w:pPr>
        <w:pStyle w:val="Akapitzlist"/>
        <w:widowControl w:val="0"/>
        <w:numPr>
          <w:ilvl w:val="2"/>
          <w:numId w:val="8"/>
        </w:numPr>
        <w:tabs>
          <w:tab w:val="num" w:pos="1420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 xml:space="preserve">W ramach nadzoru nad usuwaniem wad w okresie gwarancji i rękojmi udzielonej przez wykonawcę robót budowlanych, Wykonawca </w:t>
      </w:r>
      <w:r w:rsidR="004F2F0F" w:rsidRPr="004D2DB2">
        <w:rPr>
          <w:rFonts w:asciiTheme="minorHAnsi" w:hAnsiTheme="minorHAnsi" w:cstheme="minorHAnsi"/>
          <w:sz w:val="22"/>
          <w:szCs w:val="22"/>
        </w:rPr>
        <w:t xml:space="preserve">zobowiąże się na wezwanie Zamawiającego, </w:t>
      </w:r>
      <w:r w:rsidR="004D2DB2">
        <w:rPr>
          <w:rFonts w:asciiTheme="minorHAnsi" w:hAnsiTheme="minorHAnsi" w:cstheme="minorHAnsi"/>
          <w:sz w:val="22"/>
          <w:szCs w:val="22"/>
        </w:rPr>
        <w:br/>
      </w:r>
      <w:r w:rsidRPr="004D2DB2">
        <w:rPr>
          <w:rFonts w:asciiTheme="minorHAnsi" w:hAnsiTheme="minorHAnsi" w:cstheme="minorHAnsi"/>
          <w:sz w:val="22"/>
          <w:szCs w:val="22"/>
        </w:rPr>
        <w:t>w szczególności:</w:t>
      </w:r>
    </w:p>
    <w:p w14:paraId="1055407C" w14:textId="77777777" w:rsidR="00A866FB" w:rsidRPr="004D2DB2" w:rsidRDefault="00A866FB" w:rsidP="004F2F0F">
      <w:pPr>
        <w:pStyle w:val="Akapitzlist"/>
        <w:widowControl w:val="0"/>
        <w:autoSpaceDE w:val="0"/>
        <w:autoSpaceDN w:val="0"/>
        <w:adjustRightInd w:val="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 xml:space="preserve">a) uczestniczyć w okresie obowiązywania gwarancji i rękojmi na roboty budowlane realizowane na podstawie przedmiotu </w:t>
      </w:r>
      <w:r w:rsidR="004F2F0F" w:rsidRPr="004D2DB2">
        <w:rPr>
          <w:rFonts w:asciiTheme="minorHAnsi" w:hAnsiTheme="minorHAnsi" w:cstheme="minorHAnsi"/>
          <w:sz w:val="22"/>
          <w:szCs w:val="22"/>
        </w:rPr>
        <w:t>właściwej</w:t>
      </w:r>
      <w:r w:rsidRPr="004D2DB2">
        <w:rPr>
          <w:rFonts w:asciiTheme="minorHAnsi" w:hAnsiTheme="minorHAnsi" w:cstheme="minorHAnsi"/>
          <w:sz w:val="22"/>
          <w:szCs w:val="22"/>
        </w:rPr>
        <w:t xml:space="preserve"> umowy, nie częściej niż 2 razy w roku, w przeglądach gwarancyjnych,</w:t>
      </w:r>
    </w:p>
    <w:p w14:paraId="3197803C" w14:textId="77777777" w:rsidR="00A866FB" w:rsidRPr="004D2DB2" w:rsidRDefault="00A866FB" w:rsidP="004F2F0F">
      <w:pPr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 xml:space="preserve">b) </w:t>
      </w:r>
      <w:r w:rsidR="004F2F0F" w:rsidRPr="004D2DB2">
        <w:rPr>
          <w:rFonts w:asciiTheme="minorHAnsi" w:hAnsiTheme="minorHAnsi" w:cstheme="minorHAnsi"/>
          <w:sz w:val="22"/>
          <w:szCs w:val="22"/>
        </w:rPr>
        <w:t>wykonać opracowania zamienne</w:t>
      </w:r>
      <w:r w:rsidRPr="004D2DB2">
        <w:rPr>
          <w:rFonts w:asciiTheme="minorHAnsi" w:hAnsiTheme="minorHAnsi" w:cstheme="minorHAnsi"/>
          <w:sz w:val="22"/>
          <w:szCs w:val="22"/>
        </w:rPr>
        <w:t xml:space="preserve"> lub uzupełniając</w:t>
      </w:r>
      <w:r w:rsidR="004F2F0F" w:rsidRPr="004D2DB2">
        <w:rPr>
          <w:rFonts w:asciiTheme="minorHAnsi" w:hAnsiTheme="minorHAnsi" w:cstheme="minorHAnsi"/>
          <w:sz w:val="22"/>
          <w:szCs w:val="22"/>
        </w:rPr>
        <w:t xml:space="preserve">e </w:t>
      </w:r>
      <w:r w:rsidRPr="004D2DB2">
        <w:rPr>
          <w:rFonts w:asciiTheme="minorHAnsi" w:hAnsiTheme="minorHAnsi" w:cstheme="minorHAnsi"/>
          <w:sz w:val="22"/>
          <w:szCs w:val="22"/>
        </w:rPr>
        <w:t xml:space="preserve">na skutek ujawnionych w trakcie przeglądów gwarancyjnych błędów </w:t>
      </w:r>
      <w:r w:rsidR="004F2F0F" w:rsidRPr="004D2DB2">
        <w:rPr>
          <w:rFonts w:asciiTheme="minorHAnsi" w:hAnsiTheme="minorHAnsi" w:cstheme="minorHAnsi"/>
          <w:sz w:val="22"/>
          <w:szCs w:val="22"/>
        </w:rPr>
        <w:t xml:space="preserve">dokumentacji, Wykonawca zobowiąże </w:t>
      </w:r>
      <w:r w:rsidRPr="004D2DB2">
        <w:rPr>
          <w:rFonts w:asciiTheme="minorHAnsi" w:hAnsiTheme="minorHAnsi" w:cstheme="minorHAnsi"/>
          <w:sz w:val="22"/>
          <w:szCs w:val="22"/>
        </w:rPr>
        <w:t xml:space="preserve">się do ich wykonania, na koszt Wykonawcy w terminie nie dłuższym niż </w:t>
      </w:r>
      <w:r w:rsidR="004F2F0F" w:rsidRPr="004D2DB2">
        <w:rPr>
          <w:rFonts w:asciiTheme="minorHAnsi" w:hAnsiTheme="minorHAnsi" w:cstheme="minorHAnsi"/>
          <w:sz w:val="22"/>
          <w:szCs w:val="22"/>
        </w:rPr>
        <w:t>7</w:t>
      </w:r>
      <w:r w:rsidRPr="004D2DB2">
        <w:rPr>
          <w:rFonts w:asciiTheme="minorHAnsi" w:hAnsiTheme="minorHAnsi" w:cstheme="minorHAnsi"/>
          <w:sz w:val="22"/>
          <w:szCs w:val="22"/>
        </w:rPr>
        <w:t xml:space="preserve"> dni, a w uzasadnionych przypadkach, tj. wymagających uzyskania warunków, opinii, uzgodnień i decyzji administracyjnych, w terminie ustalonym przez Zamawiającego., </w:t>
      </w:r>
    </w:p>
    <w:p w14:paraId="1C1F50AC" w14:textId="77777777" w:rsidR="00A866FB" w:rsidRPr="004D2DB2" w:rsidRDefault="00A866FB" w:rsidP="004F2F0F">
      <w:pPr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c)</w:t>
      </w:r>
      <w:r w:rsidRPr="004D2DB2">
        <w:rPr>
          <w:rFonts w:asciiTheme="minorHAnsi" w:hAnsiTheme="minorHAnsi" w:cstheme="minorHAnsi"/>
          <w:sz w:val="22"/>
          <w:szCs w:val="22"/>
        </w:rPr>
        <w:tab/>
        <w:t>udzielać wszelkich wyjaśnień dotyczących przedmiotu umowy oraz doradzać w innych sprawach dotyczących przedmiotu umowy.</w:t>
      </w:r>
    </w:p>
    <w:p w14:paraId="7AD29F40" w14:textId="063065B3" w:rsidR="004A763C" w:rsidRPr="0069774F" w:rsidRDefault="00525211" w:rsidP="00E167A0">
      <w:pPr>
        <w:pStyle w:val="Akapitzlist"/>
        <w:widowControl w:val="0"/>
        <w:numPr>
          <w:ilvl w:val="2"/>
          <w:numId w:val="8"/>
        </w:numPr>
        <w:tabs>
          <w:tab w:val="num" w:pos="1420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 xml:space="preserve">Podstawę podjęcia nadzoru autorskiego przez Wykonawcę stanowi każdorazowe wezwanie przez Zamawiającego w terminie nie krótszym </w:t>
      </w:r>
      <w:r w:rsidRPr="004D2DB2">
        <w:rPr>
          <w:rFonts w:asciiTheme="minorHAnsi" w:hAnsiTheme="minorHAnsi" w:cstheme="minorHAnsi"/>
          <w:b/>
          <w:bCs/>
          <w:sz w:val="22"/>
          <w:szCs w:val="22"/>
        </w:rPr>
        <w:t>niż 3 dni</w:t>
      </w:r>
      <w:r w:rsidRPr="004D2DB2">
        <w:rPr>
          <w:rFonts w:asciiTheme="minorHAnsi" w:hAnsiTheme="minorHAnsi" w:cstheme="minorHAnsi"/>
          <w:sz w:val="22"/>
          <w:szCs w:val="22"/>
        </w:rPr>
        <w:t xml:space="preserve"> przed wyznaczoną datą przyjazdu Wykonawcy na miejsce zrealizowanego obiektu lub do siedziby Zamawiającego. Strony dopuszczają przekazywanie zlecenia pocztą elektroniczną</w:t>
      </w:r>
      <w:r w:rsidR="0069774F">
        <w:rPr>
          <w:rFonts w:asciiTheme="minorHAnsi" w:hAnsiTheme="minorHAnsi" w:cstheme="minorHAnsi"/>
          <w:sz w:val="22"/>
          <w:szCs w:val="22"/>
        </w:rPr>
        <w:t>.</w:t>
      </w:r>
    </w:p>
    <w:p w14:paraId="7D3454E7" w14:textId="77777777" w:rsidR="004A763C" w:rsidRPr="004D2DB2" w:rsidRDefault="004A763C" w:rsidP="004D2DB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AEB79FD" w14:textId="1ABE39BA" w:rsidR="00065F4A" w:rsidRPr="0069774F" w:rsidRDefault="00065F4A" w:rsidP="00E167A0">
      <w:pPr>
        <w:pStyle w:val="Akapitzlist"/>
        <w:numPr>
          <w:ilvl w:val="0"/>
          <w:numId w:val="6"/>
        </w:numPr>
        <w:suppressAutoHyphens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D2DB2">
        <w:rPr>
          <w:rFonts w:asciiTheme="minorHAnsi" w:hAnsiTheme="minorHAnsi" w:cstheme="minorHAnsi"/>
          <w:b/>
          <w:bCs/>
          <w:sz w:val="22"/>
          <w:szCs w:val="22"/>
        </w:rPr>
        <w:t>Pozostałe wymagania dotyczące przedmiotu zamówienia.</w:t>
      </w:r>
    </w:p>
    <w:p w14:paraId="26B3BAA0" w14:textId="77777777" w:rsidR="00065F4A" w:rsidRPr="004D2DB2" w:rsidRDefault="00065F4A" w:rsidP="00E167A0">
      <w:pPr>
        <w:pStyle w:val="Akapitzlist"/>
        <w:numPr>
          <w:ilvl w:val="1"/>
          <w:numId w:val="6"/>
        </w:num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Opracowania i dokumentacje powstałe w wyniku realizacji przedmiotu zamówienia  należy przekazać zamawiającemu w zakresie i ilości jak w poniższej tabeli:</w:t>
      </w:r>
    </w:p>
    <w:p w14:paraId="580B4C30" w14:textId="77777777" w:rsidR="00065F4A" w:rsidRPr="004D2DB2" w:rsidRDefault="00065F4A" w:rsidP="00065F4A">
      <w:pPr>
        <w:pStyle w:val="Default"/>
        <w:ind w:left="360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6130"/>
        <w:gridCol w:w="2977"/>
      </w:tblGrid>
      <w:tr w:rsidR="005B0F44" w:rsidRPr="004D2DB2" w14:paraId="11E7876B" w14:textId="77777777" w:rsidTr="007A0158">
        <w:trPr>
          <w:trHeight w:val="354"/>
        </w:trPr>
        <w:tc>
          <w:tcPr>
            <w:tcW w:w="669" w:type="dxa"/>
            <w:vAlign w:val="center"/>
          </w:tcPr>
          <w:p w14:paraId="4476B2E4" w14:textId="77777777" w:rsidR="00065F4A" w:rsidRPr="004D2DB2" w:rsidRDefault="00065F4A" w:rsidP="00B76FDF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Lp.</w:t>
            </w:r>
          </w:p>
        </w:tc>
        <w:tc>
          <w:tcPr>
            <w:tcW w:w="6130" w:type="dxa"/>
            <w:vAlign w:val="center"/>
          </w:tcPr>
          <w:p w14:paraId="18B9AC6C" w14:textId="77777777" w:rsidR="00065F4A" w:rsidRPr="004D2DB2" w:rsidRDefault="00065F4A" w:rsidP="00B76FDF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Nazwa opracowania</w:t>
            </w:r>
          </w:p>
        </w:tc>
        <w:tc>
          <w:tcPr>
            <w:tcW w:w="2977" w:type="dxa"/>
            <w:vAlign w:val="center"/>
          </w:tcPr>
          <w:p w14:paraId="26186BAD" w14:textId="77777777" w:rsidR="00065F4A" w:rsidRPr="004D2DB2" w:rsidRDefault="00065F4A" w:rsidP="00B76FDF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Ilość egzemplarzy</w:t>
            </w:r>
          </w:p>
        </w:tc>
      </w:tr>
      <w:tr w:rsidR="005B0F44" w:rsidRPr="004D2DB2" w14:paraId="09054C81" w14:textId="77777777" w:rsidTr="007A0158">
        <w:trPr>
          <w:trHeight w:val="553"/>
        </w:trPr>
        <w:tc>
          <w:tcPr>
            <w:tcW w:w="669" w:type="dxa"/>
            <w:vAlign w:val="center"/>
          </w:tcPr>
          <w:p w14:paraId="7A42D6DB" w14:textId="77777777" w:rsidR="00065F4A" w:rsidRPr="004D2DB2" w:rsidRDefault="00065F4A" w:rsidP="00E167A0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6130" w:type="dxa"/>
            <w:vAlign w:val="center"/>
          </w:tcPr>
          <w:p w14:paraId="7139783B" w14:textId="77777777" w:rsidR="00065F4A" w:rsidRPr="004D2DB2" w:rsidRDefault="004A763C" w:rsidP="00CA5987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Koncepcję</w:t>
            </w:r>
            <w:r w:rsidR="00065F4A"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CA5987"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wraz z </w:t>
            </w:r>
            <w:r w:rsidR="00065F4A"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zagospodarowaniem terenu</w:t>
            </w: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D53606"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i kosztami </w:t>
            </w:r>
          </w:p>
        </w:tc>
        <w:tc>
          <w:tcPr>
            <w:tcW w:w="2977" w:type="dxa"/>
            <w:vAlign w:val="center"/>
          </w:tcPr>
          <w:p w14:paraId="44C66632" w14:textId="77777777" w:rsidR="00D53606" w:rsidRPr="004D2DB2" w:rsidRDefault="00D53606" w:rsidP="008D108C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 egz. papierowe</w:t>
            </w:r>
          </w:p>
          <w:p w14:paraId="0A4B6243" w14:textId="77777777" w:rsidR="00065F4A" w:rsidRPr="004D2DB2" w:rsidRDefault="00D53606" w:rsidP="007A0158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2 </w:t>
            </w:r>
            <w:r w:rsidR="007A0158"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egz. </w:t>
            </w: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CD – pliki PDF</w:t>
            </w:r>
          </w:p>
        </w:tc>
      </w:tr>
      <w:tr w:rsidR="005B0F44" w:rsidRPr="004D2DB2" w14:paraId="308B2691" w14:textId="77777777" w:rsidTr="007A0158">
        <w:trPr>
          <w:trHeight w:val="553"/>
        </w:trPr>
        <w:tc>
          <w:tcPr>
            <w:tcW w:w="669" w:type="dxa"/>
            <w:vAlign w:val="center"/>
          </w:tcPr>
          <w:p w14:paraId="2B54B221" w14:textId="77777777" w:rsidR="00CF00BA" w:rsidRPr="004D2DB2" w:rsidRDefault="00CF00BA" w:rsidP="00E167A0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6130" w:type="dxa"/>
            <w:vAlign w:val="center"/>
          </w:tcPr>
          <w:p w14:paraId="6B42577B" w14:textId="77777777" w:rsidR="00CF00BA" w:rsidRPr="004D2DB2" w:rsidRDefault="00CF00BA" w:rsidP="00B76FDF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Opis rozwiązań technicznych i technologicznych wpływających na wartości kosztów eksploatacyjnych</w:t>
            </w:r>
          </w:p>
        </w:tc>
        <w:tc>
          <w:tcPr>
            <w:tcW w:w="2977" w:type="dxa"/>
            <w:vAlign w:val="center"/>
          </w:tcPr>
          <w:p w14:paraId="6B22EC10" w14:textId="77777777" w:rsidR="00CF00BA" w:rsidRPr="004D2DB2" w:rsidRDefault="00CA5987" w:rsidP="00CA5987">
            <w:pPr>
              <w:tabs>
                <w:tab w:val="left" w:pos="9514"/>
                <w:tab w:val="left" w:pos="994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="00CF00BA" w:rsidRPr="004D2DB2">
              <w:rPr>
                <w:rFonts w:asciiTheme="minorHAnsi" w:hAnsiTheme="minorHAnsi" w:cstheme="minorHAnsi"/>
                <w:sz w:val="22"/>
                <w:szCs w:val="22"/>
              </w:rPr>
              <w:t>egz.</w:t>
            </w:r>
            <w:r w:rsidRPr="004D2DB2">
              <w:rPr>
                <w:rFonts w:asciiTheme="minorHAnsi" w:hAnsiTheme="minorHAnsi" w:cstheme="minorHAnsi"/>
                <w:sz w:val="22"/>
                <w:szCs w:val="22"/>
              </w:rPr>
              <w:t xml:space="preserve"> papierowe</w:t>
            </w:r>
          </w:p>
          <w:p w14:paraId="35C70EAF" w14:textId="77777777" w:rsidR="00CA5987" w:rsidRPr="004D2DB2" w:rsidRDefault="00CA5987" w:rsidP="007A0158">
            <w:pPr>
              <w:tabs>
                <w:tab w:val="left" w:pos="9514"/>
                <w:tab w:val="left" w:pos="994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sz w:val="22"/>
                <w:szCs w:val="22"/>
              </w:rPr>
              <w:t xml:space="preserve">1 </w:t>
            </w:r>
            <w:r w:rsidR="007A0158" w:rsidRPr="004D2DB2">
              <w:rPr>
                <w:rFonts w:asciiTheme="minorHAnsi" w:hAnsiTheme="minorHAnsi" w:cstheme="minorHAnsi"/>
                <w:sz w:val="22"/>
                <w:szCs w:val="22"/>
              </w:rPr>
              <w:t>egz.</w:t>
            </w:r>
            <w:r w:rsidRPr="004D2DB2">
              <w:rPr>
                <w:rFonts w:asciiTheme="minorHAnsi" w:hAnsiTheme="minorHAnsi" w:cstheme="minorHAnsi"/>
                <w:sz w:val="22"/>
                <w:szCs w:val="22"/>
              </w:rPr>
              <w:t xml:space="preserve"> CD – pliki PDF</w:t>
            </w:r>
          </w:p>
        </w:tc>
      </w:tr>
      <w:tr w:rsidR="005B0F44" w:rsidRPr="004D2DB2" w14:paraId="517935B1" w14:textId="77777777" w:rsidTr="007A0158">
        <w:trPr>
          <w:trHeight w:val="553"/>
        </w:trPr>
        <w:tc>
          <w:tcPr>
            <w:tcW w:w="669" w:type="dxa"/>
            <w:vAlign w:val="center"/>
          </w:tcPr>
          <w:p w14:paraId="65535E18" w14:textId="77777777" w:rsidR="00CF00BA" w:rsidRPr="004D2DB2" w:rsidRDefault="00CF00BA" w:rsidP="00E167A0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6130" w:type="dxa"/>
            <w:vAlign w:val="center"/>
          </w:tcPr>
          <w:p w14:paraId="4A4D9B41" w14:textId="77777777" w:rsidR="00CF00BA" w:rsidRPr="004D2DB2" w:rsidRDefault="00CF00BA" w:rsidP="00B76FDF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Zbiór wniosków wykonawcy, uzyskanych opinii, uzgodnień, decyzji (przekazywane sukcesywnie – po ich otrzymaniu)</w:t>
            </w:r>
          </w:p>
        </w:tc>
        <w:tc>
          <w:tcPr>
            <w:tcW w:w="2977" w:type="dxa"/>
            <w:vAlign w:val="center"/>
          </w:tcPr>
          <w:p w14:paraId="1E49F2F8" w14:textId="77777777" w:rsidR="00CF00BA" w:rsidRPr="004D2DB2" w:rsidRDefault="00CF00BA" w:rsidP="007A0158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1 kpl. </w:t>
            </w:r>
            <w:r w:rsidR="007A0158"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Papierowy</w:t>
            </w:r>
          </w:p>
          <w:p w14:paraId="15FACC38" w14:textId="77777777" w:rsidR="007A0158" w:rsidRPr="004D2DB2" w:rsidRDefault="007A0158" w:rsidP="007A0158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egz. CD - PDF</w:t>
            </w:r>
          </w:p>
        </w:tc>
      </w:tr>
      <w:tr w:rsidR="005B0F44" w:rsidRPr="004D2DB2" w14:paraId="6957AF14" w14:textId="77777777" w:rsidTr="007A0158">
        <w:trPr>
          <w:trHeight w:val="553"/>
        </w:trPr>
        <w:tc>
          <w:tcPr>
            <w:tcW w:w="669" w:type="dxa"/>
            <w:vAlign w:val="center"/>
          </w:tcPr>
          <w:p w14:paraId="320DADBB" w14:textId="77777777" w:rsidR="00CF00BA" w:rsidRPr="004D2DB2" w:rsidRDefault="00CF00BA" w:rsidP="00E167A0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6130" w:type="dxa"/>
            <w:vAlign w:val="center"/>
          </w:tcPr>
          <w:p w14:paraId="51CE9E06" w14:textId="77777777" w:rsidR="00CF00BA" w:rsidRPr="004D2DB2" w:rsidRDefault="00CF00BA" w:rsidP="00B76FDF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Wniosek i karta informacyjna o uzyskanie decyzji o środowiskowych uwarunkowaniach realizacji inwestycji – jeśli dotyczy</w:t>
            </w:r>
          </w:p>
        </w:tc>
        <w:tc>
          <w:tcPr>
            <w:tcW w:w="2977" w:type="dxa"/>
            <w:vAlign w:val="center"/>
          </w:tcPr>
          <w:p w14:paraId="7E9123C4" w14:textId="77777777" w:rsidR="007A0158" w:rsidRPr="004D2DB2" w:rsidRDefault="00CF00BA" w:rsidP="007A0158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1 egz. </w:t>
            </w:r>
            <w:r w:rsidR="007A0158"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papierowy</w:t>
            </w:r>
          </w:p>
          <w:p w14:paraId="2116235F" w14:textId="77777777" w:rsidR="00CF00BA" w:rsidRPr="004D2DB2" w:rsidRDefault="007A0158" w:rsidP="007A0158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1 egz. CD </w:t>
            </w:r>
            <w:r w:rsidR="00CF00BA"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PDF</w:t>
            </w:r>
          </w:p>
        </w:tc>
      </w:tr>
      <w:tr w:rsidR="005B0F44" w:rsidRPr="004D2DB2" w14:paraId="470E4A1A" w14:textId="77777777" w:rsidTr="007A0158">
        <w:trPr>
          <w:trHeight w:val="553"/>
        </w:trPr>
        <w:tc>
          <w:tcPr>
            <w:tcW w:w="669" w:type="dxa"/>
            <w:vAlign w:val="center"/>
          </w:tcPr>
          <w:p w14:paraId="63E47B9D" w14:textId="77777777" w:rsidR="00CF00BA" w:rsidRPr="004D2DB2" w:rsidRDefault="00CF00BA" w:rsidP="00E167A0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6130" w:type="dxa"/>
            <w:vAlign w:val="center"/>
          </w:tcPr>
          <w:p w14:paraId="4F671EB6" w14:textId="77777777" w:rsidR="00CF00BA" w:rsidRPr="004D2DB2" w:rsidRDefault="00CF00BA" w:rsidP="00B76FDF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Decyzja o środowiskowych uwarunkowaniach realizacji inwestycji – jeśli dotyczy</w:t>
            </w:r>
          </w:p>
        </w:tc>
        <w:tc>
          <w:tcPr>
            <w:tcW w:w="2977" w:type="dxa"/>
            <w:vAlign w:val="center"/>
          </w:tcPr>
          <w:p w14:paraId="4211FC71" w14:textId="77777777" w:rsidR="00CF00BA" w:rsidRPr="004D2DB2" w:rsidRDefault="00CF00BA" w:rsidP="00B76FDF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egz.</w:t>
            </w:r>
          </w:p>
        </w:tc>
      </w:tr>
      <w:tr w:rsidR="005B0F44" w:rsidRPr="004D2DB2" w14:paraId="096A598F" w14:textId="77777777" w:rsidTr="007A0158">
        <w:trPr>
          <w:trHeight w:val="553"/>
        </w:trPr>
        <w:tc>
          <w:tcPr>
            <w:tcW w:w="669" w:type="dxa"/>
            <w:vAlign w:val="center"/>
          </w:tcPr>
          <w:p w14:paraId="0A3D9320" w14:textId="77777777" w:rsidR="00CF00BA" w:rsidRPr="004D2DB2" w:rsidRDefault="00CF00BA" w:rsidP="00E167A0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6130" w:type="dxa"/>
            <w:vAlign w:val="center"/>
          </w:tcPr>
          <w:p w14:paraId="7741F7A2" w14:textId="77777777" w:rsidR="00CF00BA" w:rsidRPr="004D2DB2" w:rsidRDefault="00CF00BA" w:rsidP="008D108C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Operat wodnoprawny – jeśli dotyczy</w:t>
            </w:r>
          </w:p>
        </w:tc>
        <w:tc>
          <w:tcPr>
            <w:tcW w:w="2977" w:type="dxa"/>
            <w:vAlign w:val="center"/>
          </w:tcPr>
          <w:p w14:paraId="38C5E6DB" w14:textId="77777777" w:rsidR="007A0158" w:rsidRPr="004D2DB2" w:rsidRDefault="00CF00BA" w:rsidP="007A0158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1 egz. </w:t>
            </w:r>
            <w:r w:rsidR="007A0158"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papierowy </w:t>
            </w:r>
          </w:p>
          <w:p w14:paraId="1B3633B5" w14:textId="77777777" w:rsidR="00CF00BA" w:rsidRPr="004D2DB2" w:rsidRDefault="007A0158" w:rsidP="007A0158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egz. CD - PDF</w:t>
            </w:r>
          </w:p>
        </w:tc>
      </w:tr>
      <w:tr w:rsidR="005B0F44" w:rsidRPr="004D2DB2" w14:paraId="4BAE238B" w14:textId="77777777" w:rsidTr="007A0158">
        <w:trPr>
          <w:trHeight w:val="553"/>
        </w:trPr>
        <w:tc>
          <w:tcPr>
            <w:tcW w:w="669" w:type="dxa"/>
            <w:vAlign w:val="center"/>
          </w:tcPr>
          <w:p w14:paraId="4FFA7C45" w14:textId="77777777" w:rsidR="00CF00BA" w:rsidRPr="004D2DB2" w:rsidRDefault="00CF00BA" w:rsidP="00E167A0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6130" w:type="dxa"/>
            <w:vAlign w:val="center"/>
          </w:tcPr>
          <w:p w14:paraId="577E3B2E" w14:textId="77777777" w:rsidR="00CF00BA" w:rsidRPr="004D2DB2" w:rsidRDefault="00CF00BA" w:rsidP="008D108C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Pozwolenie wodnoprawne – jeśli dotyczy</w:t>
            </w:r>
          </w:p>
        </w:tc>
        <w:tc>
          <w:tcPr>
            <w:tcW w:w="2977" w:type="dxa"/>
            <w:vAlign w:val="center"/>
          </w:tcPr>
          <w:p w14:paraId="20B144EE" w14:textId="77777777" w:rsidR="007A0158" w:rsidRPr="004D2DB2" w:rsidRDefault="00CF00BA" w:rsidP="00B76FDF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egz.</w:t>
            </w:r>
          </w:p>
        </w:tc>
      </w:tr>
      <w:tr w:rsidR="005B0F44" w:rsidRPr="004D2DB2" w14:paraId="59AE3B34" w14:textId="77777777" w:rsidTr="007A0158">
        <w:trPr>
          <w:trHeight w:val="553"/>
        </w:trPr>
        <w:tc>
          <w:tcPr>
            <w:tcW w:w="669" w:type="dxa"/>
            <w:vAlign w:val="center"/>
          </w:tcPr>
          <w:p w14:paraId="72967777" w14:textId="77777777" w:rsidR="00CF00BA" w:rsidRPr="004D2DB2" w:rsidRDefault="00CF00BA" w:rsidP="00E167A0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6130" w:type="dxa"/>
            <w:vAlign w:val="center"/>
          </w:tcPr>
          <w:p w14:paraId="1172069F" w14:textId="77777777" w:rsidR="00CF00BA" w:rsidRPr="004D2DB2" w:rsidRDefault="00CF00BA" w:rsidP="00B76FDF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Dokumentacja geotechniczna</w:t>
            </w:r>
            <w:r w:rsidR="004A763C"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– jeśli dotyczy </w:t>
            </w:r>
          </w:p>
        </w:tc>
        <w:tc>
          <w:tcPr>
            <w:tcW w:w="2977" w:type="dxa"/>
            <w:vAlign w:val="center"/>
          </w:tcPr>
          <w:p w14:paraId="5E74B4F0" w14:textId="77777777" w:rsidR="007A0158" w:rsidRPr="004D2DB2" w:rsidRDefault="004F2F0F" w:rsidP="007A0158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</w:t>
            </w:r>
            <w:r w:rsidR="007A0158"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egz. papierowe</w:t>
            </w:r>
          </w:p>
          <w:p w14:paraId="3E4E375A" w14:textId="77777777" w:rsidR="00CF00BA" w:rsidRPr="004D2DB2" w:rsidRDefault="007A0158" w:rsidP="00B76FDF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egz. CD - PDF</w:t>
            </w:r>
          </w:p>
        </w:tc>
      </w:tr>
      <w:tr w:rsidR="005B0F44" w:rsidRPr="004D2DB2" w14:paraId="54B22AB7" w14:textId="77777777" w:rsidTr="007A0158">
        <w:trPr>
          <w:trHeight w:val="611"/>
        </w:trPr>
        <w:tc>
          <w:tcPr>
            <w:tcW w:w="669" w:type="dxa"/>
            <w:vAlign w:val="center"/>
          </w:tcPr>
          <w:p w14:paraId="0C222CFC" w14:textId="77777777" w:rsidR="00CF00BA" w:rsidRPr="004D2DB2" w:rsidRDefault="00CF00BA" w:rsidP="00E167A0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6130" w:type="dxa"/>
            <w:vAlign w:val="center"/>
          </w:tcPr>
          <w:p w14:paraId="16247307" w14:textId="77777777" w:rsidR="00CF00BA" w:rsidRPr="004D2DB2" w:rsidRDefault="007A0158" w:rsidP="00B76FDF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Projekt zagospodarowania działki lub terenu </w:t>
            </w:r>
          </w:p>
        </w:tc>
        <w:tc>
          <w:tcPr>
            <w:tcW w:w="2977" w:type="dxa"/>
            <w:vAlign w:val="center"/>
          </w:tcPr>
          <w:p w14:paraId="0F5D7EDB" w14:textId="77777777" w:rsidR="007A0158" w:rsidRPr="004D2DB2" w:rsidRDefault="007A0158" w:rsidP="007A0158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 egz. papierowe</w:t>
            </w:r>
          </w:p>
          <w:p w14:paraId="10D84A97" w14:textId="77777777" w:rsidR="00CF00BA" w:rsidRPr="004D2DB2" w:rsidRDefault="007A0158" w:rsidP="007A0158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2 egz. CD – PDF, CAD, DOC, XLS </w:t>
            </w:r>
          </w:p>
        </w:tc>
      </w:tr>
      <w:tr w:rsidR="005B0F44" w:rsidRPr="004D2DB2" w14:paraId="2DF80E9B" w14:textId="77777777" w:rsidTr="007A0158">
        <w:trPr>
          <w:trHeight w:val="553"/>
        </w:trPr>
        <w:tc>
          <w:tcPr>
            <w:tcW w:w="669" w:type="dxa"/>
            <w:vAlign w:val="center"/>
          </w:tcPr>
          <w:p w14:paraId="521DA098" w14:textId="77777777" w:rsidR="00CF00BA" w:rsidRPr="004D2DB2" w:rsidRDefault="00CF00BA" w:rsidP="00E167A0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6130" w:type="dxa"/>
            <w:vAlign w:val="center"/>
          </w:tcPr>
          <w:p w14:paraId="55A6D98F" w14:textId="77777777" w:rsidR="005B0F44" w:rsidRPr="004D2DB2" w:rsidRDefault="005B0F44" w:rsidP="00B76FDF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7CF523D4" w14:textId="77777777" w:rsidR="00CF00BA" w:rsidRPr="004D2DB2" w:rsidRDefault="007A0158" w:rsidP="00B76FDF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Projekt architektoniczno-budowlany</w:t>
            </w:r>
            <w:r w:rsidR="00CF00BA"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obejmujące wszystkie zaprojektowane obiekty i wszystkie branże</w:t>
            </w:r>
          </w:p>
        </w:tc>
        <w:tc>
          <w:tcPr>
            <w:tcW w:w="2977" w:type="dxa"/>
            <w:vAlign w:val="center"/>
          </w:tcPr>
          <w:p w14:paraId="636C76E5" w14:textId="77777777" w:rsidR="007A0158" w:rsidRPr="004D2DB2" w:rsidRDefault="007A0158" w:rsidP="007A0158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 egz. papierowe</w:t>
            </w:r>
          </w:p>
          <w:p w14:paraId="531A2B32" w14:textId="77777777" w:rsidR="00CF00BA" w:rsidRPr="004D2DB2" w:rsidRDefault="007A0158" w:rsidP="007A0158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 egz. CD – PDF, CAD, DOC, XLS</w:t>
            </w:r>
          </w:p>
        </w:tc>
      </w:tr>
      <w:tr w:rsidR="005B0F44" w:rsidRPr="004D2DB2" w14:paraId="3ED59055" w14:textId="77777777" w:rsidTr="007A0158">
        <w:trPr>
          <w:trHeight w:val="561"/>
        </w:trPr>
        <w:tc>
          <w:tcPr>
            <w:tcW w:w="669" w:type="dxa"/>
            <w:vMerge w:val="restart"/>
            <w:vAlign w:val="center"/>
          </w:tcPr>
          <w:p w14:paraId="20552A4D" w14:textId="77777777" w:rsidR="005B0F44" w:rsidRPr="004D2DB2" w:rsidRDefault="005B0F44" w:rsidP="00E167A0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6130" w:type="dxa"/>
            <w:vAlign w:val="center"/>
          </w:tcPr>
          <w:p w14:paraId="7E448537" w14:textId="77777777" w:rsidR="005B0F44" w:rsidRPr="004D2DB2" w:rsidRDefault="005B0F44" w:rsidP="007A0158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Projekt techniczny (wykonawczy) obejmujące wszystkie zaprojektowane obiekty i wszystkie branże</w:t>
            </w:r>
          </w:p>
        </w:tc>
        <w:tc>
          <w:tcPr>
            <w:tcW w:w="2977" w:type="dxa"/>
            <w:vAlign w:val="center"/>
          </w:tcPr>
          <w:p w14:paraId="25B7867E" w14:textId="77777777" w:rsidR="005B0F44" w:rsidRPr="004D2DB2" w:rsidRDefault="005B0F44" w:rsidP="007A0158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 egz. papierowe</w:t>
            </w:r>
          </w:p>
          <w:p w14:paraId="0CAF5ED4" w14:textId="77777777" w:rsidR="005B0F44" w:rsidRPr="004D2DB2" w:rsidRDefault="005B0F44" w:rsidP="007A0158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 egz. CD – PDF, CAD, DOC, XLS</w:t>
            </w:r>
          </w:p>
        </w:tc>
      </w:tr>
      <w:tr w:rsidR="005B0F44" w:rsidRPr="004D2DB2" w14:paraId="409A055C" w14:textId="77777777" w:rsidTr="007A0158">
        <w:trPr>
          <w:trHeight w:val="561"/>
        </w:trPr>
        <w:tc>
          <w:tcPr>
            <w:tcW w:w="669" w:type="dxa"/>
            <w:vMerge/>
            <w:vAlign w:val="center"/>
          </w:tcPr>
          <w:p w14:paraId="220ED1E4" w14:textId="77777777" w:rsidR="005B0F44" w:rsidRPr="004D2DB2" w:rsidRDefault="005B0F44" w:rsidP="00E167A0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6130" w:type="dxa"/>
            <w:vAlign w:val="center"/>
          </w:tcPr>
          <w:p w14:paraId="2D96D678" w14:textId="77777777" w:rsidR="005B0F44" w:rsidRPr="004D2DB2" w:rsidRDefault="005B0F44" w:rsidP="007A0158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Przedmiary robót</w:t>
            </w:r>
          </w:p>
          <w:p w14:paraId="0EAE8DBE" w14:textId="77777777" w:rsidR="005B0F44" w:rsidRPr="004D2DB2" w:rsidRDefault="005B0F44" w:rsidP="008D108C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598064D3" w14:textId="77777777" w:rsidR="005B0F44" w:rsidRPr="004D2DB2" w:rsidRDefault="005B0F44" w:rsidP="007A0158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 egz. papierowe</w:t>
            </w:r>
          </w:p>
          <w:p w14:paraId="2DA8D256" w14:textId="77777777" w:rsidR="005B0F44" w:rsidRPr="004D2DB2" w:rsidRDefault="004F2F0F" w:rsidP="007A0158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</w:t>
            </w:r>
            <w:r w:rsidR="005B0F44"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egz. CD – PDF, CAD, DOC, XLS</w:t>
            </w:r>
          </w:p>
        </w:tc>
      </w:tr>
      <w:tr w:rsidR="005B0F44" w:rsidRPr="004D2DB2" w14:paraId="49CAC087" w14:textId="77777777" w:rsidTr="007A0158">
        <w:trPr>
          <w:trHeight w:val="561"/>
        </w:trPr>
        <w:tc>
          <w:tcPr>
            <w:tcW w:w="669" w:type="dxa"/>
            <w:vMerge/>
            <w:vAlign w:val="center"/>
          </w:tcPr>
          <w:p w14:paraId="6FCC6546" w14:textId="77777777" w:rsidR="005B0F44" w:rsidRPr="004D2DB2" w:rsidRDefault="005B0F44" w:rsidP="00E167A0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6130" w:type="dxa"/>
            <w:vAlign w:val="center"/>
          </w:tcPr>
          <w:p w14:paraId="0F5619E1" w14:textId="77777777" w:rsidR="005B0F44" w:rsidRPr="004D2DB2" w:rsidRDefault="005B0F44" w:rsidP="008D108C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Kosztorys inwestorski</w:t>
            </w:r>
          </w:p>
        </w:tc>
        <w:tc>
          <w:tcPr>
            <w:tcW w:w="2977" w:type="dxa"/>
            <w:vAlign w:val="center"/>
          </w:tcPr>
          <w:p w14:paraId="752B927E" w14:textId="77777777" w:rsidR="005B0F44" w:rsidRPr="004D2DB2" w:rsidRDefault="005B0F44" w:rsidP="007A0158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 egz. papierowe</w:t>
            </w:r>
          </w:p>
          <w:p w14:paraId="239FF019" w14:textId="77777777" w:rsidR="005B0F44" w:rsidRPr="004D2DB2" w:rsidRDefault="004F2F0F" w:rsidP="005B0F44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</w:t>
            </w:r>
            <w:r w:rsidR="005B0F44"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egz. CD – PDF, ATH, KST</w:t>
            </w:r>
          </w:p>
        </w:tc>
      </w:tr>
      <w:tr w:rsidR="005B0F44" w:rsidRPr="004D2DB2" w14:paraId="6CC27A69" w14:textId="77777777" w:rsidTr="007A0158">
        <w:trPr>
          <w:trHeight w:val="561"/>
        </w:trPr>
        <w:tc>
          <w:tcPr>
            <w:tcW w:w="669" w:type="dxa"/>
            <w:vMerge/>
            <w:vAlign w:val="center"/>
          </w:tcPr>
          <w:p w14:paraId="0248E5E5" w14:textId="77777777" w:rsidR="005B0F44" w:rsidRPr="004D2DB2" w:rsidRDefault="005B0F44" w:rsidP="00E167A0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6130" w:type="dxa"/>
            <w:vAlign w:val="center"/>
          </w:tcPr>
          <w:p w14:paraId="41A8366B" w14:textId="77777777" w:rsidR="005B0F44" w:rsidRPr="004D2DB2" w:rsidRDefault="005B0F44" w:rsidP="008D108C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Wstępne zbiorcze zestawienie kosztów inwestycji</w:t>
            </w:r>
          </w:p>
        </w:tc>
        <w:tc>
          <w:tcPr>
            <w:tcW w:w="2977" w:type="dxa"/>
            <w:vAlign w:val="center"/>
          </w:tcPr>
          <w:p w14:paraId="6D3C7180" w14:textId="77777777" w:rsidR="005B0F44" w:rsidRPr="004D2DB2" w:rsidRDefault="005B0F44" w:rsidP="005B0F44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 egz. papierowe</w:t>
            </w:r>
          </w:p>
          <w:p w14:paraId="42DB290C" w14:textId="77777777" w:rsidR="005B0F44" w:rsidRPr="004D2DB2" w:rsidRDefault="005B0F44" w:rsidP="005B0F44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egz. CD - PDF</w:t>
            </w:r>
          </w:p>
        </w:tc>
      </w:tr>
      <w:tr w:rsidR="005B0F44" w:rsidRPr="004D2DB2" w14:paraId="16BEC67A" w14:textId="77777777" w:rsidTr="007A0158">
        <w:trPr>
          <w:trHeight w:val="561"/>
        </w:trPr>
        <w:tc>
          <w:tcPr>
            <w:tcW w:w="669" w:type="dxa"/>
            <w:vMerge/>
            <w:vAlign w:val="center"/>
          </w:tcPr>
          <w:p w14:paraId="7BDF122A" w14:textId="77777777" w:rsidR="005B0F44" w:rsidRPr="004D2DB2" w:rsidRDefault="005B0F44" w:rsidP="005B0F44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6130" w:type="dxa"/>
            <w:vAlign w:val="center"/>
          </w:tcPr>
          <w:p w14:paraId="37C8D78F" w14:textId="77777777" w:rsidR="005B0F44" w:rsidRPr="004D2DB2" w:rsidRDefault="005B0F44" w:rsidP="008D108C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Specyfikacje techniczne wykonania i odbioru robót budowlanych dla wszystkich branż</w:t>
            </w:r>
          </w:p>
        </w:tc>
        <w:tc>
          <w:tcPr>
            <w:tcW w:w="2977" w:type="dxa"/>
            <w:vAlign w:val="center"/>
          </w:tcPr>
          <w:p w14:paraId="2F025DFF" w14:textId="77777777" w:rsidR="005B0F44" w:rsidRPr="004D2DB2" w:rsidRDefault="005B0F44" w:rsidP="005B0F44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 egz. papierowe</w:t>
            </w:r>
          </w:p>
          <w:p w14:paraId="08DCB956" w14:textId="77777777" w:rsidR="005B0F44" w:rsidRPr="004D2DB2" w:rsidRDefault="004F2F0F" w:rsidP="005B0F44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</w:t>
            </w:r>
            <w:r w:rsidR="005B0F44"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egz. CD – PDF, DOC, </w:t>
            </w:r>
          </w:p>
        </w:tc>
      </w:tr>
      <w:tr w:rsidR="005B0F44" w:rsidRPr="004D2DB2" w14:paraId="6CB922B6" w14:textId="77777777" w:rsidTr="007A0158">
        <w:trPr>
          <w:trHeight w:val="684"/>
        </w:trPr>
        <w:tc>
          <w:tcPr>
            <w:tcW w:w="669" w:type="dxa"/>
            <w:vAlign w:val="center"/>
          </w:tcPr>
          <w:p w14:paraId="2FD0EC92" w14:textId="77777777" w:rsidR="00CF00BA" w:rsidRPr="004D2DB2" w:rsidRDefault="00CF00BA" w:rsidP="00E167A0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6130" w:type="dxa"/>
            <w:vAlign w:val="center"/>
          </w:tcPr>
          <w:p w14:paraId="7D1063FE" w14:textId="77777777" w:rsidR="00CF00BA" w:rsidRPr="004D2DB2" w:rsidRDefault="004A763C" w:rsidP="00B76FDF">
            <w:pPr>
              <w:spacing w:before="120" w:after="20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sz w:val="22"/>
                <w:szCs w:val="22"/>
              </w:rPr>
              <w:t>Tymczasowa organizacja ruchu (jeśli dotyczy)</w:t>
            </w:r>
            <w:r w:rsidR="00F07A6E" w:rsidRPr="004D2DB2">
              <w:rPr>
                <w:rFonts w:asciiTheme="minorHAnsi" w:hAnsiTheme="minorHAnsi" w:cstheme="minorHAnsi"/>
                <w:sz w:val="22"/>
                <w:szCs w:val="22"/>
              </w:rPr>
              <w:t xml:space="preserve"> wraz z zatwierdzeniem </w:t>
            </w:r>
          </w:p>
        </w:tc>
        <w:tc>
          <w:tcPr>
            <w:tcW w:w="2977" w:type="dxa"/>
            <w:vAlign w:val="center"/>
          </w:tcPr>
          <w:p w14:paraId="78D907FF" w14:textId="77777777" w:rsidR="005B0F44" w:rsidRPr="004D2DB2" w:rsidRDefault="005B0F44" w:rsidP="005B0F44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 egz. papierowe</w:t>
            </w:r>
          </w:p>
          <w:p w14:paraId="3914C43D" w14:textId="77777777" w:rsidR="00CF00BA" w:rsidRPr="004D2DB2" w:rsidRDefault="005B0F44" w:rsidP="005B0F44">
            <w:pPr>
              <w:tabs>
                <w:tab w:val="left" w:pos="9514"/>
                <w:tab w:val="left" w:pos="994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sz w:val="22"/>
                <w:szCs w:val="22"/>
              </w:rPr>
              <w:t>1 egz. CD - PDF</w:t>
            </w:r>
          </w:p>
        </w:tc>
      </w:tr>
      <w:tr w:rsidR="005B0F44" w:rsidRPr="004D2DB2" w14:paraId="56A28E7F" w14:textId="77777777" w:rsidTr="007A0158">
        <w:trPr>
          <w:trHeight w:val="684"/>
        </w:trPr>
        <w:tc>
          <w:tcPr>
            <w:tcW w:w="669" w:type="dxa"/>
            <w:vAlign w:val="center"/>
          </w:tcPr>
          <w:p w14:paraId="1575960F" w14:textId="77777777" w:rsidR="00CF00BA" w:rsidRPr="004D2DB2" w:rsidRDefault="00CF00BA" w:rsidP="00E167A0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6130" w:type="dxa"/>
            <w:vAlign w:val="center"/>
          </w:tcPr>
          <w:p w14:paraId="5B0A6D54" w14:textId="77777777" w:rsidR="00CF00BA" w:rsidRPr="004D2DB2" w:rsidRDefault="004A763C" w:rsidP="00B76F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sz w:val="22"/>
                <w:szCs w:val="22"/>
              </w:rPr>
              <w:t xml:space="preserve">Stała organizacja ruchu </w:t>
            </w:r>
            <w:r w:rsidR="004D2DB2">
              <w:rPr>
                <w:rFonts w:asciiTheme="minorHAnsi" w:hAnsiTheme="minorHAnsi" w:cstheme="minorHAnsi"/>
                <w:sz w:val="22"/>
                <w:szCs w:val="22"/>
              </w:rPr>
              <w:t xml:space="preserve"> wraz z zatwierdzeniem </w:t>
            </w:r>
          </w:p>
        </w:tc>
        <w:tc>
          <w:tcPr>
            <w:tcW w:w="2977" w:type="dxa"/>
            <w:vAlign w:val="center"/>
          </w:tcPr>
          <w:p w14:paraId="3A110BFA" w14:textId="77777777" w:rsidR="005B0F44" w:rsidRPr="004D2DB2" w:rsidRDefault="005B0F44" w:rsidP="005B0F44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 egz. papierowe</w:t>
            </w:r>
          </w:p>
          <w:p w14:paraId="3B055534" w14:textId="77777777" w:rsidR="00CF00BA" w:rsidRPr="004D2DB2" w:rsidRDefault="005B0F44" w:rsidP="005B0F44">
            <w:pPr>
              <w:tabs>
                <w:tab w:val="left" w:pos="9514"/>
                <w:tab w:val="left" w:pos="9940"/>
              </w:tabs>
              <w:ind w:lef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sz w:val="22"/>
                <w:szCs w:val="22"/>
              </w:rPr>
              <w:t>1 egz. CD - PDF</w:t>
            </w:r>
          </w:p>
        </w:tc>
      </w:tr>
      <w:tr w:rsidR="005B0F44" w:rsidRPr="004D2DB2" w14:paraId="63342789" w14:textId="77777777" w:rsidTr="007A0158">
        <w:trPr>
          <w:trHeight w:val="684"/>
        </w:trPr>
        <w:tc>
          <w:tcPr>
            <w:tcW w:w="669" w:type="dxa"/>
            <w:vAlign w:val="center"/>
          </w:tcPr>
          <w:p w14:paraId="3541797A" w14:textId="77777777" w:rsidR="00CF00BA" w:rsidRPr="004D2DB2" w:rsidRDefault="00CF00BA" w:rsidP="00E167A0">
            <w:pPr>
              <w:pStyle w:val="Akapitzlist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30" w:type="dxa"/>
            <w:vAlign w:val="center"/>
          </w:tcPr>
          <w:p w14:paraId="2BDE00E8" w14:textId="77777777" w:rsidR="00CF00BA" w:rsidRPr="004D2DB2" w:rsidRDefault="005B0F44" w:rsidP="00B76F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sz w:val="22"/>
                <w:szCs w:val="22"/>
              </w:rPr>
              <w:t>Decyzja o pozwoleniu na budowę</w:t>
            </w:r>
          </w:p>
        </w:tc>
        <w:tc>
          <w:tcPr>
            <w:tcW w:w="2977" w:type="dxa"/>
            <w:vAlign w:val="center"/>
          </w:tcPr>
          <w:p w14:paraId="7ED597F9" w14:textId="77777777" w:rsidR="00CF00BA" w:rsidRPr="004D2DB2" w:rsidRDefault="005B0F44" w:rsidP="00B76FDF">
            <w:pPr>
              <w:tabs>
                <w:tab w:val="left" w:pos="9514"/>
                <w:tab w:val="left" w:pos="9940"/>
              </w:tabs>
              <w:ind w:lef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DB2">
              <w:rPr>
                <w:rFonts w:asciiTheme="minorHAnsi" w:hAnsiTheme="minorHAnsi" w:cstheme="minorHAnsi"/>
                <w:sz w:val="22"/>
                <w:szCs w:val="22"/>
              </w:rPr>
              <w:t xml:space="preserve">1 egz. </w:t>
            </w:r>
          </w:p>
        </w:tc>
      </w:tr>
    </w:tbl>
    <w:p w14:paraId="62DDAB2D" w14:textId="77777777" w:rsidR="00065F4A" w:rsidRPr="004D2DB2" w:rsidRDefault="00065F4A" w:rsidP="00065F4A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6CFCD994" w14:textId="77777777" w:rsidR="00065F4A" w:rsidRPr="004D2DB2" w:rsidRDefault="00A866FB" w:rsidP="00A866FB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3.2</w:t>
      </w:r>
      <w:r w:rsidRPr="004D2DB2">
        <w:rPr>
          <w:rFonts w:asciiTheme="minorHAnsi" w:hAnsiTheme="minorHAnsi" w:cstheme="minorHAnsi"/>
          <w:sz w:val="22"/>
          <w:szCs w:val="22"/>
        </w:rPr>
        <w:tab/>
      </w:r>
      <w:r w:rsidR="00065F4A" w:rsidRPr="004D2DB2">
        <w:rPr>
          <w:rFonts w:asciiTheme="minorHAnsi" w:hAnsiTheme="minorHAnsi" w:cstheme="minorHAnsi"/>
          <w:sz w:val="22"/>
          <w:szCs w:val="22"/>
        </w:rPr>
        <w:t>Dokumentację projektową, specyfikację techniczną wykonania i odbioru robót budowlanych</w:t>
      </w:r>
      <w:r w:rsidR="004D2DB2">
        <w:rPr>
          <w:rFonts w:asciiTheme="minorHAnsi" w:hAnsiTheme="minorHAnsi" w:cstheme="minorHAnsi"/>
          <w:sz w:val="22"/>
          <w:szCs w:val="22"/>
        </w:rPr>
        <w:t xml:space="preserve">, </w:t>
      </w:r>
      <w:r w:rsidR="00065F4A" w:rsidRPr="004D2DB2">
        <w:rPr>
          <w:rFonts w:asciiTheme="minorHAnsi" w:hAnsiTheme="minorHAnsi" w:cstheme="minorHAnsi"/>
          <w:sz w:val="22"/>
          <w:szCs w:val="22"/>
        </w:rPr>
        <w:t xml:space="preserve">kosztorys inwestorski </w:t>
      </w:r>
      <w:r w:rsidR="004D2DB2">
        <w:rPr>
          <w:rFonts w:asciiTheme="minorHAnsi" w:hAnsiTheme="minorHAnsi" w:cstheme="minorHAnsi"/>
          <w:sz w:val="22"/>
          <w:szCs w:val="22"/>
        </w:rPr>
        <w:t xml:space="preserve">oraz dokumentację czasowej i stałej organizacji ruchu drogowego </w:t>
      </w:r>
      <w:r w:rsidR="00065F4A" w:rsidRPr="004D2DB2">
        <w:rPr>
          <w:rFonts w:asciiTheme="minorHAnsi" w:hAnsiTheme="minorHAnsi" w:cstheme="minorHAnsi"/>
          <w:sz w:val="22"/>
          <w:szCs w:val="22"/>
        </w:rPr>
        <w:t>należy przekazać zamawiającemu w wersji elektronicznej w dwóch formach:</w:t>
      </w:r>
    </w:p>
    <w:p w14:paraId="3B33E2C0" w14:textId="77777777" w:rsidR="00065F4A" w:rsidRPr="004D2DB2" w:rsidRDefault="00065F4A" w:rsidP="00E167A0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edytowalnej – wykonawca zobowiązany jest przekazać zamawiającemu egzemplarze płyty CD zawierające cyfrowy zapis dokumentacji sporządzony zgodnie załącznikiem nr 2 ”Formaty danych oraz standardy zapewniające dostęp do zasobów informacji udostępnianych za pomocą systemów teleinformatycznych używanych do realizacji zadań publicznych” do rozporządzenia Rady Ministrów z dnia 12 kwietnia 2012 r. w sprawie Krajowych Ram Interoperacyjności, minimalnych wymagań dla rejestrów publicznych i wymiany informacji w postaci elektronicznej oraz minimalnych wymagań dla systemów teleinformatycznych (Dz. U. 2017.2247 tekst jednolity) – preferowane rysunki w formacie pdf, tekst w formacie Word, przedmiar robót i kosztorys inwestorski należy dostarczyć zamawiającemu w formacie Excel (arkusze kalkulacyjne muszą posiadać</w:t>
      </w:r>
      <w:r w:rsidR="00C30EBE" w:rsidRPr="004D2DB2">
        <w:rPr>
          <w:rFonts w:asciiTheme="minorHAnsi" w:hAnsiTheme="minorHAnsi" w:cstheme="minorHAnsi"/>
          <w:sz w:val="22"/>
          <w:szCs w:val="22"/>
        </w:rPr>
        <w:t xml:space="preserve"> aktywne formuły obliczeniowe). </w:t>
      </w:r>
      <w:r w:rsidRPr="004D2DB2">
        <w:rPr>
          <w:rFonts w:asciiTheme="minorHAnsi" w:hAnsiTheme="minorHAnsi" w:cstheme="minorHAnsi"/>
          <w:sz w:val="22"/>
          <w:szCs w:val="22"/>
        </w:rPr>
        <w:t>Nie należy bez potrzeby dzielić i łączyć plików, które w wersji papierowej stanowią osobne zbiory (przykładowo: należy stworzyć pojedyncze, osobne pliki dla przedmiaru robót projektu budowlanego, kosztorysu inwestorskiego itd.), rysunki należy dodatkowo przekazać jako zapisane w edytowalnych plikach w formacie .dwg lub .</w:t>
      </w:r>
      <w:proofErr w:type="spellStart"/>
      <w:r w:rsidRPr="004D2DB2">
        <w:rPr>
          <w:rFonts w:asciiTheme="minorHAnsi" w:hAnsiTheme="minorHAnsi" w:cstheme="minorHAnsi"/>
          <w:sz w:val="22"/>
          <w:szCs w:val="22"/>
        </w:rPr>
        <w:t>dxf</w:t>
      </w:r>
      <w:proofErr w:type="spellEnd"/>
      <w:r w:rsidRPr="004D2DB2">
        <w:rPr>
          <w:rFonts w:asciiTheme="minorHAnsi" w:hAnsiTheme="minorHAnsi" w:cstheme="minorHAnsi"/>
          <w:sz w:val="22"/>
          <w:szCs w:val="22"/>
        </w:rPr>
        <w:t>.</w:t>
      </w:r>
    </w:p>
    <w:p w14:paraId="508EAD73" w14:textId="77777777" w:rsidR="00065F4A" w:rsidRPr="004D2DB2" w:rsidRDefault="00065F4A" w:rsidP="00E167A0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 xml:space="preserve">nieedytowalnej – pliki PDF, elementy dokumentacji zapisane w poszczególnych plikach </w:t>
      </w:r>
      <w:r w:rsidR="004D2DB2">
        <w:rPr>
          <w:rFonts w:asciiTheme="minorHAnsi" w:hAnsiTheme="minorHAnsi" w:cstheme="minorHAnsi"/>
          <w:sz w:val="22"/>
          <w:szCs w:val="22"/>
        </w:rPr>
        <w:br/>
      </w:r>
      <w:r w:rsidRPr="004D2DB2">
        <w:rPr>
          <w:rFonts w:asciiTheme="minorHAnsi" w:hAnsiTheme="minorHAnsi" w:cstheme="minorHAnsi"/>
          <w:sz w:val="22"/>
          <w:szCs w:val="22"/>
        </w:rPr>
        <w:t xml:space="preserve">w formacie PDF – nazwa pliku powinna odzwierciedlać temat opracowania. Dokumentacja elektroniczna projektów winna być odzwierciedleniem (skan) dokumentacji projektowej egzemplarza archiwalnego w formie papierowej – z oryginałami opinii, uzgodnień </w:t>
      </w:r>
      <w:r w:rsidR="004D2DB2">
        <w:rPr>
          <w:rFonts w:asciiTheme="minorHAnsi" w:hAnsiTheme="minorHAnsi" w:cstheme="minorHAnsi"/>
          <w:sz w:val="22"/>
          <w:szCs w:val="22"/>
        </w:rPr>
        <w:br/>
      </w:r>
      <w:r w:rsidRPr="004D2DB2">
        <w:rPr>
          <w:rFonts w:asciiTheme="minorHAnsi" w:hAnsiTheme="minorHAnsi" w:cstheme="minorHAnsi"/>
          <w:sz w:val="22"/>
          <w:szCs w:val="22"/>
        </w:rPr>
        <w:t>i oświadczeń, itp.;</w:t>
      </w:r>
    </w:p>
    <w:p w14:paraId="0CA0FC7B" w14:textId="77777777" w:rsidR="00065F4A" w:rsidRPr="004D2DB2" w:rsidRDefault="00065F4A" w:rsidP="00E167A0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dodatkowe wymogi dla wersji elektronicznej: nazwa pliku powinna odzwierciedlać temat opracowania, należy zamieścić plik w formacie tekstowym o nazwie SPIS zawierający listę plików wraz z pełnymi tytułami opracowań dokumentacji.</w:t>
      </w:r>
    </w:p>
    <w:p w14:paraId="1702BD26" w14:textId="77777777" w:rsidR="00065F4A" w:rsidRPr="004D2DB2" w:rsidRDefault="00A866FB" w:rsidP="00A866FB">
      <w:pPr>
        <w:ind w:left="567" w:hanging="567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3.3</w:t>
      </w:r>
      <w:r w:rsidRPr="004D2DB2">
        <w:rPr>
          <w:rFonts w:asciiTheme="minorHAnsi" w:hAnsiTheme="minorHAnsi" w:cstheme="minorHAnsi"/>
          <w:sz w:val="22"/>
          <w:szCs w:val="22"/>
        </w:rPr>
        <w:tab/>
      </w:r>
      <w:r w:rsidR="00065F4A" w:rsidRPr="004D2DB2">
        <w:rPr>
          <w:rFonts w:asciiTheme="minorHAnsi" w:hAnsiTheme="minorHAnsi" w:cstheme="minorHAnsi"/>
          <w:sz w:val="22"/>
          <w:szCs w:val="22"/>
        </w:rPr>
        <w:t xml:space="preserve">Dokumentację projektową należy przekazać zamawiającemu wraz </w:t>
      </w:r>
      <w:r w:rsidR="00065F4A" w:rsidRPr="004D2DB2">
        <w:rPr>
          <w:rFonts w:asciiTheme="minorHAnsi" w:hAnsiTheme="minorHAnsi" w:cstheme="minorHAnsi"/>
          <w:b/>
          <w:sz w:val="22"/>
          <w:szCs w:val="22"/>
        </w:rPr>
        <w:t xml:space="preserve">z </w:t>
      </w:r>
      <w:r w:rsidR="00065F4A" w:rsidRPr="004D2DB2">
        <w:rPr>
          <w:rFonts w:asciiTheme="minorHAnsi" w:eastAsia="Calibri" w:hAnsiTheme="minorHAnsi" w:cstheme="minorHAnsi"/>
          <w:b/>
          <w:sz w:val="22"/>
          <w:szCs w:val="22"/>
        </w:rPr>
        <w:t xml:space="preserve">pisemnym oświadczeniem, </w:t>
      </w:r>
      <w:r w:rsidR="00065F4A" w:rsidRPr="004D2DB2">
        <w:rPr>
          <w:rFonts w:asciiTheme="minorHAnsi" w:eastAsia="Calibri" w:hAnsiTheme="minorHAnsi" w:cstheme="minorHAnsi"/>
          <w:sz w:val="22"/>
          <w:szCs w:val="22"/>
        </w:rPr>
        <w:t xml:space="preserve">że </w:t>
      </w:r>
      <w:r w:rsidR="00065F4A" w:rsidRPr="004D2DB2">
        <w:rPr>
          <w:rFonts w:asciiTheme="minorHAnsi" w:hAnsiTheme="minorHAnsi" w:cstheme="minorHAnsi"/>
          <w:sz w:val="22"/>
          <w:szCs w:val="22"/>
        </w:rPr>
        <w:t xml:space="preserve">wersja elektroniczna dostarczonej dokumentacji jest zgodna z wydaną wersją papierową oraz że </w:t>
      </w:r>
      <w:r w:rsidR="00065F4A" w:rsidRPr="004D2DB2">
        <w:rPr>
          <w:rFonts w:asciiTheme="minorHAnsi" w:eastAsia="Calibri" w:hAnsiTheme="minorHAnsi" w:cstheme="minorHAnsi"/>
          <w:sz w:val="22"/>
          <w:szCs w:val="22"/>
        </w:rPr>
        <w:t>dostarczona dokumentacja zostaje wydana w stanie kompletnym z punktu widzenia celu, któremu ma służyć.</w:t>
      </w:r>
    </w:p>
    <w:p w14:paraId="5F1F12B3" w14:textId="77777777" w:rsidR="005C23B0" w:rsidRPr="004D2DB2" w:rsidRDefault="00A866FB" w:rsidP="00A866FB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eastAsia="Calibri" w:hAnsiTheme="minorHAnsi" w:cstheme="minorHAnsi"/>
          <w:sz w:val="22"/>
          <w:szCs w:val="22"/>
        </w:rPr>
        <w:t>3.4</w:t>
      </w:r>
      <w:r w:rsidRPr="004D2DB2">
        <w:rPr>
          <w:rFonts w:asciiTheme="minorHAnsi" w:eastAsia="Calibri" w:hAnsiTheme="minorHAnsi" w:cstheme="minorHAnsi"/>
          <w:sz w:val="22"/>
          <w:szCs w:val="22"/>
        </w:rPr>
        <w:tab/>
      </w:r>
      <w:r w:rsidR="005C23B0" w:rsidRPr="004D2DB2">
        <w:rPr>
          <w:rFonts w:asciiTheme="minorHAnsi" w:hAnsiTheme="minorHAnsi" w:cstheme="minorHAnsi"/>
          <w:sz w:val="22"/>
          <w:szCs w:val="22"/>
        </w:rPr>
        <w:t xml:space="preserve">Warunki realizacji przedmiotu zamówienia: </w:t>
      </w:r>
    </w:p>
    <w:p w14:paraId="461D4A33" w14:textId="77777777" w:rsidR="005C23B0" w:rsidRPr="004D2DB2" w:rsidRDefault="005C23B0" w:rsidP="00E167A0">
      <w:pPr>
        <w:numPr>
          <w:ilvl w:val="0"/>
          <w:numId w:val="9"/>
        </w:numPr>
        <w:ind w:hanging="371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Wykonawca zobowiązany jest do przedstawienia i uzgadniania z zamawiającym proponowanych rozwiązań projektowych, udział w naradach koordynacyjnych w siedzibie zamawiającego, których przedmiotem będą uzgodnienia dotyczące realizacji przedmiotu zamówienia.</w:t>
      </w:r>
    </w:p>
    <w:p w14:paraId="6CB452F4" w14:textId="77777777" w:rsidR="005C23B0" w:rsidRPr="004D2DB2" w:rsidRDefault="005C23B0" w:rsidP="00E167A0">
      <w:pPr>
        <w:numPr>
          <w:ilvl w:val="0"/>
          <w:numId w:val="9"/>
        </w:numPr>
        <w:ind w:hanging="371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W trakcie realizacji przedmiotu zamówienia  zamawiający zastrzega sobie:</w:t>
      </w:r>
    </w:p>
    <w:p w14:paraId="5CDF3EF8" w14:textId="77777777" w:rsidR="005C23B0" w:rsidRPr="004D2DB2" w:rsidRDefault="005C23B0" w:rsidP="00E167A0">
      <w:pPr>
        <w:numPr>
          <w:ilvl w:val="0"/>
          <w:numId w:val="10"/>
        </w:numPr>
        <w:ind w:left="1560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prawo informowania zamawiającego przez wykonawcę o postępie prac i decyzjach podejmowanych w trakcie projektowania,</w:t>
      </w:r>
    </w:p>
    <w:p w14:paraId="7B7F9252" w14:textId="77777777" w:rsidR="005C23B0" w:rsidRPr="004D2DB2" w:rsidRDefault="005C23B0" w:rsidP="00E167A0">
      <w:pPr>
        <w:numPr>
          <w:ilvl w:val="0"/>
          <w:numId w:val="10"/>
        </w:numPr>
        <w:ind w:left="1560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lastRenderedPageBreak/>
        <w:t>prawo do analizowania poszczególnych etapów dokumentacji projektowej,</w:t>
      </w:r>
    </w:p>
    <w:p w14:paraId="681D5902" w14:textId="77777777" w:rsidR="005C23B0" w:rsidRPr="004D2DB2" w:rsidRDefault="005C23B0" w:rsidP="00E167A0">
      <w:pPr>
        <w:numPr>
          <w:ilvl w:val="0"/>
          <w:numId w:val="10"/>
        </w:numPr>
        <w:ind w:left="1560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 xml:space="preserve">prawo zgłaszania uwag i przekazywania dyspozycji w celu ich uwzględnienia </w:t>
      </w:r>
      <w:r w:rsidR="004D2DB2">
        <w:rPr>
          <w:rFonts w:asciiTheme="minorHAnsi" w:hAnsiTheme="minorHAnsi" w:cstheme="minorHAnsi"/>
          <w:sz w:val="22"/>
          <w:szCs w:val="22"/>
        </w:rPr>
        <w:br/>
      </w:r>
      <w:r w:rsidRPr="004D2DB2">
        <w:rPr>
          <w:rFonts w:asciiTheme="minorHAnsi" w:hAnsiTheme="minorHAnsi" w:cstheme="minorHAnsi"/>
          <w:sz w:val="22"/>
          <w:szCs w:val="22"/>
        </w:rPr>
        <w:t>w dokumentacji projektowej.</w:t>
      </w:r>
    </w:p>
    <w:p w14:paraId="48ECA06E" w14:textId="77777777" w:rsidR="005C23B0" w:rsidRPr="004D2DB2" w:rsidRDefault="00A866FB" w:rsidP="00A866FB">
      <w:pPr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3.5</w:t>
      </w:r>
      <w:r w:rsidRPr="004D2DB2">
        <w:rPr>
          <w:rFonts w:asciiTheme="minorHAnsi" w:hAnsiTheme="minorHAnsi" w:cstheme="minorHAnsi"/>
          <w:sz w:val="22"/>
          <w:szCs w:val="22"/>
        </w:rPr>
        <w:tab/>
      </w:r>
      <w:r w:rsidR="005C23B0" w:rsidRPr="004D2DB2">
        <w:rPr>
          <w:rFonts w:asciiTheme="minorHAnsi" w:hAnsiTheme="minorHAnsi" w:cstheme="minorHAnsi"/>
          <w:sz w:val="22"/>
          <w:szCs w:val="22"/>
        </w:rPr>
        <w:t>Ponadto, do obowiązków wykonawcy należy:</w:t>
      </w:r>
    </w:p>
    <w:p w14:paraId="38D37BB8" w14:textId="77777777" w:rsidR="005C23B0" w:rsidRPr="004D2DB2" w:rsidRDefault="005C23B0" w:rsidP="00E167A0">
      <w:pPr>
        <w:numPr>
          <w:ilvl w:val="1"/>
          <w:numId w:val="11"/>
        </w:numPr>
        <w:tabs>
          <w:tab w:val="left" w:pos="709"/>
          <w:tab w:val="num" w:pos="1134"/>
        </w:tabs>
        <w:ind w:left="1134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szczegółowe sprawdzenie w terenie warunków wykonania przedmiotu zamówienia;</w:t>
      </w:r>
    </w:p>
    <w:p w14:paraId="243E20EE" w14:textId="77777777" w:rsidR="005C23B0" w:rsidRPr="004D2DB2" w:rsidRDefault="005C23B0" w:rsidP="00E167A0">
      <w:pPr>
        <w:numPr>
          <w:ilvl w:val="1"/>
          <w:numId w:val="11"/>
        </w:numPr>
        <w:tabs>
          <w:tab w:val="left" w:pos="709"/>
          <w:tab w:val="num" w:pos="1134"/>
        </w:tabs>
        <w:ind w:left="1134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 xml:space="preserve">pozyskanie własnym staraniem </w:t>
      </w:r>
      <w:r w:rsidR="00A866FB" w:rsidRPr="004D2DB2">
        <w:rPr>
          <w:rFonts w:asciiTheme="minorHAnsi" w:hAnsiTheme="minorHAnsi" w:cstheme="minorHAnsi"/>
          <w:sz w:val="22"/>
          <w:szCs w:val="22"/>
        </w:rPr>
        <w:t xml:space="preserve">i na własny koszt </w:t>
      </w:r>
      <w:r w:rsidRPr="004D2DB2">
        <w:rPr>
          <w:rFonts w:asciiTheme="minorHAnsi" w:hAnsiTheme="minorHAnsi" w:cstheme="minorHAnsi"/>
          <w:sz w:val="22"/>
          <w:szCs w:val="22"/>
        </w:rPr>
        <w:t xml:space="preserve">materiałów niezbędnych do wykonania przedmiotu umowy, </w:t>
      </w:r>
    </w:p>
    <w:p w14:paraId="7E821131" w14:textId="77777777" w:rsidR="005C23B0" w:rsidRPr="004D2DB2" w:rsidRDefault="005C23B0" w:rsidP="00E167A0">
      <w:pPr>
        <w:numPr>
          <w:ilvl w:val="1"/>
          <w:numId w:val="11"/>
        </w:numPr>
        <w:tabs>
          <w:tab w:val="left" w:pos="709"/>
          <w:tab w:val="num" w:pos="1134"/>
        </w:tabs>
        <w:ind w:left="1134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 xml:space="preserve">informowanie zamawiającego o problemach lub okolicznościach mogących wpłynąć </w:t>
      </w:r>
      <w:r w:rsidR="004D2DB2">
        <w:rPr>
          <w:rFonts w:asciiTheme="minorHAnsi" w:hAnsiTheme="minorHAnsi" w:cstheme="minorHAnsi"/>
          <w:sz w:val="22"/>
          <w:szCs w:val="22"/>
        </w:rPr>
        <w:br/>
      </w:r>
      <w:r w:rsidRPr="004D2DB2">
        <w:rPr>
          <w:rFonts w:asciiTheme="minorHAnsi" w:hAnsiTheme="minorHAnsi" w:cstheme="minorHAnsi"/>
          <w:sz w:val="22"/>
          <w:szCs w:val="22"/>
        </w:rPr>
        <w:t>na jakość lub termin realizacji umowy,</w:t>
      </w:r>
    </w:p>
    <w:p w14:paraId="5EDA709F" w14:textId="77777777" w:rsidR="005C23B0" w:rsidRPr="004D2DB2" w:rsidRDefault="005C23B0" w:rsidP="00E167A0">
      <w:pPr>
        <w:numPr>
          <w:ilvl w:val="1"/>
          <w:numId w:val="11"/>
        </w:numPr>
        <w:tabs>
          <w:tab w:val="left" w:pos="709"/>
          <w:tab w:val="num" w:pos="1134"/>
        </w:tabs>
        <w:ind w:left="1134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przestrzeganie praw patentowych i licencji,</w:t>
      </w:r>
    </w:p>
    <w:p w14:paraId="7D1F6C49" w14:textId="77777777" w:rsidR="005C23B0" w:rsidRPr="004D2DB2" w:rsidRDefault="005C23B0" w:rsidP="00E167A0">
      <w:pPr>
        <w:numPr>
          <w:ilvl w:val="1"/>
          <w:numId w:val="11"/>
        </w:numPr>
        <w:tabs>
          <w:tab w:val="left" w:pos="709"/>
          <w:tab w:val="num" w:pos="1134"/>
        </w:tabs>
        <w:ind w:left="1134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przekazanie oświadczeń, podpisanych przez poszczególnych projektantów o przeniesieniu autorskich praw majątkowych na rzecz zamawiającego oraz oświadczeń o możliwości korzystania przez zamawiającego z przedmiotu zamówienia w celu dokonywania zmian formy, rozwiązań uzupełniających i zamiennych przez osoby trzecie.</w:t>
      </w:r>
    </w:p>
    <w:p w14:paraId="398A1545" w14:textId="77777777" w:rsidR="005C23B0" w:rsidRPr="004D2DB2" w:rsidRDefault="005C23B0" w:rsidP="00E167A0">
      <w:pPr>
        <w:numPr>
          <w:ilvl w:val="1"/>
          <w:numId w:val="11"/>
        </w:numPr>
        <w:tabs>
          <w:tab w:val="left" w:pos="709"/>
          <w:tab w:val="num" w:pos="1134"/>
        </w:tabs>
        <w:ind w:left="1134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konsultacje z zamawiającym na każdym etapie sporządzania dokumentacji, dotyczące istotnych elementów mających wpływ na koszty planowanej inwestycji;</w:t>
      </w:r>
    </w:p>
    <w:p w14:paraId="015ECF83" w14:textId="77777777" w:rsidR="005C23B0" w:rsidRPr="004D2DB2" w:rsidRDefault="005C23B0" w:rsidP="00E167A0">
      <w:pPr>
        <w:numPr>
          <w:ilvl w:val="1"/>
          <w:numId w:val="11"/>
        </w:numPr>
        <w:tabs>
          <w:tab w:val="left" w:pos="709"/>
          <w:tab w:val="num" w:pos="1134"/>
        </w:tabs>
        <w:ind w:left="1134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 xml:space="preserve">formułowanie odpowiedzi na pytania zadawane przez wykonawców, a także zainteresowane  strony w trakcie trwania postępowania o zamówienie publiczne </w:t>
      </w:r>
      <w:r w:rsidR="004D2DB2">
        <w:rPr>
          <w:rFonts w:asciiTheme="minorHAnsi" w:hAnsiTheme="minorHAnsi" w:cstheme="minorHAnsi"/>
          <w:sz w:val="22"/>
          <w:szCs w:val="22"/>
        </w:rPr>
        <w:br/>
      </w:r>
      <w:r w:rsidRPr="004D2DB2">
        <w:rPr>
          <w:rFonts w:asciiTheme="minorHAnsi" w:hAnsiTheme="minorHAnsi" w:cstheme="minorHAnsi"/>
          <w:sz w:val="22"/>
          <w:szCs w:val="22"/>
        </w:rPr>
        <w:t>i w trakcie prac, którego przedmiotem będzie realizacja robót wg dokumentacji projektowej, która stanowi przedmiot zamówienia – w terminie 2 dni od dnia przekazania przez zamawiającego pytań,</w:t>
      </w:r>
    </w:p>
    <w:p w14:paraId="2D4B8718" w14:textId="77777777" w:rsidR="005C23B0" w:rsidRPr="004D2DB2" w:rsidRDefault="005C23B0" w:rsidP="00E167A0">
      <w:pPr>
        <w:numPr>
          <w:ilvl w:val="1"/>
          <w:numId w:val="11"/>
        </w:numPr>
        <w:tabs>
          <w:tab w:val="left" w:pos="709"/>
          <w:tab w:val="num" w:pos="1134"/>
        </w:tabs>
        <w:ind w:left="1134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 xml:space="preserve">sporządzenie jednorazowej aktualizacji kosztorysów inwestorskich we wszystkich branżach i w całym zakresie robót objętych dokumentacją projektową – zgodnie </w:t>
      </w:r>
      <w:r w:rsidR="004D2DB2">
        <w:rPr>
          <w:rFonts w:asciiTheme="minorHAnsi" w:hAnsiTheme="minorHAnsi" w:cstheme="minorHAnsi"/>
          <w:sz w:val="22"/>
          <w:szCs w:val="22"/>
        </w:rPr>
        <w:br/>
      </w:r>
      <w:r w:rsidRPr="004D2DB2">
        <w:rPr>
          <w:rFonts w:asciiTheme="minorHAnsi" w:hAnsiTheme="minorHAnsi" w:cstheme="minorHAnsi"/>
          <w:sz w:val="22"/>
          <w:szCs w:val="22"/>
        </w:rPr>
        <w:t>z potrzebami zamawiającego .</w:t>
      </w:r>
    </w:p>
    <w:p w14:paraId="458A6788" w14:textId="306F7A90" w:rsidR="005C23B0" w:rsidRPr="004D2DB2" w:rsidRDefault="005C23B0" w:rsidP="00E167A0">
      <w:pPr>
        <w:numPr>
          <w:ilvl w:val="1"/>
          <w:numId w:val="11"/>
        </w:numPr>
        <w:tabs>
          <w:tab w:val="left" w:pos="709"/>
          <w:tab w:val="num" w:pos="1134"/>
        </w:tabs>
        <w:ind w:left="1134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 xml:space="preserve">udzielanie zamawiającemu, w terminie </w:t>
      </w:r>
      <w:r w:rsidR="004F2F0F" w:rsidRPr="004D2DB2">
        <w:rPr>
          <w:rFonts w:asciiTheme="minorHAnsi" w:hAnsiTheme="minorHAnsi" w:cstheme="minorHAnsi"/>
          <w:sz w:val="22"/>
          <w:szCs w:val="22"/>
        </w:rPr>
        <w:t>uzgodnionym ze Zlecenio</w:t>
      </w:r>
      <w:r w:rsidR="00AA4C48">
        <w:rPr>
          <w:rFonts w:asciiTheme="minorHAnsi" w:hAnsiTheme="minorHAnsi" w:cstheme="minorHAnsi"/>
          <w:sz w:val="22"/>
          <w:szCs w:val="22"/>
        </w:rPr>
        <w:t>dawcą</w:t>
      </w:r>
      <w:r w:rsidRPr="004D2DB2">
        <w:rPr>
          <w:rFonts w:asciiTheme="minorHAnsi" w:hAnsiTheme="minorHAnsi" w:cstheme="minorHAnsi"/>
          <w:sz w:val="22"/>
          <w:szCs w:val="22"/>
        </w:rPr>
        <w:t>, wyjaśnień dotyczących opracowanej dokumentacji projektowej oraz dokonywania ewentualnych modyfikacji (poprawek i/lub uzupełnień) w opraco</w:t>
      </w:r>
      <w:r w:rsidR="00CA2421" w:rsidRPr="004D2DB2">
        <w:rPr>
          <w:rFonts w:asciiTheme="minorHAnsi" w:hAnsiTheme="minorHAnsi" w:cstheme="minorHAnsi"/>
          <w:sz w:val="22"/>
          <w:szCs w:val="22"/>
        </w:rPr>
        <w:t>wanej dokumentacji projektowej.</w:t>
      </w:r>
    </w:p>
    <w:p w14:paraId="69B29A24" w14:textId="77777777" w:rsidR="00A866FB" w:rsidRPr="004D2DB2" w:rsidRDefault="00A866FB" w:rsidP="00A866FB">
      <w:pPr>
        <w:tabs>
          <w:tab w:val="left" w:pos="709"/>
          <w:tab w:val="num" w:pos="1428"/>
        </w:tabs>
        <w:ind w:left="567" w:hanging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3.6</w:t>
      </w:r>
      <w:r w:rsidRPr="004D2DB2">
        <w:rPr>
          <w:rFonts w:asciiTheme="minorHAnsi" w:hAnsiTheme="minorHAnsi" w:cstheme="minorHAnsi"/>
          <w:sz w:val="22"/>
          <w:szCs w:val="22"/>
        </w:rPr>
        <w:tab/>
        <w:t xml:space="preserve">Celem zapewnienia należytego wykonania usługi wykonawca zapewni w ramach przedmiotu zamówienia wykonanie i sprawdzenie (jeśli jest to wymagane) projektów i pozostałych opracowań przez projektantów posiadających odpowiednie kwalifikacje i uprawnienia projektowe na podstawie obowiązujących przepisów. </w:t>
      </w:r>
    </w:p>
    <w:p w14:paraId="03D05569" w14:textId="77777777" w:rsidR="00A866FB" w:rsidRPr="004D2DB2" w:rsidRDefault="00A866FB" w:rsidP="00A866FB">
      <w:pPr>
        <w:tabs>
          <w:tab w:val="left" w:pos="709"/>
          <w:tab w:val="num" w:pos="1428"/>
        </w:tabs>
        <w:ind w:left="567" w:hanging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3.7</w:t>
      </w:r>
      <w:r w:rsidRPr="004D2DB2">
        <w:rPr>
          <w:rFonts w:asciiTheme="minorHAnsi" w:hAnsiTheme="minorHAnsi" w:cstheme="minorHAnsi"/>
          <w:sz w:val="22"/>
          <w:szCs w:val="22"/>
        </w:rPr>
        <w:tab/>
        <w:t xml:space="preserve">Okres gwarancji na przedmiot zamówienia wymagany przez zamawiającego wynosi 60 miesięcy. </w:t>
      </w:r>
    </w:p>
    <w:p w14:paraId="6A695A0F" w14:textId="77777777" w:rsidR="00A866FB" w:rsidRPr="004D2DB2" w:rsidRDefault="00A866FB" w:rsidP="00A866FB">
      <w:pPr>
        <w:ind w:left="567" w:hanging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D2DB2">
        <w:rPr>
          <w:rFonts w:asciiTheme="minorHAnsi" w:hAnsiTheme="minorHAnsi" w:cstheme="minorHAnsi"/>
          <w:sz w:val="22"/>
          <w:szCs w:val="22"/>
        </w:rPr>
        <w:t>3.8</w:t>
      </w:r>
      <w:r w:rsidRPr="004D2DB2">
        <w:rPr>
          <w:rFonts w:asciiTheme="minorHAnsi" w:hAnsiTheme="minorHAnsi" w:cstheme="minorHAnsi"/>
          <w:sz w:val="22"/>
          <w:szCs w:val="22"/>
        </w:rPr>
        <w:tab/>
        <w:t>Niezależnie od udzielonej gwarancji jakości wykonawca ponosi odpowiedzialność z tytułu rękojmi za wady fizyczne i prawne przedmiotu zamówienia, do czasu wygaśnięcia odpowiedzialności wykonawcy robót budowlanych z tytułu rękojmi za wady robót wykonanych na podstawie dokumentacji projektowej stanowiącej przedmiot zamówienia, jednak nie dłużej niż 10 lat licząc od dnia odbioru przedmiotu zamówienia.</w:t>
      </w:r>
    </w:p>
    <w:p w14:paraId="66B0E523" w14:textId="77777777" w:rsidR="009F6956" w:rsidRPr="004D2DB2" w:rsidRDefault="009F6956" w:rsidP="00701A9C">
      <w:pPr>
        <w:contextualSpacing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sectPr w:rsidR="009F6956" w:rsidRPr="004D2DB2" w:rsidSect="00074356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DF652" w14:textId="77777777" w:rsidR="00E167A0" w:rsidRDefault="00E167A0" w:rsidP="00FB2976">
      <w:r>
        <w:separator/>
      </w:r>
    </w:p>
  </w:endnote>
  <w:endnote w:type="continuationSeparator" w:id="0">
    <w:p w14:paraId="42A41057" w14:textId="77777777" w:rsidR="00E167A0" w:rsidRDefault="00E167A0" w:rsidP="00FB2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DD359" w14:textId="77777777" w:rsidR="00E167A0" w:rsidRDefault="00E167A0" w:rsidP="00FB2976">
      <w:r>
        <w:separator/>
      </w:r>
    </w:p>
  </w:footnote>
  <w:footnote w:type="continuationSeparator" w:id="0">
    <w:p w14:paraId="187414B2" w14:textId="77777777" w:rsidR="00E167A0" w:rsidRDefault="00E167A0" w:rsidP="00FB2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A17D3" w14:textId="5DE9EF58" w:rsidR="00A866FB" w:rsidRPr="009B574D" w:rsidRDefault="00A866FB" w:rsidP="00FB2976">
    <w:pPr>
      <w:tabs>
        <w:tab w:val="center" w:pos="4536"/>
        <w:tab w:val="right" w:pos="9072"/>
      </w:tabs>
      <w:rPr>
        <w:rFonts w:ascii="Calibri" w:hAnsi="Calibri"/>
        <w:color w:val="000000" w:themeColor="text1"/>
        <w:sz w:val="20"/>
        <w:szCs w:val="20"/>
      </w:rPr>
    </w:pPr>
    <w:r w:rsidRPr="009B574D">
      <w:rPr>
        <w:rFonts w:ascii="Calibri" w:hAnsi="Calibri"/>
        <w:color w:val="000000" w:themeColor="text1"/>
        <w:sz w:val="20"/>
        <w:szCs w:val="20"/>
      </w:rPr>
      <w:t>Nr sprawy: InII.</w:t>
    </w:r>
    <w:r>
      <w:rPr>
        <w:rFonts w:ascii="Calibri" w:hAnsi="Calibri"/>
        <w:color w:val="000000" w:themeColor="text1"/>
        <w:sz w:val="20"/>
        <w:szCs w:val="20"/>
      </w:rPr>
      <w:t>271</w:t>
    </w:r>
    <w:r w:rsidR="0017669A">
      <w:rPr>
        <w:rFonts w:ascii="Calibri" w:hAnsi="Calibri"/>
        <w:color w:val="000000" w:themeColor="text1"/>
        <w:sz w:val="20"/>
        <w:szCs w:val="20"/>
      </w:rPr>
      <w:t>.1</w:t>
    </w:r>
    <w:r w:rsidR="006C04AA">
      <w:rPr>
        <w:rFonts w:ascii="Calibri" w:hAnsi="Calibri"/>
        <w:color w:val="000000" w:themeColor="text1"/>
        <w:sz w:val="20"/>
        <w:szCs w:val="20"/>
      </w:rPr>
      <w:t>8</w:t>
    </w:r>
    <w:r w:rsidR="0017669A">
      <w:rPr>
        <w:rFonts w:ascii="Calibri" w:hAnsi="Calibri"/>
        <w:color w:val="000000" w:themeColor="text1"/>
        <w:sz w:val="20"/>
        <w:szCs w:val="20"/>
      </w:rPr>
      <w:t>.</w:t>
    </w:r>
    <w:r w:rsidR="001E2897">
      <w:rPr>
        <w:rFonts w:ascii="Calibri" w:hAnsi="Calibri"/>
        <w:color w:val="000000" w:themeColor="text1"/>
        <w:sz w:val="20"/>
        <w:szCs w:val="20"/>
      </w:rPr>
      <w:t xml:space="preserve">2024 </w:t>
    </w:r>
  </w:p>
  <w:p w14:paraId="3A40DD4F" w14:textId="77777777" w:rsidR="00A866FB" w:rsidRPr="009B574D" w:rsidRDefault="00D21B3E" w:rsidP="00CD0D75">
    <w:pPr>
      <w:tabs>
        <w:tab w:val="center" w:pos="4536"/>
        <w:tab w:val="right" w:pos="9072"/>
      </w:tabs>
      <w:rPr>
        <w:rFonts w:ascii="Calibri" w:hAnsi="Calibri"/>
        <w:i/>
        <w:color w:val="000000" w:themeColor="text1"/>
        <w:sz w:val="20"/>
        <w:szCs w:val="20"/>
      </w:rPr>
    </w:pPr>
    <w:r>
      <w:rPr>
        <w:rFonts w:ascii="Calibri" w:hAnsi="Calibri"/>
        <w:i/>
        <w:color w:val="000000" w:themeColor="text1"/>
        <w:sz w:val="20"/>
        <w:szCs w:val="20"/>
      </w:rPr>
      <w:t xml:space="preserve">Sporządzenie dokumentacji projektowo-kosztorysowej na budowę dróg gminnych wraz z infrastrukturą w m. Jakubów, ul. Świerkowa, ul. Dębowa, ul. Sosnowa, ul. Brzozowa, ul. Klonowa, ul. Jesionowa, ul. Lipowa </w:t>
    </w:r>
  </w:p>
  <w:p w14:paraId="6576E980" w14:textId="77777777" w:rsidR="00A866FB" w:rsidRDefault="00A866FB" w:rsidP="00FB2976">
    <w:pPr>
      <w:tabs>
        <w:tab w:val="center" w:pos="4536"/>
        <w:tab w:val="right" w:pos="9072"/>
      </w:tabs>
      <w:jc w:val="both"/>
    </w:pPr>
    <w:r w:rsidRPr="00FB297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66DFE8" wp14:editId="30A88566">
              <wp:simplePos x="0" y="0"/>
              <wp:positionH relativeFrom="column">
                <wp:posOffset>-55245</wp:posOffset>
              </wp:positionH>
              <wp:positionV relativeFrom="paragraph">
                <wp:posOffset>55245</wp:posOffset>
              </wp:positionV>
              <wp:extent cx="6116320" cy="8255"/>
              <wp:effectExtent l="11430" t="7620" r="6350" b="1270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16320" cy="825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5610432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4.35pt;margin-top:4.35pt;width:481.6pt;height:.6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2942E8"/>
    <w:multiLevelType w:val="hybridMultilevel"/>
    <w:tmpl w:val="B52E191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62521"/>
    <w:multiLevelType w:val="hybridMultilevel"/>
    <w:tmpl w:val="51EC5C74"/>
    <w:lvl w:ilvl="0" w:tplc="AB1A8E9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</w:lvl>
    <w:lvl w:ilvl="2" w:tplc="04150001">
      <w:start w:val="1"/>
      <w:numFmt w:val="bullet"/>
      <w:lvlText w:val=""/>
      <w:lvlJc w:val="left"/>
      <w:pPr>
        <w:tabs>
          <w:tab w:val="num" w:pos="2328"/>
        </w:tabs>
        <w:ind w:left="2328" w:hanging="360"/>
      </w:pPr>
      <w:rPr>
        <w:rFonts w:ascii="Symbol" w:hAnsi="Symbol" w:cs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3" w15:restartNumberingAfterBreak="0">
    <w:nsid w:val="0DDA1519"/>
    <w:multiLevelType w:val="hybridMultilevel"/>
    <w:tmpl w:val="2FE4B508"/>
    <w:lvl w:ilvl="0" w:tplc="2FE82F6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106B1C4F"/>
    <w:multiLevelType w:val="hybridMultilevel"/>
    <w:tmpl w:val="59FC7D8E"/>
    <w:lvl w:ilvl="0" w:tplc="2BD01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2062" w:hanging="360"/>
      </w:pPr>
    </w:lvl>
    <w:lvl w:ilvl="4" w:tplc="60E6BF1C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2416D052">
      <w:start w:val="2"/>
      <w:numFmt w:val="upperRoman"/>
      <w:lvlText w:val="%6."/>
      <w:lvlJc w:val="left"/>
      <w:pPr>
        <w:ind w:left="5220" w:hanging="72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9C277D"/>
    <w:multiLevelType w:val="hybridMultilevel"/>
    <w:tmpl w:val="5DD2A0EC"/>
    <w:lvl w:ilvl="0" w:tplc="6A662C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2062" w:hanging="360"/>
      </w:pPr>
    </w:lvl>
    <w:lvl w:ilvl="4" w:tplc="60E6BF1C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2416D052">
      <w:start w:val="2"/>
      <w:numFmt w:val="upperRoman"/>
      <w:lvlText w:val="%6."/>
      <w:lvlJc w:val="left"/>
      <w:pPr>
        <w:ind w:left="5220" w:hanging="72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9F389D"/>
    <w:multiLevelType w:val="hybridMultilevel"/>
    <w:tmpl w:val="1E18F02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8B0E3D"/>
    <w:multiLevelType w:val="hybridMultilevel"/>
    <w:tmpl w:val="F1D03D74"/>
    <w:lvl w:ilvl="0" w:tplc="5DFC24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2062" w:hanging="360"/>
      </w:pPr>
    </w:lvl>
    <w:lvl w:ilvl="4" w:tplc="60E6BF1C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2416D052">
      <w:start w:val="2"/>
      <w:numFmt w:val="upperRoman"/>
      <w:lvlText w:val="%6."/>
      <w:lvlJc w:val="left"/>
      <w:pPr>
        <w:ind w:left="5220" w:hanging="72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D63FD5"/>
    <w:multiLevelType w:val="hybridMultilevel"/>
    <w:tmpl w:val="13E8185C"/>
    <w:lvl w:ilvl="0" w:tplc="428434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2062" w:hanging="360"/>
      </w:pPr>
    </w:lvl>
    <w:lvl w:ilvl="4" w:tplc="60E6BF1C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2416D052">
      <w:start w:val="2"/>
      <w:numFmt w:val="upperRoman"/>
      <w:lvlText w:val="%6."/>
      <w:lvlJc w:val="left"/>
      <w:pPr>
        <w:ind w:left="5220" w:hanging="72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2222C24"/>
    <w:multiLevelType w:val="hybridMultilevel"/>
    <w:tmpl w:val="022E080E"/>
    <w:lvl w:ilvl="0" w:tplc="D944B23E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2A7E65EA"/>
    <w:multiLevelType w:val="hybridMultilevel"/>
    <w:tmpl w:val="2F40F8B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611660E"/>
    <w:multiLevelType w:val="hybridMultilevel"/>
    <w:tmpl w:val="EFF4F3F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FC4211"/>
    <w:multiLevelType w:val="hybridMultilevel"/>
    <w:tmpl w:val="B454AB2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B80777"/>
    <w:multiLevelType w:val="multilevel"/>
    <w:tmpl w:val="52A86B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6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4736298A"/>
    <w:multiLevelType w:val="hybridMultilevel"/>
    <w:tmpl w:val="5652FE50"/>
    <w:lvl w:ilvl="0" w:tplc="0F9AFA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2062" w:hanging="360"/>
      </w:pPr>
    </w:lvl>
    <w:lvl w:ilvl="4" w:tplc="60E6BF1C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2416D052">
      <w:start w:val="2"/>
      <w:numFmt w:val="upperRoman"/>
      <w:lvlText w:val="%6."/>
      <w:lvlJc w:val="left"/>
      <w:pPr>
        <w:ind w:left="5220" w:hanging="72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3C72AE"/>
    <w:multiLevelType w:val="hybridMultilevel"/>
    <w:tmpl w:val="EC4A7D10"/>
    <w:lvl w:ilvl="0" w:tplc="64465E2E">
      <w:start w:val="1"/>
      <w:numFmt w:val="decimal"/>
      <w:lvlText w:val="%1."/>
      <w:lvlJc w:val="right"/>
      <w:pPr>
        <w:ind w:left="786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4F153B"/>
    <w:multiLevelType w:val="hybridMultilevel"/>
    <w:tmpl w:val="396E7A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737382"/>
    <w:multiLevelType w:val="hybridMultilevel"/>
    <w:tmpl w:val="37089A66"/>
    <w:lvl w:ilvl="0" w:tplc="2FE82F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655143F"/>
    <w:multiLevelType w:val="multilevel"/>
    <w:tmpl w:val="85B84D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78E54B3A"/>
    <w:multiLevelType w:val="hybridMultilevel"/>
    <w:tmpl w:val="FBF80AAA"/>
    <w:lvl w:ilvl="0" w:tplc="7564D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8"/>
  </w:num>
  <w:num w:numId="5">
    <w:abstractNumId w:val="17"/>
  </w:num>
  <w:num w:numId="6">
    <w:abstractNumId w:val="18"/>
  </w:num>
  <w:num w:numId="7">
    <w:abstractNumId w:val="10"/>
  </w:num>
  <w:num w:numId="8">
    <w:abstractNumId w:val="13"/>
  </w:num>
  <w:num w:numId="9">
    <w:abstractNumId w:val="14"/>
  </w:num>
  <w:num w:numId="10">
    <w:abstractNumId w:val="7"/>
  </w:num>
  <w:num w:numId="11">
    <w:abstractNumId w:val="2"/>
  </w:num>
  <w:num w:numId="12">
    <w:abstractNumId w:val="15"/>
  </w:num>
  <w:num w:numId="13">
    <w:abstractNumId w:val="16"/>
  </w:num>
  <w:num w:numId="14">
    <w:abstractNumId w:val="19"/>
  </w:num>
  <w:num w:numId="15">
    <w:abstractNumId w:val="9"/>
  </w:num>
  <w:num w:numId="16">
    <w:abstractNumId w:val="12"/>
  </w:num>
  <w:num w:numId="17">
    <w:abstractNumId w:val="1"/>
  </w:num>
  <w:num w:numId="18">
    <w:abstractNumId w:val="6"/>
  </w:num>
  <w:num w:numId="19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2C7"/>
    <w:rsid w:val="000040C3"/>
    <w:rsid w:val="000262FC"/>
    <w:rsid w:val="0004390C"/>
    <w:rsid w:val="00043D0D"/>
    <w:rsid w:val="0004724A"/>
    <w:rsid w:val="00052FCD"/>
    <w:rsid w:val="000623BB"/>
    <w:rsid w:val="00065F4A"/>
    <w:rsid w:val="00067856"/>
    <w:rsid w:val="0007012F"/>
    <w:rsid w:val="0007052B"/>
    <w:rsid w:val="00074356"/>
    <w:rsid w:val="000A0DED"/>
    <w:rsid w:val="000B247F"/>
    <w:rsid w:val="000D7717"/>
    <w:rsid w:val="000D7789"/>
    <w:rsid w:val="000E3133"/>
    <w:rsid w:val="000E7E05"/>
    <w:rsid w:val="000F4F3D"/>
    <w:rsid w:val="001119A1"/>
    <w:rsid w:val="0012400C"/>
    <w:rsid w:val="001315C9"/>
    <w:rsid w:val="001464C2"/>
    <w:rsid w:val="00156CE2"/>
    <w:rsid w:val="00161D17"/>
    <w:rsid w:val="00166D65"/>
    <w:rsid w:val="00175044"/>
    <w:rsid w:val="0017669A"/>
    <w:rsid w:val="00177772"/>
    <w:rsid w:val="00186020"/>
    <w:rsid w:val="0019615D"/>
    <w:rsid w:val="001A370E"/>
    <w:rsid w:val="001B1651"/>
    <w:rsid w:val="001E2897"/>
    <w:rsid w:val="001E705B"/>
    <w:rsid w:val="00223AAC"/>
    <w:rsid w:val="002432E9"/>
    <w:rsid w:val="00261BE0"/>
    <w:rsid w:val="002728D5"/>
    <w:rsid w:val="0027797D"/>
    <w:rsid w:val="00280F3D"/>
    <w:rsid w:val="00286066"/>
    <w:rsid w:val="002951C2"/>
    <w:rsid w:val="002A372C"/>
    <w:rsid w:val="002C3AE8"/>
    <w:rsid w:val="002D72F7"/>
    <w:rsid w:val="002D7A2D"/>
    <w:rsid w:val="002E1011"/>
    <w:rsid w:val="003059CF"/>
    <w:rsid w:val="00306C9F"/>
    <w:rsid w:val="00307544"/>
    <w:rsid w:val="00323348"/>
    <w:rsid w:val="00333EC3"/>
    <w:rsid w:val="00336CA1"/>
    <w:rsid w:val="003416E2"/>
    <w:rsid w:val="003442C7"/>
    <w:rsid w:val="003474F8"/>
    <w:rsid w:val="00347C07"/>
    <w:rsid w:val="00352F2F"/>
    <w:rsid w:val="00366D34"/>
    <w:rsid w:val="00376729"/>
    <w:rsid w:val="003B5FED"/>
    <w:rsid w:val="003B655E"/>
    <w:rsid w:val="003C0980"/>
    <w:rsid w:val="003E13B0"/>
    <w:rsid w:val="003E502D"/>
    <w:rsid w:val="004141C7"/>
    <w:rsid w:val="0041605E"/>
    <w:rsid w:val="0042113B"/>
    <w:rsid w:val="00452481"/>
    <w:rsid w:val="004563E4"/>
    <w:rsid w:val="00456589"/>
    <w:rsid w:val="004605DA"/>
    <w:rsid w:val="00463E1D"/>
    <w:rsid w:val="0046522B"/>
    <w:rsid w:val="004710CE"/>
    <w:rsid w:val="00485038"/>
    <w:rsid w:val="004868F3"/>
    <w:rsid w:val="00493044"/>
    <w:rsid w:val="00495F09"/>
    <w:rsid w:val="004A763C"/>
    <w:rsid w:val="004B3936"/>
    <w:rsid w:val="004D030E"/>
    <w:rsid w:val="004D2DB2"/>
    <w:rsid w:val="004D68F8"/>
    <w:rsid w:val="004F2F0F"/>
    <w:rsid w:val="005158FE"/>
    <w:rsid w:val="00525211"/>
    <w:rsid w:val="0052773D"/>
    <w:rsid w:val="00541687"/>
    <w:rsid w:val="00552DB1"/>
    <w:rsid w:val="00572127"/>
    <w:rsid w:val="0057462E"/>
    <w:rsid w:val="00593E42"/>
    <w:rsid w:val="005B0F44"/>
    <w:rsid w:val="005C23B0"/>
    <w:rsid w:val="005C506B"/>
    <w:rsid w:val="005D3ED4"/>
    <w:rsid w:val="005E1974"/>
    <w:rsid w:val="005E63F5"/>
    <w:rsid w:val="005F5625"/>
    <w:rsid w:val="0061693A"/>
    <w:rsid w:val="006333A6"/>
    <w:rsid w:val="006351EA"/>
    <w:rsid w:val="00645240"/>
    <w:rsid w:val="006517AC"/>
    <w:rsid w:val="0065447A"/>
    <w:rsid w:val="0065695B"/>
    <w:rsid w:val="00671CEF"/>
    <w:rsid w:val="00694EAF"/>
    <w:rsid w:val="00695F5E"/>
    <w:rsid w:val="006974C2"/>
    <w:rsid w:val="0069774F"/>
    <w:rsid w:val="006A3811"/>
    <w:rsid w:val="006B5496"/>
    <w:rsid w:val="006C04AA"/>
    <w:rsid w:val="006C319B"/>
    <w:rsid w:val="006D0E53"/>
    <w:rsid w:val="006D5169"/>
    <w:rsid w:val="006E23BE"/>
    <w:rsid w:val="00701A9C"/>
    <w:rsid w:val="00713269"/>
    <w:rsid w:val="00715D2F"/>
    <w:rsid w:val="00716F6C"/>
    <w:rsid w:val="00757B5D"/>
    <w:rsid w:val="00760439"/>
    <w:rsid w:val="007A0158"/>
    <w:rsid w:val="007C17A9"/>
    <w:rsid w:val="007D0554"/>
    <w:rsid w:val="007D2F92"/>
    <w:rsid w:val="007E3459"/>
    <w:rsid w:val="00807037"/>
    <w:rsid w:val="00810453"/>
    <w:rsid w:val="008276FB"/>
    <w:rsid w:val="00836916"/>
    <w:rsid w:val="00842BEE"/>
    <w:rsid w:val="0086141C"/>
    <w:rsid w:val="0086556F"/>
    <w:rsid w:val="00871EF1"/>
    <w:rsid w:val="00872506"/>
    <w:rsid w:val="00890672"/>
    <w:rsid w:val="00896A00"/>
    <w:rsid w:val="008A274F"/>
    <w:rsid w:val="008A3514"/>
    <w:rsid w:val="008B07EB"/>
    <w:rsid w:val="008B0DCC"/>
    <w:rsid w:val="008B7FF2"/>
    <w:rsid w:val="008C5823"/>
    <w:rsid w:val="008D108C"/>
    <w:rsid w:val="008D161E"/>
    <w:rsid w:val="008D51FD"/>
    <w:rsid w:val="008E1184"/>
    <w:rsid w:val="0090024E"/>
    <w:rsid w:val="00901F22"/>
    <w:rsid w:val="00903903"/>
    <w:rsid w:val="00905113"/>
    <w:rsid w:val="009079E4"/>
    <w:rsid w:val="00922899"/>
    <w:rsid w:val="0093138C"/>
    <w:rsid w:val="009368B4"/>
    <w:rsid w:val="009502FD"/>
    <w:rsid w:val="009841FD"/>
    <w:rsid w:val="009A4540"/>
    <w:rsid w:val="009A7ECE"/>
    <w:rsid w:val="009B4DB7"/>
    <w:rsid w:val="009B574D"/>
    <w:rsid w:val="009C2952"/>
    <w:rsid w:val="009C74ED"/>
    <w:rsid w:val="009D363B"/>
    <w:rsid w:val="009F6956"/>
    <w:rsid w:val="00A102A8"/>
    <w:rsid w:val="00A136EF"/>
    <w:rsid w:val="00A359CD"/>
    <w:rsid w:val="00A51D5E"/>
    <w:rsid w:val="00A6061B"/>
    <w:rsid w:val="00A84CDB"/>
    <w:rsid w:val="00A866FB"/>
    <w:rsid w:val="00A87F76"/>
    <w:rsid w:val="00AA4C48"/>
    <w:rsid w:val="00AB3607"/>
    <w:rsid w:val="00B45EA5"/>
    <w:rsid w:val="00B51CD1"/>
    <w:rsid w:val="00B73765"/>
    <w:rsid w:val="00B74FEB"/>
    <w:rsid w:val="00B76FDF"/>
    <w:rsid w:val="00B807F7"/>
    <w:rsid w:val="00BA6ED6"/>
    <w:rsid w:val="00BC4296"/>
    <w:rsid w:val="00BE2179"/>
    <w:rsid w:val="00BF40BD"/>
    <w:rsid w:val="00C30EBE"/>
    <w:rsid w:val="00C323D4"/>
    <w:rsid w:val="00C57589"/>
    <w:rsid w:val="00C67E84"/>
    <w:rsid w:val="00C72F8B"/>
    <w:rsid w:val="00CA2421"/>
    <w:rsid w:val="00CA5987"/>
    <w:rsid w:val="00CA6F44"/>
    <w:rsid w:val="00CC19F5"/>
    <w:rsid w:val="00CC431E"/>
    <w:rsid w:val="00CD0873"/>
    <w:rsid w:val="00CD0D75"/>
    <w:rsid w:val="00CD225E"/>
    <w:rsid w:val="00CF00BA"/>
    <w:rsid w:val="00CF2464"/>
    <w:rsid w:val="00CF73CD"/>
    <w:rsid w:val="00D04206"/>
    <w:rsid w:val="00D065DA"/>
    <w:rsid w:val="00D21B3E"/>
    <w:rsid w:val="00D31610"/>
    <w:rsid w:val="00D34689"/>
    <w:rsid w:val="00D415EA"/>
    <w:rsid w:val="00D53606"/>
    <w:rsid w:val="00D56718"/>
    <w:rsid w:val="00D9431E"/>
    <w:rsid w:val="00D96EEA"/>
    <w:rsid w:val="00DA02CF"/>
    <w:rsid w:val="00DB0CAE"/>
    <w:rsid w:val="00DB1D40"/>
    <w:rsid w:val="00DB7C7D"/>
    <w:rsid w:val="00DD0E6A"/>
    <w:rsid w:val="00DE06F9"/>
    <w:rsid w:val="00DE1CD2"/>
    <w:rsid w:val="00E167A0"/>
    <w:rsid w:val="00E26FF6"/>
    <w:rsid w:val="00E473C1"/>
    <w:rsid w:val="00E50BCF"/>
    <w:rsid w:val="00E51E0C"/>
    <w:rsid w:val="00E631C3"/>
    <w:rsid w:val="00EA1C49"/>
    <w:rsid w:val="00EB1B9F"/>
    <w:rsid w:val="00ED2748"/>
    <w:rsid w:val="00ED45DD"/>
    <w:rsid w:val="00EF06FC"/>
    <w:rsid w:val="00EF0ACD"/>
    <w:rsid w:val="00EF2BCF"/>
    <w:rsid w:val="00EF6B88"/>
    <w:rsid w:val="00F016FB"/>
    <w:rsid w:val="00F03838"/>
    <w:rsid w:val="00F055F3"/>
    <w:rsid w:val="00F07A6E"/>
    <w:rsid w:val="00F202C7"/>
    <w:rsid w:val="00F26298"/>
    <w:rsid w:val="00F262A3"/>
    <w:rsid w:val="00F342B2"/>
    <w:rsid w:val="00F46164"/>
    <w:rsid w:val="00F465AE"/>
    <w:rsid w:val="00F518F6"/>
    <w:rsid w:val="00F53E82"/>
    <w:rsid w:val="00F6087C"/>
    <w:rsid w:val="00F70C33"/>
    <w:rsid w:val="00FB2357"/>
    <w:rsid w:val="00FB2976"/>
    <w:rsid w:val="00FD4887"/>
    <w:rsid w:val="00FD4FCC"/>
    <w:rsid w:val="00FE46BE"/>
    <w:rsid w:val="00FE4989"/>
    <w:rsid w:val="00FE52AE"/>
    <w:rsid w:val="00FE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8AE5AA"/>
  <w15:docId w15:val="{6B6F7461-5F97-4655-96D5-79F9442C2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2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TML-staaszeroko">
    <w:name w:val="HTML Typewriter"/>
    <w:basedOn w:val="Domylnaczcionkaakapitu"/>
    <w:semiHidden/>
    <w:unhideWhenUsed/>
    <w:rsid w:val="00FB2976"/>
    <w:rPr>
      <w:rFonts w:ascii="Courier New" w:eastAsia="Times New Roman" w:hAnsi="Courier New" w:cs="Courier New" w:hint="default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FB2976"/>
    <w:pPr>
      <w:ind w:left="225"/>
    </w:pPr>
  </w:style>
  <w:style w:type="paragraph" w:styleId="Nagwek">
    <w:name w:val="header"/>
    <w:basedOn w:val="Normalny"/>
    <w:link w:val="NagwekZnak"/>
    <w:unhideWhenUsed/>
    <w:rsid w:val="00FB29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B2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FB29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zwa">
    <w:name w:val="nazwa"/>
    <w:basedOn w:val="Domylnaczcionkaakapitu"/>
    <w:rsid w:val="00FB2976"/>
  </w:style>
  <w:style w:type="character" w:customStyle="1" w:styleId="shl">
    <w:name w:val="shl"/>
    <w:basedOn w:val="Domylnaczcionkaakapitu"/>
    <w:rsid w:val="00FB2976"/>
  </w:style>
  <w:style w:type="paragraph" w:styleId="Stopka">
    <w:name w:val="footer"/>
    <w:basedOn w:val="Normalny"/>
    <w:link w:val="StopkaZnak"/>
    <w:uiPriority w:val="99"/>
    <w:unhideWhenUsed/>
    <w:rsid w:val="00FB2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2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Akapit z listą5,List Paragraph"/>
    <w:basedOn w:val="Normalny"/>
    <w:link w:val="AkapitzlistZnak"/>
    <w:uiPriority w:val="1"/>
    <w:qFormat/>
    <w:rsid w:val="00FB297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BC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B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2BCF"/>
    <w:rPr>
      <w:vertAlign w:val="superscript"/>
    </w:rPr>
  </w:style>
  <w:style w:type="paragraph" w:styleId="Tekstpodstawowy">
    <w:name w:val="Body Text"/>
    <w:aliases w:val="Regulacje,definicje,moj body text"/>
    <w:basedOn w:val="Normalny"/>
    <w:link w:val="TekstpodstawowyZnak"/>
    <w:rsid w:val="005F5625"/>
    <w:pPr>
      <w:jc w:val="both"/>
    </w:p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5F56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5F56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F562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Akapit z listą5 Znak,List Paragraph Znak"/>
    <w:link w:val="Akapitzlist"/>
    <w:uiPriority w:val="1"/>
    <w:qFormat/>
    <w:rsid w:val="00701A9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01A9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0F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0F3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6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30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90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674E7-263C-49B4-AA11-5302F3A3A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10</Pages>
  <Words>4514</Words>
  <Characters>27084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Jakubowska</dc:creator>
  <cp:lastModifiedBy>Gmina Radwanice</cp:lastModifiedBy>
  <cp:revision>15</cp:revision>
  <cp:lastPrinted>2023-09-01T11:45:00Z</cp:lastPrinted>
  <dcterms:created xsi:type="dcterms:W3CDTF">2023-04-27T10:33:00Z</dcterms:created>
  <dcterms:modified xsi:type="dcterms:W3CDTF">2024-05-15T13:30:00Z</dcterms:modified>
</cp:coreProperties>
</file>