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EB5BD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EB5BD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7A6C8F" w:rsidRDefault="00FB1399" w:rsidP="007A6C8F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7297BCD1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DB3660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Default="00DB3660" w:rsidP="00D430F6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C1A586" w14:textId="71A0392A" w:rsidR="00AC0A27" w:rsidRPr="00DB3660" w:rsidRDefault="00F21428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77777777" w:rsidR="00D91CEB" w:rsidRDefault="00DC7FCD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D91CE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SUKCESYWNA DOSTAWA ARTYKUŁÓW SPOŻYWCZYCH DO STOŁÓWEK SZKOLNYCH NA TERENIE GMINY LUBACZÓW </w:t>
            </w:r>
          </w:p>
          <w:p w14:paraId="549BB269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DC7FCD" w:rsidRDefault="00685C8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188F9F5A" w14:textId="00FDB238" w:rsidR="004610C8" w:rsidRPr="008C2DCB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</w:t>
            </w:r>
            <w:r w:rsidR="008C2DCB" w:rsidRPr="008C2DCB">
              <w:rPr>
                <w:rFonts w:ascii="Arial Narrow" w:hAnsi="Arial Narrow"/>
              </w:rPr>
              <w:t xml:space="preserve">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="008C2DCB"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573BA9B9" w14:textId="77777777" w:rsidR="008C2DCB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686BE034" w:rsidR="00685C84" w:rsidRPr="00DC7FCD" w:rsidRDefault="008C2DCB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>od otrzyma zgłoszenia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47E47420" w14:textId="77777777" w:rsidR="00685C84" w:rsidRDefault="008C2DCB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3F24D858" w14:textId="77777777" w:rsidR="008C2DCB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DC7FCD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3D7F53F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58C3E42B" w14:textId="5ED4754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0AD3AE5C" w14:textId="3D3B343B" w:rsidR="008C2DCB" w:rsidRPr="00DC7FCD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75D4C866" w14:textId="30FCB735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245DE0">
              <w:rPr>
                <w:rFonts w:ascii="Arial Narrow" w:hAnsi="Arial Narrow"/>
                <w:shd w:val="clear" w:color="auto" w:fill="A8D08D" w:themeFill="accent6" w:themeFillTint="99"/>
              </w:rPr>
              <w:t>(minut)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7F18EE1B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234FA336" w14:textId="25F8D17B" w:rsidR="008C2DCB" w:rsidRPr="00DC7FCD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</w:t>
            </w:r>
          </w:p>
          <w:p w14:paraId="4135180C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2CE85E8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17A4080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367BD23D" w14:textId="77777777" w:rsidR="008C2DCB" w:rsidRDefault="008C2DCB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20BE7D3A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BDEE54" w14:textId="77777777" w:rsidR="00F21428" w:rsidRDefault="00F21428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536CDFE9" w14:textId="77777777" w:rsidR="00F21428" w:rsidRDefault="00F21428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F15785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F15785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</w:t>
            </w:r>
            <w:r w:rsidR="00F15785" w:rsidRPr="00F15785">
              <w:rPr>
                <w:color w:val="FF0000"/>
                <w:sz w:val="20"/>
                <w:szCs w:val="20"/>
              </w:rPr>
              <w:t>).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5461DCA9" w14:textId="77777777" w:rsidR="00F15785" w:rsidRPr="007073A4" w:rsidRDefault="00F15785" w:rsidP="00F15785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5BCF1E39" w14:textId="164D384B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2FF5BE08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DC7FCD" w:rsidRDefault="000A5B82" w:rsidP="00106B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Default="000A5B82" w:rsidP="00106BD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10A2E1F1" w:rsidR="000A5B82" w:rsidRPr="00DC7FCD" w:rsidRDefault="00F21428" w:rsidP="003A64F0">
            <w:pPr>
              <w:ind w:left="0" w:firstLine="0"/>
              <w:rPr>
                <w:b/>
                <w:sz w:val="20"/>
                <w:szCs w:val="20"/>
              </w:rPr>
            </w:pP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A95255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21428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21428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8E28044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F21428">
      <w:rPr>
        <w:sz w:val="20"/>
        <w:szCs w:val="20"/>
      </w:rPr>
      <w:t>27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DE0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32AE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1428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A13E-89C0-465C-A533-009844C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Konto Microsoft</cp:lastModifiedBy>
  <cp:revision>3</cp:revision>
  <cp:lastPrinted>2019-10-01T08:15:00Z</cp:lastPrinted>
  <dcterms:created xsi:type="dcterms:W3CDTF">2021-08-13T13:54:00Z</dcterms:created>
  <dcterms:modified xsi:type="dcterms:W3CDTF">2021-12-13T19:22:00Z</dcterms:modified>
</cp:coreProperties>
</file>