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F5B7" w14:textId="58C6A684" w:rsidR="00503F9E" w:rsidRPr="00EB329E" w:rsidRDefault="00503F9E" w:rsidP="00503F9E">
      <w:pPr>
        <w:suppressAutoHyphens/>
        <w:spacing w:after="0" w:line="240" w:lineRule="auto"/>
        <w:ind w:right="849"/>
        <w:jc w:val="right"/>
        <w:rPr>
          <w:rFonts w:ascii="Verdana" w:eastAsia="Times New Roman" w:hAnsi="Verdana" w:cs="Tahoma"/>
          <w:b/>
          <w:sz w:val="16"/>
          <w:szCs w:val="16"/>
          <w:lang w:eastAsia="ar-SA"/>
        </w:rPr>
      </w:pP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Załącznik nr </w:t>
      </w:r>
      <w:r w:rsidR="002C61C3">
        <w:rPr>
          <w:rFonts w:ascii="Verdana" w:eastAsia="Times New Roman" w:hAnsi="Verdana" w:cs="Tahoma"/>
          <w:b/>
          <w:sz w:val="16"/>
          <w:szCs w:val="16"/>
          <w:lang w:eastAsia="ar-SA"/>
        </w:rPr>
        <w:t>3</w:t>
      </w: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 do SWZ</w:t>
      </w:r>
    </w:p>
    <w:p w14:paraId="55B54226" w14:textId="77777777" w:rsidR="00503F9E" w:rsidRPr="00503F9E" w:rsidRDefault="00503F9E" w:rsidP="00503F9E">
      <w:pPr>
        <w:suppressAutoHyphens/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25B78F63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 xml:space="preserve">OŚWIADCZENIE WYKONAWCY  W POSTĘPOWANIU </w:t>
      </w:r>
    </w:p>
    <w:p w14:paraId="0E048BCE" w14:textId="1BE22E82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Arial"/>
          <w:b/>
          <w:sz w:val="18"/>
          <w:szCs w:val="18"/>
          <w:lang w:eastAsia="ar-SA"/>
        </w:rPr>
        <w:t>pn.</w:t>
      </w:r>
      <w:r w:rsidR="00C04EA5" w:rsidRPr="00C04EA5">
        <w:rPr>
          <w:rFonts w:ascii="Verdana" w:hAnsi="Verdana" w:cs="Arial"/>
          <w:b/>
          <w:bCs/>
          <w:color w:val="FFFFFF" w:themeColor="background1"/>
          <w:spacing w:val="4"/>
          <w:sz w:val="20"/>
        </w:rPr>
        <w:t xml:space="preserve"> </w:t>
      </w:r>
      <w:r w:rsidR="00C04EA5" w:rsidRPr="00C04EA5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dostaw</w:t>
      </w:r>
      <w:r w:rsidR="00C04EA5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a</w:t>
      </w:r>
      <w:r w:rsidR="001158ED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</w:t>
      </w:r>
      <w:r w:rsidR="0044712E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sprzętu</w:t>
      </w:r>
      <w:r w:rsidR="001158ED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komputer</w:t>
      </w:r>
      <w:r w:rsidR="0044712E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owego</w:t>
      </w:r>
      <w:r w:rsidR="007868F2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,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nr sprawy: </w:t>
      </w:r>
      <w:r w:rsidR="00A70234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BZP.201.</w:t>
      </w:r>
      <w:r w:rsidR="001158ED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25</w:t>
      </w:r>
      <w:r w:rsidR="00A70234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.2022</w:t>
      </w:r>
    </w:p>
    <w:p w14:paraId="624768C2" w14:textId="5EA3BDCC" w:rsidR="00325230" w:rsidRPr="00503F9E" w:rsidRDefault="00503F9E" w:rsidP="001503AC">
      <w:pPr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składane na podstawie art. 125 ust. 1 ustawy z dnia 11 września 2019 r. Prawo zamówień publicznych zwanej dalej „ustawą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”</w:t>
      </w:r>
    </w:p>
    <w:p w14:paraId="02EB7A30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 xml:space="preserve">DOTYCZĄCE SPEŁNIANIA WARUNKÓW UDZIAŁU W POSTĘPOWANIU </w:t>
      </w:r>
    </w:p>
    <w:p w14:paraId="2D314DB8" w14:textId="490C43A7" w:rsidR="00325230" w:rsidRPr="00503F9E" w:rsidRDefault="00503F9E" w:rsidP="001503AC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Oświadczam, że spełniam warunki udziału w przedmiotowym postępowaniu</w:t>
      </w:r>
      <w:bookmarkStart w:id="0" w:name="_Hlk40175128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</w:t>
      </w:r>
      <w:bookmarkEnd w:id="0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określone w Specyfikacji Warunków Zamówienia (SWZ).</w:t>
      </w:r>
    </w:p>
    <w:p w14:paraId="0D7BD49A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>DOTYCZĄCE PRZESŁANEK WYKLUCZENIA Z POSTĘPOWANIA</w:t>
      </w:r>
    </w:p>
    <w:p w14:paraId="6297D071" w14:textId="6DE2AFD5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/*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A90B1A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I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A90B1A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.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</w:t>
      </w:r>
    </w:p>
    <w:p w14:paraId="7524573D" w14:textId="69F0E708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W przypadku wskazania w punkcie I</w:t>
      </w:r>
      <w:r w:rsidR="00A80949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0E33B759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710D924B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1" w:name="_Hlk62080009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art. 108 ust. 1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</w:r>
      <w:bookmarkEnd w:id="1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Pzp.* </w:t>
      </w:r>
    </w:p>
    <w:p w14:paraId="30B23398" w14:textId="77777777" w:rsidR="00503F9E" w:rsidRPr="00503F9E" w:rsidRDefault="00503F9E" w:rsidP="00503F9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</w:p>
    <w:p w14:paraId="3F721ADF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Oświadczam, że nie podlegam wykluczeniu z postępowania na podstawie art. 109 ust. 1 pkt 4 ustawy </w:t>
      </w:r>
      <w:proofErr w:type="spellStart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* oraz wskazuję, że dokumenty na potwierdzenie tych faktów, o których mowa w rozdziale VII ust.1 pkt)  2 SWZ znajdują się w formie elektronicznej pod następującymi adresami internetowymi ogólnodostępnych i bezpłatnych baz danych </w:t>
      </w:r>
      <w:r w:rsidRPr="00503F9E">
        <w:rPr>
          <w:rFonts w:ascii="Verdana" w:eastAsia="Times New Roman" w:hAnsi="Verdana" w:cs="Arial"/>
          <w:i/>
          <w:sz w:val="18"/>
          <w:szCs w:val="18"/>
          <w:lang w:eastAsia="pl-PL"/>
        </w:rPr>
        <w:t>(należy zaznaczyć):</w:t>
      </w:r>
    </w:p>
    <w:p w14:paraId="177DAFE3" w14:textId="77777777" w:rsidR="00503F9E" w:rsidRPr="00503F9E" w:rsidRDefault="00503F9E" w:rsidP="00503F9E">
      <w:pPr>
        <w:spacing w:after="0" w:line="276" w:lineRule="auto"/>
        <w:ind w:left="6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BD146E5" w14:textId="77777777" w:rsidR="00503F9E" w:rsidRP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sz w:val="18"/>
          <w:szCs w:val="18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44712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44712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https://prod.ceidg.gov.pl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44712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44712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https://ems.ms.gov.pl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</w:p>
    <w:p w14:paraId="36999835" w14:textId="77777777" w:rsid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color w:val="0000FF"/>
          <w:sz w:val="18"/>
          <w:szCs w:val="18"/>
          <w:u w:val="single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44712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44712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inny rejestr (wskazać):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</w:t>
      </w:r>
      <w:hyperlink r:id="rId7" w:history="1">
        <w:r w:rsidRPr="00503F9E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6A8678B0" w14:textId="1D0E0CEA" w:rsidR="009E7C0D" w:rsidRDefault="009E7C0D" w:rsidP="009E7C0D">
      <w:pPr>
        <w:spacing w:after="0"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D70FB00" w14:textId="28A9196A" w:rsidR="00503F9E" w:rsidRPr="001503AC" w:rsidRDefault="009E7C0D" w:rsidP="008827AF">
      <w:pPr>
        <w:pStyle w:val="Akapitzlist"/>
        <w:numPr>
          <w:ilvl w:val="0"/>
          <w:numId w:val="1"/>
        </w:numPr>
        <w:spacing w:line="360" w:lineRule="auto"/>
        <w:ind w:left="851" w:right="849" w:hanging="29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Oświadczam</w:t>
      </w:r>
      <w:r w:rsidR="00E46DE3">
        <w:rPr>
          <w:rFonts w:ascii="Verdana" w:eastAsia="Times New Roman" w:hAnsi="Verdana" w:cs="Arial"/>
          <w:sz w:val="18"/>
          <w:szCs w:val="18"/>
          <w:lang w:eastAsia="pl-PL"/>
        </w:rPr>
        <w:t>, że</w:t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 nie podlegam wykluczeniu z postępowania na podstawie art. 7 ust. 1 ustawy z dnia 13 kwietnia 2022 r. o szczególnych rozwiązaniach w zakresie przeciwdziałania wspieraniu agresji </w:t>
      </w:r>
      <w:r w:rsidR="00F12B94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na Ukrainę oraz służących ochronie bezpieczeństwa narodowego. </w:t>
      </w:r>
    </w:p>
    <w:p w14:paraId="042396B9" w14:textId="5DF7AF1B" w:rsidR="00503F9E" w:rsidRPr="00503F9E" w:rsidRDefault="00AA7D1E" w:rsidP="00AA7D1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a</w:t>
      </w:r>
      <w:r w:rsidR="00503F9E"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lbo</w:t>
      </w:r>
    </w:p>
    <w:p w14:paraId="1C63352C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zachodzą w stosunku do mnie podstawy wykluczenia z postępowania na podstawie art. …….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(podać mające zastosowanie podstawy wykluczenia spośród wymienionych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 xml:space="preserve">w art. 108 ust. 1 lub </w:t>
      </w:r>
      <w:r w:rsidRPr="00503F9E">
        <w:rPr>
          <w:rFonts w:ascii="Verdana" w:eastAsia="Times New Roman" w:hAnsi="Verdana" w:cs="Arial"/>
          <w:sz w:val="18"/>
          <w:szCs w:val="18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Pzp).* </w:t>
      </w:r>
    </w:p>
    <w:p w14:paraId="24FBA171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D16C4E8" w14:textId="518CD2D7" w:rsidR="00503F9E" w:rsidRPr="00325230" w:rsidRDefault="00503F9E" w:rsidP="00325230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0B18AE">
        <w:rPr>
          <w:rFonts w:ascii="Verdana" w:eastAsia="Times New Roman" w:hAnsi="Verdana" w:cs="Tahoma"/>
          <w:sz w:val="18"/>
          <w:szCs w:val="18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D8CE2AD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7370D41F" w14:textId="290CE307" w:rsidR="00503F9E" w:rsidRDefault="00503F9E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E6E40D5" w14:textId="77777777" w:rsidR="00325230" w:rsidRPr="00503F9E" w:rsidRDefault="00325230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A86AAE3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  <w:t>/podpis osoby uprawnionej do reprezentacji Wykonawcy w formie elektronicznej – podpis kwalifikowany lub podpis zaufany lub podpis osobisty/</w:t>
      </w:r>
    </w:p>
    <w:p w14:paraId="2B56A999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sectPr w:rsidR="00503F9E" w:rsidRPr="00503F9E" w:rsidSect="003A0B3C">
      <w:footerReference w:type="default" r:id="rId8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18F6" w14:textId="77777777" w:rsidR="003916AD" w:rsidRDefault="003916AD">
      <w:pPr>
        <w:spacing w:after="0" w:line="240" w:lineRule="auto"/>
      </w:pPr>
      <w:r>
        <w:separator/>
      </w:r>
    </w:p>
  </w:endnote>
  <w:endnote w:type="continuationSeparator" w:id="0">
    <w:p w14:paraId="7328213F" w14:textId="77777777" w:rsidR="003916AD" w:rsidRDefault="0039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36B511F9" w14:textId="77777777" w:rsidR="00C447DF" w:rsidRPr="00047088" w:rsidRDefault="00AA7D1E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F10A" w14:textId="77777777" w:rsidR="003916AD" w:rsidRDefault="003916AD">
      <w:pPr>
        <w:spacing w:after="0" w:line="240" w:lineRule="auto"/>
      </w:pPr>
      <w:r>
        <w:separator/>
      </w:r>
    </w:p>
  </w:footnote>
  <w:footnote w:type="continuationSeparator" w:id="0">
    <w:p w14:paraId="4B280743" w14:textId="77777777" w:rsidR="003916AD" w:rsidRDefault="0039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D640FE4"/>
    <w:lvl w:ilvl="0" w:tplc="DE9804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13913">
    <w:abstractNumId w:val="1"/>
  </w:num>
  <w:num w:numId="2" w16cid:durableId="89395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33"/>
    <w:rsid w:val="000B18AE"/>
    <w:rsid w:val="001158ED"/>
    <w:rsid w:val="001503AC"/>
    <w:rsid w:val="0017252B"/>
    <w:rsid w:val="001C01D7"/>
    <w:rsid w:val="002C61C3"/>
    <w:rsid w:val="00313B3E"/>
    <w:rsid w:val="00325230"/>
    <w:rsid w:val="0037274A"/>
    <w:rsid w:val="00381411"/>
    <w:rsid w:val="003916AD"/>
    <w:rsid w:val="00417A53"/>
    <w:rsid w:val="0044712E"/>
    <w:rsid w:val="00503F9E"/>
    <w:rsid w:val="0058406E"/>
    <w:rsid w:val="005E2E50"/>
    <w:rsid w:val="00707CF9"/>
    <w:rsid w:val="007868F2"/>
    <w:rsid w:val="008827AF"/>
    <w:rsid w:val="008D34D1"/>
    <w:rsid w:val="009E7C0D"/>
    <w:rsid w:val="00A00740"/>
    <w:rsid w:val="00A70234"/>
    <w:rsid w:val="00A80949"/>
    <w:rsid w:val="00A90B1A"/>
    <w:rsid w:val="00AA7D1E"/>
    <w:rsid w:val="00C04EA5"/>
    <w:rsid w:val="00C272A8"/>
    <w:rsid w:val="00C53D68"/>
    <w:rsid w:val="00C97FC4"/>
    <w:rsid w:val="00E46DE3"/>
    <w:rsid w:val="00E732ED"/>
    <w:rsid w:val="00EA1621"/>
    <w:rsid w:val="00EB329E"/>
    <w:rsid w:val="00F12B94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16B2"/>
  <w15:chartTrackingRefBased/>
  <w15:docId w15:val="{1567F206-E242-4CFD-9FE5-81C221E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3F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03F9E"/>
    <w:rPr>
      <w:rFonts w:ascii="Tahoma" w:eastAsia="Times New Roman" w:hAnsi="Tahoma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E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30</cp:revision>
  <dcterms:created xsi:type="dcterms:W3CDTF">2022-03-03T12:40:00Z</dcterms:created>
  <dcterms:modified xsi:type="dcterms:W3CDTF">2022-10-19T10:59:00Z</dcterms:modified>
</cp:coreProperties>
</file>