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5A19" w14:textId="542E5F88" w:rsidR="00D003CD" w:rsidRPr="00D003CD" w:rsidRDefault="00D003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 do umowy</w:t>
      </w:r>
    </w:p>
    <w:p w14:paraId="1F68EF57" w14:textId="77777777" w:rsidR="00D003CD" w:rsidRDefault="00D003CD">
      <w:pPr>
        <w:rPr>
          <w:rFonts w:ascii="Arial" w:hAnsi="Arial" w:cs="Arial"/>
          <w:b/>
          <w:bCs/>
        </w:rPr>
      </w:pPr>
    </w:p>
    <w:p w14:paraId="6A4BBEB8" w14:textId="609966AE" w:rsidR="00DA6092" w:rsidRDefault="006D7CBA">
      <w:pPr>
        <w:rPr>
          <w:rFonts w:ascii="Arial" w:hAnsi="Arial" w:cs="Arial"/>
          <w:b/>
          <w:bCs/>
        </w:rPr>
      </w:pPr>
      <w:r w:rsidRPr="006D7CBA">
        <w:rPr>
          <w:rFonts w:ascii="Arial" w:hAnsi="Arial" w:cs="Arial"/>
          <w:b/>
          <w:bCs/>
        </w:rPr>
        <w:t xml:space="preserve">Lista jednostek w budynku Collegium </w:t>
      </w:r>
      <w:proofErr w:type="spellStart"/>
      <w:r w:rsidR="00CB1245">
        <w:rPr>
          <w:rFonts w:ascii="Arial" w:hAnsi="Arial" w:cs="Arial"/>
          <w:b/>
          <w:bCs/>
        </w:rPr>
        <w:t>Humanum</w:t>
      </w:r>
      <w:proofErr w:type="spellEnd"/>
      <w:r w:rsidRPr="006D7CBA">
        <w:rPr>
          <w:rFonts w:ascii="Arial" w:hAnsi="Arial" w:cs="Arial"/>
          <w:b/>
          <w:bCs/>
        </w:rPr>
        <w:t xml:space="preserve">, ul. Rokietnicka </w:t>
      </w:r>
      <w:r w:rsidR="00CB1245">
        <w:rPr>
          <w:rFonts w:ascii="Arial" w:hAnsi="Arial" w:cs="Arial"/>
          <w:b/>
          <w:bCs/>
        </w:rPr>
        <w:t>10</w:t>
      </w:r>
      <w:r w:rsidRPr="006D7CBA">
        <w:rPr>
          <w:rFonts w:ascii="Arial" w:hAnsi="Arial" w:cs="Arial"/>
          <w:b/>
          <w:bCs/>
        </w:rPr>
        <w:t>, 60-806 Poznań</w:t>
      </w:r>
    </w:p>
    <w:p w14:paraId="26737349" w14:textId="361A9089" w:rsidR="006D7CBA" w:rsidRDefault="006D7CBA">
      <w:pPr>
        <w:rPr>
          <w:rFonts w:ascii="Arial" w:hAnsi="Arial" w:cs="Arial"/>
          <w:b/>
          <w:bCs/>
        </w:rPr>
      </w:pPr>
    </w:p>
    <w:p w14:paraId="351998CA" w14:textId="54DB5691" w:rsidR="00A634C4" w:rsidRDefault="001702DA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 w:rsidRPr="00F07253">
        <w:rPr>
          <w:rFonts w:asciiTheme="minorHAnsi" w:hAnsiTheme="minorHAnsi" w:cstheme="minorHAnsi"/>
          <w:sz w:val="22"/>
          <w:szCs w:val="18"/>
        </w:rPr>
        <w:t xml:space="preserve">Katedra i Zakład </w:t>
      </w:r>
      <w:r w:rsidR="00CB1245">
        <w:rPr>
          <w:rFonts w:asciiTheme="minorHAnsi" w:hAnsiTheme="minorHAnsi" w:cstheme="minorHAnsi"/>
          <w:sz w:val="22"/>
          <w:szCs w:val="18"/>
        </w:rPr>
        <w:t>Mikrobiologii Lekarskiej</w:t>
      </w:r>
    </w:p>
    <w:p w14:paraId="7BC25276" w14:textId="77777777" w:rsidR="00A634C4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krzesła laboratoryjne obrotow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e (25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</w:p>
    <w:p w14:paraId="693E25E5" w14:textId="77777777" w:rsidR="00A634C4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-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taborety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(70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</w:p>
    <w:p w14:paraId="26597309" w14:textId="3978E79C" w:rsidR="001702DA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-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fotele biurowe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(18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</w:p>
    <w:p w14:paraId="2EEC2829" w14:textId="77777777" w:rsidR="004D3EC1" w:rsidRDefault="004D3EC1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</w:p>
    <w:p w14:paraId="70F4E2E7" w14:textId="77777777" w:rsidR="00A634C4" w:rsidRDefault="001702DA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 w:rsidRPr="00F07253">
        <w:rPr>
          <w:rFonts w:asciiTheme="minorHAnsi" w:hAnsiTheme="minorHAnsi" w:cstheme="minorHAnsi"/>
          <w:sz w:val="22"/>
          <w:szCs w:val="18"/>
        </w:rPr>
        <w:t xml:space="preserve">Zakład </w:t>
      </w:r>
      <w:r w:rsidR="004D3EC1">
        <w:rPr>
          <w:rFonts w:asciiTheme="minorHAnsi" w:hAnsiTheme="minorHAnsi" w:cstheme="minorHAnsi"/>
          <w:sz w:val="22"/>
          <w:szCs w:val="18"/>
        </w:rPr>
        <w:t>Immunologii</w:t>
      </w:r>
    </w:p>
    <w:p w14:paraId="6A9AC29D" w14:textId="77777777" w:rsidR="00A634C4" w:rsidRDefault="004D3EC1" w:rsidP="004D3EC1">
      <w:pPr>
        <w:pStyle w:val="Podtytu"/>
        <w:ind w:left="462"/>
        <w:jc w:val="left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</w:t>
      </w:r>
      <w:r w:rsidRPr="004D3EC1">
        <w:rPr>
          <w:rFonts w:asciiTheme="minorHAnsi" w:hAnsiTheme="minorHAnsi" w:cstheme="minorHAnsi"/>
          <w:b w:val="0"/>
          <w:bCs/>
          <w:sz w:val="22"/>
          <w:szCs w:val="18"/>
        </w:rPr>
        <w:t>krzesła laboratoryjne obrotowe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(17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18"/>
        </w:rPr>
        <w:t>)</w:t>
      </w:r>
      <w:r w:rsidRP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</w:p>
    <w:p w14:paraId="4B1AFA07" w14:textId="1543FCCB" w:rsidR="004D3EC1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-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fotele biurowe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(7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</w:p>
    <w:p w14:paraId="49FEDFC1" w14:textId="77777777" w:rsidR="004D3EC1" w:rsidRDefault="004D3EC1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</w:p>
    <w:p w14:paraId="6F0D1529" w14:textId="77777777" w:rsidR="00A634C4" w:rsidRDefault="001702DA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 w:rsidRPr="00F07253">
        <w:rPr>
          <w:rFonts w:asciiTheme="minorHAnsi" w:hAnsiTheme="minorHAnsi" w:cstheme="minorHAnsi"/>
          <w:sz w:val="22"/>
          <w:szCs w:val="18"/>
        </w:rPr>
        <w:t>Zakład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="00CB1245">
        <w:rPr>
          <w:rFonts w:asciiTheme="minorHAnsi" w:hAnsiTheme="minorHAnsi" w:cstheme="minorHAnsi"/>
          <w:sz w:val="22"/>
          <w:szCs w:val="18"/>
        </w:rPr>
        <w:t>Medycyny Sądowej</w:t>
      </w:r>
    </w:p>
    <w:p w14:paraId="3DCA2746" w14:textId="77777777" w:rsidR="00A634C4" w:rsidRDefault="004D3EC1" w:rsidP="004D3EC1">
      <w:pPr>
        <w:pStyle w:val="Podtytu"/>
        <w:ind w:left="462"/>
        <w:jc w:val="left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</w:t>
      </w:r>
      <w:r w:rsidRPr="004D3EC1">
        <w:rPr>
          <w:rFonts w:asciiTheme="minorHAnsi" w:hAnsiTheme="minorHAnsi" w:cstheme="minorHAnsi"/>
          <w:b w:val="0"/>
          <w:bCs/>
          <w:sz w:val="22"/>
          <w:szCs w:val="18"/>
        </w:rPr>
        <w:t>krzesła laboratoryjne obrotowe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(14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18"/>
        </w:rPr>
        <w:t>)</w:t>
      </w:r>
      <w:r w:rsidRP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</w:p>
    <w:p w14:paraId="3BC9444A" w14:textId="77777777" w:rsidR="00A634C4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-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taborety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(9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</w:p>
    <w:p w14:paraId="211EA5E7" w14:textId="446D421D" w:rsidR="004D3EC1" w:rsidRDefault="00A634C4" w:rsidP="004D3EC1">
      <w:pPr>
        <w:pStyle w:val="Podtytu"/>
        <w:ind w:left="462"/>
        <w:jc w:val="left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-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 xml:space="preserve"> </w:t>
      </w:r>
      <w:r w:rsidR="004D3EC1" w:rsidRPr="004D3EC1">
        <w:rPr>
          <w:rFonts w:asciiTheme="minorHAnsi" w:hAnsiTheme="minorHAnsi" w:cstheme="minorHAnsi"/>
          <w:b w:val="0"/>
          <w:bCs/>
          <w:sz w:val="22"/>
          <w:szCs w:val="18"/>
        </w:rPr>
        <w:t>fotele biurowe</w:t>
      </w:r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 xml:space="preserve"> (31 </w:t>
      </w:r>
      <w:proofErr w:type="spellStart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szt</w:t>
      </w:r>
      <w:proofErr w:type="spellEnd"/>
      <w:r w:rsidR="004D3EC1">
        <w:rPr>
          <w:rFonts w:asciiTheme="minorHAnsi" w:hAnsiTheme="minorHAnsi" w:cstheme="minorHAnsi"/>
          <w:b w:val="0"/>
          <w:bCs/>
          <w:sz w:val="22"/>
          <w:szCs w:val="18"/>
        </w:rPr>
        <w:t>)</w:t>
      </w:r>
    </w:p>
    <w:p w14:paraId="7847F6E4" w14:textId="2FCF4D56" w:rsidR="001702DA" w:rsidRDefault="001702DA" w:rsidP="001702DA">
      <w:pPr>
        <w:pStyle w:val="Podtytu"/>
        <w:ind w:firstLine="462"/>
        <w:jc w:val="left"/>
        <w:rPr>
          <w:rFonts w:asciiTheme="minorHAnsi" w:hAnsiTheme="minorHAnsi" w:cstheme="minorHAnsi"/>
          <w:sz w:val="22"/>
          <w:szCs w:val="18"/>
        </w:rPr>
      </w:pPr>
    </w:p>
    <w:p w14:paraId="340D39F3" w14:textId="7A74F465" w:rsidR="00591FA2" w:rsidRDefault="00591FA2">
      <w:pPr>
        <w:rPr>
          <w:rFonts w:ascii="Arial" w:hAnsi="Arial" w:cs="Arial"/>
        </w:rPr>
      </w:pPr>
    </w:p>
    <w:p w14:paraId="73D0ADB7" w14:textId="77777777" w:rsidR="00591FA2" w:rsidRPr="006D7CBA" w:rsidRDefault="00591FA2">
      <w:pPr>
        <w:rPr>
          <w:rFonts w:ascii="Arial" w:hAnsi="Arial" w:cs="Arial"/>
        </w:rPr>
      </w:pPr>
    </w:p>
    <w:sectPr w:rsidR="00591FA2" w:rsidRPr="006D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BA"/>
    <w:rsid w:val="001702DA"/>
    <w:rsid w:val="004D3EC1"/>
    <w:rsid w:val="00591FA2"/>
    <w:rsid w:val="006D7CBA"/>
    <w:rsid w:val="00950BBE"/>
    <w:rsid w:val="00A634C4"/>
    <w:rsid w:val="00CA3F62"/>
    <w:rsid w:val="00CB1245"/>
    <w:rsid w:val="00D003CD"/>
    <w:rsid w:val="00D52A26"/>
    <w:rsid w:val="00DA18BF"/>
    <w:rsid w:val="00D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5B1"/>
  <w15:chartTrackingRefBased/>
  <w15:docId w15:val="{BF4B9781-9CF6-4751-9A82-CB599EB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702D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702DA"/>
    <w:rPr>
      <w:rFonts w:ascii="Bookman Old Style" w:eastAsia="Times New Roman" w:hAnsi="Bookman Old Style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</dc:creator>
  <cp:keywords/>
  <dc:description/>
  <cp:lastModifiedBy>Izabella Dolińska</cp:lastModifiedBy>
  <cp:revision>8</cp:revision>
  <cp:lastPrinted>2023-10-03T12:15:00Z</cp:lastPrinted>
  <dcterms:created xsi:type="dcterms:W3CDTF">2023-09-25T12:48:00Z</dcterms:created>
  <dcterms:modified xsi:type="dcterms:W3CDTF">2023-10-12T09:54:00Z</dcterms:modified>
</cp:coreProperties>
</file>