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EABC" w14:textId="77777777" w:rsidR="0097120E" w:rsidRDefault="00934000" w:rsidP="0097120E">
      <w:pPr>
        <w:jc w:val="center"/>
        <w:rPr>
          <w:rFonts w:ascii="Arial Nova Cond" w:hAnsi="Arial Nova Cond"/>
          <w:b/>
          <w:bCs/>
          <w:sz w:val="32"/>
          <w:szCs w:val="32"/>
        </w:rPr>
      </w:pPr>
      <w:r>
        <w:rPr>
          <w:rFonts w:ascii="Arial Nova Cond" w:hAnsi="Arial Nova Cond"/>
          <w:b/>
          <w:bCs/>
          <w:sz w:val="32"/>
          <w:szCs w:val="32"/>
        </w:rPr>
        <w:t xml:space="preserve">CZĘŚĆ </w:t>
      </w:r>
      <w:r w:rsidR="0097120E">
        <w:rPr>
          <w:rFonts w:ascii="Arial Nova Cond" w:hAnsi="Arial Nova Cond"/>
          <w:b/>
          <w:bCs/>
          <w:sz w:val="32"/>
          <w:szCs w:val="32"/>
        </w:rPr>
        <w:t>A</w:t>
      </w:r>
    </w:p>
    <w:p w14:paraId="783D8611" w14:textId="6E50C8DE" w:rsidR="00637044" w:rsidRDefault="00637044" w:rsidP="00637044">
      <w:pPr>
        <w:jc w:val="center"/>
        <w:rPr>
          <w:rFonts w:ascii="Arial Nova Cond" w:hAnsi="Arial Nova Cond"/>
          <w:b/>
          <w:bCs/>
          <w:sz w:val="32"/>
          <w:szCs w:val="32"/>
        </w:rPr>
      </w:pPr>
      <w:r w:rsidRPr="00405C7E">
        <w:rPr>
          <w:rFonts w:ascii="Arial Nova Cond" w:hAnsi="Arial Nova Cond"/>
          <w:b/>
          <w:bCs/>
          <w:sz w:val="32"/>
          <w:szCs w:val="32"/>
        </w:rPr>
        <w:t>Opis przedmiotu zamówienia - wymagania</w:t>
      </w:r>
    </w:p>
    <w:tbl>
      <w:tblPr>
        <w:tblStyle w:val="Tabela-Siatka"/>
        <w:tblW w:w="0" w:type="auto"/>
        <w:tblLook w:val="04A0" w:firstRow="1" w:lastRow="0" w:firstColumn="1" w:lastColumn="0" w:noHBand="0" w:noVBand="1"/>
      </w:tblPr>
      <w:tblGrid>
        <w:gridCol w:w="514"/>
        <w:gridCol w:w="1471"/>
        <w:gridCol w:w="712"/>
        <w:gridCol w:w="2191"/>
        <w:gridCol w:w="4174"/>
      </w:tblGrid>
      <w:tr w:rsidR="003E7D66" w:rsidRPr="00926379" w14:paraId="0FC257F2" w14:textId="77777777" w:rsidTr="001319D5">
        <w:trPr>
          <w:tblHeader/>
        </w:trPr>
        <w:tc>
          <w:tcPr>
            <w:tcW w:w="514" w:type="dxa"/>
            <w:shd w:val="clear" w:color="auto" w:fill="D9D9D9" w:themeFill="background1" w:themeFillShade="D9"/>
          </w:tcPr>
          <w:p w14:paraId="28B338E1" w14:textId="78CA6220" w:rsidR="00C97F01" w:rsidRPr="00926379" w:rsidRDefault="00C97F01" w:rsidP="00034956">
            <w:pPr>
              <w:rPr>
                <w:rFonts w:ascii="Arial Nova Cond" w:hAnsi="Arial Nova Cond"/>
                <w:b/>
                <w:bCs/>
              </w:rPr>
            </w:pPr>
            <w:r w:rsidRPr="00926379">
              <w:rPr>
                <w:rFonts w:ascii="Arial Nova Cond" w:hAnsi="Arial Nova Cond"/>
                <w:b/>
                <w:bCs/>
              </w:rPr>
              <w:t>Lp.</w:t>
            </w:r>
          </w:p>
        </w:tc>
        <w:tc>
          <w:tcPr>
            <w:tcW w:w="4374" w:type="dxa"/>
            <w:gridSpan w:val="3"/>
            <w:shd w:val="clear" w:color="auto" w:fill="D9D9D9" w:themeFill="background1" w:themeFillShade="D9"/>
          </w:tcPr>
          <w:p w14:paraId="532E294B" w14:textId="7717511D" w:rsidR="00C97F01" w:rsidRPr="00926379" w:rsidRDefault="00C97F01" w:rsidP="00034956">
            <w:pPr>
              <w:rPr>
                <w:rFonts w:ascii="Arial Nova Cond" w:hAnsi="Arial Nova Cond"/>
                <w:b/>
                <w:bCs/>
              </w:rPr>
            </w:pPr>
            <w:r w:rsidRPr="00926379">
              <w:rPr>
                <w:rFonts w:ascii="Arial Nova Cond" w:hAnsi="Arial Nova Cond"/>
                <w:b/>
                <w:bCs/>
              </w:rPr>
              <w:t>Parametr</w:t>
            </w:r>
          </w:p>
        </w:tc>
        <w:tc>
          <w:tcPr>
            <w:tcW w:w="4174" w:type="dxa"/>
            <w:shd w:val="clear" w:color="auto" w:fill="D9D9D9" w:themeFill="background1" w:themeFillShade="D9"/>
          </w:tcPr>
          <w:p w14:paraId="6F9A5BD8" w14:textId="29B300B0" w:rsidR="00C97F01" w:rsidRPr="00926379" w:rsidRDefault="00C97F01" w:rsidP="00034956">
            <w:pPr>
              <w:spacing w:before="100" w:beforeAutospacing="1" w:after="100" w:afterAutospacing="1" w:line="0" w:lineRule="atLeast"/>
              <w:contextualSpacing/>
              <w:jc w:val="both"/>
              <w:rPr>
                <w:rFonts w:ascii="Arial Nova Cond" w:hAnsi="Arial Nova Cond"/>
                <w:b/>
                <w:bCs/>
              </w:rPr>
            </w:pPr>
            <w:r w:rsidRPr="00926379">
              <w:rPr>
                <w:rFonts w:ascii="Arial Nova Cond" w:hAnsi="Arial Nova Cond"/>
                <w:b/>
                <w:bCs/>
              </w:rPr>
              <w:t>Wymagania</w:t>
            </w:r>
          </w:p>
        </w:tc>
      </w:tr>
      <w:tr w:rsidR="007F0C99" w:rsidRPr="00926379" w14:paraId="64C86350" w14:textId="77777777" w:rsidTr="001319D5">
        <w:tc>
          <w:tcPr>
            <w:tcW w:w="514" w:type="dxa"/>
            <w:vMerge w:val="restart"/>
            <w:shd w:val="clear" w:color="auto" w:fill="auto"/>
          </w:tcPr>
          <w:p w14:paraId="2DB496BD" w14:textId="54C6686D" w:rsidR="00C97F01" w:rsidRPr="00926379" w:rsidRDefault="00C97F01" w:rsidP="00034956">
            <w:pPr>
              <w:rPr>
                <w:rFonts w:ascii="Arial Nova Cond" w:hAnsi="Arial Nova Cond"/>
              </w:rPr>
            </w:pPr>
            <w:r w:rsidRPr="00926379">
              <w:rPr>
                <w:rFonts w:ascii="Arial Nova Cond" w:hAnsi="Arial Nova Cond"/>
              </w:rPr>
              <w:t>1.</w:t>
            </w:r>
          </w:p>
        </w:tc>
        <w:tc>
          <w:tcPr>
            <w:tcW w:w="1471" w:type="dxa"/>
            <w:vMerge w:val="restart"/>
            <w:shd w:val="clear" w:color="auto" w:fill="auto"/>
          </w:tcPr>
          <w:p w14:paraId="04079081" w14:textId="2EA09B2F" w:rsidR="00C97F01" w:rsidRPr="00926379" w:rsidRDefault="00C97F01" w:rsidP="00034956">
            <w:pPr>
              <w:rPr>
                <w:rFonts w:ascii="Arial Nova Cond" w:hAnsi="Arial Nova Cond"/>
              </w:rPr>
            </w:pPr>
            <w:r w:rsidRPr="00926379">
              <w:rPr>
                <w:rFonts w:ascii="Arial Nova Cond" w:hAnsi="Arial Nova Cond"/>
              </w:rPr>
              <w:t>Wymiary autobusów</w:t>
            </w:r>
          </w:p>
        </w:tc>
        <w:tc>
          <w:tcPr>
            <w:tcW w:w="712" w:type="dxa"/>
            <w:shd w:val="clear" w:color="auto" w:fill="auto"/>
          </w:tcPr>
          <w:p w14:paraId="27025C71" w14:textId="3012A391" w:rsidR="00C97F01" w:rsidRPr="00926379" w:rsidRDefault="00C97F01" w:rsidP="00034956">
            <w:pPr>
              <w:rPr>
                <w:rFonts w:ascii="Arial Nova Cond" w:hAnsi="Arial Nova Cond"/>
              </w:rPr>
            </w:pPr>
            <w:r w:rsidRPr="00926379">
              <w:rPr>
                <w:rFonts w:ascii="Arial Nova Cond" w:hAnsi="Arial Nova Cond"/>
              </w:rPr>
              <w:t>1.1</w:t>
            </w:r>
          </w:p>
        </w:tc>
        <w:tc>
          <w:tcPr>
            <w:tcW w:w="2191" w:type="dxa"/>
            <w:shd w:val="clear" w:color="auto" w:fill="auto"/>
          </w:tcPr>
          <w:p w14:paraId="7FBDD52C" w14:textId="279F5811" w:rsidR="00C97F01" w:rsidRPr="00926379" w:rsidRDefault="00C97F01" w:rsidP="00034956">
            <w:pPr>
              <w:rPr>
                <w:rFonts w:ascii="Arial Nova Cond" w:hAnsi="Arial Nova Cond"/>
              </w:rPr>
            </w:pPr>
            <w:r w:rsidRPr="00926379">
              <w:rPr>
                <w:rFonts w:ascii="Arial Nova Cond" w:hAnsi="Arial Nova Cond"/>
              </w:rPr>
              <w:t>Długość</w:t>
            </w:r>
          </w:p>
        </w:tc>
        <w:tc>
          <w:tcPr>
            <w:tcW w:w="4174" w:type="dxa"/>
            <w:shd w:val="clear" w:color="auto" w:fill="auto"/>
          </w:tcPr>
          <w:p w14:paraId="313F4F0D" w14:textId="536CE1FF" w:rsidR="00C97F01" w:rsidRPr="00926379" w:rsidRDefault="00C97F01"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10 000 ÷ 11 000 mm</w:t>
            </w:r>
          </w:p>
        </w:tc>
      </w:tr>
      <w:tr w:rsidR="007F0C99" w:rsidRPr="00926379" w14:paraId="0A7A3927" w14:textId="77777777" w:rsidTr="001319D5">
        <w:tc>
          <w:tcPr>
            <w:tcW w:w="514" w:type="dxa"/>
            <w:vMerge/>
            <w:shd w:val="clear" w:color="auto" w:fill="auto"/>
          </w:tcPr>
          <w:p w14:paraId="7696D9BD" w14:textId="0ACF5547" w:rsidR="00C97F01" w:rsidRPr="00926379" w:rsidRDefault="00C97F01" w:rsidP="00034956">
            <w:pPr>
              <w:rPr>
                <w:rFonts w:ascii="Arial Nova Cond" w:hAnsi="Arial Nova Cond"/>
              </w:rPr>
            </w:pPr>
          </w:p>
        </w:tc>
        <w:tc>
          <w:tcPr>
            <w:tcW w:w="1471" w:type="dxa"/>
            <w:vMerge/>
            <w:shd w:val="clear" w:color="auto" w:fill="auto"/>
          </w:tcPr>
          <w:p w14:paraId="142C1429" w14:textId="2084385F" w:rsidR="00C97F01" w:rsidRPr="00926379" w:rsidRDefault="00C97F01" w:rsidP="00034956">
            <w:pPr>
              <w:rPr>
                <w:rFonts w:ascii="Arial Nova Cond" w:hAnsi="Arial Nova Cond"/>
              </w:rPr>
            </w:pPr>
          </w:p>
        </w:tc>
        <w:tc>
          <w:tcPr>
            <w:tcW w:w="712" w:type="dxa"/>
            <w:shd w:val="clear" w:color="auto" w:fill="auto"/>
          </w:tcPr>
          <w:p w14:paraId="634EA24F" w14:textId="24169287" w:rsidR="00C97F01" w:rsidRPr="00926379" w:rsidRDefault="00C97F01" w:rsidP="00034956">
            <w:pPr>
              <w:rPr>
                <w:rFonts w:ascii="Arial Nova Cond" w:hAnsi="Arial Nova Cond"/>
              </w:rPr>
            </w:pPr>
            <w:r w:rsidRPr="00926379">
              <w:rPr>
                <w:rFonts w:ascii="Arial Nova Cond" w:hAnsi="Arial Nova Cond"/>
              </w:rPr>
              <w:t>1.2</w:t>
            </w:r>
          </w:p>
        </w:tc>
        <w:tc>
          <w:tcPr>
            <w:tcW w:w="2191" w:type="dxa"/>
            <w:shd w:val="clear" w:color="auto" w:fill="auto"/>
          </w:tcPr>
          <w:p w14:paraId="347775FC" w14:textId="2E15385F" w:rsidR="00C97F01" w:rsidRPr="00926379" w:rsidRDefault="00C97F01" w:rsidP="00034956">
            <w:pPr>
              <w:rPr>
                <w:rFonts w:ascii="Arial Nova Cond" w:hAnsi="Arial Nova Cond"/>
              </w:rPr>
            </w:pPr>
            <w:r w:rsidRPr="00926379">
              <w:rPr>
                <w:rFonts w:ascii="Arial Nova Cond" w:hAnsi="Arial Nova Cond"/>
              </w:rPr>
              <w:t>Wysokość</w:t>
            </w:r>
            <w:r w:rsidR="002317D4" w:rsidRPr="00926379">
              <w:rPr>
                <w:rFonts w:ascii="Arial Nova Cond" w:hAnsi="Arial Nova Cond"/>
              </w:rPr>
              <w:t xml:space="preserve"> całkowita</w:t>
            </w:r>
          </w:p>
        </w:tc>
        <w:tc>
          <w:tcPr>
            <w:tcW w:w="4174" w:type="dxa"/>
            <w:shd w:val="clear" w:color="auto" w:fill="auto"/>
          </w:tcPr>
          <w:p w14:paraId="7A0E1CF7" w14:textId="2C1AB1BA" w:rsidR="00C97F01" w:rsidRPr="00926379" w:rsidRDefault="00C97F01"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maksymalnie 3 </w:t>
            </w:r>
            <w:r w:rsidR="00DE3B53">
              <w:rPr>
                <w:rFonts w:ascii="Arial Nova Cond" w:hAnsi="Arial Nova Cond"/>
              </w:rPr>
              <w:t>4</w:t>
            </w:r>
            <w:r w:rsidRPr="00926379">
              <w:rPr>
                <w:rFonts w:ascii="Arial Nova Cond" w:hAnsi="Arial Nova Cond"/>
              </w:rPr>
              <w:t>00 mm</w:t>
            </w:r>
          </w:p>
        </w:tc>
      </w:tr>
      <w:tr w:rsidR="007F0C99" w:rsidRPr="00926379" w14:paraId="6A9EB49C" w14:textId="77777777" w:rsidTr="001319D5">
        <w:trPr>
          <w:trHeight w:val="73"/>
        </w:trPr>
        <w:tc>
          <w:tcPr>
            <w:tcW w:w="514" w:type="dxa"/>
            <w:vMerge/>
            <w:shd w:val="clear" w:color="auto" w:fill="auto"/>
          </w:tcPr>
          <w:p w14:paraId="0DEF45BE" w14:textId="4F074169" w:rsidR="00C97F01" w:rsidRPr="00926379" w:rsidRDefault="00C97F01" w:rsidP="00034956">
            <w:pPr>
              <w:rPr>
                <w:rFonts w:ascii="Arial Nova Cond" w:hAnsi="Arial Nova Cond"/>
              </w:rPr>
            </w:pPr>
          </w:p>
        </w:tc>
        <w:tc>
          <w:tcPr>
            <w:tcW w:w="1471" w:type="dxa"/>
            <w:vMerge/>
            <w:shd w:val="clear" w:color="auto" w:fill="auto"/>
          </w:tcPr>
          <w:p w14:paraId="2F5342D2" w14:textId="0B7348E4" w:rsidR="00C97F01" w:rsidRPr="00926379" w:rsidRDefault="00C97F01" w:rsidP="00034956">
            <w:pPr>
              <w:rPr>
                <w:rFonts w:ascii="Arial Nova Cond" w:hAnsi="Arial Nova Cond"/>
              </w:rPr>
            </w:pPr>
          </w:p>
        </w:tc>
        <w:tc>
          <w:tcPr>
            <w:tcW w:w="712" w:type="dxa"/>
            <w:shd w:val="clear" w:color="auto" w:fill="auto"/>
          </w:tcPr>
          <w:p w14:paraId="04650138" w14:textId="34E13458" w:rsidR="00C97F01" w:rsidRPr="00926379" w:rsidRDefault="00C97F01" w:rsidP="00034956">
            <w:pPr>
              <w:rPr>
                <w:rFonts w:ascii="Arial Nova Cond" w:hAnsi="Arial Nova Cond"/>
              </w:rPr>
            </w:pPr>
            <w:r w:rsidRPr="00926379">
              <w:rPr>
                <w:rFonts w:ascii="Arial Nova Cond" w:hAnsi="Arial Nova Cond"/>
              </w:rPr>
              <w:t>1.3</w:t>
            </w:r>
          </w:p>
        </w:tc>
        <w:tc>
          <w:tcPr>
            <w:tcW w:w="2191" w:type="dxa"/>
            <w:shd w:val="clear" w:color="auto" w:fill="auto"/>
          </w:tcPr>
          <w:p w14:paraId="2CD63AB3" w14:textId="42270D6B" w:rsidR="00C97F01" w:rsidRPr="00926379" w:rsidRDefault="00C97F01" w:rsidP="00034956">
            <w:pPr>
              <w:rPr>
                <w:rFonts w:ascii="Arial Nova Cond" w:hAnsi="Arial Nova Cond"/>
              </w:rPr>
            </w:pPr>
            <w:r w:rsidRPr="00926379">
              <w:rPr>
                <w:rFonts w:ascii="Arial Nova Cond" w:hAnsi="Arial Nova Cond"/>
              </w:rPr>
              <w:t>Szerokość</w:t>
            </w:r>
            <w:r w:rsidR="002317D4" w:rsidRPr="00926379">
              <w:rPr>
                <w:rFonts w:ascii="Arial Nova Cond" w:hAnsi="Arial Nova Cond"/>
              </w:rPr>
              <w:t xml:space="preserve"> całkowita</w:t>
            </w:r>
          </w:p>
        </w:tc>
        <w:tc>
          <w:tcPr>
            <w:tcW w:w="4174" w:type="dxa"/>
            <w:shd w:val="clear" w:color="auto" w:fill="auto"/>
          </w:tcPr>
          <w:p w14:paraId="28373FFE" w14:textId="743D9518" w:rsidR="00C97F01" w:rsidRPr="00926379" w:rsidRDefault="00926379"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2 500</w:t>
            </w:r>
            <w:r w:rsidRPr="00926379">
              <w:rPr>
                <w:rFonts w:ascii="Arial Nova Cond" w:hAnsi="Arial Nova Cond"/>
              </w:rPr>
              <w:t xml:space="preserve"> ÷ </w:t>
            </w:r>
            <w:r>
              <w:rPr>
                <w:rFonts w:ascii="Arial Nova Cond" w:hAnsi="Arial Nova Cond"/>
              </w:rPr>
              <w:t>2 55</w:t>
            </w:r>
            <w:r w:rsidRPr="00926379">
              <w:rPr>
                <w:rFonts w:ascii="Arial Nova Cond" w:hAnsi="Arial Nova Cond"/>
              </w:rPr>
              <w:t xml:space="preserve">0 </w:t>
            </w:r>
            <w:r w:rsidR="00C97F01" w:rsidRPr="00926379">
              <w:rPr>
                <w:rFonts w:ascii="Arial Nova Cond" w:hAnsi="Arial Nova Cond"/>
              </w:rPr>
              <w:t>mm</w:t>
            </w:r>
          </w:p>
        </w:tc>
      </w:tr>
      <w:tr w:rsidR="00D64057" w:rsidRPr="00926379" w14:paraId="032D54B7" w14:textId="77777777" w:rsidTr="001319D5">
        <w:tc>
          <w:tcPr>
            <w:tcW w:w="514" w:type="dxa"/>
            <w:vMerge w:val="restart"/>
            <w:shd w:val="clear" w:color="auto" w:fill="auto"/>
          </w:tcPr>
          <w:p w14:paraId="6583AD7F" w14:textId="5AA0F4AA" w:rsidR="00D64057" w:rsidRPr="00926379" w:rsidRDefault="00D64057" w:rsidP="00034956">
            <w:pPr>
              <w:rPr>
                <w:rFonts w:ascii="Arial Nova Cond" w:hAnsi="Arial Nova Cond"/>
              </w:rPr>
            </w:pPr>
            <w:r w:rsidRPr="00926379">
              <w:rPr>
                <w:rFonts w:ascii="Arial Nova Cond" w:hAnsi="Arial Nova Cond"/>
              </w:rPr>
              <w:t>2.</w:t>
            </w:r>
          </w:p>
        </w:tc>
        <w:tc>
          <w:tcPr>
            <w:tcW w:w="1471" w:type="dxa"/>
            <w:vMerge w:val="restart"/>
            <w:shd w:val="clear" w:color="auto" w:fill="auto"/>
          </w:tcPr>
          <w:p w14:paraId="07A3BF66" w14:textId="68D695AF" w:rsidR="00D64057" w:rsidRPr="00926379" w:rsidRDefault="00D64057" w:rsidP="00034956">
            <w:pPr>
              <w:rPr>
                <w:rFonts w:ascii="Arial Nova Cond" w:hAnsi="Arial Nova Cond"/>
              </w:rPr>
            </w:pPr>
            <w:r w:rsidRPr="00926379">
              <w:rPr>
                <w:rFonts w:ascii="Arial Nova Cond" w:hAnsi="Arial Nova Cond"/>
              </w:rPr>
              <w:t>Liczba miejsc pasażerskich</w:t>
            </w:r>
          </w:p>
        </w:tc>
        <w:tc>
          <w:tcPr>
            <w:tcW w:w="712" w:type="dxa"/>
            <w:shd w:val="clear" w:color="auto" w:fill="auto"/>
          </w:tcPr>
          <w:p w14:paraId="56D1B364" w14:textId="22E7B040" w:rsidR="00D64057" w:rsidRPr="00926379" w:rsidRDefault="00D64057" w:rsidP="00034956">
            <w:pPr>
              <w:rPr>
                <w:rFonts w:ascii="Arial Nova Cond" w:hAnsi="Arial Nova Cond"/>
              </w:rPr>
            </w:pPr>
            <w:r w:rsidRPr="00926379">
              <w:rPr>
                <w:rFonts w:ascii="Arial Nova Cond" w:hAnsi="Arial Nova Cond"/>
              </w:rPr>
              <w:t>2.1</w:t>
            </w:r>
          </w:p>
        </w:tc>
        <w:tc>
          <w:tcPr>
            <w:tcW w:w="2191" w:type="dxa"/>
            <w:shd w:val="clear" w:color="auto" w:fill="auto"/>
          </w:tcPr>
          <w:p w14:paraId="7E36870D" w14:textId="31EC71AC" w:rsidR="00D64057" w:rsidRPr="00926379" w:rsidRDefault="00D64057" w:rsidP="00034956">
            <w:pPr>
              <w:rPr>
                <w:rFonts w:ascii="Arial Nova Cond" w:hAnsi="Arial Nova Cond"/>
              </w:rPr>
            </w:pPr>
            <w:r w:rsidRPr="00926379">
              <w:rPr>
                <w:rFonts w:ascii="Arial Nova Cond" w:hAnsi="Arial Nova Cond"/>
              </w:rPr>
              <w:t>Liczba miejsc ogółem</w:t>
            </w:r>
          </w:p>
        </w:tc>
        <w:tc>
          <w:tcPr>
            <w:tcW w:w="4174" w:type="dxa"/>
            <w:shd w:val="clear" w:color="auto" w:fill="auto"/>
          </w:tcPr>
          <w:p w14:paraId="2FF272DD" w14:textId="2CBD5599" w:rsidR="00D64057" w:rsidRPr="00926379" w:rsidRDefault="00D64057"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co najmniej </w:t>
            </w:r>
            <w:r w:rsidR="008C200D">
              <w:rPr>
                <w:rFonts w:ascii="Arial Nova Cond" w:hAnsi="Arial Nova Cond"/>
              </w:rPr>
              <w:t>75</w:t>
            </w:r>
          </w:p>
        </w:tc>
      </w:tr>
      <w:tr w:rsidR="00D64057" w:rsidRPr="00926379" w14:paraId="2FDB0BF1" w14:textId="77777777" w:rsidTr="001319D5">
        <w:trPr>
          <w:trHeight w:val="802"/>
        </w:trPr>
        <w:tc>
          <w:tcPr>
            <w:tcW w:w="514" w:type="dxa"/>
            <w:vMerge/>
            <w:shd w:val="clear" w:color="auto" w:fill="auto"/>
          </w:tcPr>
          <w:p w14:paraId="7D17AE71" w14:textId="191422B7" w:rsidR="00D64057" w:rsidRPr="00926379" w:rsidRDefault="00D64057" w:rsidP="00034956">
            <w:pPr>
              <w:rPr>
                <w:rFonts w:ascii="Arial Nova Cond" w:hAnsi="Arial Nova Cond"/>
              </w:rPr>
            </w:pPr>
          </w:p>
        </w:tc>
        <w:tc>
          <w:tcPr>
            <w:tcW w:w="1471" w:type="dxa"/>
            <w:vMerge/>
            <w:shd w:val="clear" w:color="auto" w:fill="auto"/>
          </w:tcPr>
          <w:p w14:paraId="108C2D93" w14:textId="3BFF81AD" w:rsidR="00D64057" w:rsidRPr="00926379" w:rsidRDefault="00D64057" w:rsidP="00034956">
            <w:pPr>
              <w:rPr>
                <w:rFonts w:ascii="Arial Nova Cond" w:hAnsi="Arial Nova Cond"/>
              </w:rPr>
            </w:pPr>
          </w:p>
        </w:tc>
        <w:tc>
          <w:tcPr>
            <w:tcW w:w="712" w:type="dxa"/>
            <w:shd w:val="clear" w:color="auto" w:fill="auto"/>
          </w:tcPr>
          <w:p w14:paraId="21A06B30" w14:textId="6573BC11" w:rsidR="00D64057" w:rsidRPr="00926379" w:rsidRDefault="00D64057" w:rsidP="00034956">
            <w:pPr>
              <w:rPr>
                <w:rFonts w:ascii="Arial Nova Cond" w:hAnsi="Arial Nova Cond"/>
              </w:rPr>
            </w:pPr>
            <w:r w:rsidRPr="00926379">
              <w:rPr>
                <w:rFonts w:ascii="Arial Nova Cond" w:hAnsi="Arial Nova Cond"/>
              </w:rPr>
              <w:t>2.2</w:t>
            </w:r>
          </w:p>
        </w:tc>
        <w:tc>
          <w:tcPr>
            <w:tcW w:w="2191" w:type="dxa"/>
            <w:shd w:val="clear" w:color="auto" w:fill="auto"/>
          </w:tcPr>
          <w:p w14:paraId="3A786542" w14:textId="3BF10C5D" w:rsidR="00D64057" w:rsidRPr="00926379" w:rsidRDefault="00D64057" w:rsidP="00034956">
            <w:pPr>
              <w:rPr>
                <w:rFonts w:ascii="Arial Nova Cond" w:hAnsi="Arial Nova Cond"/>
              </w:rPr>
            </w:pPr>
            <w:r w:rsidRPr="00926379">
              <w:rPr>
                <w:rFonts w:ascii="Arial Nova Cond" w:hAnsi="Arial Nova Cond"/>
              </w:rPr>
              <w:t xml:space="preserve">Liczba miejsc siedzących </w:t>
            </w:r>
            <w:r w:rsidRPr="00926379">
              <w:rPr>
                <w:rFonts w:ascii="Arial Nova Cond" w:hAnsi="Arial Nova Cond"/>
              </w:rPr>
              <w:br/>
              <w:t>dla pasażerów</w:t>
            </w:r>
          </w:p>
        </w:tc>
        <w:tc>
          <w:tcPr>
            <w:tcW w:w="4174" w:type="dxa"/>
            <w:shd w:val="clear" w:color="auto" w:fill="auto"/>
          </w:tcPr>
          <w:p w14:paraId="29C3C61B" w14:textId="6A442F6D" w:rsidR="00D64057" w:rsidRPr="00926379" w:rsidRDefault="00D64057" w:rsidP="00034956">
            <w:pPr>
              <w:suppressAutoHyphens/>
              <w:autoSpaceDN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rPr>
              <w:t xml:space="preserve">co najmniej </w:t>
            </w:r>
            <w:r w:rsidR="00A321ED">
              <w:rPr>
                <w:rFonts w:ascii="Arial Nova Cond" w:hAnsi="Arial Nova Cond"/>
              </w:rPr>
              <w:t>2</w:t>
            </w:r>
            <w:r w:rsidR="00AB7406">
              <w:rPr>
                <w:rFonts w:ascii="Arial Nova Cond" w:hAnsi="Arial Nova Cond"/>
              </w:rPr>
              <w:t xml:space="preserve">6 </w:t>
            </w:r>
            <w:r w:rsidRPr="00926379">
              <w:rPr>
                <w:rFonts w:ascii="Arial Nova Cond" w:hAnsi="Arial Nova Cond"/>
              </w:rPr>
              <w:t xml:space="preserve">miejsc siedzących </w:t>
            </w:r>
            <w:r w:rsidRPr="00926379">
              <w:rPr>
                <w:rFonts w:ascii="Arial Nova Cond" w:hAnsi="Arial Nova Cond"/>
                <w:color w:val="0D0D0D" w:themeColor="text1" w:themeTint="F2"/>
                <w:kern w:val="3"/>
                <w:lang w:eastAsia="zh-CN"/>
              </w:rPr>
              <w:t>w tym:</w:t>
            </w:r>
          </w:p>
          <w:p w14:paraId="271BEF31" w14:textId="7D02389B" w:rsidR="00D64057" w:rsidRPr="00926379" w:rsidRDefault="00D64057" w:rsidP="00034956">
            <w:pPr>
              <w:suppressAutoHyphens/>
              <w:autoSpaceDN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 xml:space="preserve">co najmniej 2 miejsca z poziomu niskiej podłogi </w:t>
            </w:r>
            <w:bookmarkStart w:id="0" w:name="_Hlk127434972"/>
            <w:r w:rsidRPr="00926379">
              <w:rPr>
                <w:rFonts w:ascii="Arial Nova Cond" w:hAnsi="Arial Nova Cond"/>
                <w:color w:val="0D0D0D" w:themeColor="text1" w:themeTint="F2"/>
                <w:kern w:val="3"/>
                <w:lang w:eastAsia="zh-CN"/>
              </w:rPr>
              <w:t>tj. bez konieczności pokonywania stopnia lub podestu</w:t>
            </w:r>
            <w:bookmarkEnd w:id="0"/>
            <w:r w:rsidRPr="00926379">
              <w:rPr>
                <w:rFonts w:ascii="Arial Nova Cond" w:hAnsi="Arial Nova Cond"/>
                <w:color w:val="0D0D0D" w:themeColor="text1" w:themeTint="F2"/>
                <w:kern w:val="3"/>
                <w:lang w:eastAsia="zh-CN"/>
              </w:rPr>
              <w:t>.</w:t>
            </w:r>
          </w:p>
          <w:p w14:paraId="6CBD2901" w14:textId="75B3E804" w:rsidR="00D64057" w:rsidRPr="00926379" w:rsidRDefault="00D64057" w:rsidP="00034956">
            <w:pPr>
              <w:suppressAutoHyphens/>
              <w:autoSpaceDN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rPr>
              <w:t>(miejsce siedzące dla 1,5 osoby będzie liczone jako pojedyncze, siedzenia składane nie są wliczane do liczby miejsc siedzących)</w:t>
            </w:r>
          </w:p>
        </w:tc>
      </w:tr>
      <w:tr w:rsidR="00D64057" w:rsidRPr="00926379" w14:paraId="5CE9970F" w14:textId="77777777" w:rsidTr="001319D5">
        <w:tc>
          <w:tcPr>
            <w:tcW w:w="514" w:type="dxa"/>
            <w:vMerge/>
            <w:shd w:val="clear" w:color="auto" w:fill="auto"/>
          </w:tcPr>
          <w:p w14:paraId="20E940FE" w14:textId="348475B0" w:rsidR="00D64057" w:rsidRPr="00926379" w:rsidRDefault="00D64057" w:rsidP="00034956">
            <w:pPr>
              <w:rPr>
                <w:rFonts w:ascii="Arial Nova Cond" w:hAnsi="Arial Nova Cond"/>
              </w:rPr>
            </w:pPr>
          </w:p>
        </w:tc>
        <w:tc>
          <w:tcPr>
            <w:tcW w:w="1471" w:type="dxa"/>
            <w:vMerge/>
            <w:shd w:val="clear" w:color="auto" w:fill="auto"/>
          </w:tcPr>
          <w:p w14:paraId="2F6F0373" w14:textId="541EAD20" w:rsidR="00D64057" w:rsidRPr="00926379" w:rsidRDefault="00D64057" w:rsidP="00034956">
            <w:pPr>
              <w:rPr>
                <w:rFonts w:ascii="Arial Nova Cond" w:hAnsi="Arial Nova Cond"/>
              </w:rPr>
            </w:pPr>
          </w:p>
        </w:tc>
        <w:tc>
          <w:tcPr>
            <w:tcW w:w="712" w:type="dxa"/>
            <w:shd w:val="clear" w:color="auto" w:fill="auto"/>
          </w:tcPr>
          <w:p w14:paraId="1303595A" w14:textId="464EB6C4" w:rsidR="00D64057" w:rsidRPr="00926379" w:rsidRDefault="00D64057" w:rsidP="00034956">
            <w:pPr>
              <w:rPr>
                <w:rFonts w:ascii="Arial Nova Cond" w:hAnsi="Arial Nova Cond"/>
              </w:rPr>
            </w:pPr>
            <w:r w:rsidRPr="00926379">
              <w:rPr>
                <w:rFonts w:ascii="Arial Nova Cond" w:hAnsi="Arial Nova Cond"/>
              </w:rPr>
              <w:t>2.3</w:t>
            </w:r>
          </w:p>
        </w:tc>
        <w:tc>
          <w:tcPr>
            <w:tcW w:w="2191" w:type="dxa"/>
            <w:shd w:val="clear" w:color="auto" w:fill="auto"/>
          </w:tcPr>
          <w:p w14:paraId="2460F5BD" w14:textId="690B5358" w:rsidR="00D64057" w:rsidRPr="00926379" w:rsidRDefault="00D64057" w:rsidP="00034956">
            <w:pPr>
              <w:rPr>
                <w:rFonts w:ascii="Arial Nova Cond" w:hAnsi="Arial Nova Cond"/>
              </w:rPr>
            </w:pPr>
            <w:r w:rsidRPr="00926379">
              <w:rPr>
                <w:rFonts w:ascii="Arial Nova Cond" w:hAnsi="Arial Nova Cond"/>
              </w:rPr>
              <w:t>Liczba stanowisk do przewozu osób na wózkach</w:t>
            </w:r>
          </w:p>
        </w:tc>
        <w:tc>
          <w:tcPr>
            <w:tcW w:w="4174" w:type="dxa"/>
            <w:shd w:val="clear" w:color="auto" w:fill="auto"/>
          </w:tcPr>
          <w:p w14:paraId="50E42EF0" w14:textId="6E9869CC" w:rsidR="00D64057" w:rsidRPr="00926379" w:rsidRDefault="00D64057"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color w:val="0D0D0D" w:themeColor="text1" w:themeTint="F2"/>
              </w:rPr>
              <w:t>jedno miejsce dla wózka inwalidzkiego lub wózka dziecięcego wraz z urządzeniem przytrzymującym spełniającym wymagania Załącznika nr 8 do Regulaminu nr 107 EKG ONZ – miejsce usytuowane przy ścianie bocznej autobusu przy II drzwiach wejściowych; stanowisko do mocowania wózka inwalidzkiego wraz z przyciskiem, w zasięgu ręki niepełnosprawnego, informującym o zamiarze wysiadania przez osobę niepełnosprawną z informacją na pulpicie kierowcy; stanowisko wyposażone w pas bezpieczeństwa i uchwyt z paskiem pozwalającym przypiąć wózek.</w:t>
            </w:r>
          </w:p>
        </w:tc>
      </w:tr>
      <w:tr w:rsidR="00D64057" w:rsidRPr="00926379" w14:paraId="30A6FE4E" w14:textId="77777777" w:rsidTr="001319D5">
        <w:tc>
          <w:tcPr>
            <w:tcW w:w="514" w:type="dxa"/>
            <w:vMerge/>
            <w:shd w:val="clear" w:color="auto" w:fill="auto"/>
          </w:tcPr>
          <w:p w14:paraId="3C2B4127" w14:textId="77777777" w:rsidR="00D64057" w:rsidRPr="00926379" w:rsidRDefault="00D64057" w:rsidP="00034956">
            <w:pPr>
              <w:rPr>
                <w:rFonts w:ascii="Arial Nova Cond" w:hAnsi="Arial Nova Cond"/>
              </w:rPr>
            </w:pPr>
          </w:p>
        </w:tc>
        <w:tc>
          <w:tcPr>
            <w:tcW w:w="1471" w:type="dxa"/>
            <w:vMerge/>
            <w:shd w:val="clear" w:color="auto" w:fill="auto"/>
          </w:tcPr>
          <w:p w14:paraId="626F4471" w14:textId="77777777" w:rsidR="00D64057" w:rsidRPr="00926379" w:rsidRDefault="00D64057" w:rsidP="00034956">
            <w:pPr>
              <w:rPr>
                <w:rFonts w:ascii="Arial Nova Cond" w:hAnsi="Arial Nova Cond"/>
              </w:rPr>
            </w:pPr>
          </w:p>
        </w:tc>
        <w:tc>
          <w:tcPr>
            <w:tcW w:w="712" w:type="dxa"/>
            <w:shd w:val="clear" w:color="auto" w:fill="auto"/>
          </w:tcPr>
          <w:p w14:paraId="61A183A2" w14:textId="2DE7799F" w:rsidR="00D64057" w:rsidRPr="00926379" w:rsidRDefault="00D64057" w:rsidP="00034956">
            <w:pPr>
              <w:rPr>
                <w:rFonts w:ascii="Arial Nova Cond" w:hAnsi="Arial Nova Cond"/>
              </w:rPr>
            </w:pPr>
            <w:r>
              <w:rPr>
                <w:rFonts w:ascii="Arial Nova Cond" w:hAnsi="Arial Nova Cond"/>
              </w:rPr>
              <w:t>2.4</w:t>
            </w:r>
          </w:p>
        </w:tc>
        <w:tc>
          <w:tcPr>
            <w:tcW w:w="2191" w:type="dxa"/>
            <w:shd w:val="clear" w:color="auto" w:fill="auto"/>
          </w:tcPr>
          <w:p w14:paraId="0C43BCDD" w14:textId="0D8DA680" w:rsidR="00D64057" w:rsidRPr="00926379" w:rsidRDefault="00D64057" w:rsidP="00034956">
            <w:pPr>
              <w:rPr>
                <w:rFonts w:ascii="Arial Nova Cond" w:hAnsi="Arial Nova Cond"/>
              </w:rPr>
            </w:pPr>
            <w:r>
              <w:rPr>
                <w:rFonts w:ascii="Arial Nova Cond" w:hAnsi="Arial Nova Cond"/>
              </w:rPr>
              <w:t>Dopuszczalna masa całkowita</w:t>
            </w:r>
          </w:p>
        </w:tc>
        <w:tc>
          <w:tcPr>
            <w:tcW w:w="4174" w:type="dxa"/>
            <w:shd w:val="clear" w:color="auto" w:fill="auto"/>
          </w:tcPr>
          <w:p w14:paraId="1DB12A0D" w14:textId="0562CCCD" w:rsidR="00D64057" w:rsidRPr="00926379" w:rsidRDefault="00D64057" w:rsidP="00034956">
            <w:pPr>
              <w:spacing w:before="100" w:beforeAutospacing="1" w:after="100" w:afterAutospacing="1" w:line="0" w:lineRule="atLeast"/>
              <w:contextualSpacing/>
              <w:jc w:val="both"/>
              <w:rPr>
                <w:rFonts w:ascii="Arial Nova Cond" w:hAnsi="Arial Nova Cond"/>
                <w:color w:val="0D0D0D" w:themeColor="text1" w:themeTint="F2"/>
              </w:rPr>
            </w:pPr>
            <w:r w:rsidRPr="00926379">
              <w:rPr>
                <w:rFonts w:ascii="Arial Nova Cond" w:hAnsi="Arial Nova Cond"/>
                <w:color w:val="0D0D0D" w:themeColor="text1" w:themeTint="F2"/>
              </w:rPr>
              <w:t>do 19</w:t>
            </w:r>
            <w:r>
              <w:rPr>
                <w:rFonts w:ascii="Arial Nova Cond" w:hAnsi="Arial Nova Cond"/>
                <w:color w:val="0D0D0D" w:themeColor="text1" w:themeTint="F2"/>
              </w:rPr>
              <w:t xml:space="preserve"> </w:t>
            </w:r>
            <w:r w:rsidRPr="00926379">
              <w:rPr>
                <w:rFonts w:ascii="Arial Nova Cond" w:hAnsi="Arial Nova Cond"/>
                <w:color w:val="0D0D0D" w:themeColor="text1" w:themeTint="F2"/>
              </w:rPr>
              <w:t>500 kg</w:t>
            </w:r>
          </w:p>
        </w:tc>
      </w:tr>
      <w:tr w:rsidR="00FA7435" w:rsidRPr="00926379" w14:paraId="17968CBC" w14:textId="77777777" w:rsidTr="001319D5">
        <w:tc>
          <w:tcPr>
            <w:tcW w:w="514" w:type="dxa"/>
            <w:vMerge w:val="restart"/>
            <w:shd w:val="clear" w:color="auto" w:fill="auto"/>
          </w:tcPr>
          <w:p w14:paraId="63BF2ED8" w14:textId="3FF61DA6" w:rsidR="00FA7435" w:rsidRPr="00926379" w:rsidRDefault="00FA7435" w:rsidP="00034956">
            <w:pPr>
              <w:rPr>
                <w:rFonts w:ascii="Arial Nova Cond" w:hAnsi="Arial Nova Cond"/>
              </w:rPr>
            </w:pPr>
            <w:r w:rsidRPr="00926379">
              <w:rPr>
                <w:rFonts w:ascii="Arial Nova Cond" w:hAnsi="Arial Nova Cond"/>
              </w:rPr>
              <w:t>3.</w:t>
            </w:r>
          </w:p>
        </w:tc>
        <w:tc>
          <w:tcPr>
            <w:tcW w:w="1471" w:type="dxa"/>
            <w:vMerge w:val="restart"/>
            <w:shd w:val="clear" w:color="auto" w:fill="auto"/>
          </w:tcPr>
          <w:p w14:paraId="38750C6E" w14:textId="3225B61F" w:rsidR="00FA7435" w:rsidRPr="00926379" w:rsidRDefault="00FA7435" w:rsidP="00034956">
            <w:pPr>
              <w:rPr>
                <w:rFonts w:ascii="Arial Nova Cond" w:hAnsi="Arial Nova Cond"/>
              </w:rPr>
            </w:pPr>
            <w:r w:rsidRPr="00926379">
              <w:rPr>
                <w:rFonts w:ascii="Arial Nova Cond" w:hAnsi="Arial Nova Cond"/>
              </w:rPr>
              <w:t>Silnik</w:t>
            </w:r>
          </w:p>
        </w:tc>
        <w:tc>
          <w:tcPr>
            <w:tcW w:w="712" w:type="dxa"/>
            <w:shd w:val="clear" w:color="auto" w:fill="auto"/>
          </w:tcPr>
          <w:p w14:paraId="24D031DD" w14:textId="20F0CE8A" w:rsidR="00FA7435" w:rsidRPr="00926379" w:rsidRDefault="00FA7435" w:rsidP="00034956">
            <w:pPr>
              <w:rPr>
                <w:rFonts w:ascii="Arial Nova Cond" w:hAnsi="Arial Nova Cond"/>
              </w:rPr>
            </w:pPr>
            <w:r w:rsidRPr="00926379">
              <w:rPr>
                <w:rFonts w:ascii="Arial Nova Cond" w:hAnsi="Arial Nova Cond"/>
              </w:rPr>
              <w:t>3.1</w:t>
            </w:r>
          </w:p>
        </w:tc>
        <w:tc>
          <w:tcPr>
            <w:tcW w:w="2191" w:type="dxa"/>
            <w:shd w:val="clear" w:color="auto" w:fill="auto"/>
          </w:tcPr>
          <w:p w14:paraId="7D6AAA61" w14:textId="22F9075B" w:rsidR="00FA7435" w:rsidRPr="00926379" w:rsidRDefault="00C73D0D" w:rsidP="00034956">
            <w:pPr>
              <w:rPr>
                <w:rFonts w:ascii="Arial Nova Cond" w:hAnsi="Arial Nova Cond"/>
              </w:rPr>
            </w:pPr>
            <w:r>
              <w:rPr>
                <w:rFonts w:ascii="Arial Nova Cond" w:hAnsi="Arial Nova Cond"/>
              </w:rPr>
              <w:t>Rodzaj</w:t>
            </w:r>
          </w:p>
        </w:tc>
        <w:tc>
          <w:tcPr>
            <w:tcW w:w="4174" w:type="dxa"/>
            <w:shd w:val="clear" w:color="auto" w:fill="auto"/>
          </w:tcPr>
          <w:p w14:paraId="001743F4" w14:textId="24045A6B" w:rsidR="00FA7435" w:rsidRPr="00926379" w:rsidRDefault="00C73D0D" w:rsidP="00034956">
            <w:pPr>
              <w:spacing w:before="100" w:beforeAutospacing="1" w:after="100" w:afterAutospacing="1" w:line="0" w:lineRule="atLeast"/>
              <w:contextualSpacing/>
              <w:jc w:val="both"/>
              <w:rPr>
                <w:rFonts w:ascii="Arial Nova Cond" w:hAnsi="Arial Nova Cond"/>
              </w:rPr>
            </w:pPr>
            <w:r w:rsidRPr="00C73D0D">
              <w:rPr>
                <w:rFonts w:ascii="Arial Nova Cond" w:hAnsi="Arial Nova Cond"/>
              </w:rPr>
              <w:t>6-cio cylindrowy (wysokoprężny) z zapłonem samoczynnym</w:t>
            </w:r>
          </w:p>
        </w:tc>
      </w:tr>
      <w:tr w:rsidR="00FA7435" w:rsidRPr="00926379" w14:paraId="5EA3E42D" w14:textId="77777777" w:rsidTr="001319D5">
        <w:tc>
          <w:tcPr>
            <w:tcW w:w="514" w:type="dxa"/>
            <w:vMerge/>
            <w:shd w:val="clear" w:color="auto" w:fill="auto"/>
          </w:tcPr>
          <w:p w14:paraId="12AFDF98" w14:textId="77777777" w:rsidR="00FA7435" w:rsidRPr="00926379" w:rsidRDefault="00FA7435" w:rsidP="00034956">
            <w:pPr>
              <w:rPr>
                <w:rFonts w:ascii="Arial Nova Cond" w:hAnsi="Arial Nova Cond"/>
              </w:rPr>
            </w:pPr>
          </w:p>
        </w:tc>
        <w:tc>
          <w:tcPr>
            <w:tcW w:w="1471" w:type="dxa"/>
            <w:vMerge/>
            <w:shd w:val="clear" w:color="auto" w:fill="auto"/>
          </w:tcPr>
          <w:p w14:paraId="00218052" w14:textId="77777777" w:rsidR="00FA7435" w:rsidRPr="00926379" w:rsidRDefault="00FA7435" w:rsidP="00034956">
            <w:pPr>
              <w:rPr>
                <w:rFonts w:ascii="Arial Nova Cond" w:hAnsi="Arial Nova Cond"/>
              </w:rPr>
            </w:pPr>
          </w:p>
        </w:tc>
        <w:tc>
          <w:tcPr>
            <w:tcW w:w="712" w:type="dxa"/>
            <w:shd w:val="clear" w:color="auto" w:fill="auto"/>
          </w:tcPr>
          <w:p w14:paraId="204482D0" w14:textId="2DA75E2E"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2</w:t>
            </w:r>
          </w:p>
        </w:tc>
        <w:tc>
          <w:tcPr>
            <w:tcW w:w="2191" w:type="dxa"/>
            <w:shd w:val="clear" w:color="auto" w:fill="auto"/>
          </w:tcPr>
          <w:p w14:paraId="7F5B21CE" w14:textId="766BB67B" w:rsidR="00FA7435" w:rsidRPr="00926379" w:rsidRDefault="00C73D0D" w:rsidP="00034956">
            <w:pPr>
              <w:rPr>
                <w:rFonts w:ascii="Arial Nova Cond" w:hAnsi="Arial Nova Cond"/>
              </w:rPr>
            </w:pPr>
            <w:r>
              <w:rPr>
                <w:rFonts w:ascii="Arial Nova Cond" w:hAnsi="Arial Nova Cond"/>
              </w:rPr>
              <w:t>Przystosowanie silnika</w:t>
            </w:r>
            <w:r w:rsidR="00BC3C57">
              <w:rPr>
                <w:rFonts w:ascii="Arial Nova Cond" w:hAnsi="Arial Nova Cond"/>
              </w:rPr>
              <w:t xml:space="preserve"> do paliwa</w:t>
            </w:r>
          </w:p>
        </w:tc>
        <w:tc>
          <w:tcPr>
            <w:tcW w:w="4174" w:type="dxa"/>
            <w:shd w:val="clear" w:color="auto" w:fill="auto"/>
          </w:tcPr>
          <w:p w14:paraId="662CC58F" w14:textId="117BEB9E" w:rsidR="005D20B6" w:rsidRPr="00926379" w:rsidRDefault="005D20B6" w:rsidP="00034956">
            <w:pPr>
              <w:spacing w:before="100" w:beforeAutospacing="1" w:after="100" w:afterAutospacing="1" w:line="0" w:lineRule="atLeast"/>
              <w:contextualSpacing/>
              <w:jc w:val="both"/>
              <w:rPr>
                <w:rFonts w:ascii="Arial Nova Cond" w:hAnsi="Arial Nova Cond"/>
              </w:rPr>
            </w:pPr>
            <w:r w:rsidRPr="005D20B6">
              <w:rPr>
                <w:rFonts w:ascii="Arial Nova Cond" w:hAnsi="Arial Nova Cond"/>
              </w:rPr>
              <w:t>Silnik musi być przystosowany do paliwa zawierającego biokomponenty w ilościach maksymalnych przewidzianych przez obowiązujące normy i przepisy ( PN EN590: 2013, Rozporządzenie Ministra Gospodarki z dnia 9 października 2015 r. w sprawie wymagań jakościowych dla paliw ciekłych z późniejszymi zmianami, Dz.U. 2015 poz. 1680)</w:t>
            </w:r>
          </w:p>
        </w:tc>
      </w:tr>
      <w:tr w:rsidR="00FA7435" w:rsidRPr="00926379" w14:paraId="79869B30" w14:textId="77777777" w:rsidTr="001319D5">
        <w:tc>
          <w:tcPr>
            <w:tcW w:w="514" w:type="dxa"/>
            <w:vMerge/>
            <w:shd w:val="clear" w:color="auto" w:fill="auto"/>
          </w:tcPr>
          <w:p w14:paraId="72526105" w14:textId="77777777" w:rsidR="00FA7435" w:rsidRPr="00926379" w:rsidRDefault="00FA7435" w:rsidP="00034956">
            <w:pPr>
              <w:rPr>
                <w:rFonts w:ascii="Arial Nova Cond" w:hAnsi="Arial Nova Cond"/>
              </w:rPr>
            </w:pPr>
          </w:p>
        </w:tc>
        <w:tc>
          <w:tcPr>
            <w:tcW w:w="1471" w:type="dxa"/>
            <w:vMerge/>
            <w:shd w:val="clear" w:color="auto" w:fill="auto"/>
          </w:tcPr>
          <w:p w14:paraId="5D60E172" w14:textId="77777777" w:rsidR="00FA7435" w:rsidRPr="00926379" w:rsidRDefault="00FA7435" w:rsidP="00034956">
            <w:pPr>
              <w:rPr>
                <w:rFonts w:ascii="Arial Nova Cond" w:hAnsi="Arial Nova Cond"/>
              </w:rPr>
            </w:pPr>
          </w:p>
        </w:tc>
        <w:tc>
          <w:tcPr>
            <w:tcW w:w="712" w:type="dxa"/>
            <w:shd w:val="clear" w:color="auto" w:fill="auto"/>
          </w:tcPr>
          <w:p w14:paraId="68B5AA27" w14:textId="654049BD"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3</w:t>
            </w:r>
          </w:p>
        </w:tc>
        <w:tc>
          <w:tcPr>
            <w:tcW w:w="2191" w:type="dxa"/>
            <w:shd w:val="clear" w:color="auto" w:fill="auto"/>
          </w:tcPr>
          <w:p w14:paraId="1C4D8EE9" w14:textId="15ED5D30" w:rsidR="00FA7435" w:rsidRPr="00926379" w:rsidRDefault="00FA7435" w:rsidP="00034956">
            <w:pPr>
              <w:rPr>
                <w:rFonts w:ascii="Arial Nova Cond" w:hAnsi="Arial Nova Cond"/>
              </w:rPr>
            </w:pPr>
            <w:r w:rsidRPr="00926379">
              <w:rPr>
                <w:rFonts w:ascii="Arial Nova Cond" w:hAnsi="Arial Nova Cond"/>
              </w:rPr>
              <w:t>Norma emisji spalin</w:t>
            </w:r>
          </w:p>
        </w:tc>
        <w:tc>
          <w:tcPr>
            <w:tcW w:w="4174" w:type="dxa"/>
            <w:shd w:val="clear" w:color="auto" w:fill="auto"/>
          </w:tcPr>
          <w:p w14:paraId="667033F8" w14:textId="483AC4F3"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EURO</w:t>
            </w:r>
            <w:r w:rsidR="00071DF7" w:rsidRPr="00926379">
              <w:rPr>
                <w:rFonts w:ascii="Arial Nova Cond" w:hAnsi="Arial Nova Cond"/>
              </w:rPr>
              <w:t xml:space="preserve"> </w:t>
            </w:r>
            <w:r w:rsidR="00911DD2">
              <w:rPr>
                <w:rFonts w:ascii="Arial Nova Cond" w:hAnsi="Arial Nova Cond"/>
              </w:rPr>
              <w:t>6</w:t>
            </w:r>
          </w:p>
        </w:tc>
      </w:tr>
      <w:tr w:rsidR="00FA7435" w:rsidRPr="00926379" w14:paraId="68031100" w14:textId="77777777" w:rsidTr="001319D5">
        <w:tc>
          <w:tcPr>
            <w:tcW w:w="514" w:type="dxa"/>
            <w:vMerge/>
            <w:shd w:val="clear" w:color="auto" w:fill="auto"/>
          </w:tcPr>
          <w:p w14:paraId="31373796" w14:textId="77777777" w:rsidR="00FA7435" w:rsidRPr="00926379" w:rsidRDefault="00FA7435" w:rsidP="00034956">
            <w:pPr>
              <w:rPr>
                <w:rFonts w:ascii="Arial Nova Cond" w:hAnsi="Arial Nova Cond"/>
              </w:rPr>
            </w:pPr>
          </w:p>
        </w:tc>
        <w:tc>
          <w:tcPr>
            <w:tcW w:w="1471" w:type="dxa"/>
            <w:vMerge/>
            <w:shd w:val="clear" w:color="auto" w:fill="auto"/>
          </w:tcPr>
          <w:p w14:paraId="2E5C4A3D" w14:textId="77777777" w:rsidR="00FA7435" w:rsidRPr="00926379" w:rsidRDefault="00FA7435" w:rsidP="00034956">
            <w:pPr>
              <w:rPr>
                <w:rFonts w:ascii="Arial Nova Cond" w:hAnsi="Arial Nova Cond"/>
              </w:rPr>
            </w:pPr>
          </w:p>
        </w:tc>
        <w:tc>
          <w:tcPr>
            <w:tcW w:w="712" w:type="dxa"/>
            <w:shd w:val="clear" w:color="auto" w:fill="auto"/>
          </w:tcPr>
          <w:p w14:paraId="2598CA59" w14:textId="0534480F"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4</w:t>
            </w:r>
          </w:p>
        </w:tc>
        <w:tc>
          <w:tcPr>
            <w:tcW w:w="2191" w:type="dxa"/>
            <w:shd w:val="clear" w:color="auto" w:fill="auto"/>
          </w:tcPr>
          <w:p w14:paraId="7197770B" w14:textId="74B12019" w:rsidR="00FA7435" w:rsidRPr="00926379" w:rsidRDefault="00FA7435" w:rsidP="00034956">
            <w:pPr>
              <w:rPr>
                <w:rFonts w:ascii="Arial Nova Cond" w:hAnsi="Arial Nova Cond"/>
              </w:rPr>
            </w:pPr>
            <w:r w:rsidRPr="00926379">
              <w:rPr>
                <w:rFonts w:ascii="Arial Nova Cond" w:hAnsi="Arial Nova Cond"/>
              </w:rPr>
              <w:t>Chłodzenie</w:t>
            </w:r>
          </w:p>
        </w:tc>
        <w:tc>
          <w:tcPr>
            <w:tcW w:w="4174" w:type="dxa"/>
            <w:shd w:val="clear" w:color="auto" w:fill="auto"/>
          </w:tcPr>
          <w:p w14:paraId="5ABEE279" w14:textId="4A0A01A9"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cieczą</w:t>
            </w:r>
          </w:p>
        </w:tc>
      </w:tr>
      <w:tr w:rsidR="00FA7435" w:rsidRPr="00926379" w14:paraId="254C2D77" w14:textId="77777777" w:rsidTr="001319D5">
        <w:tc>
          <w:tcPr>
            <w:tcW w:w="514" w:type="dxa"/>
            <w:vMerge/>
            <w:shd w:val="clear" w:color="auto" w:fill="auto"/>
          </w:tcPr>
          <w:p w14:paraId="6CC0AE4E" w14:textId="77777777" w:rsidR="00FA7435" w:rsidRPr="00926379" w:rsidRDefault="00FA7435" w:rsidP="00034956">
            <w:pPr>
              <w:rPr>
                <w:rFonts w:ascii="Arial Nova Cond" w:hAnsi="Arial Nova Cond"/>
              </w:rPr>
            </w:pPr>
          </w:p>
        </w:tc>
        <w:tc>
          <w:tcPr>
            <w:tcW w:w="1471" w:type="dxa"/>
            <w:vMerge/>
            <w:shd w:val="clear" w:color="auto" w:fill="auto"/>
          </w:tcPr>
          <w:p w14:paraId="36EBCBB7" w14:textId="77777777" w:rsidR="00FA7435" w:rsidRPr="00926379" w:rsidRDefault="00FA7435" w:rsidP="00034956">
            <w:pPr>
              <w:rPr>
                <w:rFonts w:ascii="Arial Nova Cond" w:hAnsi="Arial Nova Cond"/>
              </w:rPr>
            </w:pPr>
          </w:p>
        </w:tc>
        <w:tc>
          <w:tcPr>
            <w:tcW w:w="712" w:type="dxa"/>
            <w:shd w:val="clear" w:color="auto" w:fill="auto"/>
          </w:tcPr>
          <w:p w14:paraId="0EF2FC2E" w14:textId="2853795C"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5</w:t>
            </w:r>
          </w:p>
        </w:tc>
        <w:tc>
          <w:tcPr>
            <w:tcW w:w="2191" w:type="dxa"/>
            <w:shd w:val="clear" w:color="auto" w:fill="auto"/>
          </w:tcPr>
          <w:p w14:paraId="1AC13C3E" w14:textId="33290D8D" w:rsidR="00FA7435" w:rsidRPr="00926379" w:rsidRDefault="00FA7435" w:rsidP="00034956">
            <w:pPr>
              <w:rPr>
                <w:rFonts w:ascii="Arial Nova Cond" w:hAnsi="Arial Nova Cond"/>
              </w:rPr>
            </w:pPr>
            <w:r w:rsidRPr="00926379">
              <w:rPr>
                <w:rFonts w:ascii="Arial Nova Cond" w:hAnsi="Arial Nova Cond"/>
              </w:rPr>
              <w:t>Pojemność skokowa silnika</w:t>
            </w:r>
          </w:p>
        </w:tc>
        <w:tc>
          <w:tcPr>
            <w:tcW w:w="4174" w:type="dxa"/>
            <w:shd w:val="clear" w:color="auto" w:fill="auto"/>
          </w:tcPr>
          <w:p w14:paraId="0230CD9A" w14:textId="6D035792"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6 </w:t>
            </w:r>
            <w:r w:rsidR="00A321ED">
              <w:rPr>
                <w:rFonts w:ascii="Arial Nova Cond" w:hAnsi="Arial Nova Cond"/>
              </w:rPr>
              <w:t>5</w:t>
            </w:r>
            <w:r w:rsidRPr="00926379">
              <w:rPr>
                <w:rFonts w:ascii="Arial Nova Cond" w:hAnsi="Arial Nova Cond"/>
              </w:rPr>
              <w:t>00 cm</w:t>
            </w:r>
            <w:r w:rsidRPr="00926379">
              <w:rPr>
                <w:rFonts w:ascii="Arial Nova Cond" w:hAnsi="Arial Nova Cond"/>
                <w:vertAlign w:val="superscript"/>
              </w:rPr>
              <w:t>3</w:t>
            </w:r>
            <w:r w:rsidRPr="00926379">
              <w:rPr>
                <w:rFonts w:ascii="Arial Nova Cond" w:hAnsi="Arial Nova Cond"/>
              </w:rPr>
              <w:t xml:space="preserve"> ÷ </w:t>
            </w:r>
            <w:r w:rsidR="00AA19A0" w:rsidRPr="00926379">
              <w:rPr>
                <w:rFonts w:ascii="Arial Nova Cond" w:hAnsi="Arial Nova Cond"/>
              </w:rPr>
              <w:t>8</w:t>
            </w:r>
            <w:r w:rsidRPr="00926379">
              <w:rPr>
                <w:rFonts w:ascii="Arial Nova Cond" w:hAnsi="Arial Nova Cond"/>
              </w:rPr>
              <w:t xml:space="preserve"> </w:t>
            </w:r>
            <w:r w:rsidR="00AA19A0" w:rsidRPr="00926379">
              <w:rPr>
                <w:rFonts w:ascii="Arial Nova Cond" w:hAnsi="Arial Nova Cond"/>
              </w:rPr>
              <w:t>5</w:t>
            </w:r>
            <w:r w:rsidRPr="00926379">
              <w:rPr>
                <w:rFonts w:ascii="Arial Nova Cond" w:hAnsi="Arial Nova Cond"/>
              </w:rPr>
              <w:t>00 cm</w:t>
            </w:r>
            <w:r w:rsidRPr="00926379">
              <w:rPr>
                <w:rFonts w:ascii="Arial Nova Cond" w:hAnsi="Arial Nova Cond"/>
                <w:vertAlign w:val="superscript"/>
              </w:rPr>
              <w:t>3</w:t>
            </w:r>
          </w:p>
        </w:tc>
      </w:tr>
      <w:tr w:rsidR="00FA7435" w:rsidRPr="00926379" w14:paraId="510EDBFA" w14:textId="77777777" w:rsidTr="001319D5">
        <w:tc>
          <w:tcPr>
            <w:tcW w:w="514" w:type="dxa"/>
            <w:vMerge/>
            <w:shd w:val="clear" w:color="auto" w:fill="auto"/>
          </w:tcPr>
          <w:p w14:paraId="250FFC86" w14:textId="77777777" w:rsidR="00FA7435" w:rsidRPr="00926379" w:rsidRDefault="00FA7435" w:rsidP="00034956">
            <w:pPr>
              <w:rPr>
                <w:rFonts w:ascii="Arial Nova Cond" w:hAnsi="Arial Nova Cond"/>
              </w:rPr>
            </w:pPr>
          </w:p>
        </w:tc>
        <w:tc>
          <w:tcPr>
            <w:tcW w:w="1471" w:type="dxa"/>
            <w:vMerge/>
            <w:shd w:val="clear" w:color="auto" w:fill="auto"/>
          </w:tcPr>
          <w:p w14:paraId="71576EE7" w14:textId="77777777" w:rsidR="00FA7435" w:rsidRPr="00926379" w:rsidRDefault="00FA7435" w:rsidP="00034956">
            <w:pPr>
              <w:rPr>
                <w:rFonts w:ascii="Arial Nova Cond" w:hAnsi="Arial Nova Cond"/>
              </w:rPr>
            </w:pPr>
          </w:p>
        </w:tc>
        <w:tc>
          <w:tcPr>
            <w:tcW w:w="712" w:type="dxa"/>
            <w:shd w:val="clear" w:color="auto" w:fill="auto"/>
          </w:tcPr>
          <w:p w14:paraId="42468609" w14:textId="73A526C3"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6</w:t>
            </w:r>
          </w:p>
        </w:tc>
        <w:tc>
          <w:tcPr>
            <w:tcW w:w="2191" w:type="dxa"/>
            <w:shd w:val="clear" w:color="auto" w:fill="auto"/>
          </w:tcPr>
          <w:p w14:paraId="2690D353" w14:textId="5DD58E69" w:rsidR="00FA7435" w:rsidRPr="00926379" w:rsidRDefault="00312F4E" w:rsidP="00034956">
            <w:pPr>
              <w:rPr>
                <w:rFonts w:ascii="Arial Nova Cond" w:hAnsi="Arial Nova Cond"/>
              </w:rPr>
            </w:pPr>
            <w:r w:rsidRPr="00926379">
              <w:rPr>
                <w:rFonts w:ascii="Arial Nova Cond" w:hAnsi="Arial Nova Cond"/>
              </w:rPr>
              <w:t>Minimalna m</w:t>
            </w:r>
            <w:r w:rsidR="00FA7435" w:rsidRPr="00926379">
              <w:rPr>
                <w:rFonts w:ascii="Arial Nova Cond" w:hAnsi="Arial Nova Cond"/>
              </w:rPr>
              <w:t>oc silnika</w:t>
            </w:r>
          </w:p>
        </w:tc>
        <w:tc>
          <w:tcPr>
            <w:tcW w:w="4174" w:type="dxa"/>
            <w:shd w:val="clear" w:color="auto" w:fill="auto"/>
          </w:tcPr>
          <w:p w14:paraId="1D07D8A4" w14:textId="77F0C36D"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2</w:t>
            </w:r>
            <w:r w:rsidR="00AA19A0" w:rsidRPr="00926379">
              <w:rPr>
                <w:rFonts w:ascii="Arial Nova Cond" w:hAnsi="Arial Nova Cond"/>
              </w:rPr>
              <w:t>0</w:t>
            </w:r>
            <w:r w:rsidR="00934856" w:rsidRPr="00926379">
              <w:rPr>
                <w:rFonts w:ascii="Arial Nova Cond" w:hAnsi="Arial Nova Cond"/>
              </w:rPr>
              <w:t>5</w:t>
            </w:r>
            <w:r w:rsidRPr="00926379">
              <w:rPr>
                <w:rFonts w:ascii="Arial Nova Cond" w:hAnsi="Arial Nova Cond"/>
              </w:rPr>
              <w:t xml:space="preserve"> kW</w:t>
            </w:r>
          </w:p>
        </w:tc>
      </w:tr>
      <w:tr w:rsidR="00FA7435" w:rsidRPr="00926379" w14:paraId="0D79C0C1" w14:textId="77777777" w:rsidTr="001319D5">
        <w:tc>
          <w:tcPr>
            <w:tcW w:w="514" w:type="dxa"/>
            <w:vMerge/>
            <w:shd w:val="clear" w:color="auto" w:fill="auto"/>
          </w:tcPr>
          <w:p w14:paraId="5E7DEFDE" w14:textId="77777777" w:rsidR="00FA7435" w:rsidRPr="00926379" w:rsidRDefault="00FA7435" w:rsidP="00034956">
            <w:pPr>
              <w:rPr>
                <w:rFonts w:ascii="Arial Nova Cond" w:hAnsi="Arial Nova Cond"/>
              </w:rPr>
            </w:pPr>
          </w:p>
        </w:tc>
        <w:tc>
          <w:tcPr>
            <w:tcW w:w="1471" w:type="dxa"/>
            <w:vMerge/>
            <w:shd w:val="clear" w:color="auto" w:fill="auto"/>
          </w:tcPr>
          <w:p w14:paraId="2067F17D" w14:textId="77777777" w:rsidR="00FA7435" w:rsidRPr="00926379" w:rsidRDefault="00FA7435" w:rsidP="00034956">
            <w:pPr>
              <w:rPr>
                <w:rFonts w:ascii="Arial Nova Cond" w:hAnsi="Arial Nova Cond"/>
              </w:rPr>
            </w:pPr>
          </w:p>
        </w:tc>
        <w:tc>
          <w:tcPr>
            <w:tcW w:w="712" w:type="dxa"/>
            <w:shd w:val="clear" w:color="auto" w:fill="auto"/>
          </w:tcPr>
          <w:p w14:paraId="4EA81A15" w14:textId="290BD3EA"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7</w:t>
            </w:r>
          </w:p>
        </w:tc>
        <w:tc>
          <w:tcPr>
            <w:tcW w:w="2191" w:type="dxa"/>
            <w:shd w:val="clear" w:color="auto" w:fill="auto"/>
          </w:tcPr>
          <w:p w14:paraId="21FD7105" w14:textId="34497C56" w:rsidR="00FA7435" w:rsidRPr="00926379" w:rsidRDefault="00FA7435" w:rsidP="00034956">
            <w:pPr>
              <w:rPr>
                <w:rFonts w:ascii="Arial Nova Cond" w:hAnsi="Arial Nova Cond"/>
              </w:rPr>
            </w:pPr>
            <w:r w:rsidRPr="00926379">
              <w:rPr>
                <w:rFonts w:ascii="Arial Nova Cond" w:hAnsi="Arial Nova Cond"/>
              </w:rPr>
              <w:t>System uruchamiania silnik</w:t>
            </w:r>
          </w:p>
        </w:tc>
        <w:tc>
          <w:tcPr>
            <w:tcW w:w="4174" w:type="dxa"/>
            <w:shd w:val="clear" w:color="auto" w:fill="auto"/>
          </w:tcPr>
          <w:p w14:paraId="12E59B0B" w14:textId="4ED8149E"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Niezależny od temperatury powietrza na zewnątrz, gwarantujący bezproblemowe uruchomianie przy temperaturach -20°C.</w:t>
            </w:r>
          </w:p>
        </w:tc>
      </w:tr>
      <w:tr w:rsidR="00FA7435" w:rsidRPr="00926379" w14:paraId="22EBDA61" w14:textId="77777777" w:rsidTr="001319D5">
        <w:tc>
          <w:tcPr>
            <w:tcW w:w="514" w:type="dxa"/>
            <w:vMerge/>
            <w:shd w:val="clear" w:color="auto" w:fill="auto"/>
          </w:tcPr>
          <w:p w14:paraId="06F0731B" w14:textId="77777777" w:rsidR="00FA7435" w:rsidRPr="00926379" w:rsidRDefault="00FA7435" w:rsidP="00034956">
            <w:pPr>
              <w:rPr>
                <w:rFonts w:ascii="Arial Nova Cond" w:hAnsi="Arial Nova Cond"/>
              </w:rPr>
            </w:pPr>
          </w:p>
        </w:tc>
        <w:tc>
          <w:tcPr>
            <w:tcW w:w="1471" w:type="dxa"/>
            <w:vMerge/>
            <w:shd w:val="clear" w:color="auto" w:fill="auto"/>
          </w:tcPr>
          <w:p w14:paraId="517C97F7" w14:textId="77777777" w:rsidR="00FA7435" w:rsidRPr="00926379" w:rsidRDefault="00FA7435" w:rsidP="00034956">
            <w:pPr>
              <w:rPr>
                <w:rFonts w:ascii="Arial Nova Cond" w:hAnsi="Arial Nova Cond"/>
              </w:rPr>
            </w:pPr>
          </w:p>
        </w:tc>
        <w:tc>
          <w:tcPr>
            <w:tcW w:w="712" w:type="dxa"/>
            <w:shd w:val="clear" w:color="auto" w:fill="auto"/>
          </w:tcPr>
          <w:p w14:paraId="33DED1AC" w14:textId="313165DE" w:rsidR="00FA7435" w:rsidRPr="00926379" w:rsidRDefault="00FA7435" w:rsidP="00034956">
            <w:pPr>
              <w:rPr>
                <w:rFonts w:ascii="Arial Nova Cond" w:hAnsi="Arial Nova Cond"/>
              </w:rPr>
            </w:pPr>
            <w:r w:rsidRPr="00926379">
              <w:rPr>
                <w:rFonts w:ascii="Arial Nova Cond" w:hAnsi="Arial Nova Cond"/>
              </w:rPr>
              <w:t>3.</w:t>
            </w:r>
            <w:r w:rsidR="00C73D0D">
              <w:rPr>
                <w:rFonts w:ascii="Arial Nova Cond" w:hAnsi="Arial Nova Cond"/>
              </w:rPr>
              <w:t>8</w:t>
            </w:r>
          </w:p>
        </w:tc>
        <w:tc>
          <w:tcPr>
            <w:tcW w:w="2191" w:type="dxa"/>
            <w:shd w:val="clear" w:color="auto" w:fill="auto"/>
          </w:tcPr>
          <w:p w14:paraId="061E7F64" w14:textId="226343C4" w:rsidR="00FA7435" w:rsidRPr="00926379" w:rsidRDefault="00FA7435" w:rsidP="00034956">
            <w:pPr>
              <w:rPr>
                <w:rFonts w:ascii="Arial Nova Cond" w:hAnsi="Arial Nova Cond"/>
              </w:rPr>
            </w:pPr>
            <w:r w:rsidRPr="00926379">
              <w:rPr>
                <w:rFonts w:ascii="Arial Nova Cond" w:hAnsi="Arial Nova Cond"/>
              </w:rPr>
              <w:t>Układ paliwowy</w:t>
            </w:r>
          </w:p>
        </w:tc>
        <w:tc>
          <w:tcPr>
            <w:tcW w:w="4174" w:type="dxa"/>
            <w:shd w:val="clear" w:color="auto" w:fill="auto"/>
          </w:tcPr>
          <w:p w14:paraId="5B09D2E1" w14:textId="052099B0"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Układ paliwowy z podgrzewanym separatorem wody.</w:t>
            </w:r>
          </w:p>
        </w:tc>
      </w:tr>
      <w:tr w:rsidR="00FA7435" w:rsidRPr="00926379" w14:paraId="7F41DFF5" w14:textId="77777777" w:rsidTr="001319D5">
        <w:tc>
          <w:tcPr>
            <w:tcW w:w="514" w:type="dxa"/>
            <w:vMerge/>
            <w:shd w:val="clear" w:color="auto" w:fill="auto"/>
          </w:tcPr>
          <w:p w14:paraId="26ED36FD" w14:textId="77777777" w:rsidR="00FA7435" w:rsidRPr="00926379" w:rsidRDefault="00FA7435" w:rsidP="00034956">
            <w:pPr>
              <w:rPr>
                <w:rFonts w:ascii="Arial Nova Cond" w:hAnsi="Arial Nova Cond"/>
              </w:rPr>
            </w:pPr>
          </w:p>
        </w:tc>
        <w:tc>
          <w:tcPr>
            <w:tcW w:w="1471" w:type="dxa"/>
            <w:vMerge/>
            <w:shd w:val="clear" w:color="auto" w:fill="auto"/>
          </w:tcPr>
          <w:p w14:paraId="75635D7A" w14:textId="77777777" w:rsidR="00FA7435" w:rsidRPr="00926379" w:rsidRDefault="00FA7435" w:rsidP="00034956">
            <w:pPr>
              <w:rPr>
                <w:rFonts w:ascii="Arial Nova Cond" w:hAnsi="Arial Nova Cond"/>
              </w:rPr>
            </w:pPr>
          </w:p>
        </w:tc>
        <w:tc>
          <w:tcPr>
            <w:tcW w:w="712" w:type="dxa"/>
            <w:shd w:val="clear" w:color="auto" w:fill="auto"/>
          </w:tcPr>
          <w:p w14:paraId="0005FBCC" w14:textId="3278DCC8" w:rsidR="00FA7435" w:rsidRPr="00926379" w:rsidRDefault="00FA7435" w:rsidP="00034956">
            <w:pPr>
              <w:rPr>
                <w:rFonts w:ascii="Arial Nova Cond" w:hAnsi="Arial Nova Cond"/>
              </w:rPr>
            </w:pPr>
            <w:r w:rsidRPr="00926379">
              <w:rPr>
                <w:rFonts w:ascii="Arial Nova Cond" w:hAnsi="Arial Nova Cond"/>
              </w:rPr>
              <w:t>3.</w:t>
            </w:r>
            <w:r w:rsidR="00CD5841">
              <w:rPr>
                <w:rFonts w:ascii="Arial Nova Cond" w:hAnsi="Arial Nova Cond"/>
              </w:rPr>
              <w:t>9</w:t>
            </w:r>
          </w:p>
        </w:tc>
        <w:tc>
          <w:tcPr>
            <w:tcW w:w="2191" w:type="dxa"/>
            <w:shd w:val="clear" w:color="auto" w:fill="auto"/>
          </w:tcPr>
          <w:p w14:paraId="009978EF" w14:textId="5D63BC25" w:rsidR="00FA7435" w:rsidRPr="00926379" w:rsidRDefault="00FA7435" w:rsidP="00034956">
            <w:pPr>
              <w:rPr>
                <w:rFonts w:ascii="Arial Nova Cond" w:hAnsi="Arial Nova Cond"/>
              </w:rPr>
            </w:pPr>
            <w:r w:rsidRPr="00926379">
              <w:rPr>
                <w:rFonts w:ascii="Arial Nova Cond" w:hAnsi="Arial Nova Cond"/>
              </w:rPr>
              <w:t>Filtr powietrza</w:t>
            </w:r>
          </w:p>
        </w:tc>
        <w:tc>
          <w:tcPr>
            <w:tcW w:w="4174" w:type="dxa"/>
            <w:shd w:val="clear" w:color="auto" w:fill="auto"/>
          </w:tcPr>
          <w:p w14:paraId="1AC128AB" w14:textId="3E1EEBD8"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Filtr powietrza suchy</w:t>
            </w:r>
            <w:r w:rsidR="005366FE">
              <w:rPr>
                <w:rFonts w:ascii="Arial Nova Cond" w:hAnsi="Arial Nova Cond"/>
              </w:rPr>
              <w:t>.</w:t>
            </w:r>
          </w:p>
        </w:tc>
      </w:tr>
      <w:tr w:rsidR="00FA7435" w:rsidRPr="00926379" w14:paraId="4C896A47" w14:textId="77777777" w:rsidTr="001319D5">
        <w:tc>
          <w:tcPr>
            <w:tcW w:w="514" w:type="dxa"/>
            <w:vMerge/>
            <w:shd w:val="clear" w:color="auto" w:fill="auto"/>
          </w:tcPr>
          <w:p w14:paraId="7D7F213B" w14:textId="77777777" w:rsidR="00FA7435" w:rsidRPr="00926379" w:rsidRDefault="00FA7435" w:rsidP="00034956">
            <w:pPr>
              <w:rPr>
                <w:rFonts w:ascii="Arial Nova Cond" w:hAnsi="Arial Nova Cond"/>
              </w:rPr>
            </w:pPr>
          </w:p>
        </w:tc>
        <w:tc>
          <w:tcPr>
            <w:tcW w:w="1471" w:type="dxa"/>
            <w:vMerge/>
            <w:shd w:val="clear" w:color="auto" w:fill="auto"/>
          </w:tcPr>
          <w:p w14:paraId="112ABE29" w14:textId="77777777" w:rsidR="00FA7435" w:rsidRPr="00926379" w:rsidRDefault="00FA7435" w:rsidP="00034956">
            <w:pPr>
              <w:rPr>
                <w:rFonts w:ascii="Arial Nova Cond" w:hAnsi="Arial Nova Cond"/>
              </w:rPr>
            </w:pPr>
          </w:p>
        </w:tc>
        <w:tc>
          <w:tcPr>
            <w:tcW w:w="712" w:type="dxa"/>
            <w:shd w:val="clear" w:color="auto" w:fill="auto"/>
          </w:tcPr>
          <w:p w14:paraId="2FCDE9C3" w14:textId="1EC6CCF2" w:rsidR="00FA7435" w:rsidRPr="00926379" w:rsidRDefault="00FA7435" w:rsidP="00034956">
            <w:pPr>
              <w:rPr>
                <w:rFonts w:ascii="Arial Nova Cond" w:hAnsi="Arial Nova Cond"/>
              </w:rPr>
            </w:pPr>
            <w:r w:rsidRPr="00926379">
              <w:rPr>
                <w:rFonts w:ascii="Arial Nova Cond" w:hAnsi="Arial Nova Cond"/>
              </w:rPr>
              <w:t>3.1</w:t>
            </w:r>
            <w:r w:rsidR="005366FE">
              <w:rPr>
                <w:rFonts w:ascii="Arial Nova Cond" w:hAnsi="Arial Nova Cond"/>
              </w:rPr>
              <w:t>0</w:t>
            </w:r>
          </w:p>
        </w:tc>
        <w:tc>
          <w:tcPr>
            <w:tcW w:w="2191" w:type="dxa"/>
            <w:shd w:val="clear" w:color="auto" w:fill="auto"/>
          </w:tcPr>
          <w:p w14:paraId="098DA088" w14:textId="2E389B77" w:rsidR="00FA7435" w:rsidRPr="00926379" w:rsidRDefault="00FA7435" w:rsidP="00034956">
            <w:pPr>
              <w:rPr>
                <w:rFonts w:ascii="Arial Nova Cond" w:hAnsi="Arial Nova Cond"/>
              </w:rPr>
            </w:pPr>
            <w:r w:rsidRPr="00926379">
              <w:rPr>
                <w:rFonts w:ascii="Arial Nova Cond" w:hAnsi="Arial Nova Cond"/>
              </w:rPr>
              <w:t>Blokada uruchomienia silnika</w:t>
            </w:r>
          </w:p>
        </w:tc>
        <w:tc>
          <w:tcPr>
            <w:tcW w:w="4174" w:type="dxa"/>
            <w:shd w:val="clear" w:color="auto" w:fill="auto"/>
          </w:tcPr>
          <w:p w14:paraId="195427D9" w14:textId="2E01D0E3" w:rsidR="00FA7435" w:rsidRPr="00926379" w:rsidRDefault="00FA7435" w:rsidP="00034956">
            <w:pPr>
              <w:spacing w:before="100" w:beforeAutospacing="1" w:after="100" w:afterAutospacing="1" w:line="0" w:lineRule="atLeast"/>
              <w:contextualSpacing/>
              <w:jc w:val="both"/>
              <w:rPr>
                <w:rFonts w:ascii="Arial Nova Cond" w:hAnsi="Arial Nova Cond"/>
              </w:rPr>
            </w:pPr>
            <w:r w:rsidRPr="005A3C90">
              <w:rPr>
                <w:rFonts w:ascii="Arial Nova Cond" w:hAnsi="Arial Nova Cond"/>
              </w:rPr>
              <w:t>Blokada z kabiny kierowcy przy otwartej klapie silnika. Możliwość uruchomienia i gaszenia silnika przy otwartej klapie tylnej z przycisków umieszczonych w komorze silnika.</w:t>
            </w:r>
          </w:p>
        </w:tc>
      </w:tr>
      <w:tr w:rsidR="00FA7435" w:rsidRPr="00926379" w14:paraId="20D36DED" w14:textId="77777777" w:rsidTr="001319D5">
        <w:tc>
          <w:tcPr>
            <w:tcW w:w="514" w:type="dxa"/>
            <w:vMerge/>
            <w:shd w:val="clear" w:color="auto" w:fill="auto"/>
          </w:tcPr>
          <w:p w14:paraId="2B95C16C" w14:textId="77777777" w:rsidR="00FA7435" w:rsidRPr="00926379" w:rsidRDefault="00FA7435" w:rsidP="00034956">
            <w:pPr>
              <w:rPr>
                <w:rFonts w:ascii="Arial Nova Cond" w:hAnsi="Arial Nova Cond"/>
              </w:rPr>
            </w:pPr>
          </w:p>
        </w:tc>
        <w:tc>
          <w:tcPr>
            <w:tcW w:w="1471" w:type="dxa"/>
            <w:vMerge/>
            <w:shd w:val="clear" w:color="auto" w:fill="auto"/>
          </w:tcPr>
          <w:p w14:paraId="2B2A155E" w14:textId="77777777" w:rsidR="00FA7435" w:rsidRPr="00926379" w:rsidRDefault="00FA7435" w:rsidP="00034956">
            <w:pPr>
              <w:rPr>
                <w:rFonts w:ascii="Arial Nova Cond" w:hAnsi="Arial Nova Cond"/>
              </w:rPr>
            </w:pPr>
          </w:p>
        </w:tc>
        <w:tc>
          <w:tcPr>
            <w:tcW w:w="712" w:type="dxa"/>
            <w:shd w:val="clear" w:color="auto" w:fill="auto"/>
          </w:tcPr>
          <w:p w14:paraId="0882756B" w14:textId="63C119E9" w:rsidR="00FA7435" w:rsidRPr="005A3C90" w:rsidRDefault="00FA7435" w:rsidP="00034956">
            <w:pPr>
              <w:rPr>
                <w:rFonts w:ascii="Arial Nova Cond" w:hAnsi="Arial Nova Cond"/>
              </w:rPr>
            </w:pPr>
            <w:r w:rsidRPr="005A3C90">
              <w:rPr>
                <w:rFonts w:ascii="Arial Nova Cond" w:hAnsi="Arial Nova Cond"/>
              </w:rPr>
              <w:t>3.</w:t>
            </w:r>
            <w:r w:rsidR="00CD5841" w:rsidRPr="005A3C90">
              <w:rPr>
                <w:rFonts w:ascii="Arial Nova Cond" w:hAnsi="Arial Nova Cond"/>
              </w:rPr>
              <w:t>1</w:t>
            </w:r>
            <w:r w:rsidR="00E7361E" w:rsidRPr="005A3C90">
              <w:rPr>
                <w:rFonts w:ascii="Arial Nova Cond" w:hAnsi="Arial Nova Cond"/>
              </w:rPr>
              <w:t>1</w:t>
            </w:r>
          </w:p>
        </w:tc>
        <w:tc>
          <w:tcPr>
            <w:tcW w:w="2191" w:type="dxa"/>
            <w:shd w:val="clear" w:color="auto" w:fill="auto"/>
          </w:tcPr>
          <w:p w14:paraId="0FDF3B2D" w14:textId="19F40B2F" w:rsidR="00FA7435" w:rsidRPr="005A3C90" w:rsidRDefault="005D20B6" w:rsidP="00034956">
            <w:pPr>
              <w:rPr>
                <w:rFonts w:ascii="Arial Nova Cond" w:hAnsi="Arial Nova Cond"/>
              </w:rPr>
            </w:pPr>
            <w:r w:rsidRPr="005A3C90">
              <w:rPr>
                <w:rFonts w:ascii="Arial Nova Cond" w:hAnsi="Arial Nova Cond"/>
              </w:rPr>
              <w:t>System automatycznej detekcji i gaszenia pożaru w komorze silnika oraz w komorze agregatu grzewczego, o ile agregat ten został zabudowany poza komorą silnika</w:t>
            </w:r>
          </w:p>
        </w:tc>
        <w:tc>
          <w:tcPr>
            <w:tcW w:w="4174" w:type="dxa"/>
            <w:shd w:val="clear" w:color="auto" w:fill="auto"/>
          </w:tcPr>
          <w:p w14:paraId="01EDF4C2" w14:textId="684A0386" w:rsidR="00FA7435" w:rsidRPr="005A3C90" w:rsidRDefault="005A3C90" w:rsidP="005A3C90">
            <w:pPr>
              <w:spacing w:line="0" w:lineRule="atLeast"/>
              <w:jc w:val="both"/>
              <w:rPr>
                <w:rFonts w:ascii="Arial Nova Cond" w:hAnsi="Arial Nova Cond"/>
                <w:color w:val="FFC000"/>
              </w:rPr>
            </w:pPr>
            <w:r>
              <w:rPr>
                <w:rFonts w:ascii="Arial Nova Cond" w:hAnsi="Arial Nova Cond"/>
              </w:rPr>
              <w:t>Zastosowany system zgodny z</w:t>
            </w:r>
            <w:r w:rsidR="005D20B6" w:rsidRPr="005A3C90">
              <w:rPr>
                <w:rFonts w:ascii="Arial Nova Cond" w:hAnsi="Arial Nova Cond"/>
              </w:rPr>
              <w:t xml:space="preserve"> ogólnie obowiązującymi przepisami dotyczącymi systemów przeciwpożarowych.</w:t>
            </w:r>
          </w:p>
        </w:tc>
      </w:tr>
      <w:tr w:rsidR="00851554" w:rsidRPr="00926379" w14:paraId="288D09D2" w14:textId="77777777" w:rsidTr="001319D5">
        <w:tc>
          <w:tcPr>
            <w:tcW w:w="514" w:type="dxa"/>
            <w:vMerge w:val="restart"/>
            <w:shd w:val="clear" w:color="auto" w:fill="auto"/>
          </w:tcPr>
          <w:p w14:paraId="29C803D7" w14:textId="71343944" w:rsidR="00851554" w:rsidRPr="00926379" w:rsidRDefault="00851554" w:rsidP="00034956">
            <w:pPr>
              <w:rPr>
                <w:rFonts w:ascii="Arial Nova Cond" w:hAnsi="Arial Nova Cond"/>
              </w:rPr>
            </w:pPr>
            <w:r w:rsidRPr="00926379">
              <w:rPr>
                <w:rFonts w:ascii="Arial Nova Cond" w:hAnsi="Arial Nova Cond"/>
              </w:rPr>
              <w:t>4</w:t>
            </w:r>
          </w:p>
        </w:tc>
        <w:tc>
          <w:tcPr>
            <w:tcW w:w="1471" w:type="dxa"/>
            <w:vMerge w:val="restart"/>
            <w:shd w:val="clear" w:color="auto" w:fill="auto"/>
          </w:tcPr>
          <w:p w14:paraId="79482532" w14:textId="2A82F3E7" w:rsidR="00851554" w:rsidRPr="00926379" w:rsidRDefault="00851554" w:rsidP="00034956">
            <w:pPr>
              <w:rPr>
                <w:rFonts w:ascii="Arial Nova Cond" w:hAnsi="Arial Nova Cond"/>
              </w:rPr>
            </w:pPr>
            <w:r w:rsidRPr="00926379">
              <w:rPr>
                <w:rFonts w:ascii="Arial Nova Cond" w:hAnsi="Arial Nova Cond"/>
              </w:rPr>
              <w:t>Zbiornik paliwa</w:t>
            </w:r>
          </w:p>
        </w:tc>
        <w:tc>
          <w:tcPr>
            <w:tcW w:w="712" w:type="dxa"/>
            <w:shd w:val="clear" w:color="auto" w:fill="auto"/>
          </w:tcPr>
          <w:p w14:paraId="5FC7E40D" w14:textId="29CE17C5" w:rsidR="00851554" w:rsidRPr="00926379" w:rsidRDefault="00851554" w:rsidP="00034956">
            <w:pPr>
              <w:rPr>
                <w:rFonts w:ascii="Arial Nova Cond" w:hAnsi="Arial Nova Cond"/>
              </w:rPr>
            </w:pPr>
            <w:r w:rsidRPr="00926379">
              <w:rPr>
                <w:rFonts w:ascii="Arial Nova Cond" w:hAnsi="Arial Nova Cond"/>
              </w:rPr>
              <w:t>4.1</w:t>
            </w:r>
          </w:p>
        </w:tc>
        <w:tc>
          <w:tcPr>
            <w:tcW w:w="2191" w:type="dxa"/>
            <w:shd w:val="clear" w:color="auto" w:fill="auto"/>
          </w:tcPr>
          <w:p w14:paraId="1284AE5A" w14:textId="0818026E" w:rsidR="00851554" w:rsidRPr="00926379" w:rsidRDefault="00851554" w:rsidP="00034956">
            <w:pPr>
              <w:rPr>
                <w:rFonts w:ascii="Arial Nova Cond" w:hAnsi="Arial Nova Cond"/>
              </w:rPr>
            </w:pPr>
            <w:r w:rsidRPr="00926379">
              <w:rPr>
                <w:rFonts w:ascii="Arial Nova Cond" w:hAnsi="Arial Nova Cond"/>
              </w:rPr>
              <w:t>Pojemność głównego zbiornika paliwa</w:t>
            </w:r>
          </w:p>
        </w:tc>
        <w:tc>
          <w:tcPr>
            <w:tcW w:w="4174" w:type="dxa"/>
            <w:shd w:val="clear" w:color="auto" w:fill="auto"/>
          </w:tcPr>
          <w:p w14:paraId="07216E31" w14:textId="7DC8C173" w:rsidR="00851554" w:rsidRPr="00926379" w:rsidRDefault="00851554"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nie mniejsza niż </w:t>
            </w:r>
            <w:r w:rsidR="002317D4" w:rsidRPr="00926379">
              <w:rPr>
                <w:rFonts w:ascii="Arial Nova Cond" w:hAnsi="Arial Nova Cond"/>
              </w:rPr>
              <w:t>200</w:t>
            </w:r>
            <w:r w:rsidRPr="00926379">
              <w:rPr>
                <w:rFonts w:ascii="Arial Nova Cond" w:hAnsi="Arial Nova Cond"/>
              </w:rPr>
              <w:t xml:space="preserve"> </w:t>
            </w:r>
            <w:r w:rsidR="005D20B6">
              <w:rPr>
                <w:rFonts w:ascii="Arial Narrow" w:hAnsi="Arial Narrow"/>
                <w:sz w:val="24"/>
              </w:rPr>
              <w:t>dm</w:t>
            </w:r>
            <w:r w:rsidR="005D20B6">
              <w:rPr>
                <w:rFonts w:ascii="Arial Narrow" w:hAnsi="Arial Narrow"/>
                <w:kern w:val="24"/>
                <w:sz w:val="24"/>
                <w:vertAlign w:val="superscript"/>
              </w:rPr>
              <w:t>3</w:t>
            </w:r>
            <w:r w:rsidR="005D20B6">
              <w:rPr>
                <w:rFonts w:ascii="Arial Nova Cond" w:hAnsi="Arial Nova Cond"/>
              </w:rPr>
              <w:t xml:space="preserve">, </w:t>
            </w:r>
            <w:r w:rsidR="005D20B6" w:rsidRPr="005D20B6">
              <w:rPr>
                <w:rFonts w:ascii="Arial Nova Cond" w:hAnsi="Arial Nova Cond"/>
              </w:rPr>
              <w:t>gwarantujący przejechanie co najmniej 500 km bez tankowania</w:t>
            </w:r>
          </w:p>
        </w:tc>
      </w:tr>
      <w:tr w:rsidR="00851554" w:rsidRPr="00926379" w14:paraId="5F4FEDAF" w14:textId="77777777" w:rsidTr="001319D5">
        <w:tc>
          <w:tcPr>
            <w:tcW w:w="514" w:type="dxa"/>
            <w:vMerge/>
            <w:shd w:val="clear" w:color="auto" w:fill="auto"/>
          </w:tcPr>
          <w:p w14:paraId="6BBF0ECF" w14:textId="77777777" w:rsidR="00851554" w:rsidRPr="00926379" w:rsidRDefault="00851554" w:rsidP="00034956">
            <w:pPr>
              <w:rPr>
                <w:rFonts w:ascii="Arial Nova Cond" w:hAnsi="Arial Nova Cond"/>
              </w:rPr>
            </w:pPr>
          </w:p>
        </w:tc>
        <w:tc>
          <w:tcPr>
            <w:tcW w:w="1471" w:type="dxa"/>
            <w:vMerge/>
            <w:shd w:val="clear" w:color="auto" w:fill="auto"/>
          </w:tcPr>
          <w:p w14:paraId="1BA814E3" w14:textId="77777777" w:rsidR="00851554" w:rsidRPr="00926379" w:rsidRDefault="00851554" w:rsidP="00034956">
            <w:pPr>
              <w:rPr>
                <w:rFonts w:ascii="Arial Nova Cond" w:hAnsi="Arial Nova Cond"/>
              </w:rPr>
            </w:pPr>
          </w:p>
        </w:tc>
        <w:tc>
          <w:tcPr>
            <w:tcW w:w="712" w:type="dxa"/>
            <w:shd w:val="clear" w:color="auto" w:fill="auto"/>
          </w:tcPr>
          <w:p w14:paraId="1A35FB58" w14:textId="5E04E458" w:rsidR="00851554" w:rsidRPr="00926379" w:rsidRDefault="00851554" w:rsidP="00034956">
            <w:pPr>
              <w:rPr>
                <w:rFonts w:ascii="Arial Nova Cond" w:hAnsi="Arial Nova Cond"/>
              </w:rPr>
            </w:pPr>
            <w:r w:rsidRPr="00926379">
              <w:rPr>
                <w:rFonts w:ascii="Arial Nova Cond" w:hAnsi="Arial Nova Cond"/>
              </w:rPr>
              <w:t>4.2</w:t>
            </w:r>
          </w:p>
        </w:tc>
        <w:tc>
          <w:tcPr>
            <w:tcW w:w="2191" w:type="dxa"/>
            <w:shd w:val="clear" w:color="auto" w:fill="auto"/>
          </w:tcPr>
          <w:p w14:paraId="23F81F42" w14:textId="41DBC9E9" w:rsidR="00851554" w:rsidRPr="00926379" w:rsidRDefault="00851554" w:rsidP="00034956">
            <w:pPr>
              <w:rPr>
                <w:rFonts w:ascii="Arial Nova Cond" w:hAnsi="Arial Nova Cond"/>
              </w:rPr>
            </w:pPr>
            <w:r w:rsidRPr="00926379">
              <w:rPr>
                <w:rFonts w:ascii="Arial Nova Cond" w:hAnsi="Arial Nova Cond"/>
              </w:rPr>
              <w:t>Odporność na korozję</w:t>
            </w:r>
          </w:p>
        </w:tc>
        <w:tc>
          <w:tcPr>
            <w:tcW w:w="4174" w:type="dxa"/>
            <w:shd w:val="clear" w:color="auto" w:fill="auto"/>
          </w:tcPr>
          <w:p w14:paraId="00D3FAFA" w14:textId="6CA6D79C" w:rsidR="00851554" w:rsidRPr="00926379" w:rsidRDefault="00851554"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Zbiornik wykonany z materiały odpornego na korozję.</w:t>
            </w:r>
          </w:p>
        </w:tc>
      </w:tr>
      <w:tr w:rsidR="00851554" w:rsidRPr="00926379" w14:paraId="64229352" w14:textId="77777777" w:rsidTr="001319D5">
        <w:tc>
          <w:tcPr>
            <w:tcW w:w="514" w:type="dxa"/>
            <w:vMerge/>
            <w:shd w:val="clear" w:color="auto" w:fill="auto"/>
          </w:tcPr>
          <w:p w14:paraId="2358667C" w14:textId="77777777" w:rsidR="00851554" w:rsidRPr="00926379" w:rsidRDefault="00851554" w:rsidP="00034956">
            <w:pPr>
              <w:rPr>
                <w:rFonts w:ascii="Arial Nova Cond" w:hAnsi="Arial Nova Cond"/>
              </w:rPr>
            </w:pPr>
          </w:p>
        </w:tc>
        <w:tc>
          <w:tcPr>
            <w:tcW w:w="1471" w:type="dxa"/>
            <w:vMerge/>
            <w:shd w:val="clear" w:color="auto" w:fill="auto"/>
          </w:tcPr>
          <w:p w14:paraId="116059EF" w14:textId="77777777" w:rsidR="00851554" w:rsidRPr="00926379" w:rsidRDefault="00851554" w:rsidP="00034956">
            <w:pPr>
              <w:rPr>
                <w:rFonts w:ascii="Arial Nova Cond" w:hAnsi="Arial Nova Cond"/>
              </w:rPr>
            </w:pPr>
          </w:p>
        </w:tc>
        <w:tc>
          <w:tcPr>
            <w:tcW w:w="712" w:type="dxa"/>
            <w:shd w:val="clear" w:color="auto" w:fill="auto"/>
          </w:tcPr>
          <w:p w14:paraId="3866EE78" w14:textId="55244815" w:rsidR="00851554" w:rsidRPr="00926379" w:rsidRDefault="00851554" w:rsidP="00034956">
            <w:pPr>
              <w:rPr>
                <w:rFonts w:ascii="Arial Nova Cond" w:hAnsi="Arial Nova Cond"/>
              </w:rPr>
            </w:pPr>
            <w:r w:rsidRPr="00926379">
              <w:rPr>
                <w:rFonts w:ascii="Arial Nova Cond" w:hAnsi="Arial Nova Cond"/>
              </w:rPr>
              <w:t>4.3</w:t>
            </w:r>
          </w:p>
        </w:tc>
        <w:tc>
          <w:tcPr>
            <w:tcW w:w="2191" w:type="dxa"/>
            <w:shd w:val="clear" w:color="auto" w:fill="auto"/>
          </w:tcPr>
          <w:p w14:paraId="5FD73C1C" w14:textId="7C6EDCEF" w:rsidR="00851554" w:rsidRPr="00926379" w:rsidRDefault="00851554" w:rsidP="00034956">
            <w:pPr>
              <w:rPr>
                <w:rFonts w:ascii="Arial Nova Cond" w:hAnsi="Arial Nova Cond"/>
              </w:rPr>
            </w:pPr>
            <w:r w:rsidRPr="00926379">
              <w:rPr>
                <w:rFonts w:ascii="Arial Nova Cond" w:hAnsi="Arial Nova Cond"/>
              </w:rPr>
              <w:t>Zamknięcie wlewu paliwa</w:t>
            </w:r>
          </w:p>
        </w:tc>
        <w:tc>
          <w:tcPr>
            <w:tcW w:w="4174" w:type="dxa"/>
            <w:shd w:val="clear" w:color="auto" w:fill="auto"/>
          </w:tcPr>
          <w:p w14:paraId="5F29DD7B" w14:textId="77CF5887" w:rsidR="00851554" w:rsidRPr="00926379" w:rsidRDefault="00851554"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zamykany na klucz </w:t>
            </w:r>
            <w:r w:rsidR="004E400B">
              <w:rPr>
                <w:rFonts w:ascii="Arial Nova Cond" w:hAnsi="Arial Nova Cond"/>
              </w:rPr>
              <w:t xml:space="preserve">wlew zbiornika paliwa (korek lub klapka osłaniająca) </w:t>
            </w:r>
            <w:r w:rsidR="004E400B" w:rsidRPr="004E400B">
              <w:rPr>
                <w:rFonts w:ascii="Arial Nova Cond" w:hAnsi="Arial Nova Cond"/>
              </w:rPr>
              <w:t>oraz przystosowany do założenia plomb</w:t>
            </w:r>
          </w:p>
        </w:tc>
      </w:tr>
      <w:tr w:rsidR="00851554" w:rsidRPr="00926379" w14:paraId="1835D3F9" w14:textId="77777777" w:rsidTr="001319D5">
        <w:tc>
          <w:tcPr>
            <w:tcW w:w="514" w:type="dxa"/>
            <w:vMerge/>
            <w:shd w:val="clear" w:color="auto" w:fill="auto"/>
          </w:tcPr>
          <w:p w14:paraId="7C0805BF" w14:textId="77777777" w:rsidR="00851554" w:rsidRPr="00926379" w:rsidRDefault="00851554" w:rsidP="00034956">
            <w:pPr>
              <w:rPr>
                <w:rFonts w:ascii="Arial Nova Cond" w:hAnsi="Arial Nova Cond"/>
              </w:rPr>
            </w:pPr>
          </w:p>
        </w:tc>
        <w:tc>
          <w:tcPr>
            <w:tcW w:w="1471" w:type="dxa"/>
            <w:vMerge/>
            <w:shd w:val="clear" w:color="auto" w:fill="auto"/>
          </w:tcPr>
          <w:p w14:paraId="5AD16AD1" w14:textId="77777777" w:rsidR="00851554" w:rsidRPr="00926379" w:rsidRDefault="00851554" w:rsidP="00034956">
            <w:pPr>
              <w:rPr>
                <w:rFonts w:ascii="Arial Nova Cond" w:hAnsi="Arial Nova Cond"/>
              </w:rPr>
            </w:pPr>
          </w:p>
        </w:tc>
        <w:tc>
          <w:tcPr>
            <w:tcW w:w="712" w:type="dxa"/>
            <w:shd w:val="clear" w:color="auto" w:fill="auto"/>
          </w:tcPr>
          <w:p w14:paraId="2EFBCCA3" w14:textId="4BCF8006" w:rsidR="00851554" w:rsidRPr="005A3C90" w:rsidRDefault="00851554" w:rsidP="00034956">
            <w:pPr>
              <w:rPr>
                <w:rFonts w:ascii="Arial Nova Cond" w:hAnsi="Arial Nova Cond"/>
              </w:rPr>
            </w:pPr>
            <w:r w:rsidRPr="005A3C90">
              <w:rPr>
                <w:rFonts w:ascii="Arial Nova Cond" w:hAnsi="Arial Nova Cond"/>
              </w:rPr>
              <w:t>4.4</w:t>
            </w:r>
          </w:p>
        </w:tc>
        <w:tc>
          <w:tcPr>
            <w:tcW w:w="2191" w:type="dxa"/>
            <w:shd w:val="clear" w:color="auto" w:fill="auto"/>
          </w:tcPr>
          <w:p w14:paraId="0CE65499" w14:textId="7663C5F4" w:rsidR="00851554" w:rsidRPr="005A3C90" w:rsidRDefault="00851554" w:rsidP="00034956">
            <w:pPr>
              <w:rPr>
                <w:rFonts w:ascii="Arial Nova Cond" w:hAnsi="Arial Nova Cond"/>
              </w:rPr>
            </w:pPr>
            <w:r w:rsidRPr="005A3C90">
              <w:rPr>
                <w:rFonts w:ascii="Arial Nova Cond" w:hAnsi="Arial Nova Cond"/>
              </w:rPr>
              <w:t>Rozmieszczenie wlewów</w:t>
            </w:r>
          </w:p>
        </w:tc>
        <w:tc>
          <w:tcPr>
            <w:tcW w:w="4174" w:type="dxa"/>
            <w:shd w:val="clear" w:color="auto" w:fill="auto"/>
          </w:tcPr>
          <w:p w14:paraId="7B481AB7" w14:textId="402DB83E" w:rsidR="00851554" w:rsidRPr="005A3C90" w:rsidRDefault="00851554" w:rsidP="00034956">
            <w:pPr>
              <w:spacing w:before="100" w:beforeAutospacing="1" w:after="100" w:afterAutospacing="1" w:line="0" w:lineRule="atLeast"/>
              <w:contextualSpacing/>
              <w:jc w:val="both"/>
              <w:rPr>
                <w:rFonts w:ascii="Arial Nova Cond" w:hAnsi="Arial Nova Cond"/>
              </w:rPr>
            </w:pPr>
            <w:r w:rsidRPr="005A3C90">
              <w:rPr>
                <w:rFonts w:ascii="Arial Nova Cond" w:hAnsi="Arial Nova Cond"/>
              </w:rPr>
              <w:t>Wszystkie klapki wlewowe umieszczone po jednej stronie pojazdu</w:t>
            </w:r>
          </w:p>
        </w:tc>
      </w:tr>
      <w:tr w:rsidR="00851554" w:rsidRPr="00926379" w14:paraId="6FCECB67" w14:textId="77777777" w:rsidTr="001319D5">
        <w:tc>
          <w:tcPr>
            <w:tcW w:w="514" w:type="dxa"/>
            <w:vMerge/>
            <w:shd w:val="clear" w:color="auto" w:fill="auto"/>
          </w:tcPr>
          <w:p w14:paraId="54A17215" w14:textId="77777777" w:rsidR="00851554" w:rsidRPr="00926379" w:rsidRDefault="00851554" w:rsidP="00034956">
            <w:pPr>
              <w:rPr>
                <w:rFonts w:ascii="Arial Nova Cond" w:hAnsi="Arial Nova Cond"/>
              </w:rPr>
            </w:pPr>
          </w:p>
        </w:tc>
        <w:tc>
          <w:tcPr>
            <w:tcW w:w="1471" w:type="dxa"/>
            <w:vMerge/>
            <w:shd w:val="clear" w:color="auto" w:fill="auto"/>
          </w:tcPr>
          <w:p w14:paraId="50A281F8" w14:textId="77777777" w:rsidR="00851554" w:rsidRPr="00926379" w:rsidRDefault="00851554" w:rsidP="00034956">
            <w:pPr>
              <w:rPr>
                <w:rFonts w:ascii="Arial Nova Cond" w:hAnsi="Arial Nova Cond"/>
              </w:rPr>
            </w:pPr>
          </w:p>
        </w:tc>
        <w:tc>
          <w:tcPr>
            <w:tcW w:w="712" w:type="dxa"/>
            <w:shd w:val="clear" w:color="auto" w:fill="auto"/>
          </w:tcPr>
          <w:p w14:paraId="0560E7FB" w14:textId="7A1D1EFB" w:rsidR="00851554" w:rsidRPr="00926379" w:rsidRDefault="00851554" w:rsidP="00034956">
            <w:pPr>
              <w:rPr>
                <w:rFonts w:ascii="Arial Nova Cond" w:hAnsi="Arial Nova Cond"/>
              </w:rPr>
            </w:pPr>
            <w:r w:rsidRPr="00926379">
              <w:rPr>
                <w:rFonts w:ascii="Arial Nova Cond" w:hAnsi="Arial Nova Cond"/>
              </w:rPr>
              <w:t>4.5</w:t>
            </w:r>
          </w:p>
        </w:tc>
        <w:tc>
          <w:tcPr>
            <w:tcW w:w="2191" w:type="dxa"/>
            <w:shd w:val="clear" w:color="auto" w:fill="auto"/>
          </w:tcPr>
          <w:p w14:paraId="71B03656" w14:textId="7BCD23A1" w:rsidR="00851554" w:rsidRPr="00926379" w:rsidRDefault="00851554" w:rsidP="00034956">
            <w:pPr>
              <w:rPr>
                <w:rFonts w:ascii="Arial Nova Cond" w:hAnsi="Arial Nova Cond"/>
              </w:rPr>
            </w:pPr>
            <w:r w:rsidRPr="00926379">
              <w:rPr>
                <w:rFonts w:ascii="Arial Nova Cond" w:hAnsi="Arial Nova Cond"/>
              </w:rPr>
              <w:t>Wydajność tankowania</w:t>
            </w:r>
          </w:p>
        </w:tc>
        <w:tc>
          <w:tcPr>
            <w:tcW w:w="4174" w:type="dxa"/>
            <w:shd w:val="clear" w:color="auto" w:fill="auto"/>
          </w:tcPr>
          <w:p w14:paraId="10217D40" w14:textId="14AD2923" w:rsidR="00851554" w:rsidRPr="00926379" w:rsidRDefault="00851554"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Króćce oraz rury wlewu paliwa do zbiornika paliwa wykonane w sposób umożliwiający zatankowanie przy użyciu standardowego dystrybutora i pistoletu o wydajności co najmniej 120 dm3/min.</w:t>
            </w:r>
          </w:p>
        </w:tc>
      </w:tr>
      <w:tr w:rsidR="0018073E" w:rsidRPr="00926379" w14:paraId="5F826086" w14:textId="77777777" w:rsidTr="001319D5">
        <w:tc>
          <w:tcPr>
            <w:tcW w:w="514" w:type="dxa"/>
            <w:vMerge w:val="restart"/>
            <w:shd w:val="clear" w:color="auto" w:fill="auto"/>
          </w:tcPr>
          <w:p w14:paraId="01E51449" w14:textId="653676E5" w:rsidR="0018073E" w:rsidRPr="00926379" w:rsidRDefault="0018073E" w:rsidP="00034956">
            <w:pPr>
              <w:rPr>
                <w:rFonts w:ascii="Arial Nova Cond" w:hAnsi="Arial Nova Cond"/>
              </w:rPr>
            </w:pPr>
            <w:r w:rsidRPr="00926379">
              <w:rPr>
                <w:rFonts w:ascii="Arial Nova Cond" w:hAnsi="Arial Nova Cond"/>
              </w:rPr>
              <w:t>5</w:t>
            </w:r>
          </w:p>
        </w:tc>
        <w:tc>
          <w:tcPr>
            <w:tcW w:w="1471" w:type="dxa"/>
            <w:vMerge w:val="restart"/>
            <w:shd w:val="clear" w:color="auto" w:fill="auto"/>
          </w:tcPr>
          <w:p w14:paraId="4C47F1CF" w14:textId="7A78B636" w:rsidR="0018073E" w:rsidRPr="00926379" w:rsidRDefault="0018073E" w:rsidP="00034956">
            <w:pPr>
              <w:rPr>
                <w:rFonts w:ascii="Arial Nova Cond" w:hAnsi="Arial Nova Cond"/>
              </w:rPr>
            </w:pPr>
            <w:r w:rsidRPr="00926379">
              <w:rPr>
                <w:rFonts w:ascii="Arial Nova Cond" w:hAnsi="Arial Nova Cond"/>
              </w:rPr>
              <w:t>Zbiornik płynu AdBlue (jeśli występuje)</w:t>
            </w:r>
          </w:p>
        </w:tc>
        <w:tc>
          <w:tcPr>
            <w:tcW w:w="712" w:type="dxa"/>
            <w:shd w:val="clear" w:color="auto" w:fill="auto"/>
          </w:tcPr>
          <w:p w14:paraId="7F14825E" w14:textId="1543FE3D" w:rsidR="0018073E" w:rsidRPr="00926379" w:rsidRDefault="0018073E" w:rsidP="00034956">
            <w:pPr>
              <w:rPr>
                <w:rFonts w:ascii="Arial Nova Cond" w:hAnsi="Arial Nova Cond"/>
              </w:rPr>
            </w:pPr>
            <w:r w:rsidRPr="00926379">
              <w:rPr>
                <w:rFonts w:ascii="Arial Nova Cond" w:hAnsi="Arial Nova Cond"/>
              </w:rPr>
              <w:t>5.1</w:t>
            </w:r>
          </w:p>
        </w:tc>
        <w:tc>
          <w:tcPr>
            <w:tcW w:w="2191" w:type="dxa"/>
            <w:shd w:val="clear" w:color="auto" w:fill="auto"/>
          </w:tcPr>
          <w:p w14:paraId="50DA3DC5" w14:textId="665B507B" w:rsidR="0018073E" w:rsidRPr="00926379" w:rsidRDefault="0018073E" w:rsidP="00034956">
            <w:pPr>
              <w:rPr>
                <w:rFonts w:ascii="Arial Nova Cond" w:hAnsi="Arial Nova Cond"/>
              </w:rPr>
            </w:pPr>
            <w:r w:rsidRPr="00926379">
              <w:rPr>
                <w:rFonts w:ascii="Arial Nova Cond" w:hAnsi="Arial Nova Cond"/>
              </w:rPr>
              <w:t>Pojemność głównego zbiornika na roztwór mocznika</w:t>
            </w:r>
          </w:p>
        </w:tc>
        <w:tc>
          <w:tcPr>
            <w:tcW w:w="4174" w:type="dxa"/>
            <w:shd w:val="clear" w:color="auto" w:fill="auto"/>
          </w:tcPr>
          <w:p w14:paraId="5F807E83" w14:textId="10A3188F" w:rsidR="0018073E" w:rsidRPr="00926379" w:rsidRDefault="001807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nie mniejsza niż </w:t>
            </w:r>
            <w:r w:rsidR="00BC646F">
              <w:rPr>
                <w:rFonts w:ascii="Arial Nova Cond" w:hAnsi="Arial Nova Cond"/>
              </w:rPr>
              <w:t>25</w:t>
            </w:r>
            <w:r w:rsidRPr="00926379">
              <w:rPr>
                <w:rFonts w:ascii="Arial Nova Cond" w:hAnsi="Arial Nova Cond"/>
              </w:rPr>
              <w:t xml:space="preserve"> l</w:t>
            </w:r>
          </w:p>
        </w:tc>
      </w:tr>
      <w:tr w:rsidR="0018073E" w:rsidRPr="00926379" w14:paraId="01636456" w14:textId="77777777" w:rsidTr="001319D5">
        <w:tc>
          <w:tcPr>
            <w:tcW w:w="514" w:type="dxa"/>
            <w:vMerge/>
            <w:shd w:val="clear" w:color="auto" w:fill="auto"/>
          </w:tcPr>
          <w:p w14:paraId="6A6C19A6" w14:textId="77777777" w:rsidR="0018073E" w:rsidRPr="00926379" w:rsidRDefault="0018073E" w:rsidP="00034956">
            <w:pPr>
              <w:rPr>
                <w:rFonts w:ascii="Arial Nova Cond" w:hAnsi="Arial Nova Cond"/>
              </w:rPr>
            </w:pPr>
          </w:p>
        </w:tc>
        <w:tc>
          <w:tcPr>
            <w:tcW w:w="1471" w:type="dxa"/>
            <w:vMerge/>
            <w:shd w:val="clear" w:color="auto" w:fill="auto"/>
          </w:tcPr>
          <w:p w14:paraId="5020E459" w14:textId="77777777" w:rsidR="0018073E" w:rsidRPr="00926379" w:rsidRDefault="0018073E" w:rsidP="00034956">
            <w:pPr>
              <w:rPr>
                <w:rFonts w:ascii="Arial Nova Cond" w:hAnsi="Arial Nova Cond"/>
              </w:rPr>
            </w:pPr>
          </w:p>
        </w:tc>
        <w:tc>
          <w:tcPr>
            <w:tcW w:w="712" w:type="dxa"/>
            <w:shd w:val="clear" w:color="auto" w:fill="auto"/>
          </w:tcPr>
          <w:p w14:paraId="18E50B84" w14:textId="3C51ED0B" w:rsidR="0018073E" w:rsidRPr="005A3C90" w:rsidRDefault="0018073E" w:rsidP="00034956">
            <w:pPr>
              <w:rPr>
                <w:rFonts w:ascii="Arial Nova Cond" w:hAnsi="Arial Nova Cond"/>
              </w:rPr>
            </w:pPr>
            <w:r w:rsidRPr="005A3C90">
              <w:rPr>
                <w:rFonts w:ascii="Arial Nova Cond" w:hAnsi="Arial Nova Cond"/>
              </w:rPr>
              <w:t>5.2</w:t>
            </w:r>
          </w:p>
        </w:tc>
        <w:tc>
          <w:tcPr>
            <w:tcW w:w="2191" w:type="dxa"/>
            <w:shd w:val="clear" w:color="auto" w:fill="auto"/>
          </w:tcPr>
          <w:p w14:paraId="25F790FC" w14:textId="7A935F8F" w:rsidR="0018073E" w:rsidRPr="005A3C90" w:rsidRDefault="0018073E" w:rsidP="00034956">
            <w:pPr>
              <w:rPr>
                <w:rFonts w:ascii="Arial Nova Cond" w:hAnsi="Arial Nova Cond"/>
              </w:rPr>
            </w:pPr>
            <w:r w:rsidRPr="005A3C90">
              <w:rPr>
                <w:rFonts w:ascii="Arial Nova Cond" w:hAnsi="Arial Nova Cond"/>
              </w:rPr>
              <w:t>Rozmieszczenie wlewu</w:t>
            </w:r>
          </w:p>
        </w:tc>
        <w:tc>
          <w:tcPr>
            <w:tcW w:w="4174" w:type="dxa"/>
            <w:shd w:val="clear" w:color="auto" w:fill="auto"/>
          </w:tcPr>
          <w:p w14:paraId="2581D8B5" w14:textId="7A762390" w:rsidR="0018073E" w:rsidRPr="005A3C90" w:rsidRDefault="0018073E" w:rsidP="00034956">
            <w:pPr>
              <w:spacing w:before="100" w:beforeAutospacing="1" w:after="100" w:afterAutospacing="1" w:line="0" w:lineRule="atLeast"/>
              <w:contextualSpacing/>
              <w:jc w:val="both"/>
              <w:rPr>
                <w:rFonts w:ascii="Arial Nova Cond" w:hAnsi="Arial Nova Cond"/>
              </w:rPr>
            </w:pPr>
            <w:r w:rsidRPr="005A3C90">
              <w:rPr>
                <w:rFonts w:ascii="Arial Nova Cond" w:hAnsi="Arial Nova Cond"/>
              </w:rPr>
              <w:t>Wszystkie klapki wlewowe umieszczone po jednej stronie pojazdu.</w:t>
            </w:r>
          </w:p>
        </w:tc>
      </w:tr>
      <w:tr w:rsidR="0018073E" w:rsidRPr="00926379" w14:paraId="22A24344" w14:textId="77777777" w:rsidTr="001319D5">
        <w:tc>
          <w:tcPr>
            <w:tcW w:w="514" w:type="dxa"/>
            <w:vMerge/>
            <w:shd w:val="clear" w:color="auto" w:fill="auto"/>
          </w:tcPr>
          <w:p w14:paraId="5061DD6A" w14:textId="77777777" w:rsidR="0018073E" w:rsidRPr="00926379" w:rsidRDefault="0018073E" w:rsidP="00034956">
            <w:pPr>
              <w:rPr>
                <w:rFonts w:ascii="Arial Nova Cond" w:hAnsi="Arial Nova Cond"/>
              </w:rPr>
            </w:pPr>
          </w:p>
        </w:tc>
        <w:tc>
          <w:tcPr>
            <w:tcW w:w="1471" w:type="dxa"/>
            <w:vMerge/>
            <w:shd w:val="clear" w:color="auto" w:fill="auto"/>
          </w:tcPr>
          <w:p w14:paraId="5578148E" w14:textId="77777777" w:rsidR="0018073E" w:rsidRPr="00926379" w:rsidRDefault="0018073E" w:rsidP="00034956">
            <w:pPr>
              <w:rPr>
                <w:rFonts w:ascii="Arial Nova Cond" w:hAnsi="Arial Nova Cond"/>
              </w:rPr>
            </w:pPr>
          </w:p>
        </w:tc>
        <w:tc>
          <w:tcPr>
            <w:tcW w:w="712" w:type="dxa"/>
            <w:shd w:val="clear" w:color="auto" w:fill="auto"/>
          </w:tcPr>
          <w:p w14:paraId="7AB97EBF" w14:textId="0CA69CB1" w:rsidR="0018073E" w:rsidRPr="00926379" w:rsidRDefault="0018073E" w:rsidP="00034956">
            <w:pPr>
              <w:rPr>
                <w:rFonts w:ascii="Arial Nova Cond" w:hAnsi="Arial Nova Cond"/>
              </w:rPr>
            </w:pPr>
            <w:r w:rsidRPr="00926379">
              <w:rPr>
                <w:rFonts w:ascii="Arial Nova Cond" w:hAnsi="Arial Nova Cond"/>
              </w:rPr>
              <w:t>5.</w:t>
            </w:r>
            <w:r w:rsidR="005366FE">
              <w:rPr>
                <w:rFonts w:ascii="Arial Nova Cond" w:hAnsi="Arial Nova Cond"/>
              </w:rPr>
              <w:t>3</w:t>
            </w:r>
          </w:p>
        </w:tc>
        <w:tc>
          <w:tcPr>
            <w:tcW w:w="2191" w:type="dxa"/>
            <w:shd w:val="clear" w:color="auto" w:fill="auto"/>
          </w:tcPr>
          <w:p w14:paraId="39406C8F" w14:textId="13F29C26" w:rsidR="0018073E" w:rsidRPr="00926379" w:rsidRDefault="0018073E" w:rsidP="00034956">
            <w:pPr>
              <w:rPr>
                <w:rFonts w:ascii="Arial Nova Cond" w:hAnsi="Arial Nova Cond"/>
              </w:rPr>
            </w:pPr>
            <w:r w:rsidRPr="00926379">
              <w:rPr>
                <w:rFonts w:ascii="Arial Nova Cond" w:hAnsi="Arial Nova Cond"/>
              </w:rPr>
              <w:t>System sygnalizacji</w:t>
            </w:r>
          </w:p>
        </w:tc>
        <w:tc>
          <w:tcPr>
            <w:tcW w:w="4174" w:type="dxa"/>
            <w:shd w:val="clear" w:color="auto" w:fill="auto"/>
          </w:tcPr>
          <w:p w14:paraId="7791777F" w14:textId="6F8536C3" w:rsidR="0018073E" w:rsidRPr="00926379" w:rsidRDefault="001807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Wskaźnik sygnalizujący zawartość płynu AdBlue w zbiorniku na pulpicie kierowcy</w:t>
            </w:r>
          </w:p>
        </w:tc>
      </w:tr>
      <w:tr w:rsidR="0018073E" w:rsidRPr="00926379" w14:paraId="1DD2545B" w14:textId="77777777" w:rsidTr="001319D5">
        <w:tc>
          <w:tcPr>
            <w:tcW w:w="514" w:type="dxa"/>
            <w:vMerge w:val="restart"/>
            <w:shd w:val="clear" w:color="auto" w:fill="auto"/>
          </w:tcPr>
          <w:p w14:paraId="42797BF2" w14:textId="5CE58B01" w:rsidR="0018073E" w:rsidRPr="00926379" w:rsidRDefault="0018073E" w:rsidP="00034956">
            <w:pPr>
              <w:rPr>
                <w:rFonts w:ascii="Arial Nova Cond" w:hAnsi="Arial Nova Cond"/>
              </w:rPr>
            </w:pPr>
            <w:r w:rsidRPr="00926379">
              <w:rPr>
                <w:rFonts w:ascii="Arial Nova Cond" w:hAnsi="Arial Nova Cond"/>
              </w:rPr>
              <w:t>6.</w:t>
            </w:r>
          </w:p>
        </w:tc>
        <w:tc>
          <w:tcPr>
            <w:tcW w:w="1471" w:type="dxa"/>
            <w:vMerge w:val="restart"/>
            <w:shd w:val="clear" w:color="auto" w:fill="auto"/>
          </w:tcPr>
          <w:p w14:paraId="4994D85E" w14:textId="00E4AB74" w:rsidR="0018073E" w:rsidRPr="00926379" w:rsidRDefault="0018073E" w:rsidP="00034956">
            <w:pPr>
              <w:rPr>
                <w:rFonts w:ascii="Arial Nova Cond" w:hAnsi="Arial Nova Cond"/>
              </w:rPr>
            </w:pPr>
            <w:r w:rsidRPr="00926379">
              <w:rPr>
                <w:rFonts w:ascii="Arial Nova Cond" w:hAnsi="Arial Nova Cond"/>
              </w:rPr>
              <w:t>Skrzynia biegów z retarderem</w:t>
            </w:r>
          </w:p>
        </w:tc>
        <w:tc>
          <w:tcPr>
            <w:tcW w:w="712" w:type="dxa"/>
            <w:shd w:val="clear" w:color="auto" w:fill="auto"/>
          </w:tcPr>
          <w:p w14:paraId="6E3D7133" w14:textId="098F043B" w:rsidR="0018073E" w:rsidRPr="00926379" w:rsidRDefault="0018073E" w:rsidP="00034956">
            <w:pPr>
              <w:rPr>
                <w:rFonts w:ascii="Arial Nova Cond" w:hAnsi="Arial Nova Cond"/>
              </w:rPr>
            </w:pPr>
            <w:r w:rsidRPr="00926379">
              <w:rPr>
                <w:rFonts w:ascii="Arial Nova Cond" w:hAnsi="Arial Nova Cond"/>
              </w:rPr>
              <w:t>6.1</w:t>
            </w:r>
          </w:p>
        </w:tc>
        <w:tc>
          <w:tcPr>
            <w:tcW w:w="2191" w:type="dxa"/>
            <w:shd w:val="clear" w:color="auto" w:fill="auto"/>
          </w:tcPr>
          <w:p w14:paraId="462CB6AD" w14:textId="271AEBD6" w:rsidR="0018073E" w:rsidRPr="00926379" w:rsidRDefault="0018073E" w:rsidP="00034956">
            <w:pPr>
              <w:rPr>
                <w:rFonts w:ascii="Arial Nova Cond" w:hAnsi="Arial Nova Cond"/>
              </w:rPr>
            </w:pPr>
            <w:r w:rsidRPr="00926379">
              <w:rPr>
                <w:rFonts w:ascii="Arial Nova Cond" w:hAnsi="Arial Nova Cond"/>
              </w:rPr>
              <w:t>Rodzaj</w:t>
            </w:r>
          </w:p>
        </w:tc>
        <w:tc>
          <w:tcPr>
            <w:tcW w:w="4174" w:type="dxa"/>
            <w:shd w:val="clear" w:color="auto" w:fill="auto"/>
          </w:tcPr>
          <w:p w14:paraId="3C68DC25" w14:textId="0742C6B7" w:rsidR="0018073E" w:rsidRPr="00926379" w:rsidRDefault="001807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Automatyczna skrzynia biegów</w:t>
            </w:r>
          </w:p>
        </w:tc>
      </w:tr>
      <w:tr w:rsidR="0018073E" w:rsidRPr="00926379" w14:paraId="3776B566" w14:textId="77777777" w:rsidTr="001319D5">
        <w:tc>
          <w:tcPr>
            <w:tcW w:w="514" w:type="dxa"/>
            <w:vMerge/>
            <w:shd w:val="clear" w:color="auto" w:fill="auto"/>
          </w:tcPr>
          <w:p w14:paraId="2FC092ED" w14:textId="77777777" w:rsidR="0018073E" w:rsidRPr="00926379" w:rsidRDefault="0018073E" w:rsidP="00034956">
            <w:pPr>
              <w:rPr>
                <w:rFonts w:ascii="Arial Nova Cond" w:hAnsi="Arial Nova Cond"/>
              </w:rPr>
            </w:pPr>
          </w:p>
        </w:tc>
        <w:tc>
          <w:tcPr>
            <w:tcW w:w="1471" w:type="dxa"/>
            <w:vMerge/>
            <w:shd w:val="clear" w:color="auto" w:fill="auto"/>
          </w:tcPr>
          <w:p w14:paraId="09D164A5" w14:textId="77777777" w:rsidR="0018073E" w:rsidRPr="00926379" w:rsidRDefault="0018073E" w:rsidP="00034956">
            <w:pPr>
              <w:rPr>
                <w:rFonts w:ascii="Arial Nova Cond" w:hAnsi="Arial Nova Cond"/>
              </w:rPr>
            </w:pPr>
          </w:p>
        </w:tc>
        <w:tc>
          <w:tcPr>
            <w:tcW w:w="712" w:type="dxa"/>
            <w:shd w:val="clear" w:color="auto" w:fill="auto"/>
          </w:tcPr>
          <w:p w14:paraId="410EB98D" w14:textId="3A655964" w:rsidR="0018073E" w:rsidRPr="00926379" w:rsidRDefault="005B1D96" w:rsidP="00034956">
            <w:pPr>
              <w:rPr>
                <w:rFonts w:ascii="Arial Nova Cond" w:hAnsi="Arial Nova Cond"/>
              </w:rPr>
            </w:pPr>
            <w:r>
              <w:rPr>
                <w:rFonts w:ascii="Arial Nova Cond" w:hAnsi="Arial Nova Cond"/>
              </w:rPr>
              <w:t>6.2</w:t>
            </w:r>
          </w:p>
        </w:tc>
        <w:tc>
          <w:tcPr>
            <w:tcW w:w="2191" w:type="dxa"/>
            <w:shd w:val="clear" w:color="auto" w:fill="auto"/>
          </w:tcPr>
          <w:p w14:paraId="6CF1251F" w14:textId="3E70C0B2" w:rsidR="0018073E" w:rsidRPr="00926379" w:rsidRDefault="0018073E" w:rsidP="00034956">
            <w:pPr>
              <w:rPr>
                <w:rFonts w:ascii="Arial Nova Cond" w:hAnsi="Arial Nova Cond"/>
              </w:rPr>
            </w:pPr>
            <w:r w:rsidRPr="00926379">
              <w:rPr>
                <w:rFonts w:ascii="Arial Nova Cond" w:hAnsi="Arial Nova Cond"/>
              </w:rPr>
              <w:t>Przełącznik</w:t>
            </w:r>
          </w:p>
        </w:tc>
        <w:tc>
          <w:tcPr>
            <w:tcW w:w="4174" w:type="dxa"/>
            <w:shd w:val="clear" w:color="auto" w:fill="auto"/>
          </w:tcPr>
          <w:p w14:paraId="4A8A98D0" w14:textId="094E695E" w:rsidR="0018073E" w:rsidRPr="00926379" w:rsidRDefault="0018073E">
            <w:pPr>
              <w:pStyle w:val="Akapitzlist"/>
              <w:numPr>
                <w:ilvl w:val="0"/>
                <w:numId w:val="1"/>
              </w:numPr>
              <w:spacing w:before="100" w:beforeAutospacing="1" w:after="100" w:afterAutospacing="1" w:line="0" w:lineRule="atLeast"/>
              <w:ind w:left="323" w:hanging="283"/>
              <w:jc w:val="both"/>
              <w:rPr>
                <w:rFonts w:ascii="Arial Nova Cond" w:hAnsi="Arial Nova Cond"/>
              </w:rPr>
            </w:pPr>
            <w:r w:rsidRPr="00926379">
              <w:rPr>
                <w:rFonts w:ascii="Arial Nova Cond" w:hAnsi="Arial Nova Cond"/>
              </w:rPr>
              <w:t xml:space="preserve">min. </w:t>
            </w:r>
            <w:r w:rsidR="005366FE">
              <w:rPr>
                <w:rFonts w:ascii="Arial Nova Cond" w:hAnsi="Arial Nova Cond"/>
              </w:rPr>
              <w:t>3</w:t>
            </w:r>
            <w:r w:rsidRPr="00926379">
              <w:rPr>
                <w:rFonts w:ascii="Arial Nova Cond" w:hAnsi="Arial Nova Cond"/>
              </w:rPr>
              <w:t>-przyciskowy D, N, R, lub</w:t>
            </w:r>
          </w:p>
          <w:p w14:paraId="7A29FA5D" w14:textId="76A023BC" w:rsidR="0018073E" w:rsidRPr="00926379" w:rsidRDefault="0018073E">
            <w:pPr>
              <w:pStyle w:val="Akapitzlist"/>
              <w:numPr>
                <w:ilvl w:val="0"/>
                <w:numId w:val="1"/>
              </w:numPr>
              <w:spacing w:before="100" w:beforeAutospacing="1" w:line="0" w:lineRule="atLeast"/>
              <w:ind w:left="323" w:hanging="283"/>
              <w:jc w:val="both"/>
              <w:rPr>
                <w:rFonts w:ascii="Arial Nova Cond" w:hAnsi="Arial Nova Cond"/>
              </w:rPr>
            </w:pPr>
            <w:r w:rsidRPr="00926379">
              <w:rPr>
                <w:rFonts w:ascii="Arial Nova Cond" w:hAnsi="Arial Nova Cond"/>
              </w:rPr>
              <w:t xml:space="preserve">obrotowy min. </w:t>
            </w:r>
            <w:r w:rsidR="005366FE">
              <w:rPr>
                <w:rFonts w:ascii="Arial Nova Cond" w:hAnsi="Arial Nova Cond"/>
              </w:rPr>
              <w:t>3</w:t>
            </w:r>
            <w:r w:rsidRPr="00926379">
              <w:rPr>
                <w:rFonts w:ascii="Arial Nova Cond" w:hAnsi="Arial Nova Cond"/>
              </w:rPr>
              <w:t>-zakresowy, umieszczony na pulpicie deski rozdzielczej</w:t>
            </w:r>
          </w:p>
        </w:tc>
      </w:tr>
      <w:tr w:rsidR="0018073E" w:rsidRPr="00926379" w14:paraId="671E302A" w14:textId="77777777" w:rsidTr="001319D5">
        <w:tc>
          <w:tcPr>
            <w:tcW w:w="514" w:type="dxa"/>
            <w:vMerge/>
            <w:shd w:val="clear" w:color="auto" w:fill="auto"/>
          </w:tcPr>
          <w:p w14:paraId="61F034A1" w14:textId="77777777" w:rsidR="0018073E" w:rsidRPr="00926379" w:rsidRDefault="0018073E" w:rsidP="00034956">
            <w:pPr>
              <w:rPr>
                <w:rFonts w:ascii="Arial Nova Cond" w:hAnsi="Arial Nova Cond"/>
              </w:rPr>
            </w:pPr>
          </w:p>
        </w:tc>
        <w:tc>
          <w:tcPr>
            <w:tcW w:w="1471" w:type="dxa"/>
            <w:vMerge/>
            <w:shd w:val="clear" w:color="auto" w:fill="auto"/>
          </w:tcPr>
          <w:p w14:paraId="571FE871" w14:textId="77777777" w:rsidR="0018073E" w:rsidRPr="00926379" w:rsidRDefault="0018073E" w:rsidP="00034956">
            <w:pPr>
              <w:rPr>
                <w:rFonts w:ascii="Arial Nova Cond" w:hAnsi="Arial Nova Cond"/>
              </w:rPr>
            </w:pPr>
          </w:p>
        </w:tc>
        <w:tc>
          <w:tcPr>
            <w:tcW w:w="712" w:type="dxa"/>
            <w:shd w:val="clear" w:color="auto" w:fill="auto"/>
          </w:tcPr>
          <w:p w14:paraId="7E251CBA" w14:textId="6B5A458B" w:rsidR="0018073E" w:rsidRPr="00926379" w:rsidRDefault="005B1D96" w:rsidP="00034956">
            <w:pPr>
              <w:rPr>
                <w:rFonts w:ascii="Arial Nova Cond" w:hAnsi="Arial Nova Cond"/>
              </w:rPr>
            </w:pPr>
            <w:r>
              <w:rPr>
                <w:rFonts w:ascii="Arial Nova Cond" w:hAnsi="Arial Nova Cond"/>
              </w:rPr>
              <w:t>6.3</w:t>
            </w:r>
          </w:p>
        </w:tc>
        <w:tc>
          <w:tcPr>
            <w:tcW w:w="2191" w:type="dxa"/>
            <w:shd w:val="clear" w:color="auto" w:fill="auto"/>
          </w:tcPr>
          <w:p w14:paraId="70CBF810" w14:textId="4A0F5EFB" w:rsidR="0018073E" w:rsidRPr="00926379" w:rsidRDefault="0018073E" w:rsidP="00034956">
            <w:pPr>
              <w:rPr>
                <w:rFonts w:ascii="Arial Nova Cond" w:hAnsi="Arial Nova Cond"/>
              </w:rPr>
            </w:pPr>
            <w:r w:rsidRPr="00926379">
              <w:rPr>
                <w:rFonts w:ascii="Arial Nova Cond" w:hAnsi="Arial Nova Cond"/>
              </w:rPr>
              <w:t>Liczba biegów i przełożeń</w:t>
            </w:r>
          </w:p>
        </w:tc>
        <w:tc>
          <w:tcPr>
            <w:tcW w:w="4174" w:type="dxa"/>
            <w:shd w:val="clear" w:color="auto" w:fill="auto"/>
          </w:tcPr>
          <w:p w14:paraId="5BF87E9D" w14:textId="57AA5356" w:rsidR="0018073E" w:rsidRPr="00926379" w:rsidRDefault="001807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Liczba biegów i przełożenia dobrane pod kątem minimalizacji zużycia paliwa.</w:t>
            </w:r>
          </w:p>
        </w:tc>
      </w:tr>
      <w:tr w:rsidR="0018073E" w:rsidRPr="00926379" w14:paraId="3E7C140F" w14:textId="77777777" w:rsidTr="001319D5">
        <w:tc>
          <w:tcPr>
            <w:tcW w:w="514" w:type="dxa"/>
            <w:vMerge/>
            <w:shd w:val="clear" w:color="auto" w:fill="auto"/>
          </w:tcPr>
          <w:p w14:paraId="3239F366" w14:textId="77777777" w:rsidR="0018073E" w:rsidRPr="00926379" w:rsidRDefault="0018073E" w:rsidP="00034956">
            <w:pPr>
              <w:rPr>
                <w:rFonts w:ascii="Arial Nova Cond" w:hAnsi="Arial Nova Cond"/>
              </w:rPr>
            </w:pPr>
          </w:p>
        </w:tc>
        <w:tc>
          <w:tcPr>
            <w:tcW w:w="1471" w:type="dxa"/>
            <w:vMerge/>
            <w:shd w:val="clear" w:color="auto" w:fill="auto"/>
          </w:tcPr>
          <w:p w14:paraId="743B63AD" w14:textId="77777777" w:rsidR="0018073E" w:rsidRPr="00926379" w:rsidRDefault="0018073E" w:rsidP="00034956">
            <w:pPr>
              <w:rPr>
                <w:rFonts w:ascii="Arial Nova Cond" w:hAnsi="Arial Nova Cond"/>
              </w:rPr>
            </w:pPr>
          </w:p>
        </w:tc>
        <w:tc>
          <w:tcPr>
            <w:tcW w:w="712" w:type="dxa"/>
            <w:shd w:val="clear" w:color="auto" w:fill="auto"/>
          </w:tcPr>
          <w:p w14:paraId="256BC99A" w14:textId="31C22A27" w:rsidR="0018073E" w:rsidRPr="00926379" w:rsidRDefault="005B1D96" w:rsidP="00034956">
            <w:pPr>
              <w:rPr>
                <w:rFonts w:ascii="Arial Nova Cond" w:hAnsi="Arial Nova Cond"/>
              </w:rPr>
            </w:pPr>
            <w:r>
              <w:rPr>
                <w:rFonts w:ascii="Arial Nova Cond" w:hAnsi="Arial Nova Cond"/>
              </w:rPr>
              <w:t>6.</w:t>
            </w:r>
            <w:r w:rsidR="008D3210">
              <w:rPr>
                <w:rFonts w:ascii="Arial Nova Cond" w:hAnsi="Arial Nova Cond"/>
              </w:rPr>
              <w:t>4</w:t>
            </w:r>
          </w:p>
        </w:tc>
        <w:tc>
          <w:tcPr>
            <w:tcW w:w="2191" w:type="dxa"/>
            <w:shd w:val="clear" w:color="auto" w:fill="auto"/>
          </w:tcPr>
          <w:p w14:paraId="3321E633" w14:textId="164B1518" w:rsidR="0018073E" w:rsidRPr="00926379" w:rsidRDefault="0018073E" w:rsidP="00034956">
            <w:pPr>
              <w:rPr>
                <w:rFonts w:ascii="Arial Nova Cond" w:hAnsi="Arial Nova Cond"/>
              </w:rPr>
            </w:pPr>
            <w:r w:rsidRPr="00926379">
              <w:rPr>
                <w:rFonts w:ascii="Arial Nova Cond" w:hAnsi="Arial Nova Cond"/>
              </w:rPr>
              <w:t>Sterowanie i obsługa retardera</w:t>
            </w:r>
          </w:p>
        </w:tc>
        <w:tc>
          <w:tcPr>
            <w:tcW w:w="4174" w:type="dxa"/>
            <w:shd w:val="clear" w:color="auto" w:fill="auto"/>
          </w:tcPr>
          <w:p w14:paraId="4A5675A8" w14:textId="3E9ADC28" w:rsidR="0018073E" w:rsidRPr="005A3C90" w:rsidRDefault="0018073E" w:rsidP="00034956">
            <w:pPr>
              <w:spacing w:before="100" w:beforeAutospacing="1" w:after="100" w:afterAutospacing="1" w:line="0" w:lineRule="atLeast"/>
              <w:contextualSpacing/>
              <w:jc w:val="both"/>
              <w:rPr>
                <w:rFonts w:ascii="Arial Nova Cond" w:hAnsi="Arial Nova Cond"/>
              </w:rPr>
            </w:pPr>
            <w:r w:rsidRPr="005A3C90">
              <w:rPr>
                <w:rFonts w:ascii="Arial Nova Cond" w:hAnsi="Arial Nova Cond"/>
              </w:rPr>
              <w:t>Retarder sterowany pedałem hamulca, włączany przed uruchomieniem hamulca roboczego.</w:t>
            </w:r>
          </w:p>
          <w:p w14:paraId="3E7D8440" w14:textId="77777777" w:rsidR="009A4E74" w:rsidRDefault="001807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Obsługa retardera poprzez min. trójstopniowy przełącznik umieszczony przy kolumnie </w:t>
            </w:r>
            <w:r w:rsidRPr="00926379">
              <w:rPr>
                <w:rFonts w:ascii="Arial Nova Cond" w:hAnsi="Arial Nova Cond"/>
              </w:rPr>
              <w:lastRenderedPageBreak/>
              <w:t>kierowniczej oraz zawór hamulcowy stopki pedału.</w:t>
            </w:r>
            <w:r w:rsidR="009A4E74">
              <w:rPr>
                <w:rFonts w:ascii="Arial Nova Cond" w:hAnsi="Arial Nova Cond"/>
              </w:rPr>
              <w:t xml:space="preserve"> </w:t>
            </w:r>
          </w:p>
          <w:p w14:paraId="3688F06B" w14:textId="0FA30B7F" w:rsidR="0018073E" w:rsidRPr="00926379" w:rsidRDefault="009A4E74"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Opcjonalnie p</w:t>
            </w:r>
            <w:r w:rsidR="0018073E" w:rsidRPr="00926379">
              <w:rPr>
                <w:rFonts w:ascii="Arial Nova Cond" w:hAnsi="Arial Nova Cond"/>
              </w:rPr>
              <w:t>rzełącznik umiejscowiony na desce rozdzielczej umożliwiający wyłączenie retardera</w:t>
            </w:r>
            <w:r w:rsidR="00911DD2">
              <w:rPr>
                <w:rFonts w:ascii="Arial Nova Cond" w:hAnsi="Arial Nova Cond"/>
              </w:rPr>
              <w:t>.</w:t>
            </w:r>
          </w:p>
        </w:tc>
      </w:tr>
      <w:tr w:rsidR="00906346" w:rsidRPr="00926379" w14:paraId="7FC174A0" w14:textId="77777777" w:rsidTr="001319D5">
        <w:tc>
          <w:tcPr>
            <w:tcW w:w="514" w:type="dxa"/>
            <w:vMerge w:val="restart"/>
            <w:shd w:val="clear" w:color="auto" w:fill="auto"/>
          </w:tcPr>
          <w:p w14:paraId="36066F58" w14:textId="7C2BC367" w:rsidR="00906346" w:rsidRPr="00926379" w:rsidRDefault="00906346" w:rsidP="00034956">
            <w:pPr>
              <w:rPr>
                <w:rFonts w:ascii="Arial Nova Cond" w:hAnsi="Arial Nova Cond"/>
              </w:rPr>
            </w:pPr>
            <w:r w:rsidRPr="00926379">
              <w:rPr>
                <w:rFonts w:ascii="Arial Nova Cond" w:hAnsi="Arial Nova Cond"/>
              </w:rPr>
              <w:lastRenderedPageBreak/>
              <w:t>7.</w:t>
            </w:r>
          </w:p>
        </w:tc>
        <w:tc>
          <w:tcPr>
            <w:tcW w:w="1471" w:type="dxa"/>
            <w:vMerge w:val="restart"/>
            <w:shd w:val="clear" w:color="auto" w:fill="auto"/>
          </w:tcPr>
          <w:p w14:paraId="2FEA5444" w14:textId="02D19068" w:rsidR="00906346" w:rsidRPr="00926379" w:rsidRDefault="00906346" w:rsidP="00034956">
            <w:pPr>
              <w:rPr>
                <w:rFonts w:ascii="Arial Nova Cond" w:hAnsi="Arial Nova Cond"/>
              </w:rPr>
            </w:pPr>
            <w:r w:rsidRPr="00926379">
              <w:rPr>
                <w:rFonts w:ascii="Arial Nova Cond" w:hAnsi="Arial Nova Cond"/>
              </w:rPr>
              <w:t>Układ chłodzenia</w:t>
            </w:r>
          </w:p>
        </w:tc>
        <w:tc>
          <w:tcPr>
            <w:tcW w:w="712" w:type="dxa"/>
            <w:shd w:val="clear" w:color="auto" w:fill="auto"/>
          </w:tcPr>
          <w:p w14:paraId="4BAF919D" w14:textId="55F93E0A" w:rsidR="00906346" w:rsidRPr="00926379" w:rsidRDefault="00906346" w:rsidP="00034956">
            <w:pPr>
              <w:rPr>
                <w:rFonts w:ascii="Arial Nova Cond" w:hAnsi="Arial Nova Cond"/>
              </w:rPr>
            </w:pPr>
            <w:r w:rsidRPr="00926379">
              <w:rPr>
                <w:rFonts w:ascii="Arial Nova Cond" w:hAnsi="Arial Nova Cond"/>
              </w:rPr>
              <w:t>7.1</w:t>
            </w:r>
          </w:p>
        </w:tc>
        <w:tc>
          <w:tcPr>
            <w:tcW w:w="2191" w:type="dxa"/>
            <w:shd w:val="clear" w:color="auto" w:fill="auto"/>
          </w:tcPr>
          <w:p w14:paraId="297216DE" w14:textId="44CC4047" w:rsidR="00906346" w:rsidRPr="00926379" w:rsidRDefault="00906346" w:rsidP="00034956">
            <w:pPr>
              <w:rPr>
                <w:rFonts w:ascii="Arial Nova Cond" w:hAnsi="Arial Nova Cond"/>
              </w:rPr>
            </w:pPr>
            <w:r w:rsidRPr="00926379">
              <w:rPr>
                <w:rFonts w:ascii="Arial Nova Cond" w:hAnsi="Arial Nova Cond"/>
              </w:rPr>
              <w:t xml:space="preserve">Usytuowanie </w:t>
            </w:r>
            <w:r w:rsidRPr="00926379">
              <w:rPr>
                <w:rFonts w:ascii="Arial Nova Cond" w:hAnsi="Arial Nova Cond"/>
              </w:rPr>
              <w:br/>
              <w:t>i zabezpieczenie</w:t>
            </w:r>
          </w:p>
        </w:tc>
        <w:tc>
          <w:tcPr>
            <w:tcW w:w="4174" w:type="dxa"/>
            <w:shd w:val="clear" w:color="auto" w:fill="auto"/>
          </w:tcPr>
          <w:p w14:paraId="18E40C88" w14:textId="0B2AE70F"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Chłodnica (lub zespół chłodnic) – usytuowana i konstrukcyjnie zabezpieczona przed nadmiernym zabrudzeniem.</w:t>
            </w:r>
          </w:p>
        </w:tc>
      </w:tr>
      <w:tr w:rsidR="00906346" w:rsidRPr="00926379" w14:paraId="723137FE" w14:textId="77777777" w:rsidTr="001319D5">
        <w:tc>
          <w:tcPr>
            <w:tcW w:w="514" w:type="dxa"/>
            <w:vMerge/>
            <w:shd w:val="clear" w:color="auto" w:fill="auto"/>
          </w:tcPr>
          <w:p w14:paraId="10EF0BF0" w14:textId="77777777" w:rsidR="00906346" w:rsidRPr="00926379" w:rsidRDefault="00906346" w:rsidP="00034956">
            <w:pPr>
              <w:rPr>
                <w:rFonts w:ascii="Arial Nova Cond" w:hAnsi="Arial Nova Cond"/>
              </w:rPr>
            </w:pPr>
          </w:p>
        </w:tc>
        <w:tc>
          <w:tcPr>
            <w:tcW w:w="1471" w:type="dxa"/>
            <w:vMerge/>
            <w:shd w:val="clear" w:color="auto" w:fill="auto"/>
          </w:tcPr>
          <w:p w14:paraId="3DA9A039" w14:textId="77777777" w:rsidR="00906346" w:rsidRPr="00926379" w:rsidRDefault="00906346" w:rsidP="00034956">
            <w:pPr>
              <w:rPr>
                <w:rFonts w:ascii="Arial Nova Cond" w:hAnsi="Arial Nova Cond"/>
              </w:rPr>
            </w:pPr>
          </w:p>
        </w:tc>
        <w:tc>
          <w:tcPr>
            <w:tcW w:w="712" w:type="dxa"/>
            <w:shd w:val="clear" w:color="auto" w:fill="auto"/>
          </w:tcPr>
          <w:p w14:paraId="2F7480BA" w14:textId="2F22F621" w:rsidR="00906346" w:rsidRPr="00926379" w:rsidRDefault="00906346" w:rsidP="00034956">
            <w:pPr>
              <w:rPr>
                <w:rFonts w:ascii="Arial Nova Cond" w:hAnsi="Arial Nova Cond"/>
              </w:rPr>
            </w:pPr>
            <w:r w:rsidRPr="00926379">
              <w:rPr>
                <w:rFonts w:ascii="Arial Nova Cond" w:hAnsi="Arial Nova Cond"/>
              </w:rPr>
              <w:t>7.2</w:t>
            </w:r>
          </w:p>
        </w:tc>
        <w:tc>
          <w:tcPr>
            <w:tcW w:w="2191" w:type="dxa"/>
            <w:shd w:val="clear" w:color="auto" w:fill="auto"/>
          </w:tcPr>
          <w:p w14:paraId="237B2721" w14:textId="7F3E5CFE" w:rsidR="00906346" w:rsidRPr="00926379" w:rsidRDefault="00906346" w:rsidP="00034956">
            <w:pPr>
              <w:rPr>
                <w:rFonts w:ascii="Arial Nova Cond" w:hAnsi="Arial Nova Cond"/>
              </w:rPr>
            </w:pPr>
            <w:r w:rsidRPr="00926379">
              <w:rPr>
                <w:rFonts w:ascii="Arial Nova Cond" w:hAnsi="Arial Nova Cond"/>
              </w:rPr>
              <w:t>Płyn</w:t>
            </w:r>
          </w:p>
        </w:tc>
        <w:tc>
          <w:tcPr>
            <w:tcW w:w="4174" w:type="dxa"/>
            <w:shd w:val="clear" w:color="auto" w:fill="auto"/>
          </w:tcPr>
          <w:p w14:paraId="4698E25F" w14:textId="4E63B5CE"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Wypełniony płynem nisko krzepnącym o temperaturze krystalizacji</w:t>
            </w:r>
            <w:r w:rsidR="004B0039" w:rsidRPr="00926379">
              <w:rPr>
                <w:rFonts w:ascii="Arial Nova Cond" w:hAnsi="Arial Nova Cond"/>
              </w:rPr>
              <w:t xml:space="preserve"> </w:t>
            </w:r>
            <w:r w:rsidRPr="00926379">
              <w:rPr>
                <w:rFonts w:ascii="Arial Nova Cond" w:hAnsi="Arial Nova Cond"/>
              </w:rPr>
              <w:t>minimum –37</w:t>
            </w:r>
            <w:r w:rsidR="005D20B6">
              <w:rPr>
                <w:rFonts w:ascii="Arial Nova Cond" w:hAnsi="Arial Nova Cond"/>
              </w:rPr>
              <w:t>°C</w:t>
            </w:r>
            <w:r w:rsidRPr="00926379">
              <w:rPr>
                <w:rFonts w:ascii="Arial Nova Cond" w:hAnsi="Arial Nova Cond"/>
              </w:rPr>
              <w:t>.</w:t>
            </w:r>
          </w:p>
        </w:tc>
      </w:tr>
      <w:tr w:rsidR="00906346" w:rsidRPr="00926379" w14:paraId="31B867D0" w14:textId="77777777" w:rsidTr="001319D5">
        <w:tc>
          <w:tcPr>
            <w:tcW w:w="514" w:type="dxa"/>
            <w:vMerge/>
            <w:shd w:val="clear" w:color="auto" w:fill="auto"/>
          </w:tcPr>
          <w:p w14:paraId="5E57121D" w14:textId="77777777" w:rsidR="00906346" w:rsidRPr="00926379" w:rsidRDefault="00906346" w:rsidP="00034956">
            <w:pPr>
              <w:rPr>
                <w:rFonts w:ascii="Arial Nova Cond" w:hAnsi="Arial Nova Cond"/>
              </w:rPr>
            </w:pPr>
          </w:p>
        </w:tc>
        <w:tc>
          <w:tcPr>
            <w:tcW w:w="1471" w:type="dxa"/>
            <w:vMerge/>
            <w:shd w:val="clear" w:color="auto" w:fill="auto"/>
          </w:tcPr>
          <w:p w14:paraId="4D5EBC86" w14:textId="77777777" w:rsidR="00906346" w:rsidRPr="00926379" w:rsidRDefault="00906346" w:rsidP="00034956">
            <w:pPr>
              <w:rPr>
                <w:rFonts w:ascii="Arial Nova Cond" w:hAnsi="Arial Nova Cond"/>
              </w:rPr>
            </w:pPr>
          </w:p>
        </w:tc>
        <w:tc>
          <w:tcPr>
            <w:tcW w:w="712" w:type="dxa"/>
            <w:shd w:val="clear" w:color="auto" w:fill="auto"/>
          </w:tcPr>
          <w:p w14:paraId="4673404A" w14:textId="20B2E29B" w:rsidR="00906346" w:rsidRPr="00926379" w:rsidRDefault="00906346" w:rsidP="00034956">
            <w:pPr>
              <w:rPr>
                <w:rFonts w:ascii="Arial Nova Cond" w:hAnsi="Arial Nova Cond"/>
              </w:rPr>
            </w:pPr>
            <w:r w:rsidRPr="00926379">
              <w:rPr>
                <w:rFonts w:ascii="Arial Nova Cond" w:hAnsi="Arial Nova Cond"/>
              </w:rPr>
              <w:t>7.3</w:t>
            </w:r>
          </w:p>
        </w:tc>
        <w:tc>
          <w:tcPr>
            <w:tcW w:w="2191" w:type="dxa"/>
            <w:shd w:val="clear" w:color="auto" w:fill="auto"/>
          </w:tcPr>
          <w:p w14:paraId="4E762808" w14:textId="5084E2B2" w:rsidR="00906346" w:rsidRPr="00926379" w:rsidRDefault="00906346" w:rsidP="00034956">
            <w:pPr>
              <w:rPr>
                <w:rFonts w:ascii="Arial Nova Cond" w:hAnsi="Arial Nova Cond"/>
              </w:rPr>
            </w:pPr>
            <w:r w:rsidRPr="00926379">
              <w:rPr>
                <w:rFonts w:ascii="Arial Nova Cond" w:hAnsi="Arial Nova Cond"/>
              </w:rPr>
              <w:t>System sygnalizacji</w:t>
            </w:r>
          </w:p>
        </w:tc>
        <w:tc>
          <w:tcPr>
            <w:tcW w:w="4174" w:type="dxa"/>
            <w:shd w:val="clear" w:color="auto" w:fill="auto"/>
          </w:tcPr>
          <w:p w14:paraId="25EA89E2" w14:textId="0A735FB2"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Wyposażony w układ sygnalizacji poziomu płynu chłodzącego.</w:t>
            </w:r>
          </w:p>
        </w:tc>
      </w:tr>
      <w:tr w:rsidR="00906346" w:rsidRPr="00926379" w14:paraId="11A97411" w14:textId="77777777" w:rsidTr="001319D5">
        <w:tc>
          <w:tcPr>
            <w:tcW w:w="514" w:type="dxa"/>
            <w:vMerge/>
            <w:shd w:val="clear" w:color="auto" w:fill="auto"/>
          </w:tcPr>
          <w:p w14:paraId="638DE4BA" w14:textId="77777777" w:rsidR="00906346" w:rsidRPr="00926379" w:rsidRDefault="00906346" w:rsidP="00034956">
            <w:pPr>
              <w:rPr>
                <w:rFonts w:ascii="Arial Nova Cond" w:hAnsi="Arial Nova Cond"/>
              </w:rPr>
            </w:pPr>
          </w:p>
        </w:tc>
        <w:tc>
          <w:tcPr>
            <w:tcW w:w="1471" w:type="dxa"/>
            <w:vMerge/>
            <w:shd w:val="clear" w:color="auto" w:fill="auto"/>
          </w:tcPr>
          <w:p w14:paraId="558CB113" w14:textId="77777777" w:rsidR="00906346" w:rsidRPr="00926379" w:rsidRDefault="00906346" w:rsidP="00034956">
            <w:pPr>
              <w:rPr>
                <w:rFonts w:ascii="Arial Nova Cond" w:hAnsi="Arial Nova Cond"/>
              </w:rPr>
            </w:pPr>
          </w:p>
        </w:tc>
        <w:tc>
          <w:tcPr>
            <w:tcW w:w="712" w:type="dxa"/>
            <w:shd w:val="clear" w:color="auto" w:fill="auto"/>
          </w:tcPr>
          <w:p w14:paraId="11720943" w14:textId="68847E61" w:rsidR="00906346" w:rsidRPr="00926379" w:rsidRDefault="00906346" w:rsidP="00034956">
            <w:pPr>
              <w:rPr>
                <w:rFonts w:ascii="Arial Nova Cond" w:hAnsi="Arial Nova Cond"/>
              </w:rPr>
            </w:pPr>
            <w:r w:rsidRPr="00926379">
              <w:rPr>
                <w:rFonts w:ascii="Arial Nova Cond" w:hAnsi="Arial Nova Cond"/>
              </w:rPr>
              <w:t>7.4</w:t>
            </w:r>
          </w:p>
        </w:tc>
        <w:tc>
          <w:tcPr>
            <w:tcW w:w="2191" w:type="dxa"/>
            <w:shd w:val="clear" w:color="auto" w:fill="auto"/>
          </w:tcPr>
          <w:p w14:paraId="5ED9FD45" w14:textId="24F4E861" w:rsidR="00906346" w:rsidRPr="00926379" w:rsidRDefault="00906346" w:rsidP="00034956">
            <w:pPr>
              <w:rPr>
                <w:rFonts w:ascii="Arial Nova Cond" w:hAnsi="Arial Nova Cond"/>
              </w:rPr>
            </w:pPr>
            <w:r w:rsidRPr="00926379">
              <w:rPr>
                <w:rFonts w:ascii="Arial Nova Cond" w:hAnsi="Arial Nova Cond"/>
              </w:rPr>
              <w:t>Uzupełnienie płynu</w:t>
            </w:r>
          </w:p>
        </w:tc>
        <w:tc>
          <w:tcPr>
            <w:tcW w:w="4174" w:type="dxa"/>
            <w:shd w:val="clear" w:color="auto" w:fill="auto"/>
          </w:tcPr>
          <w:p w14:paraId="6BD6272A" w14:textId="0226B5F8"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Uzupełnienie płynu chłodzącego z poziomu przestrzeni komory silnika dopuszcza się pompę napełniania układu chłodzenia.</w:t>
            </w:r>
          </w:p>
        </w:tc>
      </w:tr>
      <w:tr w:rsidR="00906346" w:rsidRPr="00926379" w14:paraId="16870262" w14:textId="77777777" w:rsidTr="001319D5">
        <w:tc>
          <w:tcPr>
            <w:tcW w:w="514" w:type="dxa"/>
            <w:vMerge/>
            <w:shd w:val="clear" w:color="auto" w:fill="auto"/>
          </w:tcPr>
          <w:p w14:paraId="29E05286" w14:textId="77777777" w:rsidR="00906346" w:rsidRPr="00926379" w:rsidRDefault="00906346" w:rsidP="00034956">
            <w:pPr>
              <w:rPr>
                <w:rFonts w:ascii="Arial Nova Cond" w:hAnsi="Arial Nova Cond"/>
              </w:rPr>
            </w:pPr>
          </w:p>
        </w:tc>
        <w:tc>
          <w:tcPr>
            <w:tcW w:w="1471" w:type="dxa"/>
            <w:vMerge/>
            <w:shd w:val="clear" w:color="auto" w:fill="auto"/>
          </w:tcPr>
          <w:p w14:paraId="1DCA9DD9" w14:textId="77777777" w:rsidR="00906346" w:rsidRPr="00926379" w:rsidRDefault="00906346" w:rsidP="00034956">
            <w:pPr>
              <w:rPr>
                <w:rFonts w:ascii="Arial Nova Cond" w:hAnsi="Arial Nova Cond"/>
              </w:rPr>
            </w:pPr>
          </w:p>
        </w:tc>
        <w:tc>
          <w:tcPr>
            <w:tcW w:w="712" w:type="dxa"/>
            <w:shd w:val="clear" w:color="auto" w:fill="auto"/>
          </w:tcPr>
          <w:p w14:paraId="01164608" w14:textId="7950A2F9" w:rsidR="00906346" w:rsidRPr="008D3210" w:rsidRDefault="00906346" w:rsidP="00034956">
            <w:pPr>
              <w:rPr>
                <w:rFonts w:ascii="Arial Nova Cond" w:hAnsi="Arial Nova Cond"/>
              </w:rPr>
            </w:pPr>
            <w:r w:rsidRPr="008D3210">
              <w:rPr>
                <w:rFonts w:ascii="Arial Nova Cond" w:hAnsi="Arial Nova Cond"/>
              </w:rPr>
              <w:t>7.5</w:t>
            </w:r>
          </w:p>
        </w:tc>
        <w:tc>
          <w:tcPr>
            <w:tcW w:w="2191" w:type="dxa"/>
            <w:shd w:val="clear" w:color="auto" w:fill="auto"/>
          </w:tcPr>
          <w:p w14:paraId="4E895D39" w14:textId="1FA85C59" w:rsidR="00906346" w:rsidRPr="008D3210" w:rsidRDefault="00906346" w:rsidP="00034956">
            <w:pPr>
              <w:rPr>
                <w:rFonts w:ascii="Arial Nova Cond" w:hAnsi="Arial Nova Cond"/>
              </w:rPr>
            </w:pPr>
            <w:r w:rsidRPr="008D3210">
              <w:rPr>
                <w:rFonts w:ascii="Arial Nova Cond" w:hAnsi="Arial Nova Cond"/>
              </w:rPr>
              <w:t>Korek spustowy</w:t>
            </w:r>
          </w:p>
        </w:tc>
        <w:tc>
          <w:tcPr>
            <w:tcW w:w="4174" w:type="dxa"/>
            <w:shd w:val="clear" w:color="auto" w:fill="auto"/>
          </w:tcPr>
          <w:p w14:paraId="06CA3605" w14:textId="10DDD7BE" w:rsidR="00906346" w:rsidRPr="008D3210" w:rsidRDefault="00906346" w:rsidP="00034956">
            <w:pPr>
              <w:spacing w:before="100" w:beforeAutospacing="1" w:after="100" w:afterAutospacing="1" w:line="0" w:lineRule="atLeast"/>
              <w:contextualSpacing/>
              <w:jc w:val="both"/>
              <w:rPr>
                <w:rFonts w:ascii="Arial Nova Cond" w:hAnsi="Arial Nova Cond"/>
              </w:rPr>
            </w:pPr>
            <w:r w:rsidRPr="008D3210">
              <w:rPr>
                <w:rFonts w:ascii="Arial Nova Cond" w:hAnsi="Arial Nova Cond"/>
              </w:rPr>
              <w:t>Wyposażony w korek spustowy umożliwiający spuszczenie płynu chłodzącego.</w:t>
            </w:r>
          </w:p>
        </w:tc>
      </w:tr>
      <w:tr w:rsidR="00906346" w:rsidRPr="00926379" w14:paraId="4A32F992" w14:textId="77777777" w:rsidTr="001319D5">
        <w:tc>
          <w:tcPr>
            <w:tcW w:w="514" w:type="dxa"/>
            <w:vMerge/>
            <w:shd w:val="clear" w:color="auto" w:fill="auto"/>
          </w:tcPr>
          <w:p w14:paraId="0245583B" w14:textId="77777777" w:rsidR="00906346" w:rsidRPr="00926379" w:rsidRDefault="00906346" w:rsidP="00034956">
            <w:pPr>
              <w:rPr>
                <w:rFonts w:ascii="Arial Nova Cond" w:hAnsi="Arial Nova Cond"/>
              </w:rPr>
            </w:pPr>
          </w:p>
        </w:tc>
        <w:tc>
          <w:tcPr>
            <w:tcW w:w="1471" w:type="dxa"/>
            <w:vMerge/>
            <w:shd w:val="clear" w:color="auto" w:fill="auto"/>
          </w:tcPr>
          <w:p w14:paraId="39566F0E" w14:textId="77777777" w:rsidR="00906346" w:rsidRPr="00926379" w:rsidRDefault="00906346" w:rsidP="00034956">
            <w:pPr>
              <w:rPr>
                <w:rFonts w:ascii="Arial Nova Cond" w:hAnsi="Arial Nova Cond"/>
              </w:rPr>
            </w:pPr>
          </w:p>
        </w:tc>
        <w:tc>
          <w:tcPr>
            <w:tcW w:w="712" w:type="dxa"/>
            <w:shd w:val="clear" w:color="auto" w:fill="auto"/>
          </w:tcPr>
          <w:p w14:paraId="43EF3897" w14:textId="71455A56" w:rsidR="00906346" w:rsidRPr="00926379" w:rsidRDefault="00906346" w:rsidP="00034956">
            <w:pPr>
              <w:rPr>
                <w:rFonts w:ascii="Arial Nova Cond" w:hAnsi="Arial Nova Cond"/>
              </w:rPr>
            </w:pPr>
            <w:r w:rsidRPr="00926379">
              <w:rPr>
                <w:rFonts w:ascii="Arial Nova Cond" w:hAnsi="Arial Nova Cond"/>
              </w:rPr>
              <w:t>7.6</w:t>
            </w:r>
          </w:p>
        </w:tc>
        <w:tc>
          <w:tcPr>
            <w:tcW w:w="2191" w:type="dxa"/>
            <w:shd w:val="clear" w:color="auto" w:fill="auto"/>
          </w:tcPr>
          <w:p w14:paraId="4B5AD4CB" w14:textId="674014F0" w:rsidR="00906346" w:rsidRPr="00926379" w:rsidRDefault="00906346" w:rsidP="00034956">
            <w:pPr>
              <w:rPr>
                <w:rFonts w:ascii="Arial Nova Cond" w:hAnsi="Arial Nova Cond"/>
              </w:rPr>
            </w:pPr>
            <w:r w:rsidRPr="00926379">
              <w:rPr>
                <w:rFonts w:ascii="Arial Nova Cond" w:hAnsi="Arial Nova Cond"/>
              </w:rPr>
              <w:t>Przewody</w:t>
            </w:r>
          </w:p>
        </w:tc>
        <w:tc>
          <w:tcPr>
            <w:tcW w:w="4174" w:type="dxa"/>
            <w:shd w:val="clear" w:color="auto" w:fill="auto"/>
          </w:tcPr>
          <w:p w14:paraId="76A244B6" w14:textId="425DDAB3" w:rsidR="00906346" w:rsidRPr="00926379" w:rsidRDefault="005D20B6"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P</w:t>
            </w:r>
            <w:r w:rsidRPr="005D20B6">
              <w:rPr>
                <w:rFonts w:ascii="Arial Nova Cond" w:hAnsi="Arial Nova Cond"/>
              </w:rPr>
              <w:t>rzewody układu chłodzenia (odporne na korozję) – wykonane z: miedzi, mosiądzu lub tworzyw sztucznych – łączone ze sobą złączami z gumy silikonowej lub elastomerów, zaciskanymi opaskami ślimakowymi (zalecane) lub innymi zapewniającymi szczelność układu, termoizolowane poza komorą silnik</w:t>
            </w:r>
            <w:r>
              <w:rPr>
                <w:rFonts w:ascii="Arial Nova Cond" w:hAnsi="Arial Nova Cond"/>
              </w:rPr>
              <w:t>a.</w:t>
            </w:r>
          </w:p>
        </w:tc>
      </w:tr>
      <w:tr w:rsidR="00511C3E" w:rsidRPr="00926379" w14:paraId="6AF8D58C" w14:textId="77777777" w:rsidTr="001319D5">
        <w:tc>
          <w:tcPr>
            <w:tcW w:w="514" w:type="dxa"/>
            <w:vMerge w:val="restart"/>
            <w:shd w:val="clear" w:color="auto" w:fill="auto"/>
          </w:tcPr>
          <w:p w14:paraId="731E28A8" w14:textId="1C3BC6BD" w:rsidR="00511C3E" w:rsidRPr="00926379" w:rsidRDefault="00511C3E" w:rsidP="00034956">
            <w:pPr>
              <w:rPr>
                <w:rFonts w:ascii="Arial Nova Cond" w:hAnsi="Arial Nova Cond"/>
              </w:rPr>
            </w:pPr>
            <w:r w:rsidRPr="00926379">
              <w:rPr>
                <w:rFonts w:ascii="Arial Nova Cond" w:hAnsi="Arial Nova Cond"/>
              </w:rPr>
              <w:t>8.</w:t>
            </w:r>
          </w:p>
        </w:tc>
        <w:tc>
          <w:tcPr>
            <w:tcW w:w="1471" w:type="dxa"/>
            <w:vMerge w:val="restart"/>
            <w:shd w:val="clear" w:color="auto" w:fill="auto"/>
          </w:tcPr>
          <w:p w14:paraId="670AB96D" w14:textId="6118320D" w:rsidR="00511C3E" w:rsidRPr="00926379" w:rsidRDefault="00511C3E" w:rsidP="00034956">
            <w:pPr>
              <w:rPr>
                <w:rFonts w:ascii="Arial Nova Cond" w:hAnsi="Arial Nova Cond"/>
              </w:rPr>
            </w:pPr>
            <w:r w:rsidRPr="00926379">
              <w:rPr>
                <w:rFonts w:ascii="Arial Nova Cond" w:hAnsi="Arial Nova Cond"/>
              </w:rPr>
              <w:t>Ogrzewanie</w:t>
            </w:r>
          </w:p>
        </w:tc>
        <w:tc>
          <w:tcPr>
            <w:tcW w:w="712" w:type="dxa"/>
            <w:shd w:val="clear" w:color="auto" w:fill="auto"/>
          </w:tcPr>
          <w:p w14:paraId="2178894E" w14:textId="2BC2811B" w:rsidR="00511C3E" w:rsidRPr="00926379" w:rsidRDefault="00511C3E" w:rsidP="00034956">
            <w:pPr>
              <w:rPr>
                <w:rFonts w:ascii="Arial Nova Cond" w:hAnsi="Arial Nova Cond"/>
              </w:rPr>
            </w:pPr>
            <w:r w:rsidRPr="00926379">
              <w:rPr>
                <w:rFonts w:ascii="Arial Nova Cond" w:hAnsi="Arial Nova Cond"/>
              </w:rPr>
              <w:t>8.1</w:t>
            </w:r>
          </w:p>
        </w:tc>
        <w:tc>
          <w:tcPr>
            <w:tcW w:w="2191" w:type="dxa"/>
            <w:shd w:val="clear" w:color="auto" w:fill="auto"/>
          </w:tcPr>
          <w:p w14:paraId="28382EBC" w14:textId="6A76E08A" w:rsidR="00511C3E" w:rsidRPr="00926379" w:rsidRDefault="00511C3E" w:rsidP="00034956">
            <w:pPr>
              <w:rPr>
                <w:rFonts w:ascii="Arial Nova Cond" w:hAnsi="Arial Nova Cond"/>
              </w:rPr>
            </w:pPr>
            <w:r w:rsidRPr="00926379">
              <w:rPr>
                <w:rFonts w:ascii="Arial Nova Cond" w:hAnsi="Arial Nova Cond"/>
              </w:rPr>
              <w:t>Rodzaj ogrzewania</w:t>
            </w:r>
          </w:p>
        </w:tc>
        <w:tc>
          <w:tcPr>
            <w:tcW w:w="4174" w:type="dxa"/>
            <w:shd w:val="clear" w:color="auto" w:fill="auto"/>
          </w:tcPr>
          <w:p w14:paraId="052D0D24" w14:textId="6524408E" w:rsidR="00511C3E" w:rsidRDefault="00C94DCA" w:rsidP="00911DD2">
            <w:pPr>
              <w:pStyle w:val="Akapitzlist"/>
              <w:numPr>
                <w:ilvl w:val="0"/>
                <w:numId w:val="23"/>
              </w:numPr>
              <w:spacing w:before="100" w:beforeAutospacing="1" w:after="100" w:afterAutospacing="1" w:line="0" w:lineRule="atLeast"/>
              <w:ind w:left="246" w:hanging="190"/>
              <w:jc w:val="both"/>
              <w:rPr>
                <w:rFonts w:ascii="Arial Nova Cond" w:hAnsi="Arial Nova Cond"/>
              </w:rPr>
            </w:pPr>
            <w:r>
              <w:rPr>
                <w:rFonts w:ascii="Arial Nova Cond" w:hAnsi="Arial Nova Cond"/>
              </w:rPr>
              <w:t>o</w:t>
            </w:r>
            <w:r w:rsidR="00911DD2" w:rsidRPr="00911DD2">
              <w:rPr>
                <w:rFonts w:ascii="Arial Nova Cond" w:hAnsi="Arial Nova Cond"/>
              </w:rPr>
              <w:t xml:space="preserve">grzewanie </w:t>
            </w:r>
            <w:r w:rsidR="00964B8B" w:rsidRPr="00911DD2">
              <w:rPr>
                <w:rFonts w:ascii="Arial Nova Cond" w:hAnsi="Arial Nova Cond"/>
              </w:rPr>
              <w:t>wodne, wykorzystujące ciepło z układu chłodzenia silnika realizowane przez nagrzewnice z wentylatorami w przestrzeni pasażerskiej (minimum 2 sztuki)  rozmieszczone równomiernie w przestrzeni pasażerskiej oraz jedną w kabinie kierowcy i grzejniki konwertorowe</w:t>
            </w:r>
            <w:r w:rsidR="00911DD2">
              <w:rPr>
                <w:rFonts w:ascii="Arial Nova Cond" w:hAnsi="Arial Nova Cond"/>
              </w:rPr>
              <w:t xml:space="preserve"> oraz</w:t>
            </w:r>
          </w:p>
          <w:p w14:paraId="0E659B05" w14:textId="762D6C9A" w:rsidR="00911DD2" w:rsidRPr="00911DD2" w:rsidRDefault="00C94DCA" w:rsidP="00C94DCA">
            <w:pPr>
              <w:pStyle w:val="Akapitzlist"/>
              <w:numPr>
                <w:ilvl w:val="0"/>
                <w:numId w:val="23"/>
              </w:numPr>
              <w:spacing w:before="100" w:beforeAutospacing="1" w:line="0" w:lineRule="atLeast"/>
              <w:ind w:left="246" w:hanging="190"/>
              <w:jc w:val="both"/>
              <w:rPr>
                <w:rFonts w:ascii="Arial Nova Cond" w:hAnsi="Arial Nova Cond"/>
              </w:rPr>
            </w:pPr>
            <w:r>
              <w:rPr>
                <w:rFonts w:ascii="Arial Nova Cond" w:hAnsi="Arial Nova Cond"/>
              </w:rPr>
              <w:t>o</w:t>
            </w:r>
            <w:r w:rsidR="00911DD2">
              <w:rPr>
                <w:rFonts w:ascii="Arial Nova Cond" w:hAnsi="Arial Nova Cond"/>
              </w:rPr>
              <w:t xml:space="preserve">grzewanie wodne </w:t>
            </w:r>
            <w:r>
              <w:rPr>
                <w:rFonts w:ascii="Arial Nova Cond" w:hAnsi="Arial Nova Cond"/>
              </w:rPr>
              <w:t>niezależne od pracy silnika o mocy przynajmniej 25 kW.</w:t>
            </w:r>
          </w:p>
        </w:tc>
      </w:tr>
      <w:tr w:rsidR="00511C3E" w:rsidRPr="00926379" w14:paraId="53DA6C92" w14:textId="77777777" w:rsidTr="008D3210">
        <w:trPr>
          <w:trHeight w:val="2362"/>
        </w:trPr>
        <w:tc>
          <w:tcPr>
            <w:tcW w:w="514" w:type="dxa"/>
            <w:vMerge/>
            <w:shd w:val="clear" w:color="auto" w:fill="auto"/>
          </w:tcPr>
          <w:p w14:paraId="5D3A665B" w14:textId="77777777" w:rsidR="00511C3E" w:rsidRPr="00926379" w:rsidRDefault="00511C3E" w:rsidP="00034956">
            <w:pPr>
              <w:rPr>
                <w:rFonts w:ascii="Arial Nova Cond" w:hAnsi="Arial Nova Cond"/>
              </w:rPr>
            </w:pPr>
          </w:p>
        </w:tc>
        <w:tc>
          <w:tcPr>
            <w:tcW w:w="1471" w:type="dxa"/>
            <w:vMerge/>
            <w:shd w:val="clear" w:color="auto" w:fill="auto"/>
          </w:tcPr>
          <w:p w14:paraId="2475A5B9" w14:textId="77777777" w:rsidR="00511C3E" w:rsidRPr="00926379" w:rsidRDefault="00511C3E" w:rsidP="00034956">
            <w:pPr>
              <w:rPr>
                <w:rFonts w:ascii="Arial Nova Cond" w:hAnsi="Arial Nova Cond"/>
              </w:rPr>
            </w:pPr>
          </w:p>
        </w:tc>
        <w:tc>
          <w:tcPr>
            <w:tcW w:w="712" w:type="dxa"/>
            <w:shd w:val="clear" w:color="auto" w:fill="auto"/>
          </w:tcPr>
          <w:p w14:paraId="50637CED" w14:textId="736B5107" w:rsidR="00511C3E" w:rsidRPr="00926379" w:rsidRDefault="00511C3E" w:rsidP="00034956">
            <w:pPr>
              <w:rPr>
                <w:rFonts w:ascii="Arial Nova Cond" w:hAnsi="Arial Nova Cond"/>
              </w:rPr>
            </w:pPr>
            <w:r w:rsidRPr="00926379">
              <w:rPr>
                <w:rFonts w:ascii="Arial Nova Cond" w:hAnsi="Arial Nova Cond"/>
              </w:rPr>
              <w:t>8.2</w:t>
            </w:r>
          </w:p>
        </w:tc>
        <w:tc>
          <w:tcPr>
            <w:tcW w:w="2191" w:type="dxa"/>
            <w:shd w:val="clear" w:color="auto" w:fill="auto"/>
          </w:tcPr>
          <w:p w14:paraId="13BC7E52" w14:textId="79E9E13C" w:rsidR="00511C3E" w:rsidRPr="00926379" w:rsidRDefault="00964B8B" w:rsidP="00034956">
            <w:pPr>
              <w:rPr>
                <w:rFonts w:ascii="Arial Nova Cond" w:hAnsi="Arial Nova Cond"/>
              </w:rPr>
            </w:pPr>
            <w:r>
              <w:rPr>
                <w:rFonts w:ascii="Arial Nova Cond" w:hAnsi="Arial Nova Cond"/>
              </w:rPr>
              <w:t>Sterowanie</w:t>
            </w:r>
          </w:p>
        </w:tc>
        <w:tc>
          <w:tcPr>
            <w:tcW w:w="4174" w:type="dxa"/>
            <w:shd w:val="clear" w:color="auto" w:fill="auto"/>
          </w:tcPr>
          <w:p w14:paraId="4D523A9C" w14:textId="31CADCBD" w:rsidR="00B24049" w:rsidRDefault="00964B8B" w:rsidP="00B24049">
            <w:pPr>
              <w:pStyle w:val="Akapitzlist"/>
              <w:numPr>
                <w:ilvl w:val="0"/>
                <w:numId w:val="24"/>
              </w:numPr>
              <w:spacing w:before="100" w:beforeAutospacing="1" w:after="100" w:afterAutospacing="1" w:line="0" w:lineRule="atLeast"/>
              <w:ind w:left="246" w:hanging="190"/>
              <w:jc w:val="both"/>
              <w:rPr>
                <w:rFonts w:ascii="Arial Nova Cond" w:hAnsi="Arial Nova Cond"/>
              </w:rPr>
            </w:pPr>
            <w:r w:rsidRPr="00B24049">
              <w:rPr>
                <w:rFonts w:ascii="Arial Nova Cond" w:hAnsi="Arial Nova Cond"/>
              </w:rPr>
              <w:t>Sterowanie ogrzewaniem przedziału pasażerskiego realizowane automatycznie, utrzymujące stałą zaprogramowaną</w:t>
            </w:r>
            <w:r w:rsidR="00B24049">
              <w:rPr>
                <w:rFonts w:ascii="Arial Nova Cond" w:hAnsi="Arial Nova Cond"/>
              </w:rPr>
              <w:t xml:space="preserve"> </w:t>
            </w:r>
            <w:r w:rsidRPr="00B24049">
              <w:rPr>
                <w:rFonts w:ascii="Arial Nova Cond" w:hAnsi="Arial Nova Cond"/>
              </w:rPr>
              <w:t>temperaturę w przedziale pasażerskim</w:t>
            </w:r>
            <w:r w:rsidR="00B24049">
              <w:rPr>
                <w:rFonts w:ascii="Arial Nova Cond" w:hAnsi="Arial Nova Cond"/>
              </w:rPr>
              <w:t xml:space="preserve"> </w:t>
            </w:r>
            <w:r w:rsidR="00B24049" w:rsidRPr="00964B8B">
              <w:rPr>
                <w:rFonts w:ascii="Arial Nova Cond" w:hAnsi="Arial Nova Cond"/>
              </w:rPr>
              <w:t>– wymaga się, aby system ogrzewania uruchamiał się automatycznie przy spadku temperatury w przedziale pasażerskim poniżej</w:t>
            </w:r>
            <w:r w:rsidR="00B24049">
              <w:rPr>
                <w:rFonts w:ascii="Arial Nova Cond" w:hAnsi="Arial Nova Cond"/>
              </w:rPr>
              <w:t xml:space="preserve"> </w:t>
            </w:r>
            <w:r w:rsidR="00B24049" w:rsidRPr="00964B8B">
              <w:rPr>
                <w:rFonts w:ascii="Arial Nova Cond" w:hAnsi="Arial Nova Cond"/>
              </w:rPr>
              <w:t>18ºC, przy czym niedopuszczalna jest sytuacja, w której podczas pracy ogrzewania i klimatyzacji, systemy te wzajemnie się wykluczają tzn. że podczas pracy ogrzewania klimatyzacja nie może równocześnie chłodzić przestrzeni pasażerskiej</w:t>
            </w:r>
            <w:r w:rsidR="00B24049">
              <w:rPr>
                <w:rFonts w:ascii="Arial Nova Cond" w:hAnsi="Arial Nova Cond"/>
              </w:rPr>
              <w:t>; lub</w:t>
            </w:r>
          </w:p>
          <w:p w14:paraId="4146CAAF" w14:textId="143C67D9" w:rsidR="00511C3E" w:rsidRPr="00B24049" w:rsidRDefault="00B24049" w:rsidP="00B24049">
            <w:pPr>
              <w:pStyle w:val="Akapitzlist"/>
              <w:numPr>
                <w:ilvl w:val="0"/>
                <w:numId w:val="24"/>
              </w:numPr>
              <w:spacing w:before="100" w:beforeAutospacing="1" w:line="0" w:lineRule="atLeast"/>
              <w:ind w:left="246" w:hanging="190"/>
              <w:jc w:val="both"/>
              <w:rPr>
                <w:rFonts w:ascii="Arial Nova Cond" w:hAnsi="Arial Nova Cond"/>
              </w:rPr>
            </w:pPr>
            <w:r w:rsidRPr="00B24049">
              <w:rPr>
                <w:rFonts w:ascii="Arial Nova Cond" w:hAnsi="Arial Nova Cond"/>
              </w:rPr>
              <w:lastRenderedPageBreak/>
              <w:t>Sterowanie ogrzewaniem przedziału pasażerskiego realizowane</w:t>
            </w:r>
            <w:r>
              <w:rPr>
                <w:rFonts w:ascii="Arial Nova Cond" w:hAnsi="Arial Nova Cond"/>
              </w:rPr>
              <w:t xml:space="preserve"> po ustawieniu temperatury przez kierowcę, </w:t>
            </w:r>
            <w:r w:rsidRPr="00964B8B">
              <w:rPr>
                <w:rFonts w:ascii="Arial Nova Cond" w:hAnsi="Arial Nova Cond"/>
              </w:rPr>
              <w:t>przy czym niedopuszczalna jest sytuacja, w której podczas pracy ogrzewania i klimatyzacji, systemy te wzajemnie się wykluczają</w:t>
            </w:r>
            <w:r>
              <w:rPr>
                <w:rFonts w:ascii="Arial Nova Cond" w:hAnsi="Arial Nova Cond"/>
              </w:rPr>
              <w:t xml:space="preserve"> </w:t>
            </w:r>
            <w:r w:rsidRPr="00964B8B">
              <w:rPr>
                <w:rFonts w:ascii="Arial Nova Cond" w:hAnsi="Arial Nova Cond"/>
              </w:rPr>
              <w:t>tzn. że podczas pracy ogrzewania klimatyzacja nie może równocześnie chłodzić przestrzeni pasażerskiej</w:t>
            </w:r>
            <w:r>
              <w:rPr>
                <w:rFonts w:ascii="Arial Nova Cond" w:hAnsi="Arial Nova Cond"/>
              </w:rPr>
              <w:t>.</w:t>
            </w:r>
          </w:p>
        </w:tc>
      </w:tr>
      <w:tr w:rsidR="00964B8B" w:rsidRPr="00926379" w14:paraId="0B2F5359" w14:textId="77777777" w:rsidTr="001319D5">
        <w:tc>
          <w:tcPr>
            <w:tcW w:w="514" w:type="dxa"/>
            <w:vMerge/>
            <w:shd w:val="clear" w:color="auto" w:fill="auto"/>
          </w:tcPr>
          <w:p w14:paraId="130043B4" w14:textId="77777777" w:rsidR="00964B8B" w:rsidRPr="00926379" w:rsidRDefault="00964B8B" w:rsidP="00034956">
            <w:pPr>
              <w:rPr>
                <w:rFonts w:ascii="Arial Nova Cond" w:hAnsi="Arial Nova Cond"/>
              </w:rPr>
            </w:pPr>
          </w:p>
        </w:tc>
        <w:tc>
          <w:tcPr>
            <w:tcW w:w="1471" w:type="dxa"/>
            <w:vMerge/>
            <w:shd w:val="clear" w:color="auto" w:fill="auto"/>
          </w:tcPr>
          <w:p w14:paraId="0C31FA0E" w14:textId="77777777" w:rsidR="00964B8B" w:rsidRPr="00926379" w:rsidRDefault="00964B8B" w:rsidP="00034956">
            <w:pPr>
              <w:rPr>
                <w:rFonts w:ascii="Arial Nova Cond" w:hAnsi="Arial Nova Cond"/>
              </w:rPr>
            </w:pPr>
          </w:p>
        </w:tc>
        <w:tc>
          <w:tcPr>
            <w:tcW w:w="712" w:type="dxa"/>
            <w:shd w:val="clear" w:color="auto" w:fill="auto"/>
          </w:tcPr>
          <w:p w14:paraId="74529E42" w14:textId="522AAC91" w:rsidR="00964B8B" w:rsidRPr="00926379" w:rsidRDefault="00964B8B" w:rsidP="00034956">
            <w:pPr>
              <w:rPr>
                <w:rFonts w:ascii="Arial Nova Cond" w:hAnsi="Arial Nova Cond"/>
              </w:rPr>
            </w:pPr>
            <w:r>
              <w:rPr>
                <w:rFonts w:ascii="Arial Nova Cond" w:hAnsi="Arial Nova Cond"/>
              </w:rPr>
              <w:t>8.3</w:t>
            </w:r>
          </w:p>
        </w:tc>
        <w:tc>
          <w:tcPr>
            <w:tcW w:w="2191" w:type="dxa"/>
            <w:shd w:val="clear" w:color="auto" w:fill="auto"/>
          </w:tcPr>
          <w:p w14:paraId="208E4C81" w14:textId="4699278F" w:rsidR="00964B8B" w:rsidRPr="00926379" w:rsidRDefault="00964B8B" w:rsidP="00034956">
            <w:pPr>
              <w:rPr>
                <w:rFonts w:ascii="Arial Nova Cond" w:hAnsi="Arial Nova Cond"/>
              </w:rPr>
            </w:pPr>
            <w:r>
              <w:rPr>
                <w:rFonts w:ascii="Arial Nova Cond" w:hAnsi="Arial Nova Cond"/>
              </w:rPr>
              <w:t>Agregat grzewczy</w:t>
            </w:r>
          </w:p>
        </w:tc>
        <w:tc>
          <w:tcPr>
            <w:tcW w:w="4174" w:type="dxa"/>
            <w:shd w:val="clear" w:color="auto" w:fill="auto"/>
          </w:tcPr>
          <w:p w14:paraId="0E19B487" w14:textId="31E00139" w:rsidR="00964B8B" w:rsidRPr="00926379" w:rsidRDefault="00964B8B"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Agregat </w:t>
            </w:r>
            <w:r w:rsidRPr="00964B8B">
              <w:rPr>
                <w:rFonts w:ascii="Arial Nova Cond" w:hAnsi="Arial Nova Cond"/>
              </w:rPr>
              <w:t>podłączony do układu chłodzenia, niezależny od pracy silnika, agregat grzewczy, zasilany olejem napędowym, moc tego agregatu oraz wydajność układu ogrzewania muszą zapewnić możliwość utrzymania temperatury w przedziale pasażerskim minimum na poziomie +15ºC przy temperaturze zewnętrznej -15ºC</w:t>
            </w:r>
          </w:p>
        </w:tc>
      </w:tr>
      <w:tr w:rsidR="00511C3E" w:rsidRPr="00926379" w14:paraId="23166A2B" w14:textId="77777777" w:rsidTr="001319D5">
        <w:tc>
          <w:tcPr>
            <w:tcW w:w="514" w:type="dxa"/>
            <w:vMerge/>
            <w:shd w:val="clear" w:color="auto" w:fill="auto"/>
          </w:tcPr>
          <w:p w14:paraId="3E1F4051" w14:textId="77777777" w:rsidR="00511C3E" w:rsidRPr="00926379" w:rsidRDefault="00511C3E" w:rsidP="00034956">
            <w:pPr>
              <w:rPr>
                <w:rFonts w:ascii="Arial Nova Cond" w:hAnsi="Arial Nova Cond"/>
              </w:rPr>
            </w:pPr>
          </w:p>
        </w:tc>
        <w:tc>
          <w:tcPr>
            <w:tcW w:w="1471" w:type="dxa"/>
            <w:vMerge/>
            <w:shd w:val="clear" w:color="auto" w:fill="auto"/>
          </w:tcPr>
          <w:p w14:paraId="4FF33DDD" w14:textId="77777777" w:rsidR="00511C3E" w:rsidRPr="00926379" w:rsidRDefault="00511C3E" w:rsidP="00034956">
            <w:pPr>
              <w:rPr>
                <w:rFonts w:ascii="Arial Nova Cond" w:hAnsi="Arial Nova Cond"/>
              </w:rPr>
            </w:pPr>
          </w:p>
        </w:tc>
        <w:tc>
          <w:tcPr>
            <w:tcW w:w="712" w:type="dxa"/>
            <w:shd w:val="clear" w:color="auto" w:fill="auto"/>
          </w:tcPr>
          <w:p w14:paraId="41992A57" w14:textId="7497E1EB" w:rsidR="00511C3E" w:rsidRPr="00926379" w:rsidRDefault="00511C3E" w:rsidP="00034956">
            <w:pPr>
              <w:rPr>
                <w:rFonts w:ascii="Arial Nova Cond" w:hAnsi="Arial Nova Cond"/>
              </w:rPr>
            </w:pPr>
            <w:r w:rsidRPr="00926379">
              <w:rPr>
                <w:rFonts w:ascii="Arial Nova Cond" w:hAnsi="Arial Nova Cond"/>
              </w:rPr>
              <w:t>8.</w:t>
            </w:r>
            <w:r w:rsidR="00964B8B">
              <w:rPr>
                <w:rFonts w:ascii="Arial Nova Cond" w:hAnsi="Arial Nova Cond"/>
              </w:rPr>
              <w:t>4</w:t>
            </w:r>
          </w:p>
        </w:tc>
        <w:tc>
          <w:tcPr>
            <w:tcW w:w="2191" w:type="dxa"/>
            <w:shd w:val="clear" w:color="auto" w:fill="auto"/>
          </w:tcPr>
          <w:p w14:paraId="2BFA2A64" w14:textId="70146B7B" w:rsidR="00511C3E" w:rsidRPr="00926379" w:rsidRDefault="00511C3E" w:rsidP="00034956">
            <w:pPr>
              <w:rPr>
                <w:rFonts w:ascii="Arial Nova Cond" w:hAnsi="Arial Nova Cond"/>
              </w:rPr>
            </w:pPr>
            <w:r w:rsidRPr="00926379">
              <w:rPr>
                <w:rFonts w:ascii="Arial Nova Cond" w:hAnsi="Arial Nova Cond"/>
              </w:rPr>
              <w:t>Ogrzewanie kabiny kierowcy</w:t>
            </w:r>
          </w:p>
        </w:tc>
        <w:tc>
          <w:tcPr>
            <w:tcW w:w="4174" w:type="dxa"/>
            <w:shd w:val="clear" w:color="auto" w:fill="auto"/>
          </w:tcPr>
          <w:p w14:paraId="37390F8D" w14:textId="6FE571F4" w:rsidR="00511C3E" w:rsidRPr="00926379" w:rsidRDefault="00511C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System</w:t>
            </w:r>
            <w:r w:rsidR="00964B8B">
              <w:rPr>
                <w:rFonts w:ascii="Arial Nova Cond" w:hAnsi="Arial Nova Cond"/>
              </w:rPr>
              <w:t xml:space="preserve"> ogrzewania</w:t>
            </w:r>
            <w:r w:rsidRPr="00926379">
              <w:rPr>
                <w:rFonts w:ascii="Arial Nova Cond" w:hAnsi="Arial Nova Cond"/>
              </w:rPr>
              <w:t xml:space="preserve"> musi zapewnić utrzymanie temperatury w kabinie kierowcy +18</w:t>
            </w:r>
            <w:r w:rsidR="00604C04" w:rsidRPr="00926379">
              <w:rPr>
                <w:rFonts w:ascii="Arial Nova Cond" w:hAnsi="Arial Nova Cond"/>
              </w:rPr>
              <w:t>°C</w:t>
            </w:r>
            <w:r w:rsidRPr="00926379">
              <w:rPr>
                <w:rFonts w:ascii="Arial Nova Cond" w:hAnsi="Arial Nova Cond"/>
              </w:rPr>
              <w:t>.</w:t>
            </w:r>
          </w:p>
        </w:tc>
      </w:tr>
      <w:tr w:rsidR="00511C3E" w:rsidRPr="00926379" w14:paraId="34CCBC6A" w14:textId="77777777" w:rsidTr="001319D5">
        <w:tc>
          <w:tcPr>
            <w:tcW w:w="514" w:type="dxa"/>
            <w:vMerge/>
            <w:shd w:val="clear" w:color="auto" w:fill="auto"/>
          </w:tcPr>
          <w:p w14:paraId="77268AB5" w14:textId="77777777" w:rsidR="00511C3E" w:rsidRPr="00926379" w:rsidRDefault="00511C3E" w:rsidP="00034956">
            <w:pPr>
              <w:rPr>
                <w:rFonts w:ascii="Arial Nova Cond" w:hAnsi="Arial Nova Cond"/>
              </w:rPr>
            </w:pPr>
          </w:p>
        </w:tc>
        <w:tc>
          <w:tcPr>
            <w:tcW w:w="1471" w:type="dxa"/>
            <w:vMerge/>
            <w:shd w:val="clear" w:color="auto" w:fill="auto"/>
          </w:tcPr>
          <w:p w14:paraId="1CA42915" w14:textId="77777777" w:rsidR="00511C3E" w:rsidRPr="00926379" w:rsidRDefault="00511C3E" w:rsidP="00034956">
            <w:pPr>
              <w:rPr>
                <w:rFonts w:ascii="Arial Nova Cond" w:hAnsi="Arial Nova Cond"/>
              </w:rPr>
            </w:pPr>
          </w:p>
        </w:tc>
        <w:tc>
          <w:tcPr>
            <w:tcW w:w="712" w:type="dxa"/>
            <w:shd w:val="clear" w:color="auto" w:fill="auto"/>
          </w:tcPr>
          <w:p w14:paraId="60C8D0AF" w14:textId="2F3BDC6E" w:rsidR="00511C3E" w:rsidRPr="00926379" w:rsidRDefault="00511C3E" w:rsidP="00034956">
            <w:pPr>
              <w:rPr>
                <w:rFonts w:ascii="Arial Nova Cond" w:hAnsi="Arial Nova Cond"/>
              </w:rPr>
            </w:pPr>
            <w:r w:rsidRPr="00926379">
              <w:rPr>
                <w:rFonts w:ascii="Arial Nova Cond" w:hAnsi="Arial Nova Cond"/>
              </w:rPr>
              <w:t>8.</w:t>
            </w:r>
            <w:r w:rsidR="00964B8B">
              <w:rPr>
                <w:rFonts w:ascii="Arial Nova Cond" w:hAnsi="Arial Nova Cond"/>
              </w:rPr>
              <w:t>5</w:t>
            </w:r>
          </w:p>
        </w:tc>
        <w:tc>
          <w:tcPr>
            <w:tcW w:w="2191" w:type="dxa"/>
            <w:shd w:val="clear" w:color="auto" w:fill="auto"/>
          </w:tcPr>
          <w:p w14:paraId="12FAC369" w14:textId="704C99FA" w:rsidR="00511C3E" w:rsidRPr="00926379" w:rsidRDefault="00511C3E" w:rsidP="00034956">
            <w:pPr>
              <w:rPr>
                <w:rFonts w:ascii="Arial Nova Cond" w:hAnsi="Arial Nova Cond"/>
              </w:rPr>
            </w:pPr>
            <w:r w:rsidRPr="00926379">
              <w:rPr>
                <w:rFonts w:ascii="Arial Nova Cond" w:hAnsi="Arial Nova Cond"/>
              </w:rPr>
              <w:t>Konstrukcja nagrzewnic</w:t>
            </w:r>
          </w:p>
        </w:tc>
        <w:tc>
          <w:tcPr>
            <w:tcW w:w="4174" w:type="dxa"/>
            <w:shd w:val="clear" w:color="auto" w:fill="auto"/>
          </w:tcPr>
          <w:p w14:paraId="392753F5" w14:textId="2AAA1DAF" w:rsidR="00511C3E" w:rsidRPr="00926379" w:rsidRDefault="00511C3E"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Konstrukcja nagrzewnic bezpieczna, zabezpieczająca przed zranieniem oraz uszkodzeniem odzieży pasażerów.</w:t>
            </w:r>
          </w:p>
        </w:tc>
      </w:tr>
      <w:tr w:rsidR="00A96A29" w:rsidRPr="00926379" w14:paraId="55925627" w14:textId="77777777" w:rsidTr="001319D5">
        <w:tc>
          <w:tcPr>
            <w:tcW w:w="514" w:type="dxa"/>
            <w:vMerge w:val="restart"/>
            <w:shd w:val="clear" w:color="auto" w:fill="auto"/>
          </w:tcPr>
          <w:p w14:paraId="00E1E669" w14:textId="1EEE7D21" w:rsidR="00A96A29" w:rsidRPr="00926379" w:rsidRDefault="00A96A29" w:rsidP="00034956">
            <w:pPr>
              <w:rPr>
                <w:rFonts w:ascii="Arial Nova Cond" w:hAnsi="Arial Nova Cond"/>
              </w:rPr>
            </w:pPr>
            <w:r w:rsidRPr="00926379">
              <w:rPr>
                <w:rFonts w:ascii="Arial Nova Cond" w:hAnsi="Arial Nova Cond"/>
              </w:rPr>
              <w:t>9.</w:t>
            </w:r>
          </w:p>
        </w:tc>
        <w:tc>
          <w:tcPr>
            <w:tcW w:w="1471" w:type="dxa"/>
            <w:vMerge w:val="restart"/>
            <w:shd w:val="clear" w:color="auto" w:fill="auto"/>
          </w:tcPr>
          <w:p w14:paraId="7550EB43" w14:textId="37BA1FB9" w:rsidR="00A96A29" w:rsidRPr="00926379" w:rsidRDefault="00A96A29" w:rsidP="00034956">
            <w:pPr>
              <w:rPr>
                <w:rFonts w:ascii="Arial Nova Cond" w:hAnsi="Arial Nova Cond"/>
              </w:rPr>
            </w:pPr>
            <w:r w:rsidRPr="00926379">
              <w:rPr>
                <w:rFonts w:ascii="Arial Nova Cond" w:hAnsi="Arial Nova Cond"/>
              </w:rPr>
              <w:t>Wentylacja</w:t>
            </w:r>
          </w:p>
        </w:tc>
        <w:tc>
          <w:tcPr>
            <w:tcW w:w="712" w:type="dxa"/>
            <w:shd w:val="clear" w:color="auto" w:fill="auto"/>
          </w:tcPr>
          <w:p w14:paraId="3C5E4E1F" w14:textId="2150D946" w:rsidR="00A96A29" w:rsidRPr="00926379" w:rsidRDefault="00A96A29" w:rsidP="00034956">
            <w:pPr>
              <w:rPr>
                <w:rFonts w:ascii="Arial Nova Cond" w:hAnsi="Arial Nova Cond"/>
              </w:rPr>
            </w:pPr>
            <w:r w:rsidRPr="00926379">
              <w:rPr>
                <w:rFonts w:ascii="Arial Nova Cond" w:hAnsi="Arial Nova Cond"/>
              </w:rPr>
              <w:t>9.1</w:t>
            </w:r>
          </w:p>
        </w:tc>
        <w:tc>
          <w:tcPr>
            <w:tcW w:w="2191" w:type="dxa"/>
            <w:shd w:val="clear" w:color="auto" w:fill="auto"/>
          </w:tcPr>
          <w:p w14:paraId="17FB27AC" w14:textId="77777777" w:rsidR="00A96A29" w:rsidRPr="00926379" w:rsidRDefault="00A96A29" w:rsidP="00034956">
            <w:pPr>
              <w:rPr>
                <w:rFonts w:ascii="Arial Nova Cond" w:hAnsi="Arial Nova Cond"/>
              </w:rPr>
            </w:pPr>
            <w:r w:rsidRPr="00926379">
              <w:rPr>
                <w:rFonts w:ascii="Arial Nova Cond" w:hAnsi="Arial Nova Cond"/>
              </w:rPr>
              <w:t>Wentylacja</w:t>
            </w:r>
          </w:p>
          <w:p w14:paraId="08E7C61E" w14:textId="5A0BF677" w:rsidR="00A96A29" w:rsidRPr="00926379" w:rsidRDefault="00A96A29" w:rsidP="00034956">
            <w:pPr>
              <w:rPr>
                <w:rFonts w:ascii="Arial Nova Cond" w:hAnsi="Arial Nova Cond"/>
              </w:rPr>
            </w:pPr>
            <w:r w:rsidRPr="00926379">
              <w:rPr>
                <w:rFonts w:ascii="Arial Nova Cond" w:hAnsi="Arial Nova Cond"/>
              </w:rPr>
              <w:t>naturalna</w:t>
            </w:r>
          </w:p>
        </w:tc>
        <w:tc>
          <w:tcPr>
            <w:tcW w:w="4174" w:type="dxa"/>
            <w:shd w:val="clear" w:color="auto" w:fill="auto"/>
          </w:tcPr>
          <w:p w14:paraId="3EA831FC" w14:textId="50462191" w:rsidR="00A96A29" w:rsidRPr="00926379" w:rsidRDefault="00A96A29"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Wentylacja naturalna, przez uchylne przynajmniej 2 </w:t>
            </w:r>
            <w:r w:rsidR="00F60771">
              <w:rPr>
                <w:rFonts w:ascii="Arial Nova Cond" w:hAnsi="Arial Nova Cond"/>
              </w:rPr>
              <w:t>klapy</w:t>
            </w:r>
            <w:r w:rsidRPr="00926379">
              <w:rPr>
                <w:rFonts w:ascii="Arial Nova Cond" w:hAnsi="Arial Nova Cond"/>
              </w:rPr>
              <w:t xml:space="preserve"> dachowe, otwierane i zamykanie niezależnie</w:t>
            </w:r>
            <w:r w:rsidR="00F60771">
              <w:rPr>
                <w:rFonts w:ascii="Arial Nova Cond" w:hAnsi="Arial Nova Cond"/>
              </w:rPr>
              <w:t xml:space="preserve"> oraz przynajmniej 4 boczne okna przesuwne.</w:t>
            </w:r>
          </w:p>
        </w:tc>
      </w:tr>
      <w:tr w:rsidR="00A96A29" w:rsidRPr="00926379" w14:paraId="54B09E25" w14:textId="77777777" w:rsidTr="001319D5">
        <w:tc>
          <w:tcPr>
            <w:tcW w:w="514" w:type="dxa"/>
            <w:vMerge/>
            <w:shd w:val="clear" w:color="auto" w:fill="auto"/>
          </w:tcPr>
          <w:p w14:paraId="5A659CA8" w14:textId="77777777" w:rsidR="00A96A29" w:rsidRPr="00926379" w:rsidRDefault="00A96A29" w:rsidP="00034956">
            <w:pPr>
              <w:rPr>
                <w:rFonts w:ascii="Arial Nova Cond" w:hAnsi="Arial Nova Cond"/>
              </w:rPr>
            </w:pPr>
          </w:p>
        </w:tc>
        <w:tc>
          <w:tcPr>
            <w:tcW w:w="1471" w:type="dxa"/>
            <w:vMerge/>
            <w:shd w:val="clear" w:color="auto" w:fill="auto"/>
          </w:tcPr>
          <w:p w14:paraId="0737D065" w14:textId="77777777" w:rsidR="00A96A29" w:rsidRPr="00926379" w:rsidRDefault="00A96A29" w:rsidP="00034956">
            <w:pPr>
              <w:rPr>
                <w:rFonts w:ascii="Arial Nova Cond" w:hAnsi="Arial Nova Cond"/>
              </w:rPr>
            </w:pPr>
          </w:p>
        </w:tc>
        <w:tc>
          <w:tcPr>
            <w:tcW w:w="712" w:type="dxa"/>
            <w:shd w:val="clear" w:color="auto" w:fill="auto"/>
          </w:tcPr>
          <w:p w14:paraId="034273BC" w14:textId="20F3C4F0" w:rsidR="00A96A29" w:rsidRPr="00926379" w:rsidRDefault="00A96A29" w:rsidP="00034956">
            <w:pPr>
              <w:rPr>
                <w:rFonts w:ascii="Arial Nova Cond" w:hAnsi="Arial Nova Cond"/>
              </w:rPr>
            </w:pPr>
            <w:r w:rsidRPr="00926379">
              <w:rPr>
                <w:rFonts w:ascii="Arial Nova Cond" w:hAnsi="Arial Nova Cond"/>
              </w:rPr>
              <w:t>9.2</w:t>
            </w:r>
          </w:p>
        </w:tc>
        <w:tc>
          <w:tcPr>
            <w:tcW w:w="2191" w:type="dxa"/>
            <w:shd w:val="clear" w:color="auto" w:fill="auto"/>
          </w:tcPr>
          <w:p w14:paraId="275E99E3" w14:textId="4431EDEB" w:rsidR="00A96A29" w:rsidRPr="00926379" w:rsidRDefault="00A96A29" w:rsidP="00034956">
            <w:pPr>
              <w:rPr>
                <w:rFonts w:ascii="Arial Nova Cond" w:hAnsi="Arial Nova Cond"/>
              </w:rPr>
            </w:pPr>
            <w:r w:rsidRPr="00926379">
              <w:rPr>
                <w:rFonts w:ascii="Arial Nova Cond" w:hAnsi="Arial Nova Cond"/>
              </w:rPr>
              <w:t>Wentylacja wymuszona</w:t>
            </w:r>
          </w:p>
        </w:tc>
        <w:tc>
          <w:tcPr>
            <w:tcW w:w="4174" w:type="dxa"/>
            <w:shd w:val="clear" w:color="auto" w:fill="auto"/>
          </w:tcPr>
          <w:p w14:paraId="734261D8" w14:textId="297026C8" w:rsidR="00A96A29" w:rsidRPr="00926379" w:rsidRDefault="00A96A29"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Wentylacja wymuszona o dużej skuteczności. Układ wentylacji wraz z układem ogrzewania musi przeciwdziałać roszeniu na suficie oraz szybach bocznych.</w:t>
            </w:r>
          </w:p>
        </w:tc>
      </w:tr>
      <w:tr w:rsidR="00A96A29" w:rsidRPr="00926379" w14:paraId="580BBF9A" w14:textId="77777777" w:rsidTr="001319D5">
        <w:tc>
          <w:tcPr>
            <w:tcW w:w="514" w:type="dxa"/>
            <w:vMerge/>
            <w:shd w:val="clear" w:color="auto" w:fill="auto"/>
          </w:tcPr>
          <w:p w14:paraId="2BDD2B08" w14:textId="77777777" w:rsidR="00A96A29" w:rsidRPr="00926379" w:rsidRDefault="00A96A29" w:rsidP="00034956">
            <w:pPr>
              <w:rPr>
                <w:rFonts w:ascii="Arial Nova Cond" w:hAnsi="Arial Nova Cond"/>
              </w:rPr>
            </w:pPr>
          </w:p>
        </w:tc>
        <w:tc>
          <w:tcPr>
            <w:tcW w:w="1471" w:type="dxa"/>
            <w:vMerge/>
            <w:shd w:val="clear" w:color="auto" w:fill="auto"/>
          </w:tcPr>
          <w:p w14:paraId="5EC8A12E" w14:textId="77777777" w:rsidR="00A96A29" w:rsidRPr="00926379" w:rsidRDefault="00A96A29" w:rsidP="00034956">
            <w:pPr>
              <w:rPr>
                <w:rFonts w:ascii="Arial Nova Cond" w:hAnsi="Arial Nova Cond"/>
              </w:rPr>
            </w:pPr>
          </w:p>
        </w:tc>
        <w:tc>
          <w:tcPr>
            <w:tcW w:w="712" w:type="dxa"/>
            <w:shd w:val="clear" w:color="auto" w:fill="auto"/>
          </w:tcPr>
          <w:p w14:paraId="51DC424B" w14:textId="4802D6F9" w:rsidR="00A96A29" w:rsidRPr="00926379" w:rsidRDefault="00A96A29" w:rsidP="00034956">
            <w:pPr>
              <w:rPr>
                <w:rFonts w:ascii="Arial Nova Cond" w:hAnsi="Arial Nova Cond"/>
              </w:rPr>
            </w:pPr>
            <w:r w:rsidRPr="00926379">
              <w:rPr>
                <w:rFonts w:ascii="Arial Nova Cond" w:hAnsi="Arial Nova Cond"/>
              </w:rPr>
              <w:t>9.3</w:t>
            </w:r>
          </w:p>
        </w:tc>
        <w:tc>
          <w:tcPr>
            <w:tcW w:w="2191" w:type="dxa"/>
            <w:shd w:val="clear" w:color="auto" w:fill="auto"/>
          </w:tcPr>
          <w:p w14:paraId="09E81642" w14:textId="0BDA7149" w:rsidR="00A96A29" w:rsidRPr="00926379" w:rsidRDefault="00A96A29" w:rsidP="00034956">
            <w:pPr>
              <w:rPr>
                <w:rFonts w:ascii="Arial Nova Cond" w:hAnsi="Arial Nova Cond"/>
              </w:rPr>
            </w:pPr>
            <w:r w:rsidRPr="00926379">
              <w:rPr>
                <w:rFonts w:ascii="Arial Nova Cond" w:hAnsi="Arial Nova Cond"/>
              </w:rPr>
              <w:t>Sterowanie układem wentylacji</w:t>
            </w:r>
          </w:p>
        </w:tc>
        <w:tc>
          <w:tcPr>
            <w:tcW w:w="4174" w:type="dxa"/>
            <w:shd w:val="clear" w:color="auto" w:fill="auto"/>
          </w:tcPr>
          <w:p w14:paraId="27AAA1BE" w14:textId="48E8AD36" w:rsidR="00A96A29" w:rsidRPr="00BD7988" w:rsidRDefault="00A96A29" w:rsidP="00BD7988">
            <w:pPr>
              <w:spacing w:before="100" w:beforeAutospacing="1" w:after="100" w:afterAutospacing="1" w:line="0" w:lineRule="atLeast"/>
              <w:jc w:val="both"/>
              <w:rPr>
                <w:rFonts w:ascii="Arial Nova Cond" w:hAnsi="Arial Nova Cond"/>
              </w:rPr>
            </w:pPr>
            <w:r w:rsidRPr="00BD7988">
              <w:rPr>
                <w:rFonts w:ascii="Arial Nova Cond" w:hAnsi="Arial Nova Cond"/>
              </w:rPr>
              <w:t>Otwieranie i zamykanie lub uruchamianie urządzeń do wymiany powietrza sterowane zdalnie z miejsca kierowcy, o napędzie elektrycznym.</w:t>
            </w:r>
          </w:p>
        </w:tc>
      </w:tr>
      <w:tr w:rsidR="00906346" w:rsidRPr="00926379" w14:paraId="1EB7D084" w14:textId="77777777" w:rsidTr="001319D5">
        <w:tc>
          <w:tcPr>
            <w:tcW w:w="514" w:type="dxa"/>
            <w:vMerge w:val="restart"/>
            <w:shd w:val="clear" w:color="auto" w:fill="auto"/>
          </w:tcPr>
          <w:p w14:paraId="49B03D5F" w14:textId="3B862BEF" w:rsidR="00906346" w:rsidRPr="00926379" w:rsidRDefault="00906346" w:rsidP="00034956">
            <w:pPr>
              <w:rPr>
                <w:rFonts w:ascii="Arial Nova Cond" w:hAnsi="Arial Nova Cond"/>
              </w:rPr>
            </w:pPr>
            <w:r w:rsidRPr="00926379">
              <w:rPr>
                <w:rFonts w:ascii="Arial Nova Cond" w:hAnsi="Arial Nova Cond"/>
              </w:rPr>
              <w:t>10.</w:t>
            </w:r>
          </w:p>
        </w:tc>
        <w:tc>
          <w:tcPr>
            <w:tcW w:w="1471" w:type="dxa"/>
            <w:vMerge w:val="restart"/>
            <w:shd w:val="clear" w:color="auto" w:fill="auto"/>
          </w:tcPr>
          <w:p w14:paraId="092F4C3E" w14:textId="1798FC1C" w:rsidR="00906346" w:rsidRPr="00926379" w:rsidRDefault="00906346" w:rsidP="00034956">
            <w:pPr>
              <w:rPr>
                <w:rFonts w:ascii="Arial Nova Cond" w:hAnsi="Arial Nova Cond"/>
              </w:rPr>
            </w:pPr>
            <w:r w:rsidRPr="00926379">
              <w:rPr>
                <w:rFonts w:ascii="Arial Nova Cond" w:hAnsi="Arial Nova Cond"/>
              </w:rPr>
              <w:t>Klimatyzacja</w:t>
            </w:r>
          </w:p>
        </w:tc>
        <w:tc>
          <w:tcPr>
            <w:tcW w:w="712" w:type="dxa"/>
            <w:shd w:val="clear" w:color="auto" w:fill="auto"/>
          </w:tcPr>
          <w:p w14:paraId="768C9B1F" w14:textId="2D3E5459" w:rsidR="00906346" w:rsidRPr="00926379" w:rsidRDefault="00906346" w:rsidP="00034956">
            <w:pPr>
              <w:rPr>
                <w:rFonts w:ascii="Arial Nova Cond" w:hAnsi="Arial Nova Cond"/>
              </w:rPr>
            </w:pPr>
            <w:r w:rsidRPr="00926379">
              <w:rPr>
                <w:rFonts w:ascii="Arial Nova Cond" w:hAnsi="Arial Nova Cond"/>
              </w:rPr>
              <w:t>10.1</w:t>
            </w:r>
          </w:p>
        </w:tc>
        <w:tc>
          <w:tcPr>
            <w:tcW w:w="2191" w:type="dxa"/>
            <w:shd w:val="clear" w:color="auto" w:fill="auto"/>
          </w:tcPr>
          <w:p w14:paraId="0B27E1BC" w14:textId="57DC8D96" w:rsidR="00906346" w:rsidRPr="00926379" w:rsidRDefault="00906346" w:rsidP="00034956">
            <w:pPr>
              <w:rPr>
                <w:rFonts w:ascii="Arial Nova Cond" w:hAnsi="Arial Nova Cond"/>
              </w:rPr>
            </w:pPr>
            <w:r w:rsidRPr="00926379">
              <w:rPr>
                <w:rFonts w:ascii="Arial Nova Cond" w:hAnsi="Arial Nova Cond"/>
              </w:rPr>
              <w:t>Strefy klimatyzacji</w:t>
            </w:r>
          </w:p>
        </w:tc>
        <w:tc>
          <w:tcPr>
            <w:tcW w:w="4174" w:type="dxa"/>
            <w:shd w:val="clear" w:color="auto" w:fill="auto"/>
          </w:tcPr>
          <w:p w14:paraId="140BAB50" w14:textId="250FD1A9"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Klimatyzacja całego pojazdu</w:t>
            </w:r>
            <w:r w:rsidR="00445FD6">
              <w:rPr>
                <w:rFonts w:ascii="Arial Nova Cond" w:hAnsi="Arial Nova Cond"/>
              </w:rPr>
              <w:t>.</w:t>
            </w:r>
          </w:p>
        </w:tc>
      </w:tr>
      <w:tr w:rsidR="00906346" w:rsidRPr="00926379" w14:paraId="22113D9B" w14:textId="77777777" w:rsidTr="001319D5">
        <w:tc>
          <w:tcPr>
            <w:tcW w:w="514" w:type="dxa"/>
            <w:vMerge/>
            <w:shd w:val="clear" w:color="auto" w:fill="auto"/>
          </w:tcPr>
          <w:p w14:paraId="711AA107" w14:textId="77777777" w:rsidR="00906346" w:rsidRPr="00926379" w:rsidRDefault="00906346" w:rsidP="00034956">
            <w:pPr>
              <w:rPr>
                <w:rFonts w:ascii="Arial Nova Cond" w:hAnsi="Arial Nova Cond"/>
              </w:rPr>
            </w:pPr>
          </w:p>
        </w:tc>
        <w:tc>
          <w:tcPr>
            <w:tcW w:w="1471" w:type="dxa"/>
            <w:vMerge/>
            <w:shd w:val="clear" w:color="auto" w:fill="auto"/>
          </w:tcPr>
          <w:p w14:paraId="25A08028" w14:textId="77777777" w:rsidR="00906346" w:rsidRPr="00926379" w:rsidRDefault="00906346" w:rsidP="00034956">
            <w:pPr>
              <w:rPr>
                <w:rFonts w:ascii="Arial Nova Cond" w:hAnsi="Arial Nova Cond"/>
              </w:rPr>
            </w:pPr>
          </w:p>
        </w:tc>
        <w:tc>
          <w:tcPr>
            <w:tcW w:w="712" w:type="dxa"/>
            <w:shd w:val="clear" w:color="auto" w:fill="auto"/>
          </w:tcPr>
          <w:p w14:paraId="196146B1" w14:textId="42BEDB26" w:rsidR="00906346" w:rsidRPr="00926379" w:rsidRDefault="00906346" w:rsidP="00034956">
            <w:pPr>
              <w:rPr>
                <w:rFonts w:ascii="Arial Nova Cond" w:hAnsi="Arial Nova Cond"/>
              </w:rPr>
            </w:pPr>
            <w:r w:rsidRPr="00926379">
              <w:rPr>
                <w:rFonts w:ascii="Arial Nova Cond" w:hAnsi="Arial Nova Cond"/>
              </w:rPr>
              <w:t>10.2</w:t>
            </w:r>
          </w:p>
        </w:tc>
        <w:tc>
          <w:tcPr>
            <w:tcW w:w="2191" w:type="dxa"/>
            <w:shd w:val="clear" w:color="auto" w:fill="auto"/>
          </w:tcPr>
          <w:p w14:paraId="43E1A4B4" w14:textId="3C2F2C7E" w:rsidR="00906346" w:rsidRPr="00926379" w:rsidRDefault="00906346" w:rsidP="00034956">
            <w:pPr>
              <w:rPr>
                <w:rFonts w:ascii="Arial Nova Cond" w:hAnsi="Arial Nova Cond"/>
              </w:rPr>
            </w:pPr>
            <w:r w:rsidRPr="00926379">
              <w:rPr>
                <w:rFonts w:ascii="Arial Nova Cond" w:hAnsi="Arial Nova Cond"/>
              </w:rPr>
              <w:t>Wydajność</w:t>
            </w:r>
          </w:p>
        </w:tc>
        <w:tc>
          <w:tcPr>
            <w:tcW w:w="4174" w:type="dxa"/>
            <w:shd w:val="clear" w:color="auto" w:fill="auto"/>
          </w:tcPr>
          <w:p w14:paraId="75F33FAC" w14:textId="77777777" w:rsidR="00A5740E"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Wydajność klimatyzacji dostosowana do kubatury przestrzeni pasażerskiej oraz komfortu pracy kierowcy. </w:t>
            </w:r>
          </w:p>
          <w:p w14:paraId="42787444" w14:textId="0E09CFD2"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Zastosowane urządzenie musi umożliwiać przy temperaturach powyżej 25°C, uzyskanie temperatury </w:t>
            </w:r>
            <w:r w:rsidR="00A5740E">
              <w:rPr>
                <w:rFonts w:ascii="Arial Nova Cond" w:hAnsi="Arial Nova Cond"/>
              </w:rPr>
              <w:t xml:space="preserve">wewnątrz </w:t>
            </w:r>
            <w:r w:rsidRPr="00926379">
              <w:rPr>
                <w:rFonts w:ascii="Arial Nova Cond" w:hAnsi="Arial Nova Cond"/>
              </w:rPr>
              <w:t>o</w:t>
            </w:r>
            <w:r w:rsidR="00A5740E">
              <w:rPr>
                <w:rFonts w:ascii="Arial Nova Cond" w:hAnsi="Arial Nova Cond"/>
              </w:rPr>
              <w:t>d</w:t>
            </w:r>
            <w:r w:rsidRPr="00926379">
              <w:rPr>
                <w:rFonts w:ascii="Arial Nova Cond" w:hAnsi="Arial Nova Cond"/>
              </w:rPr>
              <w:t xml:space="preserve"> </w:t>
            </w:r>
            <w:r w:rsidR="00A5740E">
              <w:rPr>
                <w:rFonts w:ascii="Arial Nova Cond" w:hAnsi="Arial Nova Cond"/>
              </w:rPr>
              <w:t>7</w:t>
            </w:r>
            <w:r w:rsidRPr="00926379">
              <w:rPr>
                <w:rFonts w:ascii="Arial Nova Cond" w:hAnsi="Arial Nova Cond"/>
              </w:rPr>
              <w:t xml:space="preserve">°C </w:t>
            </w:r>
            <w:r w:rsidR="00A5740E">
              <w:rPr>
                <w:rFonts w:ascii="Arial Nova Cond" w:hAnsi="Arial Nova Cond"/>
              </w:rPr>
              <w:t>do 15</w:t>
            </w:r>
            <w:r w:rsidR="00A5740E" w:rsidRPr="00926379">
              <w:rPr>
                <w:rFonts w:ascii="Arial Nova Cond" w:hAnsi="Arial Nova Cond"/>
              </w:rPr>
              <w:t xml:space="preserve">°C </w:t>
            </w:r>
            <w:r w:rsidRPr="00926379">
              <w:rPr>
                <w:rFonts w:ascii="Arial Nova Cond" w:hAnsi="Arial Nova Cond"/>
              </w:rPr>
              <w:t>niższej od temperatury zewnętrznej</w:t>
            </w:r>
            <w:r w:rsidR="0012678B">
              <w:rPr>
                <w:rFonts w:ascii="Arial Nova Cond" w:hAnsi="Arial Nova Cond"/>
              </w:rPr>
              <w:t>.</w:t>
            </w:r>
          </w:p>
        </w:tc>
      </w:tr>
      <w:tr w:rsidR="00906346" w:rsidRPr="00926379" w14:paraId="072AB297" w14:textId="77777777" w:rsidTr="001319D5">
        <w:tc>
          <w:tcPr>
            <w:tcW w:w="514" w:type="dxa"/>
            <w:vMerge/>
            <w:shd w:val="clear" w:color="auto" w:fill="auto"/>
          </w:tcPr>
          <w:p w14:paraId="6733E851" w14:textId="77777777" w:rsidR="00906346" w:rsidRPr="00926379" w:rsidRDefault="00906346" w:rsidP="00034956">
            <w:pPr>
              <w:rPr>
                <w:rFonts w:ascii="Arial Nova Cond" w:hAnsi="Arial Nova Cond"/>
              </w:rPr>
            </w:pPr>
          </w:p>
        </w:tc>
        <w:tc>
          <w:tcPr>
            <w:tcW w:w="1471" w:type="dxa"/>
            <w:vMerge/>
            <w:shd w:val="clear" w:color="auto" w:fill="auto"/>
          </w:tcPr>
          <w:p w14:paraId="4D64615D" w14:textId="77777777" w:rsidR="00906346" w:rsidRPr="00926379" w:rsidRDefault="00906346" w:rsidP="00034956">
            <w:pPr>
              <w:rPr>
                <w:rFonts w:ascii="Arial Nova Cond" w:hAnsi="Arial Nova Cond"/>
              </w:rPr>
            </w:pPr>
          </w:p>
        </w:tc>
        <w:tc>
          <w:tcPr>
            <w:tcW w:w="712" w:type="dxa"/>
            <w:shd w:val="clear" w:color="auto" w:fill="auto"/>
          </w:tcPr>
          <w:p w14:paraId="1EF802E1" w14:textId="7EAE6C02" w:rsidR="00906346" w:rsidRPr="00926379" w:rsidRDefault="00906346" w:rsidP="00034956">
            <w:pPr>
              <w:rPr>
                <w:rFonts w:ascii="Arial Nova Cond" w:hAnsi="Arial Nova Cond"/>
              </w:rPr>
            </w:pPr>
            <w:r w:rsidRPr="00926379">
              <w:rPr>
                <w:rFonts w:ascii="Arial Nova Cond" w:hAnsi="Arial Nova Cond"/>
              </w:rPr>
              <w:t>10.3</w:t>
            </w:r>
          </w:p>
        </w:tc>
        <w:tc>
          <w:tcPr>
            <w:tcW w:w="2191" w:type="dxa"/>
            <w:shd w:val="clear" w:color="auto" w:fill="auto"/>
          </w:tcPr>
          <w:p w14:paraId="2B934044" w14:textId="177D7F24" w:rsidR="00906346" w:rsidRPr="00926379" w:rsidRDefault="00906346" w:rsidP="00034956">
            <w:pPr>
              <w:rPr>
                <w:rFonts w:ascii="Arial Nova Cond" w:hAnsi="Arial Nova Cond"/>
              </w:rPr>
            </w:pPr>
            <w:r w:rsidRPr="00926379">
              <w:rPr>
                <w:rFonts w:ascii="Arial Nova Cond" w:hAnsi="Arial Nova Cond"/>
              </w:rPr>
              <w:t>Lokalizacja urządzeń klimatyzacji</w:t>
            </w:r>
          </w:p>
        </w:tc>
        <w:tc>
          <w:tcPr>
            <w:tcW w:w="4174" w:type="dxa"/>
            <w:shd w:val="clear" w:color="auto" w:fill="auto"/>
          </w:tcPr>
          <w:p w14:paraId="4B1531F7" w14:textId="567D1F68"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Urządzenie zamontowane na dachu autobusu</w:t>
            </w:r>
          </w:p>
        </w:tc>
      </w:tr>
      <w:tr w:rsidR="00906346" w:rsidRPr="00926379" w14:paraId="3E9BC1E1" w14:textId="77777777" w:rsidTr="001319D5">
        <w:tc>
          <w:tcPr>
            <w:tcW w:w="514" w:type="dxa"/>
            <w:vMerge/>
            <w:shd w:val="clear" w:color="auto" w:fill="auto"/>
          </w:tcPr>
          <w:p w14:paraId="25053589" w14:textId="77777777" w:rsidR="00906346" w:rsidRPr="00926379" w:rsidRDefault="00906346" w:rsidP="00034956">
            <w:pPr>
              <w:rPr>
                <w:rFonts w:ascii="Arial Nova Cond" w:hAnsi="Arial Nova Cond"/>
              </w:rPr>
            </w:pPr>
          </w:p>
        </w:tc>
        <w:tc>
          <w:tcPr>
            <w:tcW w:w="1471" w:type="dxa"/>
            <w:vMerge/>
            <w:shd w:val="clear" w:color="auto" w:fill="auto"/>
          </w:tcPr>
          <w:p w14:paraId="53E37DD1" w14:textId="77777777" w:rsidR="00906346" w:rsidRPr="00926379" w:rsidRDefault="00906346" w:rsidP="00034956">
            <w:pPr>
              <w:rPr>
                <w:rFonts w:ascii="Arial Nova Cond" w:hAnsi="Arial Nova Cond"/>
              </w:rPr>
            </w:pPr>
          </w:p>
        </w:tc>
        <w:tc>
          <w:tcPr>
            <w:tcW w:w="712" w:type="dxa"/>
            <w:shd w:val="clear" w:color="auto" w:fill="auto"/>
          </w:tcPr>
          <w:p w14:paraId="595EABD7" w14:textId="34DE034B" w:rsidR="00906346" w:rsidRPr="00926379" w:rsidRDefault="00906346" w:rsidP="00034956">
            <w:pPr>
              <w:rPr>
                <w:rFonts w:ascii="Arial Nova Cond" w:hAnsi="Arial Nova Cond"/>
              </w:rPr>
            </w:pPr>
            <w:r w:rsidRPr="00926379">
              <w:rPr>
                <w:rFonts w:ascii="Arial Nova Cond" w:hAnsi="Arial Nova Cond"/>
              </w:rPr>
              <w:t>10.</w:t>
            </w:r>
            <w:r w:rsidR="003927BA">
              <w:rPr>
                <w:rFonts w:ascii="Arial Nova Cond" w:hAnsi="Arial Nova Cond"/>
              </w:rPr>
              <w:t>4</w:t>
            </w:r>
          </w:p>
        </w:tc>
        <w:tc>
          <w:tcPr>
            <w:tcW w:w="2191" w:type="dxa"/>
            <w:shd w:val="clear" w:color="auto" w:fill="auto"/>
          </w:tcPr>
          <w:p w14:paraId="1FF34D0B" w14:textId="100E0F79" w:rsidR="00906346" w:rsidRPr="00926379" w:rsidRDefault="00906346" w:rsidP="00034956">
            <w:pPr>
              <w:rPr>
                <w:rFonts w:ascii="Arial Nova Cond" w:hAnsi="Arial Nova Cond"/>
              </w:rPr>
            </w:pPr>
            <w:r w:rsidRPr="00926379">
              <w:rPr>
                <w:rFonts w:ascii="Arial Nova Cond" w:hAnsi="Arial Nova Cond"/>
              </w:rPr>
              <w:t xml:space="preserve">Sterowanie </w:t>
            </w:r>
          </w:p>
        </w:tc>
        <w:tc>
          <w:tcPr>
            <w:tcW w:w="4174" w:type="dxa"/>
            <w:shd w:val="clear" w:color="auto" w:fill="auto"/>
          </w:tcPr>
          <w:p w14:paraId="786D76B2" w14:textId="4AB108D8" w:rsidR="00A5740E" w:rsidRDefault="00A5740E"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S</w:t>
            </w:r>
            <w:r w:rsidRPr="00A5740E">
              <w:rPr>
                <w:rFonts w:ascii="Arial Nova Cond" w:hAnsi="Arial Nova Cond"/>
              </w:rPr>
              <w:t>terowanie klimatyzacją przedziału pasażerskiego realizowane automatycznie, utrzymujące temperaturę we wnętrzu w zakresie od 7ºC do 15ºC poniżej temperatury zewnętrznej</w:t>
            </w:r>
            <w:r w:rsidR="0012678B">
              <w:rPr>
                <w:rFonts w:ascii="Arial Nova Cond" w:hAnsi="Arial Nova Cond"/>
              </w:rPr>
              <w:t xml:space="preserve"> lub</w:t>
            </w:r>
          </w:p>
          <w:p w14:paraId="53DF7516" w14:textId="4E318DD7" w:rsidR="00906346" w:rsidRPr="00926379" w:rsidRDefault="0012678B" w:rsidP="00034956">
            <w:pPr>
              <w:spacing w:before="100" w:beforeAutospacing="1" w:after="100" w:afterAutospacing="1" w:line="0" w:lineRule="atLeast"/>
              <w:contextualSpacing/>
              <w:jc w:val="both"/>
              <w:rPr>
                <w:rFonts w:ascii="Arial Nova Cond" w:hAnsi="Arial Nova Cond"/>
              </w:rPr>
            </w:pPr>
            <w:r>
              <w:rPr>
                <w:rFonts w:ascii="Arial Nova Cond" w:hAnsi="Arial Nova Cond"/>
              </w:rPr>
              <w:lastRenderedPageBreak/>
              <w:t>s</w:t>
            </w:r>
            <w:r w:rsidR="00A42597" w:rsidRPr="00A42597">
              <w:rPr>
                <w:rFonts w:ascii="Arial Nova Cond" w:hAnsi="Arial Nova Cond"/>
              </w:rPr>
              <w:t>terownik umożliwiający ręczne zaprogramowanie (przez kierowcę) wymaganej temperatury w przestrzeni pasażerskiej i kabinie kierowcy</w:t>
            </w:r>
            <w:r>
              <w:rPr>
                <w:rFonts w:ascii="Arial Nova Cond" w:hAnsi="Arial Nova Cond"/>
              </w:rPr>
              <w:t xml:space="preserve"> z</w:t>
            </w:r>
            <w:r w:rsidR="00A42597">
              <w:rPr>
                <w:rFonts w:ascii="Arial Nova Cond" w:hAnsi="Arial Nova Cond"/>
              </w:rPr>
              <w:t xml:space="preserve"> </w:t>
            </w:r>
            <w:r>
              <w:rPr>
                <w:rFonts w:ascii="Arial Nova Cond" w:hAnsi="Arial Nova Cond"/>
              </w:rPr>
              <w:t>r</w:t>
            </w:r>
            <w:r w:rsidR="00A42597" w:rsidRPr="00A42597">
              <w:rPr>
                <w:rFonts w:ascii="Arial Nova Cond" w:hAnsi="Arial Nova Cond"/>
              </w:rPr>
              <w:t>egulacj</w:t>
            </w:r>
            <w:r>
              <w:rPr>
                <w:rFonts w:ascii="Arial Nova Cond" w:hAnsi="Arial Nova Cond"/>
              </w:rPr>
              <w:t>ą</w:t>
            </w:r>
            <w:r w:rsidR="00A42597" w:rsidRPr="00A42597">
              <w:rPr>
                <w:rFonts w:ascii="Arial Nova Cond" w:hAnsi="Arial Nova Cond"/>
              </w:rPr>
              <w:t xml:space="preserve"> w zakresie </w:t>
            </w:r>
            <w:r w:rsidR="008D3210">
              <w:rPr>
                <w:rFonts w:ascii="Arial Nova Cond" w:hAnsi="Arial Nova Cond"/>
              </w:rPr>
              <w:t xml:space="preserve">co najmniej </w:t>
            </w:r>
            <w:r w:rsidR="003927BA">
              <w:rPr>
                <w:rFonts w:ascii="Arial Nova Cond" w:hAnsi="Arial Nova Cond"/>
              </w:rPr>
              <w:t xml:space="preserve">od 18 </w:t>
            </w:r>
            <w:r w:rsidR="003927BA" w:rsidRPr="00A42597">
              <w:rPr>
                <w:rFonts w:ascii="Arial Nova Cond" w:hAnsi="Arial Nova Cond"/>
              </w:rPr>
              <w:t xml:space="preserve">°C </w:t>
            </w:r>
            <w:r w:rsidR="003927BA">
              <w:rPr>
                <w:rFonts w:ascii="Arial Nova Cond" w:hAnsi="Arial Nova Cond"/>
              </w:rPr>
              <w:t>do</w:t>
            </w:r>
            <w:r w:rsidR="00A42597" w:rsidRPr="00A42597">
              <w:rPr>
                <w:rFonts w:ascii="Arial Nova Cond" w:hAnsi="Arial Nova Cond"/>
              </w:rPr>
              <w:t xml:space="preserve"> 26°C</w:t>
            </w:r>
            <w:r w:rsidR="00A42597">
              <w:rPr>
                <w:rFonts w:ascii="Arial Nova Cond" w:hAnsi="Arial Nova Cond"/>
              </w:rPr>
              <w:t>.</w:t>
            </w:r>
          </w:p>
        </w:tc>
      </w:tr>
      <w:tr w:rsidR="00906346" w:rsidRPr="00926379" w14:paraId="7A113D04" w14:textId="77777777" w:rsidTr="001319D5">
        <w:tc>
          <w:tcPr>
            <w:tcW w:w="514" w:type="dxa"/>
            <w:vMerge/>
            <w:shd w:val="clear" w:color="auto" w:fill="auto"/>
          </w:tcPr>
          <w:p w14:paraId="60988CFD" w14:textId="77777777" w:rsidR="00906346" w:rsidRPr="00926379" w:rsidRDefault="00906346" w:rsidP="00034956">
            <w:pPr>
              <w:rPr>
                <w:rFonts w:ascii="Arial Nova Cond" w:hAnsi="Arial Nova Cond"/>
              </w:rPr>
            </w:pPr>
          </w:p>
        </w:tc>
        <w:tc>
          <w:tcPr>
            <w:tcW w:w="1471" w:type="dxa"/>
            <w:vMerge/>
            <w:shd w:val="clear" w:color="auto" w:fill="auto"/>
          </w:tcPr>
          <w:p w14:paraId="5765B63A" w14:textId="77777777" w:rsidR="00906346" w:rsidRPr="00926379" w:rsidRDefault="00906346" w:rsidP="00034956">
            <w:pPr>
              <w:rPr>
                <w:rFonts w:ascii="Arial Nova Cond" w:hAnsi="Arial Nova Cond"/>
              </w:rPr>
            </w:pPr>
          </w:p>
        </w:tc>
        <w:tc>
          <w:tcPr>
            <w:tcW w:w="712" w:type="dxa"/>
            <w:shd w:val="clear" w:color="auto" w:fill="auto"/>
          </w:tcPr>
          <w:p w14:paraId="740CB39F" w14:textId="2BFE87F8" w:rsidR="00906346" w:rsidRPr="00926379" w:rsidRDefault="00906346" w:rsidP="00034956">
            <w:pPr>
              <w:rPr>
                <w:rFonts w:ascii="Arial Nova Cond" w:hAnsi="Arial Nova Cond"/>
              </w:rPr>
            </w:pPr>
            <w:r w:rsidRPr="00926379">
              <w:rPr>
                <w:rFonts w:ascii="Arial Nova Cond" w:hAnsi="Arial Nova Cond"/>
              </w:rPr>
              <w:t>10.</w:t>
            </w:r>
            <w:r w:rsidR="003927BA">
              <w:rPr>
                <w:rFonts w:ascii="Arial Nova Cond" w:hAnsi="Arial Nova Cond"/>
              </w:rPr>
              <w:t>5</w:t>
            </w:r>
          </w:p>
        </w:tc>
        <w:tc>
          <w:tcPr>
            <w:tcW w:w="2191" w:type="dxa"/>
            <w:shd w:val="clear" w:color="auto" w:fill="auto"/>
          </w:tcPr>
          <w:p w14:paraId="2653D1D3" w14:textId="1BB35153" w:rsidR="00906346" w:rsidRPr="00926379" w:rsidRDefault="00906346" w:rsidP="00034956">
            <w:pPr>
              <w:rPr>
                <w:rFonts w:ascii="Arial Nova Cond" w:hAnsi="Arial Nova Cond"/>
              </w:rPr>
            </w:pPr>
            <w:r w:rsidRPr="00926379">
              <w:rPr>
                <w:rFonts w:ascii="Arial Nova Cond" w:hAnsi="Arial Nova Cond"/>
              </w:rPr>
              <w:t>Moc chłodnicza</w:t>
            </w:r>
          </w:p>
        </w:tc>
        <w:tc>
          <w:tcPr>
            <w:tcW w:w="4174" w:type="dxa"/>
            <w:shd w:val="clear" w:color="auto" w:fill="auto"/>
          </w:tcPr>
          <w:p w14:paraId="78A55740" w14:textId="20750F81" w:rsidR="00906346" w:rsidRPr="00926379" w:rsidRDefault="00906346" w:rsidP="00034956">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nie mniej niż </w:t>
            </w:r>
            <w:r w:rsidR="0012678B">
              <w:rPr>
                <w:rFonts w:ascii="Arial Nova Cond" w:hAnsi="Arial Nova Cond"/>
              </w:rPr>
              <w:t>30</w:t>
            </w:r>
            <w:r w:rsidRPr="00926379">
              <w:rPr>
                <w:rFonts w:ascii="Arial Nova Cond" w:hAnsi="Arial Nova Cond"/>
              </w:rPr>
              <w:t xml:space="preserve"> kW</w:t>
            </w:r>
          </w:p>
        </w:tc>
      </w:tr>
      <w:tr w:rsidR="00F31248" w:rsidRPr="00926379" w14:paraId="5ABC64FC" w14:textId="77777777" w:rsidTr="001319D5">
        <w:tc>
          <w:tcPr>
            <w:tcW w:w="514" w:type="dxa"/>
            <w:vMerge w:val="restart"/>
            <w:shd w:val="clear" w:color="auto" w:fill="auto"/>
          </w:tcPr>
          <w:p w14:paraId="4F108B6A" w14:textId="0BAE3812" w:rsidR="00F31248" w:rsidRPr="00926379" w:rsidRDefault="00F31248" w:rsidP="00034956">
            <w:pPr>
              <w:rPr>
                <w:rFonts w:ascii="Arial Nova Cond" w:hAnsi="Arial Nova Cond"/>
              </w:rPr>
            </w:pPr>
            <w:r w:rsidRPr="00926379">
              <w:rPr>
                <w:rFonts w:ascii="Arial Nova Cond" w:hAnsi="Arial Nova Cond"/>
              </w:rPr>
              <w:t>11.</w:t>
            </w:r>
          </w:p>
        </w:tc>
        <w:tc>
          <w:tcPr>
            <w:tcW w:w="1471" w:type="dxa"/>
            <w:vMerge w:val="restart"/>
            <w:shd w:val="clear" w:color="auto" w:fill="auto"/>
          </w:tcPr>
          <w:p w14:paraId="48C14191" w14:textId="31B9DA09" w:rsidR="00F31248" w:rsidRPr="00926379" w:rsidRDefault="00F31248" w:rsidP="00034956">
            <w:pPr>
              <w:rPr>
                <w:rFonts w:ascii="Arial Nova Cond" w:hAnsi="Arial Nova Cond"/>
              </w:rPr>
            </w:pPr>
            <w:r w:rsidRPr="00926379">
              <w:rPr>
                <w:rFonts w:ascii="Arial Nova Cond" w:hAnsi="Arial Nova Cond"/>
              </w:rPr>
              <w:t>Układ pneumatyczny</w:t>
            </w:r>
          </w:p>
        </w:tc>
        <w:tc>
          <w:tcPr>
            <w:tcW w:w="712" w:type="dxa"/>
            <w:shd w:val="clear" w:color="auto" w:fill="auto"/>
          </w:tcPr>
          <w:p w14:paraId="38FD2C45" w14:textId="0BD0C37F" w:rsidR="00F31248" w:rsidRPr="00926379" w:rsidRDefault="00F31248" w:rsidP="00034956">
            <w:pPr>
              <w:rPr>
                <w:rFonts w:ascii="Arial Nova Cond" w:hAnsi="Arial Nova Cond"/>
              </w:rPr>
            </w:pPr>
            <w:r w:rsidRPr="00926379">
              <w:rPr>
                <w:rFonts w:ascii="Arial Nova Cond" w:hAnsi="Arial Nova Cond"/>
              </w:rPr>
              <w:t>11.1</w:t>
            </w:r>
          </w:p>
        </w:tc>
        <w:tc>
          <w:tcPr>
            <w:tcW w:w="2191" w:type="dxa"/>
            <w:shd w:val="clear" w:color="auto" w:fill="auto"/>
          </w:tcPr>
          <w:p w14:paraId="63982FAD" w14:textId="01DF130E" w:rsidR="00F31248" w:rsidRPr="00926379" w:rsidRDefault="00D64057" w:rsidP="00034956">
            <w:pPr>
              <w:rPr>
                <w:rFonts w:ascii="Arial Nova Cond" w:hAnsi="Arial Nova Cond"/>
              </w:rPr>
            </w:pPr>
            <w:r>
              <w:rPr>
                <w:rFonts w:ascii="Arial Nova Cond" w:hAnsi="Arial Nova Cond"/>
              </w:rPr>
              <w:t>Sprężarka powietrza</w:t>
            </w:r>
          </w:p>
        </w:tc>
        <w:tc>
          <w:tcPr>
            <w:tcW w:w="4174" w:type="dxa"/>
            <w:shd w:val="clear" w:color="auto" w:fill="auto"/>
          </w:tcPr>
          <w:p w14:paraId="6069ED2B" w14:textId="1D8BC7FC" w:rsidR="00F31248" w:rsidRPr="00926379" w:rsidRDefault="00D64057" w:rsidP="00034956">
            <w:pPr>
              <w:keepNext/>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Pr>
                <w:rFonts w:ascii="Arial Nova Cond" w:hAnsi="Arial Nova Cond"/>
                <w:color w:val="0D0D0D" w:themeColor="text1" w:themeTint="F2"/>
                <w:kern w:val="3"/>
                <w:lang w:eastAsia="zh-CN"/>
              </w:rPr>
              <w:t>w</w:t>
            </w:r>
            <w:r w:rsidRPr="00D64057">
              <w:rPr>
                <w:rFonts w:ascii="Arial Nova Cond" w:hAnsi="Arial Nova Cond"/>
                <w:color w:val="0D0D0D" w:themeColor="text1" w:themeTint="F2"/>
                <w:kern w:val="3"/>
                <w:lang w:eastAsia="zh-CN"/>
              </w:rPr>
              <w:t>yposażon</w:t>
            </w:r>
            <w:r>
              <w:rPr>
                <w:rFonts w:ascii="Arial Nova Cond" w:hAnsi="Arial Nova Cond"/>
                <w:color w:val="0D0D0D" w:themeColor="text1" w:themeTint="F2"/>
                <w:kern w:val="3"/>
                <w:lang w:eastAsia="zh-CN"/>
              </w:rPr>
              <w:t>a w</w:t>
            </w:r>
            <w:r w:rsidRPr="00D64057">
              <w:rPr>
                <w:rFonts w:ascii="Arial Nova Cond" w:hAnsi="Arial Nova Cond"/>
                <w:color w:val="0D0D0D" w:themeColor="text1" w:themeTint="F2"/>
                <w:kern w:val="3"/>
                <w:lang w:eastAsia="zh-CN"/>
              </w:rPr>
              <w:t xml:space="preserve"> zawór bezpieczeństwa lub inne rozwiązanie, zabezpieczające sprężarkę przed nadmiernym wzrostem ciśnienia w przypadku zatkania się przewodów za sprężarką</w:t>
            </w:r>
          </w:p>
        </w:tc>
      </w:tr>
      <w:tr w:rsidR="00F31248" w:rsidRPr="00926379" w14:paraId="16D5BDA3" w14:textId="77777777" w:rsidTr="001319D5">
        <w:tc>
          <w:tcPr>
            <w:tcW w:w="514" w:type="dxa"/>
            <w:vMerge/>
            <w:shd w:val="clear" w:color="auto" w:fill="auto"/>
          </w:tcPr>
          <w:p w14:paraId="62485C5C" w14:textId="77777777" w:rsidR="00F31248" w:rsidRPr="00926379" w:rsidRDefault="00F31248" w:rsidP="00034956">
            <w:pPr>
              <w:rPr>
                <w:rFonts w:ascii="Arial Nova Cond" w:hAnsi="Arial Nova Cond"/>
              </w:rPr>
            </w:pPr>
          </w:p>
        </w:tc>
        <w:tc>
          <w:tcPr>
            <w:tcW w:w="1471" w:type="dxa"/>
            <w:vMerge/>
            <w:shd w:val="clear" w:color="auto" w:fill="auto"/>
          </w:tcPr>
          <w:p w14:paraId="0D0C1290" w14:textId="77777777" w:rsidR="00F31248" w:rsidRPr="00926379" w:rsidRDefault="00F31248" w:rsidP="00034956">
            <w:pPr>
              <w:rPr>
                <w:rFonts w:ascii="Arial Nova Cond" w:hAnsi="Arial Nova Cond"/>
              </w:rPr>
            </w:pPr>
          </w:p>
        </w:tc>
        <w:tc>
          <w:tcPr>
            <w:tcW w:w="712" w:type="dxa"/>
            <w:shd w:val="clear" w:color="auto" w:fill="auto"/>
          </w:tcPr>
          <w:p w14:paraId="2330C953" w14:textId="64899475" w:rsidR="00F31248" w:rsidRPr="00926379" w:rsidRDefault="00F31248" w:rsidP="00034956">
            <w:pPr>
              <w:rPr>
                <w:rFonts w:ascii="Arial Nova Cond" w:hAnsi="Arial Nova Cond"/>
              </w:rPr>
            </w:pPr>
            <w:r w:rsidRPr="00926379">
              <w:rPr>
                <w:rFonts w:ascii="Arial Nova Cond" w:hAnsi="Arial Nova Cond"/>
              </w:rPr>
              <w:t>11.2</w:t>
            </w:r>
          </w:p>
        </w:tc>
        <w:tc>
          <w:tcPr>
            <w:tcW w:w="2191" w:type="dxa"/>
            <w:shd w:val="clear" w:color="auto" w:fill="auto"/>
          </w:tcPr>
          <w:p w14:paraId="21A832AC" w14:textId="144F3437" w:rsidR="00F31248" w:rsidRPr="00926379" w:rsidRDefault="00D64057" w:rsidP="00034956">
            <w:pPr>
              <w:rPr>
                <w:rFonts w:ascii="Arial Nova Cond" w:hAnsi="Arial Nova Cond"/>
              </w:rPr>
            </w:pPr>
            <w:r>
              <w:rPr>
                <w:rFonts w:ascii="Arial Nova Cond" w:hAnsi="Arial Nova Cond"/>
                <w:color w:val="0D0D0D" w:themeColor="text1" w:themeTint="F2"/>
                <w:kern w:val="3"/>
                <w:lang w:eastAsia="zh-CN"/>
              </w:rPr>
              <w:t>P</w:t>
            </w:r>
            <w:r w:rsidRPr="00D64057">
              <w:rPr>
                <w:rFonts w:ascii="Arial Nova Cond" w:hAnsi="Arial Nova Cond"/>
                <w:color w:val="0D0D0D" w:themeColor="text1" w:themeTint="F2"/>
                <w:kern w:val="3"/>
                <w:lang w:eastAsia="zh-CN"/>
              </w:rPr>
              <w:t>rzewody i zbiorniki powietrza</w:t>
            </w:r>
          </w:p>
        </w:tc>
        <w:tc>
          <w:tcPr>
            <w:tcW w:w="4174" w:type="dxa"/>
            <w:shd w:val="clear" w:color="auto" w:fill="auto"/>
          </w:tcPr>
          <w:p w14:paraId="4CACA8D4" w14:textId="1BDB57A7" w:rsidR="00F31248" w:rsidRPr="00D64057" w:rsidRDefault="00D64057" w:rsidP="00034956">
            <w:pPr>
              <w:keepNext/>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D64057">
              <w:rPr>
                <w:rFonts w:ascii="Arial Nova Cond" w:hAnsi="Arial Nova Cond"/>
                <w:color w:val="0D0D0D" w:themeColor="text1" w:themeTint="F2"/>
                <w:kern w:val="3"/>
                <w:lang w:eastAsia="zh-CN"/>
              </w:rPr>
              <w:t>wykonane z materiałów odpornych na korozję</w:t>
            </w:r>
          </w:p>
        </w:tc>
      </w:tr>
      <w:tr w:rsidR="00F31248" w:rsidRPr="00926379" w14:paraId="08751B5F" w14:textId="77777777" w:rsidTr="001319D5">
        <w:tc>
          <w:tcPr>
            <w:tcW w:w="514" w:type="dxa"/>
            <w:vMerge/>
            <w:shd w:val="clear" w:color="auto" w:fill="auto"/>
          </w:tcPr>
          <w:p w14:paraId="24F2CCBD" w14:textId="77777777" w:rsidR="00F31248" w:rsidRPr="00926379" w:rsidRDefault="00F31248" w:rsidP="00034956">
            <w:pPr>
              <w:rPr>
                <w:rFonts w:ascii="Arial Nova Cond" w:hAnsi="Arial Nova Cond"/>
              </w:rPr>
            </w:pPr>
          </w:p>
        </w:tc>
        <w:tc>
          <w:tcPr>
            <w:tcW w:w="1471" w:type="dxa"/>
            <w:vMerge/>
            <w:shd w:val="clear" w:color="auto" w:fill="auto"/>
          </w:tcPr>
          <w:p w14:paraId="11A54342" w14:textId="77777777" w:rsidR="00F31248" w:rsidRPr="00926379" w:rsidRDefault="00F31248" w:rsidP="00034956">
            <w:pPr>
              <w:rPr>
                <w:rFonts w:ascii="Arial Nova Cond" w:hAnsi="Arial Nova Cond"/>
              </w:rPr>
            </w:pPr>
          </w:p>
        </w:tc>
        <w:tc>
          <w:tcPr>
            <w:tcW w:w="712" w:type="dxa"/>
            <w:shd w:val="clear" w:color="auto" w:fill="auto"/>
          </w:tcPr>
          <w:p w14:paraId="0C11F13A" w14:textId="42596DE2" w:rsidR="00F31248" w:rsidRPr="00926379" w:rsidRDefault="00F31248" w:rsidP="00034956">
            <w:pPr>
              <w:rPr>
                <w:rFonts w:ascii="Arial Nova Cond" w:hAnsi="Arial Nova Cond"/>
              </w:rPr>
            </w:pPr>
            <w:r w:rsidRPr="00926379">
              <w:rPr>
                <w:rFonts w:ascii="Arial Nova Cond" w:hAnsi="Arial Nova Cond"/>
              </w:rPr>
              <w:t>11.</w:t>
            </w:r>
            <w:r w:rsidR="008D3210">
              <w:rPr>
                <w:rFonts w:ascii="Arial Nova Cond" w:hAnsi="Arial Nova Cond"/>
              </w:rPr>
              <w:t>3</w:t>
            </w:r>
          </w:p>
        </w:tc>
        <w:tc>
          <w:tcPr>
            <w:tcW w:w="2191" w:type="dxa"/>
            <w:shd w:val="clear" w:color="auto" w:fill="auto"/>
          </w:tcPr>
          <w:p w14:paraId="27600507" w14:textId="646E247A" w:rsidR="00F31248" w:rsidRPr="00926379" w:rsidRDefault="00D64057" w:rsidP="00034956">
            <w:pPr>
              <w:rPr>
                <w:rFonts w:ascii="Arial Nova Cond" w:hAnsi="Arial Nova Cond"/>
              </w:rPr>
            </w:pPr>
            <w:r>
              <w:rPr>
                <w:rFonts w:ascii="Arial Nova Cond" w:hAnsi="Arial Nova Cond"/>
              </w:rPr>
              <w:t>Przyłącze</w:t>
            </w:r>
          </w:p>
        </w:tc>
        <w:tc>
          <w:tcPr>
            <w:tcW w:w="4174" w:type="dxa"/>
            <w:shd w:val="clear" w:color="auto" w:fill="auto"/>
          </w:tcPr>
          <w:p w14:paraId="29ADB7E8" w14:textId="441A4296" w:rsidR="00F31248" w:rsidRPr="00D64057" w:rsidRDefault="008D3210" w:rsidP="00034956">
            <w:pPr>
              <w:keepNext/>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Pr>
                <w:rFonts w:ascii="Arial Nova Cond" w:hAnsi="Arial Nova Cond"/>
                <w:color w:val="0D0D0D" w:themeColor="text1" w:themeTint="F2"/>
                <w:kern w:val="3"/>
                <w:lang w:eastAsia="zh-CN"/>
              </w:rPr>
              <w:t>p</w:t>
            </w:r>
            <w:r w:rsidR="00D64057" w:rsidRPr="00D64057">
              <w:rPr>
                <w:rFonts w:ascii="Arial Nova Cond" w:hAnsi="Arial Nova Cond"/>
                <w:color w:val="0D0D0D" w:themeColor="text1" w:themeTint="F2"/>
                <w:kern w:val="3"/>
                <w:lang w:eastAsia="zh-CN"/>
              </w:rPr>
              <w:t>rzyłącze umożliwiające podłączenie sprężonego powietrza (za pomocą szybkozłącza) ze źródła zewnętrznego, umieszczone z przodu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przystosowany do wielokrotnego intensywnego używania (niedopuszczalne są rozwiązania techniczne tego mechanizmu, wymagające przekręcenia (lub odkręcenia) trzpieni, wkrętów, itp.).</w:t>
            </w:r>
          </w:p>
        </w:tc>
      </w:tr>
      <w:tr w:rsidR="00F31248" w:rsidRPr="00926379" w14:paraId="5939154B" w14:textId="77777777" w:rsidTr="001319D5">
        <w:tc>
          <w:tcPr>
            <w:tcW w:w="514" w:type="dxa"/>
            <w:vMerge/>
            <w:shd w:val="clear" w:color="auto" w:fill="auto"/>
          </w:tcPr>
          <w:p w14:paraId="09FC853B" w14:textId="77777777" w:rsidR="00F31248" w:rsidRPr="00926379" w:rsidRDefault="00F31248" w:rsidP="00034956">
            <w:pPr>
              <w:rPr>
                <w:rFonts w:ascii="Arial Nova Cond" w:hAnsi="Arial Nova Cond"/>
              </w:rPr>
            </w:pPr>
          </w:p>
        </w:tc>
        <w:tc>
          <w:tcPr>
            <w:tcW w:w="1471" w:type="dxa"/>
            <w:vMerge/>
            <w:shd w:val="clear" w:color="auto" w:fill="auto"/>
          </w:tcPr>
          <w:p w14:paraId="378FE3B4" w14:textId="77777777" w:rsidR="00F31248" w:rsidRPr="00926379" w:rsidRDefault="00F31248" w:rsidP="00034956">
            <w:pPr>
              <w:rPr>
                <w:rFonts w:ascii="Arial Nova Cond" w:hAnsi="Arial Nova Cond"/>
              </w:rPr>
            </w:pPr>
          </w:p>
        </w:tc>
        <w:tc>
          <w:tcPr>
            <w:tcW w:w="712" w:type="dxa"/>
            <w:shd w:val="clear" w:color="auto" w:fill="auto"/>
          </w:tcPr>
          <w:p w14:paraId="261F3DDE" w14:textId="23F78B52" w:rsidR="00F31248" w:rsidRPr="00926379" w:rsidRDefault="00F31248" w:rsidP="00034956">
            <w:pPr>
              <w:rPr>
                <w:rFonts w:ascii="Arial Nova Cond" w:hAnsi="Arial Nova Cond"/>
              </w:rPr>
            </w:pPr>
            <w:r w:rsidRPr="00926379">
              <w:rPr>
                <w:rFonts w:ascii="Arial Nova Cond" w:hAnsi="Arial Nova Cond"/>
              </w:rPr>
              <w:t>11.5</w:t>
            </w:r>
          </w:p>
        </w:tc>
        <w:tc>
          <w:tcPr>
            <w:tcW w:w="2191" w:type="dxa"/>
            <w:shd w:val="clear" w:color="auto" w:fill="auto"/>
          </w:tcPr>
          <w:p w14:paraId="17954072" w14:textId="028D0F25" w:rsidR="00F31248" w:rsidRPr="00926379" w:rsidRDefault="00D64057" w:rsidP="00034956">
            <w:pPr>
              <w:rPr>
                <w:rFonts w:ascii="Arial Nova Cond" w:hAnsi="Arial Nova Cond"/>
              </w:rPr>
            </w:pPr>
            <w:r>
              <w:rPr>
                <w:rFonts w:ascii="Arial Nova Cond" w:hAnsi="Arial Nova Cond"/>
              </w:rPr>
              <w:t>Oznakowanie</w:t>
            </w:r>
          </w:p>
        </w:tc>
        <w:tc>
          <w:tcPr>
            <w:tcW w:w="4174" w:type="dxa"/>
            <w:shd w:val="clear" w:color="auto" w:fill="auto"/>
          </w:tcPr>
          <w:p w14:paraId="53D6243D" w14:textId="55AF278A" w:rsidR="00F31248" w:rsidRPr="00D64057" w:rsidRDefault="00D64057" w:rsidP="00034956">
            <w:pPr>
              <w:keepNext/>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Pr>
                <w:rFonts w:ascii="Arial Nova Cond" w:hAnsi="Arial Nova Cond"/>
                <w:color w:val="0D0D0D" w:themeColor="text1" w:themeTint="F2"/>
                <w:kern w:val="3"/>
                <w:lang w:eastAsia="zh-CN"/>
              </w:rPr>
              <w:t>C</w:t>
            </w:r>
            <w:r w:rsidRPr="00D64057">
              <w:rPr>
                <w:rFonts w:ascii="Arial Nova Cond" w:hAnsi="Arial Nova Cond"/>
                <w:color w:val="0D0D0D" w:themeColor="text1" w:themeTint="F2"/>
                <w:kern w:val="3"/>
                <w:lang w:eastAsia="zh-CN"/>
              </w:rPr>
              <w:t>zytelnie i trwale oznakowany zestaw przyłączy diagnostycznych umożliwiający pełną ocenę stanu technicznego układu</w:t>
            </w:r>
            <w:r w:rsidR="00803383">
              <w:rPr>
                <w:rFonts w:ascii="Arial Nova Cond" w:hAnsi="Arial Nova Cond"/>
                <w:color w:val="0D0D0D" w:themeColor="text1" w:themeTint="F2"/>
                <w:kern w:val="3"/>
                <w:lang w:eastAsia="zh-CN"/>
              </w:rPr>
              <w:t>.</w:t>
            </w:r>
          </w:p>
        </w:tc>
      </w:tr>
      <w:tr w:rsidR="005E5D9C" w:rsidRPr="00926379" w14:paraId="4492C40B" w14:textId="77777777" w:rsidTr="001319D5">
        <w:tc>
          <w:tcPr>
            <w:tcW w:w="514" w:type="dxa"/>
            <w:vMerge w:val="restart"/>
            <w:shd w:val="clear" w:color="auto" w:fill="auto"/>
          </w:tcPr>
          <w:p w14:paraId="3089B963" w14:textId="6B7CDF62" w:rsidR="005E5D9C" w:rsidRPr="00926379" w:rsidRDefault="005E5D9C" w:rsidP="00034956">
            <w:pPr>
              <w:rPr>
                <w:rFonts w:ascii="Arial Nova Cond" w:hAnsi="Arial Nova Cond"/>
              </w:rPr>
            </w:pPr>
            <w:r w:rsidRPr="00926379">
              <w:rPr>
                <w:rFonts w:ascii="Arial Nova Cond" w:hAnsi="Arial Nova Cond"/>
              </w:rPr>
              <w:t>12.</w:t>
            </w:r>
          </w:p>
        </w:tc>
        <w:tc>
          <w:tcPr>
            <w:tcW w:w="1471" w:type="dxa"/>
            <w:vMerge w:val="restart"/>
            <w:shd w:val="clear" w:color="auto" w:fill="auto"/>
          </w:tcPr>
          <w:p w14:paraId="2E99E5DB" w14:textId="64C963F7" w:rsidR="005E5D9C" w:rsidRPr="00926379" w:rsidRDefault="005E5D9C" w:rsidP="00034956">
            <w:pPr>
              <w:rPr>
                <w:rFonts w:ascii="Arial Nova Cond" w:hAnsi="Arial Nova Cond"/>
              </w:rPr>
            </w:pPr>
            <w:r w:rsidRPr="00926379">
              <w:rPr>
                <w:rFonts w:ascii="Arial Nova Cond" w:hAnsi="Arial Nova Cond"/>
              </w:rPr>
              <w:t>Układ hamulcowy</w:t>
            </w:r>
          </w:p>
        </w:tc>
        <w:tc>
          <w:tcPr>
            <w:tcW w:w="712" w:type="dxa"/>
            <w:shd w:val="clear" w:color="auto" w:fill="auto"/>
          </w:tcPr>
          <w:p w14:paraId="6113C2B2" w14:textId="557A8D0C" w:rsidR="005E5D9C" w:rsidRPr="00926379" w:rsidRDefault="005E5D9C" w:rsidP="00034956">
            <w:pPr>
              <w:rPr>
                <w:rFonts w:ascii="Arial Nova Cond" w:hAnsi="Arial Nova Cond"/>
              </w:rPr>
            </w:pPr>
            <w:r w:rsidRPr="00926379">
              <w:rPr>
                <w:rFonts w:ascii="Arial Nova Cond" w:hAnsi="Arial Nova Cond"/>
              </w:rPr>
              <w:t>12.1</w:t>
            </w:r>
          </w:p>
        </w:tc>
        <w:tc>
          <w:tcPr>
            <w:tcW w:w="2191" w:type="dxa"/>
            <w:shd w:val="clear" w:color="auto" w:fill="auto"/>
          </w:tcPr>
          <w:p w14:paraId="4E211316" w14:textId="3A3CBC55" w:rsidR="005E5D9C" w:rsidRPr="00926379" w:rsidRDefault="005E5D9C" w:rsidP="00034956">
            <w:pPr>
              <w:rPr>
                <w:rFonts w:ascii="Arial Nova Cond" w:hAnsi="Arial Nova Cond"/>
              </w:rPr>
            </w:pPr>
            <w:r w:rsidRPr="00926379">
              <w:rPr>
                <w:rFonts w:ascii="Arial Nova Cond" w:hAnsi="Arial Nova Cond"/>
              </w:rPr>
              <w:t>Parametry podstawowe</w:t>
            </w:r>
          </w:p>
        </w:tc>
        <w:tc>
          <w:tcPr>
            <w:tcW w:w="4174" w:type="dxa"/>
            <w:shd w:val="clear" w:color="auto" w:fill="auto"/>
          </w:tcPr>
          <w:p w14:paraId="65E60676" w14:textId="6A40A7CD" w:rsidR="005E5D9C" w:rsidRPr="00926379" w:rsidRDefault="005E5D9C" w:rsidP="00034956">
            <w:pPr>
              <w:spacing w:before="100" w:beforeAutospacing="1" w:after="100" w:afterAutospacing="1" w:line="0" w:lineRule="atLeast"/>
              <w:contextualSpacing/>
              <w:jc w:val="both"/>
              <w:rPr>
                <w:rFonts w:ascii="Arial Nova Cond" w:hAnsi="Arial Nova Cond"/>
              </w:rPr>
            </w:pPr>
            <w:r w:rsidRPr="0093051C">
              <w:rPr>
                <w:rFonts w:ascii="Arial Nova Cond" w:hAnsi="Arial Nova Cond"/>
              </w:rPr>
              <w:t>Hamulce tarczowe na wszystkich osiach</w:t>
            </w:r>
          </w:p>
        </w:tc>
      </w:tr>
      <w:tr w:rsidR="005E5D9C" w:rsidRPr="00926379" w14:paraId="2D351F6A" w14:textId="77777777" w:rsidTr="001319D5">
        <w:tc>
          <w:tcPr>
            <w:tcW w:w="514" w:type="dxa"/>
            <w:vMerge/>
            <w:shd w:val="clear" w:color="auto" w:fill="auto"/>
          </w:tcPr>
          <w:p w14:paraId="1E059BF6" w14:textId="77777777" w:rsidR="005E5D9C" w:rsidRPr="00926379" w:rsidRDefault="005E5D9C" w:rsidP="00034956">
            <w:pPr>
              <w:rPr>
                <w:rFonts w:ascii="Arial Nova Cond" w:hAnsi="Arial Nova Cond"/>
              </w:rPr>
            </w:pPr>
          </w:p>
        </w:tc>
        <w:tc>
          <w:tcPr>
            <w:tcW w:w="1471" w:type="dxa"/>
            <w:vMerge/>
            <w:shd w:val="clear" w:color="auto" w:fill="auto"/>
          </w:tcPr>
          <w:p w14:paraId="583CEDEE" w14:textId="77777777" w:rsidR="005E5D9C" w:rsidRPr="00926379" w:rsidRDefault="005E5D9C" w:rsidP="00034956">
            <w:pPr>
              <w:rPr>
                <w:rFonts w:ascii="Arial Nova Cond" w:hAnsi="Arial Nova Cond"/>
              </w:rPr>
            </w:pPr>
          </w:p>
        </w:tc>
        <w:tc>
          <w:tcPr>
            <w:tcW w:w="712" w:type="dxa"/>
            <w:shd w:val="clear" w:color="auto" w:fill="auto"/>
          </w:tcPr>
          <w:p w14:paraId="34809AD4" w14:textId="27828D43" w:rsidR="005E5D9C" w:rsidRPr="00926379" w:rsidRDefault="005E5D9C" w:rsidP="00034956">
            <w:pPr>
              <w:rPr>
                <w:rFonts w:ascii="Arial Nova Cond" w:hAnsi="Arial Nova Cond"/>
              </w:rPr>
            </w:pPr>
            <w:r w:rsidRPr="00926379">
              <w:rPr>
                <w:rFonts w:ascii="Arial Nova Cond" w:hAnsi="Arial Nova Cond"/>
              </w:rPr>
              <w:t>12.2</w:t>
            </w:r>
          </w:p>
        </w:tc>
        <w:tc>
          <w:tcPr>
            <w:tcW w:w="2191" w:type="dxa"/>
            <w:shd w:val="clear" w:color="auto" w:fill="auto"/>
          </w:tcPr>
          <w:p w14:paraId="44C088EA" w14:textId="7089C03B" w:rsidR="005E5D9C" w:rsidRPr="00926379" w:rsidRDefault="005E5D9C" w:rsidP="00034956">
            <w:pPr>
              <w:rPr>
                <w:rFonts w:ascii="Arial Nova Cond" w:hAnsi="Arial Nova Cond"/>
              </w:rPr>
            </w:pPr>
            <w:r w:rsidRPr="00926379">
              <w:rPr>
                <w:rFonts w:ascii="Arial Nova Cond" w:hAnsi="Arial Nova Cond"/>
              </w:rPr>
              <w:t xml:space="preserve">Hamulec </w:t>
            </w:r>
            <w:r>
              <w:rPr>
                <w:rFonts w:ascii="Arial Nova Cond" w:hAnsi="Arial Nova Cond"/>
              </w:rPr>
              <w:t>zasadniczy</w:t>
            </w:r>
          </w:p>
        </w:tc>
        <w:tc>
          <w:tcPr>
            <w:tcW w:w="4174" w:type="dxa"/>
            <w:shd w:val="clear" w:color="auto" w:fill="auto"/>
          </w:tcPr>
          <w:p w14:paraId="295140F1" w14:textId="78F74600" w:rsidR="005E5D9C" w:rsidRPr="00926379" w:rsidRDefault="005E5D9C"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p</w:t>
            </w:r>
            <w:r w:rsidRPr="0093051C">
              <w:rPr>
                <w:rFonts w:ascii="Arial Nova Cond" w:hAnsi="Arial Nova Cond"/>
              </w:rPr>
              <w:t>neumatyczny, posiadający</w:t>
            </w:r>
            <w:r>
              <w:rPr>
                <w:rFonts w:ascii="Arial Nova Cond" w:hAnsi="Arial Nova Cond"/>
              </w:rPr>
              <w:t xml:space="preserve"> </w:t>
            </w:r>
            <w:r w:rsidRPr="0093051C">
              <w:rPr>
                <w:rFonts w:ascii="Arial Nova Cond" w:hAnsi="Arial Nova Cond"/>
              </w:rPr>
              <w:t>automatyczną kompensację luzu elementów ciernych (klocki hamulcowe),</w:t>
            </w:r>
            <w:r>
              <w:rPr>
                <w:rFonts w:ascii="Arial Nova Cond" w:hAnsi="Arial Nova Cond"/>
              </w:rPr>
              <w:t xml:space="preserve"> </w:t>
            </w:r>
            <w:r w:rsidRPr="0093051C">
              <w:rPr>
                <w:rFonts w:ascii="Arial Nova Cond" w:hAnsi="Arial Nova Cond"/>
              </w:rPr>
              <w:t>współpracujący z systemami przeciwpoślizgowymi ABS i ASR</w:t>
            </w:r>
            <w:r>
              <w:rPr>
                <w:rFonts w:ascii="Arial Nova Cond" w:hAnsi="Arial Nova Cond"/>
              </w:rPr>
              <w:t>.</w:t>
            </w:r>
          </w:p>
        </w:tc>
      </w:tr>
      <w:tr w:rsidR="005E5D9C" w:rsidRPr="00926379" w14:paraId="5C175E3C" w14:textId="77777777" w:rsidTr="001319D5">
        <w:tc>
          <w:tcPr>
            <w:tcW w:w="514" w:type="dxa"/>
            <w:vMerge/>
            <w:shd w:val="clear" w:color="auto" w:fill="auto"/>
          </w:tcPr>
          <w:p w14:paraId="1F958EE0" w14:textId="77777777" w:rsidR="005E5D9C" w:rsidRPr="00926379" w:rsidRDefault="005E5D9C" w:rsidP="00034956">
            <w:pPr>
              <w:rPr>
                <w:rFonts w:ascii="Arial Nova Cond" w:hAnsi="Arial Nova Cond"/>
              </w:rPr>
            </w:pPr>
          </w:p>
        </w:tc>
        <w:tc>
          <w:tcPr>
            <w:tcW w:w="1471" w:type="dxa"/>
            <w:vMerge/>
            <w:shd w:val="clear" w:color="auto" w:fill="auto"/>
          </w:tcPr>
          <w:p w14:paraId="4796DED2" w14:textId="77777777" w:rsidR="005E5D9C" w:rsidRPr="00926379" w:rsidRDefault="005E5D9C" w:rsidP="00034956">
            <w:pPr>
              <w:rPr>
                <w:rFonts w:ascii="Arial Nova Cond" w:hAnsi="Arial Nova Cond"/>
              </w:rPr>
            </w:pPr>
          </w:p>
        </w:tc>
        <w:tc>
          <w:tcPr>
            <w:tcW w:w="712" w:type="dxa"/>
            <w:shd w:val="clear" w:color="auto" w:fill="auto"/>
          </w:tcPr>
          <w:p w14:paraId="01EF0804" w14:textId="367A3118" w:rsidR="005E5D9C" w:rsidRPr="008D3210" w:rsidRDefault="005E5D9C" w:rsidP="00034956">
            <w:pPr>
              <w:rPr>
                <w:rFonts w:ascii="Arial Nova Cond" w:hAnsi="Arial Nova Cond"/>
              </w:rPr>
            </w:pPr>
            <w:r w:rsidRPr="008D3210">
              <w:rPr>
                <w:rFonts w:ascii="Arial Nova Cond" w:hAnsi="Arial Nova Cond"/>
              </w:rPr>
              <w:t>12.3</w:t>
            </w:r>
          </w:p>
        </w:tc>
        <w:tc>
          <w:tcPr>
            <w:tcW w:w="2191" w:type="dxa"/>
            <w:shd w:val="clear" w:color="auto" w:fill="auto"/>
          </w:tcPr>
          <w:p w14:paraId="4A13403E" w14:textId="14526245" w:rsidR="005E5D9C" w:rsidRPr="008D3210" w:rsidRDefault="005E5D9C" w:rsidP="00034956">
            <w:pPr>
              <w:rPr>
                <w:rFonts w:ascii="Arial Nova Cond" w:hAnsi="Arial Nova Cond"/>
              </w:rPr>
            </w:pPr>
            <w:r w:rsidRPr="008D3210">
              <w:rPr>
                <w:rFonts w:ascii="Arial Nova Cond" w:hAnsi="Arial Nova Cond"/>
              </w:rPr>
              <w:t>Hamulec postojowy</w:t>
            </w:r>
          </w:p>
        </w:tc>
        <w:tc>
          <w:tcPr>
            <w:tcW w:w="4174" w:type="dxa"/>
            <w:shd w:val="clear" w:color="auto" w:fill="auto"/>
          </w:tcPr>
          <w:p w14:paraId="5F946C9B" w14:textId="1649B4A9" w:rsidR="005E5D9C" w:rsidRPr="008D3210" w:rsidRDefault="005E5D9C" w:rsidP="00034956">
            <w:pPr>
              <w:spacing w:before="100" w:beforeAutospacing="1" w:after="100" w:afterAutospacing="1" w:line="0" w:lineRule="atLeast"/>
              <w:contextualSpacing/>
              <w:jc w:val="both"/>
              <w:rPr>
                <w:rFonts w:ascii="Arial Nova Cond" w:hAnsi="Arial Nova Cond"/>
              </w:rPr>
            </w:pPr>
            <w:r w:rsidRPr="008D3210">
              <w:rPr>
                <w:rFonts w:ascii="Arial Nova Cond" w:hAnsi="Arial Nova Cond"/>
              </w:rPr>
              <w:t>działający minimum na oś napędową, uruchamiany bez cięgłowo dźwignią zlokalizowaną na stanowisku pracy kierowcy,</w:t>
            </w:r>
            <w:r w:rsidRPr="008D3210">
              <w:t xml:space="preserve"> </w:t>
            </w:r>
            <w:r w:rsidRPr="008D3210">
              <w:rPr>
                <w:rFonts w:ascii="Arial Nova Cond" w:hAnsi="Arial Nova Cond"/>
              </w:rPr>
              <w:t>posiadający system ostrzegawczy informujący kierowcę sygnałem akustycznym o nie załączonym hamulcu postojowym w przypadku przekręcenia kluczyka w stacyjce w pozycję  „0”.</w:t>
            </w:r>
          </w:p>
        </w:tc>
      </w:tr>
      <w:tr w:rsidR="005E5D9C" w:rsidRPr="00926379" w14:paraId="288FD519" w14:textId="77777777" w:rsidTr="001319D5">
        <w:tc>
          <w:tcPr>
            <w:tcW w:w="514" w:type="dxa"/>
            <w:vMerge/>
            <w:shd w:val="clear" w:color="auto" w:fill="auto"/>
          </w:tcPr>
          <w:p w14:paraId="226A1899" w14:textId="77777777" w:rsidR="005E5D9C" w:rsidRPr="00926379" w:rsidRDefault="005E5D9C" w:rsidP="00034956">
            <w:pPr>
              <w:rPr>
                <w:rFonts w:ascii="Arial Nova Cond" w:hAnsi="Arial Nova Cond"/>
              </w:rPr>
            </w:pPr>
          </w:p>
        </w:tc>
        <w:tc>
          <w:tcPr>
            <w:tcW w:w="1471" w:type="dxa"/>
            <w:vMerge/>
            <w:shd w:val="clear" w:color="auto" w:fill="auto"/>
          </w:tcPr>
          <w:p w14:paraId="5B3E6CFD" w14:textId="77777777" w:rsidR="005E5D9C" w:rsidRPr="00926379" w:rsidRDefault="005E5D9C" w:rsidP="00034956">
            <w:pPr>
              <w:rPr>
                <w:rFonts w:ascii="Arial Nova Cond" w:hAnsi="Arial Nova Cond"/>
              </w:rPr>
            </w:pPr>
          </w:p>
        </w:tc>
        <w:tc>
          <w:tcPr>
            <w:tcW w:w="712" w:type="dxa"/>
            <w:shd w:val="clear" w:color="auto" w:fill="auto"/>
          </w:tcPr>
          <w:p w14:paraId="04E803B9" w14:textId="12ACFADF" w:rsidR="005E5D9C" w:rsidRPr="00926379" w:rsidRDefault="005E5D9C" w:rsidP="00034956">
            <w:pPr>
              <w:rPr>
                <w:rFonts w:ascii="Arial Nova Cond" w:hAnsi="Arial Nova Cond"/>
              </w:rPr>
            </w:pPr>
            <w:r>
              <w:rPr>
                <w:rFonts w:ascii="Arial Nova Cond" w:hAnsi="Arial Nova Cond"/>
              </w:rPr>
              <w:t>12.4</w:t>
            </w:r>
          </w:p>
        </w:tc>
        <w:tc>
          <w:tcPr>
            <w:tcW w:w="2191" w:type="dxa"/>
            <w:shd w:val="clear" w:color="auto" w:fill="auto"/>
          </w:tcPr>
          <w:p w14:paraId="53E39391" w14:textId="023276F1" w:rsidR="005E5D9C" w:rsidRPr="00926379" w:rsidRDefault="005E5D9C" w:rsidP="00034956">
            <w:pPr>
              <w:rPr>
                <w:rFonts w:ascii="Arial Nova Cond" w:hAnsi="Arial Nova Cond"/>
              </w:rPr>
            </w:pPr>
            <w:r>
              <w:rPr>
                <w:rFonts w:ascii="Arial Nova Cond" w:hAnsi="Arial Nova Cond"/>
              </w:rPr>
              <w:t>Hamulec przystankowy</w:t>
            </w:r>
          </w:p>
        </w:tc>
        <w:tc>
          <w:tcPr>
            <w:tcW w:w="4174" w:type="dxa"/>
            <w:shd w:val="clear" w:color="auto" w:fill="auto"/>
          </w:tcPr>
          <w:p w14:paraId="5CA106D4" w14:textId="3350E3B3" w:rsidR="005E5D9C" w:rsidRPr="0093051C" w:rsidRDefault="005E5D9C" w:rsidP="00034956">
            <w:pPr>
              <w:spacing w:before="100" w:beforeAutospacing="1" w:after="100" w:afterAutospacing="1" w:line="0" w:lineRule="atLeast"/>
              <w:contextualSpacing/>
              <w:jc w:val="both"/>
              <w:rPr>
                <w:rFonts w:ascii="Arial Nova Cond" w:hAnsi="Arial Nova Cond"/>
              </w:rPr>
            </w:pPr>
            <w:r w:rsidRPr="0093051C">
              <w:rPr>
                <w:rFonts w:ascii="Arial Nova Cond" w:hAnsi="Arial Nova Cond"/>
              </w:rPr>
              <w:t xml:space="preserve">unieruchamiający autobus na przystanku, załączany automatycznie poprzez otwarcie drzwi </w:t>
            </w:r>
            <w:r w:rsidR="00803383">
              <w:rPr>
                <w:rFonts w:ascii="Arial Nova Cond" w:hAnsi="Arial Nova Cond"/>
              </w:rPr>
              <w:t>lub</w:t>
            </w:r>
            <w:r w:rsidRPr="0093051C">
              <w:rPr>
                <w:rFonts w:ascii="Arial Nova Cond" w:hAnsi="Arial Nova Cond"/>
              </w:rPr>
              <w:t xml:space="preserve"> ręcznie za pomocą przełącznika zlokalizowanego w kabinie kierowcy, z </w:t>
            </w:r>
            <w:r w:rsidRPr="0093051C">
              <w:rPr>
                <w:rFonts w:ascii="Arial Nova Cond" w:hAnsi="Arial Nova Cond"/>
              </w:rPr>
              <w:lastRenderedPageBreak/>
              <w:t>zabezpieczeniem wyłącznika przed przypadkowym użyciem</w:t>
            </w:r>
            <w:r>
              <w:rPr>
                <w:rFonts w:ascii="Arial Nova Cond" w:hAnsi="Arial Nova Cond"/>
              </w:rPr>
              <w:t>.</w:t>
            </w:r>
          </w:p>
        </w:tc>
      </w:tr>
      <w:tr w:rsidR="005E5D9C" w:rsidRPr="00926379" w14:paraId="40ACEE45" w14:textId="77777777" w:rsidTr="001319D5">
        <w:tc>
          <w:tcPr>
            <w:tcW w:w="514" w:type="dxa"/>
            <w:vMerge/>
            <w:shd w:val="clear" w:color="auto" w:fill="auto"/>
          </w:tcPr>
          <w:p w14:paraId="4D0198FF" w14:textId="77777777" w:rsidR="005E5D9C" w:rsidRPr="00926379" w:rsidRDefault="005E5D9C" w:rsidP="00034956">
            <w:pPr>
              <w:rPr>
                <w:rFonts w:ascii="Arial Nova Cond" w:hAnsi="Arial Nova Cond"/>
              </w:rPr>
            </w:pPr>
          </w:p>
        </w:tc>
        <w:tc>
          <w:tcPr>
            <w:tcW w:w="1471" w:type="dxa"/>
            <w:vMerge/>
            <w:shd w:val="clear" w:color="auto" w:fill="auto"/>
          </w:tcPr>
          <w:p w14:paraId="51575237" w14:textId="77777777" w:rsidR="005E5D9C" w:rsidRPr="00926379" w:rsidRDefault="005E5D9C" w:rsidP="00034956">
            <w:pPr>
              <w:rPr>
                <w:rFonts w:ascii="Arial Nova Cond" w:hAnsi="Arial Nova Cond"/>
              </w:rPr>
            </w:pPr>
          </w:p>
        </w:tc>
        <w:tc>
          <w:tcPr>
            <w:tcW w:w="712" w:type="dxa"/>
            <w:shd w:val="clear" w:color="auto" w:fill="auto"/>
          </w:tcPr>
          <w:p w14:paraId="1DF9F12F" w14:textId="4BBC92AA" w:rsidR="005E5D9C" w:rsidRPr="00926379" w:rsidRDefault="005E5D9C" w:rsidP="00034956">
            <w:pPr>
              <w:rPr>
                <w:rFonts w:ascii="Arial Nova Cond" w:hAnsi="Arial Nova Cond"/>
              </w:rPr>
            </w:pPr>
            <w:r>
              <w:rPr>
                <w:rFonts w:ascii="Arial Nova Cond" w:hAnsi="Arial Nova Cond"/>
              </w:rPr>
              <w:t>12.5</w:t>
            </w:r>
          </w:p>
        </w:tc>
        <w:tc>
          <w:tcPr>
            <w:tcW w:w="2191" w:type="dxa"/>
            <w:shd w:val="clear" w:color="auto" w:fill="auto"/>
          </w:tcPr>
          <w:p w14:paraId="18A64C74" w14:textId="1D59B7E0" w:rsidR="005E5D9C" w:rsidRPr="00926379" w:rsidRDefault="005E5D9C" w:rsidP="00034956">
            <w:pPr>
              <w:rPr>
                <w:rFonts w:ascii="Arial Nova Cond" w:hAnsi="Arial Nova Cond"/>
              </w:rPr>
            </w:pPr>
            <w:r>
              <w:rPr>
                <w:rFonts w:ascii="Arial Nova Cond" w:hAnsi="Arial Nova Cond"/>
              </w:rPr>
              <w:t>Retarder hydrauliczny</w:t>
            </w:r>
          </w:p>
        </w:tc>
        <w:tc>
          <w:tcPr>
            <w:tcW w:w="4174" w:type="dxa"/>
            <w:shd w:val="clear" w:color="auto" w:fill="auto"/>
          </w:tcPr>
          <w:p w14:paraId="3ECFB058" w14:textId="695CB7F0" w:rsidR="005E5D9C" w:rsidRPr="0093051C" w:rsidRDefault="005E5D9C" w:rsidP="00034956">
            <w:pPr>
              <w:spacing w:before="100" w:beforeAutospacing="1" w:after="100" w:afterAutospacing="1" w:line="0" w:lineRule="atLeast"/>
              <w:contextualSpacing/>
              <w:jc w:val="both"/>
              <w:rPr>
                <w:rFonts w:ascii="Arial Nova Cond" w:hAnsi="Arial Nova Cond"/>
              </w:rPr>
            </w:pPr>
            <w:r w:rsidRPr="0093051C">
              <w:rPr>
                <w:rFonts w:ascii="Arial Nova Cond" w:hAnsi="Arial Nova Cond"/>
              </w:rPr>
              <w:t>zintegrowany z automatyczną skrzynią biegów, uruchamiany za pomocą pedału hamulca lub przy pomocy dźwigni umieszczonej przy kolumnie kierownicy</w:t>
            </w:r>
            <w:r>
              <w:rPr>
                <w:rFonts w:ascii="Arial Nova Cond" w:hAnsi="Arial Nova Cond"/>
              </w:rPr>
              <w:t>.</w:t>
            </w:r>
          </w:p>
        </w:tc>
      </w:tr>
      <w:tr w:rsidR="00BD49B2" w:rsidRPr="00926379" w14:paraId="5CFAE306" w14:textId="77777777" w:rsidTr="001319D5">
        <w:tc>
          <w:tcPr>
            <w:tcW w:w="514" w:type="dxa"/>
            <w:vMerge w:val="restart"/>
            <w:shd w:val="clear" w:color="auto" w:fill="auto"/>
          </w:tcPr>
          <w:p w14:paraId="4F24C8E0" w14:textId="4B55CFD4" w:rsidR="00BD49B2" w:rsidRPr="00926379" w:rsidRDefault="00BD49B2" w:rsidP="00034956">
            <w:pPr>
              <w:rPr>
                <w:rFonts w:ascii="Arial Nova Cond" w:hAnsi="Arial Nova Cond"/>
              </w:rPr>
            </w:pPr>
            <w:r w:rsidRPr="00926379">
              <w:rPr>
                <w:rFonts w:ascii="Arial Nova Cond" w:hAnsi="Arial Nova Cond"/>
              </w:rPr>
              <w:t>13.</w:t>
            </w:r>
          </w:p>
        </w:tc>
        <w:tc>
          <w:tcPr>
            <w:tcW w:w="1471" w:type="dxa"/>
            <w:vMerge w:val="restart"/>
            <w:shd w:val="clear" w:color="auto" w:fill="auto"/>
          </w:tcPr>
          <w:p w14:paraId="513B1A68" w14:textId="457F19D9" w:rsidR="00BD49B2" w:rsidRPr="00926379" w:rsidRDefault="00BD49B2" w:rsidP="00034956">
            <w:pPr>
              <w:rPr>
                <w:rFonts w:ascii="Arial Nova Cond" w:hAnsi="Arial Nova Cond"/>
              </w:rPr>
            </w:pPr>
            <w:r w:rsidRPr="00926379">
              <w:rPr>
                <w:rFonts w:ascii="Arial Nova Cond" w:hAnsi="Arial Nova Cond"/>
              </w:rPr>
              <w:t>Układ kierowniczy</w:t>
            </w:r>
          </w:p>
        </w:tc>
        <w:tc>
          <w:tcPr>
            <w:tcW w:w="712" w:type="dxa"/>
            <w:shd w:val="clear" w:color="auto" w:fill="auto"/>
          </w:tcPr>
          <w:p w14:paraId="6370EA3C" w14:textId="1EA2EE01" w:rsidR="00BD49B2" w:rsidRPr="008D3210" w:rsidRDefault="00BD49B2" w:rsidP="00034956">
            <w:pPr>
              <w:rPr>
                <w:rFonts w:ascii="Arial Nova Cond" w:hAnsi="Arial Nova Cond"/>
              </w:rPr>
            </w:pPr>
            <w:r w:rsidRPr="008D3210">
              <w:rPr>
                <w:rFonts w:ascii="Arial Nova Cond" w:hAnsi="Arial Nova Cond"/>
              </w:rPr>
              <w:t>13.1</w:t>
            </w:r>
          </w:p>
        </w:tc>
        <w:tc>
          <w:tcPr>
            <w:tcW w:w="2191" w:type="dxa"/>
            <w:shd w:val="clear" w:color="auto" w:fill="auto"/>
          </w:tcPr>
          <w:p w14:paraId="7DD6F38F" w14:textId="230F1C0B" w:rsidR="00BD49B2" w:rsidRPr="008D3210" w:rsidRDefault="00BD49B2" w:rsidP="00034956">
            <w:pPr>
              <w:rPr>
                <w:rFonts w:ascii="Arial Nova Cond" w:hAnsi="Arial Nova Cond"/>
              </w:rPr>
            </w:pPr>
            <w:r w:rsidRPr="008D3210">
              <w:rPr>
                <w:rFonts w:ascii="Arial Nova Cond" w:hAnsi="Arial Nova Cond"/>
              </w:rPr>
              <w:t>Wspomaganie kierownicy</w:t>
            </w:r>
          </w:p>
        </w:tc>
        <w:tc>
          <w:tcPr>
            <w:tcW w:w="4174" w:type="dxa"/>
            <w:shd w:val="clear" w:color="auto" w:fill="auto"/>
          </w:tcPr>
          <w:p w14:paraId="3A4AA724" w14:textId="40490CBC" w:rsidR="00BD49B2" w:rsidRPr="008D3210" w:rsidRDefault="00BD49B2" w:rsidP="00034956">
            <w:pPr>
              <w:spacing w:before="100" w:beforeAutospacing="1" w:after="100" w:afterAutospacing="1" w:line="0" w:lineRule="atLeast"/>
              <w:contextualSpacing/>
              <w:jc w:val="both"/>
              <w:rPr>
                <w:rFonts w:ascii="Arial Nova Cond" w:hAnsi="Arial Nova Cond"/>
              </w:rPr>
            </w:pPr>
            <w:r w:rsidRPr="008D3210">
              <w:rPr>
                <w:rFonts w:ascii="Arial Nova Cond" w:hAnsi="Arial Nova Cond"/>
              </w:rPr>
              <w:t>Układ ze wspomaganiem hydraulicznym, wyposażony w: przyłącze diagnostyczne, bezobsługowe końcówki drążków.</w:t>
            </w:r>
          </w:p>
        </w:tc>
      </w:tr>
      <w:tr w:rsidR="00BD49B2" w:rsidRPr="00926379" w14:paraId="4819E12E" w14:textId="77777777" w:rsidTr="001319D5">
        <w:tc>
          <w:tcPr>
            <w:tcW w:w="514" w:type="dxa"/>
            <w:vMerge/>
            <w:shd w:val="clear" w:color="auto" w:fill="auto"/>
          </w:tcPr>
          <w:p w14:paraId="36DB4940" w14:textId="77777777" w:rsidR="00BD49B2" w:rsidRPr="00926379" w:rsidRDefault="00BD49B2" w:rsidP="00034956">
            <w:pPr>
              <w:rPr>
                <w:rFonts w:ascii="Arial Nova Cond" w:hAnsi="Arial Nova Cond"/>
              </w:rPr>
            </w:pPr>
          </w:p>
        </w:tc>
        <w:tc>
          <w:tcPr>
            <w:tcW w:w="1471" w:type="dxa"/>
            <w:vMerge/>
            <w:shd w:val="clear" w:color="auto" w:fill="auto"/>
          </w:tcPr>
          <w:p w14:paraId="1595E3F6" w14:textId="77777777" w:rsidR="00BD49B2" w:rsidRPr="00926379" w:rsidRDefault="00BD49B2" w:rsidP="00034956">
            <w:pPr>
              <w:rPr>
                <w:rFonts w:ascii="Arial Nova Cond" w:hAnsi="Arial Nova Cond"/>
              </w:rPr>
            </w:pPr>
          </w:p>
        </w:tc>
        <w:tc>
          <w:tcPr>
            <w:tcW w:w="712" w:type="dxa"/>
            <w:shd w:val="clear" w:color="auto" w:fill="auto"/>
          </w:tcPr>
          <w:p w14:paraId="32570153" w14:textId="23D97F4C" w:rsidR="00BD49B2" w:rsidRPr="00926379" w:rsidRDefault="00BD49B2" w:rsidP="00034956">
            <w:pPr>
              <w:rPr>
                <w:rFonts w:ascii="Arial Nova Cond" w:hAnsi="Arial Nova Cond"/>
              </w:rPr>
            </w:pPr>
            <w:r w:rsidRPr="00926379">
              <w:rPr>
                <w:rFonts w:ascii="Arial Nova Cond" w:hAnsi="Arial Nova Cond"/>
              </w:rPr>
              <w:t>13.2</w:t>
            </w:r>
          </w:p>
        </w:tc>
        <w:tc>
          <w:tcPr>
            <w:tcW w:w="2191" w:type="dxa"/>
            <w:shd w:val="clear" w:color="auto" w:fill="auto"/>
          </w:tcPr>
          <w:p w14:paraId="4EDAA664" w14:textId="1DB82929" w:rsidR="00BD49B2" w:rsidRPr="00926379" w:rsidRDefault="00BD49B2" w:rsidP="00034956">
            <w:pPr>
              <w:rPr>
                <w:rFonts w:ascii="Arial Nova Cond" w:hAnsi="Arial Nova Cond"/>
              </w:rPr>
            </w:pPr>
            <w:r w:rsidRPr="00926379">
              <w:rPr>
                <w:rFonts w:ascii="Arial Nova Cond" w:hAnsi="Arial Nova Cond"/>
              </w:rPr>
              <w:t>Regulacja położenia koła kierownicy</w:t>
            </w:r>
          </w:p>
        </w:tc>
        <w:tc>
          <w:tcPr>
            <w:tcW w:w="4174" w:type="dxa"/>
            <w:shd w:val="clear" w:color="auto" w:fill="auto"/>
          </w:tcPr>
          <w:p w14:paraId="352E30FB" w14:textId="56537C13" w:rsidR="00BD49B2" w:rsidRPr="00926379" w:rsidRDefault="00D64057"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K</w:t>
            </w:r>
            <w:r w:rsidRPr="00D64057">
              <w:rPr>
                <w:rFonts w:ascii="Arial Nova Cond" w:hAnsi="Arial Nova Cond"/>
              </w:rPr>
              <w:t>olumna kierownicy z dwupłaszczyznową regulacją położenia koła kierownicy (pochylenie i wysokość koła kierownicy)</w:t>
            </w:r>
            <w:r w:rsidR="00BD49B2" w:rsidRPr="00926379">
              <w:rPr>
                <w:rFonts w:ascii="Arial Nova Cond" w:hAnsi="Arial Nova Cond"/>
              </w:rPr>
              <w:t>.</w:t>
            </w:r>
          </w:p>
        </w:tc>
      </w:tr>
      <w:tr w:rsidR="00BD49B2" w:rsidRPr="00926379" w14:paraId="09B75C65" w14:textId="77777777" w:rsidTr="001319D5">
        <w:tc>
          <w:tcPr>
            <w:tcW w:w="514" w:type="dxa"/>
            <w:vMerge/>
            <w:shd w:val="clear" w:color="auto" w:fill="auto"/>
          </w:tcPr>
          <w:p w14:paraId="6C67BF90" w14:textId="77777777" w:rsidR="00BD49B2" w:rsidRPr="00926379" w:rsidRDefault="00BD49B2" w:rsidP="00034956">
            <w:pPr>
              <w:rPr>
                <w:rFonts w:ascii="Arial Nova Cond" w:hAnsi="Arial Nova Cond"/>
              </w:rPr>
            </w:pPr>
          </w:p>
        </w:tc>
        <w:tc>
          <w:tcPr>
            <w:tcW w:w="1471" w:type="dxa"/>
            <w:vMerge/>
            <w:shd w:val="clear" w:color="auto" w:fill="auto"/>
          </w:tcPr>
          <w:p w14:paraId="632CEB4D" w14:textId="77777777" w:rsidR="00BD49B2" w:rsidRPr="00926379" w:rsidRDefault="00BD49B2" w:rsidP="00034956">
            <w:pPr>
              <w:rPr>
                <w:rFonts w:ascii="Arial Nova Cond" w:hAnsi="Arial Nova Cond"/>
              </w:rPr>
            </w:pPr>
          </w:p>
        </w:tc>
        <w:tc>
          <w:tcPr>
            <w:tcW w:w="712" w:type="dxa"/>
            <w:shd w:val="clear" w:color="auto" w:fill="auto"/>
          </w:tcPr>
          <w:p w14:paraId="4D4BC9B4" w14:textId="132610B6" w:rsidR="00BD49B2" w:rsidRPr="00926379" w:rsidRDefault="00BD49B2" w:rsidP="00034956">
            <w:pPr>
              <w:rPr>
                <w:rFonts w:ascii="Arial Nova Cond" w:hAnsi="Arial Nova Cond"/>
              </w:rPr>
            </w:pPr>
            <w:r w:rsidRPr="00926379">
              <w:rPr>
                <w:rFonts w:ascii="Arial Nova Cond" w:hAnsi="Arial Nova Cond"/>
              </w:rPr>
              <w:t>13.3</w:t>
            </w:r>
          </w:p>
        </w:tc>
        <w:tc>
          <w:tcPr>
            <w:tcW w:w="2191" w:type="dxa"/>
            <w:shd w:val="clear" w:color="auto" w:fill="auto"/>
          </w:tcPr>
          <w:p w14:paraId="6F85EB55" w14:textId="6A2FB5A1" w:rsidR="00BD49B2" w:rsidRPr="00926379" w:rsidRDefault="00D64057" w:rsidP="00034956">
            <w:pPr>
              <w:rPr>
                <w:rFonts w:ascii="Arial Nova Cond" w:hAnsi="Arial Nova Cond"/>
              </w:rPr>
            </w:pPr>
            <w:r>
              <w:rPr>
                <w:rFonts w:ascii="Arial Nova Cond" w:hAnsi="Arial Nova Cond"/>
              </w:rPr>
              <w:t>Blokada ustawienia</w:t>
            </w:r>
          </w:p>
        </w:tc>
        <w:tc>
          <w:tcPr>
            <w:tcW w:w="4174" w:type="dxa"/>
            <w:shd w:val="clear" w:color="auto" w:fill="auto"/>
          </w:tcPr>
          <w:p w14:paraId="7FA22020" w14:textId="419AA467" w:rsidR="00BD49B2" w:rsidRPr="00926379" w:rsidRDefault="00D64057"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Re</w:t>
            </w:r>
            <w:r w:rsidRPr="00D64057">
              <w:rPr>
                <w:rFonts w:ascii="Arial Nova Cond" w:hAnsi="Arial Nova Cond"/>
              </w:rPr>
              <w:t>gulacja wysokości i pochylenia, wyposażona w pneumatyczną lub mechaniczną blokadą wybranego ustawienia, uniemożliwiającą zmianę ustawień podczas jazdy</w:t>
            </w:r>
          </w:p>
        </w:tc>
      </w:tr>
      <w:tr w:rsidR="00771E56" w:rsidRPr="00926379" w14:paraId="1980FFBC" w14:textId="77777777" w:rsidTr="001319D5">
        <w:tc>
          <w:tcPr>
            <w:tcW w:w="514" w:type="dxa"/>
            <w:shd w:val="clear" w:color="auto" w:fill="auto"/>
          </w:tcPr>
          <w:p w14:paraId="2F58BE6D" w14:textId="42888283" w:rsidR="00771E56" w:rsidRPr="00926379" w:rsidRDefault="00EE447B" w:rsidP="00034956">
            <w:pPr>
              <w:rPr>
                <w:rFonts w:ascii="Arial Nova Cond" w:hAnsi="Arial Nova Cond"/>
              </w:rPr>
            </w:pPr>
            <w:r w:rsidRPr="00926379">
              <w:rPr>
                <w:rFonts w:ascii="Arial Nova Cond" w:hAnsi="Arial Nova Cond"/>
              </w:rPr>
              <w:t>14.</w:t>
            </w:r>
          </w:p>
        </w:tc>
        <w:tc>
          <w:tcPr>
            <w:tcW w:w="1471" w:type="dxa"/>
            <w:shd w:val="clear" w:color="auto" w:fill="auto"/>
          </w:tcPr>
          <w:p w14:paraId="7A8E3968" w14:textId="555C9369" w:rsidR="00771E56" w:rsidRPr="00926379" w:rsidRDefault="008A7D71" w:rsidP="00034956">
            <w:pPr>
              <w:rPr>
                <w:rFonts w:ascii="Arial Nova Cond" w:hAnsi="Arial Nova Cond"/>
              </w:rPr>
            </w:pPr>
            <w:r w:rsidRPr="00926379">
              <w:rPr>
                <w:rFonts w:ascii="Arial Nova Cond" w:hAnsi="Arial Nova Cond"/>
              </w:rPr>
              <w:t>Układ smarowania</w:t>
            </w:r>
          </w:p>
        </w:tc>
        <w:tc>
          <w:tcPr>
            <w:tcW w:w="712" w:type="dxa"/>
            <w:shd w:val="clear" w:color="auto" w:fill="auto"/>
          </w:tcPr>
          <w:p w14:paraId="3D3D3481" w14:textId="44F25E45" w:rsidR="00771E56" w:rsidRPr="00926379" w:rsidRDefault="002C647D" w:rsidP="00034956">
            <w:pPr>
              <w:rPr>
                <w:rFonts w:ascii="Arial Nova Cond" w:hAnsi="Arial Nova Cond"/>
              </w:rPr>
            </w:pPr>
            <w:r w:rsidRPr="00926379">
              <w:rPr>
                <w:rFonts w:ascii="Arial Nova Cond" w:hAnsi="Arial Nova Cond"/>
              </w:rPr>
              <w:t>14.1</w:t>
            </w:r>
          </w:p>
        </w:tc>
        <w:tc>
          <w:tcPr>
            <w:tcW w:w="2191" w:type="dxa"/>
            <w:shd w:val="clear" w:color="auto" w:fill="auto"/>
          </w:tcPr>
          <w:p w14:paraId="70141E17" w14:textId="4BC97632" w:rsidR="00771E56" w:rsidRPr="00926379" w:rsidRDefault="002C647D" w:rsidP="00034956">
            <w:pPr>
              <w:rPr>
                <w:rFonts w:ascii="Arial Nova Cond" w:hAnsi="Arial Nova Cond"/>
              </w:rPr>
            </w:pPr>
            <w:r w:rsidRPr="00926379">
              <w:rPr>
                <w:rFonts w:ascii="Arial Nova Cond" w:hAnsi="Arial Nova Cond"/>
              </w:rPr>
              <w:t>Układ smarowania</w:t>
            </w:r>
          </w:p>
        </w:tc>
        <w:tc>
          <w:tcPr>
            <w:tcW w:w="4174" w:type="dxa"/>
            <w:shd w:val="clear" w:color="auto" w:fill="auto"/>
          </w:tcPr>
          <w:p w14:paraId="0DC2B783" w14:textId="7A0013F8" w:rsidR="00C13D53" w:rsidRDefault="00C13D53" w:rsidP="000549E8">
            <w:pPr>
              <w:spacing w:before="100" w:beforeAutospacing="1" w:after="100" w:afterAutospacing="1" w:line="0" w:lineRule="atLeast"/>
              <w:contextualSpacing/>
              <w:jc w:val="both"/>
              <w:rPr>
                <w:rFonts w:ascii="Arial Nova Cond" w:hAnsi="Arial Nova Cond"/>
              </w:rPr>
            </w:pPr>
            <w:r>
              <w:rPr>
                <w:rFonts w:ascii="Arial Nova Cond" w:hAnsi="Arial Nova Cond"/>
              </w:rPr>
              <w:t>Autobus ma być wyposażony w układ centralnego smarowania o stałym (nieprogresywnym) min. 70 bar ciśnieniu roboczym, o ile występują jakieś stałe punkty smarownicze podwozia, w przypadku jego montażu na pulpicie kierowcy ma być sygnalizacja awarii systemu rezerwie smaru w zasobniku, spadku ciśnienia oraz niesprawności układu sygnalizacji.</w:t>
            </w:r>
          </w:p>
          <w:p w14:paraId="4ED34168" w14:textId="4E82DF70" w:rsidR="00771E56" w:rsidRPr="00926379" w:rsidRDefault="00C13D53" w:rsidP="000549E8">
            <w:pPr>
              <w:spacing w:before="100" w:beforeAutospacing="1" w:after="100" w:afterAutospacing="1" w:line="0" w:lineRule="atLeast"/>
              <w:contextualSpacing/>
              <w:jc w:val="both"/>
              <w:rPr>
                <w:rFonts w:ascii="Arial Nova Cond" w:hAnsi="Arial Nova Cond"/>
              </w:rPr>
            </w:pPr>
            <w:r>
              <w:rPr>
                <w:rFonts w:ascii="Arial Nova Cond" w:hAnsi="Arial Nova Cond"/>
              </w:rPr>
              <w:t>Zamawiający nie wymaga systemu centralnego smarowania w przypadku zastosowania systemów bezobsługowych.</w:t>
            </w:r>
          </w:p>
        </w:tc>
      </w:tr>
      <w:tr w:rsidR="002C647D" w:rsidRPr="00926379" w14:paraId="561498EA" w14:textId="77777777" w:rsidTr="001319D5">
        <w:tc>
          <w:tcPr>
            <w:tcW w:w="514" w:type="dxa"/>
            <w:shd w:val="clear" w:color="auto" w:fill="auto"/>
          </w:tcPr>
          <w:p w14:paraId="2DB35CE6" w14:textId="69D047A2" w:rsidR="002C647D" w:rsidRPr="00926379" w:rsidRDefault="002C647D" w:rsidP="00034956">
            <w:pPr>
              <w:rPr>
                <w:rFonts w:ascii="Arial Nova Cond" w:hAnsi="Arial Nova Cond"/>
              </w:rPr>
            </w:pPr>
            <w:r w:rsidRPr="00926379">
              <w:rPr>
                <w:rFonts w:ascii="Arial Nova Cond" w:hAnsi="Arial Nova Cond"/>
              </w:rPr>
              <w:t>15.</w:t>
            </w:r>
          </w:p>
        </w:tc>
        <w:tc>
          <w:tcPr>
            <w:tcW w:w="1471" w:type="dxa"/>
            <w:shd w:val="clear" w:color="auto" w:fill="auto"/>
          </w:tcPr>
          <w:p w14:paraId="54FFAF28" w14:textId="4668B53A" w:rsidR="002C647D" w:rsidRPr="00926379" w:rsidRDefault="002C647D" w:rsidP="00034956">
            <w:pPr>
              <w:rPr>
                <w:rFonts w:ascii="Arial Nova Cond" w:hAnsi="Arial Nova Cond"/>
              </w:rPr>
            </w:pPr>
            <w:r w:rsidRPr="00926379">
              <w:rPr>
                <w:rFonts w:ascii="Arial Nova Cond" w:hAnsi="Arial Nova Cond"/>
              </w:rPr>
              <w:t>Zawieszenie</w:t>
            </w:r>
          </w:p>
        </w:tc>
        <w:tc>
          <w:tcPr>
            <w:tcW w:w="712" w:type="dxa"/>
            <w:shd w:val="clear" w:color="auto" w:fill="auto"/>
          </w:tcPr>
          <w:p w14:paraId="6FEF75EF" w14:textId="514CA257" w:rsidR="002C647D" w:rsidRPr="00926379" w:rsidRDefault="002C647D" w:rsidP="00034956">
            <w:pPr>
              <w:rPr>
                <w:rFonts w:ascii="Arial Nova Cond" w:hAnsi="Arial Nova Cond"/>
              </w:rPr>
            </w:pPr>
            <w:r w:rsidRPr="00926379">
              <w:rPr>
                <w:rFonts w:ascii="Arial Nova Cond" w:hAnsi="Arial Nova Cond"/>
              </w:rPr>
              <w:t>15.1</w:t>
            </w:r>
          </w:p>
        </w:tc>
        <w:tc>
          <w:tcPr>
            <w:tcW w:w="2191" w:type="dxa"/>
            <w:shd w:val="clear" w:color="auto" w:fill="auto"/>
          </w:tcPr>
          <w:p w14:paraId="508C3AF3" w14:textId="0BC2709D" w:rsidR="002C647D" w:rsidRPr="00926379" w:rsidRDefault="0093051C" w:rsidP="00034956">
            <w:pPr>
              <w:rPr>
                <w:rFonts w:ascii="Arial Nova Cond" w:hAnsi="Arial Nova Cond"/>
              </w:rPr>
            </w:pPr>
            <w:r>
              <w:rPr>
                <w:rFonts w:ascii="Arial Nova Cond" w:hAnsi="Arial Nova Cond"/>
              </w:rPr>
              <w:t>Z</w:t>
            </w:r>
            <w:r w:rsidR="002C647D" w:rsidRPr="00926379">
              <w:rPr>
                <w:rFonts w:ascii="Arial Nova Cond" w:hAnsi="Arial Nova Cond"/>
              </w:rPr>
              <w:t>awieszenie</w:t>
            </w:r>
            <w:r>
              <w:rPr>
                <w:rFonts w:ascii="Arial Nova Cond" w:hAnsi="Arial Nova Cond"/>
              </w:rPr>
              <w:t xml:space="preserve"> </w:t>
            </w:r>
          </w:p>
        </w:tc>
        <w:tc>
          <w:tcPr>
            <w:tcW w:w="4174" w:type="dxa"/>
            <w:shd w:val="clear" w:color="auto" w:fill="auto"/>
          </w:tcPr>
          <w:p w14:paraId="2EBE5020" w14:textId="556635C3" w:rsidR="002C647D" w:rsidRPr="00926379" w:rsidRDefault="0093051C" w:rsidP="00034956">
            <w:pPr>
              <w:spacing w:before="100" w:beforeAutospacing="1" w:after="100" w:afterAutospacing="1" w:line="0" w:lineRule="atLeast"/>
              <w:contextualSpacing/>
              <w:jc w:val="both"/>
              <w:rPr>
                <w:rFonts w:ascii="Arial Nova Cond" w:hAnsi="Arial Nova Cond"/>
              </w:rPr>
            </w:pPr>
            <w:r w:rsidRPr="0093051C">
              <w:rPr>
                <w:rFonts w:ascii="Arial Nova Cond" w:hAnsi="Arial Nova Cond"/>
              </w:rPr>
              <w:t>pneumatyczne na miechach gumowych, sterowane układem poziomującym, zapewniającym</w:t>
            </w:r>
            <w:r>
              <w:rPr>
                <w:rFonts w:ascii="Arial Nova Cond" w:hAnsi="Arial Nova Cond"/>
              </w:rPr>
              <w:t xml:space="preserve"> </w:t>
            </w:r>
            <w:r w:rsidRPr="0093051C">
              <w:rPr>
                <w:rFonts w:ascii="Arial Nova Cond" w:hAnsi="Arial Nova Cond"/>
              </w:rPr>
              <w:t>jednostronne obniżenie poziomu drzwi wejściowych o co najmniej 60 mm przez zastosowanie tzw. „przyklęku”</w:t>
            </w:r>
            <w:r w:rsidR="00803383">
              <w:rPr>
                <w:rFonts w:ascii="Arial Nova Cond" w:hAnsi="Arial Nova Cond"/>
              </w:rPr>
              <w:t>.</w:t>
            </w:r>
          </w:p>
        </w:tc>
      </w:tr>
      <w:tr w:rsidR="00371CDB" w:rsidRPr="00926379" w14:paraId="0795CF42" w14:textId="77777777" w:rsidTr="001319D5">
        <w:tc>
          <w:tcPr>
            <w:tcW w:w="514" w:type="dxa"/>
            <w:vMerge w:val="restart"/>
            <w:shd w:val="clear" w:color="auto" w:fill="auto"/>
          </w:tcPr>
          <w:p w14:paraId="350C9CB9" w14:textId="3301156C" w:rsidR="00371CDB" w:rsidRPr="00926379" w:rsidRDefault="00371CDB" w:rsidP="00034956">
            <w:pPr>
              <w:rPr>
                <w:rFonts w:ascii="Arial Nova Cond" w:hAnsi="Arial Nova Cond"/>
              </w:rPr>
            </w:pPr>
            <w:r w:rsidRPr="00926379">
              <w:rPr>
                <w:rFonts w:ascii="Arial Nova Cond" w:hAnsi="Arial Nova Cond"/>
              </w:rPr>
              <w:t>16.</w:t>
            </w:r>
          </w:p>
        </w:tc>
        <w:tc>
          <w:tcPr>
            <w:tcW w:w="1471" w:type="dxa"/>
            <w:vMerge w:val="restart"/>
            <w:shd w:val="clear" w:color="auto" w:fill="auto"/>
          </w:tcPr>
          <w:p w14:paraId="3FE527D2" w14:textId="2B6EB5C0" w:rsidR="00371CDB" w:rsidRPr="00926379" w:rsidRDefault="00371CDB" w:rsidP="00034956">
            <w:pPr>
              <w:rPr>
                <w:rFonts w:ascii="Arial Nova Cond" w:hAnsi="Arial Nova Cond"/>
              </w:rPr>
            </w:pPr>
            <w:r w:rsidRPr="00926379">
              <w:rPr>
                <w:rFonts w:ascii="Arial Nova Cond" w:hAnsi="Arial Nova Cond"/>
              </w:rPr>
              <w:t>Koła i ogumienie</w:t>
            </w:r>
          </w:p>
        </w:tc>
        <w:tc>
          <w:tcPr>
            <w:tcW w:w="712" w:type="dxa"/>
            <w:shd w:val="clear" w:color="auto" w:fill="auto"/>
          </w:tcPr>
          <w:p w14:paraId="5535691F" w14:textId="0E2E429B" w:rsidR="00371CDB" w:rsidRPr="00926379" w:rsidRDefault="00371CDB" w:rsidP="00034956">
            <w:pPr>
              <w:rPr>
                <w:rFonts w:ascii="Arial Nova Cond" w:hAnsi="Arial Nova Cond"/>
              </w:rPr>
            </w:pPr>
            <w:r w:rsidRPr="00926379">
              <w:rPr>
                <w:rFonts w:ascii="Arial Nova Cond" w:hAnsi="Arial Nova Cond"/>
              </w:rPr>
              <w:t>16.1</w:t>
            </w:r>
          </w:p>
        </w:tc>
        <w:tc>
          <w:tcPr>
            <w:tcW w:w="2191" w:type="dxa"/>
            <w:shd w:val="clear" w:color="auto" w:fill="auto"/>
          </w:tcPr>
          <w:p w14:paraId="7D0EAF30" w14:textId="38DD6528" w:rsidR="00371CDB" w:rsidRPr="00926379" w:rsidRDefault="008C7359" w:rsidP="00034956">
            <w:pPr>
              <w:rPr>
                <w:rFonts w:ascii="Arial Nova Cond" w:hAnsi="Arial Nova Cond"/>
              </w:rPr>
            </w:pPr>
            <w:r>
              <w:rPr>
                <w:rFonts w:ascii="Arial Nova Cond" w:hAnsi="Arial Nova Cond"/>
              </w:rPr>
              <w:t>Liczba osi</w:t>
            </w:r>
          </w:p>
        </w:tc>
        <w:tc>
          <w:tcPr>
            <w:tcW w:w="4174" w:type="dxa"/>
            <w:shd w:val="clear" w:color="auto" w:fill="auto"/>
          </w:tcPr>
          <w:p w14:paraId="3763B7FA" w14:textId="207E8600" w:rsidR="00371CDB" w:rsidRPr="00926379" w:rsidRDefault="008C7359" w:rsidP="00034956">
            <w:pPr>
              <w:spacing w:before="100" w:beforeAutospacing="1" w:after="100" w:afterAutospacing="1" w:line="0" w:lineRule="atLeast"/>
              <w:contextualSpacing/>
              <w:jc w:val="both"/>
              <w:rPr>
                <w:rFonts w:ascii="Arial Nova Cond" w:hAnsi="Arial Nova Cond"/>
              </w:rPr>
            </w:pPr>
            <w:r>
              <w:rPr>
                <w:rFonts w:ascii="Arial Nova Cond" w:hAnsi="Arial Nova Cond"/>
              </w:rPr>
              <w:t>2</w:t>
            </w:r>
          </w:p>
        </w:tc>
      </w:tr>
      <w:tr w:rsidR="008C7359" w:rsidRPr="00926379" w14:paraId="43119D3B" w14:textId="77777777" w:rsidTr="001319D5">
        <w:tc>
          <w:tcPr>
            <w:tcW w:w="514" w:type="dxa"/>
            <w:vMerge/>
            <w:shd w:val="clear" w:color="auto" w:fill="auto"/>
          </w:tcPr>
          <w:p w14:paraId="70783C24" w14:textId="77777777" w:rsidR="008C7359" w:rsidRPr="00926379" w:rsidRDefault="008C7359" w:rsidP="008C7359">
            <w:pPr>
              <w:rPr>
                <w:rFonts w:ascii="Arial Nova Cond" w:hAnsi="Arial Nova Cond"/>
              </w:rPr>
            </w:pPr>
          </w:p>
        </w:tc>
        <w:tc>
          <w:tcPr>
            <w:tcW w:w="1471" w:type="dxa"/>
            <w:vMerge/>
            <w:shd w:val="clear" w:color="auto" w:fill="auto"/>
          </w:tcPr>
          <w:p w14:paraId="4FA81568" w14:textId="77777777" w:rsidR="008C7359" w:rsidRPr="00926379" w:rsidRDefault="008C7359" w:rsidP="008C7359">
            <w:pPr>
              <w:rPr>
                <w:rFonts w:ascii="Arial Nova Cond" w:hAnsi="Arial Nova Cond"/>
              </w:rPr>
            </w:pPr>
          </w:p>
        </w:tc>
        <w:tc>
          <w:tcPr>
            <w:tcW w:w="712" w:type="dxa"/>
            <w:shd w:val="clear" w:color="auto" w:fill="auto"/>
          </w:tcPr>
          <w:p w14:paraId="7E4A1902" w14:textId="06169D04" w:rsidR="008C7359" w:rsidRPr="00926379" w:rsidRDefault="008C7359" w:rsidP="008C7359">
            <w:pPr>
              <w:rPr>
                <w:rFonts w:ascii="Arial Nova Cond" w:hAnsi="Arial Nova Cond"/>
              </w:rPr>
            </w:pPr>
            <w:r>
              <w:rPr>
                <w:rFonts w:ascii="Arial Nova Cond" w:hAnsi="Arial Nova Cond"/>
              </w:rPr>
              <w:t>16.2</w:t>
            </w:r>
          </w:p>
        </w:tc>
        <w:tc>
          <w:tcPr>
            <w:tcW w:w="2191" w:type="dxa"/>
            <w:shd w:val="clear" w:color="auto" w:fill="auto"/>
          </w:tcPr>
          <w:p w14:paraId="7BAE66F2" w14:textId="01CE6F2C" w:rsidR="008C7359" w:rsidRPr="00926379" w:rsidRDefault="008C7359" w:rsidP="008C7359">
            <w:pPr>
              <w:rPr>
                <w:rFonts w:ascii="Arial Nova Cond" w:hAnsi="Arial Nova Cond"/>
              </w:rPr>
            </w:pPr>
            <w:r w:rsidRPr="00926379">
              <w:rPr>
                <w:rFonts w:ascii="Arial Nova Cond" w:hAnsi="Arial Nova Cond"/>
              </w:rPr>
              <w:t>Koła i ogumienie</w:t>
            </w:r>
          </w:p>
        </w:tc>
        <w:tc>
          <w:tcPr>
            <w:tcW w:w="4174" w:type="dxa"/>
            <w:shd w:val="clear" w:color="auto" w:fill="auto"/>
          </w:tcPr>
          <w:p w14:paraId="6CB0509E" w14:textId="678BA281" w:rsidR="008C7359" w:rsidRPr="00342D44" w:rsidRDefault="008C7359" w:rsidP="008C7359">
            <w:pPr>
              <w:spacing w:before="100" w:beforeAutospacing="1" w:after="100" w:afterAutospacing="1" w:line="0" w:lineRule="atLeast"/>
              <w:contextualSpacing/>
              <w:jc w:val="both"/>
              <w:rPr>
                <w:rFonts w:ascii="Arial Nova Cond" w:hAnsi="Arial Nova Cond"/>
              </w:rPr>
            </w:pPr>
            <w:r w:rsidRPr="00342D44">
              <w:rPr>
                <w:rFonts w:ascii="Arial Nova Cond" w:hAnsi="Arial Nova Cond"/>
              </w:rPr>
              <w:t xml:space="preserve">6 opon radialnych, </w:t>
            </w:r>
            <w:r>
              <w:rPr>
                <w:rFonts w:ascii="Arial Nova Cond" w:hAnsi="Arial Nova Cond"/>
              </w:rPr>
              <w:t xml:space="preserve">wielosezonowych, </w:t>
            </w:r>
            <w:r w:rsidRPr="00342D44">
              <w:rPr>
                <w:rFonts w:ascii="Arial Nova Cond" w:hAnsi="Arial Nova Cond"/>
              </w:rPr>
              <w:t>całostalowych, bezdętkowych, w rozmiarze 22.5”</w:t>
            </w:r>
          </w:p>
        </w:tc>
      </w:tr>
      <w:tr w:rsidR="008C7359" w:rsidRPr="00926379" w14:paraId="1F3E3640" w14:textId="77777777" w:rsidTr="001319D5">
        <w:tc>
          <w:tcPr>
            <w:tcW w:w="514" w:type="dxa"/>
            <w:vMerge/>
            <w:shd w:val="clear" w:color="auto" w:fill="auto"/>
          </w:tcPr>
          <w:p w14:paraId="033EFDD5" w14:textId="77777777" w:rsidR="008C7359" w:rsidRPr="00926379" w:rsidRDefault="008C7359" w:rsidP="008C7359">
            <w:pPr>
              <w:rPr>
                <w:rFonts w:ascii="Arial Nova Cond" w:hAnsi="Arial Nova Cond"/>
              </w:rPr>
            </w:pPr>
          </w:p>
        </w:tc>
        <w:tc>
          <w:tcPr>
            <w:tcW w:w="1471" w:type="dxa"/>
            <w:vMerge/>
            <w:shd w:val="clear" w:color="auto" w:fill="auto"/>
          </w:tcPr>
          <w:p w14:paraId="229C968B" w14:textId="77777777" w:rsidR="008C7359" w:rsidRPr="00926379" w:rsidRDefault="008C7359" w:rsidP="008C7359">
            <w:pPr>
              <w:rPr>
                <w:rFonts w:ascii="Arial Nova Cond" w:hAnsi="Arial Nova Cond"/>
              </w:rPr>
            </w:pPr>
          </w:p>
        </w:tc>
        <w:tc>
          <w:tcPr>
            <w:tcW w:w="712" w:type="dxa"/>
            <w:shd w:val="clear" w:color="auto" w:fill="auto"/>
          </w:tcPr>
          <w:p w14:paraId="6C4814E2" w14:textId="027670F8" w:rsidR="008C7359" w:rsidRPr="00926379" w:rsidRDefault="008C7359" w:rsidP="008C7359">
            <w:pPr>
              <w:rPr>
                <w:rFonts w:ascii="Arial Nova Cond" w:hAnsi="Arial Nova Cond"/>
              </w:rPr>
            </w:pPr>
            <w:r w:rsidRPr="00926379">
              <w:rPr>
                <w:rFonts w:ascii="Arial Nova Cond" w:hAnsi="Arial Nova Cond"/>
              </w:rPr>
              <w:t>16.</w:t>
            </w:r>
            <w:r>
              <w:rPr>
                <w:rFonts w:ascii="Arial Nova Cond" w:hAnsi="Arial Nova Cond"/>
              </w:rPr>
              <w:t>3</w:t>
            </w:r>
          </w:p>
        </w:tc>
        <w:tc>
          <w:tcPr>
            <w:tcW w:w="2191" w:type="dxa"/>
            <w:shd w:val="clear" w:color="auto" w:fill="auto"/>
          </w:tcPr>
          <w:p w14:paraId="24561066" w14:textId="09BB4D52" w:rsidR="008C7359" w:rsidRPr="00926379" w:rsidRDefault="008C7359" w:rsidP="008C7359">
            <w:pPr>
              <w:rPr>
                <w:rFonts w:ascii="Arial Nova Cond" w:hAnsi="Arial Nova Cond"/>
              </w:rPr>
            </w:pPr>
            <w:r>
              <w:rPr>
                <w:rFonts w:ascii="Arial Nova Cond" w:hAnsi="Arial Nova Cond"/>
              </w:rPr>
              <w:t>Jednakowa marka i bieżnik opon</w:t>
            </w:r>
          </w:p>
        </w:tc>
        <w:tc>
          <w:tcPr>
            <w:tcW w:w="4174" w:type="dxa"/>
            <w:shd w:val="clear" w:color="auto" w:fill="auto"/>
          </w:tcPr>
          <w:p w14:paraId="14BFDAEB" w14:textId="20639E7A"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Wszystkie opony jednej marki (producenta), typu i o jednakowym</w:t>
            </w:r>
            <w:r>
              <w:rPr>
                <w:rFonts w:ascii="Arial Nova Cond" w:hAnsi="Arial Nova Cond"/>
              </w:rPr>
              <w:t xml:space="preserve"> </w:t>
            </w:r>
            <w:r w:rsidRPr="00926379">
              <w:rPr>
                <w:rFonts w:ascii="Arial Nova Cond" w:hAnsi="Arial Nova Cond"/>
              </w:rPr>
              <w:t>bieżniku.</w:t>
            </w:r>
          </w:p>
        </w:tc>
      </w:tr>
      <w:tr w:rsidR="008C7359" w:rsidRPr="00926379" w14:paraId="06329757" w14:textId="77777777" w:rsidTr="001319D5">
        <w:tc>
          <w:tcPr>
            <w:tcW w:w="514" w:type="dxa"/>
            <w:vMerge/>
            <w:shd w:val="clear" w:color="auto" w:fill="auto"/>
          </w:tcPr>
          <w:p w14:paraId="513C5E8E" w14:textId="77777777" w:rsidR="008C7359" w:rsidRPr="00926379" w:rsidRDefault="008C7359" w:rsidP="008C7359">
            <w:pPr>
              <w:rPr>
                <w:rFonts w:ascii="Arial Nova Cond" w:hAnsi="Arial Nova Cond"/>
              </w:rPr>
            </w:pPr>
          </w:p>
        </w:tc>
        <w:tc>
          <w:tcPr>
            <w:tcW w:w="1471" w:type="dxa"/>
            <w:vMerge/>
            <w:shd w:val="clear" w:color="auto" w:fill="auto"/>
          </w:tcPr>
          <w:p w14:paraId="14045E82" w14:textId="77777777" w:rsidR="008C7359" w:rsidRPr="00926379" w:rsidRDefault="008C7359" w:rsidP="008C7359">
            <w:pPr>
              <w:rPr>
                <w:rFonts w:ascii="Arial Nova Cond" w:hAnsi="Arial Nova Cond"/>
              </w:rPr>
            </w:pPr>
          </w:p>
        </w:tc>
        <w:tc>
          <w:tcPr>
            <w:tcW w:w="712" w:type="dxa"/>
            <w:shd w:val="clear" w:color="auto" w:fill="auto"/>
          </w:tcPr>
          <w:p w14:paraId="06AA4A71" w14:textId="7C020D08" w:rsidR="008C7359" w:rsidRPr="00926379" w:rsidRDefault="008C7359" w:rsidP="008C7359">
            <w:pPr>
              <w:rPr>
                <w:rFonts w:ascii="Arial Nova Cond" w:hAnsi="Arial Nova Cond"/>
              </w:rPr>
            </w:pPr>
            <w:r w:rsidRPr="00926379">
              <w:rPr>
                <w:rFonts w:ascii="Arial Nova Cond" w:hAnsi="Arial Nova Cond"/>
              </w:rPr>
              <w:t>16.</w:t>
            </w:r>
            <w:r>
              <w:rPr>
                <w:rFonts w:ascii="Arial Nova Cond" w:hAnsi="Arial Nova Cond"/>
              </w:rPr>
              <w:t>4</w:t>
            </w:r>
          </w:p>
        </w:tc>
        <w:tc>
          <w:tcPr>
            <w:tcW w:w="2191" w:type="dxa"/>
            <w:shd w:val="clear" w:color="auto" w:fill="auto"/>
          </w:tcPr>
          <w:p w14:paraId="4DF680C8" w14:textId="3C73D2A2" w:rsidR="008C7359" w:rsidRPr="00926379" w:rsidRDefault="008C7359" w:rsidP="008C7359">
            <w:pPr>
              <w:rPr>
                <w:rFonts w:ascii="Arial Nova Cond" w:hAnsi="Arial Nova Cond"/>
              </w:rPr>
            </w:pPr>
            <w:r w:rsidRPr="00926379">
              <w:rPr>
                <w:rFonts w:ascii="Arial Nova Cond" w:hAnsi="Arial Nova Cond"/>
              </w:rPr>
              <w:t>Koło zapasowe</w:t>
            </w:r>
          </w:p>
        </w:tc>
        <w:tc>
          <w:tcPr>
            <w:tcW w:w="4174" w:type="dxa"/>
            <w:shd w:val="clear" w:color="auto" w:fill="auto"/>
          </w:tcPr>
          <w:p w14:paraId="1D14829D" w14:textId="6AFB86C1"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Do każdego pojazdu należy dostarczyć </w:t>
            </w:r>
          </w:p>
          <w:p w14:paraId="04B7472F" w14:textId="39017949"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 jednym kole zapasowym.</w:t>
            </w:r>
          </w:p>
        </w:tc>
      </w:tr>
      <w:tr w:rsidR="008C7359" w:rsidRPr="00926379" w14:paraId="230B186A" w14:textId="77777777" w:rsidTr="001319D5">
        <w:tc>
          <w:tcPr>
            <w:tcW w:w="514" w:type="dxa"/>
            <w:vMerge w:val="restart"/>
            <w:shd w:val="clear" w:color="auto" w:fill="auto"/>
          </w:tcPr>
          <w:p w14:paraId="07A62F73" w14:textId="678D8318" w:rsidR="008C7359" w:rsidRPr="00926379" w:rsidRDefault="008C7359" w:rsidP="008C7359">
            <w:pPr>
              <w:rPr>
                <w:rFonts w:ascii="Arial Nova Cond" w:hAnsi="Arial Nova Cond"/>
              </w:rPr>
            </w:pPr>
            <w:r w:rsidRPr="00926379">
              <w:rPr>
                <w:rFonts w:ascii="Arial Nova Cond" w:hAnsi="Arial Nova Cond"/>
              </w:rPr>
              <w:t>17.</w:t>
            </w:r>
          </w:p>
        </w:tc>
        <w:tc>
          <w:tcPr>
            <w:tcW w:w="1471" w:type="dxa"/>
            <w:vMerge w:val="restart"/>
            <w:shd w:val="clear" w:color="auto" w:fill="auto"/>
          </w:tcPr>
          <w:p w14:paraId="0D770B53" w14:textId="59555AA9" w:rsidR="008C7359" w:rsidRPr="00926379" w:rsidRDefault="008C7359" w:rsidP="008C7359">
            <w:pPr>
              <w:rPr>
                <w:rFonts w:ascii="Arial Nova Cond" w:hAnsi="Arial Nova Cond"/>
              </w:rPr>
            </w:pPr>
            <w:r w:rsidRPr="00926379">
              <w:rPr>
                <w:rFonts w:ascii="Arial Nova Cond" w:hAnsi="Arial Nova Cond"/>
              </w:rPr>
              <w:t>Konstrukcja autobusu</w:t>
            </w:r>
          </w:p>
        </w:tc>
        <w:tc>
          <w:tcPr>
            <w:tcW w:w="712" w:type="dxa"/>
            <w:shd w:val="clear" w:color="auto" w:fill="auto"/>
          </w:tcPr>
          <w:p w14:paraId="2AFA19A3" w14:textId="27C8D886" w:rsidR="008C7359" w:rsidRPr="00926379" w:rsidRDefault="008C7359" w:rsidP="008C7359">
            <w:pPr>
              <w:rPr>
                <w:rFonts w:ascii="Arial Nova Cond" w:hAnsi="Arial Nova Cond"/>
              </w:rPr>
            </w:pPr>
            <w:r w:rsidRPr="00926379">
              <w:rPr>
                <w:rFonts w:ascii="Arial Nova Cond" w:hAnsi="Arial Nova Cond"/>
              </w:rPr>
              <w:t>17.1</w:t>
            </w:r>
          </w:p>
        </w:tc>
        <w:tc>
          <w:tcPr>
            <w:tcW w:w="2191" w:type="dxa"/>
            <w:shd w:val="clear" w:color="auto" w:fill="auto"/>
          </w:tcPr>
          <w:p w14:paraId="57B65BAE" w14:textId="652A8103" w:rsidR="008C7359" w:rsidRPr="00926379" w:rsidRDefault="008C7359" w:rsidP="008C7359">
            <w:pPr>
              <w:rPr>
                <w:rFonts w:ascii="Arial Nova Cond" w:hAnsi="Arial Nova Cond"/>
              </w:rPr>
            </w:pPr>
            <w:r w:rsidRPr="00926379">
              <w:rPr>
                <w:rFonts w:ascii="Arial Nova Cond" w:hAnsi="Arial Nova Cond"/>
              </w:rPr>
              <w:t>Kratownica</w:t>
            </w:r>
          </w:p>
        </w:tc>
        <w:tc>
          <w:tcPr>
            <w:tcW w:w="4174" w:type="dxa"/>
            <w:shd w:val="clear" w:color="auto" w:fill="auto"/>
          </w:tcPr>
          <w:p w14:paraId="4337B0B0" w14:textId="77777777" w:rsidR="008C7359" w:rsidRDefault="008C7359" w:rsidP="008C7359">
            <w:pPr>
              <w:spacing w:line="0" w:lineRule="atLeast"/>
              <w:contextualSpacing/>
              <w:jc w:val="both"/>
              <w:rPr>
                <w:rFonts w:ascii="Arial Nova Cond" w:hAnsi="Arial Nova Cond"/>
              </w:rPr>
            </w:pPr>
            <w:r w:rsidRPr="002B0264">
              <w:rPr>
                <w:rFonts w:ascii="Arial Nova Cond" w:hAnsi="Arial Nova Cond"/>
              </w:rPr>
              <w:t xml:space="preserve">Konstrukcja podwozia (kratownica,  rama) integralnie związana ze szkieletem nośnym nadwozia, wykonana: </w:t>
            </w:r>
          </w:p>
          <w:p w14:paraId="0723663C" w14:textId="77777777" w:rsidR="008C7359" w:rsidRPr="002B0264" w:rsidRDefault="008C7359">
            <w:pPr>
              <w:pStyle w:val="Akapitzlist"/>
              <w:numPr>
                <w:ilvl w:val="0"/>
                <w:numId w:val="17"/>
              </w:numPr>
              <w:spacing w:line="0" w:lineRule="atLeast"/>
              <w:ind w:left="248" w:hanging="188"/>
              <w:jc w:val="both"/>
              <w:rPr>
                <w:rFonts w:ascii="Arial Nova Cond" w:hAnsi="Arial Nova Cond"/>
              </w:rPr>
            </w:pPr>
            <w:r w:rsidRPr="002B0264">
              <w:rPr>
                <w:rFonts w:ascii="Arial Nova Cond" w:hAnsi="Arial Nova Cond"/>
              </w:rPr>
              <w:t>ze stali nierdzewnej lub</w:t>
            </w:r>
          </w:p>
          <w:p w14:paraId="4A7B87AB" w14:textId="77777777" w:rsidR="008C7359" w:rsidRPr="002B0264" w:rsidRDefault="008C7359">
            <w:pPr>
              <w:pStyle w:val="Akapitzlist"/>
              <w:numPr>
                <w:ilvl w:val="0"/>
                <w:numId w:val="17"/>
              </w:numPr>
              <w:spacing w:before="100" w:beforeAutospacing="1" w:after="100" w:afterAutospacing="1" w:line="0" w:lineRule="atLeast"/>
              <w:ind w:left="248" w:hanging="188"/>
              <w:jc w:val="both"/>
              <w:rPr>
                <w:rFonts w:ascii="Arial Nova Cond" w:hAnsi="Arial Nova Cond"/>
              </w:rPr>
            </w:pPr>
            <w:r w:rsidRPr="002B0264">
              <w:rPr>
                <w:rFonts w:ascii="Arial Nova Cond" w:hAnsi="Arial Nova Cond"/>
              </w:rPr>
              <w:t>ze stali konstrukcyjnej o podwyższonej odporności na korozję lub</w:t>
            </w:r>
          </w:p>
          <w:p w14:paraId="4C0BE848" w14:textId="43809227" w:rsidR="008C7359" w:rsidRDefault="008C7359" w:rsidP="00803383">
            <w:pPr>
              <w:pStyle w:val="Akapitzlist"/>
              <w:numPr>
                <w:ilvl w:val="0"/>
                <w:numId w:val="17"/>
              </w:numPr>
              <w:spacing w:line="0" w:lineRule="atLeast"/>
              <w:ind w:left="248" w:hanging="188"/>
              <w:jc w:val="both"/>
              <w:rPr>
                <w:rFonts w:ascii="Arial Nova Cond" w:hAnsi="Arial Nova Cond"/>
              </w:rPr>
            </w:pPr>
            <w:r w:rsidRPr="002B0264">
              <w:rPr>
                <w:rFonts w:ascii="Arial Nova Cond" w:hAnsi="Arial Nova Cond"/>
              </w:rPr>
              <w:t xml:space="preserve">ze stali konstrukcyjnej o podwyższonej jakości, zabezpieczonej antykorozyjnie w </w:t>
            </w:r>
            <w:r w:rsidRPr="002B0264">
              <w:rPr>
                <w:rFonts w:ascii="Arial Nova Cond" w:hAnsi="Arial Nova Cond"/>
              </w:rPr>
              <w:lastRenderedPageBreak/>
              <w:t>procesie całopojazdowej kataforezy zanurzeniowej,</w:t>
            </w:r>
          </w:p>
          <w:p w14:paraId="7FDAE28D" w14:textId="77777777" w:rsidR="008C7359" w:rsidRPr="002B0264" w:rsidRDefault="008C7359" w:rsidP="008C7359">
            <w:pPr>
              <w:spacing w:line="0" w:lineRule="atLeast"/>
              <w:contextualSpacing/>
              <w:jc w:val="both"/>
              <w:rPr>
                <w:rFonts w:ascii="Arial Nova Cond" w:hAnsi="Arial Nova Cond"/>
              </w:rPr>
            </w:pPr>
            <w:r w:rsidRPr="002B0264">
              <w:rPr>
                <w:rFonts w:ascii="Arial Nova Cond" w:hAnsi="Arial Nova Cond"/>
              </w:rPr>
              <w:t>Szkielet konstrukcji nadwozia wykonany z tych samych materiałów, co konstrukcja elementów podwozia lub z aluminium.</w:t>
            </w:r>
          </w:p>
          <w:p w14:paraId="09E7F768" w14:textId="4229D175"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2B0264">
              <w:rPr>
                <w:rFonts w:ascii="Arial Nova Cond" w:hAnsi="Arial Nova Cond"/>
              </w:rPr>
              <w:t>Oferowane materiały i zabezpieczenia konstrukcyjne muszą zapewnić minimum 10 – letni okres</w:t>
            </w:r>
            <w:r>
              <w:rPr>
                <w:rFonts w:ascii="Arial Nova Cond" w:hAnsi="Arial Nova Cond"/>
              </w:rPr>
              <w:t xml:space="preserve"> </w:t>
            </w:r>
            <w:r w:rsidRPr="002B0264">
              <w:rPr>
                <w:rFonts w:ascii="Arial Nova Cond" w:hAnsi="Arial Nova Cond"/>
              </w:rPr>
              <w:t>eksploatacji autobusu bez konieczności wykonania rozszerzonych napraw blacharskich (poza naprawami powypadkowymi)</w:t>
            </w:r>
            <w:r>
              <w:rPr>
                <w:rFonts w:ascii="Arial Nova Cond" w:hAnsi="Arial Nova Cond"/>
              </w:rPr>
              <w:t>.</w:t>
            </w:r>
          </w:p>
        </w:tc>
      </w:tr>
      <w:tr w:rsidR="008C7359" w:rsidRPr="00926379" w14:paraId="3DD08335" w14:textId="77777777" w:rsidTr="001319D5">
        <w:tc>
          <w:tcPr>
            <w:tcW w:w="514" w:type="dxa"/>
            <w:vMerge/>
            <w:shd w:val="clear" w:color="auto" w:fill="auto"/>
          </w:tcPr>
          <w:p w14:paraId="69B56465" w14:textId="77777777" w:rsidR="008C7359" w:rsidRPr="00926379" w:rsidRDefault="008C7359" w:rsidP="008C7359">
            <w:pPr>
              <w:rPr>
                <w:rFonts w:ascii="Arial Nova Cond" w:hAnsi="Arial Nova Cond"/>
              </w:rPr>
            </w:pPr>
          </w:p>
        </w:tc>
        <w:tc>
          <w:tcPr>
            <w:tcW w:w="1471" w:type="dxa"/>
            <w:vMerge/>
            <w:shd w:val="clear" w:color="auto" w:fill="auto"/>
          </w:tcPr>
          <w:p w14:paraId="6ED97565" w14:textId="77777777" w:rsidR="008C7359" w:rsidRPr="00926379" w:rsidRDefault="008C7359" w:rsidP="008C7359">
            <w:pPr>
              <w:rPr>
                <w:rFonts w:ascii="Arial Nova Cond" w:hAnsi="Arial Nova Cond"/>
              </w:rPr>
            </w:pPr>
          </w:p>
        </w:tc>
        <w:tc>
          <w:tcPr>
            <w:tcW w:w="712" w:type="dxa"/>
            <w:shd w:val="clear" w:color="auto" w:fill="auto"/>
          </w:tcPr>
          <w:p w14:paraId="27798374" w14:textId="5F48C704" w:rsidR="008C7359" w:rsidRPr="00926379" w:rsidRDefault="008C7359" w:rsidP="008C7359">
            <w:pPr>
              <w:rPr>
                <w:rFonts w:ascii="Arial Nova Cond" w:hAnsi="Arial Nova Cond"/>
              </w:rPr>
            </w:pPr>
            <w:r w:rsidRPr="00926379">
              <w:rPr>
                <w:rFonts w:ascii="Arial Nova Cond" w:hAnsi="Arial Nova Cond"/>
              </w:rPr>
              <w:t>17.2</w:t>
            </w:r>
          </w:p>
        </w:tc>
        <w:tc>
          <w:tcPr>
            <w:tcW w:w="2191" w:type="dxa"/>
            <w:shd w:val="clear" w:color="auto" w:fill="auto"/>
          </w:tcPr>
          <w:p w14:paraId="7BB4B202" w14:textId="4BEC7733" w:rsidR="008C7359" w:rsidRPr="00926379" w:rsidRDefault="008C7359" w:rsidP="008C7359">
            <w:pPr>
              <w:rPr>
                <w:rFonts w:ascii="Arial Nova Cond" w:hAnsi="Arial Nova Cond"/>
              </w:rPr>
            </w:pPr>
            <w:r w:rsidRPr="00926379">
              <w:rPr>
                <w:rFonts w:ascii="Arial Nova Cond" w:hAnsi="Arial Nova Cond"/>
              </w:rPr>
              <w:t>Zaczep do holowania</w:t>
            </w:r>
          </w:p>
        </w:tc>
        <w:tc>
          <w:tcPr>
            <w:tcW w:w="4174" w:type="dxa"/>
            <w:shd w:val="clear" w:color="auto" w:fill="auto"/>
          </w:tcPr>
          <w:p w14:paraId="5E1DF1C2" w14:textId="69EF8593"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Zaczep do holowania z przodu autobusu łatwo dostępny z poziomu jezdni.</w:t>
            </w:r>
          </w:p>
        </w:tc>
      </w:tr>
      <w:tr w:rsidR="008C7359" w:rsidRPr="00926379" w14:paraId="635A6B23" w14:textId="77777777" w:rsidTr="001319D5">
        <w:tc>
          <w:tcPr>
            <w:tcW w:w="514" w:type="dxa"/>
            <w:vMerge w:val="restart"/>
            <w:shd w:val="clear" w:color="auto" w:fill="auto"/>
          </w:tcPr>
          <w:p w14:paraId="4D374D84" w14:textId="4A47A0BF" w:rsidR="008C7359" w:rsidRPr="00926379" w:rsidRDefault="008C7359" w:rsidP="008C7359">
            <w:pPr>
              <w:rPr>
                <w:rFonts w:ascii="Arial Nova Cond" w:hAnsi="Arial Nova Cond"/>
              </w:rPr>
            </w:pPr>
            <w:r w:rsidRPr="00926379">
              <w:rPr>
                <w:rFonts w:ascii="Arial Nova Cond" w:hAnsi="Arial Nova Cond"/>
              </w:rPr>
              <w:t>18.</w:t>
            </w:r>
          </w:p>
        </w:tc>
        <w:tc>
          <w:tcPr>
            <w:tcW w:w="1471" w:type="dxa"/>
            <w:vMerge w:val="restart"/>
            <w:shd w:val="clear" w:color="auto" w:fill="auto"/>
          </w:tcPr>
          <w:p w14:paraId="5DA59060" w14:textId="19803976" w:rsidR="008C7359" w:rsidRPr="00926379" w:rsidRDefault="008C7359" w:rsidP="008C7359">
            <w:pPr>
              <w:rPr>
                <w:rFonts w:ascii="Arial Nova Cond" w:hAnsi="Arial Nova Cond"/>
              </w:rPr>
            </w:pPr>
            <w:r w:rsidRPr="00926379">
              <w:rPr>
                <w:rFonts w:ascii="Arial Nova Cond" w:hAnsi="Arial Nova Cond"/>
              </w:rPr>
              <w:t>Poszycie zewnętrzne</w:t>
            </w:r>
          </w:p>
        </w:tc>
        <w:tc>
          <w:tcPr>
            <w:tcW w:w="712" w:type="dxa"/>
            <w:shd w:val="clear" w:color="auto" w:fill="auto"/>
          </w:tcPr>
          <w:p w14:paraId="33A0A165" w14:textId="0573EB12" w:rsidR="008C7359" w:rsidRPr="00926379" w:rsidRDefault="008C7359" w:rsidP="008C7359">
            <w:pPr>
              <w:rPr>
                <w:rFonts w:ascii="Arial Nova Cond" w:hAnsi="Arial Nova Cond"/>
              </w:rPr>
            </w:pPr>
            <w:r w:rsidRPr="00926379">
              <w:rPr>
                <w:rFonts w:ascii="Arial Nova Cond" w:hAnsi="Arial Nova Cond"/>
              </w:rPr>
              <w:t>18.1</w:t>
            </w:r>
          </w:p>
        </w:tc>
        <w:tc>
          <w:tcPr>
            <w:tcW w:w="2191" w:type="dxa"/>
            <w:shd w:val="clear" w:color="auto" w:fill="auto"/>
          </w:tcPr>
          <w:p w14:paraId="345C7676" w14:textId="06E3BE83" w:rsidR="008C7359" w:rsidRPr="00926379" w:rsidRDefault="008C7359" w:rsidP="008C7359">
            <w:pPr>
              <w:rPr>
                <w:rFonts w:ascii="Arial Nova Cond" w:hAnsi="Arial Nova Cond"/>
              </w:rPr>
            </w:pPr>
            <w:r>
              <w:rPr>
                <w:rFonts w:ascii="Arial Nova Cond" w:hAnsi="Arial Nova Cond"/>
              </w:rPr>
              <w:t>Poszycie zewnętrzne</w:t>
            </w:r>
          </w:p>
        </w:tc>
        <w:tc>
          <w:tcPr>
            <w:tcW w:w="4174" w:type="dxa"/>
            <w:shd w:val="clear" w:color="auto" w:fill="auto"/>
          </w:tcPr>
          <w:p w14:paraId="12EEB666" w14:textId="77777777" w:rsidR="008C7359" w:rsidRPr="000E0B0A" w:rsidRDefault="008C7359" w:rsidP="008C7359">
            <w:pPr>
              <w:spacing w:line="0" w:lineRule="atLeast"/>
              <w:contextualSpacing/>
              <w:jc w:val="both"/>
              <w:rPr>
                <w:rFonts w:ascii="Arial Nova Cond" w:hAnsi="Arial Nova Cond"/>
              </w:rPr>
            </w:pPr>
            <w:r w:rsidRPr="000E0B0A">
              <w:rPr>
                <w:rFonts w:ascii="Arial Nova Cond" w:hAnsi="Arial Nova Cond"/>
              </w:rPr>
              <w:t>Podzielone pionowymi liniami podziału, na moduły, ułatwiające wykonanie napraw powypadkowych, wykonane:</w:t>
            </w:r>
          </w:p>
          <w:p w14:paraId="6AD82D1C" w14:textId="173E714D" w:rsidR="008C7359" w:rsidRPr="000E0B0A" w:rsidRDefault="008C7359">
            <w:pPr>
              <w:pStyle w:val="Akapitzlist"/>
              <w:numPr>
                <w:ilvl w:val="0"/>
                <w:numId w:val="18"/>
              </w:numPr>
              <w:spacing w:line="0" w:lineRule="atLeast"/>
              <w:ind w:left="248" w:hanging="142"/>
              <w:jc w:val="both"/>
              <w:rPr>
                <w:rFonts w:ascii="Arial Nova Cond" w:hAnsi="Arial Nova Cond"/>
              </w:rPr>
            </w:pPr>
            <w:r w:rsidRPr="000E0B0A">
              <w:rPr>
                <w:rFonts w:ascii="Arial Nova Cond" w:hAnsi="Arial Nova Cond"/>
              </w:rPr>
              <w:t>ze stali nierdzewnej lub</w:t>
            </w:r>
          </w:p>
          <w:p w14:paraId="02478502" w14:textId="061F8C69" w:rsidR="008C7359" w:rsidRPr="000E0B0A" w:rsidRDefault="008C7359">
            <w:pPr>
              <w:pStyle w:val="Akapitzlist"/>
              <w:numPr>
                <w:ilvl w:val="0"/>
                <w:numId w:val="18"/>
              </w:numPr>
              <w:spacing w:line="0" w:lineRule="atLeast"/>
              <w:ind w:left="248" w:hanging="142"/>
              <w:jc w:val="both"/>
              <w:rPr>
                <w:rFonts w:ascii="Arial Nova Cond" w:hAnsi="Arial Nova Cond"/>
              </w:rPr>
            </w:pPr>
            <w:r w:rsidRPr="000E0B0A">
              <w:rPr>
                <w:rFonts w:ascii="Arial Nova Cond" w:hAnsi="Arial Nova Cond"/>
              </w:rPr>
              <w:t>ze stali konstrukcyjnej o podwyższonej odporności na korozję lub</w:t>
            </w:r>
          </w:p>
          <w:p w14:paraId="0CC65EB1" w14:textId="17B2F51A" w:rsidR="008C7359" w:rsidRPr="000E0B0A" w:rsidRDefault="008C7359">
            <w:pPr>
              <w:pStyle w:val="Akapitzlist"/>
              <w:numPr>
                <w:ilvl w:val="0"/>
                <w:numId w:val="18"/>
              </w:numPr>
              <w:spacing w:line="0" w:lineRule="atLeast"/>
              <w:ind w:left="248" w:hanging="142"/>
              <w:jc w:val="both"/>
              <w:rPr>
                <w:rFonts w:ascii="Arial Nova Cond" w:hAnsi="Arial Nova Cond"/>
              </w:rPr>
            </w:pPr>
            <w:r w:rsidRPr="000E0B0A">
              <w:rPr>
                <w:rFonts w:ascii="Arial Nova Cond" w:hAnsi="Arial Nova Cond"/>
              </w:rPr>
              <w:t>ze stali konstrukcyjnej o podwyższonej jakości, zabezpieczonej antykorozyjnie w procesie całopojazdowej kataforezy zanurzeniowej lub</w:t>
            </w:r>
          </w:p>
          <w:p w14:paraId="312B724A" w14:textId="14B856A4" w:rsidR="008C7359" w:rsidRPr="000E0B0A" w:rsidRDefault="008C7359">
            <w:pPr>
              <w:pStyle w:val="Akapitzlist"/>
              <w:numPr>
                <w:ilvl w:val="0"/>
                <w:numId w:val="18"/>
              </w:numPr>
              <w:spacing w:line="0" w:lineRule="atLeast"/>
              <w:ind w:left="248" w:hanging="142"/>
              <w:jc w:val="both"/>
              <w:rPr>
                <w:rFonts w:ascii="Arial Nova Cond" w:hAnsi="Arial Nova Cond"/>
              </w:rPr>
            </w:pPr>
            <w:r w:rsidRPr="000E0B0A">
              <w:rPr>
                <w:rFonts w:ascii="Arial Nova Cond" w:hAnsi="Arial Nova Cond"/>
              </w:rPr>
              <w:t>z aluminium lub</w:t>
            </w:r>
          </w:p>
          <w:p w14:paraId="6ACC3E03" w14:textId="2A256116" w:rsidR="008C7359" w:rsidRPr="000E0B0A" w:rsidRDefault="008C7359">
            <w:pPr>
              <w:pStyle w:val="Akapitzlist"/>
              <w:numPr>
                <w:ilvl w:val="0"/>
                <w:numId w:val="18"/>
              </w:numPr>
              <w:spacing w:line="0" w:lineRule="atLeast"/>
              <w:ind w:left="248" w:hanging="142"/>
              <w:jc w:val="both"/>
              <w:rPr>
                <w:rFonts w:ascii="Arial Nova Cond" w:hAnsi="Arial Nova Cond"/>
              </w:rPr>
            </w:pPr>
            <w:r w:rsidRPr="000E0B0A">
              <w:rPr>
                <w:rFonts w:ascii="Arial Nova Cond" w:hAnsi="Arial Nova Cond"/>
              </w:rPr>
              <w:t>z tworzyw sztucznych wzmacnianych włóknem szklanym.</w:t>
            </w:r>
          </w:p>
          <w:p w14:paraId="5A394D61" w14:textId="05F170F6" w:rsidR="008C7359" w:rsidRPr="00926379" w:rsidRDefault="008C7359" w:rsidP="008C7359">
            <w:pPr>
              <w:spacing w:line="0" w:lineRule="atLeast"/>
              <w:contextualSpacing/>
              <w:jc w:val="both"/>
              <w:rPr>
                <w:rFonts w:ascii="Arial Nova Cond" w:hAnsi="Arial Nova Cond"/>
              </w:rPr>
            </w:pPr>
            <w:r w:rsidRPr="000E0B0A">
              <w:rPr>
                <w:rFonts w:ascii="Arial Nova Cond" w:hAnsi="Arial Nova Cond"/>
              </w:rPr>
              <w:t>Oferowane materiały i zabezpieczenia konstrukcyjne muszą zapewnić minimum 10 – letni okres</w:t>
            </w:r>
            <w:r>
              <w:rPr>
                <w:rFonts w:ascii="Arial Nova Cond" w:hAnsi="Arial Nova Cond"/>
              </w:rPr>
              <w:t xml:space="preserve"> </w:t>
            </w:r>
            <w:r w:rsidRPr="000E0B0A">
              <w:rPr>
                <w:rFonts w:ascii="Arial Nova Cond" w:hAnsi="Arial Nova Cond"/>
              </w:rPr>
              <w:t>eksploatacji autobusu bez konieczności wykonania rozszerzonych napraw blacharskich (poza naprawami powypadkowymi)</w:t>
            </w:r>
          </w:p>
        </w:tc>
      </w:tr>
      <w:tr w:rsidR="008C7359" w:rsidRPr="00926379" w14:paraId="46BA8D15" w14:textId="77777777" w:rsidTr="001319D5">
        <w:tc>
          <w:tcPr>
            <w:tcW w:w="514" w:type="dxa"/>
            <w:vMerge/>
            <w:shd w:val="clear" w:color="auto" w:fill="auto"/>
          </w:tcPr>
          <w:p w14:paraId="7D6BE704" w14:textId="77777777" w:rsidR="008C7359" w:rsidRPr="00926379" w:rsidRDefault="008C7359" w:rsidP="008C7359">
            <w:pPr>
              <w:rPr>
                <w:rFonts w:ascii="Arial Nova Cond" w:hAnsi="Arial Nova Cond"/>
              </w:rPr>
            </w:pPr>
          </w:p>
        </w:tc>
        <w:tc>
          <w:tcPr>
            <w:tcW w:w="1471" w:type="dxa"/>
            <w:vMerge/>
            <w:shd w:val="clear" w:color="auto" w:fill="auto"/>
          </w:tcPr>
          <w:p w14:paraId="2F8A875B" w14:textId="77777777" w:rsidR="008C7359" w:rsidRPr="00926379" w:rsidRDefault="008C7359" w:rsidP="008C7359">
            <w:pPr>
              <w:rPr>
                <w:rFonts w:ascii="Arial Nova Cond" w:hAnsi="Arial Nova Cond"/>
              </w:rPr>
            </w:pPr>
          </w:p>
        </w:tc>
        <w:tc>
          <w:tcPr>
            <w:tcW w:w="712" w:type="dxa"/>
            <w:shd w:val="clear" w:color="auto" w:fill="auto"/>
          </w:tcPr>
          <w:p w14:paraId="70776E1F" w14:textId="5B8EDDE8" w:rsidR="008C7359" w:rsidRPr="00926379" w:rsidRDefault="008C7359" w:rsidP="008C7359">
            <w:pPr>
              <w:rPr>
                <w:rFonts w:ascii="Arial Nova Cond" w:hAnsi="Arial Nova Cond"/>
              </w:rPr>
            </w:pPr>
            <w:r w:rsidRPr="00926379">
              <w:rPr>
                <w:rFonts w:ascii="Arial Nova Cond" w:hAnsi="Arial Nova Cond"/>
              </w:rPr>
              <w:t>18.</w:t>
            </w:r>
            <w:r>
              <w:rPr>
                <w:rFonts w:ascii="Arial Nova Cond" w:hAnsi="Arial Nova Cond"/>
              </w:rPr>
              <w:t>2</w:t>
            </w:r>
          </w:p>
        </w:tc>
        <w:tc>
          <w:tcPr>
            <w:tcW w:w="2191" w:type="dxa"/>
            <w:shd w:val="clear" w:color="auto" w:fill="auto"/>
          </w:tcPr>
          <w:p w14:paraId="30C880B7" w14:textId="33064DF4" w:rsidR="008C7359" w:rsidRPr="00926379" w:rsidRDefault="008C7359" w:rsidP="008C7359">
            <w:pPr>
              <w:rPr>
                <w:rFonts w:ascii="Arial Nova Cond" w:hAnsi="Arial Nova Cond"/>
              </w:rPr>
            </w:pPr>
            <w:r w:rsidRPr="00926379">
              <w:rPr>
                <w:rFonts w:ascii="Arial Nova Cond" w:hAnsi="Arial Nova Cond"/>
              </w:rPr>
              <w:t>Kolorystyka</w:t>
            </w:r>
          </w:p>
        </w:tc>
        <w:tc>
          <w:tcPr>
            <w:tcW w:w="4174" w:type="dxa"/>
            <w:shd w:val="clear" w:color="auto" w:fill="auto"/>
          </w:tcPr>
          <w:p w14:paraId="16FEC439" w14:textId="5A7429B1"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Kolorystka zewnętrzna wykonana zostanie w oparciu o projekt wykonawcy, uwzględniający wytyczne zamawiającego i podlegający akceptacji przez zamawiającego, przy założeniu użycia różnych kolorów lakieru na całej powierzchni poszycia</w:t>
            </w:r>
            <w:r w:rsidR="0051303A">
              <w:rPr>
                <w:rFonts w:ascii="Arial Nova Cond" w:hAnsi="Arial Nova Cond"/>
              </w:rPr>
              <w:t xml:space="preserve"> </w:t>
            </w:r>
            <w:r w:rsidRPr="00926379">
              <w:rPr>
                <w:rFonts w:ascii="Arial Nova Cond" w:hAnsi="Arial Nova Cond"/>
              </w:rPr>
              <w:t>pojazdu (</w:t>
            </w:r>
            <w:r w:rsidR="0051303A">
              <w:rPr>
                <w:rFonts w:ascii="Arial Nova Cond" w:hAnsi="Arial Nova Cond"/>
              </w:rPr>
              <w:t xml:space="preserve">w tym: białego, </w:t>
            </w:r>
            <w:r w:rsidRPr="00926379">
              <w:rPr>
                <w:rFonts w:ascii="Arial Nova Cond" w:hAnsi="Arial Nova Cond"/>
              </w:rPr>
              <w:t>żółtego, czerwonego i czarnego - zgodnych z RAL; do ustalenia na etapie podpisania umowy z Wykonawcą).</w:t>
            </w:r>
          </w:p>
        </w:tc>
      </w:tr>
      <w:tr w:rsidR="008C7359" w:rsidRPr="00926379" w14:paraId="4A252E2D" w14:textId="77777777" w:rsidTr="001319D5">
        <w:tc>
          <w:tcPr>
            <w:tcW w:w="514" w:type="dxa"/>
            <w:vMerge/>
            <w:shd w:val="clear" w:color="auto" w:fill="auto"/>
          </w:tcPr>
          <w:p w14:paraId="7EE052AA" w14:textId="77777777" w:rsidR="008C7359" w:rsidRPr="00926379" w:rsidRDefault="008C7359" w:rsidP="008C7359">
            <w:pPr>
              <w:rPr>
                <w:rFonts w:ascii="Arial Nova Cond" w:hAnsi="Arial Nova Cond"/>
              </w:rPr>
            </w:pPr>
          </w:p>
        </w:tc>
        <w:tc>
          <w:tcPr>
            <w:tcW w:w="1471" w:type="dxa"/>
            <w:vMerge/>
            <w:shd w:val="clear" w:color="auto" w:fill="auto"/>
          </w:tcPr>
          <w:p w14:paraId="7ED03F3C" w14:textId="77777777" w:rsidR="008C7359" w:rsidRPr="00926379" w:rsidRDefault="008C7359" w:rsidP="008C7359">
            <w:pPr>
              <w:rPr>
                <w:rFonts w:ascii="Arial Nova Cond" w:hAnsi="Arial Nova Cond"/>
              </w:rPr>
            </w:pPr>
          </w:p>
        </w:tc>
        <w:tc>
          <w:tcPr>
            <w:tcW w:w="712" w:type="dxa"/>
            <w:shd w:val="clear" w:color="auto" w:fill="auto"/>
          </w:tcPr>
          <w:p w14:paraId="1616EE30" w14:textId="105336F3" w:rsidR="008C7359" w:rsidRDefault="008C7359" w:rsidP="008C7359">
            <w:pPr>
              <w:rPr>
                <w:rFonts w:ascii="Arial Nova Cond" w:hAnsi="Arial Nova Cond"/>
              </w:rPr>
            </w:pPr>
            <w:r>
              <w:rPr>
                <w:rFonts w:ascii="Arial Nova Cond" w:hAnsi="Arial Nova Cond"/>
              </w:rPr>
              <w:t>18.</w:t>
            </w:r>
            <w:r w:rsidR="00E7361E">
              <w:rPr>
                <w:rFonts w:ascii="Arial Nova Cond" w:hAnsi="Arial Nova Cond"/>
              </w:rPr>
              <w:t>3</w:t>
            </w:r>
          </w:p>
        </w:tc>
        <w:tc>
          <w:tcPr>
            <w:tcW w:w="2191" w:type="dxa"/>
            <w:shd w:val="clear" w:color="auto" w:fill="auto"/>
          </w:tcPr>
          <w:p w14:paraId="08BC77FD" w14:textId="4B44F6C0" w:rsidR="008C7359" w:rsidRDefault="008C7359" w:rsidP="008C7359">
            <w:pPr>
              <w:rPr>
                <w:rFonts w:ascii="Arial Nova Cond" w:hAnsi="Arial Nova Cond"/>
              </w:rPr>
            </w:pPr>
            <w:r>
              <w:rPr>
                <w:rFonts w:ascii="Arial Nova Cond" w:hAnsi="Arial Nova Cond"/>
              </w:rPr>
              <w:t>Zabezpieczenie pokryw przed otwarciem</w:t>
            </w:r>
          </w:p>
        </w:tc>
        <w:tc>
          <w:tcPr>
            <w:tcW w:w="4174" w:type="dxa"/>
            <w:shd w:val="clear" w:color="auto" w:fill="auto"/>
          </w:tcPr>
          <w:p w14:paraId="4153E280" w14:textId="13EDBE8C" w:rsidR="008C7359" w:rsidRPr="007C1EAE" w:rsidRDefault="008C7359" w:rsidP="008C7359">
            <w:pPr>
              <w:spacing w:before="100" w:beforeAutospacing="1" w:after="100" w:afterAutospacing="1" w:line="0" w:lineRule="atLeast"/>
              <w:contextualSpacing/>
              <w:jc w:val="both"/>
              <w:rPr>
                <w:rFonts w:ascii="Arial Nova Cond" w:hAnsi="Arial Nova Cond"/>
              </w:rPr>
            </w:pPr>
            <w:r w:rsidRPr="007C1EAE">
              <w:rPr>
                <w:rFonts w:ascii="Arial Nova Cond" w:hAnsi="Arial Nova Cond"/>
              </w:rPr>
              <w:t>Wszystkie pokrywy obsługowe (klapy) wyposażone w odpowiednie zamknięcia uniemożliwiające samoczynne ich otwarcie podczas jazdy autobusu, (oraz zabezpieczone przed opadaniem po otwarciu)</w:t>
            </w:r>
          </w:p>
        </w:tc>
      </w:tr>
      <w:tr w:rsidR="008C7359" w:rsidRPr="00926379" w14:paraId="098EECF4" w14:textId="77777777" w:rsidTr="001319D5">
        <w:tc>
          <w:tcPr>
            <w:tcW w:w="514" w:type="dxa"/>
            <w:vMerge/>
            <w:shd w:val="clear" w:color="auto" w:fill="auto"/>
          </w:tcPr>
          <w:p w14:paraId="7152D65C" w14:textId="77777777" w:rsidR="008C7359" w:rsidRPr="00926379" w:rsidRDefault="008C7359" w:rsidP="008C7359">
            <w:pPr>
              <w:rPr>
                <w:rFonts w:ascii="Arial Nova Cond" w:hAnsi="Arial Nova Cond"/>
              </w:rPr>
            </w:pPr>
          </w:p>
        </w:tc>
        <w:tc>
          <w:tcPr>
            <w:tcW w:w="1471" w:type="dxa"/>
            <w:vMerge/>
            <w:shd w:val="clear" w:color="auto" w:fill="auto"/>
          </w:tcPr>
          <w:p w14:paraId="11F66B87" w14:textId="77777777" w:rsidR="008C7359" w:rsidRPr="00926379" w:rsidRDefault="008C7359" w:rsidP="008C7359">
            <w:pPr>
              <w:rPr>
                <w:rFonts w:ascii="Arial Nova Cond" w:hAnsi="Arial Nova Cond"/>
              </w:rPr>
            </w:pPr>
          </w:p>
        </w:tc>
        <w:tc>
          <w:tcPr>
            <w:tcW w:w="712" w:type="dxa"/>
            <w:shd w:val="clear" w:color="auto" w:fill="auto"/>
          </w:tcPr>
          <w:p w14:paraId="3587E74C" w14:textId="53068FD1" w:rsidR="008C7359" w:rsidRPr="00926379" w:rsidRDefault="008C7359" w:rsidP="008C7359">
            <w:pPr>
              <w:rPr>
                <w:rFonts w:ascii="Arial Nova Cond" w:hAnsi="Arial Nova Cond"/>
              </w:rPr>
            </w:pPr>
            <w:r w:rsidRPr="00926379">
              <w:rPr>
                <w:rFonts w:ascii="Arial Nova Cond" w:hAnsi="Arial Nova Cond"/>
              </w:rPr>
              <w:t>18.</w:t>
            </w:r>
            <w:r w:rsidR="00E7361E">
              <w:rPr>
                <w:rFonts w:ascii="Arial Nova Cond" w:hAnsi="Arial Nova Cond"/>
              </w:rPr>
              <w:t>4</w:t>
            </w:r>
          </w:p>
        </w:tc>
        <w:tc>
          <w:tcPr>
            <w:tcW w:w="2191" w:type="dxa"/>
            <w:shd w:val="clear" w:color="auto" w:fill="auto"/>
          </w:tcPr>
          <w:p w14:paraId="39C10C80" w14:textId="66B8CF45" w:rsidR="008C7359" w:rsidRPr="00926379" w:rsidRDefault="008C7359" w:rsidP="008C7359">
            <w:pPr>
              <w:rPr>
                <w:rFonts w:ascii="Arial Nova Cond" w:hAnsi="Arial Nova Cond"/>
              </w:rPr>
            </w:pPr>
            <w:r w:rsidRPr="00926379">
              <w:rPr>
                <w:rFonts w:ascii="Arial Nova Cond" w:hAnsi="Arial Nova Cond"/>
              </w:rPr>
              <w:t>Czujnik otwarcia klap</w:t>
            </w:r>
          </w:p>
        </w:tc>
        <w:tc>
          <w:tcPr>
            <w:tcW w:w="4174" w:type="dxa"/>
            <w:shd w:val="clear" w:color="auto" w:fill="auto"/>
          </w:tcPr>
          <w:p w14:paraId="3E0965B0" w14:textId="6619796F"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7C1EAE">
              <w:rPr>
                <w:rFonts w:ascii="Arial Nova Cond" w:hAnsi="Arial Nova Cond"/>
              </w:rPr>
              <w:t>Pokrywa komory silnika winna być wyposażona w czujniki informujące kierowcę o pozostawieniu jej otwartej</w:t>
            </w:r>
            <w:r w:rsidR="0051303A">
              <w:rPr>
                <w:rFonts w:ascii="Arial Nova Cond" w:hAnsi="Arial Nova Cond"/>
              </w:rPr>
              <w:t>.</w:t>
            </w:r>
          </w:p>
        </w:tc>
      </w:tr>
      <w:tr w:rsidR="008C7359" w:rsidRPr="00926379" w14:paraId="720F8880" w14:textId="77777777" w:rsidTr="001319D5">
        <w:tc>
          <w:tcPr>
            <w:tcW w:w="514" w:type="dxa"/>
            <w:vMerge w:val="restart"/>
            <w:shd w:val="clear" w:color="auto" w:fill="auto"/>
          </w:tcPr>
          <w:p w14:paraId="3F98F4FF" w14:textId="3773FA5E" w:rsidR="008C7359" w:rsidRPr="00926379" w:rsidRDefault="008C7359" w:rsidP="008C7359">
            <w:pPr>
              <w:rPr>
                <w:rFonts w:ascii="Arial Nova Cond" w:hAnsi="Arial Nova Cond"/>
              </w:rPr>
            </w:pPr>
            <w:r w:rsidRPr="00926379">
              <w:rPr>
                <w:rFonts w:ascii="Arial Nova Cond" w:hAnsi="Arial Nova Cond"/>
              </w:rPr>
              <w:lastRenderedPageBreak/>
              <w:t>19.</w:t>
            </w:r>
          </w:p>
        </w:tc>
        <w:tc>
          <w:tcPr>
            <w:tcW w:w="1471" w:type="dxa"/>
            <w:vMerge w:val="restart"/>
            <w:shd w:val="clear" w:color="auto" w:fill="auto"/>
          </w:tcPr>
          <w:p w14:paraId="69FBB9A5" w14:textId="03C9508A" w:rsidR="008C7359" w:rsidRPr="00926379" w:rsidRDefault="008C7359" w:rsidP="008C7359">
            <w:pPr>
              <w:rPr>
                <w:rFonts w:ascii="Arial Nova Cond" w:hAnsi="Arial Nova Cond"/>
              </w:rPr>
            </w:pPr>
            <w:r w:rsidRPr="00926379">
              <w:rPr>
                <w:rFonts w:ascii="Arial Nova Cond" w:hAnsi="Arial Nova Cond"/>
              </w:rPr>
              <w:t>Wykończenie wnętrza</w:t>
            </w:r>
          </w:p>
        </w:tc>
        <w:tc>
          <w:tcPr>
            <w:tcW w:w="712" w:type="dxa"/>
            <w:shd w:val="clear" w:color="auto" w:fill="auto"/>
          </w:tcPr>
          <w:p w14:paraId="790DD511" w14:textId="5327CE81" w:rsidR="008C7359" w:rsidRPr="00926379" w:rsidRDefault="008C7359" w:rsidP="008C7359">
            <w:pPr>
              <w:rPr>
                <w:rFonts w:ascii="Arial Nova Cond" w:hAnsi="Arial Nova Cond"/>
              </w:rPr>
            </w:pPr>
            <w:r w:rsidRPr="00926379">
              <w:rPr>
                <w:rFonts w:ascii="Arial Nova Cond" w:hAnsi="Arial Nova Cond"/>
              </w:rPr>
              <w:t>19.1</w:t>
            </w:r>
          </w:p>
        </w:tc>
        <w:tc>
          <w:tcPr>
            <w:tcW w:w="2191" w:type="dxa"/>
            <w:shd w:val="clear" w:color="auto" w:fill="auto"/>
          </w:tcPr>
          <w:p w14:paraId="22B3DD1F" w14:textId="2AD86AB2" w:rsidR="008C7359" w:rsidRPr="00926379" w:rsidRDefault="008C7359" w:rsidP="008C7359">
            <w:pPr>
              <w:rPr>
                <w:rFonts w:ascii="Arial Nova Cond" w:hAnsi="Arial Nova Cond"/>
              </w:rPr>
            </w:pPr>
            <w:r w:rsidRPr="00926379">
              <w:rPr>
                <w:rFonts w:ascii="Arial Nova Cond" w:hAnsi="Arial Nova Cond"/>
              </w:rPr>
              <w:t>Ściany boczne i sufit</w:t>
            </w:r>
          </w:p>
        </w:tc>
        <w:tc>
          <w:tcPr>
            <w:tcW w:w="4174" w:type="dxa"/>
            <w:shd w:val="clear" w:color="auto" w:fill="auto"/>
          </w:tcPr>
          <w:p w14:paraId="6936B01F" w14:textId="79C6DD32"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Ściany boczne i sufit termoizolowane, wykonane z</w:t>
            </w:r>
            <w:r w:rsidR="0051303A">
              <w:rPr>
                <w:rFonts w:ascii="Arial Nova Cond" w:hAnsi="Arial Nova Cond"/>
              </w:rPr>
              <w:t xml:space="preserve"> aluminium lub</w:t>
            </w:r>
            <w:r w:rsidRPr="00926379">
              <w:rPr>
                <w:rFonts w:ascii="Arial Nova Cond" w:hAnsi="Arial Nova Cond"/>
              </w:rPr>
              <w:t xml:space="preserve"> laminatu odpornego na wilgoć lub z tworzywa sztucznego, dopuszcza się zastosowanie </w:t>
            </w:r>
            <w:r w:rsidR="0051303A">
              <w:rPr>
                <w:rFonts w:ascii="Arial Nova Cond" w:hAnsi="Arial Nova Cond"/>
              </w:rPr>
              <w:t>powyższych</w:t>
            </w:r>
            <w:r w:rsidRPr="00926379">
              <w:rPr>
                <w:rFonts w:ascii="Arial Nova Cond" w:hAnsi="Arial Nova Cond"/>
              </w:rPr>
              <w:t xml:space="preserve"> rozwiązań</w:t>
            </w:r>
            <w:r w:rsidR="0051303A">
              <w:rPr>
                <w:rFonts w:ascii="Arial Nova Cond" w:hAnsi="Arial Nova Cond"/>
              </w:rPr>
              <w:t xml:space="preserve"> łącznie</w:t>
            </w:r>
            <w:r w:rsidRPr="00926379">
              <w:rPr>
                <w:rFonts w:ascii="Arial Nova Cond" w:hAnsi="Arial Nova Cond"/>
              </w:rPr>
              <w:t>.</w:t>
            </w:r>
          </w:p>
        </w:tc>
      </w:tr>
      <w:tr w:rsidR="008C7359" w:rsidRPr="00926379" w14:paraId="0F796FD3" w14:textId="77777777" w:rsidTr="001319D5">
        <w:tc>
          <w:tcPr>
            <w:tcW w:w="514" w:type="dxa"/>
            <w:vMerge/>
            <w:shd w:val="clear" w:color="auto" w:fill="auto"/>
          </w:tcPr>
          <w:p w14:paraId="13D36FE7" w14:textId="77777777" w:rsidR="008C7359" w:rsidRPr="00926379" w:rsidRDefault="008C7359" w:rsidP="008C7359">
            <w:pPr>
              <w:rPr>
                <w:rFonts w:ascii="Arial Nova Cond" w:hAnsi="Arial Nova Cond"/>
              </w:rPr>
            </w:pPr>
          </w:p>
        </w:tc>
        <w:tc>
          <w:tcPr>
            <w:tcW w:w="1471" w:type="dxa"/>
            <w:vMerge/>
            <w:shd w:val="clear" w:color="auto" w:fill="auto"/>
          </w:tcPr>
          <w:p w14:paraId="3178B82E" w14:textId="77777777" w:rsidR="008C7359" w:rsidRPr="00926379" w:rsidRDefault="008C7359" w:rsidP="008C7359">
            <w:pPr>
              <w:rPr>
                <w:rFonts w:ascii="Arial Nova Cond" w:hAnsi="Arial Nova Cond"/>
              </w:rPr>
            </w:pPr>
          </w:p>
        </w:tc>
        <w:tc>
          <w:tcPr>
            <w:tcW w:w="712" w:type="dxa"/>
            <w:shd w:val="clear" w:color="auto" w:fill="auto"/>
          </w:tcPr>
          <w:p w14:paraId="7F3E7D38" w14:textId="42F0C303" w:rsidR="008C7359" w:rsidRPr="00926379" w:rsidRDefault="008C7359" w:rsidP="008C7359">
            <w:pPr>
              <w:rPr>
                <w:rFonts w:ascii="Arial Nova Cond" w:hAnsi="Arial Nova Cond"/>
              </w:rPr>
            </w:pPr>
            <w:r w:rsidRPr="00926379">
              <w:rPr>
                <w:rFonts w:ascii="Arial Nova Cond" w:hAnsi="Arial Nova Cond"/>
              </w:rPr>
              <w:t>19.2</w:t>
            </w:r>
          </w:p>
        </w:tc>
        <w:tc>
          <w:tcPr>
            <w:tcW w:w="2191" w:type="dxa"/>
            <w:shd w:val="clear" w:color="auto" w:fill="auto"/>
          </w:tcPr>
          <w:p w14:paraId="1B56DC9C" w14:textId="594CDDE6" w:rsidR="008C7359" w:rsidRPr="00926379" w:rsidRDefault="008C7359" w:rsidP="008C7359">
            <w:pPr>
              <w:rPr>
                <w:rFonts w:ascii="Arial Nova Cond" w:hAnsi="Arial Nova Cond"/>
              </w:rPr>
            </w:pPr>
            <w:r w:rsidRPr="00926379">
              <w:rPr>
                <w:rFonts w:ascii="Arial Nova Cond" w:hAnsi="Arial Nova Cond"/>
              </w:rPr>
              <w:t>Podłoga</w:t>
            </w:r>
          </w:p>
        </w:tc>
        <w:tc>
          <w:tcPr>
            <w:tcW w:w="4174" w:type="dxa"/>
            <w:shd w:val="clear" w:color="auto" w:fill="auto"/>
          </w:tcPr>
          <w:p w14:paraId="6E5A0B89" w14:textId="3F6648EB"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Podłoga pokryta gładką wykładziną antypoślizgową, łatwą do sprzątania i mycia.</w:t>
            </w:r>
          </w:p>
        </w:tc>
      </w:tr>
      <w:tr w:rsidR="008C7359" w:rsidRPr="00926379" w14:paraId="057245EA" w14:textId="77777777" w:rsidTr="001319D5">
        <w:tc>
          <w:tcPr>
            <w:tcW w:w="514" w:type="dxa"/>
            <w:vMerge/>
            <w:shd w:val="clear" w:color="auto" w:fill="auto"/>
          </w:tcPr>
          <w:p w14:paraId="4305C55B" w14:textId="77777777" w:rsidR="008C7359" w:rsidRPr="00926379" w:rsidRDefault="008C7359" w:rsidP="008C7359">
            <w:pPr>
              <w:rPr>
                <w:rFonts w:ascii="Arial Nova Cond" w:hAnsi="Arial Nova Cond"/>
              </w:rPr>
            </w:pPr>
          </w:p>
        </w:tc>
        <w:tc>
          <w:tcPr>
            <w:tcW w:w="1471" w:type="dxa"/>
            <w:vMerge/>
            <w:shd w:val="clear" w:color="auto" w:fill="auto"/>
          </w:tcPr>
          <w:p w14:paraId="4F711038" w14:textId="77777777" w:rsidR="008C7359" w:rsidRPr="00926379" w:rsidRDefault="008C7359" w:rsidP="008C7359">
            <w:pPr>
              <w:rPr>
                <w:rFonts w:ascii="Arial Nova Cond" w:hAnsi="Arial Nova Cond"/>
              </w:rPr>
            </w:pPr>
          </w:p>
        </w:tc>
        <w:tc>
          <w:tcPr>
            <w:tcW w:w="712" w:type="dxa"/>
            <w:shd w:val="clear" w:color="auto" w:fill="auto"/>
          </w:tcPr>
          <w:p w14:paraId="3F881E38" w14:textId="3AA4675C" w:rsidR="008C7359" w:rsidRPr="00926379" w:rsidRDefault="008C7359" w:rsidP="008C7359">
            <w:pPr>
              <w:rPr>
                <w:rFonts w:ascii="Arial Nova Cond" w:hAnsi="Arial Nova Cond"/>
              </w:rPr>
            </w:pPr>
            <w:r w:rsidRPr="00926379">
              <w:rPr>
                <w:rFonts w:ascii="Arial Nova Cond" w:hAnsi="Arial Nova Cond"/>
              </w:rPr>
              <w:t>19.3</w:t>
            </w:r>
          </w:p>
        </w:tc>
        <w:tc>
          <w:tcPr>
            <w:tcW w:w="2191" w:type="dxa"/>
            <w:shd w:val="clear" w:color="auto" w:fill="auto"/>
          </w:tcPr>
          <w:p w14:paraId="63FC1712" w14:textId="03A2DD82" w:rsidR="008C7359" w:rsidRPr="00926379" w:rsidRDefault="008C7359" w:rsidP="008C7359">
            <w:pPr>
              <w:rPr>
                <w:rFonts w:ascii="Arial Nova Cond" w:hAnsi="Arial Nova Cond"/>
              </w:rPr>
            </w:pPr>
            <w:r w:rsidRPr="00926379">
              <w:rPr>
                <w:rFonts w:ascii="Arial Nova Cond" w:hAnsi="Arial Nova Cond"/>
              </w:rPr>
              <w:t>Grawitacyjny spływ wody</w:t>
            </w:r>
          </w:p>
        </w:tc>
        <w:tc>
          <w:tcPr>
            <w:tcW w:w="4174" w:type="dxa"/>
            <w:shd w:val="clear" w:color="auto" w:fill="auto"/>
          </w:tcPr>
          <w:p w14:paraId="590DE760" w14:textId="1EDF1C88"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Podłoga autobusu oraz elementy wykończenia progu drzwi odporne na wilgoć, wykonane w sposób umożliwiający samoczynny, grawitacyjny spływ wody,</w:t>
            </w:r>
          </w:p>
        </w:tc>
      </w:tr>
      <w:tr w:rsidR="008C7359" w:rsidRPr="00926379" w14:paraId="20DC79DD" w14:textId="77777777" w:rsidTr="001319D5">
        <w:tc>
          <w:tcPr>
            <w:tcW w:w="514" w:type="dxa"/>
            <w:vMerge/>
            <w:shd w:val="clear" w:color="auto" w:fill="auto"/>
          </w:tcPr>
          <w:p w14:paraId="1A69B0B7" w14:textId="77777777" w:rsidR="008C7359" w:rsidRPr="00926379" w:rsidRDefault="008C7359" w:rsidP="008C7359">
            <w:pPr>
              <w:rPr>
                <w:rFonts w:ascii="Arial Nova Cond" w:hAnsi="Arial Nova Cond"/>
              </w:rPr>
            </w:pPr>
          </w:p>
        </w:tc>
        <w:tc>
          <w:tcPr>
            <w:tcW w:w="1471" w:type="dxa"/>
            <w:vMerge/>
            <w:shd w:val="clear" w:color="auto" w:fill="auto"/>
          </w:tcPr>
          <w:p w14:paraId="63AD1473" w14:textId="77777777" w:rsidR="008C7359" w:rsidRPr="00926379" w:rsidRDefault="008C7359" w:rsidP="008C7359">
            <w:pPr>
              <w:rPr>
                <w:rFonts w:ascii="Arial Nova Cond" w:hAnsi="Arial Nova Cond"/>
              </w:rPr>
            </w:pPr>
          </w:p>
        </w:tc>
        <w:tc>
          <w:tcPr>
            <w:tcW w:w="712" w:type="dxa"/>
            <w:shd w:val="clear" w:color="auto" w:fill="auto"/>
          </w:tcPr>
          <w:p w14:paraId="01F673EC" w14:textId="052A96DB" w:rsidR="008C7359" w:rsidRPr="00926379" w:rsidRDefault="008C7359" w:rsidP="008C7359">
            <w:pPr>
              <w:rPr>
                <w:rFonts w:ascii="Arial Nova Cond" w:hAnsi="Arial Nova Cond"/>
              </w:rPr>
            </w:pPr>
            <w:r w:rsidRPr="00926379">
              <w:rPr>
                <w:rFonts w:ascii="Arial Nova Cond" w:hAnsi="Arial Nova Cond"/>
              </w:rPr>
              <w:t>19.4</w:t>
            </w:r>
          </w:p>
        </w:tc>
        <w:tc>
          <w:tcPr>
            <w:tcW w:w="2191" w:type="dxa"/>
            <w:shd w:val="clear" w:color="auto" w:fill="auto"/>
          </w:tcPr>
          <w:p w14:paraId="66C9C6AD" w14:textId="523D0F25" w:rsidR="008C7359" w:rsidRPr="00926379" w:rsidRDefault="008C7359" w:rsidP="008C7359">
            <w:pPr>
              <w:rPr>
                <w:rFonts w:ascii="Arial Nova Cond" w:hAnsi="Arial Nova Cond"/>
              </w:rPr>
            </w:pPr>
            <w:r w:rsidRPr="00926379">
              <w:rPr>
                <w:rFonts w:ascii="Arial Nova Cond" w:hAnsi="Arial Nova Cond"/>
              </w:rPr>
              <w:t>Kolorystyka</w:t>
            </w:r>
          </w:p>
        </w:tc>
        <w:tc>
          <w:tcPr>
            <w:tcW w:w="4174" w:type="dxa"/>
            <w:shd w:val="clear" w:color="auto" w:fill="auto"/>
          </w:tcPr>
          <w:p w14:paraId="65D7BF8D" w14:textId="032DA7A9"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Kolorystka wnętrza wykonana zostanie w oparciu o projekt Wykonawcy, uwzględniający wytyczne Zamawiającego i podlegający akceptacji Zamawiającego.</w:t>
            </w:r>
          </w:p>
        </w:tc>
      </w:tr>
      <w:tr w:rsidR="008C7359" w:rsidRPr="00926379" w14:paraId="0274A9B8" w14:textId="77777777" w:rsidTr="001319D5">
        <w:tc>
          <w:tcPr>
            <w:tcW w:w="514" w:type="dxa"/>
            <w:vMerge/>
            <w:shd w:val="clear" w:color="auto" w:fill="auto"/>
          </w:tcPr>
          <w:p w14:paraId="62370D83" w14:textId="77777777" w:rsidR="008C7359" w:rsidRPr="00926379" w:rsidRDefault="008C7359" w:rsidP="008C7359">
            <w:pPr>
              <w:rPr>
                <w:rFonts w:ascii="Arial Nova Cond" w:hAnsi="Arial Nova Cond"/>
              </w:rPr>
            </w:pPr>
          </w:p>
        </w:tc>
        <w:tc>
          <w:tcPr>
            <w:tcW w:w="1471" w:type="dxa"/>
            <w:vMerge/>
            <w:shd w:val="clear" w:color="auto" w:fill="auto"/>
          </w:tcPr>
          <w:p w14:paraId="750E576B" w14:textId="77777777" w:rsidR="008C7359" w:rsidRPr="00926379" w:rsidRDefault="008C7359" w:rsidP="008C7359">
            <w:pPr>
              <w:rPr>
                <w:rFonts w:ascii="Arial Nova Cond" w:hAnsi="Arial Nova Cond"/>
              </w:rPr>
            </w:pPr>
          </w:p>
        </w:tc>
        <w:tc>
          <w:tcPr>
            <w:tcW w:w="712" w:type="dxa"/>
            <w:shd w:val="clear" w:color="auto" w:fill="auto"/>
          </w:tcPr>
          <w:p w14:paraId="423C953D" w14:textId="38F2D20A" w:rsidR="008C7359" w:rsidRPr="00926379" w:rsidRDefault="008C7359" w:rsidP="008C7359">
            <w:pPr>
              <w:rPr>
                <w:rFonts w:ascii="Arial Nova Cond" w:hAnsi="Arial Nova Cond"/>
              </w:rPr>
            </w:pPr>
            <w:r w:rsidRPr="00926379">
              <w:rPr>
                <w:rFonts w:ascii="Arial Nova Cond" w:hAnsi="Arial Nova Cond"/>
              </w:rPr>
              <w:t>19.</w:t>
            </w:r>
            <w:r w:rsidR="00BD7988">
              <w:rPr>
                <w:rFonts w:ascii="Arial Nova Cond" w:hAnsi="Arial Nova Cond"/>
              </w:rPr>
              <w:t>5</w:t>
            </w:r>
          </w:p>
        </w:tc>
        <w:tc>
          <w:tcPr>
            <w:tcW w:w="2191" w:type="dxa"/>
            <w:shd w:val="clear" w:color="auto" w:fill="auto"/>
          </w:tcPr>
          <w:p w14:paraId="29361842" w14:textId="4244C510" w:rsidR="008C7359" w:rsidRPr="00926379" w:rsidRDefault="008C7359" w:rsidP="008C7359">
            <w:pPr>
              <w:rPr>
                <w:rFonts w:ascii="Arial Nova Cond" w:hAnsi="Arial Nova Cond"/>
              </w:rPr>
            </w:pPr>
            <w:r w:rsidRPr="00926379">
              <w:rPr>
                <w:rFonts w:ascii="Arial Nova Cond" w:hAnsi="Arial Nova Cond"/>
              </w:rPr>
              <w:t>Oznakowanie strefy ograniczenia widoczności kierowcy</w:t>
            </w:r>
          </w:p>
        </w:tc>
        <w:tc>
          <w:tcPr>
            <w:tcW w:w="4174" w:type="dxa"/>
            <w:shd w:val="clear" w:color="auto" w:fill="auto"/>
          </w:tcPr>
          <w:p w14:paraId="1B4D6050" w14:textId="5980E85E"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 strefie ograniczania widoczności kierowcy, w widocznym dla pasażerów miejscu, umieszczony dodatkowo napis o zakazie przebywania w tej strefie podczas jazdy autobusu. Treść, dokładna lokalizacja i wygląd napisu w oparciu o projekt Wykonawcy, uwzględniający wytyczne Zamawiającego i podlegający akceptacji Zamawiającego.</w:t>
            </w:r>
          </w:p>
        </w:tc>
      </w:tr>
      <w:tr w:rsidR="008C7359" w:rsidRPr="00926379" w14:paraId="62BE4FB9" w14:textId="77777777" w:rsidTr="001319D5">
        <w:tc>
          <w:tcPr>
            <w:tcW w:w="514" w:type="dxa"/>
            <w:vMerge w:val="restart"/>
            <w:shd w:val="clear" w:color="auto" w:fill="auto"/>
          </w:tcPr>
          <w:p w14:paraId="68734641" w14:textId="0D351E66" w:rsidR="008C7359" w:rsidRPr="00926379" w:rsidRDefault="008C7359" w:rsidP="008C7359">
            <w:pPr>
              <w:rPr>
                <w:rFonts w:ascii="Arial Nova Cond" w:hAnsi="Arial Nova Cond"/>
              </w:rPr>
            </w:pPr>
            <w:r w:rsidRPr="00926379">
              <w:rPr>
                <w:rFonts w:ascii="Arial Nova Cond" w:hAnsi="Arial Nova Cond"/>
              </w:rPr>
              <w:t>20.</w:t>
            </w:r>
          </w:p>
        </w:tc>
        <w:tc>
          <w:tcPr>
            <w:tcW w:w="1471" w:type="dxa"/>
            <w:vMerge w:val="restart"/>
            <w:shd w:val="clear" w:color="auto" w:fill="auto"/>
          </w:tcPr>
          <w:p w14:paraId="295B2872" w14:textId="2FC5F8C7" w:rsidR="008C7359" w:rsidRPr="00926379" w:rsidRDefault="008C7359" w:rsidP="008C7359">
            <w:pPr>
              <w:rPr>
                <w:rFonts w:ascii="Arial Nova Cond" w:hAnsi="Arial Nova Cond"/>
              </w:rPr>
            </w:pPr>
            <w:r w:rsidRPr="00926379">
              <w:rPr>
                <w:rFonts w:ascii="Arial Nova Cond" w:hAnsi="Arial Nova Cond"/>
              </w:rPr>
              <w:t>Przedział pasażerski</w:t>
            </w:r>
          </w:p>
        </w:tc>
        <w:tc>
          <w:tcPr>
            <w:tcW w:w="712" w:type="dxa"/>
            <w:shd w:val="clear" w:color="auto" w:fill="auto"/>
          </w:tcPr>
          <w:p w14:paraId="292B686B" w14:textId="277B5B4E" w:rsidR="008C7359" w:rsidRPr="00926379" w:rsidRDefault="008C7359" w:rsidP="008C7359">
            <w:pPr>
              <w:rPr>
                <w:rFonts w:ascii="Arial Nova Cond" w:hAnsi="Arial Nova Cond"/>
              </w:rPr>
            </w:pPr>
            <w:r w:rsidRPr="00926379">
              <w:rPr>
                <w:rFonts w:ascii="Arial Nova Cond" w:hAnsi="Arial Nova Cond"/>
              </w:rPr>
              <w:t>20.1</w:t>
            </w:r>
          </w:p>
        </w:tc>
        <w:tc>
          <w:tcPr>
            <w:tcW w:w="2191" w:type="dxa"/>
            <w:shd w:val="clear" w:color="auto" w:fill="auto"/>
          </w:tcPr>
          <w:p w14:paraId="0151A3E5" w14:textId="6DE3CDE1" w:rsidR="008C7359" w:rsidRPr="00926379" w:rsidRDefault="008C7359" w:rsidP="008C7359">
            <w:pPr>
              <w:rPr>
                <w:rFonts w:ascii="Arial Nova Cond" w:hAnsi="Arial Nova Cond"/>
              </w:rPr>
            </w:pPr>
            <w:r w:rsidRPr="00926379">
              <w:rPr>
                <w:rFonts w:ascii="Arial Nova Cond" w:hAnsi="Arial Nova Cond"/>
              </w:rPr>
              <w:t>Autobus niskopodłogowy</w:t>
            </w:r>
          </w:p>
        </w:tc>
        <w:tc>
          <w:tcPr>
            <w:tcW w:w="4174" w:type="dxa"/>
            <w:shd w:val="clear" w:color="auto" w:fill="auto"/>
          </w:tcPr>
          <w:p w14:paraId="3409458F" w14:textId="23E4F7EA"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Niskopodłogowy bez stopni pośrednich we wszystkich drzwiach pasażerskich, brak stopni poprzecznych (pośrednich) na powierzchni podłogi w przejściu środkowym we wnętrzu pojazdu pomiędzy przednimi drzwiami (początek drzwi) a środkowymi drzwiami (koniec drzwi).</w:t>
            </w:r>
          </w:p>
        </w:tc>
      </w:tr>
      <w:tr w:rsidR="008C7359" w:rsidRPr="00926379" w14:paraId="791D86C7" w14:textId="77777777" w:rsidTr="001319D5">
        <w:tc>
          <w:tcPr>
            <w:tcW w:w="514" w:type="dxa"/>
            <w:vMerge/>
            <w:shd w:val="clear" w:color="auto" w:fill="auto"/>
          </w:tcPr>
          <w:p w14:paraId="3901E235" w14:textId="77777777" w:rsidR="008C7359" w:rsidRPr="00926379" w:rsidRDefault="008C7359" w:rsidP="008C7359">
            <w:pPr>
              <w:rPr>
                <w:rFonts w:ascii="Arial Nova Cond" w:hAnsi="Arial Nova Cond"/>
              </w:rPr>
            </w:pPr>
          </w:p>
        </w:tc>
        <w:tc>
          <w:tcPr>
            <w:tcW w:w="1471" w:type="dxa"/>
            <w:vMerge/>
            <w:shd w:val="clear" w:color="auto" w:fill="auto"/>
          </w:tcPr>
          <w:p w14:paraId="184FE21A" w14:textId="77777777" w:rsidR="008C7359" w:rsidRPr="00926379" w:rsidRDefault="008C7359" w:rsidP="008C7359">
            <w:pPr>
              <w:rPr>
                <w:rFonts w:ascii="Arial Nova Cond" w:hAnsi="Arial Nova Cond"/>
              </w:rPr>
            </w:pPr>
          </w:p>
        </w:tc>
        <w:tc>
          <w:tcPr>
            <w:tcW w:w="712" w:type="dxa"/>
            <w:shd w:val="clear" w:color="auto" w:fill="auto"/>
          </w:tcPr>
          <w:p w14:paraId="4BA1B791" w14:textId="320BCF77" w:rsidR="008C7359" w:rsidRPr="00926379" w:rsidRDefault="008C7359" w:rsidP="008C7359">
            <w:pPr>
              <w:rPr>
                <w:rFonts w:ascii="Arial Nova Cond" w:hAnsi="Arial Nova Cond"/>
              </w:rPr>
            </w:pPr>
            <w:r w:rsidRPr="00926379">
              <w:rPr>
                <w:rFonts w:ascii="Arial Nova Cond" w:hAnsi="Arial Nova Cond"/>
              </w:rPr>
              <w:t>20.2</w:t>
            </w:r>
          </w:p>
        </w:tc>
        <w:tc>
          <w:tcPr>
            <w:tcW w:w="2191" w:type="dxa"/>
            <w:shd w:val="clear" w:color="auto" w:fill="auto"/>
          </w:tcPr>
          <w:p w14:paraId="160C1164" w14:textId="7496A43C" w:rsidR="008C7359" w:rsidRPr="00926379" w:rsidRDefault="008C7359" w:rsidP="008C7359">
            <w:pPr>
              <w:rPr>
                <w:rFonts w:ascii="Arial Nova Cond" w:hAnsi="Arial Nova Cond"/>
              </w:rPr>
            </w:pPr>
            <w:r w:rsidRPr="00926379">
              <w:rPr>
                <w:rFonts w:ascii="Arial Nova Cond" w:hAnsi="Arial Nova Cond"/>
              </w:rPr>
              <w:t>Siedzenia pasażerskie</w:t>
            </w:r>
          </w:p>
        </w:tc>
        <w:tc>
          <w:tcPr>
            <w:tcW w:w="4174" w:type="dxa"/>
            <w:shd w:val="clear" w:color="auto" w:fill="auto"/>
          </w:tcPr>
          <w:p w14:paraId="7F5516ED" w14:textId="6FF18EBB"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Siedzenia pasażerskie typu „komunikacji miejskiej” tapicerowane, pokryte wykładziną wandaloodporną z możliwością łatwego zmywania, demontażu i montażu o ergonomicznym kształcie, wkładki tapicerskie siedziska wyposażone w gąbkę zmiękczającą</w:t>
            </w:r>
          </w:p>
          <w:p w14:paraId="6803E964" w14:textId="4CCEFFBE"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pod tapicerką oraz oparcie wyposażone w gąbkę zmiękczającą pod tapicerką; kolorystyka materiałów tapicerskich – jednolita w całym pojeździe; siedziska i oparcia w kolorystyce i tkaninie uzgodnionej z Zamawiającym po podpisaniu umowy.</w:t>
            </w:r>
          </w:p>
        </w:tc>
      </w:tr>
      <w:tr w:rsidR="008C7359" w:rsidRPr="00926379" w14:paraId="039BE2C1" w14:textId="77777777" w:rsidTr="001319D5">
        <w:tc>
          <w:tcPr>
            <w:tcW w:w="514" w:type="dxa"/>
            <w:vMerge/>
            <w:shd w:val="clear" w:color="auto" w:fill="auto"/>
          </w:tcPr>
          <w:p w14:paraId="74788D52" w14:textId="77777777" w:rsidR="008C7359" w:rsidRPr="00926379" w:rsidRDefault="008C7359" w:rsidP="008C7359">
            <w:pPr>
              <w:rPr>
                <w:rFonts w:ascii="Arial Nova Cond" w:hAnsi="Arial Nova Cond"/>
              </w:rPr>
            </w:pPr>
          </w:p>
        </w:tc>
        <w:tc>
          <w:tcPr>
            <w:tcW w:w="1471" w:type="dxa"/>
            <w:vMerge/>
            <w:shd w:val="clear" w:color="auto" w:fill="auto"/>
          </w:tcPr>
          <w:p w14:paraId="4FD2810B" w14:textId="77777777" w:rsidR="008C7359" w:rsidRPr="00926379" w:rsidRDefault="008C7359" w:rsidP="008C7359">
            <w:pPr>
              <w:rPr>
                <w:rFonts w:ascii="Arial Nova Cond" w:hAnsi="Arial Nova Cond"/>
              </w:rPr>
            </w:pPr>
          </w:p>
        </w:tc>
        <w:tc>
          <w:tcPr>
            <w:tcW w:w="712" w:type="dxa"/>
            <w:shd w:val="clear" w:color="auto" w:fill="auto"/>
          </w:tcPr>
          <w:p w14:paraId="59AD5F62" w14:textId="38E576F9" w:rsidR="008C7359" w:rsidRPr="00926379" w:rsidRDefault="008C7359" w:rsidP="008C7359">
            <w:pPr>
              <w:rPr>
                <w:rFonts w:ascii="Arial Nova Cond" w:hAnsi="Arial Nova Cond"/>
              </w:rPr>
            </w:pPr>
            <w:r w:rsidRPr="00926379">
              <w:rPr>
                <w:rFonts w:ascii="Arial Nova Cond" w:hAnsi="Arial Nova Cond"/>
              </w:rPr>
              <w:t>20.3</w:t>
            </w:r>
          </w:p>
        </w:tc>
        <w:tc>
          <w:tcPr>
            <w:tcW w:w="2191" w:type="dxa"/>
            <w:shd w:val="clear" w:color="auto" w:fill="auto"/>
          </w:tcPr>
          <w:p w14:paraId="6B310B04" w14:textId="0B51A9F9" w:rsidR="008C7359" w:rsidRPr="00926379" w:rsidRDefault="008C7359" w:rsidP="008C7359">
            <w:pPr>
              <w:rPr>
                <w:rFonts w:ascii="Arial Nova Cond" w:hAnsi="Arial Nova Cond"/>
              </w:rPr>
            </w:pPr>
            <w:r w:rsidRPr="00926379">
              <w:rPr>
                <w:rFonts w:ascii="Arial Nova Cond" w:hAnsi="Arial Nova Cond"/>
              </w:rPr>
              <w:t>Wkładki tapicerskie i wykładziny do siedzeń</w:t>
            </w:r>
          </w:p>
        </w:tc>
        <w:tc>
          <w:tcPr>
            <w:tcW w:w="4174" w:type="dxa"/>
            <w:shd w:val="clear" w:color="auto" w:fill="auto"/>
          </w:tcPr>
          <w:p w14:paraId="53807F2E" w14:textId="22274873"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Dodatkowo Wykonawca dostarczy Zamawiającemu 3 sztuki wkładek tapicerskich oraz wykładzinę tapicerską w ilości 3 sztuk dla każdego z pojazdów</w:t>
            </w:r>
            <w:r w:rsidR="00661EC5">
              <w:rPr>
                <w:rFonts w:ascii="Arial Nova Cond" w:hAnsi="Arial Nova Cond"/>
              </w:rPr>
              <w:t>.</w:t>
            </w:r>
          </w:p>
        </w:tc>
      </w:tr>
      <w:tr w:rsidR="008C7359" w:rsidRPr="00926379" w14:paraId="1574D005" w14:textId="77777777" w:rsidTr="001319D5">
        <w:tc>
          <w:tcPr>
            <w:tcW w:w="514" w:type="dxa"/>
            <w:vMerge/>
            <w:shd w:val="clear" w:color="auto" w:fill="auto"/>
          </w:tcPr>
          <w:p w14:paraId="449B7EF5" w14:textId="77777777" w:rsidR="008C7359" w:rsidRPr="00926379" w:rsidRDefault="008C7359" w:rsidP="008C7359">
            <w:pPr>
              <w:rPr>
                <w:rFonts w:ascii="Arial Nova Cond" w:hAnsi="Arial Nova Cond"/>
              </w:rPr>
            </w:pPr>
          </w:p>
        </w:tc>
        <w:tc>
          <w:tcPr>
            <w:tcW w:w="1471" w:type="dxa"/>
            <w:vMerge/>
            <w:shd w:val="clear" w:color="auto" w:fill="auto"/>
          </w:tcPr>
          <w:p w14:paraId="1C625A4B" w14:textId="77777777" w:rsidR="008C7359" w:rsidRPr="00926379" w:rsidRDefault="008C7359" w:rsidP="008C7359">
            <w:pPr>
              <w:rPr>
                <w:rFonts w:ascii="Arial Nova Cond" w:hAnsi="Arial Nova Cond"/>
              </w:rPr>
            </w:pPr>
          </w:p>
        </w:tc>
        <w:tc>
          <w:tcPr>
            <w:tcW w:w="712" w:type="dxa"/>
            <w:shd w:val="clear" w:color="auto" w:fill="auto"/>
          </w:tcPr>
          <w:p w14:paraId="042EA832" w14:textId="5611FC9B" w:rsidR="008C7359" w:rsidRPr="00926379" w:rsidRDefault="008C7359" w:rsidP="008C7359">
            <w:pPr>
              <w:rPr>
                <w:rFonts w:ascii="Arial Nova Cond" w:hAnsi="Arial Nova Cond"/>
              </w:rPr>
            </w:pPr>
            <w:r w:rsidRPr="00926379">
              <w:rPr>
                <w:rFonts w:ascii="Arial Nova Cond" w:hAnsi="Arial Nova Cond"/>
              </w:rPr>
              <w:t>20.4</w:t>
            </w:r>
          </w:p>
        </w:tc>
        <w:tc>
          <w:tcPr>
            <w:tcW w:w="2191" w:type="dxa"/>
            <w:shd w:val="clear" w:color="auto" w:fill="auto"/>
          </w:tcPr>
          <w:p w14:paraId="0CF73B71" w14:textId="4ECC4451" w:rsidR="008C7359" w:rsidRPr="00926379" w:rsidRDefault="008C7359" w:rsidP="008C7359">
            <w:pPr>
              <w:rPr>
                <w:rFonts w:ascii="Arial Nova Cond" w:hAnsi="Arial Nova Cond"/>
              </w:rPr>
            </w:pPr>
            <w:r w:rsidRPr="00926379">
              <w:rPr>
                <w:rFonts w:ascii="Arial Nova Cond" w:hAnsi="Arial Nova Cond"/>
              </w:rPr>
              <w:t>Klapy</w:t>
            </w:r>
          </w:p>
        </w:tc>
        <w:tc>
          <w:tcPr>
            <w:tcW w:w="4174" w:type="dxa"/>
            <w:shd w:val="clear" w:color="auto" w:fill="auto"/>
          </w:tcPr>
          <w:p w14:paraId="03B01726" w14:textId="23AC14A4"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Klapy (pokrywy) podłogowe wewnątrz przedziału pasażerskiego wykonane w sposób zapewniający izolację akustyczną i termiczną</w:t>
            </w:r>
          </w:p>
        </w:tc>
      </w:tr>
      <w:tr w:rsidR="008C7359" w:rsidRPr="00926379" w14:paraId="076CAA63" w14:textId="77777777" w:rsidTr="001319D5">
        <w:tc>
          <w:tcPr>
            <w:tcW w:w="514" w:type="dxa"/>
            <w:vMerge/>
            <w:shd w:val="clear" w:color="auto" w:fill="auto"/>
          </w:tcPr>
          <w:p w14:paraId="5CE1EFB6" w14:textId="77777777" w:rsidR="008C7359" w:rsidRPr="00926379" w:rsidRDefault="008C7359" w:rsidP="008C7359">
            <w:pPr>
              <w:rPr>
                <w:rFonts w:ascii="Arial Nova Cond" w:hAnsi="Arial Nova Cond"/>
              </w:rPr>
            </w:pPr>
          </w:p>
        </w:tc>
        <w:tc>
          <w:tcPr>
            <w:tcW w:w="1471" w:type="dxa"/>
            <w:vMerge/>
            <w:shd w:val="clear" w:color="auto" w:fill="auto"/>
          </w:tcPr>
          <w:p w14:paraId="62B60529" w14:textId="77777777" w:rsidR="008C7359" w:rsidRPr="00926379" w:rsidRDefault="008C7359" w:rsidP="008C7359">
            <w:pPr>
              <w:rPr>
                <w:rFonts w:ascii="Arial Nova Cond" w:hAnsi="Arial Nova Cond"/>
              </w:rPr>
            </w:pPr>
          </w:p>
        </w:tc>
        <w:tc>
          <w:tcPr>
            <w:tcW w:w="712" w:type="dxa"/>
            <w:shd w:val="clear" w:color="auto" w:fill="auto"/>
          </w:tcPr>
          <w:p w14:paraId="7BF0F33F" w14:textId="0B14B176" w:rsidR="008C7359" w:rsidRPr="00926379" w:rsidRDefault="008C7359" w:rsidP="008C7359">
            <w:pPr>
              <w:rPr>
                <w:rFonts w:ascii="Arial Nova Cond" w:hAnsi="Arial Nova Cond"/>
              </w:rPr>
            </w:pPr>
            <w:r w:rsidRPr="00926379">
              <w:rPr>
                <w:rFonts w:ascii="Arial Nova Cond" w:hAnsi="Arial Nova Cond"/>
              </w:rPr>
              <w:t>20.5</w:t>
            </w:r>
          </w:p>
        </w:tc>
        <w:tc>
          <w:tcPr>
            <w:tcW w:w="2191" w:type="dxa"/>
            <w:shd w:val="clear" w:color="auto" w:fill="auto"/>
          </w:tcPr>
          <w:p w14:paraId="65B0B3AB" w14:textId="48EA6D71" w:rsidR="008C7359" w:rsidRPr="00926379" w:rsidRDefault="008C7359" w:rsidP="008C7359">
            <w:pPr>
              <w:rPr>
                <w:rFonts w:ascii="Arial Nova Cond" w:hAnsi="Arial Nova Cond"/>
              </w:rPr>
            </w:pPr>
            <w:r w:rsidRPr="00926379">
              <w:rPr>
                <w:rFonts w:ascii="Arial Nova Cond" w:hAnsi="Arial Nova Cond"/>
              </w:rPr>
              <w:t>Przyciski „STOP”</w:t>
            </w:r>
          </w:p>
        </w:tc>
        <w:tc>
          <w:tcPr>
            <w:tcW w:w="4174" w:type="dxa"/>
            <w:shd w:val="clear" w:color="auto" w:fill="auto"/>
          </w:tcPr>
          <w:p w14:paraId="46E983A8" w14:textId="688D15C7"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przyciski sygnalizujące zamiar wyjścia z autobusu na przystanku, oznaczone napisem na przycisku „STOP” oraz dodatkowo napisem w alfabecie Braille’a: „STOP”; przycisk w kolorze czerwonym, obudowa przycisku w kolorze szarym; sygnalizacja naciśnięcia przycisku dla kierowcy na desce rozdzielczej i za pomocą krótkiego sygnału dźwiękowego słyszalnego zarówno w kabinie kierowcy jak i w przestrzeni pasażerskiej. Rozmieszczenie przycisków – przynajmniej jeden na każde 4 miejsca siedzące, równomiernie rozłożone na całej długości przestrzeni pasażerskiej, na poręczach lub w łatwo dostępnych przez pasażera miejscach. Zalecane umieszczenie przycisków na każdej pionowej poręczy.</w:t>
            </w:r>
          </w:p>
        </w:tc>
      </w:tr>
      <w:tr w:rsidR="008C7359" w:rsidRPr="00926379" w14:paraId="56AEBA7D" w14:textId="77777777" w:rsidTr="001319D5">
        <w:tc>
          <w:tcPr>
            <w:tcW w:w="514" w:type="dxa"/>
            <w:vMerge/>
            <w:shd w:val="clear" w:color="auto" w:fill="auto"/>
          </w:tcPr>
          <w:p w14:paraId="175E66B6" w14:textId="77777777" w:rsidR="008C7359" w:rsidRPr="00926379" w:rsidRDefault="008C7359" w:rsidP="008C7359">
            <w:pPr>
              <w:rPr>
                <w:rFonts w:ascii="Arial Nova Cond" w:hAnsi="Arial Nova Cond"/>
              </w:rPr>
            </w:pPr>
          </w:p>
        </w:tc>
        <w:tc>
          <w:tcPr>
            <w:tcW w:w="1471" w:type="dxa"/>
            <w:vMerge/>
            <w:shd w:val="clear" w:color="auto" w:fill="auto"/>
          </w:tcPr>
          <w:p w14:paraId="1B971010" w14:textId="77777777" w:rsidR="008C7359" w:rsidRPr="00926379" w:rsidRDefault="008C7359" w:rsidP="008C7359">
            <w:pPr>
              <w:rPr>
                <w:rFonts w:ascii="Arial Nova Cond" w:hAnsi="Arial Nova Cond"/>
              </w:rPr>
            </w:pPr>
          </w:p>
        </w:tc>
        <w:tc>
          <w:tcPr>
            <w:tcW w:w="712" w:type="dxa"/>
            <w:shd w:val="clear" w:color="auto" w:fill="auto"/>
          </w:tcPr>
          <w:p w14:paraId="0D4FF548" w14:textId="33E8A59A" w:rsidR="008C7359" w:rsidRPr="00926379" w:rsidRDefault="008C7359" w:rsidP="008C7359">
            <w:pPr>
              <w:rPr>
                <w:rFonts w:ascii="Arial Nova Cond" w:hAnsi="Arial Nova Cond"/>
              </w:rPr>
            </w:pPr>
            <w:r w:rsidRPr="00926379">
              <w:rPr>
                <w:rFonts w:ascii="Arial Nova Cond" w:hAnsi="Arial Nova Cond"/>
              </w:rPr>
              <w:t>20.6</w:t>
            </w:r>
          </w:p>
        </w:tc>
        <w:tc>
          <w:tcPr>
            <w:tcW w:w="2191" w:type="dxa"/>
            <w:shd w:val="clear" w:color="auto" w:fill="auto"/>
          </w:tcPr>
          <w:p w14:paraId="4F8178DD" w14:textId="0129B6D0" w:rsidR="008C7359" w:rsidRPr="00926379" w:rsidRDefault="008C7359" w:rsidP="008C7359">
            <w:pPr>
              <w:rPr>
                <w:rFonts w:ascii="Arial Nova Cond" w:hAnsi="Arial Nova Cond"/>
              </w:rPr>
            </w:pPr>
            <w:r w:rsidRPr="00926379">
              <w:rPr>
                <w:rFonts w:ascii="Arial Nova Cond" w:hAnsi="Arial Nova Cond"/>
              </w:rPr>
              <w:t>Wiatrochrony i ścianki działowe</w:t>
            </w:r>
          </w:p>
        </w:tc>
        <w:tc>
          <w:tcPr>
            <w:tcW w:w="4174" w:type="dxa"/>
            <w:shd w:val="clear" w:color="auto" w:fill="auto"/>
          </w:tcPr>
          <w:p w14:paraId="500F2922" w14:textId="77777777" w:rsidR="00BD7988" w:rsidRDefault="008C7359">
            <w:pPr>
              <w:pStyle w:val="Akapitzlist"/>
              <w:numPr>
                <w:ilvl w:val="0"/>
                <w:numId w:val="19"/>
              </w:numPr>
              <w:spacing w:before="100" w:beforeAutospacing="1" w:after="100" w:afterAutospacing="1" w:line="0" w:lineRule="atLeast"/>
              <w:ind w:left="246" w:hanging="246"/>
              <w:jc w:val="both"/>
              <w:rPr>
                <w:rFonts w:ascii="Arial Nova Cond" w:hAnsi="Arial Nova Cond"/>
              </w:rPr>
            </w:pPr>
            <w:r w:rsidRPr="00BD7988">
              <w:rPr>
                <w:rFonts w:ascii="Arial Nova Cond" w:hAnsi="Arial Nova Cond"/>
              </w:rPr>
              <w:t>Przy drzwiach zamontowane ścianki działowe tzw. wiatrochrony, oddzielające miejsca pasażerskie od strefy drzwi, usytuowane odpowiednio, za drzwiami, przed drzwiami lub po obu stronach;</w:t>
            </w:r>
          </w:p>
          <w:p w14:paraId="3506887C" w14:textId="6F5F8B94" w:rsidR="008C7359" w:rsidRPr="00BD7988" w:rsidRDefault="004541A9">
            <w:pPr>
              <w:pStyle w:val="Akapitzlist"/>
              <w:numPr>
                <w:ilvl w:val="0"/>
                <w:numId w:val="19"/>
              </w:numPr>
              <w:spacing w:before="100" w:beforeAutospacing="1" w:line="0" w:lineRule="atLeast"/>
              <w:ind w:left="246" w:hanging="246"/>
              <w:jc w:val="both"/>
              <w:rPr>
                <w:rFonts w:ascii="Arial Nova Cond" w:hAnsi="Arial Nova Cond"/>
              </w:rPr>
            </w:pPr>
            <w:r>
              <w:rPr>
                <w:rFonts w:ascii="Arial Nova Cond" w:hAnsi="Arial Nova Cond"/>
              </w:rPr>
              <w:t>Ś</w:t>
            </w:r>
            <w:r w:rsidR="008C7359" w:rsidRPr="00BD7988">
              <w:rPr>
                <w:rFonts w:ascii="Arial Nova Cond" w:hAnsi="Arial Nova Cond"/>
              </w:rPr>
              <w:t>cianki działowe zamontowane w miejscach oddzielających poszczególne strefy (np. strefę ze stanowiskiem dla wózka inwalidzkiego od strefy miejsc siedzących)</w:t>
            </w:r>
            <w:r w:rsidR="00BD7988" w:rsidRPr="00BD7988">
              <w:rPr>
                <w:rFonts w:ascii="Arial Nova Cond" w:hAnsi="Arial Nova Cond"/>
              </w:rPr>
              <w:t>.</w:t>
            </w:r>
          </w:p>
        </w:tc>
      </w:tr>
      <w:tr w:rsidR="008C7359" w:rsidRPr="00926379" w14:paraId="28588971" w14:textId="77777777" w:rsidTr="001319D5">
        <w:tc>
          <w:tcPr>
            <w:tcW w:w="514" w:type="dxa"/>
            <w:vMerge/>
            <w:shd w:val="clear" w:color="auto" w:fill="auto"/>
          </w:tcPr>
          <w:p w14:paraId="7D921F7C" w14:textId="77777777" w:rsidR="008C7359" w:rsidRPr="00926379" w:rsidRDefault="008C7359" w:rsidP="008C7359">
            <w:pPr>
              <w:rPr>
                <w:rFonts w:ascii="Arial Nova Cond" w:hAnsi="Arial Nova Cond"/>
              </w:rPr>
            </w:pPr>
          </w:p>
        </w:tc>
        <w:tc>
          <w:tcPr>
            <w:tcW w:w="1471" w:type="dxa"/>
            <w:vMerge/>
            <w:shd w:val="clear" w:color="auto" w:fill="auto"/>
          </w:tcPr>
          <w:p w14:paraId="69CED4A7" w14:textId="77777777" w:rsidR="008C7359" w:rsidRPr="00926379" w:rsidRDefault="008C7359" w:rsidP="008C7359">
            <w:pPr>
              <w:rPr>
                <w:rFonts w:ascii="Arial Nova Cond" w:hAnsi="Arial Nova Cond"/>
              </w:rPr>
            </w:pPr>
          </w:p>
        </w:tc>
        <w:tc>
          <w:tcPr>
            <w:tcW w:w="712" w:type="dxa"/>
            <w:shd w:val="clear" w:color="auto" w:fill="auto"/>
          </w:tcPr>
          <w:p w14:paraId="3EC0E734" w14:textId="351D353E" w:rsidR="008C7359" w:rsidRPr="00926379" w:rsidRDefault="008C7359" w:rsidP="008C7359">
            <w:pPr>
              <w:rPr>
                <w:rFonts w:ascii="Arial Nova Cond" w:hAnsi="Arial Nova Cond"/>
              </w:rPr>
            </w:pPr>
            <w:r w:rsidRPr="00926379">
              <w:rPr>
                <w:rFonts w:ascii="Arial Nova Cond" w:hAnsi="Arial Nova Cond"/>
              </w:rPr>
              <w:t>20.</w:t>
            </w:r>
            <w:r w:rsidR="00AE5053">
              <w:rPr>
                <w:rFonts w:ascii="Arial Nova Cond" w:hAnsi="Arial Nova Cond"/>
              </w:rPr>
              <w:t>7</w:t>
            </w:r>
          </w:p>
        </w:tc>
        <w:tc>
          <w:tcPr>
            <w:tcW w:w="2191" w:type="dxa"/>
            <w:shd w:val="clear" w:color="auto" w:fill="auto"/>
          </w:tcPr>
          <w:p w14:paraId="09729C3F" w14:textId="5201AA54" w:rsidR="008C7359" w:rsidRPr="00926379" w:rsidRDefault="008C7359" w:rsidP="008C7359">
            <w:pPr>
              <w:rPr>
                <w:rFonts w:ascii="Arial Nova Cond" w:hAnsi="Arial Nova Cond"/>
              </w:rPr>
            </w:pPr>
            <w:r w:rsidRPr="00926379">
              <w:rPr>
                <w:rFonts w:ascii="Arial Nova Cond" w:hAnsi="Arial Nova Cond"/>
              </w:rPr>
              <w:t>Poręcze i uchwyty</w:t>
            </w:r>
          </w:p>
        </w:tc>
        <w:tc>
          <w:tcPr>
            <w:tcW w:w="4174" w:type="dxa"/>
            <w:shd w:val="clear" w:color="auto" w:fill="auto"/>
          </w:tcPr>
          <w:p w14:paraId="0CE0D503" w14:textId="1299C3A0"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Poręcze poziome i pionowe w kolorze żółtym, o dużej odporności na zarysowania, rozplanowane w taki sposób, aby możliwe było przytrzymanie się pasażerów opuszczających miejsca siedzące, w części pomiędzy pierwszą a drugą parą drzwi wyposażone w uchwyty wiszące do trzymania się dla pasażerów stojących, wykonane jako elastyczne i bezpieczne dla pasażerów</w:t>
            </w:r>
            <w:r w:rsidR="00661EC5">
              <w:rPr>
                <w:rFonts w:ascii="Arial Nova Cond" w:hAnsi="Arial Nova Cond"/>
              </w:rPr>
              <w:t>.</w:t>
            </w:r>
          </w:p>
        </w:tc>
      </w:tr>
      <w:tr w:rsidR="00AE5053" w:rsidRPr="00926379" w14:paraId="1955407C" w14:textId="77777777" w:rsidTr="001319D5">
        <w:tc>
          <w:tcPr>
            <w:tcW w:w="514" w:type="dxa"/>
            <w:vMerge/>
            <w:shd w:val="clear" w:color="auto" w:fill="auto"/>
          </w:tcPr>
          <w:p w14:paraId="07D5152D" w14:textId="77777777" w:rsidR="00AE5053" w:rsidRPr="00926379" w:rsidRDefault="00AE5053" w:rsidP="00AE5053">
            <w:pPr>
              <w:rPr>
                <w:rFonts w:ascii="Arial Nova Cond" w:hAnsi="Arial Nova Cond"/>
              </w:rPr>
            </w:pPr>
          </w:p>
        </w:tc>
        <w:tc>
          <w:tcPr>
            <w:tcW w:w="1471" w:type="dxa"/>
            <w:vMerge/>
            <w:shd w:val="clear" w:color="auto" w:fill="auto"/>
          </w:tcPr>
          <w:p w14:paraId="149A0796" w14:textId="77777777" w:rsidR="00AE5053" w:rsidRPr="00926379" w:rsidRDefault="00AE5053" w:rsidP="00AE5053">
            <w:pPr>
              <w:rPr>
                <w:rFonts w:ascii="Arial Nova Cond" w:hAnsi="Arial Nova Cond"/>
              </w:rPr>
            </w:pPr>
          </w:p>
        </w:tc>
        <w:tc>
          <w:tcPr>
            <w:tcW w:w="712" w:type="dxa"/>
            <w:shd w:val="clear" w:color="auto" w:fill="auto"/>
          </w:tcPr>
          <w:p w14:paraId="7421CDB8" w14:textId="735AD282" w:rsidR="00AE5053" w:rsidRPr="00926379" w:rsidRDefault="00AE5053" w:rsidP="00AE5053">
            <w:pPr>
              <w:rPr>
                <w:rFonts w:ascii="Arial Nova Cond" w:hAnsi="Arial Nova Cond"/>
              </w:rPr>
            </w:pPr>
            <w:r w:rsidRPr="00926379">
              <w:rPr>
                <w:rFonts w:ascii="Arial Nova Cond" w:hAnsi="Arial Nova Cond"/>
              </w:rPr>
              <w:t>20.8</w:t>
            </w:r>
          </w:p>
        </w:tc>
        <w:tc>
          <w:tcPr>
            <w:tcW w:w="2191" w:type="dxa"/>
            <w:shd w:val="clear" w:color="auto" w:fill="auto"/>
          </w:tcPr>
          <w:p w14:paraId="4FDE0FF1" w14:textId="28D1190A" w:rsidR="00AE5053" w:rsidRPr="00926379" w:rsidRDefault="00AE5053" w:rsidP="00AE5053">
            <w:pPr>
              <w:rPr>
                <w:rFonts w:ascii="Arial Nova Cond" w:hAnsi="Arial Nova Cond"/>
              </w:rPr>
            </w:pPr>
            <w:r w:rsidRPr="00926379">
              <w:rPr>
                <w:rFonts w:ascii="Arial Nova Cond" w:hAnsi="Arial Nova Cond"/>
              </w:rPr>
              <w:t>Przestrzeń dla wózków</w:t>
            </w:r>
          </w:p>
        </w:tc>
        <w:tc>
          <w:tcPr>
            <w:tcW w:w="4174" w:type="dxa"/>
            <w:shd w:val="clear" w:color="auto" w:fill="auto"/>
          </w:tcPr>
          <w:p w14:paraId="15167362" w14:textId="6B9B99BD" w:rsidR="00AE5053" w:rsidRPr="00926379" w:rsidRDefault="00AE5053" w:rsidP="00AE5053">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 przestrzeni przy drugich drzwiach przeznaczonej dla pasażerów stojących oraz na wózek inwalidzki nie może być żadnych poręczy pionowych (słupków) zamontowanych na podłodze i ograniczających manewrowanie wózkiem</w:t>
            </w:r>
            <w:r w:rsidR="00453221">
              <w:rPr>
                <w:rFonts w:ascii="Arial Nova Cond" w:hAnsi="Arial Nova Cond"/>
              </w:rPr>
              <w:t>.</w:t>
            </w:r>
          </w:p>
        </w:tc>
      </w:tr>
      <w:tr w:rsidR="00AE5053" w:rsidRPr="00926379" w14:paraId="467512E0" w14:textId="77777777" w:rsidTr="001319D5">
        <w:tc>
          <w:tcPr>
            <w:tcW w:w="514" w:type="dxa"/>
            <w:vMerge/>
            <w:shd w:val="clear" w:color="auto" w:fill="auto"/>
          </w:tcPr>
          <w:p w14:paraId="6B106734" w14:textId="77777777" w:rsidR="00AE5053" w:rsidRPr="00926379" w:rsidRDefault="00AE5053" w:rsidP="00AE5053">
            <w:pPr>
              <w:rPr>
                <w:rFonts w:ascii="Arial Nova Cond" w:hAnsi="Arial Nova Cond"/>
              </w:rPr>
            </w:pPr>
          </w:p>
        </w:tc>
        <w:tc>
          <w:tcPr>
            <w:tcW w:w="1471" w:type="dxa"/>
            <w:vMerge/>
            <w:shd w:val="clear" w:color="auto" w:fill="auto"/>
          </w:tcPr>
          <w:p w14:paraId="6F542B9A" w14:textId="77777777" w:rsidR="00AE5053" w:rsidRPr="00926379" w:rsidRDefault="00AE5053" w:rsidP="00AE5053">
            <w:pPr>
              <w:rPr>
                <w:rFonts w:ascii="Arial Nova Cond" w:hAnsi="Arial Nova Cond"/>
              </w:rPr>
            </w:pPr>
          </w:p>
        </w:tc>
        <w:tc>
          <w:tcPr>
            <w:tcW w:w="712" w:type="dxa"/>
            <w:shd w:val="clear" w:color="auto" w:fill="auto"/>
          </w:tcPr>
          <w:p w14:paraId="0B199A93" w14:textId="12998056" w:rsidR="00AE5053" w:rsidRPr="00926379" w:rsidRDefault="00AE5053" w:rsidP="00AE5053">
            <w:pPr>
              <w:rPr>
                <w:rFonts w:ascii="Arial Nova Cond" w:hAnsi="Arial Nova Cond"/>
              </w:rPr>
            </w:pPr>
            <w:r w:rsidRPr="00926379">
              <w:rPr>
                <w:rFonts w:ascii="Arial Nova Cond" w:hAnsi="Arial Nova Cond"/>
              </w:rPr>
              <w:t>20.9</w:t>
            </w:r>
          </w:p>
        </w:tc>
        <w:tc>
          <w:tcPr>
            <w:tcW w:w="2191" w:type="dxa"/>
            <w:shd w:val="clear" w:color="auto" w:fill="auto"/>
          </w:tcPr>
          <w:p w14:paraId="704BB4F8" w14:textId="21867908" w:rsidR="00AE5053" w:rsidRPr="00926379" w:rsidRDefault="00AE5053" w:rsidP="00AE5053">
            <w:pPr>
              <w:rPr>
                <w:rFonts w:ascii="Arial Nova Cond" w:hAnsi="Arial Nova Cond"/>
              </w:rPr>
            </w:pPr>
            <w:r w:rsidRPr="00926379">
              <w:rPr>
                <w:rFonts w:ascii="Arial Nova Cond" w:hAnsi="Arial Nova Cond"/>
              </w:rPr>
              <w:t>Oddzielenie miejsc siedzących</w:t>
            </w:r>
          </w:p>
        </w:tc>
        <w:tc>
          <w:tcPr>
            <w:tcW w:w="4174" w:type="dxa"/>
            <w:shd w:val="clear" w:color="auto" w:fill="auto"/>
          </w:tcPr>
          <w:p w14:paraId="236A7772" w14:textId="003ADDA9" w:rsidR="00AE5053" w:rsidRPr="00926379" w:rsidRDefault="00AE5053" w:rsidP="00AE5053">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 obrębie miejsc siedzących, przed którymi znajduje się przestrzeń dla pasażerów stojących (w tym wózków), zamontowane poręcze poziome oddzielające miejsca siedzące; wymóg nie dotyczy miejsc siedzących usytuowanych bokiem do kierunku jazdy.</w:t>
            </w:r>
          </w:p>
        </w:tc>
      </w:tr>
      <w:tr w:rsidR="00AE5053" w:rsidRPr="00926379" w14:paraId="21C6E3F4" w14:textId="77777777" w:rsidTr="001319D5">
        <w:tc>
          <w:tcPr>
            <w:tcW w:w="514" w:type="dxa"/>
            <w:vMerge/>
            <w:shd w:val="clear" w:color="auto" w:fill="auto"/>
          </w:tcPr>
          <w:p w14:paraId="15263FF7" w14:textId="77777777" w:rsidR="00AE5053" w:rsidRPr="00926379" w:rsidRDefault="00AE5053" w:rsidP="00AE5053">
            <w:pPr>
              <w:rPr>
                <w:rFonts w:ascii="Arial Nova Cond" w:hAnsi="Arial Nova Cond"/>
              </w:rPr>
            </w:pPr>
          </w:p>
        </w:tc>
        <w:tc>
          <w:tcPr>
            <w:tcW w:w="1471" w:type="dxa"/>
            <w:vMerge/>
            <w:shd w:val="clear" w:color="auto" w:fill="auto"/>
          </w:tcPr>
          <w:p w14:paraId="77709110" w14:textId="77777777" w:rsidR="00AE5053" w:rsidRPr="00926379" w:rsidRDefault="00AE5053" w:rsidP="00AE5053">
            <w:pPr>
              <w:rPr>
                <w:rFonts w:ascii="Arial Nova Cond" w:hAnsi="Arial Nova Cond"/>
              </w:rPr>
            </w:pPr>
          </w:p>
        </w:tc>
        <w:tc>
          <w:tcPr>
            <w:tcW w:w="712" w:type="dxa"/>
            <w:shd w:val="clear" w:color="auto" w:fill="auto"/>
          </w:tcPr>
          <w:p w14:paraId="347A04B4" w14:textId="2E52DBCB" w:rsidR="00AE5053" w:rsidRPr="00926379" w:rsidRDefault="00AE5053" w:rsidP="00AE5053">
            <w:pPr>
              <w:rPr>
                <w:rFonts w:ascii="Arial Nova Cond" w:hAnsi="Arial Nova Cond"/>
              </w:rPr>
            </w:pPr>
            <w:r w:rsidRPr="00926379">
              <w:rPr>
                <w:rFonts w:ascii="Arial Nova Cond" w:hAnsi="Arial Nova Cond"/>
              </w:rPr>
              <w:t>20.10</w:t>
            </w:r>
          </w:p>
        </w:tc>
        <w:tc>
          <w:tcPr>
            <w:tcW w:w="2191" w:type="dxa"/>
            <w:shd w:val="clear" w:color="auto" w:fill="auto"/>
          </w:tcPr>
          <w:p w14:paraId="48134AD3" w14:textId="2FC23714" w:rsidR="00AE5053" w:rsidRPr="00926379" w:rsidRDefault="00AE5053" w:rsidP="00AE5053">
            <w:pPr>
              <w:rPr>
                <w:rFonts w:ascii="Arial Nova Cond" w:hAnsi="Arial Nova Cond"/>
              </w:rPr>
            </w:pPr>
            <w:r w:rsidRPr="00926379">
              <w:rPr>
                <w:rFonts w:ascii="Arial Nova Cond" w:hAnsi="Arial Nova Cond"/>
              </w:rPr>
              <w:t>Uchwyty ułatwiające opuszczenie miejsca siedzącego</w:t>
            </w:r>
          </w:p>
        </w:tc>
        <w:tc>
          <w:tcPr>
            <w:tcW w:w="4174" w:type="dxa"/>
            <w:shd w:val="clear" w:color="auto" w:fill="auto"/>
          </w:tcPr>
          <w:p w14:paraId="6B3DDB44" w14:textId="5C34DBFA" w:rsidR="00AE5053" w:rsidRPr="00926379" w:rsidRDefault="00AE5053" w:rsidP="00AE5053">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 obrębie miejsc siedzących, przed którymi nie znajdują się inne miejsca siedzące, zwrócone w tym samym kierunku i posiadające poręcz umożliwiającą przytrzymanie się przy wstawaniu, zamontowane poręcze lub uchwyty na ścianie bocznej, drzwiach lub innych elementach zabudowy wnętrza autobusu, ułatwiające</w:t>
            </w:r>
          </w:p>
          <w:p w14:paraId="272A6DE6" w14:textId="3F11B4D1" w:rsidR="00AE5053" w:rsidRPr="00926379" w:rsidRDefault="00AE5053" w:rsidP="00AE5053">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opuszczenie miejsca siedzącego.</w:t>
            </w:r>
          </w:p>
        </w:tc>
      </w:tr>
      <w:tr w:rsidR="00AE5053" w:rsidRPr="00926379" w14:paraId="306DFBB6" w14:textId="77777777" w:rsidTr="001319D5">
        <w:tc>
          <w:tcPr>
            <w:tcW w:w="514" w:type="dxa"/>
            <w:vMerge/>
            <w:shd w:val="clear" w:color="auto" w:fill="auto"/>
          </w:tcPr>
          <w:p w14:paraId="5A33EC2A" w14:textId="77777777" w:rsidR="00AE5053" w:rsidRPr="00926379" w:rsidRDefault="00AE5053" w:rsidP="00AE5053">
            <w:pPr>
              <w:rPr>
                <w:rFonts w:ascii="Arial Nova Cond" w:hAnsi="Arial Nova Cond"/>
              </w:rPr>
            </w:pPr>
          </w:p>
        </w:tc>
        <w:tc>
          <w:tcPr>
            <w:tcW w:w="1471" w:type="dxa"/>
            <w:vMerge/>
            <w:shd w:val="clear" w:color="auto" w:fill="auto"/>
          </w:tcPr>
          <w:p w14:paraId="14F7F8C7" w14:textId="77777777" w:rsidR="00AE5053" w:rsidRPr="00926379" w:rsidRDefault="00AE5053" w:rsidP="00AE5053">
            <w:pPr>
              <w:rPr>
                <w:rFonts w:ascii="Arial Nova Cond" w:hAnsi="Arial Nova Cond"/>
              </w:rPr>
            </w:pPr>
          </w:p>
        </w:tc>
        <w:tc>
          <w:tcPr>
            <w:tcW w:w="712" w:type="dxa"/>
            <w:shd w:val="clear" w:color="auto" w:fill="auto"/>
          </w:tcPr>
          <w:p w14:paraId="080FA4E4" w14:textId="5266B7BD" w:rsidR="00AE5053" w:rsidRPr="00926379" w:rsidRDefault="00AE5053" w:rsidP="00AE5053">
            <w:pPr>
              <w:rPr>
                <w:rFonts w:ascii="Arial Nova Cond" w:hAnsi="Arial Nova Cond"/>
              </w:rPr>
            </w:pPr>
            <w:r w:rsidRPr="00926379">
              <w:rPr>
                <w:rFonts w:ascii="Arial Nova Cond" w:hAnsi="Arial Nova Cond"/>
              </w:rPr>
              <w:t>20.11</w:t>
            </w:r>
          </w:p>
        </w:tc>
        <w:tc>
          <w:tcPr>
            <w:tcW w:w="2191" w:type="dxa"/>
            <w:shd w:val="clear" w:color="auto" w:fill="auto"/>
          </w:tcPr>
          <w:p w14:paraId="5B3573F3" w14:textId="1F623A58" w:rsidR="00AE5053" w:rsidRPr="00926379" w:rsidRDefault="00AE5053" w:rsidP="00AE5053">
            <w:pPr>
              <w:rPr>
                <w:rFonts w:ascii="Arial Nova Cond" w:hAnsi="Arial Nova Cond"/>
              </w:rPr>
            </w:pPr>
            <w:r w:rsidRPr="00926379">
              <w:rPr>
                <w:rFonts w:ascii="Arial Nova Cond" w:hAnsi="Arial Nova Cond"/>
              </w:rPr>
              <w:t>Stanowisko do przewozu osób na wózkach</w:t>
            </w:r>
          </w:p>
        </w:tc>
        <w:tc>
          <w:tcPr>
            <w:tcW w:w="4174" w:type="dxa"/>
            <w:shd w:val="clear" w:color="auto" w:fill="auto"/>
          </w:tcPr>
          <w:p w14:paraId="2CAE292A" w14:textId="3BFE5427" w:rsidR="00AE5053" w:rsidRPr="00926379" w:rsidRDefault="00AE5053" w:rsidP="00AE5053">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Stanowisko do przewozu osób na wózkach inwalidzkich – umieszczone i wyposażone ściśle wg wymagań określonych w regulaminie nr 107 EKG ONZ, oznaczone na podłodze i ścianie bocznej pojazdu odpowiednim piktogramem uzgodnionym z Zamawiającym po podpisaniu Umowy.</w:t>
            </w:r>
          </w:p>
        </w:tc>
      </w:tr>
      <w:tr w:rsidR="00AE5053" w:rsidRPr="00926379" w14:paraId="0F58C834" w14:textId="77777777" w:rsidTr="001319D5">
        <w:tc>
          <w:tcPr>
            <w:tcW w:w="514" w:type="dxa"/>
            <w:vMerge/>
            <w:shd w:val="clear" w:color="auto" w:fill="auto"/>
          </w:tcPr>
          <w:p w14:paraId="6FFBDC1D" w14:textId="77777777" w:rsidR="00AE5053" w:rsidRPr="00926379" w:rsidRDefault="00AE5053" w:rsidP="00AE5053">
            <w:pPr>
              <w:rPr>
                <w:rFonts w:ascii="Arial Nova Cond" w:hAnsi="Arial Nova Cond"/>
              </w:rPr>
            </w:pPr>
          </w:p>
        </w:tc>
        <w:tc>
          <w:tcPr>
            <w:tcW w:w="1471" w:type="dxa"/>
            <w:vMerge/>
            <w:shd w:val="clear" w:color="auto" w:fill="auto"/>
          </w:tcPr>
          <w:p w14:paraId="2C3844BD" w14:textId="77777777" w:rsidR="00AE5053" w:rsidRPr="00926379" w:rsidRDefault="00AE5053" w:rsidP="00AE5053">
            <w:pPr>
              <w:rPr>
                <w:rFonts w:ascii="Arial Nova Cond" w:hAnsi="Arial Nova Cond"/>
              </w:rPr>
            </w:pPr>
          </w:p>
        </w:tc>
        <w:tc>
          <w:tcPr>
            <w:tcW w:w="712" w:type="dxa"/>
            <w:shd w:val="clear" w:color="auto" w:fill="auto"/>
          </w:tcPr>
          <w:p w14:paraId="05B1D869" w14:textId="258EB47C" w:rsidR="00AE5053" w:rsidRPr="00926379" w:rsidRDefault="00AE5053" w:rsidP="00AE5053">
            <w:pPr>
              <w:rPr>
                <w:rFonts w:ascii="Arial Nova Cond" w:hAnsi="Arial Nova Cond"/>
              </w:rPr>
            </w:pPr>
            <w:r w:rsidRPr="00926379">
              <w:rPr>
                <w:rFonts w:ascii="Arial Nova Cond" w:hAnsi="Arial Nova Cond"/>
              </w:rPr>
              <w:t>20.12</w:t>
            </w:r>
          </w:p>
        </w:tc>
        <w:tc>
          <w:tcPr>
            <w:tcW w:w="2191" w:type="dxa"/>
            <w:shd w:val="clear" w:color="auto" w:fill="auto"/>
          </w:tcPr>
          <w:p w14:paraId="12C7EE24" w14:textId="05A941F6" w:rsidR="00AE5053" w:rsidRPr="00926379" w:rsidRDefault="00AE5053" w:rsidP="00AE5053">
            <w:pPr>
              <w:rPr>
                <w:rFonts w:ascii="Arial Nova Cond" w:hAnsi="Arial Nova Cond"/>
              </w:rPr>
            </w:pPr>
            <w:r w:rsidRPr="00926379">
              <w:rPr>
                <w:rFonts w:ascii="Arial Nova Cond" w:hAnsi="Arial Nova Cond"/>
              </w:rPr>
              <w:t>Rampa dla wózków</w:t>
            </w:r>
          </w:p>
        </w:tc>
        <w:tc>
          <w:tcPr>
            <w:tcW w:w="4174" w:type="dxa"/>
            <w:shd w:val="clear" w:color="auto" w:fill="auto"/>
          </w:tcPr>
          <w:p w14:paraId="1B07A52F" w14:textId="1F4AE7E2" w:rsidR="00AE5053" w:rsidRPr="00926379" w:rsidRDefault="00AE5053" w:rsidP="00AE5053">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Rozkładana ręcznie rampa do wjazdu (zjazdu) wózka w drugich drzwiach. Nośność rampy: minimum </w:t>
            </w:r>
            <w:r w:rsidR="00DE1988">
              <w:rPr>
                <w:rFonts w:ascii="Arial Nova Cond" w:hAnsi="Arial Nova Cond"/>
              </w:rPr>
              <w:t>25</w:t>
            </w:r>
            <w:r w:rsidRPr="00926379">
              <w:rPr>
                <w:rFonts w:ascii="Arial Nova Cond" w:hAnsi="Arial Nova Cond"/>
              </w:rPr>
              <w:t>0 kg</w:t>
            </w:r>
          </w:p>
        </w:tc>
      </w:tr>
      <w:tr w:rsidR="00AE5053" w:rsidRPr="00926379" w14:paraId="4CDD36D9" w14:textId="77777777" w:rsidTr="001319D5">
        <w:tc>
          <w:tcPr>
            <w:tcW w:w="514" w:type="dxa"/>
            <w:vMerge/>
            <w:shd w:val="clear" w:color="auto" w:fill="auto"/>
          </w:tcPr>
          <w:p w14:paraId="701E3E69" w14:textId="77777777" w:rsidR="00AE5053" w:rsidRPr="00926379" w:rsidRDefault="00AE5053" w:rsidP="00AE5053">
            <w:pPr>
              <w:rPr>
                <w:rFonts w:ascii="Arial Nova Cond" w:hAnsi="Arial Nova Cond"/>
              </w:rPr>
            </w:pPr>
          </w:p>
        </w:tc>
        <w:tc>
          <w:tcPr>
            <w:tcW w:w="1471" w:type="dxa"/>
            <w:vMerge/>
            <w:shd w:val="clear" w:color="auto" w:fill="auto"/>
          </w:tcPr>
          <w:p w14:paraId="534D3EC0" w14:textId="77777777" w:rsidR="00AE5053" w:rsidRPr="00926379" w:rsidRDefault="00AE5053" w:rsidP="00AE5053">
            <w:pPr>
              <w:rPr>
                <w:rFonts w:ascii="Arial Nova Cond" w:hAnsi="Arial Nova Cond"/>
              </w:rPr>
            </w:pPr>
          </w:p>
        </w:tc>
        <w:tc>
          <w:tcPr>
            <w:tcW w:w="712" w:type="dxa"/>
            <w:shd w:val="clear" w:color="auto" w:fill="auto"/>
          </w:tcPr>
          <w:p w14:paraId="556D2849" w14:textId="4244F280" w:rsidR="00AE5053" w:rsidRPr="00926379" w:rsidRDefault="00AE5053" w:rsidP="00AE5053">
            <w:pPr>
              <w:rPr>
                <w:rFonts w:ascii="Arial Nova Cond" w:hAnsi="Arial Nova Cond"/>
              </w:rPr>
            </w:pPr>
            <w:r w:rsidRPr="00926379">
              <w:rPr>
                <w:rFonts w:ascii="Arial Nova Cond" w:hAnsi="Arial Nova Cond"/>
              </w:rPr>
              <w:t>20.13</w:t>
            </w:r>
          </w:p>
        </w:tc>
        <w:tc>
          <w:tcPr>
            <w:tcW w:w="2191" w:type="dxa"/>
            <w:shd w:val="clear" w:color="auto" w:fill="auto"/>
          </w:tcPr>
          <w:p w14:paraId="57AF5EDF" w14:textId="2FE582E2" w:rsidR="00AE5053" w:rsidRPr="00926379" w:rsidRDefault="00AE5053" w:rsidP="00AE5053">
            <w:pPr>
              <w:rPr>
                <w:rFonts w:ascii="Arial Nova Cond" w:hAnsi="Arial Nova Cond"/>
              </w:rPr>
            </w:pPr>
            <w:r w:rsidRPr="00926379">
              <w:rPr>
                <w:rFonts w:ascii="Arial Nova Cond" w:hAnsi="Arial Nova Cond"/>
              </w:rPr>
              <w:t>Gniazda USB</w:t>
            </w:r>
          </w:p>
        </w:tc>
        <w:tc>
          <w:tcPr>
            <w:tcW w:w="4174" w:type="dxa"/>
            <w:shd w:val="clear" w:color="auto" w:fill="auto"/>
          </w:tcPr>
          <w:p w14:paraId="7DD76F7E" w14:textId="1216E906" w:rsidR="00AE5053" w:rsidRPr="00926379" w:rsidRDefault="0069706D" w:rsidP="00AE5053">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przynajmniej </w:t>
            </w:r>
            <w:r w:rsidR="00DE1988">
              <w:rPr>
                <w:rFonts w:ascii="Arial Nova Cond" w:hAnsi="Arial Nova Cond"/>
              </w:rPr>
              <w:t>jedno</w:t>
            </w:r>
            <w:r w:rsidR="00AE5053" w:rsidRPr="00926379">
              <w:rPr>
                <w:rFonts w:ascii="Arial Nova Cond" w:hAnsi="Arial Nova Cond"/>
              </w:rPr>
              <w:t xml:space="preserve"> podwójn</w:t>
            </w:r>
            <w:r w:rsidR="00DE1988">
              <w:rPr>
                <w:rFonts w:ascii="Arial Nova Cond" w:hAnsi="Arial Nova Cond"/>
              </w:rPr>
              <w:t>e</w:t>
            </w:r>
            <w:r w:rsidR="00AE5053" w:rsidRPr="00926379">
              <w:rPr>
                <w:rFonts w:ascii="Arial Nova Cond" w:hAnsi="Arial Nova Cond"/>
              </w:rPr>
              <w:t xml:space="preserve"> gniazd</w:t>
            </w:r>
            <w:r w:rsidR="00DE1988">
              <w:rPr>
                <w:rFonts w:ascii="Arial Nova Cond" w:hAnsi="Arial Nova Cond"/>
              </w:rPr>
              <w:t>o</w:t>
            </w:r>
            <w:r w:rsidR="00AE5053" w:rsidRPr="00926379">
              <w:rPr>
                <w:rFonts w:ascii="Arial Nova Cond" w:hAnsi="Arial Nova Cond"/>
              </w:rPr>
              <w:t xml:space="preserve"> USB </w:t>
            </w:r>
            <w:r w:rsidR="00DE1988">
              <w:rPr>
                <w:rFonts w:ascii="Arial Nova Cond" w:hAnsi="Arial Nova Cond"/>
              </w:rPr>
              <w:t xml:space="preserve">w przestrzeni pasażerskiej </w:t>
            </w:r>
            <w:r w:rsidR="00AE5053" w:rsidRPr="00926379">
              <w:rPr>
                <w:rFonts w:ascii="Arial Nova Cond" w:hAnsi="Arial Nova Cond"/>
              </w:rPr>
              <w:t>do ładowania urządzeń mobilnych</w:t>
            </w:r>
            <w:r w:rsidR="00DE1988">
              <w:rPr>
                <w:rFonts w:ascii="Arial Nova Cond" w:hAnsi="Arial Nova Cond"/>
              </w:rPr>
              <w:t>.</w:t>
            </w:r>
          </w:p>
        </w:tc>
      </w:tr>
      <w:tr w:rsidR="008C7359" w:rsidRPr="00926379" w14:paraId="376CC60C" w14:textId="77777777" w:rsidTr="001319D5">
        <w:tc>
          <w:tcPr>
            <w:tcW w:w="514" w:type="dxa"/>
            <w:vMerge w:val="restart"/>
            <w:shd w:val="clear" w:color="auto" w:fill="auto"/>
          </w:tcPr>
          <w:p w14:paraId="4DCB12CC" w14:textId="17F9C1F0" w:rsidR="008C7359" w:rsidRPr="00926379" w:rsidRDefault="008C7359" w:rsidP="008C7359">
            <w:pPr>
              <w:rPr>
                <w:rFonts w:ascii="Arial Nova Cond" w:hAnsi="Arial Nova Cond"/>
              </w:rPr>
            </w:pPr>
            <w:r w:rsidRPr="00926379">
              <w:rPr>
                <w:rFonts w:ascii="Arial Nova Cond" w:hAnsi="Arial Nova Cond"/>
              </w:rPr>
              <w:t>21.</w:t>
            </w:r>
          </w:p>
        </w:tc>
        <w:tc>
          <w:tcPr>
            <w:tcW w:w="1471" w:type="dxa"/>
            <w:vMerge w:val="restart"/>
            <w:shd w:val="clear" w:color="auto" w:fill="auto"/>
          </w:tcPr>
          <w:p w14:paraId="029D0829" w14:textId="3BE141D9" w:rsidR="008C7359" w:rsidRPr="00926379" w:rsidRDefault="008C7359" w:rsidP="008C7359">
            <w:pPr>
              <w:rPr>
                <w:rFonts w:ascii="Arial Nova Cond" w:hAnsi="Arial Nova Cond"/>
              </w:rPr>
            </w:pPr>
            <w:r w:rsidRPr="00926379">
              <w:rPr>
                <w:rFonts w:ascii="Arial Nova Cond" w:hAnsi="Arial Nova Cond"/>
              </w:rPr>
              <w:t>Drzwi</w:t>
            </w:r>
          </w:p>
        </w:tc>
        <w:tc>
          <w:tcPr>
            <w:tcW w:w="712" w:type="dxa"/>
            <w:shd w:val="clear" w:color="auto" w:fill="auto"/>
          </w:tcPr>
          <w:p w14:paraId="5D4EBD86" w14:textId="1C3B33DA" w:rsidR="008C7359" w:rsidRPr="00926379" w:rsidRDefault="008C7359" w:rsidP="008C7359">
            <w:pPr>
              <w:rPr>
                <w:rFonts w:ascii="Arial Nova Cond" w:hAnsi="Arial Nova Cond"/>
              </w:rPr>
            </w:pPr>
            <w:r w:rsidRPr="00926379">
              <w:rPr>
                <w:rFonts w:ascii="Arial Nova Cond" w:hAnsi="Arial Nova Cond"/>
              </w:rPr>
              <w:t>21.1</w:t>
            </w:r>
          </w:p>
        </w:tc>
        <w:tc>
          <w:tcPr>
            <w:tcW w:w="2191" w:type="dxa"/>
            <w:shd w:val="clear" w:color="auto" w:fill="auto"/>
          </w:tcPr>
          <w:p w14:paraId="30C9931A" w14:textId="005029FF" w:rsidR="008C7359" w:rsidRPr="00926379" w:rsidRDefault="008C7359" w:rsidP="008C7359">
            <w:pPr>
              <w:rPr>
                <w:rFonts w:ascii="Arial Nova Cond" w:hAnsi="Arial Nova Cond"/>
              </w:rPr>
            </w:pPr>
            <w:r w:rsidRPr="00926379">
              <w:rPr>
                <w:rFonts w:ascii="Arial Nova Cond" w:hAnsi="Arial Nova Cond"/>
              </w:rPr>
              <w:t>Szerokość drzwi</w:t>
            </w:r>
          </w:p>
        </w:tc>
        <w:tc>
          <w:tcPr>
            <w:tcW w:w="4174" w:type="dxa"/>
            <w:shd w:val="clear" w:color="auto" w:fill="auto"/>
          </w:tcPr>
          <w:p w14:paraId="401D199F" w14:textId="7FC28D17"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minimum 1200 mm</w:t>
            </w:r>
          </w:p>
        </w:tc>
      </w:tr>
      <w:tr w:rsidR="008C7359" w:rsidRPr="00926379" w14:paraId="4AE6789D" w14:textId="77777777" w:rsidTr="001319D5">
        <w:tc>
          <w:tcPr>
            <w:tcW w:w="514" w:type="dxa"/>
            <w:vMerge/>
            <w:shd w:val="clear" w:color="auto" w:fill="auto"/>
          </w:tcPr>
          <w:p w14:paraId="2626C85B" w14:textId="77777777" w:rsidR="008C7359" w:rsidRPr="00926379" w:rsidRDefault="008C7359" w:rsidP="008C7359">
            <w:pPr>
              <w:rPr>
                <w:rFonts w:ascii="Arial Nova Cond" w:hAnsi="Arial Nova Cond"/>
              </w:rPr>
            </w:pPr>
          </w:p>
        </w:tc>
        <w:tc>
          <w:tcPr>
            <w:tcW w:w="1471" w:type="dxa"/>
            <w:vMerge/>
            <w:shd w:val="clear" w:color="auto" w:fill="auto"/>
          </w:tcPr>
          <w:p w14:paraId="38E100C8" w14:textId="77777777" w:rsidR="008C7359" w:rsidRPr="00926379" w:rsidRDefault="008C7359" w:rsidP="008C7359">
            <w:pPr>
              <w:rPr>
                <w:rFonts w:ascii="Arial Nova Cond" w:hAnsi="Arial Nova Cond"/>
              </w:rPr>
            </w:pPr>
          </w:p>
        </w:tc>
        <w:tc>
          <w:tcPr>
            <w:tcW w:w="712" w:type="dxa"/>
            <w:shd w:val="clear" w:color="auto" w:fill="auto"/>
          </w:tcPr>
          <w:p w14:paraId="2AE7DB90" w14:textId="07336C99" w:rsidR="008C7359" w:rsidRPr="00926379" w:rsidRDefault="008C7359" w:rsidP="008C7359">
            <w:pPr>
              <w:rPr>
                <w:rFonts w:ascii="Arial Nova Cond" w:hAnsi="Arial Nova Cond"/>
              </w:rPr>
            </w:pPr>
            <w:r w:rsidRPr="00926379">
              <w:rPr>
                <w:rFonts w:ascii="Arial Nova Cond" w:hAnsi="Arial Nova Cond"/>
              </w:rPr>
              <w:t>21.2</w:t>
            </w:r>
          </w:p>
        </w:tc>
        <w:tc>
          <w:tcPr>
            <w:tcW w:w="2191" w:type="dxa"/>
            <w:shd w:val="clear" w:color="auto" w:fill="auto"/>
          </w:tcPr>
          <w:p w14:paraId="1BDEF42A" w14:textId="7FF43063" w:rsidR="008C7359" w:rsidRPr="00926379" w:rsidRDefault="008C7359" w:rsidP="008C7359">
            <w:pPr>
              <w:rPr>
                <w:rFonts w:ascii="Arial Nova Cond" w:hAnsi="Arial Nova Cond"/>
              </w:rPr>
            </w:pPr>
            <w:r w:rsidRPr="00926379">
              <w:rPr>
                <w:rFonts w:ascii="Arial Nova Cond" w:hAnsi="Arial Nova Cond"/>
              </w:rPr>
              <w:t>Układ drzwi pasażerskich</w:t>
            </w:r>
          </w:p>
        </w:tc>
        <w:tc>
          <w:tcPr>
            <w:tcW w:w="4174" w:type="dxa"/>
            <w:shd w:val="clear" w:color="auto" w:fill="auto"/>
          </w:tcPr>
          <w:p w14:paraId="5349A25C" w14:textId="7164AF23"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2-2-0 (dwuskrzydłowe drzwi przed osią przednią oraz dwuskrzydłowe drzwi między osiami)</w:t>
            </w:r>
            <w:r>
              <w:rPr>
                <w:rFonts w:ascii="Arial Nova Cond" w:hAnsi="Arial Nova Cond"/>
              </w:rPr>
              <w:t xml:space="preserve">. </w:t>
            </w:r>
            <w:r w:rsidRPr="00A478FC">
              <w:rPr>
                <w:rFonts w:ascii="Arial Nova Cond" w:hAnsi="Arial Nova Cond"/>
              </w:rPr>
              <w:t>Maksymalna wysokość podłogi na progu każdych drzwi 3</w:t>
            </w:r>
            <w:r>
              <w:rPr>
                <w:rFonts w:ascii="Arial Nova Cond" w:hAnsi="Arial Nova Cond"/>
              </w:rPr>
              <w:t>6</w:t>
            </w:r>
            <w:r w:rsidRPr="00A478FC">
              <w:rPr>
                <w:rFonts w:ascii="Arial Nova Cond" w:hAnsi="Arial Nova Cond"/>
              </w:rPr>
              <w:t>0 mm</w:t>
            </w:r>
            <w:r>
              <w:rPr>
                <w:rFonts w:ascii="Arial Nova Cond" w:hAnsi="Arial Nova Cond"/>
              </w:rPr>
              <w:t>.</w:t>
            </w:r>
          </w:p>
        </w:tc>
      </w:tr>
      <w:tr w:rsidR="008C7359" w:rsidRPr="00926379" w14:paraId="16AA886D" w14:textId="77777777" w:rsidTr="001319D5">
        <w:tc>
          <w:tcPr>
            <w:tcW w:w="514" w:type="dxa"/>
            <w:vMerge/>
            <w:shd w:val="clear" w:color="auto" w:fill="auto"/>
          </w:tcPr>
          <w:p w14:paraId="6AE70A28" w14:textId="77777777" w:rsidR="008C7359" w:rsidRPr="00926379" w:rsidRDefault="008C7359" w:rsidP="008C7359">
            <w:pPr>
              <w:rPr>
                <w:rFonts w:ascii="Arial Nova Cond" w:hAnsi="Arial Nova Cond"/>
              </w:rPr>
            </w:pPr>
          </w:p>
        </w:tc>
        <w:tc>
          <w:tcPr>
            <w:tcW w:w="1471" w:type="dxa"/>
            <w:vMerge/>
            <w:shd w:val="clear" w:color="auto" w:fill="auto"/>
          </w:tcPr>
          <w:p w14:paraId="3C7D896E" w14:textId="77777777" w:rsidR="008C7359" w:rsidRPr="00926379" w:rsidRDefault="008C7359" w:rsidP="008C7359">
            <w:pPr>
              <w:rPr>
                <w:rFonts w:ascii="Arial Nova Cond" w:hAnsi="Arial Nova Cond"/>
              </w:rPr>
            </w:pPr>
          </w:p>
        </w:tc>
        <w:tc>
          <w:tcPr>
            <w:tcW w:w="712" w:type="dxa"/>
            <w:shd w:val="clear" w:color="auto" w:fill="auto"/>
          </w:tcPr>
          <w:p w14:paraId="370E2631" w14:textId="671DB555" w:rsidR="008C7359" w:rsidRPr="00926379" w:rsidRDefault="008C7359" w:rsidP="008C7359">
            <w:pPr>
              <w:rPr>
                <w:rFonts w:ascii="Arial Nova Cond" w:hAnsi="Arial Nova Cond"/>
              </w:rPr>
            </w:pPr>
            <w:r w:rsidRPr="00926379">
              <w:rPr>
                <w:rFonts w:ascii="Arial Nova Cond" w:hAnsi="Arial Nova Cond"/>
              </w:rPr>
              <w:t>21.3</w:t>
            </w:r>
          </w:p>
        </w:tc>
        <w:tc>
          <w:tcPr>
            <w:tcW w:w="2191" w:type="dxa"/>
            <w:shd w:val="clear" w:color="auto" w:fill="auto"/>
          </w:tcPr>
          <w:p w14:paraId="34DBE87D" w14:textId="5145049F" w:rsidR="008C7359" w:rsidRPr="00926379" w:rsidRDefault="008C7359" w:rsidP="008C7359">
            <w:pPr>
              <w:rPr>
                <w:rFonts w:ascii="Arial Nova Cond" w:hAnsi="Arial Nova Cond"/>
              </w:rPr>
            </w:pPr>
            <w:r w:rsidRPr="00926379">
              <w:rPr>
                <w:rFonts w:ascii="Arial Nova Cond" w:hAnsi="Arial Nova Cond"/>
              </w:rPr>
              <w:t>Rodzaj drzwi i sterowanie</w:t>
            </w:r>
          </w:p>
        </w:tc>
        <w:tc>
          <w:tcPr>
            <w:tcW w:w="4174" w:type="dxa"/>
            <w:shd w:val="clear" w:color="auto" w:fill="auto"/>
          </w:tcPr>
          <w:p w14:paraId="7372D035" w14:textId="3BF81274" w:rsidR="008C7359" w:rsidRPr="00926379" w:rsidRDefault="008C7359" w:rsidP="008C7359">
            <w:pPr>
              <w:tabs>
                <w:tab w:val="left" w:pos="1104"/>
              </w:tabs>
              <w:suppressAutoHyphens/>
              <w:autoSpaceDN w:val="0"/>
              <w:spacing w:before="100" w:beforeAutospacing="1" w:after="100" w:afterAutospacing="1" w:line="0" w:lineRule="atLeast"/>
              <w:contextualSpacing/>
              <w:jc w:val="both"/>
              <w:textAlignment w:val="baseline"/>
              <w:rPr>
                <w:rFonts w:ascii="Arial Nova Cond" w:eastAsia="Times New Roman" w:hAnsi="Arial Nova Cond" w:cs="Times New Roman"/>
                <w:color w:val="0D0D0D" w:themeColor="text1" w:themeTint="F2"/>
                <w:kern w:val="3"/>
                <w:lang w:eastAsia="zh-CN"/>
              </w:rPr>
            </w:pPr>
            <w:r w:rsidRPr="00926379">
              <w:rPr>
                <w:rFonts w:ascii="Arial Nova Cond" w:hAnsi="Arial Nova Cond"/>
              </w:rPr>
              <w:t>Drzwi</w:t>
            </w:r>
            <w:r>
              <w:rPr>
                <w:rFonts w:ascii="Arial Nova Cond" w:hAnsi="Arial Nova Cond"/>
              </w:rPr>
              <w:t xml:space="preserve"> </w:t>
            </w:r>
            <w:r w:rsidRPr="00296CEB">
              <w:rPr>
                <w:rFonts w:ascii="Arial Nova Cond" w:hAnsi="Arial Nova Cond"/>
              </w:rPr>
              <w:t>sterowan</w:t>
            </w:r>
            <w:r>
              <w:rPr>
                <w:rFonts w:ascii="Arial Nova Cond" w:hAnsi="Arial Nova Cond"/>
              </w:rPr>
              <w:t>e</w:t>
            </w:r>
            <w:r w:rsidRPr="00296CEB">
              <w:rPr>
                <w:rFonts w:ascii="Arial Nova Cond" w:hAnsi="Arial Nova Cond"/>
              </w:rPr>
              <w:t xml:space="preserve"> z miejsca (stanowiska) pracy kierowcy, za pomocą przycisków umieszczonych na desce rozdzielczej po prawej stronie kierownicy</w:t>
            </w:r>
            <w:r>
              <w:rPr>
                <w:rFonts w:ascii="Arial Nova Cond" w:hAnsi="Arial Nova Cond"/>
              </w:rPr>
              <w:t>,</w:t>
            </w:r>
            <w:r w:rsidRPr="00296CEB">
              <w:rPr>
                <w:rFonts w:ascii="Arial Nova Cond" w:hAnsi="Arial Nova Cond"/>
              </w:rPr>
              <w:t xml:space="preserve"> </w:t>
            </w:r>
            <w:r w:rsidR="008C200D">
              <w:rPr>
                <w:rFonts w:ascii="Arial Nova Cond" w:hAnsi="Arial Nova Cond"/>
              </w:rPr>
              <w:t xml:space="preserve">przednia para drzwi </w:t>
            </w:r>
            <w:r w:rsidRPr="00296CEB">
              <w:rPr>
                <w:rFonts w:ascii="Arial Nova Cond" w:hAnsi="Arial Nova Cond"/>
              </w:rPr>
              <w:t>otwieran</w:t>
            </w:r>
            <w:r w:rsidR="008C200D">
              <w:rPr>
                <w:rFonts w:ascii="Arial Nova Cond" w:hAnsi="Arial Nova Cond"/>
              </w:rPr>
              <w:t>a</w:t>
            </w:r>
            <w:r w:rsidRPr="00296CEB">
              <w:rPr>
                <w:rFonts w:ascii="Arial Nova Cond" w:hAnsi="Arial Nova Cond"/>
              </w:rPr>
              <w:t xml:space="preserve"> pneumatycznie do wewnątrz</w:t>
            </w:r>
            <w:r w:rsidR="008C200D">
              <w:rPr>
                <w:rFonts w:ascii="Arial Nova Cond" w:hAnsi="Arial Nova Cond"/>
              </w:rPr>
              <w:t>, druga para drzwi otwierana pneumatycznie do wewnątrz lub na zewnątrz</w:t>
            </w:r>
            <w:r>
              <w:rPr>
                <w:rFonts w:ascii="Arial Nova Cond" w:hAnsi="Arial Nova Cond"/>
              </w:rPr>
              <w:t xml:space="preserve">, za pomocą </w:t>
            </w:r>
            <w:r w:rsidRPr="00926379">
              <w:rPr>
                <w:rFonts w:ascii="Arial Nova Cond" w:hAnsi="Arial Nova Cond"/>
              </w:rPr>
              <w:t>przynajmniej trze</w:t>
            </w:r>
            <w:r>
              <w:rPr>
                <w:rFonts w:ascii="Arial Nova Cond" w:hAnsi="Arial Nova Cond"/>
              </w:rPr>
              <w:t>ch</w:t>
            </w:r>
            <w:r w:rsidRPr="00926379">
              <w:rPr>
                <w:rFonts w:ascii="Arial Nova Cond" w:hAnsi="Arial Nova Cond"/>
              </w:rPr>
              <w:t xml:space="preserve"> przycisk</w:t>
            </w:r>
            <w:r>
              <w:rPr>
                <w:rFonts w:ascii="Arial Nova Cond" w:hAnsi="Arial Nova Cond"/>
              </w:rPr>
              <w:t>ów</w:t>
            </w:r>
            <w:r w:rsidRPr="00926379">
              <w:rPr>
                <w:rFonts w:ascii="Arial Nova Cond" w:hAnsi="Arial Nova Cond"/>
              </w:rPr>
              <w:t xml:space="preserve"> (oddzielnie dla pierw</w:t>
            </w:r>
            <w:r>
              <w:rPr>
                <w:rFonts w:ascii="Arial Nova Cond" w:hAnsi="Arial Nova Cond"/>
              </w:rPr>
              <w:t>szej pary</w:t>
            </w:r>
            <w:r w:rsidRPr="00926379">
              <w:rPr>
                <w:rFonts w:ascii="Arial Nova Cond" w:hAnsi="Arial Nova Cond"/>
              </w:rPr>
              <w:t xml:space="preserve"> drzwi, dla drug</w:t>
            </w:r>
            <w:r>
              <w:rPr>
                <w:rFonts w:ascii="Arial Nova Cond" w:hAnsi="Arial Nova Cond"/>
              </w:rPr>
              <w:t>iej pary</w:t>
            </w:r>
            <w:r w:rsidRPr="00926379">
              <w:rPr>
                <w:rFonts w:ascii="Arial Nova Cond" w:hAnsi="Arial Nova Cond"/>
              </w:rPr>
              <w:t xml:space="preserve"> drzwi i dla obu par drzwi jednocześnie) oraz z funkcją zamykania i otwierania drzwi przednich dodatkowym ukrytym przyciskiem zewnętrznym; drzwi wyposażone w mechanizm powrotnego otwierania w przypadku natrafienia na przeszkodę. Wszystkie drzwi pojazdu muszą być wyposażone w </w:t>
            </w:r>
            <w:r w:rsidRPr="00926379">
              <w:rPr>
                <w:rFonts w:ascii="Arial Nova Cond" w:eastAsia="Times New Roman" w:hAnsi="Arial Nova Cond" w:cs="Times New Roman"/>
                <w:color w:val="0D0D0D" w:themeColor="text1" w:themeTint="F2"/>
                <w:kern w:val="3"/>
                <w:lang w:eastAsia="zh-CN"/>
              </w:rPr>
              <w:t>blokadę niezamierzonego ruchu drzwi po obsłudze zaworu bezpieczeństwa.</w:t>
            </w:r>
          </w:p>
        </w:tc>
      </w:tr>
      <w:tr w:rsidR="008C7359" w:rsidRPr="00926379" w14:paraId="35A5205D" w14:textId="77777777" w:rsidTr="001319D5">
        <w:tc>
          <w:tcPr>
            <w:tcW w:w="514" w:type="dxa"/>
            <w:vMerge/>
            <w:shd w:val="clear" w:color="auto" w:fill="auto"/>
          </w:tcPr>
          <w:p w14:paraId="4CA6243C" w14:textId="77777777" w:rsidR="008C7359" w:rsidRPr="00926379" w:rsidRDefault="008C7359" w:rsidP="008C7359">
            <w:pPr>
              <w:rPr>
                <w:rFonts w:ascii="Arial Nova Cond" w:hAnsi="Arial Nova Cond"/>
              </w:rPr>
            </w:pPr>
          </w:p>
        </w:tc>
        <w:tc>
          <w:tcPr>
            <w:tcW w:w="1471" w:type="dxa"/>
            <w:vMerge/>
            <w:shd w:val="clear" w:color="auto" w:fill="auto"/>
          </w:tcPr>
          <w:p w14:paraId="1CC901E4" w14:textId="77777777" w:rsidR="008C7359" w:rsidRPr="00926379" w:rsidRDefault="008C7359" w:rsidP="008C7359">
            <w:pPr>
              <w:rPr>
                <w:rFonts w:ascii="Arial Nova Cond" w:hAnsi="Arial Nova Cond"/>
              </w:rPr>
            </w:pPr>
          </w:p>
        </w:tc>
        <w:tc>
          <w:tcPr>
            <w:tcW w:w="712" w:type="dxa"/>
            <w:shd w:val="clear" w:color="auto" w:fill="auto"/>
          </w:tcPr>
          <w:p w14:paraId="665A577A" w14:textId="1D4F6E38" w:rsidR="008C7359" w:rsidRPr="00926379" w:rsidRDefault="008C7359" w:rsidP="008C7359">
            <w:pPr>
              <w:rPr>
                <w:rFonts w:ascii="Arial Nova Cond" w:hAnsi="Arial Nova Cond"/>
              </w:rPr>
            </w:pPr>
            <w:r>
              <w:rPr>
                <w:rFonts w:ascii="Arial Nova Cond" w:hAnsi="Arial Nova Cond"/>
              </w:rPr>
              <w:t>21.4</w:t>
            </w:r>
          </w:p>
        </w:tc>
        <w:tc>
          <w:tcPr>
            <w:tcW w:w="2191" w:type="dxa"/>
            <w:shd w:val="clear" w:color="auto" w:fill="auto"/>
          </w:tcPr>
          <w:p w14:paraId="32DAC062" w14:textId="650EFE56" w:rsidR="008C7359" w:rsidRPr="00926379" w:rsidRDefault="008C7359" w:rsidP="008C7359">
            <w:pPr>
              <w:rPr>
                <w:rFonts w:ascii="Arial Nova Cond" w:hAnsi="Arial Nova Cond"/>
              </w:rPr>
            </w:pPr>
            <w:r>
              <w:rPr>
                <w:rFonts w:ascii="Arial Nova Cond" w:hAnsi="Arial Nova Cond"/>
              </w:rPr>
              <w:t>Poręcze w drzwiach</w:t>
            </w:r>
          </w:p>
        </w:tc>
        <w:tc>
          <w:tcPr>
            <w:tcW w:w="4174" w:type="dxa"/>
            <w:shd w:val="clear" w:color="auto" w:fill="auto"/>
          </w:tcPr>
          <w:p w14:paraId="0D133A02" w14:textId="5BD61F08" w:rsidR="008C7359" w:rsidRPr="00926379" w:rsidRDefault="008C7359" w:rsidP="008C7359">
            <w:pPr>
              <w:tabs>
                <w:tab w:val="left" w:pos="1104"/>
              </w:tabs>
              <w:suppressAutoHyphens/>
              <w:autoSpaceDN w:val="0"/>
              <w:spacing w:before="100" w:beforeAutospacing="1" w:after="100" w:afterAutospacing="1" w:line="0" w:lineRule="atLeast"/>
              <w:contextualSpacing/>
              <w:jc w:val="both"/>
              <w:textAlignment w:val="baseline"/>
              <w:rPr>
                <w:rFonts w:ascii="Arial Nova Cond" w:hAnsi="Arial Nova Cond"/>
              </w:rPr>
            </w:pPr>
            <w:r w:rsidRPr="00EA53A5">
              <w:rPr>
                <w:rFonts w:ascii="Arial Nova Cond" w:hAnsi="Arial Nova Cond"/>
              </w:rPr>
              <w:t>Drzw</w:t>
            </w:r>
            <w:r w:rsidR="008C200D">
              <w:rPr>
                <w:rFonts w:ascii="Arial Nova Cond" w:hAnsi="Arial Nova Cond"/>
              </w:rPr>
              <w:t xml:space="preserve">i otwierane do wewnątrz </w:t>
            </w:r>
            <w:r w:rsidRPr="00EA53A5">
              <w:rPr>
                <w:rFonts w:ascii="Arial Nova Cond" w:hAnsi="Arial Nova Cond"/>
              </w:rPr>
              <w:t xml:space="preserve">wyposażone w poręcze rozmieszczone w taki sposób, aby pełniły one funkcję pomocniczą przy wsiadaniu i wysiadaniu z autobusu oraz </w:t>
            </w:r>
            <w:r w:rsidR="008C200D">
              <w:rPr>
                <w:rFonts w:ascii="Arial Nova Cond" w:hAnsi="Arial Nova Cond"/>
              </w:rPr>
              <w:t xml:space="preserve">aby </w:t>
            </w:r>
            <w:r w:rsidRPr="00EA53A5">
              <w:rPr>
                <w:rFonts w:ascii="Arial Nova Cond" w:hAnsi="Arial Nova Cond"/>
              </w:rPr>
              <w:lastRenderedPageBreak/>
              <w:t>zabezpieczały przed wypchnięciem szyby zamontowane w skrzydle drzwi w przypadku opierania się pasażerów o drzwi podczas jazdy</w:t>
            </w:r>
            <w:r>
              <w:rPr>
                <w:rFonts w:ascii="Arial Nova Cond" w:hAnsi="Arial Nova Cond"/>
              </w:rPr>
              <w:t>.</w:t>
            </w:r>
          </w:p>
        </w:tc>
      </w:tr>
      <w:tr w:rsidR="008C7359" w:rsidRPr="00926379" w14:paraId="6E8B5FB0" w14:textId="77777777" w:rsidTr="001319D5">
        <w:tc>
          <w:tcPr>
            <w:tcW w:w="514" w:type="dxa"/>
            <w:vMerge/>
            <w:shd w:val="clear" w:color="auto" w:fill="auto"/>
          </w:tcPr>
          <w:p w14:paraId="0E41F4EE" w14:textId="77777777" w:rsidR="008C7359" w:rsidRPr="00926379" w:rsidRDefault="008C7359" w:rsidP="008C7359">
            <w:pPr>
              <w:rPr>
                <w:rFonts w:ascii="Arial Nova Cond" w:hAnsi="Arial Nova Cond"/>
              </w:rPr>
            </w:pPr>
          </w:p>
        </w:tc>
        <w:tc>
          <w:tcPr>
            <w:tcW w:w="1471" w:type="dxa"/>
            <w:vMerge/>
            <w:shd w:val="clear" w:color="auto" w:fill="auto"/>
          </w:tcPr>
          <w:p w14:paraId="135E090F" w14:textId="77777777" w:rsidR="008C7359" w:rsidRPr="00926379" w:rsidRDefault="008C7359" w:rsidP="008C7359">
            <w:pPr>
              <w:rPr>
                <w:rFonts w:ascii="Arial Nova Cond" w:hAnsi="Arial Nova Cond"/>
              </w:rPr>
            </w:pPr>
          </w:p>
        </w:tc>
        <w:tc>
          <w:tcPr>
            <w:tcW w:w="712" w:type="dxa"/>
            <w:shd w:val="clear" w:color="auto" w:fill="auto"/>
          </w:tcPr>
          <w:p w14:paraId="198E3993" w14:textId="4FD2806E" w:rsidR="008C7359" w:rsidRPr="00926379" w:rsidRDefault="008C7359" w:rsidP="008C7359">
            <w:pPr>
              <w:rPr>
                <w:rFonts w:ascii="Arial Nova Cond" w:hAnsi="Arial Nova Cond"/>
              </w:rPr>
            </w:pPr>
            <w:r w:rsidRPr="00926379">
              <w:rPr>
                <w:rFonts w:ascii="Arial Nova Cond" w:hAnsi="Arial Nova Cond"/>
              </w:rPr>
              <w:t>21.</w:t>
            </w:r>
            <w:r>
              <w:rPr>
                <w:rFonts w:ascii="Arial Nova Cond" w:hAnsi="Arial Nova Cond"/>
              </w:rPr>
              <w:t>5</w:t>
            </w:r>
          </w:p>
        </w:tc>
        <w:tc>
          <w:tcPr>
            <w:tcW w:w="2191" w:type="dxa"/>
            <w:shd w:val="clear" w:color="auto" w:fill="auto"/>
          </w:tcPr>
          <w:p w14:paraId="00438DEE" w14:textId="735075C2" w:rsidR="008C7359" w:rsidRPr="00926379" w:rsidRDefault="008C7359" w:rsidP="008C7359">
            <w:pPr>
              <w:rPr>
                <w:rFonts w:ascii="Arial Nova Cond" w:hAnsi="Arial Nova Cond"/>
              </w:rPr>
            </w:pPr>
            <w:r w:rsidRPr="00926379">
              <w:rPr>
                <w:rFonts w:ascii="Arial Nova Cond" w:hAnsi="Arial Nova Cond"/>
              </w:rPr>
              <w:t>Zamek do drzwi</w:t>
            </w:r>
          </w:p>
        </w:tc>
        <w:tc>
          <w:tcPr>
            <w:tcW w:w="4174" w:type="dxa"/>
            <w:shd w:val="clear" w:color="auto" w:fill="auto"/>
          </w:tcPr>
          <w:p w14:paraId="3AA8888D" w14:textId="054E15A2"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Co najmniej przednie skrzydło pierwszych drzwi wyposażone w zamek zamykany i otwierany indywidualnym kluczem z zewnątrz autobusu, pozostałe skrzydła drzwi ryglowane od wewnątrz jednym kluczem</w:t>
            </w:r>
            <w:r w:rsidR="00BD7E22">
              <w:rPr>
                <w:rFonts w:ascii="Arial Nova Cond" w:hAnsi="Arial Nova Cond"/>
              </w:rPr>
              <w:t xml:space="preserve"> lub na zamek zamykany z zewnątrz.</w:t>
            </w:r>
          </w:p>
        </w:tc>
      </w:tr>
      <w:tr w:rsidR="008C7359" w:rsidRPr="00926379" w14:paraId="7E4C44B1" w14:textId="77777777" w:rsidTr="001319D5">
        <w:tc>
          <w:tcPr>
            <w:tcW w:w="514" w:type="dxa"/>
            <w:vMerge/>
            <w:shd w:val="clear" w:color="auto" w:fill="auto"/>
          </w:tcPr>
          <w:p w14:paraId="5FF16CE8" w14:textId="77777777" w:rsidR="008C7359" w:rsidRPr="00926379" w:rsidRDefault="008C7359" w:rsidP="008C7359">
            <w:pPr>
              <w:rPr>
                <w:rFonts w:ascii="Arial Nova Cond" w:hAnsi="Arial Nova Cond"/>
              </w:rPr>
            </w:pPr>
          </w:p>
        </w:tc>
        <w:tc>
          <w:tcPr>
            <w:tcW w:w="1471" w:type="dxa"/>
            <w:vMerge/>
            <w:shd w:val="clear" w:color="auto" w:fill="auto"/>
          </w:tcPr>
          <w:p w14:paraId="4BEBDADF" w14:textId="77777777" w:rsidR="008C7359" w:rsidRPr="00926379" w:rsidRDefault="008C7359" w:rsidP="008C7359">
            <w:pPr>
              <w:rPr>
                <w:rFonts w:ascii="Arial Nova Cond" w:hAnsi="Arial Nova Cond"/>
              </w:rPr>
            </w:pPr>
          </w:p>
        </w:tc>
        <w:tc>
          <w:tcPr>
            <w:tcW w:w="712" w:type="dxa"/>
            <w:shd w:val="clear" w:color="auto" w:fill="auto"/>
          </w:tcPr>
          <w:p w14:paraId="323867A4" w14:textId="65FB36D7" w:rsidR="008C7359" w:rsidRPr="00926379" w:rsidRDefault="008C7359" w:rsidP="008C7359">
            <w:pPr>
              <w:rPr>
                <w:rFonts w:ascii="Arial Nova Cond" w:hAnsi="Arial Nova Cond"/>
              </w:rPr>
            </w:pPr>
            <w:r w:rsidRPr="00926379">
              <w:rPr>
                <w:rFonts w:ascii="Arial Nova Cond" w:hAnsi="Arial Nova Cond"/>
              </w:rPr>
              <w:t>21.</w:t>
            </w:r>
            <w:r>
              <w:rPr>
                <w:rFonts w:ascii="Arial Nova Cond" w:hAnsi="Arial Nova Cond"/>
              </w:rPr>
              <w:t>6</w:t>
            </w:r>
          </w:p>
        </w:tc>
        <w:tc>
          <w:tcPr>
            <w:tcW w:w="2191" w:type="dxa"/>
            <w:shd w:val="clear" w:color="auto" w:fill="auto"/>
          </w:tcPr>
          <w:p w14:paraId="38ECD51F" w14:textId="28A20F83" w:rsidR="008C7359" w:rsidRPr="00926379" w:rsidRDefault="008C7359" w:rsidP="008C7359">
            <w:pPr>
              <w:rPr>
                <w:rFonts w:ascii="Arial Nova Cond" w:hAnsi="Arial Nova Cond"/>
              </w:rPr>
            </w:pPr>
            <w:r w:rsidRPr="00926379">
              <w:rPr>
                <w:rFonts w:ascii="Arial Nova Cond" w:hAnsi="Arial Nova Cond"/>
              </w:rPr>
              <w:t>Oświetlenie wejścia / wyjścia</w:t>
            </w:r>
          </w:p>
        </w:tc>
        <w:tc>
          <w:tcPr>
            <w:tcW w:w="4174" w:type="dxa"/>
            <w:shd w:val="clear" w:color="auto" w:fill="auto"/>
          </w:tcPr>
          <w:p w14:paraId="70B8D83B" w14:textId="7AA71EE2"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Każde z drzwi wyposażone w wewnętrzną lampę do oświetlenia wejścia / wyjścia</w:t>
            </w:r>
          </w:p>
        </w:tc>
      </w:tr>
      <w:tr w:rsidR="008C7359" w:rsidRPr="00926379" w14:paraId="12E6168E" w14:textId="77777777" w:rsidTr="001319D5">
        <w:tc>
          <w:tcPr>
            <w:tcW w:w="514" w:type="dxa"/>
            <w:vMerge/>
            <w:shd w:val="clear" w:color="auto" w:fill="auto"/>
          </w:tcPr>
          <w:p w14:paraId="2C75D3C6" w14:textId="77777777" w:rsidR="008C7359" w:rsidRPr="00926379" w:rsidRDefault="008C7359" w:rsidP="008C7359">
            <w:pPr>
              <w:rPr>
                <w:rFonts w:ascii="Arial Nova Cond" w:hAnsi="Arial Nova Cond"/>
              </w:rPr>
            </w:pPr>
          </w:p>
        </w:tc>
        <w:tc>
          <w:tcPr>
            <w:tcW w:w="1471" w:type="dxa"/>
            <w:vMerge/>
            <w:shd w:val="clear" w:color="auto" w:fill="auto"/>
          </w:tcPr>
          <w:p w14:paraId="3F4A2F9E" w14:textId="77777777" w:rsidR="008C7359" w:rsidRPr="00926379" w:rsidRDefault="008C7359" w:rsidP="008C7359">
            <w:pPr>
              <w:rPr>
                <w:rFonts w:ascii="Arial Nova Cond" w:hAnsi="Arial Nova Cond"/>
              </w:rPr>
            </w:pPr>
          </w:p>
        </w:tc>
        <w:tc>
          <w:tcPr>
            <w:tcW w:w="712" w:type="dxa"/>
            <w:shd w:val="clear" w:color="auto" w:fill="auto"/>
          </w:tcPr>
          <w:p w14:paraId="1C118E54" w14:textId="7EE6C06F" w:rsidR="008C7359" w:rsidRPr="00926379" w:rsidRDefault="008C7359" w:rsidP="008C7359">
            <w:pPr>
              <w:rPr>
                <w:rFonts w:ascii="Arial Nova Cond" w:hAnsi="Arial Nova Cond"/>
              </w:rPr>
            </w:pPr>
            <w:r w:rsidRPr="00926379">
              <w:rPr>
                <w:rFonts w:ascii="Arial Nova Cond" w:hAnsi="Arial Nova Cond"/>
              </w:rPr>
              <w:t>21.</w:t>
            </w:r>
            <w:r>
              <w:rPr>
                <w:rFonts w:ascii="Arial Nova Cond" w:hAnsi="Arial Nova Cond"/>
              </w:rPr>
              <w:t>7</w:t>
            </w:r>
          </w:p>
        </w:tc>
        <w:tc>
          <w:tcPr>
            <w:tcW w:w="2191" w:type="dxa"/>
            <w:shd w:val="clear" w:color="auto" w:fill="auto"/>
          </w:tcPr>
          <w:p w14:paraId="688DDC65" w14:textId="1D0E3F5C" w:rsidR="008C7359" w:rsidRPr="00926379" w:rsidRDefault="008C7359" w:rsidP="008C7359">
            <w:pPr>
              <w:rPr>
                <w:rFonts w:ascii="Arial Nova Cond" w:hAnsi="Arial Nova Cond"/>
              </w:rPr>
            </w:pPr>
            <w:r w:rsidRPr="00926379">
              <w:rPr>
                <w:rFonts w:ascii="Arial Nova Cond" w:hAnsi="Arial Nova Cond"/>
              </w:rPr>
              <w:t>Sygnalizacja stanu otwarcia (zamknięcia) drzwi</w:t>
            </w:r>
          </w:p>
        </w:tc>
        <w:tc>
          <w:tcPr>
            <w:tcW w:w="4174" w:type="dxa"/>
            <w:shd w:val="clear" w:color="auto" w:fill="auto"/>
          </w:tcPr>
          <w:p w14:paraId="254CEB28" w14:textId="350403C6"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Sygnalizacja stanu otwarcia (zamknięcia) drzwi na desce rozdzielczej – podświetlenie przycisków lub ikony na wyświetlaczu</w:t>
            </w:r>
          </w:p>
        </w:tc>
      </w:tr>
      <w:tr w:rsidR="008C7359" w:rsidRPr="00926379" w14:paraId="5F0C85AF" w14:textId="77777777" w:rsidTr="001319D5">
        <w:tc>
          <w:tcPr>
            <w:tcW w:w="514" w:type="dxa"/>
            <w:vMerge/>
            <w:shd w:val="clear" w:color="auto" w:fill="auto"/>
          </w:tcPr>
          <w:p w14:paraId="640B3C94" w14:textId="77777777" w:rsidR="008C7359" w:rsidRPr="00926379" w:rsidRDefault="008C7359" w:rsidP="008C7359">
            <w:pPr>
              <w:rPr>
                <w:rFonts w:ascii="Arial Nova Cond" w:hAnsi="Arial Nova Cond"/>
              </w:rPr>
            </w:pPr>
          </w:p>
        </w:tc>
        <w:tc>
          <w:tcPr>
            <w:tcW w:w="1471" w:type="dxa"/>
            <w:vMerge/>
            <w:shd w:val="clear" w:color="auto" w:fill="auto"/>
          </w:tcPr>
          <w:p w14:paraId="1E1FF177" w14:textId="77777777" w:rsidR="008C7359" w:rsidRPr="00926379" w:rsidRDefault="008C7359" w:rsidP="008C7359">
            <w:pPr>
              <w:rPr>
                <w:rFonts w:ascii="Arial Nova Cond" w:hAnsi="Arial Nova Cond"/>
              </w:rPr>
            </w:pPr>
          </w:p>
        </w:tc>
        <w:tc>
          <w:tcPr>
            <w:tcW w:w="712" w:type="dxa"/>
            <w:shd w:val="clear" w:color="auto" w:fill="auto"/>
          </w:tcPr>
          <w:p w14:paraId="4A7F2F68" w14:textId="1B25580D" w:rsidR="008C7359" w:rsidRPr="00926379" w:rsidRDefault="008C7359" w:rsidP="008C7359">
            <w:pPr>
              <w:rPr>
                <w:rFonts w:ascii="Arial Nova Cond" w:hAnsi="Arial Nova Cond"/>
              </w:rPr>
            </w:pPr>
            <w:r w:rsidRPr="00926379">
              <w:rPr>
                <w:rFonts w:ascii="Arial Nova Cond" w:hAnsi="Arial Nova Cond"/>
              </w:rPr>
              <w:t>21.</w:t>
            </w:r>
            <w:r>
              <w:rPr>
                <w:rFonts w:ascii="Arial Nova Cond" w:hAnsi="Arial Nova Cond"/>
              </w:rPr>
              <w:t>8</w:t>
            </w:r>
          </w:p>
        </w:tc>
        <w:tc>
          <w:tcPr>
            <w:tcW w:w="2191" w:type="dxa"/>
            <w:shd w:val="clear" w:color="auto" w:fill="auto"/>
          </w:tcPr>
          <w:p w14:paraId="0C4A8612" w14:textId="4E144840" w:rsidR="008C7359" w:rsidRPr="00926379" w:rsidRDefault="008C7359" w:rsidP="008C7359">
            <w:pPr>
              <w:rPr>
                <w:rFonts w:ascii="Arial Nova Cond" w:hAnsi="Arial Nova Cond"/>
              </w:rPr>
            </w:pPr>
            <w:r w:rsidRPr="00926379">
              <w:rPr>
                <w:rFonts w:ascii="Arial Nova Cond" w:hAnsi="Arial Nova Cond"/>
              </w:rPr>
              <w:t>Zależność otwarcia drzwi i hamulca przystankowego</w:t>
            </w:r>
          </w:p>
        </w:tc>
        <w:tc>
          <w:tcPr>
            <w:tcW w:w="4174" w:type="dxa"/>
            <w:shd w:val="clear" w:color="auto" w:fill="auto"/>
          </w:tcPr>
          <w:p w14:paraId="2206197D" w14:textId="7A0DEB57"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Otwarcie drzwi powoduje załączenie hamulca przystankowego po otwarciu jakichkolwiek drzwi lub aktywacji przez kierowcę układu otwierania drzwi przez pasażerów.</w:t>
            </w:r>
          </w:p>
        </w:tc>
      </w:tr>
      <w:tr w:rsidR="008C7359" w:rsidRPr="00926379" w14:paraId="03A4C20C" w14:textId="77777777" w:rsidTr="001319D5">
        <w:tc>
          <w:tcPr>
            <w:tcW w:w="514" w:type="dxa"/>
            <w:vMerge/>
            <w:shd w:val="clear" w:color="auto" w:fill="auto"/>
          </w:tcPr>
          <w:p w14:paraId="4540E481" w14:textId="77777777" w:rsidR="008C7359" w:rsidRPr="00926379" w:rsidRDefault="008C7359" w:rsidP="008C7359">
            <w:pPr>
              <w:rPr>
                <w:rFonts w:ascii="Arial Nova Cond" w:hAnsi="Arial Nova Cond"/>
              </w:rPr>
            </w:pPr>
          </w:p>
        </w:tc>
        <w:tc>
          <w:tcPr>
            <w:tcW w:w="1471" w:type="dxa"/>
            <w:vMerge/>
            <w:shd w:val="clear" w:color="auto" w:fill="auto"/>
          </w:tcPr>
          <w:p w14:paraId="658AF151" w14:textId="77777777" w:rsidR="008C7359" w:rsidRPr="00926379" w:rsidRDefault="008C7359" w:rsidP="008C7359">
            <w:pPr>
              <w:rPr>
                <w:rFonts w:ascii="Arial Nova Cond" w:hAnsi="Arial Nova Cond"/>
              </w:rPr>
            </w:pPr>
          </w:p>
        </w:tc>
        <w:tc>
          <w:tcPr>
            <w:tcW w:w="712" w:type="dxa"/>
            <w:shd w:val="clear" w:color="auto" w:fill="auto"/>
          </w:tcPr>
          <w:p w14:paraId="1E58A312" w14:textId="25E7A11E" w:rsidR="008C7359" w:rsidRPr="00926379" w:rsidRDefault="008C7359" w:rsidP="008C7359">
            <w:pPr>
              <w:rPr>
                <w:rFonts w:ascii="Arial Nova Cond" w:hAnsi="Arial Nova Cond"/>
              </w:rPr>
            </w:pPr>
            <w:r w:rsidRPr="00926379">
              <w:rPr>
                <w:rFonts w:ascii="Arial Nova Cond" w:hAnsi="Arial Nova Cond"/>
              </w:rPr>
              <w:t>21.</w:t>
            </w:r>
            <w:r>
              <w:rPr>
                <w:rFonts w:ascii="Arial Nova Cond" w:hAnsi="Arial Nova Cond"/>
              </w:rPr>
              <w:t>9</w:t>
            </w:r>
          </w:p>
        </w:tc>
        <w:tc>
          <w:tcPr>
            <w:tcW w:w="2191" w:type="dxa"/>
            <w:shd w:val="clear" w:color="auto" w:fill="auto"/>
          </w:tcPr>
          <w:p w14:paraId="49749991" w14:textId="79750D32" w:rsidR="008C7359" w:rsidRPr="00926379" w:rsidRDefault="008C7359" w:rsidP="008C7359">
            <w:pPr>
              <w:rPr>
                <w:rFonts w:ascii="Arial Nova Cond" w:hAnsi="Arial Nova Cond"/>
              </w:rPr>
            </w:pPr>
            <w:r w:rsidRPr="00926379">
              <w:rPr>
                <w:rFonts w:ascii="Arial Nova Cond" w:hAnsi="Arial Nova Cond"/>
              </w:rPr>
              <w:t>Awaryjne otwieranie drzwi</w:t>
            </w:r>
          </w:p>
        </w:tc>
        <w:tc>
          <w:tcPr>
            <w:tcW w:w="4174" w:type="dxa"/>
            <w:shd w:val="clear" w:color="auto" w:fill="auto"/>
          </w:tcPr>
          <w:p w14:paraId="19343A14" w14:textId="2CD031DC" w:rsidR="008C7359" w:rsidRPr="00926379" w:rsidRDefault="008C7359" w:rsidP="00877E30">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Wyposażony w urządzenie sterujące awaryjnym otwieraniem drzwi, umieszczone przy każdych drzwiach</w:t>
            </w:r>
            <w:r w:rsidR="00877E30">
              <w:rPr>
                <w:rFonts w:ascii="Arial Nova Cond" w:hAnsi="Arial Nova Cond"/>
              </w:rPr>
              <w:t>.</w:t>
            </w:r>
          </w:p>
        </w:tc>
      </w:tr>
      <w:tr w:rsidR="008C7359" w:rsidRPr="00926379" w14:paraId="46CE6370" w14:textId="77777777" w:rsidTr="001319D5">
        <w:tc>
          <w:tcPr>
            <w:tcW w:w="514" w:type="dxa"/>
            <w:vMerge/>
            <w:shd w:val="clear" w:color="auto" w:fill="auto"/>
          </w:tcPr>
          <w:p w14:paraId="77A61AE7" w14:textId="77777777" w:rsidR="008C7359" w:rsidRPr="00926379" w:rsidRDefault="008C7359" w:rsidP="008C7359">
            <w:pPr>
              <w:rPr>
                <w:rFonts w:ascii="Arial Nova Cond" w:hAnsi="Arial Nova Cond"/>
              </w:rPr>
            </w:pPr>
          </w:p>
        </w:tc>
        <w:tc>
          <w:tcPr>
            <w:tcW w:w="1471" w:type="dxa"/>
            <w:vMerge/>
            <w:shd w:val="clear" w:color="auto" w:fill="auto"/>
          </w:tcPr>
          <w:p w14:paraId="3A62FDB0" w14:textId="77777777" w:rsidR="008C7359" w:rsidRPr="00926379" w:rsidRDefault="008C7359" w:rsidP="008C7359">
            <w:pPr>
              <w:rPr>
                <w:rFonts w:ascii="Arial Nova Cond" w:hAnsi="Arial Nova Cond"/>
              </w:rPr>
            </w:pPr>
          </w:p>
        </w:tc>
        <w:tc>
          <w:tcPr>
            <w:tcW w:w="712" w:type="dxa"/>
            <w:shd w:val="clear" w:color="auto" w:fill="auto"/>
          </w:tcPr>
          <w:p w14:paraId="02AB26D4" w14:textId="2D8B6A76" w:rsidR="008C7359" w:rsidRPr="00926379" w:rsidRDefault="008C7359" w:rsidP="008C7359">
            <w:pPr>
              <w:rPr>
                <w:rFonts w:ascii="Arial Nova Cond" w:hAnsi="Arial Nova Cond"/>
              </w:rPr>
            </w:pPr>
            <w:r w:rsidRPr="00926379">
              <w:rPr>
                <w:rFonts w:ascii="Arial Nova Cond" w:hAnsi="Arial Nova Cond"/>
              </w:rPr>
              <w:t>21.</w:t>
            </w:r>
            <w:r>
              <w:rPr>
                <w:rFonts w:ascii="Arial Nova Cond" w:hAnsi="Arial Nova Cond"/>
              </w:rPr>
              <w:t>10</w:t>
            </w:r>
          </w:p>
        </w:tc>
        <w:tc>
          <w:tcPr>
            <w:tcW w:w="2191" w:type="dxa"/>
            <w:shd w:val="clear" w:color="auto" w:fill="auto"/>
          </w:tcPr>
          <w:p w14:paraId="7AFD36FA" w14:textId="670F47D4" w:rsidR="008C7359" w:rsidRPr="00926379" w:rsidRDefault="008C7359" w:rsidP="008C7359">
            <w:pPr>
              <w:rPr>
                <w:rFonts w:ascii="Arial Nova Cond" w:hAnsi="Arial Nova Cond"/>
              </w:rPr>
            </w:pPr>
            <w:r w:rsidRPr="00926379">
              <w:rPr>
                <w:rFonts w:ascii="Arial Nova Cond" w:hAnsi="Arial Nova Cond"/>
              </w:rPr>
              <w:t>Blokada awaryjnego otwarcia drzwi</w:t>
            </w:r>
          </w:p>
        </w:tc>
        <w:tc>
          <w:tcPr>
            <w:tcW w:w="4174" w:type="dxa"/>
            <w:shd w:val="clear" w:color="auto" w:fill="auto"/>
          </w:tcPr>
          <w:p w14:paraId="5F331C37" w14:textId="66EB568D"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Posiadający blokadę awaryjnego otwarcia drzwi </w:t>
            </w:r>
            <w:r>
              <w:rPr>
                <w:rFonts w:ascii="Arial Nova Cond" w:hAnsi="Arial Nova Cond"/>
              </w:rPr>
              <w:t>podczas jazdy autobusu.</w:t>
            </w:r>
          </w:p>
        </w:tc>
      </w:tr>
      <w:tr w:rsidR="008C7359" w:rsidRPr="00926379" w14:paraId="6D2529CD" w14:textId="77777777" w:rsidTr="001319D5">
        <w:tc>
          <w:tcPr>
            <w:tcW w:w="514" w:type="dxa"/>
            <w:vMerge/>
            <w:shd w:val="clear" w:color="auto" w:fill="auto"/>
          </w:tcPr>
          <w:p w14:paraId="01BBA542" w14:textId="77777777" w:rsidR="008C7359" w:rsidRPr="00926379" w:rsidRDefault="008C7359" w:rsidP="008C7359">
            <w:pPr>
              <w:rPr>
                <w:rFonts w:ascii="Arial Nova Cond" w:hAnsi="Arial Nova Cond"/>
              </w:rPr>
            </w:pPr>
          </w:p>
        </w:tc>
        <w:tc>
          <w:tcPr>
            <w:tcW w:w="1471" w:type="dxa"/>
            <w:vMerge/>
            <w:shd w:val="clear" w:color="auto" w:fill="auto"/>
          </w:tcPr>
          <w:p w14:paraId="16BF963E" w14:textId="77777777" w:rsidR="008C7359" w:rsidRPr="00926379" w:rsidRDefault="008C7359" w:rsidP="008C7359">
            <w:pPr>
              <w:rPr>
                <w:rFonts w:ascii="Arial Nova Cond" w:hAnsi="Arial Nova Cond"/>
              </w:rPr>
            </w:pPr>
          </w:p>
        </w:tc>
        <w:tc>
          <w:tcPr>
            <w:tcW w:w="712" w:type="dxa"/>
            <w:shd w:val="clear" w:color="auto" w:fill="auto"/>
          </w:tcPr>
          <w:p w14:paraId="4EF38405" w14:textId="04A0E855" w:rsidR="008C7359" w:rsidRPr="00926379" w:rsidRDefault="008C7359" w:rsidP="008C7359">
            <w:pPr>
              <w:rPr>
                <w:rFonts w:ascii="Arial Nova Cond" w:hAnsi="Arial Nova Cond"/>
              </w:rPr>
            </w:pPr>
            <w:r>
              <w:rPr>
                <w:rFonts w:ascii="Arial Nova Cond" w:hAnsi="Arial Nova Cond"/>
              </w:rPr>
              <w:t>21.11</w:t>
            </w:r>
          </w:p>
        </w:tc>
        <w:tc>
          <w:tcPr>
            <w:tcW w:w="2191" w:type="dxa"/>
            <w:shd w:val="clear" w:color="auto" w:fill="auto"/>
          </w:tcPr>
          <w:p w14:paraId="6F1C86D6" w14:textId="46FE1695" w:rsidR="008C7359" w:rsidRPr="00926379" w:rsidRDefault="008C7359" w:rsidP="008C7359">
            <w:pPr>
              <w:rPr>
                <w:rFonts w:ascii="Arial Nova Cond" w:hAnsi="Arial Nova Cond"/>
              </w:rPr>
            </w:pPr>
            <w:r>
              <w:rPr>
                <w:rFonts w:ascii="Arial Nova Cond" w:hAnsi="Arial Nova Cond"/>
              </w:rPr>
              <w:t>Sygnalizacja wejścia do pojazdu</w:t>
            </w:r>
          </w:p>
        </w:tc>
        <w:tc>
          <w:tcPr>
            <w:tcW w:w="4174" w:type="dxa"/>
            <w:shd w:val="clear" w:color="auto" w:fill="auto"/>
          </w:tcPr>
          <w:p w14:paraId="346DA379" w14:textId="1C3C89C6"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1B73FF">
              <w:rPr>
                <w:rFonts w:ascii="Arial Nova Cond" w:hAnsi="Arial Nova Cond"/>
              </w:rPr>
              <w:t xml:space="preserve">w strefie </w:t>
            </w:r>
            <w:r w:rsidR="00FA30B2">
              <w:rPr>
                <w:rFonts w:ascii="Arial Nova Cond" w:hAnsi="Arial Nova Cond"/>
              </w:rPr>
              <w:t>drugiej pary</w:t>
            </w:r>
            <w:r w:rsidRPr="001B73FF">
              <w:rPr>
                <w:rFonts w:ascii="Arial Nova Cond" w:hAnsi="Arial Nova Cond"/>
              </w:rPr>
              <w:t xml:space="preserve"> drzwi, na zewnątrz zainstalowany dodatkowy przycisk z piktogramem wózka dziecięcego </w:t>
            </w:r>
            <w:r w:rsidR="00FA30B2">
              <w:rPr>
                <w:rFonts w:ascii="Arial Nova Cond" w:hAnsi="Arial Nova Cond"/>
              </w:rPr>
              <w:t>lub</w:t>
            </w:r>
            <w:r w:rsidRPr="001B73FF">
              <w:rPr>
                <w:rFonts w:ascii="Arial Nova Cond" w:hAnsi="Arial Nova Cond"/>
              </w:rPr>
              <w:t xml:space="preserve"> wózka inwalidzkiego sygnalizujący kierowcy zamiar wejścia do autobusu przez „inwalidę poruszającego się na wózku inwalidzkim” lub „matkę z dzieckiem w wózku”</w:t>
            </w:r>
            <w:r w:rsidR="00FA30B2">
              <w:rPr>
                <w:rFonts w:ascii="Arial Nova Cond" w:hAnsi="Arial Nova Cond"/>
              </w:rPr>
              <w:t>.</w:t>
            </w:r>
          </w:p>
        </w:tc>
      </w:tr>
      <w:tr w:rsidR="008C7359" w:rsidRPr="00926379" w14:paraId="01D39316" w14:textId="77777777" w:rsidTr="001319D5">
        <w:tc>
          <w:tcPr>
            <w:tcW w:w="514" w:type="dxa"/>
            <w:vMerge/>
            <w:shd w:val="clear" w:color="auto" w:fill="auto"/>
          </w:tcPr>
          <w:p w14:paraId="28BEC1E4" w14:textId="77777777" w:rsidR="008C7359" w:rsidRPr="00926379" w:rsidRDefault="008C7359" w:rsidP="008C7359">
            <w:pPr>
              <w:rPr>
                <w:rFonts w:ascii="Arial Nova Cond" w:hAnsi="Arial Nova Cond"/>
              </w:rPr>
            </w:pPr>
          </w:p>
        </w:tc>
        <w:tc>
          <w:tcPr>
            <w:tcW w:w="1471" w:type="dxa"/>
            <w:vMerge/>
            <w:shd w:val="clear" w:color="auto" w:fill="auto"/>
          </w:tcPr>
          <w:p w14:paraId="39210B7D" w14:textId="77777777" w:rsidR="008C7359" w:rsidRPr="00926379" w:rsidRDefault="008C7359" w:rsidP="008C7359">
            <w:pPr>
              <w:rPr>
                <w:rFonts w:ascii="Arial Nova Cond" w:hAnsi="Arial Nova Cond"/>
              </w:rPr>
            </w:pPr>
          </w:p>
        </w:tc>
        <w:tc>
          <w:tcPr>
            <w:tcW w:w="712" w:type="dxa"/>
            <w:shd w:val="clear" w:color="auto" w:fill="auto"/>
          </w:tcPr>
          <w:p w14:paraId="43C29513" w14:textId="3DA7E2FA" w:rsidR="008C7359" w:rsidRPr="008D3210" w:rsidRDefault="008C7359" w:rsidP="008C7359">
            <w:pPr>
              <w:rPr>
                <w:rFonts w:ascii="Arial Nova Cond" w:hAnsi="Arial Nova Cond"/>
              </w:rPr>
            </w:pPr>
            <w:r w:rsidRPr="008D3210">
              <w:rPr>
                <w:rFonts w:ascii="Arial Nova Cond" w:hAnsi="Arial Nova Cond"/>
              </w:rPr>
              <w:t>21.12</w:t>
            </w:r>
          </w:p>
        </w:tc>
        <w:tc>
          <w:tcPr>
            <w:tcW w:w="2191" w:type="dxa"/>
            <w:shd w:val="clear" w:color="auto" w:fill="auto"/>
          </w:tcPr>
          <w:p w14:paraId="1ADDCB80" w14:textId="260CEE05" w:rsidR="008C7359" w:rsidRPr="008D3210" w:rsidRDefault="008C7359" w:rsidP="008C7359">
            <w:pPr>
              <w:rPr>
                <w:rFonts w:ascii="Arial Nova Cond" w:hAnsi="Arial Nova Cond"/>
              </w:rPr>
            </w:pPr>
            <w:r w:rsidRPr="008D3210">
              <w:rPr>
                <w:rFonts w:ascii="Arial Nova Cond" w:hAnsi="Arial Nova Cond"/>
              </w:rPr>
              <w:t>Sygnał ostrzegawczy</w:t>
            </w:r>
          </w:p>
        </w:tc>
        <w:tc>
          <w:tcPr>
            <w:tcW w:w="4174" w:type="dxa"/>
            <w:shd w:val="clear" w:color="auto" w:fill="auto"/>
          </w:tcPr>
          <w:p w14:paraId="49D4BFEC" w14:textId="2C5112EA" w:rsidR="008C7359" w:rsidRPr="008D3210" w:rsidRDefault="008C7359" w:rsidP="008C7359">
            <w:pPr>
              <w:spacing w:before="100" w:beforeAutospacing="1" w:after="100" w:afterAutospacing="1" w:line="0" w:lineRule="atLeast"/>
              <w:contextualSpacing/>
              <w:jc w:val="both"/>
              <w:rPr>
                <w:rFonts w:ascii="Arial Nova Cond" w:hAnsi="Arial Nova Cond"/>
              </w:rPr>
            </w:pPr>
            <w:r w:rsidRPr="008D3210">
              <w:rPr>
                <w:rFonts w:ascii="Arial Nova Cond" w:hAnsi="Arial Nova Cond"/>
              </w:rPr>
              <w:t>Wyposażony w akustyczny i świetlny sygnał ostrzegawczy, umieszczony przy wszystkich drzwiach, sygnalizujący w sposób automatyczny zamiar zamykania drzwi na 1 ÷ 3 sekund przed każdym zamknięciem drzwi. Dźwięk sygnału do uzgodnienia z Zamawiającym po podpisaniu umowy.</w:t>
            </w:r>
          </w:p>
        </w:tc>
      </w:tr>
      <w:tr w:rsidR="008C7359" w:rsidRPr="00926379" w14:paraId="123CE537" w14:textId="77777777" w:rsidTr="001319D5">
        <w:tc>
          <w:tcPr>
            <w:tcW w:w="514" w:type="dxa"/>
            <w:vMerge w:val="restart"/>
            <w:shd w:val="clear" w:color="auto" w:fill="auto"/>
          </w:tcPr>
          <w:p w14:paraId="1A133DC7" w14:textId="19D60E4F" w:rsidR="008C7359" w:rsidRPr="00926379" w:rsidRDefault="008C7359" w:rsidP="008C7359">
            <w:pPr>
              <w:rPr>
                <w:rFonts w:ascii="Arial Nova Cond" w:hAnsi="Arial Nova Cond"/>
              </w:rPr>
            </w:pPr>
            <w:r w:rsidRPr="00926379">
              <w:rPr>
                <w:rFonts w:ascii="Arial Nova Cond" w:hAnsi="Arial Nova Cond"/>
              </w:rPr>
              <w:t>22.</w:t>
            </w:r>
          </w:p>
        </w:tc>
        <w:tc>
          <w:tcPr>
            <w:tcW w:w="1471" w:type="dxa"/>
            <w:vMerge w:val="restart"/>
            <w:shd w:val="clear" w:color="auto" w:fill="auto"/>
          </w:tcPr>
          <w:p w14:paraId="6F35C758" w14:textId="6BCC1321" w:rsidR="008C7359" w:rsidRPr="00926379" w:rsidRDefault="008C7359" w:rsidP="008C7359">
            <w:pPr>
              <w:rPr>
                <w:rFonts w:ascii="Arial Nova Cond" w:hAnsi="Arial Nova Cond"/>
              </w:rPr>
            </w:pPr>
            <w:r w:rsidRPr="00926379">
              <w:rPr>
                <w:rFonts w:ascii="Arial Nova Cond" w:hAnsi="Arial Nova Cond"/>
              </w:rPr>
              <w:t>Okna i szyby</w:t>
            </w:r>
          </w:p>
        </w:tc>
        <w:tc>
          <w:tcPr>
            <w:tcW w:w="712" w:type="dxa"/>
            <w:shd w:val="clear" w:color="auto" w:fill="auto"/>
          </w:tcPr>
          <w:p w14:paraId="7D2D62D1" w14:textId="67F4FC84" w:rsidR="008C7359" w:rsidRPr="00926379" w:rsidRDefault="008C7359" w:rsidP="008C7359">
            <w:pPr>
              <w:rPr>
                <w:rFonts w:ascii="Arial Nova Cond" w:hAnsi="Arial Nova Cond"/>
              </w:rPr>
            </w:pPr>
            <w:r w:rsidRPr="00926379">
              <w:rPr>
                <w:rFonts w:ascii="Arial Nova Cond" w:hAnsi="Arial Nova Cond"/>
              </w:rPr>
              <w:t>22.1</w:t>
            </w:r>
          </w:p>
        </w:tc>
        <w:tc>
          <w:tcPr>
            <w:tcW w:w="2191" w:type="dxa"/>
            <w:shd w:val="clear" w:color="auto" w:fill="auto"/>
          </w:tcPr>
          <w:p w14:paraId="5134E2D6" w14:textId="3C53AB64" w:rsidR="008C7359" w:rsidRPr="00926379" w:rsidRDefault="008C7359" w:rsidP="008C7359">
            <w:pPr>
              <w:rPr>
                <w:rFonts w:ascii="Arial Nova Cond" w:hAnsi="Arial Nova Cond"/>
              </w:rPr>
            </w:pPr>
            <w:r w:rsidRPr="00926379">
              <w:rPr>
                <w:rFonts w:ascii="Arial Nova Cond" w:hAnsi="Arial Nova Cond"/>
              </w:rPr>
              <w:t>Szyba czołowa</w:t>
            </w:r>
          </w:p>
        </w:tc>
        <w:tc>
          <w:tcPr>
            <w:tcW w:w="4174" w:type="dxa"/>
            <w:shd w:val="clear" w:color="auto" w:fill="auto"/>
          </w:tcPr>
          <w:p w14:paraId="74EF0FC5" w14:textId="74275C59"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4D0830">
              <w:rPr>
                <w:rFonts w:ascii="Arial Nova Cond" w:hAnsi="Arial Nova Cond"/>
              </w:rPr>
              <w:t>Szyba czołowa niedzielona, wykonana ze szkła wielowarstwowego klejonego, która w górnej części stanowi świetlik przedniej elektronicznej tablicy kierunkowej</w:t>
            </w:r>
            <w:r w:rsidR="00FE5DC6">
              <w:rPr>
                <w:rFonts w:ascii="Arial Nova Cond" w:hAnsi="Arial Nova Cond"/>
              </w:rPr>
              <w:t>.</w:t>
            </w:r>
          </w:p>
        </w:tc>
      </w:tr>
      <w:tr w:rsidR="008C7359" w:rsidRPr="00926379" w14:paraId="2F88A2AF" w14:textId="77777777" w:rsidTr="001319D5">
        <w:tc>
          <w:tcPr>
            <w:tcW w:w="514" w:type="dxa"/>
            <w:vMerge/>
            <w:shd w:val="clear" w:color="auto" w:fill="auto"/>
          </w:tcPr>
          <w:p w14:paraId="64527C14" w14:textId="77777777" w:rsidR="008C7359" w:rsidRPr="00926379" w:rsidRDefault="008C7359" w:rsidP="008C7359">
            <w:pPr>
              <w:rPr>
                <w:rFonts w:ascii="Arial Nova Cond" w:hAnsi="Arial Nova Cond"/>
              </w:rPr>
            </w:pPr>
          </w:p>
        </w:tc>
        <w:tc>
          <w:tcPr>
            <w:tcW w:w="1471" w:type="dxa"/>
            <w:vMerge/>
            <w:shd w:val="clear" w:color="auto" w:fill="auto"/>
          </w:tcPr>
          <w:p w14:paraId="4B6F09AB" w14:textId="77777777" w:rsidR="008C7359" w:rsidRPr="00926379" w:rsidRDefault="008C7359" w:rsidP="008C7359">
            <w:pPr>
              <w:rPr>
                <w:rFonts w:ascii="Arial Nova Cond" w:hAnsi="Arial Nova Cond"/>
              </w:rPr>
            </w:pPr>
          </w:p>
        </w:tc>
        <w:tc>
          <w:tcPr>
            <w:tcW w:w="712" w:type="dxa"/>
            <w:shd w:val="clear" w:color="auto" w:fill="auto"/>
          </w:tcPr>
          <w:p w14:paraId="7DD2CF5E" w14:textId="23AC8970" w:rsidR="008C7359" w:rsidRPr="00926379" w:rsidRDefault="008C7359" w:rsidP="008C7359">
            <w:pPr>
              <w:rPr>
                <w:rFonts w:ascii="Arial Nova Cond" w:hAnsi="Arial Nova Cond"/>
              </w:rPr>
            </w:pPr>
            <w:r w:rsidRPr="00926379">
              <w:rPr>
                <w:rFonts w:ascii="Arial Nova Cond" w:hAnsi="Arial Nova Cond"/>
              </w:rPr>
              <w:t>22.2</w:t>
            </w:r>
          </w:p>
        </w:tc>
        <w:tc>
          <w:tcPr>
            <w:tcW w:w="2191" w:type="dxa"/>
            <w:shd w:val="clear" w:color="auto" w:fill="auto"/>
          </w:tcPr>
          <w:p w14:paraId="1B6A38B8" w14:textId="32B25BC3" w:rsidR="008C7359" w:rsidRPr="00926379" w:rsidRDefault="008C7359" w:rsidP="008C7359">
            <w:pPr>
              <w:rPr>
                <w:rFonts w:ascii="Arial Nova Cond" w:hAnsi="Arial Nova Cond"/>
              </w:rPr>
            </w:pPr>
            <w:r w:rsidRPr="00926379">
              <w:rPr>
                <w:rFonts w:ascii="Arial Nova Cond" w:hAnsi="Arial Nova Cond"/>
              </w:rPr>
              <w:t>Szyby boczne</w:t>
            </w:r>
          </w:p>
        </w:tc>
        <w:tc>
          <w:tcPr>
            <w:tcW w:w="4174" w:type="dxa"/>
            <w:shd w:val="clear" w:color="auto" w:fill="auto"/>
          </w:tcPr>
          <w:p w14:paraId="550EB027" w14:textId="3A3ADEBC"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Szyby boczne</w:t>
            </w:r>
            <w:r w:rsidR="00423824">
              <w:rPr>
                <w:rFonts w:ascii="Arial Nova Cond" w:hAnsi="Arial Nova Cond"/>
              </w:rPr>
              <w:t xml:space="preserve"> </w:t>
            </w:r>
            <w:r w:rsidRPr="00926379">
              <w:rPr>
                <w:rFonts w:ascii="Arial Nova Cond" w:hAnsi="Arial Nova Cond"/>
              </w:rPr>
              <w:t xml:space="preserve">wklejane do nadwozia w tym 4 szt. okien </w:t>
            </w:r>
            <w:r>
              <w:rPr>
                <w:rFonts w:ascii="Arial Nova Cond" w:hAnsi="Arial Nova Cond"/>
              </w:rPr>
              <w:t xml:space="preserve">przesuwnych </w:t>
            </w:r>
            <w:r w:rsidRPr="00926379">
              <w:rPr>
                <w:rFonts w:ascii="Arial Nova Cond" w:hAnsi="Arial Nova Cond"/>
              </w:rPr>
              <w:t>otwieranych w górnej części</w:t>
            </w:r>
            <w:r>
              <w:rPr>
                <w:rFonts w:ascii="Arial Nova Cond" w:hAnsi="Arial Nova Cond"/>
              </w:rPr>
              <w:t xml:space="preserve">. Nie dopuszcza się stosowania okien uchylnych. </w:t>
            </w:r>
            <w:r w:rsidRPr="004D0830">
              <w:rPr>
                <w:rFonts w:ascii="Arial Nova Cond" w:hAnsi="Arial Nova Cond"/>
              </w:rPr>
              <w:t xml:space="preserve">Część </w:t>
            </w:r>
            <w:r>
              <w:rPr>
                <w:rFonts w:ascii="Arial Nova Cond" w:hAnsi="Arial Nova Cond"/>
              </w:rPr>
              <w:t>przesuwna</w:t>
            </w:r>
            <w:r w:rsidRPr="004D0830">
              <w:rPr>
                <w:rFonts w:ascii="Arial Nova Cond" w:hAnsi="Arial Nova Cond"/>
              </w:rPr>
              <w:t xml:space="preserve"> okien bocznych musi być wyposażona w rygiel, który umożliwi zablokowanie otwarcia okna, np. podczas pracy klimatyzacji całopojazdowej</w:t>
            </w:r>
            <w:r w:rsidR="00423824">
              <w:rPr>
                <w:rFonts w:ascii="Arial Nova Cond" w:hAnsi="Arial Nova Cond"/>
              </w:rPr>
              <w:t>.</w:t>
            </w:r>
          </w:p>
        </w:tc>
      </w:tr>
      <w:tr w:rsidR="008C7359" w:rsidRPr="00926379" w14:paraId="25DEA305" w14:textId="77777777" w:rsidTr="001319D5">
        <w:tc>
          <w:tcPr>
            <w:tcW w:w="514" w:type="dxa"/>
            <w:vMerge/>
            <w:shd w:val="clear" w:color="auto" w:fill="auto"/>
          </w:tcPr>
          <w:p w14:paraId="379D068C" w14:textId="77777777" w:rsidR="008C7359" w:rsidRPr="00926379" w:rsidRDefault="008C7359" w:rsidP="008C7359">
            <w:pPr>
              <w:rPr>
                <w:rFonts w:ascii="Arial Nova Cond" w:hAnsi="Arial Nova Cond"/>
              </w:rPr>
            </w:pPr>
          </w:p>
        </w:tc>
        <w:tc>
          <w:tcPr>
            <w:tcW w:w="1471" w:type="dxa"/>
            <w:vMerge/>
            <w:shd w:val="clear" w:color="auto" w:fill="auto"/>
          </w:tcPr>
          <w:p w14:paraId="1E10EA93" w14:textId="77777777" w:rsidR="008C7359" w:rsidRPr="00926379" w:rsidRDefault="008C7359" w:rsidP="008C7359">
            <w:pPr>
              <w:rPr>
                <w:rFonts w:ascii="Arial Nova Cond" w:hAnsi="Arial Nova Cond"/>
              </w:rPr>
            </w:pPr>
          </w:p>
        </w:tc>
        <w:tc>
          <w:tcPr>
            <w:tcW w:w="712" w:type="dxa"/>
            <w:shd w:val="clear" w:color="auto" w:fill="auto"/>
          </w:tcPr>
          <w:p w14:paraId="0A03C859" w14:textId="4F6C0545" w:rsidR="008C7359" w:rsidRPr="00926379" w:rsidRDefault="008C7359" w:rsidP="008C7359">
            <w:pPr>
              <w:rPr>
                <w:rFonts w:ascii="Arial Nova Cond" w:hAnsi="Arial Nova Cond"/>
              </w:rPr>
            </w:pPr>
            <w:r w:rsidRPr="00926379">
              <w:rPr>
                <w:rFonts w:ascii="Arial Nova Cond" w:hAnsi="Arial Nova Cond"/>
              </w:rPr>
              <w:t>22.3</w:t>
            </w:r>
          </w:p>
        </w:tc>
        <w:tc>
          <w:tcPr>
            <w:tcW w:w="2191" w:type="dxa"/>
            <w:shd w:val="clear" w:color="auto" w:fill="auto"/>
          </w:tcPr>
          <w:p w14:paraId="4E29A19F" w14:textId="189D160E" w:rsidR="008C7359" w:rsidRPr="00926379" w:rsidRDefault="008C7359" w:rsidP="008C7359">
            <w:pPr>
              <w:rPr>
                <w:rFonts w:ascii="Arial Nova Cond" w:hAnsi="Arial Nova Cond"/>
              </w:rPr>
            </w:pPr>
            <w:r w:rsidRPr="00926379">
              <w:rPr>
                <w:rFonts w:ascii="Arial Nova Cond" w:hAnsi="Arial Nova Cond"/>
              </w:rPr>
              <w:t>Szyba boczna w kabinie kierowcy</w:t>
            </w:r>
          </w:p>
        </w:tc>
        <w:tc>
          <w:tcPr>
            <w:tcW w:w="4174" w:type="dxa"/>
            <w:shd w:val="clear" w:color="auto" w:fill="auto"/>
          </w:tcPr>
          <w:p w14:paraId="2E2A3FCF" w14:textId="7F6EE7C7"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Szyba boczna w kabinie kierowcy dzielona, przesuwna, podgrzewana w części pola widoczności lustra</w:t>
            </w:r>
          </w:p>
        </w:tc>
      </w:tr>
      <w:tr w:rsidR="008C7359" w:rsidRPr="00926379" w14:paraId="6E09D650" w14:textId="77777777" w:rsidTr="001319D5">
        <w:tc>
          <w:tcPr>
            <w:tcW w:w="514" w:type="dxa"/>
            <w:vMerge/>
            <w:shd w:val="clear" w:color="auto" w:fill="auto"/>
          </w:tcPr>
          <w:p w14:paraId="48911556" w14:textId="77777777" w:rsidR="008C7359" w:rsidRPr="00926379" w:rsidRDefault="008C7359" w:rsidP="008C7359">
            <w:pPr>
              <w:rPr>
                <w:rFonts w:ascii="Arial Nova Cond" w:hAnsi="Arial Nova Cond"/>
              </w:rPr>
            </w:pPr>
          </w:p>
        </w:tc>
        <w:tc>
          <w:tcPr>
            <w:tcW w:w="1471" w:type="dxa"/>
            <w:vMerge/>
            <w:shd w:val="clear" w:color="auto" w:fill="auto"/>
          </w:tcPr>
          <w:p w14:paraId="00EC72D7" w14:textId="77777777" w:rsidR="008C7359" w:rsidRPr="00926379" w:rsidRDefault="008C7359" w:rsidP="008C7359">
            <w:pPr>
              <w:rPr>
                <w:rFonts w:ascii="Arial Nova Cond" w:hAnsi="Arial Nova Cond"/>
              </w:rPr>
            </w:pPr>
          </w:p>
        </w:tc>
        <w:tc>
          <w:tcPr>
            <w:tcW w:w="712" w:type="dxa"/>
            <w:shd w:val="clear" w:color="auto" w:fill="auto"/>
          </w:tcPr>
          <w:p w14:paraId="09FE597B" w14:textId="19C2F19C" w:rsidR="008C7359" w:rsidRPr="00926379" w:rsidRDefault="008C7359" w:rsidP="008C7359">
            <w:pPr>
              <w:rPr>
                <w:rFonts w:ascii="Arial Nova Cond" w:hAnsi="Arial Nova Cond"/>
              </w:rPr>
            </w:pPr>
            <w:r>
              <w:rPr>
                <w:rFonts w:ascii="Arial Nova Cond" w:hAnsi="Arial Nova Cond"/>
              </w:rPr>
              <w:t>22.4</w:t>
            </w:r>
          </w:p>
        </w:tc>
        <w:tc>
          <w:tcPr>
            <w:tcW w:w="2191" w:type="dxa"/>
            <w:shd w:val="clear" w:color="auto" w:fill="auto"/>
          </w:tcPr>
          <w:p w14:paraId="7DBB8013" w14:textId="2F81B972" w:rsidR="008C7359" w:rsidRPr="00926379" w:rsidRDefault="008C7359" w:rsidP="008C7359">
            <w:pPr>
              <w:rPr>
                <w:rFonts w:ascii="Arial Nova Cond" w:hAnsi="Arial Nova Cond"/>
              </w:rPr>
            </w:pPr>
            <w:r>
              <w:rPr>
                <w:rFonts w:ascii="Arial Nova Cond" w:hAnsi="Arial Nova Cond"/>
              </w:rPr>
              <w:t>Wyjścia awaryjne</w:t>
            </w:r>
          </w:p>
        </w:tc>
        <w:tc>
          <w:tcPr>
            <w:tcW w:w="4174" w:type="dxa"/>
            <w:shd w:val="clear" w:color="auto" w:fill="auto"/>
          </w:tcPr>
          <w:p w14:paraId="1D2D4DAE" w14:textId="55FB86D4" w:rsidR="008C7359" w:rsidRPr="00926379" w:rsidRDefault="008C7359" w:rsidP="008C7359">
            <w:pPr>
              <w:spacing w:before="100" w:beforeAutospacing="1" w:after="100" w:afterAutospacing="1" w:line="0" w:lineRule="atLeast"/>
              <w:contextualSpacing/>
              <w:jc w:val="both"/>
              <w:rPr>
                <w:rFonts w:ascii="Arial Nova Cond" w:hAnsi="Arial Nova Cond"/>
              </w:rPr>
            </w:pPr>
            <w:r>
              <w:rPr>
                <w:rFonts w:ascii="Arial Nova Cond" w:hAnsi="Arial Nova Cond"/>
              </w:rPr>
              <w:t>Cz</w:t>
            </w:r>
            <w:r w:rsidRPr="004D0830">
              <w:rPr>
                <w:rFonts w:ascii="Arial Nova Cond" w:hAnsi="Arial Nova Cond"/>
              </w:rPr>
              <w:t>ęść okien musi pełnić rolę okien awaryjnych (wyjść bezpieczeństwa</w:t>
            </w:r>
            <w:r>
              <w:rPr>
                <w:rFonts w:ascii="Arial Nova Cond" w:hAnsi="Arial Nova Cond"/>
              </w:rPr>
              <w:t>).</w:t>
            </w:r>
          </w:p>
        </w:tc>
      </w:tr>
      <w:tr w:rsidR="008C7359" w:rsidRPr="00926379" w14:paraId="352A40C2" w14:textId="77777777" w:rsidTr="001319D5">
        <w:tc>
          <w:tcPr>
            <w:tcW w:w="514" w:type="dxa"/>
            <w:vMerge/>
            <w:shd w:val="clear" w:color="auto" w:fill="auto"/>
          </w:tcPr>
          <w:p w14:paraId="553BCD1A" w14:textId="77777777" w:rsidR="008C7359" w:rsidRPr="00926379" w:rsidRDefault="008C7359" w:rsidP="008C7359">
            <w:pPr>
              <w:rPr>
                <w:rFonts w:ascii="Arial Nova Cond" w:hAnsi="Arial Nova Cond"/>
              </w:rPr>
            </w:pPr>
          </w:p>
        </w:tc>
        <w:tc>
          <w:tcPr>
            <w:tcW w:w="1471" w:type="dxa"/>
            <w:vMerge/>
            <w:shd w:val="clear" w:color="auto" w:fill="auto"/>
          </w:tcPr>
          <w:p w14:paraId="72383AAE" w14:textId="77777777" w:rsidR="008C7359" w:rsidRPr="00926379" w:rsidRDefault="008C7359" w:rsidP="008C7359">
            <w:pPr>
              <w:rPr>
                <w:rFonts w:ascii="Arial Nova Cond" w:hAnsi="Arial Nova Cond"/>
              </w:rPr>
            </w:pPr>
          </w:p>
        </w:tc>
        <w:tc>
          <w:tcPr>
            <w:tcW w:w="712" w:type="dxa"/>
            <w:shd w:val="clear" w:color="auto" w:fill="auto"/>
          </w:tcPr>
          <w:p w14:paraId="7230160D" w14:textId="4AB6F739" w:rsidR="008C7359" w:rsidRPr="00926379" w:rsidRDefault="008C7359" w:rsidP="008C7359">
            <w:pPr>
              <w:rPr>
                <w:rFonts w:ascii="Arial Nova Cond" w:hAnsi="Arial Nova Cond"/>
              </w:rPr>
            </w:pPr>
            <w:r w:rsidRPr="00926379">
              <w:rPr>
                <w:rFonts w:ascii="Arial Nova Cond" w:hAnsi="Arial Nova Cond"/>
              </w:rPr>
              <w:t>22.</w:t>
            </w:r>
            <w:r>
              <w:rPr>
                <w:rFonts w:ascii="Arial Nova Cond" w:hAnsi="Arial Nova Cond"/>
              </w:rPr>
              <w:t>5</w:t>
            </w:r>
          </w:p>
        </w:tc>
        <w:tc>
          <w:tcPr>
            <w:tcW w:w="2191" w:type="dxa"/>
            <w:shd w:val="clear" w:color="auto" w:fill="auto"/>
          </w:tcPr>
          <w:p w14:paraId="39CADFD8" w14:textId="6525196F" w:rsidR="008C7359" w:rsidRPr="00926379" w:rsidRDefault="008C7359" w:rsidP="008C7359">
            <w:pPr>
              <w:rPr>
                <w:rFonts w:ascii="Arial Nova Cond" w:hAnsi="Arial Nova Cond"/>
              </w:rPr>
            </w:pPr>
            <w:r w:rsidRPr="00926379">
              <w:rPr>
                <w:rFonts w:ascii="Arial Nova Cond" w:hAnsi="Arial Nova Cond"/>
              </w:rPr>
              <w:t>Przyciemnienie okien</w:t>
            </w:r>
          </w:p>
        </w:tc>
        <w:tc>
          <w:tcPr>
            <w:tcW w:w="4174" w:type="dxa"/>
            <w:shd w:val="clear" w:color="auto" w:fill="auto"/>
          </w:tcPr>
          <w:p w14:paraId="36FA2355" w14:textId="63BF8A91"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Wszystkie boczne okna oraz szyba tylna, przyciemnione</w:t>
            </w:r>
            <w:r w:rsidR="006B172F">
              <w:rPr>
                <w:rFonts w:ascii="Arial Nova Cond" w:hAnsi="Arial Nova Cond"/>
              </w:rPr>
              <w:t xml:space="preserve"> strukturalnie.</w:t>
            </w:r>
          </w:p>
        </w:tc>
      </w:tr>
      <w:tr w:rsidR="008C7359" w:rsidRPr="00926379" w14:paraId="6D445E63" w14:textId="77777777" w:rsidTr="001319D5">
        <w:tc>
          <w:tcPr>
            <w:tcW w:w="514" w:type="dxa"/>
            <w:vMerge w:val="restart"/>
            <w:shd w:val="clear" w:color="auto" w:fill="auto"/>
          </w:tcPr>
          <w:p w14:paraId="04F293BC" w14:textId="2225FB22" w:rsidR="008C7359" w:rsidRPr="00926379" w:rsidRDefault="008C7359" w:rsidP="008C7359">
            <w:pPr>
              <w:rPr>
                <w:rFonts w:ascii="Arial Nova Cond" w:hAnsi="Arial Nova Cond"/>
              </w:rPr>
            </w:pPr>
            <w:r w:rsidRPr="00926379">
              <w:rPr>
                <w:rFonts w:ascii="Arial Nova Cond" w:hAnsi="Arial Nova Cond"/>
              </w:rPr>
              <w:t>23.</w:t>
            </w:r>
          </w:p>
        </w:tc>
        <w:tc>
          <w:tcPr>
            <w:tcW w:w="1471" w:type="dxa"/>
            <w:vMerge w:val="restart"/>
            <w:shd w:val="clear" w:color="auto" w:fill="auto"/>
          </w:tcPr>
          <w:p w14:paraId="691A3E74" w14:textId="52D29B2E" w:rsidR="008C7359" w:rsidRPr="00926379" w:rsidRDefault="008C7359" w:rsidP="008C7359">
            <w:pPr>
              <w:rPr>
                <w:rFonts w:ascii="Arial Nova Cond" w:hAnsi="Arial Nova Cond"/>
              </w:rPr>
            </w:pPr>
            <w:r w:rsidRPr="00926379">
              <w:rPr>
                <w:rFonts w:ascii="Arial Nova Cond" w:hAnsi="Arial Nova Cond"/>
              </w:rPr>
              <w:t>Kabina kierowcy</w:t>
            </w:r>
          </w:p>
        </w:tc>
        <w:tc>
          <w:tcPr>
            <w:tcW w:w="712" w:type="dxa"/>
            <w:shd w:val="clear" w:color="auto" w:fill="auto"/>
          </w:tcPr>
          <w:p w14:paraId="2EDAD9F5" w14:textId="1647D50F" w:rsidR="008C7359" w:rsidRPr="00926379" w:rsidRDefault="008C7359" w:rsidP="008C7359">
            <w:pPr>
              <w:rPr>
                <w:rFonts w:ascii="Arial Nova Cond" w:hAnsi="Arial Nova Cond"/>
              </w:rPr>
            </w:pPr>
            <w:r w:rsidRPr="00926379">
              <w:rPr>
                <w:rFonts w:ascii="Arial Nova Cond" w:hAnsi="Arial Nova Cond"/>
              </w:rPr>
              <w:t>23.1</w:t>
            </w:r>
          </w:p>
        </w:tc>
        <w:tc>
          <w:tcPr>
            <w:tcW w:w="2191" w:type="dxa"/>
            <w:shd w:val="clear" w:color="auto" w:fill="auto"/>
          </w:tcPr>
          <w:p w14:paraId="1CE86279" w14:textId="1D10FD9E" w:rsidR="008C7359" w:rsidRPr="00926379" w:rsidRDefault="008C7359" w:rsidP="008C7359">
            <w:pPr>
              <w:rPr>
                <w:rFonts w:ascii="Arial Nova Cond" w:hAnsi="Arial Nova Cond"/>
              </w:rPr>
            </w:pPr>
            <w:r w:rsidRPr="00926379">
              <w:rPr>
                <w:rFonts w:ascii="Arial Nova Cond" w:hAnsi="Arial Nova Cond"/>
              </w:rPr>
              <w:t>Typ kabiny</w:t>
            </w:r>
          </w:p>
        </w:tc>
        <w:tc>
          <w:tcPr>
            <w:tcW w:w="4174" w:type="dxa"/>
            <w:shd w:val="clear" w:color="auto" w:fill="auto"/>
          </w:tcPr>
          <w:p w14:paraId="1A1686F7" w14:textId="3CAB0A0E" w:rsidR="008C7359" w:rsidRPr="00926379" w:rsidRDefault="00257247" w:rsidP="00582B84">
            <w:pPr>
              <w:spacing w:before="100" w:beforeAutospacing="1" w:line="0" w:lineRule="atLeast"/>
              <w:contextualSpacing/>
              <w:jc w:val="both"/>
              <w:rPr>
                <w:rFonts w:ascii="Arial Nova Cond" w:hAnsi="Arial Nova Cond"/>
              </w:rPr>
            </w:pPr>
            <w:r>
              <w:rPr>
                <w:rFonts w:ascii="Arial Nova Cond" w:hAnsi="Arial Nova Cond"/>
              </w:rPr>
              <w:t>Wydzielona k</w:t>
            </w:r>
            <w:r w:rsidR="008C7359" w:rsidRPr="00926379">
              <w:rPr>
                <w:rFonts w:ascii="Arial Nova Cond" w:hAnsi="Arial Nova Cond"/>
              </w:rPr>
              <w:t>abina typu półzamkniętego</w:t>
            </w:r>
            <w:r>
              <w:rPr>
                <w:rFonts w:ascii="Arial Nova Cond" w:hAnsi="Arial Nova Cond"/>
              </w:rPr>
              <w:t xml:space="preserve"> z drzwiami</w:t>
            </w:r>
            <w:r w:rsidR="008C7359" w:rsidRPr="00926379">
              <w:rPr>
                <w:rFonts w:ascii="Arial Nova Cond" w:hAnsi="Arial Nova Cond"/>
              </w:rPr>
              <w:t xml:space="preserve"> </w:t>
            </w:r>
            <w:r>
              <w:rPr>
                <w:rFonts w:ascii="Arial Nova Cond" w:hAnsi="Arial Nova Cond"/>
              </w:rPr>
              <w:t xml:space="preserve"> </w:t>
            </w:r>
            <w:r w:rsidRPr="00257247">
              <w:rPr>
                <w:rFonts w:ascii="Arial Nova Cond" w:hAnsi="Arial Nova Cond"/>
              </w:rPr>
              <w:t>(brak całkowitego odizolowania kierowcy od przestrzeni pasażerskiej)</w:t>
            </w:r>
          </w:p>
        </w:tc>
      </w:tr>
      <w:tr w:rsidR="008C7359" w:rsidRPr="00926379" w14:paraId="2BB96558" w14:textId="77777777" w:rsidTr="001319D5">
        <w:tc>
          <w:tcPr>
            <w:tcW w:w="514" w:type="dxa"/>
            <w:vMerge/>
            <w:shd w:val="clear" w:color="auto" w:fill="auto"/>
          </w:tcPr>
          <w:p w14:paraId="2D9B28DE" w14:textId="77777777" w:rsidR="008C7359" w:rsidRPr="00926379" w:rsidRDefault="008C7359" w:rsidP="008C7359">
            <w:pPr>
              <w:rPr>
                <w:rFonts w:ascii="Arial Nova Cond" w:hAnsi="Arial Nova Cond"/>
              </w:rPr>
            </w:pPr>
          </w:p>
        </w:tc>
        <w:tc>
          <w:tcPr>
            <w:tcW w:w="1471" w:type="dxa"/>
            <w:vMerge/>
            <w:shd w:val="clear" w:color="auto" w:fill="auto"/>
          </w:tcPr>
          <w:p w14:paraId="347BA870" w14:textId="77777777" w:rsidR="008C7359" w:rsidRPr="00926379" w:rsidRDefault="008C7359" w:rsidP="008C7359">
            <w:pPr>
              <w:rPr>
                <w:rFonts w:ascii="Arial Nova Cond" w:hAnsi="Arial Nova Cond"/>
              </w:rPr>
            </w:pPr>
          </w:p>
        </w:tc>
        <w:tc>
          <w:tcPr>
            <w:tcW w:w="712" w:type="dxa"/>
            <w:shd w:val="clear" w:color="auto" w:fill="auto"/>
          </w:tcPr>
          <w:p w14:paraId="06F997B9" w14:textId="2D2590ED" w:rsidR="008C7359" w:rsidRPr="00926379" w:rsidRDefault="008C7359" w:rsidP="008C7359">
            <w:pPr>
              <w:rPr>
                <w:rFonts w:ascii="Arial Nova Cond" w:hAnsi="Arial Nova Cond"/>
              </w:rPr>
            </w:pPr>
            <w:r w:rsidRPr="00926379">
              <w:rPr>
                <w:rFonts w:ascii="Arial Nova Cond" w:hAnsi="Arial Nova Cond"/>
              </w:rPr>
              <w:t>23.2</w:t>
            </w:r>
          </w:p>
        </w:tc>
        <w:tc>
          <w:tcPr>
            <w:tcW w:w="2191" w:type="dxa"/>
            <w:shd w:val="clear" w:color="auto" w:fill="auto"/>
          </w:tcPr>
          <w:p w14:paraId="303E4F2D" w14:textId="36F18DB7" w:rsidR="008C7359" w:rsidRPr="00926379" w:rsidRDefault="008C7359" w:rsidP="008C7359">
            <w:pPr>
              <w:rPr>
                <w:rFonts w:ascii="Arial Nova Cond" w:hAnsi="Arial Nova Cond"/>
              </w:rPr>
            </w:pPr>
            <w:r w:rsidRPr="00926379">
              <w:rPr>
                <w:rFonts w:ascii="Arial Nova Cond" w:hAnsi="Arial Nova Cond"/>
              </w:rPr>
              <w:t>Fotel kierowcy</w:t>
            </w:r>
          </w:p>
        </w:tc>
        <w:tc>
          <w:tcPr>
            <w:tcW w:w="4174" w:type="dxa"/>
            <w:shd w:val="clear" w:color="auto" w:fill="auto"/>
          </w:tcPr>
          <w:p w14:paraId="61704950" w14:textId="01EFFCEA" w:rsidR="008C7359" w:rsidRPr="00926379" w:rsidRDefault="008C7359"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s="Times New Roman"/>
                <w:color w:val="0D0D0D" w:themeColor="text1" w:themeTint="F2"/>
                <w:kern w:val="3"/>
                <w:lang w:eastAsia="zh-CN"/>
              </w:rPr>
            </w:pPr>
            <w:r w:rsidRPr="00926379">
              <w:rPr>
                <w:rFonts w:ascii="Arial Nova Cond" w:hAnsi="Arial Nova Cond" w:cs="Times New Roman"/>
                <w:color w:val="0D0D0D" w:themeColor="text1" w:themeTint="F2"/>
                <w:kern w:val="3"/>
                <w:lang w:eastAsia="zh-CN"/>
              </w:rPr>
              <w:t>Fotel kierowcy ogrzewany, z wielopołożeniową możliwością regulacji siedziska i oparcia, z podłokietnikami z obu stron, zawieszony pneumatycznie.</w:t>
            </w:r>
          </w:p>
        </w:tc>
      </w:tr>
      <w:tr w:rsidR="008C7359" w:rsidRPr="00926379" w14:paraId="26D0B61C" w14:textId="77777777" w:rsidTr="001319D5">
        <w:tc>
          <w:tcPr>
            <w:tcW w:w="514" w:type="dxa"/>
            <w:vMerge/>
            <w:shd w:val="clear" w:color="auto" w:fill="auto"/>
          </w:tcPr>
          <w:p w14:paraId="314341B3" w14:textId="77777777" w:rsidR="008C7359" w:rsidRPr="00926379" w:rsidRDefault="008C7359" w:rsidP="008C7359">
            <w:pPr>
              <w:rPr>
                <w:rFonts w:ascii="Arial Nova Cond" w:hAnsi="Arial Nova Cond"/>
              </w:rPr>
            </w:pPr>
          </w:p>
        </w:tc>
        <w:tc>
          <w:tcPr>
            <w:tcW w:w="1471" w:type="dxa"/>
            <w:vMerge/>
            <w:shd w:val="clear" w:color="auto" w:fill="auto"/>
          </w:tcPr>
          <w:p w14:paraId="7C3C4AE9" w14:textId="77777777" w:rsidR="008C7359" w:rsidRPr="00926379" w:rsidRDefault="008C7359" w:rsidP="008C7359">
            <w:pPr>
              <w:rPr>
                <w:rFonts w:ascii="Arial Nova Cond" w:hAnsi="Arial Nova Cond"/>
              </w:rPr>
            </w:pPr>
          </w:p>
        </w:tc>
        <w:tc>
          <w:tcPr>
            <w:tcW w:w="712" w:type="dxa"/>
            <w:shd w:val="clear" w:color="auto" w:fill="auto"/>
          </w:tcPr>
          <w:p w14:paraId="3012D983" w14:textId="19914AB5" w:rsidR="008C7359" w:rsidRPr="00926379" w:rsidRDefault="008C7359" w:rsidP="008C7359">
            <w:pPr>
              <w:rPr>
                <w:rFonts w:ascii="Arial Nova Cond" w:hAnsi="Arial Nova Cond"/>
              </w:rPr>
            </w:pPr>
            <w:r w:rsidRPr="00926379">
              <w:rPr>
                <w:rFonts w:ascii="Arial Nova Cond" w:hAnsi="Arial Nova Cond"/>
              </w:rPr>
              <w:t>23.3</w:t>
            </w:r>
          </w:p>
        </w:tc>
        <w:tc>
          <w:tcPr>
            <w:tcW w:w="2191" w:type="dxa"/>
            <w:shd w:val="clear" w:color="auto" w:fill="auto"/>
          </w:tcPr>
          <w:p w14:paraId="5E2F3CA5" w14:textId="3F83AD09" w:rsidR="008C7359" w:rsidRPr="00926379" w:rsidRDefault="008C7359" w:rsidP="008C7359">
            <w:pPr>
              <w:rPr>
                <w:rFonts w:ascii="Arial Nova Cond" w:hAnsi="Arial Nova Cond"/>
              </w:rPr>
            </w:pPr>
            <w:r w:rsidRPr="00926379">
              <w:rPr>
                <w:rFonts w:ascii="Arial Nova Cond" w:hAnsi="Arial Nova Cond"/>
              </w:rPr>
              <w:t>Deska rozdzielcza</w:t>
            </w:r>
          </w:p>
        </w:tc>
        <w:tc>
          <w:tcPr>
            <w:tcW w:w="4174" w:type="dxa"/>
            <w:shd w:val="clear" w:color="auto" w:fill="auto"/>
          </w:tcPr>
          <w:p w14:paraId="55367FC6" w14:textId="260706F9"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Regulowana deska rozdzielcza (kokpit wraz z kierownicą) wyposażona w prędkościomierz, licznik kilometrów, obrotomierz, ciekłokrystaliczny wyświetlacz LCD informujący w sposób dynamiczny o stanie technicznym pojazdu wyświetlający informację w postaci piktogramów oraz tekstu. Deska rozdzielcza oraz k</w:t>
            </w:r>
            <w:r w:rsidRPr="00926379">
              <w:rPr>
                <w:rFonts w:ascii="Arial Nova Cond" w:hAnsi="Arial Nova Cond" w:cs="Times New Roman"/>
                <w:color w:val="0D0D0D" w:themeColor="text1" w:themeTint="F2"/>
                <w:kern w:val="3"/>
                <w:lang w:eastAsia="zh-CN"/>
              </w:rPr>
              <w:t>oło kierownicy z regulacją położenia tj. wysokości i pochylenia.</w:t>
            </w:r>
          </w:p>
        </w:tc>
      </w:tr>
      <w:tr w:rsidR="008C7359" w:rsidRPr="00926379" w14:paraId="76A6914B" w14:textId="77777777" w:rsidTr="001319D5">
        <w:tc>
          <w:tcPr>
            <w:tcW w:w="514" w:type="dxa"/>
            <w:vMerge/>
            <w:shd w:val="clear" w:color="auto" w:fill="auto"/>
          </w:tcPr>
          <w:p w14:paraId="3E1A2EFA" w14:textId="77777777" w:rsidR="008C7359" w:rsidRPr="00926379" w:rsidRDefault="008C7359" w:rsidP="008C7359">
            <w:pPr>
              <w:rPr>
                <w:rFonts w:ascii="Arial Nova Cond" w:hAnsi="Arial Nova Cond"/>
              </w:rPr>
            </w:pPr>
          </w:p>
        </w:tc>
        <w:tc>
          <w:tcPr>
            <w:tcW w:w="1471" w:type="dxa"/>
            <w:vMerge/>
            <w:shd w:val="clear" w:color="auto" w:fill="auto"/>
          </w:tcPr>
          <w:p w14:paraId="0D890CE2" w14:textId="77777777" w:rsidR="008C7359" w:rsidRPr="00926379" w:rsidRDefault="008C7359" w:rsidP="008C7359">
            <w:pPr>
              <w:rPr>
                <w:rFonts w:ascii="Arial Nova Cond" w:hAnsi="Arial Nova Cond"/>
              </w:rPr>
            </w:pPr>
          </w:p>
        </w:tc>
        <w:tc>
          <w:tcPr>
            <w:tcW w:w="712" w:type="dxa"/>
            <w:shd w:val="clear" w:color="auto" w:fill="auto"/>
          </w:tcPr>
          <w:p w14:paraId="5DBFE855" w14:textId="32B67155" w:rsidR="008C7359" w:rsidRPr="00926379" w:rsidRDefault="008C7359" w:rsidP="008C7359">
            <w:pPr>
              <w:rPr>
                <w:rFonts w:ascii="Arial Nova Cond" w:hAnsi="Arial Nova Cond"/>
              </w:rPr>
            </w:pPr>
            <w:r w:rsidRPr="00926379">
              <w:rPr>
                <w:rFonts w:ascii="Arial Nova Cond" w:hAnsi="Arial Nova Cond"/>
              </w:rPr>
              <w:t>23.4</w:t>
            </w:r>
          </w:p>
        </w:tc>
        <w:tc>
          <w:tcPr>
            <w:tcW w:w="2191" w:type="dxa"/>
            <w:shd w:val="clear" w:color="auto" w:fill="auto"/>
          </w:tcPr>
          <w:p w14:paraId="2640E17E" w14:textId="2DFF3637" w:rsidR="008C7359" w:rsidRPr="00926379" w:rsidRDefault="008C7359" w:rsidP="008C7359">
            <w:pPr>
              <w:rPr>
                <w:rFonts w:ascii="Arial Nova Cond" w:hAnsi="Arial Nova Cond"/>
              </w:rPr>
            </w:pPr>
            <w:r w:rsidRPr="00926379">
              <w:rPr>
                <w:rFonts w:ascii="Arial Nova Cond" w:hAnsi="Arial Nova Cond"/>
              </w:rPr>
              <w:t>Ogrzewanie kabiny</w:t>
            </w:r>
          </w:p>
        </w:tc>
        <w:tc>
          <w:tcPr>
            <w:tcW w:w="4174" w:type="dxa"/>
            <w:shd w:val="clear" w:color="auto" w:fill="auto"/>
          </w:tcPr>
          <w:p w14:paraId="221765BC" w14:textId="530A3DFA"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Posiadająca sterowany wydajny system ogrzewania z nadmuchem ciepłego powietrza w rejon nóg kierowcy, gwarantujący uzyskanie w okresie zimowym, przy temperaturze zewnętrznej poniżej 5°C, temperatury w kabinie kierowcy min. +18°C.</w:t>
            </w:r>
          </w:p>
        </w:tc>
      </w:tr>
      <w:tr w:rsidR="008C7359" w:rsidRPr="00926379" w14:paraId="5EC6778E" w14:textId="77777777" w:rsidTr="001319D5">
        <w:tc>
          <w:tcPr>
            <w:tcW w:w="514" w:type="dxa"/>
            <w:vMerge/>
            <w:shd w:val="clear" w:color="auto" w:fill="auto"/>
          </w:tcPr>
          <w:p w14:paraId="7E14743B" w14:textId="77777777" w:rsidR="008C7359" w:rsidRPr="00926379" w:rsidRDefault="008C7359" w:rsidP="008C7359">
            <w:pPr>
              <w:rPr>
                <w:rFonts w:ascii="Arial Nova Cond" w:hAnsi="Arial Nova Cond"/>
              </w:rPr>
            </w:pPr>
          </w:p>
        </w:tc>
        <w:tc>
          <w:tcPr>
            <w:tcW w:w="1471" w:type="dxa"/>
            <w:vMerge/>
            <w:shd w:val="clear" w:color="auto" w:fill="auto"/>
          </w:tcPr>
          <w:p w14:paraId="71BBFC62" w14:textId="77777777" w:rsidR="008C7359" w:rsidRPr="00926379" w:rsidRDefault="008C7359" w:rsidP="008C7359">
            <w:pPr>
              <w:rPr>
                <w:rFonts w:ascii="Arial Nova Cond" w:hAnsi="Arial Nova Cond"/>
              </w:rPr>
            </w:pPr>
          </w:p>
        </w:tc>
        <w:tc>
          <w:tcPr>
            <w:tcW w:w="712" w:type="dxa"/>
            <w:shd w:val="clear" w:color="auto" w:fill="auto"/>
          </w:tcPr>
          <w:p w14:paraId="53CE2CAB" w14:textId="1DC386DC" w:rsidR="008C7359" w:rsidRPr="00926379" w:rsidRDefault="008C7359" w:rsidP="008C7359">
            <w:pPr>
              <w:rPr>
                <w:rFonts w:ascii="Arial Nova Cond" w:hAnsi="Arial Nova Cond"/>
              </w:rPr>
            </w:pPr>
            <w:r w:rsidRPr="00926379">
              <w:rPr>
                <w:rFonts w:ascii="Arial Nova Cond" w:hAnsi="Arial Nova Cond"/>
              </w:rPr>
              <w:t>23.5</w:t>
            </w:r>
          </w:p>
        </w:tc>
        <w:tc>
          <w:tcPr>
            <w:tcW w:w="2191" w:type="dxa"/>
            <w:shd w:val="clear" w:color="auto" w:fill="auto"/>
          </w:tcPr>
          <w:p w14:paraId="279479B5" w14:textId="0145FF5E" w:rsidR="008C7359" w:rsidRPr="00926379" w:rsidRDefault="008C7359" w:rsidP="008C7359">
            <w:pPr>
              <w:rPr>
                <w:rFonts w:ascii="Arial Nova Cond" w:hAnsi="Arial Nova Cond"/>
              </w:rPr>
            </w:pPr>
            <w:r w:rsidRPr="00926379">
              <w:rPr>
                <w:rFonts w:ascii="Arial Nova Cond" w:hAnsi="Arial Nova Cond"/>
              </w:rPr>
              <w:t>Oświetlenie stanowiska</w:t>
            </w:r>
          </w:p>
        </w:tc>
        <w:tc>
          <w:tcPr>
            <w:tcW w:w="4174" w:type="dxa"/>
            <w:shd w:val="clear" w:color="auto" w:fill="auto"/>
          </w:tcPr>
          <w:p w14:paraId="060DE994" w14:textId="6D94684B"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Oświetlenie LED ogólne i punktowe załączone oddzielnym włącznikiem przez kierowcę</w:t>
            </w:r>
            <w:r w:rsidR="00C36376">
              <w:rPr>
                <w:rFonts w:ascii="Arial Nova Cond" w:hAnsi="Arial Nova Cond"/>
              </w:rPr>
              <w:t>.</w:t>
            </w:r>
          </w:p>
        </w:tc>
      </w:tr>
      <w:tr w:rsidR="008C7359" w:rsidRPr="00926379" w14:paraId="1A5341BA" w14:textId="77777777" w:rsidTr="001319D5">
        <w:tc>
          <w:tcPr>
            <w:tcW w:w="514" w:type="dxa"/>
            <w:vMerge/>
            <w:shd w:val="clear" w:color="auto" w:fill="auto"/>
          </w:tcPr>
          <w:p w14:paraId="633D97A3" w14:textId="77777777" w:rsidR="008C7359" w:rsidRPr="00926379" w:rsidRDefault="008C7359" w:rsidP="008C7359">
            <w:pPr>
              <w:rPr>
                <w:rFonts w:ascii="Arial Nova Cond" w:hAnsi="Arial Nova Cond"/>
              </w:rPr>
            </w:pPr>
          </w:p>
        </w:tc>
        <w:tc>
          <w:tcPr>
            <w:tcW w:w="1471" w:type="dxa"/>
            <w:vMerge/>
            <w:shd w:val="clear" w:color="auto" w:fill="auto"/>
          </w:tcPr>
          <w:p w14:paraId="4CEF4006" w14:textId="77777777" w:rsidR="008C7359" w:rsidRPr="00926379" w:rsidRDefault="008C7359" w:rsidP="008C7359">
            <w:pPr>
              <w:rPr>
                <w:rFonts w:ascii="Arial Nova Cond" w:hAnsi="Arial Nova Cond"/>
              </w:rPr>
            </w:pPr>
          </w:p>
        </w:tc>
        <w:tc>
          <w:tcPr>
            <w:tcW w:w="712" w:type="dxa"/>
            <w:shd w:val="clear" w:color="auto" w:fill="auto"/>
          </w:tcPr>
          <w:p w14:paraId="11781108" w14:textId="6E2CE3CC" w:rsidR="008C7359" w:rsidRPr="00926379" w:rsidRDefault="008C7359" w:rsidP="008C7359">
            <w:pPr>
              <w:rPr>
                <w:rFonts w:ascii="Arial Nova Cond" w:hAnsi="Arial Nova Cond"/>
              </w:rPr>
            </w:pPr>
            <w:r w:rsidRPr="00926379">
              <w:rPr>
                <w:rFonts w:ascii="Arial Nova Cond" w:hAnsi="Arial Nova Cond"/>
              </w:rPr>
              <w:t>23.6</w:t>
            </w:r>
          </w:p>
        </w:tc>
        <w:tc>
          <w:tcPr>
            <w:tcW w:w="2191" w:type="dxa"/>
            <w:shd w:val="clear" w:color="auto" w:fill="auto"/>
          </w:tcPr>
          <w:p w14:paraId="46321422" w14:textId="511CB6B3" w:rsidR="008C7359" w:rsidRPr="00926379" w:rsidRDefault="008C7359" w:rsidP="008C7359">
            <w:pPr>
              <w:rPr>
                <w:rFonts w:ascii="Arial Nova Cond" w:hAnsi="Arial Nova Cond"/>
              </w:rPr>
            </w:pPr>
            <w:r w:rsidRPr="00926379">
              <w:rPr>
                <w:rFonts w:ascii="Arial Nova Cond" w:hAnsi="Arial Nova Cond"/>
              </w:rPr>
              <w:t>Zamknięcie kabiny</w:t>
            </w:r>
          </w:p>
        </w:tc>
        <w:tc>
          <w:tcPr>
            <w:tcW w:w="4174" w:type="dxa"/>
            <w:shd w:val="clear" w:color="auto" w:fill="auto"/>
          </w:tcPr>
          <w:p w14:paraId="0A3B26FC" w14:textId="280F63E3"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Wyposażona w zamykane od środka drzwi, otwierające się w kierunku przestrzeni pasażerskiej</w:t>
            </w:r>
          </w:p>
        </w:tc>
      </w:tr>
      <w:tr w:rsidR="008C7359" w:rsidRPr="00926379" w14:paraId="0C831EF2" w14:textId="77777777" w:rsidTr="001319D5">
        <w:tc>
          <w:tcPr>
            <w:tcW w:w="514" w:type="dxa"/>
            <w:vMerge/>
            <w:shd w:val="clear" w:color="auto" w:fill="auto"/>
          </w:tcPr>
          <w:p w14:paraId="26D3B0CF" w14:textId="77777777" w:rsidR="008C7359" w:rsidRPr="00926379" w:rsidRDefault="008C7359" w:rsidP="008C7359">
            <w:pPr>
              <w:rPr>
                <w:rFonts w:ascii="Arial Nova Cond" w:hAnsi="Arial Nova Cond"/>
              </w:rPr>
            </w:pPr>
          </w:p>
        </w:tc>
        <w:tc>
          <w:tcPr>
            <w:tcW w:w="1471" w:type="dxa"/>
            <w:vMerge/>
            <w:shd w:val="clear" w:color="auto" w:fill="auto"/>
          </w:tcPr>
          <w:p w14:paraId="2232CCCB" w14:textId="77777777" w:rsidR="008C7359" w:rsidRPr="00926379" w:rsidRDefault="008C7359" w:rsidP="008C7359">
            <w:pPr>
              <w:rPr>
                <w:rFonts w:ascii="Arial Nova Cond" w:hAnsi="Arial Nova Cond"/>
              </w:rPr>
            </w:pPr>
          </w:p>
        </w:tc>
        <w:tc>
          <w:tcPr>
            <w:tcW w:w="712" w:type="dxa"/>
            <w:shd w:val="clear" w:color="auto" w:fill="auto"/>
          </w:tcPr>
          <w:p w14:paraId="11E74830" w14:textId="214EBBC2" w:rsidR="008C7359" w:rsidRPr="00926379" w:rsidRDefault="008C7359" w:rsidP="008C7359">
            <w:pPr>
              <w:rPr>
                <w:rFonts w:ascii="Arial Nova Cond" w:hAnsi="Arial Nova Cond"/>
              </w:rPr>
            </w:pPr>
            <w:r w:rsidRPr="00926379">
              <w:rPr>
                <w:rFonts w:ascii="Arial Nova Cond" w:hAnsi="Arial Nova Cond"/>
              </w:rPr>
              <w:t>23.7</w:t>
            </w:r>
          </w:p>
        </w:tc>
        <w:tc>
          <w:tcPr>
            <w:tcW w:w="2191" w:type="dxa"/>
            <w:shd w:val="clear" w:color="auto" w:fill="auto"/>
          </w:tcPr>
          <w:p w14:paraId="70C91501" w14:textId="49C26E0E" w:rsidR="008C7359" w:rsidRPr="00926379" w:rsidRDefault="008C7359" w:rsidP="008C7359">
            <w:pPr>
              <w:rPr>
                <w:rFonts w:ascii="Arial Nova Cond" w:hAnsi="Arial Nova Cond"/>
              </w:rPr>
            </w:pPr>
            <w:r w:rsidRPr="00926379">
              <w:rPr>
                <w:rFonts w:ascii="Arial Nova Cond" w:hAnsi="Arial Nova Cond"/>
              </w:rPr>
              <w:t>Rolety przeciwsłoneczne</w:t>
            </w:r>
          </w:p>
        </w:tc>
        <w:tc>
          <w:tcPr>
            <w:tcW w:w="4174" w:type="dxa"/>
            <w:shd w:val="clear" w:color="auto" w:fill="auto"/>
          </w:tcPr>
          <w:p w14:paraId="6D37B0B6" w14:textId="1BF9ADC6"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Wyposażona w rolety przeciwsłoneczne na oknie bocznym oraz na szybie przedniej</w:t>
            </w:r>
            <w:r w:rsidR="006B172F">
              <w:rPr>
                <w:rFonts w:ascii="Arial Nova Cond" w:hAnsi="Arial Nova Cond"/>
              </w:rPr>
              <w:t>.</w:t>
            </w:r>
          </w:p>
        </w:tc>
      </w:tr>
      <w:tr w:rsidR="008C7359" w:rsidRPr="00926379" w14:paraId="01A44691" w14:textId="77777777" w:rsidTr="001319D5">
        <w:tc>
          <w:tcPr>
            <w:tcW w:w="514" w:type="dxa"/>
            <w:vMerge/>
            <w:shd w:val="clear" w:color="auto" w:fill="auto"/>
          </w:tcPr>
          <w:p w14:paraId="6CD43D33" w14:textId="77777777" w:rsidR="008C7359" w:rsidRPr="00926379" w:rsidRDefault="008C7359" w:rsidP="008C7359">
            <w:pPr>
              <w:rPr>
                <w:rFonts w:ascii="Arial Nova Cond" w:hAnsi="Arial Nova Cond"/>
              </w:rPr>
            </w:pPr>
          </w:p>
        </w:tc>
        <w:tc>
          <w:tcPr>
            <w:tcW w:w="1471" w:type="dxa"/>
            <w:vMerge/>
            <w:shd w:val="clear" w:color="auto" w:fill="auto"/>
          </w:tcPr>
          <w:p w14:paraId="253CBC0C" w14:textId="77777777" w:rsidR="008C7359" w:rsidRPr="00926379" w:rsidRDefault="008C7359" w:rsidP="008C7359">
            <w:pPr>
              <w:rPr>
                <w:rFonts w:ascii="Arial Nova Cond" w:hAnsi="Arial Nova Cond"/>
              </w:rPr>
            </w:pPr>
          </w:p>
        </w:tc>
        <w:tc>
          <w:tcPr>
            <w:tcW w:w="712" w:type="dxa"/>
            <w:shd w:val="clear" w:color="auto" w:fill="auto"/>
          </w:tcPr>
          <w:p w14:paraId="2606EF34" w14:textId="3DF719F9" w:rsidR="008C7359" w:rsidRPr="00926379" w:rsidRDefault="008C7359" w:rsidP="008C7359">
            <w:pPr>
              <w:rPr>
                <w:rFonts w:ascii="Arial Nova Cond" w:hAnsi="Arial Nova Cond"/>
              </w:rPr>
            </w:pPr>
            <w:r w:rsidRPr="00926379">
              <w:rPr>
                <w:rFonts w:ascii="Arial Nova Cond" w:hAnsi="Arial Nova Cond"/>
              </w:rPr>
              <w:t>23.8</w:t>
            </w:r>
          </w:p>
        </w:tc>
        <w:tc>
          <w:tcPr>
            <w:tcW w:w="2191" w:type="dxa"/>
            <w:shd w:val="clear" w:color="auto" w:fill="auto"/>
          </w:tcPr>
          <w:p w14:paraId="7313655F" w14:textId="1AF46281" w:rsidR="008C7359" w:rsidRPr="00926379" w:rsidRDefault="008C7359" w:rsidP="008C7359">
            <w:pPr>
              <w:rPr>
                <w:rFonts w:ascii="Arial Nova Cond" w:hAnsi="Arial Nova Cond"/>
              </w:rPr>
            </w:pPr>
            <w:r w:rsidRPr="00926379">
              <w:rPr>
                <w:rFonts w:ascii="Arial Nova Cond" w:hAnsi="Arial Nova Cond"/>
              </w:rPr>
              <w:t>Wieszak</w:t>
            </w:r>
          </w:p>
        </w:tc>
        <w:tc>
          <w:tcPr>
            <w:tcW w:w="4174" w:type="dxa"/>
            <w:shd w:val="clear" w:color="auto" w:fill="auto"/>
          </w:tcPr>
          <w:p w14:paraId="4A24D24A" w14:textId="51FE6B9A"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Wyposażona w wieszak lub hak na ubranie umieszczony na ścianie za fotelem kierowcy, umożliwiający bezpieczne przewożenie (bezpośrednio lub np. na typowym wieszaku ubraniowym) kurtki, marynarki itp.</w:t>
            </w:r>
          </w:p>
        </w:tc>
      </w:tr>
      <w:tr w:rsidR="008C7359" w:rsidRPr="00926379" w14:paraId="37F98971" w14:textId="77777777" w:rsidTr="001319D5">
        <w:tc>
          <w:tcPr>
            <w:tcW w:w="514" w:type="dxa"/>
            <w:vMerge/>
            <w:shd w:val="clear" w:color="auto" w:fill="auto"/>
          </w:tcPr>
          <w:p w14:paraId="18EB58E8" w14:textId="77777777" w:rsidR="008C7359" w:rsidRPr="00926379" w:rsidRDefault="008C7359" w:rsidP="008C7359">
            <w:pPr>
              <w:rPr>
                <w:rFonts w:ascii="Arial Nova Cond" w:hAnsi="Arial Nova Cond"/>
              </w:rPr>
            </w:pPr>
          </w:p>
        </w:tc>
        <w:tc>
          <w:tcPr>
            <w:tcW w:w="1471" w:type="dxa"/>
            <w:vMerge/>
            <w:shd w:val="clear" w:color="auto" w:fill="auto"/>
          </w:tcPr>
          <w:p w14:paraId="17BE82B7" w14:textId="77777777" w:rsidR="008C7359" w:rsidRPr="00926379" w:rsidRDefault="008C7359" w:rsidP="008C7359">
            <w:pPr>
              <w:rPr>
                <w:rFonts w:ascii="Arial Nova Cond" w:hAnsi="Arial Nova Cond"/>
              </w:rPr>
            </w:pPr>
          </w:p>
        </w:tc>
        <w:tc>
          <w:tcPr>
            <w:tcW w:w="712" w:type="dxa"/>
            <w:shd w:val="clear" w:color="auto" w:fill="auto"/>
          </w:tcPr>
          <w:p w14:paraId="02A9766F" w14:textId="5017E580" w:rsidR="008C7359" w:rsidRPr="00926379" w:rsidRDefault="008C7359" w:rsidP="008C7359">
            <w:pPr>
              <w:rPr>
                <w:rFonts w:ascii="Arial Nova Cond" w:hAnsi="Arial Nova Cond"/>
              </w:rPr>
            </w:pPr>
            <w:r w:rsidRPr="00926379">
              <w:rPr>
                <w:rFonts w:ascii="Arial Nova Cond" w:hAnsi="Arial Nova Cond"/>
              </w:rPr>
              <w:t>23.9</w:t>
            </w:r>
          </w:p>
        </w:tc>
        <w:tc>
          <w:tcPr>
            <w:tcW w:w="2191" w:type="dxa"/>
            <w:shd w:val="clear" w:color="auto" w:fill="auto"/>
          </w:tcPr>
          <w:p w14:paraId="3A312C88" w14:textId="0EFDB662" w:rsidR="008C7359" w:rsidRPr="00926379" w:rsidRDefault="008C7359" w:rsidP="008C7359">
            <w:pPr>
              <w:rPr>
                <w:rFonts w:ascii="Arial Nova Cond" w:hAnsi="Arial Nova Cond"/>
              </w:rPr>
            </w:pPr>
            <w:r w:rsidRPr="00926379">
              <w:rPr>
                <w:rFonts w:ascii="Arial Nova Cond" w:hAnsi="Arial Nova Cond"/>
              </w:rPr>
              <w:t>Schowek</w:t>
            </w:r>
          </w:p>
        </w:tc>
        <w:tc>
          <w:tcPr>
            <w:tcW w:w="4174" w:type="dxa"/>
            <w:shd w:val="clear" w:color="auto" w:fill="auto"/>
          </w:tcPr>
          <w:p w14:paraId="0B863DB2" w14:textId="1ADDF6A1"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Wyposażona w zamykany na klucz schowek na dokumenty i rzeczy osobiste kierowcy</w:t>
            </w:r>
            <w:r w:rsidR="000A1681">
              <w:rPr>
                <w:rFonts w:ascii="Arial Nova Cond" w:hAnsi="Arial Nova Cond"/>
              </w:rPr>
              <w:t>.</w:t>
            </w:r>
          </w:p>
        </w:tc>
      </w:tr>
      <w:tr w:rsidR="008C7359" w:rsidRPr="00926379" w14:paraId="7B088C04" w14:textId="77777777" w:rsidTr="001319D5">
        <w:tc>
          <w:tcPr>
            <w:tcW w:w="514" w:type="dxa"/>
            <w:vMerge/>
            <w:shd w:val="clear" w:color="auto" w:fill="auto"/>
          </w:tcPr>
          <w:p w14:paraId="6C5A6236" w14:textId="77777777" w:rsidR="008C7359" w:rsidRPr="00926379" w:rsidRDefault="008C7359" w:rsidP="008C7359">
            <w:pPr>
              <w:rPr>
                <w:rFonts w:ascii="Arial Nova Cond" w:hAnsi="Arial Nova Cond"/>
              </w:rPr>
            </w:pPr>
          </w:p>
        </w:tc>
        <w:tc>
          <w:tcPr>
            <w:tcW w:w="1471" w:type="dxa"/>
            <w:vMerge/>
            <w:shd w:val="clear" w:color="auto" w:fill="auto"/>
          </w:tcPr>
          <w:p w14:paraId="6276AE99" w14:textId="77777777" w:rsidR="008C7359" w:rsidRPr="00926379" w:rsidRDefault="008C7359" w:rsidP="008C7359">
            <w:pPr>
              <w:rPr>
                <w:rFonts w:ascii="Arial Nova Cond" w:hAnsi="Arial Nova Cond"/>
              </w:rPr>
            </w:pPr>
          </w:p>
        </w:tc>
        <w:tc>
          <w:tcPr>
            <w:tcW w:w="712" w:type="dxa"/>
            <w:shd w:val="clear" w:color="auto" w:fill="auto"/>
          </w:tcPr>
          <w:p w14:paraId="7E14FC85" w14:textId="5E8DB370" w:rsidR="008C7359" w:rsidRPr="00926379" w:rsidRDefault="008C7359" w:rsidP="008C7359">
            <w:pPr>
              <w:rPr>
                <w:rFonts w:ascii="Arial Nova Cond" w:hAnsi="Arial Nova Cond"/>
              </w:rPr>
            </w:pPr>
            <w:r w:rsidRPr="00926379">
              <w:rPr>
                <w:rFonts w:ascii="Arial Nova Cond" w:hAnsi="Arial Nova Cond"/>
              </w:rPr>
              <w:t>23.10</w:t>
            </w:r>
          </w:p>
        </w:tc>
        <w:tc>
          <w:tcPr>
            <w:tcW w:w="2191" w:type="dxa"/>
            <w:shd w:val="clear" w:color="auto" w:fill="auto"/>
          </w:tcPr>
          <w:p w14:paraId="06286B76" w14:textId="12E7B9D4" w:rsidR="008C7359" w:rsidRPr="00926379" w:rsidRDefault="008C7359" w:rsidP="008C7359">
            <w:pPr>
              <w:rPr>
                <w:rFonts w:ascii="Arial Nova Cond" w:hAnsi="Arial Nova Cond"/>
              </w:rPr>
            </w:pPr>
            <w:r w:rsidRPr="00926379">
              <w:rPr>
                <w:rFonts w:ascii="Arial Nova Cond" w:hAnsi="Arial Nova Cond"/>
              </w:rPr>
              <w:t>Uchwyty</w:t>
            </w:r>
          </w:p>
        </w:tc>
        <w:tc>
          <w:tcPr>
            <w:tcW w:w="4174" w:type="dxa"/>
            <w:shd w:val="clear" w:color="auto" w:fill="auto"/>
          </w:tcPr>
          <w:p w14:paraId="57AF4C22" w14:textId="4283A295"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Wyposażona w uchwyt na telefon typu smartfon oraz uchwyt na napoje.</w:t>
            </w:r>
          </w:p>
        </w:tc>
      </w:tr>
      <w:tr w:rsidR="008C7359" w:rsidRPr="00926379" w14:paraId="2243D8C4" w14:textId="77777777" w:rsidTr="001319D5">
        <w:tc>
          <w:tcPr>
            <w:tcW w:w="514" w:type="dxa"/>
            <w:vMerge/>
            <w:shd w:val="clear" w:color="auto" w:fill="auto"/>
          </w:tcPr>
          <w:p w14:paraId="008C4AD0" w14:textId="77777777" w:rsidR="008C7359" w:rsidRPr="00926379" w:rsidRDefault="008C7359" w:rsidP="008C7359">
            <w:pPr>
              <w:rPr>
                <w:rFonts w:ascii="Arial Nova Cond" w:hAnsi="Arial Nova Cond"/>
              </w:rPr>
            </w:pPr>
          </w:p>
        </w:tc>
        <w:tc>
          <w:tcPr>
            <w:tcW w:w="1471" w:type="dxa"/>
            <w:vMerge/>
            <w:shd w:val="clear" w:color="auto" w:fill="auto"/>
          </w:tcPr>
          <w:p w14:paraId="211ED0A0" w14:textId="77777777" w:rsidR="008C7359" w:rsidRPr="00926379" w:rsidRDefault="008C7359" w:rsidP="008C7359">
            <w:pPr>
              <w:rPr>
                <w:rFonts w:ascii="Arial Nova Cond" w:hAnsi="Arial Nova Cond"/>
              </w:rPr>
            </w:pPr>
          </w:p>
        </w:tc>
        <w:tc>
          <w:tcPr>
            <w:tcW w:w="712" w:type="dxa"/>
            <w:shd w:val="clear" w:color="auto" w:fill="auto"/>
          </w:tcPr>
          <w:p w14:paraId="36365368" w14:textId="14822D98" w:rsidR="008C7359" w:rsidRPr="00926379" w:rsidRDefault="008C7359" w:rsidP="008C7359">
            <w:pPr>
              <w:rPr>
                <w:rFonts w:ascii="Arial Nova Cond" w:hAnsi="Arial Nova Cond"/>
              </w:rPr>
            </w:pPr>
            <w:r w:rsidRPr="00926379">
              <w:rPr>
                <w:rFonts w:ascii="Arial Nova Cond" w:hAnsi="Arial Nova Cond"/>
              </w:rPr>
              <w:t>23.11</w:t>
            </w:r>
          </w:p>
        </w:tc>
        <w:tc>
          <w:tcPr>
            <w:tcW w:w="2191" w:type="dxa"/>
            <w:shd w:val="clear" w:color="auto" w:fill="auto"/>
          </w:tcPr>
          <w:p w14:paraId="5D2A947C" w14:textId="26842A8D" w:rsidR="008C7359" w:rsidRPr="00926379" w:rsidRDefault="008C7359" w:rsidP="008C7359">
            <w:pPr>
              <w:rPr>
                <w:rFonts w:ascii="Arial Nova Cond" w:hAnsi="Arial Nova Cond"/>
              </w:rPr>
            </w:pPr>
            <w:r w:rsidRPr="00926379">
              <w:rPr>
                <w:rFonts w:ascii="Arial Nova Cond" w:hAnsi="Arial Nova Cond"/>
              </w:rPr>
              <w:t>Półki i schowki</w:t>
            </w:r>
          </w:p>
        </w:tc>
        <w:tc>
          <w:tcPr>
            <w:tcW w:w="4174" w:type="dxa"/>
            <w:shd w:val="clear" w:color="auto" w:fill="auto"/>
          </w:tcPr>
          <w:p w14:paraId="458F3728" w14:textId="13408573"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Zalecane dodatkowe półki lub schowki: na drzwiach kabiny, po lewej stronie kabiny pod oknem, nad oknem itp.</w:t>
            </w:r>
          </w:p>
        </w:tc>
      </w:tr>
      <w:tr w:rsidR="008C7359" w:rsidRPr="00926379" w14:paraId="1DFE592C" w14:textId="77777777" w:rsidTr="001319D5">
        <w:tc>
          <w:tcPr>
            <w:tcW w:w="514" w:type="dxa"/>
            <w:vMerge/>
            <w:shd w:val="clear" w:color="auto" w:fill="auto"/>
          </w:tcPr>
          <w:p w14:paraId="708EE2EB" w14:textId="77777777" w:rsidR="008C7359" w:rsidRPr="00926379" w:rsidRDefault="008C7359" w:rsidP="008C7359">
            <w:pPr>
              <w:rPr>
                <w:rFonts w:ascii="Arial Nova Cond" w:hAnsi="Arial Nova Cond"/>
              </w:rPr>
            </w:pPr>
          </w:p>
        </w:tc>
        <w:tc>
          <w:tcPr>
            <w:tcW w:w="1471" w:type="dxa"/>
            <w:vMerge/>
            <w:shd w:val="clear" w:color="auto" w:fill="auto"/>
          </w:tcPr>
          <w:p w14:paraId="34A457B8" w14:textId="77777777" w:rsidR="008C7359" w:rsidRPr="00926379" w:rsidRDefault="008C7359" w:rsidP="008C7359">
            <w:pPr>
              <w:rPr>
                <w:rFonts w:ascii="Arial Nova Cond" w:hAnsi="Arial Nova Cond"/>
              </w:rPr>
            </w:pPr>
          </w:p>
        </w:tc>
        <w:tc>
          <w:tcPr>
            <w:tcW w:w="712" w:type="dxa"/>
            <w:shd w:val="clear" w:color="auto" w:fill="auto"/>
          </w:tcPr>
          <w:p w14:paraId="1FC5FB8C" w14:textId="2A59EFE9" w:rsidR="008C7359" w:rsidRPr="00926379" w:rsidRDefault="008C7359" w:rsidP="008C7359">
            <w:pPr>
              <w:rPr>
                <w:rFonts w:ascii="Arial Nova Cond" w:hAnsi="Arial Nova Cond"/>
              </w:rPr>
            </w:pPr>
            <w:r w:rsidRPr="00926379">
              <w:rPr>
                <w:rFonts w:ascii="Arial Nova Cond" w:hAnsi="Arial Nova Cond"/>
              </w:rPr>
              <w:t>23.12</w:t>
            </w:r>
          </w:p>
        </w:tc>
        <w:tc>
          <w:tcPr>
            <w:tcW w:w="2191" w:type="dxa"/>
            <w:shd w:val="clear" w:color="auto" w:fill="auto"/>
          </w:tcPr>
          <w:p w14:paraId="094FEB33" w14:textId="694D8CA2" w:rsidR="008C7359" w:rsidRPr="00926379" w:rsidRDefault="008C7359" w:rsidP="008C7359">
            <w:pPr>
              <w:rPr>
                <w:rFonts w:ascii="Arial Nova Cond" w:hAnsi="Arial Nova Cond"/>
              </w:rPr>
            </w:pPr>
            <w:r w:rsidRPr="00926379">
              <w:rPr>
                <w:rFonts w:ascii="Arial Nova Cond" w:hAnsi="Arial Nova Cond"/>
              </w:rPr>
              <w:t>Podstawka pod rozkład jazdy</w:t>
            </w:r>
          </w:p>
        </w:tc>
        <w:tc>
          <w:tcPr>
            <w:tcW w:w="4174" w:type="dxa"/>
            <w:shd w:val="clear" w:color="auto" w:fill="auto"/>
          </w:tcPr>
          <w:p w14:paraId="59FEC5FD" w14:textId="182892B3" w:rsidR="008C7359" w:rsidRPr="00926379" w:rsidRDefault="008C7359" w:rsidP="008C7359">
            <w:pPr>
              <w:tabs>
                <w:tab w:val="left" w:pos="212"/>
                <w:tab w:val="left" w:pos="496"/>
              </w:tabs>
              <w:suppressAutoHyphens/>
              <w:autoSpaceDN w:val="0"/>
              <w:snapToGrid w:val="0"/>
              <w:spacing w:before="100" w:beforeAutospacing="1" w:after="100" w:afterAutospacing="1" w:line="0" w:lineRule="atLeast"/>
              <w:contextualSpacing/>
              <w:jc w:val="both"/>
              <w:textAlignment w:val="baseline"/>
              <w:rPr>
                <w:rFonts w:ascii="Arial Nova Cond" w:hAnsi="Arial Nova Cond"/>
              </w:rPr>
            </w:pPr>
            <w:r w:rsidRPr="00926379">
              <w:rPr>
                <w:rFonts w:ascii="Arial Nova Cond" w:hAnsi="Arial Nova Cond"/>
                <w:color w:val="0D0D0D" w:themeColor="text1" w:themeTint="F2"/>
                <w:kern w:val="3"/>
                <w:lang w:eastAsia="zh-CN"/>
              </w:rPr>
              <w:t>1 szt. podkładki (o minimalnych wymiarach 280 x 170 mm) pod rozkład jazdy wraz z lampką oświetlającą na elastycznym ramieniu.</w:t>
            </w:r>
          </w:p>
        </w:tc>
      </w:tr>
      <w:tr w:rsidR="006D6E01" w:rsidRPr="00926379" w14:paraId="5DCD2EB5" w14:textId="77777777" w:rsidTr="001319D5">
        <w:tc>
          <w:tcPr>
            <w:tcW w:w="514" w:type="dxa"/>
            <w:vMerge/>
            <w:shd w:val="clear" w:color="auto" w:fill="auto"/>
          </w:tcPr>
          <w:p w14:paraId="1256F8C9" w14:textId="77777777" w:rsidR="006D6E01" w:rsidRPr="00926379" w:rsidRDefault="006D6E01" w:rsidP="008C7359">
            <w:pPr>
              <w:rPr>
                <w:rFonts w:ascii="Arial Nova Cond" w:hAnsi="Arial Nova Cond"/>
              </w:rPr>
            </w:pPr>
          </w:p>
        </w:tc>
        <w:tc>
          <w:tcPr>
            <w:tcW w:w="1471" w:type="dxa"/>
            <w:vMerge/>
            <w:shd w:val="clear" w:color="auto" w:fill="auto"/>
          </w:tcPr>
          <w:p w14:paraId="2D92E8EC" w14:textId="77777777" w:rsidR="006D6E01" w:rsidRPr="00926379" w:rsidRDefault="006D6E01" w:rsidP="008C7359">
            <w:pPr>
              <w:rPr>
                <w:rFonts w:ascii="Arial Nova Cond" w:hAnsi="Arial Nova Cond"/>
              </w:rPr>
            </w:pPr>
          </w:p>
        </w:tc>
        <w:tc>
          <w:tcPr>
            <w:tcW w:w="712" w:type="dxa"/>
            <w:shd w:val="clear" w:color="auto" w:fill="auto"/>
          </w:tcPr>
          <w:p w14:paraId="77FE7E85" w14:textId="41CA90FB" w:rsidR="006D6E01" w:rsidRPr="00926379" w:rsidRDefault="006D6E01" w:rsidP="008C7359">
            <w:pPr>
              <w:rPr>
                <w:rFonts w:ascii="Arial Nova Cond" w:hAnsi="Arial Nova Cond"/>
              </w:rPr>
            </w:pPr>
            <w:r>
              <w:rPr>
                <w:rFonts w:ascii="Arial Nova Cond" w:hAnsi="Arial Nova Cond"/>
              </w:rPr>
              <w:t>23.13</w:t>
            </w:r>
          </w:p>
        </w:tc>
        <w:tc>
          <w:tcPr>
            <w:tcW w:w="2191" w:type="dxa"/>
            <w:shd w:val="clear" w:color="auto" w:fill="auto"/>
          </w:tcPr>
          <w:p w14:paraId="7948BDE2" w14:textId="0F108766" w:rsidR="006D6E01" w:rsidRPr="00926379" w:rsidRDefault="006D6E01" w:rsidP="008C7359">
            <w:pPr>
              <w:rPr>
                <w:rFonts w:ascii="Arial Nova Cond" w:hAnsi="Arial Nova Cond"/>
              </w:rPr>
            </w:pPr>
            <w:r>
              <w:rPr>
                <w:rFonts w:ascii="Arial Nova Cond" w:hAnsi="Arial Nova Cond"/>
              </w:rPr>
              <w:t>Mikrofon</w:t>
            </w:r>
          </w:p>
        </w:tc>
        <w:tc>
          <w:tcPr>
            <w:tcW w:w="4174" w:type="dxa"/>
            <w:shd w:val="clear" w:color="auto" w:fill="auto"/>
          </w:tcPr>
          <w:p w14:paraId="76A973D2" w14:textId="0262770C" w:rsidR="006D6E01" w:rsidRPr="00926379" w:rsidRDefault="006D6E01" w:rsidP="008C7359">
            <w:pPr>
              <w:tabs>
                <w:tab w:val="left" w:pos="212"/>
                <w:tab w:val="left" w:pos="496"/>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6D6E01">
              <w:rPr>
                <w:rFonts w:ascii="Arial Nova Cond" w:hAnsi="Arial Nova Cond"/>
                <w:color w:val="0D0D0D" w:themeColor="text1" w:themeTint="F2"/>
                <w:kern w:val="3"/>
                <w:lang w:eastAsia="zh-CN"/>
              </w:rPr>
              <w:t>umożliwiający kierowcy przekazywanie informacji głosowych pasażerom za pośrednictwem wewnętrznej instalacji głośnikowej</w:t>
            </w:r>
            <w:r>
              <w:rPr>
                <w:rFonts w:ascii="Arial Nova Cond" w:hAnsi="Arial Nova Cond"/>
                <w:color w:val="0D0D0D" w:themeColor="text1" w:themeTint="F2"/>
                <w:kern w:val="3"/>
                <w:lang w:eastAsia="zh-CN"/>
              </w:rPr>
              <w:t>.</w:t>
            </w:r>
          </w:p>
        </w:tc>
      </w:tr>
      <w:tr w:rsidR="008C7359" w:rsidRPr="00926379" w14:paraId="6A192ED1" w14:textId="77777777" w:rsidTr="001319D5">
        <w:tc>
          <w:tcPr>
            <w:tcW w:w="514" w:type="dxa"/>
            <w:vMerge/>
            <w:shd w:val="clear" w:color="auto" w:fill="auto"/>
          </w:tcPr>
          <w:p w14:paraId="45C99B4F" w14:textId="77777777" w:rsidR="008C7359" w:rsidRPr="00926379" w:rsidRDefault="008C7359" w:rsidP="008C7359">
            <w:pPr>
              <w:rPr>
                <w:rFonts w:ascii="Arial Nova Cond" w:hAnsi="Arial Nova Cond"/>
              </w:rPr>
            </w:pPr>
          </w:p>
        </w:tc>
        <w:tc>
          <w:tcPr>
            <w:tcW w:w="1471" w:type="dxa"/>
            <w:vMerge/>
            <w:shd w:val="clear" w:color="auto" w:fill="auto"/>
          </w:tcPr>
          <w:p w14:paraId="6257F6B2" w14:textId="77777777" w:rsidR="008C7359" w:rsidRPr="00926379" w:rsidRDefault="008C7359" w:rsidP="008C7359">
            <w:pPr>
              <w:rPr>
                <w:rFonts w:ascii="Arial Nova Cond" w:hAnsi="Arial Nova Cond"/>
              </w:rPr>
            </w:pPr>
          </w:p>
        </w:tc>
        <w:tc>
          <w:tcPr>
            <w:tcW w:w="712" w:type="dxa"/>
            <w:shd w:val="clear" w:color="auto" w:fill="auto"/>
          </w:tcPr>
          <w:p w14:paraId="639FF210" w14:textId="1CBE95FF" w:rsidR="008C7359" w:rsidRPr="00926379" w:rsidRDefault="008C7359" w:rsidP="008C7359">
            <w:pPr>
              <w:rPr>
                <w:rFonts w:ascii="Arial Nova Cond" w:hAnsi="Arial Nova Cond"/>
              </w:rPr>
            </w:pPr>
            <w:r w:rsidRPr="00926379">
              <w:rPr>
                <w:rFonts w:ascii="Arial Nova Cond" w:hAnsi="Arial Nova Cond"/>
              </w:rPr>
              <w:t>23.1</w:t>
            </w:r>
            <w:r w:rsidR="006D6E01">
              <w:rPr>
                <w:rFonts w:ascii="Arial Nova Cond" w:hAnsi="Arial Nova Cond"/>
              </w:rPr>
              <w:t>4</w:t>
            </w:r>
          </w:p>
        </w:tc>
        <w:tc>
          <w:tcPr>
            <w:tcW w:w="2191" w:type="dxa"/>
            <w:shd w:val="clear" w:color="auto" w:fill="auto"/>
          </w:tcPr>
          <w:p w14:paraId="0A164321" w14:textId="7EE76EDF" w:rsidR="008C7359" w:rsidRPr="00926379" w:rsidRDefault="008C7359" w:rsidP="008C7359">
            <w:pPr>
              <w:rPr>
                <w:rFonts w:ascii="Arial Nova Cond" w:hAnsi="Arial Nova Cond"/>
              </w:rPr>
            </w:pPr>
            <w:r w:rsidRPr="00926379">
              <w:rPr>
                <w:rFonts w:ascii="Arial Nova Cond" w:hAnsi="Arial Nova Cond"/>
              </w:rPr>
              <w:t>Gniazda</w:t>
            </w:r>
          </w:p>
        </w:tc>
        <w:tc>
          <w:tcPr>
            <w:tcW w:w="4174" w:type="dxa"/>
            <w:shd w:val="clear" w:color="auto" w:fill="auto"/>
          </w:tcPr>
          <w:p w14:paraId="131A115F" w14:textId="504B4C0A" w:rsidR="008C7359" w:rsidRPr="00926379" w:rsidRDefault="008C7359" w:rsidP="008C7359">
            <w:pPr>
              <w:tabs>
                <w:tab w:val="left" w:pos="212"/>
                <w:tab w:val="left" w:pos="496"/>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Co najmniej 1 szt. gniazda 12V i 1 szt. gniazda USB do ładowania telefonu komórkowego</w:t>
            </w:r>
            <w:r w:rsidR="000A1681">
              <w:rPr>
                <w:rFonts w:ascii="Arial Nova Cond" w:hAnsi="Arial Nova Cond"/>
                <w:color w:val="0D0D0D" w:themeColor="text1" w:themeTint="F2"/>
                <w:kern w:val="3"/>
                <w:lang w:eastAsia="zh-CN"/>
              </w:rPr>
              <w:t>.</w:t>
            </w:r>
          </w:p>
        </w:tc>
      </w:tr>
      <w:tr w:rsidR="008C7359" w:rsidRPr="00926379" w14:paraId="2A4D2D36" w14:textId="77777777" w:rsidTr="001319D5">
        <w:tc>
          <w:tcPr>
            <w:tcW w:w="514" w:type="dxa"/>
            <w:vMerge w:val="restart"/>
            <w:shd w:val="clear" w:color="auto" w:fill="auto"/>
          </w:tcPr>
          <w:p w14:paraId="662171F5" w14:textId="14B5067D" w:rsidR="008C7359" w:rsidRPr="00926379" w:rsidRDefault="008C7359" w:rsidP="008C7359">
            <w:pPr>
              <w:rPr>
                <w:rFonts w:ascii="Arial Nova Cond" w:hAnsi="Arial Nova Cond"/>
              </w:rPr>
            </w:pPr>
            <w:r w:rsidRPr="00926379">
              <w:rPr>
                <w:rFonts w:ascii="Arial Nova Cond" w:hAnsi="Arial Nova Cond"/>
              </w:rPr>
              <w:t>24.</w:t>
            </w:r>
          </w:p>
        </w:tc>
        <w:tc>
          <w:tcPr>
            <w:tcW w:w="1471" w:type="dxa"/>
            <w:vMerge w:val="restart"/>
            <w:shd w:val="clear" w:color="auto" w:fill="auto"/>
          </w:tcPr>
          <w:p w14:paraId="2C1DACE8" w14:textId="2DABD485" w:rsidR="008C7359" w:rsidRPr="00926379" w:rsidRDefault="008C7359" w:rsidP="008C7359">
            <w:pPr>
              <w:rPr>
                <w:rFonts w:ascii="Arial Nova Cond" w:hAnsi="Arial Nova Cond"/>
              </w:rPr>
            </w:pPr>
            <w:r w:rsidRPr="00926379">
              <w:rPr>
                <w:rFonts w:ascii="Arial Nova Cond" w:hAnsi="Arial Nova Cond"/>
              </w:rPr>
              <w:t>Lusterka</w:t>
            </w:r>
          </w:p>
        </w:tc>
        <w:tc>
          <w:tcPr>
            <w:tcW w:w="712" w:type="dxa"/>
            <w:shd w:val="clear" w:color="auto" w:fill="auto"/>
          </w:tcPr>
          <w:p w14:paraId="097EFF26" w14:textId="51010F89" w:rsidR="008C7359" w:rsidRPr="00926379" w:rsidRDefault="008C7359" w:rsidP="008C7359">
            <w:pPr>
              <w:rPr>
                <w:rFonts w:ascii="Arial Nova Cond" w:hAnsi="Arial Nova Cond"/>
              </w:rPr>
            </w:pPr>
            <w:r w:rsidRPr="00926379">
              <w:rPr>
                <w:rFonts w:ascii="Arial Nova Cond" w:hAnsi="Arial Nova Cond"/>
              </w:rPr>
              <w:t>24.1</w:t>
            </w:r>
          </w:p>
        </w:tc>
        <w:tc>
          <w:tcPr>
            <w:tcW w:w="2191" w:type="dxa"/>
            <w:shd w:val="clear" w:color="auto" w:fill="auto"/>
          </w:tcPr>
          <w:p w14:paraId="680F177D" w14:textId="5048D373" w:rsidR="008C7359" w:rsidRPr="00926379" w:rsidRDefault="008C7359" w:rsidP="008C7359">
            <w:pPr>
              <w:rPr>
                <w:rFonts w:ascii="Arial Nova Cond" w:hAnsi="Arial Nova Cond"/>
              </w:rPr>
            </w:pPr>
            <w:r w:rsidRPr="00926379">
              <w:rPr>
                <w:rFonts w:ascii="Arial Nova Cond" w:hAnsi="Arial Nova Cond"/>
              </w:rPr>
              <w:t>Lustra zewnętrzne</w:t>
            </w:r>
          </w:p>
        </w:tc>
        <w:tc>
          <w:tcPr>
            <w:tcW w:w="4174" w:type="dxa"/>
            <w:shd w:val="clear" w:color="auto" w:fill="auto"/>
          </w:tcPr>
          <w:p w14:paraId="26050994" w14:textId="6500340F"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2 lustra zewnętrzne (lewe i prawe) o dużym polu widzenia, podgrzewane i regulowane elektrycznie z miejsca pracy kierowcy – dostosowane do częstego i łatwego zdejmowania lub składania przy myciu mechanicznym, zapewniające widoczność wzdłuż osi pojazdu</w:t>
            </w:r>
            <w:r w:rsidR="000A1681">
              <w:rPr>
                <w:rFonts w:ascii="Arial Nova Cond" w:hAnsi="Arial Nova Cond"/>
              </w:rPr>
              <w:t>.</w:t>
            </w:r>
          </w:p>
        </w:tc>
      </w:tr>
      <w:tr w:rsidR="008C7359" w:rsidRPr="00926379" w14:paraId="581DF354" w14:textId="77777777" w:rsidTr="001319D5">
        <w:tc>
          <w:tcPr>
            <w:tcW w:w="514" w:type="dxa"/>
            <w:vMerge/>
            <w:shd w:val="clear" w:color="auto" w:fill="auto"/>
          </w:tcPr>
          <w:p w14:paraId="651956AF" w14:textId="77777777" w:rsidR="008C7359" w:rsidRPr="00926379" w:rsidRDefault="008C7359" w:rsidP="008C7359">
            <w:pPr>
              <w:rPr>
                <w:rFonts w:ascii="Arial Nova Cond" w:hAnsi="Arial Nova Cond"/>
              </w:rPr>
            </w:pPr>
          </w:p>
        </w:tc>
        <w:tc>
          <w:tcPr>
            <w:tcW w:w="1471" w:type="dxa"/>
            <w:vMerge/>
            <w:shd w:val="clear" w:color="auto" w:fill="auto"/>
          </w:tcPr>
          <w:p w14:paraId="181F6486" w14:textId="77777777" w:rsidR="008C7359" w:rsidRPr="00926379" w:rsidRDefault="008C7359" w:rsidP="008C7359">
            <w:pPr>
              <w:rPr>
                <w:rFonts w:ascii="Arial Nova Cond" w:hAnsi="Arial Nova Cond"/>
              </w:rPr>
            </w:pPr>
          </w:p>
        </w:tc>
        <w:tc>
          <w:tcPr>
            <w:tcW w:w="712" w:type="dxa"/>
            <w:shd w:val="clear" w:color="auto" w:fill="auto"/>
          </w:tcPr>
          <w:p w14:paraId="07602035" w14:textId="60868592" w:rsidR="008C7359" w:rsidRPr="00926379" w:rsidRDefault="008C7359" w:rsidP="008C7359">
            <w:pPr>
              <w:rPr>
                <w:rFonts w:ascii="Arial Nova Cond" w:hAnsi="Arial Nova Cond"/>
              </w:rPr>
            </w:pPr>
            <w:r w:rsidRPr="00926379">
              <w:rPr>
                <w:rFonts w:ascii="Arial Nova Cond" w:hAnsi="Arial Nova Cond"/>
              </w:rPr>
              <w:t>24.2</w:t>
            </w:r>
          </w:p>
        </w:tc>
        <w:tc>
          <w:tcPr>
            <w:tcW w:w="2191" w:type="dxa"/>
            <w:shd w:val="clear" w:color="auto" w:fill="auto"/>
          </w:tcPr>
          <w:p w14:paraId="0DC03539" w14:textId="21D39E6E" w:rsidR="008C7359" w:rsidRPr="00926379" w:rsidRDefault="008C7359" w:rsidP="008C7359">
            <w:pPr>
              <w:rPr>
                <w:rFonts w:ascii="Arial Nova Cond" w:hAnsi="Arial Nova Cond"/>
              </w:rPr>
            </w:pPr>
            <w:r w:rsidRPr="00926379">
              <w:rPr>
                <w:rFonts w:ascii="Arial Nova Cond" w:hAnsi="Arial Nova Cond"/>
              </w:rPr>
              <w:t>Lustro zewnętrzne „krawężnikowe”</w:t>
            </w:r>
          </w:p>
        </w:tc>
        <w:tc>
          <w:tcPr>
            <w:tcW w:w="4174" w:type="dxa"/>
            <w:shd w:val="clear" w:color="auto" w:fill="auto"/>
          </w:tcPr>
          <w:p w14:paraId="21C68661" w14:textId="4DD00AF5"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Zewnętrzne lustro „krawężnikowe” umieszczone z przodu po prawej stronie pojazdu</w:t>
            </w:r>
            <w:r w:rsidR="00C63B3B">
              <w:rPr>
                <w:rFonts w:ascii="Arial Nova Cond" w:hAnsi="Arial Nova Cond"/>
              </w:rPr>
              <w:t>, które może być zintegrowane z prawym lusterkiem zewnętrznym.</w:t>
            </w:r>
          </w:p>
        </w:tc>
      </w:tr>
      <w:tr w:rsidR="008C7359" w:rsidRPr="00926379" w14:paraId="2F84C6DF" w14:textId="77777777" w:rsidTr="001319D5">
        <w:tc>
          <w:tcPr>
            <w:tcW w:w="514" w:type="dxa"/>
            <w:vMerge/>
            <w:shd w:val="clear" w:color="auto" w:fill="auto"/>
          </w:tcPr>
          <w:p w14:paraId="24DEB5B3" w14:textId="77777777" w:rsidR="008C7359" w:rsidRPr="00926379" w:rsidRDefault="008C7359" w:rsidP="008C7359">
            <w:pPr>
              <w:rPr>
                <w:rFonts w:ascii="Arial Nova Cond" w:hAnsi="Arial Nova Cond"/>
              </w:rPr>
            </w:pPr>
          </w:p>
        </w:tc>
        <w:tc>
          <w:tcPr>
            <w:tcW w:w="1471" w:type="dxa"/>
            <w:vMerge/>
            <w:shd w:val="clear" w:color="auto" w:fill="auto"/>
          </w:tcPr>
          <w:p w14:paraId="0EED494E" w14:textId="77777777" w:rsidR="008C7359" w:rsidRPr="00926379" w:rsidRDefault="008C7359" w:rsidP="008C7359">
            <w:pPr>
              <w:rPr>
                <w:rFonts w:ascii="Arial Nova Cond" w:hAnsi="Arial Nova Cond"/>
              </w:rPr>
            </w:pPr>
          </w:p>
        </w:tc>
        <w:tc>
          <w:tcPr>
            <w:tcW w:w="712" w:type="dxa"/>
            <w:shd w:val="clear" w:color="auto" w:fill="auto"/>
          </w:tcPr>
          <w:p w14:paraId="4021EE6E" w14:textId="06812564" w:rsidR="008C7359" w:rsidRPr="00926379" w:rsidRDefault="008C7359" w:rsidP="008C7359">
            <w:pPr>
              <w:rPr>
                <w:rFonts w:ascii="Arial Nova Cond" w:hAnsi="Arial Nova Cond"/>
              </w:rPr>
            </w:pPr>
            <w:r w:rsidRPr="00926379">
              <w:rPr>
                <w:rFonts w:ascii="Arial Nova Cond" w:hAnsi="Arial Nova Cond"/>
              </w:rPr>
              <w:t>24.3</w:t>
            </w:r>
          </w:p>
        </w:tc>
        <w:tc>
          <w:tcPr>
            <w:tcW w:w="2191" w:type="dxa"/>
            <w:shd w:val="clear" w:color="auto" w:fill="auto"/>
          </w:tcPr>
          <w:p w14:paraId="70C4DB88" w14:textId="1DA0AC66" w:rsidR="008C7359" w:rsidRPr="00926379" w:rsidRDefault="008C7359" w:rsidP="008C7359">
            <w:pPr>
              <w:rPr>
                <w:rFonts w:ascii="Arial Nova Cond" w:hAnsi="Arial Nova Cond"/>
              </w:rPr>
            </w:pPr>
            <w:r w:rsidRPr="00926379">
              <w:rPr>
                <w:rFonts w:ascii="Arial Nova Cond" w:hAnsi="Arial Nova Cond"/>
              </w:rPr>
              <w:t>Lustro wewnętrzne</w:t>
            </w:r>
          </w:p>
        </w:tc>
        <w:tc>
          <w:tcPr>
            <w:tcW w:w="4174" w:type="dxa"/>
            <w:shd w:val="clear" w:color="auto" w:fill="auto"/>
          </w:tcPr>
          <w:p w14:paraId="4B26EDFC" w14:textId="519AC8A3"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Lustro wewnętrzne z przodu (min. 1 szt.), zapewniające odpowiednie pole widzenia, przeznaczone do obserwacji wnętrza pojazdu.</w:t>
            </w:r>
          </w:p>
        </w:tc>
      </w:tr>
      <w:tr w:rsidR="008C7359" w:rsidRPr="00926379" w14:paraId="08DFED94" w14:textId="77777777" w:rsidTr="001319D5">
        <w:tc>
          <w:tcPr>
            <w:tcW w:w="514" w:type="dxa"/>
            <w:vMerge w:val="restart"/>
            <w:shd w:val="clear" w:color="auto" w:fill="auto"/>
          </w:tcPr>
          <w:p w14:paraId="3E94B65B" w14:textId="7EAC6AA1" w:rsidR="008C7359" w:rsidRPr="00926379" w:rsidRDefault="008C7359" w:rsidP="008C7359">
            <w:pPr>
              <w:rPr>
                <w:rFonts w:ascii="Arial Nova Cond" w:hAnsi="Arial Nova Cond"/>
              </w:rPr>
            </w:pPr>
            <w:r w:rsidRPr="00926379">
              <w:rPr>
                <w:rFonts w:ascii="Arial Nova Cond" w:hAnsi="Arial Nova Cond"/>
              </w:rPr>
              <w:t>25.</w:t>
            </w:r>
          </w:p>
        </w:tc>
        <w:tc>
          <w:tcPr>
            <w:tcW w:w="1471" w:type="dxa"/>
            <w:vMerge w:val="restart"/>
            <w:shd w:val="clear" w:color="auto" w:fill="auto"/>
          </w:tcPr>
          <w:p w14:paraId="6A24A576" w14:textId="165DDF68" w:rsidR="008C7359" w:rsidRPr="00926379" w:rsidRDefault="008C7359" w:rsidP="008C7359">
            <w:pPr>
              <w:rPr>
                <w:rFonts w:ascii="Arial Nova Cond" w:hAnsi="Arial Nova Cond"/>
              </w:rPr>
            </w:pPr>
            <w:r w:rsidRPr="00926379">
              <w:rPr>
                <w:rFonts w:ascii="Arial Nova Cond" w:hAnsi="Arial Nova Cond"/>
              </w:rPr>
              <w:t>Oświetlenie</w:t>
            </w:r>
          </w:p>
        </w:tc>
        <w:tc>
          <w:tcPr>
            <w:tcW w:w="712" w:type="dxa"/>
            <w:shd w:val="clear" w:color="auto" w:fill="auto"/>
          </w:tcPr>
          <w:p w14:paraId="1AEC88FF" w14:textId="73ABBE00" w:rsidR="008C7359" w:rsidRPr="00926379" w:rsidRDefault="008C7359" w:rsidP="008C7359">
            <w:pPr>
              <w:rPr>
                <w:rFonts w:ascii="Arial Nova Cond" w:hAnsi="Arial Nova Cond"/>
              </w:rPr>
            </w:pPr>
            <w:r w:rsidRPr="00926379">
              <w:rPr>
                <w:rFonts w:ascii="Arial Nova Cond" w:hAnsi="Arial Nova Cond"/>
              </w:rPr>
              <w:t>25.1</w:t>
            </w:r>
          </w:p>
        </w:tc>
        <w:tc>
          <w:tcPr>
            <w:tcW w:w="2191" w:type="dxa"/>
            <w:shd w:val="clear" w:color="auto" w:fill="auto"/>
          </w:tcPr>
          <w:p w14:paraId="7F504C0A" w14:textId="758E049F" w:rsidR="008C7359" w:rsidRPr="00926379" w:rsidRDefault="008C7359" w:rsidP="008C7359">
            <w:pPr>
              <w:rPr>
                <w:rFonts w:ascii="Arial Nova Cond" w:hAnsi="Arial Nova Cond"/>
              </w:rPr>
            </w:pPr>
            <w:r w:rsidRPr="00926379">
              <w:rPr>
                <w:rFonts w:ascii="Arial Nova Cond" w:hAnsi="Arial Nova Cond"/>
              </w:rPr>
              <w:t>Oświetlenie przedziału pasażerskiego</w:t>
            </w:r>
          </w:p>
        </w:tc>
        <w:tc>
          <w:tcPr>
            <w:tcW w:w="4174" w:type="dxa"/>
            <w:shd w:val="clear" w:color="auto" w:fill="auto"/>
          </w:tcPr>
          <w:p w14:paraId="46821EAF" w14:textId="78133ACE"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Oświetlenie przedziału pasażerskiego przy użyciu lamp </w:t>
            </w:r>
            <w:r w:rsidR="006D6E01">
              <w:rPr>
                <w:rFonts w:ascii="Arial Nova Cond" w:hAnsi="Arial Nova Cond"/>
              </w:rPr>
              <w:t xml:space="preserve">sufitowych w technologii </w:t>
            </w:r>
            <w:r w:rsidRPr="00926379">
              <w:rPr>
                <w:rFonts w:ascii="Arial Nova Cond" w:hAnsi="Arial Nova Cond"/>
              </w:rPr>
              <w:t xml:space="preserve">LED. </w:t>
            </w:r>
            <w:r w:rsidR="006D6E01" w:rsidRPr="006D6E01">
              <w:rPr>
                <w:rFonts w:ascii="Arial Nova Cond" w:hAnsi="Arial Nova Cond"/>
              </w:rPr>
              <w:t>Lampy umiejscowione i świecące w taki sposób, aby podczas jazdy nocą, nie powstawały refleksy świetlne na szybie przedniej oraz na szybie kabiny kierowcy.</w:t>
            </w:r>
          </w:p>
        </w:tc>
      </w:tr>
      <w:tr w:rsidR="008C7359" w:rsidRPr="00926379" w14:paraId="751A0170" w14:textId="77777777" w:rsidTr="001319D5">
        <w:tc>
          <w:tcPr>
            <w:tcW w:w="514" w:type="dxa"/>
            <w:vMerge/>
            <w:shd w:val="clear" w:color="auto" w:fill="auto"/>
          </w:tcPr>
          <w:p w14:paraId="697338F8" w14:textId="77777777" w:rsidR="008C7359" w:rsidRPr="00926379" w:rsidRDefault="008C7359" w:rsidP="008C7359">
            <w:pPr>
              <w:rPr>
                <w:rFonts w:ascii="Arial Nova Cond" w:hAnsi="Arial Nova Cond"/>
              </w:rPr>
            </w:pPr>
          </w:p>
        </w:tc>
        <w:tc>
          <w:tcPr>
            <w:tcW w:w="1471" w:type="dxa"/>
            <w:vMerge/>
            <w:shd w:val="clear" w:color="auto" w:fill="auto"/>
          </w:tcPr>
          <w:p w14:paraId="045D7CC1" w14:textId="77777777" w:rsidR="008C7359" w:rsidRPr="00926379" w:rsidRDefault="008C7359" w:rsidP="008C7359">
            <w:pPr>
              <w:rPr>
                <w:rFonts w:ascii="Arial Nova Cond" w:hAnsi="Arial Nova Cond"/>
              </w:rPr>
            </w:pPr>
          </w:p>
        </w:tc>
        <w:tc>
          <w:tcPr>
            <w:tcW w:w="712" w:type="dxa"/>
            <w:shd w:val="clear" w:color="auto" w:fill="auto"/>
          </w:tcPr>
          <w:p w14:paraId="1187B8DB" w14:textId="6FC28708" w:rsidR="008C7359" w:rsidRPr="00926379" w:rsidRDefault="008C7359" w:rsidP="008C7359">
            <w:pPr>
              <w:rPr>
                <w:rFonts w:ascii="Arial Nova Cond" w:hAnsi="Arial Nova Cond"/>
              </w:rPr>
            </w:pPr>
            <w:r w:rsidRPr="00926379">
              <w:rPr>
                <w:rFonts w:ascii="Arial Nova Cond" w:hAnsi="Arial Nova Cond"/>
              </w:rPr>
              <w:t>25.2</w:t>
            </w:r>
          </w:p>
        </w:tc>
        <w:tc>
          <w:tcPr>
            <w:tcW w:w="2191" w:type="dxa"/>
            <w:shd w:val="clear" w:color="auto" w:fill="auto"/>
          </w:tcPr>
          <w:p w14:paraId="1ECB5AA4" w14:textId="6939623D" w:rsidR="008C7359" w:rsidRPr="00926379" w:rsidRDefault="008C7359" w:rsidP="008C7359">
            <w:pPr>
              <w:rPr>
                <w:rFonts w:ascii="Arial Nova Cond" w:hAnsi="Arial Nova Cond"/>
              </w:rPr>
            </w:pPr>
            <w:r w:rsidRPr="00926379">
              <w:rPr>
                <w:rFonts w:ascii="Arial Nova Cond" w:hAnsi="Arial Nova Cond"/>
              </w:rPr>
              <w:t>Światła przednie.</w:t>
            </w:r>
          </w:p>
        </w:tc>
        <w:tc>
          <w:tcPr>
            <w:tcW w:w="4174" w:type="dxa"/>
            <w:shd w:val="clear" w:color="auto" w:fill="auto"/>
          </w:tcPr>
          <w:p w14:paraId="7A60F814" w14:textId="11FE3251"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Światła do jazdy dziennej w technologii</w:t>
            </w:r>
            <w:r w:rsidR="006B172F">
              <w:rPr>
                <w:rFonts w:ascii="Arial Nova Cond" w:hAnsi="Arial Nova Cond"/>
              </w:rPr>
              <w:t xml:space="preserve"> LED</w:t>
            </w:r>
            <w:r w:rsidRPr="00926379">
              <w:rPr>
                <w:rFonts w:ascii="Arial Nova Cond" w:hAnsi="Arial Nova Cond"/>
              </w:rPr>
              <w:t>. Światła mijania, światła drogowe i światła przeciwmgielne</w:t>
            </w:r>
            <w:r w:rsidR="00B50172">
              <w:rPr>
                <w:rFonts w:ascii="Arial Nova Cond" w:hAnsi="Arial Nova Cond"/>
              </w:rPr>
              <w:t>.</w:t>
            </w:r>
          </w:p>
        </w:tc>
      </w:tr>
      <w:tr w:rsidR="008C7359" w:rsidRPr="00926379" w14:paraId="5C2B6C5A" w14:textId="77777777" w:rsidTr="001319D5">
        <w:tc>
          <w:tcPr>
            <w:tcW w:w="514" w:type="dxa"/>
            <w:vMerge/>
            <w:shd w:val="clear" w:color="auto" w:fill="auto"/>
          </w:tcPr>
          <w:p w14:paraId="4D516B95" w14:textId="77777777" w:rsidR="008C7359" w:rsidRPr="00926379" w:rsidRDefault="008C7359" w:rsidP="008C7359">
            <w:pPr>
              <w:rPr>
                <w:rFonts w:ascii="Arial Nova Cond" w:hAnsi="Arial Nova Cond"/>
              </w:rPr>
            </w:pPr>
          </w:p>
        </w:tc>
        <w:tc>
          <w:tcPr>
            <w:tcW w:w="1471" w:type="dxa"/>
            <w:vMerge/>
            <w:shd w:val="clear" w:color="auto" w:fill="auto"/>
          </w:tcPr>
          <w:p w14:paraId="479910DD" w14:textId="77777777" w:rsidR="008C7359" w:rsidRPr="00926379" w:rsidRDefault="008C7359" w:rsidP="008C7359">
            <w:pPr>
              <w:rPr>
                <w:rFonts w:ascii="Arial Nova Cond" w:hAnsi="Arial Nova Cond"/>
              </w:rPr>
            </w:pPr>
          </w:p>
        </w:tc>
        <w:tc>
          <w:tcPr>
            <w:tcW w:w="712" w:type="dxa"/>
            <w:shd w:val="clear" w:color="auto" w:fill="auto"/>
          </w:tcPr>
          <w:p w14:paraId="5628D10A" w14:textId="0AB66BA1" w:rsidR="008C7359" w:rsidRPr="00926379" w:rsidRDefault="008C7359" w:rsidP="008C7359">
            <w:pPr>
              <w:rPr>
                <w:rFonts w:ascii="Arial Nova Cond" w:hAnsi="Arial Nova Cond"/>
              </w:rPr>
            </w:pPr>
            <w:r w:rsidRPr="00926379">
              <w:rPr>
                <w:rFonts w:ascii="Arial Nova Cond" w:hAnsi="Arial Nova Cond"/>
              </w:rPr>
              <w:t>25.3</w:t>
            </w:r>
          </w:p>
        </w:tc>
        <w:tc>
          <w:tcPr>
            <w:tcW w:w="2191" w:type="dxa"/>
            <w:shd w:val="clear" w:color="auto" w:fill="auto"/>
          </w:tcPr>
          <w:p w14:paraId="76E855E7" w14:textId="3BC40E9F" w:rsidR="008C7359" w:rsidRPr="00926379" w:rsidRDefault="008C7359" w:rsidP="008C7359">
            <w:pPr>
              <w:rPr>
                <w:rFonts w:ascii="Arial Nova Cond" w:hAnsi="Arial Nova Cond"/>
              </w:rPr>
            </w:pPr>
            <w:r w:rsidRPr="00926379">
              <w:rPr>
                <w:rFonts w:ascii="Arial Nova Cond" w:hAnsi="Arial Nova Cond"/>
              </w:rPr>
              <w:t>Światła tylne</w:t>
            </w:r>
          </w:p>
        </w:tc>
        <w:tc>
          <w:tcPr>
            <w:tcW w:w="4174" w:type="dxa"/>
            <w:shd w:val="clear" w:color="auto" w:fill="auto"/>
          </w:tcPr>
          <w:p w14:paraId="47B181C3" w14:textId="14B90970"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Światła lamp tylnych w dolnej i górnej części (w górnej części kierunkowskazy, światła pozycyjne i stopu), kierunkowskazy, lampy</w:t>
            </w:r>
          </w:p>
          <w:p w14:paraId="4A3486FD" w14:textId="56A042A6"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obrysowe wzdłuż pojazdu w technologii LED</w:t>
            </w:r>
            <w:r w:rsidR="006D6E01">
              <w:rPr>
                <w:rFonts w:ascii="Arial Nova Cond" w:hAnsi="Arial Nova Cond"/>
              </w:rPr>
              <w:t>.</w:t>
            </w:r>
          </w:p>
        </w:tc>
      </w:tr>
      <w:tr w:rsidR="00553454" w:rsidRPr="00926379" w14:paraId="079102AC" w14:textId="77777777" w:rsidTr="001319D5">
        <w:tc>
          <w:tcPr>
            <w:tcW w:w="514" w:type="dxa"/>
            <w:vMerge w:val="restart"/>
            <w:shd w:val="clear" w:color="auto" w:fill="auto"/>
          </w:tcPr>
          <w:p w14:paraId="7DCE493E" w14:textId="39B2166B" w:rsidR="00553454" w:rsidRPr="00926379" w:rsidRDefault="00553454" w:rsidP="008C7359">
            <w:pPr>
              <w:rPr>
                <w:rFonts w:ascii="Arial Nova Cond" w:hAnsi="Arial Nova Cond"/>
              </w:rPr>
            </w:pPr>
            <w:r w:rsidRPr="00926379">
              <w:rPr>
                <w:rFonts w:ascii="Arial Nova Cond" w:hAnsi="Arial Nova Cond"/>
              </w:rPr>
              <w:t>26.</w:t>
            </w:r>
          </w:p>
        </w:tc>
        <w:tc>
          <w:tcPr>
            <w:tcW w:w="1471" w:type="dxa"/>
            <w:vMerge w:val="restart"/>
            <w:shd w:val="clear" w:color="auto" w:fill="auto"/>
          </w:tcPr>
          <w:p w14:paraId="6DDCCD40" w14:textId="1A59A985" w:rsidR="00553454" w:rsidRPr="00926379" w:rsidRDefault="00553454" w:rsidP="008C7359">
            <w:pPr>
              <w:rPr>
                <w:rFonts w:ascii="Arial Nova Cond" w:hAnsi="Arial Nova Cond"/>
              </w:rPr>
            </w:pPr>
            <w:r w:rsidRPr="00926379">
              <w:rPr>
                <w:rFonts w:ascii="Arial Nova Cond" w:hAnsi="Arial Nova Cond"/>
              </w:rPr>
              <w:t>Układ elektryczny</w:t>
            </w:r>
          </w:p>
        </w:tc>
        <w:tc>
          <w:tcPr>
            <w:tcW w:w="712" w:type="dxa"/>
            <w:shd w:val="clear" w:color="auto" w:fill="auto"/>
          </w:tcPr>
          <w:p w14:paraId="4ABB08A9" w14:textId="1B51533E" w:rsidR="00553454" w:rsidRPr="00926379" w:rsidRDefault="00553454" w:rsidP="008C7359">
            <w:pPr>
              <w:rPr>
                <w:rFonts w:ascii="Arial Nova Cond" w:hAnsi="Arial Nova Cond"/>
              </w:rPr>
            </w:pPr>
            <w:r w:rsidRPr="00926379">
              <w:rPr>
                <w:rFonts w:ascii="Arial Nova Cond" w:hAnsi="Arial Nova Cond"/>
              </w:rPr>
              <w:t>26.1</w:t>
            </w:r>
          </w:p>
        </w:tc>
        <w:tc>
          <w:tcPr>
            <w:tcW w:w="2191" w:type="dxa"/>
            <w:shd w:val="clear" w:color="auto" w:fill="auto"/>
          </w:tcPr>
          <w:p w14:paraId="04481157" w14:textId="571F0BCE" w:rsidR="00553454" w:rsidRPr="00926379" w:rsidRDefault="00553454" w:rsidP="008C7359">
            <w:pPr>
              <w:rPr>
                <w:rFonts w:ascii="Arial Nova Cond" w:hAnsi="Arial Nova Cond"/>
              </w:rPr>
            </w:pPr>
            <w:r w:rsidRPr="00926379">
              <w:rPr>
                <w:rFonts w:ascii="Arial Nova Cond" w:hAnsi="Arial Nova Cond"/>
              </w:rPr>
              <w:t>Czytelny opis</w:t>
            </w:r>
          </w:p>
        </w:tc>
        <w:tc>
          <w:tcPr>
            <w:tcW w:w="4174" w:type="dxa"/>
            <w:shd w:val="clear" w:color="auto" w:fill="auto"/>
          </w:tcPr>
          <w:p w14:paraId="5BCDF731" w14:textId="780E9042"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Złącza przewodów i urządzeń muszą być czytelnie, numerycznie opisane.</w:t>
            </w:r>
          </w:p>
        </w:tc>
      </w:tr>
      <w:tr w:rsidR="00553454" w:rsidRPr="00926379" w14:paraId="2C8E82C7" w14:textId="77777777" w:rsidTr="001319D5">
        <w:tc>
          <w:tcPr>
            <w:tcW w:w="514" w:type="dxa"/>
            <w:vMerge/>
            <w:shd w:val="clear" w:color="auto" w:fill="auto"/>
          </w:tcPr>
          <w:p w14:paraId="7CC7C467" w14:textId="77777777" w:rsidR="00553454" w:rsidRPr="00926379" w:rsidRDefault="00553454" w:rsidP="008C7359">
            <w:pPr>
              <w:rPr>
                <w:rFonts w:ascii="Arial Nova Cond" w:hAnsi="Arial Nova Cond"/>
              </w:rPr>
            </w:pPr>
          </w:p>
        </w:tc>
        <w:tc>
          <w:tcPr>
            <w:tcW w:w="1471" w:type="dxa"/>
            <w:vMerge/>
            <w:shd w:val="clear" w:color="auto" w:fill="auto"/>
          </w:tcPr>
          <w:p w14:paraId="16C6B036" w14:textId="77777777" w:rsidR="00553454" w:rsidRPr="00926379" w:rsidRDefault="00553454" w:rsidP="008C7359">
            <w:pPr>
              <w:rPr>
                <w:rFonts w:ascii="Arial Nova Cond" w:hAnsi="Arial Nova Cond"/>
              </w:rPr>
            </w:pPr>
          </w:p>
        </w:tc>
        <w:tc>
          <w:tcPr>
            <w:tcW w:w="712" w:type="dxa"/>
            <w:shd w:val="clear" w:color="auto" w:fill="auto"/>
          </w:tcPr>
          <w:p w14:paraId="5F62C6C8" w14:textId="7B146F1D" w:rsidR="00553454" w:rsidRPr="00926379" w:rsidRDefault="00553454" w:rsidP="008C7359">
            <w:pPr>
              <w:rPr>
                <w:rFonts w:ascii="Arial Nova Cond" w:hAnsi="Arial Nova Cond"/>
              </w:rPr>
            </w:pPr>
            <w:r w:rsidRPr="00926379">
              <w:rPr>
                <w:rFonts w:ascii="Arial Nova Cond" w:hAnsi="Arial Nova Cond"/>
              </w:rPr>
              <w:t>26.2</w:t>
            </w:r>
          </w:p>
        </w:tc>
        <w:tc>
          <w:tcPr>
            <w:tcW w:w="2191" w:type="dxa"/>
            <w:shd w:val="clear" w:color="auto" w:fill="auto"/>
          </w:tcPr>
          <w:p w14:paraId="6B70C537" w14:textId="06FE3FAC" w:rsidR="00553454" w:rsidRPr="00926379" w:rsidRDefault="00553454" w:rsidP="008C7359">
            <w:pPr>
              <w:rPr>
                <w:rFonts w:ascii="Arial Nova Cond" w:hAnsi="Arial Nova Cond"/>
              </w:rPr>
            </w:pPr>
            <w:r w:rsidRPr="00926379">
              <w:rPr>
                <w:rFonts w:ascii="Arial Nova Cond" w:hAnsi="Arial Nova Cond"/>
              </w:rPr>
              <w:t>Złącza i urządzenia</w:t>
            </w:r>
          </w:p>
        </w:tc>
        <w:tc>
          <w:tcPr>
            <w:tcW w:w="4174" w:type="dxa"/>
            <w:shd w:val="clear" w:color="auto" w:fill="auto"/>
          </w:tcPr>
          <w:p w14:paraId="604AB1A9" w14:textId="10C8ACDA"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Złącza i urządzenia (przekaźniki, sterowniki, włączniki itp.) w szczelnie zamkniętych schowkach muszą być zabezpieczone przed wilgocią</w:t>
            </w:r>
            <w:r w:rsidR="001319D5">
              <w:rPr>
                <w:rFonts w:ascii="Arial Nova Cond" w:hAnsi="Arial Nova Cond"/>
                <w:color w:val="0D0D0D" w:themeColor="text1" w:themeTint="F2"/>
                <w:kern w:val="3"/>
                <w:lang w:eastAsia="zh-CN"/>
              </w:rPr>
              <w:t>.</w:t>
            </w:r>
          </w:p>
        </w:tc>
      </w:tr>
      <w:tr w:rsidR="00553454" w:rsidRPr="00926379" w14:paraId="3F507AEA" w14:textId="77777777" w:rsidTr="001319D5">
        <w:tc>
          <w:tcPr>
            <w:tcW w:w="514" w:type="dxa"/>
            <w:vMerge/>
            <w:shd w:val="clear" w:color="auto" w:fill="auto"/>
          </w:tcPr>
          <w:p w14:paraId="5B0A03CE" w14:textId="77777777" w:rsidR="00553454" w:rsidRPr="00926379" w:rsidRDefault="00553454" w:rsidP="008C7359">
            <w:pPr>
              <w:rPr>
                <w:rFonts w:ascii="Arial Nova Cond" w:hAnsi="Arial Nova Cond"/>
              </w:rPr>
            </w:pPr>
          </w:p>
        </w:tc>
        <w:tc>
          <w:tcPr>
            <w:tcW w:w="1471" w:type="dxa"/>
            <w:vMerge/>
            <w:shd w:val="clear" w:color="auto" w:fill="auto"/>
          </w:tcPr>
          <w:p w14:paraId="2A40E123" w14:textId="77777777" w:rsidR="00553454" w:rsidRPr="00926379" w:rsidRDefault="00553454" w:rsidP="008C7359">
            <w:pPr>
              <w:rPr>
                <w:rFonts w:ascii="Arial Nova Cond" w:hAnsi="Arial Nova Cond"/>
              </w:rPr>
            </w:pPr>
          </w:p>
        </w:tc>
        <w:tc>
          <w:tcPr>
            <w:tcW w:w="712" w:type="dxa"/>
            <w:shd w:val="clear" w:color="auto" w:fill="auto"/>
          </w:tcPr>
          <w:p w14:paraId="1609B364" w14:textId="57818865" w:rsidR="00553454" w:rsidRPr="00926379" w:rsidRDefault="00553454" w:rsidP="008C7359">
            <w:pPr>
              <w:rPr>
                <w:rFonts w:ascii="Arial Nova Cond" w:hAnsi="Arial Nova Cond"/>
              </w:rPr>
            </w:pPr>
            <w:r w:rsidRPr="00926379">
              <w:rPr>
                <w:rFonts w:ascii="Arial Nova Cond" w:hAnsi="Arial Nova Cond"/>
              </w:rPr>
              <w:t>26.3</w:t>
            </w:r>
          </w:p>
        </w:tc>
        <w:tc>
          <w:tcPr>
            <w:tcW w:w="2191" w:type="dxa"/>
            <w:shd w:val="clear" w:color="auto" w:fill="auto"/>
          </w:tcPr>
          <w:p w14:paraId="0D33B53C" w14:textId="123625C7" w:rsidR="00553454" w:rsidRPr="00926379" w:rsidRDefault="00553454" w:rsidP="008C7359">
            <w:pPr>
              <w:rPr>
                <w:rFonts w:ascii="Arial Nova Cond" w:hAnsi="Arial Nova Cond"/>
              </w:rPr>
            </w:pPr>
            <w:r w:rsidRPr="00926379">
              <w:rPr>
                <w:rFonts w:ascii="Arial Nova Cond" w:hAnsi="Arial Nova Cond"/>
              </w:rPr>
              <w:t>Wiązki przewodów</w:t>
            </w:r>
          </w:p>
        </w:tc>
        <w:tc>
          <w:tcPr>
            <w:tcW w:w="4174" w:type="dxa"/>
            <w:shd w:val="clear" w:color="auto" w:fill="auto"/>
          </w:tcPr>
          <w:p w14:paraId="13BC713A" w14:textId="05CC7C49"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Wiązki przewodów opisane w sposób umożliwiający ich identyfikację na podstawie schematów elektrycznych; wiązki przewodów instalacji muszą być ułożone w szczelnie zamkniętych kanałach lub przewodach zabezpieczających je przed zabrudzeniem i wilgocią w czasie eksploatacji, szczególnie w warunkach zimowych</w:t>
            </w:r>
            <w:r w:rsidR="001319D5">
              <w:rPr>
                <w:rFonts w:ascii="Arial Nova Cond" w:hAnsi="Arial Nova Cond"/>
                <w:color w:val="0D0D0D" w:themeColor="text1" w:themeTint="F2"/>
                <w:kern w:val="3"/>
                <w:lang w:eastAsia="zh-CN"/>
              </w:rPr>
              <w:t>.</w:t>
            </w:r>
          </w:p>
        </w:tc>
      </w:tr>
      <w:tr w:rsidR="00553454" w:rsidRPr="00926379" w14:paraId="1DDFDB45" w14:textId="77777777" w:rsidTr="001319D5">
        <w:tc>
          <w:tcPr>
            <w:tcW w:w="514" w:type="dxa"/>
            <w:vMerge/>
            <w:shd w:val="clear" w:color="auto" w:fill="auto"/>
          </w:tcPr>
          <w:p w14:paraId="5DCDB23A" w14:textId="77777777" w:rsidR="00553454" w:rsidRPr="00926379" w:rsidRDefault="00553454" w:rsidP="008C7359">
            <w:pPr>
              <w:rPr>
                <w:rFonts w:ascii="Arial Nova Cond" w:hAnsi="Arial Nova Cond"/>
              </w:rPr>
            </w:pPr>
          </w:p>
        </w:tc>
        <w:tc>
          <w:tcPr>
            <w:tcW w:w="1471" w:type="dxa"/>
            <w:vMerge/>
            <w:shd w:val="clear" w:color="auto" w:fill="auto"/>
          </w:tcPr>
          <w:p w14:paraId="373B3848" w14:textId="77777777" w:rsidR="00553454" w:rsidRPr="00926379" w:rsidRDefault="00553454" w:rsidP="008C7359">
            <w:pPr>
              <w:rPr>
                <w:rFonts w:ascii="Arial Nova Cond" w:hAnsi="Arial Nova Cond"/>
              </w:rPr>
            </w:pPr>
          </w:p>
        </w:tc>
        <w:tc>
          <w:tcPr>
            <w:tcW w:w="712" w:type="dxa"/>
            <w:shd w:val="clear" w:color="auto" w:fill="auto"/>
          </w:tcPr>
          <w:p w14:paraId="75EAFA7E" w14:textId="1C57FF91" w:rsidR="00553454" w:rsidRPr="00926379" w:rsidRDefault="00553454" w:rsidP="008C7359">
            <w:pPr>
              <w:rPr>
                <w:rFonts w:ascii="Arial Nova Cond" w:hAnsi="Arial Nova Cond"/>
              </w:rPr>
            </w:pPr>
            <w:r w:rsidRPr="00926379">
              <w:rPr>
                <w:rFonts w:ascii="Arial Nova Cond" w:hAnsi="Arial Nova Cond"/>
              </w:rPr>
              <w:t>26.4</w:t>
            </w:r>
          </w:p>
        </w:tc>
        <w:tc>
          <w:tcPr>
            <w:tcW w:w="2191" w:type="dxa"/>
            <w:shd w:val="clear" w:color="auto" w:fill="auto"/>
          </w:tcPr>
          <w:p w14:paraId="5298B9E5" w14:textId="4E5E47CD" w:rsidR="00553454" w:rsidRPr="00926379" w:rsidRDefault="00553454" w:rsidP="008C7359">
            <w:pPr>
              <w:rPr>
                <w:rFonts w:ascii="Arial Nova Cond" w:hAnsi="Arial Nova Cond"/>
              </w:rPr>
            </w:pPr>
            <w:r w:rsidRPr="00926379">
              <w:rPr>
                <w:rFonts w:ascii="Arial Nova Cond" w:hAnsi="Arial Nova Cond"/>
              </w:rPr>
              <w:t>Akumulatory</w:t>
            </w:r>
          </w:p>
        </w:tc>
        <w:tc>
          <w:tcPr>
            <w:tcW w:w="4174" w:type="dxa"/>
            <w:shd w:val="clear" w:color="auto" w:fill="auto"/>
          </w:tcPr>
          <w:p w14:paraId="4820656D" w14:textId="34ED11B1"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Przedział akumulatorów musi być wyposażony w wózek lub szufladę do akumulatorów; każdy z tych elementów musi być wykonany ze stali nierdzewnych lub zabezpieczony przed korozją np.: tworzywami sztucznymi</w:t>
            </w:r>
            <w:r w:rsidR="001319D5">
              <w:rPr>
                <w:rFonts w:ascii="Arial Nova Cond" w:hAnsi="Arial Nova Cond"/>
                <w:color w:val="0D0D0D" w:themeColor="text1" w:themeTint="F2"/>
                <w:kern w:val="3"/>
                <w:lang w:eastAsia="zh-CN"/>
              </w:rPr>
              <w:t>.</w:t>
            </w:r>
          </w:p>
        </w:tc>
      </w:tr>
      <w:tr w:rsidR="00553454" w:rsidRPr="00926379" w14:paraId="61AF1591" w14:textId="77777777" w:rsidTr="001319D5">
        <w:tc>
          <w:tcPr>
            <w:tcW w:w="514" w:type="dxa"/>
            <w:vMerge/>
            <w:shd w:val="clear" w:color="auto" w:fill="auto"/>
          </w:tcPr>
          <w:p w14:paraId="18E9926B" w14:textId="77777777" w:rsidR="00553454" w:rsidRPr="00926379" w:rsidRDefault="00553454" w:rsidP="008C7359">
            <w:pPr>
              <w:rPr>
                <w:rFonts w:ascii="Arial Nova Cond" w:hAnsi="Arial Nova Cond"/>
              </w:rPr>
            </w:pPr>
          </w:p>
        </w:tc>
        <w:tc>
          <w:tcPr>
            <w:tcW w:w="1471" w:type="dxa"/>
            <w:vMerge/>
            <w:shd w:val="clear" w:color="auto" w:fill="auto"/>
          </w:tcPr>
          <w:p w14:paraId="53A2DB1A" w14:textId="77777777" w:rsidR="00553454" w:rsidRPr="00926379" w:rsidRDefault="00553454" w:rsidP="008C7359">
            <w:pPr>
              <w:rPr>
                <w:rFonts w:ascii="Arial Nova Cond" w:hAnsi="Arial Nova Cond"/>
              </w:rPr>
            </w:pPr>
          </w:p>
        </w:tc>
        <w:tc>
          <w:tcPr>
            <w:tcW w:w="712" w:type="dxa"/>
            <w:shd w:val="clear" w:color="auto" w:fill="auto"/>
          </w:tcPr>
          <w:p w14:paraId="29BC522F" w14:textId="6679A23F" w:rsidR="00553454" w:rsidRPr="00926379" w:rsidRDefault="00553454" w:rsidP="008C7359">
            <w:pPr>
              <w:rPr>
                <w:rFonts w:ascii="Arial Nova Cond" w:hAnsi="Arial Nova Cond"/>
              </w:rPr>
            </w:pPr>
            <w:r w:rsidRPr="00926379">
              <w:rPr>
                <w:rFonts w:ascii="Arial Nova Cond" w:hAnsi="Arial Nova Cond"/>
              </w:rPr>
              <w:t>26.5</w:t>
            </w:r>
          </w:p>
        </w:tc>
        <w:tc>
          <w:tcPr>
            <w:tcW w:w="2191" w:type="dxa"/>
            <w:shd w:val="clear" w:color="auto" w:fill="auto"/>
          </w:tcPr>
          <w:p w14:paraId="38A99178" w14:textId="23D7F4D3" w:rsidR="00553454" w:rsidRPr="00926379" w:rsidRDefault="00553454" w:rsidP="008C7359">
            <w:pPr>
              <w:rPr>
                <w:rFonts w:ascii="Arial Nova Cond" w:hAnsi="Arial Nova Cond"/>
              </w:rPr>
            </w:pPr>
            <w:r w:rsidRPr="00926379">
              <w:rPr>
                <w:rFonts w:ascii="Arial Nova Cond" w:hAnsi="Arial Nova Cond"/>
              </w:rPr>
              <w:t>Lustra zewnętrzne</w:t>
            </w:r>
          </w:p>
        </w:tc>
        <w:tc>
          <w:tcPr>
            <w:tcW w:w="4174" w:type="dxa"/>
            <w:shd w:val="clear" w:color="auto" w:fill="auto"/>
          </w:tcPr>
          <w:p w14:paraId="5C3E6B81" w14:textId="29657959"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 xml:space="preserve">co najmniej </w:t>
            </w:r>
            <w:r w:rsidR="00A4176F">
              <w:rPr>
                <w:rFonts w:ascii="Arial Nova Cond" w:hAnsi="Arial Nova Cond"/>
                <w:color w:val="0D0D0D" w:themeColor="text1" w:themeTint="F2"/>
                <w:kern w:val="3"/>
                <w:lang w:eastAsia="zh-CN"/>
              </w:rPr>
              <w:t>2</w:t>
            </w:r>
            <w:r w:rsidRPr="00926379">
              <w:rPr>
                <w:rFonts w:ascii="Arial Nova Cond" w:hAnsi="Arial Nova Cond"/>
                <w:color w:val="0D0D0D" w:themeColor="text1" w:themeTint="F2"/>
                <w:kern w:val="3"/>
                <w:lang w:eastAsia="zh-CN"/>
              </w:rPr>
              <w:t xml:space="preserve"> (</w:t>
            </w:r>
            <w:r w:rsidR="00A4176F">
              <w:rPr>
                <w:rFonts w:ascii="Arial Nova Cond" w:hAnsi="Arial Nova Cond"/>
                <w:color w:val="0D0D0D" w:themeColor="text1" w:themeTint="F2"/>
                <w:kern w:val="3"/>
                <w:lang w:eastAsia="zh-CN"/>
              </w:rPr>
              <w:t>dwa</w:t>
            </w:r>
            <w:r w:rsidRPr="00926379">
              <w:rPr>
                <w:rFonts w:ascii="Arial Nova Cond" w:hAnsi="Arial Nova Cond"/>
                <w:color w:val="0D0D0D" w:themeColor="text1" w:themeTint="F2"/>
                <w:kern w:val="3"/>
                <w:lang w:eastAsia="zh-CN"/>
              </w:rPr>
              <w:t>) lustra zewnętrzne elektrycznie regulowane z miejsca pracy kierowcy i elektrycznie podgrzewane</w:t>
            </w:r>
            <w:r w:rsidR="001319D5">
              <w:rPr>
                <w:rFonts w:ascii="Arial Nova Cond" w:hAnsi="Arial Nova Cond"/>
                <w:color w:val="0D0D0D" w:themeColor="text1" w:themeTint="F2"/>
                <w:kern w:val="3"/>
                <w:lang w:eastAsia="zh-CN"/>
              </w:rPr>
              <w:t>.</w:t>
            </w:r>
          </w:p>
        </w:tc>
      </w:tr>
      <w:tr w:rsidR="00553454" w:rsidRPr="00926379" w14:paraId="06F703B5" w14:textId="77777777" w:rsidTr="001319D5">
        <w:tc>
          <w:tcPr>
            <w:tcW w:w="514" w:type="dxa"/>
            <w:vMerge/>
            <w:shd w:val="clear" w:color="auto" w:fill="auto"/>
          </w:tcPr>
          <w:p w14:paraId="5E27C440" w14:textId="77777777" w:rsidR="00553454" w:rsidRPr="00926379" w:rsidRDefault="00553454" w:rsidP="008C7359">
            <w:pPr>
              <w:rPr>
                <w:rFonts w:ascii="Arial Nova Cond" w:hAnsi="Arial Nova Cond"/>
              </w:rPr>
            </w:pPr>
          </w:p>
        </w:tc>
        <w:tc>
          <w:tcPr>
            <w:tcW w:w="1471" w:type="dxa"/>
            <w:vMerge/>
            <w:shd w:val="clear" w:color="auto" w:fill="auto"/>
          </w:tcPr>
          <w:p w14:paraId="36A0C2FC" w14:textId="77777777" w:rsidR="00553454" w:rsidRPr="00926379" w:rsidRDefault="00553454" w:rsidP="008C7359">
            <w:pPr>
              <w:rPr>
                <w:rFonts w:ascii="Arial Nova Cond" w:hAnsi="Arial Nova Cond"/>
              </w:rPr>
            </w:pPr>
          </w:p>
        </w:tc>
        <w:tc>
          <w:tcPr>
            <w:tcW w:w="712" w:type="dxa"/>
            <w:shd w:val="clear" w:color="auto" w:fill="auto"/>
          </w:tcPr>
          <w:p w14:paraId="5065216D" w14:textId="6AFD4183" w:rsidR="00553454" w:rsidRPr="00926379" w:rsidRDefault="00553454" w:rsidP="008C7359">
            <w:pPr>
              <w:rPr>
                <w:rFonts w:ascii="Arial Nova Cond" w:hAnsi="Arial Nova Cond"/>
              </w:rPr>
            </w:pPr>
            <w:r w:rsidRPr="00926379">
              <w:rPr>
                <w:rFonts w:ascii="Arial Nova Cond" w:hAnsi="Arial Nova Cond"/>
              </w:rPr>
              <w:t>26.6</w:t>
            </w:r>
          </w:p>
        </w:tc>
        <w:tc>
          <w:tcPr>
            <w:tcW w:w="2191" w:type="dxa"/>
            <w:shd w:val="clear" w:color="auto" w:fill="auto"/>
          </w:tcPr>
          <w:p w14:paraId="52C0314E" w14:textId="6AE82018" w:rsidR="00553454" w:rsidRPr="00926379" w:rsidRDefault="00553454" w:rsidP="008C7359">
            <w:pPr>
              <w:rPr>
                <w:rFonts w:ascii="Arial Nova Cond" w:hAnsi="Arial Nova Cond"/>
              </w:rPr>
            </w:pPr>
            <w:r w:rsidRPr="00926379">
              <w:rPr>
                <w:rFonts w:ascii="Arial Nova Cond" w:hAnsi="Arial Nova Cond"/>
              </w:rPr>
              <w:t>Oświetlenie zewnętrzne</w:t>
            </w:r>
          </w:p>
        </w:tc>
        <w:tc>
          <w:tcPr>
            <w:tcW w:w="4174" w:type="dxa"/>
            <w:shd w:val="clear" w:color="auto" w:fill="auto"/>
          </w:tcPr>
          <w:p w14:paraId="63C74205" w14:textId="08A64504" w:rsidR="00B50172"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tylne lampy oraz boczne zewnętrzne pojazdu muszą być wykonane w technologii LED</w:t>
            </w:r>
            <w:r w:rsidR="00B50172">
              <w:rPr>
                <w:rFonts w:ascii="Arial Nova Cond" w:hAnsi="Arial Nova Cond"/>
                <w:color w:val="0D0D0D" w:themeColor="text1" w:themeTint="F2"/>
                <w:kern w:val="3"/>
                <w:lang w:eastAsia="zh-CN"/>
              </w:rPr>
              <w:t>.</w:t>
            </w:r>
          </w:p>
          <w:p w14:paraId="32306DF4" w14:textId="43FB7C3D"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Pojazd musi być wyposażony w światła przednie do jazdy dziennej</w:t>
            </w:r>
            <w:r w:rsidR="00B50172">
              <w:rPr>
                <w:rFonts w:ascii="Arial Nova Cond" w:hAnsi="Arial Nova Cond"/>
                <w:color w:val="0D0D0D" w:themeColor="text1" w:themeTint="F2"/>
                <w:kern w:val="3"/>
                <w:lang w:eastAsia="zh-CN"/>
              </w:rPr>
              <w:t xml:space="preserve"> w technologii LED</w:t>
            </w:r>
            <w:r w:rsidRPr="00926379">
              <w:rPr>
                <w:rFonts w:ascii="Arial Nova Cond" w:hAnsi="Arial Nova Cond"/>
                <w:color w:val="0D0D0D" w:themeColor="text1" w:themeTint="F2"/>
                <w:kern w:val="3"/>
                <w:lang w:eastAsia="zh-CN"/>
              </w:rPr>
              <w:t xml:space="preserve"> i lampy przeciwmgielne.</w:t>
            </w:r>
          </w:p>
        </w:tc>
      </w:tr>
      <w:tr w:rsidR="00553454" w:rsidRPr="00926379" w14:paraId="347A2136" w14:textId="77777777" w:rsidTr="001319D5">
        <w:tc>
          <w:tcPr>
            <w:tcW w:w="514" w:type="dxa"/>
            <w:vMerge/>
            <w:shd w:val="clear" w:color="auto" w:fill="auto"/>
          </w:tcPr>
          <w:p w14:paraId="3F31F9C3" w14:textId="77777777" w:rsidR="00553454" w:rsidRPr="00926379" w:rsidRDefault="00553454" w:rsidP="008C7359">
            <w:pPr>
              <w:rPr>
                <w:rFonts w:ascii="Arial Nova Cond" w:hAnsi="Arial Nova Cond"/>
              </w:rPr>
            </w:pPr>
          </w:p>
        </w:tc>
        <w:tc>
          <w:tcPr>
            <w:tcW w:w="1471" w:type="dxa"/>
            <w:vMerge/>
            <w:shd w:val="clear" w:color="auto" w:fill="auto"/>
          </w:tcPr>
          <w:p w14:paraId="7B478235" w14:textId="77777777" w:rsidR="00553454" w:rsidRPr="00926379" w:rsidRDefault="00553454" w:rsidP="008C7359">
            <w:pPr>
              <w:rPr>
                <w:rFonts w:ascii="Arial Nova Cond" w:hAnsi="Arial Nova Cond"/>
              </w:rPr>
            </w:pPr>
          </w:p>
        </w:tc>
        <w:tc>
          <w:tcPr>
            <w:tcW w:w="712" w:type="dxa"/>
            <w:shd w:val="clear" w:color="auto" w:fill="auto"/>
          </w:tcPr>
          <w:p w14:paraId="015B1954" w14:textId="70417DF1" w:rsidR="00553454" w:rsidRPr="00926379" w:rsidRDefault="00553454" w:rsidP="008C7359">
            <w:pPr>
              <w:rPr>
                <w:rFonts w:ascii="Arial Nova Cond" w:hAnsi="Arial Nova Cond"/>
              </w:rPr>
            </w:pPr>
            <w:r w:rsidRPr="00926379">
              <w:rPr>
                <w:rFonts w:ascii="Arial Nova Cond" w:hAnsi="Arial Nova Cond"/>
              </w:rPr>
              <w:t>26.7</w:t>
            </w:r>
          </w:p>
        </w:tc>
        <w:tc>
          <w:tcPr>
            <w:tcW w:w="2191" w:type="dxa"/>
            <w:shd w:val="clear" w:color="auto" w:fill="auto"/>
          </w:tcPr>
          <w:p w14:paraId="1EE7588D" w14:textId="3B69C662" w:rsidR="00553454" w:rsidRPr="00926379" w:rsidRDefault="00553454" w:rsidP="008C7359">
            <w:pPr>
              <w:rPr>
                <w:rFonts w:ascii="Arial Nova Cond" w:hAnsi="Arial Nova Cond"/>
              </w:rPr>
            </w:pPr>
            <w:r w:rsidRPr="00926379">
              <w:rPr>
                <w:rFonts w:ascii="Arial Nova Cond" w:hAnsi="Arial Nova Cond"/>
              </w:rPr>
              <w:t>Oświetlenie wewnętrzne</w:t>
            </w:r>
          </w:p>
        </w:tc>
        <w:tc>
          <w:tcPr>
            <w:tcW w:w="4174" w:type="dxa"/>
            <w:shd w:val="clear" w:color="auto" w:fill="auto"/>
          </w:tcPr>
          <w:p w14:paraId="2C3CD312" w14:textId="52085F72"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oświetlenie wewnętrzne wykonane w technologii LED</w:t>
            </w:r>
          </w:p>
        </w:tc>
      </w:tr>
      <w:tr w:rsidR="00553454" w:rsidRPr="00926379" w14:paraId="377CAED5" w14:textId="77777777" w:rsidTr="001319D5">
        <w:tc>
          <w:tcPr>
            <w:tcW w:w="514" w:type="dxa"/>
            <w:vMerge/>
            <w:shd w:val="clear" w:color="auto" w:fill="auto"/>
          </w:tcPr>
          <w:p w14:paraId="3D63FF5D" w14:textId="77777777" w:rsidR="00553454" w:rsidRPr="00926379" w:rsidRDefault="00553454" w:rsidP="008C7359">
            <w:pPr>
              <w:rPr>
                <w:rFonts w:ascii="Arial Nova Cond" w:hAnsi="Arial Nova Cond"/>
              </w:rPr>
            </w:pPr>
          </w:p>
        </w:tc>
        <w:tc>
          <w:tcPr>
            <w:tcW w:w="1471" w:type="dxa"/>
            <w:vMerge/>
            <w:shd w:val="clear" w:color="auto" w:fill="auto"/>
          </w:tcPr>
          <w:p w14:paraId="40487132" w14:textId="77777777" w:rsidR="00553454" w:rsidRPr="00926379" w:rsidRDefault="00553454" w:rsidP="008C7359">
            <w:pPr>
              <w:rPr>
                <w:rFonts w:ascii="Arial Nova Cond" w:hAnsi="Arial Nova Cond"/>
              </w:rPr>
            </w:pPr>
          </w:p>
        </w:tc>
        <w:tc>
          <w:tcPr>
            <w:tcW w:w="712" w:type="dxa"/>
            <w:shd w:val="clear" w:color="auto" w:fill="auto"/>
          </w:tcPr>
          <w:p w14:paraId="362B5FE9" w14:textId="7C3356C0" w:rsidR="00553454" w:rsidRPr="00926379" w:rsidRDefault="00553454" w:rsidP="008C7359">
            <w:pPr>
              <w:rPr>
                <w:rFonts w:ascii="Arial Nova Cond" w:hAnsi="Arial Nova Cond"/>
              </w:rPr>
            </w:pPr>
            <w:r w:rsidRPr="00926379">
              <w:rPr>
                <w:rFonts w:ascii="Arial Nova Cond" w:hAnsi="Arial Nova Cond"/>
              </w:rPr>
              <w:t>26.8</w:t>
            </w:r>
          </w:p>
        </w:tc>
        <w:tc>
          <w:tcPr>
            <w:tcW w:w="2191" w:type="dxa"/>
            <w:shd w:val="clear" w:color="auto" w:fill="auto"/>
          </w:tcPr>
          <w:p w14:paraId="390B31D4" w14:textId="248F071F" w:rsidR="00553454" w:rsidRPr="00926379" w:rsidRDefault="00553454" w:rsidP="008C7359">
            <w:pPr>
              <w:rPr>
                <w:rFonts w:ascii="Arial Nova Cond" w:hAnsi="Arial Nova Cond"/>
              </w:rPr>
            </w:pPr>
            <w:r w:rsidRPr="00926379">
              <w:rPr>
                <w:rFonts w:ascii="Arial Nova Cond" w:hAnsi="Arial Nova Cond"/>
              </w:rPr>
              <w:t>Oświetlenie przestrzeni drzwi.</w:t>
            </w:r>
          </w:p>
        </w:tc>
        <w:tc>
          <w:tcPr>
            <w:tcW w:w="4174" w:type="dxa"/>
            <w:shd w:val="clear" w:color="auto" w:fill="auto"/>
          </w:tcPr>
          <w:p w14:paraId="7D837717" w14:textId="7A33A638"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Dodatkowe oświetlenie</w:t>
            </w:r>
            <w:r w:rsidR="003C3C9A">
              <w:rPr>
                <w:rFonts w:ascii="Arial Nova Cond" w:hAnsi="Arial Nova Cond"/>
                <w:color w:val="0D0D0D" w:themeColor="text1" w:themeTint="F2"/>
                <w:kern w:val="3"/>
                <w:lang w:eastAsia="zh-CN"/>
              </w:rPr>
              <w:t xml:space="preserve"> wewnętrzne</w:t>
            </w:r>
            <w:r w:rsidRPr="00926379">
              <w:rPr>
                <w:rFonts w:ascii="Arial Nova Cond" w:hAnsi="Arial Nova Cond"/>
                <w:color w:val="0D0D0D" w:themeColor="text1" w:themeTint="F2"/>
                <w:kern w:val="3"/>
                <w:lang w:eastAsia="zh-CN"/>
              </w:rPr>
              <w:t xml:space="preserve"> lampą w technologii LED przestrzeni drzwi.</w:t>
            </w:r>
          </w:p>
        </w:tc>
      </w:tr>
      <w:tr w:rsidR="00553454" w:rsidRPr="00926379" w14:paraId="3578DED4" w14:textId="77777777" w:rsidTr="001319D5">
        <w:tc>
          <w:tcPr>
            <w:tcW w:w="514" w:type="dxa"/>
            <w:vMerge/>
            <w:shd w:val="clear" w:color="auto" w:fill="auto"/>
          </w:tcPr>
          <w:p w14:paraId="46C89983" w14:textId="77777777" w:rsidR="00553454" w:rsidRPr="00926379" w:rsidRDefault="00553454" w:rsidP="008C7359">
            <w:pPr>
              <w:rPr>
                <w:rFonts w:ascii="Arial Nova Cond" w:hAnsi="Arial Nova Cond"/>
              </w:rPr>
            </w:pPr>
          </w:p>
        </w:tc>
        <w:tc>
          <w:tcPr>
            <w:tcW w:w="1471" w:type="dxa"/>
            <w:vMerge/>
            <w:shd w:val="clear" w:color="auto" w:fill="auto"/>
          </w:tcPr>
          <w:p w14:paraId="18B61F1E" w14:textId="77777777" w:rsidR="00553454" w:rsidRPr="00926379" w:rsidRDefault="00553454" w:rsidP="008C7359">
            <w:pPr>
              <w:rPr>
                <w:rFonts w:ascii="Arial Nova Cond" w:hAnsi="Arial Nova Cond"/>
              </w:rPr>
            </w:pPr>
          </w:p>
        </w:tc>
        <w:tc>
          <w:tcPr>
            <w:tcW w:w="712" w:type="dxa"/>
            <w:shd w:val="clear" w:color="auto" w:fill="auto"/>
          </w:tcPr>
          <w:p w14:paraId="1DD4844A" w14:textId="31FFD8E6" w:rsidR="00553454" w:rsidRPr="00926379" w:rsidRDefault="00553454" w:rsidP="008C7359">
            <w:pPr>
              <w:rPr>
                <w:rFonts w:ascii="Arial Nova Cond" w:hAnsi="Arial Nova Cond"/>
              </w:rPr>
            </w:pPr>
            <w:r w:rsidRPr="00926379">
              <w:rPr>
                <w:rFonts w:ascii="Arial Nova Cond" w:hAnsi="Arial Nova Cond"/>
              </w:rPr>
              <w:t>26.9</w:t>
            </w:r>
          </w:p>
        </w:tc>
        <w:tc>
          <w:tcPr>
            <w:tcW w:w="2191" w:type="dxa"/>
            <w:shd w:val="clear" w:color="auto" w:fill="auto"/>
          </w:tcPr>
          <w:p w14:paraId="7CE3BBCF" w14:textId="0091E1EF" w:rsidR="00553454" w:rsidRPr="00926379" w:rsidRDefault="00553454" w:rsidP="008C7359">
            <w:pPr>
              <w:rPr>
                <w:rFonts w:ascii="Arial Nova Cond" w:hAnsi="Arial Nova Cond"/>
              </w:rPr>
            </w:pPr>
            <w:r w:rsidRPr="00926379">
              <w:rPr>
                <w:rFonts w:ascii="Arial Nova Cond" w:hAnsi="Arial Nova Cond"/>
              </w:rPr>
              <w:t>System informacji pasażerskiej</w:t>
            </w:r>
          </w:p>
        </w:tc>
        <w:tc>
          <w:tcPr>
            <w:tcW w:w="4174" w:type="dxa"/>
            <w:shd w:val="clear" w:color="auto" w:fill="auto"/>
          </w:tcPr>
          <w:p w14:paraId="47A8E57E" w14:textId="3D6046FC" w:rsidR="00553454" w:rsidRPr="00926379" w:rsidRDefault="00553454" w:rsidP="008C7359">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 xml:space="preserve">System informacji pasażerskiej zgodnie z wymaganiami określonymi w punkcie </w:t>
            </w:r>
            <w:r w:rsidR="00A20D1D">
              <w:rPr>
                <w:rFonts w:ascii="Arial Nova Cond" w:hAnsi="Arial Nova Cond"/>
                <w:color w:val="0D0D0D" w:themeColor="text1" w:themeTint="F2"/>
                <w:kern w:val="3"/>
                <w:lang w:eastAsia="zh-CN"/>
              </w:rPr>
              <w:t>27</w:t>
            </w:r>
            <w:r w:rsidRPr="00926379">
              <w:rPr>
                <w:rFonts w:ascii="Arial Nova Cond" w:hAnsi="Arial Nova Cond"/>
                <w:color w:val="0D0D0D" w:themeColor="text1" w:themeTint="F2"/>
                <w:kern w:val="3"/>
                <w:lang w:eastAsia="zh-CN"/>
              </w:rPr>
              <w:t xml:space="preserve">. </w:t>
            </w:r>
          </w:p>
        </w:tc>
      </w:tr>
      <w:tr w:rsidR="00F67401" w:rsidRPr="00926379" w14:paraId="48D5B043" w14:textId="77777777" w:rsidTr="001319D5">
        <w:tc>
          <w:tcPr>
            <w:tcW w:w="514" w:type="dxa"/>
            <w:vMerge w:val="restart"/>
            <w:shd w:val="clear" w:color="auto" w:fill="auto"/>
          </w:tcPr>
          <w:p w14:paraId="015CA61D" w14:textId="77264AE9"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w:t>
            </w:r>
          </w:p>
        </w:tc>
        <w:tc>
          <w:tcPr>
            <w:tcW w:w="1471" w:type="dxa"/>
            <w:vMerge w:val="restart"/>
            <w:shd w:val="clear" w:color="auto" w:fill="auto"/>
          </w:tcPr>
          <w:p w14:paraId="5A5D4601" w14:textId="1BC4DE19" w:rsidR="00F67401" w:rsidRPr="00926379" w:rsidRDefault="00F67401" w:rsidP="008C7359">
            <w:pPr>
              <w:rPr>
                <w:rFonts w:ascii="Arial Nova Cond" w:hAnsi="Arial Nova Cond"/>
              </w:rPr>
            </w:pPr>
            <w:r w:rsidRPr="00926379">
              <w:rPr>
                <w:rFonts w:ascii="Arial Nova Cond" w:hAnsi="Arial Nova Cond"/>
              </w:rPr>
              <w:t>System informacji pasażerskiej</w:t>
            </w:r>
          </w:p>
        </w:tc>
        <w:tc>
          <w:tcPr>
            <w:tcW w:w="712" w:type="dxa"/>
            <w:shd w:val="clear" w:color="auto" w:fill="auto"/>
          </w:tcPr>
          <w:p w14:paraId="475384CA" w14:textId="1D4BD1E1"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.1</w:t>
            </w:r>
          </w:p>
        </w:tc>
        <w:tc>
          <w:tcPr>
            <w:tcW w:w="2191" w:type="dxa"/>
            <w:shd w:val="clear" w:color="auto" w:fill="auto"/>
          </w:tcPr>
          <w:p w14:paraId="6A1A249A" w14:textId="4B8141C0" w:rsidR="00F67401" w:rsidRPr="00926379" w:rsidRDefault="00F67401" w:rsidP="008C7359">
            <w:pPr>
              <w:rPr>
                <w:rFonts w:ascii="Arial Nova Cond" w:hAnsi="Arial Nova Cond"/>
              </w:rPr>
            </w:pPr>
            <w:r w:rsidRPr="00926379">
              <w:rPr>
                <w:rFonts w:ascii="Arial Nova Cond" w:hAnsi="Arial Nova Cond"/>
              </w:rPr>
              <w:t>Elektroniczne zewnętrzne tablice diodowe</w:t>
            </w:r>
          </w:p>
        </w:tc>
        <w:tc>
          <w:tcPr>
            <w:tcW w:w="4174" w:type="dxa"/>
            <w:shd w:val="clear" w:color="auto" w:fill="auto"/>
          </w:tcPr>
          <w:p w14:paraId="07FB2561" w14:textId="555F5E7A" w:rsidR="00F67401" w:rsidRPr="00926379"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3 elektroniczne zewnętrzne tablice diodowe w kolorze białym z możliwością stosowania piktogramów. </w:t>
            </w:r>
            <w:r w:rsidRPr="001914D4">
              <w:rPr>
                <w:rFonts w:ascii="Arial Nova Cond" w:hAnsi="Arial Nova Cond"/>
              </w:rPr>
              <w:t>Autokomputer zapewni wysyłanie danych tekstowych na wewnętrzne i zewnętrzne tablice informacyjne</w:t>
            </w:r>
            <w:r>
              <w:rPr>
                <w:rFonts w:ascii="Arial Nova Cond" w:hAnsi="Arial Nova Cond"/>
              </w:rPr>
              <w:t xml:space="preserve">. </w:t>
            </w:r>
            <w:r w:rsidRPr="00926379">
              <w:rPr>
                <w:rFonts w:ascii="Arial Nova Cond" w:hAnsi="Arial Nova Cond"/>
                <w:b/>
                <w:bCs/>
              </w:rPr>
              <w:t xml:space="preserve">Wzory, przykłady prezentacji danych i sekwencji oraz wymagania szczegółowe określono w części </w:t>
            </w:r>
            <w:r>
              <w:rPr>
                <w:rFonts w:ascii="Arial Nova Cond" w:hAnsi="Arial Nova Cond"/>
                <w:b/>
                <w:bCs/>
              </w:rPr>
              <w:t>B</w:t>
            </w:r>
            <w:r w:rsidRPr="00926379">
              <w:rPr>
                <w:rFonts w:ascii="Arial Nova Cond" w:hAnsi="Arial Nova Cond"/>
                <w:b/>
                <w:bCs/>
              </w:rPr>
              <w:t xml:space="preserve"> niniejszego Załącznika.</w:t>
            </w:r>
          </w:p>
        </w:tc>
      </w:tr>
      <w:tr w:rsidR="00F67401" w:rsidRPr="00926379" w14:paraId="0ADB40F0" w14:textId="77777777" w:rsidTr="001319D5">
        <w:tc>
          <w:tcPr>
            <w:tcW w:w="514" w:type="dxa"/>
            <w:vMerge/>
            <w:shd w:val="clear" w:color="auto" w:fill="auto"/>
          </w:tcPr>
          <w:p w14:paraId="3EA57700" w14:textId="77777777" w:rsidR="00F67401" w:rsidRPr="00926379" w:rsidRDefault="00F67401" w:rsidP="008C7359">
            <w:pPr>
              <w:rPr>
                <w:rFonts w:ascii="Arial Nova Cond" w:hAnsi="Arial Nova Cond"/>
              </w:rPr>
            </w:pPr>
          </w:p>
        </w:tc>
        <w:tc>
          <w:tcPr>
            <w:tcW w:w="1471" w:type="dxa"/>
            <w:vMerge/>
            <w:shd w:val="clear" w:color="auto" w:fill="auto"/>
          </w:tcPr>
          <w:p w14:paraId="6CD30D7E" w14:textId="77777777" w:rsidR="00F67401" w:rsidRPr="00926379" w:rsidRDefault="00F67401" w:rsidP="008C7359">
            <w:pPr>
              <w:rPr>
                <w:rFonts w:ascii="Arial Nova Cond" w:hAnsi="Arial Nova Cond"/>
              </w:rPr>
            </w:pPr>
          </w:p>
        </w:tc>
        <w:tc>
          <w:tcPr>
            <w:tcW w:w="712" w:type="dxa"/>
            <w:shd w:val="clear" w:color="auto" w:fill="auto"/>
          </w:tcPr>
          <w:p w14:paraId="77B99A73" w14:textId="489C5CA9"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.2</w:t>
            </w:r>
          </w:p>
        </w:tc>
        <w:tc>
          <w:tcPr>
            <w:tcW w:w="2191" w:type="dxa"/>
            <w:shd w:val="clear" w:color="auto" w:fill="auto"/>
          </w:tcPr>
          <w:p w14:paraId="26671B66" w14:textId="6E16B3E8" w:rsidR="00F67401" w:rsidRPr="00926379" w:rsidRDefault="00F67401" w:rsidP="008C7359">
            <w:pPr>
              <w:rPr>
                <w:rFonts w:ascii="Arial Nova Cond" w:hAnsi="Arial Nova Cond"/>
              </w:rPr>
            </w:pPr>
            <w:r w:rsidRPr="00926379">
              <w:rPr>
                <w:rFonts w:ascii="Arial Nova Cond" w:hAnsi="Arial Nova Cond"/>
              </w:rPr>
              <w:t>Elektroniczne zewnętrzne tablice diodowe - tablica przednia</w:t>
            </w:r>
          </w:p>
        </w:tc>
        <w:tc>
          <w:tcPr>
            <w:tcW w:w="4174" w:type="dxa"/>
            <w:shd w:val="clear" w:color="auto" w:fill="auto"/>
          </w:tcPr>
          <w:p w14:paraId="5C92E800" w14:textId="10905F62" w:rsidR="00F67401" w:rsidRPr="008D3210" w:rsidRDefault="00F67401" w:rsidP="001914D4">
            <w:pPr>
              <w:tabs>
                <w:tab w:val="left" w:pos="1104"/>
              </w:tabs>
              <w:suppressAutoHyphens/>
              <w:autoSpaceDN w:val="0"/>
              <w:snapToGrid w:val="0"/>
              <w:spacing w:before="100" w:beforeAutospacing="1" w:after="100" w:afterAutospacing="1" w:line="0" w:lineRule="atLeast"/>
              <w:contextualSpacing/>
              <w:jc w:val="both"/>
              <w:textAlignment w:val="baseline"/>
              <w:rPr>
                <w:rFonts w:ascii="Arial Nova Cond" w:hAnsi="Arial Nova Cond" w:cs="Times New Roman"/>
                <w:kern w:val="3"/>
                <w:lang w:eastAsia="zh-CN"/>
              </w:rPr>
            </w:pPr>
            <w:r w:rsidRPr="008D3210">
              <w:rPr>
                <w:rFonts w:ascii="Arial Nova Cond" w:hAnsi="Arial Nova Cond"/>
              </w:rPr>
              <w:t xml:space="preserve">Przednia pełnowymiarowa wyświetlająca numer linii i kierunek jazdy, o rozdzielczości co najmniej 24 punktów w pionie i </w:t>
            </w:r>
            <w:r>
              <w:rPr>
                <w:rFonts w:ascii="Arial Nova Cond" w:hAnsi="Arial Nova Cond"/>
              </w:rPr>
              <w:t>180</w:t>
            </w:r>
            <w:r w:rsidRPr="008D3210">
              <w:rPr>
                <w:rFonts w:ascii="Arial Nova Cond" w:hAnsi="Arial Nova Cond"/>
              </w:rPr>
              <w:t xml:space="preserve"> w poziomie. T</w:t>
            </w:r>
            <w:r w:rsidRPr="008D3210">
              <w:rPr>
                <w:rFonts w:ascii="Arial Nova Cond" w:hAnsi="Arial Nova Cond" w:cs="Times New Roman"/>
                <w:kern w:val="3"/>
                <w:lang w:eastAsia="zh-CN"/>
              </w:rPr>
              <w:t>ablica musi być zasilana napięciem pokładowym 24V +/- 30%</w:t>
            </w:r>
          </w:p>
        </w:tc>
      </w:tr>
      <w:tr w:rsidR="00F67401" w:rsidRPr="00926379" w14:paraId="16617B85" w14:textId="77777777" w:rsidTr="001319D5">
        <w:tc>
          <w:tcPr>
            <w:tcW w:w="514" w:type="dxa"/>
            <w:vMerge/>
            <w:shd w:val="clear" w:color="auto" w:fill="auto"/>
          </w:tcPr>
          <w:p w14:paraId="6E3FE7A4" w14:textId="77777777" w:rsidR="00F67401" w:rsidRPr="00926379" w:rsidRDefault="00F67401" w:rsidP="008C7359">
            <w:pPr>
              <w:rPr>
                <w:rFonts w:ascii="Arial Nova Cond" w:hAnsi="Arial Nova Cond"/>
              </w:rPr>
            </w:pPr>
          </w:p>
        </w:tc>
        <w:tc>
          <w:tcPr>
            <w:tcW w:w="1471" w:type="dxa"/>
            <w:vMerge/>
            <w:shd w:val="clear" w:color="auto" w:fill="auto"/>
          </w:tcPr>
          <w:p w14:paraId="24A67A96" w14:textId="77777777" w:rsidR="00F67401" w:rsidRPr="00926379" w:rsidRDefault="00F67401" w:rsidP="008C7359">
            <w:pPr>
              <w:rPr>
                <w:rFonts w:ascii="Arial Nova Cond" w:hAnsi="Arial Nova Cond"/>
              </w:rPr>
            </w:pPr>
          </w:p>
        </w:tc>
        <w:tc>
          <w:tcPr>
            <w:tcW w:w="712" w:type="dxa"/>
            <w:shd w:val="clear" w:color="auto" w:fill="auto"/>
          </w:tcPr>
          <w:p w14:paraId="21B997A6" w14:textId="38809960"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.3</w:t>
            </w:r>
          </w:p>
        </w:tc>
        <w:tc>
          <w:tcPr>
            <w:tcW w:w="2191" w:type="dxa"/>
            <w:shd w:val="clear" w:color="auto" w:fill="auto"/>
          </w:tcPr>
          <w:p w14:paraId="67FB75E6" w14:textId="3C7362A2" w:rsidR="00F67401" w:rsidRPr="00926379" w:rsidRDefault="00F67401" w:rsidP="008C7359">
            <w:pPr>
              <w:rPr>
                <w:rFonts w:ascii="Arial Nova Cond" w:hAnsi="Arial Nova Cond"/>
              </w:rPr>
            </w:pPr>
            <w:r w:rsidRPr="00926379">
              <w:rPr>
                <w:rFonts w:ascii="Arial Nova Cond" w:hAnsi="Arial Nova Cond"/>
              </w:rPr>
              <w:t>Elektroniczne zewnętrzne tablice diodowe - tablica boczna</w:t>
            </w:r>
          </w:p>
        </w:tc>
        <w:tc>
          <w:tcPr>
            <w:tcW w:w="4174" w:type="dxa"/>
            <w:shd w:val="clear" w:color="auto" w:fill="auto"/>
          </w:tcPr>
          <w:p w14:paraId="34E6D40B" w14:textId="29641FA9" w:rsidR="00F67401" w:rsidRPr="008D3210" w:rsidRDefault="00F67401" w:rsidP="001914D4">
            <w:pPr>
              <w:spacing w:before="100" w:beforeAutospacing="1" w:after="100" w:afterAutospacing="1" w:line="0" w:lineRule="atLeast"/>
              <w:contextualSpacing/>
              <w:jc w:val="both"/>
              <w:rPr>
                <w:rFonts w:ascii="Arial Nova Cond" w:hAnsi="Arial Nova Cond" w:cs="Times New Roman"/>
                <w:kern w:val="3"/>
                <w:lang w:eastAsia="zh-CN"/>
              </w:rPr>
            </w:pPr>
            <w:r w:rsidRPr="008D3210">
              <w:rPr>
                <w:rFonts w:ascii="Arial Nova Cond" w:hAnsi="Arial Nova Cond"/>
              </w:rPr>
              <w:t>Boczna wyświetlająca numer linii i kierunek jazdy, dwurzędowa, o rozdzielczości co najmniej 24 punktów w pionie i 160 w poziomie. T</w:t>
            </w:r>
            <w:r w:rsidRPr="008D3210">
              <w:rPr>
                <w:rFonts w:ascii="Arial Nova Cond" w:hAnsi="Arial Nova Cond" w:cs="Times New Roman"/>
                <w:kern w:val="3"/>
                <w:lang w:eastAsia="zh-CN"/>
              </w:rPr>
              <w:t>ablica musi być zasilana napięciem pokładowym 24V +/- 30%</w:t>
            </w:r>
          </w:p>
        </w:tc>
      </w:tr>
      <w:tr w:rsidR="00F67401" w:rsidRPr="00926379" w14:paraId="5060307D" w14:textId="77777777" w:rsidTr="001319D5">
        <w:tc>
          <w:tcPr>
            <w:tcW w:w="514" w:type="dxa"/>
            <w:vMerge/>
            <w:shd w:val="clear" w:color="auto" w:fill="auto"/>
          </w:tcPr>
          <w:p w14:paraId="19142E0E" w14:textId="77777777" w:rsidR="00F67401" w:rsidRPr="00926379" w:rsidRDefault="00F67401" w:rsidP="008C7359">
            <w:pPr>
              <w:rPr>
                <w:rFonts w:ascii="Arial Nova Cond" w:hAnsi="Arial Nova Cond"/>
              </w:rPr>
            </w:pPr>
          </w:p>
        </w:tc>
        <w:tc>
          <w:tcPr>
            <w:tcW w:w="1471" w:type="dxa"/>
            <w:vMerge/>
            <w:shd w:val="clear" w:color="auto" w:fill="auto"/>
          </w:tcPr>
          <w:p w14:paraId="36379273" w14:textId="77777777" w:rsidR="00F67401" w:rsidRPr="00926379" w:rsidRDefault="00F67401" w:rsidP="008C7359">
            <w:pPr>
              <w:rPr>
                <w:rFonts w:ascii="Arial Nova Cond" w:hAnsi="Arial Nova Cond"/>
              </w:rPr>
            </w:pPr>
          </w:p>
        </w:tc>
        <w:tc>
          <w:tcPr>
            <w:tcW w:w="712" w:type="dxa"/>
            <w:shd w:val="clear" w:color="auto" w:fill="auto"/>
          </w:tcPr>
          <w:p w14:paraId="0CFA0492" w14:textId="0520A6B5" w:rsidR="00F67401" w:rsidRPr="00926379" w:rsidRDefault="00F67401" w:rsidP="008C7359">
            <w:pPr>
              <w:rPr>
                <w:rFonts w:ascii="Arial Nova Cond" w:hAnsi="Arial Nova Cond"/>
              </w:rPr>
            </w:pPr>
            <w:r>
              <w:rPr>
                <w:rFonts w:ascii="Arial Nova Cond" w:hAnsi="Arial Nova Cond"/>
              </w:rPr>
              <w:t>27.</w:t>
            </w:r>
            <w:r w:rsidRPr="00926379">
              <w:rPr>
                <w:rFonts w:ascii="Arial Nova Cond" w:hAnsi="Arial Nova Cond"/>
              </w:rPr>
              <w:t>4</w:t>
            </w:r>
          </w:p>
        </w:tc>
        <w:tc>
          <w:tcPr>
            <w:tcW w:w="2191" w:type="dxa"/>
            <w:shd w:val="clear" w:color="auto" w:fill="auto"/>
          </w:tcPr>
          <w:p w14:paraId="6E8E10C1" w14:textId="6F72B964" w:rsidR="00F67401" w:rsidRPr="00926379" w:rsidRDefault="00F67401" w:rsidP="008C7359">
            <w:pPr>
              <w:rPr>
                <w:rFonts w:ascii="Arial Nova Cond" w:hAnsi="Arial Nova Cond"/>
              </w:rPr>
            </w:pPr>
            <w:r w:rsidRPr="00926379">
              <w:rPr>
                <w:rFonts w:ascii="Arial Nova Cond" w:hAnsi="Arial Nova Cond"/>
              </w:rPr>
              <w:t>Elektroniczne zewnętrzne tablice diodowe - tablica tylna</w:t>
            </w:r>
          </w:p>
        </w:tc>
        <w:tc>
          <w:tcPr>
            <w:tcW w:w="4174" w:type="dxa"/>
            <w:shd w:val="clear" w:color="auto" w:fill="auto"/>
          </w:tcPr>
          <w:p w14:paraId="5B25B366" w14:textId="39DD01B3" w:rsidR="00F67401" w:rsidRPr="008D3210" w:rsidRDefault="00F67401" w:rsidP="001914D4">
            <w:pPr>
              <w:spacing w:before="100" w:beforeAutospacing="1" w:after="100" w:afterAutospacing="1" w:line="0" w:lineRule="atLeast"/>
              <w:contextualSpacing/>
              <w:jc w:val="both"/>
              <w:rPr>
                <w:rFonts w:ascii="Arial Nova Cond" w:hAnsi="Arial Nova Cond"/>
              </w:rPr>
            </w:pPr>
            <w:r w:rsidRPr="008D3210">
              <w:rPr>
                <w:rFonts w:ascii="Arial Nova Cond" w:hAnsi="Arial Nova Cond"/>
              </w:rPr>
              <w:t>Tylna wyświetlająca numer linii o rozdzielczości co najmniej 24 punktów w pionie i 38 w poziomie T</w:t>
            </w:r>
            <w:r w:rsidRPr="008D3210">
              <w:rPr>
                <w:rFonts w:ascii="Arial Nova Cond" w:hAnsi="Arial Nova Cond" w:cs="Times New Roman"/>
                <w:kern w:val="3"/>
                <w:lang w:eastAsia="zh-CN"/>
              </w:rPr>
              <w:t>ablica musi być zasilana napięciem pokładowym 24V +/- 30%</w:t>
            </w:r>
          </w:p>
        </w:tc>
      </w:tr>
      <w:tr w:rsidR="00F67401" w:rsidRPr="00926379" w14:paraId="6F99A2FB" w14:textId="77777777" w:rsidTr="001319D5">
        <w:tc>
          <w:tcPr>
            <w:tcW w:w="514" w:type="dxa"/>
            <w:vMerge/>
            <w:shd w:val="clear" w:color="auto" w:fill="auto"/>
          </w:tcPr>
          <w:p w14:paraId="3FE34B95" w14:textId="77777777" w:rsidR="00F67401" w:rsidRPr="00926379" w:rsidRDefault="00F67401" w:rsidP="008C7359">
            <w:pPr>
              <w:rPr>
                <w:rFonts w:ascii="Arial Nova Cond" w:hAnsi="Arial Nova Cond"/>
              </w:rPr>
            </w:pPr>
          </w:p>
        </w:tc>
        <w:tc>
          <w:tcPr>
            <w:tcW w:w="1471" w:type="dxa"/>
            <w:vMerge/>
            <w:shd w:val="clear" w:color="auto" w:fill="auto"/>
          </w:tcPr>
          <w:p w14:paraId="0DD762C8" w14:textId="77777777" w:rsidR="00F67401" w:rsidRPr="00926379" w:rsidRDefault="00F67401" w:rsidP="008C7359">
            <w:pPr>
              <w:rPr>
                <w:rFonts w:ascii="Arial Nova Cond" w:hAnsi="Arial Nova Cond"/>
              </w:rPr>
            </w:pPr>
          </w:p>
        </w:tc>
        <w:tc>
          <w:tcPr>
            <w:tcW w:w="712" w:type="dxa"/>
            <w:shd w:val="clear" w:color="auto" w:fill="auto"/>
          </w:tcPr>
          <w:p w14:paraId="1AF5495B" w14:textId="5F122EF4"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.5</w:t>
            </w:r>
          </w:p>
        </w:tc>
        <w:tc>
          <w:tcPr>
            <w:tcW w:w="2191" w:type="dxa"/>
            <w:shd w:val="clear" w:color="auto" w:fill="auto"/>
          </w:tcPr>
          <w:p w14:paraId="4F0BF276" w14:textId="2E011E66" w:rsidR="00F67401" w:rsidRPr="00926379" w:rsidRDefault="00F67401" w:rsidP="008C7359">
            <w:pPr>
              <w:rPr>
                <w:rFonts w:ascii="Arial Nova Cond" w:hAnsi="Arial Nova Cond"/>
              </w:rPr>
            </w:pPr>
            <w:r w:rsidRPr="00926379">
              <w:rPr>
                <w:rFonts w:ascii="Arial Nova Cond" w:hAnsi="Arial Nova Cond"/>
              </w:rPr>
              <w:t>Wewnętrzne tablice informacyjne LCD</w:t>
            </w:r>
          </w:p>
        </w:tc>
        <w:tc>
          <w:tcPr>
            <w:tcW w:w="4174" w:type="dxa"/>
            <w:shd w:val="clear" w:color="auto" w:fill="auto"/>
          </w:tcPr>
          <w:p w14:paraId="186180DF" w14:textId="52E580E0" w:rsidR="00F67401" w:rsidRPr="00926379"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2 szt. wyświetlaczy LCD o przekątnej ekranu min 22” i rozdzielczości minimalnej 1980x1080, dające możliwość wyświetlania danych o trasie i reklam</w:t>
            </w:r>
            <w:r>
              <w:rPr>
                <w:rFonts w:ascii="Arial Nova Cond" w:hAnsi="Arial Nova Cond"/>
              </w:rPr>
              <w:t>.</w:t>
            </w:r>
            <w:r w:rsidRPr="00926379">
              <w:rPr>
                <w:rFonts w:ascii="Arial Nova Cond" w:hAnsi="Arial Nova Cond"/>
                <w:color w:val="0D0D0D" w:themeColor="text1" w:themeTint="F2"/>
                <w:kern w:val="3"/>
                <w:lang w:eastAsia="zh-CN"/>
              </w:rPr>
              <w:t xml:space="preserve"> Minimalny zakres temperatur pracy od -20 °C do +50 °C. Instalowana w obudowie wandaloodpornej z maksymalnym poborem mocy nie większym niż 35W. Automatycznie dostosowująca </w:t>
            </w:r>
            <w:r w:rsidRPr="00926379">
              <w:rPr>
                <w:rFonts w:ascii="Arial Nova Cond" w:hAnsi="Arial Nova Cond"/>
                <w:color w:val="0D0D0D" w:themeColor="text1" w:themeTint="F2"/>
                <w:kern w:val="3"/>
                <w:lang w:eastAsia="zh-CN"/>
              </w:rPr>
              <w:lastRenderedPageBreak/>
              <w:t>jasność wyświetlanego obrazu do oświetlenia panującego w pojeździe</w:t>
            </w:r>
            <w:r>
              <w:rPr>
                <w:rFonts w:ascii="Arial Nova Cond" w:hAnsi="Arial Nova Cond"/>
                <w:color w:val="0D0D0D" w:themeColor="text1" w:themeTint="F2"/>
                <w:kern w:val="3"/>
                <w:lang w:eastAsia="zh-CN"/>
              </w:rPr>
              <w:t>.</w:t>
            </w:r>
          </w:p>
        </w:tc>
      </w:tr>
      <w:tr w:rsidR="00F67401" w:rsidRPr="00926379" w14:paraId="2E0E99E3" w14:textId="77777777" w:rsidTr="001319D5">
        <w:tc>
          <w:tcPr>
            <w:tcW w:w="514" w:type="dxa"/>
            <w:vMerge/>
            <w:shd w:val="clear" w:color="auto" w:fill="auto"/>
          </w:tcPr>
          <w:p w14:paraId="4F76794F" w14:textId="77777777" w:rsidR="00F67401" w:rsidRPr="00926379" w:rsidRDefault="00F67401" w:rsidP="00600F31">
            <w:pPr>
              <w:rPr>
                <w:rFonts w:ascii="Arial Nova Cond" w:hAnsi="Arial Nova Cond"/>
              </w:rPr>
            </w:pPr>
          </w:p>
        </w:tc>
        <w:tc>
          <w:tcPr>
            <w:tcW w:w="1471" w:type="dxa"/>
            <w:vMerge/>
            <w:shd w:val="clear" w:color="auto" w:fill="auto"/>
          </w:tcPr>
          <w:p w14:paraId="0F18B98C" w14:textId="77777777" w:rsidR="00F67401" w:rsidRPr="00926379" w:rsidRDefault="00F67401" w:rsidP="00600F31">
            <w:pPr>
              <w:rPr>
                <w:rFonts w:ascii="Arial Nova Cond" w:hAnsi="Arial Nova Cond"/>
              </w:rPr>
            </w:pPr>
          </w:p>
        </w:tc>
        <w:tc>
          <w:tcPr>
            <w:tcW w:w="712" w:type="dxa"/>
            <w:shd w:val="clear" w:color="auto" w:fill="auto"/>
          </w:tcPr>
          <w:p w14:paraId="4292EE46" w14:textId="39690E0C" w:rsidR="00F67401" w:rsidRPr="00926379" w:rsidRDefault="00F67401" w:rsidP="00600F31">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.6</w:t>
            </w:r>
          </w:p>
        </w:tc>
        <w:tc>
          <w:tcPr>
            <w:tcW w:w="2191" w:type="dxa"/>
            <w:shd w:val="clear" w:color="auto" w:fill="auto"/>
          </w:tcPr>
          <w:p w14:paraId="19CBD909" w14:textId="21D3BB24" w:rsidR="00F67401" w:rsidRPr="00926379" w:rsidRDefault="00F67401" w:rsidP="00600F31">
            <w:pPr>
              <w:rPr>
                <w:rFonts w:ascii="Arial Nova Cond" w:hAnsi="Arial Nova Cond"/>
              </w:rPr>
            </w:pPr>
            <w:r w:rsidRPr="00926379">
              <w:rPr>
                <w:rFonts w:ascii="Arial Nova Cond" w:hAnsi="Arial Nova Cond"/>
              </w:rPr>
              <w:t>Wewnętrzne tablice informacyjne LCD - Zakres i sposób prezentacji danych</w:t>
            </w:r>
          </w:p>
        </w:tc>
        <w:tc>
          <w:tcPr>
            <w:tcW w:w="4174" w:type="dxa"/>
            <w:shd w:val="clear" w:color="auto" w:fill="auto"/>
          </w:tcPr>
          <w:p w14:paraId="450F7B2F" w14:textId="2E5C0167"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Na tablicy informacyjnej muszą znajdować się informacje:</w:t>
            </w:r>
          </w:p>
          <w:p w14:paraId="1AAEAAFB" w14:textId="75D84CD8"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 w lewym górnym rogu ekranu:</w:t>
            </w:r>
          </w:p>
          <w:p w14:paraId="71C0938F" w14:textId="2A8B1725"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numer linii;</w:t>
            </w:r>
          </w:p>
          <w:p w14:paraId="3503BAA9" w14:textId="77777777" w:rsidR="00F67401" w:rsidRPr="00926379" w:rsidRDefault="00F67401" w:rsidP="00600F31">
            <w:pPr>
              <w:pStyle w:val="Akapitzlist"/>
              <w:spacing w:line="0" w:lineRule="atLeast"/>
              <w:ind w:left="316"/>
              <w:jc w:val="both"/>
              <w:rPr>
                <w:rFonts w:ascii="Arial Nova Cond" w:hAnsi="Arial Nova Cond"/>
              </w:rPr>
            </w:pPr>
          </w:p>
          <w:p w14:paraId="64E1BE71" w14:textId="44E4891A"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 u góry ekranu, na pasie po prawej stronie numeru linii informacje wyświetlane według określonej sekwencji:</w:t>
            </w:r>
          </w:p>
          <w:p w14:paraId="1F57C5C5" w14:textId="77777777"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po odjeździe z każdego przystanku na trasie linii, z wyjątkiem przystanku, od którego odległość do następnego przystanku wynosi mniej niż 150 metrów: „Następny przystanek: &gt;Nazwa następnego przystanku&lt;”. Informacja wyświetlana przez okres 15 sekund lub do momentu zbliżenia się do strefy najbliższego przystanku;</w:t>
            </w:r>
          </w:p>
          <w:p w14:paraId="41DD82CC" w14:textId="4AA261D4"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od momentu zbliżenia się do strefy najbliższego przystanku (z wyjątkiem pierwszego przystanku na trasie): „Przystanek: &gt;Nazwa przystanku&lt;”. Informacja wyświetlana przez okres 15 sekund lub do momentu odjazdu tj. opuszczenia strefy danego przystanku</w:t>
            </w:r>
          </w:p>
          <w:p w14:paraId="37F020C9" w14:textId="77777777"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w pozostałym czasie: „Kierunek: &gt;nazwa przystanku docelowego lub określona przez Organizatora nazwa kierunku jazdy&lt;”;</w:t>
            </w:r>
          </w:p>
          <w:p w14:paraId="3F1054C7" w14:textId="77777777" w:rsidR="00F67401" w:rsidRPr="00926379" w:rsidRDefault="00F67401" w:rsidP="00600F31">
            <w:pPr>
              <w:spacing w:line="0" w:lineRule="atLeast"/>
              <w:contextualSpacing/>
              <w:jc w:val="both"/>
              <w:rPr>
                <w:rFonts w:ascii="Arial Nova Cond" w:hAnsi="Arial Nova Cond"/>
              </w:rPr>
            </w:pPr>
          </w:p>
          <w:p w14:paraId="65CCBBB9" w14:textId="6FF39E50"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 w lewej dolnej części ekranu na pasie pod numerem linii:</w:t>
            </w:r>
          </w:p>
          <w:p w14:paraId="1A4C7596" w14:textId="77777777"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Logo GPA wyświetlane bezpośrednio pod numerem linii;</w:t>
            </w:r>
          </w:p>
          <w:p w14:paraId="40381D2F" w14:textId="3DA54EFD"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w przypadku użycia przez pasażera przycisku „STOP” na wyświetlaczu powinna pojawić się informacja o jego użyciu od momentu naciśnięcia przycisku do momentu otwarcia drzwi o treści: „STOP” - białe litery na czerwonym tle;</w:t>
            </w:r>
          </w:p>
          <w:p w14:paraId="10546073" w14:textId="4FEC7E58"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aktualny czas pobierany z komputera pokładowego wyświetlany w lewym dolnym rogu ekranu;</w:t>
            </w:r>
          </w:p>
          <w:p w14:paraId="2F9D8387" w14:textId="77777777" w:rsidR="00F67401" w:rsidRPr="00926379" w:rsidRDefault="00F67401" w:rsidP="00600F31">
            <w:pPr>
              <w:spacing w:line="0" w:lineRule="atLeast"/>
              <w:contextualSpacing/>
              <w:jc w:val="both"/>
              <w:rPr>
                <w:rFonts w:ascii="Arial Nova Cond" w:hAnsi="Arial Nova Cond"/>
              </w:rPr>
            </w:pPr>
          </w:p>
          <w:p w14:paraId="30570520" w14:textId="40FA907C"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 w prawej dolnej części ekranu:</w:t>
            </w:r>
          </w:p>
          <w:p w14:paraId="1EC6D166" w14:textId="3DB09C75"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 xml:space="preserve">lista nazw kolejnych przystanków na trasie wyświetlana w formie tzw. „termometru”/”koralików” wraz z </w:t>
            </w:r>
            <w:r w:rsidRPr="00926379">
              <w:rPr>
                <w:rFonts w:ascii="Arial Nova Cond" w:hAnsi="Arial Nova Cond"/>
              </w:rPr>
              <w:lastRenderedPageBreak/>
              <w:t xml:space="preserve">ewentualnymi informacjami o możliwych przesiadkach </w:t>
            </w:r>
          </w:p>
          <w:p w14:paraId="4C3312E8" w14:textId="77777777" w:rsidR="00F67401" w:rsidRPr="00926379" w:rsidRDefault="00F67401" w:rsidP="00600F31">
            <w:pPr>
              <w:spacing w:line="0" w:lineRule="atLeast"/>
              <w:ind w:left="54"/>
              <w:contextualSpacing/>
              <w:jc w:val="both"/>
              <w:rPr>
                <w:rFonts w:ascii="Arial Nova Cond" w:hAnsi="Arial Nova Cond"/>
              </w:rPr>
            </w:pPr>
          </w:p>
          <w:p w14:paraId="1F6D9043" w14:textId="2AFCABD8" w:rsidR="00F67401" w:rsidRPr="00926379" w:rsidRDefault="00F67401" w:rsidP="00600F31">
            <w:pPr>
              <w:spacing w:line="0" w:lineRule="atLeast"/>
              <w:ind w:left="54"/>
              <w:contextualSpacing/>
              <w:jc w:val="both"/>
              <w:rPr>
                <w:rFonts w:ascii="Arial Nova Cond" w:hAnsi="Arial Nova Cond"/>
              </w:rPr>
            </w:pPr>
            <w:r w:rsidRPr="00926379">
              <w:rPr>
                <w:rFonts w:ascii="Arial Nova Cond" w:hAnsi="Arial Nova Cond"/>
              </w:rPr>
              <w:t>- w dolnej części ekranu:</w:t>
            </w:r>
          </w:p>
          <w:p w14:paraId="04589962" w14:textId="123CE46A"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odtwarzanie materiałów filmowych zapisanych w formacie plików .mp4 lub materiałów graficznych zapisanych w formacie plików .JPG z możliwością ustawienia sekwencji i długości odtwarzania tych plików;</w:t>
            </w:r>
          </w:p>
          <w:p w14:paraId="78DA6292" w14:textId="52939F71" w:rsidR="00F67401" w:rsidRPr="00926379" w:rsidRDefault="00F67401">
            <w:pPr>
              <w:pStyle w:val="Akapitzlist"/>
              <w:numPr>
                <w:ilvl w:val="0"/>
                <w:numId w:val="2"/>
              </w:numPr>
              <w:spacing w:line="0" w:lineRule="atLeast"/>
              <w:ind w:left="316" w:hanging="262"/>
              <w:jc w:val="both"/>
              <w:rPr>
                <w:rFonts w:ascii="Arial Nova Cond" w:hAnsi="Arial Nova Cond"/>
              </w:rPr>
            </w:pPr>
            <w:r w:rsidRPr="00926379">
              <w:rPr>
                <w:rFonts w:ascii="Arial Nova Cond" w:hAnsi="Arial Nova Cond"/>
              </w:rPr>
              <w:t>możliwość wyświetlania dodatkowych informacji tekstowo-graficznych.</w:t>
            </w:r>
          </w:p>
          <w:p w14:paraId="07593E8C" w14:textId="77777777" w:rsidR="00F67401" w:rsidRPr="00926379" w:rsidRDefault="00F67401" w:rsidP="00600F31">
            <w:pPr>
              <w:spacing w:line="0" w:lineRule="atLeast"/>
              <w:contextualSpacing/>
              <w:jc w:val="both"/>
              <w:rPr>
                <w:rFonts w:ascii="Arial Nova Cond" w:hAnsi="Arial Nova Cond"/>
              </w:rPr>
            </w:pPr>
          </w:p>
          <w:p w14:paraId="35C77A58" w14:textId="539593A5"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Przekazywanie danych informacyjno – reklamowych poprzez połączenie kablowe, np. USB i drogą radiową (Szczegóły do uzgodnienia z Zamawiającym po podpisaniu umowy).</w:t>
            </w:r>
          </w:p>
          <w:p w14:paraId="01E0C73E" w14:textId="4356DE0C" w:rsidR="00F67401" w:rsidRPr="00926379" w:rsidRDefault="00F67401" w:rsidP="00600F31">
            <w:pPr>
              <w:suppressAutoHyphens/>
              <w:autoSpaceDN w:val="0"/>
              <w:spacing w:line="0" w:lineRule="atLeast"/>
              <w:contextualSpacing/>
              <w:jc w:val="both"/>
              <w:textAlignment w:val="baseline"/>
              <w:rPr>
                <w:rFonts w:ascii="Arial Nova Cond" w:hAnsi="Arial Nova Cond"/>
                <w:color w:val="0D0D0D" w:themeColor="text1" w:themeTint="F2"/>
                <w:kern w:val="3"/>
                <w:lang w:eastAsia="zh-CN"/>
              </w:rPr>
            </w:pPr>
            <w:r w:rsidRPr="00926379">
              <w:rPr>
                <w:rFonts w:ascii="Arial Nova Cond" w:hAnsi="Arial Nova Cond"/>
                <w:color w:val="0D0D0D" w:themeColor="text1" w:themeTint="F2"/>
                <w:kern w:val="3"/>
                <w:lang w:eastAsia="zh-CN"/>
              </w:rPr>
              <w:t>Autokomputer zapewni wysyłanie danych tekstowych na</w:t>
            </w:r>
            <w:r>
              <w:rPr>
                <w:rFonts w:ascii="Arial Nova Cond" w:hAnsi="Arial Nova Cond"/>
                <w:color w:val="0D0D0D" w:themeColor="text1" w:themeTint="F2"/>
                <w:kern w:val="3"/>
                <w:lang w:eastAsia="zh-CN"/>
              </w:rPr>
              <w:t xml:space="preserve"> </w:t>
            </w:r>
            <w:r w:rsidRPr="00926379">
              <w:rPr>
                <w:rFonts w:ascii="Arial Nova Cond" w:hAnsi="Arial Nova Cond"/>
                <w:color w:val="0D0D0D" w:themeColor="text1" w:themeTint="F2"/>
                <w:kern w:val="3"/>
                <w:lang w:eastAsia="zh-CN"/>
              </w:rPr>
              <w:t>wewnętrzne i zewnętrzne tablice informacyjne</w:t>
            </w:r>
          </w:p>
          <w:p w14:paraId="2C4DF59D" w14:textId="77777777" w:rsidR="00F67401" w:rsidRPr="00926379" w:rsidRDefault="00F67401" w:rsidP="00600F31">
            <w:pPr>
              <w:spacing w:line="0" w:lineRule="atLeast"/>
              <w:contextualSpacing/>
              <w:jc w:val="both"/>
              <w:rPr>
                <w:rFonts w:ascii="Arial Nova Cond" w:hAnsi="Arial Nova Cond"/>
              </w:rPr>
            </w:pPr>
          </w:p>
          <w:p w14:paraId="3C51ED6F" w14:textId="01B0F2C7"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b/>
                <w:bCs/>
              </w:rPr>
              <w:t xml:space="preserve">Wzory, przykłady prezentacji danych i sekwencji oraz wymagania szczegółowe określono w części </w:t>
            </w:r>
            <w:r>
              <w:rPr>
                <w:rFonts w:ascii="Arial Nova Cond" w:hAnsi="Arial Nova Cond"/>
                <w:b/>
                <w:bCs/>
              </w:rPr>
              <w:t xml:space="preserve">B </w:t>
            </w:r>
            <w:r w:rsidRPr="00926379">
              <w:rPr>
                <w:rFonts w:ascii="Arial Nova Cond" w:hAnsi="Arial Nova Cond"/>
                <w:b/>
                <w:bCs/>
              </w:rPr>
              <w:t>niniejszego Załącznika.</w:t>
            </w:r>
          </w:p>
        </w:tc>
      </w:tr>
      <w:tr w:rsidR="00F67401" w:rsidRPr="00926379" w14:paraId="7F1194B6" w14:textId="77777777" w:rsidTr="001319D5">
        <w:tc>
          <w:tcPr>
            <w:tcW w:w="514" w:type="dxa"/>
            <w:vMerge/>
            <w:shd w:val="clear" w:color="auto" w:fill="auto"/>
          </w:tcPr>
          <w:p w14:paraId="5F4CEDAF" w14:textId="77777777" w:rsidR="00F67401" w:rsidRPr="00926379" w:rsidRDefault="00F67401" w:rsidP="008C7359">
            <w:pPr>
              <w:rPr>
                <w:rFonts w:ascii="Arial Nova Cond" w:hAnsi="Arial Nova Cond"/>
              </w:rPr>
            </w:pPr>
          </w:p>
        </w:tc>
        <w:tc>
          <w:tcPr>
            <w:tcW w:w="1471" w:type="dxa"/>
            <w:vMerge/>
            <w:shd w:val="clear" w:color="auto" w:fill="auto"/>
          </w:tcPr>
          <w:p w14:paraId="25472CB7" w14:textId="77777777" w:rsidR="00F67401" w:rsidRPr="00926379" w:rsidRDefault="00F67401" w:rsidP="008C7359">
            <w:pPr>
              <w:rPr>
                <w:rFonts w:ascii="Arial Nova Cond" w:hAnsi="Arial Nova Cond"/>
              </w:rPr>
            </w:pPr>
          </w:p>
        </w:tc>
        <w:tc>
          <w:tcPr>
            <w:tcW w:w="712" w:type="dxa"/>
            <w:shd w:val="clear" w:color="auto" w:fill="auto"/>
          </w:tcPr>
          <w:p w14:paraId="368B2FAA" w14:textId="3204D4E1"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.7</w:t>
            </w:r>
          </w:p>
        </w:tc>
        <w:tc>
          <w:tcPr>
            <w:tcW w:w="2191" w:type="dxa"/>
            <w:shd w:val="clear" w:color="auto" w:fill="auto"/>
          </w:tcPr>
          <w:p w14:paraId="14B055AA" w14:textId="4070D1CE" w:rsidR="00F67401" w:rsidRPr="00926379" w:rsidRDefault="00F67401" w:rsidP="008C7359">
            <w:pPr>
              <w:rPr>
                <w:rFonts w:ascii="Arial Nova Cond" w:hAnsi="Arial Nova Cond"/>
              </w:rPr>
            </w:pPr>
            <w:r w:rsidRPr="00926379">
              <w:rPr>
                <w:rFonts w:ascii="Arial Nova Cond" w:hAnsi="Arial Nova Cond"/>
              </w:rPr>
              <w:t>Głosowy system zapowiedzi przystankowych</w:t>
            </w:r>
          </w:p>
        </w:tc>
        <w:tc>
          <w:tcPr>
            <w:tcW w:w="4174" w:type="dxa"/>
            <w:shd w:val="clear" w:color="auto" w:fill="auto"/>
          </w:tcPr>
          <w:p w14:paraId="1FE9D7D0" w14:textId="1242E4B6" w:rsidR="00F67401" w:rsidRPr="00926379"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Wygłaszanie zapowiedzi kolejnych przystanków na trasie przejazdu przez automatyczny system zapowiedzi</w:t>
            </w:r>
            <w:r>
              <w:rPr>
                <w:rFonts w:ascii="Arial Nova Cond" w:hAnsi="Arial Nova Cond"/>
              </w:rPr>
              <w:t xml:space="preserve"> z wykorzystaniem głośników zapewniających prawidłowe nagłośnienie wnętrza autobusu - minimum 4 szt.</w:t>
            </w:r>
            <w:r w:rsidRPr="00926379">
              <w:rPr>
                <w:rFonts w:ascii="Arial Nova Cond" w:hAnsi="Arial Nova Cond"/>
              </w:rPr>
              <w:t>, zgodnie z ustaloną sekwencją zapowiedzi oraz w oparciu o pliki dźwiękowe w formacie .mp3 przekazane przez Zamawiającego.</w:t>
            </w:r>
          </w:p>
          <w:p w14:paraId="45B22DA1" w14:textId="77777777" w:rsidR="00F67401"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System głosowych zapowiedzi ma działać w oparciu o pozycję GPS pojazdu oraz pozycji GPS przystanków na danej trasie na podstawie autokomputera.</w:t>
            </w:r>
            <w:r>
              <w:rPr>
                <w:rFonts w:ascii="Arial Nova Cond" w:hAnsi="Arial Nova Cond"/>
              </w:rPr>
              <w:t xml:space="preserve"> </w:t>
            </w:r>
          </w:p>
          <w:p w14:paraId="5CFA811B" w14:textId="77777777" w:rsidR="00F67401" w:rsidRDefault="00F67401" w:rsidP="00825372">
            <w:pPr>
              <w:spacing w:before="100" w:beforeAutospacing="1" w:after="100" w:afterAutospacing="1" w:line="0" w:lineRule="atLeast"/>
              <w:contextualSpacing/>
              <w:jc w:val="both"/>
              <w:rPr>
                <w:rFonts w:ascii="Arial Nova Cond" w:hAnsi="Arial Nova Cond"/>
              </w:rPr>
            </w:pPr>
            <w:r>
              <w:rPr>
                <w:rFonts w:ascii="Arial Nova Cond" w:hAnsi="Arial Nova Cond"/>
              </w:rPr>
              <w:t>W</w:t>
            </w:r>
            <w:r w:rsidRPr="00825372">
              <w:rPr>
                <w:rFonts w:ascii="Arial Nova Cond" w:hAnsi="Arial Nova Cond"/>
              </w:rPr>
              <w:t xml:space="preserve"> ramach dostawy zostanie przekazane oprogramowanie (wraz z bezterminową licencją) przeznaczone do</w:t>
            </w:r>
            <w:r>
              <w:rPr>
                <w:rFonts w:ascii="Arial Nova Cond" w:hAnsi="Arial Nova Cond"/>
              </w:rPr>
              <w:t xml:space="preserve"> </w:t>
            </w:r>
            <w:r w:rsidRPr="00825372">
              <w:rPr>
                <w:rFonts w:ascii="Arial Nova Cond" w:hAnsi="Arial Nova Cond"/>
              </w:rPr>
              <w:t>obsługi systemu informacji pasażerskiej, w tym do samodzielnego tworzenia zapowiedzi głosowych</w:t>
            </w:r>
            <w:r>
              <w:rPr>
                <w:rFonts w:ascii="Arial Nova Cond" w:hAnsi="Arial Nova Cond"/>
              </w:rPr>
              <w:t xml:space="preserve">. </w:t>
            </w:r>
          </w:p>
          <w:p w14:paraId="4BD32A7B" w14:textId="6B454F27" w:rsidR="00F67401" w:rsidRPr="00926379" w:rsidRDefault="00F67401" w:rsidP="00825372">
            <w:pPr>
              <w:spacing w:before="100" w:beforeAutospacing="1" w:after="100" w:afterAutospacing="1" w:line="0" w:lineRule="atLeast"/>
              <w:contextualSpacing/>
              <w:jc w:val="both"/>
              <w:rPr>
                <w:rFonts w:ascii="Arial Nova Cond" w:hAnsi="Arial Nova Cond"/>
              </w:rPr>
            </w:pPr>
            <w:r>
              <w:rPr>
                <w:rFonts w:ascii="Arial Nova Cond" w:hAnsi="Arial Nova Cond"/>
              </w:rPr>
              <w:t>W</w:t>
            </w:r>
            <w:r w:rsidRPr="00825372">
              <w:rPr>
                <w:rFonts w:ascii="Arial Nova Cond" w:hAnsi="Arial Nova Cond"/>
              </w:rPr>
              <w:t>szystkie urządzenia wchodzące w skład systemu muszą być przystosowane do pracy w warunkach</w:t>
            </w:r>
            <w:r>
              <w:rPr>
                <w:rFonts w:ascii="Arial Nova Cond" w:hAnsi="Arial Nova Cond"/>
              </w:rPr>
              <w:t xml:space="preserve"> </w:t>
            </w:r>
            <w:r w:rsidRPr="00825372">
              <w:rPr>
                <w:rFonts w:ascii="Arial Nova Cond" w:hAnsi="Arial Nova Cond"/>
              </w:rPr>
              <w:t>panujących w autobusie podczas realizacji zadań przewozowych</w:t>
            </w:r>
          </w:p>
        </w:tc>
      </w:tr>
      <w:tr w:rsidR="00F67401" w:rsidRPr="00926379" w14:paraId="055BB6D2" w14:textId="77777777" w:rsidTr="001319D5">
        <w:tc>
          <w:tcPr>
            <w:tcW w:w="514" w:type="dxa"/>
            <w:vMerge/>
            <w:shd w:val="clear" w:color="auto" w:fill="auto"/>
          </w:tcPr>
          <w:p w14:paraId="2BE6B51B" w14:textId="77777777" w:rsidR="00F67401" w:rsidRPr="00926379" w:rsidRDefault="00F67401" w:rsidP="008C7359">
            <w:pPr>
              <w:rPr>
                <w:rFonts w:ascii="Arial Nova Cond" w:hAnsi="Arial Nova Cond"/>
              </w:rPr>
            </w:pPr>
          </w:p>
        </w:tc>
        <w:tc>
          <w:tcPr>
            <w:tcW w:w="1471" w:type="dxa"/>
            <w:vMerge/>
            <w:shd w:val="clear" w:color="auto" w:fill="auto"/>
          </w:tcPr>
          <w:p w14:paraId="4CBE8647" w14:textId="77777777" w:rsidR="00F67401" w:rsidRPr="00926379" w:rsidRDefault="00F67401" w:rsidP="008C7359">
            <w:pPr>
              <w:rPr>
                <w:rFonts w:ascii="Arial Nova Cond" w:hAnsi="Arial Nova Cond"/>
              </w:rPr>
            </w:pPr>
          </w:p>
        </w:tc>
        <w:tc>
          <w:tcPr>
            <w:tcW w:w="712" w:type="dxa"/>
            <w:shd w:val="clear" w:color="auto" w:fill="auto"/>
          </w:tcPr>
          <w:p w14:paraId="443237D8" w14:textId="6672057B"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.8</w:t>
            </w:r>
          </w:p>
        </w:tc>
        <w:tc>
          <w:tcPr>
            <w:tcW w:w="2191" w:type="dxa"/>
            <w:shd w:val="clear" w:color="auto" w:fill="auto"/>
          </w:tcPr>
          <w:p w14:paraId="55954271" w14:textId="17A6F611" w:rsidR="00F67401" w:rsidRPr="00926379" w:rsidRDefault="00F67401" w:rsidP="008C7359">
            <w:pPr>
              <w:rPr>
                <w:rFonts w:ascii="Arial Nova Cond" w:hAnsi="Arial Nova Cond"/>
              </w:rPr>
            </w:pPr>
            <w:r w:rsidRPr="00926379">
              <w:rPr>
                <w:rFonts w:ascii="Arial Nova Cond" w:hAnsi="Arial Nova Cond"/>
              </w:rPr>
              <w:t xml:space="preserve">Głosowy system zapowiedzi </w:t>
            </w:r>
            <w:r w:rsidRPr="00926379">
              <w:rPr>
                <w:rFonts w:ascii="Arial Nova Cond" w:hAnsi="Arial Nova Cond"/>
              </w:rPr>
              <w:lastRenderedPageBreak/>
              <w:t>przystankowych - komunikaty specjalne</w:t>
            </w:r>
          </w:p>
        </w:tc>
        <w:tc>
          <w:tcPr>
            <w:tcW w:w="4174" w:type="dxa"/>
            <w:shd w:val="clear" w:color="auto" w:fill="auto"/>
          </w:tcPr>
          <w:p w14:paraId="5A22D53F" w14:textId="7DEEB948" w:rsidR="00F67401" w:rsidRPr="00926379"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lastRenderedPageBreak/>
              <w:t xml:space="preserve">Wygłaszanie specjalnych komunikatów głosowych przez automatyczny system </w:t>
            </w:r>
            <w:r w:rsidRPr="00926379">
              <w:rPr>
                <w:rFonts w:ascii="Arial Nova Cond" w:hAnsi="Arial Nova Cond"/>
              </w:rPr>
              <w:lastRenderedPageBreak/>
              <w:t>zapowiedzi</w:t>
            </w:r>
            <w:r>
              <w:rPr>
                <w:rFonts w:ascii="Arial Nova Cond" w:hAnsi="Arial Nova Cond"/>
              </w:rPr>
              <w:t xml:space="preserve"> </w:t>
            </w:r>
            <w:r w:rsidRPr="00926379">
              <w:rPr>
                <w:rFonts w:ascii="Arial Nova Cond" w:hAnsi="Arial Nova Cond"/>
              </w:rPr>
              <w:t>dla wybranych linii, w wybranych miejscach na sieci transportowej, w wybranych dniach i godzinach, w oparciu o pliki dźwiękowe w formacie .mp3 przekazane przez Zamawiającego.</w:t>
            </w:r>
          </w:p>
        </w:tc>
      </w:tr>
      <w:tr w:rsidR="00F67401" w:rsidRPr="00926379" w14:paraId="4B68103A" w14:textId="77777777" w:rsidTr="001319D5">
        <w:tc>
          <w:tcPr>
            <w:tcW w:w="514" w:type="dxa"/>
            <w:vMerge/>
            <w:shd w:val="clear" w:color="auto" w:fill="auto"/>
          </w:tcPr>
          <w:p w14:paraId="7B23E5A3" w14:textId="77777777" w:rsidR="00F67401" w:rsidRPr="00926379" w:rsidRDefault="00F67401" w:rsidP="008C7359">
            <w:pPr>
              <w:rPr>
                <w:rFonts w:ascii="Arial Nova Cond" w:hAnsi="Arial Nova Cond"/>
              </w:rPr>
            </w:pPr>
          </w:p>
        </w:tc>
        <w:tc>
          <w:tcPr>
            <w:tcW w:w="1471" w:type="dxa"/>
            <w:vMerge/>
            <w:shd w:val="clear" w:color="auto" w:fill="auto"/>
          </w:tcPr>
          <w:p w14:paraId="2B2D85D8" w14:textId="77777777" w:rsidR="00F67401" w:rsidRPr="00926379" w:rsidRDefault="00F67401" w:rsidP="008C7359">
            <w:pPr>
              <w:rPr>
                <w:rFonts w:ascii="Arial Nova Cond" w:hAnsi="Arial Nova Cond"/>
              </w:rPr>
            </w:pPr>
          </w:p>
        </w:tc>
        <w:tc>
          <w:tcPr>
            <w:tcW w:w="712" w:type="dxa"/>
            <w:shd w:val="clear" w:color="auto" w:fill="auto"/>
          </w:tcPr>
          <w:p w14:paraId="0C746B0A" w14:textId="736D6F73"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.9</w:t>
            </w:r>
          </w:p>
        </w:tc>
        <w:tc>
          <w:tcPr>
            <w:tcW w:w="2191" w:type="dxa"/>
            <w:shd w:val="clear" w:color="auto" w:fill="auto"/>
          </w:tcPr>
          <w:p w14:paraId="693B219E" w14:textId="1C6B4C6E" w:rsidR="00F67401" w:rsidRPr="00926379" w:rsidRDefault="00F67401" w:rsidP="008C7359">
            <w:pPr>
              <w:rPr>
                <w:rFonts w:ascii="Arial Nova Cond" w:hAnsi="Arial Nova Cond"/>
              </w:rPr>
            </w:pPr>
            <w:r w:rsidRPr="00926379">
              <w:rPr>
                <w:rFonts w:ascii="Arial Nova Cond" w:hAnsi="Arial Nova Cond"/>
              </w:rPr>
              <w:t>Głosowy system zapowiedzi przystankowych - sekwencja komunikatów</w:t>
            </w:r>
          </w:p>
        </w:tc>
        <w:tc>
          <w:tcPr>
            <w:tcW w:w="4174" w:type="dxa"/>
            <w:shd w:val="clear" w:color="auto" w:fill="auto"/>
          </w:tcPr>
          <w:p w14:paraId="0476E09E" w14:textId="4E3CE9DF" w:rsidR="00F67401" w:rsidRPr="00926379" w:rsidRDefault="00F67401" w:rsidP="00600F31">
            <w:pPr>
              <w:spacing w:line="0" w:lineRule="atLeast"/>
              <w:contextualSpacing/>
              <w:jc w:val="both"/>
              <w:rPr>
                <w:rFonts w:ascii="Arial Nova Cond" w:hAnsi="Arial Nova Cond"/>
              </w:rPr>
            </w:pPr>
            <w:r w:rsidRPr="00926379">
              <w:rPr>
                <w:rFonts w:ascii="Arial Nova Cond" w:hAnsi="Arial Nova Cond"/>
              </w:rPr>
              <w:t>Obowiązuje następująca sekwencja odtwarzania głosowych zapowiedzi i komunikatów w pojeździe:</w:t>
            </w:r>
          </w:p>
          <w:p w14:paraId="48621C2B" w14:textId="77777777" w:rsidR="00F67401" w:rsidRPr="00926379" w:rsidRDefault="00F67401">
            <w:pPr>
              <w:pStyle w:val="Akapitzlist"/>
              <w:numPr>
                <w:ilvl w:val="0"/>
                <w:numId w:val="3"/>
              </w:numPr>
              <w:spacing w:before="100" w:beforeAutospacing="1" w:after="100" w:afterAutospacing="1" w:line="0" w:lineRule="atLeast"/>
              <w:ind w:left="314" w:hanging="283"/>
              <w:jc w:val="both"/>
              <w:rPr>
                <w:rFonts w:ascii="Arial Nova Cond" w:hAnsi="Arial Nova Cond"/>
              </w:rPr>
            </w:pPr>
            <w:r w:rsidRPr="00926379">
              <w:rPr>
                <w:rFonts w:ascii="Arial Nova Cond" w:hAnsi="Arial Nova Cond"/>
              </w:rPr>
              <w:t>5 sekund po odjeździe z każdego przystanku na trasie linii, z wyjątkiem przystanku, od którego odległość do następnego przystanku wynosi mniej niż 150 metrów: „Następny przystanek: &gt;Nazwa następnego przystanku&lt;”;</w:t>
            </w:r>
          </w:p>
          <w:p w14:paraId="6AAF88DC" w14:textId="77777777" w:rsidR="00F67401" w:rsidRPr="00926379" w:rsidRDefault="00F67401">
            <w:pPr>
              <w:pStyle w:val="Akapitzlist"/>
              <w:numPr>
                <w:ilvl w:val="0"/>
                <w:numId w:val="3"/>
              </w:numPr>
              <w:spacing w:before="100" w:beforeAutospacing="1" w:after="100" w:afterAutospacing="1" w:line="0" w:lineRule="atLeast"/>
              <w:ind w:left="314" w:hanging="283"/>
              <w:jc w:val="both"/>
              <w:rPr>
                <w:rFonts w:ascii="Arial Nova Cond" w:hAnsi="Arial Nova Cond"/>
              </w:rPr>
            </w:pPr>
            <w:r w:rsidRPr="00926379">
              <w:rPr>
                <w:rFonts w:ascii="Arial Nova Cond" w:hAnsi="Arial Nova Cond"/>
              </w:rPr>
              <w:t>od momentu zbliżenia się do najbliższego przystanku na trasie na odległość 100 metrów (z wyjątkiem pierwszego przystanku na trasie): „&gt;Nazwa przystanku&lt;”;</w:t>
            </w:r>
          </w:p>
          <w:p w14:paraId="180E494C" w14:textId="77777777" w:rsidR="00F67401" w:rsidRPr="00926379" w:rsidRDefault="00F67401">
            <w:pPr>
              <w:pStyle w:val="Akapitzlist"/>
              <w:numPr>
                <w:ilvl w:val="0"/>
                <w:numId w:val="3"/>
              </w:numPr>
              <w:spacing w:before="100" w:beforeAutospacing="1" w:line="0" w:lineRule="atLeast"/>
              <w:ind w:left="314" w:hanging="283"/>
              <w:jc w:val="both"/>
              <w:rPr>
                <w:rFonts w:ascii="Arial Nova Cond" w:hAnsi="Arial Nova Cond"/>
              </w:rPr>
            </w:pPr>
            <w:r w:rsidRPr="00926379">
              <w:rPr>
                <w:rFonts w:ascii="Arial Nova Cond" w:hAnsi="Arial Nova Cond"/>
              </w:rPr>
              <w:t>po odjeździe z przystanku poprzedzającego przystanek na trasie linii, dla którego określono w Rozkładzie jazdy komunikat specjalny z wyjątkiem przystanku, od którego odległość do następnego przystanku wynosi mniej niż 150 metrów po odtworzeniu zapowiedzi „Następny przystanek: &gt;Nazwa następnego przystanku&lt;”, następuje wygłoszenie komunikatu: „&gt;Komunikat specjalny wskazany w Rozkładzie jazdy&lt;”.</w:t>
            </w:r>
          </w:p>
          <w:p w14:paraId="1C859313" w14:textId="55609569" w:rsidR="00F67401" w:rsidRPr="00926379" w:rsidRDefault="00F67401" w:rsidP="00600F31">
            <w:pPr>
              <w:spacing w:after="100" w:afterAutospacing="1" w:line="0" w:lineRule="atLeast"/>
              <w:contextualSpacing/>
              <w:jc w:val="both"/>
              <w:rPr>
                <w:rFonts w:ascii="Arial Nova Cond" w:hAnsi="Arial Nova Cond"/>
              </w:rPr>
            </w:pPr>
            <w:r w:rsidRPr="00926379">
              <w:rPr>
                <w:rFonts w:ascii="Arial Nova Cond" w:hAnsi="Arial Nova Cond"/>
              </w:rPr>
              <w:t>Wygłaszanie komunikatów powinno odbywać się bez użycia dodatkowych sygnałów dźwiękowych, które nie stanowią części plików dźwiękowych przekazanych przez Zamawiającego.</w:t>
            </w:r>
          </w:p>
        </w:tc>
      </w:tr>
      <w:tr w:rsidR="00F67401" w:rsidRPr="00926379" w14:paraId="4466A0CA" w14:textId="77777777" w:rsidTr="001319D5">
        <w:tc>
          <w:tcPr>
            <w:tcW w:w="514" w:type="dxa"/>
            <w:vMerge/>
            <w:shd w:val="clear" w:color="auto" w:fill="auto"/>
          </w:tcPr>
          <w:p w14:paraId="60B80BB9" w14:textId="77777777" w:rsidR="00F67401" w:rsidRPr="00926379" w:rsidRDefault="00F67401" w:rsidP="008C7359">
            <w:pPr>
              <w:rPr>
                <w:rFonts w:ascii="Arial Nova Cond" w:hAnsi="Arial Nova Cond"/>
              </w:rPr>
            </w:pPr>
          </w:p>
        </w:tc>
        <w:tc>
          <w:tcPr>
            <w:tcW w:w="1471" w:type="dxa"/>
            <w:vMerge/>
            <w:shd w:val="clear" w:color="auto" w:fill="auto"/>
          </w:tcPr>
          <w:p w14:paraId="0FA6AA7A" w14:textId="77777777" w:rsidR="00F67401" w:rsidRPr="00926379" w:rsidRDefault="00F67401" w:rsidP="008C7359">
            <w:pPr>
              <w:rPr>
                <w:rFonts w:ascii="Arial Nova Cond" w:hAnsi="Arial Nova Cond"/>
              </w:rPr>
            </w:pPr>
          </w:p>
        </w:tc>
        <w:tc>
          <w:tcPr>
            <w:tcW w:w="712" w:type="dxa"/>
            <w:shd w:val="clear" w:color="auto" w:fill="auto"/>
          </w:tcPr>
          <w:p w14:paraId="07E6BDE0" w14:textId="0027ACC9" w:rsidR="00F67401" w:rsidRPr="00926379" w:rsidRDefault="00F67401" w:rsidP="008C7359">
            <w:pPr>
              <w:rPr>
                <w:rFonts w:ascii="Arial Nova Cond" w:hAnsi="Arial Nova Cond"/>
              </w:rPr>
            </w:pPr>
            <w:r>
              <w:rPr>
                <w:rFonts w:ascii="Arial Nova Cond" w:hAnsi="Arial Nova Cond"/>
              </w:rPr>
              <w:t>27.10</w:t>
            </w:r>
          </w:p>
        </w:tc>
        <w:tc>
          <w:tcPr>
            <w:tcW w:w="2191" w:type="dxa"/>
            <w:shd w:val="clear" w:color="auto" w:fill="auto"/>
          </w:tcPr>
          <w:p w14:paraId="3A0EECA7" w14:textId="006C7E39" w:rsidR="00F67401" w:rsidRPr="00926379" w:rsidRDefault="00F67401" w:rsidP="008C7359">
            <w:pPr>
              <w:rPr>
                <w:rFonts w:ascii="Arial Nova Cond" w:hAnsi="Arial Nova Cond"/>
              </w:rPr>
            </w:pPr>
            <w:r>
              <w:rPr>
                <w:rFonts w:ascii="Arial Nova Cond" w:hAnsi="Arial Nova Cond"/>
              </w:rPr>
              <w:t>Komputer pokładowy</w:t>
            </w:r>
          </w:p>
        </w:tc>
        <w:tc>
          <w:tcPr>
            <w:tcW w:w="4174" w:type="dxa"/>
            <w:shd w:val="clear" w:color="auto" w:fill="auto"/>
          </w:tcPr>
          <w:p w14:paraId="6D0C802D" w14:textId="211AA420" w:rsidR="00F67401" w:rsidRPr="00825372" w:rsidRDefault="00F67401" w:rsidP="00825372">
            <w:pPr>
              <w:pStyle w:val="Akapitzlist"/>
              <w:numPr>
                <w:ilvl w:val="0"/>
                <w:numId w:val="25"/>
              </w:numPr>
              <w:suppressAutoHyphens/>
              <w:autoSpaceDN w:val="0"/>
              <w:spacing w:line="276" w:lineRule="auto"/>
              <w:textAlignment w:val="baseline"/>
              <w:rPr>
                <w:rFonts w:ascii="Arial Nova Cond" w:hAnsi="Arial Nova Cond"/>
                <w:b/>
                <w:color w:val="0D0D0D" w:themeColor="text1" w:themeTint="F2"/>
                <w:kern w:val="3"/>
                <w:lang w:eastAsia="zh-CN"/>
              </w:rPr>
            </w:pPr>
            <w:r w:rsidRPr="00825372">
              <w:rPr>
                <w:rFonts w:ascii="Arial Nova Cond" w:hAnsi="Arial Nova Cond"/>
                <w:b/>
                <w:bCs/>
                <w:color w:val="0D0D0D" w:themeColor="text1" w:themeTint="F2"/>
                <w:kern w:val="3"/>
                <w:lang w:eastAsia="zh-CN"/>
              </w:rPr>
              <w:t>k</w:t>
            </w:r>
            <w:r w:rsidRPr="00825372">
              <w:rPr>
                <w:rFonts w:ascii="Arial Nova Cond" w:hAnsi="Arial Nova Cond"/>
                <w:b/>
                <w:color w:val="0D0D0D" w:themeColor="text1" w:themeTint="F2"/>
                <w:kern w:val="3"/>
                <w:lang w:eastAsia="zh-CN"/>
              </w:rPr>
              <w:t>omputer pokładowy, który powinien spełniać następujące funkcje:</w:t>
            </w:r>
          </w:p>
          <w:p w14:paraId="139E3BDB"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b/>
                <w:color w:val="0D0D0D" w:themeColor="text1" w:themeTint="F2"/>
                <w:kern w:val="3"/>
                <w:lang w:eastAsia="zh-CN"/>
              </w:rPr>
            </w:pPr>
            <w:r w:rsidRPr="00825372">
              <w:rPr>
                <w:rFonts w:ascii="Arial Nova Cond" w:hAnsi="Arial Nova Cond"/>
                <w:color w:val="0D0D0D" w:themeColor="text1" w:themeTint="F2"/>
                <w:kern w:val="3"/>
                <w:lang w:eastAsia="zh-CN"/>
              </w:rPr>
              <w:t>komputer pokładowy pełni nadzór nad wszystkimi transakcjami oraz steruje urządzeniami zainstalowanymi w autobusie</w:t>
            </w:r>
            <w:r w:rsidRPr="00825372">
              <w:rPr>
                <w:rFonts w:ascii="Arial Nova Cond" w:hAnsi="Arial Nova Cond"/>
                <w:color w:val="0D0D0D" w:themeColor="text1" w:themeTint="F2"/>
              </w:rPr>
              <w:t xml:space="preserve"> </w:t>
            </w:r>
            <w:r w:rsidRPr="00825372">
              <w:rPr>
                <w:rFonts w:ascii="Arial Nova Cond" w:hAnsi="Arial Nova Cond"/>
                <w:color w:val="0D0D0D" w:themeColor="text1" w:themeTint="F2"/>
                <w:kern w:val="3"/>
                <w:lang w:eastAsia="zh-CN"/>
              </w:rPr>
              <w:t>w tym w szczególności: kasownikami, pojazdowymi tablicami informacyjnymi wewnętrznymi i zewnętrznymi, systemem zapowiedzi głosowych oraz posiada następujące cechy oraz funkcjonalności:</w:t>
            </w:r>
          </w:p>
          <w:p w14:paraId="386AFDA0"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b/>
                <w:color w:val="0D0D0D" w:themeColor="text1" w:themeTint="F2"/>
                <w:kern w:val="3"/>
                <w:lang w:eastAsia="zh-CN"/>
              </w:rPr>
            </w:pPr>
            <w:r w:rsidRPr="00825372">
              <w:rPr>
                <w:rFonts w:ascii="Arial Nova Cond" w:hAnsi="Arial Nova Cond"/>
                <w:color w:val="0D0D0D" w:themeColor="text1" w:themeTint="F2"/>
                <w:kern w:val="3"/>
                <w:lang w:eastAsia="zh-CN"/>
              </w:rPr>
              <w:lastRenderedPageBreak/>
              <w:t>autoryzacja następuje przez logowanie kartą służbową kierowcy lub unikatowym kluczem kierowcy np. PIN</w:t>
            </w:r>
          </w:p>
          <w:p w14:paraId="7B90BE62"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blokowanie kasowników przez kierowcę</w:t>
            </w:r>
          </w:p>
          <w:p w14:paraId="7AE4BEF1"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kontrola realizacji rozkładu jazdy</w:t>
            </w:r>
          </w:p>
          <w:p w14:paraId="347E21CE"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rejestrowanie w pamięci komputera operacji wykonanych w kasownikach</w:t>
            </w:r>
          </w:p>
          <w:p w14:paraId="65E3B838"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wprowadzanie linii, sieci przystanków i rozkładów jazdy</w:t>
            </w:r>
          </w:p>
          <w:p w14:paraId="6C1F3B1F"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wyświetlanie i rejestracja informacji o realizacji rozkładu jazdy</w:t>
            </w:r>
          </w:p>
          <w:p w14:paraId="052BFAFE"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rejestracja awarii podłączonych urządzeń</w:t>
            </w:r>
          </w:p>
          <w:p w14:paraId="034896F4" w14:textId="34A46621"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wysyłanie do sterowników sygnalizacji świetlnej przy pomocy radiomodemu w standardzie VDV R09.16. telegramów żądania transportu zbiorowego zawierających ca najmniej następujące informacje:</w:t>
            </w:r>
          </w:p>
          <w:p w14:paraId="12D3B65B"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numer punktu meldunkowego,</w:t>
            </w:r>
          </w:p>
          <w:p w14:paraId="5F077EE0"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nr linii,</w:t>
            </w:r>
          </w:p>
          <w:p w14:paraId="3D9B4299"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nr kursu,</w:t>
            </w:r>
          </w:p>
          <w:p w14:paraId="0856BEA7"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numer punktu docelowego,</w:t>
            </w:r>
          </w:p>
          <w:p w14:paraId="02DCC2B2"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numer pojazdu,</w:t>
            </w:r>
          </w:p>
          <w:p w14:paraId="6A25D8B7"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odchyłkę od rozkładu (zarówno przyspieszenie jak i opóźnienie w stosunku do rozkładu).</w:t>
            </w:r>
          </w:p>
          <w:p w14:paraId="48F7CB36" w14:textId="77777777" w:rsidR="00F67401" w:rsidRPr="00825372" w:rsidRDefault="00F67401" w:rsidP="00825372">
            <w:pPr>
              <w:pStyle w:val="Akapitzlist"/>
              <w:numPr>
                <w:ilvl w:val="2"/>
                <w:numId w:val="25"/>
              </w:numPr>
              <w:suppressAutoHyphens/>
              <w:autoSpaceDN w:val="0"/>
              <w:spacing w:before="80" w:after="60" w:line="276" w:lineRule="auto"/>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 xml:space="preserve">Zamawiający dostarczy wybranemu Wykonawcy protokoły komunikacyjne sterowników sygnalizacji świetlnej. </w:t>
            </w:r>
          </w:p>
          <w:p w14:paraId="653BA238"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 xml:space="preserve">komunikacja z czytnikiem (kasownikiem), obsługa odczytu </w:t>
            </w:r>
            <w:r w:rsidRPr="00825372">
              <w:rPr>
                <w:rFonts w:ascii="Arial Nova Cond" w:hAnsi="Arial Nova Cond"/>
                <w:color w:val="0D0D0D" w:themeColor="text1" w:themeTint="F2"/>
                <w:kern w:val="3"/>
                <w:lang w:eastAsia="zh-CN"/>
              </w:rPr>
              <w:lastRenderedPageBreak/>
              <w:t>danych z modułu GPS, obsługa transferu komunikatów przez modem WLAN</w:t>
            </w:r>
          </w:p>
          <w:p w14:paraId="3BCB22C0"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automatyczne rozpoznawanie pozycji, zmian przystanków, zmian strefy taryf itp.</w:t>
            </w:r>
          </w:p>
          <w:p w14:paraId="7B00E282"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komputer pokładowy będzie rejestrować (diagnostyka/monitoring) parametry autobusu; informacje o stanie technicznym pojazdu powinny być odczytywane z czujników zainstalowanych w pojeździe bądź z wykorzystaniem magistrali CAN pojazdu i zapisywane przez Autokomputer co najmniej w zakresie:</w:t>
            </w:r>
          </w:p>
          <w:p w14:paraId="6BFE8F5B"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daty i czasu</w:t>
            </w:r>
          </w:p>
          <w:p w14:paraId="1FCE9943"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prędkości pojazdu</w:t>
            </w:r>
          </w:p>
          <w:p w14:paraId="53DA54EA"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liczby skasowanych biletów</w:t>
            </w:r>
          </w:p>
          <w:p w14:paraId="79F869F9"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błędów zgłaszanych przez urządzenia</w:t>
            </w:r>
          </w:p>
          <w:p w14:paraId="4A0674E9" w14:textId="77777777" w:rsidR="00F67401" w:rsidRPr="00825372" w:rsidRDefault="00F67401" w:rsidP="00825372">
            <w:pPr>
              <w:pStyle w:val="Akapitzlist"/>
              <w:numPr>
                <w:ilvl w:val="2"/>
                <w:numId w:val="25"/>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ewentualnych innych uzgodnionych parametrów</w:t>
            </w:r>
          </w:p>
          <w:p w14:paraId="74BFE76F"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 xml:space="preserve">komputer pokładowy powinien gwarantować synchronizację czasu w pojazdach </w:t>
            </w:r>
          </w:p>
          <w:p w14:paraId="011E7089"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automatyczne rozpoznawanie pozycji, zmian przystanków, zmian strefy taryf itp.</w:t>
            </w:r>
          </w:p>
          <w:p w14:paraId="07CFD7C5"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w pamięci komputera przechowywane są dane dla wszystkich linii, opisujące: rozkłady jazdy, pełne „</w:t>
            </w:r>
            <w:proofErr w:type="spellStart"/>
            <w:r w:rsidRPr="00825372">
              <w:rPr>
                <w:rFonts w:ascii="Arial Nova Cond" w:hAnsi="Arial Nova Cond"/>
                <w:color w:val="0D0D0D" w:themeColor="text1" w:themeTint="F2"/>
                <w:kern w:val="3"/>
                <w:lang w:eastAsia="zh-CN"/>
              </w:rPr>
              <w:t>kursówki</w:t>
            </w:r>
            <w:proofErr w:type="spellEnd"/>
            <w:r w:rsidRPr="00825372">
              <w:rPr>
                <w:rFonts w:ascii="Arial Nova Cond" w:hAnsi="Arial Nova Cond"/>
                <w:color w:val="0D0D0D" w:themeColor="text1" w:themeTint="F2"/>
                <w:kern w:val="3"/>
                <w:lang w:eastAsia="zh-CN"/>
              </w:rPr>
              <w:t>”, opisy brygad</w:t>
            </w:r>
          </w:p>
          <w:p w14:paraId="4B95432F"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Autokomputer zapewni wysyłanie danych tekstowych na wewnętrzne i zewnętrzne tablice informacyjne</w:t>
            </w:r>
          </w:p>
          <w:p w14:paraId="383F4445"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 xml:space="preserve">urządzenie musi mieć możliwość lokalnej konfiguracji podstawowych parametrów pracy oraz szybkiego odczytu stanu pracy modułu za pomocą zintegrowanego panelu (klawiatura, wyświetlacz LCD), co umożliwi kierowcy w trybie </w:t>
            </w:r>
            <w:r w:rsidRPr="00825372">
              <w:rPr>
                <w:rFonts w:ascii="Arial Nova Cond" w:hAnsi="Arial Nova Cond"/>
                <w:color w:val="0D0D0D" w:themeColor="text1" w:themeTint="F2"/>
                <w:kern w:val="3"/>
                <w:lang w:eastAsia="zh-CN"/>
              </w:rPr>
              <w:lastRenderedPageBreak/>
              <w:t>natychmiastowym wykonanie działań zapobiegawczych</w:t>
            </w:r>
          </w:p>
          <w:p w14:paraId="6E2AD34B" w14:textId="77777777" w:rsidR="00F67401" w:rsidRPr="00825372" w:rsidRDefault="00F67401" w:rsidP="00825372">
            <w:pPr>
              <w:pStyle w:val="Akapitzlist"/>
              <w:numPr>
                <w:ilvl w:val="1"/>
                <w:numId w:val="25"/>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 xml:space="preserve">Komputer pokładowy powinien posiadać modem WLAN udostępniający </w:t>
            </w:r>
            <w:proofErr w:type="spellStart"/>
            <w:r w:rsidRPr="00825372">
              <w:rPr>
                <w:rFonts w:ascii="Arial Nova Cond" w:hAnsi="Arial Nova Cond"/>
                <w:color w:val="0D0D0D" w:themeColor="text1" w:themeTint="F2"/>
                <w:kern w:val="3"/>
                <w:lang w:eastAsia="zh-CN"/>
              </w:rPr>
              <w:t>internet</w:t>
            </w:r>
            <w:proofErr w:type="spellEnd"/>
            <w:r w:rsidRPr="00825372">
              <w:rPr>
                <w:rFonts w:ascii="Arial Nova Cond" w:hAnsi="Arial Nova Cond"/>
                <w:color w:val="0D0D0D" w:themeColor="text1" w:themeTint="F2"/>
                <w:kern w:val="3"/>
                <w:lang w:eastAsia="zh-CN"/>
              </w:rPr>
              <w:t xml:space="preserve"> dla pasażerów</w:t>
            </w:r>
          </w:p>
          <w:p w14:paraId="7BF8E857" w14:textId="77777777" w:rsidR="00F67401" w:rsidRPr="00825372" w:rsidRDefault="00F67401" w:rsidP="00825372">
            <w:pPr>
              <w:pStyle w:val="Akapitzlist"/>
              <w:numPr>
                <w:ilvl w:val="0"/>
                <w:numId w:val="25"/>
              </w:numPr>
              <w:suppressAutoHyphens/>
              <w:autoSpaceDN w:val="0"/>
              <w:spacing w:before="80" w:after="60" w:line="276" w:lineRule="auto"/>
              <w:ind w:left="357" w:hanging="357"/>
              <w:textAlignment w:val="baseline"/>
              <w:rPr>
                <w:rFonts w:ascii="Arial Nova Cond" w:hAnsi="Arial Nova Cond"/>
                <w:b/>
                <w:bCs/>
                <w:color w:val="0D0D0D" w:themeColor="text1" w:themeTint="F2"/>
                <w:kern w:val="3"/>
                <w:lang w:eastAsia="zh-CN"/>
              </w:rPr>
            </w:pPr>
            <w:r w:rsidRPr="00825372">
              <w:rPr>
                <w:rFonts w:ascii="Arial Nova Cond" w:hAnsi="Arial Nova Cond"/>
                <w:b/>
                <w:bCs/>
                <w:color w:val="0D0D0D" w:themeColor="text1" w:themeTint="F2"/>
                <w:kern w:val="3"/>
                <w:lang w:eastAsia="zh-CN"/>
              </w:rPr>
              <w:t>Parametry techniczno-eksploatacyjne komputera pokładowego:</w:t>
            </w:r>
          </w:p>
          <w:p w14:paraId="16F65ACD"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otwarty system operacyjny</w:t>
            </w:r>
          </w:p>
          <w:p w14:paraId="0406346E"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zegar czasu rzeczywistego (z podtrzymaniem bateryjnym)</w:t>
            </w:r>
          </w:p>
          <w:p w14:paraId="7D161E26"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wyświetlacz LCD min. 10” (pojemnościowy)</w:t>
            </w:r>
          </w:p>
          <w:p w14:paraId="548F8EDD"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możliwość odtworzenia informacji głosowej i dźwiękowej</w:t>
            </w:r>
          </w:p>
          <w:p w14:paraId="2268A641"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interfejsy komunikacyjne (co najmniej):</w:t>
            </w:r>
          </w:p>
          <w:p w14:paraId="23BEC9A8" w14:textId="77777777" w:rsidR="00F67401" w:rsidRPr="00825372" w:rsidRDefault="00F67401" w:rsidP="00825372">
            <w:pPr>
              <w:pStyle w:val="Akapitzlist"/>
              <w:numPr>
                <w:ilvl w:val="2"/>
                <w:numId w:val="26"/>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1 x RS485</w:t>
            </w:r>
          </w:p>
          <w:p w14:paraId="694AF4CA" w14:textId="77777777" w:rsidR="00F67401" w:rsidRPr="00825372" w:rsidRDefault="00F67401" w:rsidP="00825372">
            <w:pPr>
              <w:pStyle w:val="Akapitzlist"/>
              <w:numPr>
                <w:ilvl w:val="2"/>
                <w:numId w:val="26"/>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2 x USB</w:t>
            </w:r>
          </w:p>
          <w:p w14:paraId="7B9DE383" w14:textId="77777777" w:rsidR="00F67401" w:rsidRPr="00825372" w:rsidRDefault="00F67401" w:rsidP="00825372">
            <w:pPr>
              <w:pStyle w:val="Akapitzlist"/>
              <w:numPr>
                <w:ilvl w:val="2"/>
                <w:numId w:val="26"/>
              </w:numPr>
              <w:suppressAutoHyphens/>
              <w:autoSpaceDN w:val="0"/>
              <w:spacing w:before="80" w:after="60" w:line="276" w:lineRule="auto"/>
              <w:ind w:left="924"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1 x wyjście audio</w:t>
            </w:r>
          </w:p>
          <w:p w14:paraId="732E1BA3"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moduł GPS</w:t>
            </w:r>
          </w:p>
          <w:p w14:paraId="4AE73094"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moduł GSM</w:t>
            </w:r>
          </w:p>
          <w:p w14:paraId="223F7B0E"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moduł WLAN IEEE802.11b/g</w:t>
            </w:r>
          </w:p>
          <w:p w14:paraId="78608107" w14:textId="7A4B4509"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radiomodem oparty na standardzie VDV R09.16</w:t>
            </w:r>
            <w:r w:rsidRPr="00825372">
              <w:rPr>
                <w:rFonts w:ascii="Arial Nova Cond" w:hAnsi="Arial Nova Cond"/>
                <w:color w:val="0D0D0D" w:themeColor="text1" w:themeTint="F2"/>
              </w:rPr>
              <w:t xml:space="preserve">. </w:t>
            </w:r>
            <w:r w:rsidRPr="00825372">
              <w:rPr>
                <w:rFonts w:ascii="Arial Nova Cond" w:hAnsi="Arial Nova Cond"/>
                <w:color w:val="0D0D0D" w:themeColor="text1" w:themeTint="F2"/>
                <w:kern w:val="3"/>
                <w:lang w:eastAsia="zh-CN"/>
              </w:rPr>
              <w:t>Zamówienie obejmuje także wszelki niezbędny osprzęt dodatkowy (np. antena, zasilanie, mocowanie, okablowanie) oraz kompletne uruchomienie urządzeń i wdrożenie ich do pracy w Systemie ITS</w:t>
            </w:r>
          </w:p>
          <w:p w14:paraId="2942EB8C"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zasilanie 16,8-36 V prąd stały</w:t>
            </w:r>
          </w:p>
          <w:p w14:paraId="07531309"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zabezpieczenie przed przepięciami</w:t>
            </w:r>
          </w:p>
          <w:p w14:paraId="190DE417"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temperatura pracy: od -25</w:t>
            </w:r>
            <w:r w:rsidRPr="00825372">
              <w:rPr>
                <w:rFonts w:ascii="Arial Nova Cond" w:hAnsi="Arial Nova Cond"/>
                <w:color w:val="0D0D0D" w:themeColor="text1" w:themeTint="F2"/>
                <w:kern w:val="3"/>
                <w:vertAlign w:val="superscript"/>
                <w:lang w:eastAsia="zh-CN"/>
              </w:rPr>
              <w:t>o</w:t>
            </w:r>
            <w:r w:rsidRPr="00825372">
              <w:rPr>
                <w:rFonts w:ascii="Arial Nova Cond" w:hAnsi="Arial Nova Cond"/>
                <w:color w:val="0D0D0D" w:themeColor="text1" w:themeTint="F2"/>
                <w:kern w:val="3"/>
                <w:lang w:eastAsia="zh-CN"/>
              </w:rPr>
              <w:t>C do 55</w:t>
            </w:r>
            <w:r w:rsidRPr="00825372">
              <w:rPr>
                <w:rFonts w:ascii="Arial Nova Cond" w:hAnsi="Arial Nova Cond"/>
                <w:color w:val="0D0D0D" w:themeColor="text1" w:themeTint="F2"/>
                <w:kern w:val="3"/>
                <w:vertAlign w:val="superscript"/>
                <w:lang w:eastAsia="zh-CN"/>
              </w:rPr>
              <w:t>o</w:t>
            </w:r>
            <w:r w:rsidRPr="00825372">
              <w:rPr>
                <w:rFonts w:ascii="Arial Nova Cond" w:hAnsi="Arial Nova Cond"/>
                <w:color w:val="0D0D0D" w:themeColor="text1" w:themeTint="F2"/>
                <w:kern w:val="3"/>
                <w:lang w:eastAsia="zh-CN"/>
              </w:rPr>
              <w:t>C</w:t>
            </w:r>
          </w:p>
          <w:p w14:paraId="44F3F316"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temperatura w stanie pasywnym: od -30</w:t>
            </w:r>
            <w:r w:rsidRPr="00825372">
              <w:rPr>
                <w:rFonts w:ascii="Arial Nova Cond" w:hAnsi="Arial Nova Cond"/>
                <w:color w:val="0D0D0D" w:themeColor="text1" w:themeTint="F2"/>
                <w:kern w:val="3"/>
                <w:vertAlign w:val="superscript"/>
                <w:lang w:eastAsia="zh-CN"/>
              </w:rPr>
              <w:t>o</w:t>
            </w:r>
            <w:r w:rsidRPr="00825372">
              <w:rPr>
                <w:rFonts w:ascii="Arial Nova Cond" w:hAnsi="Arial Nova Cond"/>
                <w:color w:val="0D0D0D" w:themeColor="text1" w:themeTint="F2"/>
                <w:kern w:val="3"/>
                <w:lang w:eastAsia="zh-CN"/>
              </w:rPr>
              <w:t>C do 65</w:t>
            </w:r>
            <w:r w:rsidRPr="00825372">
              <w:rPr>
                <w:rFonts w:ascii="Arial Nova Cond" w:hAnsi="Arial Nova Cond"/>
                <w:color w:val="0D0D0D" w:themeColor="text1" w:themeTint="F2"/>
                <w:kern w:val="3"/>
                <w:vertAlign w:val="superscript"/>
                <w:lang w:eastAsia="zh-CN"/>
              </w:rPr>
              <w:t>o</w:t>
            </w:r>
            <w:r w:rsidRPr="00825372">
              <w:rPr>
                <w:rFonts w:ascii="Arial Nova Cond" w:hAnsi="Arial Nova Cond"/>
                <w:color w:val="0D0D0D" w:themeColor="text1" w:themeTint="F2"/>
                <w:kern w:val="3"/>
                <w:lang w:eastAsia="zh-CN"/>
              </w:rPr>
              <w:t>C;</w:t>
            </w:r>
          </w:p>
          <w:p w14:paraId="5DC17DB0"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wilgotność względna: 10 do 95%;</w:t>
            </w:r>
          </w:p>
          <w:p w14:paraId="62FFBBF3"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część operacyjna może być instalowana poza kabiną kierowcy w miejscu niedostępnym dla pasażerów i stanowić jedną zintegrowaną całość z dopuszczalną zewnętrzną anteną GPS/GSM</w:t>
            </w:r>
          </w:p>
          <w:p w14:paraId="07DA5284" w14:textId="77777777" w:rsidR="00F67401" w:rsidRPr="00825372" w:rsidRDefault="00F67401" w:rsidP="00825372">
            <w:pPr>
              <w:pStyle w:val="Akapitzlist"/>
              <w:numPr>
                <w:ilvl w:val="0"/>
                <w:numId w:val="26"/>
              </w:numPr>
              <w:suppressAutoHyphens/>
              <w:autoSpaceDN w:val="0"/>
              <w:spacing w:before="80" w:after="6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lastRenderedPageBreak/>
              <w:t>wyświetlacz LCD komputera pokładowego ma być wyraźnie podświetlany – celem umożliwienia korzystania z niego w ograniczonych warunkach oświetleniowych</w:t>
            </w:r>
          </w:p>
          <w:p w14:paraId="699997EF" w14:textId="3A017909" w:rsidR="00F67401" w:rsidRPr="00825372" w:rsidRDefault="00F67401" w:rsidP="00825372">
            <w:pPr>
              <w:pStyle w:val="Akapitzlist"/>
              <w:numPr>
                <w:ilvl w:val="0"/>
                <w:numId w:val="26"/>
              </w:numPr>
              <w:suppressAutoHyphens/>
              <w:autoSpaceDN w:val="0"/>
              <w:spacing w:before="80" w:line="276" w:lineRule="auto"/>
              <w:ind w:left="641" w:hanging="357"/>
              <w:textAlignment w:val="baseline"/>
              <w:rPr>
                <w:rFonts w:ascii="Arial Nova Cond" w:hAnsi="Arial Nova Cond"/>
                <w:color w:val="0D0D0D" w:themeColor="text1" w:themeTint="F2"/>
                <w:kern w:val="3"/>
                <w:lang w:eastAsia="zh-CN"/>
              </w:rPr>
            </w:pPr>
            <w:r w:rsidRPr="00825372">
              <w:rPr>
                <w:rFonts w:ascii="Arial Nova Cond" w:hAnsi="Arial Nova Cond"/>
                <w:color w:val="0D0D0D" w:themeColor="text1" w:themeTint="F2"/>
                <w:kern w:val="3"/>
                <w:lang w:eastAsia="zh-CN"/>
              </w:rPr>
              <w:t>sposób i miejsce montażu muszą być uzgodnione z Zamawiającym</w:t>
            </w:r>
          </w:p>
        </w:tc>
      </w:tr>
      <w:tr w:rsidR="00F67401" w:rsidRPr="00926379" w14:paraId="7C4B42B1" w14:textId="77777777" w:rsidTr="001319D5">
        <w:tc>
          <w:tcPr>
            <w:tcW w:w="514" w:type="dxa"/>
            <w:vMerge/>
            <w:shd w:val="clear" w:color="auto" w:fill="auto"/>
          </w:tcPr>
          <w:p w14:paraId="0C7D4123" w14:textId="77777777" w:rsidR="00F67401" w:rsidRPr="00926379" w:rsidRDefault="00F67401" w:rsidP="008C7359">
            <w:pPr>
              <w:rPr>
                <w:rFonts w:ascii="Arial Nova Cond" w:hAnsi="Arial Nova Cond"/>
              </w:rPr>
            </w:pPr>
          </w:p>
        </w:tc>
        <w:tc>
          <w:tcPr>
            <w:tcW w:w="1471" w:type="dxa"/>
            <w:vMerge/>
            <w:shd w:val="clear" w:color="auto" w:fill="auto"/>
          </w:tcPr>
          <w:p w14:paraId="3C389BC7" w14:textId="77777777" w:rsidR="00F67401" w:rsidRPr="00926379" w:rsidRDefault="00F67401" w:rsidP="008C7359">
            <w:pPr>
              <w:rPr>
                <w:rFonts w:ascii="Arial Nova Cond" w:hAnsi="Arial Nova Cond"/>
              </w:rPr>
            </w:pPr>
          </w:p>
        </w:tc>
        <w:tc>
          <w:tcPr>
            <w:tcW w:w="712" w:type="dxa"/>
            <w:shd w:val="clear" w:color="auto" w:fill="auto"/>
          </w:tcPr>
          <w:p w14:paraId="62BD06BE" w14:textId="3669BDC5"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.1</w:t>
            </w:r>
            <w:r>
              <w:rPr>
                <w:rFonts w:ascii="Arial Nova Cond" w:hAnsi="Arial Nova Cond"/>
              </w:rPr>
              <w:t>1</w:t>
            </w:r>
          </w:p>
        </w:tc>
        <w:tc>
          <w:tcPr>
            <w:tcW w:w="2191" w:type="dxa"/>
            <w:shd w:val="clear" w:color="auto" w:fill="auto"/>
          </w:tcPr>
          <w:p w14:paraId="08B8A4FB" w14:textId="3C5F5F63" w:rsidR="00F67401" w:rsidRPr="00926379" w:rsidRDefault="00F67401" w:rsidP="008C7359">
            <w:pPr>
              <w:rPr>
                <w:rFonts w:ascii="Arial Nova Cond" w:hAnsi="Arial Nova Cond"/>
              </w:rPr>
            </w:pPr>
            <w:r w:rsidRPr="00926379">
              <w:rPr>
                <w:rFonts w:ascii="Arial Nova Cond" w:hAnsi="Arial Nova Cond"/>
              </w:rPr>
              <w:t>Dźwiękowy system powiadamiania „STOP”</w:t>
            </w:r>
          </w:p>
        </w:tc>
        <w:tc>
          <w:tcPr>
            <w:tcW w:w="4174" w:type="dxa"/>
            <w:shd w:val="clear" w:color="auto" w:fill="auto"/>
          </w:tcPr>
          <w:p w14:paraId="2E9DF1A0" w14:textId="538D63EF" w:rsidR="00F67401" w:rsidRPr="00926379"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 xml:space="preserve">W momencie naciśnięcia przycisku „STOP” przez pasażera w autobusie powinien rozbrzmieć sygnał dźwiękowy. </w:t>
            </w:r>
            <w:r w:rsidRPr="00926379">
              <w:rPr>
                <w:rFonts w:ascii="Arial Nova Cond" w:hAnsi="Arial Nova Cond"/>
                <w:b/>
                <w:bCs/>
              </w:rPr>
              <w:t>Dźwięk sygnału do uzgodnienia z Zamawiającym po podpisaniu umowy.</w:t>
            </w:r>
          </w:p>
        </w:tc>
      </w:tr>
      <w:tr w:rsidR="00F67401" w:rsidRPr="00926379" w14:paraId="59C5C530" w14:textId="77777777" w:rsidTr="001319D5">
        <w:tc>
          <w:tcPr>
            <w:tcW w:w="514" w:type="dxa"/>
            <w:vMerge/>
            <w:shd w:val="clear" w:color="auto" w:fill="auto"/>
          </w:tcPr>
          <w:p w14:paraId="7F15DD1E" w14:textId="77777777" w:rsidR="00F67401" w:rsidRPr="00926379" w:rsidRDefault="00F67401" w:rsidP="008C7359">
            <w:pPr>
              <w:rPr>
                <w:rFonts w:ascii="Arial Nova Cond" w:hAnsi="Arial Nova Cond"/>
              </w:rPr>
            </w:pPr>
          </w:p>
        </w:tc>
        <w:tc>
          <w:tcPr>
            <w:tcW w:w="1471" w:type="dxa"/>
            <w:vMerge/>
            <w:shd w:val="clear" w:color="auto" w:fill="auto"/>
          </w:tcPr>
          <w:p w14:paraId="04D0D5F7" w14:textId="77777777" w:rsidR="00F67401" w:rsidRPr="00926379" w:rsidRDefault="00F67401" w:rsidP="008C7359">
            <w:pPr>
              <w:rPr>
                <w:rFonts w:ascii="Arial Nova Cond" w:hAnsi="Arial Nova Cond"/>
              </w:rPr>
            </w:pPr>
          </w:p>
        </w:tc>
        <w:tc>
          <w:tcPr>
            <w:tcW w:w="712" w:type="dxa"/>
            <w:shd w:val="clear" w:color="auto" w:fill="auto"/>
          </w:tcPr>
          <w:p w14:paraId="5AAD2731" w14:textId="117F6011" w:rsidR="00F67401" w:rsidRPr="00926379" w:rsidRDefault="00F67401" w:rsidP="008C7359">
            <w:pPr>
              <w:rPr>
                <w:rFonts w:ascii="Arial Nova Cond" w:hAnsi="Arial Nova Cond"/>
              </w:rPr>
            </w:pPr>
            <w:r w:rsidRPr="00926379">
              <w:rPr>
                <w:rFonts w:ascii="Arial Nova Cond" w:hAnsi="Arial Nova Cond"/>
              </w:rPr>
              <w:t>2</w:t>
            </w:r>
            <w:r>
              <w:rPr>
                <w:rFonts w:ascii="Arial Nova Cond" w:hAnsi="Arial Nova Cond"/>
              </w:rPr>
              <w:t>7</w:t>
            </w:r>
            <w:r w:rsidRPr="00926379">
              <w:rPr>
                <w:rFonts w:ascii="Arial Nova Cond" w:hAnsi="Arial Nova Cond"/>
              </w:rPr>
              <w:t>.1</w:t>
            </w:r>
            <w:r>
              <w:rPr>
                <w:rFonts w:ascii="Arial Nova Cond" w:hAnsi="Arial Nova Cond"/>
              </w:rPr>
              <w:t>2</w:t>
            </w:r>
          </w:p>
        </w:tc>
        <w:tc>
          <w:tcPr>
            <w:tcW w:w="2191" w:type="dxa"/>
            <w:shd w:val="clear" w:color="auto" w:fill="auto"/>
          </w:tcPr>
          <w:p w14:paraId="3FC56110" w14:textId="0F852DC6" w:rsidR="00F67401" w:rsidRPr="00926379" w:rsidRDefault="00F67401" w:rsidP="008C7359">
            <w:pPr>
              <w:rPr>
                <w:rFonts w:ascii="Arial Nova Cond" w:hAnsi="Arial Nova Cond"/>
              </w:rPr>
            </w:pPr>
            <w:r w:rsidRPr="00926379">
              <w:rPr>
                <w:rFonts w:ascii="Arial Nova Cond" w:hAnsi="Arial Nova Cond"/>
              </w:rPr>
              <w:t>Boczna ramka na tablicę informacyjną</w:t>
            </w:r>
          </w:p>
        </w:tc>
        <w:tc>
          <w:tcPr>
            <w:tcW w:w="4174" w:type="dxa"/>
            <w:shd w:val="clear" w:color="auto" w:fill="auto"/>
          </w:tcPr>
          <w:p w14:paraId="1229699F" w14:textId="3566476F" w:rsidR="00F67401" w:rsidRPr="00926379" w:rsidRDefault="00F67401"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Metalowa ramka boczna umieszczona w górnej części okna, prawej bocznej szyby pojazdu, pomiędzy pierwszymi, a drugimi drzwiami, umożliwiająca zamieszczenie (swobodne wkładanie i wyjmowanie przez kierowcę) tablicy wykonanej z twardego materiału (np. PCV)</w:t>
            </w:r>
            <w:r w:rsidR="009853E2">
              <w:rPr>
                <w:rFonts w:ascii="Arial Nova Cond" w:hAnsi="Arial Nova Cond"/>
              </w:rPr>
              <w:t xml:space="preserve"> o wymiarach 90 x 25 cm</w:t>
            </w:r>
            <w:r w:rsidRPr="00926379">
              <w:rPr>
                <w:rFonts w:ascii="Arial Nova Cond" w:hAnsi="Arial Nova Cond"/>
              </w:rPr>
              <w:t xml:space="preserve"> prezentującej z obu stron (od wewnątrz i od zewnątrz pojazdu) numer linii i trasę przejazdu autobusu, podświetlana od zewnętrznej strony lampami LED zapewniając możliwość odczytania treści tablicy z zewnątrz po zmroku.</w:t>
            </w:r>
            <w:r>
              <w:rPr>
                <w:rFonts w:ascii="Arial Nova Cond" w:hAnsi="Arial Nova Cond"/>
              </w:rPr>
              <w:t xml:space="preserve"> W miejscu tablicy okno boczne bez przyciemnienia.</w:t>
            </w:r>
          </w:p>
        </w:tc>
      </w:tr>
      <w:tr w:rsidR="00F67401" w:rsidRPr="00926379" w14:paraId="74E164E8" w14:textId="77777777" w:rsidTr="001319D5">
        <w:tc>
          <w:tcPr>
            <w:tcW w:w="514" w:type="dxa"/>
            <w:vMerge/>
            <w:shd w:val="clear" w:color="auto" w:fill="auto"/>
          </w:tcPr>
          <w:p w14:paraId="36B81826" w14:textId="77777777" w:rsidR="00F67401" w:rsidRPr="00926379" w:rsidRDefault="00F67401" w:rsidP="00AF5934">
            <w:pPr>
              <w:rPr>
                <w:rFonts w:ascii="Arial Nova Cond" w:hAnsi="Arial Nova Cond"/>
              </w:rPr>
            </w:pPr>
          </w:p>
        </w:tc>
        <w:tc>
          <w:tcPr>
            <w:tcW w:w="1471" w:type="dxa"/>
            <w:vMerge/>
            <w:shd w:val="clear" w:color="auto" w:fill="auto"/>
          </w:tcPr>
          <w:p w14:paraId="4F83334F" w14:textId="77777777" w:rsidR="00F67401" w:rsidRPr="00926379" w:rsidRDefault="00F67401" w:rsidP="00AF5934">
            <w:pPr>
              <w:rPr>
                <w:rFonts w:ascii="Arial Nova Cond" w:hAnsi="Arial Nova Cond"/>
              </w:rPr>
            </w:pPr>
          </w:p>
        </w:tc>
        <w:tc>
          <w:tcPr>
            <w:tcW w:w="712" w:type="dxa"/>
            <w:shd w:val="clear" w:color="auto" w:fill="auto"/>
          </w:tcPr>
          <w:p w14:paraId="77543ECE" w14:textId="48562DE7" w:rsidR="00F67401" w:rsidRPr="00926379" w:rsidRDefault="00F67401" w:rsidP="00AF5934">
            <w:pPr>
              <w:rPr>
                <w:rFonts w:ascii="Arial Nova Cond" w:hAnsi="Arial Nova Cond"/>
              </w:rPr>
            </w:pPr>
            <w:r>
              <w:rPr>
                <w:rFonts w:ascii="Arial Nova Cond" w:hAnsi="Arial Nova Cond"/>
              </w:rPr>
              <w:t>27.13</w:t>
            </w:r>
          </w:p>
        </w:tc>
        <w:tc>
          <w:tcPr>
            <w:tcW w:w="2191" w:type="dxa"/>
            <w:shd w:val="clear" w:color="auto" w:fill="auto"/>
          </w:tcPr>
          <w:p w14:paraId="75FA4E42" w14:textId="6ECAB8DC" w:rsidR="00F67401" w:rsidRPr="00926379" w:rsidRDefault="00F67401" w:rsidP="00AF5934">
            <w:pPr>
              <w:rPr>
                <w:rFonts w:ascii="Arial Nova Cond" w:hAnsi="Arial Nova Cond"/>
              </w:rPr>
            </w:pPr>
            <w:r>
              <w:rPr>
                <w:rFonts w:ascii="Arial Nova Cond" w:hAnsi="Arial Nova Cond"/>
              </w:rPr>
              <w:t>Laptopy</w:t>
            </w:r>
          </w:p>
        </w:tc>
        <w:tc>
          <w:tcPr>
            <w:tcW w:w="4174" w:type="dxa"/>
            <w:shd w:val="clear" w:color="auto" w:fill="auto"/>
          </w:tcPr>
          <w:p w14:paraId="48B7E83A" w14:textId="4A71BD84" w:rsidR="00F67401" w:rsidRDefault="00F67401" w:rsidP="00AF5934">
            <w:pPr>
              <w:spacing w:line="0" w:lineRule="atLeast"/>
              <w:jc w:val="both"/>
              <w:rPr>
                <w:rFonts w:ascii="Arial Nova Cond" w:hAnsi="Arial Nova Cond"/>
              </w:rPr>
            </w:pPr>
            <w:r>
              <w:rPr>
                <w:rFonts w:ascii="Arial Nova Cond" w:hAnsi="Arial Nova Cond"/>
              </w:rPr>
              <w:t>Cześć stacjonarna systemu stacji operatorskiej:</w:t>
            </w:r>
          </w:p>
          <w:p w14:paraId="5254E471" w14:textId="6A913CDF"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laptop min. 15” – 2 szt. rozdzielczość min. 1920x1800</w:t>
            </w:r>
          </w:p>
          <w:p w14:paraId="1DCCA80E" w14:textId="77777777" w:rsidR="00F67401" w:rsidRDefault="00F67401" w:rsidP="00AF5934">
            <w:pPr>
              <w:spacing w:line="0" w:lineRule="atLeast"/>
              <w:jc w:val="both"/>
              <w:rPr>
                <w:rFonts w:ascii="Arial Nova Cond" w:hAnsi="Arial Nova Cond"/>
              </w:rPr>
            </w:pPr>
            <w:r>
              <w:rPr>
                <w:rFonts w:ascii="Arial Nova Cond" w:hAnsi="Arial Nova Cond"/>
              </w:rPr>
              <w:t xml:space="preserve">Wymagania min. sprzętowe dla Laptopa: </w:t>
            </w:r>
          </w:p>
          <w:p w14:paraId="4F57F53B" w14:textId="3649B224"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dysk SSD o pojemności min. 512 GB</w:t>
            </w:r>
          </w:p>
          <w:p w14:paraId="7C67B198" w14:textId="68728F65"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Pr>
                <w:rFonts w:ascii="Arial Nova Cond" w:hAnsi="Arial Nova Cond"/>
              </w:rPr>
              <w:t>RAM</w:t>
            </w:r>
            <w:r w:rsidRPr="00AF5934">
              <w:rPr>
                <w:rFonts w:ascii="Arial Nova Cond" w:hAnsi="Arial Nova Cond"/>
              </w:rPr>
              <w:t xml:space="preserve"> min 8 </w:t>
            </w:r>
            <w:proofErr w:type="spellStart"/>
            <w:r w:rsidRPr="00AF5934">
              <w:rPr>
                <w:rFonts w:ascii="Arial Nova Cond" w:hAnsi="Arial Nova Cond"/>
              </w:rPr>
              <w:t>Gb</w:t>
            </w:r>
            <w:proofErr w:type="spellEnd"/>
          </w:p>
          <w:p w14:paraId="31151A44" w14:textId="11A17E26"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procesor min 8 rdzeni taktowanie min. 2,6 GHZ , cache min 12 MB</w:t>
            </w:r>
          </w:p>
          <w:p w14:paraId="119D7AE6" w14:textId="66CDD150"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kieszeń dysków wymiennych – 1 szt.</w:t>
            </w:r>
          </w:p>
          <w:p w14:paraId="61807503" w14:textId="3DCAFBFC"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Napęd DVD+RW</w:t>
            </w:r>
          </w:p>
          <w:p w14:paraId="1815DB6B" w14:textId="25834334"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 xml:space="preserve">port LAN/Ethernet 10/100/100 </w:t>
            </w:r>
            <w:proofErr w:type="spellStart"/>
            <w:r w:rsidRPr="00AF5934">
              <w:rPr>
                <w:rFonts w:ascii="Arial Nova Cond" w:hAnsi="Arial Nova Cond"/>
              </w:rPr>
              <w:t>Mbit</w:t>
            </w:r>
            <w:proofErr w:type="spellEnd"/>
            <w:r w:rsidRPr="00AF5934">
              <w:rPr>
                <w:rFonts w:ascii="Arial Nova Cond" w:hAnsi="Arial Nova Cond"/>
              </w:rPr>
              <w:t>/s – 1 szt.</w:t>
            </w:r>
          </w:p>
          <w:p w14:paraId="198F5DDB" w14:textId="5AEEAD75" w:rsidR="00F67401" w:rsidRPr="00AF5934" w:rsidRDefault="00F67401" w:rsidP="00AF5934">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port USB min 3.0 – min. 2 szt.</w:t>
            </w:r>
          </w:p>
          <w:p w14:paraId="1E9929B2" w14:textId="51B93D4E" w:rsidR="00F67401" w:rsidRPr="00AF5934" w:rsidRDefault="00F67401" w:rsidP="009C3558">
            <w:pPr>
              <w:pStyle w:val="Akapitzlist"/>
              <w:numPr>
                <w:ilvl w:val="0"/>
                <w:numId w:val="28"/>
              </w:numPr>
              <w:spacing w:line="0" w:lineRule="atLeast"/>
              <w:ind w:left="251" w:hanging="251"/>
              <w:jc w:val="both"/>
              <w:rPr>
                <w:rFonts w:ascii="Arial Nova Cond" w:hAnsi="Arial Nova Cond"/>
              </w:rPr>
            </w:pPr>
            <w:r w:rsidRPr="00AF5934">
              <w:rPr>
                <w:rFonts w:ascii="Arial Nova Cond" w:hAnsi="Arial Nova Cond"/>
              </w:rPr>
              <w:t>program operacyjny – 1 szt</w:t>
            </w:r>
            <w:r>
              <w:rPr>
                <w:rFonts w:ascii="Arial Nova Cond" w:hAnsi="Arial Nova Cond"/>
              </w:rPr>
              <w:t>.</w:t>
            </w:r>
          </w:p>
        </w:tc>
      </w:tr>
      <w:tr w:rsidR="008C7359" w:rsidRPr="00926379" w14:paraId="4A444848" w14:textId="77777777" w:rsidTr="001319D5">
        <w:tc>
          <w:tcPr>
            <w:tcW w:w="514" w:type="dxa"/>
            <w:vMerge w:val="restart"/>
            <w:shd w:val="clear" w:color="auto" w:fill="auto"/>
          </w:tcPr>
          <w:p w14:paraId="0EEDD293" w14:textId="28C2E372"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w:t>
            </w:r>
          </w:p>
        </w:tc>
        <w:tc>
          <w:tcPr>
            <w:tcW w:w="1471" w:type="dxa"/>
            <w:vMerge w:val="restart"/>
            <w:shd w:val="clear" w:color="auto" w:fill="auto"/>
          </w:tcPr>
          <w:p w14:paraId="54B418F5" w14:textId="197C1A68" w:rsidR="008C7359" w:rsidRPr="00926379" w:rsidRDefault="008C7359" w:rsidP="008C7359">
            <w:pPr>
              <w:rPr>
                <w:rFonts w:ascii="Arial Nova Cond" w:hAnsi="Arial Nova Cond"/>
              </w:rPr>
            </w:pPr>
            <w:r w:rsidRPr="00926379">
              <w:rPr>
                <w:rFonts w:ascii="Arial Nova Cond" w:hAnsi="Arial Nova Cond"/>
              </w:rPr>
              <w:t>Monitoring</w:t>
            </w:r>
          </w:p>
        </w:tc>
        <w:tc>
          <w:tcPr>
            <w:tcW w:w="712" w:type="dxa"/>
            <w:shd w:val="clear" w:color="auto" w:fill="auto"/>
          </w:tcPr>
          <w:p w14:paraId="1C2E5AC1" w14:textId="49D86AC7"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.1</w:t>
            </w:r>
          </w:p>
        </w:tc>
        <w:tc>
          <w:tcPr>
            <w:tcW w:w="2191" w:type="dxa"/>
            <w:shd w:val="clear" w:color="auto" w:fill="auto"/>
          </w:tcPr>
          <w:p w14:paraId="395C593C" w14:textId="6394F0A0" w:rsidR="008C7359" w:rsidRPr="00926379" w:rsidRDefault="008C7359" w:rsidP="008C7359">
            <w:pPr>
              <w:rPr>
                <w:rFonts w:ascii="Arial Nova Cond" w:hAnsi="Arial Nova Cond"/>
              </w:rPr>
            </w:pPr>
            <w:r w:rsidRPr="00926379">
              <w:rPr>
                <w:rFonts w:ascii="Arial Nova Cond" w:hAnsi="Arial Nova Cond"/>
              </w:rPr>
              <w:t>Składowe systemu</w:t>
            </w:r>
          </w:p>
        </w:tc>
        <w:tc>
          <w:tcPr>
            <w:tcW w:w="4174" w:type="dxa"/>
            <w:shd w:val="clear" w:color="auto" w:fill="auto"/>
          </w:tcPr>
          <w:p w14:paraId="28F42F8B" w14:textId="47C406E9" w:rsidR="008C7359" w:rsidRPr="00926379" w:rsidRDefault="008C7359">
            <w:pPr>
              <w:pStyle w:val="Akapitzlist"/>
              <w:numPr>
                <w:ilvl w:val="0"/>
                <w:numId w:val="4"/>
              </w:numPr>
              <w:spacing w:before="100" w:beforeAutospacing="1" w:after="100" w:afterAutospacing="1" w:line="0" w:lineRule="atLeast"/>
              <w:ind w:left="390"/>
              <w:jc w:val="both"/>
              <w:rPr>
                <w:rFonts w:ascii="Arial Nova Cond" w:hAnsi="Arial Nova Cond"/>
              </w:rPr>
            </w:pPr>
            <w:r w:rsidRPr="00926379">
              <w:rPr>
                <w:rFonts w:ascii="Arial Nova Cond" w:hAnsi="Arial Nova Cond"/>
              </w:rPr>
              <w:t>System monitoringu wizyjnego winien składać się z kolorowych kamer śledzących w zależności od kamery obraz wnętrza pojazdu, obraz przed pojazdem lub obraz za pojazdem, mikrofonu, kolorowego wyświetlacza LCD umieszczonego w kabinie kierowcy oraz rejestratora cyfrowego.</w:t>
            </w:r>
          </w:p>
          <w:p w14:paraId="08E5D5AA" w14:textId="736CBFC3" w:rsidR="008C7359" w:rsidRPr="00926379" w:rsidRDefault="008C7359">
            <w:pPr>
              <w:pStyle w:val="Akapitzlist"/>
              <w:numPr>
                <w:ilvl w:val="0"/>
                <w:numId w:val="4"/>
              </w:numPr>
              <w:spacing w:before="100" w:beforeAutospacing="1" w:after="100" w:afterAutospacing="1" w:line="0" w:lineRule="atLeast"/>
              <w:ind w:left="390"/>
              <w:jc w:val="both"/>
              <w:rPr>
                <w:rFonts w:ascii="Arial Nova Cond" w:hAnsi="Arial Nova Cond"/>
              </w:rPr>
            </w:pPr>
            <w:r w:rsidRPr="00926379">
              <w:rPr>
                <w:rFonts w:ascii="Arial Nova Cond" w:hAnsi="Arial Nova Cond"/>
              </w:rPr>
              <w:lastRenderedPageBreak/>
              <w:t>Kamery wewnętrzne mają za zadanie monitoring przestrzeni pasażerskiej autobusu, oraz obrazu przed pojazdem i za pojazdem. Obraz przekazywany jest do rejestratora zlokalizowanego w kabinie kierowcy. Monitor (wyświetlacz LCD) zamontowany w kabinie kierowcy powinien umożliwiać stały podgląd obrazu z kamer.</w:t>
            </w:r>
          </w:p>
          <w:p w14:paraId="097E1959" w14:textId="77777777" w:rsidR="008C7359" w:rsidRPr="00926379" w:rsidRDefault="008C7359">
            <w:pPr>
              <w:pStyle w:val="Akapitzlist"/>
              <w:numPr>
                <w:ilvl w:val="0"/>
                <w:numId w:val="4"/>
              </w:numPr>
              <w:spacing w:before="100" w:beforeAutospacing="1" w:after="100" w:afterAutospacing="1" w:line="0" w:lineRule="atLeast"/>
              <w:ind w:left="390"/>
              <w:jc w:val="both"/>
              <w:rPr>
                <w:rFonts w:ascii="Arial Nova Cond" w:hAnsi="Arial Nova Cond"/>
              </w:rPr>
            </w:pPr>
            <w:r w:rsidRPr="00926379">
              <w:rPr>
                <w:rFonts w:ascii="Arial Nova Cond" w:hAnsi="Arial Nova Cond"/>
              </w:rPr>
              <w:t>System powinien posiadać zabezpieczenie zapisanych danych przed utratą spowodowaną przerwami w zasilaniu, oraz podtrzymywanie zasilania przez 20 minut - zapis powinien zostać automatycznie wznowiony po przywróceniu zasilania.</w:t>
            </w:r>
          </w:p>
          <w:p w14:paraId="71B315B4" w14:textId="58C90363" w:rsidR="008C7359" w:rsidRPr="00926379" w:rsidRDefault="008C7359">
            <w:pPr>
              <w:pStyle w:val="Akapitzlist"/>
              <w:numPr>
                <w:ilvl w:val="0"/>
                <w:numId w:val="4"/>
              </w:numPr>
              <w:spacing w:before="100" w:beforeAutospacing="1" w:after="100" w:afterAutospacing="1" w:line="0" w:lineRule="atLeast"/>
              <w:ind w:left="390"/>
              <w:jc w:val="both"/>
              <w:rPr>
                <w:rFonts w:ascii="Arial Nova Cond" w:hAnsi="Arial Nova Cond"/>
              </w:rPr>
            </w:pPr>
            <w:r w:rsidRPr="00926379">
              <w:rPr>
                <w:rFonts w:ascii="Arial Nova Cond" w:hAnsi="Arial Nova Cond"/>
              </w:rPr>
              <w:t>W skład systemu powinno wchodzić także oprogramowanie, umożliwiające przeglądanie i archiwizację zapisanych danych w formacie odpowiednim dla prawidłowego i wyraźnego odczytu obrazu mającego na celu zabezpieczenie materiału poprzez graficzny znak wodny widniejący bezpośrednio na nagranym materiale. Podłączenie dysku za pomocą stacji dokującej podłączonej do komputera PC, bądź specjalnego przewodu czy też przy pomocy odpowiedniego złącza, orz za pomocą WIFI (pojazd – zajezdnia); oprogramowanie obsługujące monitoring powinno być dostarczone z pełną dokumentacja w języku polskim, posiadać wsparcie techniczne w języku polskim, co najmniej 5 lat od daty protokołu odbioru.</w:t>
            </w:r>
          </w:p>
          <w:p w14:paraId="0378F706" w14:textId="0D3955D3" w:rsidR="008C7359" w:rsidRPr="00926379" w:rsidRDefault="008C7359">
            <w:pPr>
              <w:pStyle w:val="Akapitzlist"/>
              <w:numPr>
                <w:ilvl w:val="0"/>
                <w:numId w:val="4"/>
              </w:numPr>
              <w:spacing w:before="100" w:beforeAutospacing="1" w:after="100" w:afterAutospacing="1" w:line="0" w:lineRule="atLeast"/>
              <w:ind w:left="390"/>
              <w:jc w:val="both"/>
              <w:rPr>
                <w:rFonts w:ascii="Arial Nova Cond" w:hAnsi="Arial Nova Cond"/>
              </w:rPr>
            </w:pPr>
            <w:r w:rsidRPr="00926379">
              <w:rPr>
                <w:rFonts w:ascii="Arial Nova Cond" w:hAnsi="Arial Nova Cond"/>
              </w:rPr>
              <w:t xml:space="preserve">Możliwość przekazania zarejestrowanego materiału dowodowego wraz z niezbędnym oprogramowaniem do przeglądania zapisu lub plikiem umożliwiającym odczyt;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Na </w:t>
            </w:r>
            <w:r w:rsidRPr="00926379">
              <w:rPr>
                <w:rFonts w:ascii="Arial Nova Cond" w:hAnsi="Arial Nova Cond"/>
              </w:rPr>
              <w:lastRenderedPageBreak/>
              <w:t>zarejestrowanym materiale musi znaleźć się informacja otrzymana z autokomputera zawierająca następujące dane:</w:t>
            </w:r>
          </w:p>
          <w:p w14:paraId="52A95E2C" w14:textId="71531058" w:rsidR="008C7359" w:rsidRPr="00926379" w:rsidRDefault="008C7359">
            <w:pPr>
              <w:pStyle w:val="Akapitzlist"/>
              <w:numPr>
                <w:ilvl w:val="0"/>
                <w:numId w:val="5"/>
              </w:numPr>
              <w:spacing w:before="100" w:beforeAutospacing="1" w:after="100" w:afterAutospacing="1" w:line="0" w:lineRule="atLeast"/>
              <w:ind w:left="820" w:hanging="271"/>
              <w:jc w:val="both"/>
              <w:rPr>
                <w:rFonts w:ascii="Arial Nova Cond" w:hAnsi="Arial Nova Cond"/>
              </w:rPr>
            </w:pPr>
            <w:r w:rsidRPr="00926379">
              <w:rPr>
                <w:rFonts w:ascii="Arial Nova Cond" w:hAnsi="Arial Nova Cond"/>
              </w:rPr>
              <w:t>data;</w:t>
            </w:r>
          </w:p>
          <w:p w14:paraId="468E9247" w14:textId="5C245BAE" w:rsidR="008C7359" w:rsidRPr="00926379" w:rsidRDefault="008C7359">
            <w:pPr>
              <w:pStyle w:val="Akapitzlist"/>
              <w:numPr>
                <w:ilvl w:val="0"/>
                <w:numId w:val="5"/>
              </w:numPr>
              <w:spacing w:before="100" w:beforeAutospacing="1" w:after="100" w:afterAutospacing="1" w:line="0" w:lineRule="atLeast"/>
              <w:ind w:left="820" w:hanging="271"/>
              <w:jc w:val="both"/>
              <w:rPr>
                <w:rFonts w:ascii="Arial Nova Cond" w:hAnsi="Arial Nova Cond"/>
              </w:rPr>
            </w:pPr>
            <w:r w:rsidRPr="00926379">
              <w:rPr>
                <w:rFonts w:ascii="Arial Nova Cond" w:hAnsi="Arial Nova Cond"/>
              </w:rPr>
              <w:t>dokładny czas (h, m, s);</w:t>
            </w:r>
          </w:p>
          <w:p w14:paraId="668E94E4" w14:textId="55ADBE4A" w:rsidR="008C7359" w:rsidRPr="00926379" w:rsidRDefault="008C7359">
            <w:pPr>
              <w:pStyle w:val="Akapitzlist"/>
              <w:numPr>
                <w:ilvl w:val="0"/>
                <w:numId w:val="5"/>
              </w:numPr>
              <w:spacing w:before="100" w:beforeAutospacing="1" w:after="100" w:afterAutospacing="1" w:line="0" w:lineRule="atLeast"/>
              <w:ind w:left="820" w:hanging="271"/>
              <w:jc w:val="both"/>
              <w:rPr>
                <w:rFonts w:ascii="Arial Nova Cond" w:hAnsi="Arial Nova Cond"/>
              </w:rPr>
            </w:pPr>
            <w:r w:rsidRPr="00926379">
              <w:rPr>
                <w:rFonts w:ascii="Arial Nova Cond" w:hAnsi="Arial Nova Cond"/>
              </w:rPr>
              <w:t>kierunek linii;</w:t>
            </w:r>
          </w:p>
          <w:p w14:paraId="06F2ECA3" w14:textId="4CE5EBFB" w:rsidR="008C7359" w:rsidRPr="00926379" w:rsidRDefault="008C7359">
            <w:pPr>
              <w:pStyle w:val="Akapitzlist"/>
              <w:numPr>
                <w:ilvl w:val="0"/>
                <w:numId w:val="5"/>
              </w:numPr>
              <w:spacing w:before="100" w:beforeAutospacing="1" w:after="100" w:afterAutospacing="1" w:line="0" w:lineRule="atLeast"/>
              <w:ind w:left="820" w:hanging="271"/>
              <w:jc w:val="both"/>
              <w:rPr>
                <w:rFonts w:ascii="Arial Nova Cond" w:hAnsi="Arial Nova Cond"/>
              </w:rPr>
            </w:pPr>
            <w:r w:rsidRPr="00926379">
              <w:rPr>
                <w:rFonts w:ascii="Arial Nova Cond" w:hAnsi="Arial Nova Cond"/>
              </w:rPr>
              <w:t>przystanek;</w:t>
            </w:r>
          </w:p>
          <w:p w14:paraId="26D81257" w14:textId="43B3E651" w:rsidR="008C7359" w:rsidRPr="00926379" w:rsidRDefault="008C7359" w:rsidP="00765D6A">
            <w:pPr>
              <w:pStyle w:val="Akapitzlist"/>
              <w:numPr>
                <w:ilvl w:val="0"/>
                <w:numId w:val="5"/>
              </w:numPr>
              <w:spacing w:before="100" w:beforeAutospacing="1" w:line="0" w:lineRule="atLeast"/>
              <w:ind w:left="820" w:hanging="271"/>
              <w:jc w:val="both"/>
              <w:rPr>
                <w:rFonts w:ascii="Arial Nova Cond" w:hAnsi="Arial Nova Cond"/>
              </w:rPr>
            </w:pPr>
            <w:r w:rsidRPr="00926379">
              <w:rPr>
                <w:rFonts w:ascii="Arial Nova Cond" w:hAnsi="Arial Nova Cond"/>
              </w:rPr>
              <w:t>numer autobusu.</w:t>
            </w:r>
          </w:p>
        </w:tc>
      </w:tr>
      <w:tr w:rsidR="008C7359" w:rsidRPr="00926379" w14:paraId="5A5CEDD5" w14:textId="77777777" w:rsidTr="001319D5">
        <w:tc>
          <w:tcPr>
            <w:tcW w:w="514" w:type="dxa"/>
            <w:vMerge/>
            <w:shd w:val="clear" w:color="auto" w:fill="auto"/>
          </w:tcPr>
          <w:p w14:paraId="5793B6C8" w14:textId="77777777" w:rsidR="008C7359" w:rsidRPr="00926379" w:rsidRDefault="008C7359" w:rsidP="008C7359">
            <w:pPr>
              <w:rPr>
                <w:rFonts w:ascii="Arial Nova Cond" w:hAnsi="Arial Nova Cond"/>
              </w:rPr>
            </w:pPr>
          </w:p>
        </w:tc>
        <w:tc>
          <w:tcPr>
            <w:tcW w:w="1471" w:type="dxa"/>
            <w:vMerge/>
            <w:shd w:val="clear" w:color="auto" w:fill="auto"/>
          </w:tcPr>
          <w:p w14:paraId="58D8095F" w14:textId="77777777" w:rsidR="008C7359" w:rsidRPr="00926379" w:rsidRDefault="008C7359" w:rsidP="008C7359">
            <w:pPr>
              <w:rPr>
                <w:rFonts w:ascii="Arial Nova Cond" w:hAnsi="Arial Nova Cond"/>
              </w:rPr>
            </w:pPr>
          </w:p>
        </w:tc>
        <w:tc>
          <w:tcPr>
            <w:tcW w:w="712" w:type="dxa"/>
            <w:shd w:val="clear" w:color="auto" w:fill="auto"/>
          </w:tcPr>
          <w:p w14:paraId="72EC5EDF" w14:textId="21B8EF14"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.2</w:t>
            </w:r>
          </w:p>
        </w:tc>
        <w:tc>
          <w:tcPr>
            <w:tcW w:w="2191" w:type="dxa"/>
            <w:shd w:val="clear" w:color="auto" w:fill="auto"/>
          </w:tcPr>
          <w:p w14:paraId="71007749" w14:textId="06BDBFCB" w:rsidR="008C7359" w:rsidRPr="00926379" w:rsidRDefault="008C7359" w:rsidP="008C7359">
            <w:pPr>
              <w:rPr>
                <w:rFonts w:ascii="Arial Nova Cond" w:hAnsi="Arial Nova Cond"/>
              </w:rPr>
            </w:pPr>
            <w:r w:rsidRPr="00926379">
              <w:rPr>
                <w:rFonts w:ascii="Arial Nova Cond" w:hAnsi="Arial Nova Cond"/>
              </w:rPr>
              <w:t>Kamery</w:t>
            </w:r>
          </w:p>
        </w:tc>
        <w:tc>
          <w:tcPr>
            <w:tcW w:w="4174" w:type="dxa"/>
            <w:shd w:val="clear" w:color="auto" w:fill="auto"/>
          </w:tcPr>
          <w:p w14:paraId="7831DF9C" w14:textId="79CBE004"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5 sztuk (3 szt. w przedziale pasażerskim, 1 szt. obserwująca drogę przed pojazdem i 1 szt. obserwująca drogę za pojazdem).</w:t>
            </w:r>
          </w:p>
          <w:p w14:paraId="03BF08A1" w14:textId="12CCF499"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Kamery rejestrujące obraz w kolorze muszą być wytrzymałe i niezawodne oraz dostarczać obraz wysokiej jakości i dostosowywać się do zmieniającego się natężenia światła.</w:t>
            </w:r>
          </w:p>
          <w:p w14:paraId="06E306B0" w14:textId="77777777"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 xml:space="preserve">Kamery muszą być odporne na wibracje charakterystyczne dla pojazdów komunikacji autobusowej. </w:t>
            </w:r>
          </w:p>
          <w:p w14:paraId="56A4DE5D" w14:textId="77777777"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Miejsce montażu kamer do uzgodnienia z Zamawiającym.</w:t>
            </w:r>
          </w:p>
          <w:p w14:paraId="11EB9CBC" w14:textId="77777777"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 xml:space="preserve">Rozdzielczość 2.0 </w:t>
            </w:r>
            <w:proofErr w:type="spellStart"/>
            <w:r w:rsidRPr="00926379">
              <w:rPr>
                <w:rFonts w:ascii="Arial Nova Cond" w:hAnsi="Arial Nova Cond"/>
              </w:rPr>
              <w:t>MPix</w:t>
            </w:r>
            <w:proofErr w:type="spellEnd"/>
            <w:r w:rsidRPr="00926379">
              <w:rPr>
                <w:rFonts w:ascii="Arial Nova Cond" w:hAnsi="Arial Nova Cond"/>
              </w:rPr>
              <w:t xml:space="preserve"> (min. 1280x960) przy 25 kl./s w kompresji H.264</w:t>
            </w:r>
          </w:p>
          <w:p w14:paraId="5FBA7342" w14:textId="54B51720"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przetwornik 1/3";</w:t>
            </w:r>
          </w:p>
          <w:p w14:paraId="2235F579" w14:textId="6112B551"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Dwa niezależnie konfigurowane strumienie wideo;</w:t>
            </w:r>
          </w:p>
          <w:p w14:paraId="1EBB8788" w14:textId="3D1250F8"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Kompresja obrazu H.264;</w:t>
            </w:r>
          </w:p>
          <w:p w14:paraId="1A448685" w14:textId="0EA0C7A2"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Zintegrowany obiektyw;</w:t>
            </w:r>
          </w:p>
          <w:p w14:paraId="702B994D" w14:textId="1CE56F07"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 xml:space="preserve">Stała ogniskowa w przedziale od min. 2.1 do 2.8 mm </w:t>
            </w:r>
          </w:p>
          <w:p w14:paraId="61E6220C" w14:textId="6227047F" w:rsidR="008C7359" w:rsidRPr="00926379" w:rsidRDefault="008C7359">
            <w:pPr>
              <w:pStyle w:val="Akapitzlist"/>
              <w:numPr>
                <w:ilvl w:val="0"/>
                <w:numId w:val="6"/>
              </w:numPr>
              <w:spacing w:before="100" w:beforeAutospacing="1" w:after="100" w:afterAutospacing="1" w:line="0" w:lineRule="atLeast"/>
              <w:ind w:left="246" w:hanging="284"/>
              <w:jc w:val="both"/>
              <w:rPr>
                <w:rFonts w:ascii="Arial Nova Cond" w:hAnsi="Arial Nova Cond"/>
              </w:rPr>
            </w:pPr>
            <w:r w:rsidRPr="00926379">
              <w:rPr>
                <w:rFonts w:ascii="Arial Nova Cond" w:hAnsi="Arial Nova Cond"/>
              </w:rPr>
              <w:t>Zakres temperatur pracy od -30 do +60 stopni C</w:t>
            </w:r>
          </w:p>
          <w:p w14:paraId="3A358C4C" w14:textId="77777777" w:rsidR="008C7359" w:rsidRPr="00926379" w:rsidRDefault="008C7359" w:rsidP="00765D6A">
            <w:pPr>
              <w:pStyle w:val="Akapitzlist"/>
              <w:numPr>
                <w:ilvl w:val="0"/>
                <w:numId w:val="6"/>
              </w:numPr>
              <w:spacing w:line="0" w:lineRule="atLeast"/>
              <w:ind w:left="246" w:hanging="284"/>
              <w:jc w:val="both"/>
              <w:rPr>
                <w:rFonts w:ascii="Arial Nova Cond" w:hAnsi="Arial Nova Cond"/>
              </w:rPr>
            </w:pPr>
            <w:r w:rsidRPr="00926379">
              <w:rPr>
                <w:rFonts w:ascii="Arial Nova Cond" w:hAnsi="Arial Nova Cond"/>
              </w:rPr>
              <w:t>Posiadające funkcję dzień/noc</w:t>
            </w:r>
          </w:p>
          <w:p w14:paraId="39ED297A" w14:textId="37591092" w:rsidR="008C7359" w:rsidRPr="00926379" w:rsidRDefault="008C7359" w:rsidP="00765D6A">
            <w:pPr>
              <w:pStyle w:val="Akapitzlist"/>
              <w:numPr>
                <w:ilvl w:val="0"/>
                <w:numId w:val="6"/>
              </w:numPr>
              <w:spacing w:before="100" w:beforeAutospacing="1" w:line="0" w:lineRule="atLeast"/>
              <w:ind w:left="246" w:hanging="284"/>
              <w:jc w:val="both"/>
              <w:rPr>
                <w:rFonts w:ascii="Arial Nova Cond" w:hAnsi="Arial Nova Cond"/>
              </w:rPr>
            </w:pPr>
            <w:r w:rsidRPr="00926379">
              <w:rPr>
                <w:rFonts w:ascii="Arial Nova Cond" w:hAnsi="Arial Nova Cond"/>
              </w:rPr>
              <w:t>komunikacja LAN 1GiB.</w:t>
            </w:r>
          </w:p>
        </w:tc>
      </w:tr>
      <w:tr w:rsidR="008C7359" w:rsidRPr="00926379" w14:paraId="4B4F1298" w14:textId="77777777" w:rsidTr="00AF5934">
        <w:trPr>
          <w:trHeight w:val="7040"/>
        </w:trPr>
        <w:tc>
          <w:tcPr>
            <w:tcW w:w="514" w:type="dxa"/>
            <w:vMerge/>
            <w:shd w:val="clear" w:color="auto" w:fill="auto"/>
          </w:tcPr>
          <w:p w14:paraId="078C4B99" w14:textId="77777777" w:rsidR="008C7359" w:rsidRPr="00926379" w:rsidRDefault="008C7359" w:rsidP="008C7359">
            <w:pPr>
              <w:rPr>
                <w:rFonts w:ascii="Arial Nova Cond" w:hAnsi="Arial Nova Cond"/>
              </w:rPr>
            </w:pPr>
          </w:p>
        </w:tc>
        <w:tc>
          <w:tcPr>
            <w:tcW w:w="1471" w:type="dxa"/>
            <w:vMerge/>
            <w:shd w:val="clear" w:color="auto" w:fill="auto"/>
          </w:tcPr>
          <w:p w14:paraId="2C3CD4D2" w14:textId="77777777" w:rsidR="008C7359" w:rsidRPr="00926379" w:rsidRDefault="008C7359" w:rsidP="008C7359">
            <w:pPr>
              <w:rPr>
                <w:rFonts w:ascii="Arial Nova Cond" w:hAnsi="Arial Nova Cond"/>
              </w:rPr>
            </w:pPr>
          </w:p>
        </w:tc>
        <w:tc>
          <w:tcPr>
            <w:tcW w:w="712" w:type="dxa"/>
            <w:shd w:val="clear" w:color="auto" w:fill="auto"/>
          </w:tcPr>
          <w:p w14:paraId="34BD4485" w14:textId="19EC64CF"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.3</w:t>
            </w:r>
          </w:p>
        </w:tc>
        <w:tc>
          <w:tcPr>
            <w:tcW w:w="2191" w:type="dxa"/>
            <w:shd w:val="clear" w:color="auto" w:fill="auto"/>
          </w:tcPr>
          <w:p w14:paraId="5BFA800D" w14:textId="1B9BFCF1" w:rsidR="008C7359" w:rsidRPr="00926379" w:rsidRDefault="008C7359" w:rsidP="008C7359">
            <w:pPr>
              <w:rPr>
                <w:rFonts w:ascii="Arial Nova Cond" w:hAnsi="Arial Nova Cond"/>
              </w:rPr>
            </w:pPr>
            <w:r w:rsidRPr="00926379">
              <w:rPr>
                <w:rFonts w:ascii="Arial Nova Cond" w:hAnsi="Arial Nova Cond"/>
              </w:rPr>
              <w:t>Rejestrator cyfrowy</w:t>
            </w:r>
          </w:p>
        </w:tc>
        <w:tc>
          <w:tcPr>
            <w:tcW w:w="4174" w:type="dxa"/>
            <w:shd w:val="clear" w:color="auto" w:fill="auto"/>
          </w:tcPr>
          <w:p w14:paraId="63A7D6FC"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 xml:space="preserve">Powinien umożliwiać cyfrową rejestrację sygnału wideo z możliwością rejestracji dźwięku i jednoczesnego przeglądania obrazu zarejestrowanego. </w:t>
            </w:r>
          </w:p>
          <w:p w14:paraId="4E49A982"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Powinien umożliwiać zapis ciągły i być odporny na zawieszanie się systemu,</w:t>
            </w:r>
          </w:p>
          <w:p w14:paraId="1055048E" w14:textId="6C9F7318"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 xml:space="preserve">Powinien odznaczać się solidną konstrukcją, być łatwy w montażu oraz odporny na uszkodzenia mechaniczne oraz wstrząsy charakterystyczne dla pojazdów komunikacji autobusowej. </w:t>
            </w:r>
          </w:p>
          <w:p w14:paraId="1944CFCC" w14:textId="4E1E3C4C"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Urządzenie powinno być wyposażone w dysk twardy. Możliwa powinna być szybka wymiana dysków. Dostawca zapewni 3 dodatkowe dyski twarde na całą partię urządzeń, do wykorzystania jako zapasowe na wypadek awarii. Musi istnieć możliwość nagrywania w trybie alarmowym.</w:t>
            </w:r>
          </w:p>
          <w:p w14:paraId="2515C7C1"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Nagrania alarmowe nie mogą zostać nadpisane do momentu ich fizycznego zgrania.</w:t>
            </w:r>
          </w:p>
          <w:p w14:paraId="29AF93D8"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Możliwość zamontowania jednocześnie minimum 2 dysków twardych</w:t>
            </w:r>
          </w:p>
          <w:p w14:paraId="004B9E2E"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Pojemności minimum 2 TB każdy,</w:t>
            </w:r>
          </w:p>
          <w:p w14:paraId="6AE351F7"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Urządzenie powinno posiadać przyjazne w obsłudze menu z rozbudowaną opcją wyszukiwania i przeglądania nagrań,</w:t>
            </w:r>
          </w:p>
          <w:p w14:paraId="258CD647"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Twardy dysk o pojemności co najmniej 2TB (możliwość rejestracji obrazu z min. 14 dni pracy pojazdu po zastosowaniu kompresji obrazu H.264), Retencja danych z monitoringu minimum 14 dni.</w:t>
            </w:r>
          </w:p>
          <w:p w14:paraId="6E153ED8"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 xml:space="preserve">Nagrywanie ciągłe: rozdzielczość min. 1280 x 960, min. 25 </w:t>
            </w:r>
            <w:proofErr w:type="spellStart"/>
            <w:r w:rsidRPr="00926379">
              <w:rPr>
                <w:rFonts w:ascii="Arial Nova Cond" w:hAnsi="Arial Nova Cond"/>
              </w:rPr>
              <w:t>kl</w:t>
            </w:r>
            <w:proofErr w:type="spellEnd"/>
            <w:r w:rsidRPr="00926379">
              <w:rPr>
                <w:rFonts w:ascii="Arial Nova Cond" w:hAnsi="Arial Nova Cond"/>
              </w:rPr>
              <w:t>/s dla pojedynczej kamery,</w:t>
            </w:r>
          </w:p>
          <w:p w14:paraId="12F0EF60"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Możliwość konfiguracji nagrywania dla poszczególnych kamer,</w:t>
            </w:r>
          </w:p>
          <w:p w14:paraId="56AD6CBB"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Kompresja video H.264,</w:t>
            </w:r>
          </w:p>
          <w:p w14:paraId="19D937ED"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Opcje nagrywania: z detekcji ruchu/ harmonogram nagrywanie/alarmowe,</w:t>
            </w:r>
          </w:p>
          <w:p w14:paraId="1BD0B3D6"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minimum 2 wejścia kablowe, np. USB, w tym 1 wejście USB 3.0,</w:t>
            </w:r>
          </w:p>
          <w:p w14:paraId="17878793"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Minimum 1 port Ethernet 1GiB, 1 szt. HDMI,</w:t>
            </w:r>
          </w:p>
          <w:p w14:paraId="51ACAB8F"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Obudowa bez wentylatorowa,</w:t>
            </w:r>
          </w:p>
          <w:p w14:paraId="64070F25"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Możliwość geolokalizacji pojazdów na mapie,</w:t>
            </w:r>
          </w:p>
          <w:p w14:paraId="39FB723B"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Zasilanie: 16-36 V,</w:t>
            </w:r>
          </w:p>
          <w:p w14:paraId="3CCA2FA4"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 xml:space="preserve">Możliwość obsługi poprzez </w:t>
            </w:r>
            <w:proofErr w:type="spellStart"/>
            <w:r w:rsidRPr="00926379">
              <w:rPr>
                <w:rFonts w:ascii="Arial Nova Cond" w:hAnsi="Arial Nova Cond"/>
              </w:rPr>
              <w:t>WiFi</w:t>
            </w:r>
            <w:proofErr w:type="spellEnd"/>
            <w:r w:rsidRPr="00926379">
              <w:rPr>
                <w:rFonts w:ascii="Arial Nova Cond" w:hAnsi="Arial Nova Cond"/>
              </w:rPr>
              <w:t xml:space="preserve"> lub LAN,</w:t>
            </w:r>
          </w:p>
          <w:p w14:paraId="2A80A1A6"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lastRenderedPageBreak/>
              <w:t>Temperatura pracy w zakresie -30 °C +- 60 °C,</w:t>
            </w:r>
          </w:p>
          <w:p w14:paraId="074844A4"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Wbudowany układ stabilizacji temperatury,</w:t>
            </w:r>
          </w:p>
          <w:p w14:paraId="684AC397" w14:textId="77777777"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Format zapisu: odpowiedni dla prawidłowego i wyraźnego odczytu obrazu, umożliwiający zabezpieczenie zapisanego obrazu przed modyfikacją poprzez zastosowanie graficznego znaku wodnego widocznego bezpośrednio na nagranym materiale,</w:t>
            </w:r>
          </w:p>
          <w:p w14:paraId="399A27E5" w14:textId="7DD960C1" w:rsidR="008C7359" w:rsidRPr="00926379" w:rsidRDefault="008C7359">
            <w:pPr>
              <w:pStyle w:val="Akapitzlist"/>
              <w:numPr>
                <w:ilvl w:val="0"/>
                <w:numId w:val="6"/>
              </w:numPr>
              <w:spacing w:before="100" w:beforeAutospacing="1" w:after="100" w:afterAutospacing="1" w:line="0" w:lineRule="atLeast"/>
              <w:ind w:left="252" w:hanging="283"/>
              <w:jc w:val="both"/>
              <w:rPr>
                <w:rFonts w:ascii="Arial Nova Cond" w:hAnsi="Arial Nova Cond"/>
              </w:rPr>
            </w:pPr>
            <w:r w:rsidRPr="00926379">
              <w:rPr>
                <w:rFonts w:ascii="Arial Nova Cond" w:hAnsi="Arial Nova Cond"/>
              </w:rPr>
              <w:t>Start systemu do pełnej funkcjonalności nie dłuższy niż 2 minuty,</w:t>
            </w:r>
          </w:p>
          <w:p w14:paraId="297CE1EE" w14:textId="77777777" w:rsidR="008B3038" w:rsidRDefault="008C7359" w:rsidP="008B3038">
            <w:pPr>
              <w:pStyle w:val="Akapitzlist"/>
              <w:numPr>
                <w:ilvl w:val="0"/>
                <w:numId w:val="6"/>
              </w:numPr>
              <w:spacing w:before="100" w:beforeAutospacing="1" w:line="0" w:lineRule="atLeast"/>
              <w:ind w:left="252" w:hanging="283"/>
              <w:jc w:val="both"/>
              <w:rPr>
                <w:rFonts w:ascii="Arial Nova Cond" w:hAnsi="Arial Nova Cond"/>
              </w:rPr>
            </w:pPr>
            <w:r w:rsidRPr="00926379">
              <w:rPr>
                <w:rFonts w:ascii="Arial Nova Cond" w:hAnsi="Arial Nova Cond"/>
              </w:rPr>
              <w:t>Aktualizacja software poprzez połączenie kablowe, np. USB, bądź bezprzewodowo.</w:t>
            </w:r>
          </w:p>
          <w:p w14:paraId="192E44C5" w14:textId="77777777" w:rsidR="008B3038" w:rsidRDefault="008B3038" w:rsidP="008B3038">
            <w:pPr>
              <w:spacing w:before="100" w:beforeAutospacing="1" w:line="0" w:lineRule="atLeast"/>
              <w:jc w:val="both"/>
              <w:rPr>
                <w:rFonts w:ascii="Arial Nova Cond" w:hAnsi="Arial Nova Cond"/>
              </w:rPr>
            </w:pPr>
            <w:r>
              <w:rPr>
                <w:rFonts w:ascii="Arial Nova Cond" w:hAnsi="Arial Nova Cond"/>
              </w:rPr>
              <w:t>Przełącznik kamer (1szt.).</w:t>
            </w:r>
          </w:p>
          <w:p w14:paraId="340F557B" w14:textId="7B99B450" w:rsidR="005C6DAB" w:rsidRPr="00AF5934" w:rsidRDefault="008B3038" w:rsidP="009C3558">
            <w:pPr>
              <w:pStyle w:val="Akapitzlist"/>
              <w:numPr>
                <w:ilvl w:val="0"/>
                <w:numId w:val="27"/>
              </w:numPr>
              <w:spacing w:before="100" w:beforeAutospacing="1" w:line="0" w:lineRule="atLeast"/>
              <w:ind w:left="251" w:hanging="251"/>
              <w:jc w:val="both"/>
              <w:rPr>
                <w:rFonts w:ascii="Arial Nova Cond" w:hAnsi="Arial Nova Cond"/>
              </w:rPr>
            </w:pPr>
            <w:r w:rsidRPr="00AF5934">
              <w:rPr>
                <w:rFonts w:ascii="Arial Nova Cond" w:hAnsi="Arial Nova Cond"/>
              </w:rPr>
              <w:t>powinien być umiejscowiony w kabinie kierowcy, w łatwo dostępny dla kierowcy miejscu i umożliwiać podgląd na wyświetlaczu obrazu z dowolnej kamery; Zamawiający dopuszcza umiejscowienie przełącznika na panelu</w:t>
            </w:r>
            <w:r w:rsidR="00B85F4F" w:rsidRPr="00AF5934">
              <w:rPr>
                <w:rFonts w:ascii="Arial Nova Cond" w:hAnsi="Arial Nova Cond"/>
              </w:rPr>
              <w:t xml:space="preserve"> rejestratora w zasięgu kierowcy umożliwiającym jego ergonomiczna obsługę lub za pomocą pilota zdalnego sterowania</w:t>
            </w:r>
            <w:r w:rsidR="00AF5934">
              <w:rPr>
                <w:rFonts w:ascii="Arial Nova Cond" w:hAnsi="Arial Nova Cond"/>
              </w:rPr>
              <w:t xml:space="preserve"> lub w formie dotykowej na wyświetlaczu LCD</w:t>
            </w:r>
            <w:r w:rsidR="00B85F4F" w:rsidRPr="00AF5934">
              <w:rPr>
                <w:rFonts w:ascii="Arial Nova Cond" w:hAnsi="Arial Nova Cond"/>
              </w:rPr>
              <w:t>.</w:t>
            </w:r>
          </w:p>
        </w:tc>
      </w:tr>
      <w:tr w:rsidR="008C7359" w:rsidRPr="00926379" w14:paraId="03819B5D" w14:textId="77777777" w:rsidTr="001319D5">
        <w:tc>
          <w:tcPr>
            <w:tcW w:w="514" w:type="dxa"/>
            <w:vMerge/>
            <w:shd w:val="clear" w:color="auto" w:fill="auto"/>
          </w:tcPr>
          <w:p w14:paraId="07BC7734" w14:textId="77777777" w:rsidR="008C7359" w:rsidRPr="00926379" w:rsidRDefault="008C7359" w:rsidP="008C7359">
            <w:pPr>
              <w:rPr>
                <w:rFonts w:ascii="Arial Nova Cond" w:hAnsi="Arial Nova Cond"/>
              </w:rPr>
            </w:pPr>
          </w:p>
        </w:tc>
        <w:tc>
          <w:tcPr>
            <w:tcW w:w="1471" w:type="dxa"/>
            <w:vMerge/>
            <w:shd w:val="clear" w:color="auto" w:fill="auto"/>
          </w:tcPr>
          <w:p w14:paraId="6435B8C4" w14:textId="77777777" w:rsidR="008C7359" w:rsidRPr="00926379" w:rsidRDefault="008C7359" w:rsidP="008C7359">
            <w:pPr>
              <w:rPr>
                <w:rFonts w:ascii="Arial Nova Cond" w:hAnsi="Arial Nova Cond"/>
              </w:rPr>
            </w:pPr>
          </w:p>
        </w:tc>
        <w:tc>
          <w:tcPr>
            <w:tcW w:w="712" w:type="dxa"/>
            <w:shd w:val="clear" w:color="auto" w:fill="auto"/>
          </w:tcPr>
          <w:p w14:paraId="7BFE1DDA" w14:textId="73A1BC33"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.4</w:t>
            </w:r>
          </w:p>
        </w:tc>
        <w:tc>
          <w:tcPr>
            <w:tcW w:w="2191" w:type="dxa"/>
            <w:shd w:val="clear" w:color="auto" w:fill="auto"/>
          </w:tcPr>
          <w:p w14:paraId="5ECC2E8D" w14:textId="0CCF1955" w:rsidR="008C7359" w:rsidRPr="00926379" w:rsidRDefault="008C7359" w:rsidP="008C7359">
            <w:pPr>
              <w:rPr>
                <w:rFonts w:ascii="Arial Nova Cond" w:hAnsi="Arial Nova Cond"/>
              </w:rPr>
            </w:pPr>
            <w:r w:rsidRPr="00926379">
              <w:rPr>
                <w:rFonts w:ascii="Arial Nova Cond" w:hAnsi="Arial Nova Cond"/>
              </w:rPr>
              <w:t>Wyświetlacz LCD</w:t>
            </w:r>
          </w:p>
        </w:tc>
        <w:tc>
          <w:tcPr>
            <w:tcW w:w="4174" w:type="dxa"/>
            <w:shd w:val="clear" w:color="auto" w:fill="auto"/>
          </w:tcPr>
          <w:p w14:paraId="501CD083" w14:textId="1C03EDF8" w:rsidR="00AF5934"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Ciekłokrystaliczny kolorowy wyświetlacz LCD, typu TFT - dotykowy, o przekątnej min 8" powinien posiadać adaptery umożliwiające montaż w miejscu wskazanym przez zamawiającego w kabinie kierowcy z możliwością płynnej regulacji w pionie i poziomie, podgląd obrazu dzielonego</w:t>
            </w:r>
            <w:r w:rsidR="009C3558">
              <w:rPr>
                <w:rFonts w:ascii="Arial Nova Cond" w:hAnsi="Arial Nova Cond"/>
              </w:rPr>
              <w:t xml:space="preserve"> oraz sekwencyjnego przełączania widoku z kamer</w:t>
            </w:r>
            <w:r w:rsidRPr="00926379">
              <w:rPr>
                <w:rFonts w:ascii="Arial Nova Cond" w:hAnsi="Arial Nova Cond"/>
              </w:rPr>
              <w:t>. Monitor musi pełnić funkcję panelu informacyjnego przekazującego kierowcy informacje o błędach i awariach systemu monitoringu jak np. brak nagrywania itp.</w:t>
            </w:r>
          </w:p>
          <w:p w14:paraId="5A22C8E3" w14:textId="76CD32C2" w:rsidR="00AF5934" w:rsidRPr="00926379" w:rsidRDefault="00AF5934" w:rsidP="008C7359">
            <w:pPr>
              <w:spacing w:before="100" w:beforeAutospacing="1" w:after="100" w:afterAutospacing="1" w:line="0" w:lineRule="atLeast"/>
              <w:contextualSpacing/>
              <w:jc w:val="both"/>
              <w:rPr>
                <w:rFonts w:ascii="Arial Nova Cond" w:hAnsi="Arial Nova Cond"/>
              </w:rPr>
            </w:pPr>
            <w:r>
              <w:rPr>
                <w:rFonts w:ascii="Arial Nova Cond" w:hAnsi="Arial Nova Cond"/>
              </w:rPr>
              <w:t>Możliwość wyłączenia wyświetlacza przez kierowcę bez wpływu na zapis z monitoringu w rejestratorze.</w:t>
            </w:r>
          </w:p>
        </w:tc>
      </w:tr>
      <w:tr w:rsidR="008C7359" w:rsidRPr="00926379" w14:paraId="216687AD" w14:textId="77777777" w:rsidTr="001319D5">
        <w:tc>
          <w:tcPr>
            <w:tcW w:w="514" w:type="dxa"/>
            <w:vMerge/>
            <w:shd w:val="clear" w:color="auto" w:fill="auto"/>
          </w:tcPr>
          <w:p w14:paraId="72E72C09" w14:textId="77777777" w:rsidR="008C7359" w:rsidRPr="00926379" w:rsidRDefault="008C7359" w:rsidP="008C7359">
            <w:pPr>
              <w:rPr>
                <w:rFonts w:ascii="Arial Nova Cond" w:hAnsi="Arial Nova Cond"/>
              </w:rPr>
            </w:pPr>
          </w:p>
        </w:tc>
        <w:tc>
          <w:tcPr>
            <w:tcW w:w="1471" w:type="dxa"/>
            <w:vMerge/>
            <w:shd w:val="clear" w:color="auto" w:fill="auto"/>
          </w:tcPr>
          <w:p w14:paraId="29914510" w14:textId="77777777" w:rsidR="008C7359" w:rsidRPr="00926379" w:rsidRDefault="008C7359" w:rsidP="008C7359">
            <w:pPr>
              <w:rPr>
                <w:rFonts w:ascii="Arial Nova Cond" w:hAnsi="Arial Nova Cond"/>
              </w:rPr>
            </w:pPr>
          </w:p>
        </w:tc>
        <w:tc>
          <w:tcPr>
            <w:tcW w:w="712" w:type="dxa"/>
            <w:shd w:val="clear" w:color="auto" w:fill="auto"/>
          </w:tcPr>
          <w:p w14:paraId="451350F4" w14:textId="743F9057"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.5</w:t>
            </w:r>
          </w:p>
        </w:tc>
        <w:tc>
          <w:tcPr>
            <w:tcW w:w="2191" w:type="dxa"/>
            <w:shd w:val="clear" w:color="auto" w:fill="auto"/>
          </w:tcPr>
          <w:p w14:paraId="111567D3" w14:textId="3BE2BE8D" w:rsidR="008C7359" w:rsidRPr="00926379" w:rsidRDefault="008C7359" w:rsidP="008C7359">
            <w:pPr>
              <w:rPr>
                <w:rFonts w:ascii="Arial Nova Cond" w:hAnsi="Arial Nova Cond"/>
              </w:rPr>
            </w:pPr>
            <w:r w:rsidRPr="00926379">
              <w:rPr>
                <w:rFonts w:ascii="Arial Nova Cond" w:hAnsi="Arial Nova Cond"/>
              </w:rPr>
              <w:t>Funkcjonalność oprogramowania</w:t>
            </w:r>
          </w:p>
        </w:tc>
        <w:tc>
          <w:tcPr>
            <w:tcW w:w="4174" w:type="dxa"/>
            <w:shd w:val="clear" w:color="auto" w:fill="auto"/>
          </w:tcPr>
          <w:p w14:paraId="327B1BC5" w14:textId="77777777" w:rsidR="008C7359" w:rsidRPr="00926379" w:rsidRDefault="008C7359">
            <w:pPr>
              <w:pStyle w:val="Akapitzlist"/>
              <w:numPr>
                <w:ilvl w:val="0"/>
                <w:numId w:val="7"/>
              </w:numPr>
              <w:spacing w:before="100" w:beforeAutospacing="1" w:after="100" w:afterAutospacing="1" w:line="0" w:lineRule="atLeast"/>
              <w:ind w:left="248" w:hanging="248"/>
              <w:jc w:val="both"/>
              <w:rPr>
                <w:rFonts w:ascii="Arial Nova Cond" w:hAnsi="Arial Nova Cond"/>
              </w:rPr>
            </w:pPr>
            <w:r w:rsidRPr="00926379">
              <w:rPr>
                <w:rFonts w:ascii="Arial Nova Cond" w:hAnsi="Arial Nova Cond"/>
              </w:rPr>
              <w:t xml:space="preserve">Aktualizacja software poprzez połączenie kablowe, np. możliwość dostosowania aplikacji pod konkretne wymagania Zamawiającego (np. wyświetlanie obrazu z danej kamery przy otwarciu wskazanych drzwi pojazdu, dowolna konfiguracja wyświetlanych kamer itd.). </w:t>
            </w:r>
          </w:p>
          <w:p w14:paraId="4BF648EB" w14:textId="5BFB83E4" w:rsidR="008C7359" w:rsidRPr="00926379" w:rsidRDefault="008C7359">
            <w:pPr>
              <w:pStyle w:val="Akapitzlist"/>
              <w:numPr>
                <w:ilvl w:val="0"/>
                <w:numId w:val="7"/>
              </w:numPr>
              <w:spacing w:before="100" w:beforeAutospacing="1" w:after="100" w:afterAutospacing="1" w:line="0" w:lineRule="atLeast"/>
              <w:ind w:left="248" w:hanging="248"/>
              <w:jc w:val="both"/>
              <w:rPr>
                <w:rFonts w:ascii="Arial Nova Cond" w:hAnsi="Arial Nova Cond"/>
              </w:rPr>
            </w:pPr>
            <w:r w:rsidRPr="00926379">
              <w:rPr>
                <w:rFonts w:ascii="Arial Nova Cond" w:hAnsi="Arial Nova Cond"/>
              </w:rPr>
              <w:lastRenderedPageBreak/>
              <w:t>Przy odtwarzanym materiale musi znaleźć się informacja o dacie, numerze linii, kierunku i przystanku, otrzymana z autokomputera systemu informacji pasażerskiej,</w:t>
            </w:r>
          </w:p>
          <w:p w14:paraId="4CB772F2" w14:textId="5971D315" w:rsidR="008C7359" w:rsidRPr="00926379" w:rsidRDefault="008C7359">
            <w:pPr>
              <w:pStyle w:val="Akapitzlist"/>
              <w:numPr>
                <w:ilvl w:val="0"/>
                <w:numId w:val="7"/>
              </w:numPr>
              <w:spacing w:before="100" w:beforeAutospacing="1" w:after="100" w:afterAutospacing="1" w:line="0" w:lineRule="atLeast"/>
              <w:ind w:left="248" w:hanging="248"/>
              <w:jc w:val="both"/>
              <w:rPr>
                <w:rFonts w:ascii="Arial Nova Cond" w:hAnsi="Arial Nova Cond"/>
              </w:rPr>
            </w:pPr>
            <w:r w:rsidRPr="00926379">
              <w:rPr>
                <w:rFonts w:ascii="Arial Nova Cond" w:hAnsi="Arial Nova Cond"/>
              </w:rPr>
              <w:t xml:space="preserve">Aplikacja oprogramowania w języku polskim. System musi posiadać możliwość </w:t>
            </w:r>
            <w:proofErr w:type="spellStart"/>
            <w:r w:rsidRPr="00926379">
              <w:rPr>
                <w:rFonts w:ascii="Arial Nova Cond" w:hAnsi="Arial Nova Cond"/>
              </w:rPr>
              <w:t>przesyłu</w:t>
            </w:r>
            <w:proofErr w:type="spellEnd"/>
            <w:r w:rsidRPr="00926379">
              <w:rPr>
                <w:rFonts w:ascii="Arial Nova Cond" w:hAnsi="Arial Nova Cond"/>
              </w:rPr>
              <w:t xml:space="preserve"> danych drogą bezprzewodową (</w:t>
            </w:r>
            <w:proofErr w:type="spellStart"/>
            <w:r w:rsidRPr="00926379">
              <w:rPr>
                <w:rFonts w:ascii="Arial Nova Cond" w:hAnsi="Arial Nova Cond"/>
              </w:rPr>
              <w:t>WiFi</w:t>
            </w:r>
            <w:proofErr w:type="spellEnd"/>
            <w:r w:rsidRPr="00926379">
              <w:rPr>
                <w:rFonts w:ascii="Arial Nova Cond" w:hAnsi="Arial Nova Cond"/>
              </w:rPr>
              <w:t xml:space="preserve"> 5Ghz) z funkcją zamawiania wcześniej zaplanowanych nagrań. Wykonawca zapewni serwer do przechowywania nagrań,</w:t>
            </w:r>
          </w:p>
          <w:p w14:paraId="3CE66D38" w14:textId="7227D0E9" w:rsidR="008C7359" w:rsidRPr="00926379" w:rsidRDefault="008C7359">
            <w:pPr>
              <w:pStyle w:val="Akapitzlist"/>
              <w:numPr>
                <w:ilvl w:val="0"/>
                <w:numId w:val="7"/>
              </w:numPr>
              <w:spacing w:before="100" w:beforeAutospacing="1" w:after="100" w:afterAutospacing="1" w:line="0" w:lineRule="atLeast"/>
              <w:ind w:left="248" w:hanging="248"/>
              <w:jc w:val="both"/>
              <w:rPr>
                <w:rFonts w:ascii="Arial Nova Cond" w:hAnsi="Arial Nova Cond"/>
              </w:rPr>
            </w:pPr>
            <w:r w:rsidRPr="00926379">
              <w:rPr>
                <w:rFonts w:ascii="Arial Nova Cond" w:hAnsi="Arial Nova Cond"/>
              </w:rPr>
              <w:t>Oprogramowanie obsługujące monitoring powinno być dostarczone z pełną dokumentacja w języku polskim, posiadać wsparcie techniczne w języku polskim, co najmniej 5 lat od daty protokołu odbioru,</w:t>
            </w:r>
          </w:p>
          <w:p w14:paraId="40066380" w14:textId="7FE464C4" w:rsidR="008C7359" w:rsidRPr="00926379" w:rsidRDefault="008C7359">
            <w:pPr>
              <w:pStyle w:val="Akapitzlist"/>
              <w:numPr>
                <w:ilvl w:val="0"/>
                <w:numId w:val="7"/>
              </w:numPr>
              <w:spacing w:before="100" w:beforeAutospacing="1" w:after="100" w:afterAutospacing="1" w:line="0" w:lineRule="atLeast"/>
              <w:ind w:left="248" w:hanging="248"/>
              <w:jc w:val="both"/>
              <w:rPr>
                <w:rFonts w:ascii="Arial Nova Cond" w:hAnsi="Arial Nova Cond"/>
              </w:rPr>
            </w:pPr>
            <w:r w:rsidRPr="00926379">
              <w:rPr>
                <w:rFonts w:ascii="Arial Nova Cond" w:hAnsi="Arial Nova Cond"/>
              </w:rPr>
              <w:t>System dynamicznej informacji pasażerskiej, pozwalający m.in. na: podgląd w trybie rzeczywistym pozycji pojazdów oraz danych z przystanków autobusowych dla pasażerów dostępny w formie strony www.</w:t>
            </w:r>
          </w:p>
          <w:p w14:paraId="7D3CD28E" w14:textId="58D49FB3" w:rsidR="008C7359" w:rsidRPr="00926379" w:rsidRDefault="008C7359">
            <w:pPr>
              <w:pStyle w:val="Akapitzlist"/>
              <w:numPr>
                <w:ilvl w:val="0"/>
                <w:numId w:val="7"/>
              </w:numPr>
              <w:spacing w:line="0" w:lineRule="atLeast"/>
              <w:ind w:left="248" w:hanging="248"/>
              <w:jc w:val="both"/>
              <w:rPr>
                <w:rFonts w:ascii="Arial Nova Cond" w:hAnsi="Arial Nova Cond"/>
              </w:rPr>
            </w:pPr>
            <w:r w:rsidRPr="00926379">
              <w:rPr>
                <w:rFonts w:ascii="Arial Nova Cond" w:hAnsi="Arial Nova Cond"/>
              </w:rPr>
              <w:t xml:space="preserve">odpowiednia funkcjonalność do </w:t>
            </w:r>
            <w:r w:rsidRPr="00D73078">
              <w:rPr>
                <w:rFonts w:ascii="Arial Nova Cond" w:hAnsi="Arial Nova Cond"/>
              </w:rPr>
              <w:t>zarządzania dla administratora systemu.</w:t>
            </w:r>
          </w:p>
        </w:tc>
      </w:tr>
      <w:tr w:rsidR="008C7359" w:rsidRPr="00926379" w14:paraId="28A498C3" w14:textId="77777777" w:rsidTr="001319D5">
        <w:tc>
          <w:tcPr>
            <w:tcW w:w="514" w:type="dxa"/>
            <w:vMerge/>
            <w:shd w:val="clear" w:color="auto" w:fill="auto"/>
          </w:tcPr>
          <w:p w14:paraId="28D8F135" w14:textId="77777777" w:rsidR="008C7359" w:rsidRPr="00926379" w:rsidRDefault="008C7359" w:rsidP="008C7359">
            <w:pPr>
              <w:rPr>
                <w:rFonts w:ascii="Arial Nova Cond" w:hAnsi="Arial Nova Cond"/>
              </w:rPr>
            </w:pPr>
          </w:p>
        </w:tc>
        <w:tc>
          <w:tcPr>
            <w:tcW w:w="1471" w:type="dxa"/>
            <w:vMerge/>
            <w:shd w:val="clear" w:color="auto" w:fill="auto"/>
          </w:tcPr>
          <w:p w14:paraId="25AA50AD" w14:textId="77777777" w:rsidR="008C7359" w:rsidRPr="00926379" w:rsidRDefault="008C7359" w:rsidP="008C7359">
            <w:pPr>
              <w:rPr>
                <w:rFonts w:ascii="Arial Nova Cond" w:hAnsi="Arial Nova Cond"/>
              </w:rPr>
            </w:pPr>
          </w:p>
        </w:tc>
        <w:tc>
          <w:tcPr>
            <w:tcW w:w="712" w:type="dxa"/>
            <w:shd w:val="clear" w:color="auto" w:fill="auto"/>
          </w:tcPr>
          <w:p w14:paraId="11E5CF32" w14:textId="732F5787" w:rsidR="008C7359" w:rsidRPr="00926379" w:rsidRDefault="008C7359" w:rsidP="008C7359">
            <w:pPr>
              <w:rPr>
                <w:rFonts w:ascii="Arial Nova Cond" w:hAnsi="Arial Nova Cond"/>
              </w:rPr>
            </w:pPr>
            <w:r w:rsidRPr="00926379">
              <w:rPr>
                <w:rFonts w:ascii="Arial Nova Cond" w:hAnsi="Arial Nova Cond"/>
              </w:rPr>
              <w:t>2</w:t>
            </w:r>
            <w:r w:rsidR="001319D5">
              <w:rPr>
                <w:rFonts w:ascii="Arial Nova Cond" w:hAnsi="Arial Nova Cond"/>
              </w:rPr>
              <w:t>8</w:t>
            </w:r>
            <w:r w:rsidRPr="00926379">
              <w:rPr>
                <w:rFonts w:ascii="Arial Nova Cond" w:hAnsi="Arial Nova Cond"/>
              </w:rPr>
              <w:t>.6</w:t>
            </w:r>
          </w:p>
        </w:tc>
        <w:tc>
          <w:tcPr>
            <w:tcW w:w="2191" w:type="dxa"/>
            <w:shd w:val="clear" w:color="auto" w:fill="auto"/>
          </w:tcPr>
          <w:p w14:paraId="384A7C8B" w14:textId="17155E63" w:rsidR="008C7359" w:rsidRPr="00926379" w:rsidRDefault="008C7359" w:rsidP="008C7359">
            <w:pPr>
              <w:rPr>
                <w:rFonts w:ascii="Arial Nova Cond" w:hAnsi="Arial Nova Cond"/>
              </w:rPr>
            </w:pPr>
            <w:r w:rsidRPr="00926379">
              <w:rPr>
                <w:rFonts w:ascii="Arial Nova Cond" w:hAnsi="Arial Nova Cond"/>
              </w:rPr>
              <w:t>Monitoring w trakcie cofania</w:t>
            </w:r>
          </w:p>
        </w:tc>
        <w:tc>
          <w:tcPr>
            <w:tcW w:w="4174" w:type="dxa"/>
            <w:shd w:val="clear" w:color="auto" w:fill="auto"/>
          </w:tcPr>
          <w:p w14:paraId="1C98AFFF" w14:textId="05759430" w:rsidR="008C7359" w:rsidRPr="00926379" w:rsidRDefault="008C7359"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W trakcie cofania autobusu, automatycznie od momentu włączeniu biegu wstecznego, aż do momentu wyłączenia biegu wstecznego na wyświetlaczu LCD pokazywany obszar przed tyłem pojazdu (kamera cofania).</w:t>
            </w:r>
          </w:p>
        </w:tc>
      </w:tr>
      <w:tr w:rsidR="00582B84" w:rsidRPr="00926379" w14:paraId="3083D47D" w14:textId="77777777" w:rsidTr="001319D5">
        <w:tc>
          <w:tcPr>
            <w:tcW w:w="514" w:type="dxa"/>
            <w:vMerge w:val="restart"/>
            <w:shd w:val="clear" w:color="auto" w:fill="auto"/>
          </w:tcPr>
          <w:p w14:paraId="533EE505" w14:textId="2EA0E090"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w:t>
            </w:r>
          </w:p>
        </w:tc>
        <w:tc>
          <w:tcPr>
            <w:tcW w:w="1471" w:type="dxa"/>
            <w:vMerge w:val="restart"/>
            <w:shd w:val="clear" w:color="auto" w:fill="auto"/>
          </w:tcPr>
          <w:p w14:paraId="2EE4D898" w14:textId="67EBBBF8" w:rsidR="00582B84" w:rsidRPr="00926379" w:rsidRDefault="00582B84" w:rsidP="008C7359">
            <w:pPr>
              <w:rPr>
                <w:rFonts w:ascii="Arial Nova Cond" w:hAnsi="Arial Nova Cond"/>
              </w:rPr>
            </w:pPr>
            <w:r w:rsidRPr="00926379">
              <w:rPr>
                <w:rFonts w:ascii="Arial Nova Cond" w:hAnsi="Arial Nova Cond"/>
              </w:rPr>
              <w:t>Urządzenia i wyposażenie dodatkowe</w:t>
            </w:r>
          </w:p>
        </w:tc>
        <w:tc>
          <w:tcPr>
            <w:tcW w:w="712" w:type="dxa"/>
            <w:shd w:val="clear" w:color="auto" w:fill="auto"/>
          </w:tcPr>
          <w:p w14:paraId="1C5608A7" w14:textId="6657CD7A"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.1</w:t>
            </w:r>
          </w:p>
        </w:tc>
        <w:tc>
          <w:tcPr>
            <w:tcW w:w="2191" w:type="dxa"/>
            <w:shd w:val="clear" w:color="auto" w:fill="auto"/>
          </w:tcPr>
          <w:p w14:paraId="0B8324F1" w14:textId="1979F8B5" w:rsidR="00582B84" w:rsidRPr="00926379" w:rsidRDefault="00582B84" w:rsidP="008C7359">
            <w:pPr>
              <w:rPr>
                <w:rFonts w:ascii="Arial Nova Cond" w:hAnsi="Arial Nova Cond"/>
              </w:rPr>
            </w:pPr>
            <w:r w:rsidRPr="00926379">
              <w:rPr>
                <w:rFonts w:ascii="Arial Nova Cond" w:hAnsi="Arial Nova Cond"/>
              </w:rPr>
              <w:t xml:space="preserve">Gaśnica GP – </w:t>
            </w:r>
            <w:r>
              <w:rPr>
                <w:rFonts w:ascii="Arial Nova Cond" w:hAnsi="Arial Nova Cond"/>
              </w:rPr>
              <w:t>6</w:t>
            </w:r>
            <w:r w:rsidRPr="00926379">
              <w:rPr>
                <w:rFonts w:ascii="Arial Nova Cond" w:hAnsi="Arial Nova Cond"/>
              </w:rPr>
              <w:t xml:space="preserve"> lub równoważna</w:t>
            </w:r>
          </w:p>
          <w:p w14:paraId="2B96A272" w14:textId="4CAC53A7" w:rsidR="00582B84" w:rsidRPr="00926379" w:rsidRDefault="00582B84" w:rsidP="008C7359">
            <w:pPr>
              <w:rPr>
                <w:rFonts w:ascii="Arial Nova Cond" w:hAnsi="Arial Nova Cond"/>
              </w:rPr>
            </w:pPr>
          </w:p>
        </w:tc>
        <w:tc>
          <w:tcPr>
            <w:tcW w:w="4174" w:type="dxa"/>
            <w:shd w:val="clear" w:color="auto" w:fill="auto"/>
          </w:tcPr>
          <w:p w14:paraId="4CE2B698" w14:textId="1ACCCFC5"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2 szt.</w:t>
            </w:r>
          </w:p>
        </w:tc>
      </w:tr>
      <w:tr w:rsidR="00582B84" w:rsidRPr="00926379" w14:paraId="51460956" w14:textId="77777777" w:rsidTr="001319D5">
        <w:tc>
          <w:tcPr>
            <w:tcW w:w="514" w:type="dxa"/>
            <w:vMerge/>
            <w:shd w:val="clear" w:color="auto" w:fill="auto"/>
          </w:tcPr>
          <w:p w14:paraId="0FE9E5EB" w14:textId="77777777" w:rsidR="00582B84" w:rsidRPr="00926379" w:rsidRDefault="00582B84" w:rsidP="008C7359">
            <w:pPr>
              <w:rPr>
                <w:rFonts w:ascii="Arial Nova Cond" w:hAnsi="Arial Nova Cond"/>
              </w:rPr>
            </w:pPr>
          </w:p>
        </w:tc>
        <w:tc>
          <w:tcPr>
            <w:tcW w:w="1471" w:type="dxa"/>
            <w:vMerge/>
            <w:shd w:val="clear" w:color="auto" w:fill="auto"/>
          </w:tcPr>
          <w:p w14:paraId="1B262A29" w14:textId="77777777" w:rsidR="00582B84" w:rsidRPr="00926379" w:rsidRDefault="00582B84" w:rsidP="008C7359">
            <w:pPr>
              <w:rPr>
                <w:rFonts w:ascii="Arial Nova Cond" w:hAnsi="Arial Nova Cond"/>
              </w:rPr>
            </w:pPr>
          </w:p>
        </w:tc>
        <w:tc>
          <w:tcPr>
            <w:tcW w:w="712" w:type="dxa"/>
            <w:shd w:val="clear" w:color="auto" w:fill="auto"/>
          </w:tcPr>
          <w:p w14:paraId="222C2CCE" w14:textId="04F14785"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.2</w:t>
            </w:r>
          </w:p>
        </w:tc>
        <w:tc>
          <w:tcPr>
            <w:tcW w:w="2191" w:type="dxa"/>
            <w:shd w:val="clear" w:color="auto" w:fill="auto"/>
          </w:tcPr>
          <w:p w14:paraId="13BFA05F" w14:textId="35D1CB2A" w:rsidR="00582B84" w:rsidRPr="00926379" w:rsidRDefault="00582B84" w:rsidP="008C7359">
            <w:pPr>
              <w:rPr>
                <w:rFonts w:ascii="Arial Nova Cond" w:hAnsi="Arial Nova Cond"/>
              </w:rPr>
            </w:pPr>
            <w:r w:rsidRPr="00926379">
              <w:rPr>
                <w:rFonts w:ascii="Arial Nova Cond" w:hAnsi="Arial Nova Cond"/>
              </w:rPr>
              <w:t>Apteczka</w:t>
            </w:r>
          </w:p>
        </w:tc>
        <w:tc>
          <w:tcPr>
            <w:tcW w:w="4174" w:type="dxa"/>
            <w:shd w:val="clear" w:color="auto" w:fill="auto"/>
          </w:tcPr>
          <w:p w14:paraId="39782591" w14:textId="70A0F0C3"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1 szt.</w:t>
            </w:r>
          </w:p>
        </w:tc>
      </w:tr>
      <w:tr w:rsidR="00582B84" w:rsidRPr="00926379" w14:paraId="483A670C" w14:textId="77777777" w:rsidTr="001319D5">
        <w:tc>
          <w:tcPr>
            <w:tcW w:w="514" w:type="dxa"/>
            <w:vMerge/>
            <w:shd w:val="clear" w:color="auto" w:fill="auto"/>
          </w:tcPr>
          <w:p w14:paraId="763E64F9" w14:textId="77777777" w:rsidR="00582B84" w:rsidRPr="00926379" w:rsidRDefault="00582B84" w:rsidP="008C7359">
            <w:pPr>
              <w:rPr>
                <w:rFonts w:ascii="Arial Nova Cond" w:hAnsi="Arial Nova Cond"/>
              </w:rPr>
            </w:pPr>
          </w:p>
        </w:tc>
        <w:tc>
          <w:tcPr>
            <w:tcW w:w="1471" w:type="dxa"/>
            <w:vMerge/>
            <w:shd w:val="clear" w:color="auto" w:fill="auto"/>
          </w:tcPr>
          <w:p w14:paraId="52B4A256" w14:textId="77777777" w:rsidR="00582B84" w:rsidRPr="00926379" w:rsidRDefault="00582B84" w:rsidP="008C7359">
            <w:pPr>
              <w:rPr>
                <w:rFonts w:ascii="Arial Nova Cond" w:hAnsi="Arial Nova Cond"/>
              </w:rPr>
            </w:pPr>
          </w:p>
        </w:tc>
        <w:tc>
          <w:tcPr>
            <w:tcW w:w="712" w:type="dxa"/>
            <w:shd w:val="clear" w:color="auto" w:fill="auto"/>
          </w:tcPr>
          <w:p w14:paraId="76C49D13" w14:textId="7715BB8C"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.3</w:t>
            </w:r>
          </w:p>
        </w:tc>
        <w:tc>
          <w:tcPr>
            <w:tcW w:w="2191" w:type="dxa"/>
            <w:shd w:val="clear" w:color="auto" w:fill="auto"/>
          </w:tcPr>
          <w:p w14:paraId="6FCAC7F4" w14:textId="66F93894" w:rsidR="00582B84" w:rsidRPr="00926379" w:rsidRDefault="00582B84" w:rsidP="008C7359">
            <w:pPr>
              <w:rPr>
                <w:rFonts w:ascii="Arial Nova Cond" w:hAnsi="Arial Nova Cond"/>
              </w:rPr>
            </w:pPr>
            <w:r w:rsidRPr="00926379">
              <w:rPr>
                <w:rFonts w:ascii="Arial Nova Cond" w:hAnsi="Arial Nova Cond"/>
              </w:rPr>
              <w:t>Kamizelka ostrzegawcza</w:t>
            </w:r>
          </w:p>
        </w:tc>
        <w:tc>
          <w:tcPr>
            <w:tcW w:w="4174" w:type="dxa"/>
            <w:shd w:val="clear" w:color="auto" w:fill="auto"/>
          </w:tcPr>
          <w:p w14:paraId="5165C4C4" w14:textId="292E9C07"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3 kamizelki odblaskowe w kolorze żółtym z czerwonym logo Zamawiającego na plecach o wymiarach 20 x 20 cm i czerwonym logo Zamawiającego na lewej piersi o wymiarach 5 x 5 cm.</w:t>
            </w:r>
          </w:p>
        </w:tc>
      </w:tr>
      <w:tr w:rsidR="00582B84" w:rsidRPr="00926379" w14:paraId="3EB6B2C7" w14:textId="77777777" w:rsidTr="001319D5">
        <w:tc>
          <w:tcPr>
            <w:tcW w:w="514" w:type="dxa"/>
            <w:vMerge/>
            <w:shd w:val="clear" w:color="auto" w:fill="auto"/>
          </w:tcPr>
          <w:p w14:paraId="4BAA770E" w14:textId="77777777" w:rsidR="00582B84" w:rsidRPr="00926379" w:rsidRDefault="00582B84" w:rsidP="008C7359">
            <w:pPr>
              <w:rPr>
                <w:rFonts w:ascii="Arial Nova Cond" w:hAnsi="Arial Nova Cond"/>
              </w:rPr>
            </w:pPr>
          </w:p>
        </w:tc>
        <w:tc>
          <w:tcPr>
            <w:tcW w:w="1471" w:type="dxa"/>
            <w:vMerge/>
            <w:shd w:val="clear" w:color="auto" w:fill="auto"/>
          </w:tcPr>
          <w:p w14:paraId="65A6362A" w14:textId="77777777" w:rsidR="00582B84" w:rsidRPr="00926379" w:rsidRDefault="00582B84" w:rsidP="008C7359">
            <w:pPr>
              <w:rPr>
                <w:rFonts w:ascii="Arial Nova Cond" w:hAnsi="Arial Nova Cond"/>
              </w:rPr>
            </w:pPr>
          </w:p>
        </w:tc>
        <w:tc>
          <w:tcPr>
            <w:tcW w:w="712" w:type="dxa"/>
            <w:shd w:val="clear" w:color="auto" w:fill="auto"/>
          </w:tcPr>
          <w:p w14:paraId="3478E08B" w14:textId="4305CB76"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.4</w:t>
            </w:r>
          </w:p>
        </w:tc>
        <w:tc>
          <w:tcPr>
            <w:tcW w:w="2191" w:type="dxa"/>
            <w:shd w:val="clear" w:color="auto" w:fill="auto"/>
          </w:tcPr>
          <w:p w14:paraId="349D733D" w14:textId="77777777" w:rsidR="00582B84" w:rsidRPr="00926379" w:rsidRDefault="00582B84" w:rsidP="008C7359">
            <w:pPr>
              <w:rPr>
                <w:rFonts w:ascii="Arial Nova Cond" w:hAnsi="Arial Nova Cond"/>
              </w:rPr>
            </w:pPr>
            <w:r w:rsidRPr="00926379">
              <w:rPr>
                <w:rFonts w:ascii="Arial Nova Cond" w:hAnsi="Arial Nova Cond"/>
              </w:rPr>
              <w:t>Instrukcja obsługi autobusu dla kierowcy w języku polskim (na</w:t>
            </w:r>
          </w:p>
          <w:p w14:paraId="1C4B14EE" w14:textId="5B8BDCC1" w:rsidR="00582B84" w:rsidRPr="00926379" w:rsidRDefault="00582B84" w:rsidP="008C7359">
            <w:pPr>
              <w:rPr>
                <w:rFonts w:ascii="Arial Nova Cond" w:hAnsi="Arial Nova Cond"/>
              </w:rPr>
            </w:pPr>
            <w:r w:rsidRPr="00926379">
              <w:rPr>
                <w:rFonts w:ascii="Arial Nova Cond" w:hAnsi="Arial Nova Cond"/>
              </w:rPr>
              <w:t>pojazd)</w:t>
            </w:r>
          </w:p>
        </w:tc>
        <w:tc>
          <w:tcPr>
            <w:tcW w:w="4174" w:type="dxa"/>
            <w:shd w:val="clear" w:color="auto" w:fill="auto"/>
          </w:tcPr>
          <w:p w14:paraId="076EBF8A" w14:textId="797414D0"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1 szt.</w:t>
            </w:r>
          </w:p>
        </w:tc>
      </w:tr>
      <w:tr w:rsidR="00582B84" w:rsidRPr="00926379" w14:paraId="32C040A1" w14:textId="77777777" w:rsidTr="001319D5">
        <w:tc>
          <w:tcPr>
            <w:tcW w:w="514" w:type="dxa"/>
            <w:vMerge/>
            <w:shd w:val="clear" w:color="auto" w:fill="auto"/>
          </w:tcPr>
          <w:p w14:paraId="4730CC8A" w14:textId="77777777" w:rsidR="00582B84" w:rsidRPr="00926379" w:rsidRDefault="00582B84" w:rsidP="008C7359">
            <w:pPr>
              <w:rPr>
                <w:rFonts w:ascii="Arial Nova Cond" w:hAnsi="Arial Nova Cond"/>
              </w:rPr>
            </w:pPr>
          </w:p>
        </w:tc>
        <w:tc>
          <w:tcPr>
            <w:tcW w:w="1471" w:type="dxa"/>
            <w:vMerge/>
            <w:shd w:val="clear" w:color="auto" w:fill="auto"/>
          </w:tcPr>
          <w:p w14:paraId="3623B761" w14:textId="77777777" w:rsidR="00582B84" w:rsidRPr="00926379" w:rsidRDefault="00582B84" w:rsidP="008C7359">
            <w:pPr>
              <w:rPr>
                <w:rFonts w:ascii="Arial Nova Cond" w:hAnsi="Arial Nova Cond"/>
              </w:rPr>
            </w:pPr>
          </w:p>
        </w:tc>
        <w:tc>
          <w:tcPr>
            <w:tcW w:w="712" w:type="dxa"/>
            <w:shd w:val="clear" w:color="auto" w:fill="auto"/>
          </w:tcPr>
          <w:p w14:paraId="133ED7A3" w14:textId="3713D8B8"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.5</w:t>
            </w:r>
          </w:p>
        </w:tc>
        <w:tc>
          <w:tcPr>
            <w:tcW w:w="2191" w:type="dxa"/>
            <w:shd w:val="clear" w:color="auto" w:fill="auto"/>
          </w:tcPr>
          <w:p w14:paraId="6CE3420F" w14:textId="565CF27D" w:rsidR="00582B84" w:rsidRPr="00926379" w:rsidRDefault="00582B84" w:rsidP="008C7359">
            <w:pPr>
              <w:rPr>
                <w:rFonts w:ascii="Arial Nova Cond" w:hAnsi="Arial Nova Cond"/>
              </w:rPr>
            </w:pPr>
            <w:r w:rsidRPr="00926379">
              <w:rPr>
                <w:rFonts w:ascii="Arial Nova Cond" w:hAnsi="Arial Nova Cond"/>
              </w:rPr>
              <w:t>Trójkąt ostrzegawczy</w:t>
            </w:r>
          </w:p>
        </w:tc>
        <w:tc>
          <w:tcPr>
            <w:tcW w:w="4174" w:type="dxa"/>
            <w:shd w:val="clear" w:color="auto" w:fill="auto"/>
          </w:tcPr>
          <w:p w14:paraId="656A1BFA" w14:textId="6E6F28E5"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1 szt.</w:t>
            </w:r>
          </w:p>
        </w:tc>
      </w:tr>
      <w:tr w:rsidR="00582B84" w:rsidRPr="00926379" w14:paraId="543D24ED" w14:textId="77777777" w:rsidTr="001319D5">
        <w:tc>
          <w:tcPr>
            <w:tcW w:w="514" w:type="dxa"/>
            <w:vMerge/>
            <w:shd w:val="clear" w:color="auto" w:fill="auto"/>
          </w:tcPr>
          <w:p w14:paraId="265B91F7" w14:textId="77777777" w:rsidR="00582B84" w:rsidRPr="00926379" w:rsidRDefault="00582B84" w:rsidP="008C7359">
            <w:pPr>
              <w:rPr>
                <w:rFonts w:ascii="Arial Nova Cond" w:hAnsi="Arial Nova Cond"/>
              </w:rPr>
            </w:pPr>
          </w:p>
        </w:tc>
        <w:tc>
          <w:tcPr>
            <w:tcW w:w="1471" w:type="dxa"/>
            <w:vMerge/>
            <w:shd w:val="clear" w:color="auto" w:fill="auto"/>
          </w:tcPr>
          <w:p w14:paraId="21FB7A89" w14:textId="77777777" w:rsidR="00582B84" w:rsidRPr="00926379" w:rsidRDefault="00582B84" w:rsidP="008C7359">
            <w:pPr>
              <w:rPr>
                <w:rFonts w:ascii="Arial Nova Cond" w:hAnsi="Arial Nova Cond"/>
              </w:rPr>
            </w:pPr>
          </w:p>
        </w:tc>
        <w:tc>
          <w:tcPr>
            <w:tcW w:w="712" w:type="dxa"/>
            <w:shd w:val="clear" w:color="auto" w:fill="auto"/>
          </w:tcPr>
          <w:p w14:paraId="4798B063" w14:textId="66A02FCB"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.6</w:t>
            </w:r>
          </w:p>
        </w:tc>
        <w:tc>
          <w:tcPr>
            <w:tcW w:w="2191" w:type="dxa"/>
            <w:shd w:val="clear" w:color="auto" w:fill="auto"/>
          </w:tcPr>
          <w:p w14:paraId="47B39EE8" w14:textId="1064F873" w:rsidR="00582B84" w:rsidRPr="00926379" w:rsidRDefault="00582B84" w:rsidP="008C7359">
            <w:pPr>
              <w:rPr>
                <w:rFonts w:ascii="Arial Nova Cond" w:hAnsi="Arial Nova Cond"/>
              </w:rPr>
            </w:pPr>
            <w:r w:rsidRPr="00926379">
              <w:rPr>
                <w:rFonts w:ascii="Arial Nova Cond" w:hAnsi="Arial Nova Cond"/>
              </w:rPr>
              <w:t>Pojemnik na materiały reklamowe i gazetki</w:t>
            </w:r>
          </w:p>
        </w:tc>
        <w:tc>
          <w:tcPr>
            <w:tcW w:w="4174" w:type="dxa"/>
            <w:shd w:val="clear" w:color="auto" w:fill="auto"/>
          </w:tcPr>
          <w:p w14:paraId="50E3F50F" w14:textId="36B1C795"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Pojemnik na materiały reklamowe i gazety w formacie A4, wykonany z twardego, odpornego na korozję materiału (metalu lub tworzywa). Dokładna lokalizacja pojemnika do uzgodnienia z Zamawiającym po podpisaniu umowy</w:t>
            </w:r>
          </w:p>
        </w:tc>
      </w:tr>
      <w:tr w:rsidR="00582B84" w:rsidRPr="00926379" w14:paraId="3091B981" w14:textId="77777777" w:rsidTr="001319D5">
        <w:tc>
          <w:tcPr>
            <w:tcW w:w="514" w:type="dxa"/>
            <w:vMerge/>
            <w:shd w:val="clear" w:color="auto" w:fill="auto"/>
          </w:tcPr>
          <w:p w14:paraId="711B4F67" w14:textId="77777777" w:rsidR="00582B84" w:rsidRPr="00926379" w:rsidRDefault="00582B84" w:rsidP="008C7359">
            <w:pPr>
              <w:rPr>
                <w:rFonts w:ascii="Arial Nova Cond" w:hAnsi="Arial Nova Cond"/>
              </w:rPr>
            </w:pPr>
          </w:p>
        </w:tc>
        <w:tc>
          <w:tcPr>
            <w:tcW w:w="1471" w:type="dxa"/>
            <w:vMerge/>
            <w:shd w:val="clear" w:color="auto" w:fill="auto"/>
          </w:tcPr>
          <w:p w14:paraId="3FC2168F" w14:textId="77777777" w:rsidR="00582B84" w:rsidRPr="00926379" w:rsidRDefault="00582B84" w:rsidP="008C7359">
            <w:pPr>
              <w:rPr>
                <w:rFonts w:ascii="Arial Nova Cond" w:hAnsi="Arial Nova Cond"/>
              </w:rPr>
            </w:pPr>
          </w:p>
        </w:tc>
        <w:tc>
          <w:tcPr>
            <w:tcW w:w="712" w:type="dxa"/>
            <w:shd w:val="clear" w:color="auto" w:fill="auto"/>
          </w:tcPr>
          <w:p w14:paraId="13E83468" w14:textId="2E6BB455"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.7</w:t>
            </w:r>
          </w:p>
        </w:tc>
        <w:tc>
          <w:tcPr>
            <w:tcW w:w="2191" w:type="dxa"/>
            <w:shd w:val="clear" w:color="auto" w:fill="auto"/>
          </w:tcPr>
          <w:p w14:paraId="4E2F460F" w14:textId="566F0853" w:rsidR="00582B84" w:rsidRPr="00926379" w:rsidRDefault="00582B84" w:rsidP="008C7359">
            <w:pPr>
              <w:rPr>
                <w:rFonts w:ascii="Arial Nova Cond" w:hAnsi="Arial Nova Cond"/>
              </w:rPr>
            </w:pPr>
            <w:r w:rsidRPr="00926379">
              <w:rPr>
                <w:rFonts w:ascii="Arial Nova Cond" w:hAnsi="Arial Nova Cond"/>
              </w:rPr>
              <w:t>Ramki zatrzaskowe na plakaty</w:t>
            </w:r>
          </w:p>
        </w:tc>
        <w:tc>
          <w:tcPr>
            <w:tcW w:w="4174" w:type="dxa"/>
            <w:shd w:val="clear" w:color="auto" w:fill="auto"/>
          </w:tcPr>
          <w:p w14:paraId="1AEF8E60" w14:textId="55FDFBE9" w:rsidR="00582B84" w:rsidRDefault="00582B84">
            <w:pPr>
              <w:pStyle w:val="Akapitzlist"/>
              <w:numPr>
                <w:ilvl w:val="0"/>
                <w:numId w:val="20"/>
              </w:numPr>
              <w:spacing w:before="100" w:beforeAutospacing="1" w:after="100" w:afterAutospacing="1" w:line="0" w:lineRule="atLeast"/>
              <w:ind w:left="248" w:hanging="188"/>
              <w:jc w:val="both"/>
              <w:rPr>
                <w:rFonts w:ascii="Arial Nova Cond" w:hAnsi="Arial Nova Cond"/>
              </w:rPr>
            </w:pPr>
            <w:r w:rsidRPr="001319D5">
              <w:rPr>
                <w:rFonts w:ascii="Arial Nova Cond" w:hAnsi="Arial Nova Cond"/>
              </w:rPr>
              <w:t>2 ramki zatrzaskowe z anodowanego aluminium do zamieszczania plakatów formacie A3</w:t>
            </w:r>
            <w:r>
              <w:rPr>
                <w:rFonts w:ascii="Arial Nova Cond" w:hAnsi="Arial Nova Cond"/>
              </w:rPr>
              <w:t xml:space="preserve"> pionowo</w:t>
            </w:r>
            <w:r w:rsidR="007E3DA6">
              <w:rPr>
                <w:rFonts w:ascii="Arial Nova Cond" w:hAnsi="Arial Nova Cond"/>
              </w:rPr>
              <w:t>, umożliwiająca łatwą wymianę materiałów</w:t>
            </w:r>
            <w:r w:rsidRPr="001319D5">
              <w:rPr>
                <w:rFonts w:ascii="Arial Nova Cond" w:hAnsi="Arial Nova Cond"/>
              </w:rPr>
              <w:t>. Jedna zamieszczona w przedniej,</w:t>
            </w:r>
            <w:r w:rsidR="007E3DA6">
              <w:rPr>
                <w:rFonts w:ascii="Arial Nova Cond" w:hAnsi="Arial Nova Cond"/>
              </w:rPr>
              <w:t xml:space="preserve"> </w:t>
            </w:r>
            <w:r w:rsidRPr="001319D5">
              <w:rPr>
                <w:rFonts w:ascii="Arial Nova Cond" w:hAnsi="Arial Nova Cond"/>
              </w:rPr>
              <w:t xml:space="preserve"> druga w środkowej części pojazdu. Dokładna lokalizacja ramek do uzgodnienia z Zamawiającym po podpisaniu umowy.</w:t>
            </w:r>
          </w:p>
          <w:p w14:paraId="069F83D8" w14:textId="4A591811" w:rsidR="00582B84" w:rsidRPr="001319D5" w:rsidRDefault="007E3DA6">
            <w:pPr>
              <w:pStyle w:val="Akapitzlist"/>
              <w:numPr>
                <w:ilvl w:val="0"/>
                <w:numId w:val="20"/>
              </w:numPr>
              <w:spacing w:before="100" w:beforeAutospacing="1" w:line="0" w:lineRule="atLeast"/>
              <w:ind w:left="248" w:hanging="188"/>
              <w:jc w:val="both"/>
              <w:rPr>
                <w:rFonts w:ascii="Arial Nova Cond" w:hAnsi="Arial Nova Cond"/>
              </w:rPr>
            </w:pPr>
            <w:r>
              <w:rPr>
                <w:rFonts w:ascii="Arial Nova Cond" w:hAnsi="Arial Nova Cond"/>
              </w:rPr>
              <w:t xml:space="preserve">na tylnej ścianie kabiny umieszczona centralnie </w:t>
            </w:r>
            <w:r w:rsidR="00582B84">
              <w:rPr>
                <w:rFonts w:ascii="Arial Nova Cond" w:hAnsi="Arial Nova Cond"/>
              </w:rPr>
              <w:t xml:space="preserve">ramka </w:t>
            </w:r>
            <w:r>
              <w:rPr>
                <w:rFonts w:ascii="Arial Nova Cond" w:hAnsi="Arial Nova Cond"/>
              </w:rPr>
              <w:t xml:space="preserve">ekspozycyjna </w:t>
            </w:r>
            <w:r w:rsidR="00582B84">
              <w:rPr>
                <w:rFonts w:ascii="Arial Nova Cond" w:hAnsi="Arial Nova Cond"/>
              </w:rPr>
              <w:t>zatrzaskowa z anodowanego aluminium do zamieszczania plakatów w formacie A2 pionowo</w:t>
            </w:r>
            <w:r>
              <w:rPr>
                <w:rFonts w:ascii="Arial Nova Cond" w:hAnsi="Arial Nova Cond"/>
              </w:rPr>
              <w:t>, umożliwiająca łatwą wymianę materiałów</w:t>
            </w:r>
            <w:r w:rsidR="00582B84">
              <w:rPr>
                <w:rFonts w:ascii="Arial Nova Cond" w:hAnsi="Arial Nova Cond"/>
              </w:rPr>
              <w:t>.</w:t>
            </w:r>
          </w:p>
        </w:tc>
      </w:tr>
      <w:tr w:rsidR="00582B84" w:rsidRPr="00926379" w14:paraId="141D3472" w14:textId="77777777" w:rsidTr="001319D5">
        <w:tc>
          <w:tcPr>
            <w:tcW w:w="514" w:type="dxa"/>
            <w:vMerge/>
            <w:shd w:val="clear" w:color="auto" w:fill="auto"/>
          </w:tcPr>
          <w:p w14:paraId="103B73E8" w14:textId="77777777" w:rsidR="00582B84" w:rsidRPr="00926379" w:rsidRDefault="00582B84" w:rsidP="008C7359">
            <w:pPr>
              <w:rPr>
                <w:rFonts w:ascii="Arial Nova Cond" w:hAnsi="Arial Nova Cond"/>
              </w:rPr>
            </w:pPr>
          </w:p>
        </w:tc>
        <w:tc>
          <w:tcPr>
            <w:tcW w:w="1471" w:type="dxa"/>
            <w:vMerge/>
            <w:shd w:val="clear" w:color="auto" w:fill="auto"/>
          </w:tcPr>
          <w:p w14:paraId="53DA4F77" w14:textId="77777777" w:rsidR="00582B84" w:rsidRPr="00926379" w:rsidRDefault="00582B84" w:rsidP="008C7359">
            <w:pPr>
              <w:rPr>
                <w:rFonts w:ascii="Arial Nova Cond" w:hAnsi="Arial Nova Cond"/>
              </w:rPr>
            </w:pPr>
          </w:p>
        </w:tc>
        <w:tc>
          <w:tcPr>
            <w:tcW w:w="712" w:type="dxa"/>
            <w:shd w:val="clear" w:color="auto" w:fill="auto"/>
          </w:tcPr>
          <w:p w14:paraId="79276D4E" w14:textId="2D6925CE" w:rsidR="00582B84" w:rsidRPr="00926379" w:rsidRDefault="00582B84" w:rsidP="008C7359">
            <w:pPr>
              <w:rPr>
                <w:rFonts w:ascii="Arial Nova Cond" w:hAnsi="Arial Nova Cond"/>
              </w:rPr>
            </w:pPr>
            <w:r>
              <w:rPr>
                <w:rFonts w:ascii="Arial Nova Cond" w:hAnsi="Arial Nova Cond"/>
              </w:rPr>
              <w:t>29</w:t>
            </w:r>
            <w:r w:rsidRPr="00926379">
              <w:rPr>
                <w:rFonts w:ascii="Arial Nova Cond" w:hAnsi="Arial Nova Cond"/>
              </w:rPr>
              <w:t>.8</w:t>
            </w:r>
          </w:p>
        </w:tc>
        <w:tc>
          <w:tcPr>
            <w:tcW w:w="2191" w:type="dxa"/>
            <w:shd w:val="clear" w:color="auto" w:fill="auto"/>
          </w:tcPr>
          <w:p w14:paraId="78994ACF" w14:textId="1DF053F1" w:rsidR="00582B84" w:rsidRPr="00926379" w:rsidRDefault="00582B84" w:rsidP="008C7359">
            <w:pPr>
              <w:rPr>
                <w:rFonts w:ascii="Arial Nova Cond" w:hAnsi="Arial Nova Cond"/>
              </w:rPr>
            </w:pPr>
            <w:r w:rsidRPr="00926379">
              <w:rPr>
                <w:rFonts w:ascii="Arial Nova Cond" w:hAnsi="Arial Nova Cond"/>
              </w:rPr>
              <w:t>Instalacja radiowa wraz z odbiornikiem cyfrowym</w:t>
            </w:r>
            <w:r>
              <w:rPr>
                <w:rFonts w:ascii="Arial Nova Cond" w:hAnsi="Arial Nova Cond"/>
              </w:rPr>
              <w:t xml:space="preserve"> (Radio)</w:t>
            </w:r>
          </w:p>
        </w:tc>
        <w:tc>
          <w:tcPr>
            <w:tcW w:w="4174" w:type="dxa"/>
            <w:shd w:val="clear" w:color="auto" w:fill="auto"/>
          </w:tcPr>
          <w:p w14:paraId="2BD7E29C" w14:textId="5A12C67F"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926379">
              <w:rPr>
                <w:rFonts w:ascii="Arial Nova Cond" w:hAnsi="Arial Nova Cond"/>
              </w:rPr>
              <w:t>1 szt.</w:t>
            </w:r>
          </w:p>
        </w:tc>
      </w:tr>
      <w:tr w:rsidR="00582B84" w:rsidRPr="00926379" w14:paraId="0D94E3C7" w14:textId="77777777" w:rsidTr="001319D5">
        <w:tc>
          <w:tcPr>
            <w:tcW w:w="514" w:type="dxa"/>
            <w:vMerge/>
            <w:shd w:val="clear" w:color="auto" w:fill="auto"/>
          </w:tcPr>
          <w:p w14:paraId="67509742" w14:textId="77777777" w:rsidR="00582B84" w:rsidRPr="00926379" w:rsidRDefault="00582B84" w:rsidP="008C7359">
            <w:pPr>
              <w:rPr>
                <w:rFonts w:ascii="Arial Nova Cond" w:hAnsi="Arial Nova Cond"/>
              </w:rPr>
            </w:pPr>
          </w:p>
        </w:tc>
        <w:tc>
          <w:tcPr>
            <w:tcW w:w="1471" w:type="dxa"/>
            <w:vMerge/>
            <w:shd w:val="clear" w:color="auto" w:fill="auto"/>
          </w:tcPr>
          <w:p w14:paraId="19C7A2DC" w14:textId="77777777" w:rsidR="00582B84" w:rsidRPr="00926379" w:rsidRDefault="00582B84" w:rsidP="008C7359">
            <w:pPr>
              <w:rPr>
                <w:rFonts w:ascii="Arial Nova Cond" w:hAnsi="Arial Nova Cond"/>
              </w:rPr>
            </w:pPr>
          </w:p>
        </w:tc>
        <w:tc>
          <w:tcPr>
            <w:tcW w:w="712" w:type="dxa"/>
            <w:shd w:val="clear" w:color="auto" w:fill="auto"/>
          </w:tcPr>
          <w:p w14:paraId="1ABF8A45" w14:textId="6BB4A622" w:rsidR="00582B84" w:rsidRPr="00926379" w:rsidRDefault="00582B84" w:rsidP="008C7359">
            <w:pPr>
              <w:rPr>
                <w:rFonts w:ascii="Arial Nova Cond" w:hAnsi="Arial Nova Cond"/>
              </w:rPr>
            </w:pPr>
            <w:r>
              <w:rPr>
                <w:rFonts w:ascii="Arial Nova Cond" w:hAnsi="Arial Nova Cond"/>
              </w:rPr>
              <w:t>29.9</w:t>
            </w:r>
          </w:p>
        </w:tc>
        <w:tc>
          <w:tcPr>
            <w:tcW w:w="2191" w:type="dxa"/>
            <w:shd w:val="clear" w:color="auto" w:fill="auto"/>
          </w:tcPr>
          <w:p w14:paraId="41284352" w14:textId="6916B917" w:rsidR="00582B84" w:rsidRPr="00926379" w:rsidRDefault="00582B84" w:rsidP="008C7359">
            <w:pPr>
              <w:rPr>
                <w:rFonts w:ascii="Arial Nova Cond" w:hAnsi="Arial Nova Cond"/>
              </w:rPr>
            </w:pPr>
            <w:r>
              <w:rPr>
                <w:rFonts w:ascii="Arial Nova Cond" w:hAnsi="Arial Nova Cond"/>
              </w:rPr>
              <w:t>Narzędzie</w:t>
            </w:r>
          </w:p>
        </w:tc>
        <w:tc>
          <w:tcPr>
            <w:tcW w:w="4174" w:type="dxa"/>
            <w:shd w:val="clear" w:color="auto" w:fill="auto"/>
          </w:tcPr>
          <w:p w14:paraId="40AB7ADA" w14:textId="732A250B" w:rsidR="00582B84" w:rsidRPr="00926379" w:rsidRDefault="00582B84" w:rsidP="008C7359">
            <w:pPr>
              <w:spacing w:before="100" w:beforeAutospacing="1" w:after="100" w:afterAutospacing="1" w:line="0" w:lineRule="atLeast"/>
              <w:contextualSpacing/>
              <w:jc w:val="both"/>
              <w:rPr>
                <w:rFonts w:ascii="Arial Nova Cond" w:hAnsi="Arial Nova Cond"/>
              </w:rPr>
            </w:pPr>
            <w:r w:rsidRPr="008E086F">
              <w:rPr>
                <w:rFonts w:ascii="Arial Nova Cond" w:hAnsi="Arial Nova Cond"/>
              </w:rPr>
              <w:t>1 szt. do otwarcia ręcznie rozkładanej pochylni (platformy)</w:t>
            </w:r>
            <w:r>
              <w:rPr>
                <w:rFonts w:ascii="Arial Nova Cond" w:hAnsi="Arial Nova Cond"/>
              </w:rPr>
              <w:t>, jeżeli jest wymagane</w:t>
            </w:r>
          </w:p>
        </w:tc>
      </w:tr>
      <w:tr w:rsidR="00582B84" w:rsidRPr="00926379" w14:paraId="39FC6C55" w14:textId="77777777" w:rsidTr="001319D5">
        <w:tc>
          <w:tcPr>
            <w:tcW w:w="514" w:type="dxa"/>
            <w:vMerge/>
            <w:shd w:val="clear" w:color="auto" w:fill="auto"/>
          </w:tcPr>
          <w:p w14:paraId="7ABEDC18" w14:textId="77777777" w:rsidR="00582B84" w:rsidRPr="00926379" w:rsidRDefault="00582B84" w:rsidP="008C7359">
            <w:pPr>
              <w:rPr>
                <w:rFonts w:ascii="Arial Nova Cond" w:hAnsi="Arial Nova Cond"/>
              </w:rPr>
            </w:pPr>
          </w:p>
        </w:tc>
        <w:tc>
          <w:tcPr>
            <w:tcW w:w="1471" w:type="dxa"/>
            <w:vMerge/>
            <w:shd w:val="clear" w:color="auto" w:fill="auto"/>
          </w:tcPr>
          <w:p w14:paraId="070E8CF1" w14:textId="77777777" w:rsidR="00582B84" w:rsidRPr="00926379" w:rsidRDefault="00582B84" w:rsidP="008C7359">
            <w:pPr>
              <w:rPr>
                <w:rFonts w:ascii="Arial Nova Cond" w:hAnsi="Arial Nova Cond"/>
              </w:rPr>
            </w:pPr>
          </w:p>
        </w:tc>
        <w:tc>
          <w:tcPr>
            <w:tcW w:w="712" w:type="dxa"/>
            <w:shd w:val="clear" w:color="auto" w:fill="auto"/>
          </w:tcPr>
          <w:p w14:paraId="5441B5B8" w14:textId="6E3AB1D1" w:rsidR="00582B84" w:rsidRDefault="00582B84" w:rsidP="008C7359">
            <w:pPr>
              <w:rPr>
                <w:rFonts w:ascii="Arial Nova Cond" w:hAnsi="Arial Nova Cond"/>
              </w:rPr>
            </w:pPr>
            <w:r>
              <w:rPr>
                <w:rFonts w:ascii="Arial Nova Cond" w:hAnsi="Arial Nova Cond"/>
              </w:rPr>
              <w:t>29.10</w:t>
            </w:r>
          </w:p>
        </w:tc>
        <w:tc>
          <w:tcPr>
            <w:tcW w:w="2191" w:type="dxa"/>
            <w:shd w:val="clear" w:color="auto" w:fill="auto"/>
          </w:tcPr>
          <w:p w14:paraId="77E52836" w14:textId="5F8491F7" w:rsidR="00582B84" w:rsidRDefault="00582B84" w:rsidP="008C7359">
            <w:pPr>
              <w:rPr>
                <w:rFonts w:ascii="Arial Nova Cond" w:hAnsi="Arial Nova Cond"/>
              </w:rPr>
            </w:pPr>
            <w:r>
              <w:rPr>
                <w:rFonts w:ascii="Arial Nova Cond" w:hAnsi="Arial Nova Cond"/>
              </w:rPr>
              <w:t>Uchwyty na chorągiewki</w:t>
            </w:r>
          </w:p>
        </w:tc>
        <w:tc>
          <w:tcPr>
            <w:tcW w:w="4174" w:type="dxa"/>
            <w:shd w:val="clear" w:color="auto" w:fill="auto"/>
          </w:tcPr>
          <w:p w14:paraId="0B9D82C8" w14:textId="77777777" w:rsidR="00582B84" w:rsidRDefault="00582B84" w:rsidP="003D36DD">
            <w:pPr>
              <w:pStyle w:val="Akapitzlist"/>
              <w:numPr>
                <w:ilvl w:val="0"/>
                <w:numId w:val="22"/>
              </w:numPr>
              <w:spacing w:before="100" w:beforeAutospacing="1" w:after="100" w:afterAutospacing="1" w:line="0" w:lineRule="atLeast"/>
              <w:ind w:left="246" w:hanging="190"/>
              <w:jc w:val="both"/>
              <w:rPr>
                <w:rFonts w:ascii="Arial Nova Cond" w:hAnsi="Arial Nova Cond"/>
              </w:rPr>
            </w:pPr>
            <w:r w:rsidRPr="003D36DD">
              <w:rPr>
                <w:rFonts w:ascii="Arial Nova Cond" w:hAnsi="Arial Nova Cond"/>
              </w:rPr>
              <w:t>2 szt. uchwytów na chorągiewki na zewnątrz w przedniej części na bokach, po obu stronach pojazdu;</w:t>
            </w:r>
          </w:p>
          <w:p w14:paraId="0E382F83" w14:textId="7C1BDCD4" w:rsidR="00582B84" w:rsidRDefault="00582B84" w:rsidP="003D36DD">
            <w:pPr>
              <w:pStyle w:val="Akapitzlist"/>
              <w:numPr>
                <w:ilvl w:val="0"/>
                <w:numId w:val="22"/>
              </w:numPr>
              <w:spacing w:before="100" w:beforeAutospacing="1" w:after="100" w:afterAutospacing="1" w:line="0" w:lineRule="atLeast"/>
              <w:ind w:left="246" w:hanging="190"/>
              <w:jc w:val="both"/>
              <w:rPr>
                <w:rFonts w:ascii="Arial Nova Cond" w:hAnsi="Arial Nova Cond"/>
              </w:rPr>
            </w:pPr>
            <w:r>
              <w:rPr>
                <w:rFonts w:ascii="Arial Nova Cond" w:hAnsi="Arial Nova Cond"/>
              </w:rPr>
              <w:t>3 szt. F</w:t>
            </w:r>
            <w:r w:rsidRPr="003D36DD">
              <w:rPr>
                <w:rFonts w:ascii="Arial Nova Cond" w:hAnsi="Arial Nova Cond"/>
              </w:rPr>
              <w:t>lag</w:t>
            </w:r>
            <w:r>
              <w:rPr>
                <w:rFonts w:ascii="Arial Nova Cond" w:hAnsi="Arial Nova Cond"/>
              </w:rPr>
              <w:t xml:space="preserve"> Polski</w:t>
            </w:r>
            <w:r w:rsidRPr="003D36DD">
              <w:rPr>
                <w:rFonts w:ascii="Arial Nova Cond" w:hAnsi="Arial Nova Cond"/>
              </w:rPr>
              <w:t xml:space="preserve"> o wymiarach 15 x 24 cm </w:t>
            </w:r>
            <w:r>
              <w:rPr>
                <w:rFonts w:ascii="Arial Nova Cond" w:hAnsi="Arial Nova Cond"/>
              </w:rPr>
              <w:t>przystosowane do montażu w</w:t>
            </w:r>
            <w:r w:rsidRPr="003D36DD">
              <w:rPr>
                <w:rFonts w:ascii="Arial Nova Cond" w:hAnsi="Arial Nova Cond"/>
              </w:rPr>
              <w:t xml:space="preserve"> uchwytach na chorągiewki</w:t>
            </w:r>
            <w:r>
              <w:rPr>
                <w:rFonts w:ascii="Arial Nova Cond" w:hAnsi="Arial Nova Cond"/>
              </w:rPr>
              <w:t>.</w:t>
            </w:r>
          </w:p>
          <w:p w14:paraId="2D448DB0" w14:textId="00DC99F6" w:rsidR="00582B84" w:rsidRPr="00BF399E" w:rsidRDefault="00582B84" w:rsidP="00BF399E">
            <w:pPr>
              <w:pStyle w:val="Akapitzlist"/>
              <w:numPr>
                <w:ilvl w:val="0"/>
                <w:numId w:val="22"/>
              </w:numPr>
              <w:spacing w:before="100" w:beforeAutospacing="1" w:line="0" w:lineRule="atLeast"/>
              <w:ind w:left="246" w:hanging="190"/>
              <w:jc w:val="both"/>
              <w:rPr>
                <w:rFonts w:ascii="Arial Nova Cond" w:hAnsi="Arial Nova Cond"/>
              </w:rPr>
            </w:pPr>
            <w:r>
              <w:rPr>
                <w:rFonts w:ascii="Arial Nova Cond" w:hAnsi="Arial Nova Cond"/>
              </w:rPr>
              <w:t>2 szt. F</w:t>
            </w:r>
            <w:r w:rsidRPr="003D36DD">
              <w:rPr>
                <w:rFonts w:ascii="Arial Nova Cond" w:hAnsi="Arial Nova Cond"/>
              </w:rPr>
              <w:t>lag</w:t>
            </w:r>
            <w:r>
              <w:rPr>
                <w:rFonts w:ascii="Arial Nova Cond" w:hAnsi="Arial Nova Cond"/>
              </w:rPr>
              <w:t xml:space="preserve"> Unii Europejskiej </w:t>
            </w:r>
            <w:r w:rsidRPr="003D36DD">
              <w:rPr>
                <w:rFonts w:ascii="Arial Nova Cond" w:hAnsi="Arial Nova Cond"/>
              </w:rPr>
              <w:t xml:space="preserve">o wymiarach 15 x 24 cm </w:t>
            </w:r>
            <w:r>
              <w:rPr>
                <w:rFonts w:ascii="Arial Nova Cond" w:hAnsi="Arial Nova Cond"/>
              </w:rPr>
              <w:t>przystosowane do montażu w</w:t>
            </w:r>
            <w:r w:rsidRPr="003D36DD">
              <w:rPr>
                <w:rFonts w:ascii="Arial Nova Cond" w:hAnsi="Arial Nova Cond"/>
              </w:rPr>
              <w:t xml:space="preserve"> uchwytach na chorągiewki</w:t>
            </w:r>
            <w:r>
              <w:rPr>
                <w:rFonts w:ascii="Arial Nova Cond" w:hAnsi="Arial Nova Cond"/>
              </w:rPr>
              <w:t>.</w:t>
            </w:r>
          </w:p>
        </w:tc>
      </w:tr>
      <w:tr w:rsidR="00513500" w:rsidRPr="00926379" w14:paraId="4243EAE8" w14:textId="77777777" w:rsidTr="00125D5A">
        <w:trPr>
          <w:trHeight w:val="2370"/>
        </w:trPr>
        <w:tc>
          <w:tcPr>
            <w:tcW w:w="514" w:type="dxa"/>
            <w:vMerge/>
            <w:shd w:val="clear" w:color="auto" w:fill="auto"/>
          </w:tcPr>
          <w:p w14:paraId="645C7E1D" w14:textId="77777777" w:rsidR="00513500" w:rsidRPr="00926379" w:rsidRDefault="00513500" w:rsidP="008C7359">
            <w:pPr>
              <w:rPr>
                <w:rFonts w:ascii="Arial Nova Cond" w:hAnsi="Arial Nova Cond"/>
              </w:rPr>
            </w:pPr>
          </w:p>
        </w:tc>
        <w:tc>
          <w:tcPr>
            <w:tcW w:w="1471" w:type="dxa"/>
            <w:vMerge/>
            <w:shd w:val="clear" w:color="auto" w:fill="auto"/>
          </w:tcPr>
          <w:p w14:paraId="4B5F0BA1" w14:textId="77777777" w:rsidR="00513500" w:rsidRPr="00926379" w:rsidRDefault="00513500" w:rsidP="008C7359">
            <w:pPr>
              <w:rPr>
                <w:rFonts w:ascii="Arial Nova Cond" w:hAnsi="Arial Nova Cond"/>
              </w:rPr>
            </w:pPr>
          </w:p>
        </w:tc>
        <w:tc>
          <w:tcPr>
            <w:tcW w:w="712" w:type="dxa"/>
            <w:shd w:val="clear" w:color="auto" w:fill="auto"/>
          </w:tcPr>
          <w:p w14:paraId="184E0B50" w14:textId="2E4CBBC4" w:rsidR="00513500" w:rsidRDefault="00513500" w:rsidP="008C7359">
            <w:pPr>
              <w:rPr>
                <w:rFonts w:ascii="Arial Nova Cond" w:hAnsi="Arial Nova Cond"/>
              </w:rPr>
            </w:pPr>
            <w:r>
              <w:rPr>
                <w:rFonts w:ascii="Arial Nova Cond" w:hAnsi="Arial Nova Cond"/>
              </w:rPr>
              <w:t>29.11</w:t>
            </w:r>
          </w:p>
        </w:tc>
        <w:tc>
          <w:tcPr>
            <w:tcW w:w="2191" w:type="dxa"/>
            <w:shd w:val="clear" w:color="auto" w:fill="auto"/>
          </w:tcPr>
          <w:p w14:paraId="0514BE27" w14:textId="4E71D53F" w:rsidR="00513500" w:rsidRDefault="006C1FF1" w:rsidP="008C7359">
            <w:pPr>
              <w:rPr>
                <w:rFonts w:ascii="Arial Nova Cond" w:hAnsi="Arial Nova Cond"/>
              </w:rPr>
            </w:pPr>
            <w:r>
              <w:rPr>
                <w:rFonts w:ascii="Arial Nova Cond" w:hAnsi="Arial Nova Cond"/>
              </w:rPr>
              <w:t>Moduły GPS do systemu Kiedy Przyjedzie</w:t>
            </w:r>
          </w:p>
        </w:tc>
        <w:tc>
          <w:tcPr>
            <w:tcW w:w="4174" w:type="dxa"/>
            <w:shd w:val="clear" w:color="auto" w:fill="auto"/>
          </w:tcPr>
          <w:p w14:paraId="07CF9997" w14:textId="3C2A7FA3" w:rsidR="00513500" w:rsidRDefault="00125D5A" w:rsidP="00582B84">
            <w:pPr>
              <w:spacing w:before="100" w:beforeAutospacing="1" w:after="100" w:afterAutospacing="1" w:line="0" w:lineRule="atLeast"/>
              <w:jc w:val="both"/>
              <w:rPr>
                <w:rFonts w:ascii="Arial Nova Cond" w:hAnsi="Arial Nova Cond"/>
              </w:rPr>
            </w:pPr>
            <w:r w:rsidRPr="006C1FF1">
              <w:rPr>
                <w:rFonts w:ascii="Arial Nova Cond" w:hAnsi="Arial Nova Cond"/>
              </w:rPr>
              <w:t>Wykonawca zainstaluje po 1 szt. modułu GPS w każdym pojeździe wraz z antenami, który będzie współpracował z wdrożonym przez Zamawiającego systemem dynamicznej informacji pasażerskiej „Kiedy Przyjedzie”. W celu zapewnienia prawidłowej współpracy z systemem, Zamawiający wymaga zakupu modułu GPS</w:t>
            </w:r>
            <w:r>
              <w:rPr>
                <w:rFonts w:ascii="Arial Nova Cond" w:hAnsi="Arial Nova Cond"/>
              </w:rPr>
              <w:t xml:space="preserve"> typu</w:t>
            </w:r>
            <w:r>
              <w:rPr>
                <w:rFonts w:ascii="Arial Nova Cond" w:hAnsi="Arial Nova Cond"/>
              </w:rPr>
              <w:t xml:space="preserve"> A</w:t>
            </w:r>
            <w:proofErr w:type="spellStart"/>
            <w:r>
              <w:rPr>
                <w:rFonts w:ascii="Arial Nova Cond" w:hAnsi="Arial Nova Cond"/>
              </w:rPr>
              <w:t>plicom</w:t>
            </w:r>
            <w:proofErr w:type="spellEnd"/>
            <w:r>
              <w:rPr>
                <w:rFonts w:ascii="Arial Nova Cond" w:hAnsi="Arial Nova Cond"/>
              </w:rPr>
              <w:t xml:space="preserve"> A9 </w:t>
            </w:r>
            <w:proofErr w:type="spellStart"/>
            <w:r>
              <w:rPr>
                <w:rFonts w:ascii="Arial Nova Cond" w:hAnsi="Arial Nova Cond"/>
              </w:rPr>
              <w:t>Trixa</w:t>
            </w:r>
            <w:proofErr w:type="spellEnd"/>
            <w:r>
              <w:rPr>
                <w:rFonts w:ascii="Arial Nova Cond" w:hAnsi="Arial Nova Cond"/>
              </w:rPr>
              <w:t xml:space="preserve"> lub innego równoważnego, który będzie współdziałać z systemem „Kiedy Przyjedzie”.</w:t>
            </w:r>
          </w:p>
        </w:tc>
      </w:tr>
      <w:tr w:rsidR="00582B84" w:rsidRPr="00926379" w14:paraId="2CBE71BA" w14:textId="77777777" w:rsidTr="001319D5">
        <w:tc>
          <w:tcPr>
            <w:tcW w:w="514" w:type="dxa"/>
            <w:vMerge/>
            <w:shd w:val="clear" w:color="auto" w:fill="auto"/>
          </w:tcPr>
          <w:p w14:paraId="6BDBF76E" w14:textId="77777777" w:rsidR="00582B84" w:rsidRPr="00926379" w:rsidRDefault="00582B84" w:rsidP="008C7359">
            <w:pPr>
              <w:rPr>
                <w:rFonts w:ascii="Arial Nova Cond" w:hAnsi="Arial Nova Cond"/>
              </w:rPr>
            </w:pPr>
          </w:p>
        </w:tc>
        <w:tc>
          <w:tcPr>
            <w:tcW w:w="1471" w:type="dxa"/>
            <w:vMerge/>
            <w:shd w:val="clear" w:color="auto" w:fill="auto"/>
          </w:tcPr>
          <w:p w14:paraId="70B03237" w14:textId="77777777" w:rsidR="00582B84" w:rsidRPr="00926379" w:rsidRDefault="00582B84" w:rsidP="008C7359">
            <w:pPr>
              <w:rPr>
                <w:rFonts w:ascii="Arial Nova Cond" w:hAnsi="Arial Nova Cond"/>
              </w:rPr>
            </w:pPr>
          </w:p>
        </w:tc>
        <w:tc>
          <w:tcPr>
            <w:tcW w:w="712" w:type="dxa"/>
            <w:shd w:val="clear" w:color="auto" w:fill="auto"/>
          </w:tcPr>
          <w:p w14:paraId="3283608B" w14:textId="4B9C3151" w:rsidR="00582B84" w:rsidRDefault="00582B84" w:rsidP="008C7359">
            <w:pPr>
              <w:rPr>
                <w:rFonts w:ascii="Arial Nova Cond" w:hAnsi="Arial Nova Cond"/>
              </w:rPr>
            </w:pPr>
            <w:r>
              <w:rPr>
                <w:rFonts w:ascii="Arial Nova Cond" w:hAnsi="Arial Nova Cond"/>
              </w:rPr>
              <w:t>29.1</w:t>
            </w:r>
            <w:r w:rsidR="00513500">
              <w:rPr>
                <w:rFonts w:ascii="Arial Nova Cond" w:hAnsi="Arial Nova Cond"/>
              </w:rPr>
              <w:t>2</w:t>
            </w:r>
          </w:p>
        </w:tc>
        <w:tc>
          <w:tcPr>
            <w:tcW w:w="2191" w:type="dxa"/>
            <w:shd w:val="clear" w:color="auto" w:fill="auto"/>
          </w:tcPr>
          <w:p w14:paraId="10AE8C27" w14:textId="77777777" w:rsidR="00582B84" w:rsidRDefault="00582B84" w:rsidP="008C7359">
            <w:pPr>
              <w:rPr>
                <w:rFonts w:ascii="Arial Nova Cond" w:hAnsi="Arial Nova Cond"/>
              </w:rPr>
            </w:pPr>
            <w:r>
              <w:rPr>
                <w:rFonts w:ascii="Arial Nova Cond" w:hAnsi="Arial Nova Cond"/>
              </w:rPr>
              <w:t>Uchwyt na bileterkę</w:t>
            </w:r>
            <w:r w:rsidR="00C6288D">
              <w:rPr>
                <w:rFonts w:ascii="Arial Nova Cond" w:hAnsi="Arial Nova Cond"/>
              </w:rPr>
              <w:t xml:space="preserve"> </w:t>
            </w:r>
            <w:r w:rsidR="000829DB">
              <w:rPr>
                <w:rFonts w:ascii="Arial Nova Cond" w:hAnsi="Arial Nova Cond"/>
              </w:rPr>
              <w:t xml:space="preserve"> (podstawa mocująca)</w:t>
            </w:r>
            <w:r w:rsidR="00C6288D">
              <w:rPr>
                <w:rFonts w:ascii="Arial Nova Cond" w:hAnsi="Arial Nova Cond"/>
              </w:rPr>
              <w:t xml:space="preserve"> oraz zasilanie bileterki</w:t>
            </w:r>
          </w:p>
          <w:p w14:paraId="1D3C477C" w14:textId="77777777" w:rsidR="00C6288D" w:rsidRDefault="00C6288D" w:rsidP="008C7359">
            <w:pPr>
              <w:rPr>
                <w:rFonts w:ascii="Arial Nova Cond" w:hAnsi="Arial Nova Cond"/>
              </w:rPr>
            </w:pPr>
          </w:p>
          <w:p w14:paraId="0A56D18D" w14:textId="77777777" w:rsidR="00C6288D" w:rsidRDefault="00C6288D" w:rsidP="008C7359">
            <w:pPr>
              <w:rPr>
                <w:rFonts w:ascii="Arial Nova Cond" w:hAnsi="Arial Nova Cond"/>
              </w:rPr>
            </w:pPr>
          </w:p>
          <w:p w14:paraId="751B7202" w14:textId="3F706F94" w:rsidR="00C6288D" w:rsidRDefault="00C6288D" w:rsidP="008C7359">
            <w:pPr>
              <w:rPr>
                <w:rFonts w:ascii="Arial Nova Cond" w:hAnsi="Arial Nova Cond"/>
              </w:rPr>
            </w:pPr>
          </w:p>
        </w:tc>
        <w:tc>
          <w:tcPr>
            <w:tcW w:w="4174" w:type="dxa"/>
            <w:shd w:val="clear" w:color="auto" w:fill="auto"/>
          </w:tcPr>
          <w:p w14:paraId="38F1BBCD" w14:textId="4E57DB49" w:rsidR="00582B84" w:rsidRPr="00582B84" w:rsidRDefault="00582B84" w:rsidP="00847405">
            <w:pPr>
              <w:spacing w:before="100" w:beforeAutospacing="1" w:after="100" w:afterAutospacing="1" w:line="0" w:lineRule="atLeast"/>
              <w:jc w:val="both"/>
              <w:rPr>
                <w:rFonts w:ascii="Arial Nova Cond" w:hAnsi="Arial Nova Cond"/>
              </w:rPr>
            </w:pPr>
            <w:r>
              <w:rPr>
                <w:rFonts w:ascii="Arial Nova Cond" w:hAnsi="Arial Nova Cond"/>
              </w:rPr>
              <w:t xml:space="preserve">Po prawej stronie miejsca pracy kierowcy umieszczona podstawka pod bileterki np. typu </w:t>
            </w:r>
            <w:r w:rsidR="00513500">
              <w:rPr>
                <w:rFonts w:ascii="Arial Nova Cond" w:hAnsi="Arial Nova Cond"/>
              </w:rPr>
              <w:t>„</w:t>
            </w:r>
            <w:proofErr w:type="spellStart"/>
            <w:r>
              <w:rPr>
                <w:rFonts w:ascii="Arial Nova Cond" w:hAnsi="Arial Nova Cond"/>
              </w:rPr>
              <w:t>Emar</w:t>
            </w:r>
            <w:proofErr w:type="spellEnd"/>
            <w:r>
              <w:rPr>
                <w:rFonts w:ascii="Arial Nova Cond" w:hAnsi="Arial Nova Cond"/>
              </w:rPr>
              <w:t xml:space="preserve"> 205</w:t>
            </w:r>
            <w:r w:rsidR="00513500">
              <w:rPr>
                <w:rFonts w:ascii="Arial Nova Cond" w:hAnsi="Arial Nova Cond"/>
              </w:rPr>
              <w:t>”</w:t>
            </w:r>
            <w:r>
              <w:rPr>
                <w:rFonts w:ascii="Arial Nova Cond" w:hAnsi="Arial Nova Cond"/>
              </w:rPr>
              <w:t xml:space="preserve"> w sposób umożliwiający</w:t>
            </w:r>
            <w:r w:rsidR="000829DB">
              <w:rPr>
                <w:rFonts w:ascii="Arial Nova Cond" w:hAnsi="Arial Nova Cond"/>
              </w:rPr>
              <w:t xml:space="preserve"> bezpieczny </w:t>
            </w:r>
            <w:r w:rsidR="00C6288D">
              <w:rPr>
                <w:rFonts w:ascii="Arial Nova Cond" w:hAnsi="Arial Nova Cond"/>
              </w:rPr>
              <w:t xml:space="preserve">jej </w:t>
            </w:r>
            <w:r w:rsidR="000829DB">
              <w:rPr>
                <w:rFonts w:ascii="Arial Nova Cond" w:hAnsi="Arial Nova Cond"/>
              </w:rPr>
              <w:t>montaż</w:t>
            </w:r>
            <w:r w:rsidR="00513500">
              <w:rPr>
                <w:rFonts w:ascii="Arial Nova Cond" w:hAnsi="Arial Nova Cond"/>
              </w:rPr>
              <w:t xml:space="preserve"> i ergonomiczne użytkowanie</w:t>
            </w:r>
            <w:r w:rsidR="00C6288D">
              <w:rPr>
                <w:rFonts w:ascii="Arial Nova Cond" w:hAnsi="Arial Nova Cond"/>
              </w:rPr>
              <w:t xml:space="preserve">. </w:t>
            </w:r>
            <w:r w:rsidR="00513500">
              <w:rPr>
                <w:rFonts w:ascii="Arial Nova Cond" w:hAnsi="Arial Nova Cond"/>
              </w:rPr>
              <w:t>Do m</w:t>
            </w:r>
            <w:r w:rsidR="00C6288D">
              <w:rPr>
                <w:rFonts w:ascii="Arial Nova Cond" w:hAnsi="Arial Nova Cond"/>
              </w:rPr>
              <w:t>iejsc</w:t>
            </w:r>
            <w:r w:rsidR="00513500">
              <w:rPr>
                <w:rFonts w:ascii="Arial Nova Cond" w:hAnsi="Arial Nova Cond"/>
              </w:rPr>
              <w:t>a</w:t>
            </w:r>
            <w:r w:rsidR="00C6288D">
              <w:rPr>
                <w:rFonts w:ascii="Arial Nova Cond" w:hAnsi="Arial Nova Cond"/>
              </w:rPr>
              <w:t xml:space="preserve"> montażu musi </w:t>
            </w:r>
            <w:r w:rsidR="00513500">
              <w:rPr>
                <w:rFonts w:ascii="Arial Nova Cond" w:hAnsi="Arial Nova Cond"/>
              </w:rPr>
              <w:t>być</w:t>
            </w:r>
            <w:r w:rsidR="00C6288D">
              <w:rPr>
                <w:rFonts w:ascii="Arial Nova Cond" w:hAnsi="Arial Nova Cond"/>
              </w:rPr>
              <w:t xml:space="preserve"> doprowadzone zasilanie</w:t>
            </w:r>
            <w:r w:rsidR="00513500">
              <w:rPr>
                <w:rFonts w:ascii="Arial Nova Cond" w:hAnsi="Arial Nova Cond"/>
              </w:rPr>
              <w:t xml:space="preserve"> do bileterki</w:t>
            </w:r>
            <w:r w:rsidR="00847405">
              <w:rPr>
                <w:rFonts w:ascii="Arial Nova Cond" w:hAnsi="Arial Nova Cond"/>
              </w:rPr>
              <w:t>.</w:t>
            </w:r>
          </w:p>
        </w:tc>
      </w:tr>
      <w:tr w:rsidR="0011573B" w:rsidRPr="00926379" w14:paraId="5427158C" w14:textId="77777777" w:rsidTr="001319D5">
        <w:tc>
          <w:tcPr>
            <w:tcW w:w="514" w:type="dxa"/>
            <w:vMerge w:val="restart"/>
            <w:shd w:val="clear" w:color="auto" w:fill="auto"/>
          </w:tcPr>
          <w:p w14:paraId="6D4B9073" w14:textId="4AE63B19" w:rsidR="0011573B" w:rsidRPr="00926379" w:rsidRDefault="0011573B" w:rsidP="008C7359">
            <w:pPr>
              <w:rPr>
                <w:rFonts w:ascii="Arial Nova Cond" w:hAnsi="Arial Nova Cond"/>
              </w:rPr>
            </w:pPr>
            <w:r w:rsidRPr="00926379">
              <w:rPr>
                <w:rFonts w:ascii="Arial Nova Cond" w:hAnsi="Arial Nova Cond"/>
              </w:rPr>
              <w:t>3</w:t>
            </w:r>
            <w:r>
              <w:rPr>
                <w:rFonts w:ascii="Arial Nova Cond" w:hAnsi="Arial Nova Cond"/>
              </w:rPr>
              <w:t>0</w:t>
            </w:r>
            <w:r w:rsidRPr="00926379">
              <w:rPr>
                <w:rFonts w:ascii="Arial Nova Cond" w:hAnsi="Arial Nova Cond"/>
              </w:rPr>
              <w:t>.</w:t>
            </w:r>
          </w:p>
        </w:tc>
        <w:tc>
          <w:tcPr>
            <w:tcW w:w="1471" w:type="dxa"/>
            <w:vMerge w:val="restart"/>
            <w:shd w:val="clear" w:color="auto" w:fill="auto"/>
          </w:tcPr>
          <w:p w14:paraId="06F17B93" w14:textId="5B6A205B" w:rsidR="0011573B" w:rsidRPr="00926379" w:rsidRDefault="0011573B" w:rsidP="008C7359">
            <w:pPr>
              <w:rPr>
                <w:rFonts w:ascii="Arial Nova Cond" w:hAnsi="Arial Nova Cond"/>
              </w:rPr>
            </w:pPr>
            <w:r w:rsidRPr="00926379">
              <w:rPr>
                <w:rFonts w:ascii="Arial Nova Cond" w:hAnsi="Arial Nova Cond"/>
              </w:rPr>
              <w:t>Oznakowanie</w:t>
            </w:r>
          </w:p>
        </w:tc>
        <w:tc>
          <w:tcPr>
            <w:tcW w:w="712" w:type="dxa"/>
            <w:shd w:val="clear" w:color="auto" w:fill="auto"/>
          </w:tcPr>
          <w:p w14:paraId="791E6A2D" w14:textId="06206AEE" w:rsidR="0011573B" w:rsidRPr="00926379" w:rsidRDefault="0011573B" w:rsidP="008C7359">
            <w:pPr>
              <w:rPr>
                <w:rFonts w:ascii="Arial Nova Cond" w:hAnsi="Arial Nova Cond"/>
              </w:rPr>
            </w:pPr>
            <w:r>
              <w:rPr>
                <w:rFonts w:ascii="Arial Nova Cond" w:hAnsi="Arial Nova Cond"/>
              </w:rPr>
              <w:t>30.1</w:t>
            </w:r>
          </w:p>
        </w:tc>
        <w:tc>
          <w:tcPr>
            <w:tcW w:w="2191" w:type="dxa"/>
            <w:shd w:val="clear" w:color="auto" w:fill="auto"/>
          </w:tcPr>
          <w:p w14:paraId="1EDC2DE5" w14:textId="688F8649" w:rsidR="0011573B" w:rsidRPr="00926379" w:rsidRDefault="0011573B" w:rsidP="008C7359">
            <w:pPr>
              <w:rPr>
                <w:rFonts w:ascii="Arial Nova Cond" w:hAnsi="Arial Nova Cond"/>
              </w:rPr>
            </w:pPr>
            <w:r>
              <w:rPr>
                <w:rFonts w:ascii="Arial Nova Cond" w:hAnsi="Arial Nova Cond"/>
              </w:rPr>
              <w:t>Wlewy paliwa i płynów</w:t>
            </w:r>
          </w:p>
        </w:tc>
        <w:tc>
          <w:tcPr>
            <w:tcW w:w="4174" w:type="dxa"/>
            <w:shd w:val="clear" w:color="auto" w:fill="auto"/>
          </w:tcPr>
          <w:p w14:paraId="7FD9733E" w14:textId="4B4DE906" w:rsidR="0011573B" w:rsidRPr="00926379" w:rsidRDefault="0011573B" w:rsidP="00CC611C">
            <w:pPr>
              <w:spacing w:before="100" w:beforeAutospacing="1" w:after="100" w:afterAutospacing="1" w:line="0" w:lineRule="atLeast"/>
              <w:contextualSpacing/>
              <w:jc w:val="both"/>
              <w:rPr>
                <w:rFonts w:ascii="Arial Nova Cond" w:hAnsi="Arial Nova Cond"/>
              </w:rPr>
            </w:pPr>
            <w:r w:rsidRPr="00CC611C">
              <w:rPr>
                <w:rFonts w:ascii="Arial Nova Cond" w:hAnsi="Arial Nova Cond"/>
              </w:rPr>
              <w:t>Wszystkie wlewy (lub klapki osłaniające te wlewy) do zbiorników</w:t>
            </w:r>
            <w:r>
              <w:rPr>
                <w:rFonts w:ascii="Arial Nova Cond" w:hAnsi="Arial Nova Cond"/>
              </w:rPr>
              <w:t xml:space="preserve"> </w:t>
            </w:r>
            <w:r w:rsidRPr="00CC611C">
              <w:rPr>
                <w:rFonts w:ascii="Arial Nova Cond" w:hAnsi="Arial Nova Cond"/>
              </w:rPr>
              <w:t>płynów eksploatacyjnych powinny być czytelnie oznakowane</w:t>
            </w:r>
            <w:r>
              <w:rPr>
                <w:rFonts w:ascii="Arial Nova Cond" w:hAnsi="Arial Nova Cond"/>
              </w:rPr>
              <w:t>.</w:t>
            </w:r>
          </w:p>
        </w:tc>
      </w:tr>
      <w:tr w:rsidR="0011573B" w:rsidRPr="00926379" w14:paraId="480FDAC8" w14:textId="77777777" w:rsidTr="001319D5">
        <w:tc>
          <w:tcPr>
            <w:tcW w:w="514" w:type="dxa"/>
            <w:vMerge/>
            <w:shd w:val="clear" w:color="auto" w:fill="auto"/>
          </w:tcPr>
          <w:p w14:paraId="302E554B" w14:textId="77777777" w:rsidR="0011573B" w:rsidRPr="00926379" w:rsidRDefault="0011573B" w:rsidP="008C7359">
            <w:pPr>
              <w:rPr>
                <w:rFonts w:ascii="Arial Nova Cond" w:hAnsi="Arial Nova Cond"/>
              </w:rPr>
            </w:pPr>
          </w:p>
        </w:tc>
        <w:tc>
          <w:tcPr>
            <w:tcW w:w="1471" w:type="dxa"/>
            <w:vMerge/>
            <w:shd w:val="clear" w:color="auto" w:fill="auto"/>
          </w:tcPr>
          <w:p w14:paraId="7C8AE26D" w14:textId="77777777" w:rsidR="0011573B" w:rsidRPr="00926379" w:rsidRDefault="0011573B" w:rsidP="008C7359">
            <w:pPr>
              <w:rPr>
                <w:rFonts w:ascii="Arial Nova Cond" w:hAnsi="Arial Nova Cond"/>
              </w:rPr>
            </w:pPr>
          </w:p>
        </w:tc>
        <w:tc>
          <w:tcPr>
            <w:tcW w:w="712" w:type="dxa"/>
            <w:shd w:val="clear" w:color="auto" w:fill="auto"/>
          </w:tcPr>
          <w:p w14:paraId="771D7B09" w14:textId="0C457222" w:rsidR="0011573B" w:rsidRPr="00926379" w:rsidRDefault="0011573B" w:rsidP="008C7359">
            <w:pPr>
              <w:rPr>
                <w:rFonts w:ascii="Arial Nova Cond" w:hAnsi="Arial Nova Cond"/>
              </w:rPr>
            </w:pPr>
            <w:r>
              <w:rPr>
                <w:rFonts w:ascii="Arial Nova Cond" w:hAnsi="Arial Nova Cond"/>
              </w:rPr>
              <w:t>30.2</w:t>
            </w:r>
          </w:p>
        </w:tc>
        <w:tc>
          <w:tcPr>
            <w:tcW w:w="2191" w:type="dxa"/>
            <w:shd w:val="clear" w:color="auto" w:fill="auto"/>
          </w:tcPr>
          <w:p w14:paraId="410609D2" w14:textId="608228B4" w:rsidR="0011573B" w:rsidRPr="00926379" w:rsidRDefault="0011573B" w:rsidP="008C7359">
            <w:pPr>
              <w:rPr>
                <w:rFonts w:ascii="Arial Nova Cond" w:hAnsi="Arial Nova Cond"/>
              </w:rPr>
            </w:pPr>
            <w:r>
              <w:rPr>
                <w:rFonts w:ascii="Arial Nova Cond" w:hAnsi="Arial Nova Cond"/>
              </w:rPr>
              <w:t>Liczba miejsc</w:t>
            </w:r>
          </w:p>
        </w:tc>
        <w:tc>
          <w:tcPr>
            <w:tcW w:w="4174" w:type="dxa"/>
            <w:shd w:val="clear" w:color="auto" w:fill="auto"/>
          </w:tcPr>
          <w:p w14:paraId="1FB39961" w14:textId="40477B05" w:rsidR="0011573B" w:rsidRPr="00926379" w:rsidRDefault="0011573B" w:rsidP="00CC611C">
            <w:pPr>
              <w:spacing w:before="100" w:beforeAutospacing="1" w:after="100" w:afterAutospacing="1" w:line="0" w:lineRule="atLeast"/>
              <w:contextualSpacing/>
              <w:jc w:val="both"/>
              <w:rPr>
                <w:rFonts w:ascii="Arial Nova Cond" w:hAnsi="Arial Nova Cond"/>
              </w:rPr>
            </w:pPr>
            <w:r w:rsidRPr="00CC611C">
              <w:rPr>
                <w:rFonts w:ascii="Arial Nova Cond" w:hAnsi="Arial Nova Cond"/>
              </w:rPr>
              <w:t xml:space="preserve">Napis wskazujący </w:t>
            </w:r>
            <w:r>
              <w:rPr>
                <w:rFonts w:ascii="Arial Nova Cond" w:hAnsi="Arial Nova Cond"/>
              </w:rPr>
              <w:t>liczbę</w:t>
            </w:r>
            <w:r w:rsidRPr="00CC611C">
              <w:rPr>
                <w:rFonts w:ascii="Arial Nova Cond" w:hAnsi="Arial Nova Cond"/>
              </w:rPr>
              <w:t xml:space="preserve"> miejsc siedzących i stojących</w:t>
            </w:r>
            <w:r>
              <w:rPr>
                <w:rFonts w:ascii="Arial Nova Cond" w:hAnsi="Arial Nova Cond"/>
              </w:rPr>
              <w:t xml:space="preserve"> w pojeździe</w:t>
            </w:r>
          </w:p>
        </w:tc>
      </w:tr>
      <w:tr w:rsidR="0011573B" w:rsidRPr="00926379" w14:paraId="4672A5ED" w14:textId="77777777" w:rsidTr="001319D5">
        <w:tc>
          <w:tcPr>
            <w:tcW w:w="514" w:type="dxa"/>
            <w:vMerge/>
            <w:shd w:val="clear" w:color="auto" w:fill="auto"/>
          </w:tcPr>
          <w:p w14:paraId="04A505CF" w14:textId="77777777" w:rsidR="0011573B" w:rsidRPr="00926379" w:rsidRDefault="0011573B" w:rsidP="008C7359">
            <w:pPr>
              <w:rPr>
                <w:rFonts w:ascii="Arial Nova Cond" w:hAnsi="Arial Nova Cond"/>
              </w:rPr>
            </w:pPr>
          </w:p>
        </w:tc>
        <w:tc>
          <w:tcPr>
            <w:tcW w:w="1471" w:type="dxa"/>
            <w:vMerge/>
            <w:shd w:val="clear" w:color="auto" w:fill="auto"/>
          </w:tcPr>
          <w:p w14:paraId="49DC9643" w14:textId="77777777" w:rsidR="0011573B" w:rsidRPr="00926379" w:rsidRDefault="0011573B" w:rsidP="008C7359">
            <w:pPr>
              <w:rPr>
                <w:rFonts w:ascii="Arial Nova Cond" w:hAnsi="Arial Nova Cond"/>
              </w:rPr>
            </w:pPr>
          </w:p>
        </w:tc>
        <w:tc>
          <w:tcPr>
            <w:tcW w:w="712" w:type="dxa"/>
            <w:shd w:val="clear" w:color="auto" w:fill="auto"/>
          </w:tcPr>
          <w:p w14:paraId="2E7D6DCB" w14:textId="31FE954B" w:rsidR="0011573B" w:rsidRPr="00926379" w:rsidRDefault="0011573B" w:rsidP="008C7359">
            <w:pPr>
              <w:rPr>
                <w:rFonts w:ascii="Arial Nova Cond" w:hAnsi="Arial Nova Cond"/>
              </w:rPr>
            </w:pPr>
            <w:r>
              <w:rPr>
                <w:rFonts w:ascii="Arial Nova Cond" w:hAnsi="Arial Nova Cond"/>
              </w:rPr>
              <w:t>30.3</w:t>
            </w:r>
          </w:p>
        </w:tc>
        <w:tc>
          <w:tcPr>
            <w:tcW w:w="2191" w:type="dxa"/>
            <w:shd w:val="clear" w:color="auto" w:fill="auto"/>
          </w:tcPr>
          <w:p w14:paraId="1CE9DC57" w14:textId="25109CAD" w:rsidR="0011573B" w:rsidRPr="00926379" w:rsidRDefault="0011573B" w:rsidP="008C7359">
            <w:pPr>
              <w:rPr>
                <w:rFonts w:ascii="Arial Nova Cond" w:hAnsi="Arial Nova Cond"/>
              </w:rPr>
            </w:pPr>
            <w:r>
              <w:rPr>
                <w:rFonts w:ascii="Arial Nova Cond" w:hAnsi="Arial Nova Cond"/>
              </w:rPr>
              <w:t>Oznakowanie autobusu dot. osób o ograniczonej mobilności</w:t>
            </w:r>
          </w:p>
        </w:tc>
        <w:tc>
          <w:tcPr>
            <w:tcW w:w="4174" w:type="dxa"/>
            <w:shd w:val="clear" w:color="auto" w:fill="auto"/>
          </w:tcPr>
          <w:p w14:paraId="35FF1E15" w14:textId="77777777" w:rsidR="0011573B" w:rsidRPr="00CC611C" w:rsidRDefault="0011573B">
            <w:pPr>
              <w:pStyle w:val="Akapitzlist"/>
              <w:numPr>
                <w:ilvl w:val="0"/>
                <w:numId w:val="21"/>
              </w:numPr>
              <w:spacing w:before="100" w:beforeAutospacing="1" w:after="100" w:afterAutospacing="1" w:line="0" w:lineRule="atLeast"/>
              <w:ind w:left="251" w:hanging="251"/>
              <w:jc w:val="both"/>
              <w:rPr>
                <w:rFonts w:ascii="Arial Nova Cond" w:hAnsi="Arial Nova Cond"/>
              </w:rPr>
            </w:pPr>
            <w:r w:rsidRPr="00CC611C">
              <w:rPr>
                <w:rFonts w:ascii="Arial Nova Cond" w:hAnsi="Arial Nova Cond"/>
              </w:rPr>
              <w:t>Naklejka na zewnątrz pojazdu informująca o przystosowaniu do przewozu osób niepełnosprawnych;</w:t>
            </w:r>
          </w:p>
          <w:p w14:paraId="1B1E14E6" w14:textId="77777777" w:rsidR="0011573B" w:rsidRDefault="0011573B">
            <w:pPr>
              <w:pStyle w:val="Akapitzlist"/>
              <w:numPr>
                <w:ilvl w:val="0"/>
                <w:numId w:val="21"/>
              </w:numPr>
              <w:spacing w:before="100" w:beforeAutospacing="1" w:after="100" w:afterAutospacing="1" w:line="0" w:lineRule="atLeast"/>
              <w:ind w:left="251" w:hanging="251"/>
              <w:jc w:val="both"/>
              <w:rPr>
                <w:rFonts w:ascii="Arial Nova Cond" w:hAnsi="Arial Nova Cond"/>
              </w:rPr>
            </w:pPr>
            <w:r w:rsidRPr="00CC611C">
              <w:rPr>
                <w:rFonts w:ascii="Arial Nova Cond" w:hAnsi="Arial Nova Cond"/>
              </w:rPr>
              <w:t>Miejsce dla inwalidy (piktogram)</w:t>
            </w:r>
            <w:r>
              <w:rPr>
                <w:rFonts w:ascii="Arial Nova Cond" w:hAnsi="Arial Nova Cond"/>
              </w:rPr>
              <w:t>;</w:t>
            </w:r>
          </w:p>
          <w:p w14:paraId="52B6B60B" w14:textId="5897E3CB" w:rsidR="0011573B" w:rsidRPr="00CC611C" w:rsidRDefault="0011573B">
            <w:pPr>
              <w:pStyle w:val="Akapitzlist"/>
              <w:numPr>
                <w:ilvl w:val="0"/>
                <w:numId w:val="21"/>
              </w:numPr>
              <w:spacing w:before="100" w:beforeAutospacing="1" w:line="0" w:lineRule="atLeast"/>
              <w:ind w:left="251" w:hanging="251"/>
              <w:jc w:val="both"/>
              <w:rPr>
                <w:rFonts w:ascii="Arial Nova Cond" w:hAnsi="Arial Nova Cond"/>
              </w:rPr>
            </w:pPr>
            <w:r>
              <w:rPr>
                <w:rFonts w:ascii="Arial Nova Cond" w:hAnsi="Arial Nova Cond"/>
              </w:rPr>
              <w:t>Miejsce dla osoby na wózku lub wózka dziecięcego (piktogram).</w:t>
            </w:r>
          </w:p>
        </w:tc>
      </w:tr>
      <w:tr w:rsidR="0011573B" w:rsidRPr="00926379" w14:paraId="4D2D1DB5" w14:textId="77777777" w:rsidTr="001319D5">
        <w:tc>
          <w:tcPr>
            <w:tcW w:w="514" w:type="dxa"/>
            <w:vMerge/>
            <w:shd w:val="clear" w:color="auto" w:fill="auto"/>
          </w:tcPr>
          <w:p w14:paraId="40C73D92" w14:textId="77777777" w:rsidR="0011573B" w:rsidRPr="00926379" w:rsidRDefault="0011573B" w:rsidP="008C7359">
            <w:pPr>
              <w:rPr>
                <w:rFonts w:ascii="Arial Nova Cond" w:hAnsi="Arial Nova Cond"/>
              </w:rPr>
            </w:pPr>
          </w:p>
        </w:tc>
        <w:tc>
          <w:tcPr>
            <w:tcW w:w="1471" w:type="dxa"/>
            <w:vMerge/>
            <w:shd w:val="clear" w:color="auto" w:fill="auto"/>
          </w:tcPr>
          <w:p w14:paraId="3691EAD9" w14:textId="77777777" w:rsidR="0011573B" w:rsidRPr="00926379" w:rsidRDefault="0011573B" w:rsidP="008C7359">
            <w:pPr>
              <w:rPr>
                <w:rFonts w:ascii="Arial Nova Cond" w:hAnsi="Arial Nova Cond"/>
              </w:rPr>
            </w:pPr>
          </w:p>
        </w:tc>
        <w:tc>
          <w:tcPr>
            <w:tcW w:w="712" w:type="dxa"/>
            <w:shd w:val="clear" w:color="auto" w:fill="auto"/>
          </w:tcPr>
          <w:p w14:paraId="16EB5463" w14:textId="4FA98493" w:rsidR="0011573B" w:rsidRDefault="0011573B" w:rsidP="008C7359">
            <w:pPr>
              <w:rPr>
                <w:rFonts w:ascii="Arial Nova Cond" w:hAnsi="Arial Nova Cond"/>
              </w:rPr>
            </w:pPr>
            <w:r>
              <w:rPr>
                <w:rFonts w:ascii="Arial Nova Cond" w:hAnsi="Arial Nova Cond"/>
              </w:rPr>
              <w:t>30.4</w:t>
            </w:r>
          </w:p>
        </w:tc>
        <w:tc>
          <w:tcPr>
            <w:tcW w:w="2191" w:type="dxa"/>
            <w:shd w:val="clear" w:color="auto" w:fill="auto"/>
          </w:tcPr>
          <w:p w14:paraId="5D110D5D" w14:textId="0850DE90" w:rsidR="0011573B" w:rsidRDefault="0011573B" w:rsidP="008C7359">
            <w:pPr>
              <w:rPr>
                <w:rFonts w:ascii="Arial Nova Cond" w:hAnsi="Arial Nova Cond"/>
              </w:rPr>
            </w:pPr>
            <w:r>
              <w:rPr>
                <w:rFonts w:ascii="Arial Nova Cond" w:hAnsi="Arial Nova Cond"/>
              </w:rPr>
              <w:t>Wejście</w:t>
            </w:r>
          </w:p>
        </w:tc>
        <w:tc>
          <w:tcPr>
            <w:tcW w:w="4174" w:type="dxa"/>
            <w:shd w:val="clear" w:color="auto" w:fill="auto"/>
          </w:tcPr>
          <w:p w14:paraId="723A99D9" w14:textId="31740AEC" w:rsidR="0011573B" w:rsidRPr="00CC611C" w:rsidRDefault="0011573B" w:rsidP="00CC611C">
            <w:pPr>
              <w:spacing w:before="100" w:beforeAutospacing="1" w:after="100" w:afterAutospacing="1" w:line="0" w:lineRule="atLeast"/>
              <w:jc w:val="both"/>
              <w:rPr>
                <w:rFonts w:ascii="Arial Nova Cond" w:hAnsi="Arial Nova Cond"/>
              </w:rPr>
            </w:pPr>
            <w:r>
              <w:rPr>
                <w:rFonts w:ascii="Arial Nova Cond" w:hAnsi="Arial Nova Cond"/>
              </w:rPr>
              <w:t>Naklejka „WEJŚCIE”</w:t>
            </w:r>
            <w:r w:rsidRPr="00CC611C">
              <w:rPr>
                <w:rFonts w:ascii="Arial Nova Cond" w:hAnsi="Arial Nova Cond"/>
              </w:rPr>
              <w:t xml:space="preserve"> </w:t>
            </w:r>
            <w:r>
              <w:rPr>
                <w:rFonts w:ascii="Arial Nova Cond" w:hAnsi="Arial Nova Cond"/>
              </w:rPr>
              <w:t xml:space="preserve">na </w:t>
            </w:r>
            <w:r w:rsidRPr="00CC611C">
              <w:rPr>
                <w:rFonts w:ascii="Arial Nova Cond" w:hAnsi="Arial Nova Cond"/>
              </w:rPr>
              <w:t>przedni</w:t>
            </w:r>
            <w:r>
              <w:rPr>
                <w:rFonts w:ascii="Arial Nova Cond" w:hAnsi="Arial Nova Cond"/>
              </w:rPr>
              <w:t>ch</w:t>
            </w:r>
            <w:r w:rsidRPr="00CC611C">
              <w:rPr>
                <w:rFonts w:ascii="Arial Nova Cond" w:hAnsi="Arial Nova Cond"/>
              </w:rPr>
              <w:t xml:space="preserve"> drzwia</w:t>
            </w:r>
            <w:r>
              <w:rPr>
                <w:rFonts w:ascii="Arial Nova Cond" w:hAnsi="Arial Nova Cond"/>
              </w:rPr>
              <w:t>ch.</w:t>
            </w:r>
          </w:p>
        </w:tc>
      </w:tr>
      <w:tr w:rsidR="0011573B" w:rsidRPr="00926379" w14:paraId="362A8A8D" w14:textId="77777777" w:rsidTr="001319D5">
        <w:tc>
          <w:tcPr>
            <w:tcW w:w="514" w:type="dxa"/>
            <w:vMerge/>
            <w:shd w:val="clear" w:color="auto" w:fill="auto"/>
          </w:tcPr>
          <w:p w14:paraId="223162D4" w14:textId="77777777" w:rsidR="0011573B" w:rsidRPr="00926379" w:rsidRDefault="0011573B" w:rsidP="008C7359">
            <w:pPr>
              <w:rPr>
                <w:rFonts w:ascii="Arial Nova Cond" w:hAnsi="Arial Nova Cond"/>
              </w:rPr>
            </w:pPr>
          </w:p>
        </w:tc>
        <w:tc>
          <w:tcPr>
            <w:tcW w:w="1471" w:type="dxa"/>
            <w:vMerge/>
            <w:shd w:val="clear" w:color="auto" w:fill="auto"/>
          </w:tcPr>
          <w:p w14:paraId="5BA91DA8" w14:textId="77777777" w:rsidR="0011573B" w:rsidRPr="00926379" w:rsidRDefault="0011573B" w:rsidP="008C7359">
            <w:pPr>
              <w:rPr>
                <w:rFonts w:ascii="Arial Nova Cond" w:hAnsi="Arial Nova Cond"/>
              </w:rPr>
            </w:pPr>
          </w:p>
        </w:tc>
        <w:tc>
          <w:tcPr>
            <w:tcW w:w="712" w:type="dxa"/>
            <w:shd w:val="clear" w:color="auto" w:fill="auto"/>
          </w:tcPr>
          <w:p w14:paraId="01E38A2E" w14:textId="0E4A84AB" w:rsidR="0011573B" w:rsidRPr="00926379" w:rsidRDefault="0011573B" w:rsidP="008C7359">
            <w:pPr>
              <w:rPr>
                <w:rFonts w:ascii="Arial Nova Cond" w:hAnsi="Arial Nova Cond"/>
              </w:rPr>
            </w:pPr>
            <w:r>
              <w:rPr>
                <w:rFonts w:ascii="Arial Nova Cond" w:hAnsi="Arial Nova Cond"/>
              </w:rPr>
              <w:t>30.5</w:t>
            </w:r>
          </w:p>
        </w:tc>
        <w:tc>
          <w:tcPr>
            <w:tcW w:w="2191" w:type="dxa"/>
            <w:shd w:val="clear" w:color="auto" w:fill="auto"/>
          </w:tcPr>
          <w:p w14:paraId="1138B984" w14:textId="1DFA2FC5" w:rsidR="0011573B" w:rsidRPr="00926379" w:rsidRDefault="0011573B" w:rsidP="008C7359">
            <w:pPr>
              <w:rPr>
                <w:rFonts w:ascii="Arial Nova Cond" w:hAnsi="Arial Nova Cond"/>
              </w:rPr>
            </w:pPr>
            <w:r w:rsidRPr="00CC611C">
              <w:rPr>
                <w:rFonts w:ascii="Arial Nova Cond" w:hAnsi="Arial Nova Cond"/>
              </w:rPr>
              <w:t>Wyjście bezpieczeństwa</w:t>
            </w:r>
          </w:p>
        </w:tc>
        <w:tc>
          <w:tcPr>
            <w:tcW w:w="4174" w:type="dxa"/>
            <w:shd w:val="clear" w:color="auto" w:fill="auto"/>
          </w:tcPr>
          <w:p w14:paraId="4831B647" w14:textId="51FFDF92" w:rsidR="0011573B" w:rsidRPr="00926379" w:rsidRDefault="0011573B" w:rsidP="00CC611C">
            <w:pPr>
              <w:spacing w:before="100" w:beforeAutospacing="1" w:after="100" w:afterAutospacing="1" w:line="0" w:lineRule="atLeast"/>
              <w:contextualSpacing/>
              <w:jc w:val="both"/>
              <w:rPr>
                <w:rFonts w:ascii="Arial Nova Cond" w:hAnsi="Arial Nova Cond"/>
              </w:rPr>
            </w:pPr>
            <w:r>
              <w:rPr>
                <w:rFonts w:ascii="Arial Nova Cond" w:hAnsi="Arial Nova Cond"/>
              </w:rPr>
              <w:t>Oznakowanie napisem wyjść bezpieczeństwa.</w:t>
            </w:r>
          </w:p>
        </w:tc>
      </w:tr>
      <w:tr w:rsidR="0011573B" w:rsidRPr="00926379" w14:paraId="60CA8B3E" w14:textId="77777777" w:rsidTr="001319D5">
        <w:tc>
          <w:tcPr>
            <w:tcW w:w="514" w:type="dxa"/>
            <w:vMerge/>
            <w:shd w:val="clear" w:color="auto" w:fill="auto"/>
          </w:tcPr>
          <w:p w14:paraId="691EB7D9" w14:textId="77777777" w:rsidR="0011573B" w:rsidRPr="00926379" w:rsidRDefault="0011573B" w:rsidP="008C7359">
            <w:pPr>
              <w:rPr>
                <w:rFonts w:ascii="Arial Nova Cond" w:hAnsi="Arial Nova Cond"/>
              </w:rPr>
            </w:pPr>
          </w:p>
        </w:tc>
        <w:tc>
          <w:tcPr>
            <w:tcW w:w="1471" w:type="dxa"/>
            <w:vMerge/>
            <w:shd w:val="clear" w:color="auto" w:fill="auto"/>
          </w:tcPr>
          <w:p w14:paraId="5A7FED3A" w14:textId="77777777" w:rsidR="0011573B" w:rsidRPr="00926379" w:rsidRDefault="0011573B" w:rsidP="008C7359">
            <w:pPr>
              <w:rPr>
                <w:rFonts w:ascii="Arial Nova Cond" w:hAnsi="Arial Nova Cond"/>
              </w:rPr>
            </w:pPr>
          </w:p>
        </w:tc>
        <w:tc>
          <w:tcPr>
            <w:tcW w:w="712" w:type="dxa"/>
            <w:shd w:val="clear" w:color="auto" w:fill="auto"/>
          </w:tcPr>
          <w:p w14:paraId="78BCAB66" w14:textId="238411E3" w:rsidR="0011573B" w:rsidRPr="00926379" w:rsidRDefault="0011573B" w:rsidP="008C7359">
            <w:pPr>
              <w:rPr>
                <w:rFonts w:ascii="Arial Nova Cond" w:hAnsi="Arial Nova Cond"/>
              </w:rPr>
            </w:pPr>
            <w:r>
              <w:rPr>
                <w:rFonts w:ascii="Arial Nova Cond" w:hAnsi="Arial Nova Cond"/>
              </w:rPr>
              <w:t>30.6</w:t>
            </w:r>
          </w:p>
        </w:tc>
        <w:tc>
          <w:tcPr>
            <w:tcW w:w="2191" w:type="dxa"/>
            <w:shd w:val="clear" w:color="auto" w:fill="auto"/>
          </w:tcPr>
          <w:p w14:paraId="79086661" w14:textId="7785E6AF" w:rsidR="0011573B" w:rsidRPr="00926379" w:rsidRDefault="0011573B" w:rsidP="008C7359">
            <w:pPr>
              <w:rPr>
                <w:rFonts w:ascii="Arial Nova Cond" w:hAnsi="Arial Nova Cond"/>
              </w:rPr>
            </w:pPr>
            <w:r>
              <w:rPr>
                <w:rFonts w:ascii="Arial Nova Cond" w:hAnsi="Arial Nova Cond"/>
              </w:rPr>
              <w:t>Ciśnienie w kołach</w:t>
            </w:r>
          </w:p>
        </w:tc>
        <w:tc>
          <w:tcPr>
            <w:tcW w:w="4174" w:type="dxa"/>
            <w:shd w:val="clear" w:color="auto" w:fill="auto"/>
          </w:tcPr>
          <w:p w14:paraId="524CA108" w14:textId="01374FDE" w:rsidR="0011573B" w:rsidRPr="00926379" w:rsidRDefault="0011573B" w:rsidP="00CC611C">
            <w:pPr>
              <w:spacing w:before="100" w:beforeAutospacing="1" w:after="100" w:afterAutospacing="1" w:line="0" w:lineRule="atLeast"/>
              <w:contextualSpacing/>
              <w:jc w:val="both"/>
              <w:rPr>
                <w:rFonts w:ascii="Arial Nova Cond" w:hAnsi="Arial Nova Cond"/>
              </w:rPr>
            </w:pPr>
            <w:r w:rsidRPr="00CC611C">
              <w:rPr>
                <w:rFonts w:ascii="Arial Nova Cond" w:hAnsi="Arial Nova Cond"/>
              </w:rPr>
              <w:t>Poziom ciśnienia powietrza nad każdym kołem</w:t>
            </w:r>
          </w:p>
        </w:tc>
      </w:tr>
      <w:tr w:rsidR="0011573B" w:rsidRPr="00926379" w14:paraId="051C2AAD" w14:textId="77777777" w:rsidTr="001319D5">
        <w:tc>
          <w:tcPr>
            <w:tcW w:w="514" w:type="dxa"/>
            <w:vMerge/>
            <w:shd w:val="clear" w:color="auto" w:fill="auto"/>
          </w:tcPr>
          <w:p w14:paraId="115FAEFD" w14:textId="77777777" w:rsidR="0011573B" w:rsidRPr="00926379" w:rsidRDefault="0011573B" w:rsidP="008C7359">
            <w:pPr>
              <w:rPr>
                <w:rFonts w:ascii="Arial Nova Cond" w:hAnsi="Arial Nova Cond"/>
              </w:rPr>
            </w:pPr>
          </w:p>
        </w:tc>
        <w:tc>
          <w:tcPr>
            <w:tcW w:w="1471" w:type="dxa"/>
            <w:vMerge/>
            <w:shd w:val="clear" w:color="auto" w:fill="auto"/>
          </w:tcPr>
          <w:p w14:paraId="1EC8ED9D" w14:textId="77777777" w:rsidR="0011573B" w:rsidRPr="00926379" w:rsidRDefault="0011573B" w:rsidP="008C7359">
            <w:pPr>
              <w:rPr>
                <w:rFonts w:ascii="Arial Nova Cond" w:hAnsi="Arial Nova Cond"/>
              </w:rPr>
            </w:pPr>
          </w:p>
        </w:tc>
        <w:tc>
          <w:tcPr>
            <w:tcW w:w="712" w:type="dxa"/>
            <w:shd w:val="clear" w:color="auto" w:fill="auto"/>
          </w:tcPr>
          <w:p w14:paraId="1D506160" w14:textId="32365D4A" w:rsidR="0011573B" w:rsidRPr="00926379" w:rsidRDefault="0011573B" w:rsidP="008C7359">
            <w:pPr>
              <w:rPr>
                <w:rFonts w:ascii="Arial Nova Cond" w:hAnsi="Arial Nova Cond"/>
              </w:rPr>
            </w:pPr>
            <w:r>
              <w:rPr>
                <w:rFonts w:ascii="Arial Nova Cond" w:hAnsi="Arial Nova Cond"/>
              </w:rPr>
              <w:t>30.7</w:t>
            </w:r>
          </w:p>
        </w:tc>
        <w:tc>
          <w:tcPr>
            <w:tcW w:w="2191" w:type="dxa"/>
            <w:shd w:val="clear" w:color="auto" w:fill="auto"/>
          </w:tcPr>
          <w:p w14:paraId="2FB46256" w14:textId="6AA5A08B" w:rsidR="0011573B" w:rsidRPr="00926379" w:rsidRDefault="0011573B" w:rsidP="008C7359">
            <w:pPr>
              <w:rPr>
                <w:rFonts w:ascii="Arial Nova Cond" w:hAnsi="Arial Nova Cond"/>
              </w:rPr>
            </w:pPr>
            <w:r w:rsidRPr="00CC611C">
              <w:rPr>
                <w:rFonts w:ascii="Arial Nova Cond" w:hAnsi="Arial Nova Cond"/>
              </w:rPr>
              <w:t>Awaryjne otwieranie drzwi</w:t>
            </w:r>
          </w:p>
        </w:tc>
        <w:tc>
          <w:tcPr>
            <w:tcW w:w="4174" w:type="dxa"/>
            <w:shd w:val="clear" w:color="auto" w:fill="auto"/>
          </w:tcPr>
          <w:p w14:paraId="362D5B81" w14:textId="4E7BA8EE" w:rsidR="0011573B" w:rsidRPr="00926379" w:rsidRDefault="0011573B" w:rsidP="00CC611C">
            <w:pPr>
              <w:spacing w:before="100" w:beforeAutospacing="1" w:after="100" w:afterAutospacing="1" w:line="0" w:lineRule="atLeast"/>
              <w:contextualSpacing/>
              <w:jc w:val="both"/>
              <w:rPr>
                <w:rFonts w:ascii="Arial Nova Cond" w:hAnsi="Arial Nova Cond"/>
              </w:rPr>
            </w:pPr>
            <w:r>
              <w:rPr>
                <w:rFonts w:ascii="Arial Nova Cond" w:hAnsi="Arial Nova Cond"/>
              </w:rPr>
              <w:t>Oznakowanie napisem przełącznika/przycisku awaryjnego otwarcia drzwi.</w:t>
            </w:r>
          </w:p>
        </w:tc>
      </w:tr>
      <w:tr w:rsidR="0011573B" w:rsidRPr="00926379" w14:paraId="481D7EDB" w14:textId="77777777" w:rsidTr="001319D5">
        <w:tc>
          <w:tcPr>
            <w:tcW w:w="514" w:type="dxa"/>
            <w:vMerge/>
            <w:shd w:val="clear" w:color="auto" w:fill="auto"/>
          </w:tcPr>
          <w:p w14:paraId="256E709E" w14:textId="77777777" w:rsidR="0011573B" w:rsidRPr="00926379" w:rsidRDefault="0011573B" w:rsidP="008C7359">
            <w:pPr>
              <w:rPr>
                <w:rFonts w:ascii="Arial Nova Cond" w:hAnsi="Arial Nova Cond"/>
              </w:rPr>
            </w:pPr>
          </w:p>
        </w:tc>
        <w:tc>
          <w:tcPr>
            <w:tcW w:w="1471" w:type="dxa"/>
            <w:vMerge/>
            <w:shd w:val="clear" w:color="auto" w:fill="auto"/>
          </w:tcPr>
          <w:p w14:paraId="18E31393" w14:textId="77777777" w:rsidR="0011573B" w:rsidRPr="00926379" w:rsidRDefault="0011573B" w:rsidP="008C7359">
            <w:pPr>
              <w:rPr>
                <w:rFonts w:ascii="Arial Nova Cond" w:hAnsi="Arial Nova Cond"/>
              </w:rPr>
            </w:pPr>
          </w:p>
        </w:tc>
        <w:tc>
          <w:tcPr>
            <w:tcW w:w="712" w:type="dxa"/>
            <w:shd w:val="clear" w:color="auto" w:fill="auto"/>
          </w:tcPr>
          <w:p w14:paraId="5A72AE64" w14:textId="490D43E0" w:rsidR="0011573B" w:rsidRDefault="0011573B" w:rsidP="008C7359">
            <w:pPr>
              <w:rPr>
                <w:rFonts w:ascii="Arial Nova Cond" w:hAnsi="Arial Nova Cond"/>
              </w:rPr>
            </w:pPr>
            <w:r>
              <w:rPr>
                <w:rFonts w:ascii="Arial Nova Cond" w:hAnsi="Arial Nova Cond"/>
              </w:rPr>
              <w:t>30.8</w:t>
            </w:r>
          </w:p>
        </w:tc>
        <w:tc>
          <w:tcPr>
            <w:tcW w:w="2191" w:type="dxa"/>
            <w:shd w:val="clear" w:color="auto" w:fill="auto"/>
          </w:tcPr>
          <w:p w14:paraId="7C9910CF" w14:textId="6F572224" w:rsidR="0011573B" w:rsidRPr="00CC611C" w:rsidRDefault="0011573B" w:rsidP="008C7359">
            <w:pPr>
              <w:rPr>
                <w:rFonts w:ascii="Arial Nova Cond" w:hAnsi="Arial Nova Cond"/>
              </w:rPr>
            </w:pPr>
            <w:r>
              <w:rPr>
                <w:rFonts w:ascii="Arial Nova Cond" w:hAnsi="Arial Nova Cond"/>
              </w:rPr>
              <w:t>Klimatyzacja</w:t>
            </w:r>
          </w:p>
        </w:tc>
        <w:tc>
          <w:tcPr>
            <w:tcW w:w="4174" w:type="dxa"/>
            <w:shd w:val="clear" w:color="auto" w:fill="auto"/>
          </w:tcPr>
          <w:p w14:paraId="1726D747" w14:textId="32DC0A50" w:rsidR="0011573B" w:rsidRDefault="0011573B" w:rsidP="00CC611C">
            <w:pPr>
              <w:spacing w:before="100" w:beforeAutospacing="1" w:after="100" w:afterAutospacing="1" w:line="0" w:lineRule="atLeast"/>
              <w:contextualSpacing/>
              <w:jc w:val="both"/>
              <w:rPr>
                <w:rFonts w:ascii="Arial Nova Cond" w:hAnsi="Arial Nova Cond"/>
              </w:rPr>
            </w:pPr>
            <w:r>
              <w:rPr>
                <w:rFonts w:ascii="Arial Nova Cond" w:hAnsi="Arial Nova Cond"/>
              </w:rPr>
              <w:t>Oznakowanie naklejkami na zewnątrz i wewnątrz pojazdu informującymi o klimatyzacji w pojeździe</w:t>
            </w:r>
            <w:r w:rsidR="00B9286A">
              <w:rPr>
                <w:rFonts w:ascii="Arial Nova Cond" w:hAnsi="Arial Nova Cond"/>
              </w:rPr>
              <w:t>.</w:t>
            </w:r>
          </w:p>
        </w:tc>
      </w:tr>
      <w:tr w:rsidR="003C2A38" w:rsidRPr="00926379" w14:paraId="4B123939" w14:textId="77777777" w:rsidTr="001319D5">
        <w:tc>
          <w:tcPr>
            <w:tcW w:w="514" w:type="dxa"/>
            <w:vMerge/>
            <w:shd w:val="clear" w:color="auto" w:fill="auto"/>
          </w:tcPr>
          <w:p w14:paraId="78521118" w14:textId="77777777" w:rsidR="003C2A38" w:rsidRPr="00926379" w:rsidRDefault="003C2A38" w:rsidP="008C7359">
            <w:pPr>
              <w:rPr>
                <w:rFonts w:ascii="Arial Nova Cond" w:hAnsi="Arial Nova Cond"/>
              </w:rPr>
            </w:pPr>
          </w:p>
        </w:tc>
        <w:tc>
          <w:tcPr>
            <w:tcW w:w="1471" w:type="dxa"/>
            <w:vMerge/>
            <w:shd w:val="clear" w:color="auto" w:fill="auto"/>
          </w:tcPr>
          <w:p w14:paraId="7F66C8EA" w14:textId="77777777" w:rsidR="003C2A38" w:rsidRPr="00926379" w:rsidRDefault="003C2A38" w:rsidP="008C7359">
            <w:pPr>
              <w:rPr>
                <w:rFonts w:ascii="Arial Nova Cond" w:hAnsi="Arial Nova Cond"/>
              </w:rPr>
            </w:pPr>
          </w:p>
        </w:tc>
        <w:tc>
          <w:tcPr>
            <w:tcW w:w="712" w:type="dxa"/>
            <w:shd w:val="clear" w:color="auto" w:fill="auto"/>
          </w:tcPr>
          <w:p w14:paraId="2536BB4F" w14:textId="3C60B2D6" w:rsidR="003C2A38" w:rsidRDefault="003C2A38" w:rsidP="008C7359">
            <w:pPr>
              <w:rPr>
                <w:rFonts w:ascii="Arial Nova Cond" w:hAnsi="Arial Nova Cond"/>
              </w:rPr>
            </w:pPr>
            <w:r>
              <w:rPr>
                <w:rFonts w:ascii="Arial Nova Cond" w:hAnsi="Arial Nova Cond"/>
              </w:rPr>
              <w:t>30.9</w:t>
            </w:r>
          </w:p>
        </w:tc>
        <w:tc>
          <w:tcPr>
            <w:tcW w:w="2191" w:type="dxa"/>
            <w:shd w:val="clear" w:color="auto" w:fill="auto"/>
          </w:tcPr>
          <w:p w14:paraId="3FBC9ABE" w14:textId="4E3B0624" w:rsidR="003C2A38" w:rsidRDefault="003C2A38" w:rsidP="008C7359">
            <w:pPr>
              <w:rPr>
                <w:rFonts w:ascii="Arial Nova Cond" w:hAnsi="Arial Nova Cond"/>
              </w:rPr>
            </w:pPr>
            <w:r>
              <w:rPr>
                <w:rFonts w:ascii="Arial Nova Cond" w:hAnsi="Arial Nova Cond"/>
              </w:rPr>
              <w:t>Logo Zamawiającego</w:t>
            </w:r>
          </w:p>
        </w:tc>
        <w:tc>
          <w:tcPr>
            <w:tcW w:w="4174" w:type="dxa"/>
            <w:shd w:val="clear" w:color="auto" w:fill="auto"/>
          </w:tcPr>
          <w:p w14:paraId="38D1389A" w14:textId="42F95621" w:rsidR="003C2A38" w:rsidRPr="003C2A38" w:rsidRDefault="003C2A38" w:rsidP="003C2A38">
            <w:pPr>
              <w:spacing w:before="100" w:beforeAutospacing="1" w:after="100" w:afterAutospacing="1" w:line="0" w:lineRule="atLeast"/>
              <w:contextualSpacing/>
              <w:jc w:val="both"/>
              <w:rPr>
                <w:rFonts w:ascii="Arial Nova Cond" w:hAnsi="Arial Nova Cond"/>
              </w:rPr>
            </w:pPr>
            <w:r w:rsidRPr="003C2A38">
              <w:rPr>
                <w:rFonts w:ascii="Arial Nova Cond" w:hAnsi="Arial Nova Cond"/>
              </w:rPr>
              <w:t>Pojazdy muszą być oznakowane w następujących miejscach:</w:t>
            </w:r>
          </w:p>
          <w:p w14:paraId="4D754961" w14:textId="27A57F5C" w:rsidR="003C2A38" w:rsidRPr="003C2A38" w:rsidRDefault="003C2A38" w:rsidP="003C2A38">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1. </w:t>
            </w:r>
            <w:r w:rsidRPr="003C2A38">
              <w:rPr>
                <w:rFonts w:ascii="Arial Nova Cond" w:hAnsi="Arial Nova Cond"/>
              </w:rPr>
              <w:t>na prawym boku pojazdu za pierwszymi drzwiami pod oknami dla pasażerów;</w:t>
            </w:r>
          </w:p>
          <w:p w14:paraId="66989771" w14:textId="727A238F" w:rsidR="003C2A38" w:rsidRPr="003C2A38" w:rsidRDefault="003C2A38" w:rsidP="003C2A38">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2. </w:t>
            </w:r>
            <w:r w:rsidRPr="003C2A38">
              <w:rPr>
                <w:rFonts w:ascii="Arial Nova Cond" w:hAnsi="Arial Nova Cond"/>
              </w:rPr>
              <w:t>na lewym boku pojazdu pod oknami dla pasażerów w tej samej odległości od przodu pojazdu, co logo zamieszczone na prawym boku,</w:t>
            </w:r>
          </w:p>
          <w:p w14:paraId="3FEE8882" w14:textId="65AE2E91" w:rsidR="003C2A38" w:rsidRPr="003C2A38" w:rsidRDefault="003C2A38" w:rsidP="003C2A38">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3. </w:t>
            </w:r>
            <w:r w:rsidRPr="003C2A38">
              <w:rPr>
                <w:rFonts w:ascii="Arial Nova Cond" w:hAnsi="Arial Nova Cond"/>
              </w:rPr>
              <w:t xml:space="preserve">z przodu pojazdu, w prawym dolnym rogu czoła pojazdu, nad prawym reflektorem lub jeżeli uniemożliwia to konstrukcja pojazdu w </w:t>
            </w:r>
            <w:r>
              <w:rPr>
                <w:rFonts w:ascii="Arial Nova Cond" w:hAnsi="Arial Nova Cond"/>
              </w:rPr>
              <w:t xml:space="preserve">innym </w:t>
            </w:r>
            <w:r w:rsidRPr="003C2A38">
              <w:rPr>
                <w:rFonts w:ascii="Arial Nova Cond" w:hAnsi="Arial Nova Cond"/>
              </w:rPr>
              <w:t xml:space="preserve">miejscu uzgodnionym z </w:t>
            </w:r>
            <w:r>
              <w:rPr>
                <w:rFonts w:ascii="Arial Nova Cond" w:hAnsi="Arial Nova Cond"/>
              </w:rPr>
              <w:t>Zamawiającym</w:t>
            </w:r>
            <w:r w:rsidRPr="003C2A38">
              <w:rPr>
                <w:rFonts w:ascii="Arial Nova Cond" w:hAnsi="Arial Nova Cond"/>
              </w:rPr>
              <w:t>.</w:t>
            </w:r>
          </w:p>
          <w:p w14:paraId="3CF7B799" w14:textId="41255548" w:rsidR="003C2A38" w:rsidRPr="003C2A38" w:rsidRDefault="003C2A38" w:rsidP="003C2A38">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4. </w:t>
            </w:r>
            <w:r w:rsidRPr="003C2A38">
              <w:rPr>
                <w:rFonts w:ascii="Arial Nova Cond" w:hAnsi="Arial Nova Cond"/>
              </w:rPr>
              <w:t xml:space="preserve">z tyłu pojazdu, pod tylną szybą, wyrównane do środka lub jeżeli uniemożliwia to konstrukcja pojazdu w miejscu uzgodnionym z </w:t>
            </w:r>
            <w:r>
              <w:rPr>
                <w:rFonts w:ascii="Arial Nova Cond" w:hAnsi="Arial Nova Cond"/>
              </w:rPr>
              <w:t>Zamawiającym</w:t>
            </w:r>
            <w:r w:rsidRPr="003C2A38">
              <w:rPr>
                <w:rFonts w:ascii="Arial Nova Cond" w:hAnsi="Arial Nova Cond"/>
              </w:rPr>
              <w:t>.</w:t>
            </w:r>
          </w:p>
          <w:p w14:paraId="064B304B" w14:textId="3AC328B1" w:rsidR="003C2A38" w:rsidRPr="003C2A38" w:rsidRDefault="003C2A38" w:rsidP="003C2A38">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5. </w:t>
            </w:r>
            <w:r w:rsidRPr="003C2A38">
              <w:rPr>
                <w:rFonts w:ascii="Arial Nova Cond" w:hAnsi="Arial Nova Cond"/>
              </w:rPr>
              <w:t xml:space="preserve">Logo zamieszczone na pojazdach w miejscach określonych w pkt. </w:t>
            </w:r>
            <w:r>
              <w:rPr>
                <w:rFonts w:ascii="Arial Nova Cond" w:hAnsi="Arial Nova Cond"/>
              </w:rPr>
              <w:t>1. i 2.</w:t>
            </w:r>
            <w:r w:rsidRPr="003C2A38">
              <w:rPr>
                <w:rFonts w:ascii="Arial Nova Cond" w:hAnsi="Arial Nova Cond"/>
              </w:rPr>
              <w:t xml:space="preserve"> należy zamieścić oba w takim samym rozmiarze;</w:t>
            </w:r>
          </w:p>
          <w:p w14:paraId="41894B15" w14:textId="15C286BC" w:rsidR="003C2A38" w:rsidRDefault="003C2A38" w:rsidP="003C2A38">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6. </w:t>
            </w:r>
            <w:r w:rsidRPr="003C2A38">
              <w:rPr>
                <w:rFonts w:ascii="Arial Nova Cond" w:hAnsi="Arial Nova Cond"/>
              </w:rPr>
              <w:t xml:space="preserve">Logo zamieszczone na pojazdach w miejscach określonych w pkt. </w:t>
            </w:r>
            <w:r>
              <w:rPr>
                <w:rFonts w:ascii="Arial Nova Cond" w:hAnsi="Arial Nova Cond"/>
              </w:rPr>
              <w:t>3. i 4</w:t>
            </w:r>
            <w:r w:rsidRPr="003C2A38">
              <w:rPr>
                <w:rFonts w:ascii="Arial Nova Cond" w:hAnsi="Arial Nova Cond"/>
              </w:rPr>
              <w:t>. należy zamieścić oba w takim samym rozmiarze</w:t>
            </w:r>
            <w:r>
              <w:rPr>
                <w:rFonts w:ascii="Arial Nova Cond" w:hAnsi="Arial Nova Cond"/>
              </w:rPr>
              <w:t>.</w:t>
            </w:r>
          </w:p>
        </w:tc>
      </w:tr>
      <w:tr w:rsidR="00567123" w:rsidRPr="00926379" w14:paraId="08196978" w14:textId="77777777" w:rsidTr="001319D5">
        <w:tc>
          <w:tcPr>
            <w:tcW w:w="514" w:type="dxa"/>
            <w:vMerge/>
            <w:shd w:val="clear" w:color="auto" w:fill="auto"/>
          </w:tcPr>
          <w:p w14:paraId="3405E65B" w14:textId="77777777" w:rsidR="00567123" w:rsidRPr="00926379" w:rsidRDefault="00567123" w:rsidP="008C7359">
            <w:pPr>
              <w:rPr>
                <w:rFonts w:ascii="Arial Nova Cond" w:hAnsi="Arial Nova Cond"/>
              </w:rPr>
            </w:pPr>
          </w:p>
        </w:tc>
        <w:tc>
          <w:tcPr>
            <w:tcW w:w="1471" w:type="dxa"/>
            <w:vMerge/>
            <w:shd w:val="clear" w:color="auto" w:fill="auto"/>
          </w:tcPr>
          <w:p w14:paraId="61631131" w14:textId="77777777" w:rsidR="00567123" w:rsidRPr="00926379" w:rsidRDefault="00567123" w:rsidP="008C7359">
            <w:pPr>
              <w:rPr>
                <w:rFonts w:ascii="Arial Nova Cond" w:hAnsi="Arial Nova Cond"/>
              </w:rPr>
            </w:pPr>
          </w:p>
        </w:tc>
        <w:tc>
          <w:tcPr>
            <w:tcW w:w="712" w:type="dxa"/>
            <w:shd w:val="clear" w:color="auto" w:fill="auto"/>
          </w:tcPr>
          <w:p w14:paraId="3097605D" w14:textId="2F180628" w:rsidR="00567123" w:rsidRDefault="00567123" w:rsidP="008C7359">
            <w:pPr>
              <w:rPr>
                <w:rFonts w:ascii="Arial Nova Cond" w:hAnsi="Arial Nova Cond"/>
              </w:rPr>
            </w:pPr>
            <w:r>
              <w:rPr>
                <w:rFonts w:ascii="Arial Nova Cond" w:hAnsi="Arial Nova Cond"/>
              </w:rPr>
              <w:t>30.10</w:t>
            </w:r>
          </w:p>
        </w:tc>
        <w:tc>
          <w:tcPr>
            <w:tcW w:w="2191" w:type="dxa"/>
            <w:shd w:val="clear" w:color="auto" w:fill="auto"/>
          </w:tcPr>
          <w:p w14:paraId="3A58A847" w14:textId="30E5D664" w:rsidR="00567123" w:rsidRDefault="00567123" w:rsidP="008C7359">
            <w:pPr>
              <w:rPr>
                <w:rFonts w:ascii="Arial Nova Cond" w:hAnsi="Arial Nova Cond"/>
              </w:rPr>
            </w:pPr>
            <w:r>
              <w:rPr>
                <w:rFonts w:ascii="Arial Nova Cond" w:hAnsi="Arial Nova Cond"/>
              </w:rPr>
              <w:t>Numery inwentarzowe</w:t>
            </w:r>
          </w:p>
        </w:tc>
        <w:tc>
          <w:tcPr>
            <w:tcW w:w="4174" w:type="dxa"/>
            <w:shd w:val="clear" w:color="auto" w:fill="auto"/>
          </w:tcPr>
          <w:p w14:paraId="4CABF844" w14:textId="02AE0588" w:rsidR="00567123" w:rsidRPr="00567123" w:rsidRDefault="00567123" w:rsidP="00567123">
            <w:pPr>
              <w:spacing w:before="100" w:beforeAutospacing="1" w:after="100" w:afterAutospacing="1" w:line="0" w:lineRule="atLeast"/>
              <w:contextualSpacing/>
              <w:jc w:val="both"/>
              <w:rPr>
                <w:rFonts w:ascii="Arial Nova Cond" w:hAnsi="Arial Nova Cond"/>
              </w:rPr>
            </w:pPr>
            <w:r>
              <w:rPr>
                <w:rFonts w:ascii="Arial Nova Cond" w:hAnsi="Arial Nova Cond"/>
              </w:rPr>
              <w:t>1. W</w:t>
            </w:r>
            <w:r w:rsidRPr="00567123">
              <w:rPr>
                <w:rFonts w:ascii="Arial Nova Cond" w:hAnsi="Arial Nova Cond"/>
              </w:rPr>
              <w:t xml:space="preserve">ewnątrz pojazdu, o wymiarach min. 210 x 95 mm: umieszczone w sposób widoczny dla pasażerów, na zabudowie kabiny kierowcy w jej górnej części oraz na tylnej ścianie pojazdu w jej górnej części widocznej z przedziału pasażerskiego, a w przypadku braku miejsca w miejscu uzgodnionym z </w:t>
            </w:r>
            <w:r>
              <w:rPr>
                <w:rFonts w:ascii="Arial Nova Cond" w:hAnsi="Arial Nova Cond"/>
              </w:rPr>
              <w:t>Zamawiającym</w:t>
            </w:r>
            <w:r w:rsidRPr="00567123">
              <w:rPr>
                <w:rFonts w:ascii="Arial Nova Cond" w:hAnsi="Arial Nova Cond"/>
              </w:rPr>
              <w:t>.</w:t>
            </w:r>
          </w:p>
          <w:p w14:paraId="2E939017" w14:textId="77777777" w:rsidR="00567123" w:rsidRDefault="00567123" w:rsidP="00567123">
            <w:pPr>
              <w:spacing w:before="100" w:beforeAutospacing="1" w:after="100" w:afterAutospacing="1" w:line="0" w:lineRule="atLeast"/>
              <w:contextualSpacing/>
              <w:jc w:val="both"/>
              <w:rPr>
                <w:rFonts w:ascii="Arial Nova Cond" w:hAnsi="Arial Nova Cond"/>
              </w:rPr>
            </w:pPr>
            <w:r>
              <w:rPr>
                <w:rFonts w:ascii="Arial Nova Cond" w:hAnsi="Arial Nova Cond"/>
              </w:rPr>
              <w:t>2. N</w:t>
            </w:r>
            <w:r w:rsidRPr="00567123">
              <w:rPr>
                <w:rFonts w:ascii="Arial Nova Cond" w:hAnsi="Arial Nova Cond"/>
              </w:rPr>
              <w:t xml:space="preserve">a zewnątrz pojazdu, o wymiarach min. 210 x 95 mm: umieszczone w sposób widoczny dla pasażerów, w miejscu </w:t>
            </w:r>
            <w:r w:rsidRPr="00567123">
              <w:rPr>
                <w:rFonts w:ascii="Arial Nova Cond" w:hAnsi="Arial Nova Cond"/>
              </w:rPr>
              <w:lastRenderedPageBreak/>
              <w:t xml:space="preserve">uzgodnionym z </w:t>
            </w:r>
            <w:r>
              <w:rPr>
                <w:rFonts w:ascii="Arial Nova Cond" w:hAnsi="Arial Nova Cond"/>
              </w:rPr>
              <w:t>Zamawiającym</w:t>
            </w:r>
            <w:r w:rsidRPr="00567123">
              <w:rPr>
                <w:rFonts w:ascii="Arial Nova Cond" w:hAnsi="Arial Nova Cond"/>
              </w:rPr>
              <w:t>, przynajmniej z przodu, na prawym bok i z tyłu pojazdu.</w:t>
            </w:r>
          </w:p>
          <w:p w14:paraId="6FBB2781" w14:textId="1313928C" w:rsidR="00567123" w:rsidRDefault="00567123" w:rsidP="00ED63A9">
            <w:pPr>
              <w:spacing w:before="100" w:beforeAutospacing="1" w:after="100" w:afterAutospacing="1" w:line="0" w:lineRule="atLeast"/>
              <w:contextualSpacing/>
              <w:jc w:val="both"/>
              <w:rPr>
                <w:rFonts w:ascii="Arial Nova Cond" w:hAnsi="Arial Nova Cond"/>
              </w:rPr>
            </w:pPr>
            <w:r>
              <w:rPr>
                <w:rFonts w:ascii="Arial Nova Cond" w:hAnsi="Arial Nova Cond"/>
              </w:rPr>
              <w:t>3. Numery inwentarzowe oddzielnie dla każdego pojazdu</w:t>
            </w:r>
            <w:r w:rsidR="00ED63A9">
              <w:rPr>
                <w:rFonts w:ascii="Arial Nova Cond" w:hAnsi="Arial Nova Cond"/>
              </w:rPr>
              <w:t xml:space="preserve"> uzgodnione z Zamawiającym</w:t>
            </w:r>
            <w:r>
              <w:rPr>
                <w:rFonts w:ascii="Arial Nova Cond" w:hAnsi="Arial Nova Cond"/>
              </w:rPr>
              <w:t>.</w:t>
            </w:r>
          </w:p>
          <w:p w14:paraId="6161BC8F" w14:textId="50880BEC" w:rsidR="00567123" w:rsidRDefault="00567123" w:rsidP="00567123">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4. </w:t>
            </w:r>
            <w:r w:rsidRPr="00567123">
              <w:rPr>
                <w:rFonts w:ascii="Arial Nova Cond" w:hAnsi="Arial Nova Cond"/>
              </w:rPr>
              <w:t>Wszystkie numery inwentarzowe naniesione na zewnątrz wszystkich pojazdów muszą mieć zastosowaną taką samą wielkość</w:t>
            </w:r>
            <w:r>
              <w:rPr>
                <w:rFonts w:ascii="Arial Nova Cond" w:hAnsi="Arial Nova Cond"/>
              </w:rPr>
              <w:t xml:space="preserve">, </w:t>
            </w:r>
            <w:r w:rsidRPr="00567123">
              <w:rPr>
                <w:rFonts w:ascii="Arial Nova Cond" w:hAnsi="Arial Nova Cond"/>
              </w:rPr>
              <w:t>czcionkę</w:t>
            </w:r>
            <w:r>
              <w:rPr>
                <w:rFonts w:ascii="Arial Nova Cond" w:hAnsi="Arial Nova Cond"/>
              </w:rPr>
              <w:t xml:space="preserve"> i kolor, uzgodnione z Zamawiającym.</w:t>
            </w:r>
          </w:p>
          <w:p w14:paraId="763C731F" w14:textId="29437540" w:rsidR="00567123" w:rsidRPr="003C2A38" w:rsidRDefault="00567123" w:rsidP="00567123">
            <w:pPr>
              <w:spacing w:before="100" w:beforeAutospacing="1" w:after="100" w:afterAutospacing="1" w:line="0" w:lineRule="atLeast"/>
              <w:contextualSpacing/>
              <w:jc w:val="both"/>
              <w:rPr>
                <w:rFonts w:ascii="Arial Nova Cond" w:hAnsi="Arial Nova Cond"/>
              </w:rPr>
            </w:pPr>
            <w:r>
              <w:rPr>
                <w:rFonts w:ascii="Arial Nova Cond" w:hAnsi="Arial Nova Cond"/>
              </w:rPr>
              <w:t xml:space="preserve">5. </w:t>
            </w:r>
            <w:r w:rsidRPr="00567123">
              <w:rPr>
                <w:rFonts w:ascii="Arial Nova Cond" w:hAnsi="Arial Nova Cond"/>
              </w:rPr>
              <w:t>Wszystkie numery inwentarzowe naniesione wewnątrz wszystkich pojazdów muszą mieć zastosowaną taką samą wielkość</w:t>
            </w:r>
            <w:r>
              <w:rPr>
                <w:rFonts w:ascii="Arial Nova Cond" w:hAnsi="Arial Nova Cond"/>
              </w:rPr>
              <w:t xml:space="preserve">, </w:t>
            </w:r>
            <w:r w:rsidRPr="00567123">
              <w:rPr>
                <w:rFonts w:ascii="Arial Nova Cond" w:hAnsi="Arial Nova Cond"/>
              </w:rPr>
              <w:t>czcionkę</w:t>
            </w:r>
            <w:r>
              <w:rPr>
                <w:rFonts w:ascii="Arial Nova Cond" w:hAnsi="Arial Nova Cond"/>
              </w:rPr>
              <w:t xml:space="preserve"> i kolor, uzgodnione z Zamawiającym.</w:t>
            </w:r>
          </w:p>
        </w:tc>
      </w:tr>
      <w:tr w:rsidR="0011573B" w:rsidRPr="00926379" w14:paraId="2A077E0F" w14:textId="77777777" w:rsidTr="001319D5">
        <w:tc>
          <w:tcPr>
            <w:tcW w:w="514" w:type="dxa"/>
            <w:vMerge/>
            <w:shd w:val="clear" w:color="auto" w:fill="auto"/>
          </w:tcPr>
          <w:p w14:paraId="72B5E349" w14:textId="77777777" w:rsidR="0011573B" w:rsidRPr="00926379" w:rsidRDefault="0011573B" w:rsidP="008C7359">
            <w:pPr>
              <w:rPr>
                <w:rFonts w:ascii="Arial Nova Cond" w:hAnsi="Arial Nova Cond"/>
              </w:rPr>
            </w:pPr>
          </w:p>
        </w:tc>
        <w:tc>
          <w:tcPr>
            <w:tcW w:w="1471" w:type="dxa"/>
            <w:vMerge/>
            <w:shd w:val="clear" w:color="auto" w:fill="auto"/>
          </w:tcPr>
          <w:p w14:paraId="46DD6A58" w14:textId="77777777" w:rsidR="0011573B" w:rsidRPr="00926379" w:rsidRDefault="0011573B" w:rsidP="008C7359">
            <w:pPr>
              <w:rPr>
                <w:rFonts w:ascii="Arial Nova Cond" w:hAnsi="Arial Nova Cond"/>
              </w:rPr>
            </w:pPr>
          </w:p>
        </w:tc>
        <w:tc>
          <w:tcPr>
            <w:tcW w:w="712" w:type="dxa"/>
            <w:shd w:val="clear" w:color="auto" w:fill="auto"/>
          </w:tcPr>
          <w:p w14:paraId="37459181" w14:textId="6AECD799" w:rsidR="0011573B" w:rsidRDefault="0011573B" w:rsidP="008C7359">
            <w:pPr>
              <w:rPr>
                <w:rFonts w:ascii="Arial Nova Cond" w:hAnsi="Arial Nova Cond"/>
              </w:rPr>
            </w:pPr>
            <w:r>
              <w:rPr>
                <w:rFonts w:ascii="Arial Nova Cond" w:hAnsi="Arial Nova Cond"/>
              </w:rPr>
              <w:t>30.</w:t>
            </w:r>
            <w:r w:rsidR="003C2A38">
              <w:rPr>
                <w:rFonts w:ascii="Arial Nova Cond" w:hAnsi="Arial Nova Cond"/>
              </w:rPr>
              <w:t>1</w:t>
            </w:r>
            <w:r w:rsidR="00567123">
              <w:rPr>
                <w:rFonts w:ascii="Arial Nova Cond" w:hAnsi="Arial Nova Cond"/>
              </w:rPr>
              <w:t>1</w:t>
            </w:r>
          </w:p>
        </w:tc>
        <w:tc>
          <w:tcPr>
            <w:tcW w:w="2191" w:type="dxa"/>
            <w:shd w:val="clear" w:color="auto" w:fill="auto"/>
          </w:tcPr>
          <w:p w14:paraId="02EBCC0C" w14:textId="43A5D73D" w:rsidR="0011573B" w:rsidRDefault="0011573B" w:rsidP="008C7359">
            <w:pPr>
              <w:rPr>
                <w:rFonts w:ascii="Arial Nova Cond" w:hAnsi="Arial Nova Cond"/>
              </w:rPr>
            </w:pPr>
            <w:r>
              <w:rPr>
                <w:rFonts w:ascii="Arial Nova Cond" w:hAnsi="Arial Nova Cond"/>
              </w:rPr>
              <w:t>Zatwierdzenie oznaczeń</w:t>
            </w:r>
          </w:p>
        </w:tc>
        <w:tc>
          <w:tcPr>
            <w:tcW w:w="4174" w:type="dxa"/>
            <w:shd w:val="clear" w:color="auto" w:fill="auto"/>
          </w:tcPr>
          <w:p w14:paraId="2AFF9518" w14:textId="755002F3" w:rsidR="0011573B" w:rsidRDefault="0011573B" w:rsidP="00CC611C">
            <w:pPr>
              <w:spacing w:before="100" w:beforeAutospacing="1" w:after="100" w:afterAutospacing="1" w:line="0" w:lineRule="atLeast"/>
              <w:contextualSpacing/>
              <w:jc w:val="both"/>
              <w:rPr>
                <w:rFonts w:ascii="Arial Nova Cond" w:hAnsi="Arial Nova Cond"/>
              </w:rPr>
            </w:pPr>
            <w:r>
              <w:rPr>
                <w:rFonts w:ascii="Arial Nova Cond" w:hAnsi="Arial Nova Cond"/>
              </w:rPr>
              <w:t>Wszystkie oznaczenia w</w:t>
            </w:r>
            <w:r w:rsidRPr="00CC611C">
              <w:rPr>
                <w:rFonts w:ascii="Arial Nova Cond" w:hAnsi="Arial Nova Cond"/>
              </w:rPr>
              <w:t>ykonan</w:t>
            </w:r>
            <w:r>
              <w:rPr>
                <w:rFonts w:ascii="Arial Nova Cond" w:hAnsi="Arial Nova Cond"/>
              </w:rPr>
              <w:t>e</w:t>
            </w:r>
            <w:r w:rsidRPr="00CC611C">
              <w:rPr>
                <w:rFonts w:ascii="Arial Nova Cond" w:hAnsi="Arial Nova Cond"/>
              </w:rPr>
              <w:t xml:space="preserve"> zostan</w:t>
            </w:r>
            <w:r>
              <w:rPr>
                <w:rFonts w:ascii="Arial Nova Cond" w:hAnsi="Arial Nova Cond"/>
              </w:rPr>
              <w:t>ą</w:t>
            </w:r>
            <w:r w:rsidRPr="00CC611C">
              <w:rPr>
                <w:rFonts w:ascii="Arial Nova Cond" w:hAnsi="Arial Nova Cond"/>
              </w:rPr>
              <w:t xml:space="preserve"> w oparciu o projekt wykonawcy, uwzględniający wytyczne zamawiającego</w:t>
            </w:r>
            <w:r>
              <w:rPr>
                <w:rFonts w:ascii="Arial Nova Cond" w:hAnsi="Arial Nova Cond"/>
              </w:rPr>
              <w:t xml:space="preserve"> (dotyczące w szczególności wymiarów, kolorystyki, wzorów i lokalizacji zamieszczenia oznaczeń)</w:t>
            </w:r>
            <w:r w:rsidRPr="00CC611C">
              <w:rPr>
                <w:rFonts w:ascii="Arial Nova Cond" w:hAnsi="Arial Nova Cond"/>
              </w:rPr>
              <w:t xml:space="preserve"> </w:t>
            </w:r>
            <w:r>
              <w:rPr>
                <w:rFonts w:ascii="Arial Nova Cond" w:hAnsi="Arial Nova Cond"/>
              </w:rPr>
              <w:t>oraz</w:t>
            </w:r>
            <w:r w:rsidRPr="00CC611C">
              <w:rPr>
                <w:rFonts w:ascii="Arial Nova Cond" w:hAnsi="Arial Nova Cond"/>
              </w:rPr>
              <w:t xml:space="preserve"> podlegający akceptacji przez zamawiającego</w:t>
            </w:r>
            <w:r>
              <w:rPr>
                <w:rFonts w:ascii="Arial Nova Cond" w:hAnsi="Arial Nova Cond"/>
              </w:rPr>
              <w:t>.</w:t>
            </w:r>
          </w:p>
        </w:tc>
      </w:tr>
      <w:tr w:rsidR="00CE5B89" w:rsidRPr="00926379" w14:paraId="5E5AC42E" w14:textId="77777777" w:rsidTr="001876F6">
        <w:tc>
          <w:tcPr>
            <w:tcW w:w="514" w:type="dxa"/>
            <w:shd w:val="clear" w:color="auto" w:fill="auto"/>
          </w:tcPr>
          <w:p w14:paraId="71A2F889" w14:textId="27F5371B" w:rsidR="00CE5B89" w:rsidRPr="00926379" w:rsidRDefault="00CE5B89" w:rsidP="008C7359">
            <w:pPr>
              <w:rPr>
                <w:rFonts w:ascii="Arial Nova Cond" w:hAnsi="Arial Nova Cond"/>
              </w:rPr>
            </w:pPr>
            <w:r w:rsidRPr="00926379">
              <w:rPr>
                <w:rFonts w:ascii="Arial Nova Cond" w:hAnsi="Arial Nova Cond"/>
              </w:rPr>
              <w:t>3</w:t>
            </w:r>
            <w:r w:rsidR="00300A6A">
              <w:rPr>
                <w:rFonts w:ascii="Arial Nova Cond" w:hAnsi="Arial Nova Cond"/>
              </w:rPr>
              <w:t>1</w:t>
            </w:r>
            <w:r w:rsidRPr="00926379">
              <w:rPr>
                <w:rFonts w:ascii="Arial Nova Cond" w:hAnsi="Arial Nova Cond"/>
              </w:rPr>
              <w:t>.</w:t>
            </w:r>
          </w:p>
        </w:tc>
        <w:tc>
          <w:tcPr>
            <w:tcW w:w="4374" w:type="dxa"/>
            <w:gridSpan w:val="3"/>
            <w:shd w:val="clear" w:color="auto" w:fill="auto"/>
          </w:tcPr>
          <w:p w14:paraId="0B652925" w14:textId="082B2C57" w:rsidR="00CE5B89" w:rsidRPr="00926379" w:rsidRDefault="00CE5B89" w:rsidP="008C7359">
            <w:pPr>
              <w:rPr>
                <w:rFonts w:ascii="Arial Nova Cond" w:hAnsi="Arial Nova Cond"/>
              </w:rPr>
            </w:pPr>
            <w:r w:rsidRPr="00926379">
              <w:rPr>
                <w:rFonts w:ascii="Arial Nova Cond" w:hAnsi="Arial Nova Cond"/>
              </w:rPr>
              <w:t>Komunikaty informacyjne i ostrzegawcze wyświetlane na desce rozdzielczej</w:t>
            </w:r>
          </w:p>
        </w:tc>
        <w:tc>
          <w:tcPr>
            <w:tcW w:w="4174" w:type="dxa"/>
            <w:shd w:val="clear" w:color="auto" w:fill="auto"/>
          </w:tcPr>
          <w:p w14:paraId="42E82185" w14:textId="0CABB083" w:rsidR="00CE5B89" w:rsidRPr="00926379" w:rsidRDefault="00CE5B89" w:rsidP="00CE5B89">
            <w:pPr>
              <w:spacing w:before="100" w:beforeAutospacing="1" w:after="100" w:afterAutospacing="1" w:line="0" w:lineRule="atLeast"/>
              <w:contextualSpacing/>
              <w:jc w:val="both"/>
              <w:rPr>
                <w:rFonts w:ascii="Arial Nova Cond" w:hAnsi="Arial Nova Cond"/>
              </w:rPr>
            </w:pPr>
            <w:r w:rsidRPr="00CE5B89">
              <w:rPr>
                <w:rFonts w:ascii="Arial Nova Cond" w:hAnsi="Arial Nova Cond"/>
              </w:rPr>
              <w:t>Wyświetlacz LCD wyświetlający, w zależności od stanu faktycznego</w:t>
            </w:r>
            <w:r>
              <w:rPr>
                <w:rFonts w:ascii="Arial Nova Cond" w:hAnsi="Arial Nova Cond"/>
              </w:rPr>
              <w:t xml:space="preserve"> </w:t>
            </w:r>
            <w:r w:rsidRPr="00CE5B89">
              <w:rPr>
                <w:rFonts w:ascii="Arial Nova Cond" w:hAnsi="Arial Nova Cond"/>
              </w:rPr>
              <w:t>autobusu, komunikaty tekstowe (w języku polskim) lub graficzne</w:t>
            </w:r>
            <w:r>
              <w:rPr>
                <w:rFonts w:ascii="Arial Nova Cond" w:hAnsi="Arial Nova Cond"/>
              </w:rPr>
              <w:t>.</w:t>
            </w:r>
          </w:p>
        </w:tc>
      </w:tr>
    </w:tbl>
    <w:p w14:paraId="2CB3758D" w14:textId="77777777" w:rsidR="001319D5" w:rsidRDefault="001319D5" w:rsidP="007B13A6">
      <w:pPr>
        <w:jc w:val="center"/>
        <w:rPr>
          <w:rFonts w:ascii="Arial Nova Cond" w:hAnsi="Arial Nova Cond"/>
          <w:b/>
          <w:bCs/>
          <w:sz w:val="32"/>
          <w:szCs w:val="32"/>
        </w:rPr>
      </w:pPr>
    </w:p>
    <w:p w14:paraId="5E599861" w14:textId="77777777" w:rsidR="001319D5" w:rsidRDefault="001319D5">
      <w:pPr>
        <w:rPr>
          <w:rFonts w:ascii="Arial Nova Cond" w:hAnsi="Arial Nova Cond"/>
          <w:b/>
          <w:bCs/>
          <w:sz w:val="32"/>
          <w:szCs w:val="32"/>
        </w:rPr>
      </w:pPr>
      <w:r>
        <w:rPr>
          <w:rFonts w:ascii="Arial Nova Cond" w:hAnsi="Arial Nova Cond"/>
          <w:b/>
          <w:bCs/>
          <w:sz w:val="32"/>
          <w:szCs w:val="32"/>
        </w:rPr>
        <w:br w:type="page"/>
      </w:r>
    </w:p>
    <w:p w14:paraId="624E75D4" w14:textId="7BB15D6A" w:rsidR="00934000" w:rsidRDefault="00934000" w:rsidP="007B13A6">
      <w:pPr>
        <w:jc w:val="center"/>
        <w:rPr>
          <w:rFonts w:ascii="Arial Nova Cond" w:hAnsi="Arial Nova Cond"/>
          <w:b/>
          <w:bCs/>
          <w:sz w:val="32"/>
          <w:szCs w:val="32"/>
        </w:rPr>
      </w:pPr>
      <w:r w:rsidRPr="00934000">
        <w:rPr>
          <w:rFonts w:ascii="Arial Nova Cond" w:hAnsi="Arial Nova Cond"/>
          <w:b/>
          <w:bCs/>
          <w:sz w:val="32"/>
          <w:szCs w:val="32"/>
        </w:rPr>
        <w:lastRenderedPageBreak/>
        <w:t xml:space="preserve">CZĘŚĆ </w:t>
      </w:r>
      <w:r w:rsidR="0097120E">
        <w:rPr>
          <w:rFonts w:ascii="Arial Nova Cond" w:hAnsi="Arial Nova Cond"/>
          <w:b/>
          <w:bCs/>
          <w:sz w:val="32"/>
          <w:szCs w:val="32"/>
        </w:rPr>
        <w:t>B</w:t>
      </w:r>
    </w:p>
    <w:p w14:paraId="05585EF6" w14:textId="2B4621D6" w:rsidR="00934000" w:rsidRDefault="00934000" w:rsidP="007B13A6">
      <w:pPr>
        <w:jc w:val="center"/>
        <w:rPr>
          <w:rFonts w:ascii="Arial Nova Cond" w:hAnsi="Arial Nova Cond"/>
          <w:b/>
          <w:bCs/>
        </w:rPr>
      </w:pPr>
      <w:r w:rsidRPr="00405C7E">
        <w:rPr>
          <w:rFonts w:ascii="Arial Nova Cond" w:hAnsi="Arial Nova Cond"/>
          <w:b/>
          <w:bCs/>
          <w:sz w:val="32"/>
          <w:szCs w:val="32"/>
        </w:rPr>
        <w:t>Opis przedmiotu zamówienia - wymagania</w:t>
      </w:r>
      <w:r>
        <w:rPr>
          <w:rFonts w:ascii="Arial Nova Cond" w:hAnsi="Arial Nova Cond"/>
          <w:b/>
          <w:bCs/>
          <w:sz w:val="32"/>
          <w:szCs w:val="32"/>
        </w:rPr>
        <w:t xml:space="preserve"> szczegółowe</w:t>
      </w:r>
    </w:p>
    <w:p w14:paraId="430061D6" w14:textId="561EFD00" w:rsidR="00870C3F" w:rsidRDefault="006D6F1B">
      <w:pPr>
        <w:pStyle w:val="Akapitzlist"/>
        <w:numPr>
          <w:ilvl w:val="0"/>
          <w:numId w:val="9"/>
        </w:numPr>
        <w:rPr>
          <w:rFonts w:ascii="Arial Nova Cond" w:hAnsi="Arial Nova Cond"/>
          <w:b/>
          <w:bCs/>
        </w:rPr>
      </w:pPr>
      <w:r w:rsidRPr="006D6F1B">
        <w:rPr>
          <w:rFonts w:ascii="Arial Nova Cond" w:hAnsi="Arial Nova Cond"/>
          <w:b/>
          <w:bCs/>
        </w:rPr>
        <w:t>Elektroniczn</w:t>
      </w:r>
      <w:r w:rsidR="000842CC">
        <w:rPr>
          <w:rFonts w:ascii="Arial Nova Cond" w:hAnsi="Arial Nova Cond"/>
          <w:b/>
          <w:bCs/>
        </w:rPr>
        <w:t>a</w:t>
      </w:r>
      <w:r w:rsidRPr="006D6F1B">
        <w:rPr>
          <w:rFonts w:ascii="Arial Nova Cond" w:hAnsi="Arial Nova Cond"/>
          <w:b/>
          <w:bCs/>
        </w:rPr>
        <w:t xml:space="preserve"> zewnętrzn</w:t>
      </w:r>
      <w:r w:rsidR="000842CC">
        <w:rPr>
          <w:rFonts w:ascii="Arial Nova Cond" w:hAnsi="Arial Nova Cond"/>
          <w:b/>
          <w:bCs/>
        </w:rPr>
        <w:t>a przednia</w:t>
      </w:r>
      <w:r w:rsidR="008A7119">
        <w:rPr>
          <w:rFonts w:ascii="Arial Nova Cond" w:hAnsi="Arial Nova Cond"/>
          <w:b/>
          <w:bCs/>
        </w:rPr>
        <w:t xml:space="preserve"> i boczna</w:t>
      </w:r>
      <w:r w:rsidRPr="006D6F1B">
        <w:rPr>
          <w:rFonts w:ascii="Arial Nova Cond" w:hAnsi="Arial Nova Cond"/>
          <w:b/>
          <w:bCs/>
        </w:rPr>
        <w:t xml:space="preserve"> tablic</w:t>
      </w:r>
      <w:r w:rsidR="000842CC">
        <w:rPr>
          <w:rFonts w:ascii="Arial Nova Cond" w:hAnsi="Arial Nova Cond"/>
          <w:b/>
          <w:bCs/>
        </w:rPr>
        <w:t>a</w:t>
      </w:r>
      <w:r w:rsidRPr="006D6F1B">
        <w:rPr>
          <w:rFonts w:ascii="Arial Nova Cond" w:hAnsi="Arial Nova Cond"/>
          <w:b/>
          <w:bCs/>
        </w:rPr>
        <w:t xml:space="preserve"> diodow</w:t>
      </w:r>
      <w:r w:rsidR="000842CC">
        <w:rPr>
          <w:rFonts w:ascii="Arial Nova Cond" w:hAnsi="Arial Nova Cond"/>
          <w:b/>
          <w:bCs/>
        </w:rPr>
        <w:t>a</w:t>
      </w:r>
    </w:p>
    <w:p w14:paraId="75918499" w14:textId="172213EA" w:rsidR="000842CC" w:rsidRDefault="000842CC" w:rsidP="000842CC">
      <w:pPr>
        <w:rPr>
          <w:rFonts w:ascii="Arial Nova Cond" w:hAnsi="Arial Nova Cond"/>
        </w:rPr>
      </w:pPr>
      <w:r w:rsidRPr="000842CC">
        <w:rPr>
          <w:rFonts w:ascii="Arial Nova Cond" w:hAnsi="Arial Nova Cond"/>
        </w:rPr>
        <w:t>Przykład rozmieszczenia treści</w:t>
      </w:r>
      <w:r>
        <w:rPr>
          <w:rFonts w:ascii="Arial Nova Cond" w:hAnsi="Arial Nova Cond"/>
        </w:rPr>
        <w:t>:</w:t>
      </w:r>
    </w:p>
    <w:p w14:paraId="3A55196A" w14:textId="6263F325" w:rsidR="000842CC" w:rsidRPr="000842CC" w:rsidRDefault="000842CC">
      <w:pPr>
        <w:pStyle w:val="Akapitzlist"/>
        <w:numPr>
          <w:ilvl w:val="0"/>
          <w:numId w:val="10"/>
        </w:numPr>
        <w:rPr>
          <w:rFonts w:ascii="Arial Nova Cond" w:hAnsi="Arial Nova Cond"/>
        </w:rPr>
      </w:pPr>
      <w:r w:rsidRPr="000842CC">
        <w:rPr>
          <w:rFonts w:ascii="Arial Nova Cond" w:hAnsi="Arial Nova Cond"/>
        </w:rPr>
        <w:t>Numer linii i kierunek jazdy</w:t>
      </w:r>
      <w:r w:rsidR="00BB51EE">
        <w:rPr>
          <w:rFonts w:ascii="Arial Nova Cond" w:hAnsi="Arial Nova Cond"/>
        </w:rPr>
        <w:t xml:space="preserve"> w jednym wierszu</w:t>
      </w:r>
      <w:r>
        <w:rPr>
          <w:rFonts w:ascii="Arial Nova Cond" w:hAnsi="Arial Nova Cond"/>
        </w:rPr>
        <w:t>.</w:t>
      </w:r>
    </w:p>
    <w:p w14:paraId="62D26FED" w14:textId="70F627E6" w:rsidR="000842CC" w:rsidRDefault="000842CC" w:rsidP="000842CC">
      <w:pPr>
        <w:rPr>
          <w:rFonts w:ascii="Arial Nova Cond" w:hAnsi="Arial Nova Cond"/>
        </w:rPr>
      </w:pPr>
      <w:r>
        <w:rPr>
          <w:rFonts w:ascii="Arial Nova Cond" w:hAnsi="Arial Nova Cond"/>
          <w:noProof/>
        </w:rPr>
        <w:drawing>
          <wp:inline distT="0" distB="0" distL="0" distR="0" wp14:anchorId="361960AD" wp14:editId="219AF80E">
            <wp:extent cx="5758180" cy="6921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180" cy="692150"/>
                    </a:xfrm>
                    <a:prstGeom prst="rect">
                      <a:avLst/>
                    </a:prstGeom>
                    <a:noFill/>
                    <a:ln>
                      <a:noFill/>
                    </a:ln>
                  </pic:spPr>
                </pic:pic>
              </a:graphicData>
            </a:graphic>
          </wp:inline>
        </w:drawing>
      </w:r>
    </w:p>
    <w:p w14:paraId="2E65A36F" w14:textId="5F6FDFAE" w:rsidR="00BB51EE" w:rsidRDefault="00BB51EE">
      <w:pPr>
        <w:pStyle w:val="Akapitzlist"/>
        <w:numPr>
          <w:ilvl w:val="0"/>
          <w:numId w:val="10"/>
        </w:numPr>
        <w:rPr>
          <w:rFonts w:ascii="Arial Nova Cond" w:hAnsi="Arial Nova Cond"/>
        </w:rPr>
      </w:pPr>
      <w:r>
        <w:rPr>
          <w:rFonts w:ascii="Arial Nova Cond" w:hAnsi="Arial Nova Cond"/>
        </w:rPr>
        <w:t>Numer linii i kierunek jazdy w dwóch wierszach.</w:t>
      </w:r>
    </w:p>
    <w:p w14:paraId="15C443AE" w14:textId="2C3C1EA5" w:rsidR="00BB51EE" w:rsidRPr="00BB51EE" w:rsidRDefault="00BB51EE" w:rsidP="00BB51EE">
      <w:pPr>
        <w:rPr>
          <w:rFonts w:ascii="Arial Nova Cond" w:hAnsi="Arial Nova Cond"/>
        </w:rPr>
      </w:pPr>
      <w:r>
        <w:rPr>
          <w:noProof/>
        </w:rPr>
        <w:drawing>
          <wp:inline distT="0" distB="0" distL="0" distR="0" wp14:anchorId="19707CA1" wp14:editId="0B69FA6B">
            <wp:extent cx="5758180" cy="692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180" cy="692150"/>
                    </a:xfrm>
                    <a:prstGeom prst="rect">
                      <a:avLst/>
                    </a:prstGeom>
                    <a:noFill/>
                    <a:ln>
                      <a:noFill/>
                    </a:ln>
                  </pic:spPr>
                </pic:pic>
              </a:graphicData>
            </a:graphic>
          </wp:inline>
        </w:drawing>
      </w:r>
    </w:p>
    <w:p w14:paraId="1A9143CA" w14:textId="09AC44A1" w:rsidR="000842CC" w:rsidRPr="000842CC" w:rsidRDefault="000842CC">
      <w:pPr>
        <w:pStyle w:val="Akapitzlist"/>
        <w:numPr>
          <w:ilvl w:val="0"/>
          <w:numId w:val="10"/>
        </w:numPr>
        <w:rPr>
          <w:rFonts w:ascii="Arial Nova Cond" w:hAnsi="Arial Nova Cond"/>
        </w:rPr>
      </w:pPr>
      <w:r>
        <w:rPr>
          <w:rFonts w:ascii="Arial Nova Cond" w:hAnsi="Arial Nova Cond"/>
        </w:rPr>
        <w:t>Numer linii, kierunek jazdy i informacja „TRASA ZMIENIONA”. Informacja wyświetlana od pierwszego przystanku na trasie do pierwszego przystanku po powrocie na trasę podstawową.</w:t>
      </w:r>
    </w:p>
    <w:p w14:paraId="353EADAD" w14:textId="51473245" w:rsidR="006D6F1B" w:rsidRDefault="000842CC" w:rsidP="006D6F1B">
      <w:pPr>
        <w:rPr>
          <w:rFonts w:ascii="Arial Nova Cond" w:hAnsi="Arial Nova Cond"/>
          <w:b/>
          <w:bCs/>
        </w:rPr>
      </w:pPr>
      <w:r>
        <w:rPr>
          <w:rFonts w:ascii="Arial Nova Cond" w:hAnsi="Arial Nova Cond"/>
          <w:b/>
          <w:bCs/>
          <w:noProof/>
        </w:rPr>
        <w:drawing>
          <wp:inline distT="0" distB="0" distL="0" distR="0" wp14:anchorId="4A16E1F1" wp14:editId="64D40638">
            <wp:extent cx="5758180" cy="692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180" cy="692150"/>
                    </a:xfrm>
                    <a:prstGeom prst="rect">
                      <a:avLst/>
                    </a:prstGeom>
                    <a:noFill/>
                    <a:ln>
                      <a:noFill/>
                    </a:ln>
                  </pic:spPr>
                </pic:pic>
              </a:graphicData>
            </a:graphic>
          </wp:inline>
        </w:drawing>
      </w:r>
    </w:p>
    <w:p w14:paraId="33606B9E" w14:textId="5CF8817F" w:rsidR="000842CC" w:rsidRPr="000842CC" w:rsidRDefault="000842CC">
      <w:pPr>
        <w:pStyle w:val="Akapitzlist"/>
        <w:numPr>
          <w:ilvl w:val="0"/>
          <w:numId w:val="10"/>
        </w:numPr>
        <w:jc w:val="both"/>
        <w:rPr>
          <w:rFonts w:ascii="Arial Nova Cond" w:hAnsi="Arial Nova Cond"/>
        </w:rPr>
      </w:pPr>
      <w:r>
        <w:rPr>
          <w:rFonts w:ascii="Arial Nova Cond" w:hAnsi="Arial Nova Cond"/>
        </w:rPr>
        <w:t>Numer linii</w:t>
      </w:r>
      <w:r w:rsidR="00BB51EE">
        <w:rPr>
          <w:rFonts w:ascii="Arial Nova Cond" w:hAnsi="Arial Nova Cond"/>
        </w:rPr>
        <w:t xml:space="preserve"> i</w:t>
      </w:r>
      <w:r>
        <w:rPr>
          <w:rFonts w:ascii="Arial Nova Cond" w:hAnsi="Arial Nova Cond"/>
        </w:rPr>
        <w:t xml:space="preserve"> kierunek jazdy w wariancie skróconym z informacją „KURS SKRÓCONY”.</w:t>
      </w:r>
    </w:p>
    <w:p w14:paraId="6F741641" w14:textId="448CC725" w:rsidR="000842CC" w:rsidRDefault="000842CC" w:rsidP="006D6F1B">
      <w:pPr>
        <w:rPr>
          <w:rFonts w:ascii="Arial Nova Cond" w:hAnsi="Arial Nova Cond"/>
          <w:b/>
          <w:bCs/>
        </w:rPr>
      </w:pPr>
      <w:r>
        <w:rPr>
          <w:rFonts w:ascii="Arial Nova Cond" w:hAnsi="Arial Nova Cond"/>
          <w:b/>
          <w:bCs/>
          <w:noProof/>
        </w:rPr>
        <w:drawing>
          <wp:inline distT="0" distB="0" distL="0" distR="0" wp14:anchorId="72C86979" wp14:editId="5BEA2952">
            <wp:extent cx="5758180" cy="6921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180" cy="692150"/>
                    </a:xfrm>
                    <a:prstGeom prst="rect">
                      <a:avLst/>
                    </a:prstGeom>
                    <a:noFill/>
                    <a:ln>
                      <a:noFill/>
                    </a:ln>
                  </pic:spPr>
                </pic:pic>
              </a:graphicData>
            </a:graphic>
          </wp:inline>
        </w:drawing>
      </w:r>
    </w:p>
    <w:p w14:paraId="67C0A065" w14:textId="0FAA0FF2" w:rsidR="008A7119" w:rsidRDefault="008A7119">
      <w:pPr>
        <w:pStyle w:val="Akapitzlist"/>
        <w:numPr>
          <w:ilvl w:val="0"/>
          <w:numId w:val="10"/>
        </w:numPr>
        <w:rPr>
          <w:rFonts w:ascii="Arial Nova Cond" w:hAnsi="Arial Nova Cond"/>
        </w:rPr>
      </w:pPr>
      <w:r>
        <w:rPr>
          <w:rFonts w:ascii="Arial Nova Cond" w:hAnsi="Arial Nova Cond"/>
        </w:rPr>
        <w:t>W przypadku nazw długich możliwość stosowania tekstu przewijanego.</w:t>
      </w:r>
    </w:p>
    <w:p w14:paraId="0A3278C8" w14:textId="375E3C64" w:rsidR="008A7119" w:rsidRPr="008A7119" w:rsidRDefault="008A7119" w:rsidP="008A7119">
      <w:pPr>
        <w:rPr>
          <w:rFonts w:ascii="Arial Nova Cond" w:hAnsi="Arial Nova Cond"/>
        </w:rPr>
      </w:pPr>
      <w:r>
        <w:rPr>
          <w:rFonts w:ascii="Arial Nova Cond" w:hAnsi="Arial Nova Cond"/>
          <w:noProof/>
        </w:rPr>
        <w:drawing>
          <wp:inline distT="0" distB="0" distL="0" distR="0" wp14:anchorId="55A7EFE8" wp14:editId="1E72DB92">
            <wp:extent cx="5755640" cy="68834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640" cy="688340"/>
                    </a:xfrm>
                    <a:prstGeom prst="rect">
                      <a:avLst/>
                    </a:prstGeom>
                    <a:noFill/>
                    <a:ln>
                      <a:noFill/>
                    </a:ln>
                  </pic:spPr>
                </pic:pic>
              </a:graphicData>
            </a:graphic>
          </wp:inline>
        </w:drawing>
      </w:r>
    </w:p>
    <w:p w14:paraId="6A667543" w14:textId="013269BF" w:rsidR="000842CC" w:rsidRPr="000842CC" w:rsidRDefault="000842CC">
      <w:pPr>
        <w:pStyle w:val="Akapitzlist"/>
        <w:numPr>
          <w:ilvl w:val="0"/>
          <w:numId w:val="10"/>
        </w:numPr>
        <w:jc w:val="both"/>
        <w:rPr>
          <w:rFonts w:ascii="Arial Nova Cond" w:hAnsi="Arial Nova Cond"/>
        </w:rPr>
      </w:pPr>
      <w:r>
        <w:rPr>
          <w:rFonts w:ascii="Arial Nova Cond" w:hAnsi="Arial Nova Cond"/>
        </w:rPr>
        <w:t xml:space="preserve">Informacja „KONIEC TRASY” wyświetlana każdorazowo od momentu odjazdu z przedostatniego przystanku na trasie linii do momentu przyjazdu na ostatni przystanek z wyjątkiem odcinków o charakterze okrężnym. Możliwość dowolnego ustawienia tras przejazdu, nazw kierunków i </w:t>
      </w:r>
      <w:r w:rsidR="00BB51EE">
        <w:rPr>
          <w:rFonts w:ascii="Arial Nova Cond" w:hAnsi="Arial Nova Cond"/>
        </w:rPr>
        <w:t xml:space="preserve">zdefiniowania </w:t>
      </w:r>
      <w:r>
        <w:rPr>
          <w:rFonts w:ascii="Arial Nova Cond" w:hAnsi="Arial Nova Cond"/>
        </w:rPr>
        <w:t>odcinków okrężnych w systemie przez Zamawiającego.</w:t>
      </w:r>
    </w:p>
    <w:p w14:paraId="37E857DD" w14:textId="24058D70" w:rsidR="000842CC" w:rsidRDefault="000842CC" w:rsidP="006D6F1B">
      <w:pPr>
        <w:rPr>
          <w:rFonts w:ascii="Arial Nova Cond" w:hAnsi="Arial Nova Cond"/>
          <w:b/>
          <w:bCs/>
        </w:rPr>
      </w:pPr>
      <w:r>
        <w:rPr>
          <w:rFonts w:ascii="Arial Nova Cond" w:hAnsi="Arial Nova Cond"/>
          <w:b/>
          <w:bCs/>
          <w:noProof/>
        </w:rPr>
        <w:drawing>
          <wp:inline distT="0" distB="0" distL="0" distR="0" wp14:anchorId="090A1566" wp14:editId="167BBCC5">
            <wp:extent cx="5758180" cy="6921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180" cy="692150"/>
                    </a:xfrm>
                    <a:prstGeom prst="rect">
                      <a:avLst/>
                    </a:prstGeom>
                    <a:noFill/>
                    <a:ln>
                      <a:noFill/>
                    </a:ln>
                  </pic:spPr>
                </pic:pic>
              </a:graphicData>
            </a:graphic>
          </wp:inline>
        </w:drawing>
      </w:r>
    </w:p>
    <w:p w14:paraId="65C43736" w14:textId="77777777" w:rsidR="008A7119" w:rsidRDefault="008A7119">
      <w:pPr>
        <w:rPr>
          <w:rFonts w:ascii="Arial Nova Cond" w:hAnsi="Arial Nova Cond"/>
        </w:rPr>
      </w:pPr>
      <w:r>
        <w:rPr>
          <w:rFonts w:ascii="Arial Nova Cond" w:hAnsi="Arial Nova Cond"/>
        </w:rPr>
        <w:br w:type="page"/>
      </w:r>
    </w:p>
    <w:p w14:paraId="24B79EBD" w14:textId="353FA5B1" w:rsidR="000842CC" w:rsidRDefault="000842CC">
      <w:pPr>
        <w:pStyle w:val="Akapitzlist"/>
        <w:numPr>
          <w:ilvl w:val="0"/>
          <w:numId w:val="10"/>
        </w:numPr>
        <w:jc w:val="both"/>
        <w:rPr>
          <w:rFonts w:ascii="Arial Nova Cond" w:hAnsi="Arial Nova Cond"/>
        </w:rPr>
      </w:pPr>
      <w:r>
        <w:rPr>
          <w:rFonts w:ascii="Arial Nova Cond" w:hAnsi="Arial Nova Cond"/>
        </w:rPr>
        <w:lastRenderedPageBreak/>
        <w:t>Możliwość dowolnego ustawiania wyświetlania komunikatów specjalnych lub informacji</w:t>
      </w:r>
      <w:r w:rsidR="00BB51EE">
        <w:rPr>
          <w:rFonts w:ascii="Arial Nova Cond" w:hAnsi="Arial Nova Cond"/>
        </w:rPr>
        <w:t xml:space="preserve"> </w:t>
      </w:r>
      <w:r>
        <w:rPr>
          <w:rFonts w:ascii="Arial Nova Cond" w:hAnsi="Arial Nova Cond"/>
        </w:rPr>
        <w:t>zarówno przez kierowcę jak i w systemie</w:t>
      </w:r>
      <w:r w:rsidR="00BB51EE">
        <w:rPr>
          <w:rFonts w:ascii="Arial Nova Cond" w:hAnsi="Arial Nova Cond"/>
        </w:rPr>
        <w:t xml:space="preserve"> przez Zamawiającego</w:t>
      </w:r>
      <w:r>
        <w:rPr>
          <w:rFonts w:ascii="Arial Nova Cond" w:hAnsi="Arial Nova Cond"/>
        </w:rPr>
        <w:t xml:space="preserve">. </w:t>
      </w:r>
    </w:p>
    <w:p w14:paraId="7754C00F" w14:textId="4AF8BC22" w:rsidR="000842CC" w:rsidRDefault="000842CC" w:rsidP="000842CC">
      <w:pPr>
        <w:rPr>
          <w:rFonts w:ascii="Arial Nova Cond" w:hAnsi="Arial Nova Cond"/>
        </w:rPr>
      </w:pPr>
      <w:r>
        <w:rPr>
          <w:rFonts w:ascii="Arial Nova Cond" w:hAnsi="Arial Nova Cond"/>
          <w:noProof/>
        </w:rPr>
        <w:drawing>
          <wp:inline distT="0" distB="0" distL="0" distR="0" wp14:anchorId="4FB3B291" wp14:editId="1D70AD7E">
            <wp:extent cx="5758180" cy="6921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8180" cy="692150"/>
                    </a:xfrm>
                    <a:prstGeom prst="rect">
                      <a:avLst/>
                    </a:prstGeom>
                    <a:noFill/>
                    <a:ln>
                      <a:noFill/>
                    </a:ln>
                  </pic:spPr>
                </pic:pic>
              </a:graphicData>
            </a:graphic>
          </wp:inline>
        </w:drawing>
      </w:r>
    </w:p>
    <w:p w14:paraId="2F0F76B3" w14:textId="49E0754A" w:rsidR="00934000" w:rsidRPr="00934000" w:rsidRDefault="00934000">
      <w:pPr>
        <w:pStyle w:val="Akapitzlist"/>
        <w:numPr>
          <w:ilvl w:val="0"/>
          <w:numId w:val="9"/>
        </w:numPr>
        <w:rPr>
          <w:rFonts w:ascii="Arial Nova Cond" w:hAnsi="Arial Nova Cond"/>
          <w:b/>
          <w:bCs/>
        </w:rPr>
      </w:pPr>
      <w:r>
        <w:rPr>
          <w:rFonts w:ascii="Arial Nova Cond" w:hAnsi="Arial Nova Cond"/>
          <w:b/>
          <w:bCs/>
        </w:rPr>
        <w:t>Wewnętrzna tablica informacyjna LCD</w:t>
      </w:r>
    </w:p>
    <w:p w14:paraId="2E8AD97F" w14:textId="437055CB" w:rsidR="007B13A6" w:rsidRPr="00934000" w:rsidRDefault="007B13A6">
      <w:pPr>
        <w:rPr>
          <w:rFonts w:ascii="Arial Nova Cond" w:hAnsi="Arial Nova Cond"/>
        </w:rPr>
      </w:pPr>
      <w:r w:rsidRPr="00934000">
        <w:rPr>
          <w:rFonts w:ascii="Arial Nova Cond" w:hAnsi="Arial Nova Cond"/>
        </w:rPr>
        <w:t>Przykład rozmieszczenia treści i sekwencji wyświetlania informacji</w:t>
      </w:r>
      <w:r w:rsidR="00715761" w:rsidRPr="00934000">
        <w:rPr>
          <w:rFonts w:ascii="Arial Nova Cond" w:hAnsi="Arial Nova Cond"/>
        </w:rPr>
        <w:t xml:space="preserve"> podczas przejazdu autobusu na linii</w:t>
      </w:r>
      <w:r w:rsidRPr="00934000">
        <w:rPr>
          <w:rFonts w:ascii="Arial Nova Cond" w:hAnsi="Arial Nova Cond"/>
        </w:rPr>
        <w:t>:</w:t>
      </w:r>
    </w:p>
    <w:p w14:paraId="7D2F9A5D" w14:textId="7ECABD83" w:rsidR="007B13A6" w:rsidRPr="007B13A6" w:rsidRDefault="007B13A6">
      <w:pPr>
        <w:pStyle w:val="Akapitzlist"/>
        <w:numPr>
          <w:ilvl w:val="0"/>
          <w:numId w:val="8"/>
        </w:numPr>
        <w:rPr>
          <w:rFonts w:ascii="Arial Nova Cond" w:hAnsi="Arial Nova Cond"/>
        </w:rPr>
      </w:pPr>
      <w:r>
        <w:rPr>
          <w:rFonts w:ascii="Arial Nova Cond" w:hAnsi="Arial Nova Cond"/>
        </w:rPr>
        <w:t>Następny przystanek: Błonie Wyszyńskiego.</w:t>
      </w:r>
    </w:p>
    <w:p w14:paraId="4DEDFC81" w14:textId="42D55369" w:rsidR="00FD7058" w:rsidRDefault="007B13A6">
      <w:pPr>
        <w:rPr>
          <w:rFonts w:ascii="Arial Nova Cond" w:hAnsi="Arial Nova Cond"/>
        </w:rPr>
      </w:pPr>
      <w:r>
        <w:rPr>
          <w:rFonts w:ascii="Arial Nova Cond" w:hAnsi="Arial Nova Cond"/>
          <w:noProof/>
        </w:rPr>
        <w:drawing>
          <wp:inline distT="0" distB="0" distL="0" distR="0" wp14:anchorId="3BB9940F" wp14:editId="68D15E84">
            <wp:extent cx="2160000" cy="1618508"/>
            <wp:effectExtent l="19050" t="19050" r="12065" b="203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618508"/>
                    </a:xfrm>
                    <a:prstGeom prst="rect">
                      <a:avLst/>
                    </a:prstGeom>
                    <a:noFill/>
                    <a:ln>
                      <a:solidFill>
                        <a:schemeClr val="tx1"/>
                      </a:solidFill>
                    </a:ln>
                  </pic:spPr>
                </pic:pic>
              </a:graphicData>
            </a:graphic>
          </wp:inline>
        </w:drawing>
      </w:r>
    </w:p>
    <w:p w14:paraId="0CEDB0B3" w14:textId="44E9BCA0" w:rsidR="007B13A6" w:rsidRDefault="007B13A6">
      <w:pPr>
        <w:pStyle w:val="Akapitzlist"/>
        <w:numPr>
          <w:ilvl w:val="0"/>
          <w:numId w:val="8"/>
        </w:numPr>
        <w:rPr>
          <w:rFonts w:ascii="Arial Nova Cond" w:hAnsi="Arial Nova Cond"/>
        </w:rPr>
      </w:pPr>
      <w:r>
        <w:rPr>
          <w:rFonts w:ascii="Arial Nova Cond" w:hAnsi="Arial Nova Cond"/>
        </w:rPr>
        <w:t>Następny przystanek: Błonie Wyszyńskiego, po wciśnięciu przycisku „STOP” przez pasażera.</w:t>
      </w:r>
    </w:p>
    <w:p w14:paraId="17638851" w14:textId="68DD6737" w:rsidR="007B13A6" w:rsidRDefault="007B13A6" w:rsidP="007B13A6">
      <w:pPr>
        <w:rPr>
          <w:rFonts w:ascii="Arial Nova Cond" w:hAnsi="Arial Nova Cond"/>
        </w:rPr>
      </w:pPr>
      <w:r>
        <w:rPr>
          <w:rFonts w:ascii="Arial Nova Cond" w:hAnsi="Arial Nova Cond"/>
          <w:noProof/>
        </w:rPr>
        <w:drawing>
          <wp:inline distT="0" distB="0" distL="0" distR="0" wp14:anchorId="0FD2BFB8" wp14:editId="37DB24E5">
            <wp:extent cx="2160000" cy="1620179"/>
            <wp:effectExtent l="19050" t="19050" r="12065" b="184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10CD890B" w14:textId="12AF86AA" w:rsidR="007B13A6" w:rsidRDefault="007B13A6">
      <w:pPr>
        <w:pStyle w:val="Akapitzlist"/>
        <w:numPr>
          <w:ilvl w:val="0"/>
          <w:numId w:val="8"/>
        </w:numPr>
        <w:rPr>
          <w:rFonts w:ascii="Arial Nova Cond" w:hAnsi="Arial Nova Cond"/>
        </w:rPr>
      </w:pPr>
      <w:r>
        <w:rPr>
          <w:rFonts w:ascii="Arial Nova Cond" w:hAnsi="Arial Nova Cond"/>
        </w:rPr>
        <w:t>Kierunek: Bieniewo Parcela. Informacja „STOP” wyświetlana do momentu otwarcia drzwi.</w:t>
      </w:r>
    </w:p>
    <w:p w14:paraId="2F9A3D54" w14:textId="72CDF11C" w:rsidR="007B13A6" w:rsidRDefault="007B13A6" w:rsidP="007B13A6">
      <w:pPr>
        <w:rPr>
          <w:rFonts w:ascii="Arial Nova Cond" w:hAnsi="Arial Nova Cond"/>
        </w:rPr>
      </w:pPr>
      <w:r>
        <w:rPr>
          <w:rFonts w:ascii="Arial Nova Cond" w:hAnsi="Arial Nova Cond"/>
          <w:noProof/>
        </w:rPr>
        <w:drawing>
          <wp:inline distT="0" distB="0" distL="0" distR="0" wp14:anchorId="03572FDC" wp14:editId="2EBF40E3">
            <wp:extent cx="2160000" cy="1620179"/>
            <wp:effectExtent l="19050" t="19050" r="12065" b="184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799495B8" w14:textId="77777777" w:rsidR="00715761" w:rsidRDefault="00715761">
      <w:pPr>
        <w:rPr>
          <w:rFonts w:ascii="Arial Nova Cond" w:hAnsi="Arial Nova Cond"/>
        </w:rPr>
      </w:pPr>
      <w:r>
        <w:rPr>
          <w:rFonts w:ascii="Arial Nova Cond" w:hAnsi="Arial Nova Cond"/>
        </w:rPr>
        <w:br w:type="page"/>
      </w:r>
    </w:p>
    <w:p w14:paraId="61A7B8B4" w14:textId="57372508" w:rsidR="007B13A6" w:rsidRDefault="007B13A6">
      <w:pPr>
        <w:pStyle w:val="Akapitzlist"/>
        <w:numPr>
          <w:ilvl w:val="0"/>
          <w:numId w:val="8"/>
        </w:numPr>
        <w:rPr>
          <w:rFonts w:ascii="Arial Nova Cond" w:hAnsi="Arial Nova Cond"/>
        </w:rPr>
      </w:pPr>
      <w:r>
        <w:rPr>
          <w:rFonts w:ascii="Arial Nova Cond" w:hAnsi="Arial Nova Cond"/>
        </w:rPr>
        <w:lastRenderedPageBreak/>
        <w:t>Przystanek: Błonie Wyszyńskiego. Informacja „STOP” wyświetlana do momentu otwarcia drzwi.</w:t>
      </w:r>
    </w:p>
    <w:p w14:paraId="69965953" w14:textId="4E811CC3" w:rsidR="007B13A6" w:rsidRDefault="007B13A6" w:rsidP="007B13A6">
      <w:pPr>
        <w:rPr>
          <w:rFonts w:ascii="Arial Nova Cond" w:hAnsi="Arial Nova Cond"/>
        </w:rPr>
      </w:pPr>
      <w:r>
        <w:rPr>
          <w:rFonts w:ascii="Arial Nova Cond" w:hAnsi="Arial Nova Cond"/>
          <w:noProof/>
        </w:rPr>
        <w:drawing>
          <wp:inline distT="0" distB="0" distL="0" distR="0" wp14:anchorId="01C5AF0A" wp14:editId="2063BFB1">
            <wp:extent cx="2160000" cy="1620179"/>
            <wp:effectExtent l="19050" t="19050" r="12065" b="184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4A39316B" w14:textId="43E7924A" w:rsidR="007B13A6" w:rsidRDefault="007B13A6">
      <w:pPr>
        <w:pStyle w:val="Akapitzlist"/>
        <w:numPr>
          <w:ilvl w:val="0"/>
          <w:numId w:val="8"/>
        </w:numPr>
        <w:rPr>
          <w:rFonts w:ascii="Arial Nova Cond" w:hAnsi="Arial Nova Cond"/>
        </w:rPr>
      </w:pPr>
      <w:r>
        <w:rPr>
          <w:rFonts w:ascii="Arial Nova Cond" w:hAnsi="Arial Nova Cond"/>
        </w:rPr>
        <w:t>Przystanek: Błonie Wyszyńskiego, po otwarciu drzwi.</w:t>
      </w:r>
    </w:p>
    <w:p w14:paraId="4DA42674" w14:textId="74D868AB" w:rsidR="007B13A6" w:rsidRDefault="007B13A6" w:rsidP="007B13A6">
      <w:pPr>
        <w:rPr>
          <w:rFonts w:ascii="Arial Nova Cond" w:hAnsi="Arial Nova Cond"/>
        </w:rPr>
      </w:pPr>
      <w:r>
        <w:rPr>
          <w:rFonts w:ascii="Arial Nova Cond" w:hAnsi="Arial Nova Cond"/>
          <w:noProof/>
        </w:rPr>
        <w:drawing>
          <wp:inline distT="0" distB="0" distL="0" distR="0" wp14:anchorId="719C5BBE" wp14:editId="75EC50FE">
            <wp:extent cx="2160000" cy="1620179"/>
            <wp:effectExtent l="19050" t="19050" r="12065" b="184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2D3462EE" w14:textId="01D86F94" w:rsidR="00715761" w:rsidRDefault="00715761">
      <w:pPr>
        <w:pStyle w:val="Akapitzlist"/>
        <w:numPr>
          <w:ilvl w:val="0"/>
          <w:numId w:val="8"/>
        </w:numPr>
        <w:rPr>
          <w:rFonts w:ascii="Arial Nova Cond" w:hAnsi="Arial Nova Cond"/>
        </w:rPr>
      </w:pPr>
      <w:r>
        <w:rPr>
          <w:rFonts w:ascii="Arial Nova Cond" w:hAnsi="Arial Nova Cond"/>
        </w:rPr>
        <w:t>Następny przystanek: Błonie Towarowa.</w:t>
      </w:r>
    </w:p>
    <w:p w14:paraId="673D2B06" w14:textId="7CE895B4" w:rsidR="00715761" w:rsidRDefault="00715761" w:rsidP="00715761">
      <w:pPr>
        <w:rPr>
          <w:rFonts w:ascii="Arial Nova Cond" w:hAnsi="Arial Nova Cond"/>
        </w:rPr>
      </w:pPr>
      <w:r>
        <w:rPr>
          <w:rFonts w:ascii="Arial Nova Cond" w:hAnsi="Arial Nova Cond"/>
          <w:noProof/>
        </w:rPr>
        <w:drawing>
          <wp:inline distT="0" distB="0" distL="0" distR="0" wp14:anchorId="1BD309E7" wp14:editId="43C1CD2A">
            <wp:extent cx="2160000" cy="1620179"/>
            <wp:effectExtent l="19050" t="19050" r="12065" b="184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01C4053E" w14:textId="7ECD9A0D" w:rsidR="00715761" w:rsidRDefault="00715761">
      <w:pPr>
        <w:pStyle w:val="Akapitzlist"/>
        <w:numPr>
          <w:ilvl w:val="0"/>
          <w:numId w:val="8"/>
        </w:numPr>
        <w:rPr>
          <w:rFonts w:ascii="Arial Nova Cond" w:hAnsi="Arial Nova Cond"/>
        </w:rPr>
      </w:pPr>
      <w:r>
        <w:rPr>
          <w:rFonts w:ascii="Arial Nova Cond" w:hAnsi="Arial Nova Cond"/>
        </w:rPr>
        <w:t>Kierunek: Bieniewo Parcela.</w:t>
      </w:r>
    </w:p>
    <w:p w14:paraId="5280548E" w14:textId="309BDD0F" w:rsidR="00715761" w:rsidRDefault="00715761" w:rsidP="00715761">
      <w:pPr>
        <w:rPr>
          <w:rFonts w:ascii="Arial Nova Cond" w:hAnsi="Arial Nova Cond"/>
        </w:rPr>
      </w:pPr>
      <w:r>
        <w:rPr>
          <w:rFonts w:ascii="Arial Nova Cond" w:hAnsi="Arial Nova Cond"/>
          <w:noProof/>
        </w:rPr>
        <w:drawing>
          <wp:inline distT="0" distB="0" distL="0" distR="0" wp14:anchorId="05859C61" wp14:editId="709CA721">
            <wp:extent cx="2160000" cy="1620179"/>
            <wp:effectExtent l="19050" t="19050" r="12065" b="184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50C6A800" w14:textId="77777777" w:rsidR="00715761" w:rsidRDefault="00715761">
      <w:pPr>
        <w:rPr>
          <w:rFonts w:ascii="Arial Nova Cond" w:hAnsi="Arial Nova Cond"/>
        </w:rPr>
      </w:pPr>
      <w:r>
        <w:rPr>
          <w:rFonts w:ascii="Arial Nova Cond" w:hAnsi="Arial Nova Cond"/>
        </w:rPr>
        <w:br w:type="page"/>
      </w:r>
    </w:p>
    <w:p w14:paraId="667C577F" w14:textId="5440B0AC" w:rsidR="00715761" w:rsidRDefault="00715761">
      <w:pPr>
        <w:pStyle w:val="Akapitzlist"/>
        <w:numPr>
          <w:ilvl w:val="0"/>
          <w:numId w:val="8"/>
        </w:numPr>
        <w:rPr>
          <w:rFonts w:ascii="Arial Nova Cond" w:hAnsi="Arial Nova Cond"/>
        </w:rPr>
      </w:pPr>
      <w:r>
        <w:rPr>
          <w:rFonts w:ascii="Arial Nova Cond" w:hAnsi="Arial Nova Cond"/>
        </w:rPr>
        <w:lastRenderedPageBreak/>
        <w:t>Przystanek Błonie Towarowa.</w:t>
      </w:r>
    </w:p>
    <w:p w14:paraId="2039B7B0" w14:textId="419231F1" w:rsidR="00715761" w:rsidRDefault="00715761" w:rsidP="00715761">
      <w:pPr>
        <w:rPr>
          <w:rFonts w:ascii="Arial Nova Cond" w:hAnsi="Arial Nova Cond"/>
        </w:rPr>
      </w:pPr>
      <w:r>
        <w:rPr>
          <w:rFonts w:ascii="Arial Nova Cond" w:hAnsi="Arial Nova Cond"/>
          <w:noProof/>
        </w:rPr>
        <w:drawing>
          <wp:inline distT="0" distB="0" distL="0" distR="0" wp14:anchorId="4D8DF187" wp14:editId="63D4F101">
            <wp:extent cx="2160000" cy="1620179"/>
            <wp:effectExtent l="19050" t="19050" r="12065" b="184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10FA4437" w14:textId="3D3CB706" w:rsidR="00715761" w:rsidRPr="00715761" w:rsidRDefault="00715761">
      <w:pPr>
        <w:pStyle w:val="Akapitzlist"/>
        <w:numPr>
          <w:ilvl w:val="0"/>
          <w:numId w:val="8"/>
        </w:numPr>
        <w:rPr>
          <w:rFonts w:ascii="Arial Nova Cond" w:hAnsi="Arial Nova Cond"/>
        </w:rPr>
      </w:pPr>
      <w:r>
        <w:rPr>
          <w:rFonts w:ascii="Arial Nova Cond" w:hAnsi="Arial Nova Cond"/>
        </w:rPr>
        <w:t>Następny przystanek: Błonie Kwiatowa</w:t>
      </w:r>
    </w:p>
    <w:p w14:paraId="3D430516" w14:textId="5D462AD5" w:rsidR="00715761" w:rsidRDefault="00715761" w:rsidP="00715761">
      <w:pPr>
        <w:rPr>
          <w:rFonts w:ascii="Arial Nova Cond" w:hAnsi="Arial Nova Cond"/>
        </w:rPr>
      </w:pPr>
      <w:r>
        <w:rPr>
          <w:rFonts w:ascii="Arial Nova Cond" w:hAnsi="Arial Nova Cond"/>
          <w:noProof/>
        </w:rPr>
        <w:drawing>
          <wp:inline distT="0" distB="0" distL="0" distR="0" wp14:anchorId="5DF7D717" wp14:editId="025CA8A0">
            <wp:extent cx="2160000" cy="1620000"/>
            <wp:effectExtent l="19050" t="19050" r="12065" b="184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solidFill>
                        <a:schemeClr val="tx1"/>
                      </a:solidFill>
                    </a:ln>
                  </pic:spPr>
                </pic:pic>
              </a:graphicData>
            </a:graphic>
          </wp:inline>
        </w:drawing>
      </w:r>
    </w:p>
    <w:p w14:paraId="67E61C6C" w14:textId="7494FFFA" w:rsidR="00715761" w:rsidRDefault="00715761">
      <w:pPr>
        <w:pStyle w:val="Akapitzlist"/>
        <w:numPr>
          <w:ilvl w:val="0"/>
          <w:numId w:val="8"/>
        </w:numPr>
        <w:rPr>
          <w:rFonts w:ascii="Arial Nova Cond" w:hAnsi="Arial Nova Cond"/>
        </w:rPr>
      </w:pPr>
      <w:r>
        <w:rPr>
          <w:rFonts w:ascii="Arial Nova Cond" w:hAnsi="Arial Nova Cond"/>
        </w:rPr>
        <w:t>Kierunek: Bieniewo Parcela</w:t>
      </w:r>
    </w:p>
    <w:p w14:paraId="132CFF6D" w14:textId="1E32B5D8" w:rsidR="00715761" w:rsidRPr="00715761" w:rsidRDefault="00715761" w:rsidP="00715761">
      <w:pPr>
        <w:rPr>
          <w:rFonts w:ascii="Arial Nova Cond" w:hAnsi="Arial Nova Cond"/>
        </w:rPr>
      </w:pPr>
      <w:r>
        <w:rPr>
          <w:rFonts w:ascii="Arial Nova Cond" w:hAnsi="Arial Nova Cond"/>
          <w:noProof/>
        </w:rPr>
        <w:drawing>
          <wp:inline distT="0" distB="0" distL="0" distR="0" wp14:anchorId="2E143D5F" wp14:editId="250B93FF">
            <wp:extent cx="2160000" cy="1620179"/>
            <wp:effectExtent l="19050" t="19050" r="12065" b="184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1F900ED0" w14:textId="4DF7F9BD" w:rsidR="00715761" w:rsidRPr="00715761" w:rsidRDefault="00715761">
      <w:pPr>
        <w:pStyle w:val="Akapitzlist"/>
        <w:numPr>
          <w:ilvl w:val="0"/>
          <w:numId w:val="8"/>
        </w:numPr>
        <w:rPr>
          <w:rFonts w:ascii="Arial Nova Cond" w:hAnsi="Arial Nova Cond"/>
        </w:rPr>
      </w:pPr>
      <w:r>
        <w:rPr>
          <w:rFonts w:ascii="Arial Nova Cond" w:hAnsi="Arial Nova Cond"/>
        </w:rPr>
        <w:t>Kierunek: Bieniewo Parcela, po wciśnięciu przycisku „STOP” przez pasażera.</w:t>
      </w:r>
    </w:p>
    <w:p w14:paraId="66F66276" w14:textId="3D349DFA" w:rsidR="00715761" w:rsidRDefault="00715761" w:rsidP="00715761">
      <w:pPr>
        <w:rPr>
          <w:rFonts w:ascii="Arial Nova Cond" w:hAnsi="Arial Nova Cond"/>
        </w:rPr>
      </w:pPr>
      <w:r>
        <w:rPr>
          <w:rFonts w:ascii="Arial Nova Cond" w:hAnsi="Arial Nova Cond"/>
          <w:noProof/>
        </w:rPr>
        <w:drawing>
          <wp:inline distT="0" distB="0" distL="0" distR="0" wp14:anchorId="6A5CE0E5" wp14:editId="4DF1BB4F">
            <wp:extent cx="2160000" cy="1620179"/>
            <wp:effectExtent l="19050" t="19050" r="12065" b="184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756AE55E" w14:textId="77777777" w:rsidR="00715761" w:rsidRDefault="00715761">
      <w:pPr>
        <w:rPr>
          <w:rFonts w:ascii="Arial Nova Cond" w:hAnsi="Arial Nova Cond"/>
        </w:rPr>
      </w:pPr>
      <w:r>
        <w:rPr>
          <w:rFonts w:ascii="Arial Nova Cond" w:hAnsi="Arial Nova Cond"/>
        </w:rPr>
        <w:br w:type="page"/>
      </w:r>
    </w:p>
    <w:p w14:paraId="269D6341" w14:textId="4620DA7E" w:rsidR="00715761" w:rsidRDefault="00715761">
      <w:pPr>
        <w:pStyle w:val="Akapitzlist"/>
        <w:numPr>
          <w:ilvl w:val="0"/>
          <w:numId w:val="8"/>
        </w:numPr>
        <w:rPr>
          <w:rFonts w:ascii="Arial Nova Cond" w:hAnsi="Arial Nova Cond"/>
        </w:rPr>
      </w:pPr>
      <w:r>
        <w:rPr>
          <w:rFonts w:ascii="Arial Nova Cond" w:hAnsi="Arial Nova Cond"/>
        </w:rPr>
        <w:lastRenderedPageBreak/>
        <w:t>Przystanek: Błonie Kwiatowa. Informacja „STOP” wyświetlana do momentu otwarcia drzwi.</w:t>
      </w:r>
    </w:p>
    <w:p w14:paraId="66AB5B8D" w14:textId="20EE3FEF" w:rsidR="00715761" w:rsidRDefault="00715761" w:rsidP="00715761">
      <w:pPr>
        <w:rPr>
          <w:rFonts w:ascii="Arial Nova Cond" w:hAnsi="Arial Nova Cond"/>
        </w:rPr>
      </w:pPr>
      <w:r>
        <w:rPr>
          <w:rFonts w:ascii="Arial Nova Cond" w:hAnsi="Arial Nova Cond"/>
          <w:noProof/>
        </w:rPr>
        <w:drawing>
          <wp:inline distT="0" distB="0" distL="0" distR="0" wp14:anchorId="5E2AA10F" wp14:editId="71F924AB">
            <wp:extent cx="2160000" cy="1620179"/>
            <wp:effectExtent l="19050" t="19050" r="12065" b="184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16AC0C2F" w14:textId="03F41800" w:rsidR="00715761" w:rsidRPr="00715761" w:rsidRDefault="00715761">
      <w:pPr>
        <w:pStyle w:val="Akapitzlist"/>
        <w:numPr>
          <w:ilvl w:val="0"/>
          <w:numId w:val="8"/>
        </w:numPr>
        <w:rPr>
          <w:rFonts w:ascii="Arial Nova Cond" w:hAnsi="Arial Nova Cond"/>
        </w:rPr>
      </w:pPr>
      <w:r>
        <w:rPr>
          <w:rFonts w:ascii="Arial Nova Cond" w:hAnsi="Arial Nova Cond"/>
        </w:rPr>
        <w:t>Przystanek: Błonie Kwiatowa, po otwarciu drzwi.</w:t>
      </w:r>
    </w:p>
    <w:p w14:paraId="09A45962" w14:textId="633DEC6F" w:rsidR="00715761" w:rsidRDefault="00715761" w:rsidP="00715761">
      <w:pPr>
        <w:rPr>
          <w:rFonts w:ascii="Arial Nova Cond" w:hAnsi="Arial Nova Cond"/>
        </w:rPr>
      </w:pPr>
      <w:r>
        <w:rPr>
          <w:rFonts w:ascii="Arial Nova Cond" w:hAnsi="Arial Nova Cond"/>
          <w:noProof/>
        </w:rPr>
        <w:drawing>
          <wp:inline distT="0" distB="0" distL="0" distR="0" wp14:anchorId="0231EA24" wp14:editId="5B4251A7">
            <wp:extent cx="2160000" cy="1620179"/>
            <wp:effectExtent l="19050" t="19050" r="12065" b="184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0C89EF3E" w14:textId="0FE3CFA6" w:rsidR="00715761" w:rsidRPr="00934000" w:rsidRDefault="00715761" w:rsidP="00715761">
      <w:pPr>
        <w:rPr>
          <w:rFonts w:ascii="Arial Nova Cond" w:hAnsi="Arial Nova Cond"/>
        </w:rPr>
      </w:pPr>
      <w:r w:rsidRPr="00934000">
        <w:rPr>
          <w:rFonts w:ascii="Arial Nova Cond" w:hAnsi="Arial Nova Cond"/>
        </w:rPr>
        <w:t>Przy wyświetlaniu długich nazw przystanków w górnym pasie należy stosować przesuwanie tekstu od prawej do lewej strony:</w:t>
      </w:r>
    </w:p>
    <w:p w14:paraId="206FA852" w14:textId="0C034FFF" w:rsidR="00715761" w:rsidRDefault="00715761" w:rsidP="00715761">
      <w:pPr>
        <w:rPr>
          <w:rFonts w:ascii="Arial Nova Cond" w:hAnsi="Arial Nova Cond"/>
          <w:b/>
          <w:bCs/>
        </w:rPr>
      </w:pPr>
      <w:r>
        <w:rPr>
          <w:rFonts w:ascii="Arial Nova Cond" w:hAnsi="Arial Nova Cond"/>
          <w:b/>
          <w:bCs/>
          <w:noProof/>
        </w:rPr>
        <w:drawing>
          <wp:inline distT="0" distB="0" distL="0" distR="0" wp14:anchorId="5B53036A" wp14:editId="7FD26FBD">
            <wp:extent cx="2160000" cy="1620179"/>
            <wp:effectExtent l="19050" t="19050" r="12065" b="184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5C49726E" w14:textId="6280E00A" w:rsidR="00715761" w:rsidRPr="00934000" w:rsidRDefault="00715761" w:rsidP="00715761">
      <w:pPr>
        <w:rPr>
          <w:rFonts w:ascii="Arial Nova Cond" w:hAnsi="Arial Nova Cond"/>
        </w:rPr>
      </w:pPr>
      <w:r w:rsidRPr="00934000">
        <w:rPr>
          <w:rFonts w:ascii="Arial Nova Cond" w:hAnsi="Arial Nova Cond"/>
        </w:rPr>
        <w:t xml:space="preserve">Przy wyświetlaniu długich nazw przystanków w prawym dolnym polu </w:t>
      </w:r>
      <w:r w:rsidR="00D44754" w:rsidRPr="00934000">
        <w:rPr>
          <w:rFonts w:ascii="Arial Nova Cond" w:hAnsi="Arial Nova Cond"/>
        </w:rPr>
        <w:t xml:space="preserve">„Trasa:” </w:t>
      </w:r>
      <w:r w:rsidRPr="00934000">
        <w:rPr>
          <w:rFonts w:ascii="Arial Nova Cond" w:hAnsi="Arial Nova Cond"/>
        </w:rPr>
        <w:t xml:space="preserve">należy stosować </w:t>
      </w:r>
      <w:r w:rsidR="00D44754" w:rsidRPr="00934000">
        <w:rPr>
          <w:rFonts w:ascii="Arial Nova Cond" w:hAnsi="Arial Nova Cond"/>
        </w:rPr>
        <w:t>zawijanie tekstu</w:t>
      </w:r>
      <w:r w:rsidRPr="00934000">
        <w:rPr>
          <w:rFonts w:ascii="Arial Nova Cond" w:hAnsi="Arial Nova Cond"/>
        </w:rPr>
        <w:t>:</w:t>
      </w:r>
    </w:p>
    <w:p w14:paraId="4B14506D" w14:textId="20B89E03" w:rsidR="00715761" w:rsidRDefault="00D44754" w:rsidP="00715761">
      <w:pPr>
        <w:rPr>
          <w:rFonts w:ascii="Arial Nova Cond" w:hAnsi="Arial Nova Cond"/>
          <w:b/>
          <w:bCs/>
        </w:rPr>
      </w:pPr>
      <w:r>
        <w:rPr>
          <w:rFonts w:ascii="Arial Nova Cond" w:hAnsi="Arial Nova Cond"/>
          <w:b/>
          <w:bCs/>
          <w:noProof/>
        </w:rPr>
        <w:drawing>
          <wp:inline distT="0" distB="0" distL="0" distR="0" wp14:anchorId="72CA2ACA" wp14:editId="71854518">
            <wp:extent cx="2160000" cy="1620179"/>
            <wp:effectExtent l="19050" t="19050" r="12065" b="184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6592A00C" w14:textId="4512C6B9" w:rsidR="00D44754" w:rsidRDefault="00D44754">
      <w:pPr>
        <w:rPr>
          <w:rFonts w:ascii="Arial Nova Cond" w:hAnsi="Arial Nova Cond"/>
          <w:b/>
          <w:bCs/>
        </w:rPr>
      </w:pPr>
      <w:r>
        <w:rPr>
          <w:rFonts w:ascii="Arial Nova Cond" w:hAnsi="Arial Nova Cond"/>
          <w:b/>
          <w:bCs/>
        </w:rPr>
        <w:br w:type="page"/>
      </w:r>
    </w:p>
    <w:p w14:paraId="7C5E834A" w14:textId="31C9D081" w:rsidR="00D44754" w:rsidRDefault="00D44754" w:rsidP="00E66A2A">
      <w:pPr>
        <w:jc w:val="both"/>
        <w:rPr>
          <w:rFonts w:ascii="Arial Nova Cond" w:hAnsi="Arial Nova Cond"/>
        </w:rPr>
      </w:pPr>
      <w:r w:rsidRPr="00934000">
        <w:rPr>
          <w:rFonts w:ascii="Arial Nova Cond" w:hAnsi="Arial Nova Cond"/>
        </w:rPr>
        <w:lastRenderedPageBreak/>
        <w:t>Przykład wyświetlania materiału filmowego lub graficznego na ekranie podczas trasy przejazdu autobusu na linii.</w:t>
      </w:r>
    </w:p>
    <w:p w14:paraId="107EBD3D" w14:textId="77777777" w:rsidR="00C71C00" w:rsidRDefault="00E66A2A" w:rsidP="00E66A2A">
      <w:pPr>
        <w:jc w:val="both"/>
        <w:rPr>
          <w:rFonts w:ascii="Arial Nova Cond" w:hAnsi="Arial Nova Cond"/>
        </w:rPr>
      </w:pPr>
      <w:r>
        <w:rPr>
          <w:rFonts w:ascii="Arial Nova Cond" w:hAnsi="Arial Nova Cond"/>
        </w:rPr>
        <w:t>Możliwość ustawienie odtwarzania materiałów filmowych i graficznych w</w:t>
      </w:r>
      <w:r w:rsidR="00C71C00">
        <w:rPr>
          <w:rFonts w:ascii="Arial Nova Cond" w:hAnsi="Arial Nova Cond"/>
        </w:rPr>
        <w:t xml:space="preserve"> określonych sekwencjach </w:t>
      </w:r>
      <w:r>
        <w:rPr>
          <w:rFonts w:ascii="Arial Nova Cond" w:hAnsi="Arial Nova Cond"/>
        </w:rPr>
        <w:t xml:space="preserve"> </w:t>
      </w:r>
      <w:r w:rsidR="00C71C00">
        <w:rPr>
          <w:rFonts w:ascii="Arial Nova Cond" w:hAnsi="Arial Nova Cond"/>
        </w:rPr>
        <w:t xml:space="preserve">czasowych oraz w </w:t>
      </w:r>
      <w:r>
        <w:rPr>
          <w:rFonts w:ascii="Arial Nova Cond" w:hAnsi="Arial Nova Cond"/>
        </w:rPr>
        <w:t>poszczególnych miejscach np. od momentu odjazdu ze wskazanych przystanków na trasach linii, a po zakończeniu materiału filmowego lub ustawionego czasu prezentacji materiału graficznego automatyczny powrót do dalszego wyświetlania takich elementów jak trasa przejazdu, godzina, logo Zamawiającego itp.</w:t>
      </w:r>
      <w:r w:rsidR="00C71C00">
        <w:rPr>
          <w:rFonts w:ascii="Arial Nova Cond" w:hAnsi="Arial Nova Cond"/>
        </w:rPr>
        <w:t xml:space="preserve"> </w:t>
      </w:r>
    </w:p>
    <w:p w14:paraId="3DC0BA91" w14:textId="282ECF38" w:rsidR="00D44754" w:rsidRDefault="00D44754" w:rsidP="00715761">
      <w:pPr>
        <w:rPr>
          <w:rFonts w:ascii="Arial Nova Cond" w:hAnsi="Arial Nova Cond"/>
          <w:b/>
          <w:bCs/>
        </w:rPr>
      </w:pPr>
      <w:r>
        <w:rPr>
          <w:rFonts w:ascii="Arial Nova Cond" w:hAnsi="Arial Nova Cond"/>
          <w:b/>
          <w:bCs/>
          <w:noProof/>
        </w:rPr>
        <w:drawing>
          <wp:inline distT="0" distB="0" distL="0" distR="0" wp14:anchorId="3542858D" wp14:editId="429D082F">
            <wp:extent cx="2160000" cy="1620179"/>
            <wp:effectExtent l="19050" t="19050" r="12065" b="184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26D0547D" w14:textId="1F800F91" w:rsidR="00D44754" w:rsidRPr="00934000" w:rsidRDefault="00D44754" w:rsidP="00934000">
      <w:pPr>
        <w:jc w:val="both"/>
        <w:rPr>
          <w:rFonts w:ascii="Arial Nova Cond" w:hAnsi="Arial Nova Cond"/>
        </w:rPr>
      </w:pPr>
      <w:r w:rsidRPr="00934000">
        <w:rPr>
          <w:rFonts w:ascii="Arial Nova Cond" w:hAnsi="Arial Nova Cond"/>
        </w:rPr>
        <w:t xml:space="preserve">W przypadku braku przypisania linii lub trasy </w:t>
      </w:r>
      <w:r w:rsidR="00E66A2A">
        <w:rPr>
          <w:rFonts w:ascii="Arial Nova Cond" w:hAnsi="Arial Nova Cond"/>
        </w:rPr>
        <w:t xml:space="preserve">w systemie informacji pasażerskiej </w:t>
      </w:r>
      <w:r w:rsidRPr="00934000">
        <w:rPr>
          <w:rFonts w:ascii="Arial Nova Cond" w:hAnsi="Arial Nova Cond"/>
        </w:rPr>
        <w:t>możliwość ustawienia przez kierowcę wyświetlania zapisanych materiałów graficznych lub filmowych lub ich sekwencji lub możliwość wygaszenia ekranu lub wyświetlania logo Zamawiającego.</w:t>
      </w:r>
    </w:p>
    <w:p w14:paraId="18ADEA93" w14:textId="011AAEFC" w:rsidR="00D44754" w:rsidRDefault="00D44754" w:rsidP="00715761">
      <w:pPr>
        <w:rPr>
          <w:rFonts w:ascii="Arial Nova Cond" w:hAnsi="Arial Nova Cond"/>
          <w:b/>
          <w:bCs/>
        </w:rPr>
      </w:pPr>
      <w:r>
        <w:rPr>
          <w:rFonts w:ascii="Arial Nova Cond" w:hAnsi="Arial Nova Cond"/>
          <w:b/>
          <w:bCs/>
          <w:noProof/>
        </w:rPr>
        <w:drawing>
          <wp:inline distT="0" distB="0" distL="0" distR="0" wp14:anchorId="7F6CA2A0" wp14:editId="3166E726">
            <wp:extent cx="2160000" cy="162017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noFill/>
                    </a:ln>
                  </pic:spPr>
                </pic:pic>
              </a:graphicData>
            </a:graphic>
          </wp:inline>
        </w:drawing>
      </w:r>
    </w:p>
    <w:p w14:paraId="6135A093" w14:textId="479813EE" w:rsidR="00FF630C" w:rsidRDefault="00D44754" w:rsidP="00715761">
      <w:pPr>
        <w:rPr>
          <w:rFonts w:ascii="Arial Nova Cond" w:hAnsi="Arial Nova Cond"/>
        </w:rPr>
      </w:pPr>
      <w:r>
        <w:rPr>
          <w:rFonts w:ascii="Arial Nova Cond" w:hAnsi="Arial Nova Cond"/>
          <w:noProof/>
        </w:rPr>
        <w:drawing>
          <wp:inline distT="0" distB="0" distL="0" distR="0" wp14:anchorId="425A3402" wp14:editId="73DCE8B6">
            <wp:extent cx="2160000" cy="1620179"/>
            <wp:effectExtent l="19050" t="19050" r="12065" b="1841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60000" cy="1620179"/>
                    </a:xfrm>
                    <a:prstGeom prst="rect">
                      <a:avLst/>
                    </a:prstGeom>
                    <a:noFill/>
                    <a:ln>
                      <a:solidFill>
                        <a:schemeClr val="tx1"/>
                      </a:solidFill>
                    </a:ln>
                  </pic:spPr>
                </pic:pic>
              </a:graphicData>
            </a:graphic>
          </wp:inline>
        </w:drawing>
      </w:r>
    </w:p>
    <w:p w14:paraId="35BC8856" w14:textId="77777777" w:rsidR="00934000" w:rsidRPr="00934000" w:rsidRDefault="00FF630C" w:rsidP="00934000">
      <w:pPr>
        <w:jc w:val="both"/>
        <w:rPr>
          <w:rFonts w:ascii="Arial Nova Cond" w:hAnsi="Arial Nova Cond"/>
        </w:rPr>
      </w:pPr>
      <w:r w:rsidRPr="00934000">
        <w:rPr>
          <w:rFonts w:ascii="Arial Nova Cond" w:hAnsi="Arial Nova Cond"/>
        </w:rPr>
        <w:t xml:space="preserve">Dane tekstowy powinny być wyświetlane przy użyciu czcionki Arial Nova </w:t>
      </w:r>
      <w:proofErr w:type="spellStart"/>
      <w:r w:rsidRPr="00934000">
        <w:rPr>
          <w:rFonts w:ascii="Arial Nova Cond" w:hAnsi="Arial Nova Cond"/>
        </w:rPr>
        <w:t>Cond</w:t>
      </w:r>
      <w:proofErr w:type="spellEnd"/>
      <w:r w:rsidRPr="00934000">
        <w:rPr>
          <w:rFonts w:ascii="Arial Nova Cond" w:hAnsi="Arial Nova Cond"/>
        </w:rPr>
        <w:t xml:space="preserve">. </w:t>
      </w:r>
    </w:p>
    <w:p w14:paraId="2856AD44" w14:textId="77777777" w:rsidR="007640B8" w:rsidRDefault="00FF630C" w:rsidP="00934000">
      <w:pPr>
        <w:jc w:val="both"/>
        <w:rPr>
          <w:rFonts w:ascii="Arial Nova Cond" w:hAnsi="Arial Nova Cond"/>
        </w:rPr>
      </w:pPr>
      <w:r>
        <w:rPr>
          <w:rFonts w:ascii="Arial Nova Cond" w:hAnsi="Arial Nova Cond"/>
        </w:rPr>
        <w:t>Wybrane treści</w:t>
      </w:r>
      <w:r w:rsidR="007640B8">
        <w:rPr>
          <w:rFonts w:ascii="Arial Nova Cond" w:hAnsi="Arial Nova Cond"/>
        </w:rPr>
        <w:t xml:space="preserve"> takie jak numer linii, godzina, nazwa następnego przystanku (tylko w polu „Przystanek:”), nazwa najbliższego przystanku lub nazwa ostatniego przystanku na trasie,</w:t>
      </w:r>
      <w:r>
        <w:rPr>
          <w:rFonts w:ascii="Arial Nova Cond" w:hAnsi="Arial Nova Cond"/>
        </w:rPr>
        <w:t xml:space="preserve"> powinny być wyświetlane pogrubioną czcionką zgodnie z ww. przykładami. </w:t>
      </w:r>
    </w:p>
    <w:p w14:paraId="30415A5E" w14:textId="61F25293" w:rsidR="00FF630C" w:rsidRDefault="00FF630C" w:rsidP="00934000">
      <w:pPr>
        <w:jc w:val="both"/>
        <w:rPr>
          <w:rFonts w:ascii="Arial Nova Cond" w:hAnsi="Arial Nova Cond"/>
        </w:rPr>
      </w:pPr>
      <w:r>
        <w:rPr>
          <w:rFonts w:ascii="Arial Nova Cond" w:hAnsi="Arial Nova Cond"/>
        </w:rPr>
        <w:t>Rozmiar czcionki należy dopasować do wielkości ekranu, dopasowując do powyższych wzorców.</w:t>
      </w:r>
    </w:p>
    <w:p w14:paraId="39420510" w14:textId="2B56BAA2" w:rsidR="00C71C00" w:rsidRPr="00934000" w:rsidRDefault="00934000" w:rsidP="00C71C00">
      <w:pPr>
        <w:jc w:val="both"/>
        <w:rPr>
          <w:rFonts w:ascii="Arial Nova Cond" w:hAnsi="Arial Nova Cond"/>
        </w:rPr>
      </w:pPr>
      <w:r>
        <w:rPr>
          <w:rFonts w:ascii="Arial Nova Cond" w:hAnsi="Arial Nova Cond"/>
        </w:rPr>
        <w:lastRenderedPageBreak/>
        <w:t xml:space="preserve">Zamawiający powinien mieć możliwość </w:t>
      </w:r>
      <w:r w:rsidR="007640B8">
        <w:rPr>
          <w:rFonts w:ascii="Arial Nova Cond" w:hAnsi="Arial Nova Cond"/>
        </w:rPr>
        <w:t xml:space="preserve">dowolnego </w:t>
      </w:r>
      <w:r>
        <w:rPr>
          <w:rFonts w:ascii="Arial Nova Cond" w:hAnsi="Arial Nova Cond"/>
        </w:rPr>
        <w:t xml:space="preserve">ustawienia tras, przystanków, numerów linii i kolorów. Kolor tła numeru linii powinien być taki sam </w:t>
      </w:r>
      <w:r w:rsidR="007640B8">
        <w:rPr>
          <w:rFonts w:ascii="Arial Nova Cond" w:hAnsi="Arial Nova Cond"/>
        </w:rPr>
        <w:t>jak</w:t>
      </w:r>
      <w:r>
        <w:rPr>
          <w:rFonts w:ascii="Arial Nova Cond" w:hAnsi="Arial Nova Cond"/>
        </w:rPr>
        <w:t xml:space="preserve"> „koralik</w:t>
      </w:r>
      <w:r w:rsidR="007640B8">
        <w:rPr>
          <w:rFonts w:ascii="Arial Nova Cond" w:hAnsi="Arial Nova Cond"/>
        </w:rPr>
        <w:t>ów</w:t>
      </w:r>
      <w:r>
        <w:rPr>
          <w:rFonts w:ascii="Arial Nova Cond" w:hAnsi="Arial Nova Cond"/>
        </w:rPr>
        <w:t>” w polu „Trasa:”</w:t>
      </w:r>
      <w:r w:rsidR="009853E2">
        <w:rPr>
          <w:rFonts w:ascii="Arial Nova Cond" w:hAnsi="Arial Nova Cond"/>
        </w:rPr>
        <w:t>.</w:t>
      </w:r>
    </w:p>
    <w:p w14:paraId="14AC839E" w14:textId="77777777" w:rsidR="00C71C00" w:rsidRPr="00715761" w:rsidRDefault="00C71C00" w:rsidP="00934000">
      <w:pPr>
        <w:jc w:val="both"/>
        <w:rPr>
          <w:rFonts w:ascii="Arial Nova Cond" w:hAnsi="Arial Nova Cond"/>
        </w:rPr>
      </w:pPr>
    </w:p>
    <w:sectPr w:rsidR="00C71C00" w:rsidRPr="00715761" w:rsidSect="00405C7E">
      <w:headerReference w:type="even" r:id="rId33"/>
      <w:headerReference w:type="default" r:id="rId34"/>
      <w:footerReference w:type="even" r:id="rId35"/>
      <w:footerReference w:type="default" r:id="rId36"/>
      <w:headerReference w:type="first" r:id="rId37"/>
      <w:footerReference w:type="first" r:id="rId3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D49B" w14:textId="77777777" w:rsidR="00FC3E9C" w:rsidRDefault="00FC3E9C" w:rsidP="00405C7E">
      <w:pPr>
        <w:spacing w:after="0" w:line="240" w:lineRule="auto"/>
      </w:pPr>
      <w:r>
        <w:separator/>
      </w:r>
    </w:p>
  </w:endnote>
  <w:endnote w:type="continuationSeparator" w:id="0">
    <w:p w14:paraId="6B6A75A7" w14:textId="77777777" w:rsidR="00FC3E9C" w:rsidRDefault="00FC3E9C" w:rsidP="0040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Nova Cond"/>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4487" w14:textId="77777777" w:rsidR="00B53A5A" w:rsidRDefault="00B53A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06383"/>
      <w:docPartObj>
        <w:docPartGallery w:val="Page Numbers (Bottom of Page)"/>
        <w:docPartUnique/>
      </w:docPartObj>
    </w:sdtPr>
    <w:sdtEndPr>
      <w:rPr>
        <w:rFonts w:ascii="Arial Nova Cond" w:hAnsi="Arial Nova Cond"/>
      </w:rPr>
    </w:sdtEndPr>
    <w:sdtContent>
      <w:p w14:paraId="33467F4B" w14:textId="1363062B" w:rsidR="004D30DC" w:rsidRPr="004D30DC" w:rsidRDefault="004D30DC">
        <w:pPr>
          <w:pStyle w:val="Stopka"/>
          <w:jc w:val="center"/>
          <w:rPr>
            <w:rFonts w:ascii="Arial Nova Cond" w:hAnsi="Arial Nova Cond"/>
          </w:rPr>
        </w:pPr>
        <w:r w:rsidRPr="004D30DC">
          <w:rPr>
            <w:rFonts w:ascii="Arial Nova Cond" w:hAnsi="Arial Nova Cond"/>
          </w:rPr>
          <w:fldChar w:fldCharType="begin"/>
        </w:r>
        <w:r w:rsidRPr="004D30DC">
          <w:rPr>
            <w:rFonts w:ascii="Arial Nova Cond" w:hAnsi="Arial Nova Cond"/>
          </w:rPr>
          <w:instrText>PAGE   \* MERGEFORMAT</w:instrText>
        </w:r>
        <w:r w:rsidRPr="004D30DC">
          <w:rPr>
            <w:rFonts w:ascii="Arial Nova Cond" w:hAnsi="Arial Nova Cond"/>
          </w:rPr>
          <w:fldChar w:fldCharType="separate"/>
        </w:r>
        <w:r w:rsidRPr="004D30DC">
          <w:rPr>
            <w:rFonts w:ascii="Arial Nova Cond" w:hAnsi="Arial Nova Cond"/>
          </w:rPr>
          <w:t>2</w:t>
        </w:r>
        <w:r w:rsidRPr="004D30DC">
          <w:rPr>
            <w:rFonts w:ascii="Arial Nova Cond" w:hAnsi="Arial Nova Cond"/>
          </w:rPr>
          <w:fldChar w:fldCharType="end"/>
        </w:r>
      </w:p>
    </w:sdtContent>
  </w:sdt>
  <w:p w14:paraId="107C8105" w14:textId="77777777" w:rsidR="004D30DC" w:rsidRDefault="004D30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81C4" w14:textId="77777777" w:rsidR="00B53A5A" w:rsidRDefault="00B53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F91C" w14:textId="77777777" w:rsidR="00FC3E9C" w:rsidRDefault="00FC3E9C" w:rsidP="00405C7E">
      <w:pPr>
        <w:spacing w:after="0" w:line="240" w:lineRule="auto"/>
      </w:pPr>
      <w:r>
        <w:separator/>
      </w:r>
    </w:p>
  </w:footnote>
  <w:footnote w:type="continuationSeparator" w:id="0">
    <w:p w14:paraId="5434A459" w14:textId="77777777" w:rsidR="00FC3E9C" w:rsidRDefault="00FC3E9C" w:rsidP="0040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962D" w14:textId="77777777" w:rsidR="00B53A5A" w:rsidRDefault="00B53A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9625" w14:textId="7F70B8CB" w:rsidR="00405C7E" w:rsidRDefault="00405C7E" w:rsidP="00B53A5A">
    <w:pPr>
      <w:jc w:val="right"/>
    </w:pPr>
    <w:r w:rsidRPr="00405C7E">
      <w:rPr>
        <w:rFonts w:ascii="Arial Nova Cond" w:hAnsi="Arial Nova Cond"/>
        <w:b/>
        <w:bCs/>
        <w:sz w:val="28"/>
        <w:szCs w:val="28"/>
      </w:rPr>
      <w:t>ZAŁĄCZNIK NR 1 DO SWZ</w:t>
    </w:r>
    <w:r w:rsidR="00B53A5A">
      <w:rPr>
        <w:rFonts w:ascii="Arial Nova Cond" w:hAnsi="Arial Nova Cond"/>
        <w:b/>
        <w:bCs/>
        <w:sz w:val="28"/>
        <w:szCs w:val="28"/>
      </w:rPr>
      <w:br/>
      <w:t>Postępowanie Nr G</w:t>
    </w:r>
    <w:r w:rsidR="00B53A5A" w:rsidRPr="00E95234">
      <w:rPr>
        <w:rFonts w:ascii="Arial Nova Cond" w:hAnsi="Arial Nova Cond"/>
        <w:b/>
        <w:bCs/>
        <w:sz w:val="28"/>
        <w:szCs w:val="28"/>
      </w:rPr>
      <w:t>PA.272.1.2023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6758" w14:textId="77777777" w:rsidR="00B53A5A" w:rsidRDefault="00B53A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5E3"/>
    <w:multiLevelType w:val="hybridMultilevel"/>
    <w:tmpl w:val="52E6D17E"/>
    <w:lvl w:ilvl="0" w:tplc="A7B09D80">
      <w:start w:val="1"/>
      <w:numFmt w:val="decimal"/>
      <w:lvlText w:val="%1)"/>
      <w:lvlJc w:val="left"/>
      <w:pPr>
        <w:ind w:left="774" w:hanging="360"/>
      </w:pPr>
      <w:rPr>
        <w:rFonts w:cs="Cambria" w:hint="default"/>
        <w:b w:val="0"/>
        <w:bCs/>
        <w:color w:val="00000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552562A"/>
    <w:multiLevelType w:val="hybridMultilevel"/>
    <w:tmpl w:val="8C505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C02BF"/>
    <w:multiLevelType w:val="hybridMultilevel"/>
    <w:tmpl w:val="12222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E3813"/>
    <w:multiLevelType w:val="hybridMultilevel"/>
    <w:tmpl w:val="0C1E1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3870"/>
    <w:multiLevelType w:val="hybridMultilevel"/>
    <w:tmpl w:val="E0B8A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836D1A"/>
    <w:multiLevelType w:val="hybridMultilevel"/>
    <w:tmpl w:val="063C9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3282B"/>
    <w:multiLevelType w:val="hybridMultilevel"/>
    <w:tmpl w:val="775E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AD15B0"/>
    <w:multiLevelType w:val="hybridMultilevel"/>
    <w:tmpl w:val="4C0A93BA"/>
    <w:lvl w:ilvl="0" w:tplc="B658E0BC">
      <w:start w:val="1"/>
      <w:numFmt w:val="decimal"/>
      <w:lvlText w:val="%1)"/>
      <w:lvlJc w:val="left"/>
      <w:pPr>
        <w:ind w:left="360" w:hanging="360"/>
      </w:pPr>
      <w:rPr>
        <w:rFonts w:ascii="Arial Nova Cond" w:eastAsiaTheme="minorHAnsi" w:hAnsi="Arial Nova Cond" w:cstheme="minorBidi" w:hint="default"/>
      </w:rPr>
    </w:lvl>
    <w:lvl w:ilvl="1" w:tplc="54C45096">
      <w:start w:val="1"/>
      <w:numFmt w:val="lowerLetter"/>
      <w:lvlText w:val="%2."/>
      <w:lvlJc w:val="left"/>
      <w:pPr>
        <w:ind w:left="1080" w:hanging="360"/>
      </w:pPr>
      <w:rPr>
        <w:b w:val="0"/>
        <w:bCs/>
      </w:rPr>
    </w:lvl>
    <w:lvl w:ilvl="2" w:tplc="F4BA258C">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1184171"/>
    <w:multiLevelType w:val="hybridMultilevel"/>
    <w:tmpl w:val="A6F466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4FC2404"/>
    <w:multiLevelType w:val="hybridMultilevel"/>
    <w:tmpl w:val="53F67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87680E"/>
    <w:multiLevelType w:val="multilevel"/>
    <w:tmpl w:val="5958DF5C"/>
    <w:styleLink w:val="WWNum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ECD3BCC"/>
    <w:multiLevelType w:val="hybridMultilevel"/>
    <w:tmpl w:val="9F4C9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1684C"/>
    <w:multiLevelType w:val="hybridMultilevel"/>
    <w:tmpl w:val="F740028C"/>
    <w:lvl w:ilvl="0" w:tplc="04150001">
      <w:start w:val="1"/>
      <w:numFmt w:val="bullet"/>
      <w:lvlText w:val=""/>
      <w:lvlJc w:val="left"/>
      <w:pPr>
        <w:ind w:left="720" w:hanging="360"/>
      </w:pPr>
      <w:rPr>
        <w:rFonts w:ascii="Symbol" w:hAnsi="Symbol" w:hint="default"/>
      </w:rPr>
    </w:lvl>
    <w:lvl w:ilvl="1" w:tplc="220815FA">
      <w:start w:val="5"/>
      <w:numFmt w:val="bullet"/>
      <w:lvlText w:val="•"/>
      <w:lvlJc w:val="left"/>
      <w:pPr>
        <w:ind w:left="1785" w:hanging="705"/>
      </w:pPr>
      <w:rPr>
        <w:rFonts w:ascii="Arial Nova Cond" w:eastAsiaTheme="minorHAnsi" w:hAnsi="Arial Nova Cond"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2121DC"/>
    <w:multiLevelType w:val="hybridMultilevel"/>
    <w:tmpl w:val="CFC42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64CF4"/>
    <w:multiLevelType w:val="hybridMultilevel"/>
    <w:tmpl w:val="6A3C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D879F0"/>
    <w:multiLevelType w:val="hybridMultilevel"/>
    <w:tmpl w:val="05028A7E"/>
    <w:lvl w:ilvl="0" w:tplc="04150001">
      <w:start w:val="1"/>
      <w:numFmt w:val="bullet"/>
      <w:lvlText w:val=""/>
      <w:lvlJc w:val="left"/>
      <w:pPr>
        <w:ind w:left="1205" w:hanging="705"/>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6" w15:restartNumberingAfterBreak="0">
    <w:nsid w:val="3D45357B"/>
    <w:multiLevelType w:val="hybridMultilevel"/>
    <w:tmpl w:val="FE7C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C4638F"/>
    <w:multiLevelType w:val="hybridMultilevel"/>
    <w:tmpl w:val="A0BE4032"/>
    <w:lvl w:ilvl="0" w:tplc="F41A4C3C">
      <w:start w:val="1"/>
      <w:numFmt w:val="decimal"/>
      <w:lvlText w:val="%1)"/>
      <w:lvlJc w:val="left"/>
      <w:pPr>
        <w:ind w:left="36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71F77"/>
    <w:multiLevelType w:val="hybridMultilevel"/>
    <w:tmpl w:val="AD96D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BF41EC"/>
    <w:multiLevelType w:val="hybridMultilevel"/>
    <w:tmpl w:val="5844C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0258DA"/>
    <w:multiLevelType w:val="hybridMultilevel"/>
    <w:tmpl w:val="EDE88890"/>
    <w:lvl w:ilvl="0" w:tplc="A7B09D80">
      <w:start w:val="1"/>
      <w:numFmt w:val="decimal"/>
      <w:lvlText w:val="%1)"/>
      <w:lvlJc w:val="left"/>
      <w:pPr>
        <w:ind w:left="434" w:hanging="360"/>
      </w:pPr>
      <w:rPr>
        <w:rFonts w:cs="Cambria"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A314A"/>
    <w:multiLevelType w:val="hybridMultilevel"/>
    <w:tmpl w:val="58147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B177B"/>
    <w:multiLevelType w:val="hybridMultilevel"/>
    <w:tmpl w:val="20967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880216"/>
    <w:multiLevelType w:val="hybridMultilevel"/>
    <w:tmpl w:val="69E28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AF459D"/>
    <w:multiLevelType w:val="hybridMultilevel"/>
    <w:tmpl w:val="7758008C"/>
    <w:lvl w:ilvl="0" w:tplc="54C45096">
      <w:start w:val="1"/>
      <w:numFmt w:val="lowerLetter"/>
      <w:lvlText w:val="%1."/>
      <w:lvlJc w:val="left"/>
      <w:pPr>
        <w:ind w:left="1080" w:hanging="360"/>
      </w:pPr>
      <w:rPr>
        <w:b w:val="0"/>
        <w:bCs/>
      </w:rPr>
    </w:lvl>
    <w:lvl w:ilvl="1" w:tplc="04150019">
      <w:start w:val="1"/>
      <w:numFmt w:val="lowerLetter"/>
      <w:lvlText w:val="%2."/>
      <w:lvlJc w:val="left"/>
      <w:pPr>
        <w:ind w:left="1440" w:hanging="360"/>
      </w:pPr>
    </w:lvl>
    <w:lvl w:ilvl="2" w:tplc="F4BA258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540431"/>
    <w:multiLevelType w:val="hybridMultilevel"/>
    <w:tmpl w:val="0C009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4814B0"/>
    <w:multiLevelType w:val="hybridMultilevel"/>
    <w:tmpl w:val="75B898F8"/>
    <w:lvl w:ilvl="0" w:tplc="0415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B13BC3"/>
    <w:multiLevelType w:val="hybridMultilevel"/>
    <w:tmpl w:val="6C48A8EA"/>
    <w:lvl w:ilvl="0" w:tplc="A3ACA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76807644">
    <w:abstractNumId w:val="6"/>
  </w:num>
  <w:num w:numId="2" w16cid:durableId="846679527">
    <w:abstractNumId w:val="21"/>
  </w:num>
  <w:num w:numId="3" w16cid:durableId="1511723268">
    <w:abstractNumId w:val="1"/>
  </w:num>
  <w:num w:numId="4" w16cid:durableId="2062828814">
    <w:abstractNumId w:val="13"/>
  </w:num>
  <w:num w:numId="5" w16cid:durableId="1102993597">
    <w:abstractNumId w:val="8"/>
  </w:num>
  <w:num w:numId="6" w16cid:durableId="918294122">
    <w:abstractNumId w:val="12"/>
  </w:num>
  <w:num w:numId="7" w16cid:durableId="2080589713">
    <w:abstractNumId w:val="15"/>
  </w:num>
  <w:num w:numId="8" w16cid:durableId="1551847013">
    <w:abstractNumId w:val="11"/>
  </w:num>
  <w:num w:numId="9" w16cid:durableId="1954243023">
    <w:abstractNumId w:val="3"/>
  </w:num>
  <w:num w:numId="10" w16cid:durableId="1675718677">
    <w:abstractNumId w:val="9"/>
  </w:num>
  <w:num w:numId="11" w16cid:durableId="1843163119">
    <w:abstractNumId w:val="5"/>
  </w:num>
  <w:num w:numId="12" w16cid:durableId="1059330635">
    <w:abstractNumId w:val="17"/>
  </w:num>
  <w:num w:numId="13" w16cid:durableId="1030108065">
    <w:abstractNumId w:val="10"/>
  </w:num>
  <w:num w:numId="14" w16cid:durableId="1576815148">
    <w:abstractNumId w:val="20"/>
  </w:num>
  <w:num w:numId="15" w16cid:durableId="677120536">
    <w:abstractNumId w:val="0"/>
  </w:num>
  <w:num w:numId="16" w16cid:durableId="623583717">
    <w:abstractNumId w:val="27"/>
  </w:num>
  <w:num w:numId="17" w16cid:durableId="1481842324">
    <w:abstractNumId w:val="16"/>
  </w:num>
  <w:num w:numId="18" w16cid:durableId="1222909184">
    <w:abstractNumId w:val="26"/>
  </w:num>
  <w:num w:numId="19" w16cid:durableId="241717851">
    <w:abstractNumId w:val="18"/>
  </w:num>
  <w:num w:numId="20" w16cid:durableId="244801258">
    <w:abstractNumId w:val="2"/>
  </w:num>
  <w:num w:numId="21" w16cid:durableId="675577586">
    <w:abstractNumId w:val="22"/>
  </w:num>
  <w:num w:numId="22" w16cid:durableId="1078945614">
    <w:abstractNumId w:val="25"/>
  </w:num>
  <w:num w:numId="23" w16cid:durableId="730664194">
    <w:abstractNumId w:val="19"/>
  </w:num>
  <w:num w:numId="24" w16cid:durableId="2146845598">
    <w:abstractNumId w:val="23"/>
  </w:num>
  <w:num w:numId="25" w16cid:durableId="133171848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68779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4888948">
    <w:abstractNumId w:val="4"/>
  </w:num>
  <w:num w:numId="28" w16cid:durableId="183822700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A"/>
    <w:rsid w:val="00000FBB"/>
    <w:rsid w:val="00004DAE"/>
    <w:rsid w:val="000110EE"/>
    <w:rsid w:val="00014D68"/>
    <w:rsid w:val="0001637C"/>
    <w:rsid w:val="00031454"/>
    <w:rsid w:val="00034956"/>
    <w:rsid w:val="00040788"/>
    <w:rsid w:val="000549E8"/>
    <w:rsid w:val="00062C81"/>
    <w:rsid w:val="00071DF7"/>
    <w:rsid w:val="000738A5"/>
    <w:rsid w:val="00075D35"/>
    <w:rsid w:val="000829DB"/>
    <w:rsid w:val="000835BC"/>
    <w:rsid w:val="00083E38"/>
    <w:rsid w:val="000842CC"/>
    <w:rsid w:val="000871D2"/>
    <w:rsid w:val="00096349"/>
    <w:rsid w:val="00097F87"/>
    <w:rsid w:val="000A036F"/>
    <w:rsid w:val="000A0E5E"/>
    <w:rsid w:val="000A11E2"/>
    <w:rsid w:val="000A1681"/>
    <w:rsid w:val="000A6E77"/>
    <w:rsid w:val="000B08B5"/>
    <w:rsid w:val="000B21C0"/>
    <w:rsid w:val="000B2351"/>
    <w:rsid w:val="000B54B2"/>
    <w:rsid w:val="000C3C56"/>
    <w:rsid w:val="000D3C76"/>
    <w:rsid w:val="000D4784"/>
    <w:rsid w:val="000E0220"/>
    <w:rsid w:val="000E0B0A"/>
    <w:rsid w:val="00104DEC"/>
    <w:rsid w:val="001147BC"/>
    <w:rsid w:val="0011573B"/>
    <w:rsid w:val="00115D38"/>
    <w:rsid w:val="00116F29"/>
    <w:rsid w:val="00121950"/>
    <w:rsid w:val="00122DA1"/>
    <w:rsid w:val="00122F3D"/>
    <w:rsid w:val="00125D5A"/>
    <w:rsid w:val="00125FE3"/>
    <w:rsid w:val="0012678B"/>
    <w:rsid w:val="001319D5"/>
    <w:rsid w:val="001510A0"/>
    <w:rsid w:val="0015275B"/>
    <w:rsid w:val="00161F22"/>
    <w:rsid w:val="0018073E"/>
    <w:rsid w:val="001852C2"/>
    <w:rsid w:val="00187147"/>
    <w:rsid w:val="00187F41"/>
    <w:rsid w:val="001914D4"/>
    <w:rsid w:val="001B2DBF"/>
    <w:rsid w:val="001B73FF"/>
    <w:rsid w:val="001C281E"/>
    <w:rsid w:val="001C3886"/>
    <w:rsid w:val="001D18DE"/>
    <w:rsid w:val="001D25D1"/>
    <w:rsid w:val="001D4E57"/>
    <w:rsid w:val="001F5094"/>
    <w:rsid w:val="001F6238"/>
    <w:rsid w:val="001F6A6A"/>
    <w:rsid w:val="002018D8"/>
    <w:rsid w:val="002138DD"/>
    <w:rsid w:val="00221BE7"/>
    <w:rsid w:val="00226A2D"/>
    <w:rsid w:val="002317D4"/>
    <w:rsid w:val="00237893"/>
    <w:rsid w:val="00245EEC"/>
    <w:rsid w:val="00257247"/>
    <w:rsid w:val="0027600A"/>
    <w:rsid w:val="00276E0E"/>
    <w:rsid w:val="00296CEB"/>
    <w:rsid w:val="002A4C98"/>
    <w:rsid w:val="002A5069"/>
    <w:rsid w:val="002B0264"/>
    <w:rsid w:val="002B5795"/>
    <w:rsid w:val="002C33DD"/>
    <w:rsid w:val="002C647D"/>
    <w:rsid w:val="002D1630"/>
    <w:rsid w:val="002F7B5D"/>
    <w:rsid w:val="00300345"/>
    <w:rsid w:val="00300A6A"/>
    <w:rsid w:val="00305707"/>
    <w:rsid w:val="00312F4E"/>
    <w:rsid w:val="00313A60"/>
    <w:rsid w:val="00333E5A"/>
    <w:rsid w:val="00342D44"/>
    <w:rsid w:val="00347B9B"/>
    <w:rsid w:val="00360082"/>
    <w:rsid w:val="00360952"/>
    <w:rsid w:val="003629BE"/>
    <w:rsid w:val="00371539"/>
    <w:rsid w:val="00371CDB"/>
    <w:rsid w:val="003808A5"/>
    <w:rsid w:val="00383746"/>
    <w:rsid w:val="003927BA"/>
    <w:rsid w:val="00397F84"/>
    <w:rsid w:val="003A0140"/>
    <w:rsid w:val="003A15A8"/>
    <w:rsid w:val="003B47ED"/>
    <w:rsid w:val="003B530D"/>
    <w:rsid w:val="003B540D"/>
    <w:rsid w:val="003B7343"/>
    <w:rsid w:val="003C2A38"/>
    <w:rsid w:val="003C3749"/>
    <w:rsid w:val="003C3C9A"/>
    <w:rsid w:val="003D36DD"/>
    <w:rsid w:val="003E7D66"/>
    <w:rsid w:val="003F79C3"/>
    <w:rsid w:val="004044A9"/>
    <w:rsid w:val="00405C7E"/>
    <w:rsid w:val="00423824"/>
    <w:rsid w:val="00434C5B"/>
    <w:rsid w:val="0044392A"/>
    <w:rsid w:val="00445FD6"/>
    <w:rsid w:val="00446CDF"/>
    <w:rsid w:val="00446E45"/>
    <w:rsid w:val="00447CF9"/>
    <w:rsid w:val="00453221"/>
    <w:rsid w:val="004541A9"/>
    <w:rsid w:val="00461B66"/>
    <w:rsid w:val="00464C50"/>
    <w:rsid w:val="004659DD"/>
    <w:rsid w:val="00492909"/>
    <w:rsid w:val="004B0039"/>
    <w:rsid w:val="004B4EE0"/>
    <w:rsid w:val="004B5951"/>
    <w:rsid w:val="004C0FB5"/>
    <w:rsid w:val="004D0830"/>
    <w:rsid w:val="004D30DC"/>
    <w:rsid w:val="004E400B"/>
    <w:rsid w:val="004E46D2"/>
    <w:rsid w:val="004F0835"/>
    <w:rsid w:val="004F61CA"/>
    <w:rsid w:val="004F77AA"/>
    <w:rsid w:val="00511C3E"/>
    <w:rsid w:val="0051303A"/>
    <w:rsid w:val="00513500"/>
    <w:rsid w:val="00514A63"/>
    <w:rsid w:val="005349A6"/>
    <w:rsid w:val="005366FE"/>
    <w:rsid w:val="00537B42"/>
    <w:rsid w:val="00544C0D"/>
    <w:rsid w:val="00553454"/>
    <w:rsid w:val="005623C3"/>
    <w:rsid w:val="00567123"/>
    <w:rsid w:val="00582B84"/>
    <w:rsid w:val="0059060D"/>
    <w:rsid w:val="005940DA"/>
    <w:rsid w:val="00597C0C"/>
    <w:rsid w:val="005A3C90"/>
    <w:rsid w:val="005A44BD"/>
    <w:rsid w:val="005B1D96"/>
    <w:rsid w:val="005C6DAB"/>
    <w:rsid w:val="005D20B6"/>
    <w:rsid w:val="005E5D9C"/>
    <w:rsid w:val="005F6A3D"/>
    <w:rsid w:val="005F6E3D"/>
    <w:rsid w:val="00600F31"/>
    <w:rsid w:val="00601998"/>
    <w:rsid w:val="006033AE"/>
    <w:rsid w:val="00604AA4"/>
    <w:rsid w:val="00604C04"/>
    <w:rsid w:val="006119F8"/>
    <w:rsid w:val="006169CA"/>
    <w:rsid w:val="00635106"/>
    <w:rsid w:val="00637044"/>
    <w:rsid w:val="00650289"/>
    <w:rsid w:val="006555C2"/>
    <w:rsid w:val="00661EC5"/>
    <w:rsid w:val="00662115"/>
    <w:rsid w:val="00666F4D"/>
    <w:rsid w:val="0069706D"/>
    <w:rsid w:val="006B172F"/>
    <w:rsid w:val="006B2E43"/>
    <w:rsid w:val="006B4F8A"/>
    <w:rsid w:val="006C1FF1"/>
    <w:rsid w:val="006C36FD"/>
    <w:rsid w:val="006C53F7"/>
    <w:rsid w:val="006C7280"/>
    <w:rsid w:val="006D6E01"/>
    <w:rsid w:val="006D6EB7"/>
    <w:rsid w:val="006D6F1B"/>
    <w:rsid w:val="006E2FF8"/>
    <w:rsid w:val="006E73E3"/>
    <w:rsid w:val="006F5537"/>
    <w:rsid w:val="00715761"/>
    <w:rsid w:val="00725DDD"/>
    <w:rsid w:val="00726E43"/>
    <w:rsid w:val="00727E0B"/>
    <w:rsid w:val="00737852"/>
    <w:rsid w:val="007523E1"/>
    <w:rsid w:val="00752F35"/>
    <w:rsid w:val="007640B8"/>
    <w:rsid w:val="007656FD"/>
    <w:rsid w:val="00765D6A"/>
    <w:rsid w:val="00771E56"/>
    <w:rsid w:val="00774EAA"/>
    <w:rsid w:val="00775DA8"/>
    <w:rsid w:val="00776564"/>
    <w:rsid w:val="007907B8"/>
    <w:rsid w:val="00792152"/>
    <w:rsid w:val="007928BF"/>
    <w:rsid w:val="007B13A6"/>
    <w:rsid w:val="007B349F"/>
    <w:rsid w:val="007B43AD"/>
    <w:rsid w:val="007B69D8"/>
    <w:rsid w:val="007C1EAE"/>
    <w:rsid w:val="007D11BC"/>
    <w:rsid w:val="007D580F"/>
    <w:rsid w:val="007D6B65"/>
    <w:rsid w:val="007D796C"/>
    <w:rsid w:val="007E3DA6"/>
    <w:rsid w:val="007F0C99"/>
    <w:rsid w:val="008031EF"/>
    <w:rsid w:val="00803383"/>
    <w:rsid w:val="00825372"/>
    <w:rsid w:val="00825457"/>
    <w:rsid w:val="00842CED"/>
    <w:rsid w:val="00845FB4"/>
    <w:rsid w:val="00847405"/>
    <w:rsid w:val="00850FD9"/>
    <w:rsid w:val="00851554"/>
    <w:rsid w:val="00861FF0"/>
    <w:rsid w:val="00864A68"/>
    <w:rsid w:val="00870C3F"/>
    <w:rsid w:val="008737B5"/>
    <w:rsid w:val="00877814"/>
    <w:rsid w:val="00877E30"/>
    <w:rsid w:val="0088233A"/>
    <w:rsid w:val="00884DFA"/>
    <w:rsid w:val="00894144"/>
    <w:rsid w:val="008965A5"/>
    <w:rsid w:val="008A5606"/>
    <w:rsid w:val="008A7119"/>
    <w:rsid w:val="008A7D71"/>
    <w:rsid w:val="008B3038"/>
    <w:rsid w:val="008B49CA"/>
    <w:rsid w:val="008C15C6"/>
    <w:rsid w:val="008C200D"/>
    <w:rsid w:val="008C7359"/>
    <w:rsid w:val="008D3210"/>
    <w:rsid w:val="008E086F"/>
    <w:rsid w:val="008E326E"/>
    <w:rsid w:val="008E4F4F"/>
    <w:rsid w:val="008F0941"/>
    <w:rsid w:val="008F2262"/>
    <w:rsid w:val="008F4C08"/>
    <w:rsid w:val="008F7B44"/>
    <w:rsid w:val="00901DF6"/>
    <w:rsid w:val="00903B6A"/>
    <w:rsid w:val="00906346"/>
    <w:rsid w:val="009063C8"/>
    <w:rsid w:val="00907468"/>
    <w:rsid w:val="00911DD2"/>
    <w:rsid w:val="009151BF"/>
    <w:rsid w:val="00922C19"/>
    <w:rsid w:val="00926379"/>
    <w:rsid w:val="0093051C"/>
    <w:rsid w:val="00931514"/>
    <w:rsid w:val="00933674"/>
    <w:rsid w:val="00933CE8"/>
    <w:rsid w:val="00934000"/>
    <w:rsid w:val="00934856"/>
    <w:rsid w:val="00936CCF"/>
    <w:rsid w:val="00940EAB"/>
    <w:rsid w:val="009411F9"/>
    <w:rsid w:val="00941732"/>
    <w:rsid w:val="00950FE7"/>
    <w:rsid w:val="0096235C"/>
    <w:rsid w:val="00964B8B"/>
    <w:rsid w:val="00965F82"/>
    <w:rsid w:val="00970F0E"/>
    <w:rsid w:val="0097120E"/>
    <w:rsid w:val="00975881"/>
    <w:rsid w:val="00976DA9"/>
    <w:rsid w:val="009853E2"/>
    <w:rsid w:val="00996786"/>
    <w:rsid w:val="009A110C"/>
    <w:rsid w:val="009A4E74"/>
    <w:rsid w:val="009A7778"/>
    <w:rsid w:val="009B21DA"/>
    <w:rsid w:val="009B2642"/>
    <w:rsid w:val="009C3558"/>
    <w:rsid w:val="009C3EF9"/>
    <w:rsid w:val="009C705D"/>
    <w:rsid w:val="009D1BB5"/>
    <w:rsid w:val="009D240E"/>
    <w:rsid w:val="009D37D9"/>
    <w:rsid w:val="009D496B"/>
    <w:rsid w:val="00A20D1D"/>
    <w:rsid w:val="00A215F7"/>
    <w:rsid w:val="00A321ED"/>
    <w:rsid w:val="00A4176F"/>
    <w:rsid w:val="00A42597"/>
    <w:rsid w:val="00A44D73"/>
    <w:rsid w:val="00A456D7"/>
    <w:rsid w:val="00A478FC"/>
    <w:rsid w:val="00A51093"/>
    <w:rsid w:val="00A5740E"/>
    <w:rsid w:val="00A85C33"/>
    <w:rsid w:val="00A86DF1"/>
    <w:rsid w:val="00A911C9"/>
    <w:rsid w:val="00A919F1"/>
    <w:rsid w:val="00A96A29"/>
    <w:rsid w:val="00AA07BD"/>
    <w:rsid w:val="00AA19A0"/>
    <w:rsid w:val="00AA6C47"/>
    <w:rsid w:val="00AB1AAF"/>
    <w:rsid w:val="00AB7406"/>
    <w:rsid w:val="00AC3A77"/>
    <w:rsid w:val="00AC74F2"/>
    <w:rsid w:val="00AC75EF"/>
    <w:rsid w:val="00AE5053"/>
    <w:rsid w:val="00AE5FD1"/>
    <w:rsid w:val="00AF5934"/>
    <w:rsid w:val="00AF5DB1"/>
    <w:rsid w:val="00AF7678"/>
    <w:rsid w:val="00B12A48"/>
    <w:rsid w:val="00B16C12"/>
    <w:rsid w:val="00B24049"/>
    <w:rsid w:val="00B34964"/>
    <w:rsid w:val="00B4299B"/>
    <w:rsid w:val="00B45067"/>
    <w:rsid w:val="00B4739F"/>
    <w:rsid w:val="00B50172"/>
    <w:rsid w:val="00B53A5A"/>
    <w:rsid w:val="00B60D20"/>
    <w:rsid w:val="00B619A4"/>
    <w:rsid w:val="00B61C33"/>
    <w:rsid w:val="00B72202"/>
    <w:rsid w:val="00B776E9"/>
    <w:rsid w:val="00B81728"/>
    <w:rsid w:val="00B855D1"/>
    <w:rsid w:val="00B856AE"/>
    <w:rsid w:val="00B85F4F"/>
    <w:rsid w:val="00B9286A"/>
    <w:rsid w:val="00B931D0"/>
    <w:rsid w:val="00BA3036"/>
    <w:rsid w:val="00BA76BA"/>
    <w:rsid w:val="00BB51EE"/>
    <w:rsid w:val="00BB6D20"/>
    <w:rsid w:val="00BC3C57"/>
    <w:rsid w:val="00BC646F"/>
    <w:rsid w:val="00BC6E6E"/>
    <w:rsid w:val="00BD033E"/>
    <w:rsid w:val="00BD49B2"/>
    <w:rsid w:val="00BD573A"/>
    <w:rsid w:val="00BD5D8E"/>
    <w:rsid w:val="00BD7988"/>
    <w:rsid w:val="00BD7E22"/>
    <w:rsid w:val="00BE0F2A"/>
    <w:rsid w:val="00BF399E"/>
    <w:rsid w:val="00BF704E"/>
    <w:rsid w:val="00C13D53"/>
    <w:rsid w:val="00C36376"/>
    <w:rsid w:val="00C523C9"/>
    <w:rsid w:val="00C6288D"/>
    <w:rsid w:val="00C6320C"/>
    <w:rsid w:val="00C63B3B"/>
    <w:rsid w:val="00C71C00"/>
    <w:rsid w:val="00C73D0D"/>
    <w:rsid w:val="00C74FC3"/>
    <w:rsid w:val="00C77E05"/>
    <w:rsid w:val="00C91628"/>
    <w:rsid w:val="00C93173"/>
    <w:rsid w:val="00C94DCA"/>
    <w:rsid w:val="00C9664F"/>
    <w:rsid w:val="00C9774E"/>
    <w:rsid w:val="00C97F01"/>
    <w:rsid w:val="00C97F80"/>
    <w:rsid w:val="00CA5A87"/>
    <w:rsid w:val="00CC2642"/>
    <w:rsid w:val="00CC611C"/>
    <w:rsid w:val="00CD24DA"/>
    <w:rsid w:val="00CD4C92"/>
    <w:rsid w:val="00CD5841"/>
    <w:rsid w:val="00CE57AB"/>
    <w:rsid w:val="00CE5B89"/>
    <w:rsid w:val="00D11B94"/>
    <w:rsid w:val="00D20BD0"/>
    <w:rsid w:val="00D217CA"/>
    <w:rsid w:val="00D22AB6"/>
    <w:rsid w:val="00D23857"/>
    <w:rsid w:val="00D3252F"/>
    <w:rsid w:val="00D44754"/>
    <w:rsid w:val="00D60C94"/>
    <w:rsid w:val="00D63017"/>
    <w:rsid w:val="00D64057"/>
    <w:rsid w:val="00D73078"/>
    <w:rsid w:val="00D7773F"/>
    <w:rsid w:val="00D86132"/>
    <w:rsid w:val="00D97AFB"/>
    <w:rsid w:val="00DA7169"/>
    <w:rsid w:val="00DD1911"/>
    <w:rsid w:val="00DD3486"/>
    <w:rsid w:val="00DE1988"/>
    <w:rsid w:val="00DE3B53"/>
    <w:rsid w:val="00DE3C01"/>
    <w:rsid w:val="00DF74CE"/>
    <w:rsid w:val="00E03C57"/>
    <w:rsid w:val="00E05D8E"/>
    <w:rsid w:val="00E064CB"/>
    <w:rsid w:val="00E46728"/>
    <w:rsid w:val="00E61ABF"/>
    <w:rsid w:val="00E625B5"/>
    <w:rsid w:val="00E66A2A"/>
    <w:rsid w:val="00E66EB2"/>
    <w:rsid w:val="00E7361E"/>
    <w:rsid w:val="00E804E1"/>
    <w:rsid w:val="00EA347B"/>
    <w:rsid w:val="00EA53A5"/>
    <w:rsid w:val="00EB43B8"/>
    <w:rsid w:val="00ED158C"/>
    <w:rsid w:val="00ED5443"/>
    <w:rsid w:val="00ED63A9"/>
    <w:rsid w:val="00EE0874"/>
    <w:rsid w:val="00EE119D"/>
    <w:rsid w:val="00EE3FD1"/>
    <w:rsid w:val="00EE447B"/>
    <w:rsid w:val="00EE7E58"/>
    <w:rsid w:val="00EF0645"/>
    <w:rsid w:val="00EF708F"/>
    <w:rsid w:val="00F114FB"/>
    <w:rsid w:val="00F12894"/>
    <w:rsid w:val="00F21AF7"/>
    <w:rsid w:val="00F22830"/>
    <w:rsid w:val="00F31248"/>
    <w:rsid w:val="00F31C22"/>
    <w:rsid w:val="00F47391"/>
    <w:rsid w:val="00F47866"/>
    <w:rsid w:val="00F503CE"/>
    <w:rsid w:val="00F508DE"/>
    <w:rsid w:val="00F5161D"/>
    <w:rsid w:val="00F574D2"/>
    <w:rsid w:val="00F60771"/>
    <w:rsid w:val="00F67401"/>
    <w:rsid w:val="00F70A2E"/>
    <w:rsid w:val="00F74938"/>
    <w:rsid w:val="00F811E9"/>
    <w:rsid w:val="00F83878"/>
    <w:rsid w:val="00F85B26"/>
    <w:rsid w:val="00F93CB6"/>
    <w:rsid w:val="00FA08D7"/>
    <w:rsid w:val="00FA30B2"/>
    <w:rsid w:val="00FA7435"/>
    <w:rsid w:val="00FB5962"/>
    <w:rsid w:val="00FC2A99"/>
    <w:rsid w:val="00FC3E9C"/>
    <w:rsid w:val="00FC51BA"/>
    <w:rsid w:val="00FD0756"/>
    <w:rsid w:val="00FD0D0A"/>
    <w:rsid w:val="00FD35A4"/>
    <w:rsid w:val="00FD4DBC"/>
    <w:rsid w:val="00FD6594"/>
    <w:rsid w:val="00FD7058"/>
    <w:rsid w:val="00FE5DC6"/>
    <w:rsid w:val="00FF5C5A"/>
    <w:rsid w:val="00FF630C"/>
    <w:rsid w:val="00FF7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9757"/>
  <w15:chartTrackingRefBased/>
  <w15:docId w15:val="{C786E81D-DBFA-425A-81B9-AC5F3D22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C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5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5C7E"/>
  </w:style>
  <w:style w:type="paragraph" w:styleId="Stopka">
    <w:name w:val="footer"/>
    <w:basedOn w:val="Normalny"/>
    <w:link w:val="StopkaZnak"/>
    <w:uiPriority w:val="99"/>
    <w:unhideWhenUsed/>
    <w:rsid w:val="00405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5C7E"/>
  </w:style>
  <w:style w:type="paragraph" w:styleId="Akapitzlist">
    <w:name w:val="List Paragraph"/>
    <w:basedOn w:val="Normalny"/>
    <w:uiPriority w:val="34"/>
    <w:qFormat/>
    <w:rsid w:val="0059060D"/>
    <w:pPr>
      <w:ind w:left="720"/>
      <w:contextualSpacing/>
    </w:pPr>
  </w:style>
  <w:style w:type="paragraph" w:styleId="Poprawka">
    <w:name w:val="Revision"/>
    <w:hidden/>
    <w:uiPriority w:val="99"/>
    <w:semiHidden/>
    <w:rsid w:val="00D7773F"/>
    <w:pPr>
      <w:spacing w:after="0" w:line="240" w:lineRule="auto"/>
    </w:pPr>
  </w:style>
  <w:style w:type="numbering" w:customStyle="1" w:styleId="WWNum4">
    <w:name w:val="WWNum4"/>
    <w:basedOn w:val="Bezlisty"/>
    <w:rsid w:val="009C3EF9"/>
    <w:pPr>
      <w:numPr>
        <w:numId w:val="13"/>
      </w:numPr>
    </w:pPr>
  </w:style>
  <w:style w:type="paragraph" w:styleId="Tekstkomentarza">
    <w:name w:val="annotation text"/>
    <w:basedOn w:val="Normalny"/>
    <w:link w:val="TekstkomentarzaZnak"/>
    <w:uiPriority w:val="99"/>
    <w:unhideWhenUsed/>
    <w:rsid w:val="00FD0D0A"/>
    <w:pPr>
      <w:spacing w:line="240" w:lineRule="auto"/>
    </w:pPr>
    <w:rPr>
      <w:sz w:val="20"/>
      <w:szCs w:val="20"/>
    </w:rPr>
  </w:style>
  <w:style w:type="character" w:customStyle="1" w:styleId="TekstkomentarzaZnak">
    <w:name w:val="Tekst komentarza Znak"/>
    <w:basedOn w:val="Domylnaczcionkaakapitu"/>
    <w:link w:val="Tekstkomentarza"/>
    <w:uiPriority w:val="99"/>
    <w:rsid w:val="00FD0D0A"/>
    <w:rPr>
      <w:sz w:val="20"/>
      <w:szCs w:val="20"/>
    </w:rPr>
  </w:style>
  <w:style w:type="character" w:styleId="Tekstzastpczy">
    <w:name w:val="Placeholder Text"/>
    <w:basedOn w:val="Domylnaczcionkaakapitu"/>
    <w:uiPriority w:val="99"/>
    <w:semiHidden/>
    <w:rsid w:val="005D20B6"/>
    <w:rPr>
      <w:color w:val="808080"/>
    </w:rPr>
  </w:style>
  <w:style w:type="character" w:styleId="Odwoaniedokomentarza">
    <w:name w:val="annotation reference"/>
    <w:basedOn w:val="Domylnaczcionkaakapitu"/>
    <w:uiPriority w:val="99"/>
    <w:semiHidden/>
    <w:unhideWhenUsed/>
    <w:rsid w:val="00125D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14AF-0E0B-4BC6-9B26-EAB090E8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7973</Words>
  <Characters>47840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Kowalczyk</dc:creator>
  <cp:keywords/>
  <dc:description/>
  <cp:lastModifiedBy>Grodziskie Przewozy Autobusowe</cp:lastModifiedBy>
  <cp:revision>6</cp:revision>
  <dcterms:created xsi:type="dcterms:W3CDTF">2023-02-17T11:20:00Z</dcterms:created>
  <dcterms:modified xsi:type="dcterms:W3CDTF">2023-03-09T20:17:00Z</dcterms:modified>
</cp:coreProperties>
</file>