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8768" w14:textId="79B47511" w:rsidR="00AB44D8" w:rsidRPr="0003155C" w:rsidRDefault="00AB44D8" w:rsidP="000A29F6">
      <w:pPr>
        <w:spacing w:line="276" w:lineRule="auto"/>
        <w:jc w:val="right"/>
      </w:pPr>
      <w:r w:rsidRPr="002821BB">
        <w:t>Siedlce, dn</w:t>
      </w:r>
      <w:r w:rsidR="00EC5067" w:rsidRPr="002821BB">
        <w:t>.</w:t>
      </w:r>
      <w:r w:rsidRPr="002821BB">
        <w:t xml:space="preserve"> </w:t>
      </w:r>
      <w:r w:rsidR="002821BB" w:rsidRPr="002821BB">
        <w:t>20</w:t>
      </w:r>
      <w:r w:rsidR="007A251A" w:rsidRPr="002821BB">
        <w:t>.</w:t>
      </w:r>
      <w:r w:rsidR="000A29F6" w:rsidRPr="002821BB">
        <w:t>0</w:t>
      </w:r>
      <w:r w:rsidR="00446E38" w:rsidRPr="002821BB">
        <w:t>9.</w:t>
      </w:r>
      <w:r w:rsidRPr="002821BB">
        <w:t>202</w:t>
      </w:r>
      <w:r w:rsidR="000A29F6" w:rsidRPr="002821BB">
        <w:t>3</w:t>
      </w:r>
      <w:r w:rsidRPr="002821BB">
        <w:t xml:space="preserve"> r.</w:t>
      </w:r>
    </w:p>
    <w:p w14:paraId="6A186375" w14:textId="77777777" w:rsidR="00A31AAD" w:rsidRPr="0003155C" w:rsidRDefault="00A31AAD" w:rsidP="000A29F6">
      <w:pPr>
        <w:spacing w:line="276" w:lineRule="auto"/>
        <w:jc w:val="center"/>
        <w:rPr>
          <w:b/>
        </w:rPr>
      </w:pPr>
    </w:p>
    <w:p w14:paraId="05FF157F" w14:textId="77777777" w:rsidR="00AB44D8" w:rsidRPr="0003155C" w:rsidRDefault="00AB44D8" w:rsidP="000A29F6">
      <w:pPr>
        <w:spacing w:line="276" w:lineRule="auto"/>
        <w:jc w:val="center"/>
        <w:rPr>
          <w:b/>
        </w:rPr>
      </w:pPr>
      <w:r w:rsidRPr="0003155C">
        <w:rPr>
          <w:b/>
        </w:rPr>
        <w:t>SPECYFIKACJA WARUNKÓW ZAMÓWIENIA</w:t>
      </w:r>
    </w:p>
    <w:p w14:paraId="77C6BD50" w14:textId="20063277" w:rsidR="00A73EB5" w:rsidRPr="001E22CF" w:rsidRDefault="001E22CF" w:rsidP="000A29F6">
      <w:pPr>
        <w:pStyle w:val="Tekstpodstawowy"/>
        <w:spacing w:line="276" w:lineRule="auto"/>
        <w:jc w:val="center"/>
        <w:rPr>
          <w:b/>
        </w:rPr>
      </w:pPr>
      <w:bookmarkStart w:id="0" w:name="_Hlk112678069"/>
      <w:bookmarkStart w:id="1" w:name="_Hlk144818897"/>
      <w:r w:rsidRPr="001E22CF">
        <w:rPr>
          <w:b/>
        </w:rPr>
        <w:t xml:space="preserve">Dostawa używanego samochodu specjalistycznego „śmieciarki“ </w:t>
      </w:r>
      <w:r w:rsidR="00481265" w:rsidRPr="001E22CF">
        <w:rPr>
          <w:b/>
        </w:rPr>
        <w:t xml:space="preserve"> na potrzeby</w:t>
      </w:r>
    </w:p>
    <w:p w14:paraId="7E229DE5" w14:textId="70F0EC19" w:rsidR="00481265" w:rsidRPr="0003155C" w:rsidRDefault="00481265" w:rsidP="000A29F6">
      <w:pPr>
        <w:pStyle w:val="Tekstpodstawowy"/>
        <w:spacing w:line="276" w:lineRule="auto"/>
        <w:jc w:val="center"/>
        <w:rPr>
          <w:b/>
        </w:rPr>
      </w:pPr>
      <w:r w:rsidRPr="001E22CF">
        <w:rPr>
          <w:b/>
        </w:rPr>
        <w:t xml:space="preserve"> Zakładu Utylizacji Odpadów </w:t>
      </w:r>
      <w:r w:rsidR="00A73EB5" w:rsidRPr="001E22CF">
        <w:rPr>
          <w:b/>
        </w:rPr>
        <w:t>s</w:t>
      </w:r>
      <w:r w:rsidRPr="001E22CF">
        <w:rPr>
          <w:b/>
        </w:rPr>
        <w:t>p. z</w:t>
      </w:r>
      <w:r w:rsidR="00A73EB5" w:rsidRPr="001E22CF">
        <w:rPr>
          <w:b/>
        </w:rPr>
        <w:t> </w:t>
      </w:r>
      <w:r w:rsidRPr="001E22CF">
        <w:rPr>
          <w:b/>
        </w:rPr>
        <w:t>o. o.</w:t>
      </w:r>
    </w:p>
    <w:bookmarkEnd w:id="0"/>
    <w:bookmarkEnd w:id="1"/>
    <w:p w14:paraId="60608BBF" w14:textId="11105334" w:rsidR="00AB44D8" w:rsidRPr="0003155C" w:rsidRDefault="00AB44D8" w:rsidP="000A29F6">
      <w:pPr>
        <w:spacing w:line="276" w:lineRule="auto"/>
        <w:jc w:val="center"/>
        <w:rPr>
          <w:b/>
          <w:u w:val="single"/>
        </w:rPr>
      </w:pPr>
    </w:p>
    <w:p w14:paraId="72DE020A" w14:textId="38F21FA4" w:rsidR="00AB44D8" w:rsidRPr="0003155C" w:rsidRDefault="00D22535" w:rsidP="000A29F6">
      <w:pPr>
        <w:spacing w:line="276" w:lineRule="auto"/>
        <w:rPr>
          <w:b/>
        </w:rPr>
      </w:pPr>
      <w:r w:rsidRPr="0003155C">
        <w:rPr>
          <w:b/>
        </w:rPr>
        <w:t>I.</w:t>
      </w:r>
      <w:r w:rsidR="00AB44D8" w:rsidRPr="0003155C">
        <w:rPr>
          <w:b/>
        </w:rPr>
        <w:t xml:space="preserve"> Zamawiający</w:t>
      </w:r>
    </w:p>
    <w:p w14:paraId="4A0129CD" w14:textId="512C458C" w:rsidR="00AB44D8" w:rsidRPr="0003155C" w:rsidRDefault="00AB44D8" w:rsidP="000A29F6">
      <w:pPr>
        <w:spacing w:line="276" w:lineRule="auto"/>
      </w:pPr>
      <w:r w:rsidRPr="0003155C">
        <w:t>Zakład Utylizacji Odpadów</w:t>
      </w:r>
      <w:r w:rsidRPr="0003155C">
        <w:rPr>
          <w:b/>
        </w:rPr>
        <w:t xml:space="preserve"> </w:t>
      </w:r>
      <w:r w:rsidRPr="0003155C">
        <w:t>Spółka z ograniczoną odpowiedzialnością z siedzibą w Siedlcach</w:t>
      </w:r>
      <w:r w:rsidRPr="0003155C">
        <w:br/>
        <w:t>KRS: 0000095420, NIP:  821-20-90-331</w:t>
      </w:r>
      <w:r w:rsidRPr="0003155C">
        <w:br/>
        <w:t>Adres: 08-110 Siedlce, ul. Błonie 3</w:t>
      </w:r>
      <w:r w:rsidRPr="0003155C">
        <w:br/>
        <w:t>Tel.: 025-633-25-22</w:t>
      </w:r>
    </w:p>
    <w:p w14:paraId="29AD742B" w14:textId="77777777" w:rsidR="00AB44D8" w:rsidRPr="0003155C" w:rsidRDefault="00AB44D8" w:rsidP="000A29F6">
      <w:pPr>
        <w:spacing w:line="276" w:lineRule="auto"/>
      </w:pPr>
      <w:r w:rsidRPr="0003155C">
        <w:t>Fax.: 025-633-25-26</w:t>
      </w:r>
    </w:p>
    <w:p w14:paraId="5560D144" w14:textId="77777777" w:rsidR="00656222" w:rsidRPr="00580476" w:rsidRDefault="00656222" w:rsidP="00656222">
      <w:pPr>
        <w:spacing w:line="259" w:lineRule="auto"/>
      </w:pPr>
      <w:r w:rsidRPr="00580476">
        <w:t xml:space="preserve">Adres poczty elektronicznej: </w:t>
      </w:r>
      <w:hyperlink r:id="rId8" w:history="1">
        <w:r w:rsidRPr="00384B9C">
          <w:rPr>
            <w:rStyle w:val="Hipercze"/>
            <w:color w:val="auto"/>
          </w:rPr>
          <w:t>info@zuo.siedlce.pl</w:t>
        </w:r>
      </w:hyperlink>
      <w:r w:rsidRPr="00384B9C">
        <w:t xml:space="preserve">, </w:t>
      </w:r>
      <w:hyperlink r:id="rId9" w:history="1">
        <w:r w:rsidRPr="00384B9C">
          <w:rPr>
            <w:rStyle w:val="Hipercze"/>
            <w:color w:val="auto"/>
          </w:rPr>
          <w:t>bok@zuo.siedlce.pl</w:t>
        </w:r>
      </w:hyperlink>
      <w:r w:rsidRPr="00384B9C">
        <w:t xml:space="preserve"> </w:t>
      </w:r>
    </w:p>
    <w:p w14:paraId="7E490B3F" w14:textId="77777777" w:rsidR="00656222" w:rsidRPr="00580476" w:rsidRDefault="00656222" w:rsidP="00656222">
      <w:pPr>
        <w:spacing w:line="259" w:lineRule="auto"/>
        <w:rPr>
          <w:bCs/>
        </w:rPr>
      </w:pPr>
      <w:r w:rsidRPr="00580476">
        <w:rPr>
          <w:bCs/>
        </w:rPr>
        <w:t xml:space="preserve">Adres skrzynki </w:t>
      </w:r>
      <w:proofErr w:type="spellStart"/>
      <w:r w:rsidRPr="00580476">
        <w:rPr>
          <w:bCs/>
        </w:rPr>
        <w:t>ePUAP</w:t>
      </w:r>
      <w:proofErr w:type="spellEnd"/>
      <w:r w:rsidRPr="00580476">
        <w:rPr>
          <w:bCs/>
        </w:rPr>
        <w:t xml:space="preserve"> Zamawiającego: /ZUOZUO/</w:t>
      </w:r>
      <w:proofErr w:type="spellStart"/>
      <w:r w:rsidRPr="00580476">
        <w:rPr>
          <w:bCs/>
        </w:rPr>
        <w:t>SkrytkaESP</w:t>
      </w:r>
      <w:proofErr w:type="spellEnd"/>
    </w:p>
    <w:p w14:paraId="53415F28" w14:textId="77777777" w:rsidR="00656222" w:rsidRDefault="00656222" w:rsidP="00656222">
      <w:pPr>
        <w:spacing w:line="259" w:lineRule="auto"/>
      </w:pPr>
    </w:p>
    <w:p w14:paraId="0DEC5155" w14:textId="77777777" w:rsidR="00656222" w:rsidRPr="00585FBE" w:rsidRDefault="00656222" w:rsidP="00656222">
      <w:pPr>
        <w:spacing w:line="259" w:lineRule="auto"/>
        <w:jc w:val="center"/>
        <w:rPr>
          <w:b/>
          <w:bCs/>
        </w:rPr>
      </w:pPr>
      <w:r w:rsidRPr="00585FBE">
        <w:rPr>
          <w:b/>
          <w:bCs/>
        </w:rPr>
        <w:t xml:space="preserve">Adres strony internetowej prowadzonego postępowania: </w:t>
      </w:r>
      <w:hyperlink r:id="rId10" w:history="1">
        <w:r w:rsidRPr="00585FBE">
          <w:rPr>
            <w:rStyle w:val="Hipercze"/>
            <w:b/>
            <w:bCs/>
          </w:rPr>
          <w:t>https://platformazakupowa.pl/pn/zuo_siedlce</w:t>
        </w:r>
      </w:hyperlink>
    </w:p>
    <w:p w14:paraId="3831E7B9" w14:textId="77777777" w:rsidR="00AB44D8" w:rsidRPr="0003155C" w:rsidRDefault="00AB44D8" w:rsidP="000A29F6">
      <w:pPr>
        <w:spacing w:line="276" w:lineRule="auto"/>
        <w:rPr>
          <w:b/>
          <w:u w:val="single"/>
        </w:rPr>
      </w:pPr>
    </w:p>
    <w:p w14:paraId="6D937161" w14:textId="13501249" w:rsidR="00AB44D8" w:rsidRPr="0003155C" w:rsidRDefault="00D22535" w:rsidP="000A29F6">
      <w:pPr>
        <w:spacing w:line="276" w:lineRule="auto"/>
        <w:rPr>
          <w:b/>
        </w:rPr>
      </w:pPr>
      <w:r w:rsidRPr="0003155C">
        <w:rPr>
          <w:b/>
        </w:rPr>
        <w:t>II</w:t>
      </w:r>
      <w:r w:rsidR="00AB44D8" w:rsidRPr="0003155C">
        <w:rPr>
          <w:b/>
        </w:rPr>
        <w:t>. Tryb udzielenia zamówienia</w:t>
      </w:r>
    </w:p>
    <w:p w14:paraId="4C7199E3" w14:textId="77777777" w:rsidR="00AB44D8" w:rsidRPr="0003155C" w:rsidRDefault="00AB44D8" w:rsidP="000A29F6">
      <w:pPr>
        <w:spacing w:line="276" w:lineRule="auto"/>
        <w:ind w:left="284" w:hanging="284"/>
        <w:jc w:val="both"/>
      </w:pPr>
      <w:r w:rsidRPr="0003155C">
        <w:t>1.</w:t>
      </w:r>
      <w:r w:rsidRPr="0003155C">
        <w:tab/>
        <w:t>Wartość zamówienia poniżej kwot określonych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2021r. poz. 1177).</w:t>
      </w:r>
    </w:p>
    <w:p w14:paraId="3D2978D9" w14:textId="13E6ABFF" w:rsidR="00AB44D8" w:rsidRDefault="00AB44D8" w:rsidP="000A29F6">
      <w:pPr>
        <w:spacing w:line="276" w:lineRule="auto"/>
        <w:ind w:left="284" w:hanging="284"/>
        <w:jc w:val="both"/>
      </w:pPr>
      <w:r w:rsidRPr="0003155C">
        <w:t>2.</w:t>
      </w:r>
      <w:r w:rsidRPr="0003155C">
        <w:tab/>
        <w:t xml:space="preserve">Zamawiający będzie prowadził postępowanie w trybie podstawowym, o którym mowa w </w:t>
      </w:r>
      <w:bookmarkStart w:id="2" w:name="_Hlk144818920"/>
      <w:r w:rsidRPr="0003155C">
        <w:t xml:space="preserve">art. 275 pkt 1 </w:t>
      </w:r>
      <w:bookmarkEnd w:id="2"/>
      <w:r w:rsidRPr="0003155C">
        <w:t xml:space="preserve">ustawy z dn. 11 września 2019 r. - Prawo zamówień publicznych </w:t>
      </w:r>
      <w:bookmarkStart w:id="3" w:name="_Hlk103261527"/>
      <w:r w:rsidRPr="0003155C">
        <w:t>(Dz. U. z 20</w:t>
      </w:r>
      <w:r w:rsidR="002D44F7" w:rsidRPr="0003155C">
        <w:t>2</w:t>
      </w:r>
      <w:r w:rsidR="00A058E3">
        <w:t>3</w:t>
      </w:r>
      <w:r w:rsidRPr="0003155C">
        <w:t xml:space="preserve"> poz. 1</w:t>
      </w:r>
      <w:r w:rsidR="00A058E3">
        <w:t>605</w:t>
      </w:r>
      <w:r w:rsidRPr="0003155C">
        <w:t xml:space="preserve">) </w:t>
      </w:r>
      <w:bookmarkEnd w:id="3"/>
      <w:r w:rsidRPr="0003155C">
        <w:t>bez przeprowadzenia negocjacji.</w:t>
      </w:r>
    </w:p>
    <w:p w14:paraId="758A8F57" w14:textId="4063A3C2" w:rsidR="000A29F6" w:rsidRPr="000A29F6" w:rsidRDefault="000A29F6" w:rsidP="003D5F18">
      <w:pPr>
        <w:pStyle w:val="Akapitzlist"/>
        <w:numPr>
          <w:ilvl w:val="0"/>
          <w:numId w:val="29"/>
        </w:numPr>
        <w:spacing w:line="276" w:lineRule="auto"/>
        <w:ind w:left="284" w:hanging="284"/>
        <w:jc w:val="both"/>
        <w:rPr>
          <w:rFonts w:asciiTheme="majorBidi" w:hAnsiTheme="majorBidi" w:cstheme="majorBidi"/>
          <w:sz w:val="24"/>
          <w:szCs w:val="24"/>
        </w:rPr>
      </w:pPr>
      <w:proofErr w:type="spellStart"/>
      <w:r w:rsidRPr="000A29F6">
        <w:rPr>
          <w:rFonts w:asciiTheme="majorBidi" w:hAnsiTheme="majorBidi" w:cstheme="majorBidi"/>
          <w:sz w:val="24"/>
          <w:szCs w:val="24"/>
        </w:rPr>
        <w:t>Rodzaj</w:t>
      </w:r>
      <w:proofErr w:type="spellEnd"/>
      <w:r w:rsidRPr="000A29F6">
        <w:rPr>
          <w:rFonts w:asciiTheme="majorBidi" w:hAnsiTheme="majorBidi" w:cstheme="majorBidi"/>
          <w:sz w:val="24"/>
          <w:szCs w:val="24"/>
        </w:rPr>
        <w:t xml:space="preserve"> </w:t>
      </w:r>
      <w:proofErr w:type="spellStart"/>
      <w:r w:rsidRPr="000A29F6">
        <w:rPr>
          <w:rFonts w:asciiTheme="majorBidi" w:hAnsiTheme="majorBidi" w:cstheme="majorBidi"/>
          <w:sz w:val="24"/>
          <w:szCs w:val="24"/>
        </w:rPr>
        <w:t>zamówienia</w:t>
      </w:r>
      <w:proofErr w:type="spellEnd"/>
      <w:r w:rsidRPr="000A29F6">
        <w:rPr>
          <w:rFonts w:asciiTheme="majorBidi" w:hAnsiTheme="majorBidi" w:cstheme="majorBidi"/>
          <w:sz w:val="24"/>
          <w:szCs w:val="24"/>
        </w:rPr>
        <w:t xml:space="preserve">: </w:t>
      </w:r>
      <w:proofErr w:type="spellStart"/>
      <w:r w:rsidR="003D5F18">
        <w:rPr>
          <w:rFonts w:asciiTheme="majorBidi" w:hAnsiTheme="majorBidi" w:cstheme="majorBidi"/>
          <w:sz w:val="24"/>
          <w:szCs w:val="24"/>
        </w:rPr>
        <w:t>dostawa</w:t>
      </w:r>
      <w:proofErr w:type="spellEnd"/>
      <w:r w:rsidRPr="000A29F6">
        <w:rPr>
          <w:rFonts w:asciiTheme="majorBidi" w:hAnsiTheme="majorBidi" w:cstheme="majorBidi"/>
          <w:sz w:val="24"/>
          <w:szCs w:val="24"/>
        </w:rPr>
        <w:t>.</w:t>
      </w:r>
    </w:p>
    <w:p w14:paraId="7B0DFF6F" w14:textId="77777777" w:rsidR="00AB44D8" w:rsidRPr="0003155C" w:rsidRDefault="00AB44D8" w:rsidP="000A29F6">
      <w:pPr>
        <w:spacing w:line="276" w:lineRule="auto"/>
        <w:rPr>
          <w:b/>
          <w:u w:val="single"/>
        </w:rPr>
      </w:pPr>
    </w:p>
    <w:p w14:paraId="68D75518" w14:textId="3271CB93" w:rsidR="00F56586" w:rsidRPr="00FC3091" w:rsidRDefault="00D22535" w:rsidP="000A29F6">
      <w:pPr>
        <w:spacing w:line="276" w:lineRule="auto"/>
        <w:rPr>
          <w:b/>
        </w:rPr>
      </w:pPr>
      <w:r w:rsidRPr="00FC3091">
        <w:rPr>
          <w:b/>
        </w:rPr>
        <w:t>III</w:t>
      </w:r>
      <w:r w:rsidR="00AB44D8" w:rsidRPr="00FC3091">
        <w:rPr>
          <w:b/>
        </w:rPr>
        <w:t>. Opis przedmiotu zamówienia</w:t>
      </w:r>
      <w:bookmarkStart w:id="4" w:name="_Hlk58310052"/>
    </w:p>
    <w:bookmarkEnd w:id="4"/>
    <w:p w14:paraId="2497701E" w14:textId="120D1FAE" w:rsidR="003D5F18" w:rsidRDefault="003D5F18" w:rsidP="003D5F18">
      <w:pPr>
        <w:numPr>
          <w:ilvl w:val="2"/>
          <w:numId w:val="35"/>
        </w:numPr>
        <w:spacing w:line="237" w:lineRule="auto"/>
        <w:ind w:left="284" w:hanging="284"/>
        <w:jc w:val="both"/>
        <w:rPr>
          <w:rFonts w:eastAsia="Tahoma"/>
        </w:rPr>
      </w:pPr>
      <w:r>
        <w:rPr>
          <w:rFonts w:eastAsia="Tahoma"/>
        </w:rPr>
        <w:t>Przedmiotem zamówienia jest zakup i dostawa 1 szt. używanego, wyprodukowanego nie wcześniej niż w 2022 r. samochodu przeznaczonego do zbierania odpadów komunalnych z tylnym załadunkiem odpadów na podwoziu dwuosiowym</w:t>
      </w:r>
      <w:r w:rsidR="000734BA">
        <w:rPr>
          <w:rFonts w:eastAsia="Tahoma"/>
        </w:rPr>
        <w:t xml:space="preserve"> </w:t>
      </w:r>
      <w:r w:rsidR="000734BA">
        <w:rPr>
          <w:rFonts w:asciiTheme="majorBidi" w:eastAsia="Tahoma" w:hAnsiTheme="majorBidi" w:cstheme="majorBidi"/>
        </w:rPr>
        <w:t>do Zakładu Zamawiającego w Woli Suchożebrskiej, ul. Sokołowska 2</w:t>
      </w:r>
      <w:r>
        <w:rPr>
          <w:rFonts w:eastAsia="Tahoma"/>
        </w:rPr>
        <w:t>.</w:t>
      </w:r>
    </w:p>
    <w:p w14:paraId="60B4EE36" w14:textId="77777777" w:rsidR="003D5F18" w:rsidRDefault="003D5F18" w:rsidP="003D5F18">
      <w:pPr>
        <w:spacing w:line="1" w:lineRule="exact"/>
        <w:ind w:left="284" w:hanging="284"/>
        <w:rPr>
          <w:rFonts w:eastAsia="Tahoma"/>
        </w:rPr>
      </w:pPr>
    </w:p>
    <w:p w14:paraId="18237A1E" w14:textId="77777777" w:rsidR="003D5F18" w:rsidRDefault="003D5F18" w:rsidP="003D5F18">
      <w:pPr>
        <w:numPr>
          <w:ilvl w:val="2"/>
          <w:numId w:val="35"/>
        </w:numPr>
        <w:spacing w:line="0" w:lineRule="atLeast"/>
        <w:ind w:left="284" w:hanging="284"/>
        <w:rPr>
          <w:rFonts w:eastAsia="Tahoma"/>
        </w:rPr>
      </w:pPr>
      <w:r>
        <w:rPr>
          <w:rFonts w:eastAsia="Tahoma"/>
        </w:rPr>
        <w:t>Parametry i dane techniczne, jakie musi spełniać pojazd będący przedmiotem zamówienia:</w:t>
      </w:r>
    </w:p>
    <w:p w14:paraId="241084FA" w14:textId="77777777" w:rsidR="003D5F18" w:rsidRDefault="003D5F18" w:rsidP="003D5F18">
      <w:pPr>
        <w:pStyle w:val="Akapitzlist"/>
        <w:rPr>
          <w:rFonts w:ascii="Times New Roman" w:eastAsia="Tahoma" w:hAnsi="Times New Roman"/>
          <w:sz w:val="24"/>
          <w:szCs w:val="24"/>
        </w:rPr>
      </w:pPr>
    </w:p>
    <w:p w14:paraId="28CA2784" w14:textId="77777777" w:rsidR="003D5F18" w:rsidRPr="003D5F18" w:rsidRDefault="003D5F18" w:rsidP="003D5F18">
      <w:pPr>
        <w:tabs>
          <w:tab w:val="left" w:pos="1074"/>
        </w:tabs>
        <w:spacing w:line="0" w:lineRule="atLeast"/>
        <w:rPr>
          <w:rFonts w:eastAsia="Tahoma"/>
          <w:b/>
        </w:rPr>
      </w:pPr>
      <w:r w:rsidRPr="003D5F18">
        <w:rPr>
          <w:rFonts w:eastAsia="Tahoma"/>
          <w:b/>
        </w:rPr>
        <w:t>PARAMETRY EKSPLOATACYJNE POJAZDU UŻYWANEGO</w:t>
      </w:r>
    </w:p>
    <w:p w14:paraId="6E5AAB5F" w14:textId="77777777" w:rsidR="003D5F18" w:rsidRPr="003D5F18" w:rsidRDefault="003D5F18" w:rsidP="00331DCD">
      <w:pPr>
        <w:pStyle w:val="Akapitzlist"/>
        <w:widowControl/>
        <w:numPr>
          <w:ilvl w:val="0"/>
          <w:numId w:val="38"/>
        </w:numPr>
        <w:tabs>
          <w:tab w:val="left" w:pos="1074"/>
        </w:tabs>
        <w:spacing w:line="0" w:lineRule="atLeast"/>
        <w:contextualSpacing/>
        <w:rPr>
          <w:rFonts w:ascii="Times New Roman" w:eastAsia="Tahoma" w:hAnsi="Times New Roman"/>
          <w:sz w:val="24"/>
          <w:szCs w:val="24"/>
          <w:lang w:val="pl-PL"/>
        </w:rPr>
      </w:pPr>
      <w:r w:rsidRPr="003D5F18">
        <w:rPr>
          <w:rFonts w:ascii="Times New Roman" w:eastAsia="Tahoma" w:hAnsi="Times New Roman"/>
          <w:sz w:val="24"/>
          <w:szCs w:val="24"/>
          <w:lang w:val="pl-PL"/>
        </w:rPr>
        <w:t>Pojazd używany, zarejestrowany, z ważnymi badaniami technicznymi</w:t>
      </w:r>
    </w:p>
    <w:p w14:paraId="276D5319" w14:textId="5C4C98AA" w:rsidR="003D5F18" w:rsidRPr="003D5F18" w:rsidRDefault="003D5F18" w:rsidP="00331DCD">
      <w:pPr>
        <w:pStyle w:val="Akapitzlist"/>
        <w:widowControl/>
        <w:numPr>
          <w:ilvl w:val="0"/>
          <w:numId w:val="38"/>
        </w:numPr>
        <w:tabs>
          <w:tab w:val="left" w:pos="1074"/>
        </w:tabs>
        <w:spacing w:line="0" w:lineRule="atLeast"/>
        <w:contextualSpacing/>
        <w:rPr>
          <w:rFonts w:ascii="Times New Roman" w:eastAsia="Tahoma" w:hAnsi="Times New Roman"/>
          <w:sz w:val="24"/>
          <w:szCs w:val="24"/>
          <w:lang w:val="pl-PL"/>
        </w:rPr>
      </w:pPr>
      <w:r w:rsidRPr="003D5F18">
        <w:rPr>
          <w:rFonts w:ascii="Times New Roman" w:eastAsia="Tahoma" w:hAnsi="Times New Roman"/>
          <w:sz w:val="24"/>
          <w:szCs w:val="24"/>
          <w:lang w:val="pl-PL"/>
        </w:rPr>
        <w:t xml:space="preserve">Rok produkcji pojazdu </w:t>
      </w:r>
      <w:r w:rsidR="000734BA">
        <w:rPr>
          <w:rFonts w:ascii="Times New Roman" w:eastAsia="Tahoma" w:hAnsi="Times New Roman"/>
          <w:sz w:val="24"/>
          <w:szCs w:val="24"/>
          <w:lang w:val="pl-PL"/>
        </w:rPr>
        <w:t>nie wcześniej niż w</w:t>
      </w:r>
      <w:r w:rsidRPr="003D5F18">
        <w:rPr>
          <w:rFonts w:ascii="Times New Roman" w:eastAsia="Tahoma" w:hAnsi="Times New Roman"/>
          <w:sz w:val="24"/>
          <w:szCs w:val="24"/>
          <w:lang w:val="pl-PL"/>
        </w:rPr>
        <w:t xml:space="preserve"> 2022</w:t>
      </w:r>
      <w:r w:rsidR="000734BA">
        <w:rPr>
          <w:rFonts w:ascii="Times New Roman" w:eastAsia="Tahoma" w:hAnsi="Times New Roman"/>
          <w:sz w:val="24"/>
          <w:szCs w:val="24"/>
          <w:lang w:val="pl-PL"/>
        </w:rPr>
        <w:t xml:space="preserve"> r.</w:t>
      </w:r>
    </w:p>
    <w:p w14:paraId="2819BC07" w14:textId="77777777" w:rsidR="003D5F18" w:rsidRPr="003D5F18" w:rsidRDefault="003D5F18" w:rsidP="00331DCD">
      <w:pPr>
        <w:pStyle w:val="Akapitzlist"/>
        <w:widowControl/>
        <w:numPr>
          <w:ilvl w:val="0"/>
          <w:numId w:val="38"/>
        </w:numPr>
        <w:tabs>
          <w:tab w:val="left" w:pos="1074"/>
        </w:tabs>
        <w:spacing w:line="0" w:lineRule="atLeast"/>
        <w:contextualSpacing/>
        <w:rPr>
          <w:rFonts w:ascii="Times New Roman" w:eastAsia="Tahoma" w:hAnsi="Times New Roman"/>
          <w:sz w:val="24"/>
          <w:szCs w:val="24"/>
          <w:lang w:val="pl-PL"/>
        </w:rPr>
      </w:pPr>
      <w:r w:rsidRPr="003D5F18">
        <w:rPr>
          <w:rFonts w:ascii="Times New Roman" w:eastAsia="Tahoma" w:hAnsi="Times New Roman"/>
          <w:sz w:val="24"/>
          <w:szCs w:val="24"/>
          <w:lang w:val="pl-PL"/>
        </w:rPr>
        <w:t>Przebieg pojazdu max 20000km</w:t>
      </w:r>
    </w:p>
    <w:p w14:paraId="7E4F1921" w14:textId="77777777" w:rsidR="003D5F18" w:rsidRPr="003D5F18" w:rsidRDefault="003D5F18" w:rsidP="00331DCD">
      <w:pPr>
        <w:pStyle w:val="Akapitzlist"/>
        <w:widowControl/>
        <w:numPr>
          <w:ilvl w:val="0"/>
          <w:numId w:val="38"/>
        </w:numPr>
        <w:tabs>
          <w:tab w:val="left" w:pos="1074"/>
        </w:tabs>
        <w:spacing w:line="0" w:lineRule="atLeast"/>
        <w:contextualSpacing/>
        <w:rPr>
          <w:rFonts w:ascii="Times New Roman" w:eastAsia="Tahoma" w:hAnsi="Times New Roman"/>
          <w:sz w:val="24"/>
          <w:szCs w:val="24"/>
          <w:lang w:val="pl-PL"/>
        </w:rPr>
      </w:pPr>
      <w:r w:rsidRPr="003D5F18">
        <w:rPr>
          <w:rFonts w:ascii="Times New Roman" w:eastAsia="Tahoma" w:hAnsi="Times New Roman"/>
          <w:sz w:val="24"/>
          <w:szCs w:val="24"/>
          <w:lang w:val="pl-PL"/>
        </w:rPr>
        <w:t>Ilość roboczogodzin pracy przystawki odbioru mocy max 500h</w:t>
      </w:r>
    </w:p>
    <w:p w14:paraId="50A210BD" w14:textId="0ECAD4E2" w:rsidR="003D5F18" w:rsidRDefault="003D5F18" w:rsidP="00331DCD">
      <w:pPr>
        <w:pStyle w:val="Akapitzlist"/>
        <w:widowControl/>
        <w:numPr>
          <w:ilvl w:val="0"/>
          <w:numId w:val="38"/>
        </w:numPr>
        <w:tabs>
          <w:tab w:val="left" w:pos="1074"/>
        </w:tabs>
        <w:spacing w:line="0" w:lineRule="atLeast"/>
        <w:contextualSpacing/>
        <w:rPr>
          <w:rFonts w:ascii="Times New Roman" w:eastAsia="Tahoma" w:hAnsi="Times New Roman"/>
          <w:sz w:val="24"/>
          <w:szCs w:val="24"/>
          <w:lang w:val="pl-PL"/>
        </w:rPr>
      </w:pPr>
      <w:r w:rsidRPr="003D5F18">
        <w:rPr>
          <w:rFonts w:ascii="Times New Roman" w:eastAsia="Tahoma" w:hAnsi="Times New Roman"/>
          <w:sz w:val="24"/>
          <w:szCs w:val="24"/>
          <w:lang w:val="pl-PL"/>
        </w:rPr>
        <w:t>Pojazd z udokumentowaną historią serwisową podwozia oraz zabudowy – wymagane potwierdzone wpisy wykonanych przeglądów</w:t>
      </w:r>
    </w:p>
    <w:p w14:paraId="6BA5E874" w14:textId="77777777" w:rsidR="003D5F18" w:rsidRPr="003D5F18" w:rsidRDefault="003D5F18" w:rsidP="003D5F18">
      <w:pPr>
        <w:pStyle w:val="Akapitzlist"/>
        <w:widowControl/>
        <w:tabs>
          <w:tab w:val="left" w:pos="1074"/>
        </w:tabs>
        <w:spacing w:line="0" w:lineRule="atLeast"/>
        <w:ind w:left="720"/>
        <w:contextualSpacing/>
        <w:rPr>
          <w:rFonts w:ascii="Times New Roman" w:eastAsia="Tahoma" w:hAnsi="Times New Roman"/>
          <w:sz w:val="24"/>
          <w:szCs w:val="24"/>
          <w:lang w:val="pl-PL"/>
        </w:rPr>
      </w:pPr>
    </w:p>
    <w:p w14:paraId="7E0CC53E" w14:textId="77777777" w:rsidR="003D5F18" w:rsidRPr="003D5F18" w:rsidRDefault="003D5F18" w:rsidP="003D5F18">
      <w:pPr>
        <w:tabs>
          <w:tab w:val="left" w:pos="1074"/>
        </w:tabs>
        <w:spacing w:line="0" w:lineRule="atLeast"/>
        <w:rPr>
          <w:rFonts w:eastAsia="Tahoma"/>
          <w:b/>
          <w:bCs/>
        </w:rPr>
      </w:pPr>
      <w:r w:rsidRPr="003D5F18">
        <w:rPr>
          <w:rFonts w:eastAsia="Tahoma"/>
          <w:b/>
          <w:bCs/>
        </w:rPr>
        <w:t>PODWOZIE:</w:t>
      </w:r>
    </w:p>
    <w:p w14:paraId="4AF7CE8A" w14:textId="3A0F2793"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Typ podwozia: konfiguracja osi 4x2 wyprodukowane nie wcześniej niż w 2022 r</w:t>
      </w:r>
      <w:r w:rsidR="000265D2">
        <w:rPr>
          <w:rFonts w:ascii="Times New Roman" w:hAnsi="Times New Roman"/>
          <w:sz w:val="24"/>
          <w:szCs w:val="24"/>
          <w:lang w:val="pl-PL"/>
        </w:rPr>
        <w:t>.,</w:t>
      </w:r>
    </w:p>
    <w:p w14:paraId="1FBB5715"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Rozstaw osi: 3750 - 4000 mm,</w:t>
      </w:r>
    </w:p>
    <w:p w14:paraId="71087706"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lastRenderedPageBreak/>
        <w:t>Max dł. samochodu 8000 mm,</w:t>
      </w:r>
    </w:p>
    <w:p w14:paraId="6CCB1C6F"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Dopuszczalna masa całkowita min. 18 000 kg,</w:t>
      </w:r>
    </w:p>
    <w:p w14:paraId="470EC6E2"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Nośność techniczna przedniego zawieszenia min. 8000 kg,</w:t>
      </w:r>
    </w:p>
    <w:p w14:paraId="1CF0AFFC"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Nośność techniczna tylnego zawieszenia min. 13 000 kg,</w:t>
      </w:r>
    </w:p>
    <w:p w14:paraId="589C0EE4"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Zawieszenie przednie – resory paraboliczne, tylne – pneumatyczne,</w:t>
      </w:r>
    </w:p>
    <w:p w14:paraId="75F43171"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Silnik o mocy min. 210 kW</w:t>
      </w:r>
    </w:p>
    <w:p w14:paraId="3419BC7B"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Norma emisji spalin Euro 6 z systemem selektywnej redukcji katalitycznej SRC,</w:t>
      </w:r>
    </w:p>
    <w:p w14:paraId="5A607B0C"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Silnik sześciocylindrowy o pojemności w zakresie od 6500 cm</w:t>
      </w:r>
      <w:r w:rsidRPr="003D5F18">
        <w:rPr>
          <w:rFonts w:ascii="Times New Roman" w:hAnsi="Times New Roman"/>
          <w:sz w:val="24"/>
          <w:szCs w:val="24"/>
          <w:vertAlign w:val="superscript"/>
          <w:lang w:val="pl-PL"/>
        </w:rPr>
        <w:t>3</w:t>
      </w:r>
      <w:r w:rsidRPr="003D5F18">
        <w:rPr>
          <w:rFonts w:ascii="Times New Roman" w:hAnsi="Times New Roman"/>
          <w:sz w:val="24"/>
          <w:szCs w:val="24"/>
          <w:lang w:val="pl-PL"/>
        </w:rPr>
        <w:t xml:space="preserve"> do 9000 cm</w:t>
      </w:r>
      <w:r w:rsidRPr="003D5F18">
        <w:rPr>
          <w:rFonts w:ascii="Times New Roman" w:hAnsi="Times New Roman"/>
          <w:sz w:val="24"/>
          <w:szCs w:val="24"/>
          <w:vertAlign w:val="superscript"/>
          <w:lang w:val="pl-PL"/>
        </w:rPr>
        <w:t>3</w:t>
      </w:r>
      <w:r w:rsidRPr="003D5F18">
        <w:rPr>
          <w:rFonts w:ascii="Times New Roman" w:hAnsi="Times New Roman"/>
          <w:sz w:val="24"/>
          <w:szCs w:val="24"/>
          <w:lang w:val="pl-PL"/>
        </w:rPr>
        <w:t xml:space="preserve">, </w:t>
      </w:r>
    </w:p>
    <w:p w14:paraId="425D5653" w14:textId="726DFE61"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Skrzynia biegów zautomatyzowana</w:t>
      </w:r>
      <w:r w:rsidR="000265D2">
        <w:rPr>
          <w:rFonts w:ascii="Times New Roman" w:hAnsi="Times New Roman"/>
          <w:sz w:val="24"/>
          <w:szCs w:val="24"/>
          <w:lang w:val="pl-PL"/>
        </w:rPr>
        <w:t>,</w:t>
      </w:r>
    </w:p>
    <w:p w14:paraId="11C57543"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Przystawka odbioru mocy </w:t>
      </w:r>
      <w:proofErr w:type="spellStart"/>
      <w:r w:rsidRPr="003D5F18">
        <w:rPr>
          <w:rFonts w:ascii="Times New Roman" w:hAnsi="Times New Roman"/>
          <w:sz w:val="24"/>
          <w:szCs w:val="24"/>
          <w:lang w:val="pl-PL"/>
        </w:rPr>
        <w:t>odsilnikowa</w:t>
      </w:r>
      <w:proofErr w:type="spellEnd"/>
      <w:r w:rsidRPr="003D5F18">
        <w:rPr>
          <w:rFonts w:ascii="Times New Roman" w:hAnsi="Times New Roman"/>
          <w:sz w:val="24"/>
          <w:szCs w:val="24"/>
          <w:lang w:val="pl-PL"/>
        </w:rPr>
        <w:t>, niezależna od sprzęgła – moment obrotowy dostępny w czasie jazdy i postoju,</w:t>
      </w:r>
    </w:p>
    <w:p w14:paraId="5F304D46" w14:textId="7F758D11"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color w:val="000000" w:themeColor="text1"/>
          <w:sz w:val="24"/>
          <w:szCs w:val="24"/>
          <w:lang w:val="pl-PL"/>
        </w:rPr>
        <w:t>Kolor kabiny biały</w:t>
      </w:r>
      <w:r w:rsidR="00E94624">
        <w:rPr>
          <w:rFonts w:ascii="Times New Roman" w:hAnsi="Times New Roman"/>
          <w:color w:val="000000" w:themeColor="text1"/>
          <w:sz w:val="24"/>
          <w:szCs w:val="24"/>
          <w:lang w:val="pl-PL"/>
        </w:rPr>
        <w:t>,</w:t>
      </w:r>
    </w:p>
    <w:p w14:paraId="5B1170A3"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Światła do jazdy dziennej w technologii LED,</w:t>
      </w:r>
    </w:p>
    <w:p w14:paraId="471B00DF" w14:textId="77777777" w:rsidR="003D5F18" w:rsidRPr="002821BB" w:rsidRDefault="003D5F18" w:rsidP="003D5F18">
      <w:pPr>
        <w:pStyle w:val="Akapitzlist"/>
        <w:widowControl/>
        <w:numPr>
          <w:ilvl w:val="0"/>
          <w:numId w:val="36"/>
        </w:numPr>
        <w:contextualSpacing/>
        <w:jc w:val="both"/>
        <w:rPr>
          <w:rFonts w:ascii="Times New Roman" w:hAnsi="Times New Roman"/>
          <w:sz w:val="24"/>
          <w:szCs w:val="24"/>
          <w:lang w:val="pl-PL"/>
        </w:rPr>
      </w:pPr>
      <w:r w:rsidRPr="002821BB">
        <w:rPr>
          <w:rFonts w:ascii="Times New Roman" w:hAnsi="Times New Roman"/>
          <w:sz w:val="24"/>
          <w:szCs w:val="24"/>
          <w:lang w:val="pl-PL"/>
        </w:rPr>
        <w:t>Kabina trzy miejscowa (dzienna), 3 miejsca siedzące</w:t>
      </w:r>
    </w:p>
    <w:p w14:paraId="71FD34D0"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Zawieszenie kabiny mechaniczne,</w:t>
      </w:r>
    </w:p>
    <w:p w14:paraId="19E00C8C"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Fotel kierowcy regulowany, amortyzowany z pasem bezpieczeństwa,</w:t>
      </w:r>
    </w:p>
    <w:p w14:paraId="434E0970" w14:textId="68CC5CC3"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Siedzenia dla pasażerów wyposażone w pas</w:t>
      </w:r>
      <w:r w:rsidR="00561878">
        <w:rPr>
          <w:rFonts w:ascii="Times New Roman" w:hAnsi="Times New Roman"/>
          <w:sz w:val="24"/>
          <w:szCs w:val="24"/>
          <w:lang w:val="pl-PL"/>
        </w:rPr>
        <w:t>y</w:t>
      </w:r>
      <w:r w:rsidRPr="003D5F18">
        <w:rPr>
          <w:rFonts w:ascii="Times New Roman" w:hAnsi="Times New Roman"/>
          <w:sz w:val="24"/>
          <w:szCs w:val="24"/>
          <w:lang w:val="pl-PL"/>
        </w:rPr>
        <w:t xml:space="preserve"> bezpieczeństwa,</w:t>
      </w:r>
    </w:p>
    <w:p w14:paraId="23CCD878"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Dywaniki gumowe,</w:t>
      </w:r>
    </w:p>
    <w:p w14:paraId="049931B7"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Radio FM,</w:t>
      </w:r>
    </w:p>
    <w:p w14:paraId="0414DCDA"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Koło kierownicy po lewej stronie z możliwością regulacji położenia,</w:t>
      </w:r>
    </w:p>
    <w:p w14:paraId="2F69407B" w14:textId="5FE67BC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Podgrzewane i elektrycznie regulowane lusterka wsteczne</w:t>
      </w:r>
      <w:r w:rsidR="00561878">
        <w:rPr>
          <w:rFonts w:ascii="Times New Roman" w:hAnsi="Times New Roman"/>
          <w:sz w:val="24"/>
          <w:szCs w:val="24"/>
          <w:lang w:val="pl-PL"/>
        </w:rPr>
        <w:t>,</w:t>
      </w:r>
    </w:p>
    <w:p w14:paraId="73DB8BBE" w14:textId="125162F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Lusterko </w:t>
      </w:r>
      <w:proofErr w:type="spellStart"/>
      <w:r w:rsidRPr="003D5F18">
        <w:rPr>
          <w:rFonts w:ascii="Times New Roman" w:hAnsi="Times New Roman"/>
          <w:sz w:val="24"/>
          <w:szCs w:val="24"/>
          <w:lang w:val="pl-PL"/>
        </w:rPr>
        <w:t>rampowe</w:t>
      </w:r>
      <w:proofErr w:type="spellEnd"/>
      <w:r w:rsidRPr="003D5F18">
        <w:rPr>
          <w:rFonts w:ascii="Times New Roman" w:hAnsi="Times New Roman"/>
          <w:sz w:val="24"/>
          <w:szCs w:val="24"/>
          <w:lang w:val="pl-PL"/>
        </w:rPr>
        <w:t xml:space="preserve"> (przednie) i krawężnikowe (strona pasażera)</w:t>
      </w:r>
      <w:r w:rsidR="005C658A">
        <w:rPr>
          <w:rFonts w:ascii="Times New Roman" w:hAnsi="Times New Roman"/>
          <w:sz w:val="24"/>
          <w:szCs w:val="24"/>
          <w:lang w:val="pl-PL"/>
        </w:rPr>
        <w:t>,</w:t>
      </w:r>
    </w:p>
    <w:p w14:paraId="488CE8CA"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Elektrycznie sterowane podnośniki szyb drzwi kierowcy i pasażera,</w:t>
      </w:r>
    </w:p>
    <w:p w14:paraId="60CB7575"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Szyby </w:t>
      </w:r>
      <w:proofErr w:type="spellStart"/>
      <w:r w:rsidRPr="003D5F18">
        <w:rPr>
          <w:rFonts w:ascii="Times New Roman" w:hAnsi="Times New Roman"/>
          <w:sz w:val="24"/>
          <w:szCs w:val="24"/>
          <w:lang w:val="pl-PL"/>
        </w:rPr>
        <w:t>atermiczne</w:t>
      </w:r>
      <w:proofErr w:type="spellEnd"/>
      <w:r w:rsidRPr="003D5F18">
        <w:rPr>
          <w:rFonts w:ascii="Times New Roman" w:hAnsi="Times New Roman"/>
          <w:sz w:val="24"/>
          <w:szCs w:val="24"/>
          <w:lang w:val="pl-PL"/>
        </w:rPr>
        <w:t>, przednia i boczne,</w:t>
      </w:r>
    </w:p>
    <w:p w14:paraId="7865EECE" w14:textId="7C0CCE40"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Systemy ABS, EBS, ESP oraz układ zapobiegający staczaniu się pojazdu</w:t>
      </w:r>
      <w:r w:rsidR="005C658A">
        <w:rPr>
          <w:rFonts w:ascii="Times New Roman" w:hAnsi="Times New Roman"/>
          <w:sz w:val="24"/>
          <w:szCs w:val="24"/>
          <w:lang w:val="pl-PL"/>
        </w:rPr>
        <w:t>,</w:t>
      </w:r>
    </w:p>
    <w:p w14:paraId="798744DA"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System ostrzegania przed kolizją z przodu z hamowaniem awaryjnym,</w:t>
      </w:r>
    </w:p>
    <w:p w14:paraId="55694E50"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proofErr w:type="spellStart"/>
      <w:r w:rsidRPr="003D5F18">
        <w:rPr>
          <w:rFonts w:ascii="Times New Roman" w:hAnsi="Times New Roman"/>
          <w:sz w:val="24"/>
          <w:szCs w:val="24"/>
          <w:lang w:val="pl-PL"/>
        </w:rPr>
        <w:t>Immobilizer</w:t>
      </w:r>
      <w:proofErr w:type="spellEnd"/>
      <w:r w:rsidRPr="003D5F18">
        <w:rPr>
          <w:rFonts w:ascii="Times New Roman" w:hAnsi="Times New Roman"/>
          <w:sz w:val="24"/>
          <w:szCs w:val="24"/>
          <w:lang w:val="pl-PL"/>
        </w:rPr>
        <w:t xml:space="preserve"> fabryczny,</w:t>
      </w:r>
    </w:p>
    <w:p w14:paraId="43EE3B4A"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Klimatyzacja min. manualna,</w:t>
      </w:r>
    </w:p>
    <w:p w14:paraId="256552C3"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2 akumulatory min. 200 Ah,</w:t>
      </w:r>
    </w:p>
    <w:p w14:paraId="3B24C441"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Tachograf cyfrowy z legalizacją i kalibracją,</w:t>
      </w:r>
    </w:p>
    <w:p w14:paraId="0C89BB0C"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Hamulce tarczowe osi przedniej i tylnej,</w:t>
      </w:r>
    </w:p>
    <w:p w14:paraId="1AD96F23" w14:textId="66AE99BB"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Obręcze stalowe z oponami w rozmiarze 315/80 R22.5 dostosowane nośnością do max technicznej nośności osi podwozia, opony z produkcji nie starsze niż 2021r</w:t>
      </w:r>
      <w:r w:rsidR="006D03AE">
        <w:rPr>
          <w:rFonts w:ascii="Times New Roman" w:hAnsi="Times New Roman"/>
          <w:sz w:val="24"/>
          <w:szCs w:val="24"/>
          <w:lang w:val="pl-PL"/>
        </w:rPr>
        <w:t>.</w:t>
      </w:r>
      <w:r w:rsidRPr="003D5F18">
        <w:rPr>
          <w:rFonts w:ascii="Times New Roman" w:hAnsi="Times New Roman"/>
          <w:sz w:val="24"/>
          <w:szCs w:val="24"/>
          <w:lang w:val="pl-PL"/>
        </w:rPr>
        <w:t>,</w:t>
      </w:r>
    </w:p>
    <w:p w14:paraId="228958E6" w14:textId="15478EA2"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Na osi napędowej koła z oponami z bieżnikiem terenowo - regionalnym, - nośność ogumienia zwiększona o 10 % do zastosowania komunalnego</w:t>
      </w:r>
      <w:r w:rsidR="00D05C68">
        <w:rPr>
          <w:rFonts w:ascii="Times New Roman" w:hAnsi="Times New Roman"/>
          <w:sz w:val="24"/>
          <w:szCs w:val="24"/>
          <w:lang w:val="pl-PL"/>
        </w:rPr>
        <w:t>,</w:t>
      </w:r>
    </w:p>
    <w:p w14:paraId="0A243877"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Koło zapasowe oś przednia lub tylna (dołączone luzem),</w:t>
      </w:r>
    </w:p>
    <w:p w14:paraId="2A96D698" w14:textId="7537872F"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Zbiornik paliwa min. 200 litrów plastikowy lub aluminiowy, zamykany na kluczyk</w:t>
      </w:r>
      <w:r w:rsidR="00D05C68">
        <w:rPr>
          <w:rFonts w:ascii="Times New Roman" w:hAnsi="Times New Roman"/>
          <w:sz w:val="24"/>
          <w:szCs w:val="24"/>
          <w:lang w:val="pl-PL"/>
        </w:rPr>
        <w:t>,</w:t>
      </w:r>
    </w:p>
    <w:p w14:paraId="77B342E2" w14:textId="6E4A07F6"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Zbiornik </w:t>
      </w:r>
      <w:proofErr w:type="spellStart"/>
      <w:r w:rsidRPr="003D5F18">
        <w:rPr>
          <w:rFonts w:ascii="Times New Roman" w:hAnsi="Times New Roman"/>
          <w:sz w:val="24"/>
          <w:szCs w:val="24"/>
          <w:lang w:val="pl-PL"/>
        </w:rPr>
        <w:t>AdBlue</w:t>
      </w:r>
      <w:proofErr w:type="spellEnd"/>
      <w:r w:rsidRPr="003D5F18">
        <w:rPr>
          <w:rFonts w:ascii="Times New Roman" w:hAnsi="Times New Roman"/>
          <w:sz w:val="24"/>
          <w:szCs w:val="24"/>
          <w:lang w:val="pl-PL"/>
        </w:rPr>
        <w:t xml:space="preserve"> min 25 l, zamykany na kluczyk</w:t>
      </w:r>
      <w:r w:rsidR="00D05C68">
        <w:rPr>
          <w:rFonts w:ascii="Times New Roman" w:hAnsi="Times New Roman"/>
          <w:sz w:val="24"/>
          <w:szCs w:val="24"/>
          <w:lang w:val="pl-PL"/>
        </w:rPr>
        <w:t>,</w:t>
      </w:r>
    </w:p>
    <w:p w14:paraId="3319C4C0"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Blokada mechanizmu różnicowego tylnego mostu,</w:t>
      </w:r>
    </w:p>
    <w:p w14:paraId="7E9DBBE8"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Ogranicznik prędkości do 90 km/h,</w:t>
      </w:r>
    </w:p>
    <w:p w14:paraId="043EC266" w14:textId="0A911DD0"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Lampy przeciwmgielne wbudowane w atrapę przednią lub przedni zderzak fabrycznie homologowane przez producenta podwozia</w:t>
      </w:r>
      <w:r w:rsidR="009E0A6C">
        <w:rPr>
          <w:rFonts w:ascii="Times New Roman" w:hAnsi="Times New Roman"/>
          <w:sz w:val="24"/>
          <w:szCs w:val="24"/>
          <w:lang w:val="pl-PL"/>
        </w:rPr>
        <w:t>,</w:t>
      </w:r>
    </w:p>
    <w:p w14:paraId="76B47421"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Zewnętrzny mechaniczny wyłącznik główny prądu,</w:t>
      </w:r>
    </w:p>
    <w:p w14:paraId="03D81538" w14:textId="68B6584E"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Trójkąt ostrzegawczy, apteczka, gaśnica, k</w:t>
      </w:r>
      <w:r w:rsidR="009E0A6C">
        <w:rPr>
          <w:rFonts w:ascii="Times New Roman" w:hAnsi="Times New Roman"/>
          <w:sz w:val="24"/>
          <w:szCs w:val="24"/>
          <w:lang w:val="pl-PL"/>
        </w:rPr>
        <w:t>omplet</w:t>
      </w:r>
      <w:r w:rsidRPr="003D5F18">
        <w:rPr>
          <w:rFonts w:ascii="Times New Roman" w:hAnsi="Times New Roman"/>
          <w:sz w:val="24"/>
          <w:szCs w:val="24"/>
          <w:lang w:val="pl-PL"/>
        </w:rPr>
        <w:t xml:space="preserve"> kluczy z podnośnikiem min</w:t>
      </w:r>
      <w:r w:rsidR="009E0A6C">
        <w:rPr>
          <w:rFonts w:ascii="Times New Roman" w:hAnsi="Times New Roman"/>
          <w:sz w:val="24"/>
          <w:szCs w:val="24"/>
          <w:lang w:val="pl-PL"/>
        </w:rPr>
        <w:t>.</w:t>
      </w:r>
      <w:r w:rsidRPr="003D5F18">
        <w:rPr>
          <w:rFonts w:ascii="Times New Roman" w:hAnsi="Times New Roman"/>
          <w:sz w:val="24"/>
          <w:szCs w:val="24"/>
          <w:lang w:val="pl-PL"/>
        </w:rPr>
        <w:t xml:space="preserve"> 10 ton, pokrowce na siedzenia,</w:t>
      </w:r>
    </w:p>
    <w:p w14:paraId="13B2C94F" w14:textId="58B31A53"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Min</w:t>
      </w:r>
      <w:r w:rsidR="009E0A6C">
        <w:rPr>
          <w:rFonts w:ascii="Times New Roman" w:hAnsi="Times New Roman"/>
          <w:sz w:val="24"/>
          <w:szCs w:val="24"/>
          <w:lang w:val="pl-PL"/>
        </w:rPr>
        <w:t>imum</w:t>
      </w:r>
      <w:r w:rsidRPr="003D5F18">
        <w:rPr>
          <w:rFonts w:ascii="Times New Roman" w:hAnsi="Times New Roman"/>
          <w:sz w:val="24"/>
          <w:szCs w:val="24"/>
          <w:lang w:val="pl-PL"/>
        </w:rPr>
        <w:t xml:space="preserve"> dwa kliny zabezpieczające pojazd przed przemieszczaniem na terenie pochyłym,</w:t>
      </w:r>
    </w:p>
    <w:p w14:paraId="4CE18582"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Przedni zaczep holowniczy,</w:t>
      </w:r>
    </w:p>
    <w:p w14:paraId="02CBB3B5" w14:textId="6A05BA7E"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Wyświetlacz z komputerem pokładowym w języku polskim</w:t>
      </w:r>
      <w:r w:rsidR="009E0A6C">
        <w:rPr>
          <w:rFonts w:ascii="Times New Roman" w:hAnsi="Times New Roman"/>
          <w:sz w:val="24"/>
          <w:szCs w:val="24"/>
          <w:lang w:val="pl-PL"/>
        </w:rPr>
        <w:t>,</w:t>
      </w:r>
    </w:p>
    <w:p w14:paraId="5BB9D44F" w14:textId="60F2FE26"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Boczne osłony </w:t>
      </w:r>
      <w:proofErr w:type="spellStart"/>
      <w:r w:rsidRPr="003D5F18">
        <w:rPr>
          <w:rFonts w:ascii="Times New Roman" w:hAnsi="Times New Roman"/>
          <w:sz w:val="24"/>
          <w:szCs w:val="24"/>
          <w:lang w:val="pl-PL"/>
        </w:rPr>
        <w:t>przeciwnajazdowe</w:t>
      </w:r>
      <w:proofErr w:type="spellEnd"/>
      <w:r w:rsidR="009E0A6C">
        <w:rPr>
          <w:rFonts w:ascii="Times New Roman" w:hAnsi="Times New Roman"/>
          <w:sz w:val="24"/>
          <w:szCs w:val="24"/>
          <w:lang w:val="pl-PL"/>
        </w:rPr>
        <w:t>,</w:t>
      </w:r>
    </w:p>
    <w:p w14:paraId="0312C554" w14:textId="6B21677D"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Wyjście adaptacyjne do podłączenia urządzenia GPS i dodatkowego systemu monitoringu</w:t>
      </w:r>
      <w:r w:rsidR="009E0A6C">
        <w:rPr>
          <w:rFonts w:ascii="Times New Roman" w:hAnsi="Times New Roman"/>
          <w:sz w:val="24"/>
          <w:szCs w:val="24"/>
          <w:lang w:val="pl-PL"/>
        </w:rPr>
        <w:t>,</w:t>
      </w:r>
    </w:p>
    <w:p w14:paraId="0228DDD8"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lastRenderedPageBreak/>
        <w:t>Fabryczna belka montażowa kabiny z zamontowanym światłem błyskowym (technologia LED) na dachu kabiny pojazdu w sposób bezpieczny dla poszycia kabiny,</w:t>
      </w:r>
    </w:p>
    <w:p w14:paraId="74D34F08" w14:textId="77777777" w:rsidR="003D5F18" w:rsidRPr="003D5F18" w:rsidRDefault="003D5F18" w:rsidP="003D5F18">
      <w:pPr>
        <w:jc w:val="both"/>
      </w:pPr>
    </w:p>
    <w:p w14:paraId="343024B5" w14:textId="77777777" w:rsidR="003D5F18" w:rsidRPr="003D5F18" w:rsidRDefault="003D5F18" w:rsidP="003D5F18">
      <w:pPr>
        <w:jc w:val="both"/>
        <w:rPr>
          <w:b/>
          <w:bCs/>
        </w:rPr>
      </w:pPr>
      <w:r w:rsidRPr="003D5F18">
        <w:rPr>
          <w:b/>
          <w:bCs/>
        </w:rPr>
        <w:t>ZABUDOWA:</w:t>
      </w:r>
    </w:p>
    <w:p w14:paraId="35FD0DAB" w14:textId="7B8C1394"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Skrzynia ładunkowa, nie będąca prototypem, jednokomorowa z urządzeniem zasypowym tylnym</w:t>
      </w:r>
      <w:r w:rsidR="009E0A6C">
        <w:rPr>
          <w:rFonts w:ascii="Times New Roman" w:hAnsi="Times New Roman"/>
          <w:sz w:val="24"/>
          <w:szCs w:val="24"/>
          <w:lang w:val="pl-PL"/>
        </w:rPr>
        <w:t>,</w:t>
      </w:r>
    </w:p>
    <w:p w14:paraId="480231C3" w14:textId="47D807A1"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Skrzynia ładunkowa o owalnym kształcie odporna na odkształcenia, spawana spoiną ciągłą, szczelna</w:t>
      </w:r>
      <w:r w:rsidR="009E0A6C">
        <w:rPr>
          <w:rFonts w:ascii="Times New Roman" w:hAnsi="Times New Roman"/>
          <w:sz w:val="24"/>
          <w:szCs w:val="24"/>
          <w:lang w:val="pl-PL"/>
        </w:rPr>
        <w:t>,</w:t>
      </w:r>
    </w:p>
    <w:p w14:paraId="173BDB1C" w14:textId="45A996DC"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Boki skrzyni ładunkowej wykonane z blach o grubości min. 4mm, wykonane z jednolitych arkuszy</w:t>
      </w:r>
      <w:r w:rsidR="009E0A6C">
        <w:rPr>
          <w:rFonts w:ascii="Times New Roman" w:hAnsi="Times New Roman"/>
          <w:sz w:val="24"/>
          <w:szCs w:val="24"/>
          <w:lang w:val="pl-PL"/>
        </w:rPr>
        <w:t>,</w:t>
      </w:r>
    </w:p>
    <w:p w14:paraId="6E518FC5" w14:textId="160D5AEE"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Podłoga skrzyni ładunkowej o owalnym kształcie, wykonana z blachy trudnościeralnej </w:t>
      </w:r>
      <w:proofErr w:type="spellStart"/>
      <w:r w:rsidRPr="003D5F18">
        <w:rPr>
          <w:rFonts w:ascii="Times New Roman" w:hAnsi="Times New Roman"/>
          <w:sz w:val="24"/>
          <w:szCs w:val="24"/>
          <w:lang w:val="pl-PL"/>
        </w:rPr>
        <w:t>Hardox</w:t>
      </w:r>
      <w:proofErr w:type="spellEnd"/>
      <w:r w:rsidRPr="003D5F18">
        <w:rPr>
          <w:rFonts w:ascii="Times New Roman" w:hAnsi="Times New Roman"/>
          <w:sz w:val="24"/>
          <w:szCs w:val="24"/>
          <w:lang w:val="pl-PL"/>
        </w:rPr>
        <w:t xml:space="preserve"> 450 o grubości min. 4 mm</w:t>
      </w:r>
      <w:r w:rsidR="009E0A6C">
        <w:rPr>
          <w:rFonts w:ascii="Times New Roman" w:hAnsi="Times New Roman"/>
          <w:sz w:val="24"/>
          <w:szCs w:val="24"/>
          <w:lang w:val="pl-PL"/>
        </w:rPr>
        <w:t>,</w:t>
      </w:r>
    </w:p>
    <w:p w14:paraId="4A056729" w14:textId="2422E61A"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Pojemność skrzyni ładunkowej min. 16 m</w:t>
      </w:r>
      <w:r w:rsidRPr="00D268A0">
        <w:rPr>
          <w:rFonts w:ascii="Times New Roman" w:hAnsi="Times New Roman"/>
          <w:sz w:val="24"/>
          <w:szCs w:val="24"/>
          <w:vertAlign w:val="superscript"/>
          <w:lang w:val="pl-PL"/>
        </w:rPr>
        <w:t>3</w:t>
      </w:r>
      <w:r w:rsidR="009E0A6C">
        <w:rPr>
          <w:rFonts w:ascii="Times New Roman" w:hAnsi="Times New Roman"/>
          <w:sz w:val="24"/>
          <w:szCs w:val="24"/>
          <w:lang w:val="pl-PL"/>
        </w:rPr>
        <w:t>,</w:t>
      </w:r>
    </w:p>
    <w:p w14:paraId="4C536DA1" w14:textId="099A6324"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Objętość kosza zasypowego odwłoka min. 1,8 m</w:t>
      </w:r>
      <w:r w:rsidRPr="00D268A0">
        <w:rPr>
          <w:rFonts w:ascii="Times New Roman" w:hAnsi="Times New Roman"/>
          <w:sz w:val="24"/>
          <w:szCs w:val="24"/>
          <w:vertAlign w:val="superscript"/>
          <w:lang w:val="pl-PL"/>
        </w:rPr>
        <w:t>3</w:t>
      </w:r>
      <w:r w:rsidR="009E0A6C">
        <w:rPr>
          <w:rFonts w:ascii="Times New Roman" w:hAnsi="Times New Roman"/>
          <w:sz w:val="24"/>
          <w:szCs w:val="24"/>
          <w:lang w:val="pl-PL"/>
        </w:rPr>
        <w:t>,</w:t>
      </w:r>
    </w:p>
    <w:p w14:paraId="37A19C3F" w14:textId="77E3D09E"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Króciec odpływowy w wannie załadowczej z zaworem kulowym</w:t>
      </w:r>
      <w:r w:rsidR="009E0A6C">
        <w:rPr>
          <w:rFonts w:ascii="Times New Roman" w:hAnsi="Times New Roman"/>
          <w:sz w:val="24"/>
          <w:szCs w:val="24"/>
          <w:lang w:val="pl-PL"/>
        </w:rPr>
        <w:t>,</w:t>
      </w:r>
    </w:p>
    <w:p w14:paraId="4DF3DFCC" w14:textId="19660A3F"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Dno wanny załadowczej wykonane z blachy trudnościeralnej typu HARDOX 450 lub równoważnej, o grubości min. 10 mm</w:t>
      </w:r>
      <w:r w:rsidR="009E0A6C">
        <w:rPr>
          <w:rFonts w:ascii="Times New Roman" w:hAnsi="Times New Roman"/>
          <w:sz w:val="24"/>
          <w:szCs w:val="24"/>
          <w:lang w:val="pl-PL"/>
        </w:rPr>
        <w:t>,</w:t>
      </w:r>
    </w:p>
    <w:p w14:paraId="1FDD76D1" w14:textId="7AA3C5AF"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Boczne ściany dna wanny załadowczej wykonane z blachy trudnościeralnej typu HARDOX 450 lub równoważnej, o grubości min. 6 mm</w:t>
      </w:r>
      <w:r w:rsidR="009E0A6C">
        <w:rPr>
          <w:rFonts w:ascii="Times New Roman" w:hAnsi="Times New Roman"/>
          <w:sz w:val="24"/>
          <w:szCs w:val="24"/>
          <w:lang w:val="pl-PL"/>
        </w:rPr>
        <w:t>,</w:t>
      </w:r>
    </w:p>
    <w:p w14:paraId="0E240460" w14:textId="5813EDED"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Właz konserwacyjny usytuowany po prawej stronie, z zabezpieczeniem zgodnym z normą EN1501-1</w:t>
      </w:r>
      <w:r w:rsidR="009E0A6C">
        <w:rPr>
          <w:rFonts w:ascii="Times New Roman" w:hAnsi="Times New Roman"/>
          <w:sz w:val="24"/>
          <w:szCs w:val="24"/>
          <w:lang w:val="pl-PL"/>
        </w:rPr>
        <w:t>,</w:t>
      </w:r>
    </w:p>
    <w:p w14:paraId="16C87F30" w14:textId="7777777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Zamek i rygiel włazu konserwacyjnego w technologii zabezpieczenia antykorozyjnego – ocynkowane, </w:t>
      </w:r>
    </w:p>
    <w:p w14:paraId="24C423A4" w14:textId="7777777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Płyta wypychająca skrzyni ładunkowej wyposażona w siłownik teleskopowy dwustronnego działania,</w:t>
      </w:r>
    </w:p>
    <w:p w14:paraId="1397FDD5" w14:textId="7777777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Mechanizm zgniatania liniowo – płytowy (szufladowy) z prowadnicami płyty wypychającej umieszczonymi na boku zabudowy,</w:t>
      </w:r>
    </w:p>
    <w:p w14:paraId="48F19125" w14:textId="60E79AF6"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Wzmocnione siłowniki otwierania odwłoka umieszczone </w:t>
      </w:r>
      <w:r w:rsidR="00B14472">
        <w:rPr>
          <w:rFonts w:ascii="Times New Roman" w:hAnsi="Times New Roman"/>
          <w:sz w:val="24"/>
          <w:szCs w:val="24"/>
          <w:lang w:val="pl-PL"/>
        </w:rPr>
        <w:t>w</w:t>
      </w:r>
      <w:r w:rsidRPr="003D5F18">
        <w:rPr>
          <w:rFonts w:ascii="Times New Roman" w:hAnsi="Times New Roman"/>
          <w:sz w:val="24"/>
          <w:szCs w:val="24"/>
          <w:lang w:val="pl-PL"/>
        </w:rPr>
        <w:t xml:space="preserve"> skrzyni ładunkowej, z zabezpieczeniem przed pęknięciem przewodu, które na wypadek spadku ciśnienia hydraulicznego przy uniesionym odwłoku, zapobiega gwałtownemu opadaniu odwłoka,</w:t>
      </w:r>
    </w:p>
    <w:p w14:paraId="765A1E31" w14:textId="0B1212C9"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Szczelne połączenie odwłoka ze skrzynią ładunkową umożliwiające transport bio</w:t>
      </w:r>
      <w:r w:rsidR="00B14472">
        <w:rPr>
          <w:rFonts w:ascii="Times New Roman" w:hAnsi="Times New Roman"/>
          <w:sz w:val="24"/>
          <w:szCs w:val="24"/>
          <w:lang w:val="pl-PL"/>
        </w:rPr>
        <w:t>odpadów</w:t>
      </w:r>
      <w:r w:rsidRPr="003D5F18">
        <w:rPr>
          <w:rFonts w:ascii="Times New Roman" w:hAnsi="Times New Roman"/>
          <w:sz w:val="24"/>
          <w:szCs w:val="24"/>
          <w:lang w:val="pl-PL"/>
        </w:rPr>
        <w:t>, między odwłokiem a skrzynią wymagane uszczelki z dwoma krawędziami uszczelniającymi.</w:t>
      </w:r>
    </w:p>
    <w:p w14:paraId="7A453143" w14:textId="7777777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Sterowanie mechanizmem załadowczym prasy w cyklu automatycznym, ciągłym oraz pojedynczym</w:t>
      </w:r>
    </w:p>
    <w:p w14:paraId="4B7FD418" w14:textId="0F9B7AB0"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Sterowanie płytą wypychającą (wysuwanie i wsuwanie) z kabiny kierowcy</w:t>
      </w:r>
      <w:r w:rsidR="009E0A6C">
        <w:rPr>
          <w:rFonts w:ascii="Times New Roman" w:hAnsi="Times New Roman"/>
          <w:sz w:val="24"/>
          <w:szCs w:val="24"/>
          <w:lang w:val="pl-PL"/>
        </w:rPr>
        <w:t>,</w:t>
      </w:r>
    </w:p>
    <w:p w14:paraId="01F88732" w14:textId="5ABE6064"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Układ uwalniania zakleszczonych przedmiotów</w:t>
      </w:r>
      <w:r w:rsidR="009E0A6C">
        <w:rPr>
          <w:rFonts w:ascii="Times New Roman" w:hAnsi="Times New Roman"/>
          <w:sz w:val="24"/>
          <w:szCs w:val="24"/>
          <w:lang w:val="pl-PL"/>
        </w:rPr>
        <w:t>,</w:t>
      </w:r>
    </w:p>
    <w:p w14:paraId="366740E9" w14:textId="5484CDD8"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Minimum dwa wyłączniki bezpieczeństwa (stop awaryjny) umieszczone po obu stronach zabudowy, jeden wyłącznik bezpieczeństwa w kabinie kierowcy</w:t>
      </w:r>
      <w:r w:rsidR="009E0A6C">
        <w:rPr>
          <w:rFonts w:ascii="Times New Roman" w:hAnsi="Times New Roman"/>
          <w:sz w:val="24"/>
          <w:szCs w:val="24"/>
          <w:lang w:val="pl-PL"/>
        </w:rPr>
        <w:t>,</w:t>
      </w:r>
    </w:p>
    <w:p w14:paraId="323209E2" w14:textId="05D9B86E"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Minimalny stopień zagęszczania odpadów 1:5</w:t>
      </w:r>
      <w:r w:rsidR="009E0A6C">
        <w:rPr>
          <w:rFonts w:ascii="Times New Roman" w:hAnsi="Times New Roman"/>
          <w:sz w:val="24"/>
          <w:szCs w:val="24"/>
          <w:lang w:val="pl-PL"/>
        </w:rPr>
        <w:t>,</w:t>
      </w:r>
    </w:p>
    <w:p w14:paraId="44B1E869" w14:textId="0C85091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Po uniesieniu odwłoka wymagane jest zrealizowanie automatycznego kompletnego cyklu mechanizmu załadunku prasy, aby usunąć z wanny zasypowej ewentualne resztki odpadów</w:t>
      </w:r>
      <w:r w:rsidR="009E0A6C">
        <w:rPr>
          <w:rFonts w:ascii="Times New Roman" w:hAnsi="Times New Roman"/>
          <w:sz w:val="24"/>
          <w:szCs w:val="24"/>
          <w:lang w:val="pl-PL"/>
        </w:rPr>
        <w:t>,</w:t>
      </w:r>
    </w:p>
    <w:p w14:paraId="782DDEA8" w14:textId="17622D69"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Terminal zamontowany w kabinie kierowcy do obsługi zabudowy umożliwiający m.in. wybór rodzaju zbieranych odpadów (szkło, </w:t>
      </w:r>
      <w:proofErr w:type="spellStart"/>
      <w:r w:rsidRPr="003D5F18">
        <w:rPr>
          <w:rFonts w:ascii="Times New Roman" w:hAnsi="Times New Roman"/>
          <w:sz w:val="24"/>
          <w:szCs w:val="24"/>
          <w:lang w:val="pl-PL"/>
        </w:rPr>
        <w:t>bio</w:t>
      </w:r>
      <w:proofErr w:type="spellEnd"/>
      <w:r w:rsidRPr="003D5F18">
        <w:rPr>
          <w:rFonts w:ascii="Times New Roman" w:hAnsi="Times New Roman"/>
          <w:sz w:val="24"/>
          <w:szCs w:val="24"/>
          <w:lang w:val="pl-PL"/>
        </w:rPr>
        <w:t>, makulatura, odpady komunalne, plastik), otwieranie i opróżnianie nadwozia</w:t>
      </w:r>
      <w:r w:rsidR="009E0A6C">
        <w:rPr>
          <w:rFonts w:ascii="Times New Roman" w:hAnsi="Times New Roman"/>
          <w:sz w:val="24"/>
          <w:szCs w:val="24"/>
          <w:lang w:val="pl-PL"/>
        </w:rPr>
        <w:t>,</w:t>
      </w:r>
    </w:p>
    <w:p w14:paraId="12C3BD0F" w14:textId="16BFF342"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Monitor umieszczony w kabinie kierowcy do obserwacji pola pracy </w:t>
      </w:r>
      <w:proofErr w:type="spellStart"/>
      <w:r w:rsidRPr="003D5F18">
        <w:rPr>
          <w:rFonts w:ascii="Times New Roman" w:hAnsi="Times New Roman"/>
          <w:sz w:val="24"/>
          <w:szCs w:val="24"/>
          <w:lang w:val="pl-PL"/>
        </w:rPr>
        <w:t>wrzutnika</w:t>
      </w:r>
      <w:proofErr w:type="spellEnd"/>
      <w:r w:rsidR="009E0A6C">
        <w:rPr>
          <w:rFonts w:ascii="Times New Roman" w:hAnsi="Times New Roman"/>
          <w:sz w:val="24"/>
          <w:szCs w:val="24"/>
          <w:lang w:val="pl-PL"/>
        </w:rPr>
        <w:t>,</w:t>
      </w:r>
    </w:p>
    <w:p w14:paraId="7A389CD2" w14:textId="77777777" w:rsidR="003D5F18" w:rsidRPr="003D5F18" w:rsidRDefault="003D5F18" w:rsidP="003D5F18">
      <w:pPr>
        <w:numPr>
          <w:ilvl w:val="0"/>
          <w:numId w:val="37"/>
        </w:numPr>
        <w:jc w:val="both"/>
      </w:pPr>
      <w:r w:rsidRPr="003D5F18">
        <w:t>Uchylna krawędź zasypu umożliwiająca łatwy wrzut worków,</w:t>
      </w:r>
    </w:p>
    <w:p w14:paraId="68E52337" w14:textId="2BD44595" w:rsidR="003D5F18" w:rsidRPr="003D5F18" w:rsidRDefault="003D5F18" w:rsidP="003D5F18">
      <w:pPr>
        <w:numPr>
          <w:ilvl w:val="0"/>
          <w:numId w:val="37"/>
        </w:numPr>
        <w:jc w:val="both"/>
      </w:pPr>
      <w:proofErr w:type="spellStart"/>
      <w:r w:rsidRPr="003D5F18">
        <w:t>Wrzutnik</w:t>
      </w:r>
      <w:proofErr w:type="spellEnd"/>
      <w:r w:rsidRPr="003D5F18">
        <w:t xml:space="preserve"> wykonany w konstrukcji stalowej typu otwartego do opróżniania pojemników od 120 l do 1100 l zgodnych z normą PN-EN 840-11</w:t>
      </w:r>
      <w:r w:rsidR="009E0A6C">
        <w:t xml:space="preserve"> </w:t>
      </w:r>
      <w:r w:rsidRPr="003D5F18">
        <w:t xml:space="preserve"> oraz pojemników okrągłych 110 l;</w:t>
      </w:r>
    </w:p>
    <w:p w14:paraId="3984E9CB" w14:textId="097E35E8" w:rsidR="003D5F18" w:rsidRPr="003D5F18" w:rsidRDefault="003D5F18" w:rsidP="003D5F18">
      <w:pPr>
        <w:numPr>
          <w:ilvl w:val="0"/>
          <w:numId w:val="37"/>
        </w:numPr>
        <w:jc w:val="both"/>
      </w:pPr>
      <w:r w:rsidRPr="003D5F18">
        <w:t>Podwyższona ścianka czołowa zapobiegająca wyciekom płynów i zanieczyszczeń</w:t>
      </w:r>
      <w:r w:rsidR="009E0A6C">
        <w:t>,</w:t>
      </w:r>
    </w:p>
    <w:p w14:paraId="3B09F167" w14:textId="49E6B16A" w:rsidR="003D5F18" w:rsidRPr="003D5F18" w:rsidRDefault="003D5F18" w:rsidP="003D5F18">
      <w:pPr>
        <w:numPr>
          <w:ilvl w:val="0"/>
          <w:numId w:val="37"/>
        </w:numPr>
        <w:jc w:val="both"/>
      </w:pPr>
      <w:proofErr w:type="spellStart"/>
      <w:r w:rsidRPr="003D5F18">
        <w:t>Wrzutnik</w:t>
      </w:r>
      <w:proofErr w:type="spellEnd"/>
      <w:r w:rsidRPr="003D5F18">
        <w:t xml:space="preserve"> przygotowany do montażu czujników wagi dynamicznej</w:t>
      </w:r>
      <w:r w:rsidR="009E0A6C">
        <w:t>,</w:t>
      </w:r>
    </w:p>
    <w:p w14:paraId="077EE266" w14:textId="323108D3"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proofErr w:type="spellStart"/>
      <w:r w:rsidRPr="003D5F18">
        <w:rPr>
          <w:rFonts w:ascii="Times New Roman" w:hAnsi="Times New Roman"/>
          <w:sz w:val="24"/>
          <w:szCs w:val="24"/>
          <w:lang w:val="pl-PL"/>
        </w:rPr>
        <w:lastRenderedPageBreak/>
        <w:t>Wrzutnik</w:t>
      </w:r>
      <w:proofErr w:type="spellEnd"/>
      <w:r w:rsidRPr="003D5F18">
        <w:rPr>
          <w:rFonts w:ascii="Times New Roman" w:hAnsi="Times New Roman"/>
          <w:sz w:val="24"/>
          <w:szCs w:val="24"/>
          <w:lang w:val="pl-PL"/>
        </w:rPr>
        <w:t xml:space="preserve"> posiadający funkcję półautomatycznego unoszenia pojemników z możliwością jej rozłączenia</w:t>
      </w:r>
      <w:r w:rsidR="009E0A6C">
        <w:rPr>
          <w:rFonts w:ascii="Times New Roman" w:hAnsi="Times New Roman"/>
          <w:sz w:val="24"/>
          <w:szCs w:val="24"/>
          <w:lang w:val="pl-PL"/>
        </w:rPr>
        <w:t>,</w:t>
      </w:r>
    </w:p>
    <w:p w14:paraId="29C01EB3" w14:textId="1E2C4DE9"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Dodatkowy panel sterowania urządzeniem zasypowym oraz odbijaczem pokryw umieszczony na ramieniu w sposób ergonomiczny dla operatora, wspierający obsługę pojemników na grzebieniu </w:t>
      </w:r>
      <w:proofErr w:type="spellStart"/>
      <w:r w:rsidRPr="003D5F18">
        <w:rPr>
          <w:rFonts w:ascii="Times New Roman" w:hAnsi="Times New Roman"/>
          <w:sz w:val="24"/>
          <w:szCs w:val="24"/>
          <w:lang w:val="pl-PL"/>
        </w:rPr>
        <w:t>wrzutnika</w:t>
      </w:r>
      <w:proofErr w:type="spellEnd"/>
      <w:r w:rsidR="009E0A6C">
        <w:rPr>
          <w:rFonts w:ascii="Times New Roman" w:hAnsi="Times New Roman"/>
          <w:sz w:val="24"/>
          <w:szCs w:val="24"/>
          <w:lang w:val="pl-PL"/>
        </w:rPr>
        <w:t>,</w:t>
      </w:r>
    </w:p>
    <w:p w14:paraId="4A6682FB" w14:textId="24B5B385"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Ramiona załadunkowe od pojemników 4-kołowych według DIN</w:t>
      </w:r>
      <w:r w:rsidR="009E0A6C">
        <w:rPr>
          <w:rFonts w:ascii="Times New Roman" w:hAnsi="Times New Roman"/>
          <w:sz w:val="24"/>
          <w:szCs w:val="24"/>
          <w:lang w:val="pl-PL"/>
        </w:rPr>
        <w:t>,</w:t>
      </w:r>
    </w:p>
    <w:p w14:paraId="59BBBBBC" w14:textId="5659DBC6"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Zabudowa dwukrotnie gruntowana i lakierowana</w:t>
      </w:r>
      <w:r w:rsidR="009E0A6C">
        <w:rPr>
          <w:rFonts w:ascii="Times New Roman" w:hAnsi="Times New Roman"/>
          <w:sz w:val="24"/>
          <w:szCs w:val="24"/>
          <w:lang w:val="pl-PL"/>
        </w:rPr>
        <w:t>,</w:t>
      </w:r>
    </w:p>
    <w:p w14:paraId="121E125C" w14:textId="5051240E"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Oświetlenie drogowe zgodnie z obecnie obowiązującymi przepisami ruchu drogowego</w:t>
      </w:r>
      <w:r w:rsidR="009E0A6C">
        <w:rPr>
          <w:rFonts w:ascii="Times New Roman" w:hAnsi="Times New Roman"/>
          <w:sz w:val="24"/>
          <w:szCs w:val="24"/>
          <w:lang w:val="pl-PL"/>
        </w:rPr>
        <w:t>,</w:t>
      </w:r>
    </w:p>
    <w:p w14:paraId="26B31EF4" w14:textId="18102C4D"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Światło alarmowe „kogut w technologii LED” z  tyłu zabudowy</w:t>
      </w:r>
      <w:r w:rsidR="002A0D2D">
        <w:rPr>
          <w:rFonts w:ascii="Times New Roman" w:hAnsi="Times New Roman"/>
          <w:sz w:val="24"/>
          <w:szCs w:val="24"/>
          <w:lang w:val="pl-PL"/>
        </w:rPr>
        <w:t>,</w:t>
      </w:r>
    </w:p>
    <w:p w14:paraId="40B72DB7" w14:textId="3F803EFE"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Dodatkowe oświetlenie  za kabiną kierowcy doświetlające obszar pracy z boków pojazdu</w:t>
      </w:r>
      <w:r w:rsidR="002A0D2D">
        <w:rPr>
          <w:rFonts w:ascii="Times New Roman" w:hAnsi="Times New Roman"/>
          <w:sz w:val="24"/>
          <w:szCs w:val="24"/>
          <w:lang w:val="pl-PL"/>
        </w:rPr>
        <w:t>,</w:t>
      </w:r>
    </w:p>
    <w:p w14:paraId="4E618C5D" w14:textId="7777777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Dwa stopnie dla ładowaczy wraz z czujnikami, informującymi kierowcę o ich zajętości oraz w przypadku zajętości umożliwiające:</w:t>
      </w:r>
    </w:p>
    <w:p w14:paraId="0F529F2F" w14:textId="58132B13" w:rsidR="003D5F18" w:rsidRPr="003D5F18" w:rsidRDefault="003D5F18" w:rsidP="003D5F18">
      <w:pPr>
        <w:pStyle w:val="Akapitzlist"/>
        <w:widowControl/>
        <w:numPr>
          <w:ilvl w:val="1"/>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Ograniczenie prędkości jazdy do 30</w:t>
      </w:r>
      <w:r w:rsidR="002A0D2D">
        <w:rPr>
          <w:rFonts w:ascii="Times New Roman" w:hAnsi="Times New Roman"/>
          <w:sz w:val="24"/>
          <w:szCs w:val="24"/>
          <w:lang w:val="pl-PL"/>
        </w:rPr>
        <w:t xml:space="preserve"> </w:t>
      </w:r>
      <w:r w:rsidRPr="003D5F18">
        <w:rPr>
          <w:rFonts w:ascii="Times New Roman" w:hAnsi="Times New Roman"/>
          <w:sz w:val="24"/>
          <w:szCs w:val="24"/>
          <w:lang w:val="pl-PL"/>
        </w:rPr>
        <w:t>km/h do przodu</w:t>
      </w:r>
      <w:r w:rsidR="002A0D2D">
        <w:rPr>
          <w:rFonts w:ascii="Times New Roman" w:hAnsi="Times New Roman"/>
          <w:sz w:val="24"/>
          <w:szCs w:val="24"/>
          <w:lang w:val="pl-PL"/>
        </w:rPr>
        <w:t>,</w:t>
      </w:r>
    </w:p>
    <w:p w14:paraId="6FB187EB" w14:textId="726861D9" w:rsidR="003D5F18" w:rsidRPr="003D5F18" w:rsidRDefault="003D5F18" w:rsidP="003D5F18">
      <w:pPr>
        <w:pStyle w:val="Akapitzlist"/>
        <w:widowControl/>
        <w:numPr>
          <w:ilvl w:val="1"/>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Uniemożliwienie cofania pojazdem</w:t>
      </w:r>
      <w:r w:rsidR="002A0D2D">
        <w:rPr>
          <w:rFonts w:ascii="Times New Roman" w:hAnsi="Times New Roman"/>
          <w:sz w:val="24"/>
          <w:szCs w:val="24"/>
          <w:lang w:val="pl-PL"/>
        </w:rPr>
        <w:t>,</w:t>
      </w:r>
    </w:p>
    <w:p w14:paraId="08B824E8" w14:textId="297EBBE4" w:rsidR="003D5F18" w:rsidRPr="003D5F18" w:rsidRDefault="003D5F18" w:rsidP="003D5F18">
      <w:pPr>
        <w:pStyle w:val="Akapitzlist"/>
        <w:widowControl/>
        <w:numPr>
          <w:ilvl w:val="1"/>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Blokadę pracy układu ugniatania</w:t>
      </w:r>
      <w:r w:rsidR="002A0D2D">
        <w:rPr>
          <w:rFonts w:ascii="Times New Roman" w:hAnsi="Times New Roman"/>
          <w:sz w:val="24"/>
          <w:szCs w:val="24"/>
          <w:lang w:val="pl-PL"/>
        </w:rPr>
        <w:t xml:space="preserve"> </w:t>
      </w:r>
    </w:p>
    <w:p w14:paraId="1B6C865D" w14:textId="7DFAEF9E"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System centralnego smarowania zabudowy oraz urządzenia zasypowego</w:t>
      </w:r>
      <w:r w:rsidR="002A0D2D">
        <w:rPr>
          <w:rFonts w:ascii="Times New Roman" w:hAnsi="Times New Roman"/>
          <w:sz w:val="24"/>
          <w:szCs w:val="24"/>
          <w:lang w:val="pl-PL"/>
        </w:rPr>
        <w:t>,</w:t>
      </w:r>
    </w:p>
    <w:p w14:paraId="2D6B6C76" w14:textId="6F77A8B7" w:rsidR="003D5F18" w:rsidRPr="002821BB" w:rsidRDefault="003D5F18" w:rsidP="003D5F18">
      <w:pPr>
        <w:pStyle w:val="Akapitzlist"/>
        <w:widowControl/>
        <w:numPr>
          <w:ilvl w:val="0"/>
          <w:numId w:val="37"/>
        </w:numPr>
        <w:contextualSpacing/>
        <w:jc w:val="both"/>
        <w:rPr>
          <w:rFonts w:ascii="Times New Roman" w:hAnsi="Times New Roman"/>
          <w:sz w:val="24"/>
          <w:szCs w:val="24"/>
          <w:lang w:val="pl-PL"/>
        </w:rPr>
      </w:pPr>
      <w:r w:rsidRPr="002821BB">
        <w:rPr>
          <w:rFonts w:ascii="Times New Roman" w:hAnsi="Times New Roman"/>
          <w:sz w:val="24"/>
          <w:szCs w:val="24"/>
          <w:lang w:val="pl-PL"/>
        </w:rPr>
        <w:t>Zabudowa wykonana zgodnie z obecnie obowiązującymi normami w tym PN-EN 1501-1, posiadająca deklarację zgodności CE</w:t>
      </w:r>
      <w:r w:rsidR="002A0D2D" w:rsidRPr="002821BB">
        <w:rPr>
          <w:rFonts w:ascii="Times New Roman" w:hAnsi="Times New Roman"/>
          <w:sz w:val="24"/>
          <w:szCs w:val="24"/>
          <w:lang w:val="pl-PL"/>
        </w:rPr>
        <w:t>,</w:t>
      </w:r>
    </w:p>
    <w:p w14:paraId="0D2CBA12" w14:textId="5C9077E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2821BB">
        <w:rPr>
          <w:rFonts w:ascii="Times New Roman" w:hAnsi="Times New Roman"/>
          <w:sz w:val="24"/>
          <w:szCs w:val="24"/>
          <w:lang w:val="pl-PL"/>
        </w:rPr>
        <w:t>Ostrzegawcze pasy odblaskowe naklejone na kabinę i zabudowę, zgodnie z obowiązującymi</w:t>
      </w:r>
      <w:r w:rsidRPr="003D5F18">
        <w:rPr>
          <w:rFonts w:ascii="Times New Roman" w:hAnsi="Times New Roman"/>
          <w:sz w:val="24"/>
          <w:szCs w:val="24"/>
          <w:lang w:val="pl-PL"/>
        </w:rPr>
        <w:t xml:space="preserve"> przepisami</w:t>
      </w:r>
      <w:r w:rsidR="002A0D2D">
        <w:rPr>
          <w:rFonts w:ascii="Times New Roman" w:hAnsi="Times New Roman"/>
          <w:sz w:val="24"/>
          <w:szCs w:val="24"/>
          <w:lang w:val="pl-PL"/>
        </w:rPr>
        <w:t>,</w:t>
      </w:r>
    </w:p>
    <w:p w14:paraId="07EAF7CB" w14:textId="2D54C9D6"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Pojemnik z wodą do mycia rąk wraz z dozownikiem na płyn dezynfekcyjny</w:t>
      </w:r>
      <w:r w:rsidR="002A0D2D">
        <w:rPr>
          <w:rFonts w:ascii="Times New Roman" w:hAnsi="Times New Roman"/>
          <w:sz w:val="24"/>
          <w:szCs w:val="24"/>
          <w:lang w:val="pl-PL"/>
        </w:rPr>
        <w:t>.</w:t>
      </w:r>
    </w:p>
    <w:p w14:paraId="466856EC" w14:textId="77777777" w:rsidR="003D5F18" w:rsidRDefault="003D5F18" w:rsidP="003D5F18">
      <w:pPr>
        <w:jc w:val="both"/>
        <w:rPr>
          <w:sz w:val="22"/>
          <w:szCs w:val="22"/>
        </w:rPr>
      </w:pPr>
    </w:p>
    <w:p w14:paraId="1C29465D" w14:textId="6F11AE69" w:rsidR="003D5F18" w:rsidRPr="006335B8" w:rsidRDefault="003D5F18" w:rsidP="00D268A0">
      <w:pPr>
        <w:pStyle w:val="Akapitzlist"/>
        <w:numPr>
          <w:ilvl w:val="2"/>
          <w:numId w:val="35"/>
        </w:numPr>
        <w:ind w:left="426" w:hanging="426"/>
        <w:jc w:val="both"/>
        <w:rPr>
          <w:rFonts w:asciiTheme="majorBidi" w:hAnsiTheme="majorBidi" w:cstheme="majorBidi"/>
          <w:b/>
          <w:bCs/>
          <w:sz w:val="24"/>
          <w:szCs w:val="24"/>
          <w:lang w:val="pl-PL"/>
        </w:rPr>
      </w:pPr>
      <w:r w:rsidRPr="006335B8">
        <w:rPr>
          <w:rFonts w:asciiTheme="majorBidi" w:hAnsiTheme="majorBidi" w:cstheme="majorBidi"/>
          <w:b/>
          <w:bCs/>
          <w:sz w:val="24"/>
          <w:szCs w:val="24"/>
          <w:lang w:val="pl-PL"/>
        </w:rPr>
        <w:t>Wymagane dokumenty jakie będzie zobowiązany dostarczyć Wykonawca wraz</w:t>
      </w:r>
      <w:r w:rsidR="00E94D1F" w:rsidRPr="006335B8">
        <w:rPr>
          <w:rFonts w:asciiTheme="majorBidi" w:hAnsiTheme="majorBidi" w:cstheme="majorBidi"/>
          <w:b/>
          <w:bCs/>
          <w:sz w:val="24"/>
          <w:szCs w:val="24"/>
          <w:lang w:val="pl-PL"/>
        </w:rPr>
        <w:t xml:space="preserve"> </w:t>
      </w:r>
      <w:r w:rsidRPr="006335B8">
        <w:rPr>
          <w:rFonts w:asciiTheme="majorBidi" w:hAnsiTheme="majorBidi" w:cstheme="majorBidi"/>
          <w:b/>
          <w:bCs/>
          <w:sz w:val="24"/>
          <w:szCs w:val="24"/>
          <w:lang w:val="pl-PL"/>
        </w:rPr>
        <w:t>z przedmiotem zamówienia:</w:t>
      </w:r>
    </w:p>
    <w:p w14:paraId="767D18AD" w14:textId="2793647F"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Faktura sprzedaży kompletnego pojazdu</w:t>
      </w:r>
      <w:r w:rsidR="00D268A0" w:rsidRPr="002821BB">
        <w:rPr>
          <w:rFonts w:ascii="Times New Roman" w:hAnsi="Times New Roman"/>
          <w:sz w:val="24"/>
          <w:szCs w:val="24"/>
          <w:lang w:val="pl-PL"/>
        </w:rPr>
        <w:t>.</w:t>
      </w:r>
    </w:p>
    <w:p w14:paraId="38289C36" w14:textId="6E480C62"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Instrukcja obsługi podwozia (w języku polskim).</w:t>
      </w:r>
    </w:p>
    <w:p w14:paraId="08FD84BC" w14:textId="5D0FF673"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Instrukcja obsługi, eksploatacji i konserwacji zabudowy (w języku polskim).</w:t>
      </w:r>
    </w:p>
    <w:p w14:paraId="00D9CDDC" w14:textId="486E7484"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Katalog części zamiennych dla podwozia i zabudowy (w języku polskim).</w:t>
      </w:r>
    </w:p>
    <w:p w14:paraId="3EBB0ED2" w14:textId="5078C485"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Książka gwarancyjna podwozia.</w:t>
      </w:r>
    </w:p>
    <w:p w14:paraId="293453FA" w14:textId="5C832A96"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Książka gwarancyjna zabudowy</w:t>
      </w:r>
      <w:r w:rsidR="00D268A0" w:rsidRPr="002821BB">
        <w:rPr>
          <w:rFonts w:ascii="Times New Roman" w:hAnsi="Times New Roman"/>
          <w:sz w:val="24"/>
          <w:szCs w:val="24"/>
          <w:lang w:val="pl-PL"/>
        </w:rPr>
        <w:t>.</w:t>
      </w:r>
    </w:p>
    <w:p w14:paraId="578659E9" w14:textId="2F059D27"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Certyfikat CE</w:t>
      </w:r>
      <w:r w:rsidR="00D268A0" w:rsidRPr="002821BB">
        <w:rPr>
          <w:rFonts w:ascii="Times New Roman" w:hAnsi="Times New Roman"/>
          <w:sz w:val="24"/>
          <w:szCs w:val="24"/>
          <w:lang w:val="pl-PL"/>
        </w:rPr>
        <w:t>.</w:t>
      </w:r>
    </w:p>
    <w:p w14:paraId="58343368" w14:textId="056AA0C9"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Wykaz materiałów eksploatacyjnych i części zużywających się w wyniku normalnej eksploatacji</w:t>
      </w:r>
      <w:r w:rsidR="00D268A0" w:rsidRPr="002821BB">
        <w:rPr>
          <w:rFonts w:ascii="Times New Roman" w:hAnsi="Times New Roman"/>
          <w:sz w:val="24"/>
          <w:szCs w:val="24"/>
          <w:lang w:val="pl-PL"/>
        </w:rPr>
        <w:t>.</w:t>
      </w:r>
    </w:p>
    <w:p w14:paraId="76174CC3" w14:textId="573E5885" w:rsidR="00321929" w:rsidRPr="002821BB" w:rsidRDefault="00321929"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 xml:space="preserve">Dwa </w:t>
      </w:r>
      <w:r w:rsidR="002821BB" w:rsidRPr="002821BB">
        <w:rPr>
          <w:rFonts w:ascii="Times New Roman" w:hAnsi="Times New Roman"/>
          <w:sz w:val="24"/>
          <w:szCs w:val="24"/>
          <w:lang w:val="pl-PL"/>
        </w:rPr>
        <w:t>komplety</w:t>
      </w:r>
      <w:r w:rsidRPr="002821BB">
        <w:rPr>
          <w:rFonts w:ascii="Times New Roman" w:hAnsi="Times New Roman"/>
          <w:sz w:val="24"/>
          <w:szCs w:val="24"/>
          <w:lang w:val="pl-PL"/>
        </w:rPr>
        <w:t xml:space="preserve"> kluczy.</w:t>
      </w:r>
    </w:p>
    <w:p w14:paraId="7476044A" w14:textId="77777777" w:rsidR="00321929" w:rsidRPr="002821BB" w:rsidRDefault="00321929" w:rsidP="00321929">
      <w:pPr>
        <w:pStyle w:val="Akapitzlist"/>
        <w:numPr>
          <w:ilvl w:val="0"/>
          <w:numId w:val="39"/>
        </w:numPr>
        <w:ind w:left="709"/>
        <w:jc w:val="both"/>
        <w:rPr>
          <w:rFonts w:asciiTheme="majorBidi" w:hAnsiTheme="majorBidi" w:cstheme="majorBidi"/>
          <w:sz w:val="24"/>
          <w:szCs w:val="24"/>
          <w:lang w:val="pl-PL"/>
        </w:rPr>
      </w:pPr>
      <w:r w:rsidRPr="002821BB">
        <w:rPr>
          <w:rFonts w:ascii="Times New Roman" w:hAnsi="Times New Roman"/>
          <w:sz w:val="24"/>
          <w:szCs w:val="24"/>
          <w:lang w:val="pl-PL"/>
        </w:rPr>
        <w:t>Dowód rejestracyjny.</w:t>
      </w:r>
    </w:p>
    <w:p w14:paraId="3BE87A7C" w14:textId="3BC3FC11" w:rsidR="00321929" w:rsidRPr="002821BB" w:rsidRDefault="00321929" w:rsidP="00321929">
      <w:pPr>
        <w:pStyle w:val="Akapitzlist"/>
        <w:widowControl/>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Dokument określający warunki serwisu pogwarancyjnego z uwzględnieniem dostępności części zamiennych  (zarówno dla podwozia jak i zabudowy) przez minimum 10 lat od dnia dostawy przedmiotu zamówienia.</w:t>
      </w:r>
    </w:p>
    <w:p w14:paraId="4E3019FE" w14:textId="2661FBD1" w:rsidR="000F1296" w:rsidRDefault="000F1296" w:rsidP="000F1296">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Wykaz punktów naprawczych serwisów – w zakresie podwozia i zabudowy.</w:t>
      </w:r>
    </w:p>
    <w:p w14:paraId="61839FF7" w14:textId="75D31EC0" w:rsidR="00B32F02" w:rsidRPr="002821BB" w:rsidRDefault="00B32F02" w:rsidP="000F1296">
      <w:pPr>
        <w:pStyle w:val="Akapitzlist"/>
        <w:numPr>
          <w:ilvl w:val="0"/>
          <w:numId w:val="39"/>
        </w:numPr>
        <w:ind w:left="709"/>
        <w:jc w:val="both"/>
        <w:rPr>
          <w:rFonts w:ascii="Times New Roman" w:hAnsi="Times New Roman"/>
          <w:sz w:val="24"/>
          <w:szCs w:val="24"/>
          <w:lang w:val="pl-PL"/>
        </w:rPr>
      </w:pPr>
      <w:r>
        <w:rPr>
          <w:rFonts w:ascii="Times New Roman" w:hAnsi="Times New Roman"/>
          <w:sz w:val="24"/>
          <w:szCs w:val="24"/>
          <w:lang w:val="pl-PL"/>
        </w:rPr>
        <w:t>Wyciąg ze świadectwa homologacji.</w:t>
      </w:r>
    </w:p>
    <w:p w14:paraId="6CC12FA7" w14:textId="72A30EA7" w:rsidR="00321929" w:rsidRPr="002821BB" w:rsidRDefault="00321929" w:rsidP="00321929">
      <w:pPr>
        <w:pStyle w:val="Akapitzlist"/>
        <w:numPr>
          <w:ilvl w:val="0"/>
          <w:numId w:val="39"/>
        </w:numPr>
        <w:ind w:left="709"/>
        <w:jc w:val="both"/>
        <w:rPr>
          <w:rFonts w:asciiTheme="majorBidi" w:hAnsiTheme="majorBidi" w:cstheme="majorBidi"/>
          <w:sz w:val="24"/>
          <w:szCs w:val="24"/>
          <w:lang w:val="pl-PL"/>
        </w:rPr>
      </w:pPr>
      <w:r w:rsidRPr="002821BB">
        <w:rPr>
          <w:rFonts w:asciiTheme="majorBidi" w:hAnsiTheme="majorBidi" w:cstheme="majorBidi"/>
          <w:sz w:val="24"/>
          <w:szCs w:val="24"/>
          <w:lang w:val="pl-PL"/>
        </w:rPr>
        <w:t>Inne wymagane prawem dokumenty pojazdu.</w:t>
      </w:r>
    </w:p>
    <w:p w14:paraId="45BC60B0" w14:textId="77777777" w:rsidR="000F1296" w:rsidRPr="002821BB" w:rsidRDefault="000F1296" w:rsidP="000F1296">
      <w:pPr>
        <w:jc w:val="both"/>
        <w:rPr>
          <w:rFonts w:asciiTheme="majorBidi" w:hAnsiTheme="majorBidi" w:cstheme="majorBidi"/>
          <w:highlight w:val="yellow"/>
        </w:rPr>
      </w:pPr>
    </w:p>
    <w:p w14:paraId="1C01169B" w14:textId="64DC3561" w:rsidR="003D5F18" w:rsidRPr="002821BB" w:rsidRDefault="003D5F18" w:rsidP="00331DCD">
      <w:pPr>
        <w:pStyle w:val="Akapitzlist"/>
        <w:numPr>
          <w:ilvl w:val="0"/>
          <w:numId w:val="40"/>
        </w:numPr>
        <w:jc w:val="both"/>
        <w:rPr>
          <w:rFonts w:ascii="Times New Roman" w:hAnsi="Times New Roman"/>
          <w:b/>
          <w:bCs/>
          <w:sz w:val="24"/>
          <w:szCs w:val="24"/>
          <w:lang w:val="pl-PL"/>
        </w:rPr>
      </w:pPr>
      <w:r w:rsidRPr="002821BB">
        <w:rPr>
          <w:rFonts w:ascii="Times New Roman" w:hAnsi="Times New Roman"/>
          <w:b/>
          <w:bCs/>
          <w:sz w:val="24"/>
          <w:szCs w:val="24"/>
          <w:lang w:val="pl-PL"/>
        </w:rPr>
        <w:t>Warunki dodatkowe:</w:t>
      </w:r>
    </w:p>
    <w:p w14:paraId="74DDD2A9" w14:textId="0C223F9D" w:rsidR="0086183B" w:rsidRPr="00F87376" w:rsidRDefault="003D5F18" w:rsidP="0086183B">
      <w:pPr>
        <w:pStyle w:val="Akapitzlist"/>
        <w:numPr>
          <w:ilvl w:val="0"/>
          <w:numId w:val="41"/>
        </w:numPr>
        <w:ind w:left="709"/>
        <w:jc w:val="both"/>
        <w:rPr>
          <w:rFonts w:ascii="Times New Roman" w:hAnsi="Times New Roman"/>
          <w:sz w:val="24"/>
          <w:szCs w:val="24"/>
          <w:lang w:val="pl-PL"/>
        </w:rPr>
      </w:pPr>
      <w:r w:rsidRPr="00F87376">
        <w:rPr>
          <w:rFonts w:ascii="Times New Roman" w:hAnsi="Times New Roman"/>
          <w:sz w:val="24"/>
          <w:szCs w:val="24"/>
          <w:lang w:val="pl-PL"/>
        </w:rPr>
        <w:t>Dostarczony przez Wykonawcę pojazd musi mieć możliwość zamontowania (bez utraty</w:t>
      </w:r>
      <w:r w:rsidR="00D268A0" w:rsidRPr="00F87376">
        <w:rPr>
          <w:rFonts w:ascii="Times New Roman" w:hAnsi="Times New Roman"/>
          <w:sz w:val="24"/>
          <w:szCs w:val="24"/>
          <w:lang w:val="pl-PL"/>
        </w:rPr>
        <w:t xml:space="preserve"> </w:t>
      </w:r>
      <w:r w:rsidRPr="00F87376">
        <w:rPr>
          <w:rFonts w:ascii="Times New Roman" w:hAnsi="Times New Roman"/>
          <w:sz w:val="24"/>
          <w:szCs w:val="24"/>
          <w:lang w:val="pl-PL"/>
        </w:rPr>
        <w:t>gwarancji</w:t>
      </w:r>
      <w:r w:rsidR="00FB24C6">
        <w:rPr>
          <w:rFonts w:ascii="Times New Roman" w:hAnsi="Times New Roman"/>
          <w:sz w:val="24"/>
          <w:szCs w:val="24"/>
          <w:lang w:val="pl-PL"/>
        </w:rPr>
        <w:t xml:space="preserve"> i rękojmi</w:t>
      </w:r>
      <w:r w:rsidR="00EB76ED">
        <w:rPr>
          <w:rFonts w:ascii="Times New Roman" w:hAnsi="Times New Roman"/>
          <w:sz w:val="24"/>
          <w:szCs w:val="24"/>
          <w:lang w:val="pl-PL"/>
        </w:rPr>
        <w:t xml:space="preserve"> </w:t>
      </w:r>
      <w:r w:rsidR="00EB76ED">
        <w:rPr>
          <w:rFonts w:asciiTheme="majorBidi" w:hAnsiTheme="majorBidi" w:cstheme="majorBidi"/>
          <w:bCs/>
          <w:sz w:val="24"/>
          <w:szCs w:val="24"/>
          <w:lang w:val="pl-PL"/>
        </w:rPr>
        <w:t>za wady fizyczne i prawne</w:t>
      </w:r>
      <w:r w:rsidRPr="00F87376">
        <w:rPr>
          <w:rFonts w:ascii="Times New Roman" w:hAnsi="Times New Roman"/>
          <w:sz w:val="24"/>
          <w:szCs w:val="24"/>
          <w:lang w:val="pl-PL"/>
        </w:rPr>
        <w:t>) stosowanego u Zamawiającego systemu monitorowania pojazdu – GPS</w:t>
      </w:r>
      <w:r w:rsidR="00FF22C0" w:rsidRPr="00F87376">
        <w:rPr>
          <w:rFonts w:ascii="Times New Roman" w:hAnsi="Times New Roman"/>
          <w:sz w:val="24"/>
          <w:szCs w:val="24"/>
          <w:lang w:val="pl-PL"/>
        </w:rPr>
        <w:t xml:space="preserve"> oraz monitoringu</w:t>
      </w:r>
      <w:r w:rsidRPr="00F87376">
        <w:rPr>
          <w:rFonts w:ascii="Times New Roman" w:hAnsi="Times New Roman"/>
          <w:sz w:val="24"/>
          <w:szCs w:val="24"/>
          <w:lang w:val="pl-PL"/>
        </w:rPr>
        <w:t>.</w:t>
      </w:r>
    </w:p>
    <w:p w14:paraId="7097CF96" w14:textId="5458FC8F" w:rsidR="0086183B" w:rsidRPr="00FB24C6" w:rsidRDefault="0086183B" w:rsidP="0086183B">
      <w:pPr>
        <w:pStyle w:val="Akapitzlist"/>
        <w:numPr>
          <w:ilvl w:val="0"/>
          <w:numId w:val="41"/>
        </w:numPr>
        <w:ind w:left="709"/>
        <w:jc w:val="both"/>
        <w:rPr>
          <w:rFonts w:ascii="Times New Roman" w:hAnsi="Times New Roman"/>
          <w:sz w:val="24"/>
          <w:szCs w:val="24"/>
          <w:lang w:val="pl-PL"/>
        </w:rPr>
      </w:pPr>
      <w:r w:rsidRPr="00FB24C6">
        <w:rPr>
          <w:rFonts w:asciiTheme="majorBidi" w:hAnsiTheme="majorBidi" w:cstheme="majorBidi"/>
          <w:sz w:val="24"/>
          <w:szCs w:val="24"/>
          <w:lang w:val="pl-PL"/>
        </w:rPr>
        <w:t>Wykonawca własnym transportem i na własny koszt dostarczy przedmiot zamówienia do Zakładu Utylizacji Odpadów w Woli Suchożebrskiej, ul. Sokołowska 2.</w:t>
      </w:r>
    </w:p>
    <w:p w14:paraId="29FCE154" w14:textId="704DDADF" w:rsidR="003D5F18" w:rsidRPr="002821BB" w:rsidRDefault="003D5F18" w:rsidP="00331DCD">
      <w:pPr>
        <w:pStyle w:val="Akapitzlist"/>
        <w:numPr>
          <w:ilvl w:val="0"/>
          <w:numId w:val="41"/>
        </w:numPr>
        <w:ind w:left="709"/>
        <w:jc w:val="both"/>
        <w:rPr>
          <w:rFonts w:ascii="Times New Roman" w:hAnsi="Times New Roman"/>
          <w:sz w:val="24"/>
          <w:szCs w:val="24"/>
          <w:lang w:val="pl-PL"/>
        </w:rPr>
      </w:pPr>
      <w:r w:rsidRPr="00F87376">
        <w:rPr>
          <w:rFonts w:ascii="Times New Roman" w:hAnsi="Times New Roman"/>
          <w:sz w:val="24"/>
          <w:szCs w:val="24"/>
          <w:lang w:val="pl-PL"/>
        </w:rPr>
        <w:t>Wykonawca w dniu odbioru musi przeszkolić pracowników Zamawiającego w zakresie</w:t>
      </w:r>
      <w:r w:rsidRPr="00D268A0">
        <w:rPr>
          <w:rFonts w:ascii="Times New Roman" w:hAnsi="Times New Roman"/>
          <w:sz w:val="24"/>
          <w:szCs w:val="24"/>
        </w:rPr>
        <w:t xml:space="preserve"> </w:t>
      </w:r>
      <w:r w:rsidRPr="002821BB">
        <w:rPr>
          <w:rFonts w:ascii="Times New Roman" w:hAnsi="Times New Roman"/>
          <w:sz w:val="24"/>
          <w:szCs w:val="24"/>
          <w:lang w:val="pl-PL"/>
        </w:rPr>
        <w:t>prawidłowej eksploatacji i obsługi kompletnego pojazdu oraz wystawić zaświadczenia o ukończeniu przeszkolenia.</w:t>
      </w:r>
    </w:p>
    <w:p w14:paraId="092C7B49" w14:textId="77777777" w:rsidR="002E6A74" w:rsidRPr="002E6A74" w:rsidRDefault="002E6A74" w:rsidP="002E6A74">
      <w:pPr>
        <w:jc w:val="both"/>
      </w:pPr>
    </w:p>
    <w:p w14:paraId="42850F06" w14:textId="139694FE" w:rsidR="003D5F18" w:rsidRPr="00EB76ED" w:rsidRDefault="003D5F18" w:rsidP="00331DCD">
      <w:pPr>
        <w:pStyle w:val="Akapitzlist"/>
        <w:numPr>
          <w:ilvl w:val="0"/>
          <w:numId w:val="42"/>
        </w:numPr>
        <w:ind w:left="426"/>
        <w:jc w:val="both"/>
        <w:rPr>
          <w:rFonts w:ascii="Times New Roman" w:hAnsi="Times New Roman"/>
          <w:b/>
          <w:bCs/>
          <w:sz w:val="24"/>
          <w:szCs w:val="24"/>
          <w:lang w:val="pl-PL"/>
        </w:rPr>
      </w:pPr>
      <w:r w:rsidRPr="00EB76ED">
        <w:rPr>
          <w:rFonts w:ascii="Times New Roman" w:hAnsi="Times New Roman"/>
          <w:b/>
          <w:bCs/>
          <w:sz w:val="24"/>
          <w:szCs w:val="24"/>
          <w:lang w:val="pl-PL"/>
        </w:rPr>
        <w:lastRenderedPageBreak/>
        <w:t>Warunki</w:t>
      </w:r>
      <w:r w:rsidR="004707E5" w:rsidRPr="00EB76ED">
        <w:rPr>
          <w:rFonts w:ascii="Times New Roman" w:hAnsi="Times New Roman"/>
          <w:b/>
          <w:bCs/>
          <w:sz w:val="24"/>
          <w:szCs w:val="24"/>
          <w:lang w:val="pl-PL"/>
        </w:rPr>
        <w:t xml:space="preserve"> rękojmi</w:t>
      </w:r>
      <w:r w:rsidR="00EB76ED" w:rsidRPr="00EB76ED">
        <w:rPr>
          <w:rFonts w:ascii="Times New Roman" w:hAnsi="Times New Roman"/>
          <w:b/>
          <w:bCs/>
          <w:sz w:val="24"/>
          <w:szCs w:val="24"/>
          <w:lang w:val="pl-PL"/>
        </w:rPr>
        <w:t xml:space="preserve"> </w:t>
      </w:r>
      <w:r w:rsidR="00EB76ED" w:rsidRPr="00EB76ED">
        <w:rPr>
          <w:rFonts w:asciiTheme="majorBidi" w:hAnsiTheme="majorBidi" w:cstheme="majorBidi"/>
          <w:b/>
          <w:bCs/>
          <w:sz w:val="24"/>
          <w:szCs w:val="24"/>
          <w:lang w:val="pl-PL"/>
        </w:rPr>
        <w:t>za wady fizyczne i prawne</w:t>
      </w:r>
      <w:r w:rsidR="004707E5" w:rsidRPr="00EB76ED">
        <w:rPr>
          <w:rFonts w:ascii="Times New Roman" w:hAnsi="Times New Roman"/>
          <w:b/>
          <w:bCs/>
          <w:sz w:val="24"/>
          <w:szCs w:val="24"/>
          <w:lang w:val="pl-PL"/>
        </w:rPr>
        <w:t xml:space="preserve">, </w:t>
      </w:r>
      <w:r w:rsidRPr="00EB76ED">
        <w:rPr>
          <w:rFonts w:ascii="Times New Roman" w:hAnsi="Times New Roman"/>
          <w:b/>
          <w:bCs/>
          <w:sz w:val="24"/>
          <w:szCs w:val="24"/>
          <w:lang w:val="pl-PL"/>
        </w:rPr>
        <w:t xml:space="preserve"> gwarancji</w:t>
      </w:r>
      <w:r w:rsidR="00EB76ED" w:rsidRPr="00EB76ED">
        <w:rPr>
          <w:rFonts w:ascii="Times New Roman" w:hAnsi="Times New Roman"/>
          <w:b/>
          <w:bCs/>
          <w:sz w:val="24"/>
          <w:szCs w:val="24"/>
          <w:lang w:val="pl-PL"/>
        </w:rPr>
        <w:t xml:space="preserve"> jakości </w:t>
      </w:r>
      <w:r w:rsidRPr="00EB76ED">
        <w:rPr>
          <w:rFonts w:ascii="Times New Roman" w:hAnsi="Times New Roman"/>
          <w:b/>
          <w:bCs/>
          <w:sz w:val="24"/>
          <w:szCs w:val="24"/>
          <w:lang w:val="pl-PL"/>
        </w:rPr>
        <w:t xml:space="preserve"> i serwisu:</w:t>
      </w:r>
    </w:p>
    <w:p w14:paraId="53891B9E" w14:textId="12DE80C9" w:rsidR="004707E5" w:rsidRPr="0031046B" w:rsidRDefault="004707E5" w:rsidP="004707E5">
      <w:pPr>
        <w:pStyle w:val="Akapitzlist"/>
        <w:numPr>
          <w:ilvl w:val="0"/>
          <w:numId w:val="50"/>
        </w:numPr>
        <w:jc w:val="both"/>
        <w:rPr>
          <w:rFonts w:asciiTheme="majorBidi" w:hAnsiTheme="majorBidi" w:cstheme="majorBidi"/>
          <w:sz w:val="24"/>
          <w:szCs w:val="24"/>
          <w:lang w:val="pl-PL"/>
        </w:rPr>
      </w:pPr>
      <w:bookmarkStart w:id="5" w:name="_Hlk49763944"/>
      <w:r w:rsidRPr="0031046B">
        <w:rPr>
          <w:rFonts w:asciiTheme="majorBidi" w:hAnsiTheme="majorBidi" w:cstheme="majorBidi"/>
          <w:sz w:val="24"/>
          <w:szCs w:val="24"/>
          <w:lang w:val="pl-PL"/>
        </w:rPr>
        <w:t xml:space="preserve">Rękojmia </w:t>
      </w:r>
      <w:r w:rsidR="00EB76ED">
        <w:rPr>
          <w:rFonts w:asciiTheme="majorBidi" w:hAnsiTheme="majorBidi" w:cstheme="majorBidi"/>
          <w:bCs/>
          <w:sz w:val="24"/>
          <w:szCs w:val="24"/>
          <w:lang w:val="pl-PL"/>
        </w:rPr>
        <w:t xml:space="preserve">za wady fizyczne i prawne </w:t>
      </w:r>
      <w:r w:rsidRPr="0031046B">
        <w:rPr>
          <w:rFonts w:asciiTheme="majorBidi" w:hAnsiTheme="majorBidi" w:cstheme="majorBidi"/>
          <w:sz w:val="24"/>
          <w:szCs w:val="24"/>
          <w:lang w:val="pl-PL"/>
        </w:rPr>
        <w:t xml:space="preserve">na kompletny przedmiot umowy z wyłączeniem materiałów eksploatacyjnych i części szybko zużywających się w wyniku normalnej eksploatacji wynosi minimum </w:t>
      </w:r>
      <w:r w:rsidR="00F87376" w:rsidRPr="0031046B">
        <w:rPr>
          <w:rFonts w:asciiTheme="majorBidi" w:hAnsiTheme="majorBidi" w:cstheme="majorBidi"/>
          <w:sz w:val="24"/>
          <w:szCs w:val="24"/>
          <w:lang w:val="pl-PL"/>
        </w:rPr>
        <w:t>2 lata</w:t>
      </w:r>
      <w:r w:rsidR="00F462D0" w:rsidRPr="0031046B">
        <w:rPr>
          <w:rFonts w:asciiTheme="majorBidi" w:hAnsiTheme="majorBidi" w:cstheme="majorBidi"/>
          <w:sz w:val="24"/>
          <w:szCs w:val="24"/>
          <w:lang w:val="pl-PL"/>
        </w:rPr>
        <w:t xml:space="preserve"> (</w:t>
      </w:r>
      <w:r w:rsidR="00F87376" w:rsidRPr="0031046B">
        <w:rPr>
          <w:rFonts w:asciiTheme="majorBidi" w:hAnsiTheme="majorBidi" w:cstheme="majorBidi"/>
          <w:sz w:val="24"/>
          <w:szCs w:val="24"/>
          <w:lang w:val="pl-PL"/>
        </w:rPr>
        <w:t>zgodnie</w:t>
      </w:r>
      <w:r w:rsidR="00F462D0" w:rsidRPr="0031046B">
        <w:rPr>
          <w:rFonts w:asciiTheme="majorBidi" w:hAnsiTheme="majorBidi" w:cstheme="majorBidi"/>
          <w:sz w:val="24"/>
          <w:szCs w:val="24"/>
          <w:lang w:val="pl-PL"/>
        </w:rPr>
        <w:t xml:space="preserve"> z art. 568 ustawy Kodeks cywilny)</w:t>
      </w:r>
      <w:r w:rsidRPr="0031046B">
        <w:rPr>
          <w:rFonts w:asciiTheme="majorBidi" w:hAnsiTheme="majorBidi" w:cstheme="majorBidi"/>
          <w:sz w:val="24"/>
          <w:szCs w:val="24"/>
          <w:lang w:val="pl-PL"/>
        </w:rPr>
        <w:t xml:space="preserve"> od dnia dostarczenia i podpisania protokołu zdawczo – odbiorczego bez uwag. </w:t>
      </w:r>
      <w:r w:rsidRPr="0031046B">
        <w:rPr>
          <w:rFonts w:asciiTheme="majorBidi" w:hAnsiTheme="majorBidi" w:cstheme="majorBidi"/>
          <w:sz w:val="24"/>
          <w:szCs w:val="24"/>
          <w:u w:val="single"/>
          <w:lang w:val="pl-PL"/>
        </w:rPr>
        <w:t>Wykaz materiałów eksploatacyjnych i części szybko zużywających się w wyniku normalnej eksploatacji będzie stanowić załącznik do umowy, dostarczony przez Wykonawcę przed podpisaniem umowy.</w:t>
      </w:r>
    </w:p>
    <w:p w14:paraId="7F9010ED" w14:textId="145C6D94" w:rsidR="00F462D0" w:rsidRPr="0031046B" w:rsidRDefault="00F462D0" w:rsidP="00F462D0">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 xml:space="preserve">Gwarancja jakości na kompletny przedmiot umowy z wyłączeniem materiałów eksploatacyjnych i części szybko zużywających się w wyniku normalnej eksploatacji wynosi minimum 12 miesięcy od dnia dostarczenia i podpisania protokołu zdawczo – odbiorczego bez uwag. </w:t>
      </w:r>
      <w:r w:rsidRPr="0031046B">
        <w:rPr>
          <w:rFonts w:asciiTheme="majorBidi" w:hAnsiTheme="majorBidi" w:cstheme="majorBidi"/>
          <w:sz w:val="24"/>
          <w:szCs w:val="24"/>
          <w:u w:val="single"/>
          <w:lang w:val="pl-PL"/>
        </w:rPr>
        <w:t>Wykaz materiałów eksploatacyjnych i części szybko zużywających się w wyniku normalnej eksploatacji będzie stanowić załącznik do umowy, dostarczony przez Wykonawcę przed podpisaniem umowy.</w:t>
      </w:r>
    </w:p>
    <w:p w14:paraId="7DE85257" w14:textId="77777777" w:rsidR="004707E5" w:rsidRPr="0031046B" w:rsidRDefault="004707E5" w:rsidP="004707E5">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Zamawiający zobowiązuje się do bezzwłocznego, najpóźniej w terminie 3 dni od daty ujawnienia wady lub usterki, powiadomienia Wykonawcy o tych usterkach i wadach.</w:t>
      </w:r>
    </w:p>
    <w:p w14:paraId="05CD432F" w14:textId="5CA3CDFD" w:rsidR="004707E5" w:rsidRPr="0031046B" w:rsidRDefault="004707E5" w:rsidP="004707E5">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 xml:space="preserve">W przypadku wystąpienia usterki, awarii w okresie rękojmi </w:t>
      </w:r>
      <w:r w:rsidR="00EB76ED">
        <w:rPr>
          <w:rFonts w:asciiTheme="majorBidi" w:hAnsiTheme="majorBidi" w:cstheme="majorBidi"/>
          <w:bCs/>
          <w:sz w:val="24"/>
          <w:szCs w:val="24"/>
          <w:lang w:val="pl-PL"/>
        </w:rPr>
        <w:t xml:space="preserve">za wady fizyczne i prawne </w:t>
      </w:r>
      <w:r w:rsidRPr="0031046B">
        <w:rPr>
          <w:rFonts w:asciiTheme="majorBidi" w:hAnsiTheme="majorBidi" w:cstheme="majorBidi"/>
          <w:sz w:val="24"/>
          <w:szCs w:val="24"/>
          <w:lang w:val="pl-PL"/>
        </w:rPr>
        <w:t>i</w:t>
      </w:r>
      <w:r w:rsidR="00EB76ED">
        <w:rPr>
          <w:rFonts w:asciiTheme="majorBidi" w:hAnsiTheme="majorBidi" w:cstheme="majorBidi"/>
          <w:sz w:val="24"/>
          <w:szCs w:val="24"/>
          <w:lang w:val="pl-PL"/>
        </w:rPr>
        <w:t> </w:t>
      </w:r>
      <w:r w:rsidRPr="0031046B">
        <w:rPr>
          <w:rFonts w:asciiTheme="majorBidi" w:hAnsiTheme="majorBidi" w:cstheme="majorBidi"/>
          <w:sz w:val="24"/>
          <w:szCs w:val="24"/>
          <w:lang w:val="pl-PL"/>
        </w:rPr>
        <w:t xml:space="preserve">gwarancji jakości Wykonawca zobowiązuje się do przystąpienia do usunięcia jej nie później niż w ciągu </w:t>
      </w:r>
      <w:r w:rsidR="000F1296">
        <w:rPr>
          <w:rFonts w:asciiTheme="majorBidi" w:hAnsiTheme="majorBidi" w:cstheme="majorBidi"/>
          <w:sz w:val="24"/>
          <w:szCs w:val="24"/>
          <w:lang w:val="pl-PL"/>
        </w:rPr>
        <w:t>5</w:t>
      </w:r>
      <w:r w:rsidRPr="0031046B">
        <w:rPr>
          <w:rFonts w:asciiTheme="majorBidi" w:hAnsiTheme="majorBidi" w:cstheme="majorBidi"/>
          <w:sz w:val="24"/>
          <w:szCs w:val="24"/>
          <w:lang w:val="pl-PL"/>
        </w:rPr>
        <w:t xml:space="preserve"> dni roboczych  licząc od chwili przyjęcia zgłoszenia przez Zmawiającego. Termin usunięcia wady lub usterki strony ustalą wspólnie, a w przypadku braku porozumienia termin ten wyznaczy Zamawiający przy uwzględnieniu technicznych możliwości.</w:t>
      </w:r>
    </w:p>
    <w:p w14:paraId="7486D36A" w14:textId="77777777"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Wykonawca zobowiązuje się do zapewnienia Zamawiającemu na czas naprawy przedmiotu zamówienia samochodu zastępczego – nieodpłatnie, o parametrach podobnych do przedmiotu zamówienia, gdy naprawa potrwa dłużej niż 48 godziny licząc od daty zgłoszenia usterki, awarii (dotyczy dni roboczych). W przypadku nie dostarczenia samochodu zastępczego przez Wykonawcę Zamawiający ma prawo wynająć samochód zastępczy we własnym zakresie, a kosztami wynajmu obciążyć Wykonawcę.</w:t>
      </w:r>
    </w:p>
    <w:p w14:paraId="17E5BA16" w14:textId="77777777"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Zamawiający wymaga dostępności autoryzowanego punktu naprawczego – serwisu dla podwozia w promieniu maksymalnie 20 km od Zakładu Zamawiającego zlokalizowanego w Woli Suchożebrskiej ul. Sokołowska 2, 08-125 Suchożebry.</w:t>
      </w:r>
    </w:p>
    <w:p w14:paraId="2AA3943C" w14:textId="77777777"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 xml:space="preserve">Zmiana wskazanego w ofercie serwisu dopuszczalna jest w wyjątkowych przypadkach, na uzasadniony, udokumentowany wniosek Wykonawcy, pod warunkiem spełnienia warunku wymaganego na etapie postępowania przetargowego, w tym zlokalizowania serwisu w promieniu maksymalnie 20 km od  Zakładu Zamawiającego zlokalizowanego w Woli Suchożebrskiej ul. Sokołowska 2, 08-125 Suchożebry. </w:t>
      </w:r>
    </w:p>
    <w:p w14:paraId="1BE4D842" w14:textId="4C08DE2A"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Zamawiający wymaga dostępności autoryzowanego punktu naprawczego – serwisu dla zabudowy w promieniu maksymalnie 1</w:t>
      </w:r>
      <w:r w:rsidR="00F462D0" w:rsidRPr="0031046B">
        <w:rPr>
          <w:rFonts w:asciiTheme="majorBidi" w:hAnsiTheme="majorBidi" w:cstheme="majorBidi"/>
          <w:sz w:val="24"/>
          <w:szCs w:val="24"/>
          <w:lang w:val="pl-PL"/>
        </w:rPr>
        <w:t>50</w:t>
      </w:r>
      <w:r w:rsidRPr="0031046B">
        <w:rPr>
          <w:rFonts w:asciiTheme="majorBidi" w:hAnsiTheme="majorBidi" w:cstheme="majorBidi"/>
          <w:sz w:val="24"/>
          <w:szCs w:val="24"/>
          <w:lang w:val="pl-PL"/>
        </w:rPr>
        <w:t xml:space="preserve"> km od Zakładu Zamawiającego zlokalizowanego w Woli Suchożebrskiej ul. Sokołowska 2, 08-125 Suchożebry lub serwisu mobilnego.</w:t>
      </w:r>
    </w:p>
    <w:p w14:paraId="20CA8964" w14:textId="1FB458B1"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Zmiana wskazanego w ofercie serwisu dopuszczalna jest w wyjątkowych przypadkach, na uzasadniony, udokumentowany wniosek Wykonawcy, pod warunkiem spełnienia warunku wymaganego na etapie postępowania przetargowego, w tym zlokalizowania serwisu w  promieniu maksymalnie 1</w:t>
      </w:r>
      <w:r w:rsidR="00FF734B" w:rsidRPr="0031046B">
        <w:rPr>
          <w:rFonts w:asciiTheme="majorBidi" w:hAnsiTheme="majorBidi" w:cstheme="majorBidi"/>
          <w:sz w:val="24"/>
          <w:szCs w:val="24"/>
          <w:lang w:val="pl-PL"/>
        </w:rPr>
        <w:t>5</w:t>
      </w:r>
      <w:r w:rsidRPr="0031046B">
        <w:rPr>
          <w:rFonts w:asciiTheme="majorBidi" w:hAnsiTheme="majorBidi" w:cstheme="majorBidi"/>
          <w:sz w:val="24"/>
          <w:szCs w:val="24"/>
          <w:lang w:val="pl-PL"/>
        </w:rPr>
        <w:t>0 km od Zakładu Zamawiającego zlokalizowanego w Woli Suchożebrskiej ul. Sokołowska 2, 08-125 Suchożebry.</w:t>
      </w:r>
    </w:p>
    <w:p w14:paraId="702DA46E" w14:textId="13225B66"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 xml:space="preserve">W ramach gwarancji </w:t>
      </w:r>
      <w:r w:rsidR="00F87376" w:rsidRPr="0031046B">
        <w:rPr>
          <w:rFonts w:asciiTheme="majorBidi" w:hAnsiTheme="majorBidi" w:cstheme="majorBidi"/>
          <w:sz w:val="24"/>
          <w:szCs w:val="24"/>
          <w:lang w:val="pl-PL"/>
        </w:rPr>
        <w:t>jakości i</w:t>
      </w:r>
      <w:r w:rsidRPr="0031046B">
        <w:rPr>
          <w:rFonts w:asciiTheme="majorBidi" w:hAnsiTheme="majorBidi" w:cstheme="majorBidi"/>
          <w:sz w:val="24"/>
          <w:szCs w:val="24"/>
          <w:lang w:val="pl-PL"/>
        </w:rPr>
        <w:t xml:space="preserve"> rękojmi </w:t>
      </w:r>
      <w:r w:rsidR="00EB76ED">
        <w:rPr>
          <w:rFonts w:asciiTheme="majorBidi" w:hAnsiTheme="majorBidi" w:cstheme="majorBidi"/>
          <w:bCs/>
          <w:sz w:val="24"/>
          <w:szCs w:val="24"/>
          <w:lang w:val="pl-PL"/>
        </w:rPr>
        <w:t xml:space="preserve">za wady fizyczne i prawne </w:t>
      </w:r>
      <w:r w:rsidRPr="0031046B">
        <w:rPr>
          <w:rFonts w:asciiTheme="majorBidi" w:hAnsiTheme="majorBidi" w:cstheme="majorBidi"/>
          <w:sz w:val="24"/>
          <w:szCs w:val="24"/>
          <w:lang w:val="pl-PL"/>
        </w:rPr>
        <w:t>Wykonawca będzie montował oryginalne części dostarczone przez autoryzowanego producenta.</w:t>
      </w:r>
    </w:p>
    <w:p w14:paraId="575650D9" w14:textId="05B11432"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 xml:space="preserve">W okresie rękojmi </w:t>
      </w:r>
      <w:r w:rsidR="00EB76ED">
        <w:rPr>
          <w:rFonts w:asciiTheme="majorBidi" w:hAnsiTheme="majorBidi" w:cstheme="majorBidi"/>
          <w:bCs/>
          <w:sz w:val="24"/>
          <w:szCs w:val="24"/>
          <w:lang w:val="pl-PL"/>
        </w:rPr>
        <w:t xml:space="preserve">za wady fizyczne i prawne </w:t>
      </w:r>
      <w:r w:rsidRPr="0031046B">
        <w:rPr>
          <w:rFonts w:asciiTheme="majorBidi" w:hAnsiTheme="majorBidi" w:cstheme="majorBidi"/>
          <w:sz w:val="24"/>
          <w:szCs w:val="24"/>
          <w:lang w:val="pl-PL"/>
        </w:rPr>
        <w:t xml:space="preserve">i gwarancji </w:t>
      </w:r>
      <w:r w:rsidR="00F87376" w:rsidRPr="0031046B">
        <w:rPr>
          <w:rFonts w:asciiTheme="majorBidi" w:hAnsiTheme="majorBidi" w:cstheme="majorBidi"/>
          <w:sz w:val="24"/>
          <w:szCs w:val="24"/>
          <w:lang w:val="pl-PL"/>
        </w:rPr>
        <w:t xml:space="preserve">jakości </w:t>
      </w:r>
      <w:r w:rsidRPr="0031046B">
        <w:rPr>
          <w:rFonts w:asciiTheme="majorBidi" w:hAnsiTheme="majorBidi" w:cstheme="majorBidi"/>
          <w:sz w:val="24"/>
          <w:szCs w:val="24"/>
          <w:lang w:val="pl-PL"/>
        </w:rPr>
        <w:t>wszelkie koszty naprawy, w szczególności związane z dojazdem serwisanta jak również koszty wszelkich materiałów i części zamiennych za wyjątkiem materiałów i części eksploatacyjnych podlegających naturalnemu zużyciu ponosi Wykonawca.</w:t>
      </w:r>
    </w:p>
    <w:p w14:paraId="4D1BABBC" w14:textId="1E97E9DA"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bCs/>
          <w:sz w:val="24"/>
          <w:szCs w:val="24"/>
          <w:lang w:val="pl-PL"/>
        </w:rPr>
        <w:t>Zamawiającemu</w:t>
      </w:r>
      <w:r w:rsidRPr="0031046B">
        <w:rPr>
          <w:rFonts w:asciiTheme="majorBidi" w:hAnsiTheme="majorBidi" w:cstheme="majorBidi"/>
          <w:sz w:val="24"/>
          <w:szCs w:val="24"/>
          <w:lang w:val="pl-PL"/>
        </w:rPr>
        <w:t xml:space="preserve"> przysługuje prawo zastępczego usunięcia wad, usterek we własnym zakresie bądź przez stronę trzecią na koszt i ryzyko Wykonawcy- bez utraty praw do gwarancji jakości, po uprzednio pisemnym powiadomieniu Wykonawcy o swoich zamiarach z wyznaczeniem </w:t>
      </w:r>
      <w:r w:rsidRPr="0031046B">
        <w:rPr>
          <w:rFonts w:asciiTheme="majorBidi" w:hAnsiTheme="majorBidi" w:cstheme="majorBidi"/>
          <w:sz w:val="24"/>
          <w:szCs w:val="24"/>
          <w:lang w:val="pl-PL"/>
        </w:rPr>
        <w:lastRenderedPageBreak/>
        <w:t>mu dodatkowego terminu na przystąpienie do usuwania wad, usterek.</w:t>
      </w:r>
    </w:p>
    <w:p w14:paraId="69545FF4" w14:textId="27F72491"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 xml:space="preserve">Pozostałe uprawnienia Zamawiającego z tytułu gwarancji i rękojmi </w:t>
      </w:r>
      <w:r w:rsidR="00EB76ED">
        <w:rPr>
          <w:rFonts w:asciiTheme="majorBidi" w:hAnsiTheme="majorBidi" w:cstheme="majorBidi"/>
          <w:bCs/>
          <w:sz w:val="24"/>
          <w:szCs w:val="24"/>
          <w:lang w:val="pl-PL"/>
        </w:rPr>
        <w:t xml:space="preserve">za wady fizyczne i prawne </w:t>
      </w:r>
      <w:r w:rsidRPr="0031046B">
        <w:rPr>
          <w:rFonts w:asciiTheme="majorBidi" w:hAnsiTheme="majorBidi" w:cstheme="majorBidi"/>
          <w:sz w:val="24"/>
          <w:szCs w:val="24"/>
          <w:lang w:val="pl-PL"/>
        </w:rPr>
        <w:t>regulują odpowiednie przepisy Kodeksu Cywilnego.</w:t>
      </w:r>
      <w:bookmarkEnd w:id="5"/>
    </w:p>
    <w:p w14:paraId="55504D38" w14:textId="167DF825"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Przeglądy gwarancyjne podwozia (m.in. wymiana oleju silnikowego i kompletu filtrów co najmniej jeden raz w roku) wliczone w cenę przedmiotu zamówienia, zapewniające bezusterkową eksploatację w okresie udzielonej gwarancji wraz z materiałami. Przeglądy gwarancyjne podwozia realizowane w autoryzowanej stacji serwisowej właściwej dla podwozia oddalonej w promieniu maksymalnie 20 km od Zakładu Zamawiającego zlokalizowanego w Woli Suchożebrskiej ul. Sokołowska 2, 08-125 Suchożebry.</w:t>
      </w:r>
    </w:p>
    <w:p w14:paraId="262C9D64" w14:textId="6D094782"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Przeglądy gwarancyjne zabudowy zapewniające bezusterkową eksploatację w okresie udzielonej gwarancji wraz z materiałami</w:t>
      </w:r>
      <w:r w:rsidR="0031046B" w:rsidRPr="0031046B">
        <w:rPr>
          <w:rFonts w:asciiTheme="majorBidi" w:hAnsiTheme="majorBidi" w:cstheme="majorBidi"/>
          <w:sz w:val="24"/>
          <w:szCs w:val="24"/>
          <w:lang w:val="pl-PL"/>
        </w:rPr>
        <w:t xml:space="preserve"> (co najmniej dwa razy)</w:t>
      </w:r>
      <w:r w:rsidRPr="0031046B">
        <w:rPr>
          <w:rFonts w:asciiTheme="majorBidi" w:hAnsiTheme="majorBidi" w:cstheme="majorBidi"/>
          <w:sz w:val="24"/>
          <w:szCs w:val="24"/>
          <w:lang w:val="pl-PL"/>
        </w:rPr>
        <w:t xml:space="preserve">, wliczone w cenę przedmiotu zamówienia. Przeglądy gwarancyjne zabudowy realizowane w Zakładzie  Zamawiającego zlokalizowanego w Woli Suchożebrskiej ul. Sokołowska 2, 08-125 Suchożebry przez serwis mobilny </w:t>
      </w:r>
      <w:proofErr w:type="spellStart"/>
      <w:r w:rsidRPr="0031046B">
        <w:rPr>
          <w:rFonts w:asciiTheme="majorBidi" w:hAnsiTheme="majorBidi" w:cstheme="majorBidi"/>
          <w:sz w:val="24"/>
          <w:szCs w:val="24"/>
          <w:lang w:val="pl-PL"/>
        </w:rPr>
        <w:t>zabudowcy</w:t>
      </w:r>
      <w:proofErr w:type="spellEnd"/>
      <w:r w:rsidRPr="0031046B">
        <w:rPr>
          <w:rFonts w:asciiTheme="majorBidi" w:hAnsiTheme="majorBidi" w:cstheme="majorBidi"/>
          <w:sz w:val="24"/>
          <w:szCs w:val="24"/>
          <w:lang w:val="pl-PL"/>
        </w:rPr>
        <w:t>.</w:t>
      </w:r>
    </w:p>
    <w:p w14:paraId="16375350" w14:textId="69380BE1" w:rsidR="004707E5"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Usuwanie wszelkich wad i usterek ujawnionych w okresie gwarancji.</w:t>
      </w:r>
    </w:p>
    <w:p w14:paraId="334E3FAB" w14:textId="77777777" w:rsidR="00127B54" w:rsidRPr="00D268A0" w:rsidRDefault="00127B54" w:rsidP="00127B54">
      <w:pPr>
        <w:pStyle w:val="Akapitzlist"/>
        <w:widowControl/>
        <w:ind w:left="709"/>
        <w:contextualSpacing/>
        <w:jc w:val="both"/>
        <w:rPr>
          <w:rFonts w:ascii="Times New Roman" w:hAnsi="Times New Roman"/>
          <w:sz w:val="24"/>
          <w:szCs w:val="24"/>
          <w:lang w:val="pl-PL"/>
        </w:rPr>
      </w:pPr>
    </w:p>
    <w:p w14:paraId="00FE2EC3" w14:textId="2DC06F32" w:rsidR="003D5F18" w:rsidRPr="002E6A74" w:rsidRDefault="003D5F18" w:rsidP="00331DCD">
      <w:pPr>
        <w:pStyle w:val="Akapitzlist"/>
        <w:numPr>
          <w:ilvl w:val="0"/>
          <w:numId w:val="42"/>
        </w:numPr>
        <w:ind w:left="360"/>
        <w:jc w:val="both"/>
        <w:rPr>
          <w:lang w:val="pl-PL"/>
        </w:rPr>
      </w:pPr>
      <w:r w:rsidRPr="00127B54">
        <w:rPr>
          <w:rFonts w:ascii="Times New Roman" w:hAnsi="Times New Roman"/>
          <w:sz w:val="24"/>
          <w:szCs w:val="24"/>
          <w:lang w:val="pl-PL"/>
        </w:rPr>
        <w:t xml:space="preserve"> </w:t>
      </w:r>
      <w:r w:rsidRPr="002E6A74">
        <w:rPr>
          <w:rFonts w:ascii="Times New Roman" w:hAnsi="Times New Roman"/>
          <w:sz w:val="24"/>
          <w:szCs w:val="24"/>
          <w:lang w:val="pl-PL"/>
        </w:rPr>
        <w:t>Serwis pogwarancyjny – okres zagwarantowania dostępności części zamiennych</w:t>
      </w:r>
      <w:r w:rsidR="00127B54" w:rsidRPr="002E6A74">
        <w:rPr>
          <w:rFonts w:ascii="Times New Roman" w:hAnsi="Times New Roman"/>
          <w:sz w:val="24"/>
          <w:szCs w:val="24"/>
          <w:lang w:val="pl-PL"/>
        </w:rPr>
        <w:t xml:space="preserve"> </w:t>
      </w:r>
      <w:r w:rsidRPr="002E6A74">
        <w:rPr>
          <w:rFonts w:ascii="Times New Roman" w:hAnsi="Times New Roman"/>
          <w:sz w:val="24"/>
          <w:szCs w:val="24"/>
          <w:lang w:val="pl-PL"/>
        </w:rPr>
        <w:t>i wyposażenia (zarówno dla podwozia jak i zabudowy) – minimum 10 lat od dnia dostawy</w:t>
      </w:r>
      <w:r w:rsidR="00127B54" w:rsidRPr="002E6A74">
        <w:rPr>
          <w:rFonts w:ascii="Times New Roman" w:hAnsi="Times New Roman"/>
          <w:sz w:val="24"/>
          <w:szCs w:val="24"/>
          <w:lang w:val="pl-PL"/>
        </w:rPr>
        <w:t xml:space="preserve"> </w:t>
      </w:r>
      <w:r w:rsidR="00FD6AF4" w:rsidRPr="002E6A74">
        <w:rPr>
          <w:rFonts w:ascii="Times New Roman" w:hAnsi="Times New Roman"/>
          <w:sz w:val="24"/>
          <w:szCs w:val="24"/>
          <w:lang w:val="pl-PL"/>
        </w:rPr>
        <w:t xml:space="preserve">np. </w:t>
      </w:r>
      <w:r w:rsidR="00440212" w:rsidRPr="002E6A74">
        <w:rPr>
          <w:rFonts w:ascii="Times New Roman" w:hAnsi="Times New Roman"/>
          <w:sz w:val="24"/>
          <w:szCs w:val="24"/>
          <w:lang w:val="pl-PL"/>
        </w:rPr>
        <w:t>przedmiotu</w:t>
      </w:r>
      <w:r w:rsidRPr="002E6A74">
        <w:rPr>
          <w:rFonts w:ascii="Times New Roman" w:hAnsi="Times New Roman"/>
          <w:sz w:val="24"/>
          <w:szCs w:val="24"/>
          <w:lang w:val="pl-PL"/>
        </w:rPr>
        <w:t xml:space="preserve"> zamówienia</w:t>
      </w:r>
      <w:r w:rsidR="00127B54" w:rsidRPr="002E6A74">
        <w:rPr>
          <w:rFonts w:ascii="Times New Roman" w:hAnsi="Times New Roman"/>
          <w:sz w:val="24"/>
          <w:szCs w:val="24"/>
          <w:lang w:val="pl-PL"/>
        </w:rPr>
        <w:t>.</w:t>
      </w:r>
    </w:p>
    <w:p w14:paraId="26E17BCF" w14:textId="77777777" w:rsidR="00127B54" w:rsidRDefault="00127B54" w:rsidP="003D5F18">
      <w:pPr>
        <w:ind w:left="360"/>
        <w:jc w:val="both"/>
      </w:pPr>
    </w:p>
    <w:p w14:paraId="25607FEE" w14:textId="6CF261F1" w:rsidR="00AB44D8" w:rsidRPr="0003155C" w:rsidRDefault="00C71FCE" w:rsidP="000A29F6">
      <w:pPr>
        <w:tabs>
          <w:tab w:val="num" w:pos="720"/>
        </w:tabs>
        <w:spacing w:line="276" w:lineRule="auto"/>
        <w:jc w:val="both"/>
        <w:rPr>
          <w:b/>
        </w:rPr>
      </w:pPr>
      <w:r w:rsidRPr="0003155C">
        <w:rPr>
          <w:b/>
        </w:rPr>
        <w:t>IV</w:t>
      </w:r>
      <w:r w:rsidR="00AB44D8" w:rsidRPr="0003155C">
        <w:rPr>
          <w:b/>
        </w:rPr>
        <w:t>.</w:t>
      </w:r>
      <w:r w:rsidRPr="0003155C">
        <w:rPr>
          <w:b/>
        </w:rPr>
        <w:t xml:space="preserve"> </w:t>
      </w:r>
      <w:r w:rsidR="00AB44D8" w:rsidRPr="0003155C">
        <w:rPr>
          <w:b/>
        </w:rPr>
        <w:t>Oznaczenie przedmiotu zamówienia według Wspólnego Słownika Zamówień (CPV)</w:t>
      </w:r>
    </w:p>
    <w:p w14:paraId="121302F8" w14:textId="77777777" w:rsidR="003D5F18" w:rsidRDefault="003D5F18" w:rsidP="003D5F18">
      <w:pPr>
        <w:tabs>
          <w:tab w:val="num" w:pos="720"/>
          <w:tab w:val="left" w:pos="7088"/>
        </w:tabs>
        <w:jc w:val="both"/>
      </w:pPr>
      <w:r>
        <w:t>34144510-6 Pojazdy do transportu odpadów</w:t>
      </w:r>
    </w:p>
    <w:p w14:paraId="5A7DC96E" w14:textId="77777777" w:rsidR="00E12FA4" w:rsidRPr="0003155C" w:rsidRDefault="00E12FA4" w:rsidP="000A29F6">
      <w:pPr>
        <w:tabs>
          <w:tab w:val="num" w:pos="720"/>
          <w:tab w:val="left" w:pos="7088"/>
        </w:tabs>
        <w:spacing w:line="276" w:lineRule="auto"/>
        <w:jc w:val="both"/>
      </w:pPr>
    </w:p>
    <w:p w14:paraId="0BD38F32" w14:textId="29A4470C" w:rsidR="00AB44D8" w:rsidRPr="0003155C" w:rsidRDefault="00C71FCE" w:rsidP="000A29F6">
      <w:pPr>
        <w:tabs>
          <w:tab w:val="num" w:pos="720"/>
        </w:tabs>
        <w:spacing w:line="276" w:lineRule="auto"/>
        <w:jc w:val="both"/>
        <w:rPr>
          <w:b/>
        </w:rPr>
      </w:pPr>
      <w:r w:rsidRPr="0003155C">
        <w:rPr>
          <w:b/>
        </w:rPr>
        <w:t>V</w:t>
      </w:r>
      <w:r w:rsidR="00AB44D8" w:rsidRPr="0003155C">
        <w:rPr>
          <w:b/>
        </w:rPr>
        <w:t>. Termin wykonania zamówienia</w:t>
      </w:r>
    </w:p>
    <w:p w14:paraId="17DBA03E" w14:textId="20C4E8E3" w:rsidR="00E25FD1" w:rsidRPr="00E25FD1" w:rsidRDefault="000572BD" w:rsidP="00E25FD1">
      <w:pPr>
        <w:tabs>
          <w:tab w:val="left" w:pos="426"/>
        </w:tabs>
        <w:spacing w:line="276" w:lineRule="auto"/>
        <w:jc w:val="both"/>
        <w:rPr>
          <w:rFonts w:eastAsia="Calibri"/>
          <w:lang w:eastAsia="en-US"/>
        </w:rPr>
      </w:pPr>
      <w:r>
        <w:t>Ter</w:t>
      </w:r>
      <w:r w:rsidR="00FD6AF4">
        <w:t>m</w:t>
      </w:r>
      <w:r>
        <w:t>in wykonania przedmiotu zamówienia: 30 dni od dnia podpisania umowy.</w:t>
      </w:r>
    </w:p>
    <w:p w14:paraId="151413AE" w14:textId="77777777" w:rsidR="001116C6" w:rsidRPr="0003155C" w:rsidRDefault="001116C6" w:rsidP="000A29F6">
      <w:pPr>
        <w:tabs>
          <w:tab w:val="left" w:pos="426"/>
        </w:tabs>
        <w:spacing w:line="276" w:lineRule="auto"/>
        <w:jc w:val="both"/>
      </w:pPr>
    </w:p>
    <w:p w14:paraId="2FB3F67E" w14:textId="0389CE52" w:rsidR="00C71FCE" w:rsidRPr="0003155C" w:rsidRDefault="00C71FCE" w:rsidP="000A29F6">
      <w:pPr>
        <w:tabs>
          <w:tab w:val="left" w:pos="426"/>
        </w:tabs>
        <w:spacing w:line="276" w:lineRule="auto"/>
        <w:jc w:val="both"/>
        <w:rPr>
          <w:b/>
          <w:bCs/>
        </w:rPr>
      </w:pPr>
      <w:r w:rsidRPr="0003155C">
        <w:rPr>
          <w:b/>
          <w:bCs/>
        </w:rPr>
        <w:t xml:space="preserve">VI. Warunki udziału w postępowaniu oraz </w:t>
      </w:r>
      <w:r w:rsidR="004547D2" w:rsidRPr="0003155C">
        <w:rPr>
          <w:b/>
          <w:bCs/>
        </w:rPr>
        <w:t>opis sposobu dokonywania oceny spełniania tych warunków</w:t>
      </w:r>
    </w:p>
    <w:p w14:paraId="16E58289" w14:textId="77777777" w:rsidR="006C3C25" w:rsidRPr="0003155C" w:rsidRDefault="004547D2" w:rsidP="000A29F6">
      <w:pPr>
        <w:pStyle w:val="Akapitzlist"/>
        <w:numPr>
          <w:ilvl w:val="0"/>
          <w:numId w:val="7"/>
        </w:numPr>
        <w:spacing w:line="276" w:lineRule="auto"/>
        <w:ind w:left="426" w:hanging="426"/>
        <w:jc w:val="both"/>
        <w:rPr>
          <w:rFonts w:ascii="Times New Roman" w:hAnsi="Times New Roman"/>
          <w:sz w:val="24"/>
          <w:szCs w:val="24"/>
        </w:rPr>
      </w:pPr>
      <w:r w:rsidRPr="0003155C">
        <w:rPr>
          <w:rFonts w:ascii="Times New Roman" w:hAnsi="Times New Roman"/>
          <w:sz w:val="24"/>
          <w:szCs w:val="24"/>
          <w:lang w:val="pl-PL"/>
        </w:rPr>
        <w:t xml:space="preserve">O udzielenie zamówienia mogą się ubiegać Wykonawcy którzy nie podlegają wykluczeniu  </w:t>
      </w:r>
      <w:r w:rsidRPr="00AB2177">
        <w:rPr>
          <w:rFonts w:ascii="Times New Roman" w:hAnsi="Times New Roman"/>
          <w:sz w:val="24"/>
          <w:szCs w:val="24"/>
          <w:lang w:val="pl-PL"/>
        </w:rPr>
        <w:t xml:space="preserve">z postępowania na podstawie przesłanek określonych w art. 108 ust 1 pkt 1, 2, 3, 4, 5, 6  oraz art. 109 ust 1 pkt 1, 2, 3, 4, 7, 8, </w:t>
      </w:r>
      <w:r w:rsidR="006C3C25" w:rsidRPr="00AB2177">
        <w:rPr>
          <w:rFonts w:ascii="Times New Roman" w:hAnsi="Times New Roman"/>
          <w:sz w:val="24"/>
          <w:szCs w:val="24"/>
          <w:lang w:val="pl-PL"/>
        </w:rPr>
        <w:t>a także na podstawie art. 7 ust. 1 ustawy z dnia 13 kwietnia 2022 r. o szczególnych rozwiązaniach w zakresie przeciwdziałania wspieraniu agresji na Ukrainę oraz służących ochronie bezpieczeństwa narodowego (Dz.U. z 2022 poz. 835), oraz nie podlegają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006C3C25" w:rsidRPr="00AB2177">
        <w:rPr>
          <w:rFonts w:ascii="Times New Roman" w:hAnsi="Times New Roman"/>
          <w:sz w:val="24"/>
          <w:szCs w:val="24"/>
          <w:lang w:val="pl-PL"/>
        </w:rPr>
        <w:t>późn</w:t>
      </w:r>
      <w:proofErr w:type="spellEnd"/>
      <w:r w:rsidR="006C3C25" w:rsidRPr="00AB2177">
        <w:rPr>
          <w:rFonts w:ascii="Times New Roman" w:hAnsi="Times New Roman"/>
          <w:sz w:val="24"/>
          <w:szCs w:val="24"/>
          <w:lang w:val="pl-PL"/>
        </w:rPr>
        <w:t>. zm.).</w:t>
      </w:r>
    </w:p>
    <w:p w14:paraId="51EC6C97" w14:textId="7DCD7BD6" w:rsidR="004547D2" w:rsidRPr="0003155C" w:rsidRDefault="004547D2" w:rsidP="000A29F6">
      <w:pPr>
        <w:pStyle w:val="Akapitzlist"/>
        <w:numPr>
          <w:ilvl w:val="0"/>
          <w:numId w:val="7"/>
        </w:numPr>
        <w:spacing w:line="276" w:lineRule="auto"/>
        <w:ind w:left="426" w:hanging="426"/>
        <w:jc w:val="both"/>
        <w:rPr>
          <w:rStyle w:val="changed-paragraph"/>
          <w:rFonts w:ascii="Times New Roman" w:hAnsi="Times New Roman"/>
          <w:sz w:val="24"/>
          <w:szCs w:val="24"/>
          <w:lang w:val="pl-PL"/>
        </w:rPr>
      </w:pPr>
      <w:r w:rsidRPr="0003155C">
        <w:rPr>
          <w:rFonts w:ascii="Times New Roman" w:hAnsi="Times New Roman"/>
          <w:sz w:val="24"/>
          <w:szCs w:val="24"/>
          <w:lang w:val="pl-PL"/>
        </w:rPr>
        <w:t xml:space="preserve">O udzielenie zamówienia mogą się ubiegać Wykonawcy którzy </w:t>
      </w:r>
      <w:r w:rsidRPr="0003155C">
        <w:rPr>
          <w:rStyle w:val="changed-paragraph"/>
          <w:rFonts w:ascii="Times New Roman" w:hAnsi="Times New Roman"/>
          <w:sz w:val="24"/>
          <w:szCs w:val="24"/>
          <w:lang w:val="pl-PL"/>
        </w:rPr>
        <w:t xml:space="preserve">spełniają warunki udziału w postępowaniu </w:t>
      </w:r>
      <w:r w:rsidR="00B9045D" w:rsidRPr="0003155C">
        <w:rPr>
          <w:rStyle w:val="changed-paragraph"/>
          <w:rFonts w:ascii="Times New Roman" w:hAnsi="Times New Roman"/>
          <w:sz w:val="24"/>
          <w:szCs w:val="24"/>
          <w:lang w:val="pl-PL"/>
        </w:rPr>
        <w:t>dotyczące</w:t>
      </w:r>
      <w:r w:rsidRPr="0003155C">
        <w:rPr>
          <w:rStyle w:val="changed-paragraph"/>
          <w:rFonts w:ascii="Times New Roman" w:hAnsi="Times New Roman"/>
          <w:sz w:val="24"/>
          <w:szCs w:val="24"/>
          <w:lang w:val="pl-PL"/>
        </w:rPr>
        <w:t>:</w:t>
      </w:r>
    </w:p>
    <w:p w14:paraId="189FE759" w14:textId="77777777"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zdolności do występowania w obrocie gospodarczym:</w:t>
      </w:r>
    </w:p>
    <w:p w14:paraId="497B085D" w14:textId="77777777" w:rsidR="004547D2" w:rsidRPr="0003155C" w:rsidRDefault="004547D2" w:rsidP="000A29F6">
      <w:pPr>
        <w:pStyle w:val="p1"/>
        <w:spacing w:before="0" w:beforeAutospacing="0" w:after="0" w:afterAutospacing="0" w:line="276" w:lineRule="auto"/>
        <w:ind w:left="1134" w:hanging="426"/>
        <w:contextualSpacing/>
      </w:pPr>
      <w:r w:rsidRPr="0003155C">
        <w:t>- Zamawiający nie stawia  warunku</w:t>
      </w:r>
    </w:p>
    <w:p w14:paraId="0FFCB91F" w14:textId="7CB2C91A"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uprawnień do prowadzenia określonej działalności gospodarczej lub zawodowej, o ile wynika to z odrębnych przepisów</w:t>
      </w:r>
      <w:r w:rsidR="0052132E" w:rsidRPr="0003155C">
        <w:t>:</w:t>
      </w:r>
    </w:p>
    <w:p w14:paraId="41193E09" w14:textId="77777777" w:rsidR="000572BD" w:rsidRPr="0003155C" w:rsidRDefault="000572BD" w:rsidP="000572BD">
      <w:pPr>
        <w:pStyle w:val="p1"/>
        <w:spacing w:before="0" w:beforeAutospacing="0" w:after="0" w:afterAutospacing="0" w:line="276" w:lineRule="auto"/>
        <w:ind w:left="709"/>
        <w:contextualSpacing/>
      </w:pPr>
      <w:r w:rsidRPr="0003155C">
        <w:t>- Zamawiający nie stawia  warunku</w:t>
      </w:r>
    </w:p>
    <w:p w14:paraId="2C408091" w14:textId="3E2CA6D5" w:rsidR="004547D2" w:rsidRPr="006C3C41" w:rsidRDefault="004547D2" w:rsidP="000A29F6">
      <w:pPr>
        <w:pStyle w:val="p1"/>
        <w:numPr>
          <w:ilvl w:val="0"/>
          <w:numId w:val="8"/>
        </w:numPr>
        <w:spacing w:before="0" w:beforeAutospacing="0" w:after="0" w:afterAutospacing="0" w:line="276" w:lineRule="auto"/>
        <w:ind w:left="1134" w:hanging="426"/>
        <w:contextualSpacing/>
      </w:pPr>
      <w:r w:rsidRPr="006C3C41">
        <w:t>sytuacji ekonomicznej lub finansowej</w:t>
      </w:r>
      <w:r w:rsidR="0052132E" w:rsidRPr="006C3C41">
        <w:t>:</w:t>
      </w:r>
    </w:p>
    <w:p w14:paraId="0F99969C" w14:textId="6A89D45B" w:rsidR="003A3186" w:rsidRPr="006C3C41" w:rsidRDefault="003A3186" w:rsidP="000A29F6">
      <w:pPr>
        <w:pStyle w:val="p1"/>
        <w:spacing w:before="0" w:beforeAutospacing="0" w:after="0" w:afterAutospacing="0" w:line="276" w:lineRule="auto"/>
        <w:ind w:left="709"/>
        <w:contextualSpacing/>
      </w:pPr>
      <w:r w:rsidRPr="006C3C41">
        <w:t xml:space="preserve">- Zamawiający </w:t>
      </w:r>
      <w:r w:rsidR="00987445" w:rsidRPr="006C3C41">
        <w:t xml:space="preserve">uzna warunek za spełniony, jeżeli Wykonawca wykaże że jest ubezpieczony od odpowiedzialności cywilnej w zakresie prowadzonej działalności na sumę gwarancyjną nie niższą niż </w:t>
      </w:r>
      <w:r w:rsidR="007E4E82" w:rsidRPr="006C3C41">
        <w:t>5</w:t>
      </w:r>
      <w:r w:rsidR="00987445" w:rsidRPr="006C3C41">
        <w:t>00 000,00 zł</w:t>
      </w:r>
    </w:p>
    <w:p w14:paraId="73EFB317" w14:textId="40E318CB" w:rsidR="004547D2" w:rsidRPr="006C3C41" w:rsidRDefault="004547D2" w:rsidP="000A29F6">
      <w:pPr>
        <w:pStyle w:val="p1"/>
        <w:numPr>
          <w:ilvl w:val="0"/>
          <w:numId w:val="8"/>
        </w:numPr>
        <w:spacing w:before="0" w:beforeAutospacing="0" w:after="0" w:afterAutospacing="0" w:line="276" w:lineRule="auto"/>
        <w:ind w:left="1134" w:hanging="426"/>
        <w:contextualSpacing/>
      </w:pPr>
      <w:r w:rsidRPr="006C3C41">
        <w:lastRenderedPageBreak/>
        <w:t>zdolności technicznej lub zawodowej:</w:t>
      </w:r>
    </w:p>
    <w:p w14:paraId="134CF43E" w14:textId="7FC4C7FC" w:rsidR="007E4E82" w:rsidRDefault="007E4E82" w:rsidP="007E4E82">
      <w:pPr>
        <w:pStyle w:val="Default"/>
        <w:spacing w:line="276" w:lineRule="auto"/>
        <w:ind w:left="709"/>
        <w:jc w:val="both"/>
        <w:rPr>
          <w:rFonts w:ascii="Times New Roman" w:hAnsi="Times New Roman" w:cs="Times New Roman"/>
          <w:color w:val="auto"/>
        </w:rPr>
      </w:pPr>
      <w:r w:rsidRPr="006C3C41">
        <w:rPr>
          <w:rFonts w:ascii="Times New Roman" w:hAnsi="Times New Roman" w:cs="Times New Roman"/>
          <w:color w:val="auto"/>
        </w:rPr>
        <w:t>- Wykonawca spełni warunek jeżeli w wykaże, że w okresie ostatnich trzech lat przed upływem terminu składania ofert, a jeśli okres prowadzenia działalności jest krótszy – w tym okresie, wykonał należycie co najmniej jedną dostawę co najmniej jednego pojazdu specjalistycznego „śmieciarki” o wartości zamówienia minimum 500 000,00 zł brutto.</w:t>
      </w:r>
    </w:p>
    <w:p w14:paraId="0D6BEAC8" w14:textId="1F760E15" w:rsidR="004547D2" w:rsidRPr="0003155C" w:rsidRDefault="004547D2" w:rsidP="007E4E82">
      <w:pPr>
        <w:pStyle w:val="Default"/>
        <w:numPr>
          <w:ilvl w:val="0"/>
          <w:numId w:val="9"/>
        </w:numPr>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03155C"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 xml:space="preserve">Zamawiający zgodnie z art. 274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6F7646" w:rsidRDefault="006F7646" w:rsidP="000A29F6">
      <w:pPr>
        <w:pStyle w:val="Default"/>
        <w:numPr>
          <w:ilvl w:val="0"/>
          <w:numId w:val="9"/>
        </w:numPr>
        <w:tabs>
          <w:tab w:val="left" w:pos="284"/>
        </w:tabs>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r>
        <w:rPr>
          <w:rFonts w:ascii="Times New Roman" w:hAnsi="Times New Roman" w:cs="Times New Roman"/>
          <w:color w:val="auto"/>
        </w:rPr>
        <w:t>.</w:t>
      </w:r>
    </w:p>
    <w:p w14:paraId="429366D5" w14:textId="6F9E7F65" w:rsidR="00C71FCE" w:rsidRPr="0003155C" w:rsidRDefault="00C71FCE" w:rsidP="000A29F6">
      <w:pPr>
        <w:tabs>
          <w:tab w:val="left" w:pos="426"/>
        </w:tabs>
        <w:spacing w:line="276" w:lineRule="auto"/>
        <w:jc w:val="both"/>
        <w:rPr>
          <w:b/>
          <w:bCs/>
        </w:rPr>
      </w:pPr>
    </w:p>
    <w:p w14:paraId="6FD818E3" w14:textId="58BCCF84" w:rsidR="00586396" w:rsidRPr="0003155C" w:rsidRDefault="00586396"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VII.</w:t>
      </w:r>
      <w:r w:rsidRPr="0003155C">
        <w:rPr>
          <w:rFonts w:ascii="Times New Roman" w:hAnsi="Times New Roman" w:cs="Times New Roman"/>
          <w:color w:val="auto"/>
        </w:rPr>
        <w:t xml:space="preserve"> </w:t>
      </w:r>
      <w:r w:rsidRPr="0003155C">
        <w:rPr>
          <w:rFonts w:ascii="Times New Roman" w:hAnsi="Times New Roman" w:cs="Times New Roman"/>
          <w:b/>
          <w:bCs/>
          <w:color w:val="auto"/>
        </w:rPr>
        <w:t xml:space="preserve">Wykaz oświadczeń lub dokumentów, potwierdzających spełnianie warunków udziału w postępowaniu oraz brak podstaw wykluczenia. </w:t>
      </w:r>
    </w:p>
    <w:p w14:paraId="503FBCF7"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Do oferty Wykonawca zobowiązany jest na podstawie art. 125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wspólnego ubiegania się o zamówienie przez wykonawców, oświadczenie, o którym mowa w ust.</w:t>
      </w:r>
      <w:r w:rsidR="003F7E99" w:rsidRPr="0003155C">
        <w:rPr>
          <w:rFonts w:ascii="Times New Roman" w:hAnsi="Times New Roman" w:cs="Times New Roman"/>
          <w:color w:val="auto"/>
        </w:rPr>
        <w:t xml:space="preserve"> </w:t>
      </w:r>
      <w:r w:rsidRPr="0003155C">
        <w:rPr>
          <w:rFonts w:ascii="Times New Roman" w:hAnsi="Times New Roman" w:cs="Times New Roman"/>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w:t>
      </w:r>
      <w:r w:rsidRPr="0003155C">
        <w:rPr>
          <w:rFonts w:ascii="Times New Roman" w:hAnsi="Times New Roman" w:cs="Times New Roman"/>
          <w:color w:val="auto"/>
        </w:rPr>
        <w:lastRenderedPageBreak/>
        <w:t>może w każdym czasie wezwać Wykonawcę lub Wykonawców do złożenia wszystkich lub niektórych podmiotowych środków dowodowych aktualnych na dzień ich złożenia.</w:t>
      </w:r>
    </w:p>
    <w:p w14:paraId="59F5D0FB"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spełnianie warunków udziału w postępowaniu:</w:t>
      </w:r>
    </w:p>
    <w:p w14:paraId="641C2A1E" w14:textId="77777777" w:rsidR="00010EC5" w:rsidRPr="00A55D7D" w:rsidRDefault="00010EC5" w:rsidP="00010EC5">
      <w:pPr>
        <w:pStyle w:val="Default"/>
        <w:numPr>
          <w:ilvl w:val="0"/>
          <w:numId w:val="51"/>
        </w:numPr>
        <w:tabs>
          <w:tab w:val="left" w:pos="284"/>
        </w:tabs>
        <w:jc w:val="both"/>
        <w:rPr>
          <w:rFonts w:ascii="Times New Roman" w:hAnsi="Times New Roman" w:cs="Times New Roman"/>
          <w:color w:val="auto"/>
        </w:rPr>
      </w:pPr>
      <w:r w:rsidRPr="00D107B2">
        <w:rPr>
          <w:rFonts w:ascii="Times New Roman" w:hAnsi="Times New Roman" w:cs="Times New Roman"/>
          <w:color w:val="auto"/>
        </w:rPr>
        <w:t xml:space="preserve">opłaconą polisę potwierdzającą ubezpieczenie od odpowiedzialności cywilnej </w:t>
      </w:r>
      <w:r w:rsidRPr="00D107B2">
        <w:t xml:space="preserve">w zakresie </w:t>
      </w:r>
      <w:r w:rsidRPr="00D107B2">
        <w:rPr>
          <w:rFonts w:ascii="Times New Roman" w:hAnsi="Times New Roman" w:cs="Times New Roman"/>
        </w:rPr>
        <w:t xml:space="preserve">prowadzonej działalności na sumę gwarancyjną nie niższą niż </w:t>
      </w:r>
      <w:r>
        <w:rPr>
          <w:rFonts w:ascii="Times New Roman" w:hAnsi="Times New Roman" w:cs="Times New Roman"/>
        </w:rPr>
        <w:t>5</w:t>
      </w:r>
      <w:r w:rsidRPr="00D107B2">
        <w:rPr>
          <w:rFonts w:ascii="Times New Roman" w:hAnsi="Times New Roman" w:cs="Times New Roman"/>
        </w:rPr>
        <w:t>00 000,00 zł</w:t>
      </w:r>
    </w:p>
    <w:p w14:paraId="2788A887" w14:textId="77777777" w:rsidR="00010EC5" w:rsidRPr="00D107B2" w:rsidRDefault="00010EC5" w:rsidP="00010EC5">
      <w:pPr>
        <w:pStyle w:val="Default"/>
        <w:numPr>
          <w:ilvl w:val="0"/>
          <w:numId w:val="51"/>
        </w:numPr>
        <w:tabs>
          <w:tab w:val="left" w:pos="284"/>
        </w:tabs>
        <w:jc w:val="both"/>
        <w:rPr>
          <w:rFonts w:ascii="Times New Roman" w:hAnsi="Times New Roman" w:cs="Times New Roman"/>
          <w:color w:val="auto"/>
        </w:rPr>
      </w:pPr>
      <w:r w:rsidRPr="00A55D7D">
        <w:rPr>
          <w:rFonts w:ascii="Times New Roman" w:hAnsi="Times New Roman" w:cs="Times New Roman"/>
          <w:color w:val="auto"/>
        </w:rPr>
        <w:t>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BA813E0"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brak podstaw wykluczenia:</w:t>
      </w:r>
    </w:p>
    <w:p w14:paraId="48FD452A" w14:textId="0B23EC6A"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dokument potwierdzającego, że jest wpisany do jednego z rejestrów zawodowych lub handlowych, prowadzonych w kraju, w którym ma siedzibę lub miejsce zamieszkania, wystawionego nie wcześniej niż 6 miesięcy przed jego złożeniem.</w:t>
      </w:r>
    </w:p>
    <w:p w14:paraId="37532A1C" w14:textId="7C3155E0" w:rsidR="00274454" w:rsidRPr="0003155C" w:rsidRDefault="00274454"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0C834373" w14:textId="5DE1E5C2"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03155C">
        <w:rPr>
          <w:rFonts w:ascii="Times New Roman" w:hAnsi="Times New Roman" w:cs="Times New Roman"/>
          <w:color w:val="auto"/>
        </w:rPr>
        <w:t xml:space="preserve"> do SWZ</w:t>
      </w:r>
      <w:r w:rsidRPr="0003155C">
        <w:rPr>
          <w:rFonts w:ascii="Times New Roman" w:hAnsi="Times New Roman" w:cs="Times New Roman"/>
          <w:color w:val="auto"/>
        </w:rPr>
        <w:t>.</w:t>
      </w:r>
    </w:p>
    <w:p w14:paraId="22BF4D00" w14:textId="3F667A33"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zaświadczenia albo innego dokumentu właściwej terenowej jednostki organizacyjnej Zakładu Ubezpieczeń Społecznych lub właściwego oddziału regionalnego lub właściwej placówki </w:t>
      </w:r>
      <w:r w:rsidRPr="0003155C">
        <w:rPr>
          <w:rFonts w:ascii="Times New Roman" w:hAnsi="Times New Roman" w:cs="Times New Roman"/>
          <w:color w:val="auto"/>
        </w:rPr>
        <w:lastRenderedPageBreak/>
        <w:t>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03155C">
        <w:rPr>
          <w:rFonts w:ascii="Times New Roman" w:hAnsi="Times New Roman" w:cs="Times New Roman"/>
          <w:color w:val="auto"/>
        </w:rPr>
        <w:t>,</w:t>
      </w:r>
    </w:p>
    <w:p w14:paraId="78A93B7C" w14:textId="77777777" w:rsidR="001A72A7" w:rsidRPr="0003155C" w:rsidRDefault="001A72A7"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informacji z Krajowego Rejestru Karnego w zakresie: </w:t>
      </w:r>
    </w:p>
    <w:p w14:paraId="0F5BEF33"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a) art. 108 ust. 1 pkt 1 i 2 ustawy z dnia 11 września 2019 r. – Prawo zamówień publicznych </w:t>
      </w:r>
    </w:p>
    <w:p w14:paraId="54F42169"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b) art. 108 ust. 1 pkt 4 ustawy, dotyczącej orzeczenia zakazu ubiegania się o zamówienie publiczne tytułem środka karnego, </w:t>
      </w:r>
    </w:p>
    <w:p w14:paraId="34B2A79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c) art. 109 ust. 1 pkt 2 lit. a ustawy, </w:t>
      </w:r>
    </w:p>
    <w:p w14:paraId="44D41BA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d) art. 109 ust. 1 pkt 2 lit. b ustawy, dotyczącej ukarania za wykroczenie, za które wymierzono karę aresztu, </w:t>
      </w:r>
    </w:p>
    <w:p w14:paraId="1835C0AB"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e) art. 109 ust. 1 pkt 3 ustawy, dotyczącej skazania za przestępstwo lub ukarania za wykroczenie, za które wymierzono karę aresztu</w:t>
      </w:r>
    </w:p>
    <w:p w14:paraId="3DEDB9B4" w14:textId="612D2248"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sporządzonej nie wcześniej niż 6 miesięcy przed jej złożeniem;</w:t>
      </w:r>
    </w:p>
    <w:p w14:paraId="72D85DF4" w14:textId="77777777" w:rsidR="00586396" w:rsidRPr="0003155C" w:rsidRDefault="00586396" w:rsidP="000A29F6">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Zamawiający w sytuacji gdy wykonawca polega na zdolnościach lub sytuacji innych podmiotów na zasadach określonych w art. 118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żąda przedstawienia w odniesieniu do tych podmiotów dokumentów wymienionych powyżej.</w:t>
      </w:r>
    </w:p>
    <w:p w14:paraId="0BB59221" w14:textId="713F2097" w:rsidR="00463BDD" w:rsidRPr="00463BDD" w:rsidRDefault="00463BDD" w:rsidP="00463BDD">
      <w:pPr>
        <w:pStyle w:val="Akapitzlist"/>
        <w:numPr>
          <w:ilvl w:val="0"/>
          <w:numId w:val="10"/>
        </w:numPr>
        <w:ind w:left="284" w:hanging="284"/>
        <w:jc w:val="both"/>
        <w:rPr>
          <w:rFonts w:ascii="Times New Roman" w:eastAsia="Times New Roman" w:hAnsi="Times New Roman"/>
          <w:sz w:val="24"/>
          <w:szCs w:val="24"/>
          <w:lang w:val="pl-PL" w:eastAsia="pl-PL"/>
        </w:rPr>
      </w:pPr>
      <w:r w:rsidRPr="00463BDD">
        <w:rPr>
          <w:rFonts w:ascii="Times New Roman" w:eastAsia="Times New Roman" w:hAnsi="Times New Roman"/>
          <w:sz w:val="24"/>
          <w:szCs w:val="24"/>
          <w:lang w:val="pl-PL" w:eastAsia="pl-PL"/>
        </w:rPr>
        <w:t>Wykonawca nie jest zobowiązany do złożenia podmiotowych środków dowodowych, które zamawiający posiada, jeżeli wykonawca wskaże te środki oraz potwierdzi ich prawidłowość i</w:t>
      </w:r>
      <w:r>
        <w:rPr>
          <w:rFonts w:ascii="Times New Roman" w:eastAsia="Times New Roman" w:hAnsi="Times New Roman"/>
          <w:sz w:val="24"/>
          <w:szCs w:val="24"/>
          <w:lang w:val="pl-PL" w:eastAsia="pl-PL"/>
        </w:rPr>
        <w:t> </w:t>
      </w:r>
      <w:r w:rsidRPr="00463BDD">
        <w:rPr>
          <w:rFonts w:ascii="Times New Roman" w:eastAsia="Times New Roman" w:hAnsi="Times New Roman"/>
          <w:sz w:val="24"/>
          <w:szCs w:val="24"/>
          <w:lang w:val="pl-PL" w:eastAsia="pl-PL"/>
        </w:rPr>
        <w:t>aktualność.</w:t>
      </w:r>
    </w:p>
    <w:p w14:paraId="71994396" w14:textId="4FB3A38D"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podmiotów zagranicznych:</w:t>
      </w:r>
    </w:p>
    <w:p w14:paraId="1FC2CBB4" w14:textId="77777777" w:rsidR="00586396" w:rsidRPr="0003155C" w:rsidRDefault="00586396" w:rsidP="000A29F6">
      <w:pPr>
        <w:pStyle w:val="Default"/>
        <w:numPr>
          <w:ilvl w:val="0"/>
          <w:numId w:val="13"/>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Jeżeli wykonawca ma siedzibę lub miejsce zamieszkania poza terytorium Rzeczypospolitej Polskiej, zamiast dokumentów o których mowa w pkt 7:</w:t>
      </w:r>
    </w:p>
    <w:p w14:paraId="0F0D75C3" w14:textId="77777777" w:rsidR="00586396" w:rsidRPr="0003155C" w:rsidRDefault="00586396" w:rsidP="000A29F6">
      <w:pPr>
        <w:pStyle w:val="Default"/>
        <w:numPr>
          <w:ilvl w:val="0"/>
          <w:numId w:val="14"/>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03155C" w:rsidRDefault="00586396" w:rsidP="000A29F6">
      <w:pPr>
        <w:pStyle w:val="Default"/>
        <w:numPr>
          <w:ilvl w:val="0"/>
          <w:numId w:val="14"/>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03155C" w:rsidRDefault="00586396" w:rsidP="000A29F6">
      <w:pPr>
        <w:pStyle w:val="Default"/>
        <w:numPr>
          <w:ilvl w:val="0"/>
          <w:numId w:val="13"/>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Dokumenty o których mowa:</w:t>
      </w:r>
    </w:p>
    <w:p w14:paraId="210921B4" w14:textId="031EEEBA"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a powinny być wystawione nie wcześniej niż 3 miesiące przed upływem terminu składania ofert albo wniosków o dopuszczenie do udziału w postepowaniu;</w:t>
      </w:r>
    </w:p>
    <w:p w14:paraId="765EBDA5" w14:textId="22C4A9D4"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lastRenderedPageBreak/>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b powinny być wystawione nie wcześniej niż </w:t>
      </w:r>
      <w:r w:rsidR="001C6728" w:rsidRPr="0003155C">
        <w:rPr>
          <w:rFonts w:ascii="Times New Roman" w:hAnsi="Times New Roman" w:cs="Times New Roman"/>
          <w:color w:val="auto"/>
        </w:rPr>
        <w:t>6</w:t>
      </w:r>
      <w:r w:rsidRPr="0003155C">
        <w:rPr>
          <w:rFonts w:ascii="Times New Roman" w:hAnsi="Times New Roman" w:cs="Times New Roman"/>
          <w:color w:val="auto"/>
        </w:rPr>
        <w:t xml:space="preserve"> miesi</w:t>
      </w:r>
      <w:r w:rsidR="001C6728" w:rsidRPr="0003155C">
        <w:rPr>
          <w:rFonts w:ascii="Times New Roman" w:hAnsi="Times New Roman" w:cs="Times New Roman"/>
          <w:color w:val="auto"/>
        </w:rPr>
        <w:t>ęcy</w:t>
      </w:r>
      <w:r w:rsidRPr="0003155C">
        <w:rPr>
          <w:rFonts w:ascii="Times New Roman" w:hAnsi="Times New Roman" w:cs="Times New Roman"/>
          <w:color w:val="auto"/>
        </w:rPr>
        <w:t xml:space="preserve"> przed upływem terminu składania ofert albo wniosków o dopuszczenie do udziału w postepowaniu.</w:t>
      </w:r>
    </w:p>
    <w:p w14:paraId="2B9E592E"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korzysta z internetowego repozytorium zaświadczeń e-</w:t>
      </w:r>
      <w:proofErr w:type="spellStart"/>
      <w:r w:rsidRPr="0003155C">
        <w:rPr>
          <w:rFonts w:ascii="Times New Roman" w:hAnsi="Times New Roman" w:cs="Times New Roman"/>
          <w:color w:val="auto"/>
        </w:rPr>
        <w:t>Certis</w:t>
      </w:r>
      <w:proofErr w:type="spellEnd"/>
      <w:r w:rsidRPr="0003155C">
        <w:rPr>
          <w:rFonts w:ascii="Times New Roman" w:hAnsi="Times New Roman" w:cs="Times New Roman"/>
          <w:color w:val="auto"/>
        </w:rPr>
        <w:t xml:space="preserve"> oraz wymaga przede wszystkim takich rodzajów zaświadczeń lub dowodów w formie dokumentów, które są objętym repozytorium.</w:t>
      </w:r>
    </w:p>
    <w:p w14:paraId="07203C4A"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te są składane w formie oryginału lub kopii poświadczonej za zgodność z oryginałem przez Wykonawcę wraz z tłumaczeniem na język polski.</w:t>
      </w:r>
    </w:p>
    <w:p w14:paraId="0E045827" w14:textId="77777777" w:rsidR="00525341" w:rsidRPr="0003155C" w:rsidRDefault="00525341" w:rsidP="000A29F6">
      <w:pPr>
        <w:pStyle w:val="Default"/>
        <w:tabs>
          <w:tab w:val="left" w:pos="284"/>
        </w:tabs>
        <w:spacing w:line="276" w:lineRule="auto"/>
        <w:jc w:val="both"/>
        <w:rPr>
          <w:rFonts w:ascii="Times New Roman" w:hAnsi="Times New Roman" w:cs="Times New Roman"/>
          <w:color w:val="auto"/>
        </w:rPr>
      </w:pPr>
    </w:p>
    <w:p w14:paraId="24A38A18" w14:textId="77777777" w:rsidR="00586396" w:rsidRPr="0003155C" w:rsidRDefault="00586396" w:rsidP="000A29F6">
      <w:pPr>
        <w:pStyle w:val="Default"/>
        <w:tabs>
          <w:tab w:val="left" w:pos="284"/>
        </w:tabs>
        <w:spacing w:line="276" w:lineRule="auto"/>
        <w:jc w:val="both"/>
        <w:rPr>
          <w:rFonts w:ascii="Times New Roman" w:hAnsi="Times New Roman" w:cs="Times New Roman"/>
          <w:b/>
          <w:color w:val="auto"/>
        </w:rPr>
      </w:pPr>
      <w:r w:rsidRPr="0003155C">
        <w:rPr>
          <w:rFonts w:ascii="Times New Roman" w:hAnsi="Times New Roman" w:cs="Times New Roman"/>
          <w:b/>
          <w:color w:val="auto"/>
        </w:rPr>
        <w:t>VIII. Przedmiotowe środki dowodowe</w:t>
      </w:r>
    </w:p>
    <w:p w14:paraId="76C12068" w14:textId="5C620C31" w:rsidR="00586396" w:rsidRPr="0003155C" w:rsidRDefault="006D6958" w:rsidP="000A29F6">
      <w:pPr>
        <w:pStyle w:val="Default"/>
        <w:tabs>
          <w:tab w:val="left" w:pos="284"/>
        </w:tabs>
        <w:spacing w:line="276" w:lineRule="auto"/>
        <w:jc w:val="both"/>
        <w:rPr>
          <w:rFonts w:ascii="Times New Roman" w:hAnsi="Times New Roman" w:cs="Times New Roman"/>
          <w:color w:val="auto"/>
        </w:rPr>
      </w:pPr>
      <w:r w:rsidRPr="00D74605">
        <w:rPr>
          <w:rFonts w:ascii="Times New Roman" w:hAnsi="Times New Roman" w:cs="Times New Roman"/>
          <w:color w:val="auto"/>
        </w:rPr>
        <w:t>Wykonawca nie wymaga przedmiotowych środków dowodowych.</w:t>
      </w:r>
    </w:p>
    <w:p w14:paraId="2F92DC36" w14:textId="77777777" w:rsidR="005B54EA" w:rsidRPr="0003155C" w:rsidRDefault="005B54EA" w:rsidP="000A29F6">
      <w:pPr>
        <w:pStyle w:val="Default"/>
        <w:tabs>
          <w:tab w:val="left" w:pos="284"/>
        </w:tabs>
        <w:spacing w:line="276" w:lineRule="auto"/>
        <w:jc w:val="both"/>
        <w:rPr>
          <w:rFonts w:ascii="Times New Roman" w:hAnsi="Times New Roman" w:cs="Times New Roman"/>
          <w:color w:val="auto"/>
        </w:rPr>
      </w:pPr>
    </w:p>
    <w:p w14:paraId="0875D11F" w14:textId="6ABBE9AD"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IX. Informacja dla wykonawców polegających na zasobach innych podmiotów na zasadach określonych w art. 118 ustawy </w:t>
      </w:r>
      <w:proofErr w:type="spellStart"/>
      <w:r w:rsidRPr="0003155C">
        <w:rPr>
          <w:rFonts w:ascii="Times New Roman" w:hAnsi="Times New Roman" w:cs="Times New Roman"/>
          <w:b/>
          <w:bCs/>
          <w:color w:val="auto"/>
        </w:rPr>
        <w:t>Pzp</w:t>
      </w:r>
      <w:proofErr w:type="spellEnd"/>
      <w:r w:rsidRPr="0003155C">
        <w:rPr>
          <w:rFonts w:ascii="Times New Roman" w:hAnsi="Times New Roman" w:cs="Times New Roman"/>
          <w:b/>
          <w:bCs/>
          <w:color w:val="auto"/>
        </w:rPr>
        <w:t xml:space="preserve"> oraz zamierzających powierzyć wykonanie części zamówienia podwykonawcom</w:t>
      </w:r>
    </w:p>
    <w:p w14:paraId="2AE43927" w14:textId="2AA64D50" w:rsidR="00C019C9" w:rsidRPr="0003155C" w:rsidRDefault="00C019C9" w:rsidP="000A29F6">
      <w:pPr>
        <w:numPr>
          <w:ilvl w:val="0"/>
          <w:numId w:val="18"/>
        </w:numPr>
        <w:autoSpaceDE w:val="0"/>
        <w:autoSpaceDN w:val="0"/>
        <w:adjustRightInd w:val="0"/>
        <w:spacing w:line="276" w:lineRule="auto"/>
        <w:ind w:left="284" w:hanging="284"/>
        <w:jc w:val="both"/>
        <w:rPr>
          <w:b/>
          <w:bCs/>
        </w:rPr>
      </w:pPr>
      <w:r w:rsidRPr="0003155C">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03155C">
        <w:t xml:space="preserve"> </w:t>
      </w:r>
      <w:r w:rsidR="00C57A1D" w:rsidRPr="0003155C">
        <w:rPr>
          <w:b/>
          <w:bCs/>
          <w:sz w:val="23"/>
          <w:szCs w:val="23"/>
        </w:rPr>
        <w:t>Przepis ten nie przewiduje możliwości korzystania przez wykonawcę z potencjału podmiotu trzeciego w zakresie wymaganych uprawnień do prowadzenia określonej działalności gospodarczej lub zawodowej. W</w:t>
      </w:r>
      <w:r w:rsidR="00C57A1D" w:rsidRPr="0003155C">
        <w:rPr>
          <w:b/>
          <w:bCs/>
        </w:rPr>
        <w:t>ykonawca nie może polegać na uprawnieniach do prowadzenia określonej działalności gospodarczej lub zawodowej innych podmiotów.</w:t>
      </w:r>
    </w:p>
    <w:p w14:paraId="10714B10"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w:t>
      </w:r>
      <w:r w:rsidRPr="0003155C">
        <w:rPr>
          <w:rFonts w:ascii="Times New Roman" w:hAnsi="Times New Roman" w:cs="Times New Roman"/>
          <w:color w:val="auto"/>
        </w:rPr>
        <w:lastRenderedPageBreak/>
        <w:t>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03155C" w:rsidRDefault="00C019C9" w:rsidP="000A29F6">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zakres dostępnych wykonawcy zasobów podmiotu udostępniającego zasoby;</w:t>
      </w:r>
    </w:p>
    <w:p w14:paraId="164168B3" w14:textId="77777777" w:rsidR="00C019C9" w:rsidRPr="0003155C" w:rsidRDefault="00C019C9" w:rsidP="000A29F6">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sposób i okres udostępnienia wykonawcy i wykorzystania przez niego zasobów podmiotu udostępniającego te zasoby przy wykonywaniu zamówienia;</w:t>
      </w:r>
    </w:p>
    <w:p w14:paraId="665A4DE7" w14:textId="77777777" w:rsidR="00C019C9" w:rsidRPr="0003155C" w:rsidRDefault="00C019C9" w:rsidP="000A29F6">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oraz, jeżeli to dotyczy, kryteriów selekcji, a także bada, czy nie zachodzą wobec tego podmiotu podstawy wykluczenia, które zostały przewidziane względem Wykonawcy.</w:t>
      </w:r>
    </w:p>
    <w:p w14:paraId="7E4D0C9A" w14:textId="77777777" w:rsidR="0097042F" w:rsidRPr="0003155C" w:rsidRDefault="00C019C9" w:rsidP="000A29F6">
      <w:pPr>
        <w:pStyle w:val="Default"/>
        <w:numPr>
          <w:ilvl w:val="0"/>
          <w:numId w:val="18"/>
        </w:numPr>
        <w:spacing w:line="276" w:lineRule="auto"/>
        <w:ind w:left="284"/>
        <w:jc w:val="both"/>
        <w:rPr>
          <w:rFonts w:ascii="Times New Roman" w:hAnsi="Times New Roman" w:cs="Times New Roman"/>
          <w:color w:val="000000" w:themeColor="text1"/>
        </w:rPr>
      </w:pPr>
      <w:r w:rsidRPr="0003155C">
        <w:rPr>
          <w:rFonts w:ascii="Times New Roman" w:hAnsi="Times New Roman" w:cs="Times New Roman"/>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03155C" w:rsidRDefault="00C019C9" w:rsidP="000A29F6">
      <w:pPr>
        <w:pStyle w:val="Default"/>
        <w:numPr>
          <w:ilvl w:val="0"/>
          <w:numId w:val="18"/>
        </w:numPr>
        <w:spacing w:line="276" w:lineRule="auto"/>
        <w:ind w:left="284"/>
        <w:jc w:val="both"/>
        <w:rPr>
          <w:rFonts w:ascii="Times New Roman" w:hAnsi="Times New Roman" w:cs="Times New Roman"/>
          <w:color w:val="auto"/>
        </w:rPr>
      </w:pPr>
      <w:r w:rsidRPr="0003155C">
        <w:rPr>
          <w:rFonts w:ascii="Times New Roman" w:hAnsi="Times New Roman" w:cs="Times New Roman"/>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pkt 1 SWZ.</w:t>
      </w:r>
    </w:p>
    <w:p w14:paraId="27D87E45"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celu oceny, czy Wykonawca polegając na zdolnościach lub sytuacji innych podmiotów na zasadach określonych w art. 118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03155C" w:rsidRDefault="00C019C9" w:rsidP="000A29F6">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zakres dostępnych Wykonawcy zasobów innego podmiotu;</w:t>
      </w:r>
    </w:p>
    <w:p w14:paraId="7F05C145" w14:textId="77777777" w:rsidR="00C019C9" w:rsidRPr="0003155C" w:rsidRDefault="00C019C9" w:rsidP="000A29F6">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sposób wykorzystania zasobów innego podmiotu, przez Wykonawcę, przy wykonaniu zamówienia publicznego;</w:t>
      </w:r>
    </w:p>
    <w:p w14:paraId="1AD46F40" w14:textId="77777777" w:rsidR="00C019C9" w:rsidRPr="0003155C" w:rsidRDefault="00C019C9" w:rsidP="000A29F6">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6C3C41"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u w:val="single"/>
        </w:rPr>
        <w:lastRenderedPageBreak/>
        <w:t>Podwykonawstwo:</w:t>
      </w:r>
      <w:r w:rsidRPr="006C3C41">
        <w:rPr>
          <w:rFonts w:ascii="Times New Roman" w:hAnsi="Times New Roman" w:cs="Times New Roman"/>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6C3C41">
        <w:rPr>
          <w:rFonts w:ascii="Times New Roman" w:hAnsi="Times New Roman" w:cs="Times New Roman"/>
          <w:bCs/>
          <w:color w:val="auto"/>
        </w:rPr>
        <w:t xml:space="preserve"> o ile są mu znane</w:t>
      </w:r>
      <w:r w:rsidRPr="006C3C41">
        <w:rPr>
          <w:rFonts w:ascii="Times New Roman" w:hAnsi="Times New Roman" w:cs="Times New Roman"/>
          <w:bCs/>
          <w:color w:val="auto"/>
        </w:rPr>
        <w:t xml:space="preserve">. </w:t>
      </w:r>
    </w:p>
    <w:p w14:paraId="0B0F6B5E" w14:textId="77777777" w:rsidR="00C019C9" w:rsidRPr="006C3C41"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rPr>
        <w:t>Powierzenie wykonania części zamówienia podwykonawcom nie zwalnia Wykonawcy z odpowiedzialności za należyte wykonanie tego zamówienia.</w:t>
      </w:r>
    </w:p>
    <w:p w14:paraId="6996A061" w14:textId="77777777" w:rsidR="00C019C9" w:rsidRPr="0003155C" w:rsidRDefault="00C019C9" w:rsidP="000A29F6">
      <w:pPr>
        <w:pStyle w:val="Default"/>
        <w:spacing w:line="276" w:lineRule="auto"/>
        <w:jc w:val="both"/>
        <w:rPr>
          <w:rFonts w:ascii="Times New Roman" w:hAnsi="Times New Roman" w:cs="Times New Roman"/>
          <w:bCs/>
          <w:color w:val="auto"/>
        </w:rPr>
      </w:pPr>
    </w:p>
    <w:p w14:paraId="5293A206" w14:textId="77777777"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X. Informacja dla wykonawców wspólnie ubiegających się o udzielenie zamówienia</w:t>
      </w:r>
    </w:p>
    <w:p w14:paraId="04BB9288" w14:textId="77777777" w:rsidR="00C019C9" w:rsidRPr="0003155C" w:rsidRDefault="00C019C9" w:rsidP="000A29F6">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7777777" w:rsidR="00C019C9" w:rsidRPr="0003155C" w:rsidRDefault="00C019C9" w:rsidP="000A29F6">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przypadku gdy Wykonawcy  wspólnie się  ubiegają o udzielenie zamówienia zgodnie z art. 117  ust. 4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xml:space="preserve"> obligatoryjnie do oferty muszą dołączyć oświadczenie, z którego będzie wynikało, które roboty budowlane wykonują poszczególni Wykonawcy.</w:t>
      </w:r>
    </w:p>
    <w:p w14:paraId="7D0FCEBB" w14:textId="77777777" w:rsidR="00C019C9" w:rsidRPr="0003155C" w:rsidRDefault="00C019C9" w:rsidP="000A29F6">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przypadku Wykonawców wspólnie ubiegających się o udzielenie zamówienia:</w:t>
      </w:r>
    </w:p>
    <w:p w14:paraId="627AD16B"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 xml:space="preserve">żaden z wykonawców nie może podlegać wykluczeniu oraz wykonawcy wykazują spełnianie warunków udziału w postępowaniu zgodnie z </w:t>
      </w:r>
      <w:proofErr w:type="spellStart"/>
      <w:r w:rsidRPr="0003155C">
        <w:rPr>
          <w:rFonts w:ascii="Times New Roman" w:hAnsi="Times New Roman" w:cs="Times New Roman"/>
          <w:bCs/>
          <w:color w:val="auto"/>
        </w:rPr>
        <w:t>ppkt</w:t>
      </w:r>
      <w:proofErr w:type="spellEnd"/>
      <w:r w:rsidRPr="0003155C">
        <w:rPr>
          <w:rFonts w:ascii="Times New Roman" w:hAnsi="Times New Roman" w:cs="Times New Roman"/>
          <w:bCs/>
          <w:color w:val="auto"/>
        </w:rPr>
        <w:t xml:space="preserve"> 4;</w:t>
      </w:r>
    </w:p>
    <w:p w14:paraId="1CC0EEE2"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przynależności lub braku przynależności do tej samej grupy kapitałowej składa każdy z Wykonawców wspólnie ubiegających się o zamówienie;</w:t>
      </w:r>
    </w:p>
    <w:p w14:paraId="7BC71349"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1F3BCE82" w14:textId="77777777" w:rsidR="00C019C9" w:rsidRPr="0003155C" w:rsidRDefault="00C019C9" w:rsidP="000A29F6">
      <w:pPr>
        <w:pStyle w:val="Default"/>
        <w:numPr>
          <w:ilvl w:val="0"/>
          <w:numId w:val="17"/>
        </w:numPr>
        <w:tabs>
          <w:tab w:val="left" w:pos="142"/>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p>
    <w:p w14:paraId="546E15C9" w14:textId="72DE1AE3" w:rsidR="00C019C9" w:rsidRPr="0003155C" w:rsidRDefault="00C019C9" w:rsidP="000A29F6">
      <w:pPr>
        <w:pStyle w:val="Default"/>
        <w:spacing w:line="276" w:lineRule="auto"/>
        <w:jc w:val="both"/>
        <w:rPr>
          <w:rFonts w:ascii="Times New Roman" w:hAnsi="Times New Roman" w:cs="Times New Roman"/>
          <w:b/>
          <w:bCs/>
          <w:color w:val="auto"/>
        </w:rPr>
      </w:pPr>
    </w:p>
    <w:p w14:paraId="041071C1" w14:textId="77777777" w:rsidR="005B24EE" w:rsidRPr="0003155C" w:rsidRDefault="005B24EE" w:rsidP="005B24EE">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5E8AE51"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Osobą uprawnioną do kontaktu z Wykonawcami jest: </w:t>
      </w:r>
      <w:r>
        <w:rPr>
          <w:rFonts w:asciiTheme="majorBidi" w:eastAsia="Calibri" w:hAnsiTheme="majorBidi" w:cstheme="majorBidi"/>
        </w:rPr>
        <w:t>Małgorzata Bednarczyk.</w:t>
      </w:r>
    </w:p>
    <w:p w14:paraId="4A740B8D"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Postępowanie prowadzone jest w języku polskim za pośrednictwem </w:t>
      </w:r>
      <w:hyperlink r:id="rId11">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pod adresem: </w:t>
      </w:r>
      <w:hyperlink r:id="rId12" w:history="1">
        <w:r w:rsidRPr="00B245E7">
          <w:rPr>
            <w:b/>
            <w:bCs/>
            <w:color w:val="2F5496" w:themeColor="accent1" w:themeShade="BF"/>
            <w:u w:val="single"/>
            <w:shd w:val="clear" w:color="auto" w:fill="FFFFFF"/>
          </w:rPr>
          <w:t>https://platformazakupowa.pl/pn/zuo_siedlce</w:t>
        </w:r>
      </w:hyperlink>
    </w:p>
    <w:p w14:paraId="60EC0DEA"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W celu skrócenia czasu udzielenia odpowiedzi na pytania komunikacja między zamawiającym a wykonawcami w zakresie:</w:t>
      </w:r>
    </w:p>
    <w:p w14:paraId="5ADEC73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Zamawiającemu pytań do treści SWZ;</w:t>
      </w:r>
    </w:p>
    <w:p w14:paraId="2F8D507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podmiotowych środków dowodowych;</w:t>
      </w:r>
    </w:p>
    <w:p w14:paraId="5B54A3A5"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5916D68B"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C31780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 treści przedmiotowych środków dowodowych;</w:t>
      </w:r>
    </w:p>
    <w:p w14:paraId="70D65CBD"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przesłania odpowiedzi na inne wezwania Zamawiającego wynikające z ustawy - Prawo zamówień publicznych;</w:t>
      </w:r>
    </w:p>
    <w:p w14:paraId="6AB0A15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wniosków, informacji, oświadczeń Wykonawcy;</w:t>
      </w:r>
    </w:p>
    <w:p w14:paraId="152A68FD" w14:textId="77777777" w:rsidR="005B24EE" w:rsidRPr="00F5506E" w:rsidRDefault="005B24EE" w:rsidP="005B24EE">
      <w:pPr>
        <w:ind w:left="851" w:hanging="357"/>
        <w:jc w:val="both"/>
        <w:rPr>
          <w:rFonts w:asciiTheme="majorBidi" w:eastAsia="Calibri" w:hAnsiTheme="majorBidi" w:cstheme="majorBidi"/>
        </w:rPr>
      </w:pPr>
      <w:r w:rsidRPr="00F5506E">
        <w:rPr>
          <w:rFonts w:asciiTheme="majorBidi" w:eastAsia="Calibri" w:hAnsiTheme="majorBidi" w:cstheme="majorBidi"/>
          <w:highlight w:val="white"/>
        </w:rPr>
        <w:t>- przesyłania odwołania/inne</w:t>
      </w:r>
    </w:p>
    <w:p w14:paraId="170A7858"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rPr>
        <w:t xml:space="preserve">odbywa się za pośrednictwem </w:t>
      </w:r>
      <w:hyperlink r:id="rId1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 formularza „Wyślij wiadomość do zamawiającego”. </w:t>
      </w:r>
    </w:p>
    <w:p w14:paraId="07B797EC" w14:textId="77777777" w:rsidR="005B24EE" w:rsidRPr="004C73A6" w:rsidRDefault="005B24EE" w:rsidP="003D5F18">
      <w:pPr>
        <w:pStyle w:val="Akapitzlist"/>
        <w:numPr>
          <w:ilvl w:val="0"/>
          <w:numId w:val="31"/>
        </w:numPr>
        <w:ind w:left="426"/>
        <w:jc w:val="both"/>
        <w:rPr>
          <w:rFonts w:asciiTheme="majorBidi" w:hAnsiTheme="majorBidi" w:cstheme="majorBidi"/>
          <w:sz w:val="24"/>
          <w:szCs w:val="24"/>
          <w:lang w:val="pl-PL"/>
        </w:rPr>
      </w:pPr>
      <w:r w:rsidRPr="004C73A6">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4">
        <w:r w:rsidRPr="004C73A6">
          <w:rPr>
            <w:rFonts w:asciiTheme="majorBidi" w:hAnsiTheme="majorBidi" w:cstheme="majorBidi"/>
            <w:color w:val="1155CC"/>
            <w:sz w:val="24"/>
            <w:szCs w:val="24"/>
            <w:u w:val="single"/>
            <w:lang w:val="pl-PL"/>
          </w:rPr>
          <w:t>platformazakupowa.pl</w:t>
        </w:r>
      </w:hyperlink>
      <w:r w:rsidRPr="004C73A6">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294BE4F2"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będzie przekazywał wykonawcom informacje za pośrednictwem </w:t>
      </w:r>
      <w:hyperlink r:id="rId15">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 konkretnego wykonawcy.</w:t>
      </w:r>
    </w:p>
    <w:p w14:paraId="5F9AD1D5"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170C1E1"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zgodnie z Rozporządzeniem </w:t>
      </w:r>
      <w:r w:rsidRPr="00F5506E">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5506E">
        <w:rPr>
          <w:rFonts w:asciiTheme="majorBidi" w:eastAsia="Calibri" w:hAnsiTheme="majorBidi" w:cstheme="majorBidi"/>
        </w:rPr>
        <w:t xml:space="preserve">, określa niezbędne wymagania sprzętowo - aplikacyjne umożliwiające pracę na </w:t>
      </w:r>
      <w:hyperlink r:id="rId17">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tj.:</w:t>
      </w:r>
    </w:p>
    <w:p w14:paraId="6DCAA4FC"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stały dostęp do sieci Internet o gwarantowanej przepustowości nie mniejszej niż 512 </w:t>
      </w:r>
      <w:proofErr w:type="spellStart"/>
      <w:r w:rsidRPr="00F5506E">
        <w:rPr>
          <w:rFonts w:asciiTheme="majorBidi" w:eastAsia="Calibri" w:hAnsiTheme="majorBidi" w:cstheme="majorBidi"/>
        </w:rPr>
        <w:t>kb</w:t>
      </w:r>
      <w:proofErr w:type="spellEnd"/>
      <w:r w:rsidRPr="00F5506E">
        <w:rPr>
          <w:rFonts w:asciiTheme="majorBidi" w:eastAsia="Calibri" w:hAnsiTheme="majorBidi" w:cstheme="majorBidi"/>
        </w:rPr>
        <w:t>/s,</w:t>
      </w:r>
    </w:p>
    <w:p w14:paraId="122845FF"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2E11F139"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zainstalowana dowolna, inna przeglądarka internetowa niż Internet Explorer,</w:t>
      </w:r>
    </w:p>
    <w:p w14:paraId="015FEA48"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włączona obsługa JavaScript,</w:t>
      </w:r>
    </w:p>
    <w:p w14:paraId="57AB8613"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zainstalowany program Adobe </w:t>
      </w:r>
      <w:proofErr w:type="spellStart"/>
      <w:r w:rsidRPr="00F5506E">
        <w:rPr>
          <w:rFonts w:asciiTheme="majorBidi" w:eastAsia="Calibri" w:hAnsiTheme="majorBidi" w:cstheme="majorBidi"/>
        </w:rPr>
        <w:t>Acrobat</w:t>
      </w:r>
      <w:proofErr w:type="spellEnd"/>
      <w:r w:rsidRPr="00F5506E">
        <w:rPr>
          <w:rFonts w:asciiTheme="majorBidi" w:eastAsia="Calibri" w:hAnsiTheme="majorBidi" w:cstheme="majorBidi"/>
        </w:rPr>
        <w:t xml:space="preserve"> Reader lub inny obsługujący format plików .pdf,</w:t>
      </w:r>
    </w:p>
    <w:p w14:paraId="6A437066"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Szyfrowanie na platformazakupowa.pl odbywa się za pomocą protokołu TLS 1.3.</w:t>
      </w:r>
    </w:p>
    <w:p w14:paraId="383BFB22"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Oznaczenie czasu odbioru danych przez platformę zakupową stanowi datę oraz dokładny czas (</w:t>
      </w:r>
      <w:proofErr w:type="spellStart"/>
      <w:r w:rsidRPr="00F5506E">
        <w:rPr>
          <w:rFonts w:asciiTheme="majorBidi" w:eastAsia="Calibri" w:hAnsiTheme="majorBidi" w:cstheme="majorBidi"/>
        </w:rPr>
        <w:t>hh:mm:ss</w:t>
      </w:r>
      <w:proofErr w:type="spellEnd"/>
      <w:r w:rsidRPr="00F5506E">
        <w:rPr>
          <w:rFonts w:asciiTheme="majorBidi" w:eastAsia="Calibri" w:hAnsiTheme="majorBidi" w:cstheme="majorBidi"/>
        </w:rPr>
        <w:t>) generowany wg. czasu lokalnego serwera synchronizowanego z zegarem Głównego Urzędu Miar.</w:t>
      </w:r>
    </w:p>
    <w:p w14:paraId="701E076A"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Wykonawca, przystępując do niniejszego postępowania o udzielenie zamówienia publicznego:</w:t>
      </w:r>
    </w:p>
    <w:p w14:paraId="4B0F52F6"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akceptuje warunki korzystania z </w:t>
      </w:r>
      <w:hyperlink r:id="rId18">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określone w Regulaminie zamieszczonym na stronie internetowej </w:t>
      </w:r>
      <w:hyperlink r:id="rId19">
        <w:r w:rsidRPr="00F5506E">
          <w:rPr>
            <w:rFonts w:asciiTheme="majorBidi" w:eastAsia="Calibri" w:hAnsiTheme="majorBidi" w:cstheme="majorBidi"/>
          </w:rPr>
          <w:t>pod linkiem</w:t>
        </w:r>
      </w:hyperlink>
      <w:r w:rsidRPr="00F5506E">
        <w:rPr>
          <w:rFonts w:asciiTheme="majorBidi" w:eastAsia="Calibri" w:hAnsiTheme="majorBidi" w:cstheme="majorBidi"/>
        </w:rPr>
        <w:t xml:space="preserve">  w zakładce „Regulamin" oraz uznaje go za wiążący,</w:t>
      </w:r>
    </w:p>
    <w:p w14:paraId="25EE7F1C"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zapoznał i stosuje się do Instrukcji składania ofert/wniosków dostępnej </w:t>
      </w:r>
      <w:hyperlink r:id="rId20">
        <w:r w:rsidRPr="00F5506E">
          <w:rPr>
            <w:rFonts w:asciiTheme="majorBidi" w:eastAsia="Calibri" w:hAnsiTheme="majorBidi" w:cstheme="majorBidi"/>
            <w:color w:val="1155CC"/>
            <w:u w:val="single"/>
          </w:rPr>
          <w:t>pod linkiem</w:t>
        </w:r>
      </w:hyperlink>
      <w:r w:rsidRPr="00F5506E">
        <w:rPr>
          <w:rFonts w:asciiTheme="majorBidi" w:eastAsia="Calibri" w:hAnsiTheme="majorBidi" w:cstheme="majorBidi"/>
        </w:rPr>
        <w:t xml:space="preserve">. </w:t>
      </w:r>
    </w:p>
    <w:p w14:paraId="498F238C"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b/>
        </w:rPr>
        <w:t xml:space="preserve">Zamawiający nie ponosi odpowiedzialności za złożenie oferty w sposób niezgodny z Instrukcją korzystania z </w:t>
      </w:r>
      <w:hyperlink r:id="rId21">
        <w:r w:rsidRPr="00F5506E">
          <w:rPr>
            <w:rFonts w:asciiTheme="majorBidi" w:eastAsia="Calibri" w:hAnsiTheme="majorBidi" w:cstheme="majorBidi"/>
            <w:b/>
            <w:color w:val="1155CC"/>
            <w:u w:val="single"/>
          </w:rPr>
          <w:t>platformazakupowa.pl</w:t>
        </w:r>
      </w:hyperlink>
      <w:r w:rsidRPr="00F5506E">
        <w:rPr>
          <w:rFonts w:asciiTheme="majorBidi" w:eastAsia="Calibri" w:hAnsiTheme="majorBidi" w:cstheme="majorBidi"/>
        </w:rPr>
        <w:t xml:space="preserve">, w szczególności za sytuację, gdy zamawiający zapozna się z treścią oferty przed upływem terminu składania ofert (np. złożenie </w:t>
      </w:r>
      <w:r w:rsidRPr="00F5506E">
        <w:rPr>
          <w:rFonts w:asciiTheme="majorBidi" w:eastAsia="Calibri" w:hAnsiTheme="majorBidi" w:cstheme="majorBidi"/>
        </w:rPr>
        <w:lastRenderedPageBreak/>
        <w:t xml:space="preserve">oferty w zakładce „Wyślij wiadomość do zamawiającego”). </w:t>
      </w:r>
      <w:r w:rsidRPr="00F5506E">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13538B8D" w14:textId="77777777" w:rsidR="005B24EE" w:rsidRPr="00F8113C"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informuje, że instrukcje korzystania z </w:t>
      </w:r>
      <w:hyperlink r:id="rId22">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znajdują się w zakładce „Instrukcje dla Wykonawców" na stronie internetowej pod adresem: </w:t>
      </w:r>
      <w:hyperlink r:id="rId24">
        <w:r w:rsidRPr="00F5506E">
          <w:rPr>
            <w:rFonts w:asciiTheme="majorBidi" w:eastAsia="Calibri" w:hAnsiTheme="majorBidi" w:cstheme="majorBidi"/>
            <w:color w:val="1155CC"/>
            <w:u w:val="single"/>
          </w:rPr>
          <w:t>https://platformazakupowa.pl/strona/45-instrukcje</w:t>
        </w:r>
      </w:hyperlink>
    </w:p>
    <w:p w14:paraId="071D63F6" w14:textId="77777777" w:rsidR="005B24EE" w:rsidRPr="00D107B2" w:rsidRDefault="005B24EE" w:rsidP="003D5F18">
      <w:pPr>
        <w:pStyle w:val="Default"/>
        <w:numPr>
          <w:ilvl w:val="0"/>
          <w:numId w:val="31"/>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0D908FA4" w14:textId="77777777" w:rsidR="005B24EE" w:rsidRPr="00D107B2" w:rsidRDefault="005B24EE" w:rsidP="003D5F18">
      <w:pPr>
        <w:pStyle w:val="Default"/>
        <w:numPr>
          <w:ilvl w:val="0"/>
          <w:numId w:val="31"/>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dokumenty, o których mowa w </w:t>
      </w:r>
      <w:r>
        <w:rPr>
          <w:rFonts w:ascii="Times New Roman" w:hAnsi="Times New Roman" w:cs="Times New Roman"/>
          <w:color w:val="auto"/>
        </w:rPr>
        <w:t>pkt wyżej</w:t>
      </w:r>
      <w:r w:rsidRPr="00D107B2">
        <w:rPr>
          <w:rFonts w:ascii="Times New Roman" w:hAnsi="Times New Roman" w:cs="Times New Roman"/>
          <w:color w:val="auto"/>
        </w:rPr>
        <w:t xml:space="preserve">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E32DB0" w14:textId="77777777" w:rsidR="005B24EE" w:rsidRPr="00D107B2" w:rsidRDefault="005B24EE" w:rsidP="003D5F18">
      <w:pPr>
        <w:pStyle w:val="Default"/>
        <w:numPr>
          <w:ilvl w:val="0"/>
          <w:numId w:val="31"/>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Poświadczenia zgodności cyfrowego odwzorowania z dokumentem w postaci papierowej, o którym mowa w pkt. </w:t>
      </w:r>
      <w:r>
        <w:rPr>
          <w:rFonts w:ascii="Times New Roman" w:hAnsi="Times New Roman" w:cs="Times New Roman"/>
          <w:color w:val="auto"/>
        </w:rPr>
        <w:t>wyżej</w:t>
      </w:r>
      <w:r w:rsidRPr="00D107B2">
        <w:rPr>
          <w:rFonts w:ascii="Times New Roman" w:hAnsi="Times New Roman" w:cs="Times New Roman"/>
          <w:color w:val="auto"/>
        </w:rPr>
        <w:t xml:space="preserve"> dokonuje w przypadku:</w:t>
      </w:r>
    </w:p>
    <w:p w14:paraId="0F5CB21A"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a)</w:t>
      </w:r>
      <w:r w:rsidRPr="00D107B2">
        <w:rPr>
          <w:rFonts w:ascii="Times New Roman" w:hAnsi="Times New Roman" w:cs="Times New Roman"/>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2937FB"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b)</w:t>
      </w:r>
      <w:r w:rsidRPr="00D107B2">
        <w:rPr>
          <w:rFonts w:ascii="Times New Roman" w:hAnsi="Times New Roman" w:cs="Times New Roman"/>
          <w:color w:val="auto"/>
        </w:rPr>
        <w:tab/>
        <w:t xml:space="preserve">innych dokumentów, w tym dokumentów, o których mowa w art. 94 ust. 2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 odpowiednio wykonawca lub wykonawca wspólnie ubiegający się o udzielenie zamówienia , w zakresie dokumentów, które każdego z nic h dotyczą.</w:t>
      </w:r>
    </w:p>
    <w:p w14:paraId="32557C4A" w14:textId="77777777" w:rsidR="005B24EE" w:rsidRPr="00F5506E" w:rsidRDefault="005B24EE" w:rsidP="005B24EE">
      <w:pPr>
        <w:ind w:left="709"/>
        <w:jc w:val="both"/>
        <w:rPr>
          <w:rFonts w:asciiTheme="majorBidi" w:eastAsia="Calibri" w:hAnsiTheme="majorBidi" w:cstheme="majorBidi"/>
        </w:rPr>
      </w:pPr>
    </w:p>
    <w:p w14:paraId="148DF023" w14:textId="77777777" w:rsidR="005B24EE" w:rsidRPr="00F5506E" w:rsidRDefault="005B24EE" w:rsidP="005B24EE">
      <w:pPr>
        <w:pStyle w:val="Nagwek1"/>
        <w:ind w:left="425" w:hanging="357"/>
        <w:jc w:val="both"/>
        <w:rPr>
          <w:rFonts w:asciiTheme="majorBidi" w:eastAsia="Calibri" w:hAnsiTheme="majorBidi" w:cstheme="majorBidi"/>
          <w:b w:val="0"/>
          <w:szCs w:val="24"/>
        </w:rPr>
      </w:pPr>
      <w:bookmarkStart w:id="6" w:name="_wp2umuqo1p7z" w:colFirst="0" w:colLast="0"/>
      <w:bookmarkEnd w:id="6"/>
      <w:r w:rsidRPr="00F5506E">
        <w:rPr>
          <w:rFonts w:asciiTheme="majorBidi" w:eastAsia="Calibri" w:hAnsiTheme="majorBidi" w:cstheme="majorBidi"/>
          <w:szCs w:val="24"/>
        </w:rPr>
        <w:t>Zalecenia</w:t>
      </w:r>
    </w:p>
    <w:p w14:paraId="24422C9C"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b/>
        </w:rPr>
        <w:t>Formaty plików wykorzystywanych przez wykonawców powinny być zgodne z</w:t>
      </w:r>
      <w:r w:rsidRPr="00F5506E">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9B61180"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formatów: .pdf .</w:t>
      </w:r>
      <w:proofErr w:type="spellStart"/>
      <w:r w:rsidRPr="00F5506E">
        <w:rPr>
          <w:rFonts w:asciiTheme="majorBidi" w:eastAsia="Calibri" w:hAnsiTheme="majorBidi" w:cstheme="majorBidi"/>
        </w:rPr>
        <w:t>doc</w:t>
      </w:r>
      <w:proofErr w:type="spellEnd"/>
      <w:r w:rsidRPr="00F5506E">
        <w:rPr>
          <w:rFonts w:asciiTheme="majorBidi" w:eastAsia="Calibri" w:hAnsiTheme="majorBidi" w:cstheme="majorBidi"/>
        </w:rPr>
        <w:t xml:space="preserve"> .xls .jpg (.</w:t>
      </w:r>
      <w:proofErr w:type="spellStart"/>
      <w:r w:rsidRPr="00F5506E">
        <w:rPr>
          <w:rFonts w:asciiTheme="majorBidi" w:eastAsia="Calibri" w:hAnsiTheme="majorBidi" w:cstheme="majorBidi"/>
        </w:rPr>
        <w:t>jpeg</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ze szczególnym wskazaniem na .pdf</w:t>
      </w:r>
    </w:p>
    <w:p w14:paraId="78CA1125"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 celu ewentualnej kompresji danych Zamawiający rekomenduje wykorzystanie jednego z formatów:</w:t>
      </w:r>
    </w:p>
    <w:p w14:paraId="7B00BABD" w14:textId="77777777" w:rsidR="005B24EE" w:rsidRPr="00F5506E" w:rsidRDefault="005B24EE" w:rsidP="003D5F18">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.zip </w:t>
      </w:r>
    </w:p>
    <w:p w14:paraId="6608E011" w14:textId="77777777" w:rsidR="005B24EE" w:rsidRPr="00F5506E" w:rsidRDefault="005B24EE" w:rsidP="003D5F18">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.7Z</w:t>
      </w:r>
    </w:p>
    <w:p w14:paraId="7D88CC4E"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Wśród formatów powszechnych a </w:t>
      </w:r>
      <w:r w:rsidRPr="00F5506E">
        <w:rPr>
          <w:rFonts w:asciiTheme="majorBidi" w:eastAsia="Calibri" w:hAnsiTheme="majorBidi" w:cstheme="majorBidi"/>
          <w:b/>
        </w:rPr>
        <w:t>NIE występujących</w:t>
      </w:r>
      <w:r w:rsidRPr="00F5506E">
        <w:rPr>
          <w:rFonts w:asciiTheme="majorBidi" w:eastAsia="Calibri" w:hAnsiTheme="majorBidi" w:cstheme="majorBidi"/>
        </w:rPr>
        <w:t xml:space="preserve"> w rozporządzeniu występują: .</w:t>
      </w:r>
      <w:proofErr w:type="spellStart"/>
      <w:r w:rsidRPr="00F5506E">
        <w:rPr>
          <w:rFonts w:asciiTheme="majorBidi" w:eastAsia="Calibri" w:hAnsiTheme="majorBidi" w:cstheme="majorBidi"/>
        </w:rPr>
        <w:t>rar</w:t>
      </w:r>
      <w:proofErr w:type="spellEnd"/>
      <w:r w:rsidRPr="00F5506E">
        <w:rPr>
          <w:rFonts w:asciiTheme="majorBidi" w:eastAsia="Calibri" w:hAnsiTheme="majorBidi" w:cstheme="majorBidi"/>
        </w:rPr>
        <w:t xml:space="preserve"> .gif .</w:t>
      </w:r>
      <w:proofErr w:type="spellStart"/>
      <w:r w:rsidRPr="00F5506E">
        <w:rPr>
          <w:rFonts w:asciiTheme="majorBidi" w:eastAsia="Calibri" w:hAnsiTheme="majorBidi" w:cstheme="majorBidi"/>
        </w:rPr>
        <w:t>bmp</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numbers</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pages</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Dokumenty złożone w takich plikach zostaną uznane za złożone nieskutecznie.</w:t>
      </w:r>
    </w:p>
    <w:p w14:paraId="0412CE44"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lastRenderedPageBreak/>
        <w:t xml:space="preserve">Zamawiający zwraca uwagę na ograniczenia wielkości plików podpisywanych profilem zaufanym, który wynosi max 10MB, oraz na ograniczenie wielkości plików podpisywanych w aplikacji </w:t>
      </w:r>
      <w:proofErr w:type="spellStart"/>
      <w:r w:rsidRPr="00F5506E">
        <w:rPr>
          <w:rFonts w:asciiTheme="majorBidi" w:eastAsia="Calibri" w:hAnsiTheme="majorBidi" w:cstheme="majorBidi"/>
        </w:rPr>
        <w:t>eDoApp</w:t>
      </w:r>
      <w:proofErr w:type="spellEnd"/>
      <w:r w:rsidRPr="00F5506E">
        <w:rPr>
          <w:rFonts w:asciiTheme="majorBidi" w:eastAsia="Calibri" w:hAnsiTheme="majorBidi" w:cstheme="majorBidi"/>
        </w:rPr>
        <w:t xml:space="preserve"> służącej do składania podpisu osobistego, który wynosi max 5MB.</w:t>
      </w:r>
    </w:p>
    <w:p w14:paraId="607FB8FA"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506E">
        <w:rPr>
          <w:rFonts w:asciiTheme="majorBidi" w:eastAsia="Calibri" w:hAnsiTheme="majorBidi" w:cstheme="majorBidi"/>
        </w:rPr>
        <w:t>PAdES</w:t>
      </w:r>
      <w:proofErr w:type="spellEnd"/>
      <w:r w:rsidRPr="00F5506E">
        <w:rPr>
          <w:rFonts w:asciiTheme="majorBidi" w:eastAsia="Calibri" w:hAnsiTheme="majorBidi" w:cstheme="majorBidi"/>
        </w:rPr>
        <w:t xml:space="preserve">. </w:t>
      </w:r>
    </w:p>
    <w:p w14:paraId="1EE84A74"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Pliki w innych formatach niż PDF zaleca się opatrzyć zewnętrznym podpisem </w:t>
      </w:r>
      <w:proofErr w:type="spellStart"/>
      <w:r w:rsidRPr="00F5506E">
        <w:rPr>
          <w:rFonts w:asciiTheme="majorBidi" w:eastAsia="Calibri" w:hAnsiTheme="majorBidi" w:cstheme="majorBidi"/>
        </w:rPr>
        <w:t>XAdES</w:t>
      </w:r>
      <w:proofErr w:type="spellEnd"/>
      <w:r w:rsidRPr="00F5506E">
        <w:rPr>
          <w:rFonts w:asciiTheme="majorBidi" w:eastAsia="Calibri" w:hAnsiTheme="majorBidi" w:cstheme="majorBidi"/>
        </w:rPr>
        <w:t>. Wykonawca powinien pamiętać, aby plik z podpisem przekazywać łącznie z dokumentem podpisywanym.</w:t>
      </w:r>
    </w:p>
    <w:p w14:paraId="507D12BD"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44CB41"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Zamawiający zaleca, aby Wykonawca z odpowiednim wyprzedzeniem przetestował możliwość prawidłowego wykorzystania wybranej metody podpisania plików oferty.</w:t>
      </w:r>
    </w:p>
    <w:p w14:paraId="0F365A5A"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3334EB17"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Osobą składającą ofertę powinna być osoba kontaktowa podawana w dokumentacji.</w:t>
      </w:r>
    </w:p>
    <w:p w14:paraId="102B9445"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2E3D668"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Podczas podpisywania plików zaleca się stosowanie algorytmu skrótu SHA2 zamiast SHA1.  </w:t>
      </w:r>
    </w:p>
    <w:p w14:paraId="29A54E97"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Jeśli wykonawca pakuje dokumenty np. w plik ZIP zalecamy wcześniejsze podpisanie każdego ze skompresowanych plików. </w:t>
      </w:r>
    </w:p>
    <w:p w14:paraId="45C4C59B"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podpisu z kwalifikowanym znacznikiem czasu.</w:t>
      </w:r>
    </w:p>
    <w:p w14:paraId="28DDA17A"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t>
      </w:r>
      <w:r w:rsidRPr="00F5506E">
        <w:rPr>
          <w:rFonts w:asciiTheme="majorBidi" w:eastAsia="Calibri" w:hAnsiTheme="majorBidi" w:cstheme="majorBidi"/>
          <w:u w:val="single"/>
        </w:rPr>
        <w:t>nie</w:t>
      </w:r>
      <w:r w:rsidRPr="00F5506E">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4DBA704C" w14:textId="77777777" w:rsidR="005557C8" w:rsidRPr="0003155C" w:rsidRDefault="005557C8" w:rsidP="000A29F6">
      <w:pPr>
        <w:pStyle w:val="Default"/>
        <w:spacing w:line="276" w:lineRule="auto"/>
        <w:jc w:val="both"/>
        <w:rPr>
          <w:rFonts w:ascii="Times New Roman" w:hAnsi="Times New Roman" w:cs="Times New Roman"/>
          <w:b/>
          <w:bCs/>
          <w:color w:val="auto"/>
        </w:rPr>
      </w:pPr>
    </w:p>
    <w:p w14:paraId="1B2F38EA" w14:textId="2D6B7C1B" w:rsidR="00EA4721" w:rsidRPr="0003155C" w:rsidRDefault="00EA4721" w:rsidP="000A29F6">
      <w:pPr>
        <w:tabs>
          <w:tab w:val="left" w:pos="426"/>
        </w:tabs>
        <w:spacing w:line="276" w:lineRule="auto"/>
        <w:jc w:val="both"/>
        <w:rPr>
          <w:b/>
        </w:rPr>
      </w:pPr>
      <w:r w:rsidRPr="0003155C">
        <w:rPr>
          <w:b/>
        </w:rPr>
        <w:t>XII. Wymagania dotyczące wadium.</w:t>
      </w:r>
    </w:p>
    <w:p w14:paraId="14767464" w14:textId="4BBC34D1" w:rsidR="00BB1701" w:rsidRPr="007B7629" w:rsidRDefault="00BB1701" w:rsidP="003D5F18">
      <w:pPr>
        <w:numPr>
          <w:ilvl w:val="0"/>
          <w:numId w:val="27"/>
        </w:numPr>
        <w:spacing w:line="276" w:lineRule="auto"/>
        <w:ind w:left="284" w:hanging="284"/>
        <w:jc w:val="both"/>
        <w:rPr>
          <w:b/>
          <w:bCs/>
        </w:rPr>
      </w:pPr>
      <w:r w:rsidRPr="007B7629">
        <w:rPr>
          <w:b/>
          <w:bCs/>
        </w:rPr>
        <w:t xml:space="preserve">Zamawiający </w:t>
      </w:r>
      <w:r w:rsidR="00AB2177" w:rsidRPr="007B7629">
        <w:rPr>
          <w:b/>
          <w:bCs/>
        </w:rPr>
        <w:t xml:space="preserve">wymaga </w:t>
      </w:r>
      <w:r w:rsidR="00B0726A" w:rsidRPr="007B7629">
        <w:rPr>
          <w:b/>
          <w:bCs/>
        </w:rPr>
        <w:t xml:space="preserve">wniesienia </w:t>
      </w:r>
      <w:r w:rsidRPr="007B7629">
        <w:rPr>
          <w:b/>
          <w:bCs/>
        </w:rPr>
        <w:t xml:space="preserve">wadium w wysokości </w:t>
      </w:r>
      <w:r w:rsidR="00DE4608" w:rsidRPr="00DE4608">
        <w:rPr>
          <w:b/>
          <w:bCs/>
          <w:color w:val="FF0000"/>
        </w:rPr>
        <w:t>8</w:t>
      </w:r>
      <w:r w:rsidRPr="00DE4608">
        <w:rPr>
          <w:b/>
          <w:bCs/>
          <w:color w:val="FF0000"/>
        </w:rPr>
        <w:t> </w:t>
      </w:r>
      <w:r w:rsidR="00946A9D" w:rsidRPr="00DE4608">
        <w:rPr>
          <w:b/>
          <w:bCs/>
          <w:color w:val="FF0000"/>
        </w:rPr>
        <w:t>0</w:t>
      </w:r>
      <w:r w:rsidRPr="00DE4608">
        <w:rPr>
          <w:b/>
          <w:bCs/>
          <w:color w:val="FF0000"/>
        </w:rPr>
        <w:t>00,00 zł (słownie</w:t>
      </w:r>
      <w:r w:rsidR="00AB2177" w:rsidRPr="00DE4608">
        <w:rPr>
          <w:b/>
          <w:bCs/>
          <w:color w:val="FF0000"/>
        </w:rPr>
        <w:t>:</w:t>
      </w:r>
      <w:r w:rsidRPr="00DE4608">
        <w:rPr>
          <w:b/>
          <w:bCs/>
          <w:color w:val="FF0000"/>
        </w:rPr>
        <w:t xml:space="preserve"> </w:t>
      </w:r>
      <w:r w:rsidR="00DE4608" w:rsidRPr="00DE4608">
        <w:rPr>
          <w:b/>
          <w:bCs/>
          <w:color w:val="FF0000"/>
        </w:rPr>
        <w:t>osiem</w:t>
      </w:r>
      <w:r w:rsidR="00946A9D" w:rsidRPr="00DE4608">
        <w:rPr>
          <w:b/>
          <w:bCs/>
          <w:color w:val="FF0000"/>
        </w:rPr>
        <w:t xml:space="preserve"> </w:t>
      </w:r>
      <w:r w:rsidR="001E4138" w:rsidRPr="00DE4608">
        <w:rPr>
          <w:b/>
          <w:bCs/>
          <w:color w:val="FF0000"/>
        </w:rPr>
        <w:t>tysi</w:t>
      </w:r>
      <w:r w:rsidR="00946A9D" w:rsidRPr="00DE4608">
        <w:rPr>
          <w:b/>
          <w:bCs/>
          <w:color w:val="FF0000"/>
        </w:rPr>
        <w:t>ę</w:t>
      </w:r>
      <w:r w:rsidR="001E4138" w:rsidRPr="00DE4608">
        <w:rPr>
          <w:b/>
          <w:bCs/>
          <w:color w:val="FF0000"/>
        </w:rPr>
        <w:t>c</w:t>
      </w:r>
      <w:r w:rsidR="00946A9D" w:rsidRPr="00DE4608">
        <w:rPr>
          <w:b/>
          <w:bCs/>
          <w:color w:val="FF0000"/>
        </w:rPr>
        <w:t>y</w:t>
      </w:r>
      <w:r w:rsidR="001E4138" w:rsidRPr="00DE4608">
        <w:rPr>
          <w:b/>
          <w:bCs/>
          <w:color w:val="FF0000"/>
        </w:rPr>
        <w:t xml:space="preserve"> złotych</w:t>
      </w:r>
      <w:r w:rsidRPr="00DE4608">
        <w:rPr>
          <w:b/>
          <w:bCs/>
          <w:color w:val="FF0000"/>
        </w:rPr>
        <w:t xml:space="preserve"> 00/100)</w:t>
      </w:r>
      <w:r w:rsidRPr="007B7629">
        <w:rPr>
          <w:b/>
          <w:bCs/>
        </w:rPr>
        <w:t xml:space="preserve">. </w:t>
      </w:r>
    </w:p>
    <w:p w14:paraId="3434EC4A" w14:textId="77777777" w:rsidR="00B0726A" w:rsidRDefault="00BB1701" w:rsidP="003D5F18">
      <w:pPr>
        <w:numPr>
          <w:ilvl w:val="0"/>
          <w:numId w:val="27"/>
        </w:numPr>
        <w:spacing w:line="276" w:lineRule="auto"/>
        <w:ind w:left="284" w:hanging="284"/>
        <w:jc w:val="both"/>
      </w:pPr>
      <w:r w:rsidRPr="0003155C">
        <w:t>Wadium można wnosić w formie przewidzianej w art. 97 ust. 7 ustawy Prawo Zamówień Publicznych.</w:t>
      </w:r>
    </w:p>
    <w:p w14:paraId="4ACB0F82" w14:textId="469E258D" w:rsidR="00B0726A" w:rsidRPr="00B0726A" w:rsidRDefault="00BB1701" w:rsidP="003D5F18">
      <w:pPr>
        <w:numPr>
          <w:ilvl w:val="0"/>
          <w:numId w:val="27"/>
        </w:numPr>
        <w:spacing w:line="276" w:lineRule="auto"/>
        <w:ind w:left="284" w:hanging="284"/>
        <w:jc w:val="both"/>
      </w:pPr>
      <w:r w:rsidRPr="0003155C">
        <w:t xml:space="preserve">Wadium wnoszone w pieniądzu należy wpłacić na rachunek Zamawiającego: </w:t>
      </w:r>
      <w:r w:rsidRPr="0003155C">
        <w:br/>
      </w:r>
      <w:bookmarkStart w:id="7" w:name="_Hlk61265111"/>
      <w:r w:rsidRPr="00B0726A">
        <w:rPr>
          <w:b/>
          <w:bCs/>
        </w:rPr>
        <w:t xml:space="preserve">ING Bank Śląski: </w:t>
      </w:r>
      <w:r w:rsidR="006F7646" w:rsidRPr="00B0726A">
        <w:rPr>
          <w:b/>
          <w:bCs/>
        </w:rPr>
        <w:t>32 1050 1953 1000 0090 8180 6664</w:t>
      </w:r>
      <w:r w:rsidR="00B0726A" w:rsidRPr="00B0726A">
        <w:rPr>
          <w:b/>
          <w:bCs/>
        </w:rPr>
        <w:t xml:space="preserve"> </w:t>
      </w:r>
      <w:r w:rsidR="00B0726A" w:rsidRPr="00C220B7">
        <w:t>w tytule przelewu wpisując</w:t>
      </w:r>
      <w:r w:rsidR="00B0726A">
        <w:t>:</w:t>
      </w:r>
      <w:r w:rsidR="00B0726A" w:rsidRPr="00B0726A">
        <w:rPr>
          <w:b/>
          <w:bCs/>
        </w:rPr>
        <w:t xml:space="preserve"> wadium Z/1</w:t>
      </w:r>
      <w:r w:rsidR="007B7629">
        <w:rPr>
          <w:b/>
          <w:bCs/>
        </w:rPr>
        <w:t>3</w:t>
      </w:r>
      <w:r w:rsidR="00B0726A" w:rsidRPr="00B0726A">
        <w:rPr>
          <w:b/>
          <w:bCs/>
        </w:rPr>
        <w:t>/2023</w:t>
      </w:r>
      <w:r w:rsidR="00AB2177">
        <w:rPr>
          <w:b/>
          <w:bCs/>
        </w:rPr>
        <w:t>.</w:t>
      </w:r>
    </w:p>
    <w:p w14:paraId="7A13AD42" w14:textId="71EDCC7F" w:rsidR="00BB1701" w:rsidRPr="0003155C" w:rsidRDefault="00BB1701" w:rsidP="003D5F18">
      <w:pPr>
        <w:numPr>
          <w:ilvl w:val="0"/>
          <w:numId w:val="34"/>
        </w:numPr>
        <w:spacing w:line="276" w:lineRule="auto"/>
        <w:ind w:left="284" w:hanging="284"/>
        <w:jc w:val="both"/>
      </w:pPr>
      <w:r w:rsidRPr="0003155C">
        <w:t>Wadium wnosi się przed upływem terminu składania ofert.</w:t>
      </w:r>
    </w:p>
    <w:p w14:paraId="5FEAB589" w14:textId="77777777" w:rsidR="00BB1701" w:rsidRPr="0003155C" w:rsidRDefault="00BB1701" w:rsidP="003D5F18">
      <w:pPr>
        <w:numPr>
          <w:ilvl w:val="0"/>
          <w:numId w:val="34"/>
        </w:numPr>
        <w:spacing w:line="276" w:lineRule="auto"/>
        <w:ind w:left="284" w:hanging="284"/>
        <w:jc w:val="both"/>
      </w:pPr>
      <w:r w:rsidRPr="0003155C">
        <w:t>Jeżeli wadium jest wnoszone w formie gwarancji lub poręczenia, o których mowa w art. 97 ust. 7 pkt 2–4, Wykonawca przekazuje Zamawiającemu oryginał gwarancji lub poręczenia, w postaci elektronicznej.</w:t>
      </w:r>
    </w:p>
    <w:bookmarkEnd w:id="7"/>
    <w:p w14:paraId="4A432CA6" w14:textId="77777777" w:rsidR="00BB1701" w:rsidRPr="0003155C" w:rsidRDefault="00BB1701" w:rsidP="003D5F18">
      <w:pPr>
        <w:numPr>
          <w:ilvl w:val="0"/>
          <w:numId w:val="34"/>
        </w:numPr>
        <w:spacing w:line="276" w:lineRule="auto"/>
        <w:ind w:left="284" w:hanging="284"/>
        <w:jc w:val="both"/>
      </w:pPr>
      <w:r w:rsidRPr="0003155C">
        <w:t>Zwrot wadium następuje na zasadach określonych w art. 98 ustawy Prawo Zamówień Publicznych.</w:t>
      </w:r>
    </w:p>
    <w:p w14:paraId="13B99C25" w14:textId="77777777" w:rsidR="00EA4721" w:rsidRPr="0003155C" w:rsidRDefault="00EA4721" w:rsidP="000A29F6">
      <w:pPr>
        <w:tabs>
          <w:tab w:val="left" w:pos="426"/>
        </w:tabs>
        <w:spacing w:line="276" w:lineRule="auto"/>
        <w:jc w:val="both"/>
        <w:rPr>
          <w:b/>
          <w:u w:val="single"/>
        </w:rPr>
      </w:pPr>
    </w:p>
    <w:p w14:paraId="52A80418" w14:textId="7ACBBE04" w:rsidR="00EA4721" w:rsidRPr="0003155C" w:rsidRDefault="00EA4721" w:rsidP="000A29F6">
      <w:pPr>
        <w:tabs>
          <w:tab w:val="left" w:pos="426"/>
        </w:tabs>
        <w:spacing w:line="276" w:lineRule="auto"/>
        <w:jc w:val="both"/>
        <w:rPr>
          <w:b/>
        </w:rPr>
      </w:pPr>
      <w:r w:rsidRPr="0003155C">
        <w:rPr>
          <w:b/>
        </w:rPr>
        <w:t>XIII. Termin związania ofertą.</w:t>
      </w:r>
    </w:p>
    <w:p w14:paraId="12B1DF98" w14:textId="55BFAA28" w:rsidR="00EA4721" w:rsidRPr="00D74605" w:rsidRDefault="00EA4721" w:rsidP="003D5F18">
      <w:pPr>
        <w:pStyle w:val="Akapitzlist"/>
        <w:numPr>
          <w:ilvl w:val="0"/>
          <w:numId w:val="20"/>
        </w:numPr>
        <w:tabs>
          <w:tab w:val="left" w:pos="426"/>
        </w:tabs>
        <w:spacing w:line="276" w:lineRule="auto"/>
        <w:ind w:left="284" w:hanging="284"/>
        <w:jc w:val="both"/>
        <w:rPr>
          <w:rFonts w:ascii="Times New Roman" w:hAnsi="Times New Roman"/>
          <w:b/>
          <w:bCs/>
          <w:sz w:val="24"/>
          <w:szCs w:val="24"/>
          <w:highlight w:val="yellow"/>
          <w:u w:val="single"/>
          <w:lang w:val="pl-PL"/>
        </w:rPr>
      </w:pPr>
      <w:r w:rsidRPr="00D74605">
        <w:rPr>
          <w:rFonts w:ascii="Times New Roman" w:hAnsi="Times New Roman"/>
          <w:b/>
          <w:bCs/>
          <w:sz w:val="24"/>
          <w:szCs w:val="24"/>
          <w:highlight w:val="yellow"/>
          <w:lang w:val="pl-PL"/>
        </w:rPr>
        <w:t xml:space="preserve">Terminem związania ofertą do dnia </w:t>
      </w:r>
      <w:r w:rsidR="002274BE" w:rsidRPr="00D74605">
        <w:rPr>
          <w:rFonts w:ascii="Times New Roman" w:hAnsi="Times New Roman"/>
          <w:b/>
          <w:bCs/>
          <w:sz w:val="24"/>
          <w:szCs w:val="24"/>
          <w:highlight w:val="yellow"/>
          <w:lang w:val="pl-PL"/>
        </w:rPr>
        <w:t>27</w:t>
      </w:r>
      <w:r w:rsidRPr="00D74605">
        <w:rPr>
          <w:rFonts w:ascii="Times New Roman" w:hAnsi="Times New Roman"/>
          <w:b/>
          <w:bCs/>
          <w:sz w:val="24"/>
          <w:szCs w:val="24"/>
          <w:highlight w:val="yellow"/>
          <w:lang w:val="pl-PL"/>
        </w:rPr>
        <w:t>.</w:t>
      </w:r>
      <w:r w:rsidR="00B0726A" w:rsidRPr="00D74605">
        <w:rPr>
          <w:rFonts w:ascii="Times New Roman" w:hAnsi="Times New Roman"/>
          <w:b/>
          <w:bCs/>
          <w:sz w:val="24"/>
          <w:szCs w:val="24"/>
          <w:highlight w:val="yellow"/>
          <w:lang w:val="pl-PL"/>
        </w:rPr>
        <w:t>10</w:t>
      </w:r>
      <w:r w:rsidRPr="00D74605">
        <w:rPr>
          <w:rFonts w:ascii="Times New Roman" w:hAnsi="Times New Roman"/>
          <w:b/>
          <w:bCs/>
          <w:sz w:val="24"/>
          <w:szCs w:val="24"/>
          <w:highlight w:val="yellow"/>
          <w:lang w:val="pl-PL"/>
        </w:rPr>
        <w:t>.202</w:t>
      </w:r>
      <w:r w:rsidR="005211E8" w:rsidRPr="00D74605">
        <w:rPr>
          <w:rFonts w:ascii="Times New Roman" w:hAnsi="Times New Roman"/>
          <w:b/>
          <w:bCs/>
          <w:sz w:val="24"/>
          <w:szCs w:val="24"/>
          <w:highlight w:val="yellow"/>
          <w:lang w:val="pl-PL"/>
        </w:rPr>
        <w:t>3</w:t>
      </w:r>
      <w:r w:rsidRPr="00D74605">
        <w:rPr>
          <w:rFonts w:ascii="Times New Roman" w:hAnsi="Times New Roman"/>
          <w:b/>
          <w:bCs/>
          <w:sz w:val="24"/>
          <w:szCs w:val="24"/>
          <w:highlight w:val="yellow"/>
          <w:lang w:val="pl-PL"/>
        </w:rPr>
        <w:t xml:space="preserve"> r. tj. 30 dni.</w:t>
      </w:r>
    </w:p>
    <w:p w14:paraId="4CDB79A6" w14:textId="23BD0A04" w:rsidR="00EA4721" w:rsidRPr="0003155C" w:rsidRDefault="00EA4721" w:rsidP="003D5F18">
      <w:pPr>
        <w:pStyle w:val="Akapitzlist"/>
        <w:numPr>
          <w:ilvl w:val="0"/>
          <w:numId w:val="20"/>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Przedłużanie terminu związania ofertą może być przeprowadzone w trybie określonym w ustawie Prawo Zamówień Publicznych.</w:t>
      </w:r>
    </w:p>
    <w:p w14:paraId="1AD6AE52" w14:textId="2635F24D" w:rsidR="00EA4721" w:rsidRPr="0003155C" w:rsidRDefault="00EA4721" w:rsidP="003D5F18">
      <w:pPr>
        <w:pStyle w:val="Akapitzlist"/>
        <w:numPr>
          <w:ilvl w:val="0"/>
          <w:numId w:val="20"/>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lastRenderedPageBreak/>
        <w:t>Bieg terminu związania ofertą rozpoczyna się wraz z upływem terminu składania ofert, przy czym pierwszym dniem terminu związania ofertą jest dzień, w którym upływa termin składania ofert.</w:t>
      </w:r>
    </w:p>
    <w:p w14:paraId="2E1B2B54" w14:textId="77777777" w:rsidR="00BB0650" w:rsidRDefault="00BB0650" w:rsidP="00BB0650">
      <w:pPr>
        <w:pStyle w:val="Default"/>
        <w:spacing w:line="276" w:lineRule="auto"/>
        <w:jc w:val="both"/>
        <w:rPr>
          <w:rFonts w:ascii="Times New Roman" w:hAnsi="Times New Roman" w:cs="Times New Roman"/>
          <w:b/>
          <w:color w:val="auto"/>
        </w:rPr>
      </w:pPr>
    </w:p>
    <w:p w14:paraId="531D0D95" w14:textId="6797300C" w:rsidR="00BB0650" w:rsidRPr="0003155C" w:rsidRDefault="00BB0650" w:rsidP="00BB0650">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XIV. Opis sposobu przygotowania ofert</w:t>
      </w:r>
    </w:p>
    <w:p w14:paraId="54F53EED" w14:textId="77777777" w:rsidR="005B24EE" w:rsidRPr="00F5506E" w:rsidRDefault="005B24EE" w:rsidP="003D5F18">
      <w:pPr>
        <w:pStyle w:val="Default"/>
        <w:numPr>
          <w:ilvl w:val="0"/>
          <w:numId w:val="33"/>
        </w:numPr>
        <w:tabs>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Oferta, wniosek oraz przedmiotowe środki dowodowe (jeżeli były wymagane) składane elektronicznie muszą zostać podpisane </w:t>
      </w:r>
      <w:r w:rsidRPr="00F5506E">
        <w:rPr>
          <w:rFonts w:asciiTheme="majorBidi" w:hAnsiTheme="majorBidi" w:cstheme="majorBidi"/>
          <w:b/>
          <w:lang w:val="pl"/>
        </w:rPr>
        <w:t>elektronicznym kwalifikowanym podpisem</w:t>
      </w:r>
      <w:r w:rsidRPr="00F5506E">
        <w:rPr>
          <w:rFonts w:asciiTheme="majorBidi" w:hAnsiTheme="majorBidi" w:cstheme="majorBidi"/>
          <w:lang w:val="pl"/>
        </w:rPr>
        <w:t xml:space="preserve"> lub </w:t>
      </w:r>
      <w:r w:rsidRPr="00F5506E">
        <w:rPr>
          <w:rFonts w:asciiTheme="majorBidi" w:hAnsiTheme="majorBidi" w:cstheme="majorBidi"/>
          <w:b/>
          <w:lang w:val="pl"/>
        </w:rPr>
        <w:t>podpisem zaufanym</w:t>
      </w:r>
      <w:r w:rsidRPr="00F5506E">
        <w:rPr>
          <w:rFonts w:asciiTheme="majorBidi" w:hAnsiTheme="majorBidi" w:cstheme="majorBidi"/>
          <w:lang w:val="pl"/>
        </w:rPr>
        <w:t xml:space="preserve"> lub </w:t>
      </w:r>
      <w:r w:rsidRPr="00F5506E">
        <w:rPr>
          <w:rFonts w:asciiTheme="majorBidi" w:hAnsiTheme="majorBidi" w:cstheme="majorBidi"/>
          <w:b/>
          <w:lang w:val="pl"/>
        </w:rPr>
        <w:t>podpisem osobistym</w:t>
      </w:r>
      <w:r w:rsidRPr="00F5506E">
        <w:rPr>
          <w:rFonts w:asciiTheme="majorBidi" w:hAnsiTheme="majorBidi" w:cstheme="majorBidi"/>
          <w:lang w:val="pl"/>
        </w:rPr>
        <w:t xml:space="preserve">. W procesie składania oferty, wniosku w tym przedmiotowych środków dowodowych na platformie, </w:t>
      </w:r>
      <w:r w:rsidRPr="00F5506E">
        <w:rPr>
          <w:rFonts w:asciiTheme="majorBidi" w:hAnsiTheme="majorBidi" w:cstheme="majorBidi"/>
          <w:b/>
          <w:lang w:val="pl"/>
        </w:rPr>
        <w:t>kwalifikowany podpis elektroniczny</w:t>
      </w:r>
      <w:r w:rsidRPr="00F5506E">
        <w:rPr>
          <w:rFonts w:asciiTheme="majorBidi" w:hAnsiTheme="majorBidi" w:cstheme="majorBidi"/>
          <w:lang w:val="pl"/>
        </w:rPr>
        <w:t xml:space="preserve"> lub </w:t>
      </w:r>
      <w:r w:rsidRPr="00F5506E">
        <w:rPr>
          <w:rFonts w:asciiTheme="majorBidi" w:hAnsiTheme="majorBidi" w:cstheme="majorBidi"/>
          <w:b/>
          <w:lang w:val="pl"/>
        </w:rPr>
        <w:t>podpis zaufany</w:t>
      </w:r>
      <w:r w:rsidRPr="00F5506E">
        <w:rPr>
          <w:rFonts w:asciiTheme="majorBidi" w:hAnsiTheme="majorBidi" w:cstheme="majorBidi"/>
          <w:lang w:val="pl"/>
        </w:rPr>
        <w:t xml:space="preserve"> lub </w:t>
      </w:r>
      <w:r w:rsidRPr="00F5506E">
        <w:rPr>
          <w:rFonts w:asciiTheme="majorBidi" w:hAnsiTheme="majorBidi" w:cstheme="majorBidi"/>
          <w:b/>
          <w:lang w:val="pl"/>
        </w:rPr>
        <w:t>podpis osobisty</w:t>
      </w:r>
      <w:r w:rsidRPr="00F5506E">
        <w:rPr>
          <w:rFonts w:asciiTheme="majorBidi" w:hAnsiTheme="majorBidi" w:cstheme="majorBidi"/>
          <w:lang w:val="pl"/>
        </w:rPr>
        <w:t xml:space="preserve"> Wykonawca składa bezpośrednio na dokumencie, który następnie przesyła do systemu.</w:t>
      </w:r>
    </w:p>
    <w:p w14:paraId="5F7BEB94"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0097E22"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Oferta powinna być:</w:t>
      </w:r>
    </w:p>
    <w:p w14:paraId="7738B15E" w14:textId="77777777" w:rsidR="005B24EE" w:rsidRPr="00F5506E" w:rsidRDefault="005B24EE" w:rsidP="003D5F18">
      <w:pPr>
        <w:pStyle w:val="Default"/>
        <w:numPr>
          <w:ilvl w:val="1"/>
          <w:numId w:val="33"/>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sporządzona na podstawie załączników niniejszej SWZ w języku polskim,</w:t>
      </w:r>
    </w:p>
    <w:p w14:paraId="54F96D3E" w14:textId="77777777" w:rsidR="005B24EE" w:rsidRPr="00F5506E" w:rsidRDefault="005B24EE" w:rsidP="003D5F18">
      <w:pPr>
        <w:pStyle w:val="Default"/>
        <w:numPr>
          <w:ilvl w:val="1"/>
          <w:numId w:val="33"/>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 xml:space="preserve">złożona przy użyciu środków komunikacji elektronicznej tzn. za pośrednictwem </w:t>
      </w:r>
      <w:hyperlink r:id="rId25">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w:t>
      </w:r>
    </w:p>
    <w:p w14:paraId="7FE0B45E" w14:textId="77777777" w:rsidR="005B24EE" w:rsidRPr="00F5506E" w:rsidRDefault="005B24EE" w:rsidP="003D5F18">
      <w:pPr>
        <w:pStyle w:val="Default"/>
        <w:numPr>
          <w:ilvl w:val="1"/>
          <w:numId w:val="33"/>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podpisana kwalifikowanym podpisem elektronicznym lub podpisem zaufanym lub podpisem osobistym przez osobę/osoby upoważnioną/upoważnione</w:t>
      </w:r>
    </w:p>
    <w:p w14:paraId="6A7479F9"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506E">
        <w:rPr>
          <w:rFonts w:asciiTheme="majorBidi" w:hAnsiTheme="majorBidi" w:cstheme="majorBidi"/>
          <w:lang w:val="pl"/>
        </w:rPr>
        <w:t>eIDAS</w:t>
      </w:r>
      <w:proofErr w:type="spellEnd"/>
      <w:r w:rsidRPr="00F5506E">
        <w:rPr>
          <w:rFonts w:asciiTheme="majorBidi" w:hAnsiTheme="majorBidi" w:cstheme="majorBidi"/>
          <w:lang w:val="pl"/>
        </w:rPr>
        <w:t>) (UE) nr 910/2014 - od 1 lipca 2016 roku”.</w:t>
      </w:r>
    </w:p>
    <w:p w14:paraId="1178412B"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W przypadku wykorzystania formatu podpisu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 xml:space="preserve"> zewnętrzny. Zamawiający wymaga dołączenia odpowiedniej ilości plików tj. podpisywanych plików z danymi oraz plików podpisu w formacie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w:t>
      </w:r>
    </w:p>
    <w:p w14:paraId="4D68BDD3"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Zgodnie z art. 18 ust. 3 ustawy </w:t>
      </w:r>
      <w:proofErr w:type="spellStart"/>
      <w:r w:rsidRPr="00F5506E">
        <w:rPr>
          <w:rFonts w:asciiTheme="majorBidi" w:hAnsiTheme="majorBidi" w:cstheme="majorBidi"/>
          <w:lang w:val="pl"/>
        </w:rPr>
        <w:t>Pzp</w:t>
      </w:r>
      <w:proofErr w:type="spellEnd"/>
      <w:r w:rsidRPr="00F5506E">
        <w:rPr>
          <w:rFonts w:asciiTheme="majorBidi" w:hAnsiTheme="majorBidi" w:cstheme="majorBidi"/>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6473220" w14:textId="77777777" w:rsidR="005B24EE" w:rsidRPr="00F5506E" w:rsidRDefault="005B24EE" w:rsidP="003D5F18">
      <w:pPr>
        <w:pStyle w:val="Default"/>
        <w:numPr>
          <w:ilvl w:val="0"/>
          <w:numId w:val="33"/>
        </w:numPr>
        <w:tabs>
          <w:tab w:val="left" w:pos="709"/>
          <w:tab w:val="left" w:pos="993"/>
        </w:tabs>
        <w:ind w:left="284" w:hanging="284"/>
        <w:jc w:val="both"/>
        <w:rPr>
          <w:rFonts w:asciiTheme="majorBidi" w:hAnsiTheme="majorBidi" w:cstheme="majorBidi"/>
          <w:lang w:val="pl"/>
        </w:rPr>
      </w:pPr>
      <w:r w:rsidRPr="00F5506E">
        <w:rPr>
          <w:rFonts w:asciiTheme="majorBidi" w:hAnsiTheme="majorBidi" w:cstheme="majorBidi"/>
          <w:lang w:val="pl"/>
        </w:rPr>
        <w:t xml:space="preserve">Wykonawca, za pośrednictwem </w:t>
      </w:r>
      <w:hyperlink r:id="rId26">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w:t>
      </w:r>
      <w:r>
        <w:rPr>
          <w:rFonts w:asciiTheme="majorBidi" w:hAnsiTheme="majorBidi" w:cstheme="majorBidi"/>
          <w:lang w:val="pl"/>
        </w:rPr>
        <w:t xml:space="preserve"> </w:t>
      </w:r>
      <w:hyperlink r:id="rId27">
        <w:r w:rsidRPr="00F5506E">
          <w:rPr>
            <w:rStyle w:val="Hipercze"/>
            <w:rFonts w:asciiTheme="majorBidi" w:hAnsiTheme="majorBidi" w:cstheme="majorBidi"/>
            <w:lang w:val="pl"/>
          </w:rPr>
          <w:t>https://platformazakupowa.pl/strona/45-instrukcje</w:t>
        </w:r>
      </w:hyperlink>
    </w:p>
    <w:p w14:paraId="345AD3BC"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B79B289"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Ceny oferty muszą zawierać wszystkie koszty, jakie musi ponieść wykonawca, aby zrealizować zamówienie z najwyższą starannością oraz ewentualne rabaty.</w:t>
      </w:r>
    </w:p>
    <w:p w14:paraId="26C2E014"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D1B1C7C"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Zgodnie z definicją dokumentu elektronicznego z art.3 ustęp 2 Ustawy o informatyzacji działalności podmiotów realizujących zadania publiczne, opatrzenie pliku zawierającego </w:t>
      </w:r>
      <w:r w:rsidRPr="00F5506E">
        <w:rPr>
          <w:rFonts w:asciiTheme="majorBidi" w:hAnsiTheme="majorBidi" w:cstheme="majorBidi"/>
          <w:lang w:val="pl"/>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083E2"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5E704FD7" w14:textId="77777777" w:rsidR="005B24EE" w:rsidRPr="00D107B2" w:rsidRDefault="005B24EE" w:rsidP="005B24EE">
      <w:pPr>
        <w:pStyle w:val="Default"/>
        <w:tabs>
          <w:tab w:val="left" w:pos="709"/>
          <w:tab w:val="left" w:pos="993"/>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ofertę składają się wypełnione i podpisane dokumenty:</w:t>
      </w:r>
    </w:p>
    <w:p w14:paraId="15B3C3AC" w14:textId="77777777" w:rsidR="005B24EE" w:rsidRPr="00D107B2" w:rsidRDefault="005B24EE" w:rsidP="003D5F18">
      <w:pPr>
        <w:pStyle w:val="Default"/>
        <w:numPr>
          <w:ilvl w:val="0"/>
          <w:numId w:val="28"/>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formularz oferty sporządzony według wzoru stanowiącego załącznik nr 1 do SWZ - w formie elektronicznej opatrzonej kwalifikowanym podpisem elektronicznym lub w postaci elektronicznej opatrzonej podpisem zaufanym lub podpisem osobistym;</w:t>
      </w:r>
    </w:p>
    <w:p w14:paraId="2C666BC9" w14:textId="77777777" w:rsidR="005B24EE" w:rsidRPr="00D107B2" w:rsidRDefault="005B24EE" w:rsidP="003D5F18">
      <w:pPr>
        <w:pStyle w:val="Default"/>
        <w:numPr>
          <w:ilvl w:val="0"/>
          <w:numId w:val="28"/>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oświadczenie składane na podstawie art. 125 ust. 1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7041D0BD" w14:textId="77777777" w:rsidR="005B24EE" w:rsidRPr="00D107B2" w:rsidRDefault="005B24EE" w:rsidP="003D5F18">
      <w:pPr>
        <w:pStyle w:val="Default"/>
        <w:numPr>
          <w:ilvl w:val="0"/>
          <w:numId w:val="28"/>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odpis właściwego rejestru oraz jeżeli dotyczy - pełnomocnictwo (w przypadku, w którym ofertę podpisuje pełnomocnik Wykonawcy), w formie elektronicznej opatrzonej kwalifikowanym podpisem elektronicznym lub w postaci elektronicznej opatrzonej podpisem zaufanym lub podpisem osobistym,</w:t>
      </w:r>
    </w:p>
    <w:p w14:paraId="27F1D0E2" w14:textId="77777777" w:rsidR="005B24EE" w:rsidRPr="00D107B2" w:rsidRDefault="005B24EE" w:rsidP="003D5F18">
      <w:pPr>
        <w:pStyle w:val="Default"/>
        <w:numPr>
          <w:ilvl w:val="0"/>
          <w:numId w:val="28"/>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02E72913" w14:textId="77777777" w:rsidR="005B24EE" w:rsidRPr="00D107B2" w:rsidRDefault="005B24EE" w:rsidP="003D5F18">
      <w:pPr>
        <w:pStyle w:val="Default"/>
        <w:numPr>
          <w:ilvl w:val="0"/>
          <w:numId w:val="28"/>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oświadczenie, </w:t>
      </w:r>
      <w:r>
        <w:rPr>
          <w:rFonts w:ascii="Times New Roman" w:hAnsi="Times New Roman" w:cs="Times New Roman"/>
          <w:color w:val="auto"/>
        </w:rPr>
        <w:t>o podmiocie wspólnym</w:t>
      </w:r>
      <w:r w:rsidRPr="00D107B2">
        <w:rPr>
          <w:rFonts w:ascii="Times New Roman" w:hAnsi="Times New Roman" w:cs="Times New Roman"/>
          <w:color w:val="auto"/>
        </w:rPr>
        <w:t xml:space="preserve">, w formie elektronicznej opatrzonej kwalifikowanym podpisem elektronicznym lub w postaci elektronicznej opatrzonej podpisem zaufanym lub podpisem osobistym pełnomocnika, o którym mowa w </w:t>
      </w:r>
      <w:proofErr w:type="spellStart"/>
      <w:r w:rsidRPr="00D107B2">
        <w:rPr>
          <w:rFonts w:ascii="Times New Roman" w:hAnsi="Times New Roman" w:cs="Times New Roman"/>
          <w:color w:val="auto"/>
        </w:rPr>
        <w:t>ppkt</w:t>
      </w:r>
      <w:proofErr w:type="spellEnd"/>
      <w:r w:rsidRPr="00D107B2">
        <w:rPr>
          <w:rFonts w:ascii="Times New Roman" w:hAnsi="Times New Roman" w:cs="Times New Roman"/>
          <w:color w:val="auto"/>
        </w:rPr>
        <w:t xml:space="preserve"> d;</w:t>
      </w:r>
    </w:p>
    <w:p w14:paraId="791F6F80" w14:textId="77777777" w:rsidR="005B24EE" w:rsidRPr="00D107B2" w:rsidRDefault="005B24EE" w:rsidP="003D5F18">
      <w:pPr>
        <w:pStyle w:val="Default"/>
        <w:numPr>
          <w:ilvl w:val="0"/>
          <w:numId w:val="28"/>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Pr>
          <w:rFonts w:ascii="Times New Roman" w:hAnsi="Times New Roman" w:cs="Times New Roman"/>
          <w:color w:val="auto"/>
        </w:rPr>
        <w:t>.</w:t>
      </w:r>
    </w:p>
    <w:p w14:paraId="46058B25" w14:textId="77777777" w:rsidR="005B24EE" w:rsidRPr="00D107B2" w:rsidRDefault="005B24EE" w:rsidP="003D5F18">
      <w:pPr>
        <w:pStyle w:val="Default"/>
        <w:numPr>
          <w:ilvl w:val="0"/>
          <w:numId w:val="33"/>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Pełnomocnictwo do złożenia oferty musi być złożone w oryginale w takiej samej formie, jak składana oferta (</w:t>
      </w:r>
      <w:proofErr w:type="spellStart"/>
      <w:r w:rsidRPr="00D107B2">
        <w:rPr>
          <w:rFonts w:ascii="Times New Roman" w:hAnsi="Times New Roman" w:cs="Times New Roman"/>
          <w:color w:val="auto"/>
        </w:rPr>
        <w:t>t.j</w:t>
      </w:r>
      <w:proofErr w:type="spellEnd"/>
      <w:r w:rsidRPr="00D107B2">
        <w:rPr>
          <w:rFonts w:ascii="Times New Roman" w:hAnsi="Times New Roman" w:cs="Times New Roman"/>
          <w:color w:val="auto"/>
        </w:rPr>
        <w:t>. w formie elektronicznej opatrzonej kwalifikowanym podpisem elektronicznym lub postaci elektronicznej opatrzonej podpisem zaufanym lub podpisem osobistym).</w:t>
      </w:r>
    </w:p>
    <w:p w14:paraId="5DB7EEC5" w14:textId="77777777" w:rsidR="005B24EE" w:rsidRPr="00D107B2" w:rsidRDefault="005B24EE" w:rsidP="003D5F18">
      <w:pPr>
        <w:pStyle w:val="Default"/>
        <w:numPr>
          <w:ilvl w:val="0"/>
          <w:numId w:val="33"/>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744FDDB8" w14:textId="77777777" w:rsidR="005B24EE" w:rsidRDefault="005B24EE" w:rsidP="005B24EE">
      <w:pPr>
        <w:pStyle w:val="Default"/>
        <w:ind w:left="284"/>
        <w:jc w:val="both"/>
        <w:rPr>
          <w:rFonts w:ascii="Times New Roman" w:hAnsi="Times New Roman" w:cs="Times New Roman"/>
          <w:color w:val="auto"/>
        </w:rPr>
      </w:pPr>
    </w:p>
    <w:p w14:paraId="36F9DA19" w14:textId="77777777" w:rsidR="005B24EE" w:rsidRPr="00D107B2" w:rsidRDefault="005B24EE" w:rsidP="005B24EE">
      <w:pPr>
        <w:pStyle w:val="Default"/>
        <w:jc w:val="both"/>
        <w:rPr>
          <w:rFonts w:ascii="Times New Roman" w:hAnsi="Times New Roman" w:cs="Times New Roman"/>
          <w:b/>
          <w:color w:val="auto"/>
        </w:rPr>
      </w:pPr>
      <w:r w:rsidRPr="00D107B2">
        <w:rPr>
          <w:rFonts w:ascii="Times New Roman" w:hAnsi="Times New Roman" w:cs="Times New Roman"/>
          <w:b/>
          <w:color w:val="auto"/>
        </w:rPr>
        <w:t>XV. Miejsce i termin składania i otwarcia ofert</w:t>
      </w:r>
    </w:p>
    <w:p w14:paraId="2A30CD78" w14:textId="7F4B1B49" w:rsidR="005B24EE" w:rsidRPr="00B0726A" w:rsidRDefault="005B24EE" w:rsidP="003D5F18">
      <w:pPr>
        <w:numPr>
          <w:ilvl w:val="0"/>
          <w:numId w:val="32"/>
        </w:numPr>
        <w:ind w:left="426" w:hanging="357"/>
        <w:jc w:val="both"/>
        <w:rPr>
          <w:rFonts w:asciiTheme="majorBidi" w:eastAsia="Calibri" w:hAnsiTheme="majorBidi" w:cstheme="majorBidi"/>
          <w:b/>
          <w:bCs/>
          <w:highlight w:val="yellow"/>
          <w:u w:val="single"/>
          <w:lang w:val="pl"/>
        </w:rPr>
      </w:pPr>
      <w:r w:rsidRPr="00B0726A">
        <w:rPr>
          <w:rFonts w:asciiTheme="majorBidi" w:eastAsia="Calibri" w:hAnsiTheme="majorBidi" w:cstheme="majorBidi"/>
          <w:b/>
          <w:bCs/>
          <w:highlight w:val="yellow"/>
          <w:u w:val="single"/>
          <w:lang w:val="pl"/>
        </w:rPr>
        <w:t xml:space="preserve">Termin składania ofert upływa w dniu </w:t>
      </w:r>
      <w:r w:rsidR="00124811">
        <w:rPr>
          <w:rFonts w:asciiTheme="majorBidi" w:eastAsia="Calibri" w:hAnsiTheme="majorBidi" w:cstheme="majorBidi"/>
          <w:b/>
          <w:bCs/>
          <w:highlight w:val="yellow"/>
          <w:u w:val="single"/>
          <w:lang w:val="pl"/>
        </w:rPr>
        <w:t>28</w:t>
      </w:r>
      <w:r w:rsidRPr="00B0726A">
        <w:rPr>
          <w:rFonts w:asciiTheme="majorBidi" w:eastAsia="Calibri" w:hAnsiTheme="majorBidi" w:cstheme="majorBidi"/>
          <w:b/>
          <w:bCs/>
          <w:highlight w:val="yellow"/>
          <w:u w:val="single"/>
          <w:lang w:val="pl"/>
        </w:rPr>
        <w:t>.</w:t>
      </w:r>
      <w:r w:rsidR="00B0726A" w:rsidRPr="00B0726A">
        <w:rPr>
          <w:rFonts w:asciiTheme="majorBidi" w:eastAsia="Calibri" w:hAnsiTheme="majorBidi" w:cstheme="majorBidi"/>
          <w:b/>
          <w:bCs/>
          <w:highlight w:val="yellow"/>
          <w:u w:val="single"/>
          <w:lang w:val="pl"/>
        </w:rPr>
        <w:t>09</w:t>
      </w:r>
      <w:r w:rsidRPr="00B0726A">
        <w:rPr>
          <w:rFonts w:asciiTheme="majorBidi" w:eastAsia="Calibri" w:hAnsiTheme="majorBidi" w:cstheme="majorBidi"/>
          <w:b/>
          <w:bCs/>
          <w:highlight w:val="yellow"/>
          <w:u w:val="single"/>
          <w:lang w:val="pl"/>
        </w:rPr>
        <w:t>.2023 r. o godz. 10.00.</w:t>
      </w:r>
    </w:p>
    <w:p w14:paraId="2D474D03" w14:textId="77777777" w:rsidR="005B24EE" w:rsidRPr="00DA7454" w:rsidRDefault="005B24EE" w:rsidP="003D5F18">
      <w:pPr>
        <w:numPr>
          <w:ilvl w:val="0"/>
          <w:numId w:val="32"/>
        </w:numPr>
        <w:ind w:left="426" w:hanging="357"/>
        <w:jc w:val="both"/>
        <w:rPr>
          <w:rFonts w:asciiTheme="majorBidi" w:eastAsia="Calibri" w:hAnsiTheme="majorBidi" w:cstheme="majorBidi"/>
          <w:b/>
          <w:bCs/>
          <w:lang w:val="pl"/>
        </w:rPr>
      </w:pPr>
      <w:r w:rsidRPr="00DA7454">
        <w:rPr>
          <w:rFonts w:asciiTheme="majorBidi" w:eastAsia="Calibri" w:hAnsiTheme="majorBidi" w:cstheme="majorBidi"/>
          <w:lang w:val="pl"/>
        </w:rPr>
        <w:t xml:space="preserve">Ofertę wraz z wymaganymi dokumentami należy umieścić na </w:t>
      </w:r>
      <w:hyperlink r:id="rId28">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pod adresem: </w:t>
      </w:r>
      <w:hyperlink r:id="rId29" w:history="1">
        <w:r w:rsidRPr="00B245E7">
          <w:rPr>
            <w:b/>
            <w:bCs/>
            <w:color w:val="2F5496" w:themeColor="accent1" w:themeShade="BF"/>
            <w:u w:val="single"/>
            <w:shd w:val="clear" w:color="auto" w:fill="FFFFFF"/>
          </w:rPr>
          <w:t>https://platformazakupowa.pl/pn/zuo_siedlce</w:t>
        </w:r>
      </w:hyperlink>
      <w:r w:rsidRPr="00DA7454">
        <w:rPr>
          <w:rFonts w:asciiTheme="majorBidi" w:eastAsia="Calibri" w:hAnsiTheme="majorBidi" w:cstheme="majorBidi"/>
          <w:lang w:val="pl"/>
        </w:rPr>
        <w:t xml:space="preserve"> w myśl Ustawy na stronie </w:t>
      </w:r>
      <w:r w:rsidRPr="00DA7454">
        <w:rPr>
          <w:rFonts w:asciiTheme="majorBidi" w:eastAsia="Calibri" w:hAnsiTheme="majorBidi" w:cstheme="majorBidi"/>
          <w:lang w:val="pl"/>
        </w:rPr>
        <w:lastRenderedPageBreak/>
        <w:t xml:space="preserve">internetowej prowadzonego postępowania  do </w:t>
      </w:r>
      <w:r>
        <w:rPr>
          <w:rFonts w:asciiTheme="majorBidi" w:eastAsia="Calibri" w:hAnsiTheme="majorBidi" w:cstheme="majorBidi"/>
          <w:lang w:val="pl"/>
        </w:rPr>
        <w:t>upływu terminu składania ofert wskazanego w ust. 1.</w:t>
      </w:r>
    </w:p>
    <w:p w14:paraId="23622C75" w14:textId="77777777" w:rsidR="005B24EE" w:rsidRPr="00E41525" w:rsidRDefault="005B24EE" w:rsidP="003D5F18">
      <w:pPr>
        <w:pStyle w:val="Default"/>
        <w:numPr>
          <w:ilvl w:val="0"/>
          <w:numId w:val="32"/>
        </w:numPr>
        <w:ind w:left="426"/>
        <w:jc w:val="both"/>
        <w:rPr>
          <w:rFonts w:ascii="Times New Roman" w:hAnsi="Times New Roman" w:cs="Times New Roman"/>
          <w:bCs/>
          <w:color w:val="auto"/>
        </w:rPr>
      </w:pPr>
      <w:r w:rsidRPr="00DA7454">
        <w:rPr>
          <w:rFonts w:asciiTheme="majorBidi" w:eastAsia="Calibri" w:hAnsiTheme="majorBidi" w:cstheme="majorBidi"/>
          <w:lang w:val="pl"/>
        </w:rPr>
        <w:t>Do oferty należy dołączyć wszystkie wymagane w SWZ dokumenty</w:t>
      </w:r>
      <w:r>
        <w:rPr>
          <w:rFonts w:asciiTheme="majorBidi" w:eastAsia="Calibri" w:hAnsiTheme="majorBidi" w:cstheme="majorBidi"/>
          <w:lang w:val="pl"/>
        </w:rPr>
        <w:t xml:space="preserve"> określone w rozdziale </w:t>
      </w:r>
      <w:r w:rsidRPr="00E41525">
        <w:rPr>
          <w:rFonts w:ascii="Times New Roman" w:hAnsi="Times New Roman" w:cs="Times New Roman"/>
          <w:bCs/>
          <w:color w:val="auto"/>
        </w:rPr>
        <w:t>XIV. Opis sposobu przygotowania ofert</w:t>
      </w:r>
      <w:r>
        <w:rPr>
          <w:rFonts w:ascii="Times New Roman" w:hAnsi="Times New Roman" w:cs="Times New Roman"/>
          <w:bCs/>
          <w:color w:val="auto"/>
        </w:rPr>
        <w:t>.</w:t>
      </w:r>
    </w:p>
    <w:p w14:paraId="0850391B" w14:textId="77777777" w:rsidR="005B24EE" w:rsidRPr="00DA7454" w:rsidRDefault="005B24EE" w:rsidP="003D5F18">
      <w:pPr>
        <w:numPr>
          <w:ilvl w:val="0"/>
          <w:numId w:val="32"/>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08AB87EB" w14:textId="77777777" w:rsidR="005B24EE" w:rsidRPr="00DA7454" w:rsidRDefault="005B24EE" w:rsidP="003D5F18">
      <w:pPr>
        <w:numPr>
          <w:ilvl w:val="0"/>
          <w:numId w:val="32"/>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0">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wykonawca powinien złożyć podpis bezpośrednio na dokumentach przesłanych za pośrednictwem </w:t>
      </w:r>
      <w:hyperlink r:id="rId31">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Zalecamy stosowanie podpisu na każdym załączonym pliku osobno, w szczególności wskazanych w art. 63 ust 1 oraz ust.2  </w:t>
      </w:r>
      <w:proofErr w:type="spellStart"/>
      <w:r w:rsidRPr="00DA7454">
        <w:rPr>
          <w:rFonts w:asciiTheme="majorBidi" w:eastAsia="Calibri" w:hAnsiTheme="majorBidi" w:cstheme="majorBidi"/>
          <w:lang w:val="pl"/>
        </w:rPr>
        <w:t>Pzp</w:t>
      </w:r>
      <w:proofErr w:type="spellEnd"/>
      <w:r w:rsidRPr="00DA7454">
        <w:rPr>
          <w:rFonts w:asciiTheme="majorBidi" w:eastAsia="Calibri" w:hAnsiTheme="majorBidi" w:cstheme="majorBidi"/>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78A044F" w14:textId="77777777" w:rsidR="005B24EE" w:rsidRPr="00DA7454" w:rsidRDefault="005B24EE" w:rsidP="003D5F18">
      <w:pPr>
        <w:numPr>
          <w:ilvl w:val="0"/>
          <w:numId w:val="32"/>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4D41E8B" w14:textId="77777777" w:rsidR="005B24EE" w:rsidRPr="00DA7454" w:rsidRDefault="005B24EE" w:rsidP="003D5F18">
      <w:pPr>
        <w:numPr>
          <w:ilvl w:val="0"/>
          <w:numId w:val="32"/>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2">
        <w:r w:rsidRPr="00DA7454">
          <w:rPr>
            <w:rFonts w:asciiTheme="majorBidi" w:eastAsia="Calibri" w:hAnsiTheme="majorBidi" w:cstheme="majorBidi"/>
            <w:color w:val="1155CC"/>
            <w:u w:val="single"/>
            <w:lang w:val="pl"/>
          </w:rPr>
          <w:t>https://platformazakupowa.pl/strona/45-instrukcje</w:t>
        </w:r>
      </w:hyperlink>
    </w:p>
    <w:p w14:paraId="18A49E27" w14:textId="4663209E" w:rsidR="005B24EE" w:rsidRPr="00B0726A" w:rsidRDefault="005B24EE" w:rsidP="003D5F18">
      <w:pPr>
        <w:pStyle w:val="Akapitzlist"/>
        <w:numPr>
          <w:ilvl w:val="0"/>
          <w:numId w:val="32"/>
        </w:numPr>
        <w:shd w:val="clear" w:color="auto" w:fill="FFFFFF"/>
        <w:ind w:left="426" w:hanging="357"/>
        <w:jc w:val="both"/>
        <w:rPr>
          <w:rFonts w:asciiTheme="majorBidi" w:hAnsiTheme="majorBidi" w:cstheme="majorBidi"/>
          <w:b/>
          <w:bCs/>
          <w:sz w:val="24"/>
          <w:szCs w:val="24"/>
          <w:highlight w:val="yellow"/>
          <w:u w:val="single"/>
          <w:lang w:val="pl" w:eastAsia="pl-PL"/>
        </w:rPr>
      </w:pPr>
      <w:r w:rsidRPr="00B0726A">
        <w:rPr>
          <w:rFonts w:asciiTheme="majorBidi" w:hAnsiTheme="majorBidi" w:cstheme="majorBidi"/>
          <w:b/>
          <w:bCs/>
          <w:sz w:val="24"/>
          <w:szCs w:val="24"/>
          <w:highlight w:val="yellow"/>
          <w:u w:val="single"/>
          <w:lang w:val="pl" w:eastAsia="pl-PL"/>
        </w:rPr>
        <w:t xml:space="preserve">Otwarcie ofert nastąpi w dniu </w:t>
      </w:r>
      <w:r w:rsidR="00124811">
        <w:rPr>
          <w:rFonts w:asciiTheme="majorBidi" w:hAnsiTheme="majorBidi" w:cstheme="majorBidi"/>
          <w:b/>
          <w:bCs/>
          <w:sz w:val="24"/>
          <w:szCs w:val="24"/>
          <w:highlight w:val="yellow"/>
          <w:u w:val="single"/>
          <w:lang w:val="pl" w:eastAsia="pl-PL"/>
        </w:rPr>
        <w:t>28</w:t>
      </w:r>
      <w:r w:rsidRPr="00B0726A">
        <w:rPr>
          <w:rFonts w:asciiTheme="majorBidi" w:hAnsiTheme="majorBidi" w:cstheme="majorBidi"/>
          <w:b/>
          <w:bCs/>
          <w:sz w:val="24"/>
          <w:szCs w:val="24"/>
          <w:highlight w:val="yellow"/>
          <w:u w:val="single"/>
          <w:lang w:val="pl" w:eastAsia="pl-PL"/>
        </w:rPr>
        <w:t>.</w:t>
      </w:r>
      <w:r w:rsidR="00BB0650" w:rsidRPr="00B0726A">
        <w:rPr>
          <w:rFonts w:asciiTheme="majorBidi" w:hAnsiTheme="majorBidi" w:cstheme="majorBidi"/>
          <w:b/>
          <w:bCs/>
          <w:sz w:val="24"/>
          <w:szCs w:val="24"/>
          <w:highlight w:val="yellow"/>
          <w:u w:val="single"/>
          <w:lang w:val="pl" w:eastAsia="pl-PL"/>
        </w:rPr>
        <w:t>0</w:t>
      </w:r>
      <w:r w:rsidR="00B0726A">
        <w:rPr>
          <w:rFonts w:asciiTheme="majorBidi" w:hAnsiTheme="majorBidi" w:cstheme="majorBidi"/>
          <w:b/>
          <w:bCs/>
          <w:sz w:val="24"/>
          <w:szCs w:val="24"/>
          <w:highlight w:val="yellow"/>
          <w:u w:val="single"/>
          <w:lang w:val="pl" w:eastAsia="pl-PL"/>
        </w:rPr>
        <w:t>9</w:t>
      </w:r>
      <w:r w:rsidR="00BB0650" w:rsidRPr="00B0726A">
        <w:rPr>
          <w:rFonts w:asciiTheme="majorBidi" w:hAnsiTheme="majorBidi" w:cstheme="majorBidi"/>
          <w:b/>
          <w:bCs/>
          <w:sz w:val="24"/>
          <w:szCs w:val="24"/>
          <w:highlight w:val="yellow"/>
          <w:u w:val="single"/>
          <w:lang w:val="pl" w:eastAsia="pl-PL"/>
        </w:rPr>
        <w:t>.</w:t>
      </w:r>
      <w:r w:rsidRPr="00B0726A">
        <w:rPr>
          <w:rFonts w:asciiTheme="majorBidi" w:hAnsiTheme="majorBidi" w:cstheme="majorBidi"/>
          <w:b/>
          <w:bCs/>
          <w:sz w:val="24"/>
          <w:szCs w:val="24"/>
          <w:highlight w:val="yellow"/>
          <w:u w:val="single"/>
          <w:lang w:val="pl" w:eastAsia="pl-PL"/>
        </w:rPr>
        <w:t>2023 r. o godz. 10.15.</w:t>
      </w:r>
    </w:p>
    <w:p w14:paraId="7E5407F8"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C2B212"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poinformuje o zmianie terminu otwarcia ofert na stronie internetowej prowadzonego postępowania.</w:t>
      </w:r>
    </w:p>
    <w:p w14:paraId="60365BD7"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206E3853"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niezwłocznie po otwarciu ofert, udostępnia na stronie internetowej prowadzonego postępowania informacje o:</w:t>
      </w:r>
    </w:p>
    <w:p w14:paraId="3F738D3D"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4EFE22C5"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2) cenach lub kosztach zawartych w ofertach.</w:t>
      </w:r>
    </w:p>
    <w:p w14:paraId="0688AF98"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Informacja zostanie opublikowana na stronie postępowania na</w:t>
      </w:r>
      <w:hyperlink r:id="rId33">
        <w:r w:rsidRPr="00DA7454">
          <w:rPr>
            <w:rFonts w:asciiTheme="majorBidi" w:hAnsiTheme="majorBidi" w:cstheme="majorBidi"/>
            <w:sz w:val="24"/>
            <w:szCs w:val="24"/>
            <w:lang w:val="pl" w:eastAsia="pl-PL"/>
          </w:rPr>
          <w:t xml:space="preserve"> platformazakupowa.pl</w:t>
        </w:r>
      </w:hyperlink>
      <w:r w:rsidRPr="00DA7454">
        <w:rPr>
          <w:rFonts w:asciiTheme="majorBidi" w:hAnsiTheme="majorBidi" w:cstheme="majorBidi"/>
          <w:sz w:val="24"/>
          <w:szCs w:val="24"/>
          <w:lang w:val="pl" w:eastAsia="pl-PL"/>
        </w:rPr>
        <w:t xml:space="preserve"> w sekcji ,,Komunikaty”.</w:t>
      </w:r>
    </w:p>
    <w:p w14:paraId="44C50D65"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569FB7DA"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FBB05A3" w14:textId="77777777" w:rsidR="00B0726A" w:rsidRPr="005B24EE" w:rsidRDefault="00B0726A" w:rsidP="000A29F6">
      <w:pPr>
        <w:pStyle w:val="Default"/>
        <w:spacing w:line="276" w:lineRule="auto"/>
        <w:jc w:val="both"/>
        <w:rPr>
          <w:rFonts w:ascii="Times New Roman" w:hAnsi="Times New Roman" w:cs="Times New Roman"/>
          <w:color w:val="auto"/>
          <w:lang w:val="pl"/>
        </w:rPr>
      </w:pPr>
    </w:p>
    <w:p w14:paraId="6744C7E7" w14:textId="77777777" w:rsidR="00EA4721" w:rsidRPr="0003155C" w:rsidRDefault="00EA4721" w:rsidP="000A29F6">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XVI.</w:t>
      </w:r>
      <w:r w:rsidRPr="0003155C">
        <w:rPr>
          <w:rFonts w:ascii="Times New Roman" w:hAnsi="Times New Roman" w:cs="Times New Roman"/>
          <w:b/>
          <w:color w:val="auto"/>
        </w:rPr>
        <w:tab/>
        <w:t>Opis sposobu obliczania ceny</w:t>
      </w:r>
    </w:p>
    <w:p w14:paraId="54B5D317" w14:textId="2D72AF8A"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1.</w:t>
      </w:r>
      <w:r w:rsidRPr="0003155C">
        <w:rPr>
          <w:rFonts w:ascii="Times New Roman" w:hAnsi="Times New Roman" w:cs="Times New Roman"/>
          <w:color w:val="auto"/>
        </w:rPr>
        <w:tab/>
        <w:t>W formularzu ofertowym (załącznik nr 1 do SWZ) należy wpisać całkowitą cenę</w:t>
      </w:r>
      <w:r w:rsidR="006D0C79" w:rsidRPr="0003155C">
        <w:rPr>
          <w:rFonts w:ascii="Times New Roman" w:hAnsi="Times New Roman" w:cs="Times New Roman"/>
          <w:color w:val="auto"/>
        </w:rPr>
        <w:t xml:space="preserve"> netto, podatek VAT i cenę</w:t>
      </w:r>
      <w:r w:rsidRPr="0003155C">
        <w:rPr>
          <w:rFonts w:ascii="Times New Roman" w:hAnsi="Times New Roman" w:cs="Times New Roman"/>
          <w:color w:val="auto"/>
        </w:rPr>
        <w:t xml:space="preserve"> brutto.</w:t>
      </w:r>
    </w:p>
    <w:p w14:paraId="5E7001F4"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3.</w:t>
      </w:r>
      <w:r w:rsidRPr="0003155C">
        <w:rPr>
          <w:rFonts w:ascii="Times New Roman" w:hAnsi="Times New Roman" w:cs="Times New Roman"/>
          <w:color w:val="auto"/>
        </w:rPr>
        <w:tab/>
        <w:t>Wszystkie wartości mają być podawane z dokładnością do dwóch miejsc po przecinku.</w:t>
      </w:r>
    </w:p>
    <w:p w14:paraId="0A07DD5D"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lastRenderedPageBreak/>
        <w:t>4.</w:t>
      </w:r>
      <w:r w:rsidRPr="0003155C">
        <w:rPr>
          <w:rFonts w:ascii="Times New Roman" w:hAnsi="Times New Roman" w:cs="Times New Roman"/>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03155C" w:rsidRDefault="007E06CD" w:rsidP="000A29F6">
      <w:pPr>
        <w:tabs>
          <w:tab w:val="left" w:pos="426"/>
        </w:tabs>
        <w:spacing w:line="276" w:lineRule="auto"/>
        <w:rPr>
          <w:b/>
          <w:u w:val="single"/>
        </w:rPr>
      </w:pPr>
    </w:p>
    <w:p w14:paraId="101272A3" w14:textId="2FED9733" w:rsidR="007E06CD" w:rsidRPr="0003155C" w:rsidRDefault="00BC723D" w:rsidP="000A29F6">
      <w:pPr>
        <w:tabs>
          <w:tab w:val="left" w:pos="426"/>
        </w:tabs>
        <w:spacing w:line="276" w:lineRule="auto"/>
        <w:jc w:val="both"/>
        <w:rPr>
          <w:b/>
        </w:rPr>
      </w:pPr>
      <w:r w:rsidRPr="0003155C">
        <w:rPr>
          <w:b/>
        </w:rPr>
        <w:t>XVII</w:t>
      </w:r>
      <w:r w:rsidR="007E06CD" w:rsidRPr="0003155C">
        <w:rPr>
          <w:b/>
        </w:rPr>
        <w:t>. Opis kryteriów, którymi Zamawiający będzie się kierował przy wyborze oferty, wraz z podaniem znaczenia tych kryteriów i sposobu oceny ofert</w:t>
      </w:r>
    </w:p>
    <w:p w14:paraId="2EC481DA" w14:textId="77960335" w:rsidR="007E06CD" w:rsidRPr="0003155C" w:rsidRDefault="007E06CD" w:rsidP="003D5F18">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 najkorzystniejszą zostanie uznana oferta, która zyska najwyższą liczbę punktów obliczoną w oparciu o ustalone poniżej kryteria.</w:t>
      </w:r>
    </w:p>
    <w:p w14:paraId="43B6493C" w14:textId="7459A1C6" w:rsidR="007E06CD" w:rsidRPr="0003155C" w:rsidRDefault="007E06CD" w:rsidP="003D5F18">
      <w:pPr>
        <w:pStyle w:val="Akapitzlist"/>
        <w:numPr>
          <w:ilvl w:val="0"/>
          <w:numId w:val="21"/>
        </w:numPr>
        <w:autoSpaceDE w:val="0"/>
        <w:autoSpaceDN w:val="0"/>
        <w:adjustRightInd w:val="0"/>
        <w:spacing w:line="276" w:lineRule="auto"/>
        <w:ind w:left="284" w:hanging="284"/>
        <w:jc w:val="both"/>
        <w:rPr>
          <w:rFonts w:ascii="Times New Roman" w:hAnsi="Times New Roman"/>
          <w:sz w:val="24"/>
          <w:szCs w:val="24"/>
          <w:lang w:val="pl-PL"/>
        </w:rPr>
      </w:pPr>
      <w:r w:rsidRPr="0003155C">
        <w:rPr>
          <w:rFonts w:ascii="Times New Roman" w:hAnsi="Times New Roman"/>
          <w:bCs/>
          <w:sz w:val="24"/>
          <w:szCs w:val="24"/>
          <w:lang w:val="pl-PL"/>
        </w:rPr>
        <w:t xml:space="preserve">W ramach kryterium </w:t>
      </w:r>
      <w:r w:rsidRPr="0003155C">
        <w:rPr>
          <w:rFonts w:ascii="Times New Roman" w:hAnsi="Times New Roman"/>
          <w:sz w:val="24"/>
          <w:szCs w:val="24"/>
          <w:lang w:val="pl-PL"/>
        </w:rPr>
        <w:t xml:space="preserve">Wykonawcy zostaną przyznane punkty w skali od 0 do 100 w ramach kryterium „Cena” </w:t>
      </w:r>
    </w:p>
    <w:p w14:paraId="43244FC0"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najta</w:t>
      </w:r>
      <w:r w:rsidRPr="0003155C">
        <w:rPr>
          <w:rFonts w:ascii="Times New Roman" w:hAnsi="Times New Roman"/>
          <w:sz w:val="24"/>
          <w:szCs w:val="24"/>
          <w:lang w:val="pl-PL"/>
        </w:rPr>
        <w:t>ń</w:t>
      </w:r>
      <w:r w:rsidRPr="0003155C">
        <w:rPr>
          <w:rFonts w:ascii="Times New Roman" w:hAnsi="Times New Roman"/>
          <w:bCs/>
          <w:sz w:val="24"/>
          <w:szCs w:val="24"/>
          <w:lang w:val="pl-PL"/>
        </w:rPr>
        <w:t>szej</w:t>
      </w:r>
    </w:p>
    <w:p w14:paraId="63144121"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 _______________________ x 100 pkt</w:t>
      </w:r>
    </w:p>
    <w:p w14:paraId="1B137AAA"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ocenianej</w:t>
      </w:r>
    </w:p>
    <w:p w14:paraId="55557FE8" w14:textId="77777777" w:rsidR="007E06CD" w:rsidRPr="0003155C" w:rsidRDefault="007E06CD" w:rsidP="000A29F6">
      <w:pPr>
        <w:autoSpaceDE w:val="0"/>
        <w:autoSpaceDN w:val="0"/>
        <w:adjustRightInd w:val="0"/>
        <w:spacing w:line="276" w:lineRule="auto"/>
        <w:ind w:left="284" w:hanging="284"/>
        <w:rPr>
          <w:rFonts w:eastAsia="Calibri"/>
          <w:bCs/>
          <w:sz w:val="28"/>
          <w:szCs w:val="28"/>
        </w:rPr>
      </w:pPr>
    </w:p>
    <w:p w14:paraId="4C18D14E" w14:textId="3C1B9AAD" w:rsidR="007E06CD" w:rsidRPr="0003155C" w:rsidRDefault="007E06CD" w:rsidP="003D5F18">
      <w:pPr>
        <w:pStyle w:val="Akapitzlist"/>
        <w:numPr>
          <w:ilvl w:val="0"/>
          <w:numId w:val="21"/>
        </w:numPr>
        <w:autoSpaceDE w:val="0"/>
        <w:autoSpaceDN w:val="0"/>
        <w:adjustRightInd w:val="0"/>
        <w:spacing w:line="276" w:lineRule="auto"/>
        <w:ind w:left="284" w:hanging="284"/>
        <w:jc w:val="both"/>
        <w:rPr>
          <w:rFonts w:ascii="Times New Roman" w:hAnsi="Times New Roman"/>
          <w:bCs/>
          <w:sz w:val="24"/>
          <w:szCs w:val="24"/>
          <w:lang w:val="pl-PL"/>
        </w:rPr>
      </w:pPr>
      <w:r w:rsidRPr="0003155C">
        <w:rPr>
          <w:rFonts w:ascii="Times New Roman" w:hAnsi="Times New Roman"/>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03155C" w:rsidRDefault="007E06CD" w:rsidP="003D5F18">
      <w:pPr>
        <w:pStyle w:val="Akapitzlist"/>
        <w:numPr>
          <w:ilvl w:val="0"/>
          <w:numId w:val="21"/>
        </w:numPr>
        <w:spacing w:line="276" w:lineRule="auto"/>
        <w:ind w:left="284" w:hanging="284"/>
        <w:jc w:val="both"/>
        <w:rPr>
          <w:rFonts w:ascii="Times New Roman" w:hAnsi="Times New Roman"/>
          <w:b/>
          <w:sz w:val="24"/>
          <w:szCs w:val="24"/>
          <w:u w:val="single"/>
          <w:lang w:val="pl-PL"/>
        </w:rPr>
      </w:pPr>
      <w:r w:rsidRPr="0003155C">
        <w:rPr>
          <w:rFonts w:ascii="Times New Roman" w:hAnsi="Times New Roman"/>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03155C">
        <w:rPr>
          <w:rFonts w:ascii="Times New Roman" w:hAnsi="Times New Roman"/>
          <w:bCs/>
          <w:sz w:val="24"/>
          <w:szCs w:val="24"/>
          <w:lang w:val="pl-PL"/>
        </w:rPr>
        <w:t>.</w:t>
      </w:r>
    </w:p>
    <w:p w14:paraId="1279E515" w14:textId="77777777" w:rsidR="007E06CD" w:rsidRPr="0003155C" w:rsidRDefault="007E06CD" w:rsidP="000A29F6">
      <w:pPr>
        <w:spacing w:line="276" w:lineRule="auto"/>
        <w:jc w:val="both"/>
        <w:rPr>
          <w:b/>
          <w:u w:val="single"/>
        </w:rPr>
      </w:pPr>
    </w:p>
    <w:p w14:paraId="69560994" w14:textId="482D7F46" w:rsidR="007E06CD" w:rsidRPr="0003155C" w:rsidRDefault="00CE07AA" w:rsidP="000A29F6">
      <w:pPr>
        <w:spacing w:line="276" w:lineRule="auto"/>
        <w:jc w:val="both"/>
        <w:rPr>
          <w:b/>
        </w:rPr>
      </w:pPr>
      <w:r w:rsidRPr="0003155C">
        <w:rPr>
          <w:b/>
        </w:rPr>
        <w:t>XVIII</w:t>
      </w:r>
      <w:r w:rsidR="007E06CD" w:rsidRPr="0003155C">
        <w:rPr>
          <w:b/>
        </w:rPr>
        <w:t>. Informacja o formalnościach, jakie powinny być dopełnione po wyborze oferty w celu zawarcia umowy w sprawie zamówienia publicznego</w:t>
      </w:r>
    </w:p>
    <w:p w14:paraId="24BA6063" w14:textId="32B7E2CD" w:rsidR="007E06CD" w:rsidRPr="0003155C" w:rsidRDefault="007E06CD" w:rsidP="003D5F18">
      <w:pPr>
        <w:pStyle w:val="Akapitzlist"/>
        <w:numPr>
          <w:ilvl w:val="0"/>
          <w:numId w:val="22"/>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Pr="0003155C" w:rsidRDefault="007E06CD" w:rsidP="003D5F18">
      <w:pPr>
        <w:pStyle w:val="Akapitzlist"/>
        <w:numPr>
          <w:ilvl w:val="0"/>
          <w:numId w:val="22"/>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03155C" w:rsidRDefault="007E06CD" w:rsidP="003D5F18">
      <w:pPr>
        <w:pStyle w:val="Akapitzlist"/>
        <w:numPr>
          <w:ilvl w:val="0"/>
          <w:numId w:val="22"/>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03155C" w:rsidRDefault="007E06CD" w:rsidP="003D5F18">
      <w:pPr>
        <w:pStyle w:val="Akapitzlist"/>
        <w:numPr>
          <w:ilvl w:val="0"/>
          <w:numId w:val="22"/>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6721A8F7" w14:textId="77777777" w:rsidR="00B0726A" w:rsidRPr="0003155C" w:rsidRDefault="00B0726A" w:rsidP="000A29F6">
      <w:pPr>
        <w:spacing w:line="276" w:lineRule="auto"/>
        <w:jc w:val="both"/>
      </w:pPr>
    </w:p>
    <w:p w14:paraId="09A97F7A" w14:textId="77777777" w:rsidR="002B307D" w:rsidRPr="0003155C" w:rsidRDefault="00CE07AA" w:rsidP="000A29F6">
      <w:pPr>
        <w:spacing w:line="276" w:lineRule="auto"/>
        <w:rPr>
          <w:b/>
        </w:rPr>
      </w:pPr>
      <w:r w:rsidRPr="0003155C">
        <w:rPr>
          <w:b/>
        </w:rPr>
        <w:t>XIX</w:t>
      </w:r>
      <w:r w:rsidR="007E06CD" w:rsidRPr="0003155C">
        <w:rPr>
          <w:b/>
        </w:rPr>
        <w:t>. Wymagania dotyczące zabezpieczenia należytego wykonania umowy</w:t>
      </w:r>
    </w:p>
    <w:p w14:paraId="242E2A5C" w14:textId="77777777" w:rsidR="00331DCD" w:rsidRPr="00D74605"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 xml:space="preserve">Zamawiający wymaga wniesienia zabezpieczenia należytego wykonania umowy na zabezpieczenie roszczeń z tytułu niewykonania umowy lub nienależytego wykonania umowy, </w:t>
      </w:r>
      <w:r w:rsidRPr="00D74605">
        <w:rPr>
          <w:rFonts w:ascii="Times New Roman" w:hAnsi="Times New Roman" w:cs="Times New Roman"/>
          <w:color w:val="auto"/>
        </w:rPr>
        <w:t xml:space="preserve">roszczeń  z tytułu gwarancji jakości oraz z tytułu rękojmi za wady fizyczne i prawne. </w:t>
      </w:r>
    </w:p>
    <w:p w14:paraId="6BFE457C" w14:textId="37ADABC1" w:rsidR="00331DCD" w:rsidRPr="00D74605" w:rsidRDefault="00331DCD" w:rsidP="00331DCD">
      <w:pPr>
        <w:pStyle w:val="Default"/>
        <w:numPr>
          <w:ilvl w:val="0"/>
          <w:numId w:val="45"/>
        </w:numPr>
        <w:tabs>
          <w:tab w:val="left" w:pos="284"/>
        </w:tabs>
        <w:ind w:left="284" w:hanging="284"/>
        <w:jc w:val="both"/>
        <w:rPr>
          <w:rFonts w:ascii="Times New Roman" w:hAnsi="Times New Roman" w:cs="Times New Roman"/>
          <w:b/>
          <w:bCs/>
          <w:color w:val="auto"/>
        </w:rPr>
      </w:pPr>
      <w:r w:rsidRPr="00D74605">
        <w:rPr>
          <w:rFonts w:ascii="Times New Roman" w:hAnsi="Times New Roman" w:cs="Times New Roman"/>
          <w:b/>
          <w:bCs/>
          <w:color w:val="auto"/>
        </w:rPr>
        <w:lastRenderedPageBreak/>
        <w:t xml:space="preserve">Od Wykonawcy, którego oferta zostanie uznana jako najkorzystniejsza wymagane będzie wniesienie zabezpieczenia należytego wykonania umowy w wysokości </w:t>
      </w:r>
      <w:r w:rsidR="00124811" w:rsidRPr="00D74605">
        <w:rPr>
          <w:rFonts w:ascii="Times New Roman" w:hAnsi="Times New Roman" w:cs="Times New Roman"/>
          <w:b/>
          <w:bCs/>
          <w:color w:val="auto"/>
        </w:rPr>
        <w:t>3</w:t>
      </w:r>
      <w:r w:rsidRPr="00D74605">
        <w:rPr>
          <w:rFonts w:ascii="Times New Roman" w:hAnsi="Times New Roman" w:cs="Times New Roman"/>
          <w:b/>
          <w:bCs/>
          <w:color w:val="auto"/>
        </w:rPr>
        <w:t>% ceny całkowitej brutto podanej w ofercie.</w:t>
      </w:r>
    </w:p>
    <w:p w14:paraId="05DDDCA5" w14:textId="151E4461" w:rsidR="00331DCD" w:rsidRPr="00D74605"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 xml:space="preserve">W przypadku złożenia zabezpieczenia należytego wykonania umowy w formie </w:t>
      </w:r>
      <w:r w:rsidR="00ED1744" w:rsidRPr="00D74605">
        <w:rPr>
          <w:rFonts w:ascii="Times New Roman" w:hAnsi="Times New Roman" w:cs="Times New Roman"/>
          <w:color w:val="auto"/>
        </w:rPr>
        <w:t>innej niż pieniężna</w:t>
      </w:r>
      <w:r w:rsidRPr="00D74605">
        <w:rPr>
          <w:rFonts w:ascii="Times New Roman" w:hAnsi="Times New Roman" w:cs="Times New Roman"/>
          <w:color w:val="auto"/>
        </w:rPr>
        <w:t xml:space="preserve"> w dokumencie </w:t>
      </w:r>
      <w:r w:rsidR="00ED1744" w:rsidRPr="00D74605">
        <w:rPr>
          <w:rFonts w:ascii="Times New Roman" w:hAnsi="Times New Roman" w:cs="Times New Roman"/>
          <w:color w:val="auto"/>
        </w:rPr>
        <w:t>tym</w:t>
      </w:r>
      <w:r w:rsidRPr="00D74605">
        <w:rPr>
          <w:rFonts w:ascii="Times New Roman" w:hAnsi="Times New Roman" w:cs="Times New Roman"/>
          <w:color w:val="auto"/>
        </w:rPr>
        <w:t xml:space="preserve"> muszą być następujące zapisy:</w:t>
      </w:r>
    </w:p>
    <w:p w14:paraId="2B665273" w14:textId="65C3BEE7"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Gwarancja</w:t>
      </w:r>
      <w:r w:rsidR="00BA1FA2" w:rsidRPr="00D74605">
        <w:rPr>
          <w:rFonts w:ascii="Times New Roman" w:hAnsi="Times New Roman" w:cs="Times New Roman"/>
          <w:color w:val="auto"/>
        </w:rPr>
        <w:t xml:space="preserve"> lub poręczenie</w:t>
      </w:r>
      <w:r w:rsidRPr="00D74605">
        <w:rPr>
          <w:rFonts w:ascii="Times New Roman" w:hAnsi="Times New Roman" w:cs="Times New Roman"/>
          <w:color w:val="auto"/>
        </w:rPr>
        <w:t xml:space="preserve"> powinn</w:t>
      </w:r>
      <w:r w:rsidR="00BA1FA2" w:rsidRPr="00D74605">
        <w:rPr>
          <w:rFonts w:ascii="Times New Roman" w:hAnsi="Times New Roman" w:cs="Times New Roman"/>
          <w:color w:val="auto"/>
        </w:rPr>
        <w:t>o</w:t>
      </w:r>
      <w:r w:rsidRPr="00D74605">
        <w:rPr>
          <w:rFonts w:ascii="Times New Roman" w:hAnsi="Times New Roman" w:cs="Times New Roman"/>
          <w:color w:val="auto"/>
        </w:rPr>
        <w:t xml:space="preserve"> zawierać bezwarunkowe i nieodwołalne zobowiązanie gwaranta do zapłaty wymaganej kwoty zabezpieczenia na pierwsze, pisemne żądanie zawierające oświadczenie o niespełnieniu przez wykonawcę zobowiązań wynikających z umowy,</w:t>
      </w:r>
    </w:p>
    <w:p w14:paraId="0F75DB93" w14:textId="7C39FE98"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BA1FA2" w:rsidRPr="00D74605">
        <w:rPr>
          <w:rFonts w:ascii="Times New Roman" w:hAnsi="Times New Roman" w:cs="Times New Roman"/>
          <w:color w:val="auto"/>
        </w:rPr>
        <w:t xml:space="preserve">lub poręczenie </w:t>
      </w:r>
      <w:r w:rsidRPr="00D74605">
        <w:rPr>
          <w:rFonts w:ascii="Times New Roman" w:hAnsi="Times New Roman" w:cs="Times New Roman"/>
          <w:color w:val="auto"/>
        </w:rPr>
        <w:t>zabezpiecza zobowiązanie Wykonawcy wobec Beneficjenta   z tytułu niewykonania lub nienależytego  wykonania  Umowy, w tym kar umownych nie wyłączając kar z tytułu niedotrzymania terminu w wykonaniu umowy, odstąpienia od umowy, kosztów zastępczego usunięcia wad określonych w umowie i naliczonych w związku z niewykonaniem lub nienależytym wykonaniem przedmiotu umowy oraz kosztów zastępczego najmu pojazdu,</w:t>
      </w:r>
    </w:p>
    <w:p w14:paraId="09639F7F" w14:textId="59D6FE09"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DF3822" w:rsidRPr="00D74605">
        <w:rPr>
          <w:rFonts w:ascii="Times New Roman" w:hAnsi="Times New Roman" w:cs="Times New Roman"/>
          <w:color w:val="auto"/>
        </w:rPr>
        <w:t xml:space="preserve">lub poręczenie </w:t>
      </w:r>
      <w:r w:rsidRPr="00D74605">
        <w:rPr>
          <w:rFonts w:ascii="Times New Roman" w:hAnsi="Times New Roman" w:cs="Times New Roman"/>
          <w:color w:val="auto"/>
        </w:rPr>
        <w:t xml:space="preserve">zabezpiecza zobowiązanie Wykonawcy wobec Beneficjenta z tytułu udzielonej przez Wykonawcę rękojmi za wady fizyczne i prawne  oraz gwarancji jakości w odniesieniu do należycie wykonanych dostaw stwierdzonych protokołem odbioru końcowego podpisanym przez Wykonawcę i Beneficjenta, w tym kar umownych nie wyłączając kar z tytułu niedotrzymania terminu w wykonaniu umowy, odstąpienia od umowy, kosztów zastępczego usunięcia wad określonych w umowie i naliczonych w związku z niewykonaniem lub nienależytym wykonaniem zobowiązań wynikających z udzielonej rękojmi </w:t>
      </w:r>
      <w:r w:rsidR="00EB76ED">
        <w:rPr>
          <w:rFonts w:asciiTheme="majorBidi" w:hAnsiTheme="majorBidi" w:cstheme="majorBidi"/>
          <w:bCs/>
        </w:rPr>
        <w:t xml:space="preserve">za wady fizyczne i prawne </w:t>
      </w:r>
      <w:r w:rsidRPr="00D74605">
        <w:rPr>
          <w:rFonts w:ascii="Times New Roman" w:hAnsi="Times New Roman" w:cs="Times New Roman"/>
          <w:color w:val="auto"/>
        </w:rPr>
        <w:t>i gwarancji oraz kosztów zastępczego najmu pojazdu.</w:t>
      </w:r>
    </w:p>
    <w:p w14:paraId="29806FD6" w14:textId="1695BC40" w:rsidR="00331DCD" w:rsidRPr="00D74605"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Zabezpieczenie należytego wykonania umowy może być wniesione według wyboru Wykonawcy w jednej lub w kilku następujących formach:</w:t>
      </w:r>
    </w:p>
    <w:p w14:paraId="3F4F1EBD" w14:textId="6277BA78" w:rsidR="00331DCD" w:rsidRPr="00D74605"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D74605">
        <w:rPr>
          <w:rFonts w:ascii="Times New Roman" w:hAnsi="Times New Roman" w:cs="Times New Roman"/>
          <w:color w:val="auto"/>
        </w:rPr>
        <w:t>pieniądzu,</w:t>
      </w:r>
    </w:p>
    <w:p w14:paraId="595B02C3" w14:textId="7CAA0AF5" w:rsidR="00331DCD" w:rsidRPr="005C279F"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bankowych lub poręczeniach spółdzielczej kasy oszczędnościowo-kredytowej z tym, że zobowiązanie kasy jest zawsze zobowiązaniem pieniężnym,</w:t>
      </w:r>
    </w:p>
    <w:p w14:paraId="1385E555" w14:textId="22734427" w:rsidR="00331DCD" w:rsidRPr="005C279F"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bankowych,</w:t>
      </w:r>
    </w:p>
    <w:p w14:paraId="12BBB656" w14:textId="3B0A5C6B" w:rsidR="00331DCD" w:rsidRPr="005C279F"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ubezpieczeniowych,</w:t>
      </w:r>
    </w:p>
    <w:p w14:paraId="464ECD85" w14:textId="17883CF4" w:rsidR="00331DCD" w:rsidRPr="005C279F"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udzielanych przez podmioty, o których mowa w art. 6 b ust. 5 pkt 2 ustawy z dnia 9 listopada 2000 r. o utworzeniu Polskiej Agencji Rozwoju Przedsiębiorczości,</w:t>
      </w:r>
    </w:p>
    <w:p w14:paraId="582F3DB5" w14:textId="77777777" w:rsidR="00331DCD" w:rsidRPr="005C279F" w:rsidRDefault="00331DCD" w:rsidP="00331DCD">
      <w:pPr>
        <w:pStyle w:val="Default"/>
        <w:numPr>
          <w:ilvl w:val="0"/>
          <w:numId w:val="45"/>
        </w:numPr>
        <w:tabs>
          <w:tab w:val="left" w:pos="426"/>
        </w:tabs>
        <w:ind w:left="284" w:hanging="284"/>
        <w:jc w:val="both"/>
        <w:rPr>
          <w:rFonts w:ascii="Times New Roman" w:hAnsi="Times New Roman" w:cs="Times New Roman"/>
          <w:color w:val="auto"/>
        </w:rPr>
      </w:pPr>
      <w:r w:rsidRPr="005C279F">
        <w:rPr>
          <w:rFonts w:ascii="Times New Roman" w:hAnsi="Times New Roman" w:cs="Times New Roman"/>
          <w:color w:val="auto"/>
        </w:rPr>
        <w:t>Zamawiający nie wyraża zgody na zabezpieczenia:</w:t>
      </w:r>
    </w:p>
    <w:p w14:paraId="275F3327" w14:textId="60972C70" w:rsidR="00331DCD" w:rsidRPr="005C279F" w:rsidRDefault="00331DCD" w:rsidP="00F15F1F">
      <w:pPr>
        <w:pStyle w:val="Default"/>
        <w:numPr>
          <w:ilvl w:val="1"/>
          <w:numId w:val="45"/>
        </w:numPr>
        <w:ind w:left="709" w:hanging="284"/>
        <w:jc w:val="both"/>
        <w:rPr>
          <w:rFonts w:ascii="Times New Roman" w:hAnsi="Times New Roman" w:cs="Times New Roman"/>
          <w:color w:val="auto"/>
        </w:rPr>
      </w:pPr>
      <w:r w:rsidRPr="005C279F">
        <w:rPr>
          <w:rFonts w:ascii="Times New Roman" w:hAnsi="Times New Roman" w:cs="Times New Roman"/>
          <w:color w:val="auto"/>
        </w:rPr>
        <w:t>w wekslach z poręczeniem wekslowym banku lub spółdzielczej kasy oszczędnościowo- kredytowej,</w:t>
      </w:r>
    </w:p>
    <w:p w14:paraId="0A3A3650" w14:textId="2290AFB0" w:rsidR="00331DCD" w:rsidRPr="005C279F"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na papierach wartościowych emitowanych przez Skarb Państwa lub jednostkę samorządu terytorialnego ,</w:t>
      </w:r>
    </w:p>
    <w:p w14:paraId="7642580D" w14:textId="23B0B51A" w:rsidR="00331DCD" w:rsidRPr="005C279F"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rejestrowego na zasadach określonych w przepisach o zastawie rejestrowym i rejestrze zastawów</w:t>
      </w:r>
    </w:p>
    <w:p w14:paraId="0C7755E5" w14:textId="1E9ECDDA" w:rsidR="00331DCD" w:rsidRDefault="00331DCD" w:rsidP="00331DCD">
      <w:pPr>
        <w:pStyle w:val="Default"/>
        <w:numPr>
          <w:ilvl w:val="0"/>
          <w:numId w:val="45"/>
        </w:numPr>
        <w:tabs>
          <w:tab w:val="left" w:pos="284"/>
        </w:tabs>
        <w:ind w:left="284" w:hanging="284"/>
        <w:jc w:val="both"/>
      </w:pPr>
      <w:r w:rsidRPr="005C279F">
        <w:rPr>
          <w:rFonts w:ascii="Times New Roman" w:hAnsi="Times New Roman" w:cs="Times New Roman"/>
          <w:color w:val="auto"/>
        </w:rPr>
        <w:t xml:space="preserve">Zabezpieczenie wnoszone w pieniądzu Wykonawca wnosi przelewem na rachunek bankowy zamawiającego nr konta: </w:t>
      </w:r>
      <w:r w:rsidRPr="005C279F">
        <w:rPr>
          <w:rFonts w:ascii="Times New Roman" w:hAnsi="Times New Roman" w:cs="Times New Roman"/>
          <w:b/>
          <w:bCs/>
          <w:color w:val="auto"/>
        </w:rPr>
        <w:t xml:space="preserve">ING Bank Śląski:  </w:t>
      </w:r>
      <w:r>
        <w:rPr>
          <w:rFonts w:ascii="Times New Roman" w:hAnsi="Times New Roman" w:cs="Times New Roman"/>
          <w:b/>
          <w:bCs/>
          <w:color w:val="auto"/>
        </w:rPr>
        <w:t>32 1050 1953 1000 0090 8180 6664</w:t>
      </w:r>
      <w:r w:rsidRPr="005C279F">
        <w:rPr>
          <w:rFonts w:ascii="Times New Roman" w:hAnsi="Times New Roman" w:cs="Times New Roman"/>
          <w:b/>
          <w:bCs/>
          <w:color w:val="auto"/>
        </w:rPr>
        <w:t>.</w:t>
      </w:r>
    </w:p>
    <w:p w14:paraId="0E4AA286" w14:textId="1E9F0028" w:rsidR="00331DCD"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Zabezpieczenie należytego wykonania umowy winno być wniesione na okres od dnia zawarcia umowy do dnia odbioru i uznania przez Zamawiającego, że umowa była wykonana należycie.</w:t>
      </w:r>
    </w:p>
    <w:p w14:paraId="49713DEB" w14:textId="5B4E2C9F" w:rsidR="00331DCD" w:rsidRPr="005C279F"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Zabezpieczenie służy pokryciu roszczeń z tytułu niewykonania lub nienależytego wykonania umowy oraz roszczeń z tytułu rękojmi za wady fizyczne i prawne oraz gwarancji.</w:t>
      </w:r>
    </w:p>
    <w:p w14:paraId="1861351E" w14:textId="2A497AD5" w:rsidR="00331DCD" w:rsidRPr="005C279F"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43F8415" w14:textId="33DFC632" w:rsidR="00331DCD" w:rsidRPr="005C279F" w:rsidRDefault="00331DCD" w:rsidP="00331DCD">
      <w:pPr>
        <w:pStyle w:val="Default"/>
        <w:numPr>
          <w:ilvl w:val="0"/>
          <w:numId w:val="45"/>
        </w:numPr>
        <w:ind w:left="284" w:hanging="284"/>
        <w:jc w:val="both"/>
        <w:rPr>
          <w:rFonts w:ascii="Times New Roman" w:hAnsi="Times New Roman" w:cs="Times New Roman"/>
          <w:color w:val="auto"/>
        </w:rPr>
      </w:pPr>
      <w:r w:rsidRPr="005C279F">
        <w:rPr>
          <w:rFonts w:ascii="Times New Roman" w:hAnsi="Times New Roman" w:cs="Times New Roman"/>
          <w:color w:val="auto"/>
        </w:rPr>
        <w:t>Jeżeli Wykonawca, którego oferta została wybrana uchyla się od zawarcia umowy w sprawie</w:t>
      </w:r>
      <w:r>
        <w:rPr>
          <w:rFonts w:ascii="Times New Roman" w:hAnsi="Times New Roman" w:cs="Times New Roman"/>
          <w:color w:val="auto"/>
        </w:rPr>
        <w:t xml:space="preserve"> </w:t>
      </w:r>
      <w:r w:rsidRPr="005C279F">
        <w:rPr>
          <w:rFonts w:ascii="Times New Roman" w:hAnsi="Times New Roman" w:cs="Times New Roman"/>
          <w:color w:val="auto"/>
        </w:rPr>
        <w:t xml:space="preserve">zamówienia publicznego lub nie wniesie zabezpieczenia należytego wykonania umowy, </w:t>
      </w:r>
      <w:r w:rsidRPr="005C279F">
        <w:rPr>
          <w:rFonts w:ascii="Times New Roman" w:hAnsi="Times New Roman" w:cs="Times New Roman"/>
          <w:color w:val="auto"/>
        </w:rPr>
        <w:lastRenderedPageBreak/>
        <w:t>Zamawiający może dokonać ponownego badania i oceny ofert spośród ofert pozostałych w postępowaniu Wykonawców albo unieważnić postępowanie.</w:t>
      </w:r>
    </w:p>
    <w:p w14:paraId="73BAFEB4" w14:textId="77777777" w:rsidR="00331DCD"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 xml:space="preserve">W trakcie realizacji umowy Wykonawca może dokonać, z zachowaniem ciągłości zabezpieczenia i bez zmniejszenia jego wysokości, zmiany formy zabezpieczenia na jedną lub kilka form, o których mowa w pkt. 3 (art. 450 ust. 1 ustawy </w:t>
      </w:r>
      <w:proofErr w:type="spellStart"/>
      <w:r w:rsidRPr="005C279F">
        <w:rPr>
          <w:rFonts w:ascii="Times New Roman" w:hAnsi="Times New Roman" w:cs="Times New Roman"/>
          <w:color w:val="auto"/>
        </w:rPr>
        <w:t>Pzp</w:t>
      </w:r>
      <w:proofErr w:type="spellEnd"/>
      <w:r w:rsidRPr="005C279F">
        <w:rPr>
          <w:rFonts w:ascii="Times New Roman" w:hAnsi="Times New Roman" w:cs="Times New Roman"/>
          <w:color w:val="auto"/>
        </w:rPr>
        <w:t>).</w:t>
      </w:r>
    </w:p>
    <w:p w14:paraId="67CA40DD" w14:textId="77777777" w:rsidR="00331DCD"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1E3A78">
        <w:rPr>
          <w:rFonts w:ascii="Times New Roman" w:hAnsi="Times New Roman" w:cs="Times New Roman"/>
          <w:color w:val="auto"/>
        </w:rPr>
        <w:t>W przypadku oferty składanej przez wykonawców wspólnie ubiegających się o udzielenie zamówienia publicznego w zabezpieczeniu należytego wykonania umowy złożonego w innej formie niż pieniądz muszą być wskazani wszyscy wykonawcy wchodzący w</w:t>
      </w:r>
      <w:r>
        <w:rPr>
          <w:rFonts w:ascii="Times New Roman" w:hAnsi="Times New Roman" w:cs="Times New Roman"/>
          <w:color w:val="auto"/>
        </w:rPr>
        <w:t xml:space="preserve"> </w:t>
      </w:r>
      <w:r w:rsidRPr="001E3A78">
        <w:rPr>
          <w:rFonts w:ascii="Times New Roman" w:hAnsi="Times New Roman" w:cs="Times New Roman"/>
          <w:color w:val="auto"/>
        </w:rPr>
        <w:t xml:space="preserve">skład podmiotu wspólnego. </w:t>
      </w:r>
    </w:p>
    <w:p w14:paraId="552759B1" w14:textId="1A785C7B" w:rsidR="00331DCD" w:rsidRPr="002274BE"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2274BE">
        <w:rPr>
          <w:rFonts w:ascii="Times New Roman" w:hAnsi="Times New Roman" w:cs="Times New Roman"/>
          <w:color w:val="auto"/>
        </w:rPr>
        <w:t>Zamawiający zwróci 70% zabezpieczenia należytego wykonania umowy  po dostawie pojazdu a 30% zatrzyma na okres gwarancji</w:t>
      </w:r>
      <w:r w:rsidR="00CA7B18" w:rsidRPr="002274BE">
        <w:rPr>
          <w:rFonts w:ascii="Times New Roman" w:hAnsi="Times New Roman" w:cs="Times New Roman"/>
          <w:color w:val="auto"/>
        </w:rPr>
        <w:t xml:space="preserve"> jakości</w:t>
      </w:r>
      <w:r w:rsidRPr="002274BE">
        <w:rPr>
          <w:rFonts w:ascii="Times New Roman" w:hAnsi="Times New Roman" w:cs="Times New Roman"/>
          <w:color w:val="auto"/>
        </w:rPr>
        <w:t xml:space="preserve"> i rękojmi</w:t>
      </w:r>
      <w:r w:rsidR="00EB76ED">
        <w:rPr>
          <w:rFonts w:ascii="Times New Roman" w:hAnsi="Times New Roman" w:cs="Times New Roman"/>
          <w:color w:val="auto"/>
        </w:rPr>
        <w:t xml:space="preserve"> </w:t>
      </w:r>
      <w:r w:rsidR="00EB76ED">
        <w:rPr>
          <w:rFonts w:asciiTheme="majorBidi" w:hAnsiTheme="majorBidi" w:cstheme="majorBidi"/>
          <w:bCs/>
        </w:rPr>
        <w:t>za wady fizyczne i prawne</w:t>
      </w:r>
      <w:r w:rsidRPr="002274BE">
        <w:rPr>
          <w:rFonts w:ascii="Times New Roman" w:hAnsi="Times New Roman" w:cs="Times New Roman"/>
          <w:color w:val="auto"/>
        </w:rPr>
        <w:t>.</w:t>
      </w:r>
    </w:p>
    <w:p w14:paraId="26441A6E" w14:textId="77777777" w:rsidR="002B307D" w:rsidRPr="0003155C" w:rsidRDefault="002B307D" w:rsidP="000A29F6">
      <w:pPr>
        <w:tabs>
          <w:tab w:val="left" w:pos="426"/>
        </w:tabs>
        <w:spacing w:line="276" w:lineRule="auto"/>
        <w:rPr>
          <w:b/>
        </w:rPr>
      </w:pPr>
    </w:p>
    <w:p w14:paraId="3E87B488" w14:textId="56FF96AC" w:rsidR="007E06CD" w:rsidRPr="0003155C" w:rsidRDefault="00CE07AA" w:rsidP="000A29F6">
      <w:pPr>
        <w:tabs>
          <w:tab w:val="left" w:pos="426"/>
        </w:tabs>
        <w:spacing w:line="276" w:lineRule="auto"/>
        <w:rPr>
          <w:b/>
        </w:rPr>
      </w:pPr>
      <w:r w:rsidRPr="0003155C">
        <w:rPr>
          <w:b/>
        </w:rPr>
        <w:t>XX</w:t>
      </w:r>
      <w:r w:rsidR="007E06CD" w:rsidRPr="0003155C">
        <w:rPr>
          <w:b/>
        </w:rPr>
        <w:t>. Postanowienia umowy w sprawie zamówienia publicznego, które zostaną wprowadzone do treści umowy</w:t>
      </w:r>
    </w:p>
    <w:p w14:paraId="60A6A5F6" w14:textId="05B41758" w:rsidR="004E6FB7" w:rsidRPr="0003155C" w:rsidRDefault="00CE07AA" w:rsidP="000A29F6">
      <w:pPr>
        <w:spacing w:line="276" w:lineRule="auto"/>
        <w:contextualSpacing/>
        <w:jc w:val="both"/>
      </w:pPr>
      <w:r w:rsidRPr="0003155C">
        <w:t>Istotne postanowienia umowy zawiera załącznik nr 3 do SWZ</w:t>
      </w:r>
    </w:p>
    <w:p w14:paraId="47919296" w14:textId="77777777" w:rsidR="007E06CD" w:rsidRPr="0003155C" w:rsidRDefault="007E06CD" w:rsidP="000A29F6">
      <w:pPr>
        <w:tabs>
          <w:tab w:val="left" w:pos="426"/>
        </w:tabs>
        <w:spacing w:line="276" w:lineRule="auto"/>
        <w:rPr>
          <w:b/>
          <w:u w:val="single"/>
        </w:rPr>
      </w:pPr>
    </w:p>
    <w:p w14:paraId="36B166E0" w14:textId="28A5EF21" w:rsidR="007E06CD" w:rsidRPr="0003155C" w:rsidRDefault="00CE07AA" w:rsidP="000A29F6">
      <w:pPr>
        <w:tabs>
          <w:tab w:val="left" w:pos="426"/>
        </w:tabs>
        <w:spacing w:line="276" w:lineRule="auto"/>
        <w:rPr>
          <w:b/>
        </w:rPr>
      </w:pPr>
      <w:r w:rsidRPr="0003155C">
        <w:rPr>
          <w:b/>
        </w:rPr>
        <w:t>XXI</w:t>
      </w:r>
      <w:r w:rsidR="007E06CD" w:rsidRPr="0003155C">
        <w:rPr>
          <w:b/>
        </w:rPr>
        <w:t>. Pouczenie o środkach ochrony prawnej przysługującej Wykonawcy w toku postępowania o udzielenie zamówienia</w:t>
      </w:r>
    </w:p>
    <w:p w14:paraId="4EC465CF" w14:textId="1ADD79EF" w:rsidR="007E06CD" w:rsidRPr="0003155C" w:rsidRDefault="007E06CD" w:rsidP="003D5F18">
      <w:pPr>
        <w:pStyle w:val="Akapitzlist"/>
        <w:numPr>
          <w:ilvl w:val="0"/>
          <w:numId w:val="23"/>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Wykonawcy przysługują środki ochrony prawnej określone w Prawie Zamówień Publicznych.</w:t>
      </w:r>
    </w:p>
    <w:p w14:paraId="5F828625" w14:textId="3D9B82D1" w:rsidR="007E06CD" w:rsidRPr="0003155C" w:rsidRDefault="007E06CD" w:rsidP="003D5F18">
      <w:pPr>
        <w:pStyle w:val="Akapitzlist"/>
        <w:numPr>
          <w:ilvl w:val="0"/>
          <w:numId w:val="23"/>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 xml:space="preserve">Szczegółowe informacje dotyczące środków ochrony prawnej określone są w Dziale IX „Środki ochrony prawnej” ustawy </w:t>
      </w:r>
      <w:proofErr w:type="spellStart"/>
      <w:r w:rsidRPr="0003155C">
        <w:rPr>
          <w:rFonts w:ascii="Times New Roman" w:hAnsi="Times New Roman"/>
          <w:sz w:val="24"/>
          <w:szCs w:val="24"/>
          <w:lang w:val="pl-PL"/>
        </w:rPr>
        <w:t>Pzp</w:t>
      </w:r>
      <w:proofErr w:type="spellEnd"/>
      <w:r w:rsidRPr="0003155C">
        <w:rPr>
          <w:rFonts w:ascii="Times New Roman" w:hAnsi="Times New Roman"/>
          <w:sz w:val="24"/>
          <w:szCs w:val="24"/>
          <w:lang w:val="pl-PL"/>
        </w:rPr>
        <w:t>.</w:t>
      </w:r>
    </w:p>
    <w:p w14:paraId="2D613261" w14:textId="77777777" w:rsidR="007E06CD" w:rsidRPr="0003155C" w:rsidRDefault="007E06CD" w:rsidP="000A29F6">
      <w:pPr>
        <w:spacing w:line="276" w:lineRule="auto"/>
        <w:rPr>
          <w:b/>
          <w:u w:val="single"/>
        </w:rPr>
      </w:pPr>
    </w:p>
    <w:p w14:paraId="04D66D29" w14:textId="2DB9D0C3" w:rsidR="007E06CD" w:rsidRPr="0003155C" w:rsidRDefault="00CE07AA" w:rsidP="000A29F6">
      <w:pPr>
        <w:spacing w:line="276" w:lineRule="auto"/>
        <w:rPr>
          <w:b/>
        </w:rPr>
      </w:pPr>
      <w:r w:rsidRPr="0003155C">
        <w:rPr>
          <w:b/>
        </w:rPr>
        <w:t>XXII</w:t>
      </w:r>
      <w:r w:rsidR="007E06CD" w:rsidRPr="0003155C">
        <w:rPr>
          <w:b/>
        </w:rPr>
        <w:t>. Części zamówienia</w:t>
      </w:r>
    </w:p>
    <w:p w14:paraId="31268108" w14:textId="77777777" w:rsidR="007E06CD" w:rsidRPr="0003155C" w:rsidRDefault="007E06CD" w:rsidP="003D5F18">
      <w:pPr>
        <w:pStyle w:val="Akapitzlist"/>
        <w:numPr>
          <w:ilvl w:val="0"/>
          <w:numId w:val="24"/>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nie dopuszcza możliwości złożenia oferty częściowej. Oferta częściowa będzie odrzucona.</w:t>
      </w:r>
    </w:p>
    <w:p w14:paraId="4714269D" w14:textId="6C0923FF" w:rsidR="007E06CD" w:rsidRPr="0003155C" w:rsidRDefault="007E06CD" w:rsidP="003D5F18">
      <w:pPr>
        <w:pStyle w:val="Akapitzlist"/>
        <w:numPr>
          <w:ilvl w:val="0"/>
          <w:numId w:val="24"/>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 xml:space="preserve">Zakres zamówienia stanowi zamierzoną przez Zamawiającego całość. </w:t>
      </w:r>
      <w:r w:rsidR="00D74605">
        <w:rPr>
          <w:rFonts w:ascii="Times New Roman" w:hAnsi="Times New Roman"/>
          <w:sz w:val="24"/>
          <w:szCs w:val="24"/>
          <w:lang w:val="pl-PL"/>
        </w:rPr>
        <w:t>Nie ma możliwości technicznych aby podzielić zamówienie na części.</w:t>
      </w:r>
    </w:p>
    <w:p w14:paraId="6B1A24D5" w14:textId="77777777" w:rsidR="007E06CD" w:rsidRPr="0003155C" w:rsidRDefault="007E06CD" w:rsidP="000A29F6">
      <w:pPr>
        <w:spacing w:line="276" w:lineRule="auto"/>
      </w:pPr>
    </w:p>
    <w:p w14:paraId="6503EA60" w14:textId="6FAE0AB9" w:rsidR="007E06CD" w:rsidRPr="0003155C" w:rsidRDefault="00CE07AA" w:rsidP="000A29F6">
      <w:pPr>
        <w:spacing w:line="276" w:lineRule="auto"/>
        <w:rPr>
          <w:b/>
        </w:rPr>
      </w:pPr>
      <w:r w:rsidRPr="0003155C">
        <w:rPr>
          <w:b/>
        </w:rPr>
        <w:t>XXIII</w:t>
      </w:r>
      <w:r w:rsidR="007E06CD" w:rsidRPr="0003155C">
        <w:rPr>
          <w:b/>
        </w:rPr>
        <w:t>. Wymagania w zakresie zatrudnienia na podstawie stosunku pracy, w okolicznościach o których mowa w art. 95</w:t>
      </w:r>
    </w:p>
    <w:p w14:paraId="62434D66" w14:textId="77777777" w:rsidR="007E06CD" w:rsidRPr="0003155C" w:rsidRDefault="007E06CD" w:rsidP="000A29F6">
      <w:pPr>
        <w:spacing w:line="276" w:lineRule="auto"/>
      </w:pPr>
      <w:r w:rsidRPr="0003155C">
        <w:t>Zamawiający nie stawia szczegółowych warunków w tym zakresie.</w:t>
      </w:r>
    </w:p>
    <w:p w14:paraId="4AFD2ACE" w14:textId="77777777" w:rsidR="007E06CD" w:rsidRPr="0003155C" w:rsidRDefault="007E06CD" w:rsidP="000A29F6">
      <w:pPr>
        <w:spacing w:line="276" w:lineRule="auto"/>
        <w:rPr>
          <w:b/>
          <w:u w:val="single"/>
        </w:rPr>
      </w:pPr>
    </w:p>
    <w:p w14:paraId="6D5FF820" w14:textId="441247B6" w:rsidR="007E06CD" w:rsidRPr="0003155C" w:rsidRDefault="00CE07AA" w:rsidP="000A29F6">
      <w:pPr>
        <w:spacing w:line="276" w:lineRule="auto"/>
        <w:rPr>
          <w:b/>
        </w:rPr>
      </w:pPr>
      <w:r w:rsidRPr="0003155C">
        <w:rPr>
          <w:b/>
        </w:rPr>
        <w:t>XXIV.</w:t>
      </w:r>
      <w:r w:rsidR="007E06CD" w:rsidRPr="0003155C">
        <w:rPr>
          <w:b/>
        </w:rPr>
        <w:t xml:space="preserve"> Informacja o przewidywanych zamówieniach, o których mowa w art. 214 ust. 1 pkt 7 i 8, jeżeli zamawiający przewiduje udzielenie takich zamówień</w:t>
      </w:r>
    </w:p>
    <w:p w14:paraId="15BED4EB" w14:textId="6BD74F9D" w:rsidR="007E06CD" w:rsidRPr="0003155C" w:rsidRDefault="007E06CD" w:rsidP="000A29F6">
      <w:pPr>
        <w:tabs>
          <w:tab w:val="left" w:pos="426"/>
        </w:tabs>
        <w:spacing w:line="276" w:lineRule="auto"/>
        <w:jc w:val="both"/>
      </w:pPr>
      <w:r w:rsidRPr="0003155C">
        <w:t xml:space="preserve">Zamawiający </w:t>
      </w:r>
      <w:r w:rsidR="00CE07AA" w:rsidRPr="0003155C">
        <w:t xml:space="preserve">nie </w:t>
      </w:r>
      <w:r w:rsidRPr="0003155C">
        <w:t>przewiduje możliwoś</w:t>
      </w:r>
      <w:r w:rsidR="00CE07AA" w:rsidRPr="0003155C">
        <w:t>ci</w:t>
      </w:r>
      <w:r w:rsidRPr="0003155C">
        <w:t xml:space="preserve"> udzielenia zamówie</w:t>
      </w:r>
      <w:r w:rsidR="00CE07AA" w:rsidRPr="0003155C">
        <w:t>ń</w:t>
      </w:r>
      <w:r w:rsidRPr="0003155C">
        <w:t xml:space="preserve"> o którym mowa w art. 214 ust 1 pkt 7 i 8.</w:t>
      </w:r>
    </w:p>
    <w:p w14:paraId="54FB076C" w14:textId="42FC3B25" w:rsidR="007E06CD" w:rsidRPr="0003155C" w:rsidRDefault="007E06CD" w:rsidP="000A29F6">
      <w:pPr>
        <w:spacing w:line="276" w:lineRule="auto"/>
        <w:rPr>
          <w:b/>
          <w:u w:val="single"/>
        </w:rPr>
      </w:pPr>
      <w:r w:rsidRPr="0003155C">
        <w:rPr>
          <w:b/>
          <w:u w:val="single"/>
        </w:rPr>
        <w:t xml:space="preserve"> </w:t>
      </w:r>
    </w:p>
    <w:p w14:paraId="3D58A216" w14:textId="7A350422" w:rsidR="007E06CD" w:rsidRPr="0003155C" w:rsidRDefault="00CE07AA" w:rsidP="000A29F6">
      <w:pPr>
        <w:spacing w:line="276" w:lineRule="auto"/>
        <w:rPr>
          <w:b/>
        </w:rPr>
      </w:pPr>
      <w:r w:rsidRPr="0003155C">
        <w:rPr>
          <w:b/>
        </w:rPr>
        <w:t>XXV</w:t>
      </w:r>
      <w:r w:rsidR="007E06CD" w:rsidRPr="0003155C">
        <w:rPr>
          <w:b/>
        </w:rPr>
        <w:t>. Oferty wariantowe</w:t>
      </w:r>
    </w:p>
    <w:p w14:paraId="0C4EF665" w14:textId="77777777" w:rsidR="007E06CD" w:rsidRPr="0003155C" w:rsidRDefault="007E06CD" w:rsidP="000A29F6">
      <w:pPr>
        <w:tabs>
          <w:tab w:val="num" w:pos="720"/>
        </w:tabs>
        <w:spacing w:line="276" w:lineRule="auto"/>
        <w:jc w:val="both"/>
      </w:pPr>
      <w:r w:rsidRPr="0003155C">
        <w:t>Zamawiający nie dopuszcza ofert wariantowych. Oferty wariantowe będą odrzucone.</w:t>
      </w:r>
    </w:p>
    <w:p w14:paraId="4C4F3058" w14:textId="77777777" w:rsidR="007E06CD" w:rsidRPr="0003155C" w:rsidRDefault="007E06CD" w:rsidP="000A29F6">
      <w:pPr>
        <w:tabs>
          <w:tab w:val="left" w:pos="426"/>
        </w:tabs>
        <w:spacing w:line="276" w:lineRule="auto"/>
        <w:rPr>
          <w:b/>
          <w:u w:val="single"/>
        </w:rPr>
      </w:pPr>
    </w:p>
    <w:p w14:paraId="14FE8DE4" w14:textId="6DCA5496" w:rsidR="007E06CD" w:rsidRPr="0003155C" w:rsidRDefault="00F56586" w:rsidP="000A29F6">
      <w:pPr>
        <w:tabs>
          <w:tab w:val="left" w:pos="426"/>
        </w:tabs>
        <w:spacing w:line="276" w:lineRule="auto"/>
        <w:rPr>
          <w:b/>
        </w:rPr>
      </w:pPr>
      <w:r w:rsidRPr="0003155C">
        <w:rPr>
          <w:b/>
        </w:rPr>
        <w:t>XXVI</w:t>
      </w:r>
      <w:r w:rsidR="007E06CD" w:rsidRPr="0003155C">
        <w:rPr>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E56A889" w14:textId="77777777" w:rsidR="00F56586" w:rsidRPr="0003155C" w:rsidRDefault="00F56586" w:rsidP="000A29F6">
      <w:pPr>
        <w:tabs>
          <w:tab w:val="left" w:pos="426"/>
        </w:tabs>
        <w:spacing w:line="276" w:lineRule="auto"/>
        <w:jc w:val="both"/>
      </w:pPr>
      <w:r w:rsidRPr="0003155C">
        <w:t>Zamawiający nie przewiduje przeprowadzenia przez Wykonawcę wizji lokalnej.</w:t>
      </w:r>
    </w:p>
    <w:p w14:paraId="0FB7DE1A" w14:textId="77777777" w:rsidR="007E06CD" w:rsidRPr="0003155C" w:rsidRDefault="007E06CD" w:rsidP="000A29F6">
      <w:pPr>
        <w:tabs>
          <w:tab w:val="left" w:pos="426"/>
        </w:tabs>
        <w:spacing w:line="276" w:lineRule="auto"/>
        <w:jc w:val="both"/>
        <w:rPr>
          <w:b/>
          <w:u w:val="single"/>
        </w:rPr>
      </w:pPr>
    </w:p>
    <w:p w14:paraId="1BD04AFD" w14:textId="4670097D" w:rsidR="007E06CD" w:rsidRPr="0003155C" w:rsidRDefault="00F56586" w:rsidP="000A29F6">
      <w:pPr>
        <w:tabs>
          <w:tab w:val="left" w:pos="426"/>
        </w:tabs>
        <w:spacing w:line="276" w:lineRule="auto"/>
        <w:jc w:val="both"/>
        <w:rPr>
          <w:b/>
        </w:rPr>
      </w:pPr>
      <w:r w:rsidRPr="0003155C">
        <w:rPr>
          <w:b/>
        </w:rPr>
        <w:lastRenderedPageBreak/>
        <w:t>XXVII</w:t>
      </w:r>
      <w:r w:rsidR="007E06CD" w:rsidRPr="0003155C">
        <w:rPr>
          <w:b/>
        </w:rPr>
        <w:t>. Waluta obowiązująca</w:t>
      </w:r>
    </w:p>
    <w:p w14:paraId="20D98096" w14:textId="77777777" w:rsidR="007E06CD" w:rsidRPr="0003155C" w:rsidRDefault="007E06CD" w:rsidP="000A29F6">
      <w:pPr>
        <w:tabs>
          <w:tab w:val="left" w:pos="426"/>
        </w:tabs>
        <w:spacing w:line="276" w:lineRule="auto"/>
        <w:jc w:val="both"/>
      </w:pPr>
      <w:r w:rsidRPr="0003155C">
        <w:t>Do rozliczeń pomiędzy Zamawiającym a Wykonawcą będzie stosowana waluta polska. Wszelkie kwoty pieniężne winny być podane w złotych polskich.</w:t>
      </w:r>
    </w:p>
    <w:p w14:paraId="5326C891" w14:textId="77777777" w:rsidR="007E06CD" w:rsidRPr="0003155C" w:rsidRDefault="007E06CD" w:rsidP="000A29F6">
      <w:pPr>
        <w:tabs>
          <w:tab w:val="left" w:pos="426"/>
        </w:tabs>
        <w:spacing w:line="276" w:lineRule="auto"/>
        <w:rPr>
          <w:b/>
          <w:u w:val="single"/>
        </w:rPr>
      </w:pPr>
    </w:p>
    <w:p w14:paraId="11E946DC" w14:textId="2708AC76" w:rsidR="007E06CD" w:rsidRPr="0003155C" w:rsidRDefault="00F56586" w:rsidP="000A29F6">
      <w:pPr>
        <w:tabs>
          <w:tab w:val="left" w:pos="426"/>
        </w:tabs>
        <w:spacing w:line="276" w:lineRule="auto"/>
        <w:rPr>
          <w:b/>
        </w:rPr>
      </w:pPr>
      <w:r w:rsidRPr="0003155C">
        <w:rPr>
          <w:b/>
        </w:rPr>
        <w:t>XXVIII</w:t>
      </w:r>
      <w:r w:rsidR="007E06CD" w:rsidRPr="0003155C">
        <w:rPr>
          <w:b/>
        </w:rPr>
        <w:t>. Umowa ramowa</w:t>
      </w:r>
    </w:p>
    <w:p w14:paraId="3D5013C7" w14:textId="77777777" w:rsidR="007E06CD" w:rsidRPr="0003155C" w:rsidRDefault="007E06CD" w:rsidP="000A29F6">
      <w:pPr>
        <w:tabs>
          <w:tab w:val="left" w:pos="426"/>
        </w:tabs>
        <w:spacing w:line="276" w:lineRule="auto"/>
      </w:pPr>
      <w:r w:rsidRPr="0003155C">
        <w:t>Zamawiający nie przewiduje zawarcia umowy ramowej.</w:t>
      </w:r>
    </w:p>
    <w:p w14:paraId="4413996D" w14:textId="77777777" w:rsidR="007E06CD" w:rsidRPr="0003155C" w:rsidRDefault="007E06CD" w:rsidP="000A29F6">
      <w:pPr>
        <w:tabs>
          <w:tab w:val="left" w:pos="426"/>
        </w:tabs>
        <w:spacing w:line="276" w:lineRule="auto"/>
      </w:pPr>
    </w:p>
    <w:p w14:paraId="3EF1C629" w14:textId="56039249" w:rsidR="007E06CD" w:rsidRPr="0003155C" w:rsidRDefault="00F56586" w:rsidP="000A29F6">
      <w:pPr>
        <w:tabs>
          <w:tab w:val="left" w:pos="426"/>
        </w:tabs>
        <w:spacing w:line="276" w:lineRule="auto"/>
        <w:rPr>
          <w:b/>
        </w:rPr>
      </w:pPr>
      <w:r w:rsidRPr="0003155C">
        <w:rPr>
          <w:b/>
        </w:rPr>
        <w:t>XXIX</w:t>
      </w:r>
      <w:r w:rsidR="007E06CD" w:rsidRPr="0003155C">
        <w:rPr>
          <w:b/>
        </w:rPr>
        <w:t>. Aukcja elektroniczna</w:t>
      </w:r>
    </w:p>
    <w:p w14:paraId="5C4BEB62" w14:textId="77777777" w:rsidR="007E06CD" w:rsidRPr="0003155C" w:rsidRDefault="007E06CD" w:rsidP="000A29F6">
      <w:pPr>
        <w:tabs>
          <w:tab w:val="left" w:pos="426"/>
        </w:tabs>
        <w:spacing w:line="276" w:lineRule="auto"/>
      </w:pPr>
      <w:r w:rsidRPr="0003155C">
        <w:t>Zamawiający nie przewiduje przeprowadzenia aukcji elektronicznej.</w:t>
      </w:r>
    </w:p>
    <w:p w14:paraId="6791FC4B" w14:textId="77777777" w:rsidR="007E06CD" w:rsidRPr="0003155C" w:rsidRDefault="007E06CD" w:rsidP="000A29F6">
      <w:pPr>
        <w:tabs>
          <w:tab w:val="left" w:pos="426"/>
        </w:tabs>
        <w:spacing w:line="276" w:lineRule="auto"/>
      </w:pPr>
    </w:p>
    <w:p w14:paraId="6688C673" w14:textId="0F2F1A8B" w:rsidR="007E06CD" w:rsidRPr="0003155C" w:rsidRDefault="00F56586" w:rsidP="000A29F6">
      <w:pPr>
        <w:tabs>
          <w:tab w:val="left" w:pos="426"/>
        </w:tabs>
        <w:spacing w:line="276" w:lineRule="auto"/>
        <w:rPr>
          <w:b/>
        </w:rPr>
      </w:pPr>
      <w:r w:rsidRPr="0003155C">
        <w:rPr>
          <w:b/>
        </w:rPr>
        <w:t>XXX</w:t>
      </w:r>
      <w:r w:rsidR="007E06CD" w:rsidRPr="0003155C">
        <w:rPr>
          <w:b/>
        </w:rPr>
        <w:t>. Informacje dodatkowe.</w:t>
      </w:r>
    </w:p>
    <w:p w14:paraId="283217A0" w14:textId="4F6D9D8E" w:rsidR="007E06CD" w:rsidRPr="0003155C" w:rsidRDefault="007E06CD" w:rsidP="003D5F18">
      <w:pPr>
        <w:pStyle w:val="Akapitzlist"/>
        <w:numPr>
          <w:ilvl w:val="0"/>
          <w:numId w:val="25"/>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Prawem, którym kieruje się postępowanie jest prawo polskie.</w:t>
      </w:r>
    </w:p>
    <w:p w14:paraId="24C1138B" w14:textId="77FA3FE2" w:rsidR="007E06CD" w:rsidRPr="0003155C" w:rsidRDefault="007E06CD" w:rsidP="003D5F18">
      <w:pPr>
        <w:pStyle w:val="Akapitzlist"/>
        <w:numPr>
          <w:ilvl w:val="0"/>
          <w:numId w:val="25"/>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03155C" w:rsidRDefault="007E06CD" w:rsidP="003D5F18">
      <w:pPr>
        <w:pStyle w:val="Akapitzlist"/>
        <w:numPr>
          <w:ilvl w:val="0"/>
          <w:numId w:val="25"/>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W sprawach nieuregulowanych specyfikacją stosuje się Prawo Zamówień Publicznych, Kodeks cywilny i inne obowiązujące prawo polskie.</w:t>
      </w:r>
    </w:p>
    <w:p w14:paraId="05CC63D4" w14:textId="5671B278" w:rsidR="007E06CD" w:rsidRPr="0003155C" w:rsidRDefault="007E06CD" w:rsidP="003D5F18">
      <w:pPr>
        <w:pStyle w:val="Tekstpodstawowy2"/>
        <w:numPr>
          <w:ilvl w:val="0"/>
          <w:numId w:val="25"/>
        </w:numPr>
        <w:spacing w:line="276" w:lineRule="auto"/>
        <w:ind w:left="284" w:hanging="284"/>
        <w:rPr>
          <w:color w:val="auto"/>
          <w:szCs w:val="24"/>
        </w:rPr>
      </w:pPr>
      <w:r w:rsidRPr="0003155C">
        <w:rPr>
          <w:color w:val="auto"/>
          <w:szCs w:val="24"/>
        </w:rPr>
        <w:t>Wykonawca poniesie wszelkie koszty związane z udziałem w postępowaniu w tym z przygotowaniem i złożeniem oferty.</w:t>
      </w:r>
    </w:p>
    <w:p w14:paraId="0D1E7437" w14:textId="62D878B0" w:rsidR="007E06CD" w:rsidRPr="0003155C" w:rsidRDefault="007E06CD" w:rsidP="003D5F18">
      <w:pPr>
        <w:pStyle w:val="Akapitzlist"/>
        <w:numPr>
          <w:ilvl w:val="0"/>
          <w:numId w:val="25"/>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Dołączone do oferty dokumenty powinny być wystawione w terminach zgodnych z obowiązującymi przepisami.</w:t>
      </w:r>
    </w:p>
    <w:p w14:paraId="645D1E4C" w14:textId="77777777" w:rsidR="007E06CD" w:rsidRPr="0003155C" w:rsidRDefault="007E06CD" w:rsidP="000A29F6">
      <w:pPr>
        <w:spacing w:line="276" w:lineRule="auto"/>
      </w:pPr>
    </w:p>
    <w:p w14:paraId="63602BEA" w14:textId="3A284137" w:rsidR="007E06CD" w:rsidRPr="0003155C" w:rsidRDefault="00F56586" w:rsidP="000A29F6">
      <w:pPr>
        <w:pStyle w:val="Tekstprzypisudolnego"/>
        <w:spacing w:line="276" w:lineRule="auto"/>
        <w:rPr>
          <w:rFonts w:ascii="Times New Roman" w:hAnsi="Times New Roman"/>
          <w:b/>
          <w:sz w:val="24"/>
          <w:szCs w:val="24"/>
        </w:rPr>
      </w:pPr>
      <w:r w:rsidRPr="0003155C">
        <w:rPr>
          <w:rFonts w:ascii="Times New Roman" w:hAnsi="Times New Roman"/>
          <w:b/>
          <w:sz w:val="24"/>
          <w:szCs w:val="24"/>
        </w:rPr>
        <w:t>XXXI</w:t>
      </w:r>
      <w:r w:rsidR="007E06CD" w:rsidRPr="0003155C">
        <w:rPr>
          <w:rFonts w:ascii="Times New Roman" w:hAnsi="Times New Roman"/>
          <w:b/>
          <w:sz w:val="24"/>
          <w:szCs w:val="24"/>
        </w:rPr>
        <w:t>. Klauzula informacyjna z art. 13 RODO w celu związanym z postępowaniem o udzielenie zamówienia publicznego.</w:t>
      </w:r>
    </w:p>
    <w:p w14:paraId="7B8195D5" w14:textId="77777777" w:rsidR="007E06CD" w:rsidRPr="0003155C" w:rsidRDefault="007E06CD" w:rsidP="000A29F6">
      <w:pPr>
        <w:spacing w:line="276" w:lineRule="auto"/>
        <w:ind w:firstLine="567"/>
        <w:jc w:val="both"/>
      </w:pPr>
      <w:r w:rsidRPr="0003155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77777777" w:rsidR="007E06CD" w:rsidRPr="0003155C" w:rsidRDefault="007E06CD" w:rsidP="000A29F6">
      <w:pPr>
        <w:pStyle w:val="Akapitzlist"/>
        <w:widowControl/>
        <w:numPr>
          <w:ilvl w:val="0"/>
          <w:numId w:val="3"/>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administratorem Pani/Pana danych osobowych jest </w:t>
      </w:r>
      <w:r w:rsidRPr="0003155C">
        <w:rPr>
          <w:rFonts w:ascii="Times New Roman" w:eastAsia="Times New Roman" w:hAnsi="Times New Roman"/>
          <w:b/>
          <w:i/>
          <w:sz w:val="24"/>
          <w:szCs w:val="24"/>
          <w:lang w:val="pl-PL" w:eastAsia="pl-PL"/>
        </w:rPr>
        <w:t>Zakład Utylizacji Odpadów Sp. z o.o., ul. Błonie 3, 08-110 Siedlce.</w:t>
      </w:r>
    </w:p>
    <w:p w14:paraId="4A9A3F79" w14:textId="4FA9FB4C" w:rsidR="00CA7B18" w:rsidRPr="00CA7B18" w:rsidRDefault="007E06CD" w:rsidP="00CA7B18">
      <w:pPr>
        <w:pStyle w:val="Akapitzlist"/>
        <w:widowControl/>
        <w:numPr>
          <w:ilvl w:val="0"/>
          <w:numId w:val="4"/>
        </w:numPr>
        <w:spacing w:line="276" w:lineRule="auto"/>
        <w:ind w:left="426" w:hanging="426"/>
        <w:jc w:val="both"/>
        <w:rPr>
          <w:rStyle w:val="Hipercze"/>
          <w:rFonts w:ascii="Times New Roman" w:eastAsia="Times New Roman" w:hAnsi="Times New Roman"/>
          <w:color w:val="auto"/>
          <w:sz w:val="24"/>
          <w:szCs w:val="24"/>
          <w:u w:val="none"/>
          <w:lang w:val="pl-PL" w:eastAsia="pl-PL"/>
        </w:rPr>
      </w:pPr>
      <w:r w:rsidRPr="0003155C">
        <w:rPr>
          <w:rFonts w:ascii="Times New Roman" w:eastAsia="Times New Roman" w:hAnsi="Times New Roman"/>
          <w:sz w:val="24"/>
          <w:szCs w:val="24"/>
          <w:lang w:val="pl-PL" w:eastAsia="pl-PL"/>
        </w:rPr>
        <w:t xml:space="preserve">Kontakt z inspektorem ochrony danych osobowych w </w:t>
      </w:r>
      <w:r w:rsidRPr="0003155C">
        <w:rPr>
          <w:rFonts w:ascii="Times New Roman" w:eastAsia="Times New Roman" w:hAnsi="Times New Roman"/>
          <w:b/>
          <w:i/>
          <w:sz w:val="24"/>
          <w:szCs w:val="24"/>
          <w:lang w:val="pl-PL" w:eastAsia="pl-PL"/>
        </w:rPr>
        <w:t xml:space="preserve">Zakładzie Utylizacji Odpadów </w:t>
      </w:r>
      <w:r w:rsidR="00CA7B18">
        <w:rPr>
          <w:rFonts w:ascii="Times New Roman" w:eastAsia="Times New Roman" w:hAnsi="Times New Roman"/>
          <w:b/>
          <w:i/>
          <w:sz w:val="24"/>
          <w:szCs w:val="24"/>
          <w:lang w:val="pl-PL" w:eastAsia="pl-PL"/>
        </w:rPr>
        <w:t>s</w:t>
      </w:r>
      <w:r w:rsidRPr="0003155C">
        <w:rPr>
          <w:rFonts w:ascii="Times New Roman" w:eastAsia="Times New Roman" w:hAnsi="Times New Roman"/>
          <w:b/>
          <w:i/>
          <w:sz w:val="24"/>
          <w:szCs w:val="24"/>
          <w:lang w:val="pl-PL" w:eastAsia="pl-PL"/>
        </w:rPr>
        <w:t xml:space="preserve">p. z o.o.: e-mail: </w:t>
      </w:r>
      <w:hyperlink r:id="rId34" w:history="1">
        <w:r w:rsidRPr="0003155C">
          <w:rPr>
            <w:rStyle w:val="Hipercze"/>
            <w:rFonts w:ascii="Times New Roman" w:eastAsia="Times New Roman" w:hAnsi="Times New Roman"/>
            <w:b/>
            <w:i/>
            <w:color w:val="auto"/>
            <w:sz w:val="24"/>
            <w:szCs w:val="24"/>
            <w:lang w:val="pl-PL" w:eastAsia="pl-PL"/>
          </w:rPr>
          <w:t>iod@zuo.siedlce.pl</w:t>
        </w:r>
      </w:hyperlink>
    </w:p>
    <w:p w14:paraId="0C1CB954" w14:textId="5C72FA24" w:rsidR="00CA7B18" w:rsidRPr="00CA7B18" w:rsidRDefault="007E06CD" w:rsidP="00CA7B18">
      <w:pPr>
        <w:pStyle w:val="Akapitzlist"/>
        <w:widowControl/>
        <w:numPr>
          <w:ilvl w:val="0"/>
          <w:numId w:val="4"/>
        </w:numPr>
        <w:spacing w:line="276" w:lineRule="auto"/>
        <w:ind w:left="426" w:hanging="426"/>
        <w:jc w:val="both"/>
        <w:rPr>
          <w:rFonts w:asciiTheme="majorBidi" w:hAnsiTheme="majorBidi" w:cstheme="majorBidi"/>
          <w:szCs w:val="24"/>
          <w:lang w:val="pl-PL"/>
        </w:rPr>
      </w:pPr>
      <w:r w:rsidRPr="00CA7B18">
        <w:rPr>
          <w:rFonts w:asciiTheme="majorBidi" w:eastAsia="Times New Roman" w:hAnsiTheme="majorBidi" w:cstheme="majorBidi"/>
          <w:sz w:val="24"/>
          <w:szCs w:val="24"/>
          <w:lang w:val="pl-PL" w:eastAsia="pl-PL"/>
        </w:rPr>
        <w:t xml:space="preserve">Pani/Pana dane osobowe/ osób prawnych administrujących Pani/Pana dane osobowe lub osób którymi Wykonawca posłuży się w wykonaniu zamówienia przetwarzane będą na podstawie art. 6 ust. 1 lit. c RODO w celu związanym z postępowaniem o udzielenie zamówienia publicznego </w:t>
      </w:r>
      <w:r w:rsidR="00B25769" w:rsidRPr="00CA7B18">
        <w:rPr>
          <w:rFonts w:asciiTheme="majorBidi" w:eastAsia="Times New Roman" w:hAnsiTheme="majorBidi" w:cstheme="majorBidi"/>
          <w:sz w:val="24"/>
          <w:szCs w:val="24"/>
          <w:lang w:val="pl-PL" w:eastAsia="pl-PL"/>
        </w:rPr>
        <w:t xml:space="preserve"> pn. </w:t>
      </w:r>
      <w:r w:rsidR="00CA7B18" w:rsidRPr="00CA7B18">
        <w:rPr>
          <w:rFonts w:asciiTheme="majorBidi" w:eastAsia="Times New Roman" w:hAnsiTheme="majorBidi" w:cstheme="majorBidi"/>
          <w:b/>
          <w:bCs/>
          <w:sz w:val="24"/>
          <w:szCs w:val="24"/>
          <w:lang w:val="pl-PL" w:eastAsia="pl-PL"/>
        </w:rPr>
        <w:t>Dostawa używanego samochodu specjalistycznego „śmieciarki“  na potrzeby</w:t>
      </w:r>
      <w:r w:rsidR="00CA7B18" w:rsidRPr="00CA7B18">
        <w:rPr>
          <w:rFonts w:asciiTheme="majorBidi" w:hAnsiTheme="majorBidi" w:cstheme="majorBidi"/>
          <w:b/>
          <w:bCs/>
          <w:szCs w:val="24"/>
          <w:lang w:val="pl-PL"/>
        </w:rPr>
        <w:t xml:space="preserve"> Zakładu Utylizacji Odpadów sp. z o. o.</w:t>
      </w:r>
    </w:p>
    <w:p w14:paraId="143F96D5"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odbiorcami Pani/Pana danych osobowych/</w:t>
      </w:r>
      <w:r w:rsidRPr="0003155C">
        <w:rPr>
          <w:rFonts w:ascii="Times New Roman" w:hAnsi="Times New Roman"/>
          <w:sz w:val="24"/>
          <w:szCs w:val="24"/>
          <w:lang w:val="pl-PL"/>
        </w:rPr>
        <w:t xml:space="preserve"> 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osoby lub podmioty, którym udostępniona zostanie dokumentacja postępowania w oparciu o ustawę Prawo Zamówień Publicznych z dnia 11 września 2019 r. – Prawo zamówień publicznych (Dz. U. z 2019 r. poz. 2019 za zm.), dalej „ustawa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w:t>
      </w:r>
    </w:p>
    <w:p w14:paraId="668A2013"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Pani/Pana dane osobowe/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przechowywane, zgodnie z art. 97 ust. 1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przez okres 4 lat od dnia zakończenia postępowania o udzielenie </w:t>
      </w:r>
      <w:r w:rsidRPr="0003155C">
        <w:rPr>
          <w:rFonts w:ascii="Times New Roman" w:eastAsia="Times New Roman" w:hAnsi="Times New Roman"/>
          <w:sz w:val="24"/>
          <w:szCs w:val="24"/>
          <w:lang w:val="pl-PL" w:eastAsia="pl-PL"/>
        </w:rPr>
        <w:lastRenderedPageBreak/>
        <w:t>zamówienia, a jeżeli czas trwania umowy przekracza 4 lata, okres przechowywania obejmuje cały czas trwania umowy;</w:t>
      </w:r>
    </w:p>
    <w:p w14:paraId="5BFD69AB"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obowiązek podania przez Panią/Pana danych osobowych bezpośrednio Pani/Pana dotyczących jest wymogiem ustawowym określonym w przepisach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związanym z udziałem w postępowaniu o udzielenie zamówienia publicznego; konsekwencje niepodania określonych danych wynikają z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w:t>
      </w:r>
    </w:p>
    <w:p w14:paraId="23CBAD20" w14:textId="77777777" w:rsidR="007E06CD" w:rsidRPr="0003155C" w:rsidRDefault="007E06CD" w:rsidP="000A29F6">
      <w:pPr>
        <w:pStyle w:val="Akapitzlist"/>
        <w:widowControl/>
        <w:numPr>
          <w:ilvl w:val="0"/>
          <w:numId w:val="4"/>
        </w:numPr>
        <w:spacing w:line="276" w:lineRule="auto"/>
        <w:ind w:left="426" w:hanging="426"/>
        <w:jc w:val="both"/>
        <w:rPr>
          <w:rFonts w:ascii="Times New Roman" w:hAnsi="Times New Roman"/>
          <w:sz w:val="24"/>
          <w:szCs w:val="24"/>
          <w:lang w:val="pl-PL"/>
        </w:rPr>
      </w:pPr>
      <w:r w:rsidRPr="0003155C">
        <w:rPr>
          <w:rFonts w:ascii="Times New Roman" w:eastAsia="Times New Roman" w:hAnsi="Times New Roman"/>
          <w:sz w:val="24"/>
          <w:szCs w:val="24"/>
          <w:lang w:val="pl-PL" w:eastAsia="pl-PL"/>
        </w:rPr>
        <w:t xml:space="preserve">w odniesieniu do Pani/Pana danych osobowych/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decyzje nie będą podejmowane w sposób zautomatyzowany, stosowanie do art. 22 RODO;</w:t>
      </w:r>
    </w:p>
    <w:p w14:paraId="57BD5C98"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posiada Pani/Pan:</w:t>
      </w:r>
    </w:p>
    <w:p w14:paraId="1696275C"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na podstawie art. 15 RODO prawo dostępu do danych osobowych Pani/Pana dotyczących;</w:t>
      </w:r>
    </w:p>
    <w:p w14:paraId="1970BCBB"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16 RODO prawo do sprostowania Pani/Pana danych osobowych </w:t>
      </w:r>
      <w:r w:rsidRPr="0003155C">
        <w:rPr>
          <w:rFonts w:ascii="Times New Roman" w:eastAsia="Times New Roman" w:hAnsi="Times New Roman"/>
          <w:b/>
          <w:sz w:val="24"/>
          <w:szCs w:val="24"/>
          <w:vertAlign w:val="superscript"/>
          <w:lang w:val="pl-PL" w:eastAsia="pl-PL"/>
        </w:rPr>
        <w:t>**</w:t>
      </w:r>
      <w:r w:rsidRPr="0003155C">
        <w:rPr>
          <w:rFonts w:ascii="Times New Roman" w:eastAsia="Times New Roman" w:hAnsi="Times New Roman"/>
          <w:sz w:val="24"/>
          <w:szCs w:val="24"/>
          <w:lang w:val="pl-PL" w:eastAsia="pl-PL"/>
        </w:rPr>
        <w:t>;</w:t>
      </w:r>
    </w:p>
    <w:p w14:paraId="15051047"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nie przysługuje Pani/Panu:</w:t>
      </w:r>
    </w:p>
    <w:p w14:paraId="6B44CC33"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w związku z art. 17 ust. 3 lit. b, d lub e RODO prawo do usunięcia danych osobowych;</w:t>
      </w:r>
    </w:p>
    <w:p w14:paraId="495AB4AA"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prawo do przenoszenia danych osobowych, o którym mowa w art. 20 RODO;</w:t>
      </w:r>
    </w:p>
    <w:p w14:paraId="37D1CC94"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b/>
          <w:sz w:val="24"/>
          <w:szCs w:val="24"/>
          <w:lang w:val="pl-PL" w:eastAsia="pl-PL"/>
        </w:rPr>
        <w:t>na podstawie art. 21 RODO prawo sprzeciwu, wobec przetwarzania danych osobowych, gdyż podstawą prawną przetwarzania Pani/Pana danych osobowych jest art. 6 ust. 1 lit. c RODO</w:t>
      </w:r>
      <w:r w:rsidRPr="0003155C">
        <w:rPr>
          <w:rFonts w:ascii="Times New Roman" w:eastAsia="Times New Roman" w:hAnsi="Times New Roman"/>
          <w:sz w:val="24"/>
          <w:szCs w:val="24"/>
          <w:lang w:val="pl-PL" w:eastAsia="pl-PL"/>
        </w:rPr>
        <w:t>.</w:t>
      </w:r>
      <w:r w:rsidRPr="0003155C">
        <w:rPr>
          <w:rFonts w:ascii="Times New Roman" w:eastAsia="Times New Roman" w:hAnsi="Times New Roman"/>
          <w:b/>
          <w:sz w:val="24"/>
          <w:szCs w:val="24"/>
          <w:lang w:val="pl-PL" w:eastAsia="pl-PL"/>
        </w:rPr>
        <w:t xml:space="preserve"> </w:t>
      </w:r>
    </w:p>
    <w:p w14:paraId="13347A64" w14:textId="77777777" w:rsidR="007E06CD" w:rsidRPr="0003155C" w:rsidRDefault="007E06CD" w:rsidP="000A29F6">
      <w:pPr>
        <w:pStyle w:val="Akapitzlist"/>
        <w:spacing w:line="276" w:lineRule="auto"/>
        <w:ind w:left="426"/>
        <w:jc w:val="both"/>
        <w:rPr>
          <w:rFonts w:ascii="Times New Roman" w:hAnsi="Times New Roman"/>
          <w:i/>
          <w:sz w:val="24"/>
          <w:szCs w:val="24"/>
          <w:lang w:val="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w:t>
      </w:r>
      <w:r w:rsidRPr="0003155C">
        <w:rPr>
          <w:rFonts w:ascii="Times New Roman" w:eastAsia="Times New Roman" w:hAnsi="Times New Roman"/>
          <w:i/>
          <w:sz w:val="24"/>
          <w:szCs w:val="24"/>
          <w:lang w:val="pl-PL" w:eastAsia="pl-PL"/>
        </w:rPr>
        <w:t xml:space="preserve">skorzystanie z prawa do sprostowania nie może skutkować zmianą </w:t>
      </w:r>
      <w:r w:rsidRPr="0003155C">
        <w:rPr>
          <w:rFonts w:ascii="Times New Roman" w:hAnsi="Times New Roman"/>
          <w:i/>
          <w:sz w:val="24"/>
          <w:szCs w:val="24"/>
          <w:lang w:val="pl-PL"/>
        </w:rPr>
        <w:t>wyniku postępowania</w:t>
      </w:r>
      <w:r w:rsidRPr="0003155C">
        <w:rPr>
          <w:rFonts w:ascii="Times New Roman" w:hAnsi="Times New Roman"/>
          <w:i/>
          <w:sz w:val="24"/>
          <w:szCs w:val="24"/>
          <w:lang w:val="pl-PL"/>
        </w:rPr>
        <w:br/>
        <w:t xml:space="preserve">o udzielenie zamówienia publicznego ani zmianą postanowień umowy w zakresie niezgodnym z ustawą </w:t>
      </w:r>
      <w:proofErr w:type="spellStart"/>
      <w:r w:rsidRPr="0003155C">
        <w:rPr>
          <w:rFonts w:ascii="Times New Roman" w:hAnsi="Times New Roman"/>
          <w:i/>
          <w:sz w:val="24"/>
          <w:szCs w:val="24"/>
          <w:lang w:val="pl-PL"/>
        </w:rPr>
        <w:t>Pzp</w:t>
      </w:r>
      <w:proofErr w:type="spellEnd"/>
      <w:r w:rsidRPr="0003155C">
        <w:rPr>
          <w:rFonts w:ascii="Times New Roman" w:hAnsi="Times New Roman"/>
          <w:i/>
          <w:sz w:val="24"/>
          <w:szCs w:val="24"/>
          <w:lang w:val="pl-PL"/>
        </w:rPr>
        <w:t xml:space="preserve"> oraz nie może naruszać integralności protokołu oraz jego załączników.</w:t>
      </w:r>
    </w:p>
    <w:p w14:paraId="5F48125D" w14:textId="77777777" w:rsidR="007E06CD" w:rsidRPr="0003155C" w:rsidRDefault="007E06CD" w:rsidP="000A29F6">
      <w:pPr>
        <w:pStyle w:val="Akapitzlist"/>
        <w:spacing w:line="276" w:lineRule="auto"/>
        <w:ind w:left="426"/>
        <w:jc w:val="both"/>
        <w:rPr>
          <w:rFonts w:ascii="Times New Roman" w:eastAsia="Times New Roman" w:hAnsi="Times New Roman"/>
          <w:i/>
          <w:sz w:val="24"/>
          <w:szCs w:val="24"/>
          <w:lang w:val="pl-PL" w:eastAsia="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prawo do ograniczenia przetwarzania nie ma zastosowania w odniesieniu do </w:t>
      </w:r>
      <w:r w:rsidRPr="0003155C">
        <w:rPr>
          <w:rFonts w:ascii="Times New Roman" w:eastAsia="Times New Roman" w:hAnsi="Times New Roman"/>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02E7773" w14:textId="77777777" w:rsidR="007E06CD" w:rsidRPr="00426B4F" w:rsidRDefault="007E06CD" w:rsidP="000A29F6">
      <w:pPr>
        <w:tabs>
          <w:tab w:val="left" w:pos="851"/>
        </w:tabs>
        <w:spacing w:line="276" w:lineRule="auto"/>
        <w:jc w:val="both"/>
        <w:rPr>
          <w:sz w:val="16"/>
          <w:szCs w:val="16"/>
        </w:rPr>
      </w:pPr>
    </w:p>
    <w:p w14:paraId="71A97195" w14:textId="77777777" w:rsidR="007E06CD" w:rsidRPr="0003155C" w:rsidRDefault="007E06CD" w:rsidP="000A29F6">
      <w:pPr>
        <w:tabs>
          <w:tab w:val="left" w:pos="851"/>
        </w:tabs>
        <w:spacing w:line="276" w:lineRule="auto"/>
        <w:jc w:val="both"/>
      </w:pPr>
      <w:r w:rsidRPr="0003155C">
        <w:t xml:space="preserve">SWZ sporządził(a): </w:t>
      </w:r>
    </w:p>
    <w:p w14:paraId="0C77562C" w14:textId="77777777" w:rsidR="007E06CD" w:rsidRPr="0003155C" w:rsidRDefault="007E06CD" w:rsidP="000A29F6">
      <w:pPr>
        <w:spacing w:line="276" w:lineRule="auto"/>
      </w:pPr>
    </w:p>
    <w:p w14:paraId="5AE0D7A5" w14:textId="288E9B66" w:rsidR="007E06CD" w:rsidRPr="0003155C" w:rsidRDefault="007E06CD" w:rsidP="004F1ACF">
      <w:pPr>
        <w:spacing w:line="276" w:lineRule="auto"/>
      </w:pPr>
      <w:r w:rsidRPr="0003155C">
        <w:t xml:space="preserve">Sprawdził(a) pod względem prawnym, zgodnym z ustawą PZP: </w:t>
      </w:r>
    </w:p>
    <w:p w14:paraId="7EBDAFD3" w14:textId="77777777" w:rsidR="007E06CD" w:rsidRPr="0003155C" w:rsidRDefault="007E06CD" w:rsidP="000A29F6">
      <w:pPr>
        <w:spacing w:line="276" w:lineRule="auto"/>
      </w:pPr>
    </w:p>
    <w:p w14:paraId="4E0F3E84" w14:textId="77777777" w:rsidR="007E06CD" w:rsidRPr="0003155C" w:rsidRDefault="007E06CD" w:rsidP="000A29F6">
      <w:pPr>
        <w:spacing w:line="276" w:lineRule="auto"/>
      </w:pPr>
      <w:r w:rsidRPr="0003155C">
        <w:t>Zatwierdził:</w:t>
      </w:r>
    </w:p>
    <w:p w14:paraId="39DE3A60" w14:textId="220D1B72" w:rsidR="007E06CD" w:rsidRPr="0003155C" w:rsidRDefault="007E06CD" w:rsidP="000A29F6">
      <w:pPr>
        <w:spacing w:line="276" w:lineRule="auto"/>
        <w:ind w:firstLine="709"/>
      </w:pPr>
      <w:r w:rsidRPr="0003155C">
        <w:t xml:space="preserve">                   </w:t>
      </w:r>
    </w:p>
    <w:p w14:paraId="1D724859" w14:textId="6F964FBD" w:rsidR="007E06CD" w:rsidRPr="0003155C" w:rsidRDefault="007E06CD" w:rsidP="00B62A4A">
      <w:r w:rsidRPr="0003155C">
        <w:t>Załączniki:</w:t>
      </w:r>
    </w:p>
    <w:p w14:paraId="444E3F25" w14:textId="77777777" w:rsidR="007E06CD" w:rsidRPr="0003155C" w:rsidRDefault="007E06CD" w:rsidP="00B62A4A">
      <w:pPr>
        <w:pStyle w:val="Akapitzlist"/>
        <w:numPr>
          <w:ilvl w:val="0"/>
          <w:numId w:val="26"/>
        </w:numPr>
        <w:ind w:left="426" w:hanging="426"/>
        <w:rPr>
          <w:rFonts w:ascii="Times New Roman" w:hAnsi="Times New Roman"/>
          <w:sz w:val="24"/>
          <w:szCs w:val="24"/>
          <w:lang w:val="pl-PL"/>
        </w:rPr>
      </w:pPr>
      <w:r w:rsidRPr="0003155C">
        <w:rPr>
          <w:rFonts w:ascii="Times New Roman" w:hAnsi="Times New Roman"/>
          <w:sz w:val="24"/>
          <w:szCs w:val="24"/>
          <w:lang w:val="pl-PL"/>
        </w:rPr>
        <w:t>Załącznik nr 1 – formularz ofertowy</w:t>
      </w:r>
    </w:p>
    <w:p w14:paraId="08D94CDB" w14:textId="394866F0" w:rsidR="007E06CD" w:rsidRPr="0003155C" w:rsidRDefault="007E06CD" w:rsidP="00B62A4A">
      <w:pPr>
        <w:pStyle w:val="Akapitzlist"/>
        <w:numPr>
          <w:ilvl w:val="0"/>
          <w:numId w:val="26"/>
        </w:numPr>
        <w:ind w:left="426" w:hanging="426"/>
        <w:jc w:val="both"/>
        <w:rPr>
          <w:rFonts w:ascii="Times New Roman" w:hAnsi="Times New Roman"/>
          <w:sz w:val="24"/>
          <w:szCs w:val="24"/>
          <w:lang w:val="pl-PL"/>
        </w:rPr>
      </w:pPr>
      <w:r w:rsidRPr="0003155C">
        <w:rPr>
          <w:rFonts w:ascii="Times New Roman" w:hAnsi="Times New Roman"/>
          <w:sz w:val="24"/>
          <w:szCs w:val="24"/>
          <w:lang w:val="pl-PL"/>
        </w:rPr>
        <w:t xml:space="preserve">Załącznik nr 2 – </w:t>
      </w:r>
      <w:r w:rsidR="00F56586" w:rsidRPr="0003155C">
        <w:rPr>
          <w:rFonts w:ascii="Times New Roman" w:hAnsi="Times New Roman"/>
          <w:sz w:val="24"/>
          <w:szCs w:val="24"/>
          <w:lang w:val="pl-PL"/>
        </w:rPr>
        <w:t xml:space="preserve">oświadczenie o niepodleganiu wykluczeniu i spełnianiu warunków udziału w postępowaniu </w:t>
      </w:r>
    </w:p>
    <w:p w14:paraId="13661BF1" w14:textId="5AE1CCDF" w:rsidR="007E06CD" w:rsidRPr="0003155C" w:rsidRDefault="007E06CD" w:rsidP="00B62A4A">
      <w:pPr>
        <w:pStyle w:val="Akapitzlist"/>
        <w:numPr>
          <w:ilvl w:val="0"/>
          <w:numId w:val="26"/>
        </w:numPr>
        <w:ind w:left="426" w:hanging="426"/>
        <w:rPr>
          <w:rFonts w:ascii="Times New Roman" w:hAnsi="Times New Roman"/>
          <w:sz w:val="24"/>
          <w:szCs w:val="24"/>
          <w:lang w:val="pl-PL"/>
        </w:rPr>
      </w:pPr>
      <w:r w:rsidRPr="0003155C">
        <w:rPr>
          <w:rFonts w:ascii="Times New Roman" w:hAnsi="Times New Roman"/>
          <w:sz w:val="24"/>
          <w:szCs w:val="24"/>
          <w:lang w:val="pl-PL"/>
        </w:rPr>
        <w:t xml:space="preserve">Załącznik nr 3 – </w:t>
      </w:r>
      <w:r w:rsidR="005B1E0D" w:rsidRPr="0003155C">
        <w:rPr>
          <w:rFonts w:ascii="Times New Roman" w:hAnsi="Times New Roman"/>
          <w:sz w:val="24"/>
          <w:szCs w:val="24"/>
          <w:lang w:val="pl-PL"/>
        </w:rPr>
        <w:t>projekt umowy</w:t>
      </w:r>
    </w:p>
    <w:p w14:paraId="4F4AB0BC" w14:textId="77777777" w:rsidR="007E06CD" w:rsidRPr="0003155C" w:rsidRDefault="007E06CD" w:rsidP="00B62A4A">
      <w:pPr>
        <w:pStyle w:val="Akapitzlist"/>
        <w:numPr>
          <w:ilvl w:val="0"/>
          <w:numId w:val="26"/>
        </w:numPr>
        <w:ind w:left="426" w:hanging="426"/>
        <w:rPr>
          <w:rFonts w:ascii="Times New Roman" w:hAnsi="Times New Roman"/>
          <w:sz w:val="24"/>
          <w:szCs w:val="24"/>
          <w:lang w:val="pl-PL"/>
        </w:rPr>
      </w:pPr>
      <w:r w:rsidRPr="0003155C">
        <w:rPr>
          <w:rFonts w:ascii="Times New Roman" w:hAnsi="Times New Roman"/>
          <w:sz w:val="24"/>
          <w:szCs w:val="24"/>
          <w:lang w:val="pl-PL"/>
        </w:rPr>
        <w:t>Załącznik nr 4 – oświadczenie o grupie kapitałowej</w:t>
      </w:r>
    </w:p>
    <w:p w14:paraId="2FFBB7EA" w14:textId="23C50552" w:rsidR="00A4239E" w:rsidRPr="0003155C" w:rsidRDefault="00E316CB" w:rsidP="00B62A4A">
      <w:pPr>
        <w:pStyle w:val="Akapitzlist"/>
        <w:numPr>
          <w:ilvl w:val="0"/>
          <w:numId w:val="26"/>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5 – </w:t>
      </w:r>
      <w:r w:rsidR="00C00723" w:rsidRPr="0003155C">
        <w:rPr>
          <w:rFonts w:ascii="Times New Roman" w:hAnsi="Times New Roman"/>
          <w:sz w:val="24"/>
          <w:szCs w:val="24"/>
          <w:lang w:val="pl-PL"/>
        </w:rPr>
        <w:t>informacja o podmiocie wspólnym</w:t>
      </w:r>
    </w:p>
    <w:p w14:paraId="48E7043A" w14:textId="36A6A7F3" w:rsidR="004C4DF3" w:rsidRPr="00B62A4A" w:rsidRDefault="006D0C79" w:rsidP="00B62A4A">
      <w:pPr>
        <w:pStyle w:val="Akapitzlist"/>
        <w:numPr>
          <w:ilvl w:val="0"/>
          <w:numId w:val="26"/>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6 – </w:t>
      </w:r>
      <w:r w:rsidR="0072560C">
        <w:rPr>
          <w:rFonts w:ascii="Times New Roman" w:hAnsi="Times New Roman"/>
          <w:sz w:val="24"/>
          <w:szCs w:val="24"/>
          <w:lang w:val="pl-PL"/>
        </w:rPr>
        <w:t>wykaz dostaw</w:t>
      </w:r>
    </w:p>
    <w:sectPr w:rsidR="004C4DF3" w:rsidRPr="00B62A4A" w:rsidSect="00B62A4A">
      <w:footerReference w:type="default" r:id="rId35"/>
      <w:pgSz w:w="11906" w:h="16838"/>
      <w:pgMar w:top="1418" w:right="851" w:bottom="993"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altName w:val="Century Gothic"/>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6AB9936D" w:rsidR="004F1ACF" w:rsidRPr="00B0726A" w:rsidRDefault="00B21949" w:rsidP="00B21949">
    <w:pPr>
      <w:pStyle w:val="Stopka"/>
      <w:rPr>
        <w:i/>
        <w:iCs/>
        <w:sz w:val="20"/>
      </w:rPr>
    </w:pPr>
    <w:r w:rsidRPr="00B0726A">
      <w:rPr>
        <w:i/>
        <w:iCs/>
        <w:sz w:val="20"/>
      </w:rPr>
      <w:t>Z/</w:t>
    </w:r>
    <w:r w:rsidR="00077060" w:rsidRPr="00B0726A">
      <w:rPr>
        <w:i/>
        <w:iCs/>
        <w:sz w:val="20"/>
      </w:rPr>
      <w:t>1</w:t>
    </w:r>
    <w:r w:rsidR="002821BB">
      <w:rPr>
        <w:i/>
        <w:iCs/>
        <w:sz w:val="20"/>
      </w:rPr>
      <w:t>3</w:t>
    </w:r>
    <w:r w:rsidRPr="00B0726A">
      <w:rPr>
        <w:i/>
        <w:iCs/>
        <w:sz w:val="20"/>
      </w:rPr>
      <w:t>/202</w:t>
    </w:r>
    <w:r w:rsidR="000A29F6" w:rsidRPr="00B0726A">
      <w:rPr>
        <w:i/>
        <w:iCs/>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54E49EB4"/>
    <w:lvl w:ilvl="0" w:tplc="FFFFFFFF">
      <w:start w:val="61"/>
      <w:numFmt w:val="upperLetter"/>
      <w:lvlText w:val="%1."/>
      <w:lvlJc w:val="left"/>
      <w:pPr>
        <w:ind w:left="0" w:firstLine="0"/>
      </w:pPr>
    </w:lvl>
    <w:lvl w:ilvl="1" w:tplc="FFFFFFFF">
      <w:start w:val="1"/>
      <w:numFmt w:val="upperLetter"/>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62EC8"/>
    <w:multiLevelType w:val="hybridMultilevel"/>
    <w:tmpl w:val="BFA49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5C39AB"/>
    <w:multiLevelType w:val="hybridMultilevel"/>
    <w:tmpl w:val="337EEE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4924A2A"/>
    <w:multiLevelType w:val="hybridMultilevel"/>
    <w:tmpl w:val="9A66D430"/>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71666EC"/>
    <w:multiLevelType w:val="hybridMultilevel"/>
    <w:tmpl w:val="2660ADF4"/>
    <w:lvl w:ilvl="0" w:tplc="06B21AB2">
      <w:start w:val="1"/>
      <w:numFmt w:val="decimal"/>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5"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082047"/>
    <w:multiLevelType w:val="hybridMultilevel"/>
    <w:tmpl w:val="C3EE15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76879CB"/>
    <w:multiLevelType w:val="hybridMultilevel"/>
    <w:tmpl w:val="C468694A"/>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23857AF"/>
    <w:multiLevelType w:val="hybridMultilevel"/>
    <w:tmpl w:val="24B8F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422AAA"/>
    <w:multiLevelType w:val="hybridMultilevel"/>
    <w:tmpl w:val="650E638C"/>
    <w:lvl w:ilvl="0" w:tplc="9D50A9EC">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386062"/>
    <w:multiLevelType w:val="hybridMultilevel"/>
    <w:tmpl w:val="E8D85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BA0C59"/>
    <w:multiLevelType w:val="hybridMultilevel"/>
    <w:tmpl w:val="E142626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4ACE0E95"/>
    <w:multiLevelType w:val="hybridMultilevel"/>
    <w:tmpl w:val="0F36DA90"/>
    <w:lvl w:ilvl="0" w:tplc="8A66CD5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540867"/>
    <w:multiLevelType w:val="hybridMultilevel"/>
    <w:tmpl w:val="32E86A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6E6EEE"/>
    <w:multiLevelType w:val="hybridMultilevel"/>
    <w:tmpl w:val="A03EF99E"/>
    <w:lvl w:ilvl="0" w:tplc="AA982ED2">
      <w:start w:val="1"/>
      <w:numFmt w:val="decimal"/>
      <w:lvlText w:val="%1."/>
      <w:lvlJc w:val="left"/>
      <w:pPr>
        <w:ind w:left="720" w:hanging="360"/>
      </w:pPr>
      <w:rPr>
        <w:rFonts w:ascii="Times New Roman" w:hAnsi="Times New Roman" w:cs="Times New Roman" w:hint="default"/>
      </w:rPr>
    </w:lvl>
    <w:lvl w:ilvl="1" w:tplc="DE6C6FD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7D3716C"/>
    <w:multiLevelType w:val="hybridMultilevel"/>
    <w:tmpl w:val="93CEBE5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290D56"/>
    <w:multiLevelType w:val="hybridMultilevel"/>
    <w:tmpl w:val="7D5818D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5507AD6"/>
    <w:multiLevelType w:val="hybridMultilevel"/>
    <w:tmpl w:val="56708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A6F6A81"/>
    <w:multiLevelType w:val="hybridMultilevel"/>
    <w:tmpl w:val="621AF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4B2007"/>
    <w:multiLevelType w:val="hybridMultilevel"/>
    <w:tmpl w:val="6D583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030CA2"/>
    <w:multiLevelType w:val="hybridMultilevel"/>
    <w:tmpl w:val="356601D4"/>
    <w:lvl w:ilvl="0" w:tplc="8F9A9EB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FC159A"/>
    <w:multiLevelType w:val="hybridMultilevel"/>
    <w:tmpl w:val="F7D66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047D2A"/>
    <w:multiLevelType w:val="hybridMultilevel"/>
    <w:tmpl w:val="B15CB4C8"/>
    <w:lvl w:ilvl="0" w:tplc="0A688BB4">
      <w:start w:val="3"/>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E94B73"/>
    <w:multiLevelType w:val="hybridMultilevel"/>
    <w:tmpl w:val="40B848EE"/>
    <w:lvl w:ilvl="0" w:tplc="480A103C">
      <w:start w:val="5"/>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EC1FF1"/>
    <w:multiLevelType w:val="hybridMultilevel"/>
    <w:tmpl w:val="528E9690"/>
    <w:lvl w:ilvl="0" w:tplc="0E3ED4A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4"/>
  </w:num>
  <w:num w:numId="2" w16cid:durableId="801995479">
    <w:abstractNumId w:val="36"/>
  </w:num>
  <w:num w:numId="3" w16cid:durableId="560168903">
    <w:abstractNumId w:val="28"/>
  </w:num>
  <w:num w:numId="4" w16cid:durableId="1301957066">
    <w:abstractNumId w:val="16"/>
  </w:num>
  <w:num w:numId="5" w16cid:durableId="380712160">
    <w:abstractNumId w:val="13"/>
  </w:num>
  <w:num w:numId="6" w16cid:durableId="1059743505">
    <w:abstractNumId w:val="20"/>
  </w:num>
  <w:num w:numId="7" w16cid:durableId="254560146">
    <w:abstractNumId w:val="49"/>
  </w:num>
  <w:num w:numId="8" w16cid:durableId="669411858">
    <w:abstractNumId w:val="17"/>
  </w:num>
  <w:num w:numId="9" w16cid:durableId="89595260">
    <w:abstractNumId w:val="26"/>
  </w:num>
  <w:num w:numId="10" w16cid:durableId="872303608">
    <w:abstractNumId w:val="35"/>
  </w:num>
  <w:num w:numId="11" w16cid:durableId="789202577">
    <w:abstractNumId w:val="29"/>
  </w:num>
  <w:num w:numId="12" w16cid:durableId="1515144593">
    <w:abstractNumId w:val="32"/>
  </w:num>
  <w:num w:numId="13" w16cid:durableId="291905420">
    <w:abstractNumId w:val="21"/>
  </w:num>
  <w:num w:numId="14" w16cid:durableId="2096704435">
    <w:abstractNumId w:val="3"/>
  </w:num>
  <w:num w:numId="15" w16cid:durableId="1016228794">
    <w:abstractNumId w:val="5"/>
  </w:num>
  <w:num w:numId="16" w16cid:durableId="663358604">
    <w:abstractNumId w:val="4"/>
  </w:num>
  <w:num w:numId="17" w16cid:durableId="2037656414">
    <w:abstractNumId w:val="38"/>
  </w:num>
  <w:num w:numId="18" w16cid:durableId="2000885882">
    <w:abstractNumId w:val="30"/>
  </w:num>
  <w:num w:numId="19" w16cid:durableId="868684548">
    <w:abstractNumId w:val="43"/>
  </w:num>
  <w:num w:numId="20" w16cid:durableId="1537041544">
    <w:abstractNumId w:val="6"/>
  </w:num>
  <w:num w:numId="21" w16cid:durableId="1389113870">
    <w:abstractNumId w:val="2"/>
  </w:num>
  <w:num w:numId="22" w16cid:durableId="480737438">
    <w:abstractNumId w:val="15"/>
  </w:num>
  <w:num w:numId="23" w16cid:durableId="1542589080">
    <w:abstractNumId w:val="12"/>
  </w:num>
  <w:num w:numId="24" w16cid:durableId="1300845154">
    <w:abstractNumId w:val="23"/>
  </w:num>
  <w:num w:numId="25" w16cid:durableId="79759965">
    <w:abstractNumId w:val="25"/>
  </w:num>
  <w:num w:numId="26" w16cid:durableId="11954005">
    <w:abstractNumId w:val="45"/>
  </w:num>
  <w:num w:numId="27" w16cid:durableId="917328583">
    <w:abstractNumId w:val="7"/>
  </w:num>
  <w:num w:numId="28" w16cid:durableId="1262838574">
    <w:abstractNumId w:val="19"/>
  </w:num>
  <w:num w:numId="29" w16cid:durableId="578565476">
    <w:abstractNumId w:val="47"/>
  </w:num>
  <w:num w:numId="30" w16cid:durableId="670715961">
    <w:abstractNumId w:val="41"/>
  </w:num>
  <w:num w:numId="31" w16cid:durableId="1624576101">
    <w:abstractNumId w:val="34"/>
  </w:num>
  <w:num w:numId="32" w16cid:durableId="424693347">
    <w:abstractNumId w:val="27"/>
  </w:num>
  <w:num w:numId="33" w16cid:durableId="2048294294">
    <w:abstractNumId w:val="1"/>
  </w:num>
  <w:num w:numId="34" w16cid:durableId="1622957390">
    <w:abstractNumId w:val="24"/>
  </w:num>
  <w:num w:numId="35" w16cid:durableId="1978946901">
    <w:abstractNumId w:val="0"/>
    <w:lvlOverride w:ilvl="0">
      <w:startOverride w:val="61"/>
    </w:lvlOverride>
    <w:lvlOverride w:ilvl="1">
      <w:startOverride w:val="1"/>
    </w:lvlOverride>
    <w:lvlOverride w:ilvl="2">
      <w:startOverride w:val="1"/>
    </w:lvlOverride>
    <w:lvlOverride w:ilvl="3"/>
    <w:lvlOverride w:ilvl="4"/>
    <w:lvlOverride w:ilvl="5"/>
    <w:lvlOverride w:ilvl="6"/>
    <w:lvlOverride w:ilvl="7"/>
    <w:lvlOverride w:ilvl="8"/>
  </w:num>
  <w:num w:numId="36" w16cid:durableId="5260647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8390766">
    <w:abstractNumId w:val="37"/>
  </w:num>
  <w:num w:numId="38" w16cid:durableId="31732626">
    <w:abstractNumId w:val="44"/>
  </w:num>
  <w:num w:numId="39" w16cid:durableId="694699910">
    <w:abstractNumId w:val="9"/>
  </w:num>
  <w:num w:numId="40" w16cid:durableId="1245913639">
    <w:abstractNumId w:val="50"/>
  </w:num>
  <w:num w:numId="41" w16cid:durableId="1893031827">
    <w:abstractNumId w:val="10"/>
  </w:num>
  <w:num w:numId="42" w16cid:durableId="1054501203">
    <w:abstractNumId w:val="48"/>
  </w:num>
  <w:num w:numId="43" w16cid:durableId="779178218">
    <w:abstractNumId w:val="39"/>
  </w:num>
  <w:num w:numId="44" w16cid:durableId="174073934">
    <w:abstractNumId w:val="40"/>
  </w:num>
  <w:num w:numId="45" w16cid:durableId="1125853181">
    <w:abstractNumId w:val="33"/>
  </w:num>
  <w:num w:numId="46" w16cid:durableId="1914505553">
    <w:abstractNumId w:val="18"/>
  </w:num>
  <w:num w:numId="47" w16cid:durableId="731537857">
    <w:abstractNumId w:val="42"/>
  </w:num>
  <w:num w:numId="48" w16cid:durableId="270360269">
    <w:abstractNumId w:val="31"/>
  </w:num>
  <w:num w:numId="49" w16cid:durableId="500394147">
    <w:abstractNumId w:val="11"/>
  </w:num>
  <w:num w:numId="50" w16cid:durableId="1883588589">
    <w:abstractNumId w:val="8"/>
  </w:num>
  <w:num w:numId="51" w16cid:durableId="823008650">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10EC5"/>
    <w:rsid w:val="000265D2"/>
    <w:rsid w:val="0003141B"/>
    <w:rsid w:val="0003155C"/>
    <w:rsid w:val="000572BD"/>
    <w:rsid w:val="000734BA"/>
    <w:rsid w:val="00074125"/>
    <w:rsid w:val="00077060"/>
    <w:rsid w:val="0008394A"/>
    <w:rsid w:val="00092DF4"/>
    <w:rsid w:val="000A0E8B"/>
    <w:rsid w:val="000A29F6"/>
    <w:rsid w:val="000A3309"/>
    <w:rsid w:val="000A6E75"/>
    <w:rsid w:val="000D61BF"/>
    <w:rsid w:val="000E23B9"/>
    <w:rsid w:val="000F1296"/>
    <w:rsid w:val="001116C6"/>
    <w:rsid w:val="0012443D"/>
    <w:rsid w:val="00124811"/>
    <w:rsid w:val="0012713B"/>
    <w:rsid w:val="00127B54"/>
    <w:rsid w:val="0014083F"/>
    <w:rsid w:val="001473BE"/>
    <w:rsid w:val="001741A2"/>
    <w:rsid w:val="00175D2C"/>
    <w:rsid w:val="00187335"/>
    <w:rsid w:val="001A72A7"/>
    <w:rsid w:val="001B6D3A"/>
    <w:rsid w:val="001C4979"/>
    <w:rsid w:val="001C6728"/>
    <w:rsid w:val="001C6FAF"/>
    <w:rsid w:val="001D42B3"/>
    <w:rsid w:val="001E22CF"/>
    <w:rsid w:val="001E4138"/>
    <w:rsid w:val="001E5491"/>
    <w:rsid w:val="001F7FF3"/>
    <w:rsid w:val="00201A5E"/>
    <w:rsid w:val="00216A06"/>
    <w:rsid w:val="00226D98"/>
    <w:rsid w:val="002274BE"/>
    <w:rsid w:val="00237E5D"/>
    <w:rsid w:val="00257DEE"/>
    <w:rsid w:val="0026290C"/>
    <w:rsid w:val="00274454"/>
    <w:rsid w:val="00276D01"/>
    <w:rsid w:val="002821BB"/>
    <w:rsid w:val="00283906"/>
    <w:rsid w:val="002922D1"/>
    <w:rsid w:val="00294DB1"/>
    <w:rsid w:val="002A0D2D"/>
    <w:rsid w:val="002A2381"/>
    <w:rsid w:val="002B307D"/>
    <w:rsid w:val="002C59CE"/>
    <w:rsid w:val="002D44F7"/>
    <w:rsid w:val="002D7358"/>
    <w:rsid w:val="002E65F4"/>
    <w:rsid w:val="002E6A74"/>
    <w:rsid w:val="00307979"/>
    <w:rsid w:val="0031046B"/>
    <w:rsid w:val="003179BF"/>
    <w:rsid w:val="00321929"/>
    <w:rsid w:val="00323FB8"/>
    <w:rsid w:val="00324E39"/>
    <w:rsid w:val="00331DCD"/>
    <w:rsid w:val="00357EE2"/>
    <w:rsid w:val="00372477"/>
    <w:rsid w:val="00386E17"/>
    <w:rsid w:val="00396037"/>
    <w:rsid w:val="003A3186"/>
    <w:rsid w:val="003C296F"/>
    <w:rsid w:val="003D0FC8"/>
    <w:rsid w:val="003D5F18"/>
    <w:rsid w:val="003E1941"/>
    <w:rsid w:val="003F7254"/>
    <w:rsid w:val="003F7E99"/>
    <w:rsid w:val="00401F73"/>
    <w:rsid w:val="00406F09"/>
    <w:rsid w:val="0041093B"/>
    <w:rsid w:val="00426B4F"/>
    <w:rsid w:val="00427FE3"/>
    <w:rsid w:val="00440212"/>
    <w:rsid w:val="00446E38"/>
    <w:rsid w:val="004547D2"/>
    <w:rsid w:val="00462757"/>
    <w:rsid w:val="004631EE"/>
    <w:rsid w:val="00463BDD"/>
    <w:rsid w:val="004707E5"/>
    <w:rsid w:val="00481265"/>
    <w:rsid w:val="00490AFE"/>
    <w:rsid w:val="004C4DF3"/>
    <w:rsid w:val="004D0897"/>
    <w:rsid w:val="004D370D"/>
    <w:rsid w:val="004E6FB7"/>
    <w:rsid w:val="004F1ACF"/>
    <w:rsid w:val="00501A89"/>
    <w:rsid w:val="00504FF3"/>
    <w:rsid w:val="00512D98"/>
    <w:rsid w:val="005138AF"/>
    <w:rsid w:val="0052108F"/>
    <w:rsid w:val="005211E8"/>
    <w:rsid w:val="0052132E"/>
    <w:rsid w:val="00525341"/>
    <w:rsid w:val="00525BC8"/>
    <w:rsid w:val="005557C8"/>
    <w:rsid w:val="005561C8"/>
    <w:rsid w:val="0055673D"/>
    <w:rsid w:val="00561878"/>
    <w:rsid w:val="0056637E"/>
    <w:rsid w:val="00567322"/>
    <w:rsid w:val="00581F5F"/>
    <w:rsid w:val="00586396"/>
    <w:rsid w:val="005870E6"/>
    <w:rsid w:val="00590552"/>
    <w:rsid w:val="005A15A5"/>
    <w:rsid w:val="005A358A"/>
    <w:rsid w:val="005B1E0D"/>
    <w:rsid w:val="005B24EE"/>
    <w:rsid w:val="005B54EA"/>
    <w:rsid w:val="005C279F"/>
    <w:rsid w:val="005C658A"/>
    <w:rsid w:val="005E777B"/>
    <w:rsid w:val="0060284A"/>
    <w:rsid w:val="006059B2"/>
    <w:rsid w:val="00606AA1"/>
    <w:rsid w:val="00612910"/>
    <w:rsid w:val="006335B8"/>
    <w:rsid w:val="0063560A"/>
    <w:rsid w:val="0064068C"/>
    <w:rsid w:val="006419EC"/>
    <w:rsid w:val="00656222"/>
    <w:rsid w:val="00666D36"/>
    <w:rsid w:val="0067237F"/>
    <w:rsid w:val="00675779"/>
    <w:rsid w:val="00677168"/>
    <w:rsid w:val="00685B48"/>
    <w:rsid w:val="006919CA"/>
    <w:rsid w:val="00691CF3"/>
    <w:rsid w:val="006C3C25"/>
    <w:rsid w:val="006C3C41"/>
    <w:rsid w:val="006C785C"/>
    <w:rsid w:val="006D03AE"/>
    <w:rsid w:val="006D0C79"/>
    <w:rsid w:val="006D6958"/>
    <w:rsid w:val="006E2896"/>
    <w:rsid w:val="006E41C8"/>
    <w:rsid w:val="006E6417"/>
    <w:rsid w:val="006E68A6"/>
    <w:rsid w:val="006E68EB"/>
    <w:rsid w:val="006F7646"/>
    <w:rsid w:val="00722968"/>
    <w:rsid w:val="00724F95"/>
    <w:rsid w:val="0072560C"/>
    <w:rsid w:val="007271B9"/>
    <w:rsid w:val="007327F1"/>
    <w:rsid w:val="007426CD"/>
    <w:rsid w:val="007444AF"/>
    <w:rsid w:val="00770F36"/>
    <w:rsid w:val="00786FA5"/>
    <w:rsid w:val="007A052C"/>
    <w:rsid w:val="007A251A"/>
    <w:rsid w:val="007B7629"/>
    <w:rsid w:val="007C0977"/>
    <w:rsid w:val="007D2E87"/>
    <w:rsid w:val="007E06CD"/>
    <w:rsid w:val="007E4E82"/>
    <w:rsid w:val="00801C33"/>
    <w:rsid w:val="00805D61"/>
    <w:rsid w:val="00811A70"/>
    <w:rsid w:val="0086183B"/>
    <w:rsid w:val="00870D0B"/>
    <w:rsid w:val="00875FD7"/>
    <w:rsid w:val="0087662A"/>
    <w:rsid w:val="008822B8"/>
    <w:rsid w:val="00882E48"/>
    <w:rsid w:val="00896DE4"/>
    <w:rsid w:val="008B477C"/>
    <w:rsid w:val="008C3AC6"/>
    <w:rsid w:val="008C7F8B"/>
    <w:rsid w:val="00936434"/>
    <w:rsid w:val="00946A9D"/>
    <w:rsid w:val="00951B6A"/>
    <w:rsid w:val="0097042F"/>
    <w:rsid w:val="00975E24"/>
    <w:rsid w:val="00985441"/>
    <w:rsid w:val="00986D4F"/>
    <w:rsid w:val="00987445"/>
    <w:rsid w:val="009B15DB"/>
    <w:rsid w:val="009C418A"/>
    <w:rsid w:val="009D6057"/>
    <w:rsid w:val="009E0A6C"/>
    <w:rsid w:val="009E11DC"/>
    <w:rsid w:val="009E291B"/>
    <w:rsid w:val="00A0548A"/>
    <w:rsid w:val="00A058E3"/>
    <w:rsid w:val="00A06401"/>
    <w:rsid w:val="00A11E82"/>
    <w:rsid w:val="00A123BC"/>
    <w:rsid w:val="00A25A8C"/>
    <w:rsid w:val="00A2682E"/>
    <w:rsid w:val="00A31052"/>
    <w:rsid w:val="00A31AAD"/>
    <w:rsid w:val="00A4239E"/>
    <w:rsid w:val="00A55648"/>
    <w:rsid w:val="00A6277B"/>
    <w:rsid w:val="00A73C40"/>
    <w:rsid w:val="00A73EB5"/>
    <w:rsid w:val="00A834BC"/>
    <w:rsid w:val="00A858C1"/>
    <w:rsid w:val="00A92FB5"/>
    <w:rsid w:val="00A95AC3"/>
    <w:rsid w:val="00AA7F62"/>
    <w:rsid w:val="00AB2177"/>
    <w:rsid w:val="00AB44D8"/>
    <w:rsid w:val="00AD0092"/>
    <w:rsid w:val="00AF1D85"/>
    <w:rsid w:val="00B0726A"/>
    <w:rsid w:val="00B14472"/>
    <w:rsid w:val="00B21949"/>
    <w:rsid w:val="00B25769"/>
    <w:rsid w:val="00B32F02"/>
    <w:rsid w:val="00B52102"/>
    <w:rsid w:val="00B62A4A"/>
    <w:rsid w:val="00B83AF9"/>
    <w:rsid w:val="00B9045D"/>
    <w:rsid w:val="00BA1FA2"/>
    <w:rsid w:val="00BA538C"/>
    <w:rsid w:val="00BB0650"/>
    <w:rsid w:val="00BB1701"/>
    <w:rsid w:val="00BB4D82"/>
    <w:rsid w:val="00BB6E56"/>
    <w:rsid w:val="00BC47EB"/>
    <w:rsid w:val="00BC723D"/>
    <w:rsid w:val="00BD4DDD"/>
    <w:rsid w:val="00BD51EA"/>
    <w:rsid w:val="00BE6D61"/>
    <w:rsid w:val="00BF6980"/>
    <w:rsid w:val="00C00723"/>
    <w:rsid w:val="00C019C9"/>
    <w:rsid w:val="00C02289"/>
    <w:rsid w:val="00C31B0D"/>
    <w:rsid w:val="00C529E6"/>
    <w:rsid w:val="00C5581D"/>
    <w:rsid w:val="00C57A1D"/>
    <w:rsid w:val="00C63496"/>
    <w:rsid w:val="00C71FCE"/>
    <w:rsid w:val="00C77505"/>
    <w:rsid w:val="00C90735"/>
    <w:rsid w:val="00C9166C"/>
    <w:rsid w:val="00CA5216"/>
    <w:rsid w:val="00CA7B18"/>
    <w:rsid w:val="00CA7DE9"/>
    <w:rsid w:val="00CC1D36"/>
    <w:rsid w:val="00CE07AA"/>
    <w:rsid w:val="00CF4EED"/>
    <w:rsid w:val="00CF6844"/>
    <w:rsid w:val="00D036CA"/>
    <w:rsid w:val="00D05C68"/>
    <w:rsid w:val="00D10C9D"/>
    <w:rsid w:val="00D21552"/>
    <w:rsid w:val="00D22535"/>
    <w:rsid w:val="00D25E5A"/>
    <w:rsid w:val="00D268A0"/>
    <w:rsid w:val="00D26DBC"/>
    <w:rsid w:val="00D36A20"/>
    <w:rsid w:val="00D427C6"/>
    <w:rsid w:val="00D5007A"/>
    <w:rsid w:val="00D559A4"/>
    <w:rsid w:val="00D56B8F"/>
    <w:rsid w:val="00D73E42"/>
    <w:rsid w:val="00D74605"/>
    <w:rsid w:val="00DB1AFE"/>
    <w:rsid w:val="00DD2F23"/>
    <w:rsid w:val="00DD79CA"/>
    <w:rsid w:val="00DE4608"/>
    <w:rsid w:val="00DE5E72"/>
    <w:rsid w:val="00DF3822"/>
    <w:rsid w:val="00E10B0B"/>
    <w:rsid w:val="00E12FA4"/>
    <w:rsid w:val="00E25FD1"/>
    <w:rsid w:val="00E316CB"/>
    <w:rsid w:val="00E432AD"/>
    <w:rsid w:val="00E50240"/>
    <w:rsid w:val="00E52FD4"/>
    <w:rsid w:val="00E62C74"/>
    <w:rsid w:val="00E6392C"/>
    <w:rsid w:val="00E813D4"/>
    <w:rsid w:val="00E83F0E"/>
    <w:rsid w:val="00E9118D"/>
    <w:rsid w:val="00E94624"/>
    <w:rsid w:val="00E94D1F"/>
    <w:rsid w:val="00EA384C"/>
    <w:rsid w:val="00EA4721"/>
    <w:rsid w:val="00EB76ED"/>
    <w:rsid w:val="00EC14E3"/>
    <w:rsid w:val="00EC16A4"/>
    <w:rsid w:val="00EC4DD7"/>
    <w:rsid w:val="00EC5067"/>
    <w:rsid w:val="00ED1744"/>
    <w:rsid w:val="00EE736D"/>
    <w:rsid w:val="00F0089D"/>
    <w:rsid w:val="00F15F1F"/>
    <w:rsid w:val="00F17496"/>
    <w:rsid w:val="00F20249"/>
    <w:rsid w:val="00F32DE2"/>
    <w:rsid w:val="00F37EF9"/>
    <w:rsid w:val="00F424B1"/>
    <w:rsid w:val="00F462D0"/>
    <w:rsid w:val="00F56586"/>
    <w:rsid w:val="00F87376"/>
    <w:rsid w:val="00F87B3D"/>
    <w:rsid w:val="00FA11FF"/>
    <w:rsid w:val="00FB08A4"/>
    <w:rsid w:val="00FB24C6"/>
    <w:rsid w:val="00FC3091"/>
    <w:rsid w:val="00FD22AB"/>
    <w:rsid w:val="00FD6AF4"/>
    <w:rsid w:val="00FF22C0"/>
    <w:rsid w:val="00FF734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iod@zuo.siedlce.pl" TargetMode="External"/><Relationship Id="rId7" Type="http://schemas.openxmlformats.org/officeDocument/2006/relationships/endnotes" Target="endnotes.xml"/><Relationship Id="rId12" Type="http://schemas.openxmlformats.org/officeDocument/2006/relationships/hyperlink" Target="https://platformazakupowa.pl/pn/zuo_siedlc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uo_sied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zuo_siedlce"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23</Pages>
  <Words>10541</Words>
  <Characters>63252</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237</cp:revision>
  <cp:lastPrinted>2023-09-20T09:44:00Z</cp:lastPrinted>
  <dcterms:created xsi:type="dcterms:W3CDTF">2022-06-22T12:07:00Z</dcterms:created>
  <dcterms:modified xsi:type="dcterms:W3CDTF">2023-09-22T10:01:00Z</dcterms:modified>
</cp:coreProperties>
</file>