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3A43" w14:textId="77777777" w:rsidR="00AE0C5A" w:rsidRPr="005529F4" w:rsidRDefault="00AE0C5A" w:rsidP="00AE0C5A">
      <w:pPr>
        <w:spacing w:line="360" w:lineRule="auto"/>
        <w:rPr>
          <w:rFonts w:cstheme="minorHAnsi"/>
          <w:sz w:val="24"/>
          <w:szCs w:val="24"/>
        </w:rPr>
      </w:pPr>
      <w:r w:rsidRPr="005529F4">
        <w:rPr>
          <w:rFonts w:eastAsia="Arial" w:cstheme="minorHAnsi"/>
          <w:b/>
          <w:bCs/>
          <w:sz w:val="24"/>
          <w:szCs w:val="24"/>
        </w:rPr>
        <w:t>Szczegółowy opis przedmiotu zamówienia</w:t>
      </w:r>
    </w:p>
    <w:p w14:paraId="47DFF1C2" w14:textId="77777777" w:rsidR="00AE0C5A" w:rsidRPr="005529F4" w:rsidRDefault="00AE0C5A" w:rsidP="00AE0C5A">
      <w:pPr>
        <w:spacing w:line="257" w:lineRule="auto"/>
        <w:rPr>
          <w:rFonts w:eastAsia="Arial" w:cstheme="minorHAnsi"/>
          <w:sz w:val="24"/>
          <w:szCs w:val="24"/>
        </w:rPr>
      </w:pPr>
      <w:r w:rsidRPr="005529F4">
        <w:rPr>
          <w:rFonts w:eastAsia="Arial" w:cstheme="minorHAnsi"/>
          <w:sz w:val="24"/>
          <w:szCs w:val="24"/>
        </w:rPr>
        <w:t xml:space="preserve">Wykonawca zobowiązuje się do wykonania usługi audytu stron internetowych prowadzonych przez Narodowe Centrum Kultury pod adresami: 1) </w:t>
      </w:r>
      <w:hyperlink r:id="rId5" w:history="1">
        <w:r w:rsidRPr="005529F4">
          <w:rPr>
            <w:rStyle w:val="Hipercze"/>
            <w:rFonts w:eastAsia="Arial" w:cstheme="minorHAnsi"/>
            <w:sz w:val="24"/>
            <w:szCs w:val="24"/>
          </w:rPr>
          <w:t>https://www.nck.pl/</w:t>
        </w:r>
      </w:hyperlink>
      <w:r w:rsidRPr="005529F4">
        <w:rPr>
          <w:rFonts w:eastAsia="Arial" w:cstheme="minorHAnsi"/>
          <w:sz w:val="24"/>
          <w:szCs w:val="24"/>
        </w:rPr>
        <w:t xml:space="preserve">, 2) </w:t>
      </w:r>
      <w:hyperlink r:id="rId6" w:history="1">
        <w:r w:rsidRPr="005529F4">
          <w:rPr>
            <w:rStyle w:val="Hipercze"/>
            <w:rFonts w:eastAsia="Arial" w:cstheme="minorHAnsi"/>
            <w:sz w:val="24"/>
            <w:szCs w:val="24"/>
          </w:rPr>
          <w:t>https://www.eufonie.pl/</w:t>
        </w:r>
      </w:hyperlink>
      <w:r w:rsidRPr="005529F4">
        <w:rPr>
          <w:rFonts w:eastAsia="Arial" w:cstheme="minorHAnsi"/>
          <w:sz w:val="24"/>
          <w:szCs w:val="24"/>
        </w:rPr>
        <w:t xml:space="preserve">, 3) </w:t>
      </w:r>
      <w:hyperlink r:id="rId7" w:history="1">
        <w:r w:rsidRPr="005529F4">
          <w:rPr>
            <w:rStyle w:val="Hipercze"/>
            <w:rFonts w:eastAsia="Arial" w:cstheme="minorHAnsi"/>
            <w:sz w:val="24"/>
            <w:szCs w:val="24"/>
          </w:rPr>
          <w:t>https://pracujwkulturze.nck.pl/</w:t>
        </w:r>
      </w:hyperlink>
      <w:r w:rsidRPr="005529F4">
        <w:rPr>
          <w:rFonts w:eastAsia="Arial" w:cstheme="minorHAnsi"/>
          <w:sz w:val="24"/>
          <w:szCs w:val="24"/>
        </w:rPr>
        <w:t xml:space="preserve">, 4) </w:t>
      </w:r>
      <w:hyperlink r:id="rId8" w:history="1">
        <w:r w:rsidRPr="005529F4">
          <w:rPr>
            <w:rStyle w:val="Hipercze"/>
            <w:rFonts w:eastAsia="Arial" w:cstheme="minorHAnsi"/>
            <w:sz w:val="24"/>
            <w:szCs w:val="24"/>
          </w:rPr>
          <w:t>https://audycjekulturalne.pl/</w:t>
        </w:r>
      </w:hyperlink>
      <w:r w:rsidRPr="005529F4">
        <w:rPr>
          <w:rFonts w:eastAsia="Arial" w:cstheme="minorHAnsi"/>
          <w:sz w:val="24"/>
          <w:szCs w:val="24"/>
        </w:rPr>
        <w:t xml:space="preserve">, 5) </w:t>
      </w:r>
      <w:hyperlink r:id="rId9" w:history="1">
        <w:r w:rsidRPr="005529F4">
          <w:rPr>
            <w:rStyle w:val="Hipercze"/>
            <w:rFonts w:eastAsia="Arial" w:cstheme="minorHAnsi"/>
            <w:sz w:val="24"/>
            <w:szCs w:val="24"/>
          </w:rPr>
          <w:t>https://sklep.nck.pl/</w:t>
        </w:r>
      </w:hyperlink>
      <w:r w:rsidRPr="005529F4">
        <w:rPr>
          <w:rFonts w:eastAsia="Arial" w:cstheme="minorHAnsi"/>
          <w:sz w:val="24"/>
          <w:szCs w:val="24"/>
        </w:rPr>
        <w:t xml:space="preserve"> (strona zbudowana na gotowym oprogramowaniu shoper.pl). </w:t>
      </w:r>
    </w:p>
    <w:p w14:paraId="754A7C03" w14:textId="77777777" w:rsidR="00AE0C5A" w:rsidRPr="005529F4" w:rsidRDefault="00AE0C5A" w:rsidP="00AE0C5A">
      <w:pPr>
        <w:spacing w:line="257" w:lineRule="auto"/>
        <w:rPr>
          <w:rFonts w:cstheme="minorHAnsi"/>
          <w:sz w:val="24"/>
          <w:szCs w:val="24"/>
        </w:rPr>
      </w:pPr>
      <w:r w:rsidRPr="005529F4">
        <w:rPr>
          <w:rFonts w:eastAsia="Arial" w:cstheme="minorHAnsi"/>
          <w:sz w:val="24"/>
          <w:szCs w:val="24"/>
        </w:rPr>
        <w:t>Zakres audytu każdej strony internetowej:</w:t>
      </w:r>
    </w:p>
    <w:p w14:paraId="45846571" w14:textId="77777777" w:rsidR="00AE0C5A" w:rsidRPr="005529F4" w:rsidRDefault="00AE0C5A" w:rsidP="00AE0C5A">
      <w:pPr>
        <w:rPr>
          <w:rFonts w:cstheme="minorHAnsi"/>
          <w:b/>
          <w:bCs/>
          <w:sz w:val="24"/>
          <w:szCs w:val="24"/>
        </w:rPr>
      </w:pPr>
      <w:r w:rsidRPr="005529F4">
        <w:rPr>
          <w:rFonts w:cstheme="minorHAnsi"/>
          <w:b/>
          <w:bCs/>
          <w:sz w:val="24"/>
          <w:szCs w:val="24"/>
        </w:rPr>
        <w:t>Analiza użyteczności strony, w tym:</w:t>
      </w:r>
    </w:p>
    <w:p w14:paraId="03347EB0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układ i atrakcyjność strony,</w:t>
      </w:r>
    </w:p>
    <w:p w14:paraId="0FECE93A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architektura informacji,</w:t>
      </w:r>
    </w:p>
    <w:p w14:paraId="0EBC0DE6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poprawność działania funkcjonalności,</w:t>
      </w:r>
    </w:p>
    <w:p w14:paraId="5F6DE108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poziom dostosowania do aktualnych oczekiwań użytkowników,</w:t>
      </w:r>
    </w:p>
    <w:p w14:paraId="155EDDC1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sprawdzenie dobrych praktyk użyteczności,</w:t>
      </w:r>
    </w:p>
    <w:p w14:paraId="736DF387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ocenienie poziomu przejrzystości prezentowanych treści,</w:t>
      </w:r>
    </w:p>
    <w:p w14:paraId="5C2467A5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sprawdzenie strony pod względem dostępności do potrzeb osób z niepełnosprawnościami,</w:t>
      </w:r>
    </w:p>
    <w:p w14:paraId="7BA90A77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sprawdzenie działania przekierowań,</w:t>
      </w:r>
    </w:p>
    <w:p w14:paraId="1F037C28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wykrycie problemów na stronie,</w:t>
      </w:r>
    </w:p>
    <w:p w14:paraId="63BEC6FF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zbadanie szybkości ładowania strony, </w:t>
      </w:r>
    </w:p>
    <w:p w14:paraId="28E514E2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zbadanie poprawności działania, wyświetlania strony mobilnej,</w:t>
      </w:r>
    </w:p>
    <w:p w14:paraId="775ED952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sprawność przy pierwszym korzystaniu ze strony oraz skuteczność przy kolejnym i wielokrotnym wejściu na stronę, </w:t>
      </w:r>
    </w:p>
    <w:p w14:paraId="0CC419FA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liczba i częstotliwość popełnianych błędów na stronie, </w:t>
      </w:r>
    </w:p>
    <w:p w14:paraId="5A25309C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czas potrzebny użytkownikom na poznanie zasad obsługi, </w:t>
      </w:r>
    </w:p>
    <w:p w14:paraId="5FC6B1A1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sprawność w samodzielnym rozwiązaniu problemu z obsługą,</w:t>
      </w:r>
    </w:p>
    <w:p w14:paraId="649948F9" w14:textId="77777777" w:rsidR="00AE0C5A" w:rsidRPr="005529F4" w:rsidRDefault="00AE0C5A" w:rsidP="00AE0C5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satysfakcja użytkownika z odbytej sesji na stronie. </w:t>
      </w:r>
    </w:p>
    <w:p w14:paraId="67917057" w14:textId="77777777" w:rsidR="00AE0C5A" w:rsidRPr="005529F4" w:rsidRDefault="00AE0C5A" w:rsidP="00AE0C5A">
      <w:pPr>
        <w:rPr>
          <w:rFonts w:cstheme="minorHAnsi"/>
          <w:b/>
          <w:bCs/>
          <w:sz w:val="24"/>
          <w:szCs w:val="24"/>
        </w:rPr>
      </w:pPr>
      <w:r w:rsidRPr="005529F4">
        <w:rPr>
          <w:rFonts w:cstheme="minorHAnsi"/>
          <w:b/>
          <w:bCs/>
          <w:sz w:val="24"/>
          <w:szCs w:val="24"/>
        </w:rPr>
        <w:t>Sprawdzenie pozycji w wyszukiwarce i optymalizacji pod względem SEO, w tym:</w:t>
      </w:r>
    </w:p>
    <w:p w14:paraId="518FAB6C" w14:textId="77777777" w:rsidR="00AE0C5A" w:rsidRPr="005529F4" w:rsidRDefault="00AE0C5A" w:rsidP="00AE0C5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5529F4">
        <w:rPr>
          <w:rFonts w:cstheme="minorHAnsi"/>
          <w:sz w:val="24"/>
          <w:szCs w:val="24"/>
          <w:u w:val="single"/>
        </w:rPr>
        <w:t>audyt on-</w:t>
      </w:r>
      <w:proofErr w:type="spellStart"/>
      <w:r w:rsidRPr="005529F4">
        <w:rPr>
          <w:rFonts w:cstheme="minorHAnsi"/>
          <w:sz w:val="24"/>
          <w:szCs w:val="24"/>
          <w:u w:val="single"/>
        </w:rPr>
        <w:t>site</w:t>
      </w:r>
      <w:proofErr w:type="spellEnd"/>
      <w:r w:rsidRPr="005529F4">
        <w:rPr>
          <w:rFonts w:cstheme="minorHAnsi"/>
          <w:sz w:val="24"/>
          <w:szCs w:val="24"/>
          <w:u w:val="single"/>
        </w:rPr>
        <w:t xml:space="preserve"> obejmujący m.in.:</w:t>
      </w:r>
    </w:p>
    <w:p w14:paraId="0FB024B4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indeksowanie i komunikację witryny z botem wyszukiwarki, stopień indeksacji strony, łatwość indeksacji witryny przez roboty Google,</w:t>
      </w:r>
    </w:p>
    <w:p w14:paraId="737CD864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dostosowanie modułów programistycznych (funkcjonalności witryny) do wymagań wyszukiwarek i oczekiwań użytkownika,</w:t>
      </w:r>
    </w:p>
    <w:p w14:paraId="17866DB7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strukturę serwisu i nawigację, stopień zagłębień, możliwość odnalezienia treści przez bota i użytkownika,</w:t>
      </w:r>
    </w:p>
    <w:p w14:paraId="1B2BC2D9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linkowanie wewnętrzne i zewnętrzne (linki w serwisie prowadzące do zewnętrznych stron),</w:t>
      </w:r>
    </w:p>
    <w:p w14:paraId="78DECF9A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potencjał wyszukiwawczy witryny (ilość i jakość </w:t>
      </w:r>
      <w:proofErr w:type="spellStart"/>
      <w:r w:rsidRPr="005529F4">
        <w:rPr>
          <w:rFonts w:cstheme="minorHAnsi"/>
          <w:sz w:val="24"/>
          <w:szCs w:val="24"/>
        </w:rPr>
        <w:t>contentu</w:t>
      </w:r>
      <w:proofErr w:type="spellEnd"/>
      <w:r w:rsidRPr="005529F4">
        <w:rPr>
          <w:rFonts w:cstheme="minorHAnsi"/>
          <w:sz w:val="24"/>
          <w:szCs w:val="24"/>
        </w:rPr>
        <w:t>) w porównaniu z konkurencją (</w:t>
      </w:r>
      <w:proofErr w:type="spellStart"/>
      <w:r w:rsidRPr="005529F4">
        <w:rPr>
          <w:rFonts w:cstheme="minorHAnsi"/>
          <w:sz w:val="24"/>
          <w:szCs w:val="24"/>
        </w:rPr>
        <w:t>benchmarking</w:t>
      </w:r>
      <w:proofErr w:type="spellEnd"/>
      <w:r w:rsidRPr="005529F4">
        <w:rPr>
          <w:rFonts w:cstheme="minorHAnsi"/>
          <w:sz w:val="24"/>
          <w:szCs w:val="24"/>
        </w:rPr>
        <w:t>),</w:t>
      </w:r>
    </w:p>
    <w:p w14:paraId="16CF3FCF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zagrożenia wynikające z ewentualnego istnienia w serwisie </w:t>
      </w:r>
      <w:proofErr w:type="spellStart"/>
      <w:r w:rsidRPr="005529F4">
        <w:rPr>
          <w:rFonts w:cstheme="minorHAnsi"/>
          <w:sz w:val="24"/>
          <w:szCs w:val="24"/>
        </w:rPr>
        <w:t>duplicate</w:t>
      </w:r>
      <w:proofErr w:type="spellEnd"/>
      <w:r w:rsidRPr="005529F4">
        <w:rPr>
          <w:rFonts w:cstheme="minorHAnsi"/>
          <w:sz w:val="24"/>
          <w:szCs w:val="24"/>
        </w:rPr>
        <w:t xml:space="preserve"> </w:t>
      </w:r>
      <w:proofErr w:type="spellStart"/>
      <w:r w:rsidRPr="005529F4">
        <w:rPr>
          <w:rFonts w:cstheme="minorHAnsi"/>
          <w:sz w:val="24"/>
          <w:szCs w:val="24"/>
        </w:rPr>
        <w:t>content</w:t>
      </w:r>
      <w:proofErr w:type="spellEnd"/>
      <w:r w:rsidRPr="005529F4">
        <w:rPr>
          <w:rFonts w:cstheme="minorHAnsi"/>
          <w:sz w:val="24"/>
          <w:szCs w:val="24"/>
        </w:rPr>
        <w:t xml:space="preserve"> lub </w:t>
      </w:r>
      <w:proofErr w:type="spellStart"/>
      <w:r w:rsidRPr="005529F4">
        <w:rPr>
          <w:rFonts w:cstheme="minorHAnsi"/>
          <w:sz w:val="24"/>
          <w:szCs w:val="24"/>
        </w:rPr>
        <w:t>thin</w:t>
      </w:r>
      <w:proofErr w:type="spellEnd"/>
      <w:r w:rsidRPr="005529F4">
        <w:rPr>
          <w:rFonts w:cstheme="minorHAnsi"/>
          <w:sz w:val="24"/>
          <w:szCs w:val="24"/>
        </w:rPr>
        <w:t xml:space="preserve"> </w:t>
      </w:r>
      <w:proofErr w:type="spellStart"/>
      <w:r w:rsidRPr="005529F4">
        <w:rPr>
          <w:rFonts w:cstheme="minorHAnsi"/>
          <w:sz w:val="24"/>
          <w:szCs w:val="24"/>
        </w:rPr>
        <w:t>content</w:t>
      </w:r>
      <w:proofErr w:type="spellEnd"/>
      <w:r w:rsidRPr="005529F4">
        <w:rPr>
          <w:rFonts w:cstheme="minorHAnsi"/>
          <w:sz w:val="24"/>
          <w:szCs w:val="24"/>
        </w:rPr>
        <w:t>,</w:t>
      </w:r>
    </w:p>
    <w:p w14:paraId="27CF9B3A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lastRenderedPageBreak/>
        <w:t xml:space="preserve">poprawność kodu HTML, prawidłowość </w:t>
      </w:r>
      <w:proofErr w:type="spellStart"/>
      <w:r w:rsidRPr="005529F4">
        <w:rPr>
          <w:rFonts w:cstheme="minorHAnsi"/>
          <w:sz w:val="24"/>
          <w:szCs w:val="24"/>
        </w:rPr>
        <w:t>ostylowania</w:t>
      </w:r>
      <w:proofErr w:type="spellEnd"/>
      <w:r w:rsidRPr="005529F4">
        <w:rPr>
          <w:rFonts w:cstheme="minorHAnsi"/>
          <w:sz w:val="24"/>
          <w:szCs w:val="24"/>
        </w:rPr>
        <w:t xml:space="preserve"> witryny CSS oraz wpływ wykorzystanych </w:t>
      </w:r>
      <w:proofErr w:type="spellStart"/>
      <w:r w:rsidRPr="005529F4">
        <w:rPr>
          <w:rFonts w:cstheme="minorHAnsi"/>
          <w:sz w:val="24"/>
          <w:szCs w:val="24"/>
        </w:rPr>
        <w:t>java</w:t>
      </w:r>
      <w:proofErr w:type="spellEnd"/>
      <w:r w:rsidRPr="005529F4">
        <w:rPr>
          <w:rFonts w:cstheme="minorHAnsi"/>
          <w:sz w:val="24"/>
          <w:szCs w:val="24"/>
        </w:rPr>
        <w:t xml:space="preserve"> </w:t>
      </w:r>
      <w:proofErr w:type="spellStart"/>
      <w:r w:rsidRPr="005529F4">
        <w:rPr>
          <w:rFonts w:cstheme="minorHAnsi"/>
          <w:sz w:val="24"/>
          <w:szCs w:val="24"/>
        </w:rPr>
        <w:t>scriptów</w:t>
      </w:r>
      <w:proofErr w:type="spellEnd"/>
      <w:r w:rsidRPr="005529F4">
        <w:rPr>
          <w:rFonts w:cstheme="minorHAnsi"/>
          <w:sz w:val="24"/>
          <w:szCs w:val="24"/>
        </w:rPr>
        <w:t xml:space="preserve"> na pozycjonowanie (waga i opóźnienia),</w:t>
      </w:r>
    </w:p>
    <w:p w14:paraId="6282CE4B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poprawność plików ROBOTS.TXT i SITEMAP.XML,</w:t>
      </w:r>
    </w:p>
    <w:p w14:paraId="4F31055C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czas ładowania się witryny, rozmiar (wagę) strony, optymalizacja wagi </w:t>
      </w:r>
      <w:proofErr w:type="spellStart"/>
      <w:r w:rsidRPr="005529F4">
        <w:rPr>
          <w:rFonts w:cstheme="minorHAnsi"/>
          <w:sz w:val="24"/>
          <w:szCs w:val="24"/>
        </w:rPr>
        <w:t>contentu</w:t>
      </w:r>
      <w:proofErr w:type="spellEnd"/>
      <w:r w:rsidRPr="005529F4">
        <w:rPr>
          <w:rFonts w:cstheme="minorHAnsi"/>
          <w:sz w:val="24"/>
          <w:szCs w:val="24"/>
        </w:rPr>
        <w:t>,</w:t>
      </w:r>
    </w:p>
    <w:p w14:paraId="26A78CC4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dostosowanie witryny pod kątem urządzeń mobilnych wraz z szybkością ładowania się na tych urządzeniach,</w:t>
      </w:r>
    </w:p>
    <w:p w14:paraId="04CFF5BA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poprawność adresacji (w tym także przyjazność dla wyszukiwarek),</w:t>
      </w:r>
    </w:p>
    <w:p w14:paraId="39128EBA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poprawność </w:t>
      </w:r>
      <w:proofErr w:type="spellStart"/>
      <w:r w:rsidRPr="005529F4">
        <w:rPr>
          <w:rFonts w:cstheme="minorHAnsi"/>
          <w:sz w:val="24"/>
          <w:szCs w:val="24"/>
        </w:rPr>
        <w:t>tagów</w:t>
      </w:r>
      <w:proofErr w:type="spellEnd"/>
      <w:r w:rsidRPr="005529F4">
        <w:rPr>
          <w:rFonts w:cstheme="minorHAnsi"/>
          <w:sz w:val="24"/>
          <w:szCs w:val="24"/>
        </w:rPr>
        <w:t xml:space="preserve"> TITLE oraz DESCRIPTION,</w:t>
      </w:r>
    </w:p>
    <w:p w14:paraId="17FA4B37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poprawność zamieszczonych nagłówków H1-H6,</w:t>
      </w:r>
    </w:p>
    <w:p w14:paraId="7824480E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błędy zwracane przez Google </w:t>
      </w:r>
      <w:proofErr w:type="spellStart"/>
      <w:r w:rsidRPr="005529F4">
        <w:rPr>
          <w:rFonts w:cstheme="minorHAnsi"/>
          <w:sz w:val="24"/>
          <w:szCs w:val="24"/>
        </w:rPr>
        <w:t>Search</w:t>
      </w:r>
      <w:proofErr w:type="spellEnd"/>
      <w:r w:rsidRPr="005529F4">
        <w:rPr>
          <w:rFonts w:cstheme="minorHAnsi"/>
          <w:sz w:val="24"/>
          <w:szCs w:val="24"/>
        </w:rPr>
        <w:t xml:space="preserve"> </w:t>
      </w:r>
      <w:proofErr w:type="spellStart"/>
      <w:r w:rsidRPr="005529F4">
        <w:rPr>
          <w:rFonts w:cstheme="minorHAnsi"/>
          <w:sz w:val="24"/>
          <w:szCs w:val="24"/>
        </w:rPr>
        <w:t>Console</w:t>
      </w:r>
      <w:proofErr w:type="spellEnd"/>
      <w:r w:rsidRPr="005529F4">
        <w:rPr>
          <w:rFonts w:cstheme="minorHAnsi"/>
          <w:sz w:val="24"/>
          <w:szCs w:val="24"/>
        </w:rPr>
        <w:t>,</w:t>
      </w:r>
    </w:p>
    <w:p w14:paraId="22ED4171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poprawność atrybutów ALT,</w:t>
      </w:r>
    </w:p>
    <w:p w14:paraId="02F44560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wydajność infrastruktury serwerowej, szybkość pracy serwera i  wykorzystanie Content Delivery Network (CDN),</w:t>
      </w:r>
    </w:p>
    <w:p w14:paraId="701625A0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prawidłowe wdrożenie certyfikatu SSL,</w:t>
      </w:r>
    </w:p>
    <w:p w14:paraId="1CAE5C59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stopień i poprawność przekierowań i </w:t>
      </w:r>
      <w:proofErr w:type="spellStart"/>
      <w:r w:rsidRPr="005529F4">
        <w:rPr>
          <w:rFonts w:cstheme="minorHAnsi"/>
          <w:sz w:val="24"/>
          <w:szCs w:val="24"/>
        </w:rPr>
        <w:t>cachowania</w:t>
      </w:r>
      <w:proofErr w:type="spellEnd"/>
      <w:r w:rsidRPr="005529F4">
        <w:rPr>
          <w:rFonts w:cstheme="minorHAnsi"/>
          <w:sz w:val="24"/>
          <w:szCs w:val="24"/>
        </w:rPr>
        <w:t xml:space="preserve"> witryny,</w:t>
      </w:r>
    </w:p>
    <w:p w14:paraId="6819780E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czynniki User </w:t>
      </w:r>
      <w:proofErr w:type="spellStart"/>
      <w:r w:rsidRPr="005529F4">
        <w:rPr>
          <w:rFonts w:cstheme="minorHAnsi"/>
          <w:sz w:val="24"/>
          <w:szCs w:val="24"/>
        </w:rPr>
        <w:t>Experience</w:t>
      </w:r>
      <w:proofErr w:type="spellEnd"/>
      <w:r w:rsidRPr="005529F4">
        <w:rPr>
          <w:rFonts w:cstheme="minorHAnsi"/>
          <w:sz w:val="24"/>
          <w:szCs w:val="24"/>
        </w:rPr>
        <w:t xml:space="preserve"> mające związek z oceną witryny przez robota wyszukiwarki,</w:t>
      </w:r>
    </w:p>
    <w:p w14:paraId="341F93FE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poprawność wdrożenia AMP,</w:t>
      </w:r>
    </w:p>
    <w:p w14:paraId="3A7D481F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optymalizację plików graficznych wyświetlanych na stronie mających na celu osiągnięcie przez stronę jak najwyższych pozycji w organicznych wynikach wyszukiwania,</w:t>
      </w:r>
    </w:p>
    <w:p w14:paraId="7344A6B9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optymalizację plików tekstowych (np.PDF) wyświetlanych na stronie,</w:t>
      </w:r>
    </w:p>
    <w:p w14:paraId="2BBD02C4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elementy rozszerzone (</w:t>
      </w:r>
      <w:proofErr w:type="spellStart"/>
      <w:r w:rsidRPr="005529F4">
        <w:rPr>
          <w:rFonts w:cstheme="minorHAnsi"/>
          <w:sz w:val="24"/>
          <w:szCs w:val="24"/>
        </w:rPr>
        <w:t>rich</w:t>
      </w:r>
      <w:proofErr w:type="spellEnd"/>
      <w:r w:rsidRPr="005529F4">
        <w:rPr>
          <w:rFonts w:cstheme="minorHAnsi"/>
          <w:sz w:val="24"/>
          <w:szCs w:val="24"/>
        </w:rPr>
        <w:t xml:space="preserve"> </w:t>
      </w:r>
      <w:proofErr w:type="spellStart"/>
      <w:r w:rsidRPr="005529F4">
        <w:rPr>
          <w:rFonts w:cstheme="minorHAnsi"/>
          <w:sz w:val="24"/>
          <w:szCs w:val="24"/>
        </w:rPr>
        <w:t>snippets</w:t>
      </w:r>
      <w:proofErr w:type="spellEnd"/>
      <w:r w:rsidRPr="005529F4">
        <w:rPr>
          <w:rFonts w:cstheme="minorHAnsi"/>
          <w:sz w:val="24"/>
          <w:szCs w:val="24"/>
        </w:rPr>
        <w:t>), których zasadność użycia zależy od typu strony internetowej,</w:t>
      </w:r>
    </w:p>
    <w:p w14:paraId="0D1FE0EA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dostosowanie strony do potrzeb pozycjonowania lokalnego,</w:t>
      </w:r>
    </w:p>
    <w:p w14:paraId="1B041DF8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wdrożenie narzędzi niezbędnych w procesie pozycjonowania,</w:t>
      </w:r>
    </w:p>
    <w:p w14:paraId="07FE65F9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widoczność strony w organicznych wynikach wyszukiwania, czyli kondycję witryny w wyszukiwarce</w:t>
      </w:r>
    </w:p>
    <w:p w14:paraId="459AC1BF" w14:textId="77777777" w:rsidR="00AE0C5A" w:rsidRPr="005529F4" w:rsidRDefault="00AE0C5A" w:rsidP="00AE0C5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5529F4">
        <w:rPr>
          <w:rFonts w:cstheme="minorHAnsi"/>
          <w:sz w:val="24"/>
          <w:szCs w:val="24"/>
          <w:u w:val="single"/>
        </w:rPr>
        <w:t>audyt off-</w:t>
      </w:r>
      <w:proofErr w:type="spellStart"/>
      <w:r w:rsidRPr="005529F4">
        <w:rPr>
          <w:rFonts w:cstheme="minorHAnsi"/>
          <w:sz w:val="24"/>
          <w:szCs w:val="24"/>
          <w:u w:val="single"/>
        </w:rPr>
        <w:t>site</w:t>
      </w:r>
      <w:proofErr w:type="spellEnd"/>
      <w:r w:rsidRPr="005529F4">
        <w:rPr>
          <w:rFonts w:cstheme="minorHAnsi"/>
          <w:sz w:val="24"/>
          <w:szCs w:val="24"/>
          <w:u w:val="single"/>
        </w:rPr>
        <w:t>, w tym:</w:t>
      </w:r>
    </w:p>
    <w:p w14:paraId="5D079061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ilość i jakość linków prowadzących do witryny, w tym współczynnik Trust </w:t>
      </w:r>
      <w:proofErr w:type="spellStart"/>
      <w:r w:rsidRPr="005529F4">
        <w:rPr>
          <w:rFonts w:cstheme="minorHAnsi"/>
          <w:sz w:val="24"/>
          <w:szCs w:val="24"/>
        </w:rPr>
        <w:t>Rank</w:t>
      </w:r>
      <w:proofErr w:type="spellEnd"/>
      <w:r w:rsidRPr="005529F4">
        <w:rPr>
          <w:rFonts w:cstheme="minorHAnsi"/>
          <w:sz w:val="24"/>
          <w:szCs w:val="24"/>
        </w:rPr>
        <w:t xml:space="preserve"> oraz </w:t>
      </w:r>
      <w:proofErr w:type="spellStart"/>
      <w:r w:rsidRPr="005529F4">
        <w:rPr>
          <w:rFonts w:cstheme="minorHAnsi"/>
          <w:sz w:val="24"/>
          <w:szCs w:val="24"/>
        </w:rPr>
        <w:t>Citation</w:t>
      </w:r>
      <w:proofErr w:type="spellEnd"/>
      <w:r w:rsidRPr="005529F4">
        <w:rPr>
          <w:rFonts w:cstheme="minorHAnsi"/>
          <w:sz w:val="24"/>
          <w:szCs w:val="24"/>
        </w:rPr>
        <w:t xml:space="preserve"> </w:t>
      </w:r>
      <w:proofErr w:type="spellStart"/>
      <w:r w:rsidRPr="005529F4">
        <w:rPr>
          <w:rFonts w:cstheme="minorHAnsi"/>
          <w:sz w:val="24"/>
          <w:szCs w:val="24"/>
        </w:rPr>
        <w:t>Flow</w:t>
      </w:r>
      <w:proofErr w:type="spellEnd"/>
      <w:r w:rsidRPr="005529F4">
        <w:rPr>
          <w:rFonts w:cstheme="minorHAnsi"/>
          <w:sz w:val="24"/>
          <w:szCs w:val="24"/>
        </w:rPr>
        <w:t>,</w:t>
      </w:r>
    </w:p>
    <w:p w14:paraId="063ACAD5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 xml:space="preserve">profil linkowania (czy jest naturalny), czyli np. linki </w:t>
      </w:r>
      <w:proofErr w:type="spellStart"/>
      <w:r w:rsidRPr="005529F4">
        <w:rPr>
          <w:rFonts w:cstheme="minorHAnsi"/>
          <w:sz w:val="24"/>
          <w:szCs w:val="24"/>
        </w:rPr>
        <w:t>nofollow</w:t>
      </w:r>
      <w:proofErr w:type="spellEnd"/>
      <w:r w:rsidRPr="005529F4">
        <w:rPr>
          <w:rFonts w:cstheme="minorHAnsi"/>
          <w:sz w:val="24"/>
          <w:szCs w:val="24"/>
        </w:rPr>
        <w:t xml:space="preserve"> vs. </w:t>
      </w:r>
      <w:proofErr w:type="spellStart"/>
      <w:r w:rsidRPr="005529F4">
        <w:rPr>
          <w:rFonts w:cstheme="minorHAnsi"/>
          <w:sz w:val="24"/>
          <w:szCs w:val="24"/>
        </w:rPr>
        <w:t>dofollow</w:t>
      </w:r>
      <w:proofErr w:type="spellEnd"/>
      <w:r w:rsidRPr="005529F4">
        <w:rPr>
          <w:rFonts w:cstheme="minorHAnsi"/>
          <w:sz w:val="24"/>
          <w:szCs w:val="24"/>
        </w:rPr>
        <w:t xml:space="preserve">, linki graficzne vs. tekstowe, linki </w:t>
      </w:r>
      <w:proofErr w:type="spellStart"/>
      <w:r w:rsidRPr="005529F4">
        <w:rPr>
          <w:rFonts w:cstheme="minorHAnsi"/>
          <w:sz w:val="24"/>
          <w:szCs w:val="24"/>
        </w:rPr>
        <w:t>brandowe</w:t>
      </w:r>
      <w:proofErr w:type="spellEnd"/>
      <w:r w:rsidRPr="005529F4">
        <w:rPr>
          <w:rFonts w:cstheme="minorHAnsi"/>
          <w:sz w:val="24"/>
          <w:szCs w:val="24"/>
        </w:rPr>
        <w:t>,</w:t>
      </w:r>
    </w:p>
    <w:p w14:paraId="18840EF2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istnienie kar od Google,</w:t>
      </w:r>
    </w:p>
    <w:p w14:paraId="1D3E0AEB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sygnały z social media związane z zaufaniem,</w:t>
      </w:r>
    </w:p>
    <w:p w14:paraId="7035AB44" w14:textId="77777777" w:rsidR="00AE0C5A" w:rsidRPr="005529F4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reputacja witryny wraz ze stworzeniem listy linków niekorzystnych,</w:t>
      </w:r>
    </w:p>
    <w:p w14:paraId="55F83DFF" w14:textId="77777777" w:rsidR="00AE0C5A" w:rsidRDefault="00AE0C5A" w:rsidP="00AE0C5A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529F4">
        <w:rPr>
          <w:rFonts w:cstheme="minorHAnsi"/>
          <w:sz w:val="24"/>
          <w:szCs w:val="24"/>
        </w:rPr>
        <w:t>analiza działań konkurencji (</w:t>
      </w:r>
      <w:proofErr w:type="spellStart"/>
      <w:r w:rsidRPr="005529F4">
        <w:rPr>
          <w:rFonts w:cstheme="minorHAnsi"/>
          <w:sz w:val="24"/>
          <w:szCs w:val="24"/>
        </w:rPr>
        <w:t>benchmarking</w:t>
      </w:r>
      <w:proofErr w:type="spellEnd"/>
      <w:r w:rsidRPr="005529F4">
        <w:rPr>
          <w:rFonts w:cstheme="minorHAnsi"/>
          <w:sz w:val="24"/>
          <w:szCs w:val="24"/>
        </w:rPr>
        <w:t>).</w:t>
      </w:r>
    </w:p>
    <w:p w14:paraId="2F6F47DD" w14:textId="77777777" w:rsidR="00AE0C5A" w:rsidRPr="00A47AE2" w:rsidRDefault="00AE0C5A" w:rsidP="00AE0C5A">
      <w:pPr>
        <w:rPr>
          <w:rFonts w:cstheme="minorHAnsi"/>
          <w:b/>
          <w:bCs/>
          <w:sz w:val="24"/>
          <w:szCs w:val="24"/>
        </w:rPr>
      </w:pPr>
      <w:r w:rsidRPr="00A47AE2">
        <w:rPr>
          <w:rFonts w:cstheme="minorHAnsi"/>
          <w:b/>
          <w:bCs/>
          <w:sz w:val="24"/>
          <w:szCs w:val="24"/>
        </w:rPr>
        <w:t>Wykonawca zobowiązany jest do wykonania usługi stron internetowych w terminie określonym w umowie. Wyniki audytu powinny zostać przedstawione w postaci raportu w formacie .pdf i .</w:t>
      </w:r>
      <w:proofErr w:type="spellStart"/>
      <w:r w:rsidRPr="00A47AE2">
        <w:rPr>
          <w:rFonts w:cstheme="minorHAnsi"/>
          <w:b/>
          <w:bCs/>
          <w:sz w:val="24"/>
          <w:szCs w:val="24"/>
        </w:rPr>
        <w:t>docx</w:t>
      </w:r>
      <w:proofErr w:type="spellEnd"/>
      <w:r w:rsidRPr="00A47AE2">
        <w:rPr>
          <w:rFonts w:cstheme="minorHAnsi"/>
          <w:b/>
          <w:bCs/>
          <w:sz w:val="24"/>
          <w:szCs w:val="24"/>
        </w:rPr>
        <w:t xml:space="preserve">. Oprócz szczegółowo przeprowadzonego i opisanego audytu Wykonawca musi dostarczyć </w:t>
      </w:r>
      <w:r>
        <w:rPr>
          <w:rFonts w:cstheme="minorHAnsi"/>
          <w:b/>
          <w:bCs/>
          <w:sz w:val="24"/>
          <w:szCs w:val="24"/>
        </w:rPr>
        <w:t>propozycję rekomendacji zmian dla każdej strony służących poprawie ich użyteczności.</w:t>
      </w:r>
    </w:p>
    <w:p w14:paraId="0293345D" w14:textId="77777777" w:rsidR="00093169" w:rsidRDefault="00093169"/>
    <w:sectPr w:rsidR="00093169" w:rsidSect="00AE0C5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075083"/>
      <w:docPartObj>
        <w:docPartGallery w:val="Page Numbers (Bottom of Page)"/>
        <w:docPartUnique/>
      </w:docPartObj>
    </w:sdtPr>
    <w:sdtContent>
      <w:p w14:paraId="5B24B629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D2AAC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7B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9645E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2029235">
    <w:abstractNumId w:val="1"/>
  </w:num>
  <w:num w:numId="2" w16cid:durableId="9206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A"/>
    <w:rsid w:val="00093169"/>
    <w:rsid w:val="00394EE9"/>
    <w:rsid w:val="00A56192"/>
    <w:rsid w:val="00AE0C5A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8D45"/>
  <w15:chartTrackingRefBased/>
  <w15:docId w15:val="{44C9615E-EAC9-4513-93B2-CE59DAC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5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0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0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0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0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0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C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0C5A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ycjekulturaln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cujwkulturze.nc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fonie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k.pl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klep.nc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Wielgosz</dc:creator>
  <cp:keywords/>
  <dc:description/>
  <cp:lastModifiedBy>Szymon Wielgosz</cp:lastModifiedBy>
  <cp:revision>1</cp:revision>
  <dcterms:created xsi:type="dcterms:W3CDTF">2024-07-09T08:24:00Z</dcterms:created>
  <dcterms:modified xsi:type="dcterms:W3CDTF">2024-07-09T08:24:00Z</dcterms:modified>
</cp:coreProperties>
</file>