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225F9" w14:textId="77777777" w:rsidR="00597680" w:rsidRPr="00E638F7" w:rsidRDefault="00597680" w:rsidP="003A55B3">
      <w:pPr>
        <w:pageBreakBefore/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Załącznik nr </w:t>
      </w:r>
      <w:r w:rsidR="00BE13C8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4</w:t>
      </w: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do SWZ</w:t>
      </w:r>
    </w:p>
    <w:p w14:paraId="3C17B61F" w14:textId="77777777" w:rsidR="00597680" w:rsidRPr="00E638F7" w:rsidRDefault="00597680" w:rsidP="003A55B3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wraz z ofertą</w:t>
      </w:r>
      <w:r w:rsidR="00216D45"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, o ile dotyczy</w:t>
      </w:r>
    </w:p>
    <w:p w14:paraId="74B295FB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</w:p>
    <w:p w14:paraId="0230AC68" w14:textId="77777777" w:rsidR="00E56980" w:rsidRPr="00E638F7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i/>
          <w:iCs/>
          <w:color w:val="FF0000"/>
          <w:szCs w:val="20"/>
          <w:lang w:eastAsia="pl-PL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2052CCC1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14:paraId="2385B9B8" w14:textId="77777777" w:rsidR="00496655" w:rsidRPr="00E638F7" w:rsidRDefault="00496655" w:rsidP="003A55B3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</w:p>
    <w:p w14:paraId="5C329BC3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PISEMNE ZOBOWIĄZANIE PODMIOTU</w:t>
      </w:r>
    </w:p>
    <w:p w14:paraId="1C8E7277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E638F7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Pzp</w:t>
      </w:r>
      <w:proofErr w:type="spellEnd"/>
    </w:p>
    <w:p w14:paraId="1FCA04E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</w:p>
    <w:p w14:paraId="242B5C00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Działając w imieniu i na rzecz:</w:t>
      </w:r>
    </w:p>
    <w:p w14:paraId="2E75416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35B8268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8A6B622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- o ile dotyczy)*</w:t>
      </w:r>
    </w:p>
    <w:p w14:paraId="3EA614D6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047A3175" w14:textId="04309A7C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w postępowaniu 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na wyłonienie Wykonawcy</w:t>
      </w:r>
      <w:r w:rsidR="00E76A15"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</w:t>
      </w:r>
      <w:r w:rsidR="00125EAB" w:rsidRPr="00E638F7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w zakresie </w:t>
      </w:r>
      <w:r w:rsidR="0087473C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>dostawy</w:t>
      </w:r>
      <w:r w:rsidR="0087473C" w:rsidRPr="0087473C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wciągników, urządzeń oświetlenia, projektorów multimedialnych oraz mikrofonów wraz z wykonaniem pomiarów akustycznych dla Teatru Łaźnia Nowa w Krakowie</w:t>
      </w:r>
      <w:r w:rsidR="00E11485" w:rsidRPr="00E638F7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, odpowiednio w odniesieniu od 1 do </w:t>
      </w:r>
      <w:r w:rsidR="00484E9B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>2</w:t>
      </w:r>
      <w:r w:rsidR="00E11485" w:rsidRPr="00E638F7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 xml:space="preserve"> części przedmiotu zamówienia.</w:t>
      </w:r>
      <w:r w:rsidRPr="00E638F7">
        <w:rPr>
          <w:rFonts w:asciiTheme="minorHAnsi" w:eastAsia="Times New Roman" w:hAnsiTheme="minorHAnsi" w:cstheme="minorHAnsi"/>
          <w:iCs/>
          <w:szCs w:val="20"/>
          <w:lang w:eastAsia="pl-PL"/>
        </w:rPr>
        <w:t xml:space="preserve">, 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>zobowiązujemy się udostępnić nasze zasoby Wykonawcy:</w:t>
      </w:r>
    </w:p>
    <w:p w14:paraId="5EC81591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CF04121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7FF6694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(pełna nazwa Wykonawcy i adres/siedziba Wykonawcy, składającego ofertę)*</w:t>
      </w:r>
    </w:p>
    <w:p w14:paraId="4C0F2291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7BADF69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BDA81A8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68ACF2D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1)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ab/>
        <w:t>zakres naszych zasobów dostępnych Wykonawcy:</w:t>
      </w:r>
    </w:p>
    <w:p w14:paraId="4DED99D1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F32D419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BFF8F82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(wskazać </w:t>
      </w:r>
      <w:r w:rsidR="00E56980"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i opisać 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zakres udostępnionych zasobów, tj.: zdolności techniczne lub zawodowe, sytuację ekonomiczną lub finansową, doświadczenie, wiedzę, osoby, sprzęt, urządzenia itp., odpowiednio o ile dotyczy)</w:t>
      </w:r>
    </w:p>
    <w:p w14:paraId="2631528F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4D38F3BE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2)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1CEB97E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52FC853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524C33C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realny i faktyczny sposób oraz okres (czas), wykorzystania zasobów przy wykonywaniu zamówienia publicznego)</w:t>
      </w:r>
    </w:p>
    <w:p w14:paraId="4E62BFA5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3D5EF788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3)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ab/>
        <w:t>charakter stosunku, jaki będzie mnie łączył z Wykonawcą:</w:t>
      </w:r>
    </w:p>
    <w:p w14:paraId="7F4AE708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78E1ACF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1A76F9C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dokładnie np. umowa zlecenia, o dzieło, pożyczki, użyczenia itp.)</w:t>
      </w:r>
    </w:p>
    <w:p w14:paraId="2F71899E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31B932FD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4)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28E5DD6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56C0C9E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D2CCC75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6AAC9425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79BC4227" w14:textId="77777777" w:rsidR="00E56980" w:rsidRPr="00E638F7" w:rsidRDefault="005976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5)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ab/>
      </w:r>
      <w:r w:rsidR="00E56980"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="00E56980"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="00E56980" w:rsidRPr="00E638F7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4642D5E4" w14:textId="77777777" w:rsidR="00E56980" w:rsidRPr="00E638F7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lastRenderedPageBreak/>
        <w:t>6)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ab/>
        <w:t xml:space="preserve">Oświadczamy, że nie podlegamy wykluczeniu z postępowania na podstawie art. 109 ust. 1 pkt 4), 5), 7), 8), 9) i 10) ustawy 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. </w:t>
      </w:r>
    </w:p>
    <w:p w14:paraId="0D147242" w14:textId="6278779C" w:rsidR="00E56980" w:rsidRPr="00E638F7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7)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ab/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E16613" w:rsidRPr="00E638F7">
        <w:rPr>
          <w:rFonts w:asciiTheme="minorHAnsi" w:hAnsiTheme="minorHAnsi" w:cstheme="minorHAnsi"/>
          <w:bCs/>
          <w:szCs w:val="20"/>
        </w:rPr>
        <w:t>tekst jednolity: Dziennik Ustaw z 202</w:t>
      </w:r>
      <w:r w:rsidR="00E03461" w:rsidRPr="00E638F7">
        <w:rPr>
          <w:rFonts w:asciiTheme="minorHAnsi" w:hAnsiTheme="minorHAnsi" w:cstheme="minorHAnsi"/>
          <w:bCs/>
          <w:szCs w:val="20"/>
        </w:rPr>
        <w:t>4</w:t>
      </w:r>
      <w:r w:rsidR="00E16613" w:rsidRPr="00E638F7">
        <w:rPr>
          <w:rFonts w:asciiTheme="minorHAnsi" w:hAnsiTheme="minorHAnsi" w:cstheme="minorHAnsi"/>
          <w:bCs/>
          <w:szCs w:val="20"/>
        </w:rPr>
        <w:t>r. poz.</w:t>
      </w:r>
      <w:r w:rsidR="00E03461" w:rsidRPr="00E638F7">
        <w:rPr>
          <w:rFonts w:asciiTheme="minorHAnsi" w:hAnsiTheme="minorHAnsi" w:cstheme="minorHAnsi"/>
          <w:bCs/>
          <w:szCs w:val="20"/>
        </w:rPr>
        <w:t xml:space="preserve"> 507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>), tj.:</w:t>
      </w:r>
    </w:p>
    <w:p w14:paraId="64700D10" w14:textId="77777777" w:rsidR="00E56980" w:rsidRPr="00E638F7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a)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ab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39B21CC5" w14:textId="30B64BB6" w:rsidR="00E56980" w:rsidRPr="00E638F7" w:rsidRDefault="00E56980" w:rsidP="00E56980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b)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ab/>
        <w:t>nie jesteśmy Wykonawcą, którego beneficjentem rzeczywistym w rozumieniu ustawy z dnia 1 marca 2018r. o przeciwdziałaniu praniu pieniędzy oraz finansowaniu terroryzmu (</w:t>
      </w:r>
      <w:r w:rsidR="00E16613" w:rsidRPr="00E638F7">
        <w:rPr>
          <w:rFonts w:asciiTheme="minorHAnsi" w:hAnsiTheme="minorHAnsi" w:cstheme="minorHAnsi"/>
          <w:bCs/>
          <w:szCs w:val="20"/>
        </w:rPr>
        <w:t>tekst jednolity: Dziennik Ustaw z 2023r., poz. 1124</w:t>
      </w:r>
      <w:r w:rsidR="00D344F6" w:rsidRPr="00E638F7">
        <w:rPr>
          <w:rFonts w:asciiTheme="minorHAnsi" w:hAnsiTheme="minorHAnsi" w:cstheme="minorHAnsi"/>
          <w:bCs/>
          <w:szCs w:val="20"/>
        </w:rPr>
        <w:t xml:space="preserve"> z </w:t>
      </w:r>
      <w:proofErr w:type="spellStart"/>
      <w:r w:rsidR="00D344F6" w:rsidRPr="00E638F7">
        <w:rPr>
          <w:rFonts w:asciiTheme="minorHAnsi" w:hAnsiTheme="minorHAnsi" w:cstheme="minorHAnsi"/>
          <w:bCs/>
          <w:szCs w:val="20"/>
        </w:rPr>
        <w:t>późn</w:t>
      </w:r>
      <w:proofErr w:type="spellEnd"/>
      <w:r w:rsidR="00D344F6" w:rsidRPr="00E638F7">
        <w:rPr>
          <w:rFonts w:asciiTheme="minorHAnsi" w:hAnsiTheme="minorHAnsi" w:cstheme="minorHAnsi"/>
          <w:bCs/>
          <w:szCs w:val="20"/>
        </w:rPr>
        <w:t>. zm.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1BFFFB6" w14:textId="5E154AC2" w:rsidR="0051481C" w:rsidRPr="0056326F" w:rsidRDefault="00E56980" w:rsidP="00B64929">
      <w:pPr>
        <w:tabs>
          <w:tab w:val="left" w:pos="567"/>
        </w:tabs>
        <w:spacing w:line="240" w:lineRule="auto"/>
        <w:jc w:val="both"/>
        <w:rPr>
          <w:rStyle w:val="Brak"/>
          <w:rFonts w:asciiTheme="minorHAnsi" w:hAnsiTheme="minorHAnsi" w:cstheme="minorHAnsi"/>
          <w:bCs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c)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ab/>
        <w:t>nie jesteśmy Wykonawcą, którego jednostką dominującą w rozumieniu art. 3 ust. 1 pkt 37 ustawy z dnia 29 września 1994r. o rachunkowości (</w:t>
      </w:r>
      <w:r w:rsidR="00E16613" w:rsidRPr="00E638F7">
        <w:rPr>
          <w:rFonts w:asciiTheme="minorHAnsi" w:hAnsiTheme="minorHAnsi" w:cstheme="minorHAnsi"/>
          <w:bCs/>
          <w:szCs w:val="20"/>
        </w:rPr>
        <w:t xml:space="preserve">tekst jednolity: Dziennik Ustaw z 2023r., poz. 120 z </w:t>
      </w:r>
      <w:proofErr w:type="spellStart"/>
      <w:r w:rsidR="00E16613" w:rsidRPr="00E638F7">
        <w:rPr>
          <w:rFonts w:asciiTheme="minorHAnsi" w:hAnsiTheme="minorHAnsi" w:cstheme="minorHAnsi"/>
          <w:bCs/>
          <w:szCs w:val="20"/>
        </w:rPr>
        <w:t>późn</w:t>
      </w:r>
      <w:proofErr w:type="spellEnd"/>
      <w:r w:rsidR="00E16613" w:rsidRPr="00E638F7">
        <w:rPr>
          <w:rFonts w:asciiTheme="minorHAnsi" w:hAnsiTheme="minorHAnsi" w:cstheme="minorHAnsi"/>
          <w:bCs/>
          <w:szCs w:val="20"/>
        </w:rPr>
        <w:t>. zm.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  <w:bookmarkStart w:id="0" w:name="_GoBack"/>
      <w:bookmarkEnd w:id="0"/>
    </w:p>
    <w:sectPr w:rsidR="0051481C" w:rsidRPr="0056326F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57A3DA" w16cex:dateUtc="2024-06-24T09:26:00Z"/>
  <w16cex:commentExtensible w16cex:durableId="6BF25AA0" w16cex:dateUtc="2024-06-24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1C62" w14:textId="77777777" w:rsidR="00A811DD" w:rsidRDefault="00A811DD">
      <w:pPr>
        <w:spacing w:line="240" w:lineRule="auto"/>
      </w:pPr>
      <w:r>
        <w:separator/>
      </w:r>
    </w:p>
  </w:endnote>
  <w:endnote w:type="continuationSeparator" w:id="0">
    <w:p w14:paraId="513532EC" w14:textId="77777777" w:rsidR="00A811DD" w:rsidRDefault="00A8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811DD" w:rsidRDefault="00A811DD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95FC" w14:textId="77777777" w:rsidR="00A811DD" w:rsidRDefault="00A811DD">
      <w:pPr>
        <w:spacing w:line="240" w:lineRule="auto"/>
      </w:pPr>
      <w:r>
        <w:separator/>
      </w:r>
    </w:p>
  </w:footnote>
  <w:footnote w:type="continuationSeparator" w:id="0">
    <w:p w14:paraId="011248F2" w14:textId="77777777" w:rsidR="00A811DD" w:rsidRDefault="00A811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1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3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9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1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0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8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2"/>
  </w:num>
  <w:num w:numId="31">
    <w:abstractNumId w:val="153"/>
  </w:num>
  <w:num w:numId="32">
    <w:abstractNumId w:val="129"/>
  </w:num>
  <w:num w:numId="33">
    <w:abstractNumId w:val="123"/>
  </w:num>
  <w:num w:numId="34">
    <w:abstractNumId w:val="154"/>
  </w:num>
  <w:num w:numId="35">
    <w:abstractNumId w:val="91"/>
  </w:num>
  <w:num w:numId="36">
    <w:abstractNumId w:val="152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49"/>
  </w:num>
  <w:num w:numId="42">
    <w:abstractNumId w:val="104"/>
  </w:num>
  <w:num w:numId="43">
    <w:abstractNumId w:val="148"/>
  </w:num>
  <w:num w:numId="44">
    <w:abstractNumId w:val="88"/>
  </w:num>
  <w:num w:numId="45">
    <w:abstractNumId w:val="125"/>
  </w:num>
  <w:num w:numId="46">
    <w:abstractNumId w:val="109"/>
  </w:num>
  <w:num w:numId="47">
    <w:abstractNumId w:val="110"/>
  </w:num>
  <w:num w:numId="48">
    <w:abstractNumId w:val="122"/>
  </w:num>
  <w:num w:numId="49">
    <w:abstractNumId w:val="135"/>
  </w:num>
  <w:num w:numId="50">
    <w:abstractNumId w:val="116"/>
  </w:num>
  <w:num w:numId="51">
    <w:abstractNumId w:val="117"/>
  </w:num>
  <w:num w:numId="52">
    <w:abstractNumId w:val="89"/>
  </w:num>
  <w:num w:numId="53">
    <w:abstractNumId w:val="151"/>
  </w:num>
  <w:num w:numId="54">
    <w:abstractNumId w:val="126"/>
  </w:num>
  <w:num w:numId="55">
    <w:abstractNumId w:val="120"/>
  </w:num>
  <w:num w:numId="56">
    <w:abstractNumId w:val="137"/>
  </w:num>
  <w:num w:numId="57">
    <w:abstractNumId w:val="130"/>
  </w:num>
  <w:num w:numId="58">
    <w:abstractNumId w:val="138"/>
  </w:num>
  <w:num w:numId="59">
    <w:abstractNumId w:val="133"/>
  </w:num>
  <w:num w:numId="60">
    <w:abstractNumId w:val="124"/>
  </w:num>
  <w:num w:numId="61">
    <w:abstractNumId w:val="87"/>
  </w:num>
  <w:num w:numId="62">
    <w:abstractNumId w:val="95"/>
  </w:num>
  <w:num w:numId="63">
    <w:abstractNumId w:val="114"/>
  </w:num>
  <w:num w:numId="64">
    <w:abstractNumId w:val="147"/>
  </w:num>
  <w:num w:numId="65">
    <w:abstractNumId w:val="111"/>
  </w:num>
  <w:num w:numId="66">
    <w:abstractNumId w:val="92"/>
  </w:num>
  <w:num w:numId="67">
    <w:abstractNumId w:val="97"/>
  </w:num>
  <w:num w:numId="68">
    <w:abstractNumId w:val="145"/>
  </w:num>
  <w:num w:numId="69">
    <w:abstractNumId w:val="150"/>
  </w:num>
  <w:num w:numId="70">
    <w:abstractNumId w:val="121"/>
  </w:num>
  <w:num w:numId="71">
    <w:abstractNumId w:val="139"/>
  </w:num>
  <w:num w:numId="72">
    <w:abstractNumId w:val="101"/>
  </w:num>
  <w:num w:numId="73">
    <w:abstractNumId w:val="103"/>
  </w:num>
  <w:num w:numId="74">
    <w:abstractNumId w:val="107"/>
  </w:num>
  <w:num w:numId="75">
    <w:abstractNumId w:val="127"/>
  </w:num>
  <w:num w:numId="76">
    <w:abstractNumId w:val="146"/>
  </w:num>
  <w:num w:numId="77">
    <w:abstractNumId w:val="136"/>
  </w:num>
  <w:num w:numId="78">
    <w:abstractNumId w:val="113"/>
  </w:num>
  <w:num w:numId="79">
    <w:abstractNumId w:val="105"/>
  </w:num>
  <w:num w:numId="80">
    <w:abstractNumId w:val="108"/>
  </w:num>
  <w:num w:numId="81">
    <w:abstractNumId w:val="86"/>
  </w:num>
  <w:num w:numId="82">
    <w:abstractNumId w:val="112"/>
  </w:num>
  <w:num w:numId="83">
    <w:abstractNumId w:val="128"/>
  </w:num>
  <w:num w:numId="84">
    <w:abstractNumId w:val="141"/>
  </w:num>
  <w:num w:numId="85">
    <w:abstractNumId w:val="142"/>
  </w:num>
  <w:num w:numId="86">
    <w:abstractNumId w:val="94"/>
  </w:num>
  <w:num w:numId="87">
    <w:abstractNumId w:val="140"/>
  </w:num>
  <w:num w:numId="88">
    <w:abstractNumId w:val="119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4"/>
  </w:num>
  <w:num w:numId="94">
    <w:abstractNumId w:val="118"/>
  </w:num>
  <w:num w:numId="95">
    <w:abstractNumId w:val="13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4F98"/>
    <w:rsid w:val="00065672"/>
    <w:rsid w:val="000664FD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91DBA"/>
    <w:rsid w:val="00295FF6"/>
    <w:rsid w:val="00297726"/>
    <w:rsid w:val="00297E11"/>
    <w:rsid w:val="00297F5A"/>
    <w:rsid w:val="002A1853"/>
    <w:rsid w:val="002A1FAC"/>
    <w:rsid w:val="002A2E30"/>
    <w:rsid w:val="002A5049"/>
    <w:rsid w:val="002A6EBB"/>
    <w:rsid w:val="002B47BF"/>
    <w:rsid w:val="002B5D8E"/>
    <w:rsid w:val="002B7236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6067D"/>
    <w:rsid w:val="0036229C"/>
    <w:rsid w:val="00364928"/>
    <w:rsid w:val="00365E96"/>
    <w:rsid w:val="00366EC4"/>
    <w:rsid w:val="00375B36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23C0"/>
    <w:rsid w:val="00433560"/>
    <w:rsid w:val="00442A81"/>
    <w:rsid w:val="00442BE3"/>
    <w:rsid w:val="004440CC"/>
    <w:rsid w:val="00447724"/>
    <w:rsid w:val="004513DC"/>
    <w:rsid w:val="0045231D"/>
    <w:rsid w:val="00457480"/>
    <w:rsid w:val="004632AE"/>
    <w:rsid w:val="004658EF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14668"/>
    <w:rsid w:val="0051481C"/>
    <w:rsid w:val="005207B2"/>
    <w:rsid w:val="00527F17"/>
    <w:rsid w:val="0053383E"/>
    <w:rsid w:val="0054238B"/>
    <w:rsid w:val="00547F4E"/>
    <w:rsid w:val="0055405A"/>
    <w:rsid w:val="0055413E"/>
    <w:rsid w:val="0055566D"/>
    <w:rsid w:val="00555ECC"/>
    <w:rsid w:val="00556AAF"/>
    <w:rsid w:val="0056326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0CA4"/>
    <w:rsid w:val="005B42E1"/>
    <w:rsid w:val="005B5642"/>
    <w:rsid w:val="005B5EE2"/>
    <w:rsid w:val="005C62BD"/>
    <w:rsid w:val="005C6C8F"/>
    <w:rsid w:val="005D01D4"/>
    <w:rsid w:val="005E04F8"/>
    <w:rsid w:val="005E42B7"/>
    <w:rsid w:val="005E493F"/>
    <w:rsid w:val="005E4EDB"/>
    <w:rsid w:val="005F3337"/>
    <w:rsid w:val="005F5330"/>
    <w:rsid w:val="00603EB8"/>
    <w:rsid w:val="00607C68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62F2"/>
    <w:rsid w:val="00661BA9"/>
    <w:rsid w:val="00662218"/>
    <w:rsid w:val="00672042"/>
    <w:rsid w:val="006768A3"/>
    <w:rsid w:val="00677C80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5803"/>
    <w:rsid w:val="006D703E"/>
    <w:rsid w:val="006E0712"/>
    <w:rsid w:val="006E2903"/>
    <w:rsid w:val="006E35A6"/>
    <w:rsid w:val="006E4D61"/>
    <w:rsid w:val="006E7DC6"/>
    <w:rsid w:val="006F42FA"/>
    <w:rsid w:val="00701971"/>
    <w:rsid w:val="0070721E"/>
    <w:rsid w:val="00707FF2"/>
    <w:rsid w:val="00716496"/>
    <w:rsid w:val="007218DA"/>
    <w:rsid w:val="00722CD6"/>
    <w:rsid w:val="00727353"/>
    <w:rsid w:val="00735659"/>
    <w:rsid w:val="0074281E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305F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F3CE1"/>
    <w:rsid w:val="007F6CB8"/>
    <w:rsid w:val="007F6D2A"/>
    <w:rsid w:val="008010EE"/>
    <w:rsid w:val="008040B6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1537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EF8"/>
    <w:rsid w:val="00B52198"/>
    <w:rsid w:val="00B55F26"/>
    <w:rsid w:val="00B571EB"/>
    <w:rsid w:val="00B64929"/>
    <w:rsid w:val="00B7401F"/>
    <w:rsid w:val="00B742B4"/>
    <w:rsid w:val="00B75AA2"/>
    <w:rsid w:val="00B809D9"/>
    <w:rsid w:val="00B80EF2"/>
    <w:rsid w:val="00B860C5"/>
    <w:rsid w:val="00B90D80"/>
    <w:rsid w:val="00B91ED1"/>
    <w:rsid w:val="00B92096"/>
    <w:rsid w:val="00B95595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65F9"/>
    <w:rsid w:val="00D32B00"/>
    <w:rsid w:val="00D344F6"/>
    <w:rsid w:val="00D350E6"/>
    <w:rsid w:val="00D36061"/>
    <w:rsid w:val="00D433A0"/>
    <w:rsid w:val="00D43C7C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50930"/>
    <w:rsid w:val="00E56980"/>
    <w:rsid w:val="00E57FA9"/>
    <w:rsid w:val="00E60F88"/>
    <w:rsid w:val="00E617F1"/>
    <w:rsid w:val="00E636E8"/>
    <w:rsid w:val="00E638F7"/>
    <w:rsid w:val="00E651CD"/>
    <w:rsid w:val="00E65B35"/>
    <w:rsid w:val="00E664CF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913"/>
    <w:rsid w:val="00EB3F00"/>
    <w:rsid w:val="00EC2CD6"/>
    <w:rsid w:val="00EC5529"/>
    <w:rsid w:val="00EC562F"/>
    <w:rsid w:val="00ED0F0E"/>
    <w:rsid w:val="00ED55A7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64D9"/>
    <w:rsid w:val="00F86F51"/>
    <w:rsid w:val="00F91E97"/>
    <w:rsid w:val="00F945A8"/>
    <w:rsid w:val="00F966CD"/>
    <w:rsid w:val="00F96E05"/>
    <w:rsid w:val="00FA10C2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B90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9DC6-D070-43E0-8230-84A8124B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14</cp:revision>
  <cp:lastPrinted>2022-11-08T13:43:00Z</cp:lastPrinted>
  <dcterms:created xsi:type="dcterms:W3CDTF">2024-06-26T14:22:00Z</dcterms:created>
  <dcterms:modified xsi:type="dcterms:W3CDTF">2024-07-01T12:36:00Z</dcterms:modified>
</cp:coreProperties>
</file>