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161F4" w14:textId="77777777" w:rsidR="002B7CD1" w:rsidRDefault="002B7CD1">
      <w:pPr>
        <w:pStyle w:val="Default"/>
      </w:pPr>
    </w:p>
    <w:p w14:paraId="64079D4A" w14:textId="77777777" w:rsidR="002B7CD1" w:rsidRDefault="003E7CA0">
      <w:pPr>
        <w:pStyle w:val="Default"/>
        <w:jc w:val="righ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Opis przedmiotu zamówienia Załącznik 2 </w:t>
      </w:r>
    </w:p>
    <w:p w14:paraId="1329FCF2" w14:textId="77777777" w:rsidR="002B7CD1" w:rsidRDefault="002B7CD1">
      <w:pPr>
        <w:pStyle w:val="Default"/>
        <w:rPr>
          <w:b/>
          <w:bCs/>
          <w:sz w:val="23"/>
          <w:szCs w:val="23"/>
        </w:rPr>
      </w:pPr>
    </w:p>
    <w:p w14:paraId="4CD99A51" w14:textId="77777777" w:rsidR="002B7CD1" w:rsidRDefault="002B7CD1">
      <w:pPr>
        <w:pStyle w:val="Default"/>
        <w:rPr>
          <w:b/>
          <w:bCs/>
          <w:sz w:val="23"/>
          <w:szCs w:val="23"/>
        </w:rPr>
      </w:pPr>
    </w:p>
    <w:p w14:paraId="5301FD6D" w14:textId="77777777" w:rsidR="002B7CD1" w:rsidRDefault="003E7CA0">
      <w:pPr>
        <w:pStyle w:val="Defaul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I Przedmiot zamówienia </w:t>
      </w:r>
    </w:p>
    <w:p w14:paraId="0E641CF0" w14:textId="77777777" w:rsidR="002B7CD1" w:rsidRDefault="002B7CD1">
      <w:pPr>
        <w:pStyle w:val="Default"/>
        <w:rPr>
          <w:b/>
          <w:bCs/>
        </w:rPr>
      </w:pPr>
    </w:p>
    <w:p w14:paraId="31B6CA9A" w14:textId="77777777" w:rsidR="002B7CD1" w:rsidRDefault="003E7CA0" w:rsidP="00D20001">
      <w:pPr>
        <w:pStyle w:val="Default"/>
        <w:spacing w:before="57" w:after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Przedmiot zamówienia obejmuje przeprowadzenie badania sprawozdania finansowego Samodzielnego Publicznego Zakładu Opieki </w:t>
      </w:r>
      <w:proofErr w:type="gramStart"/>
      <w:r>
        <w:rPr>
          <w:rFonts w:ascii="Times New Roman" w:hAnsi="Times New Roman"/>
          <w:sz w:val="20"/>
          <w:szCs w:val="20"/>
        </w:rPr>
        <w:t>Zdrowotnej  za</w:t>
      </w:r>
      <w:proofErr w:type="gramEnd"/>
      <w:r>
        <w:rPr>
          <w:rFonts w:ascii="Times New Roman" w:hAnsi="Times New Roman"/>
          <w:sz w:val="20"/>
          <w:szCs w:val="20"/>
        </w:rPr>
        <w:t xml:space="preserve"> rok obrotowy </w:t>
      </w:r>
      <w:r>
        <w:rPr>
          <w:rFonts w:ascii="Times New Roman" w:hAnsi="Times New Roman"/>
          <w:b/>
          <w:bCs/>
          <w:sz w:val="20"/>
          <w:szCs w:val="20"/>
        </w:rPr>
        <w:t>2024  z możliwością przedłużenia umowy na lata 2025 i 2026 .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4C873E40" w14:textId="77777777" w:rsidR="002B7CD1" w:rsidRDefault="003E7CA0" w:rsidP="00D20001">
      <w:pPr>
        <w:pStyle w:val="Default"/>
        <w:spacing w:before="57" w:after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Przedłużenie umowy na kolejny 2- letni okres może nastąpić pod warunkiem wyrażenia woli kontynuacji umowy przez Samodzielny Publiczny Zakład Opieki Zdrowotnej w </w:t>
      </w:r>
      <w:proofErr w:type="gramStart"/>
      <w:r>
        <w:rPr>
          <w:rFonts w:ascii="Times New Roman" w:hAnsi="Times New Roman"/>
          <w:sz w:val="20"/>
          <w:szCs w:val="20"/>
        </w:rPr>
        <w:t>Radziejowie  poprzez</w:t>
      </w:r>
      <w:proofErr w:type="gramEnd"/>
      <w:r>
        <w:rPr>
          <w:rFonts w:ascii="Times New Roman" w:hAnsi="Times New Roman"/>
          <w:sz w:val="20"/>
          <w:szCs w:val="20"/>
        </w:rPr>
        <w:t xml:space="preserve"> złożenie stosownego oświadczenia. </w:t>
      </w:r>
    </w:p>
    <w:p w14:paraId="7B6C01F3" w14:textId="77777777" w:rsidR="002B7CD1" w:rsidRDefault="003E7CA0" w:rsidP="00D20001">
      <w:pPr>
        <w:pStyle w:val="Default"/>
        <w:spacing w:before="57" w:after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 przypadku </w:t>
      </w:r>
      <w:proofErr w:type="gramStart"/>
      <w:r>
        <w:rPr>
          <w:rFonts w:ascii="Times New Roman" w:hAnsi="Times New Roman"/>
          <w:sz w:val="20"/>
          <w:szCs w:val="20"/>
        </w:rPr>
        <w:t>nie skorzystania</w:t>
      </w:r>
      <w:proofErr w:type="gramEnd"/>
      <w:r>
        <w:rPr>
          <w:rFonts w:ascii="Times New Roman" w:hAnsi="Times New Roman"/>
          <w:sz w:val="20"/>
          <w:szCs w:val="20"/>
        </w:rPr>
        <w:t xml:space="preserve"> z przedłużenia umowy, Wykonawcy usługi nie przysługują żadne roszczenia z tego tytułu. </w:t>
      </w:r>
    </w:p>
    <w:p w14:paraId="7993CC46" w14:textId="77777777" w:rsidR="002B7CD1" w:rsidRDefault="003E7CA0" w:rsidP="00D20001">
      <w:pPr>
        <w:pStyle w:val="Default"/>
        <w:spacing w:before="57" w:after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Realizacja badania sprawozdania finansowego za rok obrotowy 2025 i 2026 nastąpi na dotychczasowych warunkach określonych dla badania sprawozdania finansowego za </w:t>
      </w:r>
      <w:proofErr w:type="gramStart"/>
      <w:r>
        <w:rPr>
          <w:rFonts w:ascii="Times New Roman" w:hAnsi="Times New Roman"/>
          <w:sz w:val="20"/>
          <w:szCs w:val="20"/>
        </w:rPr>
        <w:t>rok  2024.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14:paraId="36108328" w14:textId="77777777" w:rsidR="002B7CD1" w:rsidRDefault="003E7CA0" w:rsidP="00D20001">
      <w:pPr>
        <w:pStyle w:val="Default"/>
        <w:spacing w:before="57" w:after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Badaniu będą podlegały księgi rachunkowe </w:t>
      </w:r>
      <w:proofErr w:type="gramStart"/>
      <w:r>
        <w:rPr>
          <w:rFonts w:ascii="Times New Roman" w:hAnsi="Times New Roman"/>
          <w:sz w:val="20"/>
          <w:szCs w:val="20"/>
        </w:rPr>
        <w:t>Zamawiającego 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14:paraId="32845466" w14:textId="77777777" w:rsidR="002B7CD1" w:rsidRDefault="003E7CA0" w:rsidP="00D20001">
      <w:pPr>
        <w:pStyle w:val="Default"/>
        <w:spacing w:before="57" w:after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Opinia biegłego zawarta w sprawozdaniu z badania będzie dotyczyła Zamawiającego  </w:t>
      </w:r>
    </w:p>
    <w:p w14:paraId="19A68FBE" w14:textId="77777777" w:rsidR="002B7CD1" w:rsidRDefault="003E7CA0" w:rsidP="00D20001">
      <w:pPr>
        <w:pStyle w:val="Default"/>
        <w:spacing w:before="57" w:after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Badanie sprawozdania finansowego należy przeprowadzić zgodnie </w:t>
      </w:r>
      <w:proofErr w:type="gramStart"/>
      <w:r>
        <w:rPr>
          <w:rFonts w:ascii="Times New Roman" w:hAnsi="Times New Roman"/>
          <w:sz w:val="20"/>
          <w:szCs w:val="20"/>
        </w:rPr>
        <w:t>z 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14:paraId="25E538D4" w14:textId="77777777" w:rsidR="002B7CD1" w:rsidRDefault="003E7CA0" w:rsidP="00D20001">
      <w:pPr>
        <w:pStyle w:val="Default"/>
        <w:spacing w:before="57" w:after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ustawą z dnia 29 września 1994r. o rachunkowości (t. j. Dz. U. z 2023 poz.120) </w:t>
      </w:r>
    </w:p>
    <w:p w14:paraId="65C1D775" w14:textId="77777777" w:rsidR="002B7CD1" w:rsidRDefault="003E7CA0" w:rsidP="00D20001">
      <w:pPr>
        <w:pStyle w:val="Default"/>
        <w:spacing w:before="57" w:after="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ustawą z dnia 11 maja 2017r. o biegłych rewidentach, firmach audytorskich oraz nadzorze publicznym (Dz.U. z 2019r. Poz. 1421)</w:t>
      </w:r>
    </w:p>
    <w:p w14:paraId="5873976B" w14:textId="77777777" w:rsidR="002B7CD1" w:rsidRDefault="002B7CD1" w:rsidP="00D20001">
      <w:pPr>
        <w:pStyle w:val="Default"/>
        <w:spacing w:before="57" w:after="57"/>
        <w:jc w:val="both"/>
        <w:rPr>
          <w:rFonts w:ascii="Times New Roman" w:hAnsi="Times New Roman"/>
          <w:sz w:val="20"/>
          <w:szCs w:val="20"/>
        </w:rPr>
      </w:pPr>
    </w:p>
    <w:p w14:paraId="6584BDA2" w14:textId="77777777" w:rsidR="002B7CD1" w:rsidRDefault="003E7CA0">
      <w:pPr>
        <w:pStyle w:val="Default"/>
        <w:spacing w:before="57" w:after="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II. Termin realizacji zamówienia</w:t>
      </w:r>
    </w:p>
    <w:p w14:paraId="306BE0EB" w14:textId="77777777" w:rsidR="002B7CD1" w:rsidRDefault="002B7CD1">
      <w:pPr>
        <w:pStyle w:val="Default"/>
        <w:spacing w:before="57" w:after="57"/>
        <w:rPr>
          <w:b/>
          <w:bCs/>
        </w:rPr>
      </w:pPr>
    </w:p>
    <w:p w14:paraId="35A074E2" w14:textId="77777777" w:rsidR="002B7CD1" w:rsidRDefault="003E7CA0">
      <w:pPr>
        <w:pStyle w:val="Default"/>
        <w:spacing w:before="57" w:after="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Wymagany termin przeprowadzenia badania oraz złożenia sprawozdania z badania sprawozdania finansowego: </w:t>
      </w:r>
    </w:p>
    <w:p w14:paraId="67B0CFF3" w14:textId="77777777" w:rsidR="002B7CD1" w:rsidRDefault="003E7CA0">
      <w:pPr>
        <w:pStyle w:val="Default"/>
        <w:spacing w:before="57" w:after="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 rok 2024 </w:t>
      </w:r>
      <w:proofErr w:type="gramStart"/>
      <w:r>
        <w:rPr>
          <w:rFonts w:ascii="Times New Roman" w:hAnsi="Times New Roman"/>
          <w:sz w:val="20"/>
          <w:szCs w:val="20"/>
        </w:rPr>
        <w:t xml:space="preserve">do  </w:t>
      </w:r>
      <w:r>
        <w:rPr>
          <w:rFonts w:ascii="Times New Roman" w:hAnsi="Times New Roman"/>
          <w:color w:val="auto"/>
          <w:sz w:val="20"/>
          <w:szCs w:val="20"/>
        </w:rPr>
        <w:t>16</w:t>
      </w:r>
      <w:proofErr w:type="gramEnd"/>
      <w:r>
        <w:rPr>
          <w:rFonts w:ascii="Times New Roman" w:hAnsi="Times New Roman"/>
          <w:color w:val="auto"/>
          <w:sz w:val="20"/>
          <w:szCs w:val="20"/>
        </w:rPr>
        <w:t xml:space="preserve">  maja 2025r., </w:t>
      </w:r>
    </w:p>
    <w:p w14:paraId="052692EB" w14:textId="77777777" w:rsidR="002B7CD1" w:rsidRDefault="003E7CA0">
      <w:pPr>
        <w:pStyle w:val="Default"/>
        <w:spacing w:before="57" w:after="57"/>
        <w:rPr>
          <w:color w:val="auto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za rok 2025 </w:t>
      </w:r>
      <w:proofErr w:type="gramStart"/>
      <w:r>
        <w:rPr>
          <w:rFonts w:ascii="Times New Roman" w:hAnsi="Times New Roman"/>
          <w:color w:val="auto"/>
          <w:sz w:val="20"/>
          <w:szCs w:val="20"/>
        </w:rPr>
        <w:t>do  15</w:t>
      </w:r>
      <w:proofErr w:type="gramEnd"/>
      <w:r>
        <w:rPr>
          <w:rFonts w:ascii="Times New Roman" w:hAnsi="Times New Roman"/>
          <w:color w:val="auto"/>
          <w:sz w:val="20"/>
          <w:szCs w:val="20"/>
        </w:rPr>
        <w:t xml:space="preserve">  maja 2026r., </w:t>
      </w:r>
    </w:p>
    <w:p w14:paraId="33DEFB97" w14:textId="77777777" w:rsidR="002B7CD1" w:rsidRDefault="003E7CA0">
      <w:pPr>
        <w:pStyle w:val="Default"/>
        <w:spacing w:before="57" w:after="57"/>
        <w:rPr>
          <w:color w:val="auto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za rok 2026 </w:t>
      </w:r>
      <w:proofErr w:type="gramStart"/>
      <w:r>
        <w:rPr>
          <w:rFonts w:ascii="Times New Roman" w:hAnsi="Times New Roman"/>
          <w:color w:val="auto"/>
          <w:sz w:val="20"/>
          <w:szCs w:val="20"/>
        </w:rPr>
        <w:t>do  14</w:t>
      </w:r>
      <w:proofErr w:type="gramEnd"/>
      <w:r>
        <w:rPr>
          <w:rFonts w:ascii="Times New Roman" w:hAnsi="Times New Roman"/>
          <w:color w:val="auto"/>
          <w:sz w:val="20"/>
          <w:szCs w:val="20"/>
        </w:rPr>
        <w:t xml:space="preserve">  maja 2027r., </w:t>
      </w:r>
    </w:p>
    <w:p w14:paraId="0C66AEDE" w14:textId="77777777" w:rsidR="002B7CD1" w:rsidRDefault="002B7CD1">
      <w:pPr>
        <w:pStyle w:val="Default"/>
        <w:rPr>
          <w:rFonts w:ascii="Times New Roman" w:hAnsi="Times New Roman"/>
          <w:b/>
          <w:bCs/>
          <w:color w:val="C9211E"/>
          <w:sz w:val="20"/>
          <w:szCs w:val="20"/>
        </w:rPr>
      </w:pPr>
    </w:p>
    <w:p w14:paraId="78165730" w14:textId="77777777" w:rsidR="003E7CA0" w:rsidRDefault="003E7CA0" w:rsidP="00D20001">
      <w:pPr>
        <w:pStyle w:val="Default"/>
        <w:jc w:val="both"/>
        <w:rPr>
          <w:rFonts w:ascii="Times New Roman" w:hAnsi="Times New Roman"/>
          <w:b/>
          <w:bCs/>
          <w:color w:val="C9211E"/>
          <w:sz w:val="20"/>
          <w:szCs w:val="20"/>
        </w:rPr>
      </w:pPr>
    </w:p>
    <w:p w14:paraId="5A4F3A69" w14:textId="77777777" w:rsidR="002B7CD1" w:rsidRDefault="003E7CA0">
      <w:pPr>
        <w:pStyle w:val="Defaul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Terminy wykonania czynności związanych z badaniem sprawozdania finansowego</w:t>
      </w:r>
    </w:p>
    <w:p w14:paraId="2C80BE17" w14:textId="77777777" w:rsidR="002B7CD1" w:rsidRDefault="002B7CD1">
      <w:pPr>
        <w:pStyle w:val="Default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7394" w:type="dxa"/>
        <w:tblLayout w:type="fixed"/>
        <w:tblLook w:val="04A0" w:firstRow="1" w:lastRow="0" w:firstColumn="1" w:lastColumn="0" w:noHBand="0" w:noVBand="1"/>
      </w:tblPr>
      <w:tblGrid>
        <w:gridCol w:w="2236"/>
        <w:gridCol w:w="1473"/>
        <w:gridCol w:w="1842"/>
        <w:gridCol w:w="1843"/>
      </w:tblGrid>
      <w:tr w:rsidR="002B7CD1" w14:paraId="22F3A2B4" w14:textId="77777777">
        <w:tc>
          <w:tcPr>
            <w:tcW w:w="2235" w:type="dxa"/>
          </w:tcPr>
          <w:p w14:paraId="62093A11" w14:textId="77777777" w:rsidR="002B7CD1" w:rsidRDefault="003E7CA0">
            <w:pPr>
              <w:pStyle w:val="Default"/>
              <w:widowContro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473" w:type="dxa"/>
          </w:tcPr>
          <w:p w14:paraId="1705837B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za rok 2024</w:t>
            </w:r>
          </w:p>
        </w:tc>
        <w:tc>
          <w:tcPr>
            <w:tcW w:w="1842" w:type="dxa"/>
          </w:tcPr>
          <w:p w14:paraId="4991CF56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za rok 2025</w:t>
            </w:r>
          </w:p>
        </w:tc>
        <w:tc>
          <w:tcPr>
            <w:tcW w:w="1843" w:type="dxa"/>
          </w:tcPr>
          <w:p w14:paraId="79CC0548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za rok 2026</w:t>
            </w:r>
          </w:p>
        </w:tc>
      </w:tr>
      <w:tr w:rsidR="002B7CD1" w14:paraId="70FBC658" w14:textId="77777777">
        <w:tc>
          <w:tcPr>
            <w:tcW w:w="2235" w:type="dxa"/>
          </w:tcPr>
          <w:p w14:paraId="77B59D7E" w14:textId="77777777" w:rsidR="002B7CD1" w:rsidRDefault="003E7CA0">
            <w:pPr>
              <w:pStyle w:val="Default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Termin udostępnienia ksiąg rachunkowych i dowodów księgowych</w:t>
            </w:r>
          </w:p>
          <w:p w14:paraId="0D67DD44" w14:textId="77777777" w:rsidR="002B7CD1" w:rsidRDefault="002B7CD1">
            <w:pPr>
              <w:pStyle w:val="Default"/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vAlign w:val="center"/>
          </w:tcPr>
          <w:p w14:paraId="64A04228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04.04.2025</w:t>
            </w:r>
          </w:p>
        </w:tc>
        <w:tc>
          <w:tcPr>
            <w:tcW w:w="1842" w:type="dxa"/>
            <w:vAlign w:val="center"/>
          </w:tcPr>
          <w:p w14:paraId="7316EB2B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10.04.2026</w:t>
            </w:r>
          </w:p>
        </w:tc>
        <w:tc>
          <w:tcPr>
            <w:tcW w:w="1843" w:type="dxa"/>
            <w:vAlign w:val="center"/>
          </w:tcPr>
          <w:p w14:paraId="5148CD60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09.04.2027</w:t>
            </w:r>
          </w:p>
        </w:tc>
      </w:tr>
      <w:tr w:rsidR="002B7CD1" w14:paraId="301E1968" w14:textId="77777777">
        <w:tc>
          <w:tcPr>
            <w:tcW w:w="2235" w:type="dxa"/>
          </w:tcPr>
          <w:p w14:paraId="05F52272" w14:textId="77777777" w:rsidR="002B7CD1" w:rsidRDefault="003E7CA0">
            <w:pPr>
              <w:pStyle w:val="Default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Termin udostępnienia sprawozdania finansowego do badania</w:t>
            </w:r>
          </w:p>
          <w:p w14:paraId="28372849" w14:textId="77777777" w:rsidR="002B7CD1" w:rsidRDefault="002B7CD1">
            <w:pPr>
              <w:pStyle w:val="Default"/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vAlign w:val="center"/>
          </w:tcPr>
          <w:p w14:paraId="67114D30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04.04.2025</w:t>
            </w:r>
          </w:p>
        </w:tc>
        <w:tc>
          <w:tcPr>
            <w:tcW w:w="1842" w:type="dxa"/>
            <w:vAlign w:val="center"/>
          </w:tcPr>
          <w:p w14:paraId="1DCB0E05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10.04.2026</w:t>
            </w:r>
          </w:p>
        </w:tc>
        <w:tc>
          <w:tcPr>
            <w:tcW w:w="1843" w:type="dxa"/>
            <w:vAlign w:val="center"/>
          </w:tcPr>
          <w:p w14:paraId="11E598A8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09.04.2027</w:t>
            </w:r>
          </w:p>
        </w:tc>
      </w:tr>
      <w:tr w:rsidR="002B7CD1" w14:paraId="125F403D" w14:textId="77777777">
        <w:tc>
          <w:tcPr>
            <w:tcW w:w="2235" w:type="dxa"/>
          </w:tcPr>
          <w:p w14:paraId="0DC1835A" w14:textId="77777777" w:rsidR="002B7CD1" w:rsidRDefault="003E7CA0">
            <w:pPr>
              <w:pStyle w:val="Default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Termin zakończenia badania sprawozdania finansowego</w:t>
            </w:r>
          </w:p>
        </w:tc>
        <w:tc>
          <w:tcPr>
            <w:tcW w:w="1473" w:type="dxa"/>
            <w:vAlign w:val="center"/>
          </w:tcPr>
          <w:p w14:paraId="53D8BBA2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16.05.2025</w:t>
            </w:r>
          </w:p>
        </w:tc>
        <w:tc>
          <w:tcPr>
            <w:tcW w:w="1842" w:type="dxa"/>
            <w:vAlign w:val="center"/>
          </w:tcPr>
          <w:p w14:paraId="3CA30893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15.05.2026</w:t>
            </w:r>
          </w:p>
        </w:tc>
        <w:tc>
          <w:tcPr>
            <w:tcW w:w="1843" w:type="dxa"/>
            <w:vAlign w:val="center"/>
          </w:tcPr>
          <w:p w14:paraId="558CB742" w14:textId="77777777" w:rsidR="002B7CD1" w:rsidRDefault="003E7CA0">
            <w:pPr>
              <w:pStyle w:val="Default"/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14.05.2027</w:t>
            </w:r>
          </w:p>
        </w:tc>
      </w:tr>
    </w:tbl>
    <w:p w14:paraId="6B300ECB" w14:textId="77777777" w:rsidR="002B7CD1" w:rsidRDefault="002B7CD1">
      <w:pPr>
        <w:pStyle w:val="Default"/>
        <w:rPr>
          <w:rFonts w:ascii="Times New Roman" w:hAnsi="Times New Roman"/>
          <w:sz w:val="20"/>
          <w:szCs w:val="20"/>
        </w:rPr>
      </w:pPr>
    </w:p>
    <w:p w14:paraId="2DB46926" w14:textId="77777777" w:rsidR="002B7CD1" w:rsidRDefault="002B7CD1">
      <w:pPr>
        <w:pStyle w:val="Default"/>
        <w:rPr>
          <w:rFonts w:ascii="Times New Roman" w:hAnsi="Times New Roman"/>
          <w:sz w:val="20"/>
          <w:szCs w:val="20"/>
        </w:rPr>
      </w:pPr>
    </w:p>
    <w:p w14:paraId="7D32A3C1" w14:textId="77777777" w:rsidR="002B7CD1" w:rsidRDefault="002B7CD1">
      <w:pPr>
        <w:pStyle w:val="Default"/>
        <w:rPr>
          <w:sz w:val="23"/>
          <w:szCs w:val="23"/>
        </w:rPr>
      </w:pPr>
    </w:p>
    <w:p w14:paraId="1AC111DC" w14:textId="77777777" w:rsidR="002B7CD1" w:rsidRDefault="002B7CD1">
      <w:pPr>
        <w:pStyle w:val="Default"/>
        <w:rPr>
          <w:sz w:val="23"/>
          <w:szCs w:val="23"/>
        </w:rPr>
      </w:pPr>
    </w:p>
    <w:p w14:paraId="7BD6EA61" w14:textId="77777777" w:rsidR="002B7CD1" w:rsidRDefault="002B7CD1">
      <w:pPr>
        <w:pStyle w:val="Default"/>
        <w:rPr>
          <w:sz w:val="23"/>
          <w:szCs w:val="23"/>
        </w:rPr>
      </w:pPr>
    </w:p>
    <w:p w14:paraId="7EEA73AF" w14:textId="77777777" w:rsidR="002B7CD1" w:rsidRDefault="003E7CA0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sectPr w:rsidR="002B7CD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CD1"/>
    <w:rsid w:val="002B7CD1"/>
    <w:rsid w:val="003E7CA0"/>
    <w:rsid w:val="00A113D3"/>
    <w:rsid w:val="00BD0E81"/>
    <w:rsid w:val="00D20001"/>
    <w:rsid w:val="00D6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5A02F"/>
  <w15:docId w15:val="{A27D0DCB-BBCA-4498-9007-F7D93E3C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7B1DA9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34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265</Words>
  <Characters>1592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dc:description/>
  <cp:lastModifiedBy>Justyna Pietrzak</cp:lastModifiedBy>
  <cp:revision>18</cp:revision>
  <cp:lastPrinted>2024-06-12T13:54:00Z</cp:lastPrinted>
  <dcterms:created xsi:type="dcterms:W3CDTF">2020-08-26T09:43:00Z</dcterms:created>
  <dcterms:modified xsi:type="dcterms:W3CDTF">2024-06-18T06:47:00Z</dcterms:modified>
  <dc:language>pl-PL</dc:language>
</cp:coreProperties>
</file>