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45A" w:rsidRDefault="00346F73">
      <w:pPr>
        <w:spacing w:after="0"/>
        <w:ind w:left="0" w:right="49" w:firstLine="0"/>
        <w:jc w:val="right"/>
      </w:pPr>
      <w:bookmarkStart w:id="0" w:name="_GoBack"/>
      <w:bookmarkEnd w:id="0"/>
      <w:r>
        <w:t xml:space="preserve">Załącznik nr </w:t>
      </w:r>
      <w:r w:rsidR="008B7CEA">
        <w:t>1</w:t>
      </w:r>
    </w:p>
    <w:p w:rsidR="0095745A" w:rsidRDefault="00346F73">
      <w:pPr>
        <w:spacing w:after="0"/>
        <w:ind w:left="0" w:firstLine="0"/>
        <w:jc w:val="right"/>
      </w:pPr>
      <w:r>
        <w:t xml:space="preserve"> </w:t>
      </w:r>
    </w:p>
    <w:p w:rsidR="0095745A" w:rsidRDefault="00346F73">
      <w:pPr>
        <w:spacing w:after="0"/>
        <w:ind w:left="0" w:right="52" w:firstLine="0"/>
        <w:jc w:val="center"/>
        <w:rPr>
          <w:b/>
        </w:rPr>
      </w:pPr>
      <w:r>
        <w:rPr>
          <w:b/>
        </w:rPr>
        <w:t xml:space="preserve">WYKAZ URZĄDZEŃ </w:t>
      </w:r>
    </w:p>
    <w:p w:rsidR="00112B3A" w:rsidRDefault="00112B3A">
      <w:pPr>
        <w:spacing w:after="0"/>
        <w:ind w:left="0" w:right="52" w:firstLine="0"/>
        <w:jc w:val="center"/>
      </w:pPr>
    </w:p>
    <w:p w:rsidR="0095745A" w:rsidRDefault="00346F73">
      <w:pPr>
        <w:spacing w:after="0"/>
        <w:ind w:left="0" w:firstLine="0"/>
      </w:pPr>
      <w:r>
        <w:rPr>
          <w:b/>
        </w:rPr>
        <w:t xml:space="preserve"> </w:t>
      </w:r>
    </w:p>
    <w:p w:rsidR="0095745A" w:rsidRDefault="00346F73">
      <w:pPr>
        <w:spacing w:after="0"/>
        <w:ind w:left="0" w:firstLine="0"/>
      </w:pPr>
      <w:r>
        <w:rPr>
          <w:b/>
        </w:rPr>
        <w:t xml:space="preserve"> </w:t>
      </w:r>
    </w:p>
    <w:p w:rsidR="0095745A" w:rsidRDefault="00346F73">
      <w:pPr>
        <w:pStyle w:val="Nagwek1"/>
        <w:ind w:left="-5" w:right="0"/>
      </w:pPr>
      <w:r>
        <w:t xml:space="preserve">Budynek przy ul. Mechaników 3 we Włocławku </w:t>
      </w:r>
    </w:p>
    <w:p w:rsidR="00112B3A" w:rsidRPr="00112B3A" w:rsidRDefault="00112B3A" w:rsidP="00112B3A"/>
    <w:p w:rsidR="0095745A" w:rsidRDefault="00346F73">
      <w:pPr>
        <w:numPr>
          <w:ilvl w:val="0"/>
          <w:numId w:val="1"/>
        </w:numPr>
        <w:ind w:hanging="360"/>
      </w:pPr>
      <w:r>
        <w:t>Agregat skraplający ACSON model A4LC50C-FFFA rok produkcji 2007  (</w:t>
      </w:r>
      <w:r>
        <w:rPr>
          <w:b/>
        </w:rPr>
        <w:t>wpis do CRO</w:t>
      </w:r>
      <w:r>
        <w:t xml:space="preserve">) </w:t>
      </w:r>
    </w:p>
    <w:p w:rsidR="0095745A" w:rsidRDefault="00346F73">
      <w:pPr>
        <w:numPr>
          <w:ilvl w:val="0"/>
          <w:numId w:val="1"/>
        </w:numPr>
        <w:ind w:hanging="360"/>
      </w:pPr>
      <w:r>
        <w:t>Agregat skraplający model ACSON A4LC40C-FFFA  rok produkcji 2007 (</w:t>
      </w:r>
      <w:r>
        <w:rPr>
          <w:b/>
        </w:rPr>
        <w:t>wpis do CRO</w:t>
      </w:r>
      <w:r>
        <w:t xml:space="preserve">) </w:t>
      </w:r>
    </w:p>
    <w:p w:rsidR="0095745A" w:rsidRDefault="00346F73">
      <w:pPr>
        <w:numPr>
          <w:ilvl w:val="0"/>
          <w:numId w:val="1"/>
        </w:numPr>
        <w:ind w:hanging="360"/>
      </w:pPr>
      <w:r>
        <w:t>Agregat skraplający model ACSON A4LC50C-FFFA rok produkcji 2007 (</w:t>
      </w:r>
      <w:r>
        <w:rPr>
          <w:b/>
        </w:rPr>
        <w:t>wpis do CRO</w:t>
      </w:r>
      <w:r>
        <w:t xml:space="preserve">) </w:t>
      </w:r>
    </w:p>
    <w:p w:rsidR="0095745A" w:rsidRDefault="00346F73">
      <w:pPr>
        <w:numPr>
          <w:ilvl w:val="0"/>
          <w:numId w:val="1"/>
        </w:numPr>
        <w:ind w:hanging="360"/>
      </w:pPr>
      <w:r>
        <w:t>Agregat skraplający model ACSON A4LC40C-FFFA rok produkcji 2007 (</w:t>
      </w:r>
      <w:r>
        <w:rPr>
          <w:b/>
        </w:rPr>
        <w:t>wpis do CRO</w:t>
      </w:r>
      <w:r>
        <w:t xml:space="preserve">) </w:t>
      </w:r>
    </w:p>
    <w:p w:rsidR="00AE3023" w:rsidRPr="00AE3023" w:rsidRDefault="00346F73">
      <w:pPr>
        <w:numPr>
          <w:ilvl w:val="0"/>
          <w:numId w:val="1"/>
        </w:numPr>
        <w:spacing w:after="0" w:line="389" w:lineRule="auto"/>
        <w:ind w:hanging="360"/>
      </w:pPr>
      <w:r>
        <w:t>Agregat wody lodowej THERMOCOLD AWA ENERSAVE-E2110 ZC NT SE rok produkcji 2005 (</w:t>
      </w:r>
      <w:r>
        <w:rPr>
          <w:b/>
        </w:rPr>
        <w:t>wpis do CRO</w:t>
      </w:r>
      <w:r w:rsidR="00AE3023">
        <w:t>)</w:t>
      </w:r>
      <w:r>
        <w:rPr>
          <w:rFonts w:ascii="Arial" w:eastAsia="Arial" w:hAnsi="Arial" w:cs="Arial"/>
        </w:rPr>
        <w:t xml:space="preserve"> </w:t>
      </w:r>
    </w:p>
    <w:p w:rsidR="0095745A" w:rsidRDefault="00346F73">
      <w:pPr>
        <w:numPr>
          <w:ilvl w:val="0"/>
          <w:numId w:val="1"/>
        </w:numPr>
        <w:spacing w:after="0" w:line="389" w:lineRule="auto"/>
        <w:ind w:hanging="360"/>
      </w:pPr>
      <w:r>
        <w:t xml:space="preserve">Agregat skraplający model </w:t>
      </w:r>
      <w:proofErr w:type="spellStart"/>
      <w:r>
        <w:t>Rotenso</w:t>
      </w:r>
      <w:proofErr w:type="spellEnd"/>
      <w:r>
        <w:t xml:space="preserve"> rok produkcji 2019 </w:t>
      </w:r>
    </w:p>
    <w:p w:rsidR="0095745A" w:rsidRDefault="00346F73">
      <w:pPr>
        <w:spacing w:after="110"/>
        <w:ind w:left="0" w:firstLine="0"/>
      </w:pPr>
      <w:r>
        <w:rPr>
          <w:b/>
        </w:rPr>
        <w:t xml:space="preserve"> </w:t>
      </w:r>
    </w:p>
    <w:p w:rsidR="0095745A" w:rsidRDefault="00346F73">
      <w:pPr>
        <w:pStyle w:val="Nagwek1"/>
        <w:ind w:left="-5" w:right="0"/>
      </w:pPr>
      <w:r>
        <w:t xml:space="preserve">Budynki przy ul. Obrońców Wisły 1920r. 21/25 we Włocławku </w:t>
      </w:r>
    </w:p>
    <w:p w:rsidR="0095745A" w:rsidRDefault="00346F73">
      <w:pPr>
        <w:numPr>
          <w:ilvl w:val="0"/>
          <w:numId w:val="2"/>
        </w:numPr>
        <w:ind w:firstLine="0"/>
      </w:pPr>
      <w:r>
        <w:t>Agregat skraplający ACSON A4MC125ER-FBAA-R rok produkcji 2008 (</w:t>
      </w:r>
      <w:r>
        <w:rPr>
          <w:b/>
        </w:rPr>
        <w:t>wpis do CRO</w:t>
      </w:r>
      <w:r>
        <w:t xml:space="preserve">) </w:t>
      </w:r>
    </w:p>
    <w:p w:rsidR="0095745A" w:rsidRDefault="00346F73">
      <w:pPr>
        <w:numPr>
          <w:ilvl w:val="0"/>
          <w:numId w:val="2"/>
        </w:numPr>
        <w:ind w:firstLine="0"/>
      </w:pPr>
      <w:r>
        <w:t>Agregat skraplający ACSON A5LC50C-FCCOA-R rok produkcji 2008 (</w:t>
      </w:r>
      <w:r>
        <w:rPr>
          <w:b/>
        </w:rPr>
        <w:t>wpis do CRO</w:t>
      </w:r>
      <w:r>
        <w:t xml:space="preserve">) </w:t>
      </w:r>
    </w:p>
    <w:p w:rsidR="00AE3023" w:rsidRDefault="00346F73">
      <w:pPr>
        <w:numPr>
          <w:ilvl w:val="0"/>
          <w:numId w:val="2"/>
        </w:numPr>
        <w:spacing w:after="0" w:line="389" w:lineRule="auto"/>
        <w:ind w:firstLine="0"/>
      </w:pPr>
      <w:r>
        <w:t>Agregat skraplający ACSON A5LC50C-FCCOA-R rok produkcji 2008 (</w:t>
      </w:r>
      <w:r>
        <w:rPr>
          <w:b/>
        </w:rPr>
        <w:t>wpis do CRO</w:t>
      </w:r>
      <w:r>
        <w:t>)</w:t>
      </w:r>
    </w:p>
    <w:p w:rsidR="0095745A" w:rsidRDefault="00346F73">
      <w:pPr>
        <w:numPr>
          <w:ilvl w:val="0"/>
          <w:numId w:val="2"/>
        </w:numPr>
        <w:spacing w:after="0" w:line="389" w:lineRule="auto"/>
        <w:ind w:firstLine="0"/>
      </w:pPr>
      <w:r>
        <w:t xml:space="preserve">Agregaty skraplające (pozostałe) -  </w:t>
      </w:r>
      <w:r>
        <w:rPr>
          <w:b/>
        </w:rPr>
        <w:t>8 sztuk</w:t>
      </w:r>
      <w:r>
        <w:t xml:space="preserve"> </w:t>
      </w:r>
      <w:r w:rsidR="00640014">
        <w:t>(czyszczenie z podnośnika)</w:t>
      </w:r>
    </w:p>
    <w:p w:rsidR="0095745A" w:rsidRDefault="00346F73">
      <w:pPr>
        <w:spacing w:after="110"/>
        <w:ind w:left="0" w:firstLine="0"/>
      </w:pPr>
      <w:r>
        <w:t xml:space="preserve"> </w:t>
      </w:r>
    </w:p>
    <w:p w:rsidR="0095745A" w:rsidRDefault="00346F73">
      <w:pPr>
        <w:pStyle w:val="Nagwek1"/>
        <w:ind w:left="-5" w:right="0"/>
      </w:pPr>
      <w:r>
        <w:t xml:space="preserve">Budynek przy ul. 3 Maja 17 we Włocławku </w:t>
      </w:r>
    </w:p>
    <w:p w:rsidR="0095745A" w:rsidRDefault="00346F73">
      <w:pPr>
        <w:spacing w:after="112"/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Agregaty skraplające (pozostałe) - </w:t>
      </w:r>
      <w:r>
        <w:rPr>
          <w:b/>
        </w:rPr>
        <w:t>12 sztuk</w:t>
      </w:r>
      <w:r>
        <w:t xml:space="preserve"> ( Przedszkole Akademickie + Rektorat)</w:t>
      </w:r>
      <w:r>
        <w:rPr>
          <w:b/>
        </w:rPr>
        <w:t xml:space="preserve"> </w:t>
      </w:r>
    </w:p>
    <w:p w:rsidR="0095745A" w:rsidRDefault="00346F73">
      <w:pPr>
        <w:spacing w:after="112"/>
        <w:ind w:left="0" w:firstLine="0"/>
      </w:pPr>
      <w:r>
        <w:t xml:space="preserve"> </w:t>
      </w:r>
    </w:p>
    <w:p w:rsidR="0095745A" w:rsidRDefault="00346F73">
      <w:pPr>
        <w:spacing w:after="0"/>
        <w:ind w:left="0" w:firstLine="0"/>
      </w:pPr>
      <w:r>
        <w:t xml:space="preserve"> </w:t>
      </w:r>
    </w:p>
    <w:p w:rsidR="0095745A" w:rsidRDefault="00346F73">
      <w:pPr>
        <w:spacing w:after="0"/>
        <w:ind w:left="0" w:firstLine="0"/>
      </w:pPr>
      <w:r>
        <w:t xml:space="preserve"> </w:t>
      </w:r>
    </w:p>
    <w:sectPr w:rsidR="0095745A">
      <w:pgSz w:w="11906" w:h="16838"/>
      <w:pgMar w:top="1440" w:right="797" w:bottom="1440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27B4F"/>
    <w:multiLevelType w:val="hybridMultilevel"/>
    <w:tmpl w:val="A932612C"/>
    <w:lvl w:ilvl="0" w:tplc="4D0ADA54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04E34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A6782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805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DE89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76F45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A2B9C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08F09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6882F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EF1579"/>
    <w:multiLevelType w:val="hybridMultilevel"/>
    <w:tmpl w:val="E9E225E4"/>
    <w:lvl w:ilvl="0" w:tplc="FFE6E2F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0AB34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A234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4E64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E6DFF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803C2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FACD1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34807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CC335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45A"/>
    <w:rsid w:val="00112B3A"/>
    <w:rsid w:val="00346F73"/>
    <w:rsid w:val="005B56E8"/>
    <w:rsid w:val="00640014"/>
    <w:rsid w:val="008A7A0C"/>
    <w:rsid w:val="008B7CEA"/>
    <w:rsid w:val="0095745A"/>
    <w:rsid w:val="00A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59624-65B1-44FA-A908-76AA84D7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45"/>
      <w:ind w:left="37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6"/>
      <w:ind w:left="10" w:right="52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</dc:creator>
  <cp:keywords/>
  <cp:lastModifiedBy>Szymczak Anna</cp:lastModifiedBy>
  <cp:revision>2</cp:revision>
  <dcterms:created xsi:type="dcterms:W3CDTF">2022-06-07T10:08:00Z</dcterms:created>
  <dcterms:modified xsi:type="dcterms:W3CDTF">2022-06-07T10:08:00Z</dcterms:modified>
</cp:coreProperties>
</file>