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B20C65" w:rsidP="00DE6F25">
      <w:pPr>
        <w:pStyle w:val="Nagwek"/>
        <w:widowControl w:val="0"/>
        <w:rPr>
          <w:rFonts w:ascii="Arial" w:hAnsi="Arial" w:cs="Arial"/>
          <w:color w:val="FF0000"/>
        </w:rPr>
      </w:pPr>
      <w:r w:rsidRPr="00AB333B">
        <w:rPr>
          <w:noProof/>
          <w:sz w:val="28"/>
          <w:szCs w:val="28"/>
          <w:lang w:eastAsia="pl-PL"/>
        </w:rPr>
        <w:drawing>
          <wp:inline distT="0" distB="0" distL="0" distR="0" wp14:anchorId="3D6DB51C" wp14:editId="34C9D64E">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B20C65">
      <w:pPr>
        <w:widowControl w:val="0"/>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1A671B" w:rsidRDefault="00DE6F25" w:rsidP="00DE6F25">
      <w:pPr>
        <w:pStyle w:val="pkt"/>
        <w:ind w:left="0" w:firstLine="0"/>
        <w:jc w:val="center"/>
        <w:rPr>
          <w:b/>
          <w:sz w:val="28"/>
          <w:szCs w:val="28"/>
        </w:rPr>
      </w:pPr>
      <w:r>
        <w:rPr>
          <w:b/>
          <w:sz w:val="28"/>
          <w:szCs w:val="28"/>
        </w:rPr>
        <w:t xml:space="preserve">Samodzielny Publiczny </w:t>
      </w:r>
    </w:p>
    <w:p w:rsidR="00DE6F25" w:rsidRDefault="00DE6F25" w:rsidP="00DE6F25">
      <w:pPr>
        <w:pStyle w:val="pkt"/>
        <w:ind w:left="0" w:firstLine="0"/>
        <w:jc w:val="center"/>
        <w:rPr>
          <w:b/>
          <w:sz w:val="28"/>
          <w:szCs w:val="28"/>
        </w:rPr>
      </w:pPr>
      <w:r>
        <w:rPr>
          <w:b/>
          <w:sz w:val="28"/>
          <w:szCs w:val="28"/>
        </w:rPr>
        <w:t xml:space="preserve">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2022 poz. 1710)</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Dostawę</w:t>
      </w:r>
      <w:r w:rsidR="00B20C65">
        <w:rPr>
          <w:rFonts w:eastAsia="Arial" w:cs="Times New Roman"/>
          <w:b/>
          <w:bCs/>
          <w:sz w:val="24"/>
          <w:szCs w:val="24"/>
          <w:lang w:eastAsia="pl-PL"/>
        </w:rPr>
        <w:t xml:space="preserve"> specjalistycznego </w:t>
      </w:r>
      <w:r w:rsidRPr="00E650F5">
        <w:rPr>
          <w:rFonts w:eastAsia="Arial" w:cs="Times New Roman"/>
          <w:b/>
          <w:bCs/>
          <w:sz w:val="24"/>
          <w:szCs w:val="24"/>
          <w:lang w:eastAsia="pl-PL"/>
        </w:rPr>
        <w:t xml:space="preserve"> </w:t>
      </w:r>
      <w:bookmarkEnd w:id="0"/>
      <w:r w:rsidR="001E01DF">
        <w:rPr>
          <w:rFonts w:eastAsia="Arial" w:cs="Times New Roman"/>
          <w:b/>
          <w:bCs/>
          <w:sz w:val="24"/>
          <w:szCs w:val="24"/>
          <w:lang w:eastAsia="pl-PL"/>
        </w:rPr>
        <w:t>sprzętu</w:t>
      </w:r>
      <w:r w:rsidR="00B20C65">
        <w:rPr>
          <w:rFonts w:eastAsia="Arial" w:cs="Times New Roman"/>
          <w:b/>
          <w:bCs/>
          <w:sz w:val="24"/>
          <w:szCs w:val="24"/>
          <w:lang w:eastAsia="pl-PL"/>
        </w:rPr>
        <w:t xml:space="preserve"> jednorazowego użytku </w:t>
      </w:r>
      <w:r w:rsidR="001E01DF">
        <w:rPr>
          <w:rFonts w:eastAsia="Arial" w:cs="Times New Roman"/>
          <w:b/>
          <w:bCs/>
          <w:sz w:val="24"/>
          <w:szCs w:val="24"/>
          <w:lang w:eastAsia="pl-PL"/>
        </w:rPr>
        <w:t xml:space="preserve"> </w:t>
      </w:r>
      <w:r w:rsidR="00B20C65">
        <w:rPr>
          <w:rFonts w:eastAsia="Arial" w:cs="Times New Roman"/>
          <w:b/>
          <w:bCs/>
          <w:sz w:val="24"/>
          <w:szCs w:val="24"/>
          <w:lang w:eastAsia="pl-PL"/>
        </w:rPr>
        <w:t>dla potrzeb Samodzielnej Pracowni Hemodynamiki</w:t>
      </w:r>
      <w:r w:rsidR="001E01DF">
        <w:rPr>
          <w:rFonts w:eastAsia="Arial" w:cs="Times New Roman"/>
          <w:b/>
          <w:bCs/>
          <w:sz w:val="24"/>
          <w:szCs w:val="24"/>
          <w:lang w:eastAsia="pl-PL"/>
        </w:rPr>
        <w:t xml:space="preserve"> </w:t>
      </w:r>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DF082D" w:rsidRDefault="00DE6F25" w:rsidP="00DF082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0579F1">
        <w:rPr>
          <w:rFonts w:eastAsia="Arial" w:cs="Times New Roman"/>
          <w:b/>
          <w:bCs/>
          <w:sz w:val="24"/>
          <w:szCs w:val="24"/>
          <w:lang w:eastAsia="pl-PL"/>
        </w:rPr>
        <w:t>2</w:t>
      </w:r>
      <w:r w:rsidR="00B20C65">
        <w:rPr>
          <w:rFonts w:eastAsia="Arial" w:cs="Times New Roman"/>
          <w:b/>
          <w:bCs/>
          <w:sz w:val="24"/>
          <w:szCs w:val="24"/>
          <w:lang w:eastAsia="pl-PL"/>
        </w:rPr>
        <w:t>6</w:t>
      </w:r>
      <w:r>
        <w:rPr>
          <w:rFonts w:eastAsia="Arial" w:cs="Times New Roman"/>
          <w:b/>
          <w:bCs/>
          <w:sz w:val="24"/>
          <w:szCs w:val="24"/>
          <w:lang w:eastAsia="pl-PL"/>
        </w:rPr>
        <w:t>/D/2</w:t>
      </w:r>
      <w:r w:rsidR="00DF082D">
        <w:rPr>
          <w:rFonts w:eastAsia="Arial" w:cs="Times New Roman"/>
          <w:b/>
          <w:bCs/>
          <w:sz w:val="24"/>
          <w:szCs w:val="24"/>
          <w:lang w:eastAsia="pl-PL"/>
        </w:rPr>
        <w:t>3</w:t>
      </w: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F082D" w:rsidRPr="005C6B3C" w:rsidRDefault="00DF082D" w:rsidP="00DF082D">
      <w:pPr>
        <w:widowControl w:val="0"/>
        <w:ind w:left="709"/>
        <w:rPr>
          <w:rFonts w:eastAsia="Times New Roman" w:cs="Times New Roman"/>
          <w:color w:val="FF0000"/>
          <w:sz w:val="24"/>
          <w:szCs w:val="24"/>
        </w:rPr>
      </w:pPr>
    </w:p>
    <w:p w:rsidR="00DF082D" w:rsidRPr="00B406FE" w:rsidRDefault="00DF082D" w:rsidP="00DF082D">
      <w:pPr>
        <w:widowControl w:val="0"/>
        <w:ind w:left="709"/>
        <w:jc w:val="center"/>
        <w:rPr>
          <w:rFonts w:eastAsia="Times New Roman" w:cs="Times New Roman"/>
          <w:i/>
          <w:u w:val="single"/>
        </w:rPr>
      </w:pPr>
      <w:r w:rsidRPr="00B406FE">
        <w:rPr>
          <w:rFonts w:eastAsia="Times New Roman" w:cs="Times New Roman"/>
          <w:i/>
          <w:u w:val="single"/>
        </w:rPr>
        <w:t>Wersja elektroniczna dokumentu,</w:t>
      </w:r>
    </w:p>
    <w:p w:rsidR="00DF082D" w:rsidRPr="00B406FE" w:rsidRDefault="00DF082D" w:rsidP="00DF082D">
      <w:pPr>
        <w:widowControl w:val="0"/>
        <w:ind w:left="709"/>
        <w:jc w:val="center"/>
        <w:rPr>
          <w:rFonts w:eastAsia="Times New Roman" w:cs="Times New Roman"/>
          <w:i/>
          <w:u w:val="single"/>
        </w:rPr>
      </w:pPr>
      <w:r w:rsidRPr="00B406FE">
        <w:rPr>
          <w:rFonts w:eastAsia="Times New Roman" w:cs="Times New Roman"/>
          <w:i/>
          <w:u w:val="single"/>
        </w:rPr>
        <w:t>Dokument podpisany w oryginale przez Dyrektora SP ZOZ MSWiA w Łodzi</w:t>
      </w: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F082D" w:rsidRDefault="00DF082D" w:rsidP="00DF082D">
      <w:pPr>
        <w:widowControl w:val="0"/>
        <w:ind w:left="709"/>
        <w:rPr>
          <w:rFonts w:eastAsia="Times New Roman" w:cs="Times New Roman"/>
          <w:color w:val="FF0000"/>
          <w:sz w:val="24"/>
          <w:szCs w:val="24"/>
        </w:rPr>
      </w:pPr>
    </w:p>
    <w:p w:rsidR="00DF082D" w:rsidRPr="00B406FE" w:rsidRDefault="00DF082D" w:rsidP="00DF082D">
      <w:pPr>
        <w:widowControl w:val="0"/>
        <w:ind w:left="6373" w:firstLine="707"/>
        <w:rPr>
          <w:rFonts w:eastAsia="Times New Roman" w:cs="Times New Roman"/>
          <w:sz w:val="24"/>
          <w:szCs w:val="24"/>
        </w:rPr>
      </w:pPr>
      <w:r w:rsidRPr="00B406FE">
        <w:rPr>
          <w:rFonts w:eastAsia="Times New Roman" w:cs="Times New Roman"/>
          <w:sz w:val="24"/>
          <w:szCs w:val="24"/>
        </w:rPr>
        <w:t>Zatwierdzono w dniu:</w:t>
      </w:r>
    </w:p>
    <w:p w:rsidR="00DF082D" w:rsidRDefault="00DF082D" w:rsidP="00DF082D">
      <w:pPr>
        <w:widowControl w:val="0"/>
        <w:ind w:left="6373" w:firstLine="707"/>
        <w:rPr>
          <w:rFonts w:eastAsia="Times New Roman" w:cs="Times New Roman"/>
          <w:sz w:val="24"/>
          <w:szCs w:val="24"/>
        </w:rPr>
      </w:pPr>
      <w:r>
        <w:rPr>
          <w:rFonts w:eastAsia="Times New Roman" w:cs="Times New Roman"/>
          <w:sz w:val="24"/>
          <w:szCs w:val="24"/>
        </w:rPr>
        <w:t xml:space="preserve">        2023-0</w:t>
      </w:r>
      <w:r w:rsidR="00B20C65">
        <w:rPr>
          <w:rFonts w:eastAsia="Times New Roman" w:cs="Times New Roman"/>
          <w:sz w:val="24"/>
          <w:szCs w:val="24"/>
        </w:rPr>
        <w:t>6</w:t>
      </w:r>
      <w:r>
        <w:rPr>
          <w:rFonts w:eastAsia="Times New Roman" w:cs="Times New Roman"/>
          <w:sz w:val="24"/>
          <w:szCs w:val="24"/>
        </w:rPr>
        <w:t>-</w:t>
      </w:r>
      <w:r w:rsidR="00B20C65">
        <w:rPr>
          <w:rFonts w:eastAsia="Times New Roman" w:cs="Times New Roman"/>
          <w:sz w:val="24"/>
          <w:szCs w:val="24"/>
        </w:rPr>
        <w:t>01</w:t>
      </w:r>
      <w:r>
        <w:rPr>
          <w:rFonts w:eastAsia="Times New Roman" w:cs="Times New Roman"/>
          <w:sz w:val="24"/>
          <w:szCs w:val="24"/>
        </w:rPr>
        <w:t xml:space="preserve"> </w:t>
      </w:r>
    </w:p>
    <w:p w:rsidR="00DF082D" w:rsidRDefault="00DF082D" w:rsidP="00DF082D">
      <w:pPr>
        <w:widowControl w:val="0"/>
        <w:rPr>
          <w:rFonts w:eastAsia="Times New Roman" w:cs="Times New Roman"/>
          <w:sz w:val="24"/>
          <w:szCs w:val="24"/>
        </w:rPr>
      </w:pPr>
    </w:p>
    <w:p w:rsidR="00DF082D" w:rsidRDefault="00DF082D" w:rsidP="00DF082D">
      <w:pPr>
        <w:widowControl w:val="0"/>
        <w:ind w:left="6373" w:firstLine="707"/>
        <w:rPr>
          <w:rFonts w:eastAsia="Times New Roman" w:cs="Times New Roman"/>
          <w:sz w:val="24"/>
          <w:szCs w:val="24"/>
        </w:rPr>
      </w:pPr>
      <w:r>
        <w:rPr>
          <w:rFonts w:eastAsia="Times New Roman" w:cs="Times New Roman"/>
          <w:sz w:val="24"/>
          <w:szCs w:val="24"/>
        </w:rPr>
        <w:t xml:space="preserve">         </w:t>
      </w:r>
    </w:p>
    <w:p w:rsidR="00DF082D" w:rsidRDefault="00DF082D" w:rsidP="00DF082D">
      <w:pPr>
        <w:widowControl w:val="0"/>
        <w:ind w:left="6373" w:firstLine="707"/>
        <w:rPr>
          <w:rFonts w:eastAsia="Times New Roman" w:cs="Times New Roman"/>
          <w:sz w:val="24"/>
          <w:szCs w:val="24"/>
        </w:rPr>
      </w:pPr>
      <w:r>
        <w:rPr>
          <w:rFonts w:eastAsia="Times New Roman" w:cs="Times New Roman"/>
          <w:sz w:val="24"/>
          <w:szCs w:val="24"/>
        </w:rPr>
        <w:t xml:space="preserve">             Dyrektor</w:t>
      </w:r>
    </w:p>
    <w:p w:rsidR="00DF082D" w:rsidRDefault="00DF082D" w:rsidP="00DF082D">
      <w:pPr>
        <w:widowControl w:val="0"/>
        <w:ind w:left="5665" w:firstLine="707"/>
        <w:rPr>
          <w:rFonts w:eastAsia="Times New Roman" w:cs="Times New Roman"/>
          <w:sz w:val="24"/>
          <w:szCs w:val="24"/>
        </w:rPr>
      </w:pPr>
      <w:r>
        <w:rPr>
          <w:rFonts w:eastAsia="Times New Roman" w:cs="Times New Roman"/>
          <w:sz w:val="24"/>
          <w:szCs w:val="24"/>
        </w:rPr>
        <w:t xml:space="preserve"> dr. n. med. Robert Starzec, MBA</w:t>
      </w:r>
    </w:p>
    <w:p w:rsidR="00DF082D" w:rsidRDefault="00DF082D" w:rsidP="00DF082D">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Godziny urzędowania: od poniedziałku do piątku od godz. </w:t>
      </w:r>
      <w:r w:rsidR="00B20C65">
        <w:rPr>
          <w:rFonts w:eastAsia="Times New Roman" w:cs="Times New Roman"/>
          <w:sz w:val="24"/>
          <w:szCs w:val="24"/>
        </w:rPr>
        <w:t>8</w:t>
      </w:r>
      <w:r w:rsidRPr="00FC043D">
        <w:rPr>
          <w:rFonts w:eastAsia="Times New Roman" w:cs="Times New Roman"/>
          <w:sz w:val="24"/>
          <w:szCs w:val="24"/>
        </w:rPr>
        <w:t>:</w:t>
      </w:r>
      <w:r w:rsidR="00B20C65">
        <w:rPr>
          <w:rFonts w:eastAsia="Times New Roman" w:cs="Times New Roman"/>
          <w:sz w:val="24"/>
          <w:szCs w:val="24"/>
        </w:rPr>
        <w:t>0</w:t>
      </w:r>
      <w:r w:rsidRPr="00FC043D">
        <w:rPr>
          <w:rFonts w:eastAsia="Times New Roman" w:cs="Times New Roman"/>
          <w:sz w:val="24"/>
          <w:szCs w:val="24"/>
        </w:rPr>
        <w:t>0 do godz. 15:</w:t>
      </w:r>
      <w:r w:rsidR="00B20C65">
        <w:rPr>
          <w:rFonts w:eastAsia="Times New Roman" w:cs="Times New Roman"/>
          <w:sz w:val="24"/>
          <w:szCs w:val="24"/>
        </w:rPr>
        <w:t>3</w:t>
      </w:r>
      <w:r w:rsidRPr="00FC043D">
        <w:rPr>
          <w:rFonts w:eastAsia="Times New Roman" w:cs="Times New Roman"/>
          <w:sz w:val="24"/>
          <w:szCs w:val="24"/>
        </w:rPr>
        <w:t>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00B20C65" w:rsidRPr="002E32F9">
          <w:rPr>
            <w:rStyle w:val="Hipercze"/>
            <w:rFonts w:eastAsia="Times New Roman" w:cs="Times New Roman"/>
            <w:sz w:val="24"/>
            <w:szCs w:val="24"/>
          </w:rPr>
          <w:t>https://platformazakupowa.pl/pn/zozmswlodz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817728"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817728">
        <w:rPr>
          <w:rFonts w:eastAsia="Times New Roman" w:cs="Times New Roman"/>
          <w:sz w:val="24"/>
          <w:szCs w:val="24"/>
        </w:rPr>
        <w:t xml:space="preserve">Przedmiotem zamówienia jest </w:t>
      </w:r>
      <w:r w:rsidRPr="00817728">
        <w:rPr>
          <w:rFonts w:eastAsia="Times New Roman" w:cs="Times New Roman"/>
          <w:b/>
          <w:bCs/>
          <w:sz w:val="24"/>
          <w:szCs w:val="24"/>
        </w:rPr>
        <w:t xml:space="preserve">dostawa </w:t>
      </w:r>
      <w:r w:rsidR="00B20C65">
        <w:rPr>
          <w:rFonts w:eastAsia="Times New Roman" w:cs="Times New Roman"/>
          <w:b/>
          <w:bCs/>
          <w:sz w:val="24"/>
          <w:szCs w:val="24"/>
        </w:rPr>
        <w:t xml:space="preserve">specjalistycznego </w:t>
      </w:r>
      <w:r w:rsidR="001E01DF" w:rsidRPr="00817728">
        <w:rPr>
          <w:rFonts w:eastAsia="Times New Roman" w:cs="Times New Roman"/>
          <w:b/>
          <w:bCs/>
          <w:sz w:val="24"/>
          <w:szCs w:val="24"/>
        </w:rPr>
        <w:t xml:space="preserve">sprzętu </w:t>
      </w:r>
      <w:r w:rsidR="00B20C65">
        <w:rPr>
          <w:rFonts w:eastAsia="Times New Roman" w:cs="Times New Roman"/>
          <w:b/>
          <w:bCs/>
          <w:sz w:val="24"/>
          <w:szCs w:val="24"/>
        </w:rPr>
        <w:t xml:space="preserve"> jednorazowego użytku dla potrzeb Samodzielnej Pracowni Hemodynamik</w:t>
      </w:r>
      <w:r w:rsidRPr="00817728">
        <w:rPr>
          <w:rFonts w:eastAsia="Times New Roman" w:cs="Times New Roman"/>
          <w:b/>
          <w:bCs/>
          <w:sz w:val="24"/>
          <w:szCs w:val="24"/>
        </w:rPr>
        <w:t>,</w:t>
      </w:r>
      <w:r w:rsidRPr="00817728">
        <w:rPr>
          <w:rFonts w:eastAsia="Times New Roman" w:cs="Times New Roman"/>
          <w:sz w:val="24"/>
          <w:szCs w:val="24"/>
        </w:rPr>
        <w:t xml:space="preserve"> </w:t>
      </w:r>
      <w:r w:rsidRPr="00817728">
        <w:rPr>
          <w:rFonts w:eastAsia="Times New Roman" w:cs="Times New Roman"/>
          <w:sz w:val="24"/>
          <w:szCs w:val="24"/>
          <w:lang w:eastAsia="en-US"/>
        </w:rPr>
        <w:t>zgodnie z ZAŁĄCZNIKIEM NR</w:t>
      </w:r>
      <w:r w:rsidR="000D750D" w:rsidRPr="00817728">
        <w:rPr>
          <w:rFonts w:eastAsia="Times New Roman" w:cs="Times New Roman"/>
          <w:sz w:val="24"/>
          <w:szCs w:val="24"/>
          <w:lang w:eastAsia="en-US"/>
        </w:rPr>
        <w:t xml:space="preserve"> 2</w:t>
      </w:r>
      <w:r w:rsidRPr="00817728">
        <w:rPr>
          <w:rFonts w:eastAsia="Times New Roman" w:cs="Times New Roman"/>
          <w:sz w:val="24"/>
          <w:szCs w:val="24"/>
          <w:lang w:eastAsia="en-US"/>
        </w:rPr>
        <w:t xml:space="preserve"> do SWZ - FORMULARZ </w:t>
      </w:r>
      <w:r w:rsidR="00B20C65">
        <w:rPr>
          <w:rFonts w:eastAsia="Times New Roman" w:cs="Times New Roman"/>
          <w:sz w:val="24"/>
          <w:szCs w:val="24"/>
          <w:lang w:eastAsia="en-US"/>
        </w:rPr>
        <w:t xml:space="preserve">ASORTYMENTOWO- </w:t>
      </w:r>
      <w:r w:rsidRPr="00817728">
        <w:rPr>
          <w:rFonts w:eastAsia="Times New Roman" w:cs="Times New Roman"/>
          <w:sz w:val="24"/>
          <w:szCs w:val="24"/>
          <w:lang w:eastAsia="en-US"/>
        </w:rPr>
        <w:t xml:space="preserve">CENOWY WRAZ  </w:t>
      </w:r>
      <w:r w:rsidR="00B20C65">
        <w:rPr>
          <w:rFonts w:eastAsia="Times New Roman" w:cs="Times New Roman"/>
          <w:sz w:val="24"/>
          <w:szCs w:val="24"/>
          <w:lang w:eastAsia="en-US"/>
        </w:rPr>
        <w:t>Z PARAMETRAMI TECHNICZNYMI SPRZĘTU</w:t>
      </w:r>
      <w:r w:rsidRPr="00817728">
        <w:rPr>
          <w:rFonts w:eastAsia="Times New Roman" w:cs="Times New Roman"/>
          <w:sz w:val="24"/>
          <w:szCs w:val="24"/>
          <w:lang w:eastAsia="en-US"/>
        </w:rPr>
        <w:t xml:space="preserve"> – ZAŁĄCZNIK NR </w:t>
      </w:r>
      <w:r w:rsidR="000D750D" w:rsidRPr="00817728">
        <w:rPr>
          <w:rFonts w:eastAsia="Times New Roman" w:cs="Times New Roman"/>
          <w:sz w:val="24"/>
          <w:szCs w:val="24"/>
          <w:lang w:eastAsia="en-US"/>
        </w:rPr>
        <w:t>2a</w:t>
      </w:r>
    </w:p>
    <w:p w:rsidR="00AE0B04" w:rsidRPr="00AE0B04" w:rsidRDefault="00AE0B04" w:rsidP="0076504A">
      <w:pPr>
        <w:widowControl w:val="0"/>
        <w:numPr>
          <w:ilvl w:val="0"/>
          <w:numId w:val="8"/>
        </w:numPr>
        <w:tabs>
          <w:tab w:val="clear" w:pos="720"/>
          <w:tab w:val="left" w:pos="360"/>
        </w:tabs>
        <w:ind w:left="360" w:hanging="357"/>
        <w:jc w:val="both"/>
        <w:rPr>
          <w:rFonts w:eastAsia="Times New Roman" w:cs="Times New Roman"/>
          <w:sz w:val="24"/>
          <w:szCs w:val="24"/>
        </w:rPr>
      </w:pPr>
      <w:r w:rsidRPr="00AE0B04">
        <w:rPr>
          <w:rFonts w:eastAsia="Times New Roman" w:cs="Times New Roman"/>
          <w:sz w:val="24"/>
          <w:szCs w:val="24"/>
        </w:rPr>
        <w:t>Wykonawca zobowiązuje się do utworzenia w siedzibie Zamawiającego  banku sprzętu medycznego</w:t>
      </w:r>
      <w:r>
        <w:rPr>
          <w:rFonts w:eastAsia="Times New Roman" w:cs="Times New Roman"/>
          <w:sz w:val="24"/>
          <w:szCs w:val="24"/>
        </w:rPr>
        <w:t>.</w:t>
      </w:r>
    </w:p>
    <w:p w:rsidR="00B20C65" w:rsidRDefault="00AE0B04" w:rsidP="00B20C65">
      <w:pPr>
        <w:widowControl w:val="0"/>
        <w:tabs>
          <w:tab w:val="left" w:pos="360"/>
        </w:tabs>
        <w:ind w:left="360"/>
        <w:jc w:val="both"/>
        <w:rPr>
          <w:rFonts w:eastAsia="Times New Roman" w:cs="Times New Roman"/>
          <w:sz w:val="24"/>
          <w:szCs w:val="24"/>
        </w:rPr>
      </w:pPr>
      <w:r w:rsidRPr="00AE0B04">
        <w:rPr>
          <w:rFonts w:eastAsia="Times New Roman" w:cs="Times New Roman"/>
          <w:sz w:val="24"/>
          <w:szCs w:val="24"/>
        </w:rPr>
        <w:t xml:space="preserve">Bank będzie dotyczył Pakietu nr  1, 2, 3, 4, 5, 6, 7, </w:t>
      </w:r>
    </w:p>
    <w:p w:rsidR="00DE6F25" w:rsidRPr="00B20C65" w:rsidRDefault="00DE6F25" w:rsidP="00B20C65">
      <w:pPr>
        <w:widowControl w:val="0"/>
        <w:tabs>
          <w:tab w:val="left" w:pos="360"/>
        </w:tabs>
        <w:ind w:left="360"/>
        <w:jc w:val="both"/>
        <w:rPr>
          <w:rFonts w:eastAsia="Times New Roman" w:cs="Times New Roman"/>
          <w:sz w:val="24"/>
          <w:szCs w:val="24"/>
          <w:u w:val="single"/>
        </w:rPr>
      </w:pPr>
      <w:r w:rsidRPr="008A28F2">
        <w:rPr>
          <w:rFonts w:eastAsia="Calibri" w:cs="Times New Roman"/>
          <w:sz w:val="24"/>
          <w:szCs w:val="24"/>
          <w:lang w:eastAsia="en-US"/>
        </w:rPr>
        <w:t>Nazwy i kody Wspólnego Słownika Zamówień</w:t>
      </w:r>
    </w:p>
    <w:p w:rsidR="00DE6F25" w:rsidRPr="00166395"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Wyroby do angiografii</w:t>
      </w:r>
      <w:r w:rsidR="00DE6F25" w:rsidRPr="008A28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E6F25" w:rsidRPr="008A28F2">
        <w:rPr>
          <w:rFonts w:ascii="Times New Roman" w:eastAsia="Times New Roman" w:hAnsi="Times New Roman" w:cs="Times New Roman"/>
          <w:color w:val="000000"/>
          <w:sz w:val="24"/>
          <w:szCs w:val="24"/>
        </w:rPr>
        <w:t xml:space="preserve"> CPV</w:t>
      </w:r>
      <w:r>
        <w:rPr>
          <w:rFonts w:ascii="Times New Roman" w:eastAsia="Times New Roman" w:hAnsi="Times New Roman" w:cs="Times New Roman"/>
          <w:color w:val="000000"/>
          <w:sz w:val="24"/>
          <w:szCs w:val="24"/>
        </w:rPr>
        <w:t xml:space="preserve"> 33111710-1</w:t>
      </w:r>
    </w:p>
    <w:p w:rsidR="00166395" w:rsidRPr="00166395" w:rsidRDefault="00166395"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166395">
        <w:rPr>
          <w:rFonts w:ascii="Times New Roman" w:eastAsia="Times New Roman" w:hAnsi="Times New Roman" w:cs="Times New Roman"/>
          <w:sz w:val="24"/>
          <w:szCs w:val="24"/>
        </w:rPr>
        <w:t>Wyroby do angioplastyki</w:t>
      </w:r>
      <w:r>
        <w:rPr>
          <w:rFonts w:ascii="Times New Roman" w:eastAsia="Times New Roman" w:hAnsi="Times New Roman" w:cs="Times New Roman"/>
          <w:sz w:val="24"/>
          <w:szCs w:val="24"/>
        </w:rPr>
        <w:t xml:space="preserve"> – CPV 33111730-7</w:t>
      </w:r>
    </w:p>
    <w:p w:rsidR="00224F37" w:rsidRPr="00E9658E"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224F37">
        <w:rPr>
          <w:rFonts w:ascii="Times New Roman" w:eastAsia="Times New Roman" w:hAnsi="Times New Roman" w:cs="Times New Roman"/>
          <w:sz w:val="24"/>
          <w:szCs w:val="24"/>
        </w:rPr>
        <w:t xml:space="preserve">Jednorazowe </w:t>
      </w:r>
      <w:proofErr w:type="spellStart"/>
      <w:r w:rsidRPr="00224F37">
        <w:rPr>
          <w:rFonts w:ascii="Times New Roman" w:eastAsia="Times New Roman" w:hAnsi="Times New Roman" w:cs="Times New Roman"/>
          <w:sz w:val="24"/>
          <w:szCs w:val="24"/>
        </w:rPr>
        <w:t>niechemiczne</w:t>
      </w:r>
      <w:proofErr w:type="spellEnd"/>
      <w:r w:rsidRPr="00224F37">
        <w:rPr>
          <w:rFonts w:ascii="Times New Roman" w:eastAsia="Times New Roman" w:hAnsi="Times New Roman" w:cs="Times New Roman"/>
          <w:sz w:val="24"/>
          <w:szCs w:val="24"/>
        </w:rPr>
        <w:t xml:space="preserve"> artykuły medyczne i hematologiczne – CPV 3</w:t>
      </w:r>
      <w:r w:rsidR="00025B52">
        <w:rPr>
          <w:rFonts w:ascii="Times New Roman" w:eastAsia="Times New Roman" w:hAnsi="Times New Roman" w:cs="Times New Roman"/>
          <w:sz w:val="24"/>
          <w:szCs w:val="24"/>
        </w:rPr>
        <w:t>3141000-0</w:t>
      </w:r>
    </w:p>
    <w:p w:rsidR="00224F37" w:rsidRPr="00B20C65" w:rsidRDefault="00224F37" w:rsidP="00B20C65">
      <w:pPr>
        <w:widowControl w:val="0"/>
        <w:tabs>
          <w:tab w:val="left" w:pos="360"/>
        </w:tabs>
        <w:ind w:left="363"/>
        <w:jc w:val="both"/>
        <w:rPr>
          <w:rFonts w:eastAsia="Times New Roman" w:cs="Times New Roman"/>
          <w:sz w:val="24"/>
          <w:szCs w:val="24"/>
        </w:rPr>
      </w:pPr>
    </w:p>
    <w:p w:rsidR="00DE6F25" w:rsidRDefault="00DE6F25" w:rsidP="00DE6F25">
      <w:pPr>
        <w:widowControl w:val="0"/>
        <w:autoSpaceDE w:val="0"/>
        <w:autoSpaceDN w:val="0"/>
        <w:adjustRightInd w:val="0"/>
        <w:jc w:val="both"/>
        <w:rPr>
          <w:rFonts w:cs="Times New Roman"/>
          <w:color w:val="000000"/>
          <w:sz w:val="24"/>
          <w:szCs w:val="24"/>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sidR="00B20C65">
        <w:rPr>
          <w:rFonts w:cs="Times New Roman"/>
          <w:sz w:val="24"/>
          <w:szCs w:val="24"/>
          <w:lang w:eastAsia="pl-PL"/>
        </w:rPr>
        <w:t>9</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B20C65">
        <w:rPr>
          <w:rFonts w:eastAsia="Calibri" w:cs="Times New Roman"/>
          <w:sz w:val="24"/>
          <w:szCs w:val="24"/>
          <w:lang w:eastAsia="en-US"/>
        </w:rPr>
        <w:t>9</w:t>
      </w:r>
      <w:r w:rsidR="003D5B7B">
        <w:rPr>
          <w:rFonts w:eastAsia="Calibri" w:cs="Times New Roman"/>
          <w:sz w:val="24"/>
          <w:szCs w:val="24"/>
          <w:lang w:eastAsia="en-US"/>
        </w:rPr>
        <w:t xml:space="preserve"> pakietów.</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r w:rsidR="003D5B7B">
        <w:rPr>
          <w:rFonts w:cs="Times New Roman"/>
          <w:color w:val="000000"/>
          <w:sz w:val="24"/>
          <w:szCs w:val="24"/>
          <w:lang w:eastAsia="pl-PL"/>
        </w:rPr>
        <w:t>/pakietów.</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w:t>
      </w:r>
      <w:r w:rsidR="003D5B7B">
        <w:rPr>
          <w:rFonts w:eastAsia="Times New Roman" w:cs="Times New Roman"/>
          <w:sz w:val="24"/>
          <w:szCs w:val="24"/>
          <w:lang w:eastAsia="en-US"/>
        </w:rPr>
        <w:t xml:space="preserve">ASORTYMENOWO- </w:t>
      </w:r>
      <w:r w:rsidRPr="00FC043D">
        <w:rPr>
          <w:rFonts w:eastAsia="Times New Roman" w:cs="Times New Roman"/>
          <w:sz w:val="24"/>
          <w:szCs w:val="24"/>
          <w:lang w:eastAsia="en-US"/>
        </w:rPr>
        <w:t xml:space="preserve">CENOWY WRAZ </w:t>
      </w:r>
      <w:r w:rsidR="001A671B">
        <w:rPr>
          <w:rFonts w:eastAsia="Times New Roman" w:cs="Times New Roman"/>
          <w:sz w:val="24"/>
          <w:szCs w:val="24"/>
          <w:lang w:eastAsia="en-US"/>
        </w:rPr>
        <w:t>PARAMETRAMI TECHNICZNYMI – ZAŁĄCZNIK NR 2A</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rsidR="00D07F06" w:rsidRDefault="00DE6F25" w:rsidP="00B47379">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 xml:space="preserve">Zamawiający żąda złożenia przez Wykonawcę </w:t>
      </w:r>
      <w:r w:rsidRPr="001E01DF">
        <w:rPr>
          <w:rFonts w:eastAsia="Calibri" w:cs="Times New Roman"/>
          <w:sz w:val="24"/>
          <w:szCs w:val="24"/>
          <w:u w:val="single"/>
        </w:rPr>
        <w:t>wraz z ofert</w:t>
      </w:r>
      <w:r w:rsidR="00224F37">
        <w:rPr>
          <w:rFonts w:eastAsia="Calibri" w:cs="Times New Roman"/>
          <w:sz w:val="24"/>
          <w:szCs w:val="24"/>
          <w:u w:val="single"/>
        </w:rPr>
        <w:t>ą</w:t>
      </w:r>
      <w:r w:rsidRPr="00785335">
        <w:rPr>
          <w:rFonts w:eastAsia="Calibri" w:cs="Times New Roman"/>
          <w:sz w:val="24"/>
          <w:szCs w:val="24"/>
        </w:rPr>
        <w:t xml:space="preserve"> następujących, przedmiotowych środków dowodowych</w:t>
      </w:r>
      <w:r>
        <w:rPr>
          <w:rFonts w:eastAsia="Calibri" w:cs="Times New Roman"/>
          <w:sz w:val="24"/>
          <w:szCs w:val="24"/>
        </w:rPr>
        <w:t>:</w:t>
      </w:r>
    </w:p>
    <w:p w:rsidR="00B47379" w:rsidRPr="00B47379" w:rsidRDefault="00B47379" w:rsidP="00B47379">
      <w:pPr>
        <w:widowControl w:val="0"/>
        <w:jc w:val="both"/>
        <w:rPr>
          <w:rFonts w:eastAsia="Calibri" w:cs="Times New Roman"/>
          <w:sz w:val="24"/>
          <w:szCs w:val="24"/>
        </w:rPr>
      </w:pPr>
    </w:p>
    <w:p w:rsidR="00DE6F25" w:rsidRPr="00D07F06" w:rsidRDefault="00B47379" w:rsidP="00DE6F25">
      <w:pPr>
        <w:suppressAutoHyphens w:val="0"/>
        <w:autoSpaceDE w:val="0"/>
        <w:autoSpaceDN w:val="0"/>
        <w:adjustRightInd w:val="0"/>
        <w:jc w:val="both"/>
        <w:rPr>
          <w:sz w:val="24"/>
          <w:szCs w:val="24"/>
        </w:rPr>
      </w:pPr>
      <w:r>
        <w:rPr>
          <w:sz w:val="24"/>
          <w:szCs w:val="24"/>
        </w:rPr>
        <w:t>a</w:t>
      </w:r>
      <w:r w:rsidR="00D07F06">
        <w:rPr>
          <w:sz w:val="24"/>
          <w:szCs w:val="24"/>
        </w:rPr>
        <w:t xml:space="preserve">)  </w:t>
      </w:r>
      <w:r w:rsidR="00D07F06">
        <w:rPr>
          <w:rFonts w:eastAsia="Calibri" w:cs="Times New Roman"/>
          <w:sz w:val="24"/>
          <w:szCs w:val="24"/>
        </w:rPr>
        <w:t>o</w:t>
      </w:r>
      <w:r w:rsidR="00DE6F25">
        <w:rPr>
          <w:rFonts w:eastAsia="Calibri" w:cs="Times New Roman"/>
          <w:sz w:val="24"/>
          <w:szCs w:val="24"/>
        </w:rPr>
        <w:t xml:space="preserve">świadczenie, że oferowany asortyment </w:t>
      </w:r>
      <w:r w:rsidR="00DE6F25">
        <w:t>jest dopuszczony do obrotu i do używania na rynek polski, zgodnie z ustawą z dnia 7 kwietnia 2022 r. o wyrobach medycznych (Dz.U. z 2022 r., poz. 974);</w:t>
      </w:r>
      <w:r w:rsidR="00CE0F5C">
        <w:t xml:space="preserve"> - Załącznik nr </w:t>
      </w:r>
      <w:r w:rsidR="00166395">
        <w:t>7</w:t>
      </w:r>
      <w:r w:rsidR="00CE0F5C">
        <w:t xml:space="preserve"> do SWZ</w:t>
      </w:r>
    </w:p>
    <w:p w:rsidR="00DE6F25" w:rsidRDefault="00DE6F25" w:rsidP="00DE6F25">
      <w:pPr>
        <w:suppressAutoHyphens w:val="0"/>
        <w:autoSpaceDE w:val="0"/>
        <w:autoSpaceDN w:val="0"/>
        <w:adjustRightInd w:val="0"/>
        <w:jc w:val="both"/>
        <w:rPr>
          <w:lang w:eastAsia="pl-PL"/>
        </w:rPr>
      </w:pPr>
    </w:p>
    <w:p w:rsidR="00DE6F25" w:rsidRDefault="00B47379" w:rsidP="00DE6F25">
      <w:pPr>
        <w:tabs>
          <w:tab w:val="num" w:pos="993"/>
        </w:tabs>
        <w:jc w:val="both"/>
        <w:rPr>
          <w:bCs/>
          <w:color w:val="000000" w:themeColor="text1"/>
          <w:lang w:eastAsia="pl-PL"/>
        </w:rPr>
      </w:pPr>
      <w:r>
        <w:rPr>
          <w:rFonts w:eastAsia="Calibri" w:cs="Times New Roman"/>
          <w:sz w:val="24"/>
          <w:szCs w:val="24"/>
        </w:rPr>
        <w:t>b</w:t>
      </w:r>
      <w:r w:rsidR="00D07F06">
        <w:rPr>
          <w:rFonts w:eastAsia="Calibri" w:cs="Times New Roman"/>
          <w:sz w:val="24"/>
          <w:szCs w:val="24"/>
        </w:rPr>
        <w:t xml:space="preserve">) </w:t>
      </w:r>
      <w:r w:rsidR="00DE6F25">
        <w:rPr>
          <w:rFonts w:eastAsia="Calibri" w:cs="Times New Roman"/>
          <w:sz w:val="24"/>
          <w:szCs w:val="24"/>
        </w:rPr>
        <w:t xml:space="preserve"> </w:t>
      </w:r>
      <w:r w:rsidR="00D07F06">
        <w:t>u</w:t>
      </w:r>
      <w:r w:rsidR="00DE6F25">
        <w:t>lotki, foldery, karty katalogowe zaoferowan</w:t>
      </w:r>
      <w:r>
        <w:t xml:space="preserve">ego sprzętu </w:t>
      </w:r>
      <w:r w:rsidR="00DE6F25">
        <w:t>potwierdzające wymagane parametry techniczne  opisane przez Zamawiającego w</w:t>
      </w:r>
      <w:r w:rsidR="00224F37">
        <w:t xml:space="preserve"> </w:t>
      </w:r>
      <w:r w:rsidR="00DE6F25">
        <w:t>Załącznik</w:t>
      </w:r>
      <w:r w:rsidR="00224F37">
        <w:t>u</w:t>
      </w:r>
      <w:r w:rsidR="00DE6F25">
        <w:t xml:space="preserve"> nr </w:t>
      </w:r>
      <w:r w:rsidR="00D07F06">
        <w:t xml:space="preserve">2a </w:t>
      </w:r>
      <w:r w:rsidR="00DE6F25">
        <w:t>do SWZ.</w:t>
      </w:r>
      <w:r w:rsidR="00DE6F25">
        <w:rPr>
          <w:color w:val="000000" w:themeColor="text1"/>
          <w:u w:val="single"/>
        </w:rPr>
        <w:t xml:space="preserve"> Jeżeli ww. informacje nie będą potwierdzały wszystkich wymaganych parametrów, Wykonawca jest zobowiązany złożyć oświadczenie, że oferowany sprzęt  spełnia wszystkie wymagane parametry techniczne.</w:t>
      </w:r>
    </w:p>
    <w:p w:rsidR="00DE6F25" w:rsidRDefault="00DE6F25" w:rsidP="00DE6F25">
      <w:pPr>
        <w:widowControl w:val="0"/>
        <w:jc w:val="both"/>
        <w:rPr>
          <w:rFonts w:eastAsia="Calibri" w:cs="Times New Roman"/>
          <w:sz w:val="24"/>
          <w:szCs w:val="24"/>
        </w:rPr>
      </w:pPr>
    </w:p>
    <w:p w:rsidR="00D07F06"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2.</w:t>
      </w:r>
      <w:r w:rsidR="00DE6F25" w:rsidRPr="00D07F06">
        <w:rPr>
          <w:rFonts w:cs="Times New Roman"/>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DE6F25"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3.</w:t>
      </w:r>
      <w:r w:rsidR="00DE6F25" w:rsidRPr="00D07F06">
        <w:rPr>
          <w:rFonts w:cs="Times New Roman"/>
          <w:bCs/>
          <w:iCs/>
          <w:color w:val="000000"/>
          <w:lang w:eastAsia="x-none"/>
        </w:rPr>
        <w:t>Zamawiający przewiduje uzupełnienie przedmiotowych środków dowodowych.</w:t>
      </w: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End w:id="7"/>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8" w:name="_Hlk32559095"/>
      <w:r w:rsidRPr="002A16F6">
        <w:rPr>
          <w:rFonts w:cs="Times New Roman"/>
          <w:position w:val="2"/>
          <w:sz w:val="24"/>
          <w:szCs w:val="24"/>
        </w:rPr>
        <w:t>Dostawy będą realizowane sukcesywnie</w:t>
      </w:r>
      <w:r w:rsidR="00C26FA4">
        <w:rPr>
          <w:rFonts w:cs="Times New Roman"/>
          <w:position w:val="2"/>
          <w:sz w:val="24"/>
          <w:szCs w:val="24"/>
        </w:rPr>
        <w:t xml:space="preserve"> od daty podpisania umowy </w:t>
      </w:r>
      <w:r w:rsidR="00B20C65" w:rsidRPr="00B20C65">
        <w:rPr>
          <w:rFonts w:cs="Times New Roman"/>
          <w:b/>
          <w:position w:val="2"/>
          <w:sz w:val="24"/>
          <w:szCs w:val="24"/>
        </w:rPr>
        <w:t>przez 24 miesiące</w:t>
      </w:r>
      <w:r w:rsidR="00B20C65">
        <w:rPr>
          <w:rFonts w:cs="Times New Roman"/>
          <w:position w:val="2"/>
          <w:sz w:val="24"/>
          <w:szCs w:val="24"/>
        </w:rPr>
        <w:t xml:space="preserve"> </w:t>
      </w:r>
      <w:r w:rsidR="00C26FA4">
        <w:rPr>
          <w:rFonts w:cs="Times New Roman"/>
          <w:b/>
          <w:position w:val="2"/>
          <w:sz w:val="24"/>
          <w:szCs w:val="24"/>
        </w:rPr>
        <w:t xml:space="preserve"> </w:t>
      </w:r>
    </w:p>
    <w:p w:rsidR="00DE6F25" w:rsidRPr="00984309"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2A16F6">
        <w:rPr>
          <w:rFonts w:cs="Times New Roman"/>
          <w:position w:val="2"/>
          <w:sz w:val="24"/>
          <w:szCs w:val="24"/>
        </w:rPr>
        <w:t xml:space="preserve">Termin realizacji zamówienia </w:t>
      </w:r>
      <w:r w:rsidR="00B47379">
        <w:rPr>
          <w:rFonts w:cs="Times New Roman"/>
          <w:sz w:val="24"/>
          <w:szCs w:val="24"/>
        </w:rPr>
        <w:t>sprzętu</w:t>
      </w:r>
      <w:r w:rsidRPr="002A16F6">
        <w:rPr>
          <w:rFonts w:cs="Times New Roman"/>
          <w:position w:val="2"/>
          <w:sz w:val="24"/>
          <w:szCs w:val="24"/>
        </w:rPr>
        <w:t xml:space="preserve"> </w:t>
      </w:r>
      <w:r w:rsidRPr="00984309">
        <w:rPr>
          <w:rFonts w:cs="Times New Roman"/>
          <w:position w:val="2"/>
          <w:sz w:val="24"/>
          <w:szCs w:val="24"/>
        </w:rPr>
        <w:t xml:space="preserve">winien być </w:t>
      </w:r>
      <w:r w:rsidRPr="00984309">
        <w:rPr>
          <w:rFonts w:cs="Times New Roman"/>
          <w:b/>
          <w:position w:val="2"/>
          <w:sz w:val="24"/>
          <w:szCs w:val="24"/>
        </w:rPr>
        <w:t xml:space="preserve">nie dłuższy niż </w:t>
      </w:r>
      <w:r w:rsidR="00B20C65">
        <w:rPr>
          <w:rFonts w:cs="Times New Roman"/>
          <w:b/>
          <w:position w:val="2"/>
          <w:sz w:val="24"/>
          <w:szCs w:val="24"/>
        </w:rPr>
        <w:t>4</w:t>
      </w:r>
      <w:r w:rsidRPr="00984309">
        <w:rPr>
          <w:rFonts w:cs="Times New Roman"/>
          <w:b/>
          <w:position w:val="2"/>
          <w:sz w:val="24"/>
          <w:szCs w:val="24"/>
        </w:rPr>
        <w:t xml:space="preserve"> dni robocze od złożenia zamówienia</w:t>
      </w:r>
      <w:r w:rsidRPr="00984309">
        <w:rPr>
          <w:rFonts w:cs="Times New Roman"/>
          <w:position w:val="2"/>
          <w:sz w:val="24"/>
          <w:szCs w:val="24"/>
        </w:rPr>
        <w:t>.</w:t>
      </w:r>
    </w:p>
    <w:p w:rsidR="00196A17" w:rsidRPr="00984309" w:rsidRDefault="00196A17"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984309">
        <w:rPr>
          <w:rFonts w:eastAsia="Times New Roman" w:cs="Times New Roman"/>
          <w:position w:val="2"/>
          <w:sz w:val="24"/>
          <w:szCs w:val="24"/>
        </w:rPr>
        <w:t xml:space="preserve">Termin ważności oferowanego sprzętu </w:t>
      </w:r>
      <w:r w:rsidR="00984309" w:rsidRPr="00984309">
        <w:rPr>
          <w:rFonts w:eastAsia="Times New Roman" w:cs="Times New Roman"/>
          <w:position w:val="2"/>
          <w:sz w:val="24"/>
          <w:szCs w:val="24"/>
        </w:rPr>
        <w:t xml:space="preserve">wynosić będzie min. 24 miesiące od daty dostarczenia sprzętu Zamawiającemu. </w:t>
      </w:r>
    </w:p>
    <w:p w:rsidR="00DE6F25" w:rsidRPr="00B42C22"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B42C22">
        <w:rPr>
          <w:rFonts w:cs="Times New Roman"/>
          <w:position w:val="2"/>
          <w:sz w:val="24"/>
          <w:szCs w:val="24"/>
        </w:rPr>
        <w:t xml:space="preserve">Zamówienia będą składane na adres e-mail, </w:t>
      </w:r>
      <w:r w:rsidRPr="00B42C22">
        <w:rPr>
          <w:rFonts w:eastAsia="Times New Roman" w:cs="Times New Roman"/>
          <w:position w:val="2"/>
          <w:sz w:val="24"/>
          <w:szCs w:val="24"/>
        </w:rPr>
        <w:t xml:space="preserve">przez </w:t>
      </w:r>
      <w:r w:rsidRPr="00B42C22">
        <w:rPr>
          <w:rFonts w:eastAsia="Times New Roman" w:cs="Times New Roman"/>
          <w:bCs/>
          <w:position w:val="2"/>
          <w:sz w:val="24"/>
          <w:szCs w:val="24"/>
        </w:rPr>
        <w:t>upoważnionego pracownika zamawiającego</w:t>
      </w:r>
      <w:r w:rsidR="00B20C65">
        <w:rPr>
          <w:rFonts w:eastAsia="Times New Roman" w:cs="Times New Roman"/>
          <w:bCs/>
          <w:position w:val="2"/>
          <w:sz w:val="24"/>
          <w:szCs w:val="24"/>
        </w:rPr>
        <w:t>.</w:t>
      </w:r>
    </w:p>
    <w:p w:rsidR="00DE6F25" w:rsidRPr="00B47379" w:rsidRDefault="00DE6F25" w:rsidP="00B47379">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AD2C98">
        <w:rPr>
          <w:rFonts w:cs="Times New Roman"/>
          <w:sz w:val="24"/>
          <w:szCs w:val="24"/>
        </w:rPr>
        <w:t xml:space="preserve">Miejsce realizacji zamówienia: </w:t>
      </w:r>
      <w:r w:rsidR="00B47379">
        <w:rPr>
          <w:rFonts w:eastAsia="Times New Roman" w:cs="Times New Roman"/>
          <w:position w:val="2"/>
          <w:sz w:val="24"/>
          <w:szCs w:val="24"/>
        </w:rPr>
        <w:t xml:space="preserve">Apteka szpitalna </w:t>
      </w:r>
      <w:r w:rsidRPr="00B47379">
        <w:rPr>
          <w:rFonts w:cs="Times New Roman"/>
          <w:sz w:val="24"/>
          <w:szCs w:val="24"/>
        </w:rPr>
        <w:t xml:space="preserve">SP ZOZ MSWiA w Łodzi  </w:t>
      </w:r>
      <w:r w:rsidRPr="00B47379">
        <w:rPr>
          <w:rFonts w:cs="Times New Roman"/>
          <w:sz w:val="24"/>
          <w:szCs w:val="24"/>
        </w:rPr>
        <w:br/>
        <w:t>ul. Północna 42, 91-425 Łódź,</w:t>
      </w:r>
    </w:p>
    <w:bookmarkEnd w:id="8"/>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rsidR="00DE6F25"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B47379">
        <w:rPr>
          <w:rFonts w:eastAsia="Calibri" w:cs="Times New Roman"/>
          <w:bCs/>
          <w:position w:val="2"/>
          <w:sz w:val="24"/>
          <w:szCs w:val="24"/>
        </w:rPr>
        <w:t xml:space="preserve">produktów </w:t>
      </w:r>
      <w:r w:rsidR="00B47379" w:rsidRPr="00B0707A">
        <w:rPr>
          <w:rFonts w:eastAsia="Calibri" w:cs="Times New Roman"/>
          <w:bCs/>
          <w:position w:val="2"/>
          <w:sz w:val="24"/>
          <w:szCs w:val="24"/>
        </w:rPr>
        <w:t xml:space="preserve">wymienionych w </w:t>
      </w:r>
      <w:r w:rsidR="00B47379" w:rsidRPr="00D12C13">
        <w:rPr>
          <w:rFonts w:eastAsia="Calibri" w:cs="Times New Roman"/>
          <w:bCs/>
          <w:position w:val="2"/>
          <w:sz w:val="24"/>
          <w:szCs w:val="24"/>
        </w:rPr>
        <w:t xml:space="preserve">załączniku nr 2 do SWZ – </w:t>
      </w:r>
      <w:r w:rsidR="00B47379" w:rsidRPr="00D12C13">
        <w:rPr>
          <w:rFonts w:eastAsia="Calibri" w:cs="Times New Roman"/>
          <w:bCs/>
          <w:sz w:val="24"/>
          <w:szCs w:val="24"/>
        </w:rPr>
        <w:t xml:space="preserve">FORMULARZ </w:t>
      </w:r>
      <w:r w:rsidR="00B20C65">
        <w:rPr>
          <w:rFonts w:eastAsia="Calibri" w:cs="Times New Roman"/>
          <w:bCs/>
          <w:sz w:val="24"/>
          <w:szCs w:val="24"/>
        </w:rPr>
        <w:t xml:space="preserve">ASORTYMENTOWO - </w:t>
      </w:r>
      <w:r w:rsidR="00B47379" w:rsidRPr="00D12C13">
        <w:rPr>
          <w:rFonts w:eastAsia="Calibri" w:cs="Times New Roman"/>
          <w:bCs/>
          <w:sz w:val="24"/>
          <w:szCs w:val="24"/>
        </w:rPr>
        <w:t xml:space="preserve">CENOWY WRAZ </w:t>
      </w:r>
      <w:r w:rsidR="00B20C65">
        <w:rPr>
          <w:rFonts w:eastAsia="Calibri" w:cs="Times New Roman"/>
          <w:bCs/>
          <w:sz w:val="24"/>
          <w:szCs w:val="24"/>
        </w:rPr>
        <w:t xml:space="preserve">Z </w:t>
      </w:r>
      <w:r w:rsidR="00224F37">
        <w:rPr>
          <w:rFonts w:eastAsia="Calibri" w:cs="Times New Roman"/>
          <w:bCs/>
          <w:sz w:val="24"/>
          <w:szCs w:val="24"/>
        </w:rPr>
        <w:t>PARAMETRAMI TECHNICZNYMI</w:t>
      </w:r>
      <w:r w:rsidR="00B47379" w:rsidRPr="00D12C13">
        <w:rPr>
          <w:rFonts w:eastAsia="Calibri" w:cs="Times New Roman"/>
          <w:bCs/>
          <w:sz w:val="24"/>
          <w:szCs w:val="24"/>
        </w:rPr>
        <w:t xml:space="preserve"> – Załącznik nr 2a</w:t>
      </w:r>
      <w:r w:rsidR="00B47379" w:rsidRPr="00B0707A">
        <w:rPr>
          <w:rFonts w:eastAsia="Calibri" w:cs="Times New Roman"/>
          <w:bCs/>
          <w:position w:val="2"/>
          <w:sz w:val="24"/>
          <w:szCs w:val="24"/>
        </w:rPr>
        <w:t xml:space="preserve"> </w:t>
      </w:r>
      <w:r w:rsidRPr="00B0707A">
        <w:rPr>
          <w:rFonts w:eastAsia="Calibri" w:cs="Times New Roman"/>
          <w:bCs/>
          <w:position w:val="2"/>
          <w:sz w:val="24"/>
          <w:szCs w:val="24"/>
        </w:rPr>
        <w:t>pozwalając</w:t>
      </w:r>
      <w:r w:rsidR="00B47379">
        <w:rPr>
          <w:rFonts w:eastAsia="Calibri" w:cs="Times New Roman"/>
          <w:bCs/>
          <w:position w:val="2"/>
          <w:sz w:val="24"/>
          <w:szCs w:val="24"/>
        </w:rPr>
        <w:t>ych</w:t>
      </w:r>
      <w:r w:rsidRPr="00B0707A">
        <w:rPr>
          <w:rFonts w:eastAsia="Calibri" w:cs="Times New Roman"/>
          <w:bCs/>
          <w:position w:val="2"/>
          <w:sz w:val="24"/>
          <w:szCs w:val="24"/>
        </w:rPr>
        <w:t xml:space="preserve"> na wykonywanie </w:t>
      </w:r>
      <w:r w:rsidR="00B47379">
        <w:rPr>
          <w:rFonts w:eastAsia="Calibri" w:cs="Times New Roman"/>
          <w:bCs/>
          <w:position w:val="2"/>
          <w:sz w:val="24"/>
          <w:szCs w:val="24"/>
        </w:rPr>
        <w:t xml:space="preserve">zabiegów </w:t>
      </w:r>
      <w:r w:rsidR="00B20C65">
        <w:rPr>
          <w:rFonts w:eastAsia="Calibri" w:cs="Times New Roman"/>
          <w:bCs/>
          <w:position w:val="2"/>
          <w:sz w:val="24"/>
          <w:szCs w:val="24"/>
        </w:rPr>
        <w:t xml:space="preserve">przez Samodzielną </w:t>
      </w:r>
      <w:r w:rsidR="00EC0544">
        <w:rPr>
          <w:rFonts w:eastAsia="Calibri" w:cs="Times New Roman"/>
          <w:bCs/>
          <w:position w:val="2"/>
          <w:sz w:val="24"/>
          <w:szCs w:val="24"/>
        </w:rPr>
        <w:t>P</w:t>
      </w:r>
      <w:r w:rsidR="00B20C65">
        <w:rPr>
          <w:rFonts w:eastAsia="Calibri" w:cs="Times New Roman"/>
          <w:bCs/>
          <w:position w:val="2"/>
          <w:sz w:val="24"/>
          <w:szCs w:val="24"/>
        </w:rPr>
        <w:t xml:space="preserve">racownię </w:t>
      </w:r>
      <w:r w:rsidR="00EC0544">
        <w:rPr>
          <w:rFonts w:eastAsia="Calibri" w:cs="Times New Roman"/>
          <w:bCs/>
          <w:position w:val="2"/>
          <w:sz w:val="24"/>
          <w:szCs w:val="24"/>
        </w:rPr>
        <w:t>Hemodynamiki.</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lastRenderedPageBreak/>
        <w:t xml:space="preserve">W przypadku, gdy wykonawca zaproponuje rozwiązania równoważne, zobowiązany jest 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F52CF9">
        <w:rPr>
          <w:rFonts w:ascii="Times New Roman" w:hAnsi="Times New Roman" w:cs="Times New Roman"/>
          <w:b/>
          <w:bCs/>
          <w:sz w:val="24"/>
          <w:szCs w:val="24"/>
        </w:rPr>
        <w:t>UMOWA RAMOWA</w:t>
      </w:r>
      <w:bookmarkEnd w:id="11"/>
    </w:p>
    <w:p w:rsidR="00DE6F25"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6F6568" w:rsidRPr="00FC043D" w:rsidRDefault="006F6568" w:rsidP="00DE6F25">
      <w:pPr>
        <w:widowControl w:val="0"/>
        <w:jc w:val="both"/>
        <w:rPr>
          <w:rFonts w:eastAsia="Times New Roman" w:cs="Times New Roman"/>
          <w:sz w:val="24"/>
          <w:szCs w:val="24"/>
        </w:rPr>
      </w:pP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F52CF9">
        <w:rPr>
          <w:rFonts w:ascii="Times New Roman" w:hAnsi="Times New Roman" w:cs="Times New Roman"/>
          <w:b/>
          <w:bCs/>
          <w:sz w:val="24"/>
          <w:szCs w:val="24"/>
        </w:rPr>
        <w:t>AUKCJA ELEKTRONICZNA</w:t>
      </w:r>
      <w:bookmarkEnd w:id="12"/>
    </w:p>
    <w:p w:rsidR="00DE6F25"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6F6568" w:rsidRPr="00FC043D" w:rsidRDefault="006F6568" w:rsidP="00DE6F25">
      <w:pPr>
        <w:widowControl w:val="0"/>
        <w:jc w:val="both"/>
        <w:rPr>
          <w:rFonts w:eastAsia="Times New Roman" w:cs="Times New Roman"/>
          <w:sz w:val="24"/>
          <w:szCs w:val="24"/>
        </w:rPr>
      </w:pP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F52CF9">
        <w:rPr>
          <w:rFonts w:ascii="Times New Roman" w:hAnsi="Times New Roman" w:cs="Times New Roman"/>
          <w:b/>
          <w:bCs/>
          <w:sz w:val="24"/>
          <w:szCs w:val="24"/>
        </w:rPr>
        <w:t>ZAMÓWIENIA O KTÓRYCH MOWA W ART. 214 UST. 1 PKT 7 I 8 PZP</w:t>
      </w:r>
      <w:bookmarkEnd w:id="13"/>
    </w:p>
    <w:p w:rsidR="00DE6F25"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6F6568" w:rsidRPr="00B0707A" w:rsidRDefault="006F6568" w:rsidP="00DE6F25">
      <w:pPr>
        <w:widowControl w:val="0"/>
        <w:jc w:val="both"/>
        <w:rPr>
          <w:rFonts w:eastAsia="Calibri" w:cs="Times New Roman"/>
          <w:sz w:val="24"/>
          <w:szCs w:val="24"/>
          <w:lang w:eastAsia="en-US"/>
        </w:rPr>
      </w:pP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F52CF9">
        <w:rPr>
          <w:rFonts w:ascii="Times New Roman" w:hAnsi="Times New Roman" w:cs="Times New Roman"/>
          <w:b/>
          <w:bCs/>
          <w:sz w:val="24"/>
          <w:szCs w:val="24"/>
        </w:rPr>
        <w:t>KATALOGI ELEKTRONICZNE</w:t>
      </w:r>
      <w:bookmarkEnd w:id="14"/>
    </w:p>
    <w:p w:rsidR="00DE6F25"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6F6568" w:rsidRPr="00FC043D" w:rsidRDefault="006F6568" w:rsidP="00DE6F25">
      <w:pPr>
        <w:widowControl w:val="0"/>
        <w:jc w:val="both"/>
        <w:rPr>
          <w:rFonts w:eastAsia="Times New Roman" w:cs="Times New Roman"/>
          <w:sz w:val="24"/>
          <w:szCs w:val="24"/>
        </w:rPr>
      </w:pP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5"/>
    </w:p>
    <w:p w:rsidR="00DE6F25" w:rsidRDefault="00DE6F25" w:rsidP="00DE6F25">
      <w:pPr>
        <w:widowControl w:val="0"/>
        <w:jc w:val="both"/>
      </w:pPr>
      <w:r w:rsidRPr="00FC043D">
        <w:rPr>
          <w:rFonts w:cs="Times New Roman"/>
          <w:sz w:val="24"/>
          <w:szCs w:val="24"/>
        </w:rPr>
        <w:t xml:space="preserve">Zamawiający nie zastrzega ubiegania się o udzielenie zamówienia wyłącznie przez wykonawców, o których mowa w </w:t>
      </w:r>
      <w:r>
        <w:t xml:space="preserve">art. 94 </w:t>
      </w:r>
    </w:p>
    <w:p w:rsidR="006F6568" w:rsidRPr="00FC043D" w:rsidRDefault="006F6568" w:rsidP="00DE6F25">
      <w:pPr>
        <w:widowControl w:val="0"/>
        <w:jc w:val="both"/>
        <w:rPr>
          <w:rFonts w:cs="Times New Roman"/>
          <w:sz w:val="24"/>
          <w:szCs w:val="24"/>
        </w:rPr>
      </w:pP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52CF9">
        <w:rPr>
          <w:rFonts w:ascii="Times New Roman" w:hAnsi="Times New Roman" w:cs="Times New Roman"/>
          <w:b/>
          <w:bCs/>
          <w:sz w:val="24"/>
          <w:szCs w:val="24"/>
        </w:rPr>
        <w:t>INFORMACJA O KLUCZOWYCH CZĘŚCIACH ZAMÓWIENIA</w:t>
      </w:r>
      <w:bookmarkEnd w:id="16"/>
    </w:p>
    <w:p w:rsidR="00DE6F25"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6F6568" w:rsidRPr="00FC043D" w:rsidRDefault="006F6568" w:rsidP="00DE6F25">
      <w:pPr>
        <w:widowControl w:val="0"/>
        <w:rPr>
          <w:rFonts w:eastAsia="Times New Roman" w:cs="Times New Roman"/>
          <w:sz w:val="24"/>
          <w:szCs w:val="24"/>
        </w:rPr>
      </w:pP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F52CF9">
        <w:rPr>
          <w:rFonts w:ascii="Times New Roman" w:hAnsi="Times New Roman" w:cs="Times New Roman"/>
          <w:b/>
          <w:bCs/>
          <w:sz w:val="24"/>
          <w:szCs w:val="24"/>
        </w:rPr>
        <w:t>PODWYKONAWSTWO</w:t>
      </w:r>
      <w:bookmarkEnd w:id="17"/>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8" w:name="_Hlk25822471"/>
      <w:r w:rsidRPr="00FC043D">
        <w:rPr>
          <w:rFonts w:eastAsia="Times New Roman" w:cs="Times New Roman"/>
          <w:sz w:val="24"/>
          <w:szCs w:val="24"/>
        </w:rPr>
        <w:t>.</w:t>
      </w:r>
    </w:p>
    <w:bookmarkEnd w:id="18"/>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F52CF9">
        <w:rPr>
          <w:rFonts w:ascii="Times New Roman" w:hAnsi="Times New Roman" w:cs="Times New Roman"/>
          <w:b/>
          <w:bCs/>
          <w:sz w:val="24"/>
          <w:szCs w:val="24"/>
        </w:rPr>
        <w:t>WYMAGANIA DOTYCZĄCE ZATRUDNIENIA NA PODSTAWIE STOSUNKU PRACY</w:t>
      </w:r>
      <w:bookmarkEnd w:id="19"/>
    </w:p>
    <w:p w:rsidR="00DE6F25" w:rsidRDefault="00DE6F25" w:rsidP="00DE6F25">
      <w:pPr>
        <w:widowControl w:val="0"/>
        <w:autoSpaceDE w:val="0"/>
        <w:autoSpaceDN w:val="0"/>
        <w:adjustRightInd w:val="0"/>
        <w:jc w:val="both"/>
        <w:rPr>
          <w:rFonts w:eastAsia="Times New Roman" w:cs="Times New Roman"/>
          <w:sz w:val="24"/>
          <w:szCs w:val="24"/>
          <w:lang w:eastAsia="pl-PL"/>
        </w:rPr>
      </w:pPr>
      <w:bookmarkStart w:id="20"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p w:rsidR="006F6568" w:rsidRPr="00B0707A" w:rsidRDefault="006F6568" w:rsidP="00DE6F25">
      <w:pPr>
        <w:widowControl w:val="0"/>
        <w:autoSpaceDE w:val="0"/>
        <w:autoSpaceDN w:val="0"/>
        <w:adjustRightInd w:val="0"/>
        <w:jc w:val="both"/>
        <w:rPr>
          <w:rFonts w:eastAsia="Times New Roman" w:cs="Times New Roman"/>
          <w:sz w:val="24"/>
          <w:szCs w:val="24"/>
          <w:lang w:eastAsia="pl-PL"/>
        </w:rPr>
      </w:pPr>
    </w:p>
    <w:bookmarkEnd w:id="20"/>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F52CF9">
        <w:rPr>
          <w:rFonts w:ascii="Times New Roman" w:hAnsi="Times New Roman" w:cs="Times New Roman"/>
          <w:b/>
          <w:bCs/>
          <w:sz w:val="24"/>
          <w:szCs w:val="24"/>
        </w:rPr>
        <w:t>WYMAGANIA W ZAKRESIE ZATRUDNIENIA OSÓB, O KTÓRYCH MOWA W ART. 96 UST.2 PKT.2</w:t>
      </w:r>
      <w:bookmarkEnd w:id="21"/>
    </w:p>
    <w:p w:rsidR="00DE6F25"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6F6568" w:rsidRPr="00FC043D" w:rsidRDefault="006F6568" w:rsidP="00DE6F25">
      <w:pPr>
        <w:widowControl w:val="0"/>
        <w:autoSpaceDE w:val="0"/>
        <w:autoSpaceDN w:val="0"/>
        <w:adjustRightInd w:val="0"/>
        <w:jc w:val="both"/>
        <w:rPr>
          <w:rFonts w:eastAsia="Times New Roman" w:cs="Times New Roman"/>
          <w:sz w:val="24"/>
          <w:szCs w:val="24"/>
          <w:lang w:eastAsia="pl-PL"/>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52CF9">
        <w:rPr>
          <w:rFonts w:ascii="Times New Roman" w:hAnsi="Times New Roman" w:cs="Times New Roman"/>
          <w:b/>
          <w:bCs/>
          <w:sz w:val="24"/>
          <w:szCs w:val="24"/>
          <w:lang w:eastAsia="pl-PL"/>
        </w:rPr>
        <w:t>PODSTAWY WYKLUCZENIA WYKONAWCY Z POSTĘPOWANIA</w:t>
      </w:r>
      <w:bookmarkEnd w:id="22"/>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3" w:name="mip51080599"/>
      <w:bookmarkEnd w:id="23"/>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4" w:name="_Toc68156094"/>
      <w:r w:rsidRPr="00F52CF9">
        <w:rPr>
          <w:rFonts w:ascii="Times New Roman" w:hAnsi="Times New Roman" w:cs="Times New Roman"/>
          <w:b/>
          <w:bCs/>
          <w:sz w:val="24"/>
          <w:szCs w:val="24"/>
          <w:lang w:val="pl" w:eastAsia="pl-PL"/>
        </w:rPr>
        <w:t>WARUNKI UDZIAŁU W POSTĘPOWANIU</w:t>
      </w:r>
      <w:bookmarkEnd w:id="24"/>
    </w:p>
    <w:p w:rsidR="00DE6F25"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6F6568" w:rsidRPr="00582C28" w:rsidRDefault="006F6568" w:rsidP="00DE6F25">
      <w:pPr>
        <w:widowControl w:val="0"/>
        <w:ind w:right="23"/>
        <w:jc w:val="both"/>
        <w:rPr>
          <w:rFonts w:eastAsia="Arial" w:cs="Times New Roman"/>
          <w:sz w:val="24"/>
          <w:szCs w:val="24"/>
          <w:lang w:val="pl" w:eastAsia="pl-PL"/>
        </w:rPr>
      </w:pP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5"/>
      <w:r w:rsidRPr="00F52CF9">
        <w:rPr>
          <w:rFonts w:ascii="Times New Roman" w:eastAsia="Cambria" w:hAnsi="Times New Roman" w:cs="Times New Roman"/>
          <w:b/>
          <w:bCs/>
          <w:sz w:val="24"/>
          <w:szCs w:val="24"/>
        </w:rPr>
        <w:t>OŚWIADCZENIA I DOKUMENTY, JAKIE ZOBOWIĄZANI SĄ DOSTARCZYĆ WYKONAWCY</w:t>
      </w:r>
      <w:bookmarkEnd w:id="25"/>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lastRenderedPageBreak/>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wypełniony formularz ofertowy, zgodnie z ZA</w:t>
      </w:r>
      <w:r w:rsidR="003D5B7B">
        <w:rPr>
          <w:rFonts w:eastAsia="Times New Roman" w:cs="Times New Roman"/>
          <w:sz w:val="24"/>
          <w:szCs w:val="24"/>
        </w:rPr>
        <w:t>Ł.</w:t>
      </w:r>
      <w:r w:rsidRPr="00F52CF9">
        <w:rPr>
          <w:rFonts w:eastAsia="Times New Roman" w:cs="Times New Roman"/>
          <w:sz w:val="24"/>
          <w:szCs w:val="24"/>
        </w:rPr>
        <w:t xml:space="preserve"> </w:t>
      </w:r>
      <w:r w:rsidRPr="00D12C13">
        <w:rPr>
          <w:rFonts w:eastAsia="Times New Roman" w:cs="Times New Roman"/>
          <w:sz w:val="24"/>
          <w:szCs w:val="24"/>
        </w:rPr>
        <w:t>NR 1 do SWZ,</w:t>
      </w:r>
    </w:p>
    <w:p w:rsidR="00EC0544" w:rsidRDefault="00DE6F25" w:rsidP="0076504A">
      <w:pPr>
        <w:widowControl w:val="0"/>
        <w:numPr>
          <w:ilvl w:val="0"/>
          <w:numId w:val="10"/>
        </w:numPr>
        <w:ind w:left="720" w:hanging="357"/>
        <w:jc w:val="both"/>
        <w:rPr>
          <w:rFonts w:eastAsia="Times New Roman" w:cs="Times New Roman"/>
          <w:sz w:val="24"/>
          <w:szCs w:val="24"/>
          <w:lang w:eastAsia="en-US"/>
        </w:rPr>
      </w:pPr>
      <w:bookmarkStart w:id="26" w:name="_Hlk120868888"/>
      <w:r w:rsidRPr="00F52CF9">
        <w:rPr>
          <w:rFonts w:eastAsia="Times New Roman" w:cs="Times New Roman"/>
          <w:sz w:val="24"/>
          <w:szCs w:val="24"/>
        </w:rPr>
        <w:t>wypełniony formularz</w:t>
      </w:r>
      <w:r w:rsidRPr="00D63876">
        <w:rPr>
          <w:rFonts w:eastAsia="Times New Roman" w:cs="Times New Roman"/>
          <w:sz w:val="24"/>
          <w:szCs w:val="24"/>
        </w:rPr>
        <w:t xml:space="preserve"> </w:t>
      </w:r>
      <w:r w:rsidR="00EC0544">
        <w:rPr>
          <w:rFonts w:eastAsia="Times New Roman" w:cs="Times New Roman"/>
          <w:sz w:val="24"/>
          <w:szCs w:val="24"/>
        </w:rPr>
        <w:t xml:space="preserve">asortymentowo - </w:t>
      </w:r>
      <w:r w:rsidRPr="00D63876">
        <w:rPr>
          <w:rFonts w:eastAsia="Times New Roman" w:cs="Times New Roman"/>
          <w:sz w:val="24"/>
          <w:szCs w:val="24"/>
        </w:rPr>
        <w:t>cenowy</w:t>
      </w:r>
      <w:r>
        <w:rPr>
          <w:rFonts w:eastAsia="Times New Roman" w:cs="Times New Roman"/>
          <w:sz w:val="24"/>
          <w:szCs w:val="24"/>
        </w:rPr>
        <w:t xml:space="preserve"> </w:t>
      </w:r>
      <w:r w:rsidRPr="00D63876">
        <w:rPr>
          <w:rFonts w:eastAsia="Times New Roman" w:cs="Times New Roman"/>
          <w:sz w:val="24"/>
          <w:szCs w:val="24"/>
        </w:rPr>
        <w:t xml:space="preserve">  ZA</w:t>
      </w:r>
      <w:r w:rsidR="003D5B7B">
        <w:rPr>
          <w:rFonts w:eastAsia="Times New Roman" w:cs="Times New Roman"/>
          <w:sz w:val="24"/>
          <w:szCs w:val="24"/>
        </w:rPr>
        <w:t>Ł.</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7" w:name="_Hlk529867852"/>
    </w:p>
    <w:p w:rsidR="00DE6F25" w:rsidRDefault="00DE6F25" w:rsidP="0076504A">
      <w:pPr>
        <w:widowControl w:val="0"/>
        <w:numPr>
          <w:ilvl w:val="0"/>
          <w:numId w:val="10"/>
        </w:numPr>
        <w:ind w:left="720" w:hanging="357"/>
        <w:jc w:val="both"/>
        <w:rPr>
          <w:rFonts w:eastAsia="Times New Roman" w:cs="Times New Roman"/>
          <w:sz w:val="24"/>
          <w:szCs w:val="24"/>
          <w:lang w:eastAsia="en-US"/>
        </w:rPr>
      </w:pPr>
      <w:r w:rsidRPr="00FC043D">
        <w:rPr>
          <w:rFonts w:eastAsia="Times New Roman" w:cs="Times New Roman"/>
          <w:sz w:val="24"/>
          <w:szCs w:val="24"/>
        </w:rPr>
        <w:t xml:space="preserve"> </w:t>
      </w:r>
      <w:bookmarkEnd w:id="27"/>
      <w:r w:rsidR="00EC0544">
        <w:rPr>
          <w:rFonts w:eastAsia="Times New Roman" w:cs="Times New Roman"/>
          <w:sz w:val="24"/>
          <w:szCs w:val="24"/>
        </w:rPr>
        <w:t xml:space="preserve">wypełniony formularz </w:t>
      </w:r>
      <w:r w:rsidR="003D5B7B">
        <w:rPr>
          <w:rFonts w:eastAsia="Times New Roman" w:cs="Times New Roman"/>
          <w:sz w:val="24"/>
          <w:szCs w:val="24"/>
        </w:rPr>
        <w:t xml:space="preserve"> parametry techniczne ZAŁ NR 2A</w:t>
      </w:r>
      <w:r w:rsidR="00F146AB">
        <w:rPr>
          <w:rFonts w:eastAsia="Times New Roman" w:cs="Times New Roman"/>
          <w:sz w:val="24"/>
          <w:szCs w:val="24"/>
        </w:rPr>
        <w:t xml:space="preserve"> do SWZ</w:t>
      </w:r>
      <w:bookmarkStart w:id="28" w:name="_GoBack"/>
      <w:bookmarkEnd w:id="28"/>
    </w:p>
    <w:p w:rsidR="00DE6F25"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w:t>
      </w:r>
      <w:r w:rsidR="00620808">
        <w:rPr>
          <w:rFonts w:eastAsia="Times New Roman" w:cs="Times New Roman"/>
          <w:sz w:val="24"/>
          <w:szCs w:val="24"/>
          <w:lang w:eastAsia="en-US"/>
        </w:rPr>
        <w:t xml:space="preserve">ZAŁ. NR </w:t>
      </w:r>
      <w:r>
        <w:rPr>
          <w:rFonts w:eastAsia="Times New Roman" w:cs="Times New Roman"/>
          <w:sz w:val="24"/>
          <w:szCs w:val="24"/>
          <w:lang w:eastAsia="en-US"/>
        </w:rPr>
        <w:t xml:space="preserve"> nr </w:t>
      </w:r>
      <w:r w:rsidR="00D12C13">
        <w:rPr>
          <w:rFonts w:eastAsia="Times New Roman" w:cs="Times New Roman"/>
          <w:sz w:val="24"/>
          <w:szCs w:val="24"/>
          <w:lang w:eastAsia="en-US"/>
        </w:rPr>
        <w:t xml:space="preserve">6  </w:t>
      </w:r>
      <w:r>
        <w:rPr>
          <w:rFonts w:eastAsia="Times New Roman" w:cs="Times New Roman"/>
          <w:sz w:val="24"/>
          <w:szCs w:val="24"/>
          <w:lang w:eastAsia="en-US"/>
        </w:rPr>
        <w:t>do SWZ</w:t>
      </w:r>
    </w:p>
    <w:p w:rsidR="00620808" w:rsidRPr="00FC043D" w:rsidRDefault="00620808"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że oferowany przedmiot zamówienia jest dopuszczony do obrotu zgodnie z ZAŁ. NR 7 do SWZ.</w:t>
      </w:r>
    </w:p>
    <w:bookmarkEnd w:id="26"/>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9" w:name="mip57154166"/>
      <w:bookmarkEnd w:id="29"/>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rsidR="00DE6F25" w:rsidRPr="00FC043D" w:rsidRDefault="00F146AB"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F146AB"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620808" w:rsidRDefault="00DE6F25" w:rsidP="00EC0544">
      <w:pPr>
        <w:widowControl w:val="0"/>
        <w:numPr>
          <w:ilvl w:val="0"/>
          <w:numId w:val="16"/>
        </w:numPr>
        <w:jc w:val="both"/>
        <w:rPr>
          <w:rFonts w:eastAsia="Times New Roman" w:cs="Times New Roman"/>
          <w:sz w:val="24"/>
          <w:szCs w:val="24"/>
          <w:lang w:eastAsia="pl-PL"/>
        </w:rPr>
      </w:pPr>
      <w:bookmarkStart w:id="30" w:name="mip57154167"/>
      <w:bookmarkEnd w:id="30"/>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31" w:name="mip57154168"/>
      <w:bookmarkEnd w:id="31"/>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2"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F146AB"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F146AB"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F146AB"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F146AB"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2"/>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3" w:name="mip57154176"/>
      <w:bookmarkEnd w:id="33"/>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4" w:name="mip57154178"/>
      <w:bookmarkEnd w:id="34"/>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t>
      </w:r>
      <w:bookmarkStart w:id="35" w:name="_Hlk120869206"/>
      <w:r w:rsidRPr="008B7830">
        <w:rPr>
          <w:rFonts w:eastAsia="Times New Roman" w:cs="Times New Roman"/>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bookmarkEnd w:id="35"/>
      <w:r w:rsidRPr="008B7830">
        <w:rPr>
          <w:rFonts w:eastAsia="Times New Roman" w:cs="Times New Roman"/>
          <w:sz w:val="24"/>
          <w:szCs w:val="24"/>
          <w:lang w:eastAsia="pl-PL"/>
        </w:rPr>
        <w:t xml:space="preserve">,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lastRenderedPageBreak/>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6" w:name="mip57154183"/>
      <w:bookmarkStart w:id="37" w:name="mip57154250"/>
      <w:bookmarkEnd w:id="36"/>
      <w:bookmarkEnd w:id="37"/>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8" w:name="mip57154259"/>
      <w:bookmarkEnd w:id="38"/>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6F6568" w:rsidRPr="006F6568" w:rsidRDefault="00DE6F25" w:rsidP="006F6568">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00983D9B" w:rsidRPr="008E2CBE">
          <w:rPr>
            <w:rStyle w:val="Hipercze"/>
          </w:rPr>
          <w:t>https://platformazakupowa.pl/pn/zozmswlodz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r w:rsidR="00EC0544">
        <w:rPr>
          <w:rFonts w:eastAsia="Times New Roman" w:cs="Times New Roman"/>
          <w:bCs/>
          <w:sz w:val="24"/>
          <w:szCs w:val="24"/>
        </w:rPr>
        <w:t>:</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w:t>
      </w:r>
      <w:r w:rsidRPr="00FC043D">
        <w:rPr>
          <w:rFonts w:eastAsia="Arial" w:cs="Times New Roman"/>
          <w:sz w:val="24"/>
          <w:szCs w:val="24"/>
          <w:lang w:eastAsia="pl-PL"/>
        </w:rPr>
        <w:lastRenderedPageBreak/>
        <w:t xml:space="preserve">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w:t>
      </w:r>
      <w:r w:rsidR="00A81073">
        <w:rPr>
          <w:rFonts w:eastAsia="Arial" w:cs="Times New Roman"/>
          <w:sz w:val="24"/>
          <w:szCs w:val="24"/>
          <w:lang w:eastAsia="pl-PL"/>
        </w:rPr>
        <w:t xml:space="preserve">platformazakupow.pl   </w:t>
      </w:r>
      <w:r w:rsidRPr="00FC043D">
        <w:rPr>
          <w:rFonts w:eastAsia="Arial" w:cs="Times New Roman"/>
          <w:sz w:val="24"/>
          <w:szCs w:val="24"/>
          <w:lang w:eastAsia="pl-PL"/>
        </w:rPr>
        <w:t xml:space="preserve">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41" w:name="_Hlk530054655"/>
      <w:bookmarkEnd w:id="40"/>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3"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do dnia</w:t>
      </w:r>
      <w:r w:rsidR="00EC0544">
        <w:rPr>
          <w:rFonts w:eastAsia="Calibri" w:cs="Times New Roman"/>
          <w:sz w:val="24"/>
          <w:szCs w:val="24"/>
          <w:lang w:eastAsia="en-US"/>
        </w:rPr>
        <w:t xml:space="preserve"> </w:t>
      </w:r>
      <w:r w:rsidR="00EC0544" w:rsidRPr="00EC0544">
        <w:rPr>
          <w:rFonts w:eastAsia="Calibri" w:cs="Times New Roman"/>
          <w:b/>
          <w:sz w:val="24"/>
          <w:szCs w:val="24"/>
          <w:lang w:eastAsia="en-US"/>
        </w:rPr>
        <w:t>30.09.</w:t>
      </w:r>
      <w:r w:rsidR="00D07F06" w:rsidRPr="00D07F06">
        <w:rPr>
          <w:rFonts w:eastAsia="Calibri" w:cs="Times New Roman"/>
          <w:b/>
          <w:sz w:val="24"/>
          <w:szCs w:val="24"/>
          <w:lang w:eastAsia="en-US"/>
        </w:rPr>
        <w:t>2023</w:t>
      </w:r>
      <w:r w:rsidRPr="00D07F06">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w:t>
      </w:r>
      <w:r w:rsidR="00C41F15">
        <w:rPr>
          <w:rFonts w:eastAsia="Calibri" w:cs="Times New Roman"/>
          <w:sz w:val="24"/>
          <w:szCs w:val="24"/>
          <w:lang w:eastAsia="en-US"/>
        </w:rPr>
        <w:t>.</w:t>
      </w:r>
      <w:r w:rsidRPr="00FC043D">
        <w:rPr>
          <w:rFonts w:eastAsia="Calibri" w:cs="Times New Roman"/>
          <w:sz w:val="24"/>
          <w:szCs w:val="24"/>
          <w:lang w:eastAsia="en-US"/>
        </w:rPr>
        <w:t>pierwszym dniem związania ofertą jest dzień, w którym upływa termin składania ofert</w:t>
      </w:r>
      <w:bookmarkEnd w:id="43"/>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lastRenderedPageBreak/>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F52CF9">
        <w:rPr>
          <w:rFonts w:ascii="Times New Roman" w:hAnsi="Times New Roman" w:cs="Times New Roman"/>
          <w:b/>
          <w:bCs/>
          <w:sz w:val="24"/>
          <w:szCs w:val="24"/>
        </w:rPr>
        <w:t>OPIS SPOSOBU PRZYGOTOWANIA OFERT ORAZ DOKUMENTÓW WYMAGANYCH PRZEZ ZAMAWIAJĄCEGO</w:t>
      </w:r>
      <w:bookmarkEnd w:id="44"/>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w:t>
      </w:r>
      <w:r w:rsidRPr="00FC043D">
        <w:rPr>
          <w:rFonts w:eastAsia="Calibri" w:cs="Times New Roman"/>
          <w:color w:val="000000"/>
          <w:sz w:val="24"/>
          <w:szCs w:val="24"/>
          <w:lang w:eastAsia="en-US"/>
        </w:rPr>
        <w:lastRenderedPageBreak/>
        <w:t>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00C41F15" w:rsidRPr="008E2CBE">
          <w:rPr>
            <w:rStyle w:val="Hipercze"/>
          </w:rPr>
          <w:t>https://platformazakupowa.pl/pn/zozmswlodz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dnia </w:t>
      </w:r>
      <w:r w:rsidR="006F6568">
        <w:rPr>
          <w:rFonts w:cs="Times New Roman"/>
          <w:b/>
          <w:bCs/>
          <w:sz w:val="24"/>
          <w:szCs w:val="24"/>
          <w:lang w:eastAsia="en-US"/>
        </w:rPr>
        <w:t>03</w:t>
      </w:r>
      <w:r w:rsidR="00AF29C0">
        <w:rPr>
          <w:rFonts w:cs="Times New Roman"/>
          <w:b/>
          <w:bCs/>
          <w:sz w:val="24"/>
          <w:szCs w:val="24"/>
          <w:lang w:eastAsia="en-US"/>
        </w:rPr>
        <w:t>.</w:t>
      </w:r>
      <w:r w:rsidR="00C41F15">
        <w:rPr>
          <w:rFonts w:cs="Times New Roman"/>
          <w:b/>
          <w:bCs/>
          <w:sz w:val="24"/>
          <w:szCs w:val="24"/>
          <w:lang w:eastAsia="en-US"/>
        </w:rPr>
        <w:t>0</w:t>
      </w:r>
      <w:r w:rsidR="006F6568">
        <w:rPr>
          <w:rFonts w:cs="Times New Roman"/>
          <w:b/>
          <w:bCs/>
          <w:sz w:val="24"/>
          <w:szCs w:val="24"/>
          <w:lang w:eastAsia="en-US"/>
        </w:rPr>
        <w:t>7</w:t>
      </w:r>
      <w:r w:rsidR="00AF29C0">
        <w:rPr>
          <w:rFonts w:cs="Times New Roman"/>
          <w:b/>
          <w:bCs/>
          <w:sz w:val="24"/>
          <w:szCs w:val="24"/>
          <w:lang w:eastAsia="en-US"/>
        </w:rPr>
        <w:t>.202</w:t>
      </w:r>
      <w:r w:rsidR="00C41F15">
        <w:rPr>
          <w:rFonts w:cs="Times New Roman"/>
          <w:b/>
          <w:bCs/>
          <w:sz w:val="24"/>
          <w:szCs w:val="24"/>
          <w:lang w:eastAsia="en-US"/>
        </w:rPr>
        <w:t>3</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6F6568">
        <w:rPr>
          <w:rFonts w:eastAsia="Arial" w:cs="Times New Roman"/>
          <w:b/>
          <w:sz w:val="24"/>
          <w:szCs w:val="24"/>
          <w:lang w:eastAsia="pl-PL"/>
        </w:rPr>
        <w:t>03</w:t>
      </w:r>
      <w:r w:rsidR="00AF29C0" w:rsidRPr="00D07F06">
        <w:rPr>
          <w:rFonts w:eastAsia="Arial" w:cs="Times New Roman"/>
          <w:b/>
          <w:sz w:val="24"/>
          <w:szCs w:val="24"/>
          <w:lang w:eastAsia="pl-PL"/>
        </w:rPr>
        <w:t>.</w:t>
      </w:r>
      <w:r w:rsidR="003F6573">
        <w:rPr>
          <w:rFonts w:eastAsia="Arial" w:cs="Times New Roman"/>
          <w:b/>
          <w:sz w:val="24"/>
          <w:szCs w:val="24"/>
          <w:lang w:eastAsia="pl-PL"/>
        </w:rPr>
        <w:t>0</w:t>
      </w:r>
      <w:r w:rsidR="006F6568">
        <w:rPr>
          <w:rFonts w:eastAsia="Arial" w:cs="Times New Roman"/>
          <w:b/>
          <w:sz w:val="24"/>
          <w:szCs w:val="24"/>
          <w:lang w:eastAsia="pl-PL"/>
        </w:rPr>
        <w:t>7</w:t>
      </w:r>
      <w:r w:rsidR="00AF29C0" w:rsidRPr="00D07F06">
        <w:rPr>
          <w:rFonts w:eastAsia="Arial" w:cs="Times New Roman"/>
          <w:b/>
          <w:sz w:val="24"/>
          <w:szCs w:val="24"/>
          <w:lang w:eastAsia="pl-PL"/>
        </w:rPr>
        <w:t>.202</w:t>
      </w:r>
      <w:r w:rsidR="003F6573">
        <w:rPr>
          <w:rFonts w:eastAsia="Arial" w:cs="Times New Roman"/>
          <w:b/>
          <w:sz w:val="24"/>
          <w:szCs w:val="24"/>
          <w:lang w:eastAsia="pl-PL"/>
        </w:rPr>
        <w:t>3</w:t>
      </w:r>
      <w:r w:rsidR="00D07F06" w:rsidRPr="00D07F06">
        <w:rPr>
          <w:rFonts w:eastAsia="Arial" w:cs="Times New Roman"/>
          <w:b/>
          <w:sz w:val="24"/>
          <w:szCs w:val="24"/>
          <w:lang w:eastAsia="pl-PL"/>
        </w:rPr>
        <w:t>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lastRenderedPageBreak/>
        <w:t>SPOSÓB OBLICZANIA CENY OFERTY</w:t>
      </w:r>
      <w:bookmarkEnd w:id="47"/>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w:t>
      </w:r>
      <w:r w:rsidR="0013167C">
        <w:rPr>
          <w:rFonts w:cs="Times New Roman"/>
          <w:sz w:val="24"/>
          <w:szCs w:val="24"/>
          <w:lang w:eastAsia="en-US"/>
        </w:rPr>
        <w:t>o</w:t>
      </w:r>
      <w:r w:rsidRPr="00FC043D">
        <w:rPr>
          <w:rFonts w:cs="Times New Roman"/>
          <w:sz w:val="24"/>
          <w:szCs w:val="24"/>
          <w:lang w:eastAsia="en-US"/>
        </w:rPr>
        <w:t xml:space="preserve">fertowego, stanowiącego </w:t>
      </w:r>
      <w:r w:rsidRPr="006F6568">
        <w:rPr>
          <w:rFonts w:cs="Times New Roman"/>
          <w:sz w:val="24"/>
          <w:szCs w:val="24"/>
          <w:lang w:eastAsia="en-US"/>
        </w:rPr>
        <w:t>Załącznik nr 1 do SWZ</w:t>
      </w:r>
      <w:r w:rsidRPr="00FE6414">
        <w:rPr>
          <w:rFonts w:cs="Times New Roman"/>
          <w:b/>
          <w:sz w:val="24"/>
          <w:szCs w:val="24"/>
          <w:lang w:eastAsia="en-US"/>
        </w:rPr>
        <w:t xml:space="preserve">. </w:t>
      </w:r>
    </w:p>
    <w:p w:rsidR="00DE6F25" w:rsidRPr="006F6568"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13167C">
        <w:rPr>
          <w:rFonts w:eastAsia="Times New Roman" w:cs="Times New Roman"/>
          <w:sz w:val="24"/>
          <w:szCs w:val="24"/>
        </w:rPr>
        <w:t>F</w:t>
      </w:r>
      <w:r w:rsidRPr="00FE6414">
        <w:rPr>
          <w:rFonts w:eastAsia="Times New Roman" w:cs="Times New Roman"/>
          <w:sz w:val="24"/>
          <w:szCs w:val="24"/>
        </w:rPr>
        <w:t xml:space="preserve">ormularz </w:t>
      </w:r>
      <w:r w:rsidR="003D5B7B">
        <w:rPr>
          <w:rFonts w:eastAsia="Times New Roman" w:cs="Times New Roman"/>
          <w:sz w:val="24"/>
          <w:szCs w:val="24"/>
        </w:rPr>
        <w:t xml:space="preserve">asortymentowo- </w:t>
      </w:r>
      <w:r w:rsidRPr="00FE6414">
        <w:rPr>
          <w:rFonts w:eastAsia="Times New Roman" w:cs="Times New Roman"/>
          <w:sz w:val="24"/>
          <w:szCs w:val="24"/>
        </w:rPr>
        <w:t xml:space="preserve">cenowy wraz   </w:t>
      </w:r>
      <w:r w:rsidRPr="006F6568">
        <w:rPr>
          <w:rFonts w:eastAsia="Times New Roman" w:cs="Times New Roman"/>
          <w:sz w:val="24"/>
          <w:szCs w:val="24"/>
        </w:rPr>
        <w:t xml:space="preserve">- </w:t>
      </w:r>
      <w:r w:rsidRPr="006F6568">
        <w:rPr>
          <w:rFonts w:eastAsia="Times New Roman" w:cs="Times New Roman"/>
          <w:bCs/>
          <w:sz w:val="24"/>
          <w:szCs w:val="24"/>
        </w:rPr>
        <w:t>ZAŁĄCZNIK</w:t>
      </w:r>
      <w:r w:rsidR="006F6568" w:rsidRPr="006F6568">
        <w:rPr>
          <w:rFonts w:eastAsia="Times New Roman" w:cs="Times New Roman"/>
          <w:bCs/>
          <w:sz w:val="24"/>
          <w:szCs w:val="24"/>
        </w:rPr>
        <w:t xml:space="preserve"> </w:t>
      </w:r>
      <w:r w:rsidRPr="006F6568">
        <w:rPr>
          <w:rFonts w:eastAsia="Times New Roman" w:cs="Times New Roman"/>
          <w:bCs/>
          <w:sz w:val="24"/>
          <w:szCs w:val="24"/>
        </w:rPr>
        <w:t>NR 2</w:t>
      </w:r>
      <w:r w:rsidR="0013167C" w:rsidRPr="006F6568">
        <w:rPr>
          <w:rFonts w:eastAsia="Times New Roman" w:cs="Times New Roman"/>
          <w:bCs/>
          <w:sz w:val="24"/>
          <w:szCs w:val="24"/>
        </w:rPr>
        <w:t xml:space="preserve"> </w:t>
      </w:r>
      <w:r w:rsidRPr="006F6568">
        <w:rPr>
          <w:rFonts w:eastAsia="Times New Roman" w:cs="Times New Roman"/>
          <w:bCs/>
          <w:sz w:val="24"/>
          <w:szCs w:val="24"/>
        </w:rPr>
        <w:t>do SWZ.</w:t>
      </w:r>
      <w:r w:rsidRPr="006F6568">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8"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(Dz.U. z 2021 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8"/>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F52CF9">
        <w:rPr>
          <w:rFonts w:ascii="Times New Roman" w:eastAsia="Times New Roman" w:hAnsi="Times New Roman" w:cs="Times New Roman"/>
          <w:b/>
          <w:bCs/>
          <w:sz w:val="24"/>
          <w:szCs w:val="24"/>
        </w:rPr>
        <w:t>OPIS KRYTERIÓW OCENY OFERT</w:t>
      </w:r>
      <w:bookmarkEnd w:id="49"/>
    </w:p>
    <w:p w:rsidR="00DE6F25" w:rsidRPr="006F6568" w:rsidRDefault="00DE6F25" w:rsidP="006F6568">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6F6568" w:rsidRDefault="00DE6F25" w:rsidP="00DE6F25">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t xml:space="preserve">- ranga procentowa </w:t>
      </w:r>
      <w:r w:rsidR="006F6568">
        <w:rPr>
          <w:rFonts w:eastAsia="Times New Roman" w:cs="Times New Roman"/>
          <w:sz w:val="24"/>
          <w:szCs w:val="24"/>
        </w:rPr>
        <w:t>10</w:t>
      </w:r>
      <w:r w:rsidRPr="00FE6414">
        <w:rPr>
          <w:rFonts w:eastAsia="Times New Roman" w:cs="Times New Roman"/>
          <w:sz w:val="24"/>
          <w:szCs w:val="24"/>
        </w:rPr>
        <w:t>0 %</w:t>
      </w:r>
    </w:p>
    <w:p w:rsidR="00DE6F25" w:rsidRPr="00FE6414" w:rsidRDefault="00DE6F25" w:rsidP="00DE6F25">
      <w:pPr>
        <w:widowControl w:val="0"/>
        <w:ind w:left="1070"/>
        <w:jc w:val="both"/>
        <w:rPr>
          <w:rFonts w:eastAsia="Times New Roman" w:cs="Times New Roman"/>
          <w:color w:val="FF0000"/>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w:t>
      </w:r>
      <w:r w:rsidR="006F6568">
        <w:rPr>
          <w:rFonts w:eastAsia="Times New Roman" w:cs="Times New Roman"/>
          <w:b/>
          <w:sz w:val="24"/>
          <w:szCs w:val="24"/>
        </w:rPr>
        <w:t>100</w:t>
      </w:r>
      <w:r w:rsidRPr="00FE6414">
        <w:rPr>
          <w:rFonts w:eastAsia="Times New Roman" w:cs="Times New Roman"/>
          <w:b/>
          <w:sz w:val="24"/>
          <w:szCs w:val="24"/>
        </w:rPr>
        <w:t xml:space="preserve">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Ceny w powyższym wzorze rozumiane są jako ceny brutto za realizację całości przedmiotu zamówienia.</w:t>
      </w: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lastRenderedPageBreak/>
        <w:t xml:space="preserve">Maksymalna liczba punktów do uzyskania w kryterium „cena” – </w:t>
      </w:r>
      <w:r w:rsidR="006F6568">
        <w:rPr>
          <w:rFonts w:eastAsia="Times New Roman" w:cs="Times New Roman"/>
          <w:sz w:val="24"/>
          <w:szCs w:val="24"/>
        </w:rPr>
        <w:t>10</w:t>
      </w:r>
      <w:r w:rsidRPr="00FE6414">
        <w:rPr>
          <w:rFonts w:eastAsia="Times New Roman" w:cs="Times New Roman"/>
          <w:sz w:val="24"/>
          <w:szCs w:val="24"/>
        </w:rPr>
        <w:t>0 pkt</w:t>
      </w:r>
    </w:p>
    <w:p w:rsidR="00DE6F25" w:rsidRPr="002901F4" w:rsidRDefault="00DE6F25" w:rsidP="00DE6F25">
      <w:pPr>
        <w:widowControl w:val="0"/>
        <w:jc w:val="both"/>
        <w:rPr>
          <w:rFonts w:eastAsia="Times New Roman" w:cs="Times New Roman"/>
          <w:b/>
          <w:sz w:val="24"/>
          <w:szCs w:val="24"/>
        </w:rPr>
      </w:pPr>
    </w:p>
    <w:p w:rsidR="006F6568" w:rsidRPr="006F6568" w:rsidRDefault="00DE6F25" w:rsidP="0076504A">
      <w:pPr>
        <w:widowControl w:val="0"/>
        <w:numPr>
          <w:ilvl w:val="0"/>
          <w:numId w:val="31"/>
        </w:numPr>
        <w:tabs>
          <w:tab w:val="left" w:pos="720"/>
        </w:tabs>
        <w:jc w:val="both"/>
        <w:rPr>
          <w:rFonts w:eastAsia="Times New Roman" w:cs="Times New Roman"/>
          <w:sz w:val="24"/>
          <w:szCs w:val="24"/>
          <w:lang w:eastAsia="en-US"/>
        </w:rPr>
      </w:pPr>
      <w:r w:rsidRPr="006F6568">
        <w:rPr>
          <w:rFonts w:eastAsia="Calibri" w:cs="Times New Roman"/>
          <w:sz w:val="24"/>
          <w:szCs w:val="24"/>
          <w:lang w:eastAsia="en-US"/>
        </w:rPr>
        <w:t>Zamawiający za najkorzystniejszą uzna ofertę, która uzyska największą liczbę</w:t>
      </w:r>
      <w:r w:rsidR="006F6568">
        <w:rPr>
          <w:rFonts w:eastAsia="Calibri" w:cs="Times New Roman"/>
          <w:sz w:val="24"/>
          <w:szCs w:val="24"/>
          <w:lang w:eastAsia="en-US"/>
        </w:rPr>
        <w:t xml:space="preserve"> punktów.</w:t>
      </w:r>
      <w:r w:rsidRPr="006F6568">
        <w:rPr>
          <w:rFonts w:eastAsia="Calibri" w:cs="Times New Roman"/>
          <w:sz w:val="24"/>
          <w:szCs w:val="24"/>
          <w:lang w:eastAsia="en-US"/>
        </w:rPr>
        <w:t xml:space="preserve"> </w:t>
      </w:r>
    </w:p>
    <w:p w:rsidR="00DE6F25" w:rsidRPr="006F6568" w:rsidRDefault="00DE6F25" w:rsidP="0076504A">
      <w:pPr>
        <w:widowControl w:val="0"/>
        <w:numPr>
          <w:ilvl w:val="0"/>
          <w:numId w:val="31"/>
        </w:numPr>
        <w:tabs>
          <w:tab w:val="left" w:pos="720"/>
        </w:tabs>
        <w:jc w:val="both"/>
        <w:rPr>
          <w:rFonts w:eastAsia="Times New Roman" w:cs="Times New Roman"/>
          <w:sz w:val="24"/>
          <w:szCs w:val="24"/>
          <w:lang w:eastAsia="en-US"/>
        </w:rPr>
      </w:pPr>
      <w:r w:rsidRPr="006F6568">
        <w:rPr>
          <w:rFonts w:eastAsia="Calibri" w:cs="Times New Roman"/>
          <w:sz w:val="24"/>
          <w:szCs w:val="24"/>
          <w:lang w:eastAsia="en-US"/>
        </w:rPr>
        <w:t>Oferta</w:t>
      </w:r>
      <w:r w:rsidRPr="006F6568">
        <w:rPr>
          <w:rFonts w:eastAsia="Calibri" w:cs="Times New Roman"/>
          <w:bCs/>
          <w:sz w:val="24"/>
          <w:szCs w:val="24"/>
          <w:lang w:eastAsia="en-US"/>
        </w:rPr>
        <w:t xml:space="preserve"> może uzyskać w kryteriach oceny ofert maksymalnie 100 punktów (100%), przy czym 1 pkt = 1%.</w:t>
      </w:r>
      <w:r w:rsidRPr="006F6568">
        <w:rPr>
          <w:rFonts w:eastAsia="Calibri" w:cs="Times New Roman"/>
          <w:sz w:val="24"/>
          <w:szCs w:val="24"/>
          <w:lang w:eastAsia="en-US"/>
        </w:rPr>
        <w:t xml:space="preserve"> </w:t>
      </w:r>
      <w:r w:rsidRPr="006F6568">
        <w:rPr>
          <w:rFonts w:eastAsia="Calibri" w:cs="Times New Roman"/>
          <w:sz w:val="24"/>
          <w:szCs w:val="24"/>
          <w:lang w:eastAsia="pl-PL"/>
        </w:rPr>
        <w:t xml:space="preserve">Maksymalna liczba punktów w kryterium równa jest określonej wadze kryterium w %. </w:t>
      </w:r>
      <w:r w:rsidRPr="006F6568">
        <w:rPr>
          <w:rFonts w:eastAsia="Times New Roman" w:cs="Times New Roman"/>
          <w:sz w:val="24"/>
          <w:szCs w:val="24"/>
          <w:lang w:eastAsia="en-US"/>
        </w:rPr>
        <w:t>Zamawiający obliczy punkty liczbowo z dokładnością do dwóch miejsc po przecinku, zaokrąglając zgodnie z zasadami matematycznymi.</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rsidR="00DE6F25"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przewiduje zwrotu kosztów udziału w postępowaniu. </w:t>
      </w:r>
    </w:p>
    <w:p w:rsidR="006F6568" w:rsidRPr="00FC043D" w:rsidRDefault="006F6568" w:rsidP="00DE6F25">
      <w:pPr>
        <w:widowControl w:val="0"/>
        <w:jc w:val="both"/>
        <w:rPr>
          <w:rFonts w:eastAsia="Times New Roman" w:cs="Times New Roman"/>
          <w:b/>
          <w:bCs/>
          <w:sz w:val="24"/>
          <w:szCs w:val="24"/>
          <w:u w:val="single"/>
        </w:rPr>
      </w:pPr>
    </w:p>
    <w:p w:rsidR="00DE6F25" w:rsidRPr="00FC043D" w:rsidRDefault="00DE6F2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F52CF9">
        <w:rPr>
          <w:rFonts w:ascii="Times New Roman" w:hAnsi="Times New Roman" w:cs="Times New Roman"/>
          <w:b/>
          <w:bCs/>
          <w:sz w:val="24"/>
          <w:szCs w:val="24"/>
        </w:rPr>
        <w:t>ZABEZPIECZENIE NALEŻYTEGO WYKONANIA UMOWY</w:t>
      </w:r>
      <w:bookmarkEnd w:id="52"/>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3"/>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6F6568"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6F6568" w:rsidRPr="00FC043D" w:rsidRDefault="006F6568" w:rsidP="006F6568">
      <w:pPr>
        <w:widowControl w:val="0"/>
        <w:ind w:left="360"/>
        <w:jc w:val="both"/>
        <w:rPr>
          <w:rFonts w:eastAsia="Calibri" w:cs="Times New Roman"/>
          <w:sz w:val="24"/>
          <w:szCs w:val="24"/>
          <w:lang w:eastAsia="en-US"/>
        </w:rPr>
      </w:pP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F52CF9">
        <w:rPr>
          <w:rFonts w:ascii="Times New Roman" w:eastAsia="Calibri" w:hAnsi="Times New Roman" w:cs="Times New Roman"/>
          <w:b/>
          <w:bCs/>
          <w:sz w:val="24"/>
          <w:szCs w:val="24"/>
        </w:rPr>
        <w:lastRenderedPageBreak/>
        <w:t>POUCZENIE O ŚRODKACH OCHRONY PRAWNEJ PRZYSŁUGUJĄCYCH WYKONAWCY</w:t>
      </w:r>
      <w:bookmarkEnd w:id="54"/>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Default="00DE6F25" w:rsidP="006F6568">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6F6568" w:rsidRPr="006F6568" w:rsidRDefault="006F6568" w:rsidP="006F6568">
      <w:pPr>
        <w:widowControl w:val="0"/>
        <w:numPr>
          <w:ilvl w:val="0"/>
          <w:numId w:val="34"/>
        </w:numPr>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F52CF9">
        <w:rPr>
          <w:rFonts w:ascii="Times New Roman" w:eastAsia="Calibri" w:hAnsi="Times New Roman" w:cs="Times New Roman"/>
          <w:b/>
          <w:bCs/>
          <w:sz w:val="24"/>
          <w:szCs w:val="24"/>
        </w:rPr>
        <w:t>KLAUZULA INFORMACYJNA DOTYCZĄCA PRZETWARZANIA DANYCH OSOBOWYCH</w:t>
      </w:r>
      <w:bookmarkEnd w:id="55"/>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lastRenderedPageBreak/>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w:t>
      </w:r>
      <w:r w:rsidR="00927B9F">
        <w:rPr>
          <w:rFonts w:cs="Times New Roman"/>
          <w:sz w:val="24"/>
          <w:szCs w:val="24"/>
        </w:rPr>
        <w:t>ą</w:t>
      </w:r>
      <w:r w:rsidRPr="00DB278C">
        <w:rPr>
          <w:rFonts w:cs="Times New Roman"/>
          <w:sz w:val="24"/>
          <w:szCs w:val="24"/>
        </w:rPr>
        <w:t>czeń</w:t>
      </w:r>
      <w:proofErr w:type="spellEnd"/>
      <w:r w:rsidRPr="00DB278C">
        <w:rPr>
          <w:rFonts w:cs="Times New Roman"/>
          <w:sz w:val="24"/>
          <w:szCs w:val="24"/>
        </w:rPr>
        <w:t xml:space="preserve">, o których mowa w art. 14 ust. 5 RODO. </w:t>
      </w:r>
    </w:p>
    <w:p w:rsidR="00DE6F25" w:rsidRDefault="00DE6F25" w:rsidP="00DE6F25">
      <w:pPr>
        <w:widowControl w:val="0"/>
        <w:tabs>
          <w:tab w:val="left" w:pos="900"/>
        </w:tabs>
        <w:jc w:val="both"/>
        <w:rPr>
          <w:rFonts w:eastAsia="Times New Roman" w:cs="Times New Roman"/>
          <w:sz w:val="24"/>
          <w:szCs w:val="24"/>
        </w:rPr>
      </w:pPr>
    </w:p>
    <w:p w:rsidR="006F6568" w:rsidRPr="00FC043D" w:rsidRDefault="006F6568"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F52CF9">
        <w:rPr>
          <w:rFonts w:ascii="Times New Roman" w:eastAsia="Times New Roman" w:hAnsi="Times New Roman" w:cs="Times New Roman"/>
          <w:b/>
          <w:bCs/>
          <w:sz w:val="24"/>
          <w:szCs w:val="24"/>
        </w:rPr>
        <w:t>POSTANOWIENIA KOŃCOWE I ZALECENIA ZAMAWIAJĄCEGO</w:t>
      </w:r>
      <w:bookmarkEnd w:id="56"/>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lastRenderedPageBreak/>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Default="00DE6F25" w:rsidP="00DE6F25">
      <w:pPr>
        <w:widowControl w:val="0"/>
        <w:jc w:val="both"/>
        <w:rPr>
          <w:rFonts w:eastAsia="Times New Roman" w:cs="Times New Roman"/>
          <w:b/>
          <w:bCs/>
          <w:sz w:val="24"/>
          <w:szCs w:val="24"/>
          <w:u w:val="single"/>
        </w:rPr>
      </w:pPr>
    </w:p>
    <w:p w:rsidR="006F6568" w:rsidRDefault="006F6568" w:rsidP="00DE6F25">
      <w:pPr>
        <w:widowControl w:val="0"/>
        <w:jc w:val="both"/>
        <w:rPr>
          <w:rFonts w:eastAsia="Times New Roman" w:cs="Times New Roman"/>
          <w:b/>
          <w:bCs/>
          <w:sz w:val="24"/>
          <w:szCs w:val="24"/>
          <w:u w:val="single"/>
        </w:rPr>
      </w:pPr>
    </w:p>
    <w:p w:rsidR="006F6568" w:rsidRPr="00FC043D" w:rsidRDefault="006F6568"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1"/>
      <w:r w:rsidRPr="00F52CF9">
        <w:rPr>
          <w:rFonts w:ascii="Times New Roman" w:eastAsia="Times New Roman" w:hAnsi="Times New Roman" w:cs="Times New Roman"/>
          <w:b/>
          <w:bCs/>
          <w:sz w:val="24"/>
          <w:szCs w:val="24"/>
        </w:rPr>
        <w:t>ZAŁĄCZNIKI</w:t>
      </w:r>
      <w:bookmarkEnd w:id="5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w:t>
            </w:r>
            <w:r w:rsidR="00F146AB">
              <w:rPr>
                <w:rFonts w:eastAsia="Times New Roman" w:cs="Times New Roman"/>
                <w:sz w:val="24"/>
                <w:szCs w:val="24"/>
              </w:rPr>
              <w:t xml:space="preserve">asortymentowo - </w:t>
            </w:r>
            <w:r w:rsidRPr="00FC043D">
              <w:rPr>
                <w:rFonts w:eastAsia="Times New Roman" w:cs="Times New Roman"/>
                <w:sz w:val="24"/>
                <w:szCs w:val="24"/>
              </w:rPr>
              <w:t xml:space="preserve">cenowy </w:t>
            </w:r>
          </w:p>
        </w:tc>
      </w:tr>
      <w:tr w:rsidR="00DE6F25" w:rsidRPr="00FC043D" w:rsidTr="00DE6F25">
        <w:tc>
          <w:tcPr>
            <w:tcW w:w="949" w:type="pct"/>
            <w:vAlign w:val="center"/>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w:t>
            </w:r>
            <w:r w:rsidR="00F146AB">
              <w:rPr>
                <w:rFonts w:eastAsia="Times New Roman" w:cs="Times New Roman"/>
                <w:sz w:val="24"/>
                <w:szCs w:val="24"/>
              </w:rPr>
              <w:t>Nr</w:t>
            </w:r>
            <w:r>
              <w:rPr>
                <w:rFonts w:eastAsia="Times New Roman" w:cs="Times New Roman"/>
                <w:sz w:val="24"/>
                <w:szCs w:val="24"/>
              </w:rPr>
              <w:t xml:space="preserve"> 2a - </w:t>
            </w:r>
          </w:p>
        </w:tc>
        <w:tc>
          <w:tcPr>
            <w:tcW w:w="4051" w:type="pct"/>
          </w:tcPr>
          <w:p w:rsidR="00DE6F25" w:rsidRPr="00FC043D" w:rsidRDefault="001A671B" w:rsidP="0076504A">
            <w:pPr>
              <w:widowControl w:val="0"/>
              <w:numPr>
                <w:ilvl w:val="0"/>
                <w:numId w:val="7"/>
              </w:numPr>
              <w:tabs>
                <w:tab w:val="left" w:pos="360"/>
              </w:tabs>
              <w:snapToGrid w:val="0"/>
              <w:ind w:left="318" w:right="-634" w:hanging="858"/>
              <w:jc w:val="both"/>
              <w:rPr>
                <w:rFonts w:eastAsia="Times New Roman" w:cs="Times New Roman"/>
                <w:sz w:val="24"/>
                <w:szCs w:val="24"/>
              </w:rPr>
            </w:pPr>
            <w:r>
              <w:rPr>
                <w:rFonts w:eastAsia="Times New Roman" w:cs="Times New Roman"/>
                <w:sz w:val="24"/>
                <w:szCs w:val="24"/>
              </w:rPr>
              <w:t xml:space="preserve">Parametry techniczne </w:t>
            </w:r>
            <w:r w:rsidR="00DE6F25">
              <w:rPr>
                <w:rFonts w:eastAsia="Times New Roman" w:cs="Times New Roman"/>
                <w:sz w:val="24"/>
                <w:szCs w:val="24"/>
              </w:rPr>
              <w:t xml:space="preserve"> </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w:t>
            </w:r>
            <w:r w:rsidR="000A0E9F">
              <w:rPr>
                <w:rFonts w:eastAsia="Times New Roman" w:cs="Times New Roman"/>
                <w:sz w:val="24"/>
                <w:szCs w:val="24"/>
              </w:rPr>
              <w:t>y</w:t>
            </w:r>
            <w:r w:rsidRPr="00FC043D">
              <w:rPr>
                <w:rFonts w:eastAsia="Times New Roman" w:cs="Times New Roman"/>
                <w:sz w:val="24"/>
                <w:szCs w:val="24"/>
              </w:rPr>
              <w:t xml:space="preserve"> um</w:t>
            </w:r>
            <w:r w:rsidR="000A0E9F">
              <w:rPr>
                <w:rFonts w:eastAsia="Times New Roman" w:cs="Times New Roman"/>
                <w:sz w:val="24"/>
                <w:szCs w:val="24"/>
              </w:rPr>
              <w:t>ów</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w:t>
            </w:r>
            <w:r w:rsidR="00F146AB">
              <w:rPr>
                <w:rFonts w:eastAsia="Times New Roman" w:cs="Times New Roman"/>
                <w:sz w:val="24"/>
                <w:szCs w:val="24"/>
              </w:rPr>
              <w:t>Nr</w:t>
            </w:r>
            <w:r>
              <w:rPr>
                <w:rFonts w:eastAsia="Times New Roman" w:cs="Times New Roman"/>
                <w:sz w:val="24"/>
                <w:szCs w:val="24"/>
              </w:rPr>
              <w:t xml:space="preserve"> 6 - </w:t>
            </w:r>
          </w:p>
        </w:tc>
        <w:tc>
          <w:tcPr>
            <w:tcW w:w="4051" w:type="pct"/>
          </w:tcPr>
          <w:p w:rsidR="00DE6F25" w:rsidRPr="003D5B7B"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3D5B7B">
              <w:rPr>
                <w:sz w:val="24"/>
                <w:szCs w:val="24"/>
              </w:rPr>
              <w:t>Oświadczenie 5k unijne</w:t>
            </w:r>
          </w:p>
        </w:tc>
      </w:tr>
      <w:tr w:rsidR="00984309" w:rsidRPr="00FC043D" w:rsidTr="00DE6F25">
        <w:tc>
          <w:tcPr>
            <w:tcW w:w="949" w:type="pct"/>
            <w:vAlign w:val="center"/>
          </w:tcPr>
          <w:p w:rsidR="00984309" w:rsidRDefault="00984309"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w:t>
            </w:r>
            <w:r w:rsidR="00F146AB">
              <w:rPr>
                <w:rFonts w:eastAsia="Times New Roman" w:cs="Times New Roman"/>
                <w:sz w:val="24"/>
                <w:szCs w:val="24"/>
              </w:rPr>
              <w:t>Nr</w:t>
            </w:r>
            <w:r>
              <w:rPr>
                <w:rFonts w:eastAsia="Times New Roman" w:cs="Times New Roman"/>
                <w:sz w:val="24"/>
                <w:szCs w:val="24"/>
              </w:rPr>
              <w:t xml:space="preserve"> 7 -</w:t>
            </w:r>
          </w:p>
        </w:tc>
        <w:tc>
          <w:tcPr>
            <w:tcW w:w="4051" w:type="pct"/>
          </w:tcPr>
          <w:p w:rsidR="00984309" w:rsidRPr="003D5B7B" w:rsidRDefault="00984309" w:rsidP="0076504A">
            <w:pPr>
              <w:widowControl w:val="0"/>
              <w:numPr>
                <w:ilvl w:val="0"/>
                <w:numId w:val="7"/>
              </w:numPr>
              <w:tabs>
                <w:tab w:val="left" w:pos="360"/>
              </w:tabs>
              <w:snapToGrid w:val="0"/>
              <w:ind w:left="318" w:right="-634" w:hanging="858"/>
              <w:jc w:val="both"/>
              <w:rPr>
                <w:sz w:val="24"/>
                <w:szCs w:val="24"/>
              </w:rPr>
            </w:pPr>
            <w:r w:rsidRPr="003D5B7B">
              <w:rPr>
                <w:sz w:val="24"/>
                <w:szCs w:val="24"/>
              </w:rPr>
              <w:t xml:space="preserve">Oświadczenie, że oferowany przedmiot jest dopuszczony do obrotu </w:t>
            </w:r>
          </w:p>
        </w:tc>
      </w:tr>
      <w:tr w:rsidR="00DE6F25" w:rsidRPr="00FC043D" w:rsidTr="00DE6F25">
        <w:tc>
          <w:tcPr>
            <w:tcW w:w="949" w:type="pct"/>
            <w:vAlign w:val="center"/>
          </w:tcPr>
          <w:p w:rsidR="00DE6F25" w:rsidRDefault="00984309"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w:t>
            </w:r>
            <w:r w:rsidR="00F146AB">
              <w:rPr>
                <w:rFonts w:eastAsia="Times New Roman" w:cs="Times New Roman"/>
                <w:sz w:val="24"/>
                <w:szCs w:val="24"/>
              </w:rPr>
              <w:t xml:space="preserve">Nr </w:t>
            </w:r>
            <w:r>
              <w:rPr>
                <w:rFonts w:eastAsia="Times New Roman" w:cs="Times New Roman"/>
                <w:sz w:val="24"/>
                <w:szCs w:val="24"/>
              </w:rPr>
              <w:t xml:space="preserve">8 - </w:t>
            </w:r>
          </w:p>
        </w:tc>
        <w:tc>
          <w:tcPr>
            <w:tcW w:w="4051" w:type="pct"/>
          </w:tcPr>
          <w:p w:rsidR="00DE6F25" w:rsidRPr="003D5B7B" w:rsidRDefault="00DE6F25" w:rsidP="0076504A">
            <w:pPr>
              <w:widowControl w:val="0"/>
              <w:numPr>
                <w:ilvl w:val="0"/>
                <w:numId w:val="7"/>
              </w:numPr>
              <w:tabs>
                <w:tab w:val="left" w:pos="360"/>
              </w:tabs>
              <w:snapToGrid w:val="0"/>
              <w:ind w:left="318" w:right="-634" w:hanging="858"/>
              <w:jc w:val="both"/>
              <w:rPr>
                <w:rStyle w:val="markedcontent"/>
                <w:sz w:val="24"/>
                <w:szCs w:val="24"/>
              </w:rPr>
            </w:pPr>
            <w:r w:rsidRPr="003D5B7B">
              <w:rPr>
                <w:rStyle w:val="markedcontent"/>
                <w:sz w:val="24"/>
                <w:szCs w:val="24"/>
              </w:rPr>
              <w:t xml:space="preserve">Oświadczenie o aktualności informacji zawartych w JEDZ w zakresie braku </w:t>
            </w:r>
          </w:p>
          <w:p w:rsidR="00DE6F25" w:rsidRPr="003D5B7B" w:rsidRDefault="00DE6F25" w:rsidP="0076504A">
            <w:pPr>
              <w:widowControl w:val="0"/>
              <w:numPr>
                <w:ilvl w:val="0"/>
                <w:numId w:val="7"/>
              </w:numPr>
              <w:tabs>
                <w:tab w:val="left" w:pos="360"/>
              </w:tabs>
              <w:snapToGrid w:val="0"/>
              <w:ind w:left="318" w:right="-634" w:hanging="858"/>
              <w:jc w:val="both"/>
              <w:rPr>
                <w:sz w:val="24"/>
                <w:szCs w:val="24"/>
              </w:rPr>
            </w:pPr>
            <w:r w:rsidRPr="003D5B7B">
              <w:rPr>
                <w:rStyle w:val="markedcontent"/>
                <w:sz w:val="24"/>
                <w:szCs w:val="24"/>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8E" w:rsidRDefault="00E9658E" w:rsidP="00DE6F25">
      <w:r>
        <w:separator/>
      </w:r>
    </w:p>
  </w:endnote>
  <w:endnote w:type="continuationSeparator" w:id="0">
    <w:p w:rsidR="00E9658E" w:rsidRDefault="00E9658E"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58E" w:rsidRDefault="00E9658E">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E9658E" w:rsidRDefault="00E9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8E" w:rsidRDefault="00E9658E" w:rsidP="00DE6F25">
      <w:r>
        <w:separator/>
      </w:r>
    </w:p>
  </w:footnote>
  <w:footnote w:type="continuationSeparator" w:id="0">
    <w:p w:rsidR="00E9658E" w:rsidRDefault="00E9658E"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7"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4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8"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4"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8"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9"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5"/>
  </w:num>
  <w:num w:numId="8">
    <w:abstractNumId w:val="57"/>
  </w:num>
  <w:num w:numId="9">
    <w:abstractNumId w:val="58"/>
  </w:num>
  <w:num w:numId="10">
    <w:abstractNumId w:val="41"/>
  </w:num>
  <w:num w:numId="11">
    <w:abstractNumId w:val="0"/>
  </w:num>
  <w:num w:numId="12">
    <w:abstractNumId w:val="14"/>
  </w:num>
  <w:num w:numId="13">
    <w:abstractNumId w:val="2"/>
    <w:lvlOverride w:ilvl="0">
      <w:startOverride w:val="1"/>
    </w:lvlOverride>
  </w:num>
  <w:num w:numId="14">
    <w:abstractNumId w:val="40"/>
  </w:num>
  <w:num w:numId="15">
    <w:abstractNumId w:val="25"/>
  </w:num>
  <w:num w:numId="16">
    <w:abstractNumId w:val="39"/>
  </w:num>
  <w:num w:numId="17">
    <w:abstractNumId w:val="37"/>
  </w:num>
  <w:num w:numId="18">
    <w:abstractNumId w:val="52"/>
  </w:num>
  <w:num w:numId="19">
    <w:abstractNumId w:val="10"/>
  </w:num>
  <w:num w:numId="20">
    <w:abstractNumId w:val="49"/>
  </w:num>
  <w:num w:numId="21">
    <w:abstractNumId w:val="56"/>
  </w:num>
  <w:num w:numId="22">
    <w:abstractNumId w:val="42"/>
  </w:num>
  <w:num w:numId="23">
    <w:abstractNumId w:val="3"/>
  </w:num>
  <w:num w:numId="24">
    <w:abstractNumId w:val="1"/>
    <w:lvlOverride w:ilvl="0">
      <w:startOverride w:val="1"/>
    </w:lvlOverride>
  </w:num>
  <w:num w:numId="25">
    <w:abstractNumId w:val="9"/>
  </w:num>
  <w:num w:numId="26">
    <w:abstractNumId w:val="24"/>
  </w:num>
  <w:num w:numId="27">
    <w:abstractNumId w:val="29"/>
  </w:num>
  <w:num w:numId="28">
    <w:abstractNumId w:val="51"/>
  </w:num>
  <w:num w:numId="29">
    <w:abstractNumId w:val="50"/>
  </w:num>
  <w:num w:numId="30">
    <w:abstractNumId w:val="55"/>
  </w:num>
  <w:num w:numId="31">
    <w:abstractNumId w:val="19"/>
  </w:num>
  <w:num w:numId="32">
    <w:abstractNumId w:val="21"/>
  </w:num>
  <w:num w:numId="33">
    <w:abstractNumId w:val="28"/>
  </w:num>
  <w:num w:numId="34">
    <w:abstractNumId w:val="33"/>
  </w:num>
  <w:num w:numId="35">
    <w:abstractNumId w:val="13"/>
  </w:num>
  <w:num w:numId="36">
    <w:abstractNumId w:val="22"/>
  </w:num>
  <w:num w:numId="37">
    <w:abstractNumId w:val="4"/>
  </w:num>
  <w:num w:numId="38">
    <w:abstractNumId w:val="38"/>
  </w:num>
  <w:num w:numId="39">
    <w:abstractNumId w:val="44"/>
  </w:num>
  <w:num w:numId="40">
    <w:abstractNumId w:val="8"/>
  </w:num>
  <w:num w:numId="41">
    <w:abstractNumId w:val="59"/>
  </w:num>
  <w:num w:numId="42">
    <w:abstractNumId w:val="27"/>
  </w:num>
  <w:num w:numId="43">
    <w:abstractNumId w:val="12"/>
  </w:num>
  <w:num w:numId="44">
    <w:abstractNumId w:val="23"/>
  </w:num>
  <w:num w:numId="4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8"/>
  </w:num>
  <w:num w:numId="48">
    <w:abstractNumId w:val="32"/>
  </w:num>
  <w:num w:numId="49">
    <w:abstractNumId w:val="11"/>
  </w:num>
  <w:num w:numId="50">
    <w:abstractNumId w:val="20"/>
  </w:num>
  <w:num w:numId="5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25B52"/>
    <w:rsid w:val="000579F1"/>
    <w:rsid w:val="00070768"/>
    <w:rsid w:val="000A0E9F"/>
    <w:rsid w:val="000D750D"/>
    <w:rsid w:val="0013167C"/>
    <w:rsid w:val="00166395"/>
    <w:rsid w:val="001768BF"/>
    <w:rsid w:val="00196A17"/>
    <w:rsid w:val="001A671B"/>
    <w:rsid w:val="001E01DF"/>
    <w:rsid w:val="00224F37"/>
    <w:rsid w:val="002D065A"/>
    <w:rsid w:val="003D5B7B"/>
    <w:rsid w:val="003F6573"/>
    <w:rsid w:val="004E1D9B"/>
    <w:rsid w:val="00615F40"/>
    <w:rsid w:val="00620808"/>
    <w:rsid w:val="006473EF"/>
    <w:rsid w:val="006561E5"/>
    <w:rsid w:val="006F6568"/>
    <w:rsid w:val="0076504A"/>
    <w:rsid w:val="00817728"/>
    <w:rsid w:val="00927B9F"/>
    <w:rsid w:val="00983D9B"/>
    <w:rsid w:val="00984309"/>
    <w:rsid w:val="00986D1F"/>
    <w:rsid w:val="009A065D"/>
    <w:rsid w:val="009E7548"/>
    <w:rsid w:val="00A81073"/>
    <w:rsid w:val="00AA2035"/>
    <w:rsid w:val="00AE0B04"/>
    <w:rsid w:val="00AF29C0"/>
    <w:rsid w:val="00B20C65"/>
    <w:rsid w:val="00B47379"/>
    <w:rsid w:val="00C26FA4"/>
    <w:rsid w:val="00C41F15"/>
    <w:rsid w:val="00CE0F5C"/>
    <w:rsid w:val="00D07F06"/>
    <w:rsid w:val="00D12C13"/>
    <w:rsid w:val="00DB5DD8"/>
    <w:rsid w:val="00DE6F25"/>
    <w:rsid w:val="00DF082D"/>
    <w:rsid w:val="00E9658E"/>
    <w:rsid w:val="00EC0544"/>
    <w:rsid w:val="00F146AB"/>
    <w:rsid w:val="00F46B8B"/>
    <w:rsid w:val="00F4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D376"/>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F25"/>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styleId="Nierozpoznanawzmianka">
    <w:name w:val="Unresolved Mention"/>
    <w:basedOn w:val="Domylnaczcionkaakapitu"/>
    <w:uiPriority w:val="99"/>
    <w:semiHidden/>
    <w:unhideWhenUsed/>
    <w:rsid w:val="00983D9B"/>
    <w:rPr>
      <w:color w:val="605E5C"/>
      <w:shd w:val="clear" w:color="auto" w:fill="E1DFDD"/>
    </w:rPr>
  </w:style>
  <w:style w:type="character" w:styleId="UyteHipercze">
    <w:name w:val="FollowedHyperlink"/>
    <w:basedOn w:val="Domylnaczcionkaakapitu"/>
    <w:uiPriority w:val="99"/>
    <w:semiHidden/>
    <w:unhideWhenUsed/>
    <w:rsid w:val="00983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pn/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7058</Words>
  <Characters>42348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2023-06-06T09:41:00Z</cp:lastPrinted>
  <dcterms:created xsi:type="dcterms:W3CDTF">2023-06-01T08:35:00Z</dcterms:created>
  <dcterms:modified xsi:type="dcterms:W3CDTF">2023-06-06T09:45:00Z</dcterms:modified>
</cp:coreProperties>
</file>