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2CC39" w14:textId="77777777" w:rsidR="003240C2" w:rsidRPr="00BA5294" w:rsidRDefault="003240C2" w:rsidP="003240C2">
      <w:pPr>
        <w:rPr>
          <w:rFonts w:ascii="Arial" w:hAnsi="Arial" w:cs="Arial"/>
          <w:color w:val="FF0000"/>
          <w:sz w:val="20"/>
          <w:szCs w:val="20"/>
          <w:lang w:eastAsia="de-DE"/>
        </w:rPr>
      </w:pPr>
    </w:p>
    <w:p w14:paraId="432A9DA5" w14:textId="228E4471" w:rsidR="00BA5294" w:rsidRPr="00BA5294" w:rsidRDefault="00BA5294" w:rsidP="00BA5294">
      <w:pPr>
        <w:spacing w:after="120" w:line="276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BA529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Znak sprawy:</w:t>
      </w:r>
      <w:r w:rsidRPr="00BA5294">
        <w:rPr>
          <w:rFonts w:ascii="Arial" w:eastAsia="Calibri" w:hAnsi="Arial" w:cs="Arial"/>
          <w:b/>
          <w:kern w:val="0"/>
          <w:sz w:val="20"/>
          <w:szCs w:val="20"/>
          <w:lang w:eastAsia="zh-CN"/>
          <w14:ligatures w14:val="none"/>
        </w:rPr>
        <w:t xml:space="preserve"> </w:t>
      </w:r>
      <w:r w:rsidRPr="00BA529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DSP.PN.2311.</w:t>
      </w:r>
      <w:r w:rsidR="003D74A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3</w:t>
      </w:r>
      <w:r w:rsidRPr="00BA529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.2024</w:t>
      </w:r>
    </w:p>
    <w:p w14:paraId="54EE9895" w14:textId="77777777" w:rsidR="00BA5294" w:rsidRDefault="00BA5294" w:rsidP="00BA5294">
      <w:pPr>
        <w:spacing w:after="120" w:line="276" w:lineRule="auto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19584E4C" w14:textId="77777777" w:rsidR="00581828" w:rsidRPr="00BA5294" w:rsidRDefault="00581828" w:rsidP="00BA5294">
      <w:pPr>
        <w:spacing w:after="120" w:line="276" w:lineRule="auto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60607D92" w14:textId="77777777" w:rsidR="00BA5294" w:rsidRPr="00BA5294" w:rsidRDefault="00BA5294" w:rsidP="00BA5294">
      <w:pPr>
        <w:tabs>
          <w:tab w:val="left" w:pos="5385"/>
        </w:tabs>
        <w:spacing w:line="276" w:lineRule="auto"/>
        <w:rPr>
          <w:rFonts w:ascii="Arial" w:eastAsia="Times New Roman" w:hAnsi="Arial" w:cs="Arial"/>
          <w:b/>
          <w:caps/>
          <w:color w:val="FF0000"/>
          <w:kern w:val="0"/>
          <w:sz w:val="20"/>
          <w:szCs w:val="20"/>
          <w:lang w:eastAsia="pl-PL"/>
          <w14:ligatures w14:val="none"/>
        </w:rPr>
      </w:pPr>
    </w:p>
    <w:p w14:paraId="49790027" w14:textId="307B33B7" w:rsidR="00BA5294" w:rsidRPr="00BA5294" w:rsidRDefault="00BA5294" w:rsidP="00BA5294">
      <w:pPr>
        <w:spacing w:line="276" w:lineRule="auto"/>
        <w:jc w:val="center"/>
        <w:rPr>
          <w:rFonts w:ascii="Arial" w:eastAsia="Times New Roman" w:hAnsi="Arial" w:cs="Arial"/>
          <w:b/>
          <w:caps/>
          <w:color w:val="FF0000"/>
          <w:kern w:val="0"/>
          <w:sz w:val="20"/>
          <w:szCs w:val="20"/>
          <w:lang w:eastAsia="pl-PL"/>
          <w14:ligatures w14:val="none"/>
        </w:rPr>
      </w:pPr>
      <w:r w:rsidRPr="00BA5294">
        <w:rPr>
          <w:rFonts w:ascii="Arial" w:eastAsia="Times New Roman" w:hAnsi="Arial" w:cs="Arial"/>
          <w:noProof/>
          <w:color w:val="FF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449A205F" wp14:editId="67D8C316">
            <wp:extent cx="2573096" cy="999964"/>
            <wp:effectExtent l="0" t="0" r="0" b="0"/>
            <wp:docPr id="2" name="Obraz 2" descr="Obraz zawierający Grafika, Neon, Znak neonowy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Grafika, Neon, Znak neonowy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96" cy="99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7A951" w14:textId="77777777" w:rsidR="00BA5294" w:rsidRPr="00BA5294" w:rsidRDefault="00BA5294" w:rsidP="00BA5294">
      <w:pPr>
        <w:spacing w:line="276" w:lineRule="auto"/>
        <w:jc w:val="center"/>
        <w:rPr>
          <w:rFonts w:ascii="Arial" w:eastAsia="Times New Roman" w:hAnsi="Arial" w:cs="Arial"/>
          <w:b/>
          <w:caps/>
          <w:color w:val="FF0000"/>
          <w:kern w:val="0"/>
          <w:sz w:val="20"/>
          <w:szCs w:val="20"/>
          <w:lang w:eastAsia="pl-PL"/>
          <w14:ligatures w14:val="none"/>
        </w:rPr>
      </w:pPr>
    </w:p>
    <w:p w14:paraId="515C28B2" w14:textId="77777777" w:rsidR="00581828" w:rsidRDefault="00581828" w:rsidP="00BA5294">
      <w:pPr>
        <w:spacing w:line="276" w:lineRule="auto"/>
        <w:jc w:val="center"/>
        <w:rPr>
          <w:rFonts w:ascii="Arial" w:eastAsia="Times New Roman" w:hAnsi="Arial" w:cs="Arial"/>
          <w:b/>
          <w:caps/>
          <w:kern w:val="0"/>
          <w:sz w:val="20"/>
          <w:szCs w:val="20"/>
          <w:lang w:eastAsia="pl-PL"/>
          <w14:ligatures w14:val="none"/>
        </w:rPr>
      </w:pPr>
    </w:p>
    <w:p w14:paraId="3AF75767" w14:textId="6BC0752D" w:rsidR="00BA5294" w:rsidRPr="00BA5294" w:rsidRDefault="00BA5294" w:rsidP="00BA5294">
      <w:pPr>
        <w:spacing w:line="276" w:lineRule="auto"/>
        <w:jc w:val="center"/>
        <w:rPr>
          <w:rFonts w:ascii="Arial" w:eastAsia="Times New Roman" w:hAnsi="Arial" w:cs="Arial"/>
          <w:b/>
          <w:caps/>
          <w:kern w:val="0"/>
          <w:sz w:val="20"/>
          <w:szCs w:val="20"/>
          <w:lang w:eastAsia="pl-PL"/>
          <w14:ligatures w14:val="none"/>
        </w:rPr>
      </w:pPr>
      <w:r w:rsidRPr="00BA5294">
        <w:rPr>
          <w:rFonts w:ascii="Arial" w:eastAsia="Times New Roman" w:hAnsi="Arial" w:cs="Arial"/>
          <w:b/>
          <w:caps/>
          <w:kern w:val="0"/>
          <w:sz w:val="20"/>
          <w:szCs w:val="20"/>
          <w:lang w:eastAsia="pl-PL"/>
          <w14:ligatures w14:val="none"/>
        </w:rPr>
        <w:t>specyfikacja warunków zamówienia</w:t>
      </w:r>
    </w:p>
    <w:p w14:paraId="3DE0CF21" w14:textId="77777777" w:rsidR="00BA5294" w:rsidRDefault="00BA5294" w:rsidP="00BA5294">
      <w:pPr>
        <w:spacing w:line="276" w:lineRule="auto"/>
        <w:jc w:val="center"/>
        <w:rPr>
          <w:rFonts w:ascii="Arial" w:eastAsia="Times New Roman" w:hAnsi="Arial" w:cs="Arial"/>
          <w:b/>
          <w:caps/>
          <w:kern w:val="0"/>
          <w:sz w:val="20"/>
          <w:szCs w:val="20"/>
          <w:lang w:eastAsia="pl-PL"/>
          <w14:ligatures w14:val="none"/>
        </w:rPr>
      </w:pPr>
    </w:p>
    <w:p w14:paraId="1B8222AC" w14:textId="77777777" w:rsidR="00581828" w:rsidRPr="00BA5294" w:rsidRDefault="00581828" w:rsidP="00BA5294">
      <w:pPr>
        <w:spacing w:line="276" w:lineRule="auto"/>
        <w:jc w:val="center"/>
        <w:rPr>
          <w:rFonts w:ascii="Arial" w:eastAsia="Times New Roman" w:hAnsi="Arial" w:cs="Arial"/>
          <w:b/>
          <w:caps/>
          <w:kern w:val="0"/>
          <w:sz w:val="20"/>
          <w:szCs w:val="20"/>
          <w:lang w:eastAsia="pl-PL"/>
          <w14:ligatures w14:val="none"/>
        </w:rPr>
      </w:pPr>
    </w:p>
    <w:p w14:paraId="7476EE1E" w14:textId="63F7257D" w:rsidR="00BA5294" w:rsidRPr="00BA5294" w:rsidRDefault="00BA5294" w:rsidP="00BA5294">
      <w:pPr>
        <w:spacing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BA529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Dotyczy postępowania o udzielenie zamówienia publicznego o wartości, szacunkowej przekraczającej </w:t>
      </w:r>
      <w:r w:rsidRPr="00BA5294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215 000 Euro,</w:t>
      </w:r>
      <w:r w:rsidRPr="00BA529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prowadzonego </w:t>
      </w:r>
      <w:r w:rsidRPr="00BA52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 podstawie art.132 ustawy z dnia 11 września 2019 r. Prawo zamówień publicznych (Dz. U. 2023 r. poz. 1605 z późń. zm.) </w:t>
      </w:r>
      <w:r w:rsidRPr="00BA529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w trybie przetargu nieograniczonego pn.:</w:t>
      </w:r>
    </w:p>
    <w:p w14:paraId="1199D988" w14:textId="77777777" w:rsidR="00BA5294" w:rsidRPr="00BA5294" w:rsidRDefault="00BA5294" w:rsidP="00BA5294">
      <w:pPr>
        <w:spacing w:line="276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</w:p>
    <w:p w14:paraId="2EC544B1" w14:textId="0095C931" w:rsidR="003D74A1" w:rsidRDefault="003D74A1" w:rsidP="003D74A1">
      <w:pPr>
        <w:spacing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3D74A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Dostawa pakietów bezpieczeństwa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oraz </w:t>
      </w:r>
      <w:r w:rsidRPr="003D74A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opasek informacyjnych na rzecz osób w wieku 65 lat </w:t>
      </w:r>
      <w:r w:rsidR="0000074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br/>
      </w:r>
      <w:r w:rsidRPr="003D74A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 więcej w ramach projektu „Polityka Senioralna EFS+”</w:t>
      </w:r>
    </w:p>
    <w:p w14:paraId="5EC8E68F" w14:textId="77777777" w:rsidR="00BA5294" w:rsidRPr="00BA5294" w:rsidRDefault="00BA5294" w:rsidP="00BA5294">
      <w:pPr>
        <w:spacing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CF99757" w14:textId="358085F2" w:rsidR="00BA5294" w:rsidRPr="00BA5294" w:rsidRDefault="00DD13D5" w:rsidP="00DD13D5">
      <w:pPr>
        <w:spacing w:line="276" w:lineRule="auto"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  <w:r w:rsidRPr="00BB5D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Zadanie jest realizowane w ramach projektu partnerskiego pn. „Polityka Senioralna EFS+” współfinansowanego ze środków Europejskiego Funduszu Społecznego Plus w ramach Działania 8.5 Usługi społeczne Priorytet VIII Zwiększenie Spójności Społecznej w ramach Programu Fundusze Europejskie dla Lubelskiego 2021-2027.</w:t>
      </w:r>
    </w:p>
    <w:p w14:paraId="5E2F9FDF" w14:textId="77777777" w:rsidR="00BA5294" w:rsidRPr="00BA5294" w:rsidRDefault="00BA5294" w:rsidP="00BA5294">
      <w:pPr>
        <w:spacing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41521D9" w14:textId="77777777" w:rsidR="00BA5294" w:rsidRPr="00BA5294" w:rsidRDefault="00BA5294" w:rsidP="00BA5294">
      <w:pPr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A52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Postępowanie o udzielenie zamówienia publicznego, prowadzone za pośrednictwem Platformy Zakupowej dostępnej pod adresem </w:t>
      </w:r>
      <w:bookmarkStart w:id="0" w:name="_Hlk157015523"/>
      <w:r w:rsidR="00DA024C">
        <w:fldChar w:fldCharType="begin"/>
      </w:r>
      <w:r w:rsidR="00DA024C">
        <w:instrText>HYPERLINK "https://platformazakupowa.pl/pn/rops_lubelskie"</w:instrText>
      </w:r>
      <w:r w:rsidR="00DA024C">
        <w:fldChar w:fldCharType="separate"/>
      </w:r>
      <w:r w:rsidRPr="00BA5294">
        <w:rPr>
          <w:rFonts w:ascii="Arial" w:eastAsia="Times New Roman" w:hAnsi="Arial" w:cs="Arial"/>
          <w:color w:val="0563C1" w:themeColor="hyperlink"/>
          <w:kern w:val="0"/>
          <w:sz w:val="20"/>
          <w:szCs w:val="20"/>
          <w:u w:val="single"/>
          <w:lang w:eastAsia="de-DE"/>
          <w14:ligatures w14:val="none"/>
        </w:rPr>
        <w:t>https://platformazakupowa.pl/pn/rops_lubelskie</w:t>
      </w:r>
      <w:r w:rsidR="00DA024C">
        <w:rPr>
          <w:rFonts w:ascii="Arial" w:eastAsia="Times New Roman" w:hAnsi="Arial" w:cs="Arial"/>
          <w:color w:val="0563C1" w:themeColor="hyperlink"/>
          <w:kern w:val="0"/>
          <w:sz w:val="20"/>
          <w:szCs w:val="20"/>
          <w:u w:val="single"/>
          <w:lang w:eastAsia="de-DE"/>
          <w14:ligatures w14:val="none"/>
        </w:rPr>
        <w:fldChar w:fldCharType="end"/>
      </w:r>
      <w:r w:rsidRPr="00BA5294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 </w:t>
      </w:r>
      <w:bookmarkEnd w:id="0"/>
    </w:p>
    <w:p w14:paraId="19C07AFE" w14:textId="77777777" w:rsidR="00BA5294" w:rsidRPr="00BA5294" w:rsidRDefault="00BA5294" w:rsidP="00BA5294">
      <w:pPr>
        <w:spacing w:line="276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</w:p>
    <w:p w14:paraId="083B311A" w14:textId="77777777" w:rsidR="00BA5294" w:rsidRPr="00BA5294" w:rsidRDefault="00BA5294" w:rsidP="00BA5294">
      <w:pPr>
        <w:spacing w:line="276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</w:p>
    <w:p w14:paraId="61D76937" w14:textId="77777777" w:rsidR="00BA5294" w:rsidRPr="00BA5294" w:rsidRDefault="00BA5294" w:rsidP="00BA5294">
      <w:pPr>
        <w:tabs>
          <w:tab w:val="right" w:pos="0"/>
        </w:tabs>
        <w:spacing w:line="276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</w:p>
    <w:p w14:paraId="18CE3A79" w14:textId="5C3E2553" w:rsidR="007B5FE0" w:rsidRDefault="00BA5294" w:rsidP="007B5FE0">
      <w:pPr>
        <w:spacing w:line="276" w:lineRule="auto"/>
        <w:ind w:left="4962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BA529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Dyrektor</w:t>
      </w:r>
    </w:p>
    <w:p w14:paraId="29A46222" w14:textId="1D76F265" w:rsidR="00BA5294" w:rsidRPr="00BA5294" w:rsidRDefault="00BA5294" w:rsidP="007B5FE0">
      <w:pPr>
        <w:spacing w:line="276" w:lineRule="auto"/>
        <w:ind w:left="4962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BA529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Regionalnego Ośrodka Polityki Społecznej</w:t>
      </w:r>
      <w:r w:rsidR="007B5FE0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BA529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w Lublinie</w:t>
      </w:r>
    </w:p>
    <w:p w14:paraId="22557C9C" w14:textId="77777777" w:rsidR="00BA5294" w:rsidRPr="00BA5294" w:rsidRDefault="00BA5294" w:rsidP="007B5FE0">
      <w:pPr>
        <w:widowControl w:val="0"/>
        <w:spacing w:line="276" w:lineRule="auto"/>
        <w:ind w:left="4962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BA529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/-/ Małgorzata Romanko</w:t>
      </w:r>
    </w:p>
    <w:p w14:paraId="5E518737" w14:textId="77777777" w:rsidR="003240C2" w:rsidRPr="00BA5294" w:rsidRDefault="003240C2" w:rsidP="003240C2">
      <w:pPr>
        <w:rPr>
          <w:rFonts w:ascii="Arial" w:hAnsi="Arial" w:cs="Arial"/>
          <w:color w:val="FF0000"/>
          <w:sz w:val="20"/>
          <w:szCs w:val="20"/>
          <w:lang w:eastAsia="de-DE"/>
        </w:rPr>
      </w:pPr>
    </w:p>
    <w:p w14:paraId="78BD2105" w14:textId="77777777" w:rsidR="003240C2" w:rsidRPr="00BA5294" w:rsidRDefault="003240C2" w:rsidP="003240C2">
      <w:pPr>
        <w:rPr>
          <w:rFonts w:ascii="Arial" w:hAnsi="Arial" w:cs="Arial"/>
          <w:color w:val="FF0000"/>
          <w:sz w:val="20"/>
          <w:szCs w:val="20"/>
          <w:lang w:eastAsia="de-DE"/>
        </w:rPr>
      </w:pPr>
    </w:p>
    <w:p w14:paraId="43C5DB13" w14:textId="77777777" w:rsidR="003240C2" w:rsidRPr="00BA5294" w:rsidRDefault="003240C2" w:rsidP="003240C2">
      <w:pPr>
        <w:rPr>
          <w:rFonts w:ascii="Arial" w:hAnsi="Arial" w:cs="Arial"/>
          <w:sz w:val="20"/>
          <w:szCs w:val="20"/>
          <w:lang w:eastAsia="de-DE"/>
        </w:rPr>
      </w:pPr>
    </w:p>
    <w:p w14:paraId="18723229" w14:textId="77777777" w:rsidR="003240C2" w:rsidRPr="00BA5294" w:rsidRDefault="003240C2" w:rsidP="003240C2">
      <w:pPr>
        <w:rPr>
          <w:rFonts w:ascii="Arial" w:hAnsi="Arial" w:cs="Arial"/>
          <w:sz w:val="20"/>
          <w:szCs w:val="20"/>
          <w:lang w:eastAsia="de-DE"/>
        </w:rPr>
      </w:pPr>
    </w:p>
    <w:p w14:paraId="12234FF0" w14:textId="758C54CF" w:rsidR="003240C2" w:rsidRPr="00BA5294" w:rsidRDefault="003240C2" w:rsidP="00DD13D5">
      <w:pPr>
        <w:tabs>
          <w:tab w:val="left" w:pos="3780"/>
        </w:tabs>
        <w:rPr>
          <w:rFonts w:ascii="Arial" w:hAnsi="Arial" w:cs="Arial"/>
          <w:sz w:val="20"/>
          <w:szCs w:val="20"/>
          <w:lang w:eastAsia="de-DE"/>
        </w:rPr>
      </w:pPr>
    </w:p>
    <w:p w14:paraId="01A57078" w14:textId="77777777" w:rsidR="00EE0F8B" w:rsidRPr="00BA5294" w:rsidRDefault="00EE0F8B" w:rsidP="003240C2">
      <w:pPr>
        <w:rPr>
          <w:rFonts w:ascii="Arial" w:hAnsi="Arial" w:cs="Arial"/>
          <w:sz w:val="20"/>
          <w:szCs w:val="20"/>
          <w:lang w:eastAsia="de-DE"/>
        </w:rPr>
      </w:pPr>
    </w:p>
    <w:p w14:paraId="6FBE6740" w14:textId="74E6B986" w:rsidR="003240C2" w:rsidRPr="00BA5294" w:rsidRDefault="003240C2" w:rsidP="003240C2">
      <w:pPr>
        <w:jc w:val="center"/>
        <w:rPr>
          <w:rFonts w:ascii="Arial" w:hAnsi="Arial" w:cs="Arial"/>
          <w:sz w:val="20"/>
          <w:szCs w:val="20"/>
          <w:lang w:eastAsia="de-DE"/>
        </w:rPr>
      </w:pPr>
      <w:r w:rsidRPr="00CD46D4">
        <w:rPr>
          <w:rFonts w:ascii="Arial" w:hAnsi="Arial" w:cs="Arial"/>
          <w:sz w:val="20"/>
          <w:szCs w:val="20"/>
          <w:lang w:eastAsia="de-DE"/>
        </w:rPr>
        <w:t xml:space="preserve">Lublin, dnia </w:t>
      </w:r>
      <w:r w:rsidR="00CD46D4" w:rsidRPr="00CD46D4">
        <w:rPr>
          <w:rFonts w:ascii="Arial" w:hAnsi="Arial" w:cs="Arial"/>
          <w:sz w:val="20"/>
          <w:szCs w:val="20"/>
          <w:lang w:eastAsia="de-DE"/>
        </w:rPr>
        <w:t>05</w:t>
      </w:r>
      <w:r w:rsidR="00BA5294" w:rsidRPr="00CD46D4">
        <w:rPr>
          <w:rFonts w:ascii="Arial" w:hAnsi="Arial" w:cs="Arial"/>
          <w:sz w:val="20"/>
          <w:szCs w:val="20"/>
          <w:lang w:eastAsia="de-DE"/>
        </w:rPr>
        <w:t xml:space="preserve"> stycznia</w:t>
      </w:r>
      <w:r w:rsidR="00882875" w:rsidRPr="00CD46D4">
        <w:rPr>
          <w:rFonts w:ascii="Arial" w:hAnsi="Arial" w:cs="Arial"/>
          <w:sz w:val="20"/>
          <w:szCs w:val="20"/>
          <w:lang w:eastAsia="de-DE"/>
        </w:rPr>
        <w:t xml:space="preserve"> </w:t>
      </w:r>
      <w:r w:rsidRPr="00CD46D4">
        <w:rPr>
          <w:rFonts w:ascii="Arial" w:hAnsi="Arial" w:cs="Arial"/>
          <w:sz w:val="20"/>
          <w:szCs w:val="20"/>
          <w:lang w:eastAsia="de-DE"/>
        </w:rPr>
        <w:t>202</w:t>
      </w:r>
      <w:r w:rsidR="00BA5294" w:rsidRPr="00CD46D4">
        <w:rPr>
          <w:rFonts w:ascii="Arial" w:hAnsi="Arial" w:cs="Arial"/>
          <w:sz w:val="20"/>
          <w:szCs w:val="20"/>
          <w:lang w:eastAsia="de-DE"/>
        </w:rPr>
        <w:t>4</w:t>
      </w:r>
      <w:r w:rsidRPr="00CD46D4">
        <w:rPr>
          <w:rFonts w:ascii="Arial" w:hAnsi="Arial" w:cs="Arial"/>
          <w:sz w:val="20"/>
          <w:szCs w:val="20"/>
          <w:lang w:eastAsia="de-DE"/>
        </w:rPr>
        <w:t xml:space="preserve"> r.</w:t>
      </w:r>
    </w:p>
    <w:p w14:paraId="747D8B81" w14:textId="77777777" w:rsidR="003240C2" w:rsidRPr="00BA5294" w:rsidRDefault="003240C2" w:rsidP="003240C2">
      <w:pPr>
        <w:pStyle w:val="Zwykytekst"/>
        <w:pBdr>
          <w:bottom w:val="single" w:sz="4" w:space="1" w:color="auto"/>
        </w:pBdr>
        <w:shd w:val="clear" w:color="auto" w:fill="D9D9D9"/>
        <w:spacing w:line="276" w:lineRule="auto"/>
        <w:jc w:val="both"/>
        <w:rPr>
          <w:rFonts w:ascii="Arial" w:hAnsi="Arial" w:cs="Arial"/>
          <w:b/>
          <w:bCs/>
          <w:lang w:val="pl-PL" w:eastAsia="zh-CN"/>
        </w:rPr>
      </w:pPr>
      <w:r w:rsidRPr="00BA5294">
        <w:rPr>
          <w:rFonts w:ascii="Arial" w:hAnsi="Arial" w:cs="Arial"/>
          <w:b/>
          <w:bCs/>
          <w:lang w:eastAsia="zh-CN"/>
        </w:rPr>
        <w:lastRenderedPageBreak/>
        <w:t>ROZDZIAŁ I</w:t>
      </w:r>
      <w:r w:rsidRPr="00BA5294">
        <w:rPr>
          <w:rFonts w:ascii="Arial" w:hAnsi="Arial" w:cs="Arial"/>
          <w:b/>
          <w:bCs/>
          <w:lang w:val="pl-PL" w:eastAsia="zh-CN"/>
        </w:rPr>
        <w:t xml:space="preserve"> </w:t>
      </w:r>
      <w:r w:rsidRPr="00BA5294">
        <w:rPr>
          <w:rFonts w:ascii="Arial" w:hAnsi="Arial" w:cs="Arial"/>
          <w:b/>
          <w:bCs/>
          <w:lang w:eastAsia="zh-CN"/>
        </w:rPr>
        <w:t>NAZWA I ADRES ZAMAWIAJ</w:t>
      </w:r>
      <w:r w:rsidRPr="00BA5294">
        <w:rPr>
          <w:rFonts w:ascii="Arial" w:eastAsia="TimesNewRoman" w:hAnsi="Arial" w:cs="Arial"/>
          <w:b/>
          <w:bCs/>
          <w:lang w:eastAsia="zh-CN"/>
        </w:rPr>
        <w:t>Ą</w:t>
      </w:r>
      <w:r w:rsidRPr="00BA5294">
        <w:rPr>
          <w:rFonts w:ascii="Arial" w:hAnsi="Arial" w:cs="Arial"/>
          <w:b/>
          <w:bCs/>
          <w:lang w:eastAsia="zh-CN"/>
        </w:rPr>
        <w:t>CEGO</w:t>
      </w:r>
      <w:r w:rsidRPr="00BA5294">
        <w:rPr>
          <w:rFonts w:ascii="Arial" w:hAnsi="Arial" w:cs="Arial"/>
          <w:b/>
          <w:bCs/>
          <w:lang w:val="pl-PL" w:eastAsia="zh-CN"/>
        </w:rPr>
        <w:t xml:space="preserve"> ORAZ ADRES STRONY INTERNETOWEJ PROWADZONEGO POSTĘPOWANIA</w:t>
      </w:r>
    </w:p>
    <w:p w14:paraId="0F5DB9B2" w14:textId="77777777" w:rsidR="003240C2" w:rsidRPr="00BA5294" w:rsidRDefault="003240C2" w:rsidP="00653193">
      <w:pPr>
        <w:numPr>
          <w:ilvl w:val="0"/>
          <w:numId w:val="1"/>
        </w:numPr>
        <w:tabs>
          <w:tab w:val="right" w:pos="0"/>
        </w:tabs>
        <w:suppressAutoHyphens/>
        <w:spacing w:line="276" w:lineRule="auto"/>
        <w:ind w:left="284" w:hanging="284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  <w:lang w:eastAsia="zh-CN"/>
        </w:rPr>
      </w:pPr>
      <w:r w:rsidRPr="00BA5294">
        <w:rPr>
          <w:rStyle w:val="Pogrubienie"/>
          <w:rFonts w:ascii="Arial" w:hAnsi="Arial" w:cs="Arial"/>
          <w:sz w:val="20"/>
          <w:szCs w:val="20"/>
        </w:rPr>
        <w:t xml:space="preserve">Nazwa i adres </w:t>
      </w:r>
      <w:bookmarkStart w:id="1" w:name="_Toc183253848"/>
      <w:bookmarkStart w:id="2" w:name="_Toc183253886"/>
      <w:bookmarkStart w:id="3" w:name="_Toc183256029"/>
      <w:bookmarkStart w:id="4" w:name="_Toc183253852"/>
      <w:bookmarkStart w:id="5" w:name="_Toc183253890"/>
      <w:bookmarkStart w:id="6" w:name="_Toc183256033"/>
      <w:bookmarkStart w:id="7" w:name="_Toc183250739"/>
      <w:bookmarkStart w:id="8" w:name="_Toc183253863"/>
      <w:bookmarkStart w:id="9" w:name="_Toc183253901"/>
      <w:bookmarkStart w:id="10" w:name="_Toc183256044"/>
      <w:bookmarkStart w:id="11" w:name="_Toc183250740"/>
      <w:bookmarkStart w:id="12" w:name="_Toc183253864"/>
      <w:bookmarkStart w:id="13" w:name="_Toc183253902"/>
      <w:bookmarkStart w:id="14" w:name="_Toc183256045"/>
      <w:bookmarkStart w:id="15" w:name="_Toc183250743"/>
      <w:bookmarkStart w:id="16" w:name="_Toc183253867"/>
      <w:bookmarkStart w:id="17" w:name="_Toc183253905"/>
      <w:bookmarkStart w:id="18" w:name="_Toc183256048"/>
      <w:bookmarkStart w:id="19" w:name="_Toc183250744"/>
      <w:bookmarkStart w:id="20" w:name="_Toc183253868"/>
      <w:bookmarkStart w:id="21" w:name="_Toc183253906"/>
      <w:bookmarkStart w:id="22" w:name="_Toc183256049"/>
      <w:bookmarkStart w:id="23" w:name="_Toc183250746"/>
      <w:bookmarkStart w:id="24" w:name="_Toc183253870"/>
      <w:bookmarkStart w:id="25" w:name="_Toc183253908"/>
      <w:bookmarkStart w:id="26" w:name="_Toc183256051"/>
      <w:bookmarkStart w:id="27" w:name="_Toc183250747"/>
      <w:bookmarkStart w:id="28" w:name="_Toc183253871"/>
      <w:bookmarkStart w:id="29" w:name="_Toc183253909"/>
      <w:bookmarkStart w:id="30" w:name="_Toc183256052"/>
      <w:bookmarkStart w:id="31" w:name="_Toc19232214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BA5294">
        <w:rPr>
          <w:rStyle w:val="Pogrubienie"/>
          <w:rFonts w:ascii="Arial" w:hAnsi="Arial" w:cs="Arial"/>
          <w:sz w:val="20"/>
          <w:szCs w:val="20"/>
        </w:rPr>
        <w:t>Zamawiającego:</w:t>
      </w:r>
    </w:p>
    <w:p w14:paraId="267C72F9" w14:textId="77777777" w:rsidR="002733D6" w:rsidRPr="002733D6" w:rsidRDefault="003240C2" w:rsidP="002733D6">
      <w:pPr>
        <w:spacing w:line="276" w:lineRule="auto"/>
        <w:ind w:left="284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BA5294">
        <w:rPr>
          <w:rFonts w:ascii="Arial" w:hAnsi="Arial" w:cs="Arial"/>
          <w:sz w:val="20"/>
          <w:szCs w:val="20"/>
          <w:lang w:eastAsia="zh-CN"/>
        </w:rPr>
        <w:t xml:space="preserve">Nazwa i adres: </w:t>
      </w:r>
      <w:r w:rsidR="002733D6" w:rsidRPr="002733D6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Regionalny Ośrodek Polityki Społecznej</w:t>
      </w:r>
      <w:r w:rsidR="002733D6" w:rsidRPr="002733D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w Lublinie</w:t>
      </w:r>
    </w:p>
    <w:p w14:paraId="0F538B9C" w14:textId="77777777" w:rsidR="002733D6" w:rsidRPr="002733D6" w:rsidRDefault="002733D6" w:rsidP="002733D6">
      <w:pPr>
        <w:spacing w:line="276" w:lineRule="auto"/>
        <w:ind w:left="1560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2733D6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 </w:t>
      </w:r>
      <w:r w:rsidRPr="002733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ul. Diamentowa 2, 20-447 Lublin</w:t>
      </w:r>
      <w:r w:rsidRPr="002733D6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</w:t>
      </w:r>
    </w:p>
    <w:p w14:paraId="6C0ACA72" w14:textId="5F97A40B" w:rsidR="003240C2" w:rsidRPr="00BA5294" w:rsidRDefault="003240C2" w:rsidP="002733D6">
      <w:pPr>
        <w:tabs>
          <w:tab w:val="right" w:pos="284"/>
        </w:tabs>
        <w:suppressAutoHyphens/>
        <w:ind w:left="284"/>
        <w:rPr>
          <w:rFonts w:ascii="Arial" w:hAnsi="Arial" w:cs="Arial"/>
          <w:b/>
          <w:bCs/>
          <w:sz w:val="20"/>
          <w:szCs w:val="20"/>
          <w:lang w:eastAsia="zh-CN"/>
        </w:rPr>
      </w:pPr>
      <w:r w:rsidRPr="00BA5294">
        <w:rPr>
          <w:rFonts w:ascii="Arial" w:hAnsi="Arial" w:cs="Arial"/>
          <w:sz w:val="20"/>
          <w:szCs w:val="20"/>
          <w:lang w:eastAsia="zh-CN"/>
        </w:rPr>
        <w:t xml:space="preserve">Adres strony internetowej: </w:t>
      </w:r>
      <w:hyperlink r:id="rId12" w:history="1">
        <w:r w:rsidR="002733D6" w:rsidRPr="002733D6">
          <w:rPr>
            <w:rFonts w:ascii="Arial" w:eastAsia="Times New Roman" w:hAnsi="Arial" w:cs="Arial"/>
            <w:kern w:val="0"/>
            <w:sz w:val="20"/>
            <w:szCs w:val="20"/>
            <w:u w:val="single"/>
            <w:lang w:eastAsia="pl-PL"/>
            <w14:ligatures w14:val="none"/>
          </w:rPr>
          <w:t>www.rops.lubelskie.pl</w:t>
        </w:r>
      </w:hyperlink>
    </w:p>
    <w:p w14:paraId="750575E4" w14:textId="22E9DD55" w:rsidR="003240C2" w:rsidRPr="00BA5294" w:rsidRDefault="003240C2" w:rsidP="003240C2">
      <w:pPr>
        <w:tabs>
          <w:tab w:val="right" w:pos="284"/>
        </w:tabs>
        <w:ind w:left="284"/>
        <w:rPr>
          <w:rFonts w:ascii="Arial" w:hAnsi="Arial" w:cs="Arial"/>
          <w:sz w:val="20"/>
          <w:szCs w:val="20"/>
          <w:lang w:eastAsia="zh-CN"/>
        </w:rPr>
      </w:pPr>
      <w:r w:rsidRPr="00BA5294">
        <w:rPr>
          <w:rFonts w:ascii="Arial" w:hAnsi="Arial" w:cs="Arial"/>
          <w:sz w:val="20"/>
          <w:szCs w:val="20"/>
          <w:lang w:eastAsia="zh-CN"/>
        </w:rPr>
        <w:t xml:space="preserve">NIP: </w:t>
      </w:r>
      <w:r w:rsidR="00AC7330" w:rsidRPr="00AC7330">
        <w:rPr>
          <w:rFonts w:ascii="Arial" w:hAnsi="Arial" w:cs="Arial"/>
          <w:sz w:val="20"/>
          <w:szCs w:val="20"/>
          <w:lang w:eastAsia="zh-CN"/>
        </w:rPr>
        <w:t>712-29-04-545</w:t>
      </w:r>
      <w:r w:rsidRPr="00BA5294">
        <w:rPr>
          <w:rFonts w:ascii="Arial" w:hAnsi="Arial" w:cs="Arial"/>
          <w:sz w:val="20"/>
          <w:szCs w:val="20"/>
          <w:lang w:eastAsia="zh-CN"/>
        </w:rPr>
        <w:t xml:space="preserve">, REGON: </w:t>
      </w:r>
      <w:r w:rsidR="00AC7330" w:rsidRPr="00AC7330">
        <w:rPr>
          <w:rFonts w:ascii="Arial" w:hAnsi="Arial" w:cs="Arial"/>
          <w:sz w:val="20"/>
          <w:szCs w:val="20"/>
          <w:lang w:eastAsia="zh-CN"/>
        </w:rPr>
        <w:t>431019170</w:t>
      </w:r>
    </w:p>
    <w:p w14:paraId="6D889D0B" w14:textId="589B7CEA" w:rsidR="003240C2" w:rsidRPr="00BA5294" w:rsidRDefault="003240C2" w:rsidP="003240C2">
      <w:pPr>
        <w:tabs>
          <w:tab w:val="right" w:pos="284"/>
        </w:tabs>
        <w:suppressAutoHyphens/>
        <w:ind w:left="284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Nr tel.: </w:t>
      </w:r>
      <w:r w:rsidR="002733D6" w:rsidRPr="002733D6">
        <w:rPr>
          <w:rFonts w:ascii="Arial" w:hAnsi="Arial" w:cs="Arial"/>
          <w:b/>
          <w:bCs/>
          <w:sz w:val="20"/>
          <w:szCs w:val="20"/>
          <w:lang w:eastAsia="zh-CN"/>
        </w:rPr>
        <w:t>+ 48 81 528 76 50</w:t>
      </w:r>
    </w:p>
    <w:p w14:paraId="2CFD9A85" w14:textId="768357DD" w:rsidR="003240C2" w:rsidRPr="00BA5294" w:rsidRDefault="003240C2" w:rsidP="003240C2">
      <w:pPr>
        <w:widowControl w:val="0"/>
        <w:ind w:left="284"/>
        <w:rPr>
          <w:rFonts w:ascii="Arial" w:hAnsi="Arial" w:cs="Arial"/>
          <w:b/>
          <w:bCs/>
          <w:sz w:val="20"/>
          <w:szCs w:val="20"/>
        </w:rPr>
      </w:pPr>
      <w:r w:rsidRPr="00BA5294">
        <w:rPr>
          <w:rFonts w:ascii="Arial" w:hAnsi="Arial" w:cs="Arial"/>
          <w:bCs/>
          <w:sz w:val="20"/>
          <w:szCs w:val="20"/>
        </w:rPr>
        <w:t xml:space="preserve">Adres poczty elektronicznej: </w:t>
      </w:r>
      <w:hyperlink r:id="rId13" w:history="1">
        <w:r w:rsidR="002733D6" w:rsidRPr="002733D6">
          <w:rPr>
            <w:rFonts w:ascii="Arial" w:eastAsia="Times New Roman" w:hAnsi="Arial" w:cs="Arial"/>
            <w:b/>
            <w:bCs/>
            <w:kern w:val="0"/>
            <w:sz w:val="20"/>
            <w:szCs w:val="20"/>
            <w:u w:val="single"/>
            <w:lang w:eastAsia="pl-PL"/>
            <w14:ligatures w14:val="none"/>
          </w:rPr>
          <w:t>zamowienia.publiczne@rops.lubelskie.pl</w:t>
        </w:r>
      </w:hyperlink>
    </w:p>
    <w:p w14:paraId="458178F7" w14:textId="77777777" w:rsidR="003240C2" w:rsidRPr="00BA5294" w:rsidRDefault="003240C2" w:rsidP="002733D6">
      <w:pPr>
        <w:numPr>
          <w:ilvl w:val="0"/>
          <w:numId w:val="1"/>
        </w:numPr>
        <w:tabs>
          <w:tab w:val="right" w:pos="0"/>
        </w:tabs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BA5294">
        <w:rPr>
          <w:rFonts w:ascii="Arial" w:hAnsi="Arial" w:cs="Arial"/>
          <w:b/>
          <w:sz w:val="20"/>
          <w:szCs w:val="20"/>
          <w:lang w:eastAsia="zh-CN"/>
        </w:rPr>
        <w:t>Komunikacja w postępowaniu o udzielenie zamówienia</w:t>
      </w:r>
    </w:p>
    <w:p w14:paraId="583C7541" w14:textId="64E8B1C7" w:rsidR="002733D6" w:rsidRPr="004E526A" w:rsidRDefault="003240C2" w:rsidP="004E526A">
      <w:pPr>
        <w:widowControl w:val="0"/>
        <w:spacing w:line="276" w:lineRule="auto"/>
        <w:ind w:left="28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BA5294">
        <w:rPr>
          <w:rFonts w:ascii="Arial" w:hAnsi="Arial" w:cs="Arial"/>
          <w:bCs/>
          <w:sz w:val="20"/>
          <w:szCs w:val="20"/>
          <w:lang w:eastAsia="zh-CN"/>
        </w:rPr>
        <w:t xml:space="preserve">Komunikacja w postępowaniu o udzielenie zamówienia, w tym składanie ofert, wymiana informacji oraz przekazywanie dokumentów lub oświadczeń między Zamawiającym a Wykonawcami, odbywać się </w:t>
      </w:r>
      <w:r w:rsidR="004E526A">
        <w:rPr>
          <w:rFonts w:ascii="Arial" w:hAnsi="Arial" w:cs="Arial"/>
          <w:bCs/>
          <w:sz w:val="20"/>
          <w:szCs w:val="20"/>
          <w:lang w:eastAsia="zh-CN"/>
        </w:rPr>
        <w:t xml:space="preserve">będzie </w:t>
      </w:r>
      <w:r w:rsidRPr="00BA5294">
        <w:rPr>
          <w:rFonts w:ascii="Arial" w:hAnsi="Arial" w:cs="Arial"/>
          <w:bCs/>
          <w:sz w:val="20"/>
          <w:szCs w:val="20"/>
          <w:lang w:eastAsia="zh-CN"/>
        </w:rPr>
        <w:t xml:space="preserve">przy użyciu środków komunikacji elektronicznej przy użyciu platformy zakupowej pod adresem: </w:t>
      </w:r>
      <w:hyperlink r:id="rId14" w:history="1">
        <w:r w:rsidR="004E526A" w:rsidRPr="000D3C54">
          <w:rPr>
            <w:rStyle w:val="Hipercze"/>
            <w:rFonts w:ascii="Arial" w:eastAsia="Times New Roman" w:hAnsi="Arial" w:cs="Arial"/>
            <w:b/>
            <w:bCs/>
            <w:kern w:val="0"/>
            <w:sz w:val="20"/>
            <w:szCs w:val="20"/>
            <w:lang w:eastAsia="de-DE"/>
            <w14:ligatures w14:val="none"/>
          </w:rPr>
          <w:t>https://platformazakupowa.pl/pn/rops_lubelskie</w:t>
        </w:r>
      </w:hyperlink>
    </w:p>
    <w:p w14:paraId="6E78AC80" w14:textId="77777777" w:rsidR="003240C2" w:rsidRPr="00BA5294" w:rsidRDefault="003240C2" w:rsidP="002733D6">
      <w:pPr>
        <w:numPr>
          <w:ilvl w:val="0"/>
          <w:numId w:val="1"/>
        </w:numPr>
        <w:tabs>
          <w:tab w:val="right" w:pos="0"/>
        </w:tabs>
        <w:suppressAutoHyphens/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BA5294">
        <w:rPr>
          <w:rStyle w:val="Pogrubienie"/>
          <w:rFonts w:ascii="Arial" w:hAnsi="Arial" w:cs="Arial"/>
          <w:sz w:val="20"/>
          <w:szCs w:val="20"/>
        </w:rPr>
        <w:t>Adres strony internetowej prowadzonego postępowania</w:t>
      </w:r>
    </w:p>
    <w:p w14:paraId="57E44CFF" w14:textId="00D6526F" w:rsidR="002733D6" w:rsidRPr="002733D6" w:rsidRDefault="002B1B1C" w:rsidP="002733D6">
      <w:pPr>
        <w:widowControl w:val="0"/>
        <w:spacing w:line="276" w:lineRule="auto"/>
        <w:ind w:left="284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hyperlink r:id="rId15" w:history="1">
        <w:r w:rsidR="00F007CA" w:rsidRPr="00A21698">
          <w:rPr>
            <w:rStyle w:val="Hipercze"/>
          </w:rPr>
          <w:t>https://platformazakupowa.pl/transakcja/882732</w:t>
        </w:r>
      </w:hyperlink>
      <w:r w:rsidR="00F007CA">
        <w:t xml:space="preserve"> </w:t>
      </w:r>
      <w:r w:rsidR="00AC7330">
        <w:rPr>
          <w:rStyle w:val="Pogrubienie"/>
          <w:rFonts w:ascii="Arial" w:hAnsi="Arial" w:cs="Arial"/>
          <w:sz w:val="20"/>
          <w:szCs w:val="20"/>
        </w:rPr>
        <w:t xml:space="preserve">- </w:t>
      </w:r>
      <w:r w:rsidR="002733D6" w:rsidRPr="002733D6">
        <w:rPr>
          <w:rStyle w:val="Pogrubienie"/>
          <w:rFonts w:ascii="Arial" w:hAnsi="Arial" w:cs="Arial"/>
          <w:sz w:val="20"/>
          <w:szCs w:val="20"/>
        </w:rPr>
        <w:t xml:space="preserve">pod tym adresem będą udostępniane zmiany </w:t>
      </w:r>
      <w:r w:rsidR="00000748">
        <w:rPr>
          <w:rStyle w:val="Pogrubienie"/>
          <w:rFonts w:ascii="Arial" w:hAnsi="Arial" w:cs="Arial"/>
          <w:sz w:val="20"/>
          <w:szCs w:val="20"/>
        </w:rPr>
        <w:br/>
      </w:r>
      <w:r w:rsidR="002733D6" w:rsidRPr="002733D6">
        <w:rPr>
          <w:rStyle w:val="Pogrubienie"/>
          <w:rFonts w:ascii="Arial" w:hAnsi="Arial" w:cs="Arial"/>
          <w:sz w:val="20"/>
          <w:szCs w:val="20"/>
        </w:rPr>
        <w:t xml:space="preserve">i wyjaśnienia treści SWZ oraz inne dokumenty zamówienia bezpośrednio związane </w:t>
      </w:r>
      <w:r w:rsidR="00000748">
        <w:rPr>
          <w:rStyle w:val="Pogrubienie"/>
          <w:rFonts w:ascii="Arial" w:hAnsi="Arial" w:cs="Arial"/>
          <w:sz w:val="20"/>
          <w:szCs w:val="20"/>
        </w:rPr>
        <w:br/>
      </w:r>
      <w:r w:rsidR="002733D6" w:rsidRPr="002733D6">
        <w:rPr>
          <w:rStyle w:val="Pogrubienie"/>
          <w:rFonts w:ascii="Arial" w:hAnsi="Arial" w:cs="Arial"/>
          <w:sz w:val="20"/>
          <w:szCs w:val="20"/>
        </w:rPr>
        <w:t>z postępowaniem o udzielenie zamówienia.</w:t>
      </w:r>
    </w:p>
    <w:p w14:paraId="7DDB7B08" w14:textId="77777777" w:rsidR="003240C2" w:rsidRPr="00BA5294" w:rsidRDefault="003240C2" w:rsidP="00653193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>Wskazanie osób uprawnionych do komunikowania się z Wykonawcami:</w:t>
      </w:r>
    </w:p>
    <w:p w14:paraId="680BD06C" w14:textId="486F4FD7" w:rsidR="003240C2" w:rsidRPr="00BA5294" w:rsidRDefault="003240C2" w:rsidP="005073D9">
      <w:pPr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Osob</w:t>
      </w:r>
      <w:r w:rsidR="005073D9">
        <w:rPr>
          <w:rFonts w:ascii="Arial" w:hAnsi="Arial" w:cs="Arial"/>
          <w:sz w:val="20"/>
          <w:szCs w:val="20"/>
        </w:rPr>
        <w:t>ami</w:t>
      </w:r>
      <w:r w:rsidRPr="00BA5294">
        <w:rPr>
          <w:rFonts w:ascii="Arial" w:hAnsi="Arial" w:cs="Arial"/>
          <w:sz w:val="20"/>
          <w:szCs w:val="20"/>
        </w:rPr>
        <w:t xml:space="preserve"> uprawnion</w:t>
      </w:r>
      <w:r w:rsidR="005073D9">
        <w:rPr>
          <w:rFonts w:ascii="Arial" w:hAnsi="Arial" w:cs="Arial"/>
          <w:sz w:val="20"/>
          <w:szCs w:val="20"/>
        </w:rPr>
        <w:t>ymi</w:t>
      </w:r>
      <w:r w:rsidRPr="00BA5294">
        <w:rPr>
          <w:rFonts w:ascii="Arial" w:hAnsi="Arial" w:cs="Arial"/>
          <w:sz w:val="20"/>
          <w:szCs w:val="20"/>
        </w:rPr>
        <w:t xml:space="preserve"> do kontaktowania się z Wykonawcami w sprawie niniejszego postępowania </w:t>
      </w:r>
      <w:r w:rsidR="005073D9">
        <w:rPr>
          <w:rFonts w:ascii="Arial" w:hAnsi="Arial" w:cs="Arial"/>
          <w:sz w:val="20"/>
          <w:szCs w:val="20"/>
        </w:rPr>
        <w:t>są</w:t>
      </w:r>
      <w:r w:rsidRPr="00BA5294">
        <w:rPr>
          <w:rFonts w:ascii="Arial" w:hAnsi="Arial" w:cs="Arial"/>
          <w:sz w:val="20"/>
          <w:szCs w:val="20"/>
        </w:rPr>
        <w:t>:</w:t>
      </w:r>
    </w:p>
    <w:p w14:paraId="645F62B1" w14:textId="39A4E570" w:rsidR="002733D6" w:rsidRPr="002733D6" w:rsidRDefault="002733D6" w:rsidP="002733D6">
      <w:pPr>
        <w:numPr>
          <w:ilvl w:val="0"/>
          <w:numId w:val="14"/>
        </w:numPr>
        <w:tabs>
          <w:tab w:val="right" w:pos="0"/>
        </w:tabs>
        <w:suppressAutoHyphens/>
        <w:rPr>
          <w:rFonts w:ascii="Arial" w:hAnsi="Arial" w:cs="Arial"/>
          <w:sz w:val="20"/>
          <w:szCs w:val="20"/>
        </w:rPr>
      </w:pPr>
      <w:r w:rsidRPr="002733D6">
        <w:rPr>
          <w:rFonts w:ascii="Arial" w:hAnsi="Arial" w:cs="Arial"/>
          <w:sz w:val="20"/>
          <w:szCs w:val="20"/>
        </w:rPr>
        <w:t>w sprawach formalno-prawnych:</w:t>
      </w:r>
      <w:r w:rsidRPr="002733D6">
        <w:rPr>
          <w:rFonts w:ascii="Arial" w:hAnsi="Arial" w:cs="Arial"/>
          <w:b/>
          <w:bCs/>
          <w:sz w:val="20"/>
          <w:szCs w:val="20"/>
        </w:rPr>
        <w:t xml:space="preserve"> </w:t>
      </w:r>
      <w:r w:rsidR="00AC7330">
        <w:rPr>
          <w:rFonts w:ascii="Arial" w:hAnsi="Arial" w:cs="Arial"/>
          <w:b/>
          <w:bCs/>
          <w:sz w:val="20"/>
          <w:szCs w:val="20"/>
        </w:rPr>
        <w:t>Piotr Sękowski</w:t>
      </w:r>
      <w:r w:rsidRPr="002733D6">
        <w:rPr>
          <w:rFonts w:ascii="Arial" w:hAnsi="Arial" w:cs="Arial"/>
          <w:b/>
          <w:bCs/>
          <w:sz w:val="20"/>
          <w:szCs w:val="20"/>
        </w:rPr>
        <w:t xml:space="preserve">, </w:t>
      </w:r>
    </w:p>
    <w:p w14:paraId="3A5A0408" w14:textId="311997F1" w:rsidR="002733D6" w:rsidRPr="002733D6" w:rsidRDefault="002733D6" w:rsidP="002733D6">
      <w:pPr>
        <w:tabs>
          <w:tab w:val="right" w:pos="0"/>
        </w:tabs>
        <w:suppressAutoHyphens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ab/>
      </w:r>
      <w:proofErr w:type="spellStart"/>
      <w:r w:rsidRPr="002733D6">
        <w:rPr>
          <w:rFonts w:ascii="Arial" w:hAnsi="Arial" w:cs="Arial"/>
          <w:bCs/>
          <w:sz w:val="20"/>
          <w:szCs w:val="20"/>
          <w:lang w:val="de-DE"/>
        </w:rPr>
        <w:t>e-mail</w:t>
      </w:r>
      <w:proofErr w:type="spellEnd"/>
      <w:r w:rsidRPr="002733D6">
        <w:rPr>
          <w:rFonts w:ascii="Arial" w:hAnsi="Arial" w:cs="Arial"/>
          <w:bCs/>
          <w:sz w:val="20"/>
          <w:szCs w:val="20"/>
          <w:lang w:val="de-DE"/>
        </w:rPr>
        <w:t>:</w:t>
      </w:r>
      <w:r w:rsidRPr="002733D6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hyperlink r:id="rId16" w:history="1">
        <w:r w:rsidRPr="002733D6">
          <w:rPr>
            <w:rStyle w:val="Hipercze"/>
            <w:rFonts w:ascii="Arial" w:hAnsi="Arial" w:cs="Arial"/>
            <w:sz w:val="20"/>
            <w:szCs w:val="20"/>
            <w:lang w:val="de-DE"/>
          </w:rPr>
          <w:t>zamowienia.publiczne@rops.lubelskie.pl</w:t>
        </w:r>
      </w:hyperlink>
      <w:r w:rsidRPr="002733D6">
        <w:rPr>
          <w:rFonts w:ascii="Arial" w:hAnsi="Arial" w:cs="Arial"/>
          <w:b/>
          <w:bCs/>
          <w:sz w:val="20"/>
          <w:szCs w:val="20"/>
          <w:u w:val="single"/>
          <w:lang w:val="de-DE"/>
        </w:rPr>
        <w:t xml:space="preserve">  </w:t>
      </w:r>
    </w:p>
    <w:p w14:paraId="2A5977AE" w14:textId="4CDD3F18" w:rsidR="002733D6" w:rsidRPr="002733D6" w:rsidRDefault="002733D6" w:rsidP="002733D6">
      <w:pPr>
        <w:numPr>
          <w:ilvl w:val="0"/>
          <w:numId w:val="14"/>
        </w:numPr>
        <w:tabs>
          <w:tab w:val="right" w:pos="0"/>
        </w:tabs>
        <w:suppressAutoHyphens/>
        <w:rPr>
          <w:rFonts w:ascii="Arial" w:hAnsi="Arial" w:cs="Arial"/>
          <w:sz w:val="20"/>
          <w:szCs w:val="20"/>
        </w:rPr>
      </w:pPr>
      <w:r w:rsidRPr="002733D6">
        <w:rPr>
          <w:rFonts w:ascii="Arial" w:hAnsi="Arial" w:cs="Arial"/>
          <w:sz w:val="20"/>
          <w:szCs w:val="20"/>
        </w:rPr>
        <w:t>w sprawach merytorycznych:</w:t>
      </w:r>
      <w:r w:rsidRPr="002733D6">
        <w:rPr>
          <w:rFonts w:ascii="Arial" w:hAnsi="Arial" w:cs="Arial"/>
          <w:b/>
          <w:bCs/>
          <w:sz w:val="20"/>
          <w:szCs w:val="20"/>
        </w:rPr>
        <w:t xml:space="preserve"> </w:t>
      </w:r>
      <w:r w:rsidR="00D205CB">
        <w:rPr>
          <w:rFonts w:ascii="Arial" w:hAnsi="Arial" w:cs="Arial"/>
          <w:b/>
          <w:bCs/>
          <w:sz w:val="20"/>
          <w:szCs w:val="20"/>
        </w:rPr>
        <w:t>Magdalena Studzińska,</w:t>
      </w:r>
      <w:r w:rsidRPr="002733D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55120B5" w14:textId="3DE6CD85" w:rsidR="002733D6" w:rsidRPr="002733D6" w:rsidRDefault="002733D6" w:rsidP="002733D6">
      <w:pPr>
        <w:tabs>
          <w:tab w:val="right" w:pos="0"/>
        </w:tabs>
        <w:suppressAutoHyphens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ab/>
      </w:r>
      <w:proofErr w:type="spellStart"/>
      <w:r w:rsidRPr="002733D6">
        <w:rPr>
          <w:rFonts w:ascii="Arial" w:hAnsi="Arial" w:cs="Arial"/>
          <w:bCs/>
          <w:sz w:val="20"/>
          <w:szCs w:val="20"/>
          <w:lang w:val="de-DE"/>
        </w:rPr>
        <w:t>e-mail</w:t>
      </w:r>
      <w:proofErr w:type="spellEnd"/>
      <w:r w:rsidRPr="002733D6">
        <w:rPr>
          <w:rFonts w:ascii="Arial" w:hAnsi="Arial" w:cs="Arial"/>
          <w:bCs/>
          <w:sz w:val="20"/>
          <w:szCs w:val="20"/>
          <w:lang w:val="de-DE"/>
        </w:rPr>
        <w:t>:</w:t>
      </w:r>
      <w:r w:rsidRPr="002733D6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hyperlink r:id="rId17" w:history="1">
        <w:r w:rsidRPr="002733D6">
          <w:rPr>
            <w:rStyle w:val="Hipercze"/>
            <w:rFonts w:ascii="Arial" w:hAnsi="Arial" w:cs="Arial"/>
            <w:sz w:val="20"/>
            <w:szCs w:val="20"/>
            <w:lang w:val="de-DE"/>
          </w:rPr>
          <w:t>zamowienia.publiczne@rops.lubelskie.pl</w:t>
        </w:r>
      </w:hyperlink>
      <w:r w:rsidRPr="002733D6">
        <w:rPr>
          <w:rFonts w:ascii="Arial" w:hAnsi="Arial" w:cs="Arial"/>
          <w:sz w:val="20"/>
          <w:szCs w:val="20"/>
          <w:u w:val="single"/>
          <w:lang w:val="de-DE"/>
        </w:rPr>
        <w:t xml:space="preserve"> </w:t>
      </w:r>
    </w:p>
    <w:p w14:paraId="380F0030" w14:textId="77777777" w:rsidR="003240C2" w:rsidRPr="00BA5294" w:rsidRDefault="003240C2" w:rsidP="003240C2">
      <w:pPr>
        <w:tabs>
          <w:tab w:val="right" w:pos="0"/>
        </w:tabs>
        <w:suppressAutoHyphens/>
        <w:rPr>
          <w:rFonts w:ascii="Arial" w:hAnsi="Arial" w:cs="Arial"/>
          <w:color w:val="FF0000"/>
          <w:sz w:val="20"/>
          <w:szCs w:val="20"/>
          <w:lang w:eastAsia="zh-CN"/>
        </w:rPr>
      </w:pPr>
    </w:p>
    <w:p w14:paraId="3286F0AE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autoSpaceDE w:val="0"/>
        <w:rPr>
          <w:rFonts w:ascii="Arial" w:hAnsi="Arial" w:cs="Arial"/>
          <w:b/>
          <w:bCs/>
          <w:sz w:val="20"/>
          <w:szCs w:val="20"/>
          <w:lang w:eastAsia="zh-CN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ROZDZIAŁ II TRYB UDZIELENIA ZAMÓWIENIA</w:t>
      </w:r>
    </w:p>
    <w:p w14:paraId="7DCC025F" w14:textId="1E798CA5" w:rsidR="003240C2" w:rsidRPr="00BA5294" w:rsidRDefault="003240C2" w:rsidP="00653193">
      <w:pPr>
        <w:numPr>
          <w:ilvl w:val="0"/>
          <w:numId w:val="4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Niniejsze postępowanie prowadzone jest w </w:t>
      </w:r>
      <w:r w:rsidRPr="00BA5294">
        <w:rPr>
          <w:rFonts w:ascii="Arial" w:hAnsi="Arial" w:cs="Arial"/>
          <w:b/>
          <w:sz w:val="20"/>
          <w:szCs w:val="20"/>
        </w:rPr>
        <w:t>trybie</w:t>
      </w:r>
      <w:r w:rsidRPr="00BA5294">
        <w:rPr>
          <w:rFonts w:ascii="Arial" w:hAnsi="Arial" w:cs="Arial"/>
          <w:sz w:val="20"/>
          <w:szCs w:val="20"/>
        </w:rPr>
        <w:t xml:space="preserve"> </w:t>
      </w:r>
      <w:r w:rsidRPr="00BA5294">
        <w:rPr>
          <w:rFonts w:ascii="Arial" w:hAnsi="Arial" w:cs="Arial"/>
          <w:b/>
          <w:sz w:val="20"/>
          <w:szCs w:val="20"/>
        </w:rPr>
        <w:t>przetargu nieograniczonego</w:t>
      </w:r>
      <w:r w:rsidRPr="00BA5294">
        <w:rPr>
          <w:rFonts w:ascii="Arial" w:hAnsi="Arial" w:cs="Arial"/>
          <w:sz w:val="20"/>
          <w:szCs w:val="20"/>
        </w:rPr>
        <w:t xml:space="preserve"> na podstawie art. 132-139 ustawy z dnia 11 września 2019 r. Prawo Zamówień Publicznych</w:t>
      </w:r>
      <w:r w:rsidR="002F5D80">
        <w:rPr>
          <w:rFonts w:ascii="Arial" w:hAnsi="Arial" w:cs="Arial"/>
          <w:sz w:val="20"/>
          <w:szCs w:val="20"/>
        </w:rPr>
        <w:t>.</w:t>
      </w:r>
    </w:p>
    <w:p w14:paraId="1683FB70" w14:textId="7494F3CC" w:rsidR="003240C2" w:rsidRPr="00BA5294" w:rsidRDefault="003240C2" w:rsidP="00653193">
      <w:pPr>
        <w:numPr>
          <w:ilvl w:val="0"/>
          <w:numId w:val="4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Zamawiający informuje, iż w sprawach nieuregulowanych w niniejszą Specyfikacją Warunków Zamówienia, mają zastosowanie obowiązujące przepisy ustawy z dnia 11 września 2019 r. Prawo zamówień publicznych (Dz. U. 2023 r., poz. </w:t>
      </w:r>
      <w:r w:rsidR="00D205CB">
        <w:rPr>
          <w:rFonts w:ascii="Arial" w:hAnsi="Arial" w:cs="Arial"/>
          <w:sz w:val="20"/>
          <w:szCs w:val="20"/>
        </w:rPr>
        <w:t>1605</w:t>
      </w:r>
      <w:r w:rsidRPr="00BA5294">
        <w:rPr>
          <w:rFonts w:ascii="Arial" w:hAnsi="Arial" w:cs="Arial"/>
          <w:sz w:val="20"/>
          <w:szCs w:val="20"/>
        </w:rPr>
        <w:t xml:space="preserve"> z późn. zm.) oraz przepisy wykonawcze do ustawy, a także ustawa z dnia 23 kwietnia 1964 r. Kodeks cywilny (Dz. U. 2023 r., poz. 326 ze zm.). </w:t>
      </w:r>
    </w:p>
    <w:p w14:paraId="6051B427" w14:textId="29840407" w:rsidR="003240C2" w:rsidRPr="00BA5294" w:rsidRDefault="003240C2" w:rsidP="00653193">
      <w:pPr>
        <w:numPr>
          <w:ilvl w:val="0"/>
          <w:numId w:val="4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  <w:lang w:eastAsia="zh-CN"/>
        </w:rPr>
        <w:t xml:space="preserve">Do niniejszego postępowania stosuje się przepisy dotyczące </w:t>
      </w:r>
      <w:r w:rsidR="00D205CB">
        <w:rPr>
          <w:rFonts w:ascii="Arial" w:hAnsi="Arial" w:cs="Arial"/>
          <w:sz w:val="20"/>
          <w:szCs w:val="20"/>
          <w:lang w:eastAsia="zh-CN"/>
        </w:rPr>
        <w:t>dostaw.</w:t>
      </w:r>
    </w:p>
    <w:p w14:paraId="39792C69" w14:textId="77777777" w:rsidR="003240C2" w:rsidRPr="00BA5294" w:rsidRDefault="003240C2" w:rsidP="00653193">
      <w:pPr>
        <w:numPr>
          <w:ilvl w:val="0"/>
          <w:numId w:val="4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  <w:lang w:eastAsia="zh-CN"/>
        </w:rPr>
        <w:t>Postępowanie prowadzone jest w języku polskim.</w:t>
      </w:r>
    </w:p>
    <w:p w14:paraId="78A995BA" w14:textId="77777777" w:rsidR="003240C2" w:rsidRPr="00BA5294" w:rsidRDefault="003240C2" w:rsidP="00653193">
      <w:pPr>
        <w:numPr>
          <w:ilvl w:val="0"/>
          <w:numId w:val="4"/>
        </w:numPr>
        <w:suppressAutoHyphens/>
        <w:spacing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BA5294">
        <w:rPr>
          <w:rStyle w:val="markedcontent"/>
          <w:rFonts w:ascii="Arial" w:hAnsi="Arial" w:cs="Arial"/>
          <w:b/>
          <w:bCs/>
          <w:sz w:val="20"/>
          <w:szCs w:val="20"/>
        </w:rPr>
        <w:t>Zamawiający przewiduje zastosowanie tzw. procedury odwróconej, o której mowa w art. 139 ust. 1</w:t>
      </w:r>
      <w:r w:rsidRPr="00BA5294">
        <w:rPr>
          <w:rFonts w:ascii="Arial" w:hAnsi="Arial" w:cs="Arial"/>
          <w:b/>
          <w:bCs/>
          <w:sz w:val="20"/>
          <w:szCs w:val="20"/>
        </w:rPr>
        <w:t xml:space="preserve"> </w:t>
      </w:r>
      <w:r w:rsidRPr="00BA5294">
        <w:rPr>
          <w:rStyle w:val="markedcontent"/>
          <w:rFonts w:ascii="Arial" w:hAnsi="Arial" w:cs="Arial"/>
          <w:b/>
          <w:bCs/>
          <w:sz w:val="20"/>
          <w:szCs w:val="20"/>
        </w:rPr>
        <w:t xml:space="preserve">ustawy Pzp </w:t>
      </w:r>
      <w:r w:rsidRPr="00BA5294">
        <w:rPr>
          <w:rStyle w:val="markedcontent"/>
          <w:rFonts w:ascii="Arial" w:hAnsi="Arial" w:cs="Arial"/>
          <w:sz w:val="20"/>
          <w:szCs w:val="20"/>
        </w:rPr>
        <w:t>tj. Zamawiający najpierw dokona badania i oceny ofert, a następnie dokona kwalifikacji podmiotowej Wykonawcy, którego oferta została najwyżej oceniona, w zakresie braku podstaw wykluczenia</w:t>
      </w:r>
      <w:r w:rsidRPr="00BA5294">
        <w:rPr>
          <w:rFonts w:ascii="Arial" w:hAnsi="Arial" w:cs="Arial"/>
          <w:sz w:val="20"/>
          <w:szCs w:val="20"/>
        </w:rPr>
        <w:t xml:space="preserve"> </w:t>
      </w:r>
      <w:r w:rsidRPr="00BA5294">
        <w:rPr>
          <w:rStyle w:val="markedcontent"/>
          <w:rFonts w:ascii="Arial" w:hAnsi="Arial" w:cs="Arial"/>
          <w:sz w:val="20"/>
          <w:szCs w:val="20"/>
        </w:rPr>
        <w:t>oraz spełniania warunków udziału w postępowaniu.</w:t>
      </w:r>
    </w:p>
    <w:p w14:paraId="1CE1FBC1" w14:textId="77777777" w:rsidR="003240C2" w:rsidRPr="00BA5294" w:rsidRDefault="003240C2" w:rsidP="00653193">
      <w:pPr>
        <w:numPr>
          <w:ilvl w:val="0"/>
          <w:numId w:val="4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  <w:lang w:eastAsia="zh-CN"/>
        </w:rPr>
        <w:t>Użyte w Specyfikacji Warunków Zamówienia terminy mają następujące znaczenie:</w:t>
      </w:r>
    </w:p>
    <w:p w14:paraId="2483E645" w14:textId="77777777" w:rsidR="003240C2" w:rsidRPr="00BA5294" w:rsidRDefault="003240C2" w:rsidP="00653193">
      <w:pPr>
        <w:numPr>
          <w:ilvl w:val="0"/>
          <w:numId w:val="5"/>
        </w:numPr>
        <w:suppressAutoHyphens/>
        <w:spacing w:line="276" w:lineRule="auto"/>
        <w:ind w:left="709" w:hanging="425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  <w:lang w:eastAsia="zh-CN"/>
        </w:rPr>
      </w:pPr>
      <w:r w:rsidRPr="00BA5294">
        <w:rPr>
          <w:rFonts w:ascii="Arial" w:hAnsi="Arial" w:cs="Arial"/>
          <w:sz w:val="20"/>
          <w:szCs w:val="20"/>
          <w:lang w:eastAsia="zh-CN"/>
        </w:rPr>
        <w:t xml:space="preserve">„Oświadczenie wstępne” – należy przez to rozumieć Oświadczenie, o którym mowa w art. 125 ust. 1 ustawy Pzp tj. </w:t>
      </w:r>
      <w:r w:rsidRPr="00BA5294">
        <w:rPr>
          <w:rFonts w:ascii="Arial" w:hAnsi="Arial" w:cs="Arial"/>
          <w:sz w:val="20"/>
          <w:szCs w:val="20"/>
        </w:rPr>
        <w:t>oświadczenie o niepodleganiu wykluczeniu z postępowania, spełnianiu warunków udziału w postępowaniu lub kryteriów selekcji, w zakresie wskazanym przez Zamawiającego</w:t>
      </w:r>
      <w:r w:rsidRPr="005073D9">
        <w:rPr>
          <w:rStyle w:val="Pogrubienie"/>
          <w:rFonts w:ascii="Arial" w:hAnsi="Arial" w:cs="Arial"/>
          <w:b w:val="0"/>
          <w:bCs w:val="0"/>
          <w:sz w:val="20"/>
          <w:szCs w:val="20"/>
        </w:rPr>
        <w:t>;</w:t>
      </w:r>
    </w:p>
    <w:p w14:paraId="73259FA8" w14:textId="657303CE" w:rsidR="003240C2" w:rsidRPr="00BA5294" w:rsidRDefault="003240C2" w:rsidP="00653193">
      <w:pPr>
        <w:numPr>
          <w:ilvl w:val="0"/>
          <w:numId w:val="5"/>
        </w:numPr>
        <w:suppressAutoHyphens/>
        <w:spacing w:line="276" w:lineRule="auto"/>
        <w:ind w:left="709" w:hanging="425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  <w:lang w:eastAsia="zh-CN"/>
        </w:rPr>
      </w:pPr>
      <w:r w:rsidRPr="00BA5294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„platforma zakupowa” – platforma do obsługi postępowań zakupowych prowadzonych przez </w:t>
      </w:r>
      <w:r w:rsidR="00AC7330" w:rsidRPr="00AC7330">
        <w:rPr>
          <w:rStyle w:val="Pogrubienie"/>
          <w:rFonts w:ascii="Arial" w:hAnsi="Arial" w:cs="Arial"/>
          <w:b w:val="0"/>
          <w:bCs w:val="0"/>
          <w:sz w:val="20"/>
          <w:szCs w:val="20"/>
        </w:rPr>
        <w:t>Regionalny Ośrodek Polityki Społecznej w Lublinie</w:t>
      </w:r>
      <w:r w:rsidRPr="00BA5294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, na którym Wykonawca składa ofertę oraz </w:t>
      </w:r>
      <w:r w:rsidRPr="00BA5294">
        <w:rPr>
          <w:rStyle w:val="Pogrubienie"/>
          <w:rFonts w:ascii="Arial" w:hAnsi="Arial" w:cs="Arial"/>
          <w:b w:val="0"/>
          <w:bCs w:val="0"/>
          <w:sz w:val="20"/>
          <w:szCs w:val="20"/>
        </w:rPr>
        <w:lastRenderedPageBreak/>
        <w:t xml:space="preserve">inne dokumenty i oświadczenia w postaci elektronicznej, a także za pomocą której odbywa się komunikacja między Zamawiającym a Wykonawcą, znajdującej się na stronie: </w:t>
      </w:r>
      <w:hyperlink r:id="rId18" w:history="1">
        <w:r w:rsidR="00AC7330" w:rsidRPr="002F5D80">
          <w:rPr>
            <w:rStyle w:val="Hipercze"/>
            <w:rFonts w:ascii="Arial" w:hAnsi="Arial" w:cs="Arial"/>
            <w:sz w:val="20"/>
            <w:szCs w:val="20"/>
          </w:rPr>
          <w:t>https://platformazakupowa.pl/pn/rops_lubelskie</w:t>
        </w:r>
      </w:hyperlink>
      <w:r w:rsidR="00AC7330" w:rsidRPr="002F5D80">
        <w:rPr>
          <w:rFonts w:ascii="Arial" w:hAnsi="Arial" w:cs="Arial"/>
          <w:sz w:val="20"/>
          <w:szCs w:val="20"/>
        </w:rPr>
        <w:t>;</w:t>
      </w:r>
    </w:p>
    <w:p w14:paraId="056AF1E3" w14:textId="77777777" w:rsidR="003240C2" w:rsidRPr="00BA5294" w:rsidRDefault="003240C2" w:rsidP="00653193">
      <w:pPr>
        <w:numPr>
          <w:ilvl w:val="0"/>
          <w:numId w:val="5"/>
        </w:numPr>
        <w:suppressAutoHyphens/>
        <w:spacing w:line="276" w:lineRule="auto"/>
        <w:ind w:left="709" w:hanging="425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  <w:lang w:eastAsia="zh-CN"/>
        </w:rPr>
      </w:pPr>
      <w:r w:rsidRPr="00BA5294">
        <w:rPr>
          <w:rStyle w:val="Pogrubienie"/>
          <w:rFonts w:ascii="Arial" w:hAnsi="Arial" w:cs="Arial"/>
          <w:b w:val="0"/>
          <w:bCs w:val="0"/>
          <w:sz w:val="20"/>
          <w:szCs w:val="20"/>
        </w:rPr>
        <w:t>„podpis elektroniczny”</w:t>
      </w:r>
      <w:r w:rsidRPr="00BA5294">
        <w:rPr>
          <w:rStyle w:val="Pogrubienie"/>
          <w:rFonts w:ascii="Arial" w:hAnsi="Arial" w:cs="Arial"/>
          <w:sz w:val="20"/>
          <w:szCs w:val="20"/>
        </w:rPr>
        <w:t xml:space="preserve"> – </w:t>
      </w:r>
      <w:r w:rsidRPr="00BA5294">
        <w:rPr>
          <w:rFonts w:ascii="Arial" w:hAnsi="Arial" w:cs="Arial"/>
          <w:sz w:val="20"/>
          <w:szCs w:val="20"/>
          <w:lang w:eastAsia="zh-CN"/>
        </w:rPr>
        <w:t>należy przez to rozumieć</w:t>
      </w:r>
      <w:r w:rsidRPr="00BA5294"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BA5294">
        <w:rPr>
          <w:rStyle w:val="Pogrubienie"/>
          <w:rFonts w:ascii="Arial" w:hAnsi="Arial" w:cs="Arial"/>
          <w:b w:val="0"/>
          <w:bCs w:val="0"/>
          <w:sz w:val="20"/>
          <w:szCs w:val="20"/>
        </w:rPr>
        <w:t>podpis elektroniczny składany za pomocą kwalifikowanego urządzenia dedykowanego do składania podpisu elektronicznego, który opiera się na kwalifikowanym certyfikacie podpisu elektronicznego</w:t>
      </w:r>
      <w:r w:rsidRPr="005073D9">
        <w:rPr>
          <w:rStyle w:val="Pogrubienie"/>
          <w:rFonts w:ascii="Arial" w:hAnsi="Arial" w:cs="Arial"/>
          <w:b w:val="0"/>
          <w:bCs w:val="0"/>
          <w:sz w:val="20"/>
          <w:szCs w:val="20"/>
        </w:rPr>
        <w:t>;</w:t>
      </w:r>
    </w:p>
    <w:p w14:paraId="72CE3CB2" w14:textId="77777777" w:rsidR="003240C2" w:rsidRPr="00BA5294" w:rsidRDefault="003240C2" w:rsidP="00653193">
      <w:pPr>
        <w:numPr>
          <w:ilvl w:val="0"/>
          <w:numId w:val="5"/>
        </w:numPr>
        <w:suppressAutoHyphens/>
        <w:spacing w:line="276" w:lineRule="auto"/>
        <w:ind w:left="709" w:hanging="425"/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  <w:r w:rsidRPr="00BA5294">
        <w:rPr>
          <w:rFonts w:ascii="Arial" w:hAnsi="Arial" w:cs="Arial"/>
          <w:sz w:val="20"/>
          <w:szCs w:val="20"/>
          <w:lang w:eastAsia="zh-CN"/>
        </w:rPr>
        <w:t>„postępowanie” – postępowanie o udzielenie zamówienia publicznego, którego dotyczy niniejsza SWZ,</w:t>
      </w:r>
      <w:r w:rsidRPr="00BA5294"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BA5294">
        <w:rPr>
          <w:rStyle w:val="Pogrubienie"/>
          <w:rFonts w:ascii="Arial" w:hAnsi="Arial" w:cs="Arial"/>
          <w:b w:val="0"/>
          <w:bCs w:val="0"/>
          <w:sz w:val="20"/>
          <w:szCs w:val="20"/>
        </w:rPr>
        <w:t>prowadzone jako uporządkowany ciąg czynności, których podstawą są warunki zamówienia ustalone przez Zamawiającego, prowadzące do wyboru najkorzystniejszej oferty, kończące się zawarciem umowy w sprawie zamówienia publicznego albo jego unieważnieniem, z tym że zawarcie umowy w sprawie zamówienia publicznego nie stanowi czynności w tym postępowaniu;</w:t>
      </w:r>
    </w:p>
    <w:p w14:paraId="6CFB7172" w14:textId="41407F0C" w:rsidR="003240C2" w:rsidRPr="00BA5294" w:rsidRDefault="003240C2" w:rsidP="00653193">
      <w:pPr>
        <w:numPr>
          <w:ilvl w:val="0"/>
          <w:numId w:val="5"/>
        </w:numPr>
        <w:suppressAutoHyphens/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BA5294">
        <w:rPr>
          <w:rFonts w:ascii="Arial" w:hAnsi="Arial" w:cs="Arial"/>
          <w:sz w:val="20"/>
          <w:szCs w:val="20"/>
          <w:lang w:eastAsia="zh-CN"/>
        </w:rPr>
        <w:t xml:space="preserve">„RODO” - należy przez to rozumieć rozporządzenie Parlamentu Europejskiego i Rady (UE) 2016/679 z dnia 27 kwietnia 2016 r. w sprawie ochrony osób fizycznych w związku </w:t>
      </w:r>
      <w:r w:rsidR="00000748">
        <w:rPr>
          <w:rFonts w:ascii="Arial" w:hAnsi="Arial" w:cs="Arial"/>
          <w:sz w:val="20"/>
          <w:szCs w:val="20"/>
          <w:lang w:eastAsia="zh-CN"/>
        </w:rPr>
        <w:br/>
      </w:r>
      <w:r w:rsidRPr="00BA5294">
        <w:rPr>
          <w:rFonts w:ascii="Arial" w:hAnsi="Arial" w:cs="Arial"/>
          <w:sz w:val="20"/>
          <w:szCs w:val="20"/>
          <w:lang w:eastAsia="zh-CN"/>
        </w:rPr>
        <w:t>z przetwarzaniem danych osobowych i w sprawie swobodnego przepływu takich danych oraz uchylenia dyrektywy 95/46/WE (ogólne rozporządzenie o ochronie danych) (Dz. Urz. UE L 119 z 04.05.2016, str. 1);</w:t>
      </w:r>
    </w:p>
    <w:p w14:paraId="053C1B21" w14:textId="77777777" w:rsidR="003240C2" w:rsidRPr="00BA5294" w:rsidRDefault="003240C2" w:rsidP="00653193">
      <w:pPr>
        <w:numPr>
          <w:ilvl w:val="0"/>
          <w:numId w:val="5"/>
        </w:numPr>
        <w:suppressAutoHyphens/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BA5294">
        <w:rPr>
          <w:rFonts w:ascii="Arial" w:hAnsi="Arial" w:cs="Arial"/>
          <w:sz w:val="20"/>
          <w:szCs w:val="20"/>
          <w:lang w:eastAsia="zh-CN"/>
        </w:rPr>
        <w:t>„SWZ” – należy przez to rozumieć niniejszą Specyfikację Warunków Zamówienia;</w:t>
      </w:r>
    </w:p>
    <w:p w14:paraId="6DE96613" w14:textId="5C00150C" w:rsidR="003240C2" w:rsidRPr="00BA5294" w:rsidRDefault="003240C2" w:rsidP="00653193">
      <w:pPr>
        <w:numPr>
          <w:ilvl w:val="0"/>
          <w:numId w:val="5"/>
        </w:numPr>
        <w:suppressAutoHyphens/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BA5294">
        <w:rPr>
          <w:rFonts w:ascii="Arial" w:hAnsi="Arial" w:cs="Arial"/>
          <w:sz w:val="20"/>
          <w:szCs w:val="20"/>
          <w:lang w:eastAsia="zh-CN"/>
        </w:rPr>
        <w:t xml:space="preserve">„ustawa Pzp” – ustawa z dnia 11 września 2019 r. Prawo zamówień publicznych (Dz. U. 2023 r., poz. </w:t>
      </w:r>
      <w:r w:rsidR="00D205CB">
        <w:rPr>
          <w:rFonts w:ascii="Arial" w:hAnsi="Arial" w:cs="Arial"/>
          <w:sz w:val="20"/>
          <w:szCs w:val="20"/>
          <w:lang w:eastAsia="zh-CN"/>
        </w:rPr>
        <w:t>1605</w:t>
      </w:r>
      <w:r w:rsidRPr="00BA5294">
        <w:rPr>
          <w:rFonts w:ascii="Arial" w:hAnsi="Arial" w:cs="Arial"/>
          <w:sz w:val="20"/>
          <w:szCs w:val="20"/>
          <w:lang w:eastAsia="zh-CN"/>
        </w:rPr>
        <w:t xml:space="preserve"> z późń. zm.); </w:t>
      </w:r>
    </w:p>
    <w:p w14:paraId="2DFDE3BC" w14:textId="77777777" w:rsidR="003240C2" w:rsidRPr="00BA5294" w:rsidRDefault="003240C2" w:rsidP="00653193">
      <w:pPr>
        <w:numPr>
          <w:ilvl w:val="0"/>
          <w:numId w:val="5"/>
        </w:numPr>
        <w:suppressAutoHyphens/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BA5294">
        <w:rPr>
          <w:rFonts w:ascii="Arial" w:hAnsi="Arial" w:cs="Arial"/>
          <w:sz w:val="20"/>
          <w:szCs w:val="20"/>
          <w:lang w:eastAsia="zh-CN"/>
        </w:rPr>
        <w:t xml:space="preserve">„Wykonawca” – należy przez to rozumieć osobę fizyczną, osobę prawną albo jednostkę organizacyjną nieposiadającą osobowości prawnej, </w:t>
      </w:r>
      <w:r w:rsidRPr="00BA5294">
        <w:rPr>
          <w:rStyle w:val="Pogrubienie"/>
          <w:rFonts w:ascii="Arial" w:hAnsi="Arial" w:cs="Arial"/>
          <w:b w:val="0"/>
          <w:bCs w:val="0"/>
          <w:sz w:val="20"/>
          <w:szCs w:val="20"/>
        </w:rPr>
        <w:t>która oferuje na rynku wykonanie robót budowlanych lub obiektu budowlanego, dostawę produktów lub świadczenie usług</w:t>
      </w:r>
      <w:r w:rsidRPr="00BA5294">
        <w:rPr>
          <w:rStyle w:val="Pogrubienie"/>
          <w:rFonts w:ascii="Arial" w:hAnsi="Arial" w:cs="Arial"/>
          <w:sz w:val="20"/>
          <w:szCs w:val="20"/>
        </w:rPr>
        <w:t>,</w:t>
      </w:r>
      <w:r w:rsidRPr="00BA5294">
        <w:rPr>
          <w:rFonts w:ascii="Arial" w:hAnsi="Arial" w:cs="Arial"/>
          <w:sz w:val="20"/>
          <w:szCs w:val="20"/>
          <w:lang w:eastAsia="zh-CN"/>
        </w:rPr>
        <w:t xml:space="preserve"> która ubiega się o udzielenie zamówienia publicznego lub złożyła ofertę lub zawarła umowę w sprawie zamówienia publicznego;</w:t>
      </w:r>
    </w:p>
    <w:p w14:paraId="00166E74" w14:textId="004C39A2" w:rsidR="003240C2" w:rsidRPr="00BA5294" w:rsidRDefault="003240C2" w:rsidP="00653193">
      <w:pPr>
        <w:numPr>
          <w:ilvl w:val="0"/>
          <w:numId w:val="5"/>
        </w:numPr>
        <w:suppressAutoHyphens/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BA5294">
        <w:rPr>
          <w:rFonts w:ascii="Arial" w:hAnsi="Arial" w:cs="Arial"/>
          <w:sz w:val="20"/>
          <w:szCs w:val="20"/>
          <w:lang w:eastAsia="zh-CN"/>
        </w:rPr>
        <w:t xml:space="preserve">„Zamawiający” – należy przez to rozumieć </w:t>
      </w:r>
      <w:r w:rsidR="00AC7330" w:rsidRPr="00AC7330">
        <w:rPr>
          <w:rFonts w:ascii="Arial" w:hAnsi="Arial" w:cs="Arial"/>
          <w:sz w:val="20"/>
          <w:szCs w:val="20"/>
          <w:lang w:eastAsia="zh-CN"/>
        </w:rPr>
        <w:t>: Regionalny Ośrodek Polityki Społecznej w Lublinie</w:t>
      </w:r>
      <w:r w:rsidRPr="00BA5294">
        <w:rPr>
          <w:rFonts w:ascii="Arial" w:hAnsi="Arial" w:cs="Arial"/>
          <w:sz w:val="20"/>
          <w:szCs w:val="20"/>
          <w:lang w:eastAsia="zh-CN"/>
        </w:rPr>
        <w:t>, dalej jako „</w:t>
      </w:r>
      <w:r w:rsidR="00AC7330">
        <w:rPr>
          <w:rFonts w:ascii="Arial" w:hAnsi="Arial" w:cs="Arial"/>
          <w:sz w:val="20"/>
          <w:szCs w:val="20"/>
          <w:lang w:eastAsia="zh-CN"/>
        </w:rPr>
        <w:t>ROPS</w:t>
      </w:r>
      <w:r w:rsidRPr="00BA5294">
        <w:rPr>
          <w:rFonts w:ascii="Arial" w:hAnsi="Arial" w:cs="Arial"/>
          <w:sz w:val="20"/>
          <w:szCs w:val="20"/>
          <w:lang w:eastAsia="zh-CN"/>
        </w:rPr>
        <w:t>”;</w:t>
      </w:r>
    </w:p>
    <w:p w14:paraId="779812BB" w14:textId="77777777" w:rsidR="003240C2" w:rsidRPr="00BA5294" w:rsidRDefault="003240C2" w:rsidP="00653193">
      <w:pPr>
        <w:numPr>
          <w:ilvl w:val="0"/>
          <w:numId w:val="5"/>
        </w:numPr>
        <w:suppressAutoHyphens/>
        <w:spacing w:line="276" w:lineRule="auto"/>
        <w:ind w:left="709" w:hanging="425"/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  <w:r w:rsidRPr="00BA5294">
        <w:rPr>
          <w:rFonts w:ascii="Arial" w:hAnsi="Arial" w:cs="Arial"/>
          <w:sz w:val="20"/>
          <w:szCs w:val="20"/>
          <w:lang w:eastAsia="zh-CN"/>
        </w:rPr>
        <w:t xml:space="preserve">„zamówienie” – </w:t>
      </w:r>
      <w:r w:rsidRPr="00BA5294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należy przez to rozumieć umowę odpłatną zawieraną między Zamawiającym, </w:t>
      </w:r>
      <w:r w:rsidRPr="00BA5294">
        <w:rPr>
          <w:rStyle w:val="Pogrubienie"/>
          <w:rFonts w:ascii="Arial" w:hAnsi="Arial" w:cs="Arial"/>
          <w:b w:val="0"/>
          <w:bCs w:val="0"/>
          <w:sz w:val="20"/>
          <w:szCs w:val="20"/>
        </w:rPr>
        <w:br/>
        <w:t>a Wykonawcą, której przedmiotem jest nabycie przez Zamawiającego od wybranego Wykonawcy robót budowlanych, dostaw lub usług określonych w niniejszej SWZ i załącznikach.</w:t>
      </w:r>
    </w:p>
    <w:p w14:paraId="201391CA" w14:textId="77777777" w:rsidR="003240C2" w:rsidRPr="00BA5294" w:rsidRDefault="003240C2" w:rsidP="003240C2">
      <w:pPr>
        <w:suppressAutoHyphens/>
        <w:rPr>
          <w:rFonts w:ascii="Arial" w:hAnsi="Arial" w:cs="Arial"/>
          <w:color w:val="FF0000"/>
          <w:sz w:val="20"/>
          <w:szCs w:val="20"/>
        </w:rPr>
      </w:pPr>
    </w:p>
    <w:p w14:paraId="29CCAB41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val="x-none"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 xml:space="preserve">ROZDZIAŁ III </w:t>
      </w:r>
      <w:r w:rsidRPr="00BA5294">
        <w:rPr>
          <w:rFonts w:ascii="Arial" w:hAnsi="Arial" w:cs="Arial"/>
          <w:b/>
          <w:bCs/>
          <w:caps/>
          <w:kern w:val="32"/>
          <w:sz w:val="20"/>
          <w:szCs w:val="20"/>
          <w:lang w:val="x-none" w:eastAsia="x-none"/>
        </w:rPr>
        <w:t>Opis przedmiotu zamówienia</w:t>
      </w:r>
    </w:p>
    <w:p w14:paraId="1116986D" w14:textId="77777777" w:rsidR="00866906" w:rsidRPr="00866906" w:rsidRDefault="003240C2" w:rsidP="00D205CB">
      <w:pPr>
        <w:pStyle w:val="Akapitzlist"/>
        <w:numPr>
          <w:ilvl w:val="0"/>
          <w:numId w:val="79"/>
        </w:numPr>
        <w:spacing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A5294">
        <w:rPr>
          <w:rFonts w:ascii="Arial" w:hAnsi="Arial" w:cs="Arial"/>
          <w:bCs/>
          <w:iCs/>
          <w:sz w:val="20"/>
          <w:szCs w:val="20"/>
          <w:lang w:val="x-none" w:eastAsia="x-none"/>
        </w:rPr>
        <w:t>Przedmiotem</w:t>
      </w:r>
      <w:r w:rsidRPr="00BA5294">
        <w:rPr>
          <w:rFonts w:ascii="Arial" w:hAnsi="Arial" w:cs="Arial"/>
          <w:bCs/>
          <w:iCs/>
          <w:sz w:val="20"/>
          <w:szCs w:val="20"/>
          <w:lang w:eastAsia="x-none"/>
        </w:rPr>
        <w:t xml:space="preserve"> zamówienia</w:t>
      </w:r>
      <w:r w:rsidR="00D205CB">
        <w:rPr>
          <w:rFonts w:ascii="Arial" w:hAnsi="Arial" w:cs="Arial"/>
          <w:bCs/>
          <w:iCs/>
          <w:sz w:val="20"/>
          <w:szCs w:val="20"/>
          <w:lang w:eastAsia="x-none"/>
        </w:rPr>
        <w:t xml:space="preserve"> jest</w:t>
      </w:r>
      <w:r w:rsidRPr="00BA5294">
        <w:rPr>
          <w:rFonts w:ascii="Arial" w:hAnsi="Arial" w:cs="Arial"/>
          <w:bCs/>
          <w:iCs/>
          <w:sz w:val="20"/>
          <w:szCs w:val="20"/>
          <w:lang w:eastAsia="x-none"/>
        </w:rPr>
        <w:t xml:space="preserve"> </w:t>
      </w:r>
      <w:r w:rsidR="00D205CB" w:rsidRPr="00D205C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dostawa</w:t>
      </w:r>
      <w:r w:rsidR="00866906" w:rsidRPr="008669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pakietów bezpieczeństwa oraz opasek informacyjnych na rzecz osób w wieku 65 lat i więcej </w:t>
      </w:r>
      <w:r w:rsidR="008669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 </w:t>
      </w:r>
      <w:r w:rsidR="00866906" w:rsidRPr="00D205C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Województwa Lubelskiego</w:t>
      </w:r>
      <w:r w:rsidR="00866906" w:rsidRPr="008669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 ramach projektu „Polityka Senioralna EFS+”</w:t>
      </w:r>
      <w:r w:rsidRPr="00D205CB">
        <w:rPr>
          <w:rFonts w:ascii="Arial" w:hAnsi="Arial" w:cs="Arial"/>
          <w:sz w:val="20"/>
          <w:szCs w:val="20"/>
          <w:lang w:eastAsia="de-DE"/>
        </w:rPr>
        <w:t xml:space="preserve">. </w:t>
      </w:r>
    </w:p>
    <w:p w14:paraId="47B0E126" w14:textId="77777777" w:rsidR="00866906" w:rsidRPr="00866906" w:rsidRDefault="00866906" w:rsidP="00866906">
      <w:pPr>
        <w:pStyle w:val="Akapitzlist"/>
        <w:numPr>
          <w:ilvl w:val="0"/>
          <w:numId w:val="79"/>
        </w:numPr>
        <w:spacing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hAnsi="Arial" w:cs="Arial"/>
          <w:b/>
          <w:sz w:val="20"/>
          <w:szCs w:val="20"/>
        </w:rPr>
        <w:t>Postępowanie podzielone jest na części:</w:t>
      </w:r>
    </w:p>
    <w:p w14:paraId="67BA3A8F" w14:textId="77777777" w:rsidR="00866906" w:rsidRPr="00866906" w:rsidRDefault="00866906" w:rsidP="00866906">
      <w:pPr>
        <w:pStyle w:val="Akapitzlist"/>
        <w:numPr>
          <w:ilvl w:val="0"/>
          <w:numId w:val="80"/>
        </w:numPr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669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Część 1 - Dostawa pakietów bezpieczeństwa (kamizelek odblaskowych, odblasków na ubrania, toreb, mini apteczek pierwszej pomocy) na rzecz osób w wieku 65 lat i więcej w ramach projektu „Polityka Senioralna EFS+”;</w:t>
      </w:r>
    </w:p>
    <w:p w14:paraId="4700CF64" w14:textId="792EA7CD" w:rsidR="00866906" w:rsidRPr="00866906" w:rsidRDefault="00866906" w:rsidP="00866906">
      <w:pPr>
        <w:pStyle w:val="Akapitzlist"/>
        <w:numPr>
          <w:ilvl w:val="0"/>
          <w:numId w:val="80"/>
        </w:numPr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669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Część 2 - Dostawa opasek informacyjnych na rzecz osób w wieku 65 lat i więcej w ramach projektu „Polityka Senioralna EFS+”.</w:t>
      </w:r>
    </w:p>
    <w:p w14:paraId="7C92D134" w14:textId="77777777" w:rsidR="00BB5D1A" w:rsidRPr="00BB5D1A" w:rsidRDefault="003240C2" w:rsidP="00BB5D1A">
      <w:pPr>
        <w:pStyle w:val="Akapitzlist"/>
        <w:numPr>
          <w:ilvl w:val="0"/>
          <w:numId w:val="79"/>
        </w:numPr>
        <w:spacing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205CB">
        <w:rPr>
          <w:rFonts w:ascii="Arial" w:hAnsi="Arial" w:cs="Arial"/>
          <w:bCs/>
          <w:sz w:val="20"/>
          <w:szCs w:val="20"/>
        </w:rPr>
        <w:t xml:space="preserve">Szczegółowy opis przedmiotu zamówienia stanowi </w:t>
      </w:r>
      <w:r w:rsidRPr="00D205CB">
        <w:rPr>
          <w:rFonts w:ascii="Arial" w:hAnsi="Arial" w:cs="Arial"/>
          <w:b/>
          <w:sz w:val="20"/>
          <w:szCs w:val="20"/>
        </w:rPr>
        <w:t>załącznik nr 1 do SWZ.</w:t>
      </w:r>
    </w:p>
    <w:p w14:paraId="2B0FEB09" w14:textId="73C395BE" w:rsidR="00BB5D1A" w:rsidRPr="00BB5D1A" w:rsidRDefault="00BB5D1A" w:rsidP="00BB5D1A">
      <w:pPr>
        <w:pStyle w:val="Akapitzlist"/>
        <w:numPr>
          <w:ilvl w:val="0"/>
          <w:numId w:val="79"/>
        </w:numPr>
        <w:spacing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B5D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Wykonawca otrzyma wynagrodzenie za rzeczywistą ilość dostarczonych pakietów bezpieczeństwa (kamizelek odblaskowych, odblasków na ubrania, toreb, mini apteczek pierwszej pomocy) oraz opasek informacyjnych. Na podstawie art. 433 pkt 4 ustawy Pzp Zamawiający wskazuje,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BB5D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iż minimalna wielkość świadczenia będzie nie mniejsza niż 70% wynagrodzenia, o którym mowa w 3 ust. 1 Wzoru umowy.</w:t>
      </w:r>
    </w:p>
    <w:p w14:paraId="5EB3A13C" w14:textId="7675899A" w:rsidR="00D205CB" w:rsidRPr="00D205CB" w:rsidRDefault="003240C2" w:rsidP="00D205CB">
      <w:pPr>
        <w:pStyle w:val="Akapitzlist"/>
        <w:numPr>
          <w:ilvl w:val="0"/>
          <w:numId w:val="79"/>
        </w:numPr>
        <w:spacing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205CB">
        <w:rPr>
          <w:rFonts w:ascii="Arial" w:eastAsia="Arial" w:hAnsi="Arial" w:cs="Arial"/>
          <w:sz w:val="20"/>
          <w:szCs w:val="20"/>
        </w:rPr>
        <w:t xml:space="preserve">Zamawiający informuje, że </w:t>
      </w:r>
      <w:r w:rsidRPr="00D205CB">
        <w:rPr>
          <w:rFonts w:ascii="Arial" w:hAnsi="Arial" w:cs="Arial"/>
          <w:sz w:val="20"/>
          <w:szCs w:val="20"/>
        </w:rPr>
        <w:t xml:space="preserve">w przypadku, gdy w opisie przedmiotu zamówienia zostało wskazane pochodzenie (marka, znak towarowy, producent, dostawca), Zamawiający dopuszcza oferowanie materiałów i urządzeń równoważnych, pod warunkiem, że zagwarantują one realizację przedmiotu zamówienia w zgodzie z przepisami powszechnie obowiązującymi i odpowiednimi normami, zapewnią uzyskanie parametrów technicznych nie gorszych od założonych w opisie przedmiotu zamówienia oraz zostaną one wcześniej zaakceptowane przez Zamawiającego. Zamawiający dopuszcza możliwość wykonania przedmiotu zamówienia z innymi materiałami i urządzeniami równoważnymi, </w:t>
      </w:r>
      <w:r w:rsidRPr="00D205CB">
        <w:rPr>
          <w:rFonts w:ascii="Arial" w:eastAsia="Arial" w:hAnsi="Arial" w:cs="Arial"/>
          <w:sz w:val="20"/>
          <w:szCs w:val="20"/>
        </w:rPr>
        <w:t>a podane cechy materiału, produktu lub urządzenia należy rozumieć, jako wymagania minimalne (nie gorsze niż parametry użytkowe, funkcjonalne i techniczne materiałów, urządzeń lub produktów wskazanych w załącznikach do SWZ).</w:t>
      </w:r>
      <w:r w:rsidRPr="00D205CB">
        <w:rPr>
          <w:rFonts w:ascii="Arial" w:hAnsi="Arial" w:cs="Arial"/>
          <w:sz w:val="20"/>
          <w:szCs w:val="20"/>
        </w:rPr>
        <w:t xml:space="preserve"> Zamawiający informuje, że podane w opisie przedmiotu zamówienia konkretne propozycje materiałów i urządzeń mają na celu wyłącznie określenie standardu wykonania lub przyjętego rozwiązania i mogą być zastąpione rozwiązaniami równoważnymi nie powodującymi zmiany ilości oraz jakości wyspecjalizowanych urządzeń </w:t>
      </w:r>
      <w:r w:rsidR="00000748">
        <w:rPr>
          <w:rFonts w:ascii="Arial" w:hAnsi="Arial" w:cs="Arial"/>
          <w:sz w:val="20"/>
          <w:szCs w:val="20"/>
        </w:rPr>
        <w:br/>
      </w:r>
      <w:r w:rsidRPr="00D205CB">
        <w:rPr>
          <w:rFonts w:ascii="Arial" w:hAnsi="Arial" w:cs="Arial"/>
          <w:sz w:val="20"/>
          <w:szCs w:val="20"/>
        </w:rPr>
        <w:t>i materiałów. Zamawiający dopuszcza rozwiązania równoważne, ale to na Wykonawcy spoczywa obowiązek wykazania, że oferowane przez niego materiały i urządzenia spełniają wymagania określone przez Zamawiającego.</w:t>
      </w:r>
    </w:p>
    <w:p w14:paraId="1A1F7813" w14:textId="59243FE2" w:rsidR="003240C2" w:rsidRPr="00D205CB" w:rsidRDefault="003240C2" w:rsidP="00D205CB">
      <w:pPr>
        <w:pStyle w:val="Akapitzlist"/>
        <w:numPr>
          <w:ilvl w:val="0"/>
          <w:numId w:val="79"/>
        </w:numPr>
        <w:spacing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205CB">
        <w:rPr>
          <w:rFonts w:ascii="Arial" w:hAnsi="Arial" w:cs="Arial"/>
          <w:sz w:val="20"/>
          <w:szCs w:val="20"/>
          <w:lang w:eastAsia="zh-CN"/>
        </w:rPr>
        <w:t>Określenie przedmiotu zamówienia zgodnie ze Wspólnym Słownikiem Zamówień (kody CPV):</w:t>
      </w:r>
    </w:p>
    <w:p w14:paraId="263BE438" w14:textId="77777777" w:rsidR="00866906" w:rsidRPr="00866906" w:rsidRDefault="00866906" w:rsidP="00672F6F">
      <w:pPr>
        <w:suppressAutoHyphens/>
        <w:spacing w:line="276" w:lineRule="auto"/>
        <w:ind w:left="284"/>
        <w:rPr>
          <w:rFonts w:ascii="Arial" w:eastAsia="Calibri" w:hAnsi="Arial" w:cs="Arial"/>
          <w:b/>
          <w:bCs/>
          <w:sz w:val="20"/>
          <w:szCs w:val="20"/>
        </w:rPr>
      </w:pPr>
      <w:r w:rsidRPr="00866906">
        <w:rPr>
          <w:rFonts w:ascii="Arial" w:eastAsia="Calibri" w:hAnsi="Arial" w:cs="Arial"/>
          <w:b/>
          <w:bCs/>
          <w:sz w:val="20"/>
          <w:szCs w:val="20"/>
        </w:rPr>
        <w:t>33141623-3 Zestawy pierwszej pomocy</w:t>
      </w:r>
    </w:p>
    <w:p w14:paraId="62AEF7A8" w14:textId="77777777" w:rsidR="00866906" w:rsidRPr="00866906" w:rsidRDefault="00866906" w:rsidP="00672F6F">
      <w:pPr>
        <w:suppressAutoHyphens/>
        <w:spacing w:line="276" w:lineRule="auto"/>
        <w:ind w:left="284"/>
        <w:rPr>
          <w:rFonts w:ascii="Arial" w:eastAsia="Calibri" w:hAnsi="Arial" w:cs="Arial"/>
          <w:b/>
          <w:bCs/>
          <w:sz w:val="20"/>
          <w:szCs w:val="20"/>
        </w:rPr>
      </w:pPr>
      <w:r w:rsidRPr="00866906">
        <w:rPr>
          <w:rFonts w:ascii="Arial" w:eastAsia="Calibri" w:hAnsi="Arial" w:cs="Arial"/>
          <w:b/>
          <w:bCs/>
          <w:sz w:val="20"/>
          <w:szCs w:val="20"/>
        </w:rPr>
        <w:t>33141620-2 Zestawy medyczne</w:t>
      </w:r>
    </w:p>
    <w:p w14:paraId="3DEAF748" w14:textId="6D5FD486" w:rsidR="00D205CB" w:rsidRDefault="00866906" w:rsidP="00672F6F">
      <w:pPr>
        <w:suppressAutoHyphens/>
        <w:spacing w:line="276" w:lineRule="auto"/>
        <w:ind w:left="284"/>
        <w:rPr>
          <w:rFonts w:ascii="Arial" w:eastAsia="Calibri" w:hAnsi="Arial" w:cs="Arial"/>
          <w:b/>
          <w:bCs/>
          <w:sz w:val="20"/>
          <w:szCs w:val="20"/>
        </w:rPr>
      </w:pPr>
      <w:r w:rsidRPr="00866906">
        <w:rPr>
          <w:rFonts w:ascii="Arial" w:eastAsia="Calibri" w:hAnsi="Arial" w:cs="Arial"/>
          <w:b/>
          <w:bCs/>
          <w:sz w:val="20"/>
          <w:szCs w:val="20"/>
        </w:rPr>
        <w:t>35113440-5 Kamizelki odblaskowe</w:t>
      </w:r>
    </w:p>
    <w:p w14:paraId="24732D5A" w14:textId="77777777" w:rsidR="00A45DFB" w:rsidRPr="00A45DFB" w:rsidRDefault="00A45DFB" w:rsidP="00672F6F">
      <w:pPr>
        <w:suppressAutoHyphens/>
        <w:spacing w:line="276" w:lineRule="auto"/>
        <w:ind w:left="284"/>
        <w:rPr>
          <w:rFonts w:ascii="Arial" w:eastAsia="Calibri" w:hAnsi="Arial" w:cs="Arial"/>
          <w:b/>
          <w:bCs/>
          <w:sz w:val="20"/>
          <w:szCs w:val="20"/>
        </w:rPr>
      </w:pPr>
      <w:r w:rsidRPr="00A45DFB">
        <w:rPr>
          <w:rFonts w:ascii="Arial" w:eastAsia="Calibri" w:hAnsi="Arial" w:cs="Arial"/>
          <w:b/>
          <w:bCs/>
          <w:sz w:val="20"/>
          <w:szCs w:val="20"/>
        </w:rPr>
        <w:t>35113480-7 Ochronne opaski na nadgarstki</w:t>
      </w:r>
    </w:p>
    <w:p w14:paraId="65CACAB2" w14:textId="719F9216" w:rsidR="00A45DFB" w:rsidRDefault="00A45DFB" w:rsidP="00672F6F">
      <w:pPr>
        <w:suppressAutoHyphens/>
        <w:spacing w:line="276" w:lineRule="auto"/>
        <w:ind w:left="284"/>
        <w:rPr>
          <w:rFonts w:ascii="Arial" w:eastAsia="Calibri" w:hAnsi="Arial" w:cs="Arial"/>
          <w:b/>
          <w:bCs/>
          <w:sz w:val="20"/>
          <w:szCs w:val="20"/>
        </w:rPr>
      </w:pPr>
      <w:r w:rsidRPr="00A45DFB">
        <w:rPr>
          <w:rFonts w:ascii="Arial" w:eastAsia="Calibri" w:hAnsi="Arial" w:cs="Arial"/>
          <w:b/>
          <w:bCs/>
          <w:sz w:val="20"/>
          <w:szCs w:val="20"/>
        </w:rPr>
        <w:t>30191140-7 Akcesoria do identyfikacji osób</w:t>
      </w:r>
    </w:p>
    <w:p w14:paraId="5CA6F4A1" w14:textId="77777777" w:rsidR="00866906" w:rsidRPr="00BA5294" w:rsidRDefault="00866906" w:rsidP="00866906">
      <w:pPr>
        <w:suppressAutoHyphens/>
        <w:ind w:left="284"/>
        <w:rPr>
          <w:rFonts w:ascii="Arial" w:hAnsi="Arial" w:cs="Arial"/>
          <w:sz w:val="20"/>
          <w:szCs w:val="20"/>
        </w:rPr>
      </w:pPr>
    </w:p>
    <w:p w14:paraId="1314AAC8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 xml:space="preserve">ROZDZIAŁ IV </w:t>
      </w:r>
      <w:r w:rsidRPr="00BA5294"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  <w:t>PODZIAŁ ZAMÓWIENIA NA CZĘŚCI i oferty wariantowe</w:t>
      </w:r>
    </w:p>
    <w:p w14:paraId="1AE86F69" w14:textId="15D4B6F4" w:rsidR="003240C2" w:rsidRPr="00BA5294" w:rsidRDefault="003240C2" w:rsidP="00653193">
      <w:pPr>
        <w:numPr>
          <w:ilvl w:val="0"/>
          <w:numId w:val="6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Zamawiający </w:t>
      </w:r>
      <w:r w:rsidRPr="00BA5294">
        <w:rPr>
          <w:rFonts w:ascii="Arial" w:hAnsi="Arial" w:cs="Arial"/>
          <w:b/>
          <w:sz w:val="20"/>
          <w:szCs w:val="20"/>
        </w:rPr>
        <w:t>dopuszcza składani</w:t>
      </w:r>
      <w:r w:rsidR="00866906">
        <w:rPr>
          <w:rFonts w:ascii="Arial" w:hAnsi="Arial" w:cs="Arial"/>
          <w:b/>
          <w:sz w:val="20"/>
          <w:szCs w:val="20"/>
        </w:rPr>
        <w:t>e</w:t>
      </w:r>
      <w:r w:rsidRPr="00BA5294">
        <w:rPr>
          <w:rFonts w:ascii="Arial" w:hAnsi="Arial" w:cs="Arial"/>
          <w:b/>
          <w:sz w:val="20"/>
          <w:szCs w:val="20"/>
        </w:rPr>
        <w:t xml:space="preserve"> ofert</w:t>
      </w:r>
      <w:r w:rsidRPr="00BA5294">
        <w:rPr>
          <w:rFonts w:ascii="Arial" w:hAnsi="Arial" w:cs="Arial"/>
          <w:sz w:val="20"/>
          <w:szCs w:val="20"/>
        </w:rPr>
        <w:t xml:space="preserve"> </w:t>
      </w:r>
      <w:r w:rsidRPr="00BA5294">
        <w:rPr>
          <w:rFonts w:ascii="Arial" w:hAnsi="Arial" w:cs="Arial"/>
          <w:b/>
          <w:sz w:val="20"/>
          <w:szCs w:val="20"/>
        </w:rPr>
        <w:t>częściowych.</w:t>
      </w:r>
      <w:r w:rsidRPr="00BA5294">
        <w:rPr>
          <w:rFonts w:ascii="Arial" w:hAnsi="Arial" w:cs="Arial"/>
          <w:sz w:val="20"/>
          <w:szCs w:val="20"/>
        </w:rPr>
        <w:t xml:space="preserve"> </w:t>
      </w:r>
    </w:p>
    <w:p w14:paraId="37AD27B6" w14:textId="77777777" w:rsidR="003240C2" w:rsidRPr="00BA5294" w:rsidRDefault="003240C2" w:rsidP="00653193">
      <w:pPr>
        <w:pStyle w:val="Akapitzlist"/>
        <w:numPr>
          <w:ilvl w:val="0"/>
          <w:numId w:val="6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Zamawiający nie dopuszcza składania ofert wariantowych.</w:t>
      </w:r>
    </w:p>
    <w:p w14:paraId="08D945B7" w14:textId="77777777" w:rsidR="003240C2" w:rsidRPr="00BA5294" w:rsidRDefault="003240C2" w:rsidP="003240C2">
      <w:pPr>
        <w:rPr>
          <w:rFonts w:ascii="Arial" w:hAnsi="Arial" w:cs="Arial"/>
          <w:color w:val="FF0000"/>
          <w:sz w:val="20"/>
          <w:szCs w:val="20"/>
          <w:lang w:eastAsia="de-DE"/>
        </w:rPr>
      </w:pPr>
    </w:p>
    <w:p w14:paraId="125433BB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 xml:space="preserve">ROZDZIAŁ V </w:t>
      </w:r>
      <w:r w:rsidRPr="00BA5294"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  <w:t>Termin wykonania zamówienia</w:t>
      </w:r>
    </w:p>
    <w:p w14:paraId="435153E4" w14:textId="6A987521" w:rsidR="003240C2" w:rsidRDefault="003240C2" w:rsidP="00653193">
      <w:pPr>
        <w:pStyle w:val="Akapitzlist"/>
        <w:numPr>
          <w:ilvl w:val="0"/>
          <w:numId w:val="70"/>
        </w:numPr>
        <w:spacing w:line="259" w:lineRule="auto"/>
        <w:ind w:left="284" w:hanging="284"/>
        <w:jc w:val="both"/>
        <w:rPr>
          <w:rFonts w:ascii="Arial" w:hAnsi="Arial" w:cs="Arial"/>
          <w:b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  <w:lang w:eastAsia="de-DE"/>
        </w:rPr>
        <w:t xml:space="preserve">Wykonawca zobowiązany będzie do zrealizowania przedmiotu zamówienia w terminie: </w:t>
      </w:r>
      <w:r w:rsidRPr="00BA5294">
        <w:rPr>
          <w:rFonts w:ascii="Arial" w:hAnsi="Arial" w:cs="Arial"/>
          <w:b/>
          <w:bCs/>
          <w:sz w:val="20"/>
          <w:szCs w:val="20"/>
          <w:lang w:eastAsia="de-DE"/>
        </w:rPr>
        <w:t xml:space="preserve">maksymalnie </w:t>
      </w:r>
      <w:r w:rsidR="00D205CB">
        <w:rPr>
          <w:rFonts w:ascii="Arial" w:hAnsi="Arial" w:cs="Arial"/>
          <w:b/>
          <w:bCs/>
          <w:sz w:val="20"/>
          <w:szCs w:val="20"/>
          <w:lang w:eastAsia="de-DE"/>
        </w:rPr>
        <w:t xml:space="preserve">10 miesięcy </w:t>
      </w:r>
      <w:r w:rsidRPr="00BA5294">
        <w:rPr>
          <w:rFonts w:ascii="Arial" w:hAnsi="Arial" w:cs="Arial"/>
          <w:b/>
          <w:sz w:val="20"/>
          <w:szCs w:val="20"/>
          <w:lang w:eastAsia="de-DE"/>
        </w:rPr>
        <w:t>liczonych od dnia zawarcia umowy.</w:t>
      </w:r>
    </w:p>
    <w:p w14:paraId="79172427" w14:textId="77777777" w:rsidR="00B905C9" w:rsidRDefault="00866906" w:rsidP="00B905C9">
      <w:pPr>
        <w:pStyle w:val="Akapitzlist"/>
        <w:numPr>
          <w:ilvl w:val="0"/>
          <w:numId w:val="70"/>
        </w:numPr>
        <w:ind w:left="284" w:hanging="284"/>
        <w:jc w:val="both"/>
        <w:rPr>
          <w:rFonts w:ascii="Arial" w:hAnsi="Arial" w:cs="Arial"/>
          <w:bCs/>
          <w:sz w:val="20"/>
          <w:szCs w:val="20"/>
          <w:lang w:eastAsia="de-DE"/>
        </w:rPr>
      </w:pPr>
      <w:r w:rsidRPr="00866906">
        <w:rPr>
          <w:rFonts w:ascii="Arial" w:hAnsi="Arial" w:cs="Arial"/>
          <w:bCs/>
          <w:sz w:val="20"/>
          <w:szCs w:val="20"/>
          <w:lang w:eastAsia="de-DE"/>
        </w:rPr>
        <w:t xml:space="preserve">Przedmiot zamówienia dostarczany będzie sukcesywnie na podstawie jednorazowych zgłoszeń określających ilość zamawianych zestawów. Wykonawca zobowiązany będzie do realizowania dostaw w ciągu </w:t>
      </w:r>
      <w:r w:rsidRPr="00866906">
        <w:rPr>
          <w:rFonts w:ascii="Arial" w:hAnsi="Arial" w:cs="Arial"/>
          <w:b/>
          <w:sz w:val="20"/>
          <w:szCs w:val="20"/>
          <w:lang w:eastAsia="de-DE"/>
        </w:rPr>
        <w:t>maksymalnie 7 dni roboczych od momentu każdorazowego zgłoszenia</w:t>
      </w:r>
      <w:r>
        <w:rPr>
          <w:rFonts w:ascii="Arial" w:hAnsi="Arial" w:cs="Arial"/>
          <w:bCs/>
          <w:sz w:val="20"/>
          <w:szCs w:val="20"/>
          <w:lang w:eastAsia="de-DE"/>
        </w:rPr>
        <w:t xml:space="preserve"> </w:t>
      </w:r>
      <w:r w:rsidRPr="00866906">
        <w:rPr>
          <w:rFonts w:ascii="Arial" w:hAnsi="Arial" w:cs="Arial"/>
          <w:bCs/>
          <w:sz w:val="20"/>
          <w:szCs w:val="20"/>
          <w:lang w:eastAsia="de-DE"/>
        </w:rPr>
        <w:t>zapotrzebowania przez Zamawiającego.</w:t>
      </w:r>
    </w:p>
    <w:p w14:paraId="384A6421" w14:textId="3C9D4970" w:rsidR="00B905C9" w:rsidRPr="00BB5D1A" w:rsidRDefault="00B905C9" w:rsidP="00B905C9">
      <w:pPr>
        <w:pStyle w:val="Akapitzlist"/>
        <w:numPr>
          <w:ilvl w:val="0"/>
          <w:numId w:val="70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de-DE"/>
        </w:rPr>
      </w:pPr>
      <w:r w:rsidRPr="00BB5D1A">
        <w:rPr>
          <w:rFonts w:ascii="Arial" w:hAnsi="Arial" w:cs="Arial"/>
          <w:b/>
          <w:bCs/>
          <w:sz w:val="20"/>
          <w:szCs w:val="20"/>
          <w:lang w:eastAsia="zh-CN"/>
        </w:rPr>
        <w:t>Termin jednorazowego zgłoszenia zapotrzebowania stanowi jedno z kryteriów oceny ofert.</w:t>
      </w:r>
    </w:p>
    <w:p w14:paraId="48082FE3" w14:textId="77777777" w:rsidR="003240C2" w:rsidRPr="00BA5294" w:rsidRDefault="003240C2" w:rsidP="003240C2">
      <w:pPr>
        <w:rPr>
          <w:rFonts w:ascii="Arial" w:hAnsi="Arial" w:cs="Arial"/>
          <w:color w:val="FF0000"/>
          <w:sz w:val="20"/>
          <w:szCs w:val="20"/>
          <w:lang w:eastAsia="de-DE"/>
        </w:rPr>
      </w:pPr>
    </w:p>
    <w:p w14:paraId="7D21FA5E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 xml:space="preserve">ROZDZIAŁ VI </w:t>
      </w:r>
      <w:r w:rsidRPr="00BA5294"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  <w:t xml:space="preserve">PodwykonawCY </w:t>
      </w:r>
    </w:p>
    <w:p w14:paraId="1B8EDF5D" w14:textId="77777777" w:rsidR="003240C2" w:rsidRPr="00BA5294" w:rsidRDefault="003240C2" w:rsidP="00653193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</w:rPr>
        <w:t xml:space="preserve">Zamawiający </w:t>
      </w:r>
      <w:r w:rsidRPr="00BA5294">
        <w:rPr>
          <w:rFonts w:ascii="Arial" w:hAnsi="Arial" w:cs="Arial"/>
          <w:b/>
          <w:sz w:val="20"/>
          <w:szCs w:val="20"/>
        </w:rPr>
        <w:t xml:space="preserve">nie zastrzega </w:t>
      </w:r>
      <w:r w:rsidRPr="00BA5294">
        <w:rPr>
          <w:rFonts w:ascii="Arial" w:hAnsi="Arial" w:cs="Arial"/>
          <w:sz w:val="20"/>
          <w:szCs w:val="20"/>
        </w:rPr>
        <w:t>obowiązku osobistego wykonania przez Wykonawcę zamówienia.</w:t>
      </w:r>
    </w:p>
    <w:p w14:paraId="531BA5F6" w14:textId="77777777" w:rsidR="003240C2" w:rsidRPr="00BA5294" w:rsidRDefault="003240C2" w:rsidP="00653193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</w:rPr>
        <w:t xml:space="preserve">Zamawiający </w:t>
      </w:r>
      <w:r w:rsidRPr="00BA5294">
        <w:rPr>
          <w:rFonts w:ascii="Arial" w:hAnsi="Arial" w:cs="Arial"/>
          <w:b/>
          <w:sz w:val="20"/>
          <w:szCs w:val="20"/>
        </w:rPr>
        <w:t>żąda</w:t>
      </w:r>
      <w:r w:rsidRPr="00BA5294">
        <w:rPr>
          <w:rFonts w:ascii="Arial" w:hAnsi="Arial" w:cs="Arial"/>
          <w:sz w:val="20"/>
          <w:szCs w:val="20"/>
        </w:rPr>
        <w:t xml:space="preserve"> wskazania przez Wykonawcę w ofercie, części zamówienia, których wykonanie zamierza powierzyć Podwykonawcom oraz podania przez Wykonawcę nazw ewentualnych Podwykonawców, jeżeli są już znani.</w:t>
      </w:r>
    </w:p>
    <w:p w14:paraId="66BAAA87" w14:textId="77777777" w:rsidR="003240C2" w:rsidRPr="00BA5294" w:rsidRDefault="003240C2" w:rsidP="00653193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</w:rPr>
        <w:t>Brak informacji, o której mowa powyżej w ust. 2, będzie uznany za stwierdzenie samodzielnego wykonania zamówienia przez Wykonawcę, który złożył ofertę.</w:t>
      </w:r>
    </w:p>
    <w:p w14:paraId="222CE6EB" w14:textId="77777777" w:rsidR="003240C2" w:rsidRPr="00BA5294" w:rsidRDefault="003240C2" w:rsidP="00653193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</w:rPr>
        <w:lastRenderedPageBreak/>
        <w:t>Powierzenie wykonania części zamówienia Podwykonawcom nie zwalnia Wykonawcy z odpowiedzialności za należyte wykonanie tego zamówienia.</w:t>
      </w:r>
    </w:p>
    <w:p w14:paraId="2FA39219" w14:textId="77777777" w:rsidR="003240C2" w:rsidRPr="00BA5294" w:rsidRDefault="003240C2" w:rsidP="003240C2">
      <w:pPr>
        <w:rPr>
          <w:rFonts w:ascii="Arial" w:hAnsi="Arial" w:cs="Arial"/>
          <w:sz w:val="20"/>
          <w:szCs w:val="20"/>
          <w:lang w:eastAsia="de-DE"/>
        </w:rPr>
      </w:pPr>
    </w:p>
    <w:p w14:paraId="3128A2EC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 xml:space="preserve">ROZDZIAŁ VII </w:t>
      </w:r>
      <w:r w:rsidRPr="00BA5294"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  <w:t>informacja o przedmiotowych środkach dowodowych</w:t>
      </w:r>
    </w:p>
    <w:p w14:paraId="7EFF0967" w14:textId="77777777" w:rsidR="003240C2" w:rsidRDefault="003240C2" w:rsidP="00D205CB">
      <w:pPr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  <w:lang w:eastAsia="de-DE"/>
        </w:rPr>
        <w:t>Zamawiający nie wymaga w niniejszym postępowaniu złożenia przedmiotowych środków dowodowych.</w:t>
      </w:r>
    </w:p>
    <w:p w14:paraId="1545F97A" w14:textId="77777777" w:rsidR="00BB5D1A" w:rsidRPr="00BA5294" w:rsidRDefault="00BB5D1A" w:rsidP="00D205CB">
      <w:pPr>
        <w:jc w:val="both"/>
        <w:rPr>
          <w:rFonts w:ascii="Arial" w:hAnsi="Arial" w:cs="Arial"/>
          <w:sz w:val="20"/>
          <w:szCs w:val="20"/>
          <w:lang w:eastAsia="de-DE"/>
        </w:rPr>
      </w:pPr>
    </w:p>
    <w:p w14:paraId="63C4CA48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ROZDZIAŁ VIII PODSTAWY WYKLUCZENIA WYKONAWCY</w:t>
      </w:r>
    </w:p>
    <w:p w14:paraId="0F91253E" w14:textId="3876E3EC" w:rsidR="003240C2" w:rsidRPr="005B74D4" w:rsidRDefault="003240C2" w:rsidP="00653193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B74D4">
        <w:rPr>
          <w:rFonts w:ascii="Arial" w:hAnsi="Arial" w:cs="Arial"/>
          <w:b/>
          <w:sz w:val="20"/>
          <w:szCs w:val="20"/>
        </w:rPr>
        <w:t xml:space="preserve">Zamawiający informuje, iż z postępowania o udzielenie zamówienia wyklucza Wykonawcę, </w:t>
      </w:r>
      <w:r w:rsidR="00000748">
        <w:rPr>
          <w:rFonts w:ascii="Arial" w:hAnsi="Arial" w:cs="Arial"/>
          <w:b/>
          <w:sz w:val="20"/>
          <w:szCs w:val="20"/>
        </w:rPr>
        <w:br/>
      </w:r>
      <w:r w:rsidRPr="005B74D4">
        <w:rPr>
          <w:rFonts w:ascii="Arial" w:hAnsi="Arial" w:cs="Arial"/>
          <w:b/>
          <w:sz w:val="20"/>
          <w:szCs w:val="20"/>
        </w:rPr>
        <w:t>w stosunku do którego zachodzą okoliczności wskazanych w art. 108 ustawy Pzp tj.:</w:t>
      </w:r>
    </w:p>
    <w:p w14:paraId="4E4E8361" w14:textId="77777777" w:rsidR="003240C2" w:rsidRPr="00BA5294" w:rsidRDefault="003240C2" w:rsidP="00653193">
      <w:pPr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będącego osobą fizyczną, którego prawomocnie skazano za przestępstwo:</w:t>
      </w:r>
    </w:p>
    <w:p w14:paraId="3513017F" w14:textId="22AB2DB4" w:rsidR="003240C2" w:rsidRPr="00BA5294" w:rsidRDefault="003240C2" w:rsidP="00653193">
      <w:pPr>
        <w:numPr>
          <w:ilvl w:val="0"/>
          <w:numId w:val="19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bookmarkStart w:id="32" w:name="bookmark663"/>
      <w:bookmarkEnd w:id="32"/>
      <w:r w:rsidRPr="00BA5294">
        <w:rPr>
          <w:rFonts w:ascii="Arial" w:hAnsi="Arial" w:cs="Arial"/>
          <w:sz w:val="20"/>
          <w:szCs w:val="20"/>
        </w:rPr>
        <w:t>udziału w zorganizowanej grupie przestępczej albo związku mającym na celu popełnienie  przestępstwa lub prze</w:t>
      </w:r>
      <w:r w:rsidRPr="00BA5294">
        <w:rPr>
          <w:rFonts w:ascii="Arial" w:hAnsi="Arial" w:cs="Arial"/>
          <w:sz w:val="20"/>
          <w:szCs w:val="20"/>
        </w:rPr>
        <w:softHyphen/>
        <w:t>stępstwa skarbowego, o którym mowa w art. 258 Kodeksu karnego</w:t>
      </w:r>
      <w:r w:rsidR="005073D9">
        <w:rPr>
          <w:rFonts w:ascii="Arial" w:hAnsi="Arial" w:cs="Arial"/>
          <w:sz w:val="20"/>
          <w:szCs w:val="20"/>
        </w:rPr>
        <w:t>;</w:t>
      </w:r>
    </w:p>
    <w:p w14:paraId="352D3623" w14:textId="09B310D2" w:rsidR="003240C2" w:rsidRPr="00BA5294" w:rsidRDefault="003240C2" w:rsidP="00653193">
      <w:pPr>
        <w:numPr>
          <w:ilvl w:val="0"/>
          <w:numId w:val="19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bookmarkStart w:id="33" w:name="bookmark664"/>
      <w:bookmarkEnd w:id="33"/>
      <w:r w:rsidRPr="00BA5294">
        <w:rPr>
          <w:rFonts w:ascii="Arial" w:hAnsi="Arial" w:cs="Arial"/>
          <w:sz w:val="20"/>
          <w:szCs w:val="20"/>
        </w:rPr>
        <w:t>handlu ludźmi, o którym mowa w art. 189</w:t>
      </w:r>
      <w:r w:rsidR="00030119">
        <w:rPr>
          <w:rFonts w:ascii="Arial" w:hAnsi="Arial" w:cs="Arial"/>
          <w:sz w:val="20"/>
          <w:szCs w:val="20"/>
        </w:rPr>
        <w:t xml:space="preserve"> </w:t>
      </w:r>
      <w:r w:rsidRPr="00BA5294">
        <w:rPr>
          <w:rFonts w:ascii="Arial" w:hAnsi="Arial" w:cs="Arial"/>
          <w:sz w:val="20"/>
          <w:szCs w:val="20"/>
        </w:rPr>
        <w:t>a Kodeksu karnego</w:t>
      </w:r>
      <w:bookmarkStart w:id="34" w:name="bookmark665"/>
      <w:bookmarkEnd w:id="34"/>
      <w:r w:rsidR="005073D9">
        <w:rPr>
          <w:rFonts w:ascii="Arial" w:hAnsi="Arial" w:cs="Arial"/>
          <w:sz w:val="20"/>
          <w:szCs w:val="20"/>
        </w:rPr>
        <w:t>;</w:t>
      </w:r>
    </w:p>
    <w:p w14:paraId="22829DC1" w14:textId="4412A13C" w:rsidR="003240C2" w:rsidRPr="00BA5294" w:rsidRDefault="003240C2" w:rsidP="00653193">
      <w:pPr>
        <w:numPr>
          <w:ilvl w:val="0"/>
          <w:numId w:val="19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o którym mowa w art. 228–230a, art. 250</w:t>
      </w:r>
      <w:r w:rsidR="00030119">
        <w:rPr>
          <w:rFonts w:ascii="Arial" w:hAnsi="Arial" w:cs="Arial"/>
          <w:sz w:val="20"/>
          <w:szCs w:val="20"/>
        </w:rPr>
        <w:t xml:space="preserve"> </w:t>
      </w:r>
      <w:r w:rsidRPr="00BA5294">
        <w:rPr>
          <w:rFonts w:ascii="Arial" w:hAnsi="Arial" w:cs="Arial"/>
          <w:sz w:val="20"/>
          <w:szCs w:val="20"/>
        </w:rPr>
        <w:t xml:space="preserve">a Kodeksu karnego, w art. 46-48 ustawy z dnia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25 czerwca 2010 r. o sporcie lub w art. 54 ust. 1-</w:t>
      </w:r>
      <w:r w:rsidR="00030119">
        <w:rPr>
          <w:rFonts w:ascii="Arial" w:hAnsi="Arial" w:cs="Arial"/>
          <w:sz w:val="20"/>
          <w:szCs w:val="20"/>
        </w:rPr>
        <w:t xml:space="preserve"> </w:t>
      </w:r>
      <w:r w:rsidRPr="00BA5294">
        <w:rPr>
          <w:rFonts w:ascii="Arial" w:hAnsi="Arial" w:cs="Arial"/>
          <w:sz w:val="20"/>
          <w:szCs w:val="20"/>
        </w:rPr>
        <w:t>4 ustawy z dnia 12 maja 2011 r. o refundacji leków, środków spożywczych specjalnego przeznaczenia żywieniowego oraz wyrobów medycznych;</w:t>
      </w:r>
    </w:p>
    <w:p w14:paraId="07EAC212" w14:textId="7FDC3A06" w:rsidR="003240C2" w:rsidRPr="00BA5294" w:rsidRDefault="003240C2" w:rsidP="00653193">
      <w:pPr>
        <w:numPr>
          <w:ilvl w:val="0"/>
          <w:numId w:val="19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bookmarkStart w:id="35" w:name="bookmark666"/>
      <w:bookmarkEnd w:id="35"/>
      <w:r w:rsidRPr="00BA5294">
        <w:rPr>
          <w:rFonts w:ascii="Arial" w:hAnsi="Arial" w:cs="Arial"/>
          <w:sz w:val="20"/>
          <w:szCs w:val="20"/>
        </w:rPr>
        <w:t xml:space="preserve">finansowania przestępstwa o charakterze terrorystycznym, o którym mowa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w art. 165</w:t>
      </w:r>
      <w:r w:rsidR="00000748">
        <w:rPr>
          <w:rFonts w:ascii="Arial" w:hAnsi="Arial" w:cs="Arial"/>
          <w:sz w:val="20"/>
          <w:szCs w:val="20"/>
        </w:rPr>
        <w:t xml:space="preserve"> </w:t>
      </w:r>
      <w:r w:rsidRPr="00BA5294">
        <w:rPr>
          <w:rFonts w:ascii="Arial" w:hAnsi="Arial" w:cs="Arial"/>
          <w:sz w:val="20"/>
          <w:szCs w:val="20"/>
        </w:rPr>
        <w:t xml:space="preserve">a Kodeksu karnego, lub przestępstwo udaremniania lub utrudniania stwierdzenia przestępnego pochodzenia pieniędzy lub ukrywania ich pochodzenia, o którym mowa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w art. 299 Kodeksu karnego</w:t>
      </w:r>
      <w:bookmarkStart w:id="36" w:name="bookmark667"/>
      <w:bookmarkEnd w:id="36"/>
      <w:r w:rsidR="005073D9">
        <w:rPr>
          <w:rFonts w:ascii="Arial" w:hAnsi="Arial" w:cs="Arial"/>
          <w:sz w:val="20"/>
          <w:szCs w:val="20"/>
        </w:rPr>
        <w:t>;</w:t>
      </w:r>
    </w:p>
    <w:p w14:paraId="5423CE8E" w14:textId="0EB6E541" w:rsidR="003240C2" w:rsidRPr="00BA5294" w:rsidRDefault="003240C2" w:rsidP="00653193">
      <w:pPr>
        <w:numPr>
          <w:ilvl w:val="0"/>
          <w:numId w:val="19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o charakterze terrorystycznym, o którym mowa w art. 115 § 20 Kodeksu karnego, lub mające na celu popełnienie tego przestępstwa</w:t>
      </w:r>
      <w:r w:rsidR="005073D9">
        <w:rPr>
          <w:rFonts w:ascii="Arial" w:hAnsi="Arial" w:cs="Arial"/>
          <w:sz w:val="20"/>
          <w:szCs w:val="20"/>
        </w:rPr>
        <w:t>;</w:t>
      </w:r>
    </w:p>
    <w:p w14:paraId="7CB80941" w14:textId="3EAB01C0" w:rsidR="003240C2" w:rsidRPr="00BA5294" w:rsidRDefault="003240C2" w:rsidP="00653193">
      <w:pPr>
        <w:numPr>
          <w:ilvl w:val="0"/>
          <w:numId w:val="19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bookmarkStart w:id="37" w:name="bookmark668"/>
      <w:bookmarkEnd w:id="37"/>
      <w:r w:rsidRPr="00BA5294">
        <w:rPr>
          <w:rFonts w:ascii="Arial" w:hAnsi="Arial" w:cs="Arial"/>
          <w:sz w:val="20"/>
          <w:szCs w:val="20"/>
        </w:rPr>
        <w:t xml:space="preserve">powierzenia wykonywania pracy małoletniemu cudzoziemcowi, o którym mowa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w art. 9 ust. 2 ustawy z dnia 15 czerwca 2012 r. o skutkach powierzania wykonywania pracy cudzoziemcom przebywającym wbrew przepisom na terytorium Rzeczypospoli</w:t>
      </w:r>
      <w:r w:rsidRPr="00BA5294">
        <w:rPr>
          <w:rFonts w:ascii="Arial" w:hAnsi="Arial" w:cs="Arial"/>
          <w:sz w:val="20"/>
          <w:szCs w:val="20"/>
        </w:rPr>
        <w:softHyphen/>
        <w:t xml:space="preserve">tej Polskiej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(Dz. U. 2021 r., poz. 1745 z późn. zm.)</w:t>
      </w:r>
      <w:r w:rsidR="005073D9">
        <w:rPr>
          <w:rFonts w:ascii="Arial" w:hAnsi="Arial" w:cs="Arial"/>
          <w:sz w:val="20"/>
          <w:szCs w:val="20"/>
        </w:rPr>
        <w:t>;</w:t>
      </w:r>
    </w:p>
    <w:p w14:paraId="3B48037E" w14:textId="416EE91C" w:rsidR="003240C2" w:rsidRPr="00BA5294" w:rsidRDefault="003240C2" w:rsidP="00653193">
      <w:pPr>
        <w:numPr>
          <w:ilvl w:val="0"/>
          <w:numId w:val="19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bookmarkStart w:id="38" w:name="bookmark669"/>
      <w:bookmarkEnd w:id="38"/>
      <w:r w:rsidRPr="00BA5294">
        <w:rPr>
          <w:rFonts w:ascii="Arial" w:hAnsi="Arial" w:cs="Arial"/>
          <w:sz w:val="20"/>
          <w:szCs w:val="20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lub przestępstwo skarbowe</w:t>
      </w:r>
      <w:r w:rsidR="005073D9">
        <w:rPr>
          <w:rFonts w:ascii="Arial" w:hAnsi="Arial" w:cs="Arial"/>
          <w:sz w:val="20"/>
          <w:szCs w:val="20"/>
        </w:rPr>
        <w:t>;</w:t>
      </w:r>
    </w:p>
    <w:p w14:paraId="54BABC6F" w14:textId="56F1A027" w:rsidR="003240C2" w:rsidRPr="00BA5294" w:rsidRDefault="003240C2" w:rsidP="00653193">
      <w:pPr>
        <w:numPr>
          <w:ilvl w:val="0"/>
          <w:numId w:val="19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o którym mowa w art. 9 ust. 1 i 3 lub art. 10 ustawy z dnia 15 czerwca 2012 r. o skutkach powierzenia wykonywania pracy cudzoziemcom przebywającym wbrew przepisom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na terytorium Rzeczypospolitej Polskiej</w:t>
      </w:r>
      <w:r w:rsidR="005073D9">
        <w:rPr>
          <w:rFonts w:ascii="Arial" w:hAnsi="Arial" w:cs="Arial"/>
          <w:sz w:val="20"/>
          <w:szCs w:val="20"/>
        </w:rPr>
        <w:t>;</w:t>
      </w:r>
    </w:p>
    <w:p w14:paraId="1ADBC8FD" w14:textId="77777777" w:rsidR="003240C2" w:rsidRPr="00BA5294" w:rsidRDefault="003240C2" w:rsidP="003240C2">
      <w:pPr>
        <w:ind w:left="284"/>
        <w:rPr>
          <w:rFonts w:ascii="Arial" w:hAnsi="Arial" w:cs="Arial"/>
          <w:sz w:val="20"/>
          <w:szCs w:val="20"/>
        </w:rPr>
      </w:pPr>
      <w:bookmarkStart w:id="39" w:name="bookmark670"/>
      <w:bookmarkEnd w:id="39"/>
      <w:r w:rsidRPr="00BA5294">
        <w:rPr>
          <w:rFonts w:ascii="Arial" w:hAnsi="Arial" w:cs="Arial"/>
          <w:sz w:val="20"/>
          <w:szCs w:val="20"/>
        </w:rPr>
        <w:t>– lub za odpowiedni czyn zabroniony określony w przepisach prawa obcego;</w:t>
      </w:r>
    </w:p>
    <w:p w14:paraId="7CBA6381" w14:textId="3DA1ADD5" w:rsidR="003240C2" w:rsidRPr="00BA5294" w:rsidRDefault="003240C2" w:rsidP="00653193">
      <w:pPr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jeżeli urzędującego członka jego organu zarządzającego lub nadzorczego, wspólnika spółki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w spółce jawnej lub part</w:t>
      </w:r>
      <w:r w:rsidRPr="00BA5294">
        <w:rPr>
          <w:rFonts w:ascii="Arial" w:hAnsi="Arial" w:cs="Arial"/>
          <w:sz w:val="20"/>
          <w:szCs w:val="20"/>
        </w:rPr>
        <w:softHyphen/>
        <w:t xml:space="preserve">nerskiej albo komplementariusza w spółce komandytowej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lub komandytowo-akcyjnej lub prokurenta prawomocnie skazano za przestępstwo, o którym mowa w pkt 1;</w:t>
      </w:r>
      <w:bookmarkStart w:id="40" w:name="bookmark672"/>
      <w:bookmarkEnd w:id="40"/>
    </w:p>
    <w:p w14:paraId="158844A7" w14:textId="7060BD1F" w:rsidR="003240C2" w:rsidRPr="00BA5294" w:rsidRDefault="003240C2" w:rsidP="00653193">
      <w:pPr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wobec którego wydano prawomocny wyrok sądu lub ostateczną decyzję administracyjną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o zaleganiu</w:t>
      </w:r>
      <w:r w:rsidR="005073D9">
        <w:rPr>
          <w:rFonts w:ascii="Arial" w:hAnsi="Arial" w:cs="Arial"/>
          <w:sz w:val="20"/>
          <w:szCs w:val="20"/>
        </w:rPr>
        <w:t xml:space="preserve"> </w:t>
      </w:r>
      <w:r w:rsidRPr="00BA5294">
        <w:rPr>
          <w:rFonts w:ascii="Arial" w:hAnsi="Arial" w:cs="Arial"/>
          <w:sz w:val="20"/>
          <w:szCs w:val="20"/>
        </w:rPr>
        <w:t xml:space="preserve">z uiszczeniem podatków, opłat lub składek na ubezpieczenie społeczne lub zdrowotne, chyba że wykonawca odpowiednio przed upływem terminu do składania wniosków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  <w:bookmarkStart w:id="41" w:name="bookmark673"/>
      <w:bookmarkEnd w:id="41"/>
    </w:p>
    <w:p w14:paraId="27BE66A7" w14:textId="77777777" w:rsidR="003240C2" w:rsidRPr="00BA5294" w:rsidRDefault="003240C2" w:rsidP="00653193">
      <w:pPr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lastRenderedPageBreak/>
        <w:t>wobec którego prawomocnie orzeczono zakaz ubiegania się o zamówienia publiczne;</w:t>
      </w:r>
      <w:bookmarkStart w:id="42" w:name="bookmark674"/>
      <w:bookmarkEnd w:id="42"/>
    </w:p>
    <w:p w14:paraId="4E74E00C" w14:textId="71AC579A" w:rsidR="003240C2" w:rsidRPr="00BA5294" w:rsidRDefault="003240C2" w:rsidP="00653193">
      <w:pPr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jeżeli zamawiający może stwierdzić, na podstawie wiarygodnych przesłanek, że wykonawca zawarł z innymi wyko</w:t>
      </w:r>
      <w:r w:rsidRPr="00BA5294">
        <w:rPr>
          <w:rFonts w:ascii="Arial" w:hAnsi="Arial" w:cs="Arial"/>
          <w:sz w:val="20"/>
          <w:szCs w:val="20"/>
        </w:rPr>
        <w:softHyphen/>
        <w:t xml:space="preserve">nawcami porozumienie mające na celu zakłócenie konkurencji,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w szczególności jeżeli należąc do tej samej grupy ka</w:t>
      </w:r>
      <w:r w:rsidRPr="00BA5294">
        <w:rPr>
          <w:rFonts w:ascii="Arial" w:hAnsi="Arial" w:cs="Arial"/>
          <w:sz w:val="20"/>
          <w:szCs w:val="20"/>
        </w:rPr>
        <w:softHyphen/>
        <w:t xml:space="preserve">pitałowej w rozumieniu ustawy z dnia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16 lutego 2007 r. o ochronie konkurencji i konsumentów, złożyli odrębne ofer</w:t>
      </w:r>
      <w:r w:rsidRPr="00BA5294">
        <w:rPr>
          <w:rFonts w:ascii="Arial" w:hAnsi="Arial" w:cs="Arial"/>
          <w:sz w:val="20"/>
          <w:szCs w:val="20"/>
        </w:rPr>
        <w:softHyphen/>
        <w:t xml:space="preserve">ty, oferty częściowe lub wnioski o dopuszczenie do udziału w postępowaniu, chyba że wykażą, że przygotowali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te oferty lub wnioski niezależnie od siebie;</w:t>
      </w:r>
      <w:bookmarkStart w:id="43" w:name="bookmark675"/>
      <w:bookmarkEnd w:id="43"/>
    </w:p>
    <w:p w14:paraId="74C3FBDB" w14:textId="37FBD331" w:rsidR="003240C2" w:rsidRPr="00BA5294" w:rsidRDefault="003240C2" w:rsidP="00653193">
      <w:pPr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jeżeli, w przypadkach, o których mowa w art. 85 ust. 1, doszło do zakłócenia konkurencji wynikającego z wcześniejszego zaangażowania tego wykonawcy lub podmiotu, który należy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z wykonawcą do tej samej grupy kapi</w:t>
      </w:r>
      <w:r w:rsidRPr="00BA5294">
        <w:rPr>
          <w:rFonts w:ascii="Arial" w:hAnsi="Arial" w:cs="Arial"/>
          <w:sz w:val="20"/>
          <w:szCs w:val="20"/>
        </w:rPr>
        <w:softHyphen/>
        <w:t xml:space="preserve">tałowej w rozumieniu ustawy z dnia 16 lutego 2007 r.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o ochronie konkurencji i konsumentów, chyba że spowodowane tym zakłócenie konkurencji może być wyeliminowane w inny sposób niż przez wykluczenie wykonawcy z udziału w postępowaniu o udzielenie zamówienia.</w:t>
      </w:r>
    </w:p>
    <w:p w14:paraId="1DA1F60C" w14:textId="605DDD54" w:rsidR="003240C2" w:rsidRPr="005B74D4" w:rsidRDefault="003240C2" w:rsidP="00653193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5B74D4">
        <w:rPr>
          <w:rFonts w:ascii="Arial" w:hAnsi="Arial" w:cs="Arial"/>
          <w:b/>
          <w:bCs/>
          <w:sz w:val="20"/>
          <w:szCs w:val="20"/>
        </w:rPr>
        <w:t>Ponadto Zamawiający informuje, iż z postępowania o udzielenie zamówienia wyklucza Wykonawcę, w stosunku do którego zachodzą okoliczności wskazane w art. 109 ust. 1 pkt 4), pkt 5), pkt 7), pkt 8) oraz pkt 10), tj.:</w:t>
      </w:r>
    </w:p>
    <w:p w14:paraId="7BBEF69C" w14:textId="77777777" w:rsidR="003240C2" w:rsidRPr="00BA5294" w:rsidRDefault="003240C2" w:rsidP="00653193">
      <w:pPr>
        <w:numPr>
          <w:ilvl w:val="0"/>
          <w:numId w:val="20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(pkt 4)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807CA69" w14:textId="3FAD8BF5" w:rsidR="003240C2" w:rsidRPr="00BA5294" w:rsidRDefault="003240C2" w:rsidP="00653193">
      <w:pPr>
        <w:numPr>
          <w:ilvl w:val="0"/>
          <w:numId w:val="20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(pkt 5)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</w:t>
      </w:r>
      <w:r w:rsidR="005073D9">
        <w:rPr>
          <w:rFonts w:ascii="Arial" w:hAnsi="Arial" w:cs="Arial"/>
          <w:sz w:val="20"/>
          <w:szCs w:val="20"/>
        </w:rPr>
        <w:t>;</w:t>
      </w:r>
    </w:p>
    <w:p w14:paraId="0DED1535" w14:textId="52E1C0D0" w:rsidR="003240C2" w:rsidRPr="00BA5294" w:rsidRDefault="003240C2" w:rsidP="00653193">
      <w:pPr>
        <w:numPr>
          <w:ilvl w:val="0"/>
          <w:numId w:val="20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(pkt 7) który, z przyczyn leżących po jego stronie, w znacznym stopniu lub zakresie nie wykonał lub nienależycie wykonał albo długotrwale nienależycie wykonywał istotne zobowiązanie wynikające z wcześniejszej umowy w sprawie zamówienia publicznego lub umowy koncesji,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co doprowadziło do wypowiedzenia lub odstąpienia od umowy, odszkodowania, wykonania zastępczego lub realizacji uprawnień z tytułu rękojmi za wady;</w:t>
      </w:r>
    </w:p>
    <w:p w14:paraId="5B535DC8" w14:textId="00FD306A" w:rsidR="003240C2" w:rsidRPr="00BA5294" w:rsidRDefault="003240C2" w:rsidP="00653193">
      <w:pPr>
        <w:numPr>
          <w:ilvl w:val="0"/>
          <w:numId w:val="20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(pkt 8)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te informacje lub nie jest w stanie przedstawić wymaganych podmiotowych środków dowodowych;</w:t>
      </w:r>
    </w:p>
    <w:p w14:paraId="28419F18" w14:textId="39AEC660" w:rsidR="003240C2" w:rsidRPr="00BA5294" w:rsidRDefault="003240C2" w:rsidP="00653193">
      <w:pPr>
        <w:numPr>
          <w:ilvl w:val="0"/>
          <w:numId w:val="20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(pkt 10) który w wyniku lekkomyślności lub niedbalstwa przedstawił informacje wprowadzające </w:t>
      </w:r>
      <w:r w:rsidRPr="00BA5294">
        <w:rPr>
          <w:rFonts w:ascii="Arial" w:hAnsi="Arial" w:cs="Arial"/>
          <w:sz w:val="20"/>
          <w:szCs w:val="20"/>
        </w:rPr>
        <w:br/>
        <w:t xml:space="preserve">w błąd, co mogło mieć istotny wpływ na decyzje podejmowane przez zamawiającego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w postępowaniu o udzielenie zamówienia.</w:t>
      </w:r>
    </w:p>
    <w:p w14:paraId="78812299" w14:textId="77777777" w:rsidR="003240C2" w:rsidRPr="005B74D4" w:rsidRDefault="003240C2" w:rsidP="00653193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B74D4">
        <w:rPr>
          <w:rFonts w:ascii="Arial" w:hAnsi="Arial" w:cs="Arial"/>
          <w:b/>
          <w:sz w:val="20"/>
          <w:szCs w:val="20"/>
        </w:rPr>
        <w:t xml:space="preserve">Dodatkowo Zamawiający informuje, iż z postępowania o udzielenie zamówienia wyklucza Wykonawcę, w stosunku do którego zachodzą okoliczności wskazane w: </w:t>
      </w:r>
    </w:p>
    <w:p w14:paraId="0D194158" w14:textId="004AC263" w:rsidR="003240C2" w:rsidRPr="005B74D4" w:rsidRDefault="003240C2" w:rsidP="00653193">
      <w:pPr>
        <w:pStyle w:val="Akapitzlist"/>
        <w:numPr>
          <w:ilvl w:val="0"/>
          <w:numId w:val="73"/>
        </w:numPr>
        <w:spacing w:line="276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5B74D4">
        <w:rPr>
          <w:rFonts w:ascii="Arial" w:hAnsi="Arial" w:cs="Arial"/>
          <w:b/>
          <w:sz w:val="20"/>
          <w:szCs w:val="20"/>
        </w:rPr>
        <w:lastRenderedPageBreak/>
        <w:t xml:space="preserve">art. 7 ust. 1 ustawy z dnia 13 kwietnia 2022 r. o szczególnych rozwiązaniach w zakresie przeciwdziałania wspieraniu agresji na Ukrainę oraz służących ochronie bezpieczeństwa narodowego </w:t>
      </w:r>
      <w:r w:rsidRPr="00866906">
        <w:rPr>
          <w:rFonts w:ascii="Arial" w:hAnsi="Arial" w:cs="Arial"/>
          <w:b/>
          <w:sz w:val="20"/>
          <w:szCs w:val="20"/>
        </w:rPr>
        <w:t>(Dz. U. 202</w:t>
      </w:r>
      <w:r w:rsidR="00866906" w:rsidRPr="00866906">
        <w:rPr>
          <w:rFonts w:ascii="Arial" w:hAnsi="Arial" w:cs="Arial"/>
          <w:b/>
          <w:sz w:val="20"/>
          <w:szCs w:val="20"/>
        </w:rPr>
        <w:t>3</w:t>
      </w:r>
      <w:r w:rsidRPr="00866906">
        <w:rPr>
          <w:rFonts w:ascii="Arial" w:hAnsi="Arial" w:cs="Arial"/>
          <w:b/>
          <w:sz w:val="20"/>
          <w:szCs w:val="20"/>
        </w:rPr>
        <w:t xml:space="preserve"> poz. </w:t>
      </w:r>
      <w:r w:rsidR="00866906" w:rsidRPr="00866906">
        <w:rPr>
          <w:rFonts w:ascii="Arial" w:hAnsi="Arial" w:cs="Arial"/>
          <w:b/>
          <w:sz w:val="20"/>
          <w:szCs w:val="20"/>
        </w:rPr>
        <w:t>1497</w:t>
      </w:r>
      <w:r w:rsidRPr="00866906">
        <w:rPr>
          <w:rFonts w:ascii="Arial" w:hAnsi="Arial" w:cs="Arial"/>
          <w:b/>
          <w:sz w:val="20"/>
          <w:szCs w:val="20"/>
        </w:rPr>
        <w:t xml:space="preserve"> z późn. zm.)</w:t>
      </w:r>
      <w:r w:rsidRPr="00866906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Pr="00866906">
        <w:rPr>
          <w:rFonts w:ascii="Arial" w:hAnsi="Arial" w:cs="Arial"/>
          <w:b/>
          <w:sz w:val="20"/>
          <w:szCs w:val="20"/>
        </w:rPr>
        <w:t>;</w:t>
      </w:r>
    </w:p>
    <w:p w14:paraId="1CEC86E4" w14:textId="3394A140" w:rsidR="003240C2" w:rsidRPr="005B74D4" w:rsidRDefault="003240C2" w:rsidP="00653193">
      <w:pPr>
        <w:pStyle w:val="Akapitzlist"/>
        <w:numPr>
          <w:ilvl w:val="0"/>
          <w:numId w:val="73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5B74D4">
        <w:rPr>
          <w:rFonts w:ascii="Arial" w:hAnsi="Arial" w:cs="Arial"/>
          <w:b/>
          <w:bCs/>
          <w:sz w:val="20"/>
          <w:szCs w:val="20"/>
        </w:rPr>
        <w:t xml:space="preserve">art. 5k rozporządzenia Rady (UE) nr 833/2014 z dnia 31 lipca 2014 r. dotyczącego środków ograniczających w związku z działaniami Rosji destabilizującymi sytuację na Ukrainie </w:t>
      </w:r>
      <w:r w:rsidR="00000748">
        <w:rPr>
          <w:rFonts w:ascii="Arial" w:hAnsi="Arial" w:cs="Arial"/>
          <w:b/>
          <w:bCs/>
          <w:sz w:val="20"/>
          <w:szCs w:val="20"/>
        </w:rPr>
        <w:br/>
      </w:r>
      <w:r w:rsidRPr="005B74D4">
        <w:rPr>
          <w:rFonts w:ascii="Arial" w:hAnsi="Arial" w:cs="Arial"/>
          <w:b/>
          <w:bCs/>
          <w:sz w:val="20"/>
          <w:szCs w:val="20"/>
        </w:rPr>
        <w:t xml:space="preserve">(Dz. Urz. UE nr L 229 z 31.7.2014, str. 1) w brzmieniu nadanym rozporządzeniem Rady (UE) 2022/576 w sprawie zmiany rozporządzenia (UE) nr 833/2014 dotyczącego środków ograniczających w związku z działaniami Rosji destabilizującymi sytuację na Ukrainie </w:t>
      </w:r>
      <w:r w:rsidR="00000748">
        <w:rPr>
          <w:rFonts w:ascii="Arial" w:hAnsi="Arial" w:cs="Arial"/>
          <w:b/>
          <w:bCs/>
          <w:sz w:val="20"/>
          <w:szCs w:val="20"/>
        </w:rPr>
        <w:br/>
      </w:r>
      <w:r w:rsidRPr="005B74D4">
        <w:rPr>
          <w:rFonts w:ascii="Arial" w:hAnsi="Arial" w:cs="Arial"/>
          <w:b/>
          <w:bCs/>
          <w:sz w:val="20"/>
          <w:szCs w:val="20"/>
        </w:rPr>
        <w:t>(Dz. Urz. UE nr L 111 z 8.4.2022, str. 1)</w:t>
      </w:r>
      <w:r w:rsidRPr="005B74D4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2"/>
      </w:r>
      <w:r w:rsidRPr="005B74D4">
        <w:rPr>
          <w:rFonts w:ascii="Arial" w:hAnsi="Arial" w:cs="Arial"/>
          <w:b/>
          <w:bCs/>
          <w:sz w:val="20"/>
          <w:szCs w:val="20"/>
        </w:rPr>
        <w:t>.</w:t>
      </w:r>
    </w:p>
    <w:p w14:paraId="38FF9BF7" w14:textId="77777777" w:rsidR="003240C2" w:rsidRPr="00BA5294" w:rsidRDefault="003240C2" w:rsidP="00653193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bCs/>
          <w:sz w:val="20"/>
          <w:szCs w:val="20"/>
        </w:rPr>
        <w:t xml:space="preserve">Wykonawca </w:t>
      </w:r>
      <w:r w:rsidRPr="00BA5294">
        <w:rPr>
          <w:rFonts w:ascii="Arial" w:hAnsi="Arial" w:cs="Arial"/>
          <w:sz w:val="20"/>
          <w:szCs w:val="20"/>
        </w:rPr>
        <w:t xml:space="preserve">może zostać wykluczony przez zamawiającego na każdym etapie postępowania </w:t>
      </w:r>
      <w:r w:rsidRPr="00BA5294">
        <w:rPr>
          <w:rFonts w:ascii="Arial" w:hAnsi="Arial" w:cs="Arial"/>
          <w:sz w:val="20"/>
          <w:szCs w:val="20"/>
        </w:rPr>
        <w:br/>
        <w:t xml:space="preserve">o udzielenie zamówienia. </w:t>
      </w:r>
    </w:p>
    <w:p w14:paraId="410F22FB" w14:textId="596194F8" w:rsidR="003240C2" w:rsidRPr="00BA5294" w:rsidRDefault="003240C2" w:rsidP="00653193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Wykonawca nie podlega wykluczeniu w okolicznościach określonych w art. 108 ust. 1 pkt 1), 2) i 5) lub art. 109 ust. 1 pkt 4)</w:t>
      </w:r>
      <w:r w:rsidR="00BB5D1A">
        <w:rPr>
          <w:rFonts w:ascii="Arial" w:hAnsi="Arial" w:cs="Arial"/>
          <w:sz w:val="20"/>
          <w:szCs w:val="20"/>
        </w:rPr>
        <w:t xml:space="preserve">, </w:t>
      </w:r>
      <w:r w:rsidRPr="00BA5294">
        <w:rPr>
          <w:rFonts w:ascii="Arial" w:hAnsi="Arial" w:cs="Arial"/>
          <w:sz w:val="20"/>
          <w:szCs w:val="20"/>
        </w:rPr>
        <w:t>5), 7)</w:t>
      </w:r>
      <w:r w:rsidR="005B74D4">
        <w:rPr>
          <w:rFonts w:ascii="Arial" w:hAnsi="Arial" w:cs="Arial"/>
          <w:sz w:val="20"/>
          <w:szCs w:val="20"/>
        </w:rPr>
        <w:t xml:space="preserve"> </w:t>
      </w:r>
      <w:r w:rsidRPr="00BA5294">
        <w:rPr>
          <w:rFonts w:ascii="Arial" w:hAnsi="Arial" w:cs="Arial"/>
          <w:sz w:val="20"/>
          <w:szCs w:val="20"/>
        </w:rPr>
        <w:t xml:space="preserve">8) i 10), jeżeli udowodni zamawiającemu, że spełnił łącznie następujące przesłanki: </w:t>
      </w:r>
    </w:p>
    <w:p w14:paraId="7CBDBF43" w14:textId="77777777" w:rsidR="003240C2" w:rsidRPr="00BA5294" w:rsidRDefault="003240C2" w:rsidP="00653193">
      <w:pPr>
        <w:numPr>
          <w:ilvl w:val="0"/>
          <w:numId w:val="21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naprawił lub zobowiązał się do naprawienia szkody wyrządzonej przestępstwem, wykroczeniem </w:t>
      </w:r>
      <w:r w:rsidRPr="00BA5294">
        <w:rPr>
          <w:rFonts w:ascii="Arial" w:hAnsi="Arial" w:cs="Arial"/>
          <w:sz w:val="20"/>
          <w:szCs w:val="20"/>
        </w:rPr>
        <w:br/>
        <w:t xml:space="preserve">lub swoim nieprawidłowym postępowaniem, w tym poprzez zadośćuczynienie pieniężne; </w:t>
      </w:r>
    </w:p>
    <w:p w14:paraId="165F6381" w14:textId="77777777" w:rsidR="003240C2" w:rsidRPr="00BA5294" w:rsidRDefault="003240C2" w:rsidP="00653193">
      <w:pPr>
        <w:numPr>
          <w:ilvl w:val="0"/>
          <w:numId w:val="21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</w:p>
    <w:p w14:paraId="64791092" w14:textId="77777777" w:rsidR="003240C2" w:rsidRPr="00BA5294" w:rsidRDefault="003240C2" w:rsidP="00653193">
      <w:pPr>
        <w:numPr>
          <w:ilvl w:val="0"/>
          <w:numId w:val="21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137DA089" w14:textId="73E2CE72" w:rsidR="003240C2" w:rsidRPr="00BA5294" w:rsidRDefault="003240C2" w:rsidP="00653193">
      <w:pPr>
        <w:numPr>
          <w:ilvl w:val="0"/>
          <w:numId w:val="22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zerwał wszelkie powiązania z osobami lub podmiotami odpowiedzialnymi za nieprawidłowe postępowanie wykonawcy</w:t>
      </w:r>
      <w:r w:rsidR="00D63FBA">
        <w:rPr>
          <w:rFonts w:ascii="Arial" w:hAnsi="Arial" w:cs="Arial"/>
          <w:sz w:val="20"/>
          <w:szCs w:val="20"/>
        </w:rPr>
        <w:t>;</w:t>
      </w:r>
    </w:p>
    <w:p w14:paraId="55846609" w14:textId="09C7C746" w:rsidR="003240C2" w:rsidRPr="00BA5294" w:rsidRDefault="003240C2" w:rsidP="00653193">
      <w:pPr>
        <w:numPr>
          <w:ilvl w:val="0"/>
          <w:numId w:val="22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zreorganizował personel</w:t>
      </w:r>
      <w:r w:rsidR="00D63FBA">
        <w:rPr>
          <w:rFonts w:ascii="Arial" w:hAnsi="Arial" w:cs="Arial"/>
          <w:sz w:val="20"/>
          <w:szCs w:val="20"/>
        </w:rPr>
        <w:t>;</w:t>
      </w:r>
      <w:r w:rsidRPr="00BA5294">
        <w:rPr>
          <w:rFonts w:ascii="Arial" w:hAnsi="Arial" w:cs="Arial"/>
          <w:sz w:val="20"/>
          <w:szCs w:val="20"/>
        </w:rPr>
        <w:t xml:space="preserve"> </w:t>
      </w:r>
    </w:p>
    <w:p w14:paraId="534B3EEF" w14:textId="0A680F1A" w:rsidR="003240C2" w:rsidRPr="00BA5294" w:rsidRDefault="003240C2" w:rsidP="00653193">
      <w:pPr>
        <w:numPr>
          <w:ilvl w:val="0"/>
          <w:numId w:val="22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wdrożył system sprawozdawczości i kontroli</w:t>
      </w:r>
      <w:r w:rsidR="00D63FBA">
        <w:rPr>
          <w:rFonts w:ascii="Arial" w:hAnsi="Arial" w:cs="Arial"/>
          <w:sz w:val="20"/>
          <w:szCs w:val="20"/>
        </w:rPr>
        <w:t>;</w:t>
      </w:r>
    </w:p>
    <w:p w14:paraId="08BA4499" w14:textId="1599D967" w:rsidR="003240C2" w:rsidRPr="00BA5294" w:rsidRDefault="003240C2" w:rsidP="00653193">
      <w:pPr>
        <w:numPr>
          <w:ilvl w:val="0"/>
          <w:numId w:val="22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utworzył struktury audytu wewnętrznego do monitorowania przestrzegania przepisów, wewnętrznych regulacji lub standardów</w:t>
      </w:r>
      <w:r w:rsidR="00D63FBA">
        <w:rPr>
          <w:rFonts w:ascii="Arial" w:hAnsi="Arial" w:cs="Arial"/>
          <w:sz w:val="20"/>
          <w:szCs w:val="20"/>
        </w:rPr>
        <w:t>;</w:t>
      </w:r>
      <w:r w:rsidRPr="00BA5294">
        <w:rPr>
          <w:rFonts w:ascii="Arial" w:hAnsi="Arial" w:cs="Arial"/>
          <w:sz w:val="20"/>
          <w:szCs w:val="20"/>
        </w:rPr>
        <w:t xml:space="preserve"> </w:t>
      </w:r>
    </w:p>
    <w:p w14:paraId="6CE65907" w14:textId="67FAE415" w:rsidR="003240C2" w:rsidRPr="00BA5294" w:rsidRDefault="003240C2" w:rsidP="00653193">
      <w:pPr>
        <w:numPr>
          <w:ilvl w:val="0"/>
          <w:numId w:val="22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lastRenderedPageBreak/>
        <w:t xml:space="preserve">wprowadził wewnętrzne regulacje dotyczące odpowiedzialności i odszkodowań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 xml:space="preserve">za nieprzestrzeganie przepisów, wewnętrznych regulacji lub standardów. </w:t>
      </w:r>
    </w:p>
    <w:p w14:paraId="5BF24B44" w14:textId="40C076EA" w:rsidR="003240C2" w:rsidRPr="00BA5294" w:rsidRDefault="003240C2" w:rsidP="00653193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Zamawiający ocenia czy podjęte przez wykonawcę czynności, o których mowa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 xml:space="preserve">w ust. 4, są wystarczające do wykazania jego rzetelności, uwzględniając wagę i szczególne okoliczności czynu wykonawcy. Natomiast jeżeli podjęte przez Wykonawcę czynności, o których mowa w ust. 4, w ocenie Zamawiającego nie są wystarczające do wykazania jego rzetelności, Zamawiający wyklucza Wykonawcę. </w:t>
      </w:r>
    </w:p>
    <w:p w14:paraId="793E54EE" w14:textId="4EA7F2E6" w:rsidR="003240C2" w:rsidRPr="00BA5294" w:rsidRDefault="003240C2" w:rsidP="00653193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 przypadku, o którym mowa w ust. 2 pkt 1) i pkt 2) powyżej, Zamawiający może nie wykluczać Wykonawcy, jeżeli wykluczenie byłoby w sposób oczywisty nieproporcjonalne, w szczególności gdy kwota zaległych podatków lub składek na ubezpieczenie społeczne jest niewielka albo sytuacja ekonomiczna lub finansowa wykonawcy o którym mowa w ust. 2 pkt 2) jest wystarczająca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do wykonania zamówienia.</w:t>
      </w:r>
    </w:p>
    <w:p w14:paraId="674D1782" w14:textId="77777777" w:rsidR="003240C2" w:rsidRPr="00BA5294" w:rsidRDefault="003240C2" w:rsidP="003240C2">
      <w:pPr>
        <w:rPr>
          <w:rFonts w:ascii="Arial" w:hAnsi="Arial" w:cs="Arial"/>
          <w:sz w:val="20"/>
          <w:szCs w:val="20"/>
          <w:lang w:eastAsia="de-DE"/>
        </w:rPr>
      </w:pPr>
    </w:p>
    <w:p w14:paraId="138BC98B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ROZDZIAŁ IX INFORMACJA O WARUNKACH UDZIAŁU W POSTĘPOWANIU O UDZIELENIE ZAMÓWIENIA</w:t>
      </w:r>
    </w:p>
    <w:p w14:paraId="74BFA1E0" w14:textId="77777777" w:rsidR="003240C2" w:rsidRPr="00BA5294" w:rsidRDefault="003240C2" w:rsidP="00653193">
      <w:pPr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O udzielenie zamówienia mogą ubiegać się Wykonawcy, którzy nie podlegają wykluczeniu oraz spełniają warunki udziału w postępowaniu.</w:t>
      </w:r>
    </w:p>
    <w:p w14:paraId="76B1FA0B" w14:textId="77777777" w:rsidR="003240C2" w:rsidRPr="00BA5294" w:rsidRDefault="003240C2" w:rsidP="00653193">
      <w:pPr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44" w:name="bookmark3"/>
      <w:r w:rsidRPr="00BA5294">
        <w:rPr>
          <w:rFonts w:ascii="Arial" w:hAnsi="Arial" w:cs="Arial"/>
          <w:sz w:val="20"/>
          <w:szCs w:val="20"/>
        </w:rPr>
        <w:t>O udzielenie zamówienia mogą ubiegać się Wykonawcy, którzy spełniają warunki dotyczące:</w:t>
      </w:r>
      <w:bookmarkEnd w:id="44"/>
    </w:p>
    <w:p w14:paraId="7D346E4F" w14:textId="77777777" w:rsidR="005B74D4" w:rsidRPr="005B74D4" w:rsidRDefault="003240C2" w:rsidP="00653193">
      <w:pPr>
        <w:numPr>
          <w:ilvl w:val="0"/>
          <w:numId w:val="24"/>
        </w:numPr>
        <w:suppressAutoHyphens/>
        <w:spacing w:line="276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  <w:r w:rsidRPr="00BA5294">
        <w:rPr>
          <w:rFonts w:ascii="Arial" w:hAnsi="Arial" w:cs="Arial"/>
          <w:sz w:val="20"/>
          <w:szCs w:val="20"/>
          <w:lang w:eastAsia="zh-CN"/>
        </w:rPr>
        <w:t>zdolności do występowania w obrocie gospodarczym</w:t>
      </w: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:</w:t>
      </w:r>
      <w:r w:rsidRPr="00BA5294">
        <w:rPr>
          <w:rFonts w:ascii="Arial" w:hAnsi="Arial" w:cs="Arial"/>
          <w:sz w:val="20"/>
          <w:szCs w:val="20"/>
          <w:lang w:eastAsia="zh-CN"/>
        </w:rPr>
        <w:t xml:space="preserve"> </w:t>
      </w:r>
    </w:p>
    <w:p w14:paraId="24D278F3" w14:textId="32979B7A" w:rsidR="003240C2" w:rsidRPr="00BA5294" w:rsidRDefault="003240C2" w:rsidP="005B74D4">
      <w:pPr>
        <w:suppressAutoHyphens/>
        <w:spacing w:line="276" w:lineRule="auto"/>
        <w:ind w:left="567"/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Zamawiający nie określa warunku udziału w postępowaniu w tym zakresie.</w:t>
      </w:r>
    </w:p>
    <w:p w14:paraId="741291B1" w14:textId="77777777" w:rsidR="005B74D4" w:rsidRPr="005B74D4" w:rsidRDefault="003240C2" w:rsidP="00653193">
      <w:pPr>
        <w:numPr>
          <w:ilvl w:val="0"/>
          <w:numId w:val="24"/>
        </w:numPr>
        <w:suppressAutoHyphens/>
        <w:spacing w:line="276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  <w:r w:rsidRPr="00BA5294">
        <w:rPr>
          <w:rFonts w:ascii="Arial" w:hAnsi="Arial" w:cs="Arial"/>
          <w:bCs/>
          <w:sz w:val="20"/>
          <w:szCs w:val="20"/>
          <w:lang w:eastAsia="zh-CN"/>
        </w:rPr>
        <w:t xml:space="preserve">uprawnień do prowadzenia określonej działalności gospodarczej lub zawodowej, o ile wynika </w:t>
      </w:r>
      <w:r w:rsidRPr="00BA5294">
        <w:rPr>
          <w:rFonts w:ascii="Arial" w:hAnsi="Arial" w:cs="Arial"/>
          <w:bCs/>
          <w:sz w:val="20"/>
          <w:szCs w:val="20"/>
          <w:lang w:eastAsia="zh-CN"/>
        </w:rPr>
        <w:br/>
        <w:t>to z odrębnych przepisów:</w:t>
      </w:r>
    </w:p>
    <w:p w14:paraId="3976CCFB" w14:textId="37AFF339" w:rsidR="003240C2" w:rsidRPr="00BA5294" w:rsidRDefault="003240C2" w:rsidP="005B74D4">
      <w:pPr>
        <w:suppressAutoHyphens/>
        <w:spacing w:line="276" w:lineRule="auto"/>
        <w:ind w:left="567"/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Zamawiający nie określa warunku udziału w postępowaniu w tym zakresie.</w:t>
      </w:r>
    </w:p>
    <w:p w14:paraId="5DB2E597" w14:textId="77777777" w:rsidR="005B74D4" w:rsidRPr="005B74D4" w:rsidRDefault="003240C2" w:rsidP="00653193">
      <w:pPr>
        <w:numPr>
          <w:ilvl w:val="0"/>
          <w:numId w:val="24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  <w:lang w:eastAsia="zh-CN"/>
        </w:rPr>
      </w:pPr>
      <w:r w:rsidRPr="00BA5294">
        <w:rPr>
          <w:rFonts w:ascii="Arial" w:hAnsi="Arial" w:cs="Arial"/>
          <w:bCs/>
          <w:sz w:val="20"/>
          <w:szCs w:val="20"/>
          <w:lang w:eastAsia="zh-CN"/>
        </w:rPr>
        <w:t xml:space="preserve">sytuacji ekonomicznej lub finansowej: </w:t>
      </w:r>
    </w:p>
    <w:p w14:paraId="1DA296B2" w14:textId="076C3827" w:rsidR="003240C2" w:rsidRPr="00BA5294" w:rsidRDefault="003240C2" w:rsidP="005B74D4">
      <w:pPr>
        <w:suppressAutoHyphens/>
        <w:spacing w:line="276" w:lineRule="auto"/>
        <w:ind w:left="567"/>
        <w:jc w:val="both"/>
        <w:rPr>
          <w:rFonts w:ascii="Arial" w:hAnsi="Arial" w:cs="Arial"/>
          <w:sz w:val="20"/>
          <w:szCs w:val="20"/>
          <w:lang w:eastAsia="zh-CN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Zamawiający nie określa warunku udziału w postępowaniu w tym zakresie.</w:t>
      </w:r>
    </w:p>
    <w:p w14:paraId="3D9BDB95" w14:textId="77777777" w:rsidR="005B74D4" w:rsidRDefault="003240C2" w:rsidP="00653193">
      <w:pPr>
        <w:numPr>
          <w:ilvl w:val="0"/>
          <w:numId w:val="24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  <w:lang w:eastAsia="zh-CN"/>
        </w:rPr>
      </w:pPr>
      <w:r w:rsidRPr="00BA5294">
        <w:rPr>
          <w:rFonts w:ascii="Arial" w:hAnsi="Arial" w:cs="Arial"/>
          <w:sz w:val="20"/>
          <w:szCs w:val="20"/>
          <w:lang w:eastAsia="zh-CN"/>
        </w:rPr>
        <w:t xml:space="preserve">zdolności technicznych lub zawodowych: </w:t>
      </w:r>
    </w:p>
    <w:p w14:paraId="017BF885" w14:textId="331EBF40" w:rsidR="003240C2" w:rsidRPr="00BA5294" w:rsidRDefault="003240C2" w:rsidP="005B74D4">
      <w:pPr>
        <w:suppressAutoHyphens/>
        <w:spacing w:line="276" w:lineRule="auto"/>
        <w:ind w:left="567"/>
        <w:jc w:val="both"/>
        <w:rPr>
          <w:rFonts w:ascii="Arial" w:hAnsi="Arial" w:cs="Arial"/>
          <w:sz w:val="20"/>
          <w:szCs w:val="20"/>
          <w:lang w:eastAsia="zh-CN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Zamawiający nie określa warunku udziału w postępowaniu w tym zakresie.</w:t>
      </w:r>
    </w:p>
    <w:p w14:paraId="0BF9AF3B" w14:textId="77777777" w:rsidR="003240C2" w:rsidRPr="00BA5294" w:rsidRDefault="003240C2" w:rsidP="003240C2">
      <w:pPr>
        <w:rPr>
          <w:rFonts w:ascii="Arial" w:hAnsi="Arial" w:cs="Arial"/>
          <w:sz w:val="20"/>
          <w:szCs w:val="20"/>
          <w:lang w:eastAsia="de-DE"/>
        </w:rPr>
      </w:pPr>
    </w:p>
    <w:p w14:paraId="04C424A8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ROZDZIAŁ X INFORMACJA O POLEGANIU NA ZASOBACH INNYCH PODMIOTÓW</w:t>
      </w:r>
    </w:p>
    <w:p w14:paraId="1C7AEA28" w14:textId="1C1E4FDA" w:rsidR="00B905C9" w:rsidRPr="00D30E6F" w:rsidRDefault="00B905C9" w:rsidP="00D30E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30E6F">
        <w:rPr>
          <w:rFonts w:ascii="Arial" w:hAnsi="Arial" w:cs="Arial"/>
          <w:sz w:val="20"/>
          <w:szCs w:val="20"/>
        </w:rPr>
        <w:t xml:space="preserve">W związku z brakiem warunków udziału w postępowaniu dotyczących zdolności technicznych </w:t>
      </w:r>
      <w:r w:rsidR="00000748">
        <w:rPr>
          <w:rFonts w:ascii="Arial" w:hAnsi="Arial" w:cs="Arial"/>
          <w:sz w:val="20"/>
          <w:szCs w:val="20"/>
        </w:rPr>
        <w:br/>
      </w:r>
      <w:r w:rsidRPr="00D30E6F">
        <w:rPr>
          <w:rFonts w:ascii="Arial" w:hAnsi="Arial" w:cs="Arial"/>
          <w:sz w:val="20"/>
          <w:szCs w:val="20"/>
        </w:rPr>
        <w:t>lub zawodowych lub sytuacji finansowej lub ekonomicznej w przedmiotowym postępowaniu at. 118 ustawy nie ma zastosowania.</w:t>
      </w:r>
    </w:p>
    <w:p w14:paraId="5FE79D5E" w14:textId="77777777" w:rsidR="003240C2" w:rsidRPr="005B74D4" w:rsidRDefault="003240C2" w:rsidP="003240C2">
      <w:pPr>
        <w:rPr>
          <w:rFonts w:ascii="Arial" w:hAnsi="Arial" w:cs="Arial"/>
          <w:strike/>
          <w:color w:val="FF0000"/>
          <w:sz w:val="20"/>
          <w:szCs w:val="20"/>
          <w:lang w:eastAsia="de-DE"/>
        </w:rPr>
      </w:pPr>
    </w:p>
    <w:p w14:paraId="538D0B6B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ROZDZIAŁ XI WYKAZ PODMIOTOWYCH ŚRODKÓW DOWODOWYCH</w:t>
      </w:r>
    </w:p>
    <w:p w14:paraId="64FBF3C4" w14:textId="3616CAD7" w:rsidR="003240C2" w:rsidRPr="00BA5294" w:rsidRDefault="003240C2" w:rsidP="0065319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>Wykonawca zobowiązany jest do złożenia wraz z ofertą oświadczenia o niepodleganiu wykluczeniu, w zakresie wskazanym przez Zamawiającego tj.:</w:t>
      </w:r>
    </w:p>
    <w:p w14:paraId="30C3959F" w14:textId="23705D2B" w:rsidR="003240C2" w:rsidRPr="00BA5294" w:rsidRDefault="003240C2" w:rsidP="00000748">
      <w:pPr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 xml:space="preserve">Oświadczenie o niepodleganiu wykluczeniu </w:t>
      </w:r>
      <w:r w:rsidRPr="00BA5294">
        <w:rPr>
          <w:rFonts w:ascii="Arial" w:hAnsi="Arial" w:cs="Arial"/>
          <w:bCs/>
          <w:sz w:val="20"/>
          <w:szCs w:val="20"/>
        </w:rPr>
        <w:t>w zakresie wskazanym w SWZ przez Zamawiającego, składane na formularzu</w:t>
      </w:r>
      <w:r w:rsidRPr="00BA5294">
        <w:rPr>
          <w:rFonts w:ascii="Arial" w:hAnsi="Arial" w:cs="Arial"/>
          <w:b/>
          <w:sz w:val="20"/>
          <w:szCs w:val="20"/>
        </w:rPr>
        <w:t xml:space="preserve"> Jednolitego Europejskiego Dokumentu Zamówienia (JEDZ).</w:t>
      </w:r>
    </w:p>
    <w:p w14:paraId="43485506" w14:textId="00F7021D" w:rsidR="003240C2" w:rsidRPr="00BA5294" w:rsidRDefault="003240C2" w:rsidP="00000748">
      <w:pPr>
        <w:pStyle w:val="Akapitzlist"/>
        <w:numPr>
          <w:ilvl w:val="2"/>
          <w:numId w:val="77"/>
        </w:numPr>
        <w:autoSpaceDE w:val="0"/>
        <w:autoSpaceDN w:val="0"/>
        <w:adjustRightInd w:val="0"/>
        <w:spacing w:after="80" w:line="276" w:lineRule="auto"/>
        <w:ind w:left="851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5294">
        <w:rPr>
          <w:rFonts w:ascii="Arial" w:hAnsi="Arial" w:cs="Arial"/>
          <w:color w:val="000000"/>
          <w:sz w:val="20"/>
          <w:szCs w:val="20"/>
          <w:lang w:eastAsia="pl-PL"/>
        </w:rPr>
        <w:t xml:space="preserve">W przypadku wspólnego ubiegania się o zamówienie przez Wykonawców, JEDZ składa każdy </w:t>
      </w:r>
      <w:r w:rsidR="00000748">
        <w:rPr>
          <w:rFonts w:ascii="Arial" w:hAnsi="Arial" w:cs="Arial"/>
          <w:color w:val="000000"/>
          <w:sz w:val="20"/>
          <w:szCs w:val="20"/>
          <w:lang w:eastAsia="pl-PL"/>
        </w:rPr>
        <w:br/>
      </w:r>
      <w:r w:rsidRPr="00BA5294">
        <w:rPr>
          <w:rFonts w:ascii="Arial" w:hAnsi="Arial" w:cs="Arial"/>
          <w:color w:val="000000"/>
          <w:sz w:val="20"/>
          <w:szCs w:val="20"/>
          <w:lang w:eastAsia="pl-PL"/>
        </w:rPr>
        <w:t xml:space="preserve">z Wykonawców wspólnie ubiegających się o Zamówienie. Dokumenty te potwierdzają spełnianie warunków udziału w postępowaniu oraz brak podstaw wykluczenia w zakresie, </w:t>
      </w:r>
      <w:r w:rsidR="00000748">
        <w:rPr>
          <w:rFonts w:ascii="Arial" w:hAnsi="Arial" w:cs="Arial"/>
          <w:color w:val="000000"/>
          <w:sz w:val="20"/>
          <w:szCs w:val="20"/>
          <w:lang w:eastAsia="pl-PL"/>
        </w:rPr>
        <w:br/>
      </w:r>
      <w:r w:rsidRPr="00BA5294">
        <w:rPr>
          <w:rFonts w:ascii="Arial" w:hAnsi="Arial" w:cs="Arial"/>
          <w:color w:val="000000"/>
          <w:sz w:val="20"/>
          <w:szCs w:val="20"/>
          <w:lang w:eastAsia="pl-PL"/>
        </w:rPr>
        <w:t>w którym każdy z Wykonawców wykazuje spełnianie warunków udziału w Postępowaniu oraz brak podstaw wykluczenia</w:t>
      </w:r>
      <w:r w:rsidR="00D63FBA">
        <w:rPr>
          <w:rFonts w:ascii="Arial" w:hAnsi="Arial" w:cs="Arial"/>
          <w:color w:val="000000"/>
          <w:sz w:val="20"/>
          <w:szCs w:val="20"/>
          <w:lang w:eastAsia="pl-PL"/>
        </w:rPr>
        <w:t>;</w:t>
      </w:r>
    </w:p>
    <w:p w14:paraId="48F28E36" w14:textId="5E6D1707" w:rsidR="003240C2" w:rsidRPr="00BA5294" w:rsidRDefault="003240C2" w:rsidP="00000748">
      <w:pPr>
        <w:pStyle w:val="Akapitzlist"/>
        <w:numPr>
          <w:ilvl w:val="2"/>
          <w:numId w:val="77"/>
        </w:numPr>
        <w:autoSpaceDE w:val="0"/>
        <w:autoSpaceDN w:val="0"/>
        <w:adjustRightInd w:val="0"/>
        <w:spacing w:after="80" w:line="276" w:lineRule="auto"/>
        <w:ind w:left="851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5294">
        <w:rPr>
          <w:rFonts w:ascii="Arial" w:hAnsi="Arial" w:cs="Arial"/>
          <w:color w:val="000000"/>
          <w:sz w:val="20"/>
          <w:szCs w:val="20"/>
          <w:lang w:eastAsia="pl-PL"/>
        </w:rPr>
        <w:lastRenderedPageBreak/>
        <w:t xml:space="preserve">Zamawiający rekomenduje, aby JEDZ przygotowywany był w narzędziu dostępnym na stronie internetowej: </w:t>
      </w:r>
      <w:hyperlink r:id="rId19" w:history="1">
        <w:r w:rsidRPr="00BA5294">
          <w:rPr>
            <w:rStyle w:val="Hipercze"/>
            <w:rFonts w:ascii="Arial" w:hAnsi="Arial" w:cs="Arial"/>
            <w:sz w:val="20"/>
            <w:szCs w:val="20"/>
            <w:lang w:eastAsia="pl-PL"/>
          </w:rPr>
          <w:t>http://espd.uzp.gov.pl/</w:t>
        </w:r>
      </w:hyperlink>
      <w:r w:rsidRPr="00BA5294">
        <w:rPr>
          <w:rFonts w:ascii="Arial" w:hAnsi="Arial" w:cs="Arial"/>
          <w:color w:val="000000"/>
          <w:sz w:val="20"/>
          <w:szCs w:val="20"/>
          <w:lang w:eastAsia="pl-PL"/>
        </w:rPr>
        <w:t xml:space="preserve"> - (dalej: narzędzie ESPD). W celu wypełnienia JEDZ należy </w:t>
      </w:r>
      <w:r w:rsidRPr="00030119">
        <w:rPr>
          <w:rFonts w:ascii="Arial" w:hAnsi="Arial" w:cs="Arial"/>
          <w:color w:val="000000"/>
          <w:sz w:val="20"/>
          <w:szCs w:val="20"/>
          <w:lang w:eastAsia="pl-PL"/>
        </w:rPr>
        <w:t>zapisać na dysku wzór dostępny na platformie zakupowej (</w:t>
      </w:r>
      <w:r w:rsidRPr="00030119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wzór JEDZ stanowi Załącznik Nr </w:t>
      </w:r>
      <w:r w:rsidR="00030119" w:rsidRPr="00030119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6</w:t>
      </w:r>
      <w:r w:rsidRPr="00030119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 do SWZ,</w:t>
      </w:r>
      <w:r w:rsidRPr="00BA5294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 plik .</w:t>
      </w:r>
      <w:proofErr w:type="spellStart"/>
      <w:r w:rsidRPr="00BA5294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xml</w:t>
      </w:r>
      <w:proofErr w:type="spellEnd"/>
      <w:r w:rsidRPr="00BA5294">
        <w:rPr>
          <w:rFonts w:ascii="Arial" w:hAnsi="Arial" w:cs="Arial"/>
          <w:color w:val="000000"/>
          <w:sz w:val="20"/>
          <w:szCs w:val="20"/>
          <w:lang w:eastAsia="pl-PL"/>
        </w:rPr>
        <w:t>), a następnie, po wybraniu opcji „Jestem Wykonawcą” zaimportować wzór i wypełnić zgodnie z instrukcjami w narzędziu ESPD. Po sporządzeniu JEDZ należy zapisać w formacie .pdf i podpisać kwalifikowanym Podpisem elektronicznym przez osoby uprawnione do reprezentowania podmiotu, którego JEDZ dotyczy</w:t>
      </w:r>
      <w:r w:rsidR="00D63FBA">
        <w:rPr>
          <w:rFonts w:ascii="Arial" w:hAnsi="Arial" w:cs="Arial"/>
          <w:color w:val="000000"/>
          <w:sz w:val="20"/>
          <w:szCs w:val="20"/>
          <w:lang w:eastAsia="pl-PL"/>
        </w:rPr>
        <w:t>;</w:t>
      </w:r>
    </w:p>
    <w:p w14:paraId="1C468EF4" w14:textId="28B303E7" w:rsidR="003240C2" w:rsidRPr="00BA5294" w:rsidRDefault="003240C2" w:rsidP="00BB5D1A">
      <w:pPr>
        <w:pStyle w:val="Akapitzlist"/>
        <w:numPr>
          <w:ilvl w:val="2"/>
          <w:numId w:val="77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5294">
        <w:rPr>
          <w:rFonts w:ascii="Arial" w:hAnsi="Arial" w:cs="Arial"/>
          <w:color w:val="000000"/>
          <w:sz w:val="20"/>
          <w:szCs w:val="20"/>
          <w:lang w:eastAsia="pl-PL"/>
        </w:rPr>
        <w:t>Dokument JEDZ stanowi dowód potwierdzający brak podstaw wykluczenia na dzień składania ofert.</w:t>
      </w:r>
    </w:p>
    <w:p w14:paraId="59E6D83E" w14:textId="0B01272B" w:rsidR="003240C2" w:rsidRPr="00BA5294" w:rsidRDefault="003240C2" w:rsidP="00653193">
      <w:pPr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 xml:space="preserve">Oświadczenie Wykonawcy </w:t>
      </w:r>
      <w:r w:rsidRPr="00BA5294">
        <w:rPr>
          <w:rFonts w:ascii="Arial" w:hAnsi="Arial" w:cs="Arial"/>
          <w:bCs/>
          <w:sz w:val="20"/>
          <w:szCs w:val="20"/>
          <w:lang w:eastAsia="ar-SA"/>
        </w:rPr>
        <w:t xml:space="preserve">w zakresie niepodlegania wykluczeniu z postępowania </w:t>
      </w:r>
      <w:r w:rsidRPr="00BA5294">
        <w:rPr>
          <w:rFonts w:ascii="Arial" w:hAnsi="Arial" w:cs="Arial"/>
          <w:bCs/>
          <w:sz w:val="20"/>
          <w:szCs w:val="20"/>
        </w:rPr>
        <w:t xml:space="preserve">przesłanek wykluczenia z art. 7 ust. 1 ustawy o szczególnych rozwiązaniach w zakresie przeciwdziałania wspieraniu agresji na Ukrainę oraz służących ochronie bezpieczeństwa narodowego </w:t>
      </w:r>
      <w:r w:rsidR="00000748">
        <w:rPr>
          <w:rFonts w:ascii="Arial" w:hAnsi="Arial" w:cs="Arial"/>
          <w:bCs/>
          <w:sz w:val="20"/>
          <w:szCs w:val="20"/>
        </w:rPr>
        <w:br/>
      </w:r>
      <w:r w:rsidRPr="00BA5294">
        <w:rPr>
          <w:rFonts w:ascii="Arial" w:hAnsi="Arial" w:cs="Arial"/>
          <w:bCs/>
          <w:sz w:val="20"/>
          <w:szCs w:val="20"/>
        </w:rPr>
        <w:t>(Dz. U. 202</w:t>
      </w:r>
      <w:r w:rsidR="0002600E">
        <w:rPr>
          <w:rFonts w:ascii="Arial" w:hAnsi="Arial" w:cs="Arial"/>
          <w:bCs/>
          <w:sz w:val="20"/>
          <w:szCs w:val="20"/>
        </w:rPr>
        <w:t>3</w:t>
      </w:r>
      <w:r w:rsidRPr="00BA5294">
        <w:rPr>
          <w:rFonts w:ascii="Arial" w:hAnsi="Arial" w:cs="Arial"/>
          <w:bCs/>
          <w:sz w:val="20"/>
          <w:szCs w:val="20"/>
        </w:rPr>
        <w:t xml:space="preserve">, poz. </w:t>
      </w:r>
      <w:r w:rsidR="00635A83">
        <w:rPr>
          <w:rFonts w:ascii="Arial" w:hAnsi="Arial" w:cs="Arial"/>
          <w:bCs/>
          <w:sz w:val="20"/>
          <w:szCs w:val="20"/>
        </w:rPr>
        <w:t>1497</w:t>
      </w:r>
      <w:r w:rsidRPr="00BA5294">
        <w:rPr>
          <w:rFonts w:ascii="Arial" w:hAnsi="Arial" w:cs="Arial"/>
          <w:bCs/>
          <w:sz w:val="20"/>
          <w:szCs w:val="20"/>
        </w:rPr>
        <w:t xml:space="preserve"> z późn. zm.) oraz 5k rozporządzenia Rady (UE) nr 833/2014 z dnia </w:t>
      </w:r>
      <w:r w:rsidR="00000748">
        <w:rPr>
          <w:rFonts w:ascii="Arial" w:hAnsi="Arial" w:cs="Arial"/>
          <w:bCs/>
          <w:sz w:val="20"/>
          <w:szCs w:val="20"/>
        </w:rPr>
        <w:br/>
      </w:r>
      <w:r w:rsidRPr="00BA5294">
        <w:rPr>
          <w:rFonts w:ascii="Arial" w:hAnsi="Arial" w:cs="Arial"/>
          <w:bCs/>
          <w:sz w:val="20"/>
          <w:szCs w:val="20"/>
        </w:rPr>
        <w:t xml:space="preserve">31 lipca 2014 r. dotyczącego środków ograniczających w związku z działaniami Rosji destabilizującymi sytuację na Ukrainie (Dz. Urz. UE nr L 229 z 31.7.2014, str. 1) w brzmieniu nadanym rozporządzeniem Rady (UE) 2022/576 w sprawie zmiany rozporządzenia (UE) </w:t>
      </w:r>
      <w:r w:rsidR="00000748">
        <w:rPr>
          <w:rFonts w:ascii="Arial" w:hAnsi="Arial" w:cs="Arial"/>
          <w:bCs/>
          <w:sz w:val="20"/>
          <w:szCs w:val="20"/>
        </w:rPr>
        <w:br/>
      </w:r>
      <w:r w:rsidRPr="00BA5294">
        <w:rPr>
          <w:rFonts w:ascii="Arial" w:hAnsi="Arial" w:cs="Arial"/>
          <w:bCs/>
          <w:sz w:val="20"/>
          <w:szCs w:val="20"/>
        </w:rPr>
        <w:t xml:space="preserve">nr 833/2014 dotyczącego środków ograniczających w związku z działaniami Rosji destabilizującymi sytuację na Ukrainie (Dz. Urz. UE nr L 111 z 8.4.2022, str. 1), </w:t>
      </w:r>
      <w:r w:rsidRPr="00030119">
        <w:rPr>
          <w:rFonts w:ascii="Arial" w:hAnsi="Arial" w:cs="Arial"/>
          <w:bCs/>
          <w:sz w:val="20"/>
          <w:szCs w:val="20"/>
        </w:rPr>
        <w:t>stanowiące załącznik nr 3 do SWZ.</w:t>
      </w:r>
    </w:p>
    <w:p w14:paraId="689F9D29" w14:textId="77777777" w:rsidR="003240C2" w:rsidRPr="00BA5294" w:rsidRDefault="003240C2" w:rsidP="0065319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>Zamawiający przed wyborem najkorzystniejszej oferty wezwie wykonawcę, którego oferta została najwyżej oceniona, do złożenia w wyznaczonym terminie, nie krótszym niż 10 dni, aktualnych na dzień złożenia podmiotowych środków dowodowych, jak niżej:</w:t>
      </w:r>
    </w:p>
    <w:p w14:paraId="4E5D191E" w14:textId="77777777" w:rsidR="003240C2" w:rsidRPr="00BA5294" w:rsidRDefault="003240C2" w:rsidP="00653193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>na potwierdzenie braku podstaw wykluczenia Zamawiający żąda złożenia</w:t>
      </w:r>
      <w:r w:rsidRPr="00BA5294">
        <w:rPr>
          <w:rStyle w:val="Odwoanieprzypisudolnego"/>
          <w:rFonts w:ascii="Arial" w:eastAsia="MS Mincho" w:hAnsi="Arial" w:cs="Arial"/>
          <w:b/>
          <w:sz w:val="20"/>
          <w:szCs w:val="20"/>
        </w:rPr>
        <w:footnoteReference w:id="3"/>
      </w:r>
      <w:r w:rsidRPr="00BA5294">
        <w:rPr>
          <w:rFonts w:ascii="Arial" w:hAnsi="Arial" w:cs="Arial"/>
          <w:b/>
          <w:sz w:val="20"/>
          <w:szCs w:val="20"/>
        </w:rPr>
        <w:t>:</w:t>
      </w:r>
    </w:p>
    <w:p w14:paraId="64996AF7" w14:textId="77777777" w:rsidR="003240C2" w:rsidRPr="00BA5294" w:rsidRDefault="003240C2" w:rsidP="00653193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>informacji z Krajowego Rejestru Karnego</w:t>
      </w:r>
      <w:r w:rsidRPr="00BA5294">
        <w:rPr>
          <w:rFonts w:ascii="Arial" w:hAnsi="Arial" w:cs="Arial"/>
          <w:sz w:val="20"/>
          <w:szCs w:val="20"/>
        </w:rPr>
        <w:t xml:space="preserve"> w zakresie określonym art. 108 ust. 1 pkt 1 i 2, </w:t>
      </w:r>
      <w:r w:rsidRPr="00BA5294">
        <w:rPr>
          <w:rFonts w:ascii="Arial" w:hAnsi="Arial" w:cs="Arial"/>
          <w:sz w:val="20"/>
          <w:szCs w:val="20"/>
        </w:rPr>
        <w:br/>
        <w:t>z zastrzeżeniem art. 108 ust. 1) lit. h) ustawy Pzp (dotyczy: osób fizycznych, członków zarządu, członków rad nadzorczych, prokurentów, wspólników spółek jawnych i partnerskich, komplementariuszy w spółce komandytowej lub komandytowo-akcyjnej), sporządzonej nie wcześniej niż 6 miesięcy przed jej złożeniem;</w:t>
      </w:r>
    </w:p>
    <w:p w14:paraId="6CA9621D" w14:textId="77777777" w:rsidR="003240C2" w:rsidRDefault="003240C2" w:rsidP="00653193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>informacji z Krajowego Rejestru Karnego</w:t>
      </w:r>
      <w:r w:rsidRPr="00BA5294">
        <w:rPr>
          <w:rFonts w:ascii="Arial" w:hAnsi="Arial" w:cs="Arial"/>
          <w:sz w:val="20"/>
          <w:szCs w:val="20"/>
        </w:rPr>
        <w:t xml:space="preserve"> w zakresie określonym w art. 108 ust. 1 pkt 4 ustawy Pzp, dotyczącej orzeczenia zakazu ubiegania się o zamówienie publiczne tytułem środka karnego, sporządzonej nie wcześniej niż 6 miesięcy przed jej złożeniem;</w:t>
      </w:r>
    </w:p>
    <w:p w14:paraId="559ED058" w14:textId="2DA729DF" w:rsidR="003240C2" w:rsidRPr="00BA5294" w:rsidRDefault="003240C2" w:rsidP="00653193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>oświadczenie Wykonawcy o aktualności informacji</w:t>
      </w:r>
      <w:r w:rsidRPr="00BA5294">
        <w:rPr>
          <w:rFonts w:ascii="Arial" w:hAnsi="Arial" w:cs="Arial"/>
          <w:sz w:val="20"/>
          <w:szCs w:val="20"/>
        </w:rPr>
        <w:t xml:space="preserve"> </w:t>
      </w:r>
      <w:r w:rsidRPr="00BA5294">
        <w:rPr>
          <w:rFonts w:ascii="Arial" w:hAnsi="Arial" w:cs="Arial"/>
          <w:b/>
          <w:sz w:val="20"/>
          <w:szCs w:val="20"/>
        </w:rPr>
        <w:t xml:space="preserve">zawartych w oświadczeniu wstępnym </w:t>
      </w:r>
      <w:r w:rsidRPr="00BA5294">
        <w:rPr>
          <w:rFonts w:ascii="Arial" w:hAnsi="Arial" w:cs="Arial"/>
          <w:sz w:val="20"/>
          <w:szCs w:val="20"/>
        </w:rPr>
        <w:t xml:space="preserve">w zakresie: art. 108 ust. 1 pkt 3 ustawy Pzp, art. 108 ust. 1 pkt 4 ustawy Pzp dotyczących orzeczenia zakazu ubiegania się o zamówienie publiczne tytułem środka zapobiegawczego, art. 108 ust. 1 pkt 5 ustawy Pzp dotyczących zawarcia z innymi </w:t>
      </w:r>
      <w:r w:rsidRPr="00581828">
        <w:rPr>
          <w:rFonts w:ascii="Arial" w:hAnsi="Arial" w:cs="Arial"/>
          <w:sz w:val="20"/>
          <w:szCs w:val="20"/>
        </w:rPr>
        <w:t xml:space="preserve">wykonawcami porozumienia mającego na celu zakłócenie konkurencji, art. 108 ust. 1 pkt 6 ustawy Pzp, oraz art. 109 ust. 1 pkt 7-10 ustawy Pzp </w:t>
      </w:r>
      <w:r w:rsidR="00937D9D" w:rsidRPr="00581828">
        <w:rPr>
          <w:rFonts w:ascii="Arial" w:hAnsi="Arial" w:cs="Arial"/>
          <w:sz w:val="20"/>
          <w:szCs w:val="20"/>
        </w:rPr>
        <w:t xml:space="preserve">oraz </w:t>
      </w:r>
      <w:r w:rsidR="00937D9D" w:rsidRPr="00581828">
        <w:rPr>
          <w:rFonts w:ascii="Arial" w:hAnsi="Arial" w:cs="Arial"/>
          <w:bCs/>
          <w:sz w:val="20"/>
          <w:szCs w:val="20"/>
        </w:rPr>
        <w:t>w zakresie niepodlegania wykluczeniu z postępowania przesłanek wykluczenia z art. 7 ust. 1 ustawy o szczególnych rozwiązaniach w zakresie przeciwdziałania wspieraniu agresji na Ukrainę oraz służących ochronie bezpieczeństwa narodowego (Dz. U. 202</w:t>
      </w:r>
      <w:r w:rsidR="00030119" w:rsidRPr="00581828">
        <w:rPr>
          <w:rFonts w:ascii="Arial" w:hAnsi="Arial" w:cs="Arial"/>
          <w:bCs/>
          <w:sz w:val="20"/>
          <w:szCs w:val="20"/>
        </w:rPr>
        <w:t>3</w:t>
      </w:r>
      <w:r w:rsidR="00937D9D" w:rsidRPr="00581828">
        <w:rPr>
          <w:rFonts w:ascii="Arial" w:hAnsi="Arial" w:cs="Arial"/>
          <w:bCs/>
          <w:sz w:val="20"/>
          <w:szCs w:val="20"/>
        </w:rPr>
        <w:t xml:space="preserve">, poz. </w:t>
      </w:r>
      <w:r w:rsidR="00030119" w:rsidRPr="00581828">
        <w:rPr>
          <w:rFonts w:ascii="Arial" w:hAnsi="Arial" w:cs="Arial"/>
          <w:bCs/>
          <w:sz w:val="20"/>
          <w:szCs w:val="20"/>
        </w:rPr>
        <w:t>1497</w:t>
      </w:r>
      <w:r w:rsidR="00937D9D" w:rsidRPr="00581828">
        <w:rPr>
          <w:rFonts w:ascii="Arial" w:hAnsi="Arial" w:cs="Arial"/>
          <w:bCs/>
          <w:sz w:val="20"/>
          <w:szCs w:val="20"/>
        </w:rPr>
        <w:t xml:space="preserve"> z późn. zm.) oraz </w:t>
      </w:r>
      <w:r w:rsidR="00000748" w:rsidRPr="00581828">
        <w:rPr>
          <w:rFonts w:ascii="Arial" w:hAnsi="Arial" w:cs="Arial"/>
          <w:bCs/>
          <w:sz w:val="20"/>
          <w:szCs w:val="20"/>
        </w:rPr>
        <w:br/>
      </w:r>
      <w:r w:rsidR="00937D9D" w:rsidRPr="00581828">
        <w:rPr>
          <w:rFonts w:ascii="Arial" w:hAnsi="Arial" w:cs="Arial"/>
          <w:bCs/>
          <w:sz w:val="20"/>
          <w:szCs w:val="20"/>
        </w:rPr>
        <w:lastRenderedPageBreak/>
        <w:t xml:space="preserve">5k rozporządzenia Rady (UE) nr 833/2014 z dnia 31 lipca 2014 r. dotyczącego środków ograniczających w związku z działaniami Rosji destabilizującymi sytuację na Ukrainie </w:t>
      </w:r>
      <w:r w:rsidR="00000748" w:rsidRPr="00581828">
        <w:rPr>
          <w:rFonts w:ascii="Arial" w:hAnsi="Arial" w:cs="Arial"/>
          <w:bCs/>
          <w:sz w:val="20"/>
          <w:szCs w:val="20"/>
        </w:rPr>
        <w:br/>
      </w:r>
      <w:r w:rsidR="00937D9D" w:rsidRPr="00581828">
        <w:rPr>
          <w:rFonts w:ascii="Arial" w:hAnsi="Arial" w:cs="Arial"/>
          <w:bCs/>
          <w:sz w:val="20"/>
          <w:szCs w:val="20"/>
        </w:rPr>
        <w:t xml:space="preserve">(Dz. Urz. UE nr L 229 z 31.7.2014, str. 1) w brzmieniu nadanym rozporządzeniem Rady (UE) 2022/576 w sprawie zmiany rozporządzenia (UE) nr 833/2014 dotyczącego środków ograniczających w związku z działaniami Rosji destabilizującymi sytuację na Ukrainie </w:t>
      </w:r>
      <w:r w:rsidR="00000748" w:rsidRPr="00581828">
        <w:rPr>
          <w:rFonts w:ascii="Arial" w:hAnsi="Arial" w:cs="Arial"/>
          <w:bCs/>
          <w:sz w:val="20"/>
          <w:szCs w:val="20"/>
        </w:rPr>
        <w:br/>
      </w:r>
      <w:r w:rsidR="00937D9D" w:rsidRPr="00581828">
        <w:rPr>
          <w:rFonts w:ascii="Arial" w:hAnsi="Arial" w:cs="Arial"/>
          <w:bCs/>
          <w:sz w:val="20"/>
          <w:szCs w:val="20"/>
        </w:rPr>
        <w:t xml:space="preserve">(Dz. Urz. UE nr L 111 z 8.4.2022, str. 1) </w:t>
      </w:r>
      <w:r w:rsidRPr="00581828">
        <w:rPr>
          <w:rFonts w:ascii="Arial" w:hAnsi="Arial" w:cs="Arial"/>
          <w:sz w:val="20"/>
          <w:szCs w:val="20"/>
        </w:rPr>
        <w:t>– wzór</w:t>
      </w:r>
      <w:r w:rsidRPr="00BA5294">
        <w:rPr>
          <w:rFonts w:ascii="Arial" w:hAnsi="Arial" w:cs="Arial"/>
          <w:sz w:val="20"/>
          <w:szCs w:val="20"/>
        </w:rPr>
        <w:t xml:space="preserve">  oświadczenia zawiera </w:t>
      </w:r>
      <w:r w:rsidRPr="00BA5294">
        <w:rPr>
          <w:rFonts w:ascii="Arial" w:hAnsi="Arial" w:cs="Arial"/>
          <w:b/>
          <w:sz w:val="20"/>
          <w:szCs w:val="20"/>
        </w:rPr>
        <w:t xml:space="preserve">załącznik </w:t>
      </w:r>
      <w:r w:rsidRPr="00030119">
        <w:rPr>
          <w:rFonts w:ascii="Arial" w:hAnsi="Arial" w:cs="Arial"/>
          <w:b/>
          <w:sz w:val="20"/>
          <w:szCs w:val="20"/>
        </w:rPr>
        <w:t xml:space="preserve">Nr </w:t>
      </w:r>
      <w:r w:rsidR="00030119" w:rsidRPr="00030119">
        <w:rPr>
          <w:rFonts w:ascii="Arial" w:hAnsi="Arial" w:cs="Arial"/>
          <w:b/>
          <w:sz w:val="20"/>
          <w:szCs w:val="20"/>
        </w:rPr>
        <w:t>4</w:t>
      </w:r>
      <w:r w:rsidRPr="00030119">
        <w:rPr>
          <w:rFonts w:ascii="Arial" w:hAnsi="Arial" w:cs="Arial"/>
          <w:b/>
          <w:sz w:val="20"/>
          <w:szCs w:val="20"/>
        </w:rPr>
        <w:t xml:space="preserve"> do SWZ</w:t>
      </w:r>
      <w:r w:rsidRPr="00030119">
        <w:rPr>
          <w:rFonts w:ascii="Arial" w:hAnsi="Arial" w:cs="Arial"/>
          <w:sz w:val="20"/>
          <w:szCs w:val="20"/>
        </w:rPr>
        <w:t>;</w:t>
      </w:r>
      <w:r w:rsidRPr="00BA5294">
        <w:rPr>
          <w:rFonts w:ascii="Arial" w:hAnsi="Arial" w:cs="Arial"/>
          <w:sz w:val="20"/>
          <w:szCs w:val="20"/>
        </w:rPr>
        <w:t xml:space="preserve"> </w:t>
      </w:r>
    </w:p>
    <w:p w14:paraId="6FE0190A" w14:textId="77777777" w:rsidR="005073D9" w:rsidRDefault="003240C2" w:rsidP="005073D9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>odpisu lub informacji z</w:t>
      </w:r>
      <w:r w:rsidRPr="00BA5294">
        <w:rPr>
          <w:rFonts w:ascii="Arial" w:hAnsi="Arial" w:cs="Arial"/>
          <w:sz w:val="20"/>
          <w:szCs w:val="20"/>
        </w:rPr>
        <w:t xml:space="preserve"> </w:t>
      </w:r>
      <w:r w:rsidRPr="00BA5294">
        <w:rPr>
          <w:rFonts w:ascii="Arial" w:hAnsi="Arial" w:cs="Arial"/>
          <w:b/>
          <w:sz w:val="20"/>
          <w:szCs w:val="20"/>
        </w:rPr>
        <w:t xml:space="preserve">Krajowego Rejestru Sądowego lub z Centralnej Ewidencji </w:t>
      </w:r>
      <w:r w:rsidRPr="00BA5294">
        <w:rPr>
          <w:rFonts w:ascii="Arial" w:hAnsi="Arial" w:cs="Arial"/>
          <w:b/>
          <w:sz w:val="20"/>
          <w:szCs w:val="20"/>
        </w:rPr>
        <w:br/>
        <w:t>i Informacji o Działalności Gospodarczej</w:t>
      </w:r>
      <w:r w:rsidRPr="00BA5294">
        <w:rPr>
          <w:rFonts w:ascii="Arial" w:hAnsi="Arial" w:cs="Arial"/>
          <w:sz w:val="20"/>
          <w:szCs w:val="20"/>
        </w:rPr>
        <w:t>, w zakresie art. 109 ust. 1 pkt 4 ustawy Pzp, sporządzony nie wcześniej niż 3 miesiące przed jej złożeniem, jeżeli odrębne przepisy wymagają wpisu do rejestru lub ewidencji;</w:t>
      </w:r>
    </w:p>
    <w:p w14:paraId="1A2C568A" w14:textId="2ECCA212" w:rsidR="003240C2" w:rsidRPr="005073D9" w:rsidRDefault="003240C2" w:rsidP="005073D9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5073D9">
        <w:rPr>
          <w:rFonts w:ascii="Arial" w:hAnsi="Arial" w:cs="Arial"/>
          <w:b/>
          <w:sz w:val="20"/>
          <w:szCs w:val="20"/>
        </w:rPr>
        <w:t>oświadczenie wykonawcy, w zakresie art. 108 ust. 1 pkt 5 ustawy Pzp, o braku przynależności do tej samej grupy kapitałowej</w:t>
      </w:r>
      <w:r w:rsidRPr="005073D9">
        <w:rPr>
          <w:rFonts w:ascii="Arial" w:hAnsi="Arial" w:cs="Arial"/>
          <w:sz w:val="20"/>
          <w:szCs w:val="20"/>
        </w:rPr>
        <w:t>, w rozumieniu ustawy z dnia 16 lutego 2007 r. o ochronie konkurencji i konsumentów (Dz. U. 202</w:t>
      </w:r>
      <w:r w:rsidR="00030119" w:rsidRPr="005073D9">
        <w:rPr>
          <w:rFonts w:ascii="Arial" w:hAnsi="Arial" w:cs="Arial"/>
          <w:sz w:val="20"/>
          <w:szCs w:val="20"/>
        </w:rPr>
        <w:t>3</w:t>
      </w:r>
      <w:r w:rsidRPr="005073D9">
        <w:rPr>
          <w:rFonts w:ascii="Arial" w:hAnsi="Arial" w:cs="Arial"/>
          <w:sz w:val="20"/>
          <w:szCs w:val="20"/>
        </w:rPr>
        <w:t xml:space="preserve"> r. poz. </w:t>
      </w:r>
      <w:r w:rsidR="00030119" w:rsidRPr="005073D9">
        <w:rPr>
          <w:rFonts w:ascii="Arial" w:hAnsi="Arial" w:cs="Arial"/>
          <w:sz w:val="20"/>
          <w:szCs w:val="20"/>
        </w:rPr>
        <w:t>1689</w:t>
      </w:r>
      <w:r w:rsidRPr="005073D9">
        <w:rPr>
          <w:rFonts w:ascii="Arial" w:hAnsi="Arial" w:cs="Arial"/>
          <w:sz w:val="20"/>
          <w:szCs w:val="20"/>
        </w:rPr>
        <w:t xml:space="preserve"> z późn. zm.), z innym wykonawcą, który złożył odrębną ofertę, ofertę częściową lub wniosek o dopuszczenie </w:t>
      </w:r>
      <w:r w:rsidR="00000748">
        <w:rPr>
          <w:rFonts w:ascii="Arial" w:hAnsi="Arial" w:cs="Arial"/>
          <w:sz w:val="20"/>
          <w:szCs w:val="20"/>
        </w:rPr>
        <w:br/>
      </w:r>
      <w:r w:rsidRPr="005073D9">
        <w:rPr>
          <w:rFonts w:ascii="Arial" w:hAnsi="Arial" w:cs="Arial"/>
          <w:sz w:val="20"/>
          <w:szCs w:val="20"/>
        </w:rPr>
        <w:t xml:space="preserve">do udziału w postępowaniu, albo oświadczenia o przynależności do tej samej grupy kapitałowej wraz z dokumentami lub informacjami potwierdzającymi przygotowanie oferty, oferty częściowej lub wniosku o dopuszczenie do udziału w postępowaniu niezależnie </w:t>
      </w:r>
      <w:r w:rsidR="00000748">
        <w:rPr>
          <w:rFonts w:ascii="Arial" w:hAnsi="Arial" w:cs="Arial"/>
          <w:sz w:val="20"/>
          <w:szCs w:val="20"/>
        </w:rPr>
        <w:br/>
      </w:r>
      <w:r w:rsidRPr="005073D9">
        <w:rPr>
          <w:rFonts w:ascii="Arial" w:hAnsi="Arial" w:cs="Arial"/>
          <w:sz w:val="20"/>
          <w:szCs w:val="20"/>
        </w:rPr>
        <w:t xml:space="preserve">od innego wykonawcy należącego do tej samej grupy kapitałowej, zgodnie ze wzorem stanowiącym </w:t>
      </w:r>
      <w:r w:rsidRPr="005073D9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030119" w:rsidRPr="005073D9">
        <w:rPr>
          <w:rFonts w:ascii="Arial" w:hAnsi="Arial" w:cs="Arial"/>
          <w:b/>
          <w:bCs/>
          <w:sz w:val="20"/>
          <w:szCs w:val="20"/>
        </w:rPr>
        <w:t xml:space="preserve">5 </w:t>
      </w:r>
      <w:r w:rsidRPr="005073D9">
        <w:rPr>
          <w:rFonts w:ascii="Arial" w:hAnsi="Arial" w:cs="Arial"/>
          <w:b/>
          <w:bCs/>
          <w:sz w:val="20"/>
          <w:szCs w:val="20"/>
        </w:rPr>
        <w:t>do SWZ.</w:t>
      </w:r>
    </w:p>
    <w:p w14:paraId="3200AA40" w14:textId="77777777" w:rsidR="003240C2" w:rsidRPr="00030119" w:rsidRDefault="003240C2" w:rsidP="0065319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30119">
        <w:rPr>
          <w:rFonts w:ascii="Arial" w:hAnsi="Arial" w:cs="Arial"/>
          <w:b/>
          <w:sz w:val="20"/>
          <w:szCs w:val="20"/>
        </w:rPr>
        <w:t>Jeżeli Wykonawca ma siedzibę lub miejsce zamieszkania poza granicami Rzeczypospolitej Polskiej</w:t>
      </w:r>
      <w:r w:rsidRPr="00030119">
        <w:rPr>
          <w:rFonts w:ascii="Arial" w:hAnsi="Arial" w:cs="Arial"/>
          <w:sz w:val="20"/>
          <w:szCs w:val="20"/>
        </w:rPr>
        <w:t>, zamiast:</w:t>
      </w:r>
    </w:p>
    <w:p w14:paraId="28F6FDD8" w14:textId="6D4A65DE" w:rsidR="00937D9D" w:rsidRPr="00581828" w:rsidRDefault="00937D9D" w:rsidP="000C7960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581828">
        <w:rPr>
          <w:rFonts w:ascii="Arial" w:hAnsi="Arial" w:cs="Arial"/>
          <w:sz w:val="20"/>
          <w:szCs w:val="20"/>
        </w:rPr>
        <w:t xml:space="preserve">Informacji z Krajowego Rejestru Karnego składa informację z odpowiedniego rejestru, takiego jak rejestr sądowy albo w przypadku braku takiego rejestru, inny równoważny dokument wydany przez właściwy organ sądowy lub administracyjny kraju,  w którym wykonawca ma siedzibę </w:t>
      </w:r>
      <w:r w:rsidR="00000748" w:rsidRPr="00581828">
        <w:rPr>
          <w:rFonts w:ascii="Arial" w:hAnsi="Arial" w:cs="Arial"/>
          <w:sz w:val="20"/>
          <w:szCs w:val="20"/>
        </w:rPr>
        <w:br/>
      </w:r>
      <w:r w:rsidRPr="00581828">
        <w:rPr>
          <w:rFonts w:ascii="Arial" w:hAnsi="Arial" w:cs="Arial"/>
          <w:sz w:val="20"/>
          <w:szCs w:val="20"/>
        </w:rPr>
        <w:t xml:space="preserve">lub miejsce zamieszkania, w zakresie, o którym mowa w pkt. 2 </w:t>
      </w:r>
      <w:proofErr w:type="spellStart"/>
      <w:r w:rsidRPr="00581828">
        <w:rPr>
          <w:rFonts w:ascii="Arial" w:hAnsi="Arial" w:cs="Arial"/>
          <w:sz w:val="20"/>
          <w:szCs w:val="20"/>
        </w:rPr>
        <w:t>ppkt</w:t>
      </w:r>
      <w:proofErr w:type="spellEnd"/>
      <w:r w:rsidRPr="00581828">
        <w:rPr>
          <w:rFonts w:ascii="Arial" w:hAnsi="Arial" w:cs="Arial"/>
          <w:sz w:val="20"/>
          <w:szCs w:val="20"/>
        </w:rPr>
        <w:t xml:space="preserve"> 1) lit. a)</w:t>
      </w:r>
      <w:r w:rsidR="000C7960" w:rsidRPr="00581828">
        <w:rPr>
          <w:rFonts w:ascii="Arial" w:hAnsi="Arial" w:cs="Arial"/>
          <w:sz w:val="20"/>
          <w:szCs w:val="20"/>
        </w:rPr>
        <w:t xml:space="preserve"> </w:t>
      </w:r>
      <w:r w:rsidRPr="00581828">
        <w:rPr>
          <w:rFonts w:ascii="Arial" w:hAnsi="Arial" w:cs="Arial"/>
          <w:sz w:val="20"/>
          <w:szCs w:val="20"/>
        </w:rPr>
        <w:t xml:space="preserve">- wystawiony </w:t>
      </w:r>
      <w:r w:rsidR="00000748" w:rsidRPr="00581828">
        <w:rPr>
          <w:rFonts w:ascii="Arial" w:hAnsi="Arial" w:cs="Arial"/>
          <w:sz w:val="20"/>
          <w:szCs w:val="20"/>
        </w:rPr>
        <w:br/>
      </w:r>
      <w:r w:rsidRPr="00581828">
        <w:rPr>
          <w:rFonts w:ascii="Arial" w:hAnsi="Arial" w:cs="Arial"/>
          <w:sz w:val="20"/>
          <w:szCs w:val="20"/>
        </w:rPr>
        <w:t>nie wcześniej niż 6 miesięcy przed jego złożeniem;</w:t>
      </w:r>
    </w:p>
    <w:p w14:paraId="5E9022FA" w14:textId="35E07BDD" w:rsidR="003240C2" w:rsidRPr="003A16BA" w:rsidRDefault="003240C2" w:rsidP="00653193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A16BA">
        <w:rPr>
          <w:rFonts w:ascii="Arial" w:hAnsi="Arial" w:cs="Arial"/>
          <w:sz w:val="20"/>
          <w:szCs w:val="20"/>
        </w:rPr>
        <w:t>odpisu albo informacji z Krajowego Rejestru Sądowego lub z Centralnej Ewidencji i Informacji o Działalności Gospodarczej, składa dokument lub dokumenty wystawione w kraju, w którym wykonawca ma siedzibę lub miejsce zamieszkania, potwierdzające odpowiednio, że:</w:t>
      </w:r>
    </w:p>
    <w:p w14:paraId="108B9DB9" w14:textId="3835F401" w:rsidR="00937D9D" w:rsidRPr="003A16BA" w:rsidRDefault="003240C2" w:rsidP="00653193">
      <w:pPr>
        <w:pStyle w:val="Akapitzlist"/>
        <w:numPr>
          <w:ilvl w:val="1"/>
          <w:numId w:val="62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3A16BA">
        <w:rPr>
          <w:rFonts w:ascii="Arial" w:hAnsi="Arial" w:cs="Arial"/>
          <w:sz w:val="20"/>
          <w:szCs w:val="20"/>
        </w:rPr>
        <w:t xml:space="preserve">nie otwarto jego likwidacji, nie ogłoszono upadłości, jego aktywami nie zarządza likwidator </w:t>
      </w:r>
      <w:r w:rsidR="00000748" w:rsidRPr="003A16BA">
        <w:rPr>
          <w:rFonts w:ascii="Arial" w:hAnsi="Arial" w:cs="Arial"/>
          <w:sz w:val="20"/>
          <w:szCs w:val="20"/>
        </w:rPr>
        <w:br/>
      </w:r>
      <w:r w:rsidRPr="003A16BA">
        <w:rPr>
          <w:rFonts w:ascii="Arial" w:hAnsi="Arial" w:cs="Arial"/>
          <w:sz w:val="20"/>
          <w:szCs w:val="20"/>
        </w:rPr>
        <w:t>lub sąd, nie zawarł układu z wierzycielami, jego działalność gospodarcza nie jest zawieszona ani nie znajduje się on w innej tego rodzaju sytuacji wynikającej z podobnej procedury przewidzianej w przepisach miejsca wszczęcia tej procedur</w:t>
      </w:r>
      <w:r w:rsidR="00937D9D" w:rsidRPr="003A16BA">
        <w:rPr>
          <w:rFonts w:ascii="Arial" w:hAnsi="Arial" w:cs="Arial"/>
          <w:sz w:val="20"/>
          <w:szCs w:val="20"/>
        </w:rPr>
        <w:t xml:space="preserve">y </w:t>
      </w:r>
    </w:p>
    <w:p w14:paraId="7ECAB670" w14:textId="398DEB7C" w:rsidR="003240C2" w:rsidRPr="002B456A" w:rsidRDefault="00937D9D" w:rsidP="000C7960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A16BA">
        <w:rPr>
          <w:rFonts w:ascii="Arial" w:hAnsi="Arial" w:cs="Arial"/>
          <w:sz w:val="20"/>
          <w:szCs w:val="20"/>
        </w:rPr>
        <w:t>- wystawione nie wcześniej niż 3 miesiące przed ich złożeniem</w:t>
      </w:r>
      <w:r w:rsidR="00D63FBA" w:rsidRPr="003A16BA">
        <w:rPr>
          <w:rFonts w:ascii="Arial" w:hAnsi="Arial" w:cs="Arial"/>
          <w:sz w:val="20"/>
          <w:szCs w:val="20"/>
        </w:rPr>
        <w:t>;</w:t>
      </w:r>
    </w:p>
    <w:p w14:paraId="5DE76537" w14:textId="6AF32912" w:rsidR="003240C2" w:rsidRPr="00937D9D" w:rsidRDefault="003240C2" w:rsidP="003240C2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B456A">
        <w:rPr>
          <w:rFonts w:ascii="Arial" w:hAnsi="Arial" w:cs="Arial"/>
          <w:sz w:val="20"/>
          <w:szCs w:val="20"/>
        </w:rPr>
        <w:t xml:space="preserve">Jeżeli w kraju, w którym wykonawca ma siedzibę lub miejsce zamieszkania, nie wydaje </w:t>
      </w:r>
      <w:r w:rsidR="00000748" w:rsidRPr="002B456A">
        <w:rPr>
          <w:rFonts w:ascii="Arial" w:hAnsi="Arial" w:cs="Arial"/>
          <w:sz w:val="20"/>
          <w:szCs w:val="20"/>
        </w:rPr>
        <w:br/>
      </w:r>
      <w:r w:rsidRPr="002B456A">
        <w:rPr>
          <w:rFonts w:ascii="Arial" w:hAnsi="Arial" w:cs="Arial"/>
          <w:sz w:val="20"/>
          <w:szCs w:val="20"/>
        </w:rPr>
        <w:t>się w/w dokumentów lub gdy dokumenty te nie odnoszą się do wszystkich przypadków, o których mowa w art. 108 ust. 1 pkt 1, 2 i 4</w:t>
      </w:r>
      <w:r w:rsidR="00BB5D1A">
        <w:rPr>
          <w:rFonts w:ascii="Arial" w:hAnsi="Arial" w:cs="Arial"/>
          <w:sz w:val="20"/>
          <w:szCs w:val="20"/>
        </w:rPr>
        <w:t xml:space="preserve"> </w:t>
      </w:r>
      <w:r w:rsidRPr="002B456A">
        <w:rPr>
          <w:rFonts w:ascii="Arial" w:hAnsi="Arial" w:cs="Arial"/>
          <w:sz w:val="20"/>
          <w:szCs w:val="20"/>
        </w:rPr>
        <w:t>ustawy Pzp, zastępuje się odpowiednio w całości lub w części dokumentem zawierającym odpowiednio</w:t>
      </w:r>
      <w:r w:rsidRPr="00BA5294">
        <w:rPr>
          <w:rFonts w:ascii="Arial" w:hAnsi="Arial" w:cs="Arial"/>
          <w:sz w:val="20"/>
          <w:szCs w:val="20"/>
        </w:rPr>
        <w:t xml:space="preserve">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</w:p>
    <w:p w14:paraId="1122D449" w14:textId="5E9F03F6" w:rsidR="003240C2" w:rsidRPr="00BA5294" w:rsidRDefault="003240C2" w:rsidP="00653193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Zamawiający nie wzywa do złożenia podmiotowych środków dowodowych, jeżeli może je uzyskać </w:t>
      </w:r>
      <w:r w:rsidRPr="00BA5294">
        <w:rPr>
          <w:rFonts w:ascii="Arial" w:hAnsi="Arial" w:cs="Arial"/>
          <w:sz w:val="20"/>
          <w:szCs w:val="20"/>
        </w:rPr>
        <w:br/>
        <w:t xml:space="preserve">za pomocą bezpłatnych i ogólnodostępnych baz danych, w szczególności rejestrów publicznych </w:t>
      </w:r>
      <w:r w:rsidRPr="00BA5294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lastRenderedPageBreak/>
        <w:t xml:space="preserve">w rozumieniu ustawy z dnia 17 lutego 2005 r. o informatyzacji działalności podmiotów realizujących zadania publiczne, o ile Wykonawca wskazał w jednolitym dokumencie dane umożliwiające dostęp do tych środków, a także wówczas gdy podmiotowym środkiem dowodowym jest oświadczenie, którego treść odpowiada zakresowi oświadczenia, o którym mowa w art. 125 ust. 1 ustawy Pzp Wykonawca nie jest zobowiązany do złożenia podmiotowych środków dowodowych, które Zamawiający posiada, jeżeli wykonawca wskaże te środki oraz potwierdzi ich prawidłowość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i aktualność.</w:t>
      </w:r>
    </w:p>
    <w:p w14:paraId="0036BE2E" w14:textId="106B17CE" w:rsidR="003240C2" w:rsidRPr="00BA5294" w:rsidRDefault="003240C2" w:rsidP="00653193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 zakresie nieuregulowanym ustawą Pzp lub niniejszą SWZ do oświadczeń i dokumentów składanych przez Wykonawcę w postępowaniu, zastosowanie mają przepisy Rozporządzenia Ministra Rozwoju, Pracy i Technologii z dnia 23 grudnia 2020 r. w sprawie podmiotowych środków dowodowych oraz innych dokumentów lub oświadczeń, jakich może żądać Zamawiający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od Wykonawcy</w:t>
      </w:r>
      <w:r w:rsidRPr="00BA5294">
        <w:rPr>
          <w:rFonts w:ascii="Arial" w:hAnsi="Arial" w:cs="Arial"/>
          <w:i/>
          <w:sz w:val="20"/>
          <w:szCs w:val="20"/>
        </w:rPr>
        <w:t xml:space="preserve"> </w:t>
      </w:r>
      <w:r w:rsidRPr="00BA5294">
        <w:rPr>
          <w:rFonts w:ascii="Arial" w:hAnsi="Arial" w:cs="Arial"/>
          <w:sz w:val="20"/>
          <w:szCs w:val="20"/>
        </w:rPr>
        <w:t xml:space="preserve">(Dz. U. z 2020 r. poz. 2415 z późń. zm.) oraz przepisy rozporządzenia Prezesa Rady Ministrów z dnia 30 grudnia 2020 r. </w:t>
      </w:r>
      <w:r w:rsidRPr="00BA5294">
        <w:rPr>
          <w:rFonts w:ascii="Arial" w:hAnsi="Arial" w:cs="Arial"/>
          <w:iCs/>
          <w:sz w:val="20"/>
          <w:szCs w:val="20"/>
          <w:shd w:val="clear" w:color="auto" w:fill="FFFFFF"/>
        </w:rPr>
        <w:t xml:space="preserve">w sprawie sposobu sporządzania i przekazywania informacji oraz wymagań technicznych dla dokumentów elektronicznych oraz środków komunikacji elektronicznej </w:t>
      </w:r>
      <w:r w:rsidR="00000748">
        <w:rPr>
          <w:rFonts w:ascii="Arial" w:hAnsi="Arial" w:cs="Arial"/>
          <w:iCs/>
          <w:sz w:val="20"/>
          <w:szCs w:val="20"/>
          <w:shd w:val="clear" w:color="auto" w:fill="FFFFFF"/>
        </w:rPr>
        <w:br/>
      </w:r>
      <w:r w:rsidRPr="00BA5294">
        <w:rPr>
          <w:rFonts w:ascii="Arial" w:hAnsi="Arial" w:cs="Arial"/>
          <w:iCs/>
          <w:sz w:val="20"/>
          <w:szCs w:val="20"/>
          <w:shd w:val="clear" w:color="auto" w:fill="FFFFFF"/>
        </w:rPr>
        <w:t>w postępowaniu o udzielenie zamówienia publicznego lub konkursie</w:t>
      </w:r>
      <w:r w:rsidRPr="00BA5294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  </w:t>
      </w:r>
      <w:r w:rsidRPr="00BA5294">
        <w:rPr>
          <w:rFonts w:ascii="Arial" w:hAnsi="Arial" w:cs="Arial"/>
          <w:sz w:val="20"/>
          <w:szCs w:val="20"/>
          <w:shd w:val="clear" w:color="auto" w:fill="FFFFFF"/>
        </w:rPr>
        <w:t xml:space="preserve">(Dz. U. z 2020 r. poz. 2452 </w:t>
      </w:r>
      <w:r w:rsidR="00000748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BA5294">
        <w:rPr>
          <w:rFonts w:ascii="Arial" w:hAnsi="Arial" w:cs="Arial"/>
          <w:sz w:val="20"/>
          <w:szCs w:val="20"/>
        </w:rPr>
        <w:t>z późń. zm.)</w:t>
      </w:r>
      <w:r w:rsidRPr="00BA5294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4F2A8D07" w14:textId="77777777" w:rsidR="003240C2" w:rsidRPr="00BA5294" w:rsidRDefault="003240C2" w:rsidP="003240C2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E7126BA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ROZDZIAŁ XII WYKONAWCY WSPÓLNIE UBIEGAJĄCY SIĘ O UDZIELENIE ZAMÓWIENIA PUBLICZNEGO (KONSORCJA/SPÓŁKI CYWILNE)</w:t>
      </w:r>
    </w:p>
    <w:p w14:paraId="45E785FC" w14:textId="77777777" w:rsidR="003240C2" w:rsidRPr="00BA5294" w:rsidRDefault="003240C2" w:rsidP="00653193">
      <w:pPr>
        <w:numPr>
          <w:ilvl w:val="0"/>
          <w:numId w:val="35"/>
        </w:numPr>
        <w:spacing w:line="276" w:lineRule="auto"/>
        <w:ind w:left="284" w:hanging="284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  <w:lang w:eastAsia="de-DE"/>
        </w:rPr>
        <w:t>Wykonawcy mogą wspólnie ubiegać się o udzielenie zamówienia.</w:t>
      </w:r>
    </w:p>
    <w:p w14:paraId="5E0BFB46" w14:textId="777CF52D" w:rsidR="003240C2" w:rsidRPr="00BA5294" w:rsidRDefault="003240C2" w:rsidP="00653193">
      <w:pPr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  <w:lang w:eastAsia="de-DE"/>
        </w:rPr>
        <w:t xml:space="preserve">Wykonawcy wspólnie ubiegający się o udzielenie zamówienia </w:t>
      </w:r>
      <w:r w:rsidRPr="00BA5294">
        <w:rPr>
          <w:rFonts w:ascii="Arial" w:hAnsi="Arial" w:cs="Arial"/>
          <w:sz w:val="20"/>
          <w:szCs w:val="20"/>
        </w:rPr>
        <w:t xml:space="preserve">ustanawiają pełnomocnika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 xml:space="preserve">do reprezentowania ich w postępowaniu o udzielenie zamówienia albo do reprezentowania </w:t>
      </w:r>
      <w:r w:rsidRPr="00BA5294">
        <w:rPr>
          <w:rFonts w:ascii="Arial" w:hAnsi="Arial" w:cs="Arial"/>
          <w:sz w:val="20"/>
          <w:szCs w:val="20"/>
        </w:rPr>
        <w:br/>
        <w:t>w postępowaniu i zawarcia umowy w sprawie zamówienia publicznego. Pełnomocnictwo winno być załączone do oferty w postaci elektronicznej opatrzonej kwalifikowanym podpisem elektronicznym.</w:t>
      </w:r>
    </w:p>
    <w:p w14:paraId="0CB38765" w14:textId="77777777" w:rsidR="003240C2" w:rsidRPr="00BA5294" w:rsidRDefault="003240C2" w:rsidP="00653193">
      <w:pPr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</w:rPr>
        <w:t xml:space="preserve">Wykonawcy wspólnie ubiegający się o udzielenie zamówienia ponoszą solidarną odpowiedzialność </w:t>
      </w:r>
      <w:r w:rsidRPr="00BA5294">
        <w:rPr>
          <w:rFonts w:ascii="Arial" w:hAnsi="Arial" w:cs="Arial"/>
          <w:sz w:val="20"/>
          <w:szCs w:val="20"/>
        </w:rPr>
        <w:br/>
        <w:t>za wykonanie umowy w sprawie zamówienia publicznego oraz wniesienie zabezpieczenia należytego wykonania umowy.</w:t>
      </w:r>
    </w:p>
    <w:p w14:paraId="5E5DF4CC" w14:textId="77777777" w:rsidR="003240C2" w:rsidRPr="00BA5294" w:rsidRDefault="003240C2" w:rsidP="00653193">
      <w:pPr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</w:rPr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14:paraId="55851E69" w14:textId="0FD6BA29" w:rsidR="003240C2" w:rsidRPr="00BA5294" w:rsidRDefault="003240C2" w:rsidP="00653193">
      <w:pPr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</w:rPr>
        <w:t xml:space="preserve"> W przypadku Wykonawców </w:t>
      </w:r>
      <w:r w:rsidRPr="00BA5294">
        <w:rPr>
          <w:rFonts w:ascii="Arial" w:hAnsi="Arial" w:cs="Arial"/>
          <w:sz w:val="20"/>
          <w:szCs w:val="20"/>
          <w:lang w:eastAsia="de-DE"/>
        </w:rPr>
        <w:t>wspólnie ubiegających się o udzielenie zamówienia,</w:t>
      </w:r>
      <w:r w:rsidRPr="00BA5294">
        <w:rPr>
          <w:rFonts w:ascii="Arial" w:hAnsi="Arial" w:cs="Arial"/>
          <w:sz w:val="20"/>
          <w:szCs w:val="20"/>
        </w:rPr>
        <w:t xml:space="preserve"> jeżeli Zamawiający wymaga spełnienia warunków udziału w postępowaniu, w zakresie uprawnień do prowadzenia określonej działalności gospodarczej lub zawodowej, wówczas co najmniej jeden z wykonawców wspólnie ubiegających się o udzielenie zamówienia musi posiadać uprawnienia do prowadzenia określonej działalności gospodarczej lub zawodowej i zrealizuje roboty budowlane, dostawy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lub usługi, do których realizacji te uprawnienia są wymagane.</w:t>
      </w:r>
    </w:p>
    <w:p w14:paraId="6EEC75FD" w14:textId="77777777" w:rsidR="003240C2" w:rsidRPr="00BA5294" w:rsidRDefault="003240C2" w:rsidP="00653193">
      <w:pPr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</w:rPr>
        <w:t xml:space="preserve">W przypadku Wykonawców </w:t>
      </w:r>
      <w:r w:rsidRPr="00BA5294">
        <w:rPr>
          <w:rFonts w:ascii="Arial" w:hAnsi="Arial" w:cs="Arial"/>
          <w:sz w:val="20"/>
          <w:szCs w:val="20"/>
          <w:lang w:eastAsia="de-DE"/>
        </w:rPr>
        <w:t>wspólnie ubiegających się o udzielenie zamówienia</w:t>
      </w:r>
      <w:r w:rsidRPr="00BA5294">
        <w:rPr>
          <w:rFonts w:ascii="Arial" w:hAnsi="Arial" w:cs="Arial"/>
          <w:sz w:val="20"/>
          <w:szCs w:val="20"/>
        </w:rPr>
        <w:t xml:space="preserve">, w odniesieniu </w:t>
      </w:r>
      <w:r w:rsidRPr="00BA5294">
        <w:rPr>
          <w:rFonts w:ascii="Arial" w:hAnsi="Arial" w:cs="Arial"/>
          <w:sz w:val="20"/>
          <w:szCs w:val="20"/>
        </w:rPr>
        <w:br/>
        <w:t>do warunków dotyczących wykształcenia, kwalifikacji zawodowych lub doświadczenia wykonawcy wspólnie ubiegający się o udzielenie zamówienia mogą polegać na zdolnościach tych wykonawców, którzy wykonają roboty budowlane lub usługi, do realizacji których te zdolności są wymagane.</w:t>
      </w:r>
    </w:p>
    <w:p w14:paraId="00774E92" w14:textId="77777777" w:rsidR="003240C2" w:rsidRPr="00BA5294" w:rsidRDefault="003240C2" w:rsidP="00653193">
      <w:pPr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</w:rPr>
        <w:t xml:space="preserve">W przypadku, o którym mowa w ust. 4 i 6, Wykonawcy wspólnie ubiegający się o udzielenie zamówienia dołączają odpowiednio do oferty oświadczenie, z którego wynika, które roboty budowlane, dostawy lub usługi wykonają poszczególni wykonawcy. </w:t>
      </w:r>
    </w:p>
    <w:p w14:paraId="7C0DDAA0" w14:textId="78442352" w:rsidR="003240C2" w:rsidRPr="00BA5294" w:rsidRDefault="003240C2" w:rsidP="00653193">
      <w:pPr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</w:rPr>
        <w:t xml:space="preserve">W przypadku Wykonawców </w:t>
      </w:r>
      <w:r w:rsidRPr="00BA5294">
        <w:rPr>
          <w:rFonts w:ascii="Arial" w:hAnsi="Arial" w:cs="Arial"/>
          <w:sz w:val="20"/>
          <w:szCs w:val="20"/>
          <w:lang w:eastAsia="de-DE"/>
        </w:rPr>
        <w:t xml:space="preserve">wspólnie ubiegających się o udzielenie zamówienia, Oświadczenie wstępne </w:t>
      </w:r>
      <w:r w:rsidRPr="00BA5294">
        <w:rPr>
          <w:rFonts w:ascii="Arial" w:hAnsi="Arial" w:cs="Arial"/>
          <w:sz w:val="20"/>
          <w:szCs w:val="20"/>
        </w:rPr>
        <w:t xml:space="preserve">składa każdy z Wykonawców wspólnie ubiegających się o zamówienie. Oświadczenie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lastRenderedPageBreak/>
        <w:t xml:space="preserve">te wstępnie potwierdza spełnianie warunków udziału w postępowaniu oraz brak podstaw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do wykluczenia w zakresie, w którym każdy z Wykonawców wykazuje spełnianie warunków udziału w postępowaniu oraz brak podstaw do wykluczenia.</w:t>
      </w:r>
    </w:p>
    <w:p w14:paraId="3A89370B" w14:textId="77777777" w:rsidR="003240C2" w:rsidRPr="00BA5294" w:rsidRDefault="003240C2" w:rsidP="00653193">
      <w:pPr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 przypadku Wykonawców </w:t>
      </w:r>
      <w:r w:rsidRPr="00BA5294">
        <w:rPr>
          <w:rFonts w:ascii="Arial" w:hAnsi="Arial" w:cs="Arial"/>
          <w:sz w:val="20"/>
          <w:szCs w:val="20"/>
          <w:lang w:eastAsia="de-DE"/>
        </w:rPr>
        <w:t>wspólnie ubiegających się o udzielenie zamówienia, o</w:t>
      </w:r>
      <w:r w:rsidRPr="00BA5294">
        <w:rPr>
          <w:rFonts w:ascii="Arial" w:hAnsi="Arial" w:cs="Arial"/>
          <w:sz w:val="20"/>
          <w:szCs w:val="20"/>
        </w:rPr>
        <w:t xml:space="preserve">świadczenia </w:t>
      </w:r>
      <w:r w:rsidRPr="00BA5294">
        <w:rPr>
          <w:rFonts w:ascii="Arial" w:hAnsi="Arial" w:cs="Arial"/>
          <w:sz w:val="20"/>
          <w:szCs w:val="20"/>
        </w:rPr>
        <w:br/>
        <w:t xml:space="preserve">i dokumenty potwierdzające brak podstaw do wykluczenia z postępowania, w tym oświadczenie dotyczące przynależności lub braku przynależności do tej samej grupy kapitałowej, jeżeli takowe </w:t>
      </w:r>
      <w:r w:rsidRPr="00BA5294">
        <w:rPr>
          <w:rFonts w:ascii="Arial" w:hAnsi="Arial" w:cs="Arial"/>
          <w:sz w:val="20"/>
          <w:szCs w:val="20"/>
        </w:rPr>
        <w:br/>
        <w:t>są wymagane, składa każdy z Wykonawców wspólnie ubiegających się o zamówienie.</w:t>
      </w:r>
    </w:p>
    <w:p w14:paraId="3D117D3C" w14:textId="77777777" w:rsidR="003240C2" w:rsidRPr="00BA5294" w:rsidRDefault="003240C2" w:rsidP="003240C2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14:paraId="62FE3146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ROZDZIAŁ XIII 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4CB53966" w14:textId="77777777" w:rsidR="003240C2" w:rsidRPr="00BA5294" w:rsidRDefault="003240C2" w:rsidP="00653193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eastAsia="Calibri" w:hAnsi="Arial" w:cs="Arial"/>
          <w:sz w:val="20"/>
          <w:szCs w:val="20"/>
        </w:rPr>
        <w:t xml:space="preserve">Postępowanie prowadzone jest w języku polskim przy użyciu środków komunikacji elektronicznej </w:t>
      </w:r>
      <w:r w:rsidRPr="00BA5294">
        <w:rPr>
          <w:rFonts w:ascii="Arial" w:eastAsia="Calibri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 xml:space="preserve">za pośrednictwem Platformy zakupowej dostępnej pod adresem: </w:t>
      </w:r>
    </w:p>
    <w:p w14:paraId="2A56E606" w14:textId="04B3ECCB" w:rsidR="005B74D4" w:rsidRPr="00B90FC5" w:rsidRDefault="00F007CA" w:rsidP="005B74D4">
      <w:pPr>
        <w:widowControl w:val="0"/>
        <w:spacing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  <w:r w:rsidRPr="00F007CA">
        <w:rPr>
          <w:rStyle w:val="Hipercze"/>
          <w:rFonts w:ascii="Arial" w:hAnsi="Arial" w:cs="Arial"/>
          <w:b/>
          <w:bCs/>
          <w:sz w:val="20"/>
          <w:szCs w:val="20"/>
          <w:lang w:eastAsia="de-DE"/>
        </w:rPr>
        <w:t>https://platformazakupowa.pl/transakcja/882732</w:t>
      </w:r>
    </w:p>
    <w:p w14:paraId="2DE09D38" w14:textId="389FBBB9" w:rsidR="003240C2" w:rsidRPr="005B74D4" w:rsidRDefault="003240C2" w:rsidP="005B74D4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bCs/>
        </w:rPr>
      </w:pPr>
      <w:r w:rsidRPr="00BA5294">
        <w:rPr>
          <w:rFonts w:ascii="Arial" w:hAnsi="Arial" w:cs="Arial"/>
          <w:sz w:val="20"/>
          <w:szCs w:val="20"/>
        </w:rPr>
        <w:t>Komunikacja między Zamawiającym a Wykonawcami, w niniejszym  postępowaniu o udzielenie zamówienia, w szczególności składanie ofert, wymiana informacji oraz przekazywanie wszelkich dokumentów w szczególności: zapytań, wyjaśnień, informacji, zawiadomień, wezwań, wniosków lub oświadczeń, odbywa się przy użyciu środków komunikacji elektronicznej w formie elektronicznej (czyli opatrzoną podpisem kwalifikowanym, zapewnionych przez platformę zakupową, która dostępna jest pod adresem</w:t>
      </w:r>
      <w:r w:rsidRPr="005B74D4">
        <w:rPr>
          <w:rFonts w:ascii="Arial" w:hAnsi="Arial" w:cs="Arial"/>
          <w:sz w:val="20"/>
          <w:szCs w:val="20"/>
        </w:rPr>
        <w:t xml:space="preserve">: </w:t>
      </w:r>
      <w:hyperlink r:id="rId20" w:history="1">
        <w:r w:rsidR="005B74D4" w:rsidRPr="005B74D4">
          <w:rPr>
            <w:rStyle w:val="Hipercze"/>
            <w:rFonts w:ascii="Arial" w:hAnsi="Arial" w:cs="Arial"/>
            <w:b/>
            <w:bCs/>
            <w:sz w:val="20"/>
            <w:szCs w:val="20"/>
          </w:rPr>
          <w:t>https://platformazakupowa.pl/pn/rops_lubelskie</w:t>
        </w:r>
      </w:hyperlink>
      <w:r w:rsidR="005B74D4">
        <w:rPr>
          <w:b/>
          <w:bCs/>
        </w:rPr>
        <w:t xml:space="preserve"> </w:t>
      </w:r>
      <w:r w:rsidRPr="005B74D4">
        <w:rPr>
          <w:rFonts w:ascii="Arial" w:hAnsi="Arial" w:cs="Arial"/>
          <w:sz w:val="20"/>
          <w:szCs w:val="20"/>
          <w:lang w:eastAsia="zh-CN"/>
        </w:rPr>
        <w:t xml:space="preserve">poprzez formularz „Wyślij wiadomość do Zamawiającego”. </w:t>
      </w:r>
      <w:bookmarkStart w:id="45" w:name="_Ref60997808"/>
      <w:r w:rsidRPr="005B74D4">
        <w:rPr>
          <w:rFonts w:ascii="Arial" w:hAnsi="Arial" w:cs="Arial"/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21">
        <w:r w:rsidRPr="005B74D4">
          <w:rPr>
            <w:rFonts w:ascii="Arial" w:hAnsi="Arial" w:cs="Arial"/>
            <w:sz w:val="20"/>
            <w:szCs w:val="20"/>
            <w:u w:val="single"/>
          </w:rPr>
          <w:t>platformazakupowa.pl</w:t>
        </w:r>
      </w:hyperlink>
      <w:r w:rsidRPr="005B74D4">
        <w:rPr>
          <w:rFonts w:ascii="Arial" w:hAnsi="Arial" w:cs="Arial"/>
          <w:sz w:val="20"/>
          <w:szCs w:val="20"/>
        </w:rPr>
        <w:t xml:space="preserve"> poprzez kliknięcie przycisku „Wyślij wiadomość do zamawiającego” </w:t>
      </w:r>
      <w:r w:rsidR="00000748">
        <w:rPr>
          <w:rFonts w:ascii="Arial" w:hAnsi="Arial" w:cs="Arial"/>
          <w:sz w:val="20"/>
          <w:szCs w:val="20"/>
        </w:rPr>
        <w:br/>
      </w:r>
      <w:r w:rsidRPr="005B74D4">
        <w:rPr>
          <w:rFonts w:ascii="Arial" w:hAnsi="Arial" w:cs="Arial"/>
          <w:sz w:val="20"/>
          <w:szCs w:val="20"/>
        </w:rPr>
        <w:t>po których pojawi się komunikat, że wiadomość została wysłana do Zamawiającego.</w:t>
      </w:r>
    </w:p>
    <w:p w14:paraId="1CFC3221" w14:textId="390273EC" w:rsidR="003240C2" w:rsidRPr="005B74D4" w:rsidRDefault="003240C2" w:rsidP="005B74D4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bCs/>
        </w:rPr>
      </w:pPr>
      <w:r w:rsidRPr="00BA5294">
        <w:rPr>
          <w:rFonts w:ascii="Arial" w:hAnsi="Arial" w:cs="Arial"/>
          <w:sz w:val="20"/>
          <w:szCs w:val="20"/>
        </w:rPr>
        <w:t xml:space="preserve">Składanie ofert w przedmiotowym postępowaniu odbywa się tylko i wyłącznie za pośrednictwem Platformy zakupowej dostępnej pod adresem: </w:t>
      </w:r>
      <w:r w:rsidR="00F007CA" w:rsidRPr="00F007CA">
        <w:rPr>
          <w:rStyle w:val="Hipercze"/>
          <w:rFonts w:ascii="Arial" w:hAnsi="Arial" w:cs="Arial"/>
          <w:b/>
          <w:bCs/>
          <w:sz w:val="20"/>
          <w:szCs w:val="20"/>
        </w:rPr>
        <w:t>https://platformazakupowa.pl/transakcja/882732</w:t>
      </w:r>
    </w:p>
    <w:p w14:paraId="121BEC17" w14:textId="77777777" w:rsidR="003240C2" w:rsidRPr="00BA5294" w:rsidRDefault="003240C2" w:rsidP="00653193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Przeglądanie i pobieranie publicznej treści dokumentacji postępowania oraz składanie ofert nie wymaga posiadania konta na Platformie zakupowej, ani logowania do Platformy zakupowej.</w:t>
      </w:r>
    </w:p>
    <w:p w14:paraId="543CE880" w14:textId="0BE82986" w:rsidR="003240C2" w:rsidRPr="00BA5294" w:rsidRDefault="003240C2" w:rsidP="00653193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Zamawiający będzie przekazywał wykonawcom informacje za pośrednictwem </w:t>
      </w:r>
      <w:hyperlink r:id="rId22">
        <w:r w:rsidRPr="00BA5294">
          <w:rPr>
            <w:rFonts w:ascii="Arial" w:hAnsi="Arial" w:cs="Arial"/>
            <w:sz w:val="20"/>
            <w:szCs w:val="20"/>
            <w:u w:val="single"/>
          </w:rPr>
          <w:t>platformazakupowa.pl</w:t>
        </w:r>
      </w:hyperlink>
      <w:r w:rsidRPr="00BA5294">
        <w:rPr>
          <w:rFonts w:ascii="Arial" w:hAnsi="Arial" w:cs="Arial"/>
          <w:sz w:val="20"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3">
        <w:r w:rsidRPr="00BA5294">
          <w:rPr>
            <w:rFonts w:ascii="Arial" w:hAnsi="Arial" w:cs="Arial"/>
            <w:sz w:val="20"/>
            <w:szCs w:val="20"/>
            <w:u w:val="single"/>
          </w:rPr>
          <w:t>platformazakupowa.pl</w:t>
        </w:r>
      </w:hyperlink>
      <w:r w:rsidRPr="00BA5294">
        <w:rPr>
          <w:rFonts w:ascii="Arial" w:hAnsi="Arial" w:cs="Arial"/>
          <w:sz w:val="20"/>
          <w:szCs w:val="20"/>
        </w:rPr>
        <w:t xml:space="preserve">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do konkretnego wykonawcy.</w:t>
      </w:r>
    </w:p>
    <w:p w14:paraId="3FB04E8B" w14:textId="77777777" w:rsidR="003240C2" w:rsidRPr="00BA5294" w:rsidRDefault="003240C2" w:rsidP="0065319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69C1EE61" w14:textId="2922D4DE" w:rsidR="003240C2" w:rsidRPr="00BA5294" w:rsidRDefault="003240C2" w:rsidP="0065319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eastAsia="Calibri" w:hAnsi="Arial" w:cs="Arial"/>
          <w:sz w:val="20"/>
          <w:szCs w:val="20"/>
        </w:rPr>
        <w:t xml:space="preserve">Zamawiający,  zgodnie z </w:t>
      </w:r>
      <w:r w:rsidRPr="00BA5294">
        <w:rPr>
          <w:rFonts w:ascii="Arial" w:hAnsi="Arial" w:cs="Arial"/>
          <w:sz w:val="20"/>
          <w:szCs w:val="20"/>
        </w:rPr>
        <w:t xml:space="preserve">Rozporządzeniem Prezesa Rady Ministrów z dnia 30 grudnia 2020 r.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 xml:space="preserve">w sprawie sposobu sporządzania i przekazywania informacji oraz wymagań technicznych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 xml:space="preserve">dla dokumentów elektronicznych oraz środków komunikacji elektronicznej w postępowaniu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o udzielenie zamówienia publicznego lub konkursie (Dz. U z 2020 r. poz. 2452),</w:t>
      </w:r>
      <w:r w:rsidRPr="00BA5294">
        <w:rPr>
          <w:rFonts w:ascii="Arial" w:eastAsia="Calibri" w:hAnsi="Arial" w:cs="Arial"/>
          <w:sz w:val="20"/>
          <w:szCs w:val="20"/>
        </w:rPr>
        <w:t xml:space="preserve">określa niezbędne wymagania sprzętowo - aplikacyjne umożliwiające pracę na </w:t>
      </w:r>
      <w:hyperlink r:id="rId24" w:history="1">
        <w:r w:rsidRPr="00BA5294">
          <w:rPr>
            <w:rStyle w:val="Hipercze"/>
            <w:rFonts w:ascii="Arial" w:eastAsia="Calibri" w:hAnsi="Arial" w:cs="Arial"/>
            <w:color w:val="auto"/>
            <w:sz w:val="20"/>
            <w:szCs w:val="20"/>
          </w:rPr>
          <w:t>platformazakupowa.pl</w:t>
        </w:r>
      </w:hyperlink>
      <w:r w:rsidRPr="00BA5294">
        <w:rPr>
          <w:rFonts w:ascii="Arial" w:eastAsia="Calibri" w:hAnsi="Arial" w:cs="Arial"/>
          <w:sz w:val="20"/>
          <w:szCs w:val="20"/>
        </w:rPr>
        <w:t>, tj.:</w:t>
      </w:r>
    </w:p>
    <w:p w14:paraId="4FE2EECE" w14:textId="7272DF04" w:rsidR="003240C2" w:rsidRPr="00BA5294" w:rsidRDefault="003240C2" w:rsidP="00653193">
      <w:pPr>
        <w:numPr>
          <w:ilvl w:val="0"/>
          <w:numId w:val="65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eastAsia="Calibri" w:hAnsi="Arial" w:cs="Arial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BA5294">
        <w:rPr>
          <w:rFonts w:ascii="Arial" w:eastAsia="Calibri" w:hAnsi="Arial" w:cs="Arial"/>
          <w:sz w:val="20"/>
          <w:szCs w:val="20"/>
        </w:rPr>
        <w:t>kb</w:t>
      </w:r>
      <w:proofErr w:type="spellEnd"/>
      <w:r w:rsidRPr="00BA5294">
        <w:rPr>
          <w:rFonts w:ascii="Arial" w:eastAsia="Calibri" w:hAnsi="Arial" w:cs="Arial"/>
          <w:sz w:val="20"/>
          <w:szCs w:val="20"/>
        </w:rPr>
        <w:t>/s</w:t>
      </w:r>
      <w:r w:rsidR="00D63FBA">
        <w:rPr>
          <w:rFonts w:ascii="Arial" w:eastAsia="Calibri" w:hAnsi="Arial" w:cs="Arial"/>
          <w:sz w:val="20"/>
          <w:szCs w:val="20"/>
        </w:rPr>
        <w:t>;</w:t>
      </w:r>
    </w:p>
    <w:p w14:paraId="4FF0406F" w14:textId="384D16F3" w:rsidR="003240C2" w:rsidRPr="00BA5294" w:rsidRDefault="003240C2" w:rsidP="00653193">
      <w:pPr>
        <w:numPr>
          <w:ilvl w:val="0"/>
          <w:numId w:val="65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eastAsia="Calibri" w:hAnsi="Arial" w:cs="Arial"/>
          <w:sz w:val="20"/>
          <w:szCs w:val="20"/>
        </w:rPr>
        <w:lastRenderedPageBreak/>
        <w:t xml:space="preserve">komputer klasy PC lub MAC o następującej konfiguracji: pamięć min. 2 GB Ram, procesor Intel IV 2 GHZ lub jego nowsza wersja, jeden z systemów operacyjnych - MS Windows 7, Mac Os </w:t>
      </w:r>
      <w:r w:rsidR="00000748">
        <w:rPr>
          <w:rFonts w:ascii="Arial" w:eastAsia="Calibri" w:hAnsi="Arial" w:cs="Arial"/>
          <w:sz w:val="20"/>
          <w:szCs w:val="20"/>
        </w:rPr>
        <w:br/>
      </w:r>
      <w:r w:rsidRPr="00BA5294">
        <w:rPr>
          <w:rFonts w:ascii="Arial" w:eastAsia="Calibri" w:hAnsi="Arial" w:cs="Arial"/>
          <w:sz w:val="20"/>
          <w:szCs w:val="20"/>
        </w:rPr>
        <w:t>x 10 4, Linux, lub ich nowsze wersje</w:t>
      </w:r>
      <w:r w:rsidR="00D63FBA">
        <w:rPr>
          <w:rFonts w:ascii="Arial" w:eastAsia="Calibri" w:hAnsi="Arial" w:cs="Arial"/>
          <w:sz w:val="20"/>
          <w:szCs w:val="20"/>
        </w:rPr>
        <w:t>;</w:t>
      </w:r>
    </w:p>
    <w:p w14:paraId="4EE4B5DE" w14:textId="6AA3FF53" w:rsidR="003240C2" w:rsidRPr="00BA5294" w:rsidRDefault="003240C2" w:rsidP="00653193">
      <w:pPr>
        <w:numPr>
          <w:ilvl w:val="0"/>
          <w:numId w:val="65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eastAsia="Calibri" w:hAnsi="Arial" w:cs="Arial"/>
          <w:sz w:val="20"/>
          <w:szCs w:val="20"/>
        </w:rPr>
        <w:t>zainstalowana dowolna przeglądarka internetowa, w przypadku Internet Explorer minimalnie wersja 10 0.</w:t>
      </w:r>
      <w:r w:rsidR="00D63FBA">
        <w:rPr>
          <w:rFonts w:ascii="Arial" w:eastAsia="Calibri" w:hAnsi="Arial" w:cs="Arial"/>
          <w:sz w:val="20"/>
          <w:szCs w:val="20"/>
        </w:rPr>
        <w:t>;</w:t>
      </w:r>
    </w:p>
    <w:p w14:paraId="3721F3CB" w14:textId="460D3D9D" w:rsidR="003240C2" w:rsidRPr="00BA5294" w:rsidRDefault="003240C2" w:rsidP="00653193">
      <w:pPr>
        <w:numPr>
          <w:ilvl w:val="0"/>
          <w:numId w:val="65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eastAsia="Calibri" w:hAnsi="Arial" w:cs="Arial"/>
          <w:sz w:val="20"/>
          <w:szCs w:val="20"/>
        </w:rPr>
        <w:t>włączona obsługa JavaScript</w:t>
      </w:r>
      <w:r w:rsidR="00D63FBA">
        <w:rPr>
          <w:rFonts w:ascii="Arial" w:eastAsia="Calibri" w:hAnsi="Arial" w:cs="Arial"/>
          <w:sz w:val="20"/>
          <w:szCs w:val="20"/>
        </w:rPr>
        <w:t>;</w:t>
      </w:r>
    </w:p>
    <w:p w14:paraId="2C928D09" w14:textId="27D69F41" w:rsidR="003240C2" w:rsidRPr="00BA5294" w:rsidRDefault="003240C2" w:rsidP="00653193">
      <w:pPr>
        <w:numPr>
          <w:ilvl w:val="0"/>
          <w:numId w:val="65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eastAsia="Calibri" w:hAnsi="Arial" w:cs="Arial"/>
          <w:sz w:val="20"/>
          <w:szCs w:val="20"/>
        </w:rPr>
        <w:t xml:space="preserve">zainstalowany program Adobe </w:t>
      </w:r>
      <w:proofErr w:type="spellStart"/>
      <w:r w:rsidRPr="00BA5294">
        <w:rPr>
          <w:rFonts w:ascii="Arial" w:eastAsia="Calibri" w:hAnsi="Arial" w:cs="Arial"/>
          <w:sz w:val="20"/>
          <w:szCs w:val="20"/>
        </w:rPr>
        <w:t>Acrobat</w:t>
      </w:r>
      <w:proofErr w:type="spellEnd"/>
      <w:r w:rsidRPr="00BA5294">
        <w:rPr>
          <w:rFonts w:ascii="Arial" w:eastAsia="Calibri" w:hAnsi="Arial" w:cs="Arial"/>
          <w:sz w:val="20"/>
          <w:szCs w:val="20"/>
        </w:rPr>
        <w:t xml:space="preserve"> Reader lub inny obsługujący format plików .pdf</w:t>
      </w:r>
      <w:r w:rsidR="00D63FBA">
        <w:rPr>
          <w:rFonts w:ascii="Arial" w:eastAsia="Calibri" w:hAnsi="Arial" w:cs="Arial"/>
          <w:sz w:val="20"/>
          <w:szCs w:val="20"/>
        </w:rPr>
        <w:t>;</w:t>
      </w:r>
    </w:p>
    <w:p w14:paraId="0D396764" w14:textId="26D13AC4" w:rsidR="003240C2" w:rsidRPr="00BA5294" w:rsidRDefault="003240C2" w:rsidP="00653193">
      <w:pPr>
        <w:numPr>
          <w:ilvl w:val="0"/>
          <w:numId w:val="65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eastAsia="Calibri" w:hAnsi="Arial" w:cs="Arial"/>
          <w:sz w:val="20"/>
          <w:szCs w:val="20"/>
        </w:rPr>
        <w:t>Platformazakupowa.pl działa według standardu przyjętego w komunikacji sieciowej - kodowanie UTF8</w:t>
      </w:r>
      <w:r w:rsidR="00D63FBA">
        <w:rPr>
          <w:rFonts w:ascii="Arial" w:eastAsia="Calibri" w:hAnsi="Arial" w:cs="Arial"/>
          <w:sz w:val="20"/>
          <w:szCs w:val="20"/>
        </w:rPr>
        <w:t>;</w:t>
      </w:r>
    </w:p>
    <w:p w14:paraId="6E4027FD" w14:textId="77777777" w:rsidR="003240C2" w:rsidRPr="00BA5294" w:rsidRDefault="003240C2" w:rsidP="00653193">
      <w:pPr>
        <w:numPr>
          <w:ilvl w:val="0"/>
          <w:numId w:val="65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eastAsia="Calibri" w:hAnsi="Arial" w:cs="Arial"/>
          <w:sz w:val="20"/>
          <w:szCs w:val="20"/>
        </w:rPr>
        <w:t>oznaczenie czasu odbioru danych przez platformę zakupową stanowi datę oraz dokładny czas (</w:t>
      </w:r>
      <w:proofErr w:type="spellStart"/>
      <w:r w:rsidRPr="00BA5294">
        <w:rPr>
          <w:rFonts w:ascii="Arial" w:eastAsia="Calibri" w:hAnsi="Arial" w:cs="Arial"/>
          <w:sz w:val="20"/>
          <w:szCs w:val="20"/>
        </w:rPr>
        <w:t>hh:mm:ss</w:t>
      </w:r>
      <w:proofErr w:type="spellEnd"/>
      <w:r w:rsidRPr="00BA5294">
        <w:rPr>
          <w:rFonts w:ascii="Arial" w:eastAsia="Calibri" w:hAnsi="Arial" w:cs="Arial"/>
          <w:sz w:val="20"/>
          <w:szCs w:val="20"/>
        </w:rPr>
        <w:t>) generowany wg. czasu lokalnego serwera synchronizowanego z zegarem Głównego Urzędu Miar.</w:t>
      </w:r>
    </w:p>
    <w:p w14:paraId="2E4B0BBF" w14:textId="77777777" w:rsidR="003240C2" w:rsidRPr="00BA5294" w:rsidRDefault="003240C2" w:rsidP="0065319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eastAsia="Calibri" w:hAnsi="Arial" w:cs="Arial"/>
          <w:sz w:val="20"/>
          <w:szCs w:val="20"/>
        </w:rPr>
        <w:t>Wykonawca, przystępując do niniejszego postępowania o udzielenie zamówienia publicznego:</w:t>
      </w:r>
    </w:p>
    <w:p w14:paraId="100E7B87" w14:textId="7CC68BA0" w:rsidR="003240C2" w:rsidRPr="00BA5294" w:rsidRDefault="003240C2" w:rsidP="00653193">
      <w:pPr>
        <w:numPr>
          <w:ilvl w:val="0"/>
          <w:numId w:val="64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eastAsia="Calibri" w:hAnsi="Arial" w:cs="Arial"/>
          <w:sz w:val="20"/>
          <w:szCs w:val="20"/>
        </w:rPr>
        <w:t xml:space="preserve">akceptuje warunki korzystania z </w:t>
      </w:r>
      <w:hyperlink r:id="rId25" w:history="1">
        <w:r w:rsidRPr="00BA5294">
          <w:rPr>
            <w:rStyle w:val="Hipercze"/>
            <w:rFonts w:ascii="Arial" w:eastAsia="Calibri" w:hAnsi="Arial" w:cs="Arial"/>
            <w:color w:val="auto"/>
            <w:sz w:val="20"/>
            <w:szCs w:val="20"/>
          </w:rPr>
          <w:t>platformazakupowa.pl</w:t>
        </w:r>
      </w:hyperlink>
      <w:r w:rsidRPr="00BA5294">
        <w:rPr>
          <w:rFonts w:ascii="Arial" w:eastAsia="Calibri" w:hAnsi="Arial" w:cs="Arial"/>
          <w:sz w:val="20"/>
          <w:szCs w:val="20"/>
        </w:rPr>
        <w:t xml:space="preserve"> określone w Regulaminie zamieszczonym </w:t>
      </w:r>
      <w:r w:rsidRPr="00BA5294">
        <w:rPr>
          <w:rFonts w:ascii="Arial" w:eastAsia="Calibri" w:hAnsi="Arial" w:cs="Arial"/>
          <w:sz w:val="20"/>
          <w:szCs w:val="20"/>
        </w:rPr>
        <w:br/>
        <w:t xml:space="preserve">na stronie internetowej </w:t>
      </w:r>
      <w:hyperlink r:id="rId26" w:history="1">
        <w:r w:rsidRPr="00BA5294">
          <w:rPr>
            <w:rStyle w:val="Hipercze"/>
            <w:rFonts w:ascii="Arial" w:eastAsia="Calibri" w:hAnsi="Arial" w:cs="Arial"/>
            <w:color w:val="auto"/>
            <w:sz w:val="20"/>
            <w:szCs w:val="20"/>
          </w:rPr>
          <w:t>pod linkiem</w:t>
        </w:r>
      </w:hyperlink>
      <w:r w:rsidRPr="00BA5294">
        <w:rPr>
          <w:rFonts w:ascii="Arial" w:eastAsia="Calibri" w:hAnsi="Arial" w:cs="Arial"/>
          <w:sz w:val="20"/>
          <w:szCs w:val="20"/>
        </w:rPr>
        <w:t xml:space="preserve">  w zakładce „Regulamin" oraz uznaje go za wiążący</w:t>
      </w:r>
      <w:r w:rsidR="00D63FBA">
        <w:rPr>
          <w:rFonts w:ascii="Arial" w:eastAsia="Calibri" w:hAnsi="Arial" w:cs="Arial"/>
          <w:sz w:val="20"/>
          <w:szCs w:val="20"/>
        </w:rPr>
        <w:t>;</w:t>
      </w:r>
    </w:p>
    <w:p w14:paraId="16A5950E" w14:textId="77777777" w:rsidR="003240C2" w:rsidRPr="00BA5294" w:rsidRDefault="003240C2" w:rsidP="00653193">
      <w:pPr>
        <w:numPr>
          <w:ilvl w:val="0"/>
          <w:numId w:val="64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eastAsia="Calibri" w:hAnsi="Arial" w:cs="Arial"/>
          <w:sz w:val="20"/>
          <w:szCs w:val="20"/>
        </w:rPr>
        <w:t xml:space="preserve">zapoznał i stosuje się do Instrukcji składania ofert/wniosków dostępnej </w:t>
      </w:r>
      <w:hyperlink r:id="rId27" w:history="1">
        <w:r w:rsidRPr="00BA5294">
          <w:rPr>
            <w:rStyle w:val="Hipercze"/>
            <w:rFonts w:ascii="Arial" w:eastAsia="Calibri" w:hAnsi="Arial" w:cs="Arial"/>
            <w:color w:val="auto"/>
            <w:sz w:val="20"/>
            <w:szCs w:val="20"/>
          </w:rPr>
          <w:t>pod linkiem</w:t>
        </w:r>
      </w:hyperlink>
      <w:r w:rsidRPr="00BA5294">
        <w:rPr>
          <w:rFonts w:ascii="Arial" w:eastAsia="Calibri" w:hAnsi="Arial" w:cs="Arial"/>
          <w:sz w:val="20"/>
          <w:szCs w:val="20"/>
        </w:rPr>
        <w:t xml:space="preserve">. </w:t>
      </w:r>
    </w:p>
    <w:p w14:paraId="6953F79A" w14:textId="00763B01" w:rsidR="003240C2" w:rsidRPr="00BA5294" w:rsidRDefault="003240C2" w:rsidP="0065319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eastAsia="Calibri" w:hAnsi="Arial" w:cs="Arial"/>
          <w:b/>
          <w:sz w:val="20"/>
          <w:szCs w:val="20"/>
        </w:rPr>
        <w:t xml:space="preserve">Zamawiający nie ponosi odpowiedzialności za złożenie oferty w sposób niezgodny </w:t>
      </w:r>
      <w:r w:rsidR="00000748">
        <w:rPr>
          <w:rFonts w:ascii="Arial" w:eastAsia="Calibri" w:hAnsi="Arial" w:cs="Arial"/>
          <w:b/>
          <w:sz w:val="20"/>
          <w:szCs w:val="20"/>
        </w:rPr>
        <w:br/>
      </w:r>
      <w:r w:rsidRPr="00BA5294">
        <w:rPr>
          <w:rFonts w:ascii="Arial" w:eastAsia="Calibri" w:hAnsi="Arial" w:cs="Arial"/>
          <w:b/>
          <w:sz w:val="20"/>
          <w:szCs w:val="20"/>
        </w:rPr>
        <w:t>z Instrukcją korzystania z platformazakupowa.pl</w:t>
      </w:r>
      <w:r w:rsidRPr="00BA5294">
        <w:rPr>
          <w:rFonts w:ascii="Arial" w:eastAsia="Calibri" w:hAnsi="Arial" w:cs="Arial"/>
          <w:sz w:val="20"/>
          <w:szCs w:val="20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Pzp.</w:t>
      </w:r>
    </w:p>
    <w:p w14:paraId="554EADA7" w14:textId="52C236DB" w:rsidR="003240C2" w:rsidRPr="00BA5294" w:rsidRDefault="003240C2" w:rsidP="0065319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eastAsia="Calibri" w:hAnsi="Arial" w:cs="Arial"/>
          <w:sz w:val="20"/>
          <w:szCs w:val="20"/>
        </w:rPr>
        <w:t xml:space="preserve">Zamawiający informuje, że instrukcje korzystania z </w:t>
      </w:r>
      <w:r w:rsidRPr="00BA5294">
        <w:rPr>
          <w:rFonts w:ascii="Arial" w:eastAsia="Calibri" w:hAnsi="Arial" w:cs="Arial"/>
          <w:sz w:val="20"/>
          <w:szCs w:val="20"/>
          <w:u w:val="single"/>
        </w:rPr>
        <w:t>platformazakupowa.pl</w:t>
      </w:r>
      <w:r w:rsidRPr="00BA5294">
        <w:rPr>
          <w:rFonts w:ascii="Arial" w:eastAsia="Calibri" w:hAnsi="Arial" w:cs="Arial"/>
          <w:sz w:val="20"/>
          <w:szCs w:val="20"/>
        </w:rPr>
        <w:t xml:space="preserve"> dotyczące </w:t>
      </w:r>
      <w:r w:rsidR="00000748">
        <w:rPr>
          <w:rFonts w:ascii="Arial" w:eastAsia="Calibri" w:hAnsi="Arial" w:cs="Arial"/>
          <w:sz w:val="20"/>
          <w:szCs w:val="20"/>
        </w:rPr>
        <w:br/>
      </w:r>
      <w:r w:rsidRPr="00BA5294">
        <w:rPr>
          <w:rFonts w:ascii="Arial" w:eastAsia="Calibri" w:hAnsi="Arial" w:cs="Arial"/>
          <w:sz w:val="20"/>
          <w:szCs w:val="20"/>
        </w:rPr>
        <w:t xml:space="preserve">w szczególności logowania, składania wniosków o wyjaśnienie treści SWZ, składania ofert oraz innych czynności podejmowanych w niniejszym postępowaniu przy użyciu </w:t>
      </w:r>
      <w:r w:rsidRPr="00BA5294">
        <w:rPr>
          <w:rFonts w:ascii="Arial" w:eastAsia="Calibri" w:hAnsi="Arial" w:cs="Arial"/>
          <w:sz w:val="20"/>
          <w:szCs w:val="20"/>
          <w:u w:val="single"/>
        </w:rPr>
        <w:t>platformazakupowa.pl</w:t>
      </w:r>
      <w:r w:rsidRPr="00BA5294">
        <w:rPr>
          <w:rFonts w:ascii="Arial" w:eastAsia="Calibri" w:hAnsi="Arial" w:cs="Arial"/>
          <w:sz w:val="20"/>
          <w:szCs w:val="20"/>
        </w:rPr>
        <w:t xml:space="preserve"> znajdują się w zakładce „Instrukcje dla Wykonawców" na stronie internetowej pod adresem: </w:t>
      </w:r>
    </w:p>
    <w:p w14:paraId="4668D049" w14:textId="77777777" w:rsidR="003240C2" w:rsidRPr="00BA5294" w:rsidRDefault="002B1B1C" w:rsidP="003240C2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hAnsi="Arial" w:cs="Arial"/>
          <w:sz w:val="20"/>
          <w:szCs w:val="20"/>
        </w:rPr>
      </w:pPr>
      <w:hyperlink r:id="rId28" w:history="1">
        <w:r w:rsidR="003240C2" w:rsidRPr="00BA5294">
          <w:rPr>
            <w:rStyle w:val="Hipercze"/>
            <w:rFonts w:ascii="Arial" w:eastAsia="Calibri" w:hAnsi="Arial" w:cs="Arial"/>
            <w:color w:val="auto"/>
            <w:sz w:val="20"/>
            <w:szCs w:val="20"/>
          </w:rPr>
          <w:t>https://platformazakupowa.pl/strona/45-instrukcje</w:t>
        </w:r>
      </w:hyperlink>
      <w:r w:rsidR="003240C2" w:rsidRPr="00BA5294">
        <w:rPr>
          <w:rFonts w:ascii="Arial" w:eastAsia="Calibri" w:hAnsi="Arial" w:cs="Arial"/>
          <w:sz w:val="20"/>
          <w:szCs w:val="20"/>
          <w:u w:val="single"/>
        </w:rPr>
        <w:t>.</w:t>
      </w:r>
    </w:p>
    <w:p w14:paraId="3E0B5A95" w14:textId="6BFE6902" w:rsidR="003240C2" w:rsidRPr="00BA5294" w:rsidRDefault="003240C2" w:rsidP="0065319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 sytuacji awarii platformy zakupowej lub niedostępności platformy zakupowej, uniemożliwiających komunikację Wykonawcy i Zamawiającego poprzez platformę zakupową, Zamawiający dopuszcza komunikację za pomocą poczty elektronicznej na adres: </w:t>
      </w:r>
      <w:r w:rsidR="004E2C84">
        <w:rPr>
          <w:rFonts w:ascii="Arial" w:hAnsi="Arial" w:cs="Arial"/>
          <w:sz w:val="20"/>
          <w:szCs w:val="20"/>
        </w:rPr>
        <w:t>zamówienia.publiczne</w:t>
      </w:r>
      <w:r w:rsidRPr="0040288E">
        <w:rPr>
          <w:rFonts w:ascii="Arial" w:hAnsi="Arial" w:cs="Arial"/>
          <w:sz w:val="20"/>
          <w:szCs w:val="20"/>
        </w:rPr>
        <w:t>@</w:t>
      </w:r>
      <w:r w:rsidR="0040288E" w:rsidRPr="0040288E">
        <w:rPr>
          <w:rFonts w:ascii="Arial" w:hAnsi="Arial" w:cs="Arial"/>
          <w:sz w:val="20"/>
          <w:szCs w:val="20"/>
        </w:rPr>
        <w:t>rops.lun</w:t>
      </w:r>
      <w:r w:rsidR="0040288E">
        <w:rPr>
          <w:rFonts w:ascii="Arial" w:hAnsi="Arial" w:cs="Arial"/>
          <w:sz w:val="20"/>
          <w:szCs w:val="20"/>
        </w:rPr>
        <w:t>belskie.pl</w:t>
      </w:r>
      <w:r w:rsidRPr="00BA5294">
        <w:rPr>
          <w:rFonts w:ascii="Arial" w:hAnsi="Arial" w:cs="Arial"/>
          <w:sz w:val="20"/>
          <w:szCs w:val="20"/>
        </w:rPr>
        <w:t xml:space="preserve"> (nie dotyczy składania ofert). Oferty składa się wyłącznie poprzez Platformę zakupową. </w:t>
      </w:r>
    </w:p>
    <w:p w14:paraId="549EECB4" w14:textId="77777777" w:rsidR="003240C2" w:rsidRPr="00BA5294" w:rsidRDefault="003240C2" w:rsidP="0065319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eastAsia="Calibri" w:hAnsi="Arial" w:cs="Arial"/>
          <w:sz w:val="20"/>
          <w:szCs w:val="20"/>
        </w:rPr>
        <w:t>Zamawiający nie przewiduje sposobu komunikowania się z Wykonawcami w inny sposób niż przy użyciu środków komunikacji elektronicznej, wskazanych w SWZ.</w:t>
      </w:r>
    </w:p>
    <w:bookmarkEnd w:id="45"/>
    <w:p w14:paraId="6FEBA8C7" w14:textId="77777777" w:rsidR="003240C2" w:rsidRPr="00BA5294" w:rsidRDefault="003240C2" w:rsidP="003240C2">
      <w:pPr>
        <w:rPr>
          <w:rFonts w:ascii="Arial" w:hAnsi="Arial" w:cs="Arial"/>
          <w:sz w:val="20"/>
          <w:szCs w:val="20"/>
          <w:lang w:eastAsia="de-DE"/>
        </w:rPr>
      </w:pPr>
    </w:p>
    <w:p w14:paraId="3EB6D001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ROZDZIAŁ XIV TERMIN ZWIĄZANIA OFERTĄ</w:t>
      </w:r>
    </w:p>
    <w:p w14:paraId="06569DFE" w14:textId="33E36073" w:rsidR="003240C2" w:rsidRPr="00BA5294" w:rsidRDefault="003240C2" w:rsidP="00653193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  <w:lang w:eastAsia="de-DE"/>
        </w:rPr>
        <w:t xml:space="preserve">Wykonawca pozostaje związany ofertą przez okres </w:t>
      </w:r>
      <w:r w:rsidRPr="00910A69">
        <w:rPr>
          <w:rFonts w:ascii="Arial" w:hAnsi="Arial" w:cs="Arial"/>
          <w:b/>
          <w:color w:val="FF0000"/>
          <w:sz w:val="20"/>
          <w:szCs w:val="20"/>
          <w:lang w:eastAsia="de-DE"/>
        </w:rPr>
        <w:t>90 dni</w:t>
      </w:r>
      <w:r w:rsidRPr="00910A69">
        <w:rPr>
          <w:rFonts w:ascii="Arial" w:hAnsi="Arial" w:cs="Arial"/>
          <w:color w:val="FF0000"/>
          <w:sz w:val="20"/>
          <w:szCs w:val="20"/>
          <w:lang w:eastAsia="de-DE"/>
        </w:rPr>
        <w:t xml:space="preserve"> tj. </w:t>
      </w:r>
      <w:r w:rsidRPr="00910A69">
        <w:rPr>
          <w:rFonts w:ascii="Arial" w:hAnsi="Arial" w:cs="Arial"/>
          <w:b/>
          <w:color w:val="FF0000"/>
          <w:sz w:val="20"/>
          <w:szCs w:val="20"/>
          <w:lang w:eastAsia="de-DE"/>
        </w:rPr>
        <w:t>do dnia</w:t>
      </w:r>
      <w:r w:rsidR="00910A69" w:rsidRPr="00910A69">
        <w:rPr>
          <w:rFonts w:ascii="Arial" w:hAnsi="Arial" w:cs="Arial"/>
          <w:b/>
          <w:color w:val="FF0000"/>
          <w:sz w:val="20"/>
          <w:szCs w:val="20"/>
          <w:lang w:eastAsia="de-DE"/>
        </w:rPr>
        <w:t xml:space="preserve"> </w:t>
      </w:r>
      <w:r w:rsidR="004E2C84">
        <w:rPr>
          <w:rFonts w:ascii="Arial" w:hAnsi="Arial" w:cs="Arial"/>
          <w:b/>
          <w:color w:val="FF0000"/>
          <w:sz w:val="20"/>
          <w:szCs w:val="20"/>
          <w:lang w:eastAsia="de-DE"/>
        </w:rPr>
        <w:t>17</w:t>
      </w:r>
      <w:r w:rsidR="00910A69" w:rsidRPr="00910A69">
        <w:rPr>
          <w:rFonts w:ascii="Arial" w:hAnsi="Arial" w:cs="Arial"/>
          <w:b/>
          <w:color w:val="FF0000"/>
          <w:sz w:val="20"/>
          <w:szCs w:val="20"/>
          <w:lang w:eastAsia="de-DE"/>
        </w:rPr>
        <w:t xml:space="preserve"> czerwca </w:t>
      </w:r>
      <w:r w:rsidRPr="00910A69">
        <w:rPr>
          <w:rFonts w:ascii="Arial" w:hAnsi="Arial" w:cs="Arial"/>
          <w:b/>
          <w:color w:val="FF0000"/>
          <w:sz w:val="20"/>
          <w:szCs w:val="20"/>
          <w:lang w:eastAsia="de-DE"/>
        </w:rPr>
        <w:t>202</w:t>
      </w:r>
      <w:r w:rsidR="00C17436" w:rsidRPr="00910A69">
        <w:rPr>
          <w:rFonts w:ascii="Arial" w:hAnsi="Arial" w:cs="Arial"/>
          <w:b/>
          <w:color w:val="FF0000"/>
          <w:sz w:val="20"/>
          <w:szCs w:val="20"/>
          <w:lang w:eastAsia="de-DE"/>
        </w:rPr>
        <w:t>4</w:t>
      </w:r>
      <w:r w:rsidRPr="00910A69">
        <w:rPr>
          <w:rFonts w:ascii="Arial" w:hAnsi="Arial" w:cs="Arial"/>
          <w:b/>
          <w:color w:val="FF0000"/>
          <w:sz w:val="20"/>
          <w:szCs w:val="20"/>
          <w:lang w:eastAsia="de-DE"/>
        </w:rPr>
        <w:t xml:space="preserve"> r.</w:t>
      </w:r>
      <w:r w:rsidRPr="00910A69">
        <w:rPr>
          <w:rFonts w:ascii="Arial" w:hAnsi="Arial" w:cs="Arial"/>
          <w:color w:val="FF0000"/>
          <w:sz w:val="20"/>
          <w:szCs w:val="20"/>
          <w:lang w:eastAsia="de-DE"/>
        </w:rPr>
        <w:t xml:space="preserve">, </w:t>
      </w:r>
      <w:r w:rsidRPr="00BA5294">
        <w:rPr>
          <w:rFonts w:ascii="Arial" w:hAnsi="Arial" w:cs="Arial"/>
          <w:sz w:val="20"/>
          <w:szCs w:val="20"/>
          <w:lang w:eastAsia="de-DE"/>
        </w:rPr>
        <w:t>przy czym pierwszym dniem terminu związania ofertą jest dzień, w którym upływa termin składania ofert.</w:t>
      </w:r>
    </w:p>
    <w:p w14:paraId="43F7D4C4" w14:textId="7FBF50D0" w:rsidR="003240C2" w:rsidRPr="00BA5294" w:rsidRDefault="003240C2" w:rsidP="00653193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  <w:lang w:eastAsia="de-DE"/>
        </w:rPr>
        <w:t xml:space="preserve">Zamawiający informuje, iż termin związania ofertą wyrażony datą dzienną jest ściśle związany </w:t>
      </w:r>
      <w:r w:rsidRPr="00BA5294">
        <w:rPr>
          <w:rFonts w:ascii="Arial" w:hAnsi="Arial" w:cs="Arial"/>
          <w:sz w:val="20"/>
          <w:szCs w:val="20"/>
          <w:lang w:eastAsia="de-DE"/>
        </w:rPr>
        <w:br/>
      </w:r>
      <w:r w:rsidRPr="00BA5294">
        <w:rPr>
          <w:rFonts w:ascii="Arial" w:hAnsi="Arial" w:cs="Arial"/>
          <w:sz w:val="20"/>
          <w:szCs w:val="20"/>
        </w:rPr>
        <w:t xml:space="preserve">z terminem składania ofert, w przypadku zmiany terminu składania Oferta analogicznie zmieni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się data terminu związania ofertą.</w:t>
      </w:r>
    </w:p>
    <w:p w14:paraId="15AA4596" w14:textId="698C3E63" w:rsidR="003240C2" w:rsidRPr="00BA5294" w:rsidRDefault="003240C2" w:rsidP="00653193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</w:rPr>
        <w:t xml:space="preserve">W przypadku, gdy wybór najkorzystniejszej oferty nie nastąpi przed upływem terminu związania ofertą, o którym mowa powyżej, Zamawiający przed upływem terminu związania ofertą, zwraca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 xml:space="preserve">się jednokrotnie do Wykonawców o wyrażenie zgody na przedłużenie tego terminu o wskazywany przez niego okres, nie dłuższy niż 30 dni. </w:t>
      </w:r>
      <w:r w:rsidRPr="00BA5294">
        <w:rPr>
          <w:rFonts w:ascii="Arial" w:hAnsi="Arial" w:cs="Arial"/>
          <w:b/>
          <w:sz w:val="20"/>
          <w:szCs w:val="20"/>
        </w:rPr>
        <w:t xml:space="preserve">Przedłużenie terminu związania ofertą, wymaga </w:t>
      </w:r>
      <w:r w:rsidRPr="00BA5294">
        <w:rPr>
          <w:rFonts w:ascii="Arial" w:hAnsi="Arial" w:cs="Arial"/>
          <w:b/>
          <w:sz w:val="20"/>
          <w:szCs w:val="20"/>
        </w:rPr>
        <w:lastRenderedPageBreak/>
        <w:t>złożenia przez Wykonawcę pisemnego oświadczenia o wyrażeniu zgody na przedłużenie terminu związania ofertą</w:t>
      </w:r>
      <w:r w:rsidRPr="00BA5294">
        <w:rPr>
          <w:rFonts w:ascii="Arial" w:hAnsi="Arial" w:cs="Arial"/>
          <w:sz w:val="20"/>
          <w:szCs w:val="20"/>
        </w:rPr>
        <w:t>.</w:t>
      </w:r>
      <w:bookmarkStart w:id="46" w:name="bookmark1101"/>
      <w:bookmarkEnd w:id="46"/>
    </w:p>
    <w:p w14:paraId="403C51ED" w14:textId="44423B80" w:rsidR="003240C2" w:rsidRPr="00BA5294" w:rsidRDefault="003240C2" w:rsidP="00653193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</w:rPr>
        <w:t xml:space="preserve">W przypadku, gdy Zamawiający żąda wniesienia wadium, przedłużenie terminu związania ofertą, </w:t>
      </w:r>
      <w:r w:rsidRPr="00BA5294">
        <w:rPr>
          <w:rFonts w:ascii="Arial" w:hAnsi="Arial" w:cs="Arial"/>
          <w:sz w:val="20"/>
          <w:szCs w:val="20"/>
        </w:rPr>
        <w:br/>
        <w:t xml:space="preserve">o którym mowa powyżej, następuje wraz z przedłużeniem okresu ważności wadium albo, jeżeli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nie jest to możliwe, z wniesieniem nowego wadium na przedłużony okres związania ofertą.</w:t>
      </w:r>
    </w:p>
    <w:p w14:paraId="651FC10B" w14:textId="77777777" w:rsidR="003240C2" w:rsidRPr="00BA5294" w:rsidRDefault="003240C2" w:rsidP="00653193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</w:rPr>
        <w:t>Odmowa wyrażenia zgody na przedłużenie terminu związania ofertą, nie powoduje utraty wadium, natomiast oferta Wykonawcy zostanie odrzucona.</w:t>
      </w:r>
    </w:p>
    <w:p w14:paraId="0E3DBBEF" w14:textId="77777777" w:rsidR="003240C2" w:rsidRPr="00BA5294" w:rsidRDefault="003240C2" w:rsidP="003240C2">
      <w:pPr>
        <w:rPr>
          <w:rFonts w:ascii="Arial" w:hAnsi="Arial" w:cs="Arial"/>
          <w:color w:val="FF0000"/>
          <w:sz w:val="20"/>
          <w:szCs w:val="20"/>
          <w:lang w:eastAsia="de-DE"/>
        </w:rPr>
      </w:pPr>
    </w:p>
    <w:p w14:paraId="715F79BE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ROZDZIAŁ XV OPIS SPOSOBU PRZYGOTOWANIA OFERTY</w:t>
      </w:r>
    </w:p>
    <w:p w14:paraId="4A2E0FC9" w14:textId="1D09E2AD" w:rsidR="005B74D4" w:rsidRPr="005B74D4" w:rsidRDefault="003240C2" w:rsidP="005B74D4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bCs/>
        </w:rPr>
      </w:pPr>
      <w:r w:rsidRPr="00BA5294">
        <w:rPr>
          <w:rFonts w:ascii="Arial" w:hAnsi="Arial" w:cs="Arial"/>
          <w:sz w:val="20"/>
          <w:szCs w:val="20"/>
        </w:rPr>
        <w:t xml:space="preserve">Składanie Ofert w przedmiotowym postępowaniu odbywa się w formie elektronicznej lub w postaci elektronicznej za pośrednictwem platformy zakupowej: </w:t>
      </w:r>
      <w:r w:rsidR="00F007CA" w:rsidRPr="00F007CA">
        <w:rPr>
          <w:rStyle w:val="Hipercze"/>
          <w:rFonts w:ascii="Arial" w:hAnsi="Arial" w:cs="Arial"/>
          <w:b/>
          <w:bCs/>
          <w:sz w:val="20"/>
          <w:szCs w:val="20"/>
        </w:rPr>
        <w:t>https://platformazakupowa.pl/transakcja/882732</w:t>
      </w:r>
    </w:p>
    <w:p w14:paraId="76CE5785" w14:textId="40573168" w:rsidR="003240C2" w:rsidRPr="00C17436" w:rsidRDefault="003240C2" w:rsidP="00653193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17436">
        <w:rPr>
          <w:rFonts w:ascii="Arial" w:hAnsi="Arial" w:cs="Arial"/>
          <w:sz w:val="20"/>
          <w:szCs w:val="20"/>
        </w:rPr>
        <w:t xml:space="preserve">Ofertę sporządza się pod rygorem nieważności </w:t>
      </w:r>
      <w:r w:rsidRPr="00C17436">
        <w:rPr>
          <w:rFonts w:ascii="Arial" w:hAnsi="Arial" w:cs="Arial"/>
          <w:b/>
          <w:sz w:val="20"/>
          <w:szCs w:val="20"/>
        </w:rPr>
        <w:t>w formie elektronicznej</w:t>
      </w:r>
      <w:r w:rsidRPr="00C17436">
        <w:rPr>
          <w:rFonts w:ascii="Arial" w:hAnsi="Arial" w:cs="Arial"/>
          <w:sz w:val="20"/>
          <w:szCs w:val="20"/>
        </w:rPr>
        <w:t>, opatrzonej kwalifikowanym podpisem elektronicznym</w:t>
      </w:r>
      <w:r w:rsidR="00D30E6F">
        <w:rPr>
          <w:rFonts w:ascii="Arial" w:hAnsi="Arial" w:cs="Arial"/>
          <w:sz w:val="20"/>
          <w:szCs w:val="20"/>
        </w:rPr>
        <w:t xml:space="preserve"> </w:t>
      </w:r>
      <w:r w:rsidR="00D30E6F" w:rsidRPr="00D30E6F">
        <w:rPr>
          <w:rFonts w:ascii="Arial" w:hAnsi="Arial" w:cs="Arial"/>
          <w:sz w:val="20"/>
          <w:szCs w:val="20"/>
        </w:rPr>
        <w:t>w formatach danych określonych w przepisach wydanych na podstawie art. 18 ustawy z dnia 17 lutego 2025 r. o informatyzacji działalności podmiotów realizujących zadania publiczne (Dz.U. z 2023 r. poz. 57 z</w:t>
      </w:r>
      <w:r w:rsidR="000C7960">
        <w:rPr>
          <w:rFonts w:ascii="Arial" w:hAnsi="Arial" w:cs="Arial"/>
          <w:sz w:val="20"/>
          <w:szCs w:val="20"/>
        </w:rPr>
        <w:t xml:space="preserve"> późn.</w:t>
      </w:r>
      <w:r w:rsidR="00D30E6F" w:rsidRPr="00D30E6F">
        <w:rPr>
          <w:rFonts w:ascii="Arial" w:hAnsi="Arial" w:cs="Arial"/>
          <w:sz w:val="20"/>
          <w:szCs w:val="20"/>
        </w:rPr>
        <w:t xml:space="preserve"> zm.), z zastrzeżeniem formatów, o których mowa w art. 66 ust. 1 ustawy Pzp, z uwzględnieniem rodzaju przekazywanych danych.</w:t>
      </w:r>
    </w:p>
    <w:p w14:paraId="65007FED" w14:textId="77777777" w:rsidR="003240C2" w:rsidRPr="00BA5294" w:rsidRDefault="003240C2" w:rsidP="00653193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Wykonawca może złożyć tylko jedną Ofertę. Jeżeli Wykonawca złoży więcej niż jedną Ofertę, </w:t>
      </w:r>
      <w:r w:rsidRPr="00BA5294">
        <w:rPr>
          <w:rFonts w:ascii="Arial" w:hAnsi="Arial" w:cs="Arial"/>
          <w:sz w:val="20"/>
          <w:szCs w:val="20"/>
        </w:rPr>
        <w:br/>
        <w:t>tj. samodzielnie i wspólnie z innymi Wykonawcami, wszystkie złożone przez niego Oferty zostaną odrzucone</w:t>
      </w:r>
      <w:r w:rsidRPr="00BA5294">
        <w:rPr>
          <w:rFonts w:ascii="Arial" w:hAnsi="Arial" w:cs="Arial"/>
          <w:b/>
          <w:sz w:val="20"/>
          <w:szCs w:val="20"/>
        </w:rPr>
        <w:t>.</w:t>
      </w:r>
    </w:p>
    <w:p w14:paraId="5F38959E" w14:textId="77777777" w:rsidR="003240C2" w:rsidRPr="00BA5294" w:rsidRDefault="003240C2" w:rsidP="00653193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Wykonawca składa </w:t>
      </w:r>
      <w:r w:rsidRPr="00BA5294">
        <w:rPr>
          <w:rFonts w:ascii="Arial" w:hAnsi="Arial" w:cs="Arial"/>
          <w:b/>
          <w:sz w:val="20"/>
          <w:szCs w:val="20"/>
        </w:rPr>
        <w:t>Ofertę na Formularzu Oferty zgodnym z wzorem określonym w załączniku Nr 2 do SWZ</w:t>
      </w:r>
      <w:r w:rsidRPr="00BA5294">
        <w:rPr>
          <w:rFonts w:ascii="Arial" w:hAnsi="Arial" w:cs="Arial"/>
          <w:sz w:val="20"/>
          <w:szCs w:val="20"/>
        </w:rPr>
        <w:t xml:space="preserve"> – Formularz nie podlega uzupełnieniu na podstawie art. 128 Ustawy Pzp. </w:t>
      </w:r>
    </w:p>
    <w:p w14:paraId="18D0A52B" w14:textId="77777777" w:rsidR="003240C2" w:rsidRPr="00BA5294" w:rsidRDefault="003240C2" w:rsidP="00653193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>Wykonawca wraz z Ofertą zobowiązany jest złożyć:</w:t>
      </w:r>
    </w:p>
    <w:p w14:paraId="270AEAC8" w14:textId="3BF167AE" w:rsidR="00030119" w:rsidRDefault="003240C2" w:rsidP="00030119">
      <w:pPr>
        <w:pStyle w:val="Akapitzlist"/>
        <w:numPr>
          <w:ilvl w:val="0"/>
          <w:numId w:val="48"/>
        </w:numPr>
        <w:spacing w:line="276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 xml:space="preserve">Oświadczenie o niepodleganiu wykluczeniu oraz spełnianiu warunków udziału </w:t>
      </w:r>
      <w:r w:rsidR="00000748">
        <w:rPr>
          <w:rFonts w:ascii="Arial" w:hAnsi="Arial" w:cs="Arial"/>
          <w:b/>
          <w:sz w:val="20"/>
          <w:szCs w:val="20"/>
        </w:rPr>
        <w:br/>
      </w:r>
      <w:r w:rsidRPr="00BA5294">
        <w:rPr>
          <w:rFonts w:ascii="Arial" w:hAnsi="Arial" w:cs="Arial"/>
          <w:b/>
          <w:sz w:val="20"/>
          <w:szCs w:val="20"/>
        </w:rPr>
        <w:t xml:space="preserve">w postępowaniu </w:t>
      </w:r>
      <w:r w:rsidRPr="00BA5294">
        <w:rPr>
          <w:rFonts w:ascii="Arial" w:hAnsi="Arial" w:cs="Arial"/>
          <w:bCs/>
          <w:sz w:val="20"/>
          <w:szCs w:val="20"/>
        </w:rPr>
        <w:t>w zakresie wskazanym w SWZ przez Zamawiającego, składane na formularzu</w:t>
      </w:r>
      <w:r w:rsidRPr="00BA5294">
        <w:rPr>
          <w:rFonts w:ascii="Arial" w:hAnsi="Arial" w:cs="Arial"/>
          <w:b/>
          <w:sz w:val="20"/>
          <w:szCs w:val="20"/>
        </w:rPr>
        <w:t xml:space="preserve"> Jednolitego Europejskiego Dokumentu Zamówienia (JEDZ)</w:t>
      </w:r>
      <w:r w:rsidR="00D63FBA">
        <w:rPr>
          <w:rFonts w:ascii="Arial" w:hAnsi="Arial" w:cs="Arial"/>
          <w:b/>
          <w:sz w:val="20"/>
          <w:szCs w:val="20"/>
        </w:rPr>
        <w:t>;</w:t>
      </w:r>
    </w:p>
    <w:p w14:paraId="6B19B840" w14:textId="66880DEB" w:rsidR="003240C2" w:rsidRPr="00030119" w:rsidRDefault="003240C2" w:rsidP="00030119">
      <w:pPr>
        <w:pStyle w:val="Akapitzlist"/>
        <w:numPr>
          <w:ilvl w:val="0"/>
          <w:numId w:val="48"/>
        </w:numPr>
        <w:spacing w:line="276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030119">
        <w:rPr>
          <w:rFonts w:ascii="Arial" w:hAnsi="Arial" w:cs="Arial"/>
          <w:b/>
          <w:sz w:val="20"/>
          <w:szCs w:val="20"/>
        </w:rPr>
        <w:t xml:space="preserve">Oświadczenie Wykonawcy </w:t>
      </w:r>
      <w:r w:rsidRPr="00030119">
        <w:rPr>
          <w:rFonts w:ascii="Arial" w:hAnsi="Arial" w:cs="Arial"/>
          <w:bCs/>
          <w:sz w:val="20"/>
          <w:szCs w:val="20"/>
          <w:lang w:eastAsia="ar-SA"/>
        </w:rPr>
        <w:t xml:space="preserve">w zakresie niepodlegania wykluczeniu z postępowania </w:t>
      </w:r>
      <w:r w:rsidRPr="00030119">
        <w:rPr>
          <w:rFonts w:ascii="Arial" w:hAnsi="Arial" w:cs="Arial"/>
          <w:bCs/>
          <w:sz w:val="20"/>
          <w:szCs w:val="20"/>
        </w:rPr>
        <w:t xml:space="preserve">przesłanek wykluczenia z art. 7 ust. 1 ustawy o szczególnych rozwiązaniach w zakresie przeciwdziałania wspieraniu agresji na Ukrainę oraz służących ochronie bezpieczeństwa narodowego </w:t>
      </w:r>
      <w:r w:rsidR="00000748">
        <w:rPr>
          <w:rFonts w:ascii="Arial" w:hAnsi="Arial" w:cs="Arial"/>
          <w:bCs/>
          <w:sz w:val="20"/>
          <w:szCs w:val="20"/>
        </w:rPr>
        <w:br/>
      </w:r>
      <w:r w:rsidRPr="00030119">
        <w:rPr>
          <w:rFonts w:ascii="Arial" w:hAnsi="Arial" w:cs="Arial"/>
          <w:bCs/>
          <w:sz w:val="20"/>
          <w:szCs w:val="20"/>
        </w:rPr>
        <w:t>(Dz. U. 202</w:t>
      </w:r>
      <w:r w:rsidR="00C17436" w:rsidRPr="00030119">
        <w:rPr>
          <w:rFonts w:ascii="Arial" w:hAnsi="Arial" w:cs="Arial"/>
          <w:bCs/>
          <w:sz w:val="20"/>
          <w:szCs w:val="20"/>
        </w:rPr>
        <w:t>3</w:t>
      </w:r>
      <w:r w:rsidRPr="00030119">
        <w:rPr>
          <w:rFonts w:ascii="Arial" w:hAnsi="Arial" w:cs="Arial"/>
          <w:bCs/>
          <w:sz w:val="20"/>
          <w:szCs w:val="20"/>
        </w:rPr>
        <w:t xml:space="preserve">, poz. </w:t>
      </w:r>
      <w:r w:rsidR="00C17436" w:rsidRPr="00030119">
        <w:rPr>
          <w:rFonts w:ascii="Arial" w:hAnsi="Arial" w:cs="Arial"/>
          <w:bCs/>
          <w:sz w:val="20"/>
          <w:szCs w:val="20"/>
        </w:rPr>
        <w:t>1497</w:t>
      </w:r>
      <w:r w:rsidRPr="00030119">
        <w:rPr>
          <w:rFonts w:ascii="Arial" w:hAnsi="Arial" w:cs="Arial"/>
          <w:bCs/>
          <w:sz w:val="20"/>
          <w:szCs w:val="20"/>
        </w:rPr>
        <w:t xml:space="preserve"> z późn. zm.) oraz 5k rozporządzenia Rady (UE) nr 833/2014 z dnia </w:t>
      </w:r>
      <w:r w:rsidR="00000748">
        <w:rPr>
          <w:rFonts w:ascii="Arial" w:hAnsi="Arial" w:cs="Arial"/>
          <w:bCs/>
          <w:sz w:val="20"/>
          <w:szCs w:val="20"/>
        </w:rPr>
        <w:br/>
      </w:r>
      <w:r w:rsidRPr="00030119">
        <w:rPr>
          <w:rFonts w:ascii="Arial" w:hAnsi="Arial" w:cs="Arial"/>
          <w:bCs/>
          <w:sz w:val="20"/>
          <w:szCs w:val="20"/>
        </w:rPr>
        <w:t xml:space="preserve">31 lipca 2014 r. dotyczącego środków ograniczających w związku z działaniami Rosji destabilizującymi sytuację na Ukrainie (Dz. Urz. UE nr L 229 z 31.7.2014, str. 1) w brzmieniu nadanym rozporządzeniem Rady (UE) 2022/576 w sprawie zmiany rozporządzenia (UE) </w:t>
      </w:r>
      <w:r w:rsidR="00000748">
        <w:rPr>
          <w:rFonts w:ascii="Arial" w:hAnsi="Arial" w:cs="Arial"/>
          <w:bCs/>
          <w:sz w:val="20"/>
          <w:szCs w:val="20"/>
        </w:rPr>
        <w:br/>
      </w:r>
      <w:r w:rsidRPr="00030119">
        <w:rPr>
          <w:rFonts w:ascii="Arial" w:hAnsi="Arial" w:cs="Arial"/>
          <w:bCs/>
          <w:sz w:val="20"/>
          <w:szCs w:val="20"/>
        </w:rPr>
        <w:t xml:space="preserve">nr 833/2014 dotyczącego środków ograniczających w związku z działaniami Rosji destabilizującymi sytuację na Ukrainie (Dz. Urz. UE nr L 111 z 8.4.2022, str. 1), stanowiące </w:t>
      </w:r>
      <w:r w:rsidRPr="00030119">
        <w:rPr>
          <w:rFonts w:ascii="Arial" w:hAnsi="Arial" w:cs="Arial"/>
          <w:b/>
          <w:sz w:val="20"/>
          <w:szCs w:val="20"/>
        </w:rPr>
        <w:t>załącznik nr 3 do SWZ</w:t>
      </w:r>
      <w:r w:rsidR="00D63FBA">
        <w:rPr>
          <w:rFonts w:ascii="Arial" w:hAnsi="Arial" w:cs="Arial"/>
          <w:b/>
          <w:sz w:val="20"/>
          <w:szCs w:val="20"/>
        </w:rPr>
        <w:t>;</w:t>
      </w:r>
    </w:p>
    <w:p w14:paraId="24BBB572" w14:textId="0C8AE99C" w:rsidR="003240C2" w:rsidRPr="00BA5294" w:rsidRDefault="003240C2" w:rsidP="00653193">
      <w:pPr>
        <w:pStyle w:val="Akapitzlist"/>
        <w:numPr>
          <w:ilvl w:val="0"/>
          <w:numId w:val="48"/>
        </w:numPr>
        <w:spacing w:line="276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>Pełnomocnictwo osób podpisujących ofertę do reprezentowania Wykonawcy</w:t>
      </w:r>
      <w:r w:rsidRPr="00BA5294">
        <w:rPr>
          <w:rFonts w:ascii="Arial" w:hAnsi="Arial" w:cs="Arial"/>
          <w:sz w:val="20"/>
          <w:szCs w:val="20"/>
        </w:rPr>
        <w:t xml:space="preserve"> lub inny dokument potwierdzający umocowanie do reprezentowania Wykonawcy jeżeli umocowanie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 xml:space="preserve">nie wynika wprost z dokumentów rejestrowych. </w:t>
      </w:r>
    </w:p>
    <w:p w14:paraId="502CAA2F" w14:textId="4830B51A" w:rsidR="003240C2" w:rsidRPr="00BA5294" w:rsidRDefault="003240C2" w:rsidP="00653193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Ofertę należy sporządzić w języku polskim. Podmiotowe środki dowodowe, przedmiotowe środki dowodowe oraz inne dokumenty lub oświadczenia, sporządzone w języku obcym przekazuje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 xml:space="preserve">się wraz z tłumaczeniem na język polski. </w:t>
      </w:r>
    </w:p>
    <w:p w14:paraId="5C89A9C2" w14:textId="62F184F7" w:rsidR="003240C2" w:rsidRPr="00BA5294" w:rsidRDefault="003240C2" w:rsidP="00653193">
      <w:pPr>
        <w:pStyle w:val="Akapitzlist"/>
        <w:numPr>
          <w:ilvl w:val="0"/>
          <w:numId w:val="47"/>
        </w:numPr>
        <w:shd w:val="clear" w:color="auto" w:fill="FFFFFF"/>
        <w:spacing w:line="276" w:lineRule="auto"/>
        <w:ind w:left="284" w:hanging="284"/>
        <w:contextualSpacing w:val="0"/>
        <w:jc w:val="both"/>
        <w:rPr>
          <w:rFonts w:ascii="Arial" w:hAnsi="Arial" w:cs="Arial"/>
          <w:kern w:val="144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Ofertę składaną elektronicznie oraz każdy z załączników do oferty przed ich załączeniem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 xml:space="preserve">do platformy zakupowej, należy uprzednio opatrzyć kwalifikowanym podpisem elektronicznym,. W przypadku złożenia oferty w kilku plikach, wymagania odnoszą się do każdego z nich. Zaleca się by </w:t>
      </w:r>
      <w:r w:rsidRPr="00BA5294">
        <w:rPr>
          <w:rFonts w:ascii="Arial" w:hAnsi="Arial" w:cs="Arial"/>
          <w:sz w:val="20"/>
          <w:szCs w:val="20"/>
        </w:rPr>
        <w:lastRenderedPageBreak/>
        <w:t xml:space="preserve">oferta podpisywana kwalifikowanym podpisem elektronicznym była oznakowana kwalifikowanym znacznikiem czasu. </w:t>
      </w:r>
    </w:p>
    <w:p w14:paraId="28426BC4" w14:textId="5164547C" w:rsidR="003240C2" w:rsidRPr="00BA5294" w:rsidRDefault="003240C2" w:rsidP="00653193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 przypadku, gdy podmiotowe środki dowodowe, przedmiotowe środki dowodowe, inne dokumenty, w tym dokumenty, o których mowa w art. 94 ust. 2 Ustawy Pzp lub dokumenty potwierdzające umocowanie do reprezentowania odpowiednio wykonawcy, wykonawców wspólnie ubiegających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 xml:space="preserve">się o udzielenie zamówienia publicznego, podmiotu udostępniającego zasoby na zasadach określonych w art. 118 Ustawy Pzp lub podwykonawcy niebędącego podmiotem udostępniającym zasoby na takich zasadach zwane dalej „dokumentami potwierdzającymi umocowanie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 xml:space="preserve">do reprezentowania”, zostały wystawione przez upoważnione podmioty inne niż wykonawca, wykonawca wspólnie ubiegający się o udzielenie zamówienia, podmiot udostępniający zasoby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lub podwykonawca, jako dokument elektroniczny, przekazuje się ten dokument.</w:t>
      </w:r>
    </w:p>
    <w:p w14:paraId="172D1473" w14:textId="77777777" w:rsidR="003240C2" w:rsidRPr="00BA5294" w:rsidRDefault="003240C2" w:rsidP="00653193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 przypadku, gdy podmiotowe środki dowodowe, przedmiotowe środki dowodowe, inne dokumenty, w tym dokumenty, o których mowa w art. 94 ust. 2 Ustawy Pzp lub dokumenty potwierdzające umocowanie do reprezentowania, zostały wystawione przez upoważnione podmioty jako dokument </w:t>
      </w:r>
      <w:r w:rsidRPr="00BA5294">
        <w:rPr>
          <w:rFonts w:ascii="Arial" w:hAnsi="Arial" w:cs="Arial"/>
          <w:sz w:val="20"/>
          <w:szCs w:val="20"/>
        </w:rPr>
        <w:br/>
        <w:t xml:space="preserve">w postaci papierowej, przekazuje się cyfrowe odwzorowanie tego dokumentu opatrzone kwalifikowanym podpisem elektronicznym,  poświadczające zgodność odwzorowania cyfrowego </w:t>
      </w:r>
      <w:r w:rsidRPr="00BA5294">
        <w:rPr>
          <w:rFonts w:ascii="Arial" w:hAnsi="Arial" w:cs="Arial"/>
          <w:sz w:val="20"/>
          <w:szCs w:val="20"/>
        </w:rPr>
        <w:br/>
        <w:t>z dokumentem w postaci papierowej.</w:t>
      </w:r>
    </w:p>
    <w:p w14:paraId="377635E0" w14:textId="77777777" w:rsidR="003240C2" w:rsidRPr="00BA5294" w:rsidRDefault="003240C2" w:rsidP="00653193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Poświadczenia zgodności odwzorowania cyfrowego z dokumentem w postaci papierowej, może dokonać notariusz lub:</w:t>
      </w:r>
    </w:p>
    <w:p w14:paraId="4CFDB1C2" w14:textId="110A0792" w:rsidR="003240C2" w:rsidRPr="00BA5294" w:rsidRDefault="003240C2" w:rsidP="00653193">
      <w:pPr>
        <w:pStyle w:val="Akapitzlist"/>
        <w:numPr>
          <w:ilvl w:val="0"/>
          <w:numId w:val="49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 przypadku 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do reprezentowania, które każdego z nich dotyczą;</w:t>
      </w:r>
    </w:p>
    <w:p w14:paraId="3B994215" w14:textId="77777777" w:rsidR="003240C2" w:rsidRPr="00BA5294" w:rsidRDefault="003240C2" w:rsidP="00653193">
      <w:pPr>
        <w:pStyle w:val="Akapitzlist"/>
        <w:numPr>
          <w:ilvl w:val="0"/>
          <w:numId w:val="49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w przypadku przedmiotowych środków dowodowych – odpowiednio wykonawca, wykonawca wspólnie ubiegający się o udzielenie zamówienia;</w:t>
      </w:r>
    </w:p>
    <w:p w14:paraId="0188FAF8" w14:textId="77777777" w:rsidR="003240C2" w:rsidRPr="00BA5294" w:rsidRDefault="003240C2" w:rsidP="00653193">
      <w:pPr>
        <w:pStyle w:val="Akapitzlist"/>
        <w:numPr>
          <w:ilvl w:val="0"/>
          <w:numId w:val="49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 przypadku innych dokumentów, w tym dokumentów, o których mowa w art. 94 ust. 2 ustawy Pzp – odpowiednio wykonawca, wykonawca wspólnie ubiegający się o udzielenie zamówienia, </w:t>
      </w:r>
      <w:r w:rsidRPr="00BA5294">
        <w:rPr>
          <w:rFonts w:ascii="Arial" w:hAnsi="Arial" w:cs="Arial"/>
          <w:sz w:val="20"/>
          <w:szCs w:val="20"/>
        </w:rPr>
        <w:br/>
        <w:t>w zakresie dokumentów, które każdego z nich dotyczą.</w:t>
      </w:r>
    </w:p>
    <w:p w14:paraId="7F10BFAD" w14:textId="48D11C71" w:rsidR="003240C2" w:rsidRPr="00BA5294" w:rsidRDefault="003240C2" w:rsidP="00653193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Podmiotowe środki dowodowe, w tym oświadczenie, o którym mowa w art. 117 ust. 4 Ustawy Pzp (oświadczenie konsorcjanta), oraz zobowiązanie podmiotu udostępniającego zasoby, przedmiotowe środki dowodowe, dokumenty, o których mowa w art. 94 ust. 2 Ustawy Pzp, niewystawione przez upoważnione podmioty, oraz pełnomocnictwo przekazuje się w postaci elektronicznej i opatruje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się kwalifikowanym podpisem elektronicznym.</w:t>
      </w:r>
    </w:p>
    <w:p w14:paraId="409649E8" w14:textId="193D01EE" w:rsidR="003240C2" w:rsidRPr="00BA5294" w:rsidRDefault="003240C2" w:rsidP="00653193">
      <w:pPr>
        <w:pStyle w:val="Akapitzlist"/>
        <w:numPr>
          <w:ilvl w:val="0"/>
          <w:numId w:val="47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 przypadku gdy podmiotowe środki dowodowe, w tym oświadczenie, o którym mowa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w art. 117 ust. 4 Ustawy Pzp oraz zobowiązanie podmiotu udostępniającego zasoby, przedmiotowe środki dowodowe, dokumenty, o których mowa w art. 94 ust. 2 Ustawy Pzp, niewystawione przez upoważnione podmioty lub pełnomocnictwo, zostały sporządzone jako dokument w postaci papierowej i opatrzone własnoręcznym podpisem, przekazuje się cyfrowe odwzorowanie tego dokumentu opatrzone kwalifikowanym podpisem elektronicznym, poświadczającym zgodność odwzorowania cyfrowego z dokumentem w postaci papierowej.</w:t>
      </w:r>
    </w:p>
    <w:p w14:paraId="609E2A9D" w14:textId="77777777" w:rsidR="003240C2" w:rsidRPr="00BA5294" w:rsidRDefault="003240C2" w:rsidP="00653193">
      <w:pPr>
        <w:pStyle w:val="Akapitzlist"/>
        <w:numPr>
          <w:ilvl w:val="0"/>
          <w:numId w:val="47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Poświadczenia zgodności cyfrowego odwzorowania z dokumentem w postaci papierowej, dokonuje notariusz lub: </w:t>
      </w:r>
    </w:p>
    <w:p w14:paraId="2ED5A101" w14:textId="547FC9FF" w:rsidR="003240C2" w:rsidRPr="00BA5294" w:rsidRDefault="003240C2" w:rsidP="00653193">
      <w:pPr>
        <w:pStyle w:val="Default"/>
        <w:numPr>
          <w:ilvl w:val="0"/>
          <w:numId w:val="50"/>
        </w:numPr>
        <w:spacing w:line="276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BA5294">
        <w:rPr>
          <w:rFonts w:ascii="Arial" w:hAnsi="Arial" w:cs="Arial"/>
          <w:color w:val="auto"/>
          <w:sz w:val="20"/>
          <w:szCs w:val="20"/>
        </w:rPr>
        <w:t xml:space="preserve">w przypadku podmiotowych środków dowodowych – odpowiednio wykonawca, wykonawca wspólnie ubiegający się o udzielenie zamówienia, podmiot udostępniający zasoby </w:t>
      </w:r>
      <w:r w:rsidR="00000748">
        <w:rPr>
          <w:rFonts w:ascii="Arial" w:hAnsi="Arial" w:cs="Arial"/>
          <w:color w:val="auto"/>
          <w:sz w:val="20"/>
          <w:szCs w:val="20"/>
        </w:rPr>
        <w:br/>
      </w:r>
      <w:r w:rsidRPr="00BA5294">
        <w:rPr>
          <w:rFonts w:ascii="Arial" w:hAnsi="Arial" w:cs="Arial"/>
          <w:color w:val="auto"/>
          <w:sz w:val="20"/>
          <w:szCs w:val="20"/>
        </w:rPr>
        <w:lastRenderedPageBreak/>
        <w:t>lub podwykonawca, w zakresie podmiotowych środków dowodowych, które każdego z nich dotyczą;</w:t>
      </w:r>
    </w:p>
    <w:p w14:paraId="548E6047" w14:textId="067A42BB" w:rsidR="003240C2" w:rsidRPr="00BA5294" w:rsidRDefault="003240C2" w:rsidP="00653193">
      <w:pPr>
        <w:pStyle w:val="Default"/>
        <w:numPr>
          <w:ilvl w:val="0"/>
          <w:numId w:val="50"/>
        </w:numPr>
        <w:spacing w:line="276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BA5294">
        <w:rPr>
          <w:rFonts w:ascii="Arial" w:hAnsi="Arial" w:cs="Arial"/>
          <w:color w:val="auto"/>
          <w:sz w:val="20"/>
          <w:szCs w:val="20"/>
        </w:rPr>
        <w:t xml:space="preserve">w przypadku przedmiotowego środka dowodowego,  dokumentu, o którym mowa </w:t>
      </w:r>
      <w:r w:rsidR="00290A69">
        <w:rPr>
          <w:rFonts w:ascii="Arial" w:hAnsi="Arial" w:cs="Arial"/>
          <w:color w:val="auto"/>
          <w:sz w:val="20"/>
          <w:szCs w:val="20"/>
        </w:rPr>
        <w:br/>
      </w:r>
      <w:r w:rsidRPr="00BA5294">
        <w:rPr>
          <w:rFonts w:ascii="Arial" w:hAnsi="Arial" w:cs="Arial"/>
          <w:color w:val="auto"/>
          <w:sz w:val="20"/>
          <w:szCs w:val="20"/>
        </w:rPr>
        <w:t>w art. 94 ust. 2 Ustawy PZP, oświadczenia, o którym mowa w art. 117 ust. 4 Ustawy Pzp (oświadczenie konsorcjanta) lub zobowiązania podmiotu udostępniającego zasoby – odpowiednio wykonawca lub wykonawca wspólnie ubiegający się o udzielenie zamówienia;</w:t>
      </w:r>
    </w:p>
    <w:p w14:paraId="7510777B" w14:textId="77777777" w:rsidR="003240C2" w:rsidRPr="00BA5294" w:rsidRDefault="003240C2" w:rsidP="00653193">
      <w:pPr>
        <w:pStyle w:val="Default"/>
        <w:numPr>
          <w:ilvl w:val="0"/>
          <w:numId w:val="50"/>
        </w:numPr>
        <w:spacing w:line="276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BA5294">
        <w:rPr>
          <w:rFonts w:ascii="Arial" w:hAnsi="Arial" w:cs="Arial"/>
          <w:color w:val="auto"/>
          <w:sz w:val="20"/>
          <w:szCs w:val="20"/>
        </w:rPr>
        <w:t>w przypadku pełnomocnictwa – mocodawca.</w:t>
      </w:r>
    </w:p>
    <w:p w14:paraId="13C494E9" w14:textId="6224A608" w:rsidR="003240C2" w:rsidRPr="00BA5294" w:rsidRDefault="003240C2" w:rsidP="00653193">
      <w:pPr>
        <w:pStyle w:val="Akapitzlist"/>
        <w:numPr>
          <w:ilvl w:val="0"/>
          <w:numId w:val="47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BA5294">
        <w:rPr>
          <w:rFonts w:ascii="Arial" w:hAnsi="Arial" w:cs="Arial"/>
          <w:sz w:val="20"/>
          <w:szCs w:val="20"/>
        </w:rPr>
        <w:t>eIDAS</w:t>
      </w:r>
      <w:proofErr w:type="spellEnd"/>
      <w:r w:rsidRPr="00BA5294">
        <w:rPr>
          <w:rFonts w:ascii="Arial" w:hAnsi="Arial" w:cs="Arial"/>
          <w:sz w:val="20"/>
          <w:szCs w:val="20"/>
        </w:rPr>
        <w:t>) (UE) nr 910/2014 - od 1 lipca 2016 roku”.</w:t>
      </w:r>
    </w:p>
    <w:p w14:paraId="77915F6B" w14:textId="77777777" w:rsidR="003240C2" w:rsidRPr="00BA5294" w:rsidRDefault="003240C2" w:rsidP="00653193">
      <w:pPr>
        <w:pStyle w:val="Akapitzlist"/>
        <w:numPr>
          <w:ilvl w:val="0"/>
          <w:numId w:val="47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 przypadku wykorzystania formatu podpisu </w:t>
      </w:r>
      <w:proofErr w:type="spellStart"/>
      <w:r w:rsidRPr="00BA5294">
        <w:rPr>
          <w:rFonts w:ascii="Arial" w:hAnsi="Arial" w:cs="Arial"/>
          <w:sz w:val="20"/>
          <w:szCs w:val="20"/>
        </w:rPr>
        <w:t>XAdES</w:t>
      </w:r>
      <w:proofErr w:type="spellEnd"/>
      <w:r w:rsidRPr="00BA5294">
        <w:rPr>
          <w:rFonts w:ascii="Arial" w:hAnsi="Arial" w:cs="Arial"/>
          <w:sz w:val="20"/>
          <w:szCs w:val="20"/>
        </w:rPr>
        <w:t xml:space="preserve"> zewnętrzny. Zamawiający wymaga dołączenia odpowiedniej ilości plików tj. podpisywanych plików z danymi oraz plików </w:t>
      </w:r>
      <w:proofErr w:type="spellStart"/>
      <w:r w:rsidRPr="00BA5294">
        <w:rPr>
          <w:rFonts w:ascii="Arial" w:hAnsi="Arial" w:cs="Arial"/>
          <w:sz w:val="20"/>
          <w:szCs w:val="20"/>
        </w:rPr>
        <w:t>XAdES</w:t>
      </w:r>
      <w:proofErr w:type="spellEnd"/>
      <w:r w:rsidRPr="00BA5294">
        <w:rPr>
          <w:rFonts w:ascii="Arial" w:hAnsi="Arial" w:cs="Arial"/>
          <w:sz w:val="20"/>
          <w:szCs w:val="20"/>
        </w:rPr>
        <w:t>.</w:t>
      </w:r>
    </w:p>
    <w:p w14:paraId="1F069597" w14:textId="77777777" w:rsidR="003240C2" w:rsidRPr="00BA5294" w:rsidRDefault="003240C2" w:rsidP="00653193">
      <w:pPr>
        <w:pStyle w:val="Akapitzlist"/>
        <w:numPr>
          <w:ilvl w:val="0"/>
          <w:numId w:val="47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Wykonawca, za pośrednictwem </w:t>
      </w:r>
      <w:hyperlink r:id="rId29">
        <w:r w:rsidRPr="00BA5294">
          <w:rPr>
            <w:rFonts w:ascii="Arial" w:hAnsi="Arial" w:cs="Arial"/>
            <w:sz w:val="20"/>
            <w:szCs w:val="20"/>
            <w:u w:val="single"/>
          </w:rPr>
          <w:t>platformazakupowa.pl</w:t>
        </w:r>
      </w:hyperlink>
      <w:r w:rsidRPr="00BA5294">
        <w:rPr>
          <w:rFonts w:ascii="Arial" w:hAnsi="Arial" w:cs="Arial"/>
          <w:sz w:val="20"/>
          <w:szCs w:val="20"/>
        </w:rPr>
        <w:t xml:space="preserve"> może przed upływem terminu do składania ofert zmienić lub wycofać ofertę. Sposób dokonywania zmiany lub wycofania oferty zamieszczono </w:t>
      </w:r>
      <w:r w:rsidRPr="00BA5294">
        <w:rPr>
          <w:rFonts w:ascii="Arial" w:hAnsi="Arial" w:cs="Arial"/>
          <w:sz w:val="20"/>
          <w:szCs w:val="20"/>
        </w:rPr>
        <w:br/>
        <w:t>w instrukcji zamieszczonej na stronie internetowej pod adresem:</w:t>
      </w:r>
    </w:p>
    <w:p w14:paraId="5AA5964C" w14:textId="77777777" w:rsidR="003240C2" w:rsidRPr="00BA5294" w:rsidRDefault="002B1B1C" w:rsidP="003240C2">
      <w:pPr>
        <w:ind w:left="284"/>
        <w:jc w:val="both"/>
        <w:rPr>
          <w:rFonts w:ascii="Arial" w:hAnsi="Arial" w:cs="Arial"/>
          <w:sz w:val="20"/>
          <w:szCs w:val="20"/>
        </w:rPr>
      </w:pPr>
      <w:hyperlink r:id="rId30" w:history="1">
        <w:r w:rsidR="003240C2" w:rsidRPr="00BA5294">
          <w:rPr>
            <w:rStyle w:val="Hipercze"/>
            <w:rFonts w:ascii="Arial" w:hAnsi="Arial" w:cs="Arial"/>
            <w:color w:val="auto"/>
            <w:sz w:val="20"/>
            <w:szCs w:val="20"/>
          </w:rPr>
          <w:t>https://platformazakupowa.pl/strona/45-instrukcje</w:t>
        </w:r>
      </w:hyperlink>
    </w:p>
    <w:p w14:paraId="1D83D6A6" w14:textId="77777777" w:rsidR="003240C2" w:rsidRPr="00BA5294" w:rsidRDefault="003240C2" w:rsidP="00653193">
      <w:pPr>
        <w:pStyle w:val="Akapitzlist"/>
        <w:numPr>
          <w:ilvl w:val="0"/>
          <w:numId w:val="47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Informacje i wymagania dotyczące </w:t>
      </w:r>
      <w:r w:rsidRPr="00030119">
        <w:rPr>
          <w:rFonts w:ascii="Arial" w:hAnsi="Arial" w:cs="Arial"/>
          <w:b/>
          <w:bCs/>
          <w:sz w:val="20"/>
          <w:szCs w:val="20"/>
        </w:rPr>
        <w:t>t</w:t>
      </w:r>
      <w:r w:rsidRPr="00BA5294">
        <w:rPr>
          <w:rFonts w:ascii="Arial" w:hAnsi="Arial" w:cs="Arial"/>
          <w:b/>
          <w:sz w:val="20"/>
          <w:szCs w:val="20"/>
        </w:rPr>
        <w:t>ajemnicy przedsiębiorstwa</w:t>
      </w:r>
      <w:r w:rsidRPr="00BA5294">
        <w:rPr>
          <w:rFonts w:ascii="Arial" w:hAnsi="Arial" w:cs="Arial"/>
          <w:sz w:val="20"/>
          <w:szCs w:val="20"/>
        </w:rPr>
        <w:t>:</w:t>
      </w:r>
    </w:p>
    <w:p w14:paraId="65CE6D80" w14:textId="6F660CDF" w:rsidR="003240C2" w:rsidRPr="00BA5294" w:rsidRDefault="003240C2" w:rsidP="00653193">
      <w:pPr>
        <w:pStyle w:val="Tekstpodstawowy"/>
        <w:numPr>
          <w:ilvl w:val="0"/>
          <w:numId w:val="51"/>
        </w:numPr>
        <w:suppressAutoHyphens w:val="0"/>
        <w:spacing w:line="276" w:lineRule="auto"/>
        <w:ind w:left="567" w:hanging="283"/>
        <w:rPr>
          <w:rFonts w:cs="Arial"/>
        </w:rPr>
      </w:pPr>
      <w:r w:rsidRPr="00BA5294">
        <w:rPr>
          <w:rFonts w:cs="Arial"/>
        </w:rPr>
        <w:t xml:space="preserve">Wszelkie informacje stanowiące tajemnicę przedsiębiorstwa w rozumieniu ustawy z dnia </w:t>
      </w:r>
      <w:r w:rsidRPr="00BA5294">
        <w:rPr>
          <w:rFonts w:cs="Arial"/>
        </w:rPr>
        <w:br/>
        <w:t xml:space="preserve">16 kwietnia 1993r. o zwalczaniu nieuczciwej konkurencji, które Wykonawca zastrzeże, jako </w:t>
      </w:r>
      <w:r w:rsidRPr="00BA5294">
        <w:rPr>
          <w:rFonts w:cs="Arial"/>
          <w:b w:val="0"/>
        </w:rPr>
        <w:t>tajemnicę przedsiębiorstwa, powinny zostać złożone w osobnym pliku</w:t>
      </w:r>
      <w:r w:rsidR="00D63FBA" w:rsidRPr="00D63FBA">
        <w:rPr>
          <w:rFonts w:cs="Arial"/>
          <w:b w:val="0"/>
          <w:bCs w:val="0"/>
          <w:lang w:val="pl-PL"/>
        </w:rPr>
        <w:t>;</w:t>
      </w:r>
    </w:p>
    <w:p w14:paraId="3B4BC77A" w14:textId="0AE739A9" w:rsidR="003240C2" w:rsidRPr="00BA5294" w:rsidRDefault="003D520E" w:rsidP="00653193">
      <w:pPr>
        <w:pStyle w:val="Tekstpodstawowy"/>
        <w:numPr>
          <w:ilvl w:val="0"/>
          <w:numId w:val="51"/>
        </w:numPr>
        <w:suppressAutoHyphens w:val="0"/>
        <w:spacing w:line="276" w:lineRule="auto"/>
        <w:ind w:left="567" w:hanging="283"/>
        <w:rPr>
          <w:rFonts w:cs="Arial"/>
          <w:b w:val="0"/>
          <w:bCs w:val="0"/>
        </w:rPr>
      </w:pPr>
      <w:r w:rsidRPr="003D520E">
        <w:rPr>
          <w:rFonts w:cs="Arial"/>
          <w:b w:val="0"/>
          <w:bCs w:val="0"/>
        </w:rPr>
        <w:t>Wykonawca jest zobowiązany uzasadnić (w formie odrębnego dokumentu załączonego do Oferty), dlaczego zastrzeżone przez niego informacje stanowią tajemnicę przedsiębiorstwa w rozumieniu art. 11 ust. 2 ustawy z 16 kwietnia 1993 r. o zwalczaniu nieuczciwej konkurencji (Dz. U. z 2022 r. poz. 1233 z późn. zm.),  w szczególności musi wykazać, iż zastrzeżone przez niego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poufności, pod rygorem uznania przez Zamawiającego ww. zastrzeżenia jako nieskuteczne. W uzasadnieniu Wykonawca nie może podawać informacji stanowiących tajemnicę przedsiębiorstwa. Dokument musi być złożony w formie elektronicznej opatrzonej kwalifikowanym podpisem elektronicznym osoby upoważnionej do reprezentowania wykonawcy zgodnie z formą reprezentacji określoną w dokumencie rejestrowym właściwym dla formy organizacyjnej lub innym dokumencie.</w:t>
      </w:r>
    </w:p>
    <w:p w14:paraId="65307673" w14:textId="0BCB6DD6" w:rsidR="003240C2" w:rsidRPr="00BA5294" w:rsidRDefault="003240C2" w:rsidP="00653193">
      <w:pPr>
        <w:pStyle w:val="Tekstpodstawowy"/>
        <w:numPr>
          <w:ilvl w:val="0"/>
          <w:numId w:val="51"/>
        </w:numPr>
        <w:suppressAutoHyphens w:val="0"/>
        <w:spacing w:line="276" w:lineRule="auto"/>
        <w:ind w:left="567" w:hanging="283"/>
        <w:rPr>
          <w:rFonts w:cs="Arial"/>
          <w:b w:val="0"/>
          <w:bCs w:val="0"/>
        </w:rPr>
      </w:pPr>
      <w:r w:rsidRPr="00BA5294">
        <w:rPr>
          <w:rFonts w:cs="Arial"/>
        </w:rPr>
        <w:t>Wykonawca nie może zastrzec</w:t>
      </w:r>
      <w:r w:rsidRPr="00BA5294">
        <w:rPr>
          <w:rFonts w:cs="Arial"/>
          <w:b w:val="0"/>
          <w:bCs w:val="0"/>
        </w:rPr>
        <w:t xml:space="preserve"> nazwy (albo imienia i nazwiska) oraz siedziby lub miejsca prowadzonej działalności gospodarczej (albo miejsca zamieszkania) jak również ceny lub kosztu zawartego w Ofercie oraz części Oferty, w której Wykonawca przedstawia uzasadnienie</w:t>
      </w:r>
      <w:r w:rsidR="00D63FBA">
        <w:rPr>
          <w:rFonts w:cs="Arial"/>
          <w:b w:val="0"/>
          <w:bCs w:val="0"/>
          <w:lang w:val="pl-PL"/>
        </w:rPr>
        <w:t>;</w:t>
      </w:r>
    </w:p>
    <w:p w14:paraId="0F3CFF89" w14:textId="77777777" w:rsidR="003240C2" w:rsidRPr="00BA5294" w:rsidRDefault="003240C2" w:rsidP="00653193">
      <w:pPr>
        <w:pStyle w:val="Tekstpodstawowy"/>
        <w:numPr>
          <w:ilvl w:val="0"/>
          <w:numId w:val="51"/>
        </w:numPr>
        <w:suppressAutoHyphens w:val="0"/>
        <w:spacing w:line="276" w:lineRule="auto"/>
        <w:ind w:left="567" w:hanging="283"/>
        <w:rPr>
          <w:rFonts w:cs="Arial"/>
          <w:b w:val="0"/>
        </w:rPr>
      </w:pPr>
      <w:r w:rsidRPr="00BA5294">
        <w:rPr>
          <w:rFonts w:cs="Arial"/>
          <w:b w:val="0"/>
        </w:rPr>
        <w:t>Zastrzeżenie informacji, danych, dokumentów lub oświadczeń nie stanowiących tajemnicy</w:t>
      </w:r>
      <w:r w:rsidRPr="00BA5294">
        <w:rPr>
          <w:rFonts w:cs="Arial"/>
          <w:b w:val="0"/>
          <w:lang w:val="pl-PL"/>
        </w:rPr>
        <w:t xml:space="preserve"> </w:t>
      </w:r>
      <w:r w:rsidRPr="00BA5294">
        <w:rPr>
          <w:rFonts w:cs="Arial"/>
          <w:b w:val="0"/>
        </w:rPr>
        <w:t>przedsiębiorstwa, w rozumieniu przepisów o nieuczciwej konkurencji spowoduje ich odtajnienie.</w:t>
      </w:r>
    </w:p>
    <w:p w14:paraId="3223D182" w14:textId="1A3D582F" w:rsidR="003240C2" w:rsidRPr="00BA5294" w:rsidRDefault="003240C2" w:rsidP="00653193">
      <w:pPr>
        <w:pStyle w:val="Tekstpodstawowy"/>
        <w:numPr>
          <w:ilvl w:val="0"/>
          <w:numId w:val="47"/>
        </w:numPr>
        <w:suppressAutoHyphens w:val="0"/>
        <w:spacing w:line="276" w:lineRule="auto"/>
        <w:ind w:left="284" w:hanging="284"/>
        <w:rPr>
          <w:rFonts w:cs="Arial"/>
          <w:b w:val="0"/>
          <w:bCs w:val="0"/>
        </w:rPr>
      </w:pPr>
      <w:r w:rsidRPr="00BA5294">
        <w:rPr>
          <w:rFonts w:eastAsia="Calibri" w:cs="Arial"/>
          <w:b w:val="0"/>
          <w:bCs w:val="0"/>
        </w:rPr>
        <w:t xml:space="preserve">Maksymalny rozmiar jednego pliku przesyłanego za pośrednictwem dedykowanych formularzy </w:t>
      </w:r>
      <w:r w:rsidR="00290A69">
        <w:rPr>
          <w:rFonts w:eastAsia="Calibri" w:cs="Arial"/>
          <w:b w:val="0"/>
          <w:bCs w:val="0"/>
        </w:rPr>
        <w:br/>
      </w:r>
      <w:r w:rsidRPr="00BA5294">
        <w:rPr>
          <w:rFonts w:eastAsia="Calibri" w:cs="Arial"/>
          <w:b w:val="0"/>
          <w:bCs w:val="0"/>
        </w:rPr>
        <w:t xml:space="preserve">do: złożenia, zmiany, wycofania oferty wynosi 150 MB natomiast przy komunikacji wielkość pliku </w:t>
      </w:r>
      <w:r w:rsidR="00290A69">
        <w:rPr>
          <w:rFonts w:eastAsia="Calibri" w:cs="Arial"/>
          <w:b w:val="0"/>
          <w:bCs w:val="0"/>
        </w:rPr>
        <w:br/>
      </w:r>
      <w:r w:rsidRPr="00BA5294">
        <w:rPr>
          <w:rFonts w:eastAsia="Calibri" w:cs="Arial"/>
          <w:b w:val="0"/>
          <w:bCs w:val="0"/>
        </w:rPr>
        <w:t>to maksymalnie 500 MB.</w:t>
      </w:r>
      <w:bookmarkStart w:id="47" w:name="_2et92p0"/>
      <w:bookmarkStart w:id="48" w:name="_wp2umuqo1p7z"/>
      <w:bookmarkEnd w:id="47"/>
      <w:bookmarkEnd w:id="48"/>
    </w:p>
    <w:p w14:paraId="23293E8C" w14:textId="2D7EBE5C" w:rsidR="003240C2" w:rsidRPr="00BA5294" w:rsidRDefault="003240C2" w:rsidP="00653193">
      <w:pPr>
        <w:pStyle w:val="Tekstpodstawowy"/>
        <w:numPr>
          <w:ilvl w:val="0"/>
          <w:numId w:val="47"/>
        </w:numPr>
        <w:suppressAutoHyphens w:val="0"/>
        <w:spacing w:line="276" w:lineRule="auto"/>
        <w:ind w:left="284" w:hanging="284"/>
        <w:rPr>
          <w:rFonts w:cs="Arial"/>
          <w:b w:val="0"/>
          <w:bCs w:val="0"/>
        </w:rPr>
      </w:pPr>
      <w:r w:rsidRPr="00BA5294">
        <w:rPr>
          <w:rFonts w:eastAsia="Calibri" w:cs="Arial"/>
          <w:b w:val="0"/>
          <w:bCs w:val="0"/>
        </w:rPr>
        <w:lastRenderedPageBreak/>
        <w:t>Formaty plików wykorzystywanych przez wykonawców powinny być zgodne z Rozporządzeniem Rady Ministrów</w:t>
      </w:r>
      <w:r w:rsidRPr="00BA5294">
        <w:rPr>
          <w:rFonts w:eastAsia="Calibri" w:cs="Arial"/>
          <w:b w:val="0"/>
          <w:bCs w:val="0"/>
          <w:lang w:val="pl-PL"/>
        </w:rPr>
        <w:t xml:space="preserve"> </w:t>
      </w:r>
      <w:r w:rsidRPr="00BA5294">
        <w:rPr>
          <w:rFonts w:eastAsia="Calibri" w:cs="Arial"/>
          <w:b w:val="0"/>
          <w:bCs w:val="0"/>
        </w:rPr>
        <w:t>z dnia 12 kwietnia 2012 r. w sprawie Krajowych Ram Interoperacyjności, minimalnych wymagań dla rejestrów publicznych i wymiany informacji w postaci elektronicznej oraz minimalnych wymagań dla systemów teleinformatycznych”.</w:t>
      </w:r>
    </w:p>
    <w:p w14:paraId="00513DEE" w14:textId="77777777" w:rsidR="003240C2" w:rsidRPr="00BA5294" w:rsidRDefault="003240C2" w:rsidP="00653193">
      <w:pPr>
        <w:pStyle w:val="Tekstpodstawowy"/>
        <w:numPr>
          <w:ilvl w:val="0"/>
          <w:numId w:val="47"/>
        </w:numPr>
        <w:suppressAutoHyphens w:val="0"/>
        <w:spacing w:line="276" w:lineRule="auto"/>
        <w:ind w:left="284" w:hanging="284"/>
        <w:rPr>
          <w:rFonts w:cs="Arial"/>
          <w:b w:val="0"/>
          <w:bCs w:val="0"/>
        </w:rPr>
      </w:pPr>
      <w:r w:rsidRPr="00BA5294">
        <w:rPr>
          <w:rFonts w:eastAsia="Calibri" w:cs="Arial"/>
          <w:b w:val="0"/>
          <w:bCs w:val="0"/>
          <w:lang w:val="pl-PL"/>
        </w:rPr>
        <w:t>Zamawiający zaleca złożenie Oferty przy zastosowaniu następujących wskazówek:</w:t>
      </w:r>
    </w:p>
    <w:p w14:paraId="47C1885C" w14:textId="668BA7B6" w:rsidR="003240C2" w:rsidRPr="00BA5294" w:rsidRDefault="003240C2" w:rsidP="00653193">
      <w:pPr>
        <w:numPr>
          <w:ilvl w:val="0"/>
          <w:numId w:val="6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BA5294">
        <w:rPr>
          <w:rFonts w:ascii="Arial" w:eastAsia="Calibri" w:hAnsi="Arial" w:cs="Arial"/>
          <w:iCs/>
          <w:sz w:val="20"/>
          <w:szCs w:val="20"/>
        </w:rPr>
        <w:t>Zamawiający rekomenduje wykorzystanie formatów: .pdf .</w:t>
      </w:r>
      <w:proofErr w:type="spellStart"/>
      <w:r w:rsidRPr="00BA5294">
        <w:rPr>
          <w:rFonts w:ascii="Arial" w:eastAsia="Calibri" w:hAnsi="Arial" w:cs="Arial"/>
          <w:iCs/>
          <w:sz w:val="20"/>
          <w:szCs w:val="20"/>
        </w:rPr>
        <w:t>doc</w:t>
      </w:r>
      <w:proofErr w:type="spellEnd"/>
      <w:r w:rsidRPr="00BA5294">
        <w:rPr>
          <w:rFonts w:ascii="Arial" w:eastAsia="Calibri" w:hAnsi="Arial" w:cs="Arial"/>
          <w:iCs/>
          <w:sz w:val="20"/>
          <w:szCs w:val="20"/>
        </w:rPr>
        <w:t xml:space="preserve"> .xls .jpg (.</w:t>
      </w:r>
      <w:proofErr w:type="spellStart"/>
      <w:r w:rsidRPr="00BA5294">
        <w:rPr>
          <w:rFonts w:ascii="Arial" w:eastAsia="Calibri" w:hAnsi="Arial" w:cs="Arial"/>
          <w:iCs/>
          <w:sz w:val="20"/>
          <w:szCs w:val="20"/>
        </w:rPr>
        <w:t>jpeg</w:t>
      </w:r>
      <w:proofErr w:type="spellEnd"/>
      <w:r w:rsidRPr="00BA5294">
        <w:rPr>
          <w:rFonts w:ascii="Arial" w:eastAsia="Calibri" w:hAnsi="Arial" w:cs="Arial"/>
          <w:iCs/>
          <w:sz w:val="20"/>
          <w:szCs w:val="20"/>
        </w:rPr>
        <w:t>) ze szczególnym wskazaniem na .pdf</w:t>
      </w:r>
      <w:r w:rsidR="00D63FBA">
        <w:rPr>
          <w:rFonts w:ascii="Arial" w:eastAsia="Calibri" w:hAnsi="Arial" w:cs="Arial"/>
          <w:iCs/>
          <w:sz w:val="20"/>
          <w:szCs w:val="20"/>
        </w:rPr>
        <w:t>;</w:t>
      </w:r>
    </w:p>
    <w:p w14:paraId="66991467" w14:textId="25050288" w:rsidR="003240C2" w:rsidRPr="00BA5294" w:rsidRDefault="003240C2" w:rsidP="00653193">
      <w:pPr>
        <w:numPr>
          <w:ilvl w:val="0"/>
          <w:numId w:val="6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BA5294">
        <w:rPr>
          <w:rFonts w:ascii="Arial" w:eastAsia="Calibri" w:hAnsi="Arial" w:cs="Arial"/>
          <w:iCs/>
          <w:sz w:val="20"/>
          <w:szCs w:val="20"/>
        </w:rPr>
        <w:t xml:space="preserve">W celu ewentualnej kompresji danych Zamawiający rekomenduje wykorzystanie jednego </w:t>
      </w:r>
      <w:r w:rsidRPr="00BA5294">
        <w:rPr>
          <w:rFonts w:ascii="Arial" w:eastAsia="Calibri" w:hAnsi="Arial" w:cs="Arial"/>
          <w:iCs/>
          <w:sz w:val="20"/>
          <w:szCs w:val="20"/>
        </w:rPr>
        <w:br/>
        <w:t xml:space="preserve">z formatów: .zip </w:t>
      </w:r>
      <w:r w:rsidRPr="00BA5294">
        <w:rPr>
          <w:rFonts w:ascii="Arial" w:hAnsi="Arial" w:cs="Arial"/>
          <w:iCs/>
          <w:sz w:val="20"/>
          <w:szCs w:val="20"/>
        </w:rPr>
        <w:t>lub</w:t>
      </w:r>
      <w:r w:rsidRPr="00BA5294">
        <w:rPr>
          <w:rFonts w:ascii="Arial" w:eastAsia="Calibri" w:hAnsi="Arial" w:cs="Arial"/>
          <w:iCs/>
          <w:sz w:val="20"/>
          <w:szCs w:val="20"/>
        </w:rPr>
        <w:t xml:space="preserve"> .7Z</w:t>
      </w:r>
      <w:r w:rsidR="00D63FBA">
        <w:rPr>
          <w:rFonts w:ascii="Arial" w:eastAsia="Calibri" w:hAnsi="Arial" w:cs="Arial"/>
          <w:iCs/>
          <w:sz w:val="20"/>
          <w:szCs w:val="20"/>
        </w:rPr>
        <w:t>;</w:t>
      </w:r>
    </w:p>
    <w:p w14:paraId="19B0999F" w14:textId="77777777" w:rsidR="003240C2" w:rsidRPr="00BA5294" w:rsidRDefault="003240C2" w:rsidP="00653193">
      <w:pPr>
        <w:numPr>
          <w:ilvl w:val="0"/>
          <w:numId w:val="6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BA5294">
        <w:rPr>
          <w:rFonts w:ascii="Arial" w:eastAsia="Calibri" w:hAnsi="Arial" w:cs="Arial"/>
          <w:iCs/>
          <w:sz w:val="20"/>
          <w:szCs w:val="20"/>
        </w:rPr>
        <w:t>Wśród formatów powszechnych a NIE występujących w rozporządzeniu występują: .</w:t>
      </w:r>
      <w:proofErr w:type="spellStart"/>
      <w:r w:rsidRPr="00BA5294">
        <w:rPr>
          <w:rFonts w:ascii="Arial" w:eastAsia="Calibri" w:hAnsi="Arial" w:cs="Arial"/>
          <w:iCs/>
          <w:sz w:val="20"/>
          <w:szCs w:val="20"/>
        </w:rPr>
        <w:t>rar</w:t>
      </w:r>
      <w:proofErr w:type="spellEnd"/>
      <w:r w:rsidRPr="00BA5294">
        <w:rPr>
          <w:rFonts w:ascii="Arial" w:eastAsia="Calibri" w:hAnsi="Arial" w:cs="Arial"/>
          <w:iCs/>
          <w:sz w:val="20"/>
          <w:szCs w:val="20"/>
        </w:rPr>
        <w:t xml:space="preserve"> .gif .</w:t>
      </w:r>
      <w:proofErr w:type="spellStart"/>
      <w:r w:rsidRPr="00BA5294">
        <w:rPr>
          <w:rFonts w:ascii="Arial" w:eastAsia="Calibri" w:hAnsi="Arial" w:cs="Arial"/>
          <w:iCs/>
          <w:sz w:val="20"/>
          <w:szCs w:val="20"/>
        </w:rPr>
        <w:t>bmp</w:t>
      </w:r>
      <w:proofErr w:type="spellEnd"/>
      <w:r w:rsidRPr="00BA5294">
        <w:rPr>
          <w:rFonts w:ascii="Arial" w:eastAsia="Calibri" w:hAnsi="Arial" w:cs="Arial"/>
          <w:iCs/>
          <w:sz w:val="20"/>
          <w:szCs w:val="20"/>
        </w:rPr>
        <w:t xml:space="preserve"> .</w:t>
      </w:r>
      <w:proofErr w:type="spellStart"/>
      <w:r w:rsidRPr="00BA5294">
        <w:rPr>
          <w:rFonts w:ascii="Arial" w:eastAsia="Calibri" w:hAnsi="Arial" w:cs="Arial"/>
          <w:iCs/>
          <w:sz w:val="20"/>
          <w:szCs w:val="20"/>
        </w:rPr>
        <w:t>numbers</w:t>
      </w:r>
      <w:proofErr w:type="spellEnd"/>
      <w:r w:rsidRPr="00BA5294">
        <w:rPr>
          <w:rFonts w:ascii="Arial" w:eastAsia="Calibri" w:hAnsi="Arial" w:cs="Arial"/>
          <w:iCs/>
          <w:sz w:val="20"/>
          <w:szCs w:val="20"/>
        </w:rPr>
        <w:t xml:space="preserve"> .</w:t>
      </w:r>
      <w:proofErr w:type="spellStart"/>
      <w:r w:rsidRPr="00BA5294">
        <w:rPr>
          <w:rFonts w:ascii="Arial" w:eastAsia="Calibri" w:hAnsi="Arial" w:cs="Arial"/>
          <w:iCs/>
          <w:sz w:val="20"/>
          <w:szCs w:val="20"/>
        </w:rPr>
        <w:t>pages</w:t>
      </w:r>
      <w:proofErr w:type="spellEnd"/>
      <w:r w:rsidRPr="00BA5294">
        <w:rPr>
          <w:rFonts w:ascii="Arial" w:eastAsia="Calibri" w:hAnsi="Arial" w:cs="Arial"/>
          <w:iCs/>
          <w:sz w:val="20"/>
          <w:szCs w:val="20"/>
        </w:rPr>
        <w:t>. Dokumenty złożone w takich plikach zostaną uznane za złożone nieskutecznie.</w:t>
      </w:r>
    </w:p>
    <w:p w14:paraId="1B5D6FA8" w14:textId="79E2A383" w:rsidR="003240C2" w:rsidRPr="00BA5294" w:rsidRDefault="004E2C84" w:rsidP="00653193">
      <w:pPr>
        <w:numPr>
          <w:ilvl w:val="0"/>
          <w:numId w:val="6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eastAsia="Calibri" w:hAnsi="Arial" w:cs="Arial"/>
          <w:iCs/>
          <w:sz w:val="20"/>
          <w:szCs w:val="20"/>
        </w:rPr>
        <w:t>usunięty</w:t>
      </w:r>
    </w:p>
    <w:p w14:paraId="6A913F58" w14:textId="082EFCAA" w:rsidR="003240C2" w:rsidRPr="00BA5294" w:rsidRDefault="003240C2" w:rsidP="00653193">
      <w:pPr>
        <w:numPr>
          <w:ilvl w:val="0"/>
          <w:numId w:val="6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BA5294">
        <w:rPr>
          <w:rFonts w:ascii="Arial" w:eastAsia="Calibri" w:hAnsi="Arial" w:cs="Arial"/>
          <w:iCs/>
          <w:sz w:val="20"/>
          <w:szCs w:val="20"/>
        </w:rPr>
        <w:t xml:space="preserve">Pliki w innych formatach niż PDF zaleca się opatrzyć zewnętrznym podpisem </w:t>
      </w:r>
      <w:proofErr w:type="spellStart"/>
      <w:r w:rsidRPr="00BA5294">
        <w:rPr>
          <w:rFonts w:ascii="Arial" w:eastAsia="Calibri" w:hAnsi="Arial" w:cs="Arial"/>
          <w:iCs/>
          <w:sz w:val="20"/>
          <w:szCs w:val="20"/>
        </w:rPr>
        <w:t>XAdES</w:t>
      </w:r>
      <w:proofErr w:type="spellEnd"/>
      <w:r w:rsidRPr="00BA5294">
        <w:rPr>
          <w:rFonts w:ascii="Arial" w:eastAsia="Calibri" w:hAnsi="Arial" w:cs="Arial"/>
          <w:iCs/>
          <w:sz w:val="20"/>
          <w:szCs w:val="20"/>
        </w:rPr>
        <w:t>. Wykonawca powinien pamiętać, aby plik z podpisem przekazywać łącznie z dokumentem podpisywanym</w:t>
      </w:r>
      <w:r w:rsidR="00D63FBA">
        <w:rPr>
          <w:rFonts w:ascii="Arial" w:eastAsia="Calibri" w:hAnsi="Arial" w:cs="Arial"/>
          <w:iCs/>
          <w:sz w:val="20"/>
          <w:szCs w:val="20"/>
        </w:rPr>
        <w:t>;</w:t>
      </w:r>
    </w:p>
    <w:p w14:paraId="6137FF77" w14:textId="41DA3841" w:rsidR="003240C2" w:rsidRPr="00BA5294" w:rsidRDefault="003240C2" w:rsidP="00653193">
      <w:pPr>
        <w:numPr>
          <w:ilvl w:val="0"/>
          <w:numId w:val="6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BA5294">
        <w:rPr>
          <w:rFonts w:ascii="Arial" w:eastAsia="Calibri" w:hAnsi="Arial" w:cs="Arial"/>
          <w:iCs/>
          <w:sz w:val="20"/>
          <w:szCs w:val="20"/>
        </w:rPr>
        <w:t>Zamawiający zaleca aby w przypadku podpisywania pliku przez kilka osób, stosować podpisy tego samego rodzaju. Podpisywanie różnymi rodzajami podpisów np. osobistym i kwalifikowanym może doprowadzić do problemów w weryfikacji plików</w:t>
      </w:r>
      <w:r w:rsidR="00D63FBA">
        <w:rPr>
          <w:rFonts w:ascii="Arial" w:eastAsia="Calibri" w:hAnsi="Arial" w:cs="Arial"/>
          <w:iCs/>
          <w:sz w:val="20"/>
          <w:szCs w:val="20"/>
        </w:rPr>
        <w:t>;</w:t>
      </w:r>
    </w:p>
    <w:p w14:paraId="6A8C97E0" w14:textId="77777777" w:rsidR="004E2C84" w:rsidRPr="004E2C84" w:rsidRDefault="004E2C84" w:rsidP="00653193">
      <w:pPr>
        <w:numPr>
          <w:ilvl w:val="0"/>
          <w:numId w:val="6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4E2C84">
        <w:rPr>
          <w:rFonts w:ascii="Arial" w:eastAsia="Calibri" w:hAnsi="Arial" w:cs="Arial"/>
          <w:iCs/>
          <w:sz w:val="20"/>
          <w:szCs w:val="20"/>
        </w:rPr>
        <w:t xml:space="preserve">Zamawiający zaleca aby w przypadku podpisywania pliku przez kilka osób, stosować podpisy tego samego rodzaju. /usunięte/ </w:t>
      </w:r>
    </w:p>
    <w:p w14:paraId="70804D2C" w14:textId="3C2174DA" w:rsidR="003240C2" w:rsidRPr="00BA5294" w:rsidRDefault="003240C2" w:rsidP="00653193">
      <w:pPr>
        <w:numPr>
          <w:ilvl w:val="0"/>
          <w:numId w:val="6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BA5294">
        <w:rPr>
          <w:rFonts w:ascii="Arial" w:eastAsia="Calibri" w:hAnsi="Arial" w:cs="Arial"/>
          <w:iCs/>
          <w:sz w:val="20"/>
          <w:szCs w:val="20"/>
        </w:rPr>
        <w:t>Zaleca się, aby komunikacja z wykonawcami odbywała się tylko na Platformie za pośrednictwem formularza “Wyślij wiadomość do zamawiającego”, nie za pośrednictwem adresu email</w:t>
      </w:r>
      <w:r w:rsidR="00D63FBA">
        <w:rPr>
          <w:rFonts w:ascii="Arial" w:eastAsia="Calibri" w:hAnsi="Arial" w:cs="Arial"/>
          <w:iCs/>
          <w:sz w:val="20"/>
          <w:szCs w:val="20"/>
        </w:rPr>
        <w:t>;</w:t>
      </w:r>
    </w:p>
    <w:p w14:paraId="051D9623" w14:textId="23279A0A" w:rsidR="003240C2" w:rsidRPr="00BA5294" w:rsidRDefault="003240C2" w:rsidP="00653193">
      <w:pPr>
        <w:numPr>
          <w:ilvl w:val="0"/>
          <w:numId w:val="6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BA5294">
        <w:rPr>
          <w:rFonts w:ascii="Arial" w:eastAsia="Calibri" w:hAnsi="Arial" w:cs="Arial"/>
          <w:iCs/>
          <w:sz w:val="20"/>
          <w:szCs w:val="20"/>
        </w:rPr>
        <w:t>Osobą składającą ofertę powinna być osoba kontaktowa podawana w dokumentacji</w:t>
      </w:r>
      <w:r w:rsidR="00D63FBA">
        <w:rPr>
          <w:rFonts w:ascii="Arial" w:eastAsia="Calibri" w:hAnsi="Arial" w:cs="Arial"/>
          <w:iCs/>
          <w:sz w:val="20"/>
          <w:szCs w:val="20"/>
        </w:rPr>
        <w:t>;</w:t>
      </w:r>
    </w:p>
    <w:p w14:paraId="5B1567A6" w14:textId="4A4D158C" w:rsidR="003240C2" w:rsidRPr="00BA5294" w:rsidRDefault="003240C2" w:rsidP="00653193">
      <w:pPr>
        <w:numPr>
          <w:ilvl w:val="0"/>
          <w:numId w:val="6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BA5294">
        <w:rPr>
          <w:rFonts w:ascii="Arial" w:eastAsia="Calibri" w:hAnsi="Arial" w:cs="Arial"/>
          <w:iCs/>
          <w:sz w:val="20"/>
          <w:szCs w:val="20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</w:t>
      </w:r>
      <w:r w:rsidR="00D63FBA">
        <w:rPr>
          <w:rFonts w:ascii="Arial" w:eastAsia="Calibri" w:hAnsi="Arial" w:cs="Arial"/>
          <w:iCs/>
          <w:sz w:val="20"/>
          <w:szCs w:val="20"/>
        </w:rPr>
        <w:t>;</w:t>
      </w:r>
    </w:p>
    <w:p w14:paraId="5F362837" w14:textId="77777777" w:rsidR="003240C2" w:rsidRPr="00BA5294" w:rsidRDefault="003240C2" w:rsidP="00653193">
      <w:pPr>
        <w:numPr>
          <w:ilvl w:val="0"/>
          <w:numId w:val="6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BA5294">
        <w:rPr>
          <w:rFonts w:ascii="Arial" w:eastAsia="Calibri" w:hAnsi="Arial" w:cs="Arial"/>
          <w:iCs/>
          <w:sz w:val="20"/>
          <w:szCs w:val="20"/>
        </w:rPr>
        <w:t xml:space="preserve">Podczas podpisywania plików zaleca się stosowanie algorytmu skrótu SHA2 zamiast SHA1.  </w:t>
      </w:r>
    </w:p>
    <w:p w14:paraId="3BB1A8D0" w14:textId="65E4A637" w:rsidR="003240C2" w:rsidRPr="00BA5294" w:rsidRDefault="003240C2" w:rsidP="00653193">
      <w:pPr>
        <w:numPr>
          <w:ilvl w:val="0"/>
          <w:numId w:val="6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BA5294">
        <w:rPr>
          <w:rFonts w:ascii="Arial" w:eastAsia="Calibri" w:hAnsi="Arial" w:cs="Arial"/>
          <w:iCs/>
          <w:sz w:val="20"/>
          <w:szCs w:val="20"/>
        </w:rPr>
        <w:t xml:space="preserve">Jeśli wykonawca pakuje dokumenty np. w plik ZIP zalecamy wcześniejsze podpisanie każdego </w:t>
      </w:r>
      <w:r w:rsidRPr="00BA5294">
        <w:rPr>
          <w:rFonts w:ascii="Arial" w:eastAsia="Calibri" w:hAnsi="Arial" w:cs="Arial"/>
          <w:iCs/>
          <w:sz w:val="20"/>
          <w:szCs w:val="20"/>
        </w:rPr>
        <w:br/>
        <w:t>ze skompresowanych plików</w:t>
      </w:r>
      <w:r w:rsidR="00D63FBA">
        <w:rPr>
          <w:rFonts w:ascii="Arial" w:eastAsia="Calibri" w:hAnsi="Arial" w:cs="Arial"/>
          <w:iCs/>
          <w:sz w:val="20"/>
          <w:szCs w:val="20"/>
        </w:rPr>
        <w:t>;</w:t>
      </w:r>
      <w:r w:rsidRPr="00BA5294">
        <w:rPr>
          <w:rFonts w:ascii="Arial" w:eastAsia="Calibri" w:hAnsi="Arial" w:cs="Arial"/>
          <w:iCs/>
          <w:sz w:val="20"/>
          <w:szCs w:val="20"/>
        </w:rPr>
        <w:t xml:space="preserve"> </w:t>
      </w:r>
    </w:p>
    <w:p w14:paraId="29A5FD72" w14:textId="3EBB1F49" w:rsidR="003240C2" w:rsidRPr="00BA5294" w:rsidRDefault="003240C2" w:rsidP="00653193">
      <w:pPr>
        <w:numPr>
          <w:ilvl w:val="0"/>
          <w:numId w:val="6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BA5294">
        <w:rPr>
          <w:rFonts w:ascii="Arial" w:eastAsia="Calibri" w:hAnsi="Arial" w:cs="Arial"/>
          <w:iCs/>
          <w:sz w:val="20"/>
          <w:szCs w:val="20"/>
        </w:rPr>
        <w:t>Zamawiający rekomenduje wykorzystanie podpisu z kwalifikowanym znacznikiem czasu</w:t>
      </w:r>
      <w:r w:rsidR="00D63FBA">
        <w:rPr>
          <w:rFonts w:ascii="Arial" w:eastAsia="Calibri" w:hAnsi="Arial" w:cs="Arial"/>
          <w:iCs/>
          <w:sz w:val="20"/>
          <w:szCs w:val="20"/>
        </w:rPr>
        <w:t>;</w:t>
      </w:r>
    </w:p>
    <w:p w14:paraId="5FF8B5A2" w14:textId="6DC63852" w:rsidR="003240C2" w:rsidRPr="00BA5294" w:rsidRDefault="003240C2" w:rsidP="00653193">
      <w:pPr>
        <w:numPr>
          <w:ilvl w:val="0"/>
          <w:numId w:val="6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BA5294">
        <w:rPr>
          <w:rFonts w:ascii="Arial" w:eastAsia="Calibri" w:hAnsi="Arial" w:cs="Arial"/>
          <w:iCs/>
          <w:sz w:val="20"/>
          <w:szCs w:val="20"/>
        </w:rPr>
        <w:t xml:space="preserve">Zamawiający zaleca aby </w:t>
      </w:r>
      <w:r w:rsidRPr="00BA5294">
        <w:rPr>
          <w:rFonts w:ascii="Arial" w:eastAsia="Calibri" w:hAnsi="Arial" w:cs="Arial"/>
          <w:iCs/>
          <w:sz w:val="20"/>
          <w:szCs w:val="20"/>
          <w:u w:val="single"/>
        </w:rPr>
        <w:t>nie wprowadzać jakichkolwiek zmian w plikach po podpisaniu</w:t>
      </w:r>
      <w:r w:rsidRPr="00BA5294">
        <w:rPr>
          <w:rFonts w:ascii="Arial" w:eastAsia="Calibri" w:hAnsi="Arial" w:cs="Arial"/>
          <w:iCs/>
          <w:sz w:val="20"/>
          <w:szCs w:val="20"/>
        </w:rPr>
        <w:t xml:space="preserve"> </w:t>
      </w:r>
      <w:r w:rsidR="00290A69">
        <w:rPr>
          <w:rFonts w:ascii="Arial" w:eastAsia="Calibri" w:hAnsi="Arial" w:cs="Arial"/>
          <w:iCs/>
          <w:sz w:val="20"/>
          <w:szCs w:val="20"/>
        </w:rPr>
        <w:br/>
      </w:r>
      <w:r w:rsidRPr="00BA5294">
        <w:rPr>
          <w:rFonts w:ascii="Arial" w:eastAsia="Calibri" w:hAnsi="Arial" w:cs="Arial"/>
          <w:iCs/>
          <w:sz w:val="20"/>
          <w:szCs w:val="20"/>
        </w:rPr>
        <w:t xml:space="preserve">ich podpisem kwalifikowanym. Może to skutkować naruszeniem integralności plików </w:t>
      </w:r>
      <w:r w:rsidR="00290A69">
        <w:rPr>
          <w:rFonts w:ascii="Arial" w:eastAsia="Calibri" w:hAnsi="Arial" w:cs="Arial"/>
          <w:iCs/>
          <w:sz w:val="20"/>
          <w:szCs w:val="20"/>
        </w:rPr>
        <w:br/>
      </w:r>
      <w:r w:rsidRPr="00BA5294">
        <w:rPr>
          <w:rFonts w:ascii="Arial" w:eastAsia="Calibri" w:hAnsi="Arial" w:cs="Arial"/>
          <w:iCs/>
          <w:sz w:val="20"/>
          <w:szCs w:val="20"/>
        </w:rPr>
        <w:t>co równoważne będzie z koniecznością odrzucenia oferty w postępowaniu</w:t>
      </w:r>
      <w:r w:rsidR="00D63FBA">
        <w:rPr>
          <w:rFonts w:ascii="Arial" w:eastAsia="Calibri" w:hAnsi="Arial" w:cs="Arial"/>
          <w:iCs/>
          <w:sz w:val="20"/>
          <w:szCs w:val="20"/>
        </w:rPr>
        <w:t>.</w:t>
      </w:r>
    </w:p>
    <w:p w14:paraId="635D0308" w14:textId="77E62378" w:rsidR="003240C2" w:rsidRPr="00BA5294" w:rsidRDefault="003240C2" w:rsidP="00653193">
      <w:pPr>
        <w:pStyle w:val="Tekstpodstawowy"/>
        <w:numPr>
          <w:ilvl w:val="0"/>
          <w:numId w:val="47"/>
        </w:numPr>
        <w:suppressAutoHyphens w:val="0"/>
        <w:spacing w:line="276" w:lineRule="auto"/>
        <w:ind w:left="284" w:hanging="284"/>
        <w:rPr>
          <w:rFonts w:cs="Arial"/>
        </w:rPr>
      </w:pPr>
      <w:r w:rsidRPr="00BA5294">
        <w:rPr>
          <w:rFonts w:cs="Arial"/>
          <w:lang w:val="pl-PL"/>
        </w:rPr>
        <w:t xml:space="preserve"> </w:t>
      </w:r>
      <w:r w:rsidRPr="00BA5294">
        <w:rPr>
          <w:rFonts w:cs="Arial"/>
          <w:b w:val="0"/>
          <w:bCs w:val="0"/>
        </w:rPr>
        <w:t>Wykonawca ponosi wszelkie koszty związane z przygotowaniem i złożeniem Oferty. Zamawiający nie</w:t>
      </w:r>
      <w:r w:rsidR="00D30E6F">
        <w:rPr>
          <w:rFonts w:cs="Arial"/>
          <w:b w:val="0"/>
          <w:bCs w:val="0"/>
          <w:lang w:val="pl-PL"/>
        </w:rPr>
        <w:t xml:space="preserve"> </w:t>
      </w:r>
      <w:r w:rsidRPr="00BA5294">
        <w:rPr>
          <w:rFonts w:cs="Arial"/>
          <w:b w:val="0"/>
          <w:bCs w:val="0"/>
        </w:rPr>
        <w:t xml:space="preserve">przewiduje zwrotu kosztów udziału w </w:t>
      </w:r>
      <w:r w:rsidRPr="00BA5294">
        <w:rPr>
          <w:rFonts w:cs="Arial"/>
          <w:b w:val="0"/>
          <w:bCs w:val="0"/>
          <w:lang w:val="pl-PL"/>
        </w:rPr>
        <w:t>po</w:t>
      </w:r>
      <w:r w:rsidRPr="00BA5294">
        <w:rPr>
          <w:rFonts w:cs="Arial"/>
          <w:b w:val="0"/>
          <w:bCs w:val="0"/>
        </w:rPr>
        <w:t>stępowaniu</w:t>
      </w:r>
      <w:r w:rsidRPr="00BA5294">
        <w:rPr>
          <w:rFonts w:cs="Arial"/>
        </w:rPr>
        <w:t>.</w:t>
      </w:r>
    </w:p>
    <w:p w14:paraId="024A3B6D" w14:textId="77777777" w:rsidR="003240C2" w:rsidRPr="00BA5294" w:rsidRDefault="003240C2" w:rsidP="003240C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4D67F30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ROZDZIAŁ XVI SPOSÓB ORAZ TERMIN SKŁADANIA I OTWARCIA OFERT</w:t>
      </w:r>
    </w:p>
    <w:p w14:paraId="63DA564A" w14:textId="2C7D301C" w:rsidR="003240C2" w:rsidRPr="005B74D4" w:rsidRDefault="003240C2" w:rsidP="005B74D4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bCs/>
        </w:rPr>
      </w:pPr>
      <w:r w:rsidRPr="00BA5294">
        <w:rPr>
          <w:rFonts w:ascii="Arial" w:hAnsi="Arial" w:cs="Arial"/>
          <w:sz w:val="20"/>
          <w:szCs w:val="20"/>
        </w:rPr>
        <w:t xml:space="preserve">Ofertę należy złożyć w formie elektronicznej opatrzonej podpisem kwalifikowanym elektronicznym za pośrednictwem platformy zakupowej: </w:t>
      </w:r>
      <w:hyperlink r:id="rId31" w:history="1">
        <w:r w:rsidR="003D520E" w:rsidRPr="00032C3F">
          <w:rPr>
            <w:rStyle w:val="Hipercze"/>
            <w:rFonts w:ascii="Arial" w:hAnsi="Arial" w:cs="Arial"/>
            <w:sz w:val="20"/>
            <w:szCs w:val="20"/>
          </w:rPr>
          <w:t>https://platformazakupowa.pl</w:t>
        </w:r>
      </w:hyperlink>
      <w:r w:rsidRPr="005B74D4">
        <w:rPr>
          <w:rFonts w:ascii="Arial" w:hAnsi="Arial" w:cs="Arial"/>
          <w:sz w:val="20"/>
          <w:szCs w:val="20"/>
        </w:rPr>
        <w:t xml:space="preserve">, </w:t>
      </w:r>
      <w:r w:rsidRPr="005B74D4">
        <w:rPr>
          <w:rFonts w:ascii="Arial" w:hAnsi="Arial" w:cs="Arial"/>
          <w:b/>
          <w:sz w:val="20"/>
          <w:szCs w:val="20"/>
        </w:rPr>
        <w:t>w terminie do </w:t>
      </w:r>
      <w:r w:rsidRPr="00910A69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dnia </w:t>
      </w:r>
      <w:r w:rsidR="004E2C84">
        <w:rPr>
          <w:rFonts w:ascii="Arial" w:hAnsi="Arial" w:cs="Arial"/>
          <w:b/>
          <w:color w:val="FF0000"/>
          <w:sz w:val="20"/>
          <w:szCs w:val="20"/>
          <w:u w:val="single"/>
        </w:rPr>
        <w:t>20</w:t>
      </w:r>
      <w:r w:rsidR="00910A69" w:rsidRPr="00910A69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marca </w:t>
      </w:r>
      <w:r w:rsidRPr="00910A69">
        <w:rPr>
          <w:rFonts w:ascii="Arial" w:hAnsi="Arial" w:cs="Arial"/>
          <w:b/>
          <w:color w:val="FF0000"/>
          <w:sz w:val="20"/>
          <w:szCs w:val="20"/>
          <w:u w:val="single"/>
        </w:rPr>
        <w:t>202</w:t>
      </w:r>
      <w:r w:rsidR="006067B8" w:rsidRPr="00910A69">
        <w:rPr>
          <w:rFonts w:ascii="Arial" w:hAnsi="Arial" w:cs="Arial"/>
          <w:b/>
          <w:color w:val="FF0000"/>
          <w:sz w:val="20"/>
          <w:szCs w:val="20"/>
          <w:u w:val="single"/>
        </w:rPr>
        <w:t>4</w:t>
      </w:r>
      <w:r w:rsidRPr="00910A69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r., do godz. 12:00</w:t>
      </w:r>
      <w:r w:rsidR="00910A69" w:rsidRPr="00910A69">
        <w:rPr>
          <w:rFonts w:ascii="Arial" w:hAnsi="Arial" w:cs="Arial"/>
          <w:b/>
          <w:color w:val="FF0000"/>
          <w:sz w:val="20"/>
          <w:szCs w:val="20"/>
          <w:u w:val="single"/>
        </w:rPr>
        <w:t>.</w:t>
      </w:r>
    </w:p>
    <w:p w14:paraId="4A2D3D68" w14:textId="686B91CE" w:rsidR="003240C2" w:rsidRPr="00BA5294" w:rsidRDefault="003240C2" w:rsidP="00653193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Za termin złożenia oferty przyjmuje się datę i godzinę wpływu oferty na serwer platformy zakupowej, </w:t>
      </w:r>
      <w:r w:rsidRPr="00BA5294">
        <w:rPr>
          <w:rFonts w:ascii="Arial" w:hAnsi="Arial" w:cs="Arial"/>
          <w:sz w:val="20"/>
          <w:szCs w:val="20"/>
        </w:rPr>
        <w:br/>
        <w:t xml:space="preserve">a nie datę i godzinę jej wysłania przez Wykonawcę. Po upływie terminu wskazanego powyżej nie będzie możliwe złożenie Oferty dlatego Zamawiający rekomenduje, aby Oferty składać </w:t>
      </w:r>
      <w:r w:rsidR="00290A69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z odpowiednim wyprzedzeniem.</w:t>
      </w:r>
    </w:p>
    <w:p w14:paraId="4499A788" w14:textId="77777777" w:rsidR="003240C2" w:rsidRPr="00BA5294" w:rsidRDefault="003240C2" w:rsidP="00653193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lastRenderedPageBreak/>
        <w:t xml:space="preserve">Sposób złożenia oferty, w tym zaszyfrowania oferty opisany został opisany w szczegółowej instrukcja składania oferty znajdującej się na platformie zakupowej znajduje się na stronie internetowej pod adresem:  </w:t>
      </w:r>
      <w:hyperlink r:id="rId32">
        <w:r w:rsidRPr="00BA5294">
          <w:rPr>
            <w:rFonts w:ascii="Arial" w:hAnsi="Arial" w:cs="Arial"/>
            <w:sz w:val="20"/>
            <w:szCs w:val="20"/>
            <w:u w:val="single"/>
          </w:rPr>
          <w:t>https://platformazakupowa.pl/strona/45-instrukcje</w:t>
        </w:r>
      </w:hyperlink>
    </w:p>
    <w:p w14:paraId="55BCE3B2" w14:textId="77777777" w:rsidR="003240C2" w:rsidRPr="00BA5294" w:rsidRDefault="003240C2" w:rsidP="00653193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Po wypełnieniu Formularza składania oferty lub wniosku i dołączenia  wszystkich wymaganych załączników należy kliknąć przycisk „Przejdź do podsumowania”, a następnie w drugim kroku składania oferty poprzez kliknięcie przycisku “Złóż ofertę” i wyświetlenie się komunikatu, że oferta została zaszyfrowana i złożona.</w:t>
      </w:r>
    </w:p>
    <w:p w14:paraId="4A7814F5" w14:textId="77777777" w:rsidR="003240C2" w:rsidRPr="00BA5294" w:rsidRDefault="003240C2" w:rsidP="00653193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Zamawiający nie ponosi odpowiedzialności za nieprawidłowe lub nieterminowe złożenie oferty, </w:t>
      </w:r>
      <w:r w:rsidRPr="00BA5294">
        <w:rPr>
          <w:rFonts w:ascii="Arial" w:hAnsi="Arial" w:cs="Arial"/>
          <w:sz w:val="20"/>
          <w:szCs w:val="20"/>
        </w:rPr>
        <w:br/>
        <w:t xml:space="preserve">w szczególności Zamawiający nie odpowiada za ujawnienie przez Wykonawcę treści swojej oferty przed upływem terminu składania i otwarcia ofert, poprzez złożenie jej w formie pliku niezaszyfrowanego, </w:t>
      </w:r>
      <w:r w:rsidRPr="00BA5294">
        <w:rPr>
          <w:rFonts w:ascii="Arial" w:hAnsi="Arial" w:cs="Arial"/>
          <w:sz w:val="20"/>
          <w:szCs w:val="20"/>
        </w:rPr>
        <w:br/>
        <w:t>w niewłaściwej zakładce (np. jako treść pytań lub odwołanie). Nieprawidłowe złożenie oferty przez Wykonawcę nie stanowi podstawy żądania unieważnienia postępowania. Zaleca się, aby założyć profil Wykonawcy i rozpocząć składanie oferty z odpowiednim wyprzedzeniem.</w:t>
      </w:r>
    </w:p>
    <w:p w14:paraId="7BC8C70E" w14:textId="77777777" w:rsidR="003240C2" w:rsidRPr="00BA5294" w:rsidRDefault="003240C2" w:rsidP="00653193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Zamawiający, przed otwarciem ofert, udostępni na stronie internetowej prowadzonego Postępowania informację o kwocie, jaką zamierza przeznaczyć na sfinansowanie zamówienia.</w:t>
      </w:r>
    </w:p>
    <w:p w14:paraId="60894BEF" w14:textId="35C8F2C0" w:rsidR="003240C2" w:rsidRPr="00BA5294" w:rsidRDefault="003240C2" w:rsidP="00653193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Otwarcie Ofert nastąpi poprzez ich rozszyfrowanie za pośrednictwem platformy zakupowej, w dniu </w:t>
      </w:r>
      <w:r w:rsidRPr="00BA5294">
        <w:rPr>
          <w:rFonts w:ascii="Arial" w:hAnsi="Arial" w:cs="Arial"/>
          <w:sz w:val="20"/>
          <w:szCs w:val="20"/>
        </w:rPr>
        <w:br/>
      </w:r>
      <w:r w:rsidR="004E2C84">
        <w:rPr>
          <w:rFonts w:ascii="Arial" w:hAnsi="Arial" w:cs="Arial"/>
          <w:b/>
          <w:color w:val="FF0000"/>
          <w:sz w:val="20"/>
          <w:szCs w:val="20"/>
          <w:u w:val="single"/>
        </w:rPr>
        <w:t>20</w:t>
      </w:r>
      <w:r w:rsidR="00910A69" w:rsidRPr="00910A69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marca </w:t>
      </w:r>
      <w:r w:rsidRPr="00910A69">
        <w:rPr>
          <w:rFonts w:ascii="Arial" w:hAnsi="Arial" w:cs="Arial"/>
          <w:b/>
          <w:color w:val="FF0000"/>
          <w:sz w:val="20"/>
          <w:szCs w:val="20"/>
          <w:u w:val="single"/>
        </w:rPr>
        <w:t>202</w:t>
      </w:r>
      <w:r w:rsidR="006067B8" w:rsidRPr="00910A69">
        <w:rPr>
          <w:rFonts w:ascii="Arial" w:hAnsi="Arial" w:cs="Arial"/>
          <w:b/>
          <w:color w:val="FF0000"/>
          <w:sz w:val="20"/>
          <w:szCs w:val="20"/>
          <w:u w:val="single"/>
        </w:rPr>
        <w:t>4</w:t>
      </w:r>
      <w:r w:rsidRPr="00910A69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r., o godz. 12:</w:t>
      </w:r>
      <w:r w:rsidR="006067B8" w:rsidRPr="00910A69">
        <w:rPr>
          <w:rFonts w:ascii="Arial" w:hAnsi="Arial" w:cs="Arial"/>
          <w:b/>
          <w:color w:val="FF0000"/>
          <w:sz w:val="20"/>
          <w:szCs w:val="20"/>
          <w:u w:val="single"/>
        </w:rPr>
        <w:t>0</w:t>
      </w:r>
      <w:r w:rsidRPr="00910A69">
        <w:rPr>
          <w:rFonts w:ascii="Arial" w:hAnsi="Arial" w:cs="Arial"/>
          <w:b/>
          <w:color w:val="FF0000"/>
          <w:sz w:val="20"/>
          <w:szCs w:val="20"/>
          <w:u w:val="single"/>
        </w:rPr>
        <w:t>5.</w:t>
      </w:r>
      <w:r w:rsidRPr="00910A69">
        <w:rPr>
          <w:rFonts w:ascii="Arial" w:hAnsi="Arial" w:cs="Arial"/>
          <w:color w:val="FF0000"/>
          <w:sz w:val="20"/>
          <w:szCs w:val="20"/>
        </w:rPr>
        <w:t xml:space="preserve"> </w:t>
      </w:r>
      <w:r w:rsidRPr="00BA5294">
        <w:rPr>
          <w:rFonts w:ascii="Arial" w:hAnsi="Arial" w:cs="Arial"/>
          <w:sz w:val="20"/>
          <w:szCs w:val="20"/>
        </w:rPr>
        <w:t>W przypadku awarii systemu, która powoduje brak możliwości otwarcia ofert w terminie określonym przez Zamawiającego, otwarcie ofert nastąpi niezwłocznie po usunięciu awarii. W takim przypadku Zamawiający poinformuje o zmianie terminu otwarcia ofert na stronie internetowej prowadzonego postępowania.</w:t>
      </w:r>
      <w:bookmarkStart w:id="49" w:name="bookmark1107"/>
      <w:bookmarkEnd w:id="49"/>
    </w:p>
    <w:p w14:paraId="0E3306BD" w14:textId="77777777" w:rsidR="003240C2" w:rsidRPr="00BA5294" w:rsidRDefault="003240C2" w:rsidP="00653193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Zamawiający, niezwłocznie po otwarciu ofert, udostępni na stronie internetowej prowadzonego postępowania informacje o:</w:t>
      </w:r>
    </w:p>
    <w:p w14:paraId="56963E40" w14:textId="77777777" w:rsidR="003240C2" w:rsidRPr="00BA5294" w:rsidRDefault="003240C2" w:rsidP="00653193">
      <w:pPr>
        <w:numPr>
          <w:ilvl w:val="0"/>
          <w:numId w:val="44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bookmarkStart w:id="50" w:name="bookmark1108"/>
      <w:bookmarkEnd w:id="50"/>
      <w:r w:rsidRPr="00BA5294">
        <w:rPr>
          <w:rFonts w:ascii="Arial" w:hAnsi="Arial" w:cs="Arial"/>
          <w:sz w:val="20"/>
          <w:szCs w:val="20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CDF02ED" w14:textId="77777777" w:rsidR="003240C2" w:rsidRPr="00BA5294" w:rsidRDefault="003240C2" w:rsidP="00653193">
      <w:pPr>
        <w:numPr>
          <w:ilvl w:val="0"/>
          <w:numId w:val="44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cenach lub kosztach zawartych w ofertach.</w:t>
      </w:r>
    </w:p>
    <w:p w14:paraId="196E5BA0" w14:textId="77777777" w:rsidR="00D63FBA" w:rsidRPr="00BA5294" w:rsidRDefault="00D63FBA" w:rsidP="003240C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9EEE3A8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ROZDZIAŁ XVIII SPOSÓB OBLICZENIA CENY</w:t>
      </w:r>
    </w:p>
    <w:p w14:paraId="1CA0872A" w14:textId="77777777" w:rsidR="003240C2" w:rsidRPr="00BA5294" w:rsidRDefault="003240C2" w:rsidP="00653193">
      <w:pPr>
        <w:pStyle w:val="Tekstpodstawowy"/>
        <w:numPr>
          <w:ilvl w:val="0"/>
          <w:numId w:val="38"/>
        </w:numPr>
        <w:shd w:val="clear" w:color="auto" w:fill="FFFFFF"/>
        <w:suppressAutoHyphens w:val="0"/>
        <w:spacing w:line="276" w:lineRule="auto"/>
        <w:ind w:left="284" w:hanging="284"/>
        <w:rPr>
          <w:rFonts w:cs="Arial"/>
          <w:b w:val="0"/>
        </w:rPr>
      </w:pPr>
      <w:r w:rsidRPr="00BA5294">
        <w:rPr>
          <w:rFonts w:cs="Arial"/>
          <w:b w:val="0"/>
        </w:rPr>
        <w:t xml:space="preserve">Cena oferty musi być podana w polskich złotych. Całość rozliczeń między Zamawiającym a Wykonawcą będzie prowadzona w złotych polskich. </w:t>
      </w:r>
    </w:p>
    <w:p w14:paraId="556E15A5" w14:textId="01C57AF5" w:rsidR="003240C2" w:rsidRPr="00BA5294" w:rsidRDefault="003240C2" w:rsidP="00653193">
      <w:pPr>
        <w:pStyle w:val="Tekstpodstawowy"/>
        <w:numPr>
          <w:ilvl w:val="0"/>
          <w:numId w:val="38"/>
        </w:numPr>
        <w:shd w:val="clear" w:color="auto" w:fill="FFFFFF"/>
        <w:suppressAutoHyphens w:val="0"/>
        <w:spacing w:line="276" w:lineRule="auto"/>
        <w:ind w:left="284" w:hanging="284"/>
        <w:rPr>
          <w:rFonts w:cs="Arial"/>
          <w:b w:val="0"/>
        </w:rPr>
      </w:pPr>
      <w:r w:rsidRPr="00BA5294">
        <w:rPr>
          <w:rFonts w:cs="Arial"/>
          <w:b w:val="0"/>
        </w:rPr>
        <w:t xml:space="preserve">Cena jest to w rozumieniu art. 3 ust. 1 pkt 1 i ust. 2 </w:t>
      </w:r>
      <w:r w:rsidRPr="00BA5294">
        <w:rPr>
          <w:rFonts w:cs="Arial"/>
          <w:b w:val="0"/>
          <w:lang w:val="pl-PL"/>
        </w:rPr>
        <w:t>u</w:t>
      </w:r>
      <w:r w:rsidRPr="00BA5294">
        <w:rPr>
          <w:rFonts w:cs="Arial"/>
          <w:b w:val="0"/>
        </w:rPr>
        <w:t xml:space="preserve">stawy z dnia 9 maja 2014 r. o informowaniu </w:t>
      </w:r>
      <w:r w:rsidR="00290A69">
        <w:rPr>
          <w:rFonts w:cs="Arial"/>
          <w:b w:val="0"/>
        </w:rPr>
        <w:br/>
      </w:r>
      <w:r w:rsidRPr="00BA5294">
        <w:rPr>
          <w:rFonts w:cs="Arial"/>
          <w:b w:val="0"/>
        </w:rPr>
        <w:t xml:space="preserve">o cenach towarów i usług (Dz. U. </w:t>
      </w:r>
      <w:r w:rsidRPr="00BA5294">
        <w:rPr>
          <w:rFonts w:cs="Arial"/>
          <w:b w:val="0"/>
          <w:lang w:val="pl-PL"/>
        </w:rPr>
        <w:t>2023 r. poz. 168 z późn. zm.</w:t>
      </w:r>
      <w:r w:rsidRPr="00BA5294">
        <w:rPr>
          <w:rFonts w:cs="Arial"/>
          <w:b w:val="0"/>
        </w:rPr>
        <w:t>) oraz art. 7 pkt 1) ustawy Pzp, wartość wyrażona w jednostkach pieniężnych - złotych polskich oraz zaokrąglona maksymalnie do dwóch miejsc po przecinku, któr</w:t>
      </w:r>
      <w:r w:rsidRPr="00BA5294">
        <w:rPr>
          <w:rFonts w:eastAsia="TimesNewRoman" w:cs="Arial"/>
          <w:b w:val="0"/>
        </w:rPr>
        <w:t xml:space="preserve">ą </w:t>
      </w:r>
      <w:r w:rsidRPr="00BA5294">
        <w:rPr>
          <w:rFonts w:cs="Arial"/>
          <w:b w:val="0"/>
        </w:rPr>
        <w:t>Zamawiaj</w:t>
      </w:r>
      <w:r w:rsidRPr="00BA5294">
        <w:rPr>
          <w:rFonts w:eastAsia="TimesNewRoman" w:cs="Arial"/>
          <w:b w:val="0"/>
        </w:rPr>
        <w:t>ą</w:t>
      </w:r>
      <w:r w:rsidRPr="00BA5294">
        <w:rPr>
          <w:rFonts w:cs="Arial"/>
          <w:b w:val="0"/>
        </w:rPr>
        <w:t>cy jest obowi</w:t>
      </w:r>
      <w:r w:rsidRPr="00BA5294">
        <w:rPr>
          <w:rFonts w:eastAsia="TimesNewRoman" w:cs="Arial"/>
          <w:b w:val="0"/>
        </w:rPr>
        <w:t>ą</w:t>
      </w:r>
      <w:r w:rsidRPr="00BA5294">
        <w:rPr>
          <w:rFonts w:cs="Arial"/>
          <w:b w:val="0"/>
        </w:rPr>
        <w:t>zany zapłaci</w:t>
      </w:r>
      <w:r w:rsidRPr="00BA5294">
        <w:rPr>
          <w:rFonts w:eastAsia="TimesNewRoman" w:cs="Arial"/>
          <w:b w:val="0"/>
        </w:rPr>
        <w:t xml:space="preserve">ć </w:t>
      </w:r>
      <w:r w:rsidRPr="00BA5294">
        <w:rPr>
          <w:rFonts w:cs="Arial"/>
          <w:b w:val="0"/>
        </w:rPr>
        <w:t>Wykonawcy za dany towar lub usług</w:t>
      </w:r>
      <w:r w:rsidRPr="00BA5294">
        <w:rPr>
          <w:rFonts w:eastAsia="TimesNewRoman" w:cs="Arial"/>
          <w:b w:val="0"/>
        </w:rPr>
        <w:t>ę lub robot</w:t>
      </w:r>
      <w:r w:rsidRPr="00BA5294">
        <w:rPr>
          <w:rFonts w:eastAsia="TimesNewRoman" w:cs="Arial"/>
          <w:b w:val="0"/>
          <w:lang w:val="pl-PL"/>
        </w:rPr>
        <w:t>y</w:t>
      </w:r>
      <w:r w:rsidRPr="00BA5294">
        <w:rPr>
          <w:rFonts w:eastAsia="TimesNewRoman" w:cs="Arial"/>
          <w:b w:val="0"/>
        </w:rPr>
        <w:t xml:space="preserve"> budowlane</w:t>
      </w:r>
      <w:r w:rsidRPr="00BA5294">
        <w:rPr>
          <w:rFonts w:cs="Arial"/>
          <w:b w:val="0"/>
        </w:rPr>
        <w:t>. W cenie uwzględnia się podatek od towarów i usług oraz podatek akcyzowy, jeżeli na podstawie odrębnych przepisów sprzedaż towaru/usługi/roboty budowlanej podlega temu obci</w:t>
      </w:r>
      <w:r w:rsidRPr="00BA5294">
        <w:rPr>
          <w:rFonts w:eastAsia="TimesNewRoman" w:cs="Arial"/>
          <w:b w:val="0"/>
        </w:rPr>
        <w:t>ąż</w:t>
      </w:r>
      <w:r w:rsidRPr="00BA5294">
        <w:rPr>
          <w:rFonts w:cs="Arial"/>
          <w:b w:val="0"/>
        </w:rPr>
        <w:t>eniu.</w:t>
      </w:r>
    </w:p>
    <w:p w14:paraId="7B414E67" w14:textId="77777777" w:rsidR="003240C2" w:rsidRPr="00BA5294" w:rsidRDefault="003240C2" w:rsidP="00653193">
      <w:pPr>
        <w:pStyle w:val="Tekstpodstawowy"/>
        <w:numPr>
          <w:ilvl w:val="0"/>
          <w:numId w:val="38"/>
        </w:numPr>
        <w:shd w:val="clear" w:color="auto" w:fill="FFFFFF"/>
        <w:suppressAutoHyphens w:val="0"/>
        <w:spacing w:line="276" w:lineRule="auto"/>
        <w:ind w:left="284" w:hanging="284"/>
        <w:rPr>
          <w:rFonts w:cs="Arial"/>
          <w:b w:val="0"/>
        </w:rPr>
      </w:pPr>
      <w:r w:rsidRPr="00BA5294">
        <w:rPr>
          <w:rFonts w:cs="Arial"/>
          <w:b w:val="0"/>
          <w:lang w:val="pl-PL"/>
        </w:rPr>
        <w:t xml:space="preserve">Wykonawca zobowiązany jest do wyliczenia ceny ofertowej brutto z należytą starannością, uwzględniając wszystkie czynniki cenotwórcze mające wpływ na jej wysokość. </w:t>
      </w:r>
    </w:p>
    <w:p w14:paraId="1369C21A" w14:textId="100ACACB" w:rsidR="003240C2" w:rsidRPr="00BA5294" w:rsidRDefault="003240C2" w:rsidP="00653193">
      <w:pPr>
        <w:numPr>
          <w:ilvl w:val="0"/>
          <w:numId w:val="38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BA5294">
        <w:rPr>
          <w:rFonts w:ascii="Arial" w:hAnsi="Arial" w:cs="Arial"/>
          <w:sz w:val="20"/>
          <w:szCs w:val="20"/>
          <w:lang w:eastAsia="ar-SA"/>
        </w:rPr>
        <w:t xml:space="preserve">Zamawiający żąda określenia ceny oferty w walucie PLN, wyrażonej w cyfrach i słownie, </w:t>
      </w:r>
      <w:r w:rsidR="00290A69">
        <w:rPr>
          <w:rFonts w:ascii="Arial" w:hAnsi="Arial" w:cs="Arial"/>
          <w:sz w:val="20"/>
          <w:szCs w:val="20"/>
          <w:lang w:eastAsia="ar-SA"/>
        </w:rPr>
        <w:br/>
      </w:r>
      <w:r w:rsidRPr="00BA5294">
        <w:rPr>
          <w:rFonts w:ascii="Arial" w:hAnsi="Arial" w:cs="Arial"/>
          <w:sz w:val="20"/>
          <w:szCs w:val="20"/>
          <w:lang w:eastAsia="ar-SA"/>
        </w:rPr>
        <w:t>w zaokrągleniu do dwóch miejsc po przecinku.</w:t>
      </w:r>
    </w:p>
    <w:p w14:paraId="5B481C83" w14:textId="77777777" w:rsidR="003240C2" w:rsidRPr="00BA5294" w:rsidRDefault="003240C2" w:rsidP="00653193">
      <w:pPr>
        <w:numPr>
          <w:ilvl w:val="0"/>
          <w:numId w:val="38"/>
        </w:numPr>
        <w:tabs>
          <w:tab w:val="left" w:pos="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BA5294">
        <w:rPr>
          <w:rFonts w:ascii="Arial" w:hAnsi="Arial" w:cs="Arial"/>
          <w:sz w:val="20"/>
          <w:szCs w:val="20"/>
          <w:lang w:eastAsia="ar-SA"/>
        </w:rPr>
        <w:t xml:space="preserve">Wykonawca określa cenę realizacji zamówienia poprzez wskazanie </w:t>
      </w:r>
      <w:r w:rsidRPr="00BA5294">
        <w:rPr>
          <w:rFonts w:ascii="Arial" w:hAnsi="Arial" w:cs="Arial"/>
          <w:b/>
          <w:sz w:val="20"/>
          <w:szCs w:val="20"/>
          <w:lang w:eastAsia="ar-SA"/>
        </w:rPr>
        <w:t>w formularzu „Oferta Wykonawcy”</w:t>
      </w:r>
      <w:r w:rsidRPr="00BA5294">
        <w:rPr>
          <w:rFonts w:ascii="Arial" w:hAnsi="Arial" w:cs="Arial"/>
          <w:sz w:val="20"/>
          <w:szCs w:val="20"/>
          <w:lang w:eastAsia="ar-SA"/>
        </w:rPr>
        <w:t xml:space="preserve"> sporządzonym według wzoru stanowiącego </w:t>
      </w:r>
      <w:r w:rsidRPr="00030119">
        <w:rPr>
          <w:rFonts w:ascii="Arial" w:hAnsi="Arial" w:cs="Arial"/>
          <w:b/>
          <w:sz w:val="20"/>
          <w:szCs w:val="20"/>
          <w:lang w:eastAsia="ar-SA"/>
        </w:rPr>
        <w:t>załącznik nr 2 do SWZ</w:t>
      </w:r>
      <w:r w:rsidRPr="00BA5294">
        <w:rPr>
          <w:rFonts w:ascii="Arial" w:hAnsi="Arial" w:cs="Arial"/>
          <w:sz w:val="20"/>
          <w:szCs w:val="20"/>
          <w:lang w:eastAsia="ar-SA"/>
        </w:rPr>
        <w:t xml:space="preserve"> łącznej ceny ofertowej brutto za realizację przedmiotu zamówienia. </w:t>
      </w:r>
    </w:p>
    <w:p w14:paraId="787AA8D9" w14:textId="77777777" w:rsidR="003240C2" w:rsidRPr="00BA5294" w:rsidRDefault="003240C2" w:rsidP="00653193">
      <w:pPr>
        <w:numPr>
          <w:ilvl w:val="0"/>
          <w:numId w:val="38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BA5294">
        <w:rPr>
          <w:rFonts w:ascii="Arial" w:hAnsi="Arial" w:cs="Arial"/>
          <w:sz w:val="20"/>
          <w:szCs w:val="20"/>
        </w:rPr>
        <w:lastRenderedPageBreak/>
        <w:t xml:space="preserve">Cena podana w formularzu winna obejmować wszystkie koszty i składniki oraz opłaty związane </w:t>
      </w:r>
      <w:r w:rsidRPr="00BA5294">
        <w:rPr>
          <w:rFonts w:ascii="Arial" w:hAnsi="Arial" w:cs="Arial"/>
          <w:sz w:val="20"/>
          <w:szCs w:val="20"/>
        </w:rPr>
        <w:br/>
        <w:t>z prawidłową realizacją przedmiotu zamówienia</w:t>
      </w:r>
      <w:r w:rsidRPr="00BA5294">
        <w:rPr>
          <w:rFonts w:ascii="Arial" w:hAnsi="Arial" w:cs="Arial"/>
          <w:sz w:val="20"/>
          <w:szCs w:val="20"/>
          <w:lang w:eastAsia="ar-SA"/>
        </w:rPr>
        <w:t xml:space="preserve"> i wymaganiami Zamawiającego przedstawionymi </w:t>
      </w:r>
      <w:r w:rsidRPr="00BA5294">
        <w:rPr>
          <w:rFonts w:ascii="Arial" w:hAnsi="Arial" w:cs="Arial"/>
          <w:sz w:val="20"/>
          <w:szCs w:val="20"/>
          <w:lang w:eastAsia="ar-SA"/>
        </w:rPr>
        <w:br/>
        <w:t>w SWZ</w:t>
      </w:r>
      <w:r w:rsidRPr="00BA5294">
        <w:rPr>
          <w:rFonts w:ascii="Arial" w:hAnsi="Arial" w:cs="Arial"/>
          <w:sz w:val="20"/>
          <w:szCs w:val="20"/>
        </w:rPr>
        <w:t>.</w:t>
      </w:r>
    </w:p>
    <w:p w14:paraId="14AC962E" w14:textId="77777777" w:rsidR="003240C2" w:rsidRPr="00BA5294" w:rsidRDefault="003240C2" w:rsidP="00653193">
      <w:pPr>
        <w:pStyle w:val="Tekstpodstawowy"/>
        <w:numPr>
          <w:ilvl w:val="0"/>
          <w:numId w:val="38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cs="Arial"/>
          <w:b w:val="0"/>
        </w:rPr>
      </w:pPr>
      <w:r w:rsidRPr="00BA5294">
        <w:rPr>
          <w:rFonts w:cs="Arial"/>
          <w:b w:val="0"/>
        </w:rPr>
        <w:t>Wykonawca określi cenę realizacji przedmiotu zamówienia poprzez wskazanie ceny netto, podatku VAT oraz ceny brutto zamówienia zgodnie ze wzorem określonym w załączniku nr 2 do SWZ stanowiącym formularz Ofert</w:t>
      </w:r>
      <w:r w:rsidRPr="00BA5294">
        <w:rPr>
          <w:rFonts w:cs="Arial"/>
          <w:b w:val="0"/>
          <w:lang w:val="pl-PL"/>
        </w:rPr>
        <w:t>y</w:t>
      </w:r>
      <w:r w:rsidRPr="00BA5294">
        <w:rPr>
          <w:rFonts w:cs="Arial"/>
          <w:b w:val="0"/>
        </w:rPr>
        <w:t xml:space="preserve"> Wykonawcy.</w:t>
      </w:r>
    </w:p>
    <w:p w14:paraId="3C0A143D" w14:textId="77777777" w:rsidR="003240C2" w:rsidRPr="00BA5294" w:rsidRDefault="003240C2" w:rsidP="00653193">
      <w:pPr>
        <w:pStyle w:val="Tekstpodstawowy"/>
        <w:numPr>
          <w:ilvl w:val="0"/>
          <w:numId w:val="38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cs="Arial"/>
          <w:b w:val="0"/>
        </w:rPr>
      </w:pPr>
      <w:r w:rsidRPr="00BA5294">
        <w:rPr>
          <w:rFonts w:cs="Arial"/>
          <w:b w:val="0"/>
        </w:rPr>
        <w:t>W celu porównania złożonych ofert, Zamawiający weźmie pod uwagę cen</w:t>
      </w:r>
      <w:r w:rsidRPr="00BA5294">
        <w:rPr>
          <w:rFonts w:cs="Arial"/>
          <w:b w:val="0"/>
          <w:lang w:val="pl-PL"/>
        </w:rPr>
        <w:t>ę</w:t>
      </w:r>
      <w:r w:rsidRPr="00BA5294">
        <w:rPr>
          <w:rFonts w:cs="Arial"/>
          <w:b w:val="0"/>
        </w:rPr>
        <w:t xml:space="preserve"> całkowi</w:t>
      </w:r>
      <w:r w:rsidRPr="00BA5294">
        <w:rPr>
          <w:rFonts w:cs="Arial"/>
          <w:b w:val="0"/>
          <w:lang w:val="pl-PL"/>
        </w:rPr>
        <w:t>tą</w:t>
      </w:r>
      <w:r w:rsidRPr="00BA5294">
        <w:rPr>
          <w:rFonts w:cs="Arial"/>
          <w:b w:val="0"/>
        </w:rPr>
        <w:t xml:space="preserve"> brutto </w:t>
      </w:r>
      <w:r w:rsidRPr="00BA5294">
        <w:rPr>
          <w:rFonts w:cs="Arial"/>
          <w:b w:val="0"/>
        </w:rPr>
        <w:br/>
        <w:t>za wykonanie zamówienia.</w:t>
      </w:r>
    </w:p>
    <w:p w14:paraId="69B74478" w14:textId="77777777" w:rsidR="003240C2" w:rsidRPr="00BA5294" w:rsidRDefault="003240C2" w:rsidP="00653193">
      <w:pPr>
        <w:pStyle w:val="Tekstpodstawowy"/>
        <w:numPr>
          <w:ilvl w:val="0"/>
          <w:numId w:val="38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cs="Arial"/>
          <w:b w:val="0"/>
        </w:rPr>
      </w:pPr>
      <w:r w:rsidRPr="00BA5294">
        <w:rPr>
          <w:rFonts w:cs="Arial"/>
          <w:b w:val="0"/>
        </w:rPr>
        <w:t xml:space="preserve">Dla wartości wskazanych przez Wykonawcę w walucie innej niż złoty polski (PLN), Zamawiający przyjmie przelicznik według średniego kursu Narodowego Banku Polskiego (NBP) z dnia publikacji Ogłoszenia o Zamówieniu w Dzienniku Urzędowym Unii Europejskiej, w przypadku braku średniego kursu NBP w dniu ukazania się Ogłoszenia o Zamówieniu w Dzienniku Urzędowym Unii Europejskiej, wskazana kwota zostanie przeliczona na PLN według średniego kursu NBP obowiązującego </w:t>
      </w:r>
      <w:r w:rsidRPr="00BA5294">
        <w:rPr>
          <w:rFonts w:cs="Arial"/>
          <w:b w:val="0"/>
        </w:rPr>
        <w:br/>
        <w:t xml:space="preserve">w najbliższym dniu po dniu publikacji Ogłoszenia o Zamówieniu. </w:t>
      </w:r>
    </w:p>
    <w:p w14:paraId="36CAA768" w14:textId="20665108" w:rsidR="003240C2" w:rsidRPr="00BA5294" w:rsidRDefault="003240C2" w:rsidP="00653193">
      <w:pPr>
        <w:pStyle w:val="Tekstpodstawowy"/>
        <w:numPr>
          <w:ilvl w:val="0"/>
          <w:numId w:val="38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cs="Arial"/>
          <w:b w:val="0"/>
        </w:rPr>
      </w:pPr>
      <w:r w:rsidRPr="00BA5294">
        <w:rPr>
          <w:rFonts w:cs="Arial"/>
          <w:b w:val="0"/>
        </w:rPr>
        <w:t xml:space="preserve">Jeżeli w postępowaniu złożona będzie oferta, której wybór prowadziłby do powstania </w:t>
      </w:r>
      <w:r w:rsidR="00290A69">
        <w:rPr>
          <w:rFonts w:cs="Arial"/>
          <w:b w:val="0"/>
        </w:rPr>
        <w:br/>
      </w:r>
      <w:r w:rsidRPr="00BA5294">
        <w:rPr>
          <w:rFonts w:cs="Arial"/>
          <w:b w:val="0"/>
        </w:rPr>
        <w:t xml:space="preserve">u Zamawiającego obowiązku podatkowego zgodnie z przepisami o podatku od towarów i usług, Zamawiający w celu oceny takiej oferty doliczy do przedstawionej w niej ceny podatek od towarów </w:t>
      </w:r>
      <w:r w:rsidR="00290A69">
        <w:rPr>
          <w:rFonts w:cs="Arial"/>
          <w:b w:val="0"/>
        </w:rPr>
        <w:br/>
      </w:r>
      <w:r w:rsidRPr="00BA5294">
        <w:rPr>
          <w:rFonts w:cs="Arial"/>
          <w:b w:val="0"/>
        </w:rPr>
        <w:t xml:space="preserve">i usług, który miałby obowiązek rozliczyć zgodnie z tymi przepisami, zgodnie z art. 225 ustawy Pzp. W takim przypadku Wykonawca, składając ofertę, jest zobligowany poinformować Zamawiającego, że wybór jego oferty będzie prowadzić do powstania u Zamawiającego obowiązku podatkowego, wskazując nazwę (rodzaj) towaru lub usługi, których dostawa lub świadczenie  będzie prowadzić </w:t>
      </w:r>
      <w:r w:rsidR="00290A69">
        <w:rPr>
          <w:rFonts w:cs="Arial"/>
          <w:b w:val="0"/>
        </w:rPr>
        <w:br/>
      </w:r>
      <w:r w:rsidRPr="00BA5294">
        <w:rPr>
          <w:rFonts w:cs="Arial"/>
          <w:b w:val="0"/>
        </w:rPr>
        <w:t>do jego powstania, oraz wskazując ich wartość bez kwoty podatku.</w:t>
      </w:r>
      <w:r w:rsidRPr="00BA5294" w:rsidDel="00392E0E">
        <w:rPr>
          <w:rFonts w:cs="Arial"/>
          <w:b w:val="0"/>
        </w:rPr>
        <w:t xml:space="preserve"> </w:t>
      </w:r>
    </w:p>
    <w:p w14:paraId="17850545" w14:textId="77777777" w:rsidR="003240C2" w:rsidRPr="00BA5294" w:rsidRDefault="003240C2" w:rsidP="003240C2">
      <w:pPr>
        <w:jc w:val="both"/>
        <w:rPr>
          <w:rFonts w:ascii="Arial" w:hAnsi="Arial" w:cs="Arial"/>
          <w:sz w:val="20"/>
          <w:szCs w:val="20"/>
          <w:lang w:eastAsia="de-DE"/>
        </w:rPr>
      </w:pPr>
    </w:p>
    <w:p w14:paraId="6527DC4A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ROZDZIAŁ XVIII INFORMACJE DOTYCZĄCE WADIUM</w:t>
      </w:r>
    </w:p>
    <w:p w14:paraId="453AF3E0" w14:textId="77777777" w:rsidR="003240C2" w:rsidRPr="00BA5294" w:rsidRDefault="003240C2" w:rsidP="003240C2">
      <w:pPr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</w:rPr>
        <w:t>Zamawiający nie wymaga wniesienia wadium w niniejszym postępowaniu o udzielenie zamówienia.</w:t>
      </w:r>
    </w:p>
    <w:p w14:paraId="01AAAEEC" w14:textId="77777777" w:rsidR="003240C2" w:rsidRDefault="003240C2" w:rsidP="003240C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2C594C2" w14:textId="77777777" w:rsidR="005073D9" w:rsidRPr="00BA5294" w:rsidRDefault="005073D9" w:rsidP="003240C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C053F59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ROZDZIAŁ XIX OPIS KRYTERIÓW OCENY OFERT WRAZ Z PODANIEM WAG TYCH KRYTERIÓW I SPOSOBU OCENY OFERT</w:t>
      </w:r>
    </w:p>
    <w:p w14:paraId="405BE1DF" w14:textId="77777777" w:rsidR="003240C2" w:rsidRPr="00BA5294" w:rsidRDefault="003240C2" w:rsidP="00653193">
      <w:pPr>
        <w:numPr>
          <w:ilvl w:val="0"/>
          <w:numId w:val="45"/>
        </w:numPr>
        <w:suppressAutoHyphens/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Zamawiający przy ocenie i wyborze ofert posłuży się następującymi kryteriami:</w:t>
      </w:r>
    </w:p>
    <w:p w14:paraId="1FF4FCC0" w14:textId="39BDD27B" w:rsidR="003240C2" w:rsidRPr="00030119" w:rsidRDefault="003240C2" w:rsidP="00653193">
      <w:pPr>
        <w:numPr>
          <w:ilvl w:val="0"/>
          <w:numId w:val="63"/>
        </w:numPr>
        <w:suppressAutoHyphens/>
        <w:spacing w:line="276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030119">
        <w:rPr>
          <w:rFonts w:ascii="Arial" w:hAnsi="Arial" w:cs="Arial"/>
          <w:b/>
          <w:sz w:val="20"/>
          <w:szCs w:val="20"/>
        </w:rPr>
        <w:t>Cena brutto za wykonanie przedmiotu zamówienia „C” – 60%</w:t>
      </w:r>
      <w:r w:rsidR="00D63FBA">
        <w:rPr>
          <w:rFonts w:ascii="Arial" w:hAnsi="Arial" w:cs="Arial"/>
          <w:b/>
          <w:sz w:val="20"/>
          <w:szCs w:val="20"/>
        </w:rPr>
        <w:t>;</w:t>
      </w:r>
    </w:p>
    <w:p w14:paraId="5AB1108F" w14:textId="42408BDB" w:rsidR="00D30E6F" w:rsidRPr="00030119" w:rsidRDefault="00D30E6F" w:rsidP="00D30E6F">
      <w:pPr>
        <w:numPr>
          <w:ilvl w:val="0"/>
          <w:numId w:val="63"/>
        </w:numPr>
        <w:suppressAutoHyphens/>
        <w:spacing w:line="276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bookmarkStart w:id="51" w:name="_Hlk157110784"/>
      <w:r w:rsidRPr="00030119">
        <w:rPr>
          <w:rFonts w:ascii="Arial" w:hAnsi="Arial" w:cs="Arial"/>
          <w:b/>
          <w:sz w:val="20"/>
          <w:szCs w:val="20"/>
        </w:rPr>
        <w:t>Termin jednorazow</w:t>
      </w:r>
      <w:bookmarkEnd w:id="51"/>
      <w:r w:rsidRPr="00030119">
        <w:rPr>
          <w:rFonts w:ascii="Arial" w:hAnsi="Arial" w:cs="Arial"/>
          <w:b/>
          <w:sz w:val="20"/>
          <w:szCs w:val="20"/>
        </w:rPr>
        <w:t>ej dostawy „T”– 40%</w:t>
      </w:r>
      <w:r w:rsidR="00D63FBA">
        <w:rPr>
          <w:rFonts w:ascii="Arial" w:hAnsi="Arial" w:cs="Arial"/>
          <w:b/>
          <w:sz w:val="20"/>
          <w:szCs w:val="20"/>
        </w:rPr>
        <w:t>.</w:t>
      </w:r>
    </w:p>
    <w:p w14:paraId="1AB8F14A" w14:textId="77777777" w:rsidR="003240C2" w:rsidRPr="00BA5294" w:rsidRDefault="003240C2" w:rsidP="003240C2">
      <w:pPr>
        <w:suppressAutoHyphens/>
        <w:rPr>
          <w:rFonts w:ascii="Arial" w:hAnsi="Arial" w:cs="Arial"/>
          <w:bCs/>
          <w:sz w:val="20"/>
          <w:szCs w:val="20"/>
        </w:rPr>
      </w:pPr>
    </w:p>
    <w:p w14:paraId="440D5556" w14:textId="77777777" w:rsidR="003240C2" w:rsidRDefault="003240C2" w:rsidP="00653193">
      <w:pPr>
        <w:numPr>
          <w:ilvl w:val="0"/>
          <w:numId w:val="45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Zamawiający dokona oceny oferty wg następujących wzorów:</w:t>
      </w:r>
    </w:p>
    <w:p w14:paraId="37C67CCD" w14:textId="77777777" w:rsidR="00910A69" w:rsidRDefault="00910A69" w:rsidP="00910A69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759D58" w14:textId="77777777" w:rsidR="00910A69" w:rsidRPr="00BA5294" w:rsidRDefault="00910A69" w:rsidP="00910A69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134"/>
        <w:gridCol w:w="1559"/>
        <w:gridCol w:w="4252"/>
      </w:tblGrid>
      <w:tr w:rsidR="003240C2" w:rsidRPr="00030119" w14:paraId="73F4F01C" w14:textId="77777777" w:rsidTr="00030119">
        <w:trPr>
          <w:trHeight w:val="8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E8F9996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03E50F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775AED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0119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E7EDEC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119">
              <w:rPr>
                <w:rFonts w:ascii="Arial" w:hAnsi="Arial" w:cs="Arial"/>
                <w:b/>
                <w:sz w:val="16"/>
                <w:szCs w:val="16"/>
              </w:rPr>
              <w:t>Kryterium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39F3693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119">
              <w:rPr>
                <w:rFonts w:ascii="Arial" w:hAnsi="Arial" w:cs="Arial"/>
                <w:b/>
                <w:sz w:val="16"/>
                <w:szCs w:val="16"/>
              </w:rPr>
              <w:t>Waga kryterium [%]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DFD75F3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119">
              <w:rPr>
                <w:rFonts w:ascii="Arial" w:hAnsi="Arial" w:cs="Arial"/>
                <w:b/>
                <w:sz w:val="16"/>
                <w:szCs w:val="16"/>
              </w:rPr>
              <w:t>Maksymalna liczba punktów za dane kryterium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A2CF3C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119">
              <w:rPr>
                <w:rFonts w:ascii="Arial" w:hAnsi="Arial" w:cs="Arial"/>
                <w:b/>
                <w:sz w:val="16"/>
                <w:szCs w:val="16"/>
              </w:rPr>
              <w:t>Sposób oceny wg wzoru</w:t>
            </w:r>
          </w:p>
        </w:tc>
      </w:tr>
      <w:tr w:rsidR="003240C2" w:rsidRPr="00030119" w14:paraId="585A5CA7" w14:textId="77777777" w:rsidTr="00030119">
        <w:trPr>
          <w:trHeight w:val="9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C4EAC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52D08F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17E101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1FC24D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6DBCC5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EF9F45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BDDB68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96E73E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0119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213CA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0119">
              <w:rPr>
                <w:rFonts w:ascii="Arial" w:hAnsi="Arial" w:cs="Arial"/>
                <w:b/>
                <w:sz w:val="16"/>
                <w:szCs w:val="16"/>
              </w:rPr>
              <w:t>Cena brutto za wykonanie przedmiotu zamówienia</w:t>
            </w:r>
          </w:p>
          <w:p w14:paraId="1C2DCCD4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119">
              <w:rPr>
                <w:rFonts w:ascii="Arial" w:hAnsi="Arial" w:cs="Arial"/>
                <w:b/>
                <w:sz w:val="16"/>
                <w:szCs w:val="16"/>
              </w:rPr>
              <w:t>„C”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7AD72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119">
              <w:rPr>
                <w:rFonts w:ascii="Arial" w:hAnsi="Arial" w:cs="Arial"/>
                <w:b/>
                <w:sz w:val="16"/>
                <w:szCs w:val="16"/>
              </w:rPr>
              <w:t>60%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5BAC4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119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35097" w14:textId="77777777" w:rsidR="003240C2" w:rsidRPr="00030119" w:rsidRDefault="003240C2" w:rsidP="00290A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0119">
              <w:rPr>
                <w:rFonts w:ascii="Arial" w:eastAsia="MS Mincho" w:hAnsi="Arial" w:cs="Arial"/>
                <w:b/>
                <w:sz w:val="16"/>
                <w:szCs w:val="16"/>
              </w:rPr>
              <w:t>C = (</w:t>
            </w:r>
            <w:proofErr w:type="spellStart"/>
            <w:r w:rsidRPr="00030119">
              <w:rPr>
                <w:rFonts w:ascii="Arial" w:eastAsia="MS Mincho" w:hAnsi="Arial" w:cs="Arial"/>
                <w:b/>
                <w:sz w:val="16"/>
                <w:szCs w:val="16"/>
              </w:rPr>
              <w:t>Cn</w:t>
            </w:r>
            <w:proofErr w:type="spellEnd"/>
            <w:r w:rsidRPr="00030119">
              <w:rPr>
                <w:rFonts w:ascii="Arial" w:eastAsia="MS Mincho" w:hAnsi="Arial" w:cs="Arial"/>
                <w:b/>
                <w:sz w:val="16"/>
                <w:szCs w:val="16"/>
              </w:rPr>
              <w:t xml:space="preserve"> / Co) x 60 pkt</w:t>
            </w:r>
          </w:p>
          <w:p w14:paraId="4B87885F" w14:textId="77777777" w:rsidR="003240C2" w:rsidRPr="00030119" w:rsidRDefault="003240C2" w:rsidP="00290A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0119">
              <w:rPr>
                <w:rFonts w:ascii="Arial" w:eastAsia="MS Mincho" w:hAnsi="Arial" w:cs="Arial"/>
                <w:sz w:val="16"/>
                <w:szCs w:val="16"/>
              </w:rPr>
              <w:t>gdzie:</w:t>
            </w:r>
          </w:p>
          <w:p w14:paraId="29878459" w14:textId="77777777" w:rsidR="003240C2" w:rsidRPr="00030119" w:rsidRDefault="003240C2" w:rsidP="00290A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0119">
              <w:rPr>
                <w:rFonts w:ascii="Arial" w:eastAsia="MS Mincho" w:hAnsi="Arial" w:cs="Arial"/>
                <w:sz w:val="16"/>
                <w:szCs w:val="16"/>
              </w:rPr>
              <w:t xml:space="preserve">C – ocena punktowa </w:t>
            </w:r>
            <w:r w:rsidRPr="00030119">
              <w:rPr>
                <w:rFonts w:ascii="Arial" w:hAnsi="Arial" w:cs="Arial"/>
                <w:bCs/>
                <w:sz w:val="16"/>
                <w:szCs w:val="16"/>
              </w:rPr>
              <w:t>za oceniane kryterium ceny</w:t>
            </w:r>
            <w:r w:rsidRPr="00030119">
              <w:rPr>
                <w:rFonts w:ascii="Arial" w:eastAsia="MS Mincho" w:hAnsi="Arial" w:cs="Arial"/>
                <w:sz w:val="16"/>
                <w:szCs w:val="16"/>
              </w:rPr>
              <w:t>;</w:t>
            </w:r>
          </w:p>
          <w:p w14:paraId="4EED0A05" w14:textId="77777777" w:rsidR="003240C2" w:rsidRPr="00030119" w:rsidRDefault="003240C2" w:rsidP="00290A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0119">
              <w:rPr>
                <w:rFonts w:ascii="Arial" w:eastAsia="MS Mincho" w:hAnsi="Arial" w:cs="Arial"/>
                <w:sz w:val="16"/>
                <w:szCs w:val="16"/>
              </w:rPr>
              <w:t>Cn</w:t>
            </w:r>
            <w:proofErr w:type="spellEnd"/>
            <w:r w:rsidRPr="00030119">
              <w:rPr>
                <w:rFonts w:ascii="Arial" w:eastAsia="MS Mincho" w:hAnsi="Arial" w:cs="Arial"/>
                <w:sz w:val="16"/>
                <w:szCs w:val="16"/>
              </w:rPr>
              <w:t xml:space="preserve"> – najniższa cena ofertowa (brutto) spośród wszystkich podlegających ocenie ofert;</w:t>
            </w:r>
          </w:p>
          <w:p w14:paraId="76A64ACA" w14:textId="77777777" w:rsidR="003240C2" w:rsidRPr="00030119" w:rsidRDefault="003240C2" w:rsidP="00290A69">
            <w:pPr>
              <w:jc w:val="both"/>
              <w:rPr>
                <w:rFonts w:ascii="Arial" w:eastAsia="MS Mincho" w:hAnsi="Arial" w:cs="Arial"/>
                <w:sz w:val="16"/>
                <w:szCs w:val="16"/>
              </w:rPr>
            </w:pPr>
            <w:r w:rsidRPr="00030119">
              <w:rPr>
                <w:rFonts w:ascii="Arial" w:eastAsia="MS Mincho" w:hAnsi="Arial" w:cs="Arial"/>
                <w:sz w:val="16"/>
                <w:szCs w:val="16"/>
              </w:rPr>
              <w:t>Co – cena oferty ocenianej (brutto).</w:t>
            </w:r>
          </w:p>
          <w:p w14:paraId="64901394" w14:textId="77777777" w:rsidR="003240C2" w:rsidRPr="00030119" w:rsidRDefault="003240C2" w:rsidP="00290A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0119">
              <w:rPr>
                <w:rFonts w:ascii="Arial" w:hAnsi="Arial" w:cs="Arial"/>
                <w:sz w:val="16"/>
                <w:szCs w:val="16"/>
              </w:rPr>
              <w:t>60 % - waga procentowa ocenianego kryterium (60% = 60 pkt);</w:t>
            </w:r>
          </w:p>
          <w:p w14:paraId="064BF9B3" w14:textId="77777777" w:rsidR="003240C2" w:rsidRPr="00030119" w:rsidRDefault="003240C2" w:rsidP="00290A69">
            <w:pPr>
              <w:jc w:val="both"/>
              <w:rPr>
                <w:rFonts w:ascii="Arial" w:eastAsia="MS Mincho" w:hAnsi="Arial" w:cs="Arial"/>
                <w:sz w:val="16"/>
                <w:szCs w:val="16"/>
              </w:rPr>
            </w:pPr>
          </w:p>
          <w:p w14:paraId="2BB6EED7" w14:textId="77777777" w:rsidR="003240C2" w:rsidRPr="00030119" w:rsidRDefault="003240C2" w:rsidP="00290A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0119">
              <w:rPr>
                <w:rFonts w:ascii="Arial" w:eastAsia="MS Mincho" w:hAnsi="Arial" w:cs="Arial"/>
                <w:sz w:val="16"/>
                <w:szCs w:val="16"/>
              </w:rPr>
              <w:lastRenderedPageBreak/>
              <w:t>Maksymalna ilość punktów, jaką Zamawiający może przyznać w tym kryterium to 60.</w:t>
            </w:r>
          </w:p>
          <w:p w14:paraId="23F58B65" w14:textId="77777777" w:rsidR="003240C2" w:rsidRPr="00030119" w:rsidRDefault="003240C2" w:rsidP="00290A69">
            <w:pPr>
              <w:jc w:val="both"/>
              <w:rPr>
                <w:rFonts w:ascii="Arial" w:eastAsia="MS Mincho" w:hAnsi="Arial" w:cs="Arial"/>
                <w:sz w:val="16"/>
                <w:szCs w:val="16"/>
              </w:rPr>
            </w:pPr>
          </w:p>
          <w:p w14:paraId="4F2EFADA" w14:textId="7A4EDBA9" w:rsidR="003240C2" w:rsidRPr="00030119" w:rsidRDefault="003240C2" w:rsidP="00290A69">
            <w:pPr>
              <w:jc w:val="both"/>
              <w:rPr>
                <w:rFonts w:ascii="Arial" w:eastAsia="MS Mincho" w:hAnsi="Arial" w:cs="Arial"/>
                <w:sz w:val="16"/>
                <w:szCs w:val="16"/>
              </w:rPr>
            </w:pPr>
            <w:r w:rsidRPr="00030119">
              <w:rPr>
                <w:rFonts w:ascii="Arial" w:eastAsia="MS Mincho" w:hAnsi="Arial" w:cs="Arial"/>
                <w:sz w:val="16"/>
                <w:szCs w:val="16"/>
              </w:rPr>
              <w:t>Ocena w zakresie tego kryterium zostanie dokonana na podstawie wypełnionego załącznika pn. „Oferta Wykonawcy” i złożonej w nim deklaracji Wykonawcy.</w:t>
            </w:r>
          </w:p>
        </w:tc>
      </w:tr>
      <w:tr w:rsidR="00D30E6F" w:rsidRPr="00030119" w14:paraId="2A41BF19" w14:textId="77777777" w:rsidTr="00030119">
        <w:trPr>
          <w:trHeight w:val="9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15C3F" w14:textId="77777777" w:rsidR="00D30E6F" w:rsidRPr="00030119" w:rsidRDefault="00D30E6F" w:rsidP="00D30E6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5C8DBD" w14:textId="77777777" w:rsidR="00D30E6F" w:rsidRPr="00030119" w:rsidRDefault="00D30E6F" w:rsidP="00D30E6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B675FC" w14:textId="77777777" w:rsidR="00D30E6F" w:rsidRPr="00030119" w:rsidRDefault="00D30E6F" w:rsidP="00D30E6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D914B8" w14:textId="77777777" w:rsidR="00D30E6F" w:rsidRPr="00030119" w:rsidRDefault="00D30E6F" w:rsidP="00D30E6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FCBE52" w14:textId="77777777" w:rsidR="00D30E6F" w:rsidRPr="00030119" w:rsidRDefault="00D30E6F" w:rsidP="00D30E6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1E23B6" w14:textId="77777777" w:rsidR="00D30E6F" w:rsidRPr="00030119" w:rsidRDefault="00D30E6F" w:rsidP="00D30E6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4CC160" w14:textId="77777777" w:rsidR="00D30E6F" w:rsidRPr="00030119" w:rsidRDefault="00D30E6F" w:rsidP="00D30E6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A36BEC" w14:textId="77777777" w:rsidR="00D30E6F" w:rsidRPr="00030119" w:rsidRDefault="00D30E6F" w:rsidP="00D30E6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7013DF" w14:textId="77777777" w:rsidR="00D30E6F" w:rsidRPr="00030119" w:rsidRDefault="00D30E6F" w:rsidP="00D30E6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0119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53ACC" w14:textId="77777777" w:rsidR="00D30E6F" w:rsidRPr="00030119" w:rsidRDefault="00D30E6F" w:rsidP="00D30E6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52" w:name="_Hlk157415449"/>
            <w:r w:rsidRPr="00030119">
              <w:rPr>
                <w:rFonts w:ascii="Arial" w:hAnsi="Arial" w:cs="Arial"/>
                <w:b/>
                <w:sz w:val="16"/>
                <w:szCs w:val="16"/>
              </w:rPr>
              <w:t xml:space="preserve">Termin jednorazowej dostawy </w:t>
            </w:r>
            <w:bookmarkEnd w:id="52"/>
            <w:r w:rsidRPr="00030119">
              <w:rPr>
                <w:rFonts w:ascii="Arial" w:hAnsi="Arial" w:cs="Arial"/>
                <w:b/>
                <w:sz w:val="16"/>
                <w:szCs w:val="16"/>
              </w:rPr>
              <w:t>„T”</w:t>
            </w:r>
          </w:p>
          <w:p w14:paraId="5E73FCFD" w14:textId="77777777" w:rsidR="00D30E6F" w:rsidRPr="00030119" w:rsidRDefault="00D30E6F" w:rsidP="00D30E6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D4C28" w14:textId="3DD64270" w:rsidR="00D30E6F" w:rsidRPr="00030119" w:rsidRDefault="00D30E6F" w:rsidP="00D30E6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0119">
              <w:rPr>
                <w:rFonts w:ascii="Arial" w:hAnsi="Arial" w:cs="Arial"/>
                <w:b/>
                <w:sz w:val="16"/>
                <w:szCs w:val="16"/>
              </w:rPr>
              <w:t>40%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F50A1" w14:textId="51E81B1D" w:rsidR="00D30E6F" w:rsidRPr="00030119" w:rsidRDefault="00D30E6F" w:rsidP="00D30E6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0119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E6C4D" w14:textId="77777777" w:rsidR="00D30E6F" w:rsidRPr="00030119" w:rsidRDefault="00D30E6F" w:rsidP="00290A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0119">
              <w:rPr>
                <w:rFonts w:ascii="Arial" w:hAnsi="Arial" w:cs="Arial"/>
                <w:sz w:val="16"/>
                <w:szCs w:val="16"/>
              </w:rPr>
              <w:t>Ocena w zakresie tego kryterium zostanie dokonana na podstawie wypełnionego załącznika pn. „Oferta Wykonawcy” i złożonej w nim deklaracji Wykonawcy:</w:t>
            </w:r>
          </w:p>
          <w:p w14:paraId="7CFDA1C2" w14:textId="77777777" w:rsidR="00D30E6F" w:rsidRPr="00030119" w:rsidRDefault="00D30E6F" w:rsidP="00290A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9337CE0" w14:textId="77777777" w:rsidR="00D30E6F" w:rsidRPr="00030119" w:rsidRDefault="00D30E6F" w:rsidP="00290A69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0119">
              <w:rPr>
                <w:rFonts w:ascii="Arial" w:hAnsi="Arial" w:cs="Arial"/>
                <w:bCs/>
                <w:sz w:val="16"/>
                <w:szCs w:val="16"/>
              </w:rPr>
              <w:t>Punkty w ramach niniejszego kryterium zostaną przyznane w następujący sposób:</w:t>
            </w:r>
          </w:p>
          <w:p w14:paraId="374A5858" w14:textId="77777777" w:rsidR="00D30E6F" w:rsidRPr="00030119" w:rsidRDefault="00D30E6F" w:rsidP="00290A69">
            <w:pPr>
              <w:numPr>
                <w:ilvl w:val="0"/>
                <w:numId w:val="69"/>
              </w:numPr>
              <w:tabs>
                <w:tab w:val="left" w:pos="0"/>
              </w:tabs>
              <w:suppressAutoHyphens/>
              <w:spacing w:line="276" w:lineRule="auto"/>
              <w:ind w:left="0" w:hanging="28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0119">
              <w:rPr>
                <w:rFonts w:ascii="Arial" w:hAnsi="Arial" w:cs="Arial"/>
                <w:b/>
                <w:sz w:val="16"/>
                <w:szCs w:val="16"/>
              </w:rPr>
              <w:t>7 dni roboczych od momentu zgłoszenia - 0 pkt,</w:t>
            </w:r>
          </w:p>
          <w:p w14:paraId="3A2BFFEF" w14:textId="77777777" w:rsidR="00D30E6F" w:rsidRPr="00030119" w:rsidRDefault="00D30E6F" w:rsidP="00290A69">
            <w:pPr>
              <w:numPr>
                <w:ilvl w:val="0"/>
                <w:numId w:val="69"/>
              </w:numPr>
              <w:tabs>
                <w:tab w:val="left" w:pos="0"/>
              </w:tabs>
              <w:suppressAutoHyphens/>
              <w:spacing w:line="276" w:lineRule="auto"/>
              <w:ind w:left="0" w:hanging="28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0119">
              <w:rPr>
                <w:rFonts w:ascii="Arial" w:hAnsi="Arial" w:cs="Arial"/>
                <w:b/>
                <w:sz w:val="16"/>
                <w:szCs w:val="16"/>
              </w:rPr>
              <w:t>5 dni roboczych od momentu zgłoszenia – 20 pkt,</w:t>
            </w:r>
          </w:p>
          <w:p w14:paraId="4506571B" w14:textId="77777777" w:rsidR="00D30E6F" w:rsidRPr="00030119" w:rsidRDefault="00D30E6F" w:rsidP="00290A69">
            <w:pPr>
              <w:numPr>
                <w:ilvl w:val="0"/>
                <w:numId w:val="69"/>
              </w:numPr>
              <w:tabs>
                <w:tab w:val="left" w:pos="0"/>
              </w:tabs>
              <w:suppressAutoHyphens/>
              <w:spacing w:line="276" w:lineRule="auto"/>
              <w:ind w:left="0" w:hanging="28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0119">
              <w:rPr>
                <w:rFonts w:ascii="Arial" w:hAnsi="Arial" w:cs="Arial"/>
                <w:b/>
                <w:sz w:val="16"/>
                <w:szCs w:val="16"/>
              </w:rPr>
              <w:t>3 dni robocze od momentu zgłoszenia – 40 pkt,</w:t>
            </w:r>
          </w:p>
          <w:p w14:paraId="1F487423" w14:textId="77777777" w:rsidR="00D30E6F" w:rsidRPr="00030119" w:rsidRDefault="00D30E6F" w:rsidP="00290A69">
            <w:pPr>
              <w:jc w:val="both"/>
              <w:rPr>
                <w:rFonts w:ascii="Arial" w:eastAsia="MS Mincho" w:hAnsi="Arial" w:cs="Arial"/>
                <w:b/>
                <w:sz w:val="16"/>
                <w:szCs w:val="16"/>
              </w:rPr>
            </w:pPr>
          </w:p>
          <w:p w14:paraId="399C2793" w14:textId="77777777" w:rsidR="00D30E6F" w:rsidRPr="00030119" w:rsidRDefault="00D30E6F" w:rsidP="00290A69">
            <w:pPr>
              <w:jc w:val="both"/>
              <w:rPr>
                <w:rFonts w:ascii="Arial" w:eastAsia="MS Mincho" w:hAnsi="Arial" w:cs="Arial"/>
                <w:sz w:val="16"/>
                <w:szCs w:val="16"/>
              </w:rPr>
            </w:pPr>
            <w:r w:rsidRPr="00030119">
              <w:rPr>
                <w:rFonts w:ascii="Arial" w:eastAsia="MS Mincho" w:hAnsi="Arial" w:cs="Arial"/>
                <w:sz w:val="16"/>
                <w:szCs w:val="16"/>
              </w:rPr>
              <w:t>Maksymalna ilość punktów, jaką Zamawiający może przyznać w tym kryterium to 40.</w:t>
            </w:r>
          </w:p>
          <w:p w14:paraId="36A70978" w14:textId="77777777" w:rsidR="00D30E6F" w:rsidRPr="00030119" w:rsidRDefault="00D30E6F" w:rsidP="00290A69">
            <w:pPr>
              <w:jc w:val="both"/>
              <w:rPr>
                <w:rFonts w:ascii="Arial" w:eastAsia="MS Mincho" w:hAnsi="Arial" w:cs="Arial"/>
                <w:sz w:val="16"/>
                <w:szCs w:val="16"/>
              </w:rPr>
            </w:pPr>
          </w:p>
          <w:p w14:paraId="23811650" w14:textId="2D48040B" w:rsidR="00D30E6F" w:rsidRPr="00030119" w:rsidRDefault="00D30E6F" w:rsidP="00290A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0119">
              <w:rPr>
                <w:rFonts w:ascii="Arial" w:eastAsia="MS Mincho" w:hAnsi="Arial" w:cs="Arial"/>
                <w:sz w:val="16"/>
                <w:szCs w:val="16"/>
              </w:rPr>
              <w:t xml:space="preserve">Maksymalny wymagany przez Zamawiającego termin jednorazowej dostawy wynosi 7 dni roboczych </w:t>
            </w:r>
            <w:r w:rsidR="00290A69">
              <w:rPr>
                <w:rFonts w:ascii="Arial" w:eastAsia="MS Mincho" w:hAnsi="Arial" w:cs="Arial"/>
                <w:sz w:val="16"/>
                <w:szCs w:val="16"/>
              </w:rPr>
              <w:br/>
            </w:r>
            <w:r w:rsidRPr="00030119">
              <w:rPr>
                <w:rFonts w:ascii="Arial" w:eastAsia="MS Mincho" w:hAnsi="Arial" w:cs="Arial"/>
                <w:sz w:val="16"/>
                <w:szCs w:val="16"/>
              </w:rPr>
              <w:t>od momentu zgłoszenia przez Zamawiającego. Oferty</w:t>
            </w:r>
            <w:r w:rsidR="00290A69">
              <w:rPr>
                <w:rFonts w:ascii="Arial" w:eastAsia="MS Mincho" w:hAnsi="Arial" w:cs="Arial"/>
                <w:sz w:val="16"/>
                <w:szCs w:val="16"/>
              </w:rPr>
              <w:br/>
            </w:r>
            <w:r w:rsidRPr="00030119">
              <w:rPr>
                <w:rFonts w:ascii="Arial" w:eastAsia="MS Mincho" w:hAnsi="Arial" w:cs="Arial"/>
                <w:sz w:val="16"/>
                <w:szCs w:val="16"/>
              </w:rPr>
              <w:t>z dłuższym terminem jednorazowej dostawy będą podlegać odrzuceniu.</w:t>
            </w:r>
          </w:p>
        </w:tc>
      </w:tr>
    </w:tbl>
    <w:p w14:paraId="1F01E310" w14:textId="77777777" w:rsidR="003240C2" w:rsidRPr="00BA5294" w:rsidRDefault="003240C2" w:rsidP="003240C2">
      <w:pPr>
        <w:rPr>
          <w:rFonts w:ascii="Arial" w:hAnsi="Arial" w:cs="Arial"/>
          <w:sz w:val="20"/>
          <w:szCs w:val="20"/>
        </w:rPr>
      </w:pPr>
    </w:p>
    <w:p w14:paraId="2670B11C" w14:textId="77777777" w:rsidR="003240C2" w:rsidRPr="00BA5294" w:rsidRDefault="003240C2" w:rsidP="00653193">
      <w:pPr>
        <w:pStyle w:val="Tekstpodstawowy"/>
        <w:numPr>
          <w:ilvl w:val="0"/>
          <w:numId w:val="45"/>
        </w:numPr>
        <w:shd w:val="clear" w:color="auto" w:fill="FFFFFF"/>
        <w:suppressAutoHyphens w:val="0"/>
        <w:spacing w:line="276" w:lineRule="auto"/>
        <w:ind w:left="284" w:hanging="284"/>
        <w:rPr>
          <w:rFonts w:cs="Arial"/>
        </w:rPr>
      </w:pPr>
      <w:r w:rsidRPr="00BA5294">
        <w:rPr>
          <w:rFonts w:cs="Arial"/>
        </w:rPr>
        <w:t xml:space="preserve">Zamawiający dokona całkowitej oceny końcowej ofert </w:t>
      </w:r>
      <w:r w:rsidRPr="00BA5294">
        <w:rPr>
          <w:rFonts w:cs="Arial"/>
          <w:lang w:val="pl-PL"/>
        </w:rPr>
        <w:t xml:space="preserve">we wszystkich częściach postępowania, </w:t>
      </w:r>
      <w:r w:rsidRPr="00BA5294">
        <w:rPr>
          <w:rFonts w:cs="Arial"/>
        </w:rPr>
        <w:t>według poniższego wzoru:</w:t>
      </w:r>
    </w:p>
    <w:p w14:paraId="4C473FE9" w14:textId="77777777" w:rsidR="003240C2" w:rsidRPr="00BA5294" w:rsidRDefault="003240C2" w:rsidP="003240C2">
      <w:pPr>
        <w:autoSpaceDE w:val="0"/>
        <w:ind w:left="360"/>
        <w:rPr>
          <w:rFonts w:ascii="Arial" w:hAnsi="Arial" w:cs="Arial"/>
          <w:b/>
          <w:bCs/>
          <w:iCs/>
          <w:sz w:val="20"/>
          <w:szCs w:val="20"/>
          <w:vertAlign w:val="subscript"/>
        </w:rPr>
      </w:pPr>
      <w:r w:rsidRPr="00BA5294">
        <w:rPr>
          <w:rFonts w:ascii="Arial" w:hAnsi="Arial" w:cs="Arial"/>
          <w:b/>
          <w:bCs/>
          <w:i/>
          <w:sz w:val="20"/>
          <w:szCs w:val="20"/>
        </w:rPr>
        <w:tab/>
      </w:r>
      <w:r w:rsidRPr="00BA5294">
        <w:rPr>
          <w:rFonts w:ascii="Arial" w:hAnsi="Arial" w:cs="Arial"/>
          <w:b/>
          <w:bCs/>
          <w:i/>
          <w:sz w:val="20"/>
          <w:szCs w:val="20"/>
        </w:rPr>
        <w:tab/>
      </w:r>
      <w:r w:rsidRPr="00BA5294">
        <w:rPr>
          <w:rFonts w:ascii="Arial" w:hAnsi="Arial" w:cs="Arial"/>
          <w:b/>
          <w:bCs/>
          <w:i/>
          <w:sz w:val="20"/>
          <w:szCs w:val="20"/>
        </w:rPr>
        <w:tab/>
      </w:r>
      <w:r w:rsidRPr="00BA5294">
        <w:rPr>
          <w:rFonts w:ascii="Arial" w:hAnsi="Arial" w:cs="Arial"/>
          <w:b/>
          <w:bCs/>
          <w:iCs/>
          <w:sz w:val="20"/>
          <w:szCs w:val="20"/>
        </w:rPr>
        <w:t>O = C + T</w:t>
      </w:r>
    </w:p>
    <w:p w14:paraId="646BA515" w14:textId="77777777" w:rsidR="003240C2" w:rsidRPr="00BA5294" w:rsidRDefault="003240C2" w:rsidP="003240C2">
      <w:pPr>
        <w:autoSpaceDE w:val="0"/>
        <w:ind w:left="284"/>
        <w:rPr>
          <w:rFonts w:ascii="Arial" w:hAnsi="Arial" w:cs="Arial"/>
          <w:bCs/>
          <w:sz w:val="20"/>
          <w:szCs w:val="20"/>
        </w:rPr>
      </w:pPr>
      <w:r w:rsidRPr="00BA5294">
        <w:rPr>
          <w:rFonts w:ascii="Arial" w:hAnsi="Arial" w:cs="Arial"/>
          <w:b/>
          <w:bCs/>
          <w:sz w:val="20"/>
          <w:szCs w:val="20"/>
        </w:rPr>
        <w:t xml:space="preserve">O – </w:t>
      </w:r>
      <w:r w:rsidRPr="00BA5294">
        <w:rPr>
          <w:rFonts w:ascii="Arial" w:hAnsi="Arial" w:cs="Arial"/>
          <w:bCs/>
          <w:sz w:val="20"/>
          <w:szCs w:val="20"/>
        </w:rPr>
        <w:t>suma punktów uzyskana za wszystkie kryteria wymienione wyżej;</w:t>
      </w:r>
    </w:p>
    <w:p w14:paraId="10A915DC" w14:textId="77777777" w:rsidR="003240C2" w:rsidRPr="00BA5294" w:rsidRDefault="003240C2" w:rsidP="003240C2">
      <w:pPr>
        <w:autoSpaceDE w:val="0"/>
        <w:ind w:left="284"/>
        <w:rPr>
          <w:rFonts w:ascii="Arial" w:hAnsi="Arial" w:cs="Arial"/>
          <w:bCs/>
          <w:sz w:val="20"/>
          <w:szCs w:val="20"/>
        </w:rPr>
      </w:pPr>
      <w:r w:rsidRPr="00BA5294">
        <w:rPr>
          <w:rFonts w:ascii="Arial" w:hAnsi="Arial" w:cs="Arial"/>
          <w:b/>
          <w:bCs/>
          <w:sz w:val="20"/>
          <w:szCs w:val="20"/>
        </w:rPr>
        <w:t xml:space="preserve">C – </w:t>
      </w:r>
      <w:r w:rsidRPr="00BA5294">
        <w:rPr>
          <w:rFonts w:ascii="Arial" w:hAnsi="Arial" w:cs="Arial"/>
          <w:bCs/>
          <w:sz w:val="20"/>
          <w:szCs w:val="20"/>
        </w:rPr>
        <w:t>ocena punktowa uzyskana za kryterium „cena brutto za wykonanie przedmiotu zamówienia”;</w:t>
      </w:r>
    </w:p>
    <w:p w14:paraId="58CA5A88" w14:textId="7758EAF4" w:rsidR="003240C2" w:rsidRPr="00D63FBA" w:rsidRDefault="00954925" w:rsidP="00D63FBA">
      <w:pPr>
        <w:ind w:left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</w:t>
      </w:r>
      <w:r w:rsidR="003240C2" w:rsidRPr="00BA5294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3240C2" w:rsidRPr="00BA5294">
        <w:rPr>
          <w:rFonts w:ascii="Arial" w:hAnsi="Arial" w:cs="Arial"/>
          <w:bCs/>
          <w:sz w:val="20"/>
          <w:szCs w:val="20"/>
        </w:rPr>
        <w:t>ocena punktowa uzyskana za kryterium „</w:t>
      </w:r>
      <w:r>
        <w:rPr>
          <w:rFonts w:ascii="Arial" w:hAnsi="Arial" w:cs="Arial"/>
          <w:bCs/>
          <w:sz w:val="20"/>
          <w:szCs w:val="20"/>
        </w:rPr>
        <w:t>t</w:t>
      </w:r>
      <w:r w:rsidRPr="00954925">
        <w:rPr>
          <w:rFonts w:ascii="Arial" w:hAnsi="Arial" w:cs="Arial"/>
          <w:bCs/>
          <w:sz w:val="20"/>
          <w:szCs w:val="20"/>
        </w:rPr>
        <w:t>ermin jednorazowej dostawy</w:t>
      </w:r>
      <w:r w:rsidR="003240C2" w:rsidRPr="00BA5294">
        <w:rPr>
          <w:rFonts w:ascii="Arial" w:hAnsi="Arial" w:cs="Arial"/>
          <w:bCs/>
          <w:sz w:val="20"/>
          <w:szCs w:val="20"/>
        </w:rPr>
        <w:t>”.</w:t>
      </w:r>
    </w:p>
    <w:p w14:paraId="6600031F" w14:textId="77777777" w:rsidR="003240C2" w:rsidRPr="00BA5294" w:rsidRDefault="003240C2" w:rsidP="00653193">
      <w:pPr>
        <w:numPr>
          <w:ilvl w:val="0"/>
          <w:numId w:val="45"/>
        </w:numPr>
        <w:shd w:val="clear" w:color="auto" w:fill="FFFFFF"/>
        <w:spacing w:line="276" w:lineRule="auto"/>
        <w:ind w:left="284" w:hanging="29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Wszystkie obliczenia będą dokonywane z dokładnością do dwóch miejsc po przecinku, zgodnie </w:t>
      </w:r>
      <w:r w:rsidRPr="00BA5294">
        <w:rPr>
          <w:rFonts w:ascii="Arial" w:hAnsi="Arial" w:cs="Arial"/>
          <w:sz w:val="20"/>
          <w:szCs w:val="20"/>
        </w:rPr>
        <w:br/>
        <w:t>z zasadami matematycznymi. W przypadku jeżeli przy zastosowaniu wymienionego zaokrąglenia wystąpi różnica w ilości przyznanych punktów, wówczas Zamawiający pod uwagę weźmie punktację do czterech miejsc po przecinku.</w:t>
      </w:r>
    </w:p>
    <w:p w14:paraId="2984B5CC" w14:textId="3ECFD916" w:rsidR="003240C2" w:rsidRPr="00BA5294" w:rsidRDefault="003240C2" w:rsidP="00653193">
      <w:pPr>
        <w:pStyle w:val="Akapitzlist"/>
        <w:numPr>
          <w:ilvl w:val="0"/>
          <w:numId w:val="45"/>
        </w:numPr>
        <w:spacing w:line="276" w:lineRule="auto"/>
        <w:ind w:left="284" w:hanging="29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Za najkorzystniejszą Ofertę zostanie uznana ta, która uzyska najwyższą liczbę punktów </w:t>
      </w:r>
      <w:r w:rsidR="00290A69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 xml:space="preserve">na podstawie ww. kryteriów oceny ofert.  </w:t>
      </w:r>
    </w:p>
    <w:p w14:paraId="633F1E69" w14:textId="77777777" w:rsidR="003240C2" w:rsidRPr="00BA5294" w:rsidRDefault="003240C2" w:rsidP="00653193">
      <w:pPr>
        <w:pStyle w:val="Akapitzlist"/>
        <w:numPr>
          <w:ilvl w:val="0"/>
          <w:numId w:val="4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 </w:t>
      </w:r>
    </w:p>
    <w:p w14:paraId="077E910B" w14:textId="009852EF" w:rsidR="003240C2" w:rsidRPr="00BA5294" w:rsidRDefault="003240C2" w:rsidP="00653193">
      <w:pPr>
        <w:pStyle w:val="Akapitzlist"/>
        <w:numPr>
          <w:ilvl w:val="0"/>
          <w:numId w:val="4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 przypadku złożenia Oferty, której wybór prowadziłby do powstania obowiązku podatkowego Zamawiającego zgodnie z przepisami o podatku od towarów i usług w zakresie dotyczącym wewnątrzwspólnotowego nabycia towarów, Zamawiający w celu oceny takiej oferty dolicza </w:t>
      </w:r>
      <w:r w:rsidR="00290A69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 xml:space="preserve">do przedstawionej w niej ceny podatek od towarów i usług, który Zamawiający samodzielnie miałby obowiązek wpłacić zgodnie z obowiązującymi przepisami. </w:t>
      </w:r>
      <w:r w:rsidRPr="00BA5294">
        <w:rPr>
          <w:rFonts w:ascii="Arial" w:hAnsi="Arial" w:cs="Arial"/>
          <w:b/>
          <w:sz w:val="20"/>
          <w:szCs w:val="20"/>
        </w:rPr>
        <w:t xml:space="preserve">Wykonawca, składając ofertę, informuje Zamawiającego, czy wybór oferty będzie prowadzić do powstania u Zamawiającego obowiązku podatkowego, wskazując nazwę (rodzaj) towaru lub usługi, których dostawa </w:t>
      </w:r>
      <w:r w:rsidR="00290A69">
        <w:rPr>
          <w:rFonts w:ascii="Arial" w:hAnsi="Arial" w:cs="Arial"/>
          <w:b/>
          <w:sz w:val="20"/>
          <w:szCs w:val="20"/>
        </w:rPr>
        <w:br/>
      </w:r>
      <w:r w:rsidRPr="00BA5294">
        <w:rPr>
          <w:rFonts w:ascii="Arial" w:hAnsi="Arial" w:cs="Arial"/>
          <w:b/>
          <w:sz w:val="20"/>
          <w:szCs w:val="20"/>
        </w:rPr>
        <w:t>lub świadczenie będzie prowadzić do jego powstania, ich wartość bez kwoty podatku oraz stawkę podatku od towarów i usług, która zgodnie z wiedzą wykonawcy, będzie miała zastosowanie.</w:t>
      </w:r>
    </w:p>
    <w:p w14:paraId="1D8EFFE1" w14:textId="77777777" w:rsidR="003240C2" w:rsidRPr="00BA5294" w:rsidRDefault="003240C2" w:rsidP="00653193">
      <w:pPr>
        <w:pStyle w:val="Akapitzlist"/>
        <w:numPr>
          <w:ilvl w:val="0"/>
          <w:numId w:val="4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Zamawiający udzieli zamówienia Wykonawcy, którego oferta zostanie uznana za najkorzystniejszą.</w:t>
      </w:r>
    </w:p>
    <w:p w14:paraId="11FB2D03" w14:textId="77777777" w:rsidR="003240C2" w:rsidRPr="00BA5294" w:rsidRDefault="003240C2" w:rsidP="003240C2">
      <w:pPr>
        <w:rPr>
          <w:rFonts w:ascii="Arial" w:hAnsi="Arial" w:cs="Arial"/>
          <w:color w:val="FF0000"/>
          <w:sz w:val="20"/>
          <w:szCs w:val="20"/>
        </w:rPr>
      </w:pPr>
    </w:p>
    <w:p w14:paraId="6BFA907F" w14:textId="6EB25664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lastRenderedPageBreak/>
        <w:t xml:space="preserve">ROZDZIAŁ XX INFORMACJE O FORMALNOŚCIACH, JAKIE MUSZĄ ZOSTAĆ DOPEŁNIONE </w:t>
      </w:r>
      <w:r w:rsidR="00290A69">
        <w:rPr>
          <w:rFonts w:ascii="Arial" w:hAnsi="Arial" w:cs="Arial"/>
          <w:b/>
          <w:bCs/>
          <w:sz w:val="20"/>
          <w:szCs w:val="20"/>
          <w:lang w:eastAsia="zh-CN"/>
        </w:rPr>
        <w:br/>
      </w: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PO WYBORZE OFERTY W CELU ZAWARCIA UMOWY W SPRAWIE ZAMÓWIENIA PUBLICZNEGO</w:t>
      </w:r>
    </w:p>
    <w:p w14:paraId="06865220" w14:textId="77777777" w:rsidR="003240C2" w:rsidRPr="00BA5294" w:rsidRDefault="003240C2" w:rsidP="00653193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  <w:lang w:eastAsia="de-DE"/>
        </w:rPr>
        <w:t>Zamawiający niezwłocznie po wyborze oferty najkorzystniejszej, informuje Wykonawców, którzy złożyli oferty o:</w:t>
      </w:r>
    </w:p>
    <w:p w14:paraId="6A093E02" w14:textId="4AA923AE" w:rsidR="003240C2" w:rsidRPr="00BA5294" w:rsidRDefault="003240C2" w:rsidP="00653193">
      <w:pPr>
        <w:pStyle w:val="Akapitzlist"/>
        <w:widowControl w:val="0"/>
        <w:numPr>
          <w:ilvl w:val="0"/>
          <w:numId w:val="42"/>
        </w:numPr>
        <w:tabs>
          <w:tab w:val="left" w:pos="0"/>
        </w:tabs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  <w:lang w:bidi="pl-PL"/>
        </w:rPr>
      </w:pPr>
      <w:r w:rsidRPr="00BA5294">
        <w:rPr>
          <w:rFonts w:ascii="Arial" w:hAnsi="Arial" w:cs="Arial"/>
          <w:sz w:val="20"/>
          <w:szCs w:val="20"/>
          <w:lang w:bidi="pl-PL"/>
        </w:rPr>
        <w:t xml:space="preserve">wyborze najkorzystniejszej oferty, podając nazwę albo imię i nazwisko, siedzibę albo miejsce zamieszkania, jeżeli jest miejscem wykonywania działalności wykonawcy, którego ofertę wybrano, oraz nazwy albo imiona i nazwiska, siedziby albo miejsca zamieszkania, jeżeli </w:t>
      </w:r>
      <w:r w:rsidR="00290A69">
        <w:rPr>
          <w:rFonts w:ascii="Arial" w:hAnsi="Arial" w:cs="Arial"/>
          <w:sz w:val="20"/>
          <w:szCs w:val="20"/>
          <w:lang w:bidi="pl-PL"/>
        </w:rPr>
        <w:br/>
      </w:r>
      <w:r w:rsidRPr="00BA5294">
        <w:rPr>
          <w:rFonts w:ascii="Arial" w:hAnsi="Arial" w:cs="Arial"/>
          <w:sz w:val="20"/>
          <w:szCs w:val="20"/>
          <w:lang w:bidi="pl-PL"/>
        </w:rPr>
        <w:t>są miejscami wykonywania działalności wykonawców, którzy złożyli ofer</w:t>
      </w:r>
      <w:r w:rsidRPr="00BA5294">
        <w:rPr>
          <w:rFonts w:ascii="Arial" w:hAnsi="Arial" w:cs="Arial"/>
          <w:sz w:val="20"/>
          <w:szCs w:val="20"/>
          <w:lang w:bidi="pl-PL"/>
        </w:rPr>
        <w:softHyphen/>
        <w:t>ty, a także punktację przyznaną ofertom w każdym kryterium oceny ofert i łączną punktację;</w:t>
      </w:r>
      <w:bookmarkStart w:id="53" w:name="bookmark1230"/>
      <w:bookmarkEnd w:id="53"/>
    </w:p>
    <w:p w14:paraId="7F9CCF41" w14:textId="77777777" w:rsidR="003240C2" w:rsidRPr="00BA5294" w:rsidRDefault="003240C2" w:rsidP="00653193">
      <w:pPr>
        <w:pStyle w:val="Akapitzlist"/>
        <w:widowControl w:val="0"/>
        <w:numPr>
          <w:ilvl w:val="0"/>
          <w:numId w:val="42"/>
        </w:numPr>
        <w:tabs>
          <w:tab w:val="left" w:pos="0"/>
        </w:tabs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  <w:lang w:bidi="pl-PL"/>
        </w:rPr>
      </w:pPr>
      <w:r w:rsidRPr="00BA5294">
        <w:rPr>
          <w:rFonts w:ascii="Arial" w:hAnsi="Arial" w:cs="Arial"/>
          <w:sz w:val="20"/>
          <w:szCs w:val="20"/>
          <w:lang w:bidi="pl-PL"/>
        </w:rPr>
        <w:t>Wykonawcach, których oferty zostały odrzucone;</w:t>
      </w:r>
    </w:p>
    <w:p w14:paraId="3DC7EC78" w14:textId="77777777" w:rsidR="003240C2" w:rsidRPr="00BA5294" w:rsidRDefault="003240C2" w:rsidP="003240C2">
      <w:pPr>
        <w:pStyle w:val="Akapitzlist"/>
        <w:widowControl w:val="0"/>
        <w:spacing w:line="276" w:lineRule="auto"/>
        <w:ind w:left="284"/>
        <w:rPr>
          <w:rFonts w:ascii="Arial" w:hAnsi="Arial" w:cs="Arial"/>
          <w:sz w:val="20"/>
          <w:szCs w:val="20"/>
          <w:lang w:bidi="pl-PL"/>
        </w:rPr>
      </w:pPr>
      <w:r w:rsidRPr="00BA5294">
        <w:rPr>
          <w:rFonts w:ascii="Arial" w:hAnsi="Arial" w:cs="Arial"/>
          <w:sz w:val="20"/>
          <w:szCs w:val="20"/>
          <w:lang w:bidi="pl-PL"/>
        </w:rPr>
        <w:t>- podając przy tym uzasadnienie faktyczne i prawne.</w:t>
      </w:r>
    </w:p>
    <w:p w14:paraId="39C79B2D" w14:textId="77777777" w:rsidR="003240C2" w:rsidRPr="00BA5294" w:rsidRDefault="003240C2" w:rsidP="00653193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  <w:lang w:eastAsia="de-DE"/>
        </w:rPr>
        <w:t>Zamawiający informacje o których mowa w ust. 1, niezwłocznie udostępnia na stronie internetowej prowadzonego postępowania.</w:t>
      </w:r>
    </w:p>
    <w:p w14:paraId="3998D02F" w14:textId="77777777" w:rsidR="003240C2" w:rsidRPr="00BA5294" w:rsidRDefault="003240C2" w:rsidP="00653193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  <w:lang w:eastAsia="de-DE"/>
        </w:rPr>
        <w:t xml:space="preserve">Zamawiający zawrze umowę </w:t>
      </w:r>
      <w:r w:rsidRPr="00BA5294">
        <w:rPr>
          <w:rFonts w:ascii="Arial" w:hAnsi="Arial" w:cs="Arial"/>
          <w:sz w:val="20"/>
          <w:szCs w:val="20"/>
        </w:rPr>
        <w:t>w sprawie zamówienia publicznego</w:t>
      </w:r>
      <w:r w:rsidRPr="00BA5294">
        <w:rPr>
          <w:rFonts w:ascii="Arial" w:hAnsi="Arial" w:cs="Arial"/>
          <w:sz w:val="20"/>
          <w:szCs w:val="20"/>
          <w:lang w:eastAsia="de-DE"/>
        </w:rPr>
        <w:t xml:space="preserve"> z Wykonawcą, którego oferta zostanie wybrana, jako najkorzystniejsza. </w:t>
      </w:r>
      <w:r w:rsidRPr="00BA5294">
        <w:rPr>
          <w:rFonts w:ascii="Arial" w:hAnsi="Arial" w:cs="Arial"/>
          <w:sz w:val="20"/>
          <w:szCs w:val="20"/>
        </w:rPr>
        <w:t>Zamawiający wymaga, aby przed podpisaniem Umowy Wykonawca, którego Oferta została wybrana wniósł zabezpieczenie należytego wykonania umowy, jeśli było wymagane.</w:t>
      </w:r>
    </w:p>
    <w:p w14:paraId="367775D0" w14:textId="62E90BFE" w:rsidR="003240C2" w:rsidRPr="00BA5294" w:rsidRDefault="003240C2" w:rsidP="00653193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bookmarkStart w:id="54" w:name="bookmark1231"/>
      <w:bookmarkEnd w:id="54"/>
      <w:r w:rsidRPr="00BA5294">
        <w:rPr>
          <w:rFonts w:ascii="Arial" w:hAnsi="Arial" w:cs="Arial"/>
          <w:sz w:val="20"/>
          <w:szCs w:val="20"/>
        </w:rPr>
        <w:t xml:space="preserve">Podpisanie umowy nastąpi najwcześniej po upływie </w:t>
      </w:r>
      <w:r w:rsidR="004E2C84">
        <w:rPr>
          <w:rFonts w:ascii="Arial" w:hAnsi="Arial" w:cs="Arial"/>
          <w:sz w:val="20"/>
          <w:szCs w:val="20"/>
        </w:rPr>
        <w:t>10</w:t>
      </w:r>
      <w:r w:rsidRPr="00BA5294">
        <w:rPr>
          <w:rFonts w:ascii="Arial" w:hAnsi="Arial" w:cs="Arial"/>
          <w:sz w:val="20"/>
          <w:szCs w:val="20"/>
        </w:rPr>
        <w:t xml:space="preserve"> dni od dnia przesłania przy użyciu środków komunikacji elektronicznej zawiadomienia o  wyborze najkorzystniejszej Oferty. Umowa może być zawarta przed upływem terminu, o którym mowa w zdaniu 1, jeżeli została złożona tylko jedna Oferta. </w:t>
      </w:r>
    </w:p>
    <w:p w14:paraId="1FEF8521" w14:textId="77777777" w:rsidR="003240C2" w:rsidRPr="00BA5294" w:rsidRDefault="003240C2" w:rsidP="00653193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Wykonawca będzie zobowiązany do podpisania umowy w miejscu i terminie wskazanym przez Zamawiającego.</w:t>
      </w:r>
    </w:p>
    <w:p w14:paraId="42D3114A" w14:textId="77777777" w:rsidR="003240C2" w:rsidRPr="00BA5294" w:rsidRDefault="003240C2" w:rsidP="00653193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bCs/>
          <w:sz w:val="20"/>
          <w:szCs w:val="20"/>
        </w:rPr>
        <w:t>Osoby reprezentujące Wykonawcę przy podpisaniu Umowy powinny posiadać ze sobą lub powinny wcześniej przekazać Zamawiającemu dokumenty potwierdzające ich umocowanie do podpisania umowy, o ile umocowanie to nie będzie wynikać z dokumentów załączonych do Oferty.</w:t>
      </w:r>
    </w:p>
    <w:p w14:paraId="364B169B" w14:textId="77777777" w:rsidR="003240C2" w:rsidRPr="00BA5294" w:rsidRDefault="003240C2" w:rsidP="00653193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</w:rPr>
        <w:t>W przypadku wyboru oferty złożonej przez Wykonawców wspólnie ubiegających się o udzielenie zamówienia (dotyczy również spółki cywilnej), Zamawiający zastrzega sobie prawo żądania przed zawarciem umowy w sprawie zamówienia publicznego kopii umowy regulującej współpracę tych Wykonawców.</w:t>
      </w:r>
    </w:p>
    <w:p w14:paraId="79AF0029" w14:textId="2033B5D1" w:rsidR="003240C2" w:rsidRPr="00BA5294" w:rsidRDefault="003240C2" w:rsidP="00653193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</w:rPr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</w:t>
      </w:r>
      <w:r w:rsidRPr="00BA5294">
        <w:rPr>
          <w:rFonts w:ascii="Arial" w:hAnsi="Arial" w:cs="Arial"/>
          <w:sz w:val="20"/>
          <w:szCs w:val="20"/>
        </w:rPr>
        <w:br/>
        <w:t>w postępowaniu wykonawców oraz wybrać najkorzystniejszą ofertę albo unieważnić postępowanie.</w:t>
      </w:r>
    </w:p>
    <w:p w14:paraId="49A62C84" w14:textId="77777777" w:rsidR="003240C2" w:rsidRPr="00BA5294" w:rsidRDefault="003240C2" w:rsidP="003240C2">
      <w:pPr>
        <w:jc w:val="both"/>
        <w:rPr>
          <w:rFonts w:ascii="Arial" w:hAnsi="Arial" w:cs="Arial"/>
          <w:sz w:val="20"/>
          <w:szCs w:val="20"/>
          <w:lang w:eastAsia="de-DE"/>
        </w:rPr>
      </w:pPr>
    </w:p>
    <w:p w14:paraId="0706951B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ROZDZIAŁ XXI INFORMACJE DOTYCZĄCE ZABEZPIECZENIA NALEŻYTEGO WYKONANIA UMOWY</w:t>
      </w:r>
    </w:p>
    <w:p w14:paraId="2292D56C" w14:textId="77777777" w:rsidR="003240C2" w:rsidRPr="00BA5294" w:rsidRDefault="003240C2" w:rsidP="003240C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Zamawiający nie wymaga wniesienia zabezpieczenia należytego wykonania umowy w niniejszym postępowaniu o udzielenie zamówienia publicznego.</w:t>
      </w:r>
    </w:p>
    <w:p w14:paraId="761254F1" w14:textId="77777777" w:rsidR="003240C2" w:rsidRPr="00BA5294" w:rsidRDefault="003240C2" w:rsidP="003240C2">
      <w:pPr>
        <w:autoSpaceDE w:val="0"/>
        <w:autoSpaceDN w:val="0"/>
        <w:adjustRightInd w:val="0"/>
        <w:rPr>
          <w:rStyle w:val="Pogrubienie"/>
          <w:rFonts w:ascii="Arial" w:hAnsi="Arial" w:cs="Arial"/>
          <w:sz w:val="20"/>
          <w:szCs w:val="20"/>
        </w:rPr>
      </w:pPr>
    </w:p>
    <w:p w14:paraId="3851910B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ROZDZIAŁ XXII PROJEKTOWANE POSTANOWIENIA UMOWY W SPRAWIE ZAMÓWIENIA PUBLICZNEGO, KTÓRE ZOSTANĄ WPROWADZONE DO UMOWY W SPRAWIE ZAMÓWIENIA PUBLICZNEGO</w:t>
      </w:r>
    </w:p>
    <w:p w14:paraId="2C3637A0" w14:textId="55CA980F" w:rsidR="003240C2" w:rsidRPr="00BA5294" w:rsidRDefault="003240C2" w:rsidP="00653193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Wykonawca, którego oferta zostanie wybrana jako najkorzystniejsza, zobowiązany będzie </w:t>
      </w:r>
      <w:r w:rsidR="00290A69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 xml:space="preserve">do zawarcia umowy w sprawie zamówienia publicznego, której projektowane postanowienia znajdują się w </w:t>
      </w:r>
      <w:r w:rsidRPr="00030119">
        <w:rPr>
          <w:rFonts w:ascii="Arial" w:hAnsi="Arial" w:cs="Arial"/>
          <w:b/>
          <w:sz w:val="20"/>
          <w:szCs w:val="20"/>
        </w:rPr>
        <w:t xml:space="preserve">załączniku nr </w:t>
      </w:r>
      <w:r w:rsidR="00030119" w:rsidRPr="00030119">
        <w:rPr>
          <w:rFonts w:ascii="Arial" w:hAnsi="Arial" w:cs="Arial"/>
          <w:b/>
          <w:sz w:val="20"/>
          <w:szCs w:val="20"/>
        </w:rPr>
        <w:t>7</w:t>
      </w:r>
      <w:r w:rsidRPr="00030119">
        <w:rPr>
          <w:rFonts w:ascii="Arial" w:hAnsi="Arial" w:cs="Arial"/>
          <w:b/>
          <w:sz w:val="20"/>
          <w:szCs w:val="20"/>
        </w:rPr>
        <w:t xml:space="preserve"> do SWZ (Wzór umowy).</w:t>
      </w:r>
    </w:p>
    <w:p w14:paraId="3700CCCB" w14:textId="7B5514A5" w:rsidR="003240C2" w:rsidRPr="00BA5294" w:rsidRDefault="003240C2" w:rsidP="00653193">
      <w:pPr>
        <w:pStyle w:val="Akapitzlist"/>
        <w:numPr>
          <w:ilvl w:val="0"/>
          <w:numId w:val="40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lastRenderedPageBreak/>
        <w:t>Zakres świadczenia Wykonawcy wynikający z umowy w sprawie zamówienia publicznego, jest tożsamy z zobowiązaniem Wykonawcy zawartym w ofercie.</w:t>
      </w:r>
    </w:p>
    <w:p w14:paraId="34BD4F27" w14:textId="77777777" w:rsidR="003240C2" w:rsidRPr="00BA5294" w:rsidRDefault="003240C2" w:rsidP="00653193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Zamawiający przewiduje możliwość dokonywania zmian treści zawartej umowy w sprawie zamówienia publicznego, w okolicznościach przewidzianych we wzorze projektowanych postanowień Umowy.</w:t>
      </w:r>
    </w:p>
    <w:p w14:paraId="5D9268FA" w14:textId="77777777" w:rsidR="003240C2" w:rsidRPr="00BA5294" w:rsidRDefault="003240C2" w:rsidP="00653193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Rozliczenia między Zamawiającym, a Wykonawcą z tytułu wykonania zamówienia będą realizowane </w:t>
      </w:r>
      <w:r w:rsidRPr="00BA5294">
        <w:rPr>
          <w:rFonts w:ascii="Arial" w:hAnsi="Arial" w:cs="Arial"/>
          <w:sz w:val="20"/>
          <w:szCs w:val="20"/>
        </w:rPr>
        <w:br/>
        <w:t>w polskich złotych.</w:t>
      </w:r>
    </w:p>
    <w:p w14:paraId="54D2288B" w14:textId="77777777" w:rsidR="003240C2" w:rsidRPr="00BA5294" w:rsidRDefault="003240C2" w:rsidP="003240C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D6A41A7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ROZDZIAŁ XXIII POUCZENIE O ŚRODKACH OCHRONY PRAWNEJ PRZYSŁUGUJĄCYCH WYKONAWCY</w:t>
      </w:r>
    </w:p>
    <w:p w14:paraId="10655F64" w14:textId="07BDC594" w:rsidR="003240C2" w:rsidRPr="00BA5294" w:rsidRDefault="003240C2" w:rsidP="00653193">
      <w:pPr>
        <w:pStyle w:val="Akapitzlist"/>
        <w:numPr>
          <w:ilvl w:val="0"/>
          <w:numId w:val="28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Środki ochrony prawnej zostały określone w Dziale IX ustawy Pzp tj. art. 513-578 ustawy </w:t>
      </w:r>
      <w:r w:rsidR="00290A69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 xml:space="preserve">Pzp i przysługują Wykonawcy oraz innemu podmiotowi, jeżeli ma lub miał interes w uzyskaniu danego zamówienia oraz poniósł lub może ponieść szkodę w wyniku naruszenia przez Zamawiającego przepisów ustawy Pzp. </w:t>
      </w:r>
    </w:p>
    <w:p w14:paraId="1C0929E4" w14:textId="77777777" w:rsidR="003240C2" w:rsidRPr="00BA5294" w:rsidRDefault="003240C2" w:rsidP="00653193">
      <w:pPr>
        <w:pStyle w:val="Akapitzlist"/>
        <w:numPr>
          <w:ilvl w:val="0"/>
          <w:numId w:val="28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Środki ochrony prawnej wobec ogłoszenia wszczynającego postępowanie o udzielenie zamówienia lub ogłoszenia o konkursie oraz dokumentów zamówienia przysługują również organizacji uprawnionych do wnoszenia środków ochrony prawnej, prowadzoną przez Prezesa Urzędu Zamówień Publicznych oraz Rzecznikowi Małych i Średnich Przedsiębiorców.</w:t>
      </w:r>
    </w:p>
    <w:p w14:paraId="2698C9E6" w14:textId="77777777" w:rsidR="003240C2" w:rsidRPr="00BA5294" w:rsidRDefault="003240C2" w:rsidP="00653193">
      <w:pPr>
        <w:pStyle w:val="Akapitzlist"/>
        <w:numPr>
          <w:ilvl w:val="0"/>
          <w:numId w:val="28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Odwołanie przysługuje na: </w:t>
      </w:r>
    </w:p>
    <w:p w14:paraId="4E864DA0" w14:textId="77777777" w:rsidR="003240C2" w:rsidRPr="00BA5294" w:rsidRDefault="003240C2" w:rsidP="00653193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niezgodną z przepisami ustawy czynność zamawiającego, podjętą w postępowaniu o udzielenie zamówienia, o zawarcie umowy ramowej, dynamicznym systemie zakupów, systemie kwalifikowania wykonawców lub konkursie, w tym na projektowane postanowienie umowy; </w:t>
      </w:r>
    </w:p>
    <w:p w14:paraId="115CE17F" w14:textId="77777777" w:rsidR="003240C2" w:rsidRPr="00BA5294" w:rsidRDefault="003240C2" w:rsidP="00653193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zaniechanie czynności w postępowaniu o udzielenie zamówienia, o zawarcie umowy ramowej, dynamicznym systemie zakupów, systemie kwalifikowania wykonawców lub konkursie, do której zamawiający był obowiązany na podstawie ustawy. </w:t>
      </w:r>
    </w:p>
    <w:p w14:paraId="33438DF8" w14:textId="77777777" w:rsidR="003240C2" w:rsidRPr="002B456A" w:rsidRDefault="003240C2" w:rsidP="005073D9">
      <w:pPr>
        <w:pStyle w:val="Akapitzlist"/>
        <w:numPr>
          <w:ilvl w:val="0"/>
          <w:numId w:val="31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Odwołanie wnosi się do Prezesa Izby. Odwołujący przekazuje kopię odwołania zamawiającemu </w:t>
      </w:r>
      <w:r w:rsidRPr="002B456A">
        <w:rPr>
          <w:rFonts w:ascii="Arial" w:hAnsi="Arial" w:cs="Arial"/>
          <w:sz w:val="20"/>
          <w:szCs w:val="20"/>
        </w:rPr>
        <w:t>przed upływem terminu do wniesienia odwołania w taki sposób, aby mógł on zapoznać się z jego treścią przed upływem tego terminu.</w:t>
      </w:r>
    </w:p>
    <w:p w14:paraId="41AA2BD9" w14:textId="25F14C84" w:rsidR="003240C2" w:rsidRPr="002B456A" w:rsidRDefault="003240C2" w:rsidP="005073D9">
      <w:pPr>
        <w:pStyle w:val="Akapitzlist"/>
        <w:numPr>
          <w:ilvl w:val="0"/>
          <w:numId w:val="31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B456A">
        <w:rPr>
          <w:rFonts w:ascii="Arial" w:hAnsi="Arial" w:cs="Arial"/>
          <w:sz w:val="20"/>
          <w:szCs w:val="20"/>
        </w:rPr>
        <w:t xml:space="preserve">Odwołanie wobec treści ogłoszenia lub treści SWZ wnosi się w terminie </w:t>
      </w:r>
      <w:r w:rsidR="005073D9" w:rsidRPr="002B456A">
        <w:rPr>
          <w:rFonts w:ascii="Arial" w:hAnsi="Arial" w:cs="Arial"/>
          <w:sz w:val="20"/>
          <w:szCs w:val="20"/>
        </w:rPr>
        <w:t>10 dni od dnia publikacji ogłoszenia w Dzienniku Urzędowym Unii Europejskiej lub zamieszczenia dokumentów zamówienia na stronie internetowej, w przypadku zamówień, których wartość jest równa albo przekracza progi unijne;</w:t>
      </w:r>
    </w:p>
    <w:p w14:paraId="38610BFC" w14:textId="77777777" w:rsidR="003240C2" w:rsidRPr="002B456A" w:rsidRDefault="003240C2" w:rsidP="005073D9">
      <w:pPr>
        <w:pStyle w:val="Akapitzlist"/>
        <w:numPr>
          <w:ilvl w:val="0"/>
          <w:numId w:val="31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B456A">
        <w:rPr>
          <w:rFonts w:ascii="Arial" w:hAnsi="Arial" w:cs="Arial"/>
          <w:sz w:val="20"/>
          <w:szCs w:val="20"/>
        </w:rPr>
        <w:t>Odwołanie wnosi się w terminie:</w:t>
      </w:r>
    </w:p>
    <w:p w14:paraId="22E6A7A6" w14:textId="07D4F842" w:rsidR="000C7960" w:rsidRPr="002B456A" w:rsidRDefault="000C7960" w:rsidP="005073D9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kern w:val="0"/>
          <w:sz w:val="20"/>
          <w:szCs w:val="20"/>
        </w:rPr>
      </w:pPr>
      <w:r w:rsidRPr="002B456A">
        <w:rPr>
          <w:rFonts w:ascii="Arial" w:hAnsi="Arial" w:cs="Arial"/>
          <w:color w:val="000000"/>
          <w:kern w:val="0"/>
          <w:sz w:val="20"/>
          <w:szCs w:val="20"/>
        </w:rPr>
        <w:t>10 dni od dnia przekazania informacji o czynności zamawiającego stanowiącej podstawę jego wniesienia, jeżeli informacja została przekazana przy użyciu środków komunikacji elektronicznej</w:t>
      </w:r>
      <w:r w:rsidR="00D63FBA" w:rsidRPr="002B456A">
        <w:rPr>
          <w:rFonts w:ascii="Arial" w:hAnsi="Arial" w:cs="Arial"/>
          <w:color w:val="000000"/>
          <w:kern w:val="0"/>
          <w:sz w:val="20"/>
          <w:szCs w:val="20"/>
        </w:rPr>
        <w:t>;</w:t>
      </w:r>
      <w:r w:rsidRPr="002B456A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298AC436" w14:textId="63007072" w:rsidR="000C7960" w:rsidRPr="002B456A" w:rsidRDefault="000C7960" w:rsidP="005073D9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kern w:val="0"/>
          <w:sz w:val="20"/>
          <w:szCs w:val="20"/>
        </w:rPr>
      </w:pPr>
      <w:r w:rsidRPr="002B456A">
        <w:rPr>
          <w:rFonts w:ascii="Arial" w:hAnsi="Arial" w:cs="Arial"/>
          <w:kern w:val="0"/>
          <w:sz w:val="20"/>
          <w:szCs w:val="20"/>
        </w:rPr>
        <w:t xml:space="preserve">15 dni od dnia przekazania informacji o czynności zamawiającego stanowiącej podstawę jego wniesienia, jeżeli informacja została przekazana w sposób inny niż określony </w:t>
      </w:r>
      <w:r w:rsidRPr="002B456A">
        <w:rPr>
          <w:rFonts w:ascii="Arial" w:hAnsi="Arial" w:cs="Arial"/>
          <w:sz w:val="20"/>
          <w:szCs w:val="20"/>
        </w:rPr>
        <w:t>w pkt 1).</w:t>
      </w:r>
    </w:p>
    <w:p w14:paraId="4B144B99" w14:textId="77777777" w:rsidR="003240C2" w:rsidRPr="00BA5294" w:rsidRDefault="003240C2" w:rsidP="005073D9">
      <w:pPr>
        <w:pStyle w:val="Akapitzlist"/>
        <w:numPr>
          <w:ilvl w:val="0"/>
          <w:numId w:val="33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Elementy i minimalny zakres, jaki powinno zawierać odwołanie zostały określone w art. 516 ustawy Pzp.</w:t>
      </w:r>
    </w:p>
    <w:p w14:paraId="64A5085E" w14:textId="77777777" w:rsidR="003240C2" w:rsidRPr="00BA5294" w:rsidRDefault="003240C2" w:rsidP="005073D9">
      <w:pPr>
        <w:pStyle w:val="Akapitzlist"/>
        <w:numPr>
          <w:ilvl w:val="0"/>
          <w:numId w:val="33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Na orzeczenie Izby oraz postanowienie Prezesa Izby, o którym mowa w art. 519 ust. 1 ustawy Pzp, stronom oraz uczestnikom postępowania odwoławczego przysługuje skarga do sądu.</w:t>
      </w:r>
    </w:p>
    <w:p w14:paraId="2A3EEB8C" w14:textId="77777777" w:rsidR="003240C2" w:rsidRPr="00BA5294" w:rsidRDefault="003240C2" w:rsidP="005073D9">
      <w:pPr>
        <w:pStyle w:val="Akapitzlist"/>
        <w:numPr>
          <w:ilvl w:val="0"/>
          <w:numId w:val="33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 postępowaniu toczącym się wskutek wniesienia skargi stosuje się odpowiednio przepisy ustawy </w:t>
      </w:r>
      <w:r w:rsidRPr="00BA5294">
        <w:rPr>
          <w:rFonts w:ascii="Arial" w:hAnsi="Arial" w:cs="Arial"/>
          <w:sz w:val="20"/>
          <w:szCs w:val="20"/>
        </w:rPr>
        <w:br/>
        <w:t>z dnia 17 listopada 1964 r. Kodeks postępowania cywilnego o apelacji, jeżeli przepisy niniejszego rozdziału nie stanowią inaczej.</w:t>
      </w:r>
    </w:p>
    <w:p w14:paraId="4ADF14D4" w14:textId="77777777" w:rsidR="003240C2" w:rsidRPr="00BA5294" w:rsidRDefault="003240C2" w:rsidP="005073D9">
      <w:pPr>
        <w:pStyle w:val="Akapitzlist"/>
        <w:numPr>
          <w:ilvl w:val="0"/>
          <w:numId w:val="33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lastRenderedPageBreak/>
        <w:t>Skargę wnosi się do Sądu Okręgowego w Warszawie - sądu zamówień publicznych, zwanego dalej "sądem zamówień publicznych".</w:t>
      </w:r>
    </w:p>
    <w:p w14:paraId="6B2EE0FB" w14:textId="77777777" w:rsidR="003240C2" w:rsidRPr="00BA5294" w:rsidRDefault="003240C2" w:rsidP="005073D9">
      <w:pPr>
        <w:pStyle w:val="Akapitzlist"/>
        <w:numPr>
          <w:ilvl w:val="0"/>
          <w:numId w:val="33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0079E078" w14:textId="77777777" w:rsidR="003240C2" w:rsidRDefault="003240C2" w:rsidP="005073D9">
      <w:pPr>
        <w:pStyle w:val="Akapitzlist"/>
        <w:numPr>
          <w:ilvl w:val="0"/>
          <w:numId w:val="33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Prezes Izby przekazuje skargę wraz z aktami postępowania odwoławczego do sądu zamówień publicznych w terminie 7 dni od dnia jej otrzymania.</w:t>
      </w:r>
    </w:p>
    <w:p w14:paraId="7CA22708" w14:textId="77777777" w:rsidR="005073D9" w:rsidRPr="00BA5294" w:rsidRDefault="005073D9" w:rsidP="005073D9">
      <w:pPr>
        <w:pStyle w:val="Akapitzlist"/>
        <w:suppressAutoHyphens/>
        <w:spacing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EA502A1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ROZDZIAŁ XXIV INNE INFORMACJE I POSTANOWIENIA SWZ</w:t>
      </w:r>
    </w:p>
    <w:p w14:paraId="7B62CCAD" w14:textId="77777777" w:rsidR="003240C2" w:rsidRPr="00BA5294" w:rsidRDefault="003240C2" w:rsidP="00653193">
      <w:pPr>
        <w:pStyle w:val="pkt"/>
        <w:numPr>
          <w:ilvl w:val="0"/>
          <w:numId w:val="15"/>
        </w:numPr>
        <w:spacing w:before="0" w:after="0" w:line="276" w:lineRule="auto"/>
        <w:ind w:left="284" w:hanging="284"/>
        <w:rPr>
          <w:rFonts w:ascii="Arial" w:hAnsi="Arial" w:cs="Arial"/>
          <w:sz w:val="20"/>
        </w:rPr>
      </w:pPr>
      <w:r w:rsidRPr="00BA5294">
        <w:rPr>
          <w:rFonts w:ascii="Arial" w:hAnsi="Arial" w:cs="Arial"/>
          <w:sz w:val="20"/>
        </w:rPr>
        <w:t>Zamawiający nie przewiduje aukcji elektronicznej.</w:t>
      </w:r>
    </w:p>
    <w:p w14:paraId="18530DA0" w14:textId="77777777" w:rsidR="003240C2" w:rsidRPr="00BA5294" w:rsidRDefault="003240C2" w:rsidP="00653193">
      <w:pPr>
        <w:pStyle w:val="pkt"/>
        <w:numPr>
          <w:ilvl w:val="0"/>
          <w:numId w:val="15"/>
        </w:numPr>
        <w:spacing w:before="0" w:after="0" w:line="276" w:lineRule="auto"/>
        <w:ind w:left="284" w:hanging="284"/>
        <w:rPr>
          <w:rFonts w:ascii="Arial" w:hAnsi="Arial" w:cs="Arial"/>
          <w:sz w:val="20"/>
        </w:rPr>
      </w:pPr>
      <w:r w:rsidRPr="00BA5294">
        <w:rPr>
          <w:rFonts w:ascii="Arial" w:hAnsi="Arial" w:cs="Arial"/>
          <w:sz w:val="20"/>
        </w:rPr>
        <w:t>Zamawiający nie prowadzi postępowania w celu zawarcia umowy ramowej.</w:t>
      </w:r>
    </w:p>
    <w:p w14:paraId="453E6181" w14:textId="599DCD8F" w:rsidR="003240C2" w:rsidRPr="00910A69" w:rsidRDefault="003240C2" w:rsidP="00653193">
      <w:pPr>
        <w:pStyle w:val="pkt"/>
        <w:numPr>
          <w:ilvl w:val="0"/>
          <w:numId w:val="15"/>
        </w:numPr>
        <w:spacing w:before="0" w:after="0" w:line="276" w:lineRule="auto"/>
        <w:ind w:left="284" w:hanging="284"/>
        <w:rPr>
          <w:rFonts w:ascii="Arial" w:hAnsi="Arial" w:cs="Arial"/>
          <w:sz w:val="20"/>
        </w:rPr>
      </w:pPr>
      <w:r w:rsidRPr="00910A69">
        <w:rPr>
          <w:rFonts w:ascii="Arial" w:hAnsi="Arial" w:cs="Arial"/>
          <w:sz w:val="20"/>
        </w:rPr>
        <w:t>Zamawiający</w:t>
      </w:r>
      <w:r w:rsidR="00910A69" w:rsidRPr="00910A69">
        <w:rPr>
          <w:rFonts w:ascii="Arial" w:hAnsi="Arial" w:cs="Arial"/>
          <w:sz w:val="20"/>
        </w:rPr>
        <w:t xml:space="preserve"> nie </w:t>
      </w:r>
      <w:r w:rsidRPr="00910A69">
        <w:rPr>
          <w:rFonts w:ascii="Arial" w:hAnsi="Arial" w:cs="Arial"/>
          <w:sz w:val="20"/>
        </w:rPr>
        <w:t xml:space="preserve"> przewiduje zastosowani</w:t>
      </w:r>
      <w:r w:rsidR="0082120A" w:rsidRPr="00910A69">
        <w:rPr>
          <w:rFonts w:ascii="Arial" w:hAnsi="Arial" w:cs="Arial"/>
          <w:sz w:val="20"/>
        </w:rPr>
        <w:t>e</w:t>
      </w:r>
      <w:r w:rsidRPr="00910A69">
        <w:rPr>
          <w:rFonts w:ascii="Arial" w:hAnsi="Arial" w:cs="Arial"/>
          <w:sz w:val="20"/>
        </w:rPr>
        <w:t xml:space="preserve"> prawa opcji.</w:t>
      </w:r>
    </w:p>
    <w:p w14:paraId="052F7C6A" w14:textId="77777777" w:rsidR="003240C2" w:rsidRPr="00BA5294" w:rsidRDefault="003240C2" w:rsidP="00653193">
      <w:pPr>
        <w:numPr>
          <w:ilvl w:val="0"/>
          <w:numId w:val="15"/>
        </w:numPr>
        <w:suppressAutoHyphens/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BA5294">
        <w:rPr>
          <w:rFonts w:ascii="Arial" w:hAnsi="Arial" w:cs="Arial"/>
          <w:sz w:val="20"/>
          <w:szCs w:val="20"/>
          <w:lang w:eastAsia="ar-SA"/>
        </w:rPr>
        <w:t>Zamawiający nie przewiduje rozliczenia w walutach obcych.</w:t>
      </w:r>
    </w:p>
    <w:p w14:paraId="09C4AD3A" w14:textId="77777777" w:rsidR="003240C2" w:rsidRPr="00BA5294" w:rsidRDefault="003240C2" w:rsidP="00653193">
      <w:pPr>
        <w:numPr>
          <w:ilvl w:val="0"/>
          <w:numId w:val="15"/>
        </w:numPr>
        <w:suppressAutoHyphens/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BA5294">
        <w:rPr>
          <w:rFonts w:ascii="Arial" w:hAnsi="Arial" w:cs="Arial"/>
          <w:sz w:val="20"/>
          <w:szCs w:val="20"/>
          <w:lang w:eastAsia="ar-SA"/>
        </w:rPr>
        <w:t>Zamawiający nie przewiduje zwołania zebrania Wykonawców.</w:t>
      </w:r>
    </w:p>
    <w:p w14:paraId="59363ED2" w14:textId="77777777" w:rsidR="003240C2" w:rsidRPr="00BA5294" w:rsidRDefault="003240C2" w:rsidP="00653193">
      <w:pPr>
        <w:numPr>
          <w:ilvl w:val="0"/>
          <w:numId w:val="15"/>
        </w:numPr>
        <w:suppressAutoHyphens/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BA5294">
        <w:rPr>
          <w:rFonts w:ascii="Arial" w:hAnsi="Arial" w:cs="Arial"/>
          <w:sz w:val="20"/>
          <w:szCs w:val="20"/>
          <w:lang w:eastAsia="ar-SA"/>
        </w:rPr>
        <w:t>Zamawiający nie przewiduje udzielania zaliczek na poczet wynagrodzenia za wykonanie zamówienia.</w:t>
      </w:r>
    </w:p>
    <w:p w14:paraId="1114D356" w14:textId="77777777" w:rsidR="003240C2" w:rsidRPr="00BA5294" w:rsidRDefault="003240C2" w:rsidP="00653193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  <w:lang w:eastAsia="ar-SA"/>
        </w:rPr>
        <w:t>Zamawiający nie przewiduje zwrotu kosztów udziału w niniejszym postępowaniu o udzielenie zamówienia publicznego.</w:t>
      </w:r>
      <w:r w:rsidRPr="00BA5294">
        <w:rPr>
          <w:rFonts w:ascii="Arial" w:hAnsi="Arial" w:cs="Arial"/>
          <w:sz w:val="20"/>
          <w:szCs w:val="20"/>
        </w:rPr>
        <w:t xml:space="preserve"> </w:t>
      </w:r>
    </w:p>
    <w:p w14:paraId="66FC43EF" w14:textId="77777777" w:rsidR="003240C2" w:rsidRPr="00BA5294" w:rsidRDefault="003240C2" w:rsidP="00653193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 Zamawiający nie dopuszcza składania ofert w postaci katalogów elektronicznych lub dołączenia katalogów  elektronicznych do oferty.</w:t>
      </w:r>
    </w:p>
    <w:p w14:paraId="76C722C7" w14:textId="77777777" w:rsidR="003240C2" w:rsidRPr="00BA5294" w:rsidRDefault="003240C2" w:rsidP="00653193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 Zamawiający nie przewiduje udzielania zamówień, o których mowa w art. 214 ust. 1 pkt 7 i 8 ustawy Pzp. </w:t>
      </w:r>
    </w:p>
    <w:p w14:paraId="508E2F44" w14:textId="77777777" w:rsidR="003240C2" w:rsidRPr="00BA5294" w:rsidRDefault="003240C2" w:rsidP="00653193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Zamawiający nie przewiduje przeprowadzenia wizji lokalnej lub sprawdzenia dokumentów niezbędnych do realizacji zamówienia.</w:t>
      </w:r>
    </w:p>
    <w:p w14:paraId="4D2AB719" w14:textId="77777777" w:rsidR="00D63FBA" w:rsidRPr="00BA5294" w:rsidRDefault="00D63FBA" w:rsidP="003240C2">
      <w:pPr>
        <w:rPr>
          <w:rFonts w:ascii="Arial" w:hAnsi="Arial" w:cs="Arial"/>
          <w:sz w:val="20"/>
          <w:szCs w:val="20"/>
          <w:lang w:eastAsia="de-DE"/>
        </w:rPr>
      </w:pPr>
    </w:p>
    <w:p w14:paraId="2A3D8D8B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outlineLvl w:val="0"/>
        <w:rPr>
          <w:rFonts w:ascii="Arial" w:hAnsi="Arial" w:cs="Arial"/>
          <w:sz w:val="20"/>
          <w:szCs w:val="20"/>
          <w:lang w:eastAsia="de-DE"/>
        </w:rPr>
      </w:pPr>
      <w:r w:rsidRPr="00030119">
        <w:rPr>
          <w:rFonts w:ascii="Arial" w:hAnsi="Arial" w:cs="Arial"/>
          <w:b/>
          <w:bCs/>
          <w:sz w:val="20"/>
          <w:szCs w:val="20"/>
          <w:lang w:eastAsia="zh-CN"/>
        </w:rPr>
        <w:t>ROZDZIAŁ XXV INFORMACJE DOTYCZĄCE OCHRONY DANYCH OSOBOWYCH</w:t>
      </w:r>
    </w:p>
    <w:p w14:paraId="6E5BC954" w14:textId="77777777" w:rsidR="003B784D" w:rsidRPr="003B784D" w:rsidRDefault="003B784D" w:rsidP="003B784D">
      <w:pPr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Zamawiający jako administrator danych osobowych, obowiązany jest do spełnienia obowiązku informacyjnego z art. 13 RODO względem osób fizycznych, od których dane osobowe bezpośrednio pozyskał. Dotyczy to w szczególności:</w:t>
      </w:r>
    </w:p>
    <w:p w14:paraId="524789BC" w14:textId="77777777" w:rsidR="003B784D" w:rsidRPr="003B784D" w:rsidRDefault="003B784D" w:rsidP="003B784D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wykonawcy będącego osobą fizyczną;</w:t>
      </w:r>
    </w:p>
    <w:p w14:paraId="1D7BD2A2" w14:textId="77777777" w:rsidR="003B784D" w:rsidRPr="003B784D" w:rsidRDefault="003B784D" w:rsidP="003B784D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wykonawcy będącego osobą fizyczną, prowadzącą jednoosobową działalność gospodarczą;</w:t>
      </w:r>
    </w:p>
    <w:p w14:paraId="324C4275" w14:textId="77777777" w:rsidR="003B784D" w:rsidRPr="003B784D" w:rsidRDefault="003B784D" w:rsidP="003B784D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pełnomocnika wykonawcy będącego osobą fizyczną (np. dane osobowe zamieszczone </w:t>
      </w: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w pełnomocnictwie);</w:t>
      </w:r>
    </w:p>
    <w:p w14:paraId="329E3F6C" w14:textId="77777777" w:rsidR="003B784D" w:rsidRPr="003B784D" w:rsidRDefault="003B784D" w:rsidP="003B784D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członka organu zarządzającego wykonawcy, będącego osobą fizyczną (np. dane osobowe zamieszczone w informacji z KRK);</w:t>
      </w:r>
    </w:p>
    <w:p w14:paraId="7BF3DF8F" w14:textId="77777777" w:rsidR="003B784D" w:rsidRPr="003B784D" w:rsidRDefault="003B784D" w:rsidP="003B784D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osoby fizycznej skierowanej do przygotowania i przeprowadzenia postępowania o udzielenie zamówienia publicznego.</w:t>
      </w:r>
    </w:p>
    <w:p w14:paraId="55D45C2C" w14:textId="1651776A" w:rsidR="003B784D" w:rsidRPr="003B784D" w:rsidRDefault="003B784D" w:rsidP="003B784D">
      <w:pPr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Zgodnie z art. 14 rozporządzenia Parlamentu Europejskiego i Rady (UE) 2016/679 z dnia 27 kwietnia 2016 r. w sprawie ochrony osób fizycznych w związku z przetwarzaniem danych osobowych </w:t>
      </w:r>
      <w:r w:rsidR="00290A6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i w sprawie swobodnego przepływu takich danych oraz uchylenia dyrektywy 95/46/WE (ogólne rozporządzenie o ochronie danych) (Dz. Urz. UE L 119 z 04.05.2016, str. 1), dalej „RODO”, Zamawiający informuje, że administratorem Pani/Pana danych osobowych jest </w:t>
      </w:r>
      <w:r w:rsidRPr="003B784D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Regionalny Ośrodek Polityki Społecznej w Lublinie z siedzibą przy ul. Diamentowej 2, 20-447 Lublinie</w:t>
      </w: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  </w:t>
      </w:r>
    </w:p>
    <w:p w14:paraId="4EE0DB20" w14:textId="77777777" w:rsidR="003B784D" w:rsidRPr="003B784D" w:rsidRDefault="003B784D" w:rsidP="003B784D">
      <w:pPr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 xml:space="preserve">Zgodnie z art. 13 ust. 1 i 2 rozporządzenia Parlamentu Europejskiego i Rady (UE) 2016/679 </w:t>
      </w: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23433DFB" w14:textId="77777777" w:rsidR="003B784D" w:rsidRPr="003B784D" w:rsidRDefault="003B784D" w:rsidP="003B784D">
      <w:pPr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 Inspektorem Ochrony Danych Osobowych w można się skontaktować pod adresem e-mail: </w:t>
      </w:r>
      <w:hyperlink r:id="rId33" w:history="1">
        <w:r w:rsidRPr="003B784D">
          <w:rPr>
            <w:rFonts w:ascii="Arial" w:eastAsia="Times New Roman" w:hAnsi="Arial" w:cs="Arial"/>
            <w:kern w:val="0"/>
            <w:sz w:val="20"/>
            <w:szCs w:val="20"/>
            <w:u w:val="single"/>
            <w:lang w:eastAsia="ar-SA"/>
            <w14:ligatures w14:val="none"/>
          </w:rPr>
          <w:t>iod.rops@lubelskie.pl</w:t>
        </w:r>
      </w:hyperlink>
      <w:r w:rsidRPr="003B784D"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  <w:t>;</w:t>
      </w:r>
    </w:p>
    <w:p w14:paraId="65AD9A7A" w14:textId="09B32022" w:rsidR="003B784D" w:rsidRPr="003B784D" w:rsidRDefault="003B784D" w:rsidP="003B784D">
      <w:pPr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Pani/Pana dane osobowe przetwarzane będą na podstawie art. 6 ust. 1 lit. c RODO w celu udzielenia przedmiotowego zamówienia w niniejszym postępowaniu </w:t>
      </w:r>
      <w:r w:rsidRPr="003B784D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o udzielenie zamówienia publicznego</w:t>
      </w:r>
      <w:r w:rsidR="00D63FBA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;</w:t>
      </w:r>
    </w:p>
    <w:p w14:paraId="500C216C" w14:textId="77777777" w:rsidR="003B784D" w:rsidRPr="003B784D" w:rsidRDefault="003B784D" w:rsidP="003B784D">
      <w:pPr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odbiorcami Pani/Pana danych osobowych będą osoby lub podmioty, którym udostępniona zostanie dokumentacja postępowania;</w:t>
      </w:r>
    </w:p>
    <w:p w14:paraId="7C6B03AC" w14:textId="77777777" w:rsidR="003B784D" w:rsidRPr="003B784D" w:rsidRDefault="003B784D" w:rsidP="003B784D">
      <w:pPr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3078DCB7" w14:textId="4E5EDD45" w:rsidR="003B784D" w:rsidRPr="003B784D" w:rsidRDefault="003B784D" w:rsidP="003B784D">
      <w:pPr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obowiązek podania przez Panią/Pana danych osobowych bezpośrednio Pani/Pana dotyczących jest wymogiem ustawowym określonym w przepisach ustawy Pzp, związanym z udziałem </w:t>
      </w:r>
      <w:r w:rsidR="00290A6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postępowaniu o udzielenie zamówienia publicznego; konsekwencje niepodania określonych danych wynikają z ustawy Pzp; </w:t>
      </w:r>
    </w:p>
    <w:p w14:paraId="27B81C71" w14:textId="532B9D1D" w:rsidR="003B784D" w:rsidRPr="003B784D" w:rsidRDefault="003B784D" w:rsidP="003B784D">
      <w:pPr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odniesieniu do Pani/Pana danych osobowych decyzje nie będą podejmowane w sposób zautomatyzowany, stosowanie do art. 22 RODO</w:t>
      </w:r>
      <w:r w:rsidR="00D63FB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5D27EB39" w14:textId="77777777" w:rsidR="003B784D" w:rsidRPr="003B784D" w:rsidRDefault="003B784D" w:rsidP="003B784D">
      <w:pPr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Zamawiający informuje, że posiada Pani/Pan: </w:t>
      </w:r>
    </w:p>
    <w:p w14:paraId="5F77D12E" w14:textId="77777777" w:rsidR="003B784D" w:rsidRPr="003B784D" w:rsidRDefault="003B784D" w:rsidP="003B784D">
      <w:pPr>
        <w:numPr>
          <w:ilvl w:val="0"/>
          <w:numId w:val="9"/>
        </w:numPr>
        <w:tabs>
          <w:tab w:val="left" w:pos="0"/>
        </w:tabs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podstawie art. 15 RODO prawo dostępu do danych osobowych Pani/Pana dotyczących;</w:t>
      </w:r>
    </w:p>
    <w:p w14:paraId="12A0CBFF" w14:textId="77777777" w:rsidR="003B784D" w:rsidRPr="003B784D" w:rsidRDefault="003B784D" w:rsidP="003B784D">
      <w:pPr>
        <w:numPr>
          <w:ilvl w:val="0"/>
          <w:numId w:val="9"/>
        </w:numPr>
        <w:tabs>
          <w:tab w:val="left" w:pos="0"/>
        </w:tabs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 podstawie art. 16 RODO prawo do sprostowania Pani/Pana danych osobowych. </w:t>
      </w:r>
      <w:r w:rsidRPr="003B784D">
        <w:rPr>
          <w:rFonts w:ascii="Arial" w:eastAsia="Times New Roman" w:hAnsi="Arial" w:cs="Arial"/>
          <w:bCs/>
          <w:iCs/>
          <w:kern w:val="0"/>
          <w:sz w:val="20"/>
          <w:szCs w:val="20"/>
          <w:lang w:eastAsia="pl-PL"/>
          <w14:ligatures w14:val="none"/>
        </w:rPr>
        <w:t xml:space="preserve">Skorzystanie </w:t>
      </w:r>
      <w:r w:rsidRPr="003B784D">
        <w:rPr>
          <w:rFonts w:ascii="Arial" w:eastAsia="Times New Roman" w:hAnsi="Arial" w:cs="Arial"/>
          <w:bCs/>
          <w:iCs/>
          <w:kern w:val="0"/>
          <w:sz w:val="20"/>
          <w:szCs w:val="20"/>
          <w:lang w:eastAsia="pl-PL"/>
          <w14:ligatures w14:val="none"/>
        </w:rPr>
        <w:br/>
        <w:t>z prawa do sprostowania nie może skutkować zmianą wyniku postępowania o udzielenie zamówienia publicznego ani zmianą postanowień Umowy w zakresie niezgodnym z Ustawą oraz nie może naruszać integralności protokołu oraz jego załączników;</w:t>
      </w:r>
    </w:p>
    <w:p w14:paraId="3DBEB9E6" w14:textId="285B9003" w:rsidR="003B784D" w:rsidRPr="003B784D" w:rsidRDefault="003B784D" w:rsidP="003B784D">
      <w:pPr>
        <w:numPr>
          <w:ilvl w:val="0"/>
          <w:numId w:val="9"/>
        </w:numPr>
        <w:tabs>
          <w:tab w:val="left" w:pos="0"/>
        </w:tabs>
        <w:spacing w:line="276" w:lineRule="auto"/>
        <w:ind w:left="567" w:hanging="283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 podstawie art. 18 RODO prawo żądania od administratora ograniczenia przetwarzania danych osobowych z zastrzeżeniem przypadków, o których mowa w art. 18 ust. 2 RODO. </w:t>
      </w:r>
      <w:r w:rsidRPr="003B784D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 xml:space="preserve">Prawo </w:t>
      </w:r>
      <w:r w:rsidRPr="003B784D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br/>
        <w:t xml:space="preserve">do ograniczenia przetwarzania nie ma zastosowania w odniesieniu do przechowywania, </w:t>
      </w:r>
      <w:r w:rsidRPr="003B784D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br/>
        <w:t xml:space="preserve">w celu zapewnienia korzystania ze środków ochrony prawnej lub w celu ochrony praw innej osoby fizycznej lub prawnej, lub z uwagi na ważne względy interesu publicznego Unii Europejskiej </w:t>
      </w:r>
      <w:r w:rsidR="00290A69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br/>
      </w:r>
      <w:r w:rsidRPr="003B784D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 xml:space="preserve">lub państwa członkowskiego;  </w:t>
      </w:r>
    </w:p>
    <w:p w14:paraId="58EE723D" w14:textId="77777777" w:rsidR="003B784D" w:rsidRPr="003B784D" w:rsidRDefault="003B784D" w:rsidP="003B784D">
      <w:pPr>
        <w:numPr>
          <w:ilvl w:val="0"/>
          <w:numId w:val="9"/>
        </w:numPr>
        <w:tabs>
          <w:tab w:val="left" w:pos="0"/>
        </w:tabs>
        <w:spacing w:line="276" w:lineRule="auto"/>
        <w:ind w:left="567" w:hanging="283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prawo do wniesienia skargi do Prezesa Urzędu Ochrony Danych Osobowych, gdy uzna Pani/Pan, </w:t>
      </w: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że przetwarzanie danych osobowych Pani/Pana dotyczących narusza przepisy RODO;</w:t>
      </w:r>
    </w:p>
    <w:p w14:paraId="4EA16527" w14:textId="77777777" w:rsidR="003B784D" w:rsidRPr="003B784D" w:rsidRDefault="003B784D" w:rsidP="003B784D">
      <w:pPr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Zamawiający informuje, iż nie przysługuje Pani/Panu:</w:t>
      </w:r>
    </w:p>
    <w:p w14:paraId="20B25E97" w14:textId="77777777" w:rsidR="003B784D" w:rsidRPr="003B784D" w:rsidRDefault="003B784D" w:rsidP="003B784D">
      <w:pPr>
        <w:numPr>
          <w:ilvl w:val="0"/>
          <w:numId w:val="10"/>
        </w:numPr>
        <w:spacing w:line="276" w:lineRule="auto"/>
        <w:ind w:left="567" w:hanging="283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związku z art. 17 ust. 3 lit. b, d lub e RODO prawo do usunięcia danych osobowych;</w:t>
      </w:r>
    </w:p>
    <w:p w14:paraId="75E37D07" w14:textId="77777777" w:rsidR="003B784D" w:rsidRPr="003B784D" w:rsidRDefault="003B784D" w:rsidP="003B784D">
      <w:pPr>
        <w:numPr>
          <w:ilvl w:val="0"/>
          <w:numId w:val="10"/>
        </w:numPr>
        <w:spacing w:line="276" w:lineRule="auto"/>
        <w:ind w:left="567" w:hanging="283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prawo do przenoszenia danych osobowych, o którym mowa w art. 20 RODO;</w:t>
      </w:r>
    </w:p>
    <w:p w14:paraId="20C5FC48" w14:textId="16138D77" w:rsidR="003B784D" w:rsidRDefault="003B784D" w:rsidP="004B1718">
      <w:pPr>
        <w:numPr>
          <w:ilvl w:val="0"/>
          <w:numId w:val="10"/>
        </w:numPr>
        <w:tabs>
          <w:tab w:val="left" w:pos="0"/>
        </w:tabs>
        <w:spacing w:line="276" w:lineRule="auto"/>
        <w:ind w:left="567" w:hanging="283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862E613" w14:textId="7E199023" w:rsidR="004B1718" w:rsidRPr="004B1718" w:rsidRDefault="004B1718" w:rsidP="004B1718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 xml:space="preserve">W przypadku zlecenia usług lub ich części w ramach projektu wykonawcy Realizator zobowiązuje się do zastrzeżenia w umowie z wykonawcą prawa do wglądu do dokumentów wykonawcy związanych z realizowanym projektem, w tym dokumentów finansowych. </w:t>
      </w:r>
    </w:p>
    <w:p w14:paraId="1972C550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outlineLvl w:val="0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ZAŁĄCZNIKI DO SWZ</w:t>
      </w:r>
    </w:p>
    <w:p w14:paraId="63085744" w14:textId="2DE2628E" w:rsidR="003240C2" w:rsidRPr="00BA5294" w:rsidRDefault="00D30E6F" w:rsidP="00030119">
      <w:pPr>
        <w:numPr>
          <w:ilvl w:val="0"/>
          <w:numId w:val="3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D30E6F">
        <w:rPr>
          <w:rFonts w:ascii="Arial" w:hAnsi="Arial" w:cs="Arial"/>
          <w:sz w:val="20"/>
          <w:szCs w:val="20"/>
          <w:lang w:eastAsia="de-DE"/>
        </w:rPr>
        <w:t xml:space="preserve">Załącznik nr 1 do SWZ </w:t>
      </w:r>
      <w:r w:rsidR="003240C2" w:rsidRPr="00BA5294">
        <w:rPr>
          <w:rFonts w:ascii="Arial" w:hAnsi="Arial" w:cs="Arial"/>
          <w:sz w:val="20"/>
          <w:szCs w:val="20"/>
          <w:lang w:eastAsia="de-DE"/>
        </w:rPr>
        <w:t>Opis przedmiotu zamówienia</w:t>
      </w:r>
    </w:p>
    <w:p w14:paraId="5208B74D" w14:textId="42DCA5D2" w:rsidR="003240C2" w:rsidRPr="00BA5294" w:rsidRDefault="00D30E6F" w:rsidP="00030119">
      <w:pPr>
        <w:numPr>
          <w:ilvl w:val="0"/>
          <w:numId w:val="3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lastRenderedPageBreak/>
        <w:t>Z</w:t>
      </w:r>
      <w:r w:rsidRPr="00CE444C">
        <w:rPr>
          <w:rFonts w:ascii="Arial" w:hAnsi="Arial" w:cs="Arial"/>
          <w:sz w:val="20"/>
          <w:szCs w:val="20"/>
          <w:lang w:eastAsia="de-DE"/>
        </w:rPr>
        <w:t xml:space="preserve">ałącznik nr </w:t>
      </w:r>
      <w:r>
        <w:rPr>
          <w:rFonts w:ascii="Arial" w:hAnsi="Arial" w:cs="Arial"/>
          <w:sz w:val="20"/>
          <w:szCs w:val="20"/>
          <w:lang w:eastAsia="de-DE"/>
        </w:rPr>
        <w:t>2</w:t>
      </w:r>
      <w:r w:rsidRPr="00CE444C">
        <w:rPr>
          <w:rFonts w:ascii="Arial" w:hAnsi="Arial" w:cs="Arial"/>
          <w:sz w:val="20"/>
          <w:szCs w:val="20"/>
          <w:lang w:eastAsia="de-DE"/>
        </w:rPr>
        <w:t xml:space="preserve"> do SWZ</w:t>
      </w:r>
      <w:r>
        <w:rPr>
          <w:rFonts w:ascii="Arial" w:hAnsi="Arial" w:cs="Arial"/>
          <w:sz w:val="20"/>
          <w:szCs w:val="20"/>
          <w:lang w:eastAsia="de-DE"/>
        </w:rPr>
        <w:t xml:space="preserve"> </w:t>
      </w:r>
      <w:r w:rsidR="003240C2" w:rsidRPr="00BA5294">
        <w:rPr>
          <w:rFonts w:ascii="Arial" w:hAnsi="Arial" w:cs="Arial"/>
          <w:sz w:val="20"/>
          <w:szCs w:val="20"/>
          <w:lang w:eastAsia="de-DE"/>
        </w:rPr>
        <w:t>Formularz Oferta Wykonawcy</w:t>
      </w:r>
    </w:p>
    <w:p w14:paraId="336CD885" w14:textId="3D6C35B8" w:rsidR="003240C2" w:rsidRPr="00BA5294" w:rsidRDefault="00D30E6F" w:rsidP="00030119">
      <w:pPr>
        <w:numPr>
          <w:ilvl w:val="0"/>
          <w:numId w:val="3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Z</w:t>
      </w:r>
      <w:r w:rsidRPr="00CE444C">
        <w:rPr>
          <w:rFonts w:ascii="Arial" w:hAnsi="Arial" w:cs="Arial"/>
          <w:sz w:val="20"/>
          <w:szCs w:val="20"/>
          <w:lang w:eastAsia="de-DE"/>
        </w:rPr>
        <w:t xml:space="preserve">ałącznik nr </w:t>
      </w:r>
      <w:r>
        <w:rPr>
          <w:rFonts w:ascii="Arial" w:hAnsi="Arial" w:cs="Arial"/>
          <w:sz w:val="20"/>
          <w:szCs w:val="20"/>
          <w:lang w:eastAsia="de-DE"/>
        </w:rPr>
        <w:t>3</w:t>
      </w:r>
      <w:r w:rsidRPr="00CE444C">
        <w:rPr>
          <w:rFonts w:ascii="Arial" w:hAnsi="Arial" w:cs="Arial"/>
          <w:sz w:val="20"/>
          <w:szCs w:val="20"/>
          <w:lang w:eastAsia="de-DE"/>
        </w:rPr>
        <w:t xml:space="preserve"> do SWZ</w:t>
      </w:r>
      <w:r>
        <w:rPr>
          <w:rFonts w:ascii="Arial" w:hAnsi="Arial" w:cs="Arial"/>
          <w:sz w:val="20"/>
          <w:szCs w:val="20"/>
          <w:lang w:eastAsia="de-DE"/>
        </w:rPr>
        <w:t xml:space="preserve"> </w:t>
      </w:r>
      <w:r w:rsidR="003240C2" w:rsidRPr="00BA5294">
        <w:rPr>
          <w:rFonts w:ascii="Arial" w:hAnsi="Arial" w:cs="Arial"/>
          <w:sz w:val="20"/>
          <w:szCs w:val="20"/>
          <w:lang w:eastAsia="de-DE"/>
        </w:rPr>
        <w:t>Oświadczenie Wykonawcy o niepodleganiu wykluczeniu</w:t>
      </w:r>
    </w:p>
    <w:p w14:paraId="34E44F5F" w14:textId="0EF2491F" w:rsidR="003240C2" w:rsidRPr="00BA5294" w:rsidRDefault="00D30E6F" w:rsidP="00030119">
      <w:pPr>
        <w:numPr>
          <w:ilvl w:val="0"/>
          <w:numId w:val="3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Z</w:t>
      </w:r>
      <w:r w:rsidRPr="00CE444C">
        <w:rPr>
          <w:rFonts w:ascii="Arial" w:hAnsi="Arial" w:cs="Arial"/>
          <w:sz w:val="20"/>
          <w:szCs w:val="20"/>
          <w:lang w:eastAsia="de-DE"/>
        </w:rPr>
        <w:t xml:space="preserve">ałącznik nr </w:t>
      </w:r>
      <w:r>
        <w:rPr>
          <w:rFonts w:ascii="Arial" w:hAnsi="Arial" w:cs="Arial"/>
          <w:sz w:val="20"/>
          <w:szCs w:val="20"/>
          <w:lang w:eastAsia="de-DE"/>
        </w:rPr>
        <w:t>4</w:t>
      </w:r>
      <w:r w:rsidRPr="00CE444C">
        <w:rPr>
          <w:rFonts w:ascii="Arial" w:hAnsi="Arial" w:cs="Arial"/>
          <w:sz w:val="20"/>
          <w:szCs w:val="20"/>
          <w:lang w:eastAsia="de-DE"/>
        </w:rPr>
        <w:t xml:space="preserve"> do SWZ</w:t>
      </w:r>
      <w:r>
        <w:rPr>
          <w:rFonts w:ascii="Arial" w:hAnsi="Arial" w:cs="Arial"/>
          <w:sz w:val="20"/>
          <w:szCs w:val="20"/>
          <w:lang w:eastAsia="de-DE"/>
        </w:rPr>
        <w:t xml:space="preserve"> </w:t>
      </w:r>
      <w:r w:rsidR="003240C2" w:rsidRPr="00BA5294">
        <w:rPr>
          <w:rFonts w:ascii="Arial" w:hAnsi="Arial" w:cs="Arial"/>
          <w:sz w:val="20"/>
          <w:szCs w:val="20"/>
        </w:rPr>
        <w:t xml:space="preserve">Oświadczenie Wykonawcy o aktualności informacji zawartych </w:t>
      </w:r>
      <w:r w:rsidR="00581828">
        <w:rPr>
          <w:rFonts w:ascii="Arial" w:hAnsi="Arial" w:cs="Arial"/>
          <w:sz w:val="20"/>
          <w:szCs w:val="20"/>
        </w:rPr>
        <w:br/>
      </w:r>
      <w:r w:rsidR="003240C2" w:rsidRPr="00BA5294">
        <w:rPr>
          <w:rFonts w:ascii="Arial" w:hAnsi="Arial" w:cs="Arial"/>
          <w:sz w:val="20"/>
          <w:szCs w:val="20"/>
        </w:rPr>
        <w:t>w oświadczeniu wstępnym</w:t>
      </w:r>
    </w:p>
    <w:p w14:paraId="35C5C4B5" w14:textId="1DE391C7" w:rsidR="003240C2" w:rsidRPr="00BA5294" w:rsidRDefault="00D30E6F" w:rsidP="00030119">
      <w:pPr>
        <w:numPr>
          <w:ilvl w:val="0"/>
          <w:numId w:val="3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Z</w:t>
      </w:r>
      <w:r w:rsidRPr="00CE444C">
        <w:rPr>
          <w:rFonts w:ascii="Arial" w:hAnsi="Arial" w:cs="Arial"/>
          <w:sz w:val="20"/>
          <w:szCs w:val="20"/>
          <w:lang w:eastAsia="de-DE"/>
        </w:rPr>
        <w:t xml:space="preserve">ałącznik nr </w:t>
      </w:r>
      <w:r>
        <w:rPr>
          <w:rFonts w:ascii="Arial" w:hAnsi="Arial" w:cs="Arial"/>
          <w:sz w:val="20"/>
          <w:szCs w:val="20"/>
          <w:lang w:eastAsia="de-DE"/>
        </w:rPr>
        <w:t>5</w:t>
      </w:r>
      <w:r w:rsidRPr="00CE444C">
        <w:rPr>
          <w:rFonts w:ascii="Arial" w:hAnsi="Arial" w:cs="Arial"/>
          <w:sz w:val="20"/>
          <w:szCs w:val="20"/>
          <w:lang w:eastAsia="de-DE"/>
        </w:rPr>
        <w:t xml:space="preserve"> do SWZ</w:t>
      </w:r>
      <w:r>
        <w:rPr>
          <w:rFonts w:ascii="Arial" w:hAnsi="Arial" w:cs="Arial"/>
          <w:sz w:val="20"/>
          <w:szCs w:val="20"/>
          <w:lang w:eastAsia="de-DE"/>
        </w:rPr>
        <w:t xml:space="preserve"> </w:t>
      </w:r>
      <w:r w:rsidR="003240C2" w:rsidRPr="00BA5294">
        <w:rPr>
          <w:rFonts w:ascii="Arial" w:hAnsi="Arial" w:cs="Arial"/>
          <w:sz w:val="20"/>
          <w:szCs w:val="20"/>
        </w:rPr>
        <w:t xml:space="preserve">Oświadczenie dotyczące przynależności lub braku przynależności </w:t>
      </w:r>
      <w:r w:rsidR="00290A69">
        <w:rPr>
          <w:rFonts w:ascii="Arial" w:hAnsi="Arial" w:cs="Arial"/>
          <w:sz w:val="20"/>
          <w:szCs w:val="20"/>
        </w:rPr>
        <w:br/>
      </w:r>
      <w:r w:rsidR="003240C2" w:rsidRPr="00BA5294">
        <w:rPr>
          <w:rFonts w:ascii="Arial" w:hAnsi="Arial" w:cs="Arial"/>
          <w:sz w:val="20"/>
          <w:szCs w:val="20"/>
        </w:rPr>
        <w:t>do tej samej grupy kapitałowej</w:t>
      </w:r>
    </w:p>
    <w:p w14:paraId="7F181B62" w14:textId="1683A4B1" w:rsidR="003240C2" w:rsidRPr="00BA5294" w:rsidRDefault="00D30E6F" w:rsidP="00030119">
      <w:pPr>
        <w:numPr>
          <w:ilvl w:val="0"/>
          <w:numId w:val="39"/>
        </w:numPr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Z</w:t>
      </w:r>
      <w:r w:rsidRPr="00CE444C">
        <w:rPr>
          <w:rFonts w:ascii="Arial" w:hAnsi="Arial" w:cs="Arial"/>
          <w:sz w:val="20"/>
          <w:szCs w:val="20"/>
          <w:lang w:eastAsia="de-DE"/>
        </w:rPr>
        <w:t xml:space="preserve">ałącznik nr </w:t>
      </w:r>
      <w:r w:rsidR="00030119">
        <w:rPr>
          <w:rFonts w:ascii="Arial" w:hAnsi="Arial" w:cs="Arial"/>
          <w:sz w:val="20"/>
          <w:szCs w:val="20"/>
          <w:lang w:eastAsia="de-DE"/>
        </w:rPr>
        <w:t>6</w:t>
      </w:r>
      <w:r w:rsidRPr="00CE444C">
        <w:rPr>
          <w:rFonts w:ascii="Arial" w:hAnsi="Arial" w:cs="Arial"/>
          <w:sz w:val="20"/>
          <w:szCs w:val="20"/>
          <w:lang w:eastAsia="de-DE"/>
        </w:rPr>
        <w:t xml:space="preserve"> do SWZ</w:t>
      </w:r>
      <w:r>
        <w:rPr>
          <w:rFonts w:ascii="Arial" w:hAnsi="Arial" w:cs="Arial"/>
          <w:sz w:val="20"/>
          <w:szCs w:val="20"/>
          <w:lang w:eastAsia="de-DE"/>
        </w:rPr>
        <w:t xml:space="preserve"> </w:t>
      </w:r>
      <w:r w:rsidR="003240C2" w:rsidRPr="00BA5294">
        <w:rPr>
          <w:rFonts w:ascii="Arial" w:hAnsi="Arial" w:cs="Arial"/>
          <w:bCs/>
          <w:sz w:val="20"/>
          <w:szCs w:val="20"/>
        </w:rPr>
        <w:t>Jednolity Europejski Dokument Zamówienia (JEDZ)</w:t>
      </w:r>
    </w:p>
    <w:p w14:paraId="5ADF7151" w14:textId="43B91A70" w:rsidR="003240C2" w:rsidRPr="00BA5294" w:rsidRDefault="00D30E6F" w:rsidP="00030119">
      <w:pPr>
        <w:numPr>
          <w:ilvl w:val="0"/>
          <w:numId w:val="3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Z</w:t>
      </w:r>
      <w:r w:rsidRPr="00CE444C">
        <w:rPr>
          <w:rFonts w:ascii="Arial" w:hAnsi="Arial" w:cs="Arial"/>
          <w:sz w:val="20"/>
          <w:szCs w:val="20"/>
          <w:lang w:eastAsia="de-DE"/>
        </w:rPr>
        <w:t xml:space="preserve">ałącznik nr </w:t>
      </w:r>
      <w:r w:rsidR="00030119">
        <w:rPr>
          <w:rFonts w:ascii="Arial" w:hAnsi="Arial" w:cs="Arial"/>
          <w:sz w:val="20"/>
          <w:szCs w:val="20"/>
          <w:lang w:eastAsia="de-DE"/>
        </w:rPr>
        <w:t>7</w:t>
      </w:r>
      <w:r w:rsidRPr="00CE444C">
        <w:rPr>
          <w:rFonts w:ascii="Arial" w:hAnsi="Arial" w:cs="Arial"/>
          <w:sz w:val="20"/>
          <w:szCs w:val="20"/>
          <w:lang w:eastAsia="de-DE"/>
        </w:rPr>
        <w:t xml:space="preserve"> do SWZ</w:t>
      </w:r>
      <w:r>
        <w:rPr>
          <w:rFonts w:ascii="Arial" w:hAnsi="Arial" w:cs="Arial"/>
          <w:sz w:val="20"/>
          <w:szCs w:val="20"/>
          <w:lang w:eastAsia="de-DE"/>
        </w:rPr>
        <w:t xml:space="preserve"> </w:t>
      </w:r>
      <w:r w:rsidR="003240C2" w:rsidRPr="00BA5294">
        <w:rPr>
          <w:rFonts w:ascii="Arial" w:hAnsi="Arial" w:cs="Arial"/>
          <w:sz w:val="20"/>
          <w:szCs w:val="20"/>
          <w:lang w:eastAsia="de-DE"/>
        </w:rPr>
        <w:t>Wzór umowy</w:t>
      </w:r>
    </w:p>
    <w:p w14:paraId="490B0DDC" w14:textId="77777777" w:rsidR="003240C2" w:rsidRPr="00BA5294" w:rsidRDefault="003240C2" w:rsidP="003240C2">
      <w:pPr>
        <w:rPr>
          <w:rFonts w:ascii="Arial" w:hAnsi="Arial" w:cs="Arial"/>
          <w:color w:val="FF0000"/>
          <w:sz w:val="20"/>
          <w:szCs w:val="20"/>
          <w:lang w:eastAsia="de-DE"/>
        </w:rPr>
      </w:pPr>
    </w:p>
    <w:p w14:paraId="6F157ED4" w14:textId="3AF04ACB" w:rsidR="00347A0D" w:rsidRPr="00BA5294" w:rsidRDefault="00347A0D" w:rsidP="00DA024C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sectPr w:rsidR="00347A0D" w:rsidRPr="00BA5294">
      <w:headerReference w:type="default" r:id="rId34"/>
      <w:foot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AE84" w14:textId="77777777" w:rsidR="00C514B5" w:rsidRDefault="00C514B5" w:rsidP="00F07DB2">
      <w:r>
        <w:separator/>
      </w:r>
    </w:p>
  </w:endnote>
  <w:endnote w:type="continuationSeparator" w:id="0">
    <w:p w14:paraId="0F223750" w14:textId="77777777" w:rsidR="00C514B5" w:rsidRDefault="00C514B5" w:rsidP="00F0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EE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charset w:val="8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0448F" w14:textId="2A4859AF" w:rsidR="00BA5294" w:rsidRDefault="00BA5294">
    <w:pPr>
      <w:pStyle w:val="Stopka"/>
      <w:jc w:val="right"/>
    </w:pPr>
  </w:p>
  <w:sdt>
    <w:sdtPr>
      <w:rPr>
        <w:kern w:val="0"/>
        <w14:ligatures w14:val="none"/>
      </w:rPr>
      <w:id w:val="80959288"/>
      <w:docPartObj>
        <w:docPartGallery w:val="Page Numbers (Top of Page)"/>
        <w:docPartUnique/>
      </w:docPartObj>
    </w:sdtPr>
    <w:sdtEndPr/>
    <w:sdtContent>
      <w:p w14:paraId="0643C9FF" w14:textId="77777777" w:rsidR="00BA5294" w:rsidRPr="00BA5294" w:rsidRDefault="00BA5294" w:rsidP="00BA5294">
        <w:pPr>
          <w:tabs>
            <w:tab w:val="center" w:pos="4536"/>
            <w:tab w:val="right" w:pos="9072"/>
          </w:tabs>
          <w:jc w:val="center"/>
          <w:rPr>
            <w:rFonts w:ascii="Times New Roman" w:eastAsia="Times New Roman" w:hAnsi="Times New Roman" w:cs="Times New Roman"/>
            <w:noProof/>
            <w:kern w:val="0"/>
            <w:sz w:val="16"/>
            <w:szCs w:val="16"/>
            <w:lang w:eastAsia="pl-PL"/>
            <w14:ligatures w14:val="none"/>
          </w:rPr>
        </w:pPr>
        <w:r w:rsidRPr="00BA5294">
          <w:rPr>
            <w:rFonts w:ascii="Times New Roman" w:eastAsia="Times New Roman" w:hAnsi="Times New Roman" w:cs="Times New Roman"/>
            <w:noProof/>
            <w:kern w:val="0"/>
            <w:sz w:val="16"/>
            <w:szCs w:val="16"/>
            <w:lang w:eastAsia="pl-PL"/>
            <w14:ligatures w14:val="none"/>
          </w:rPr>
          <w:drawing>
            <wp:inline distT="0" distB="0" distL="0" distR="0" wp14:anchorId="630ADDAB" wp14:editId="32E6DA57">
              <wp:extent cx="393700" cy="444500"/>
              <wp:effectExtent l="0" t="0" r="6350" b="0"/>
              <wp:docPr id="1264693769" name="Obraz 1264693769" descr="Obraz zawierający tekst, koń, ssak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762938537" descr="Obraz zawierający tekst, koń, ssak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37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A5294">
          <w:rPr>
            <w:rFonts w:ascii="Times New Roman" w:eastAsia="Times New Roman" w:hAnsi="Times New Roman" w:cs="Times New Roman"/>
            <w:noProof/>
            <w:kern w:val="0"/>
            <w:sz w:val="16"/>
            <w:szCs w:val="16"/>
            <w:lang w:eastAsia="pl-PL"/>
            <w14:ligatures w14:val="none"/>
          </w:rPr>
          <w:t xml:space="preserve">                                                                                                                                                                   </w:t>
        </w:r>
        <w:r w:rsidRPr="00BA5294">
          <w:rPr>
            <w:rFonts w:ascii="Times New Roman" w:eastAsia="Times New Roman" w:hAnsi="Times New Roman" w:cs="Times New Roman"/>
            <w:noProof/>
            <w:kern w:val="0"/>
            <w:lang w:eastAsia="pl-PL"/>
            <w14:ligatures w14:val="none"/>
          </w:rPr>
          <w:drawing>
            <wp:inline distT="0" distB="0" distL="0" distR="0" wp14:anchorId="5D5300B0" wp14:editId="544E4BE9">
              <wp:extent cx="1066800" cy="412750"/>
              <wp:effectExtent l="0" t="0" r="0" b="6350"/>
              <wp:docPr id="383828668" name="Obraz 383828668" descr="Obraz zawierający Grafika, Czcionka, clipart, projekt graficzny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3419459" name="Obraz 1" descr="Obraz zawierający Grafika, Czcionka, clipart, projekt graficzny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66800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71A8F34E" w14:textId="77777777" w:rsidR="00BA5294" w:rsidRPr="00BA5294" w:rsidRDefault="00BA5294" w:rsidP="00BA5294">
        <w:pPr>
          <w:tabs>
            <w:tab w:val="center" w:pos="4536"/>
            <w:tab w:val="right" w:pos="9072"/>
          </w:tabs>
          <w:jc w:val="center"/>
          <w:rPr>
            <w:rFonts w:ascii="Arial" w:eastAsia="Times New Roman" w:hAnsi="Arial" w:cs="Arial"/>
            <w:noProof/>
            <w:kern w:val="0"/>
            <w:sz w:val="16"/>
            <w:szCs w:val="16"/>
            <w:lang w:eastAsia="pl-PL"/>
            <w14:ligatures w14:val="none"/>
          </w:rPr>
        </w:pPr>
        <w:r w:rsidRPr="00BA5294">
          <w:rPr>
            <w:rFonts w:ascii="Arial" w:eastAsia="Times New Roman" w:hAnsi="Arial" w:cs="Arial"/>
            <w:noProof/>
            <w:kern w:val="0"/>
            <w:sz w:val="16"/>
            <w:szCs w:val="16"/>
            <w:lang w:eastAsia="pl-PL"/>
            <w14:ligatures w14:val="none"/>
          </w:rPr>
          <w:t>Partner Wiodący Województwo Lubelskie - Regionalny Ośrodek Polityki Społecznej w Lublinie</w:t>
        </w:r>
      </w:p>
      <w:p w14:paraId="798AF5F6" w14:textId="77777777" w:rsidR="00BA5294" w:rsidRPr="00BA5294" w:rsidRDefault="00BA5294" w:rsidP="00BA5294">
        <w:pPr>
          <w:tabs>
            <w:tab w:val="center" w:pos="4536"/>
            <w:tab w:val="right" w:pos="9072"/>
          </w:tabs>
          <w:jc w:val="center"/>
          <w:rPr>
            <w:kern w:val="0"/>
            <w14:ligatures w14:val="none"/>
          </w:rPr>
        </w:pPr>
        <w:r w:rsidRPr="00BA5294">
          <w:rPr>
            <w:rFonts w:ascii="Arial" w:eastAsia="Times New Roman" w:hAnsi="Arial" w:cs="Arial"/>
            <w:noProof/>
            <w:kern w:val="0"/>
            <w:sz w:val="16"/>
            <w:szCs w:val="16"/>
            <w:lang w:eastAsia="pl-PL"/>
            <w14:ligatures w14:val="none"/>
          </w:rPr>
          <w:t>ul. Diamentowa 2, 20-447 Lublin, tel. 81 5287650, e-mail: rops@rops.lubelskie.pl, www.rops.lubelskie.pl</w:t>
        </w:r>
      </w:p>
    </w:sdtContent>
  </w:sdt>
  <w:sdt>
    <w:sdtPr>
      <w:id w:val="-1769616900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AF99C26" w14:textId="77777777" w:rsidR="00BA5294" w:rsidRPr="00BA5294" w:rsidRDefault="00BA5294" w:rsidP="00BA5294">
        <w:pPr>
          <w:pStyle w:val="Stopka"/>
          <w:jc w:val="right"/>
          <w:rPr>
            <w:rFonts w:ascii="Arial" w:eastAsia="Times New Roman" w:hAnsi="Arial" w:cs="Arial"/>
            <w:sz w:val="16"/>
            <w:szCs w:val="16"/>
            <w:lang w:eastAsia="pl-PL"/>
          </w:rPr>
        </w:pPr>
        <w:r w:rsidRPr="00BA5294">
          <w:rPr>
            <w:rFonts w:ascii="Arial" w:hAnsi="Arial" w:cs="Arial"/>
            <w:sz w:val="16"/>
            <w:szCs w:val="16"/>
          </w:rPr>
          <w:t xml:space="preserve">Strona </w:t>
        </w:r>
        <w:r w:rsidRPr="00BA5294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BA5294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Pr="00BA5294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BA5294">
          <w:rPr>
            <w:rFonts w:ascii="Arial" w:hAnsi="Arial" w:cs="Arial"/>
            <w:b/>
            <w:bCs/>
            <w:sz w:val="16"/>
            <w:szCs w:val="16"/>
          </w:rPr>
          <w:t>1</w:t>
        </w:r>
        <w:r w:rsidRPr="00BA5294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BA5294">
          <w:rPr>
            <w:rFonts w:ascii="Arial" w:hAnsi="Arial" w:cs="Arial"/>
            <w:sz w:val="16"/>
            <w:szCs w:val="16"/>
          </w:rPr>
          <w:t xml:space="preserve"> z </w:t>
        </w:r>
        <w:r w:rsidRPr="00BA5294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BA5294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Pr="00BA5294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BA5294">
          <w:rPr>
            <w:rFonts w:ascii="Arial" w:hAnsi="Arial" w:cs="Arial"/>
            <w:b/>
            <w:bCs/>
            <w:sz w:val="16"/>
            <w:szCs w:val="16"/>
          </w:rPr>
          <w:t>38</w:t>
        </w:r>
        <w:r w:rsidRPr="00BA5294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  <w:p w14:paraId="03228E0E" w14:textId="4E32840A" w:rsidR="00F07DB2" w:rsidRPr="00B86C93" w:rsidRDefault="00F07DB2" w:rsidP="00B86C93">
    <w:pPr>
      <w:ind w:left="3540" w:firstLine="708"/>
      <w:rPr>
        <w:rFonts w:ascii="Arial Narrow" w:hAnsi="Arial Narrow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951C8" w14:textId="77777777" w:rsidR="00C514B5" w:rsidRDefault="00C514B5" w:rsidP="00F07DB2">
      <w:r>
        <w:separator/>
      </w:r>
    </w:p>
  </w:footnote>
  <w:footnote w:type="continuationSeparator" w:id="0">
    <w:p w14:paraId="77CFA5E0" w14:textId="77777777" w:rsidR="00C514B5" w:rsidRDefault="00C514B5" w:rsidP="00F07DB2">
      <w:r>
        <w:continuationSeparator/>
      </w:r>
    </w:p>
  </w:footnote>
  <w:footnote w:id="1">
    <w:p w14:paraId="311BEF0C" w14:textId="20232180" w:rsidR="003240C2" w:rsidRPr="003D1CBE" w:rsidRDefault="003240C2" w:rsidP="003D1CBE">
      <w:pPr>
        <w:pStyle w:val="Default"/>
        <w:jc w:val="both"/>
        <w:rPr>
          <w:rFonts w:ascii="Cambria" w:hAnsi="Cambria"/>
          <w:sz w:val="14"/>
          <w:szCs w:val="14"/>
        </w:rPr>
      </w:pPr>
      <w:r w:rsidRPr="00255B7C">
        <w:rPr>
          <w:rStyle w:val="Odwoanieprzypisudolnego"/>
          <w:rFonts w:ascii="Cambria" w:hAnsi="Cambria"/>
          <w:sz w:val="18"/>
          <w:szCs w:val="18"/>
        </w:rPr>
        <w:footnoteRef/>
      </w:r>
      <w:r w:rsidRPr="00255B7C">
        <w:rPr>
          <w:rFonts w:ascii="Cambria" w:hAnsi="Cambria"/>
          <w:sz w:val="18"/>
          <w:szCs w:val="18"/>
        </w:rPr>
        <w:t xml:space="preserve"> </w:t>
      </w:r>
      <w:r w:rsidRPr="003D1CBE">
        <w:rPr>
          <w:rFonts w:ascii="Cambria" w:hAnsi="Cambria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</w:t>
      </w:r>
      <w:r w:rsidRPr="003D1CBE">
        <w:rPr>
          <w:rFonts w:ascii="Cambria" w:hAnsi="Cambria"/>
          <w:i/>
          <w:iCs/>
          <w:sz w:val="14"/>
          <w:szCs w:val="14"/>
        </w:rPr>
        <w:t xml:space="preserve">, </w:t>
      </w:r>
      <w:r w:rsidRPr="003D1CBE">
        <w:rPr>
          <w:rFonts w:ascii="Cambria" w:hAnsi="Cambria"/>
          <w:sz w:val="14"/>
          <w:szCs w:val="14"/>
        </w:rPr>
        <w:t>z postępowania o udzielenie zamówienia publicznego lub konkursu prowadzonego na podstawie ustawy Pzp wyklucza się:</w:t>
      </w:r>
      <w:r w:rsidRPr="00255B7C">
        <w:rPr>
          <w:rFonts w:ascii="Cambria" w:hAnsi="Cambria"/>
          <w:sz w:val="18"/>
          <w:szCs w:val="18"/>
        </w:rPr>
        <w:t xml:space="preserve"> </w:t>
      </w:r>
      <w:r w:rsidRPr="003D1CBE">
        <w:rPr>
          <w:rFonts w:ascii="Cambria" w:hAnsi="Cambria"/>
          <w:sz w:val="14"/>
          <w:szCs w:val="14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17AE73BB" w14:textId="77777777" w:rsidR="003240C2" w:rsidRPr="003D1CBE" w:rsidRDefault="003240C2" w:rsidP="003D1CBE">
      <w:pPr>
        <w:pStyle w:val="Default"/>
        <w:numPr>
          <w:ilvl w:val="0"/>
          <w:numId w:val="74"/>
        </w:numPr>
        <w:ind w:left="284" w:hanging="284"/>
        <w:jc w:val="both"/>
        <w:rPr>
          <w:rFonts w:ascii="Cambria" w:hAnsi="Cambria"/>
          <w:sz w:val="14"/>
          <w:szCs w:val="14"/>
        </w:rPr>
      </w:pPr>
      <w:r w:rsidRPr="003D1CBE">
        <w:rPr>
          <w:rFonts w:ascii="Cambria" w:hAnsi="Cambria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1A9A94A5" w14:textId="0EB82F8F" w:rsidR="003240C2" w:rsidRPr="003D1CBE" w:rsidRDefault="003240C2" w:rsidP="003D1CBE">
      <w:pPr>
        <w:pStyle w:val="Tekstprzypisudolnego"/>
        <w:numPr>
          <w:ilvl w:val="0"/>
          <w:numId w:val="74"/>
        </w:numPr>
        <w:ind w:left="284" w:hanging="284"/>
        <w:jc w:val="both"/>
        <w:rPr>
          <w:rFonts w:ascii="Cambria" w:hAnsi="Cambria"/>
          <w:sz w:val="14"/>
          <w:szCs w:val="14"/>
        </w:rPr>
      </w:pPr>
      <w:r w:rsidRPr="003D1CBE">
        <w:rPr>
          <w:rFonts w:ascii="Cambria" w:hAnsi="Cambria"/>
          <w:sz w:val="14"/>
          <w:szCs w:val="14"/>
        </w:rPr>
        <w:t xml:space="preserve">wykonawcę oraz uczestnika konkursu, którego jednostką dominującą w rozumieniu art. 3 ust. 1 pkt 37 ustawy z dnia 29 września 1994 r. </w:t>
      </w:r>
      <w:r w:rsidR="00000748">
        <w:rPr>
          <w:rFonts w:ascii="Cambria" w:hAnsi="Cambria"/>
          <w:sz w:val="14"/>
          <w:szCs w:val="14"/>
        </w:rPr>
        <w:br/>
      </w:r>
      <w:r w:rsidRPr="003D1CBE">
        <w:rPr>
          <w:rFonts w:ascii="Cambria" w:hAnsi="Cambria"/>
          <w:sz w:val="14"/>
          <w:szCs w:val="14"/>
        </w:rPr>
        <w:t xml:space="preserve">o rachunkowości (Dz. U. z 2021 r. poz. 217, 2105 i 2106), jest podmiot wymieniony w wykazach określonych w rozporządzeniu 765/2006 </w:t>
      </w:r>
      <w:r w:rsidR="00000748">
        <w:rPr>
          <w:rFonts w:ascii="Cambria" w:hAnsi="Cambria"/>
          <w:sz w:val="14"/>
          <w:szCs w:val="14"/>
        </w:rPr>
        <w:br/>
      </w:r>
      <w:r w:rsidRPr="003D1CBE">
        <w:rPr>
          <w:rFonts w:ascii="Cambria" w:hAnsi="Cambria"/>
          <w:sz w:val="14"/>
          <w:szCs w:val="14"/>
        </w:rPr>
        <w:t xml:space="preserve">i rozporządzeniu 269/2014 albo wpisany na listę lub będący taką jednostką dominującą od dnia 24 lutego 2022 r., o ile został wpisany na listę </w:t>
      </w:r>
      <w:r w:rsidR="00000748">
        <w:rPr>
          <w:rFonts w:ascii="Cambria" w:hAnsi="Cambria"/>
          <w:sz w:val="14"/>
          <w:szCs w:val="14"/>
        </w:rPr>
        <w:br/>
      </w:r>
      <w:r w:rsidRPr="003D1CBE">
        <w:rPr>
          <w:rFonts w:ascii="Cambria" w:hAnsi="Cambria"/>
          <w:sz w:val="14"/>
          <w:szCs w:val="14"/>
        </w:rPr>
        <w:t xml:space="preserve">na podstawie decyzji w sprawie wpisu na listę rozstrzygającej o zastosowaniu środka, o którym mowa w art. 1 pkt 3 ustawy.  </w:t>
      </w:r>
    </w:p>
  </w:footnote>
  <w:footnote w:id="2">
    <w:p w14:paraId="37452AE6" w14:textId="23D572F5" w:rsidR="003240C2" w:rsidRPr="003D1CBE" w:rsidRDefault="003240C2" w:rsidP="003240C2">
      <w:pPr>
        <w:pStyle w:val="Default"/>
        <w:jc w:val="both"/>
        <w:rPr>
          <w:rFonts w:ascii="Cambria" w:hAnsi="Cambria"/>
          <w:sz w:val="14"/>
          <w:szCs w:val="14"/>
        </w:rPr>
      </w:pPr>
      <w:r w:rsidRPr="003D1CBE">
        <w:rPr>
          <w:rStyle w:val="Odwoanieprzypisudolnego"/>
          <w:rFonts w:ascii="Cambria" w:hAnsi="Cambria"/>
          <w:sz w:val="14"/>
          <w:szCs w:val="14"/>
        </w:rPr>
        <w:footnoteRef/>
      </w:r>
      <w:r w:rsidRPr="003D1CBE">
        <w:rPr>
          <w:rFonts w:ascii="Cambria" w:hAnsi="Cambria"/>
          <w:sz w:val="14"/>
          <w:szCs w:val="14"/>
        </w:rPr>
        <w:t xml:space="preserve"> 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</w:t>
      </w:r>
      <w:r w:rsidR="00000748">
        <w:rPr>
          <w:rFonts w:ascii="Cambria" w:hAnsi="Cambria"/>
          <w:sz w:val="14"/>
          <w:szCs w:val="14"/>
        </w:rPr>
        <w:br/>
      </w:r>
      <w:r w:rsidRPr="003D1CBE">
        <w:rPr>
          <w:rFonts w:ascii="Cambria" w:hAnsi="Cambria"/>
          <w:sz w:val="14"/>
          <w:szCs w:val="14"/>
        </w:rPr>
        <w:t xml:space="preserve">art. 10 ust. 1, 3, ust. 6 lit. a)–e), ust. 8, 9 i 10, art. 11, 12, 13 i 14 dyrektywy 2014/23/UE, art. 7 i 8, art. 10 lit. b)–f) i lit. h)–j) dyrektywy 2014/24/UE, </w:t>
      </w:r>
      <w:r w:rsidR="00000748">
        <w:rPr>
          <w:rFonts w:ascii="Cambria" w:hAnsi="Cambria"/>
          <w:sz w:val="14"/>
          <w:szCs w:val="14"/>
        </w:rPr>
        <w:br/>
      </w:r>
      <w:r w:rsidRPr="003D1CBE">
        <w:rPr>
          <w:rFonts w:ascii="Cambria" w:hAnsi="Cambria"/>
          <w:sz w:val="14"/>
          <w:szCs w:val="14"/>
        </w:rPr>
        <w:t xml:space="preserve">art. 18, art. 21 lit. b)–e) i lit. g)–i), art. 29 i 30 dyrektywy 2014/25/UE oraz art. 13 lit. a)–d), lit. f)–h) i lit. j) dyrektywy 2009/81/WE na rzecz lub </w:t>
      </w:r>
      <w:r w:rsidRPr="003D1CBE">
        <w:rPr>
          <w:rFonts w:ascii="Cambria" w:hAnsi="Cambria"/>
          <w:sz w:val="14"/>
          <w:szCs w:val="14"/>
        </w:rPr>
        <w:br/>
        <w:t xml:space="preserve">z udziałem: </w:t>
      </w:r>
    </w:p>
    <w:p w14:paraId="738B92CB" w14:textId="77777777" w:rsidR="003240C2" w:rsidRPr="003D1CBE" w:rsidRDefault="003240C2" w:rsidP="003D1CBE">
      <w:pPr>
        <w:pStyle w:val="Default"/>
        <w:numPr>
          <w:ilvl w:val="0"/>
          <w:numId w:val="75"/>
        </w:numPr>
        <w:ind w:left="284" w:hanging="283"/>
        <w:jc w:val="both"/>
        <w:rPr>
          <w:rFonts w:ascii="Cambria" w:hAnsi="Cambria"/>
          <w:sz w:val="14"/>
          <w:szCs w:val="14"/>
        </w:rPr>
      </w:pPr>
      <w:r w:rsidRPr="003D1CBE">
        <w:rPr>
          <w:rFonts w:ascii="Cambria" w:hAnsi="Cambria"/>
          <w:sz w:val="14"/>
          <w:szCs w:val="14"/>
        </w:rPr>
        <w:t xml:space="preserve">obywateli rosyjskich lub osób fizycznych lub prawnych, podmiotów lub organów z siedzibą w Rosji; </w:t>
      </w:r>
    </w:p>
    <w:p w14:paraId="4C8B5C66" w14:textId="77777777" w:rsidR="003240C2" w:rsidRPr="003D1CBE" w:rsidRDefault="003240C2" w:rsidP="003D1CBE">
      <w:pPr>
        <w:pStyle w:val="Default"/>
        <w:numPr>
          <w:ilvl w:val="0"/>
          <w:numId w:val="75"/>
        </w:numPr>
        <w:ind w:left="284" w:hanging="283"/>
        <w:jc w:val="both"/>
        <w:rPr>
          <w:rFonts w:ascii="Cambria" w:hAnsi="Cambria"/>
          <w:sz w:val="14"/>
          <w:szCs w:val="14"/>
        </w:rPr>
      </w:pPr>
      <w:r w:rsidRPr="003D1CBE">
        <w:rPr>
          <w:rFonts w:ascii="Cambria" w:hAnsi="Cambria"/>
          <w:sz w:val="14"/>
          <w:szCs w:val="14"/>
        </w:rPr>
        <w:t xml:space="preserve">osób prawnych, podmiotów lub organów, do których prawa własności bezpośrednio lub pośrednio w ponad 50 % należą do podmiotu, o którym mowa w lit. a) niniejszego ustępu; lub </w:t>
      </w:r>
    </w:p>
    <w:p w14:paraId="19648934" w14:textId="77777777" w:rsidR="003240C2" w:rsidRPr="00C40B48" w:rsidRDefault="003240C2" w:rsidP="003D1CBE">
      <w:pPr>
        <w:pStyle w:val="Default"/>
        <w:numPr>
          <w:ilvl w:val="0"/>
          <w:numId w:val="75"/>
        </w:numPr>
        <w:ind w:left="284" w:hanging="283"/>
        <w:jc w:val="both"/>
        <w:rPr>
          <w:rFonts w:ascii="Cambria" w:hAnsi="Cambria"/>
          <w:sz w:val="18"/>
          <w:szCs w:val="18"/>
        </w:rPr>
      </w:pPr>
      <w:r w:rsidRPr="003D1CBE">
        <w:rPr>
          <w:rFonts w:ascii="Cambria" w:hAnsi="Cambria"/>
          <w:sz w:val="14"/>
          <w:szCs w:val="14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 w rozumieniu dyrektyw w sprawie zamówień publicznych, w przypadku gdy przypada na nich ponad 10 % wartości zamówienia.</w:t>
      </w:r>
      <w:r>
        <w:rPr>
          <w:sz w:val="18"/>
          <w:szCs w:val="18"/>
        </w:rPr>
        <w:t xml:space="preserve"> </w:t>
      </w:r>
      <w:r>
        <w:t xml:space="preserve"> </w:t>
      </w:r>
    </w:p>
  </w:footnote>
  <w:footnote w:id="3">
    <w:p w14:paraId="40F042B1" w14:textId="77777777" w:rsidR="003240C2" w:rsidRPr="000520B2" w:rsidRDefault="003240C2" w:rsidP="003240C2">
      <w:pPr>
        <w:pStyle w:val="Akapitzlist"/>
        <w:autoSpaceDE w:val="0"/>
        <w:autoSpaceDN w:val="0"/>
        <w:adjustRightInd w:val="0"/>
        <w:ind w:left="0" w:right="-284"/>
        <w:jc w:val="both"/>
        <w:rPr>
          <w:rFonts w:ascii="Cambria" w:hAnsi="Cambria"/>
          <w:sz w:val="16"/>
          <w:szCs w:val="16"/>
        </w:rPr>
      </w:pPr>
      <w:r w:rsidRPr="000520B2">
        <w:rPr>
          <w:rStyle w:val="Odwoanieprzypisudolnego"/>
          <w:rFonts w:ascii="Cambria" w:eastAsia="MS Mincho" w:hAnsi="Cambria"/>
          <w:sz w:val="16"/>
          <w:szCs w:val="16"/>
        </w:rPr>
        <w:footnoteRef/>
      </w:r>
      <w:r w:rsidRPr="000520B2">
        <w:rPr>
          <w:rFonts w:ascii="Cambria" w:hAnsi="Cambria"/>
          <w:sz w:val="16"/>
          <w:szCs w:val="16"/>
        </w:rPr>
        <w:t xml:space="preserve"> W przypadku wspólnego ubiegania się o udzielenie Zamówienia przez dwóch lub więcej Wykonawców, przedmiotowe dokumenty składa osobno każdy Wykonawca. W przypadku korzystania przez Wykonawcę z podmiotów udostępniających zasoby na warunkach określonych </w:t>
      </w:r>
      <w:r w:rsidRPr="000520B2">
        <w:rPr>
          <w:rFonts w:ascii="Cambria" w:hAnsi="Cambria"/>
          <w:sz w:val="16"/>
          <w:szCs w:val="16"/>
        </w:rPr>
        <w:br/>
        <w:t>w art. 118 ust.1 ustawy Pzp, przedmiotowe dokumenty składa każdy z tych podmiotów.</w:t>
      </w:r>
    </w:p>
    <w:p w14:paraId="5C3B5FFC" w14:textId="77777777" w:rsidR="003240C2" w:rsidRPr="000520B2" w:rsidRDefault="003240C2" w:rsidP="003240C2">
      <w:pPr>
        <w:pStyle w:val="Tekstprzypisudolnego"/>
        <w:rPr>
          <w:rFonts w:ascii="Cambria" w:hAnsi="Cambria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E4BBE" w14:textId="77777777" w:rsidR="00BA5294" w:rsidRPr="00BA5294" w:rsidRDefault="000D2AF8" w:rsidP="00BA5294">
    <w:pPr>
      <w:pStyle w:val="Nagwek"/>
      <w:rPr>
        <w:rFonts w:ascii="Arial" w:eastAsia="Times New Roman" w:hAnsi="Arial" w:cs="Arial"/>
        <w:kern w:val="0"/>
        <w:lang w:eastAsia="pl-PL"/>
        <w14:ligatures w14:val="none"/>
      </w:rPr>
    </w:pPr>
    <w:bookmarkStart w:id="55" w:name="_Hlk157019405"/>
    <w:bookmarkStart w:id="56" w:name="_Hlk157019406"/>
    <w:bookmarkStart w:id="57" w:name="_Hlk157019503"/>
    <w:bookmarkStart w:id="58" w:name="_Hlk157019504"/>
    <w:bookmarkStart w:id="59" w:name="_Hlk157019522"/>
    <w:bookmarkStart w:id="60" w:name="_Hlk157019523"/>
    <w:bookmarkStart w:id="61" w:name="_Hlk157019524"/>
    <w:bookmarkStart w:id="62" w:name="_Hlk157019525"/>
    <w:bookmarkStart w:id="63" w:name="_Hlk157019542"/>
    <w:bookmarkStart w:id="64" w:name="_Hlk157019543"/>
    <w:bookmarkStart w:id="65" w:name="_Hlk157019559"/>
    <w:bookmarkStart w:id="66" w:name="_Hlk157019560"/>
    <w:r>
      <w:rPr>
        <w:noProof/>
      </w:rPr>
      <w:t xml:space="preserve"> </w:t>
    </w:r>
    <w:r w:rsidR="00BA5294" w:rsidRPr="00BA5294">
      <w:rPr>
        <w:rFonts w:ascii="Times New Roman" w:eastAsia="Times New Roman" w:hAnsi="Times New Roman" w:cs="Times New Roman"/>
        <w:noProof/>
        <w:kern w:val="0"/>
        <w:sz w:val="20"/>
        <w:szCs w:val="20"/>
        <w:lang w:eastAsia="pl-PL"/>
        <w14:ligatures w14:val="none"/>
      </w:rPr>
      <w:drawing>
        <wp:inline distT="0" distB="0" distL="0" distR="0" wp14:anchorId="05B39D4F" wp14:editId="56A687B6">
          <wp:extent cx="5759450" cy="609398"/>
          <wp:effectExtent l="0" t="0" r="0" b="635"/>
          <wp:docPr id="1663690526" name="Obraz 1663690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7AC8C18" w14:textId="36817C77" w:rsidR="00BA5294" w:rsidRPr="00BA5294" w:rsidRDefault="00BA5294" w:rsidP="00BA5294">
    <w:pPr>
      <w:tabs>
        <w:tab w:val="right" w:pos="8789"/>
      </w:tabs>
      <w:suppressAutoHyphens/>
      <w:jc w:val="center"/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</w:pPr>
    <w:r w:rsidRPr="00BA5294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 xml:space="preserve">„Polityka </w:t>
    </w:r>
    <w:r w:rsidR="00D97D9D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>S</w:t>
    </w:r>
    <w:r w:rsidRPr="00BA5294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 xml:space="preserve">enioralna (EFS +)” </w:t>
    </w:r>
  </w:p>
  <w:p w14:paraId="218746EB" w14:textId="77777777" w:rsidR="00BA5294" w:rsidRPr="00BA5294" w:rsidRDefault="00BA5294" w:rsidP="00BA5294">
    <w:pPr>
      <w:tabs>
        <w:tab w:val="right" w:pos="8789"/>
      </w:tabs>
      <w:suppressAutoHyphens/>
      <w:jc w:val="center"/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</w:pPr>
    <w:r w:rsidRPr="00BA5294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 xml:space="preserve">projekt realizowany w ramach Programu Fundusze Europejskie dla Lubelskiego 2021-2027 </w:t>
    </w:r>
  </w:p>
  <w:bookmarkEnd w:id="55"/>
  <w:bookmarkEnd w:id="56"/>
  <w:bookmarkEnd w:id="57"/>
  <w:bookmarkEnd w:id="58"/>
  <w:bookmarkEnd w:id="59"/>
  <w:bookmarkEnd w:id="60"/>
  <w:bookmarkEnd w:id="61"/>
  <w:bookmarkEnd w:id="62"/>
  <w:bookmarkEnd w:id="63"/>
  <w:bookmarkEnd w:id="64"/>
  <w:bookmarkEnd w:id="65"/>
  <w:bookmarkEnd w:id="66"/>
  <w:p w14:paraId="6C2F3023" w14:textId="5DB862D0" w:rsidR="00F07DB2" w:rsidRDefault="00F07D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2836"/>
        </w:tabs>
        <w:ind w:left="2836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75B8E"/>
    <w:multiLevelType w:val="hybridMultilevel"/>
    <w:tmpl w:val="648E3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97AD6"/>
    <w:multiLevelType w:val="hybridMultilevel"/>
    <w:tmpl w:val="8536EE2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4151D"/>
    <w:multiLevelType w:val="hybridMultilevel"/>
    <w:tmpl w:val="7AB623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6F06290"/>
    <w:multiLevelType w:val="hybridMultilevel"/>
    <w:tmpl w:val="191A65F2"/>
    <w:lvl w:ilvl="0" w:tplc="1FB00A3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670799"/>
    <w:multiLevelType w:val="hybridMultilevel"/>
    <w:tmpl w:val="9FCAA242"/>
    <w:lvl w:ilvl="0" w:tplc="611E1658">
      <w:start w:val="1"/>
      <w:numFmt w:val="lowerLetter"/>
      <w:lvlText w:val="%1)"/>
      <w:lvlJc w:val="left"/>
      <w:rPr>
        <w:sz w:val="14"/>
        <w:szCs w:val="1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4F043B"/>
    <w:multiLevelType w:val="hybridMultilevel"/>
    <w:tmpl w:val="2782F2A2"/>
    <w:lvl w:ilvl="0" w:tplc="0415000F">
      <w:start w:val="1"/>
      <w:numFmt w:val="decimal"/>
      <w:lvlText w:val="%1."/>
      <w:lvlJc w:val="left"/>
      <w:pPr>
        <w:ind w:left="532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3196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1D754FA2"/>
    <w:multiLevelType w:val="hybridMultilevel"/>
    <w:tmpl w:val="9FDE7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1C2411A"/>
    <w:multiLevelType w:val="hybridMultilevel"/>
    <w:tmpl w:val="7430DC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A21C6C"/>
    <w:multiLevelType w:val="hybridMultilevel"/>
    <w:tmpl w:val="7A7684FE"/>
    <w:lvl w:ilvl="0" w:tplc="AA2276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680BDD"/>
    <w:multiLevelType w:val="hybridMultilevel"/>
    <w:tmpl w:val="469C3090"/>
    <w:lvl w:ilvl="0" w:tplc="4DEA94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2C1B2C"/>
    <w:multiLevelType w:val="hybridMultilevel"/>
    <w:tmpl w:val="7B8E91E8"/>
    <w:lvl w:ilvl="0" w:tplc="DF541B1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21433A"/>
    <w:multiLevelType w:val="hybridMultilevel"/>
    <w:tmpl w:val="1CBE0036"/>
    <w:lvl w:ilvl="0" w:tplc="6CA6A104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AF3976"/>
    <w:multiLevelType w:val="hybridMultilevel"/>
    <w:tmpl w:val="62060186"/>
    <w:lvl w:ilvl="0" w:tplc="5EF6946C">
      <w:start w:val="1"/>
      <w:numFmt w:val="decimal"/>
      <w:lvlText w:val="%1."/>
      <w:lvlJc w:val="left"/>
      <w:pPr>
        <w:ind w:left="2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34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0163DBC"/>
    <w:multiLevelType w:val="hybridMultilevel"/>
    <w:tmpl w:val="5DC01AA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DD5915"/>
    <w:multiLevelType w:val="hybridMultilevel"/>
    <w:tmpl w:val="1666C7C0"/>
    <w:lvl w:ilvl="0" w:tplc="C18A4B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7C18D5"/>
    <w:multiLevelType w:val="hybridMultilevel"/>
    <w:tmpl w:val="6FE05766"/>
    <w:lvl w:ilvl="0" w:tplc="FE98AC66">
      <w:start w:val="1"/>
      <w:numFmt w:val="bullet"/>
      <w:lvlText w:val=""/>
      <w:lvlJc w:val="left"/>
      <w:pPr>
        <w:ind w:left="2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40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4204E6"/>
    <w:multiLevelType w:val="hybridMultilevel"/>
    <w:tmpl w:val="54D02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4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3F301A"/>
    <w:multiLevelType w:val="hybridMultilevel"/>
    <w:tmpl w:val="59F0AAF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5EF6946C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1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5C0D358B"/>
    <w:multiLevelType w:val="hybridMultilevel"/>
    <w:tmpl w:val="745C9068"/>
    <w:lvl w:ilvl="0" w:tplc="6B4CC5C6">
      <w:start w:val="1"/>
      <w:numFmt w:val="decimal"/>
      <w:lvlText w:val="%1."/>
      <w:lvlJc w:val="left"/>
      <w:pPr>
        <w:ind w:left="2204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5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5512B4"/>
    <w:multiLevelType w:val="hybridMultilevel"/>
    <w:tmpl w:val="70920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EC303A"/>
    <w:multiLevelType w:val="hybridMultilevel"/>
    <w:tmpl w:val="5DC01AA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C811A0"/>
    <w:multiLevelType w:val="hybridMultilevel"/>
    <w:tmpl w:val="B9E4C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0779E4"/>
    <w:multiLevelType w:val="hybridMultilevel"/>
    <w:tmpl w:val="4016119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E98AC66">
      <w:start w:val="1"/>
      <w:numFmt w:val="bullet"/>
      <w:lvlText w:val="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8F732F"/>
    <w:multiLevelType w:val="hybridMultilevel"/>
    <w:tmpl w:val="6E4E4834"/>
    <w:lvl w:ilvl="0" w:tplc="6D9A2B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6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6C9F66F8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CF5640"/>
    <w:multiLevelType w:val="hybridMultilevel"/>
    <w:tmpl w:val="1B504FF4"/>
    <w:lvl w:ilvl="0" w:tplc="B030D65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0716B27"/>
    <w:multiLevelType w:val="hybridMultilevel"/>
    <w:tmpl w:val="E5D2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376C4A"/>
    <w:multiLevelType w:val="hybridMultilevel"/>
    <w:tmpl w:val="E44862E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7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7C9249FD"/>
    <w:multiLevelType w:val="hybridMultilevel"/>
    <w:tmpl w:val="0D2EEA94"/>
    <w:lvl w:ilvl="0" w:tplc="C66234D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67312">
    <w:abstractNumId w:val="22"/>
  </w:num>
  <w:num w:numId="2" w16cid:durableId="1815753453">
    <w:abstractNumId w:val="16"/>
  </w:num>
  <w:num w:numId="3" w16cid:durableId="1658922567">
    <w:abstractNumId w:val="66"/>
  </w:num>
  <w:num w:numId="4" w16cid:durableId="791560590">
    <w:abstractNumId w:val="30"/>
  </w:num>
  <w:num w:numId="5" w16cid:durableId="482164563">
    <w:abstractNumId w:val="79"/>
  </w:num>
  <w:num w:numId="6" w16cid:durableId="187571818">
    <w:abstractNumId w:val="51"/>
  </w:num>
  <w:num w:numId="7" w16cid:durableId="169881476">
    <w:abstractNumId w:val="12"/>
  </w:num>
  <w:num w:numId="8" w16cid:durableId="548956788">
    <w:abstractNumId w:val="37"/>
  </w:num>
  <w:num w:numId="9" w16cid:durableId="835342909">
    <w:abstractNumId w:val="43"/>
  </w:num>
  <w:num w:numId="10" w16cid:durableId="1209679554">
    <w:abstractNumId w:val="54"/>
  </w:num>
  <w:num w:numId="11" w16cid:durableId="1724602190">
    <w:abstractNumId w:val="0"/>
  </w:num>
  <w:num w:numId="12" w16cid:durableId="637298138">
    <w:abstractNumId w:val="19"/>
  </w:num>
  <w:num w:numId="13" w16cid:durableId="774592173">
    <w:abstractNumId w:val="2"/>
  </w:num>
  <w:num w:numId="14" w16cid:durableId="1635141425">
    <w:abstractNumId w:val="32"/>
  </w:num>
  <w:num w:numId="15" w16cid:durableId="1905218738">
    <w:abstractNumId w:val="78"/>
  </w:num>
  <w:num w:numId="16" w16cid:durableId="1779987695">
    <w:abstractNumId w:val="70"/>
  </w:num>
  <w:num w:numId="17" w16cid:durableId="1042023834">
    <w:abstractNumId w:val="31"/>
  </w:num>
  <w:num w:numId="18" w16cid:durableId="460658585">
    <w:abstractNumId w:val="74"/>
  </w:num>
  <w:num w:numId="19" w16cid:durableId="2041008277">
    <w:abstractNumId w:val="75"/>
  </w:num>
  <w:num w:numId="20" w16cid:durableId="436022449">
    <w:abstractNumId w:val="71"/>
  </w:num>
  <w:num w:numId="21" w16cid:durableId="1145124473">
    <w:abstractNumId w:val="59"/>
  </w:num>
  <w:num w:numId="22" w16cid:durableId="51543012">
    <w:abstractNumId w:val="38"/>
  </w:num>
  <w:num w:numId="23" w16cid:durableId="461122739">
    <w:abstractNumId w:val="80"/>
  </w:num>
  <w:num w:numId="24" w16cid:durableId="43678667">
    <w:abstractNumId w:val="63"/>
  </w:num>
  <w:num w:numId="25" w16cid:durableId="2088846953">
    <w:abstractNumId w:val="52"/>
  </w:num>
  <w:num w:numId="26" w16cid:durableId="1633943559">
    <w:abstractNumId w:val="81"/>
  </w:num>
  <w:num w:numId="27" w16cid:durableId="770391034">
    <w:abstractNumId w:val="57"/>
  </w:num>
  <w:num w:numId="28" w16cid:durableId="646318681">
    <w:abstractNumId w:val="15"/>
  </w:num>
  <w:num w:numId="29" w16cid:durableId="760445808">
    <w:abstractNumId w:val="67"/>
  </w:num>
  <w:num w:numId="30" w16cid:durableId="1268461455">
    <w:abstractNumId w:val="9"/>
  </w:num>
  <w:num w:numId="31" w16cid:durableId="1338263367">
    <w:abstractNumId w:val="34"/>
  </w:num>
  <w:num w:numId="32" w16cid:durableId="600844372">
    <w:abstractNumId w:val="50"/>
  </w:num>
  <w:num w:numId="33" w16cid:durableId="1705322342">
    <w:abstractNumId w:val="44"/>
  </w:num>
  <w:num w:numId="34" w16cid:durableId="641927873">
    <w:abstractNumId w:val="48"/>
  </w:num>
  <w:num w:numId="35" w16cid:durableId="842815245">
    <w:abstractNumId w:val="27"/>
  </w:num>
  <w:num w:numId="36" w16cid:durableId="1371149464">
    <w:abstractNumId w:val="13"/>
  </w:num>
  <w:num w:numId="37" w16cid:durableId="1368916058">
    <w:abstractNumId w:val="45"/>
  </w:num>
  <w:num w:numId="38" w16cid:durableId="408423136">
    <w:abstractNumId w:val="76"/>
  </w:num>
  <w:num w:numId="39" w16cid:durableId="1674259716">
    <w:abstractNumId w:val="55"/>
  </w:num>
  <w:num w:numId="40" w16cid:durableId="677197926">
    <w:abstractNumId w:val="72"/>
  </w:num>
  <w:num w:numId="41" w16cid:durableId="1718823261">
    <w:abstractNumId w:val="10"/>
  </w:num>
  <w:num w:numId="42" w16cid:durableId="124667640">
    <w:abstractNumId w:val="47"/>
  </w:num>
  <w:num w:numId="43" w16cid:durableId="1220627427">
    <w:abstractNumId w:val="53"/>
  </w:num>
  <w:num w:numId="44" w16cid:durableId="396779985">
    <w:abstractNumId w:val="46"/>
  </w:num>
  <w:num w:numId="45" w16cid:durableId="1228496883">
    <w:abstractNumId w:val="61"/>
  </w:num>
  <w:num w:numId="46" w16cid:durableId="691960489">
    <w:abstractNumId w:val="62"/>
  </w:num>
  <w:num w:numId="47" w16cid:durableId="116485591">
    <w:abstractNumId w:val="36"/>
  </w:num>
  <w:num w:numId="48" w16cid:durableId="712582884">
    <w:abstractNumId w:val="68"/>
  </w:num>
  <w:num w:numId="49" w16cid:durableId="1067611177">
    <w:abstractNumId w:val="1"/>
  </w:num>
  <w:num w:numId="50" w16cid:durableId="326062056">
    <w:abstractNumId w:val="73"/>
  </w:num>
  <w:num w:numId="51" w16cid:durableId="1018192493">
    <w:abstractNumId w:val="42"/>
  </w:num>
  <w:num w:numId="52" w16cid:durableId="1167207570">
    <w:abstractNumId w:val="26"/>
  </w:num>
  <w:num w:numId="53" w16cid:durableId="612593667">
    <w:abstractNumId w:val="49"/>
  </w:num>
  <w:num w:numId="54" w16cid:durableId="58333209">
    <w:abstractNumId w:val="25"/>
  </w:num>
  <w:num w:numId="55" w16cid:durableId="454524510">
    <w:abstractNumId w:val="64"/>
  </w:num>
  <w:num w:numId="56" w16cid:durableId="819343023">
    <w:abstractNumId w:val="14"/>
  </w:num>
  <w:num w:numId="57" w16cid:durableId="578559114">
    <w:abstractNumId w:val="77"/>
  </w:num>
  <w:num w:numId="58" w16cid:durableId="1906522596">
    <w:abstractNumId w:val="29"/>
  </w:num>
  <w:num w:numId="59" w16cid:durableId="422649244">
    <w:abstractNumId w:val="56"/>
  </w:num>
  <w:num w:numId="60" w16cid:durableId="504133083">
    <w:abstractNumId w:val="21"/>
  </w:num>
  <w:num w:numId="61" w16cid:durableId="345249882">
    <w:abstractNumId w:val="8"/>
  </w:num>
  <w:num w:numId="62" w16cid:durableId="1864132276">
    <w:abstractNumId w:val="18"/>
  </w:num>
  <w:num w:numId="63" w16cid:durableId="1575581472">
    <w:abstractNumId w:val="69"/>
  </w:num>
  <w:num w:numId="64" w16cid:durableId="1202789216">
    <w:abstractNumId w:val="40"/>
  </w:num>
  <w:num w:numId="65" w16cid:durableId="1683818040">
    <w:abstractNumId w:val="24"/>
  </w:num>
  <w:num w:numId="66" w16cid:durableId="1079521883">
    <w:abstractNumId w:val="6"/>
  </w:num>
  <w:num w:numId="67" w16cid:durableId="2013530831">
    <w:abstractNumId w:val="65"/>
  </w:num>
  <w:num w:numId="68" w16cid:durableId="545945975">
    <w:abstractNumId w:val="33"/>
  </w:num>
  <w:num w:numId="69" w16cid:durableId="682823242">
    <w:abstractNumId w:val="39"/>
  </w:num>
  <w:num w:numId="70" w16cid:durableId="917252148">
    <w:abstractNumId w:val="23"/>
  </w:num>
  <w:num w:numId="71" w16cid:durableId="1729719488">
    <w:abstractNumId w:val="35"/>
  </w:num>
  <w:num w:numId="72" w16cid:durableId="1039818582">
    <w:abstractNumId w:val="4"/>
  </w:num>
  <w:num w:numId="73" w16cid:durableId="725881687">
    <w:abstractNumId w:val="17"/>
  </w:num>
  <w:num w:numId="74" w16cid:durableId="898398444">
    <w:abstractNumId w:val="41"/>
  </w:num>
  <w:num w:numId="75" w16cid:durableId="1155142910">
    <w:abstractNumId w:val="11"/>
  </w:num>
  <w:num w:numId="76" w16cid:durableId="2037609177">
    <w:abstractNumId w:val="7"/>
  </w:num>
  <w:num w:numId="77" w16cid:durableId="371424400">
    <w:abstractNumId w:val="60"/>
  </w:num>
  <w:num w:numId="78" w16cid:durableId="1276642750">
    <w:abstractNumId w:val="58"/>
  </w:num>
  <w:num w:numId="79" w16cid:durableId="1947928176">
    <w:abstractNumId w:val="28"/>
  </w:num>
  <w:num w:numId="80" w16cid:durableId="1127356860">
    <w:abstractNumId w:val="5"/>
  </w:num>
  <w:num w:numId="81" w16cid:durableId="909537510">
    <w:abstractNumId w:val="3"/>
  </w:num>
  <w:num w:numId="82" w16cid:durableId="1888645981">
    <w:abstractNumId w:val="2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27"/>
    <w:rsid w:val="00000748"/>
    <w:rsid w:val="00000BB5"/>
    <w:rsid w:val="00012CA7"/>
    <w:rsid w:val="0002600E"/>
    <w:rsid w:val="00030119"/>
    <w:rsid w:val="000A3C1E"/>
    <w:rsid w:val="000B3C8B"/>
    <w:rsid w:val="000C7960"/>
    <w:rsid w:val="000D2AF8"/>
    <w:rsid w:val="000E0B59"/>
    <w:rsid w:val="000E40B6"/>
    <w:rsid w:val="00173E2A"/>
    <w:rsid w:val="00192F77"/>
    <w:rsid w:val="001C47F6"/>
    <w:rsid w:val="001D6E1A"/>
    <w:rsid w:val="001F12DF"/>
    <w:rsid w:val="002041FE"/>
    <w:rsid w:val="0023232F"/>
    <w:rsid w:val="00257C68"/>
    <w:rsid w:val="002733D6"/>
    <w:rsid w:val="00290A69"/>
    <w:rsid w:val="002B1B1C"/>
    <w:rsid w:val="002B456A"/>
    <w:rsid w:val="002C5288"/>
    <w:rsid w:val="002E1952"/>
    <w:rsid w:val="002F5D80"/>
    <w:rsid w:val="003035E8"/>
    <w:rsid w:val="0032351D"/>
    <w:rsid w:val="003240C2"/>
    <w:rsid w:val="003340C1"/>
    <w:rsid w:val="00347A0D"/>
    <w:rsid w:val="003A16BA"/>
    <w:rsid w:val="003B784D"/>
    <w:rsid w:val="003D1CBE"/>
    <w:rsid w:val="003D520E"/>
    <w:rsid w:val="003D74A1"/>
    <w:rsid w:val="0040027A"/>
    <w:rsid w:val="0040288E"/>
    <w:rsid w:val="00440721"/>
    <w:rsid w:val="004929D2"/>
    <w:rsid w:val="004B1718"/>
    <w:rsid w:val="004C1FF1"/>
    <w:rsid w:val="004D7D94"/>
    <w:rsid w:val="004E2C84"/>
    <w:rsid w:val="004E526A"/>
    <w:rsid w:val="005073D9"/>
    <w:rsid w:val="005241B8"/>
    <w:rsid w:val="00547518"/>
    <w:rsid w:val="00572352"/>
    <w:rsid w:val="00581828"/>
    <w:rsid w:val="005B74D4"/>
    <w:rsid w:val="005D5945"/>
    <w:rsid w:val="006067B8"/>
    <w:rsid w:val="0063088C"/>
    <w:rsid w:val="00635A83"/>
    <w:rsid w:val="00653193"/>
    <w:rsid w:val="00665812"/>
    <w:rsid w:val="00672F6F"/>
    <w:rsid w:val="006F77EE"/>
    <w:rsid w:val="00752F57"/>
    <w:rsid w:val="007721A6"/>
    <w:rsid w:val="007825A4"/>
    <w:rsid w:val="00785D94"/>
    <w:rsid w:val="0079090F"/>
    <w:rsid w:val="007A53C5"/>
    <w:rsid w:val="007B5FE0"/>
    <w:rsid w:val="007C3742"/>
    <w:rsid w:val="007D3758"/>
    <w:rsid w:val="007D52DF"/>
    <w:rsid w:val="007E4DF0"/>
    <w:rsid w:val="007F1124"/>
    <w:rsid w:val="007F32FF"/>
    <w:rsid w:val="00820A52"/>
    <w:rsid w:val="0082120A"/>
    <w:rsid w:val="00825E1A"/>
    <w:rsid w:val="00866906"/>
    <w:rsid w:val="008762B8"/>
    <w:rsid w:val="00882875"/>
    <w:rsid w:val="008D3C1A"/>
    <w:rsid w:val="008E52DB"/>
    <w:rsid w:val="00910A69"/>
    <w:rsid w:val="00937D9D"/>
    <w:rsid w:val="0094271E"/>
    <w:rsid w:val="00954925"/>
    <w:rsid w:val="0096286B"/>
    <w:rsid w:val="00997223"/>
    <w:rsid w:val="009E5EBE"/>
    <w:rsid w:val="00A45DFB"/>
    <w:rsid w:val="00A55117"/>
    <w:rsid w:val="00A7110C"/>
    <w:rsid w:val="00A7258A"/>
    <w:rsid w:val="00A75E38"/>
    <w:rsid w:val="00A979F4"/>
    <w:rsid w:val="00AA09FE"/>
    <w:rsid w:val="00AB1539"/>
    <w:rsid w:val="00AB52C8"/>
    <w:rsid w:val="00AC7330"/>
    <w:rsid w:val="00AD2976"/>
    <w:rsid w:val="00AE590D"/>
    <w:rsid w:val="00B154B2"/>
    <w:rsid w:val="00B2147D"/>
    <w:rsid w:val="00B53BE8"/>
    <w:rsid w:val="00B86C93"/>
    <w:rsid w:val="00B905C9"/>
    <w:rsid w:val="00B95627"/>
    <w:rsid w:val="00BA5294"/>
    <w:rsid w:val="00BA668F"/>
    <w:rsid w:val="00BB5D1A"/>
    <w:rsid w:val="00BF0C38"/>
    <w:rsid w:val="00BF7F50"/>
    <w:rsid w:val="00C17436"/>
    <w:rsid w:val="00C514B5"/>
    <w:rsid w:val="00C77419"/>
    <w:rsid w:val="00CA0410"/>
    <w:rsid w:val="00CD46D4"/>
    <w:rsid w:val="00D205CB"/>
    <w:rsid w:val="00D30E6F"/>
    <w:rsid w:val="00D4128E"/>
    <w:rsid w:val="00D4584B"/>
    <w:rsid w:val="00D63FBA"/>
    <w:rsid w:val="00D80194"/>
    <w:rsid w:val="00D97D9D"/>
    <w:rsid w:val="00DA024C"/>
    <w:rsid w:val="00DA222B"/>
    <w:rsid w:val="00DB0AEE"/>
    <w:rsid w:val="00DB55F4"/>
    <w:rsid w:val="00DD13D5"/>
    <w:rsid w:val="00E41958"/>
    <w:rsid w:val="00EE0F8B"/>
    <w:rsid w:val="00EF3F52"/>
    <w:rsid w:val="00F007CA"/>
    <w:rsid w:val="00F07DB2"/>
    <w:rsid w:val="00F34B64"/>
    <w:rsid w:val="00F44BE6"/>
    <w:rsid w:val="00F6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857C2"/>
  <w15:chartTrackingRefBased/>
  <w15:docId w15:val="{0E9A7807-B1F3-4B56-80C4-3ABA2C31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FF1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qFormat/>
    <w:rsid w:val="003240C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paragraph" w:styleId="Nagwek20">
    <w:name w:val="heading 2"/>
    <w:basedOn w:val="Normalny"/>
    <w:next w:val="Normalny"/>
    <w:link w:val="Nagwek2Znak"/>
    <w:qFormat/>
    <w:rsid w:val="003240C2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x-none"/>
      <w14:ligatures w14:val="none"/>
    </w:rPr>
  </w:style>
  <w:style w:type="paragraph" w:styleId="Nagwek30">
    <w:name w:val="heading 3"/>
    <w:basedOn w:val="Normalny"/>
    <w:next w:val="Normalny"/>
    <w:link w:val="Nagwek3Znak"/>
    <w:qFormat/>
    <w:rsid w:val="003240C2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4D78"/>
      <w:kern w:val="0"/>
      <w:sz w:val="20"/>
      <w:szCs w:val="20"/>
      <w:lang w:val="x-none" w:eastAsia="x-none"/>
      <w14:ligatures w14:val="none"/>
    </w:rPr>
  </w:style>
  <w:style w:type="paragraph" w:styleId="Nagwek40">
    <w:name w:val="heading 4"/>
    <w:basedOn w:val="Normalny"/>
    <w:next w:val="Normalny"/>
    <w:link w:val="Nagwek4Znak"/>
    <w:qFormat/>
    <w:rsid w:val="003240C2"/>
    <w:pPr>
      <w:keepNext/>
      <w:jc w:val="center"/>
      <w:outlineLvl w:val="3"/>
    </w:pPr>
    <w:rPr>
      <w:rFonts w:ascii="Arial" w:eastAsia="Times New Roman" w:hAnsi="Arial" w:cs="Arial"/>
      <w:b/>
      <w:kern w:val="0"/>
      <w:sz w:val="20"/>
      <w:szCs w:val="20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40C2"/>
    <w:pPr>
      <w:spacing w:before="240" w:after="60" w:line="262" w:lineRule="auto"/>
      <w:ind w:left="10" w:right="54" w:hanging="10"/>
      <w:jc w:val="both"/>
      <w:outlineLvl w:val="4"/>
    </w:pPr>
    <w:rPr>
      <w:rFonts w:ascii="Calibri" w:eastAsia="Times New Roman" w:hAnsi="Calibri" w:cs="Times New Roman"/>
      <w:b/>
      <w:bCs/>
      <w:i/>
      <w:iCs/>
      <w:color w:val="000000"/>
      <w:kern w:val="0"/>
      <w:sz w:val="26"/>
      <w:szCs w:val="26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3240C2"/>
    <w:pPr>
      <w:keepNext/>
      <w:tabs>
        <w:tab w:val="left" w:pos="2410"/>
      </w:tabs>
      <w:ind w:left="709" w:firstLine="1418"/>
      <w:jc w:val="both"/>
      <w:outlineLvl w:val="5"/>
    </w:pPr>
    <w:rPr>
      <w:rFonts w:ascii="Arial" w:eastAsia="Times New Roman" w:hAnsi="Arial" w:cs="Times New Roman"/>
      <w:b/>
      <w:kern w:val="0"/>
      <w:sz w:val="18"/>
      <w:szCs w:val="20"/>
      <w:lang w:val="x-none" w:eastAsia="x-none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3240C2"/>
    <w:pPr>
      <w:spacing w:before="240" w:after="60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unhideWhenUsed/>
    <w:qFormat/>
    <w:rsid w:val="003240C2"/>
    <w:pPr>
      <w:spacing w:before="240" w:after="60"/>
      <w:outlineLvl w:val="7"/>
    </w:pPr>
    <w:rPr>
      <w:rFonts w:ascii="Calibri" w:eastAsia="Times New Roman" w:hAnsi="Calibri" w:cs="Times New Roman"/>
      <w:i/>
      <w:i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95627"/>
    <w:rPr>
      <w:b/>
      <w:bCs/>
    </w:r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A75E3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07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07DB2"/>
  </w:style>
  <w:style w:type="paragraph" w:styleId="Stopka">
    <w:name w:val="footer"/>
    <w:aliases w:val=" Znak,Znak"/>
    <w:basedOn w:val="Normalny"/>
    <w:link w:val="StopkaZnak"/>
    <w:uiPriority w:val="99"/>
    <w:unhideWhenUsed/>
    <w:rsid w:val="00F07DB2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F07DB2"/>
  </w:style>
  <w:style w:type="character" w:customStyle="1" w:styleId="markedcontent">
    <w:name w:val="markedcontent"/>
    <w:basedOn w:val="Domylnaczcionkaakapitu"/>
    <w:rsid w:val="000A3C1E"/>
  </w:style>
  <w:style w:type="character" w:customStyle="1" w:styleId="Nagwek1Znak">
    <w:name w:val="Nagłówek 1 Znak"/>
    <w:basedOn w:val="Domylnaczcionkaakapitu"/>
    <w:link w:val="Nagwek1"/>
    <w:rsid w:val="003240C2"/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0"/>
    <w:rsid w:val="003240C2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0"/>
    <w:rsid w:val="003240C2"/>
    <w:rPr>
      <w:rFonts w:ascii="Calibri Light" w:eastAsia="Times New Roman" w:hAnsi="Calibri Light" w:cs="Times New Roman"/>
      <w:color w:val="1F4D78"/>
      <w:kern w:val="0"/>
      <w:sz w:val="20"/>
      <w:szCs w:val="20"/>
      <w:lang w:val="x-none" w:eastAsia="x-none"/>
      <w14:ligatures w14:val="none"/>
    </w:rPr>
  </w:style>
  <w:style w:type="character" w:customStyle="1" w:styleId="Nagwek4Znak">
    <w:name w:val="Nagłówek 4 Znak"/>
    <w:basedOn w:val="Domylnaczcionkaakapitu"/>
    <w:link w:val="Nagwek40"/>
    <w:rsid w:val="003240C2"/>
    <w:rPr>
      <w:rFonts w:ascii="Arial" w:eastAsia="Times New Roman" w:hAnsi="Arial" w:cs="Arial"/>
      <w:b/>
      <w:kern w:val="0"/>
      <w:sz w:val="20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40C2"/>
    <w:rPr>
      <w:rFonts w:ascii="Calibri" w:eastAsia="Times New Roman" w:hAnsi="Calibri" w:cs="Times New Roman"/>
      <w:b/>
      <w:bCs/>
      <w:i/>
      <w:iCs/>
      <w:color w:val="000000"/>
      <w:kern w:val="0"/>
      <w:sz w:val="26"/>
      <w:szCs w:val="26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3240C2"/>
    <w:rPr>
      <w:rFonts w:ascii="Arial" w:eastAsia="Times New Roman" w:hAnsi="Arial" w:cs="Times New Roman"/>
      <w:b/>
      <w:kern w:val="0"/>
      <w:sz w:val="18"/>
      <w:szCs w:val="20"/>
      <w:lang w:val="x-none" w:eastAsia="x-none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3240C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3240C2"/>
    <w:rPr>
      <w:rFonts w:ascii="Calibri" w:eastAsia="Times New Roman" w:hAnsi="Calibri" w:cs="Times New Roman"/>
      <w:i/>
      <w:iCs/>
      <w:kern w:val="0"/>
      <w:sz w:val="24"/>
      <w:szCs w:val="24"/>
      <w:lang w:eastAsia="pl-PL"/>
      <w14:ligatures w14:val="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240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240C2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y2iqfc">
    <w:name w:val="y2iqfc"/>
    <w:basedOn w:val="Domylnaczcionkaakapitu"/>
    <w:rsid w:val="003240C2"/>
  </w:style>
  <w:style w:type="table" w:styleId="Tabela-Siatka">
    <w:name w:val="Table Grid"/>
    <w:basedOn w:val="Standardowy"/>
    <w:uiPriority w:val="59"/>
    <w:rsid w:val="00324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qFormat/>
    <w:rsid w:val="003240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3240C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240C2"/>
    <w:pPr>
      <w:spacing w:after="16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40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24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240C2"/>
    <w:rPr>
      <w:b/>
      <w:bCs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3240C2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240C2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240C2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240C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240C2"/>
    <w:pPr>
      <w:ind w:left="10" w:right="54" w:hanging="10"/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240C2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240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3240C2"/>
    <w:pPr>
      <w:ind w:left="10" w:right="54" w:hanging="10"/>
      <w:jc w:val="both"/>
    </w:pPr>
    <w:rPr>
      <w:rFonts w:ascii="Tahoma" w:eastAsia="Times New Roman" w:hAnsi="Tahoma" w:cs="Tahoma"/>
      <w:color w:val="000000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3240C2"/>
    <w:rPr>
      <w:rFonts w:ascii="Tahoma" w:eastAsia="Times New Roman" w:hAnsi="Tahoma" w:cs="Tahoma"/>
      <w:color w:val="000000"/>
      <w:kern w:val="0"/>
      <w:sz w:val="16"/>
      <w:szCs w:val="16"/>
      <w:lang w:eastAsia="pl-PL"/>
      <w14:ligatures w14:val="none"/>
    </w:rPr>
  </w:style>
  <w:style w:type="character" w:styleId="Hipercze">
    <w:name w:val="Hyperlink"/>
    <w:uiPriority w:val="99"/>
    <w:unhideWhenUsed/>
    <w:rsid w:val="003240C2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240C2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240C2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3240C2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locked/>
    <w:rsid w:val="003240C2"/>
  </w:style>
  <w:style w:type="character" w:styleId="Uwydatnienie">
    <w:name w:val="Emphasis"/>
    <w:uiPriority w:val="20"/>
    <w:qFormat/>
    <w:rsid w:val="003240C2"/>
    <w:rPr>
      <w:i/>
      <w:iCs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3240C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240C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dolnego">
    <w:name w:val="footnote reference"/>
    <w:aliases w:val="Odwołanie przypisu"/>
    <w:uiPriority w:val="99"/>
    <w:rsid w:val="003240C2"/>
    <w:rPr>
      <w:vertAlign w:val="superscript"/>
    </w:rPr>
  </w:style>
  <w:style w:type="character" w:customStyle="1" w:styleId="apple-style-span">
    <w:name w:val="apple-style-span"/>
    <w:qFormat/>
    <w:rsid w:val="003240C2"/>
  </w:style>
  <w:style w:type="table" w:customStyle="1" w:styleId="Tabela-Siatka11">
    <w:name w:val="Tabela - Siatka11"/>
    <w:basedOn w:val="Standardowy"/>
    <w:next w:val="Tabela-Siatka"/>
    <w:uiPriority w:val="39"/>
    <w:rsid w:val="003240C2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240C2"/>
    <w:rPr>
      <w:color w:val="605E5C"/>
      <w:shd w:val="clear" w:color="auto" w:fill="E1DFDD"/>
    </w:rPr>
  </w:style>
  <w:style w:type="paragraph" w:customStyle="1" w:styleId="p2">
    <w:name w:val="p2"/>
    <w:basedOn w:val="Normalny"/>
    <w:rsid w:val="003240C2"/>
    <w:rPr>
      <w:rFonts w:ascii="Helvetica" w:eastAsia="Times New Roman" w:hAnsi="Helvetica" w:cs="Times New Roman"/>
      <w:kern w:val="0"/>
      <w:sz w:val="17"/>
      <w:szCs w:val="17"/>
      <w:lang w:eastAsia="pl-PL"/>
      <w14:ligatures w14:val="none"/>
    </w:rPr>
  </w:style>
  <w:style w:type="paragraph" w:customStyle="1" w:styleId="redniasiatka21">
    <w:name w:val="Średnia siatka 21"/>
    <w:link w:val="redniasiatka2Znak"/>
    <w:uiPriority w:val="1"/>
    <w:qFormat/>
    <w:rsid w:val="003240C2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240C2"/>
    <w:pPr>
      <w:numPr>
        <w:numId w:val="3"/>
      </w:numPr>
    </w:pPr>
  </w:style>
  <w:style w:type="character" w:customStyle="1" w:styleId="alb">
    <w:name w:val="a_lb"/>
    <w:rsid w:val="003240C2"/>
  </w:style>
  <w:style w:type="character" w:styleId="UyteHipercze">
    <w:name w:val="FollowedHyperlink"/>
    <w:uiPriority w:val="99"/>
    <w:semiHidden/>
    <w:unhideWhenUsed/>
    <w:rsid w:val="003240C2"/>
    <w:rPr>
      <w:color w:val="954F72"/>
      <w:u w:val="single"/>
    </w:rPr>
  </w:style>
  <w:style w:type="paragraph" w:styleId="NormalnyWeb">
    <w:name w:val="Normal (Web)"/>
    <w:basedOn w:val="Normalny"/>
    <w:uiPriority w:val="99"/>
    <w:rsid w:val="003240C2"/>
    <w:pPr>
      <w:suppressAutoHyphens/>
      <w:spacing w:before="280" w:after="280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1"/>
    <w:rsid w:val="003240C2"/>
    <w:pPr>
      <w:suppressAutoHyphens/>
      <w:spacing w:line="360" w:lineRule="auto"/>
      <w:jc w:val="both"/>
    </w:pPr>
    <w:rPr>
      <w:rFonts w:ascii="Arial" w:eastAsia="Times New Roman" w:hAnsi="Arial" w:cs="Times New Roman"/>
      <w:b/>
      <w:bCs/>
      <w:kern w:val="0"/>
      <w:sz w:val="20"/>
      <w:szCs w:val="20"/>
      <w:lang w:val="x-none" w:eastAsia="ar-SA"/>
      <w14:ligatures w14:val="none"/>
    </w:rPr>
  </w:style>
  <w:style w:type="character" w:customStyle="1" w:styleId="TekstpodstawowyZnak">
    <w:name w:val="Tekst podstawowy Znak"/>
    <w:basedOn w:val="Domylnaczcionkaakapitu"/>
    <w:rsid w:val="003240C2"/>
  </w:style>
  <w:style w:type="character" w:customStyle="1" w:styleId="TekstpodstawowyZnak1">
    <w:name w:val="Tekst podstawowy Znak1"/>
    <w:link w:val="Tekstpodstawowy"/>
    <w:rsid w:val="003240C2"/>
    <w:rPr>
      <w:rFonts w:ascii="Arial" w:eastAsia="Times New Roman" w:hAnsi="Arial" w:cs="Times New Roman"/>
      <w:b/>
      <w:bCs/>
      <w:kern w:val="0"/>
      <w:sz w:val="20"/>
      <w:szCs w:val="20"/>
      <w:lang w:val="x-none" w:eastAsia="ar-SA"/>
      <w14:ligatures w14:val="none"/>
    </w:rPr>
  </w:style>
  <w:style w:type="paragraph" w:styleId="Tekstpodstawowy2">
    <w:name w:val="Body Text 2"/>
    <w:basedOn w:val="Normalny"/>
    <w:link w:val="Tekstpodstawowy2Znak1"/>
    <w:rsid w:val="003240C2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3240C2"/>
  </w:style>
  <w:style w:type="character" w:customStyle="1" w:styleId="Tekstpodstawowy2Znak1">
    <w:name w:val="Tekst podstawowy 2 Znak1"/>
    <w:link w:val="Tekstpodstawowy2"/>
    <w:rsid w:val="003240C2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paragraph" w:styleId="Tekstpodstawowywcity2">
    <w:name w:val="Body Text Indent 2"/>
    <w:basedOn w:val="Normalny"/>
    <w:link w:val="Tekstpodstawowywcity2Znak"/>
    <w:rsid w:val="003240C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240C2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240C2"/>
    <w:pPr>
      <w:suppressAutoHyphens/>
      <w:spacing w:after="120"/>
    </w:pPr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3240C2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240C2"/>
    <w:pPr>
      <w:suppressAutoHyphens/>
      <w:jc w:val="center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character" w:customStyle="1" w:styleId="redniasiatka2Znak">
    <w:name w:val="Średnia siatka 2 Znak"/>
    <w:link w:val="redniasiatka21"/>
    <w:uiPriority w:val="1"/>
    <w:rsid w:val="003240C2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240C2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yle3">
    <w:name w:val="Style3"/>
    <w:basedOn w:val="Normalny"/>
    <w:rsid w:val="003240C2"/>
    <w:pPr>
      <w:widowControl w:val="0"/>
      <w:autoSpaceDE w:val="0"/>
      <w:autoSpaceDN w:val="0"/>
      <w:adjustRightInd w:val="0"/>
      <w:spacing w:line="266" w:lineRule="exact"/>
    </w:pPr>
    <w:rPr>
      <w:rFonts w:ascii="Microsoft Sans Serif" w:eastAsia="Times New Roman" w:hAnsi="Microsoft Sans Serif" w:cs="Times New Roman"/>
      <w:kern w:val="0"/>
      <w:sz w:val="24"/>
      <w:szCs w:val="24"/>
      <w:lang w:eastAsia="pl-PL"/>
      <w14:ligatures w14:val="none"/>
    </w:rPr>
  </w:style>
  <w:style w:type="character" w:customStyle="1" w:styleId="hotnewscz1">
    <w:name w:val="hotnews_c_z1"/>
    <w:rsid w:val="003240C2"/>
  </w:style>
  <w:style w:type="paragraph" w:customStyle="1" w:styleId="Zawartotabeli">
    <w:name w:val="Zawartość tabeli"/>
    <w:basedOn w:val="Normalny"/>
    <w:rsid w:val="003240C2"/>
    <w:pPr>
      <w:widowControl w:val="0"/>
      <w:suppressLineNumbers/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andard">
    <w:name w:val="Standard"/>
    <w:qFormat/>
    <w:rsid w:val="003240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  <w14:ligatures w14:val="none"/>
    </w:rPr>
  </w:style>
  <w:style w:type="paragraph" w:styleId="Bezodstpw">
    <w:name w:val="No Spacing"/>
    <w:link w:val="BezodstpwZnak"/>
    <w:qFormat/>
    <w:rsid w:val="003240C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240C2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240C2"/>
    <w:rPr>
      <w:rFonts w:ascii="Calibri" w:hAnsi="Calibri" w:cs="Calibri"/>
      <w:color w:val="000000"/>
      <w:kern w:val="0"/>
      <w:sz w:val="24"/>
      <w:szCs w:val="24"/>
    </w:rPr>
  </w:style>
  <w:style w:type="paragraph" w:styleId="Tytu">
    <w:name w:val="Title"/>
    <w:basedOn w:val="Normalny"/>
    <w:link w:val="TytuZnak"/>
    <w:qFormat/>
    <w:rsid w:val="003240C2"/>
    <w:pPr>
      <w:widowControl w:val="0"/>
      <w:spacing w:before="240" w:after="60"/>
      <w:jc w:val="center"/>
    </w:pPr>
    <w:rPr>
      <w:rFonts w:ascii="Arial" w:eastAsia="Times New Roman" w:hAnsi="Arial" w:cs="Times New Roman"/>
      <w:b/>
      <w:bCs/>
      <w:kern w:val="28"/>
      <w:sz w:val="32"/>
      <w:szCs w:val="32"/>
      <w:lang w:val="x-none" w:eastAsia="x-none"/>
      <w14:ligatures w14:val="none"/>
    </w:rPr>
  </w:style>
  <w:style w:type="character" w:customStyle="1" w:styleId="TytuZnak">
    <w:name w:val="Tytuł Znak"/>
    <w:basedOn w:val="Domylnaczcionkaakapitu"/>
    <w:link w:val="Tytu"/>
    <w:rsid w:val="003240C2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  <w14:ligatures w14:val="none"/>
    </w:rPr>
  </w:style>
  <w:style w:type="paragraph" w:customStyle="1" w:styleId="ox-0b56dd44f4-msonormal">
    <w:name w:val="ox-0b56dd44f4-msonormal"/>
    <w:basedOn w:val="Normalny"/>
    <w:rsid w:val="003240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lrzxr">
    <w:name w:val="lrzxr"/>
    <w:rsid w:val="003240C2"/>
  </w:style>
  <w:style w:type="character" w:customStyle="1" w:styleId="summary-span-value">
    <w:name w:val="summary-span-value"/>
    <w:rsid w:val="003240C2"/>
  </w:style>
  <w:style w:type="paragraph" w:customStyle="1" w:styleId="text-justify">
    <w:name w:val="text-justify"/>
    <w:basedOn w:val="Normalny"/>
    <w:rsid w:val="003240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treci">
    <w:name w:val="Tekst treści_"/>
    <w:link w:val="Teksttreci1"/>
    <w:locked/>
    <w:rsid w:val="003240C2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240C2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styleId="Listanumerowana">
    <w:name w:val="List Number"/>
    <w:basedOn w:val="Normalny"/>
    <w:rsid w:val="003240C2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Times New Roman" w:hAnsi="Times" w:cs="Times New Roman"/>
      <w:b/>
      <w:kern w:val="0"/>
      <w:lang w:eastAsia="pl-PL"/>
      <w14:ligatures w14:val="none"/>
    </w:rPr>
  </w:style>
  <w:style w:type="paragraph" w:styleId="Listanumerowana2">
    <w:name w:val="List Number 2"/>
    <w:basedOn w:val="Normalny"/>
    <w:rsid w:val="003240C2"/>
    <w:p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eastAsia="Times New Roman" w:hAnsi="Times" w:cs="Times New Roman"/>
      <w:kern w:val="0"/>
      <w:szCs w:val="24"/>
      <w:lang w:eastAsia="pl-PL"/>
      <w14:ligatures w14:val="none"/>
    </w:rPr>
  </w:style>
  <w:style w:type="paragraph" w:styleId="Listanumerowana5">
    <w:name w:val="List Number 5"/>
    <w:basedOn w:val="Normalny"/>
    <w:rsid w:val="003240C2"/>
    <w:pPr>
      <w:tabs>
        <w:tab w:val="num" w:pos="2520"/>
      </w:tabs>
      <w:spacing w:line="288" w:lineRule="auto"/>
      <w:ind w:left="3544" w:hanging="992"/>
      <w:jc w:val="both"/>
    </w:pPr>
    <w:rPr>
      <w:rFonts w:ascii="Times" w:eastAsia="Times New Roman" w:hAnsi="Times" w:cs="Times New Roman"/>
      <w:bCs/>
      <w:kern w:val="0"/>
      <w:lang w:eastAsia="pl-PL"/>
      <w14:ligatures w14:val="none"/>
    </w:rPr>
  </w:style>
  <w:style w:type="paragraph" w:customStyle="1" w:styleId="Normalny1">
    <w:name w:val="Normalny1"/>
    <w:rsid w:val="003240C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240C2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rsid w:val="003240C2"/>
  </w:style>
  <w:style w:type="paragraph" w:styleId="Spistreci1">
    <w:name w:val="toc 1"/>
    <w:basedOn w:val="Normalny"/>
    <w:next w:val="Normalny"/>
    <w:autoRedefine/>
    <w:uiPriority w:val="39"/>
    <w:rsid w:val="003240C2"/>
    <w:pPr>
      <w:tabs>
        <w:tab w:val="right" w:pos="9628"/>
      </w:tabs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  <w14:ligatures w14:val="none"/>
    </w:rPr>
  </w:style>
  <w:style w:type="numbering" w:customStyle="1" w:styleId="Bezlisty1">
    <w:name w:val="Bez listy1"/>
    <w:next w:val="Bezlisty"/>
    <w:semiHidden/>
    <w:rsid w:val="003240C2"/>
  </w:style>
  <w:style w:type="paragraph" w:customStyle="1" w:styleId="tekstpodstnumer">
    <w:name w:val="tekstpodstnumer"/>
    <w:basedOn w:val="Normalny"/>
    <w:rsid w:val="003240C2"/>
    <w:pPr>
      <w:jc w:val="both"/>
    </w:pPr>
    <w:rPr>
      <w:rFonts w:ascii="Arial" w:eastAsia="Times New Roman" w:hAnsi="Arial" w:cs="Arial"/>
      <w:kern w:val="0"/>
      <w:lang w:eastAsia="pl-PL"/>
      <w14:ligatures w14:val="none"/>
    </w:rPr>
  </w:style>
  <w:style w:type="paragraph" w:styleId="Mapadokumentu">
    <w:name w:val="Document Map"/>
    <w:basedOn w:val="Normalny"/>
    <w:link w:val="MapadokumentuZnak"/>
    <w:rsid w:val="003240C2"/>
    <w:pPr>
      <w:widowControl w:val="0"/>
      <w:shd w:val="clear" w:color="auto" w:fill="000080"/>
      <w:autoSpaceDE w:val="0"/>
      <w:autoSpaceDN w:val="0"/>
      <w:adjustRightInd w:val="0"/>
    </w:pPr>
    <w:rPr>
      <w:rFonts w:ascii="Tahoma" w:eastAsia="Times New Roman" w:hAnsi="Tahoma" w:cs="Times New Roman"/>
      <w:kern w:val="0"/>
      <w:sz w:val="20"/>
      <w:szCs w:val="20"/>
      <w:lang w:val="x-none" w:eastAsia="x-none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rsid w:val="003240C2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240C2"/>
    <w:pPr>
      <w:tabs>
        <w:tab w:val="right" w:pos="9630"/>
      </w:tabs>
      <w:ind w:left="198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wiersza">
    <w:name w:val="line number"/>
    <w:rsid w:val="003240C2"/>
  </w:style>
  <w:style w:type="numbering" w:customStyle="1" w:styleId="Bezlisty2">
    <w:name w:val="Bez listy2"/>
    <w:next w:val="Bezlisty"/>
    <w:semiHidden/>
    <w:rsid w:val="003240C2"/>
  </w:style>
  <w:style w:type="paragraph" w:customStyle="1" w:styleId="Styl1">
    <w:name w:val="Styl1"/>
    <w:basedOn w:val="Normalny"/>
    <w:rsid w:val="003240C2"/>
    <w:pPr>
      <w:widowControl w:val="0"/>
      <w:spacing w:before="240"/>
      <w:jc w:val="both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customStyle="1" w:styleId="Nagwek10">
    <w:name w:val="Nagłówek1"/>
    <w:basedOn w:val="Normalny"/>
    <w:rsid w:val="003240C2"/>
    <w:pPr>
      <w:tabs>
        <w:tab w:val="left" w:pos="3375"/>
      </w:tabs>
      <w:spacing w:line="30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customStyle="1" w:styleId="Nagwek2">
    <w:name w:val="Nagłówek2"/>
    <w:basedOn w:val="Normalny"/>
    <w:rsid w:val="003240C2"/>
    <w:pPr>
      <w:numPr>
        <w:numId w:val="7"/>
      </w:numPr>
      <w:tabs>
        <w:tab w:val="left" w:pos="3375"/>
      </w:tabs>
      <w:spacing w:line="30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customStyle="1" w:styleId="Nagwek3">
    <w:name w:val="Nagłówek3"/>
    <w:basedOn w:val="Normalny"/>
    <w:rsid w:val="003240C2"/>
    <w:pPr>
      <w:numPr>
        <w:ilvl w:val="1"/>
        <w:numId w:val="6"/>
      </w:numPr>
      <w:tabs>
        <w:tab w:val="left" w:pos="540"/>
        <w:tab w:val="left" w:pos="1020"/>
      </w:tabs>
      <w:spacing w:before="60" w:line="30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styleId="Spistreci3">
    <w:name w:val="toc 3"/>
    <w:basedOn w:val="Normalny"/>
    <w:next w:val="Normalny"/>
    <w:autoRedefine/>
    <w:uiPriority w:val="39"/>
    <w:rsid w:val="003240C2"/>
    <w:pPr>
      <w:ind w:left="480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agwek4">
    <w:name w:val="Nagłówek4"/>
    <w:basedOn w:val="Normalny"/>
    <w:link w:val="Nagwek4Znak0"/>
    <w:qFormat/>
    <w:rsid w:val="003240C2"/>
    <w:pPr>
      <w:numPr>
        <w:numId w:val="8"/>
      </w:numPr>
      <w:spacing w:before="60" w:line="300" w:lineRule="auto"/>
      <w:jc w:val="both"/>
    </w:pPr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character" w:customStyle="1" w:styleId="Nagwek4Znak0">
    <w:name w:val="Nagłówek4 Znak"/>
    <w:link w:val="Nagwek4"/>
    <w:rsid w:val="003240C2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3240C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40C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240C2"/>
    <w:pPr>
      <w:widowControl w:val="0"/>
      <w:autoSpaceDE w:val="0"/>
      <w:autoSpaceDN w:val="0"/>
      <w:adjustRightInd w:val="0"/>
      <w:spacing w:after="200"/>
    </w:pPr>
    <w:rPr>
      <w:rFonts w:ascii="Arial" w:eastAsia="Times New Roman" w:hAnsi="Arial" w:cs="Arial"/>
      <w:b/>
      <w:bCs/>
      <w:color w:val="4F81BD"/>
      <w:kern w:val="0"/>
      <w:sz w:val="18"/>
      <w:szCs w:val="18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rsid w:val="003240C2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240C2"/>
    <w:pPr>
      <w:suppressAutoHyphens/>
      <w:spacing w:before="90" w:line="380" w:lineRule="atLeast"/>
      <w:jc w:val="both"/>
    </w:pPr>
    <w:rPr>
      <w:rFonts w:ascii="Courier New" w:eastAsia="Times New Roman" w:hAnsi="Courier New" w:cs="Times New Roman"/>
      <w:w w:val="89"/>
      <w:kern w:val="0"/>
      <w:sz w:val="25"/>
      <w:szCs w:val="20"/>
      <w:lang w:val="en-US" w:eastAsia="ar-SA"/>
      <w14:ligatures w14:val="none"/>
    </w:rPr>
  </w:style>
  <w:style w:type="character" w:customStyle="1" w:styleId="Znakiprzypiswdolnych">
    <w:name w:val="Znaki przypisów dolnych"/>
    <w:rsid w:val="003240C2"/>
    <w:rPr>
      <w:vertAlign w:val="superscript"/>
    </w:rPr>
  </w:style>
  <w:style w:type="paragraph" w:styleId="Listapunktowana">
    <w:name w:val="List Bullet"/>
    <w:basedOn w:val="Normalny"/>
    <w:rsid w:val="003240C2"/>
    <w:pPr>
      <w:numPr>
        <w:numId w:val="11"/>
      </w:numPr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3240C2"/>
    <w:pPr>
      <w:suppressAutoHyphens/>
      <w:ind w:left="4956"/>
      <w:jc w:val="center"/>
    </w:pPr>
    <w:rPr>
      <w:rFonts w:ascii="Times New Roman" w:eastAsia="Times New Roman" w:hAnsi="Times New Roman" w:cs="Times New Roman"/>
      <w:i/>
      <w:kern w:val="0"/>
      <w:sz w:val="20"/>
      <w:szCs w:val="20"/>
      <w:lang w:eastAsia="zh-CN"/>
      <w14:ligatures w14:val="none"/>
    </w:rPr>
  </w:style>
  <w:style w:type="paragraph" w:customStyle="1" w:styleId="Tekstpodstawowywcity31">
    <w:name w:val="Tekst podstawowy wcięty 31"/>
    <w:basedOn w:val="Normalny"/>
    <w:rsid w:val="003240C2"/>
    <w:pPr>
      <w:suppressAutoHyphens/>
      <w:ind w:left="360"/>
      <w:jc w:val="both"/>
    </w:pPr>
    <w:rPr>
      <w:rFonts w:ascii="Times New Roman" w:eastAsia="Times New Roman" w:hAnsi="Times New Roman" w:cs="Times New Roman"/>
      <w:kern w:val="0"/>
      <w:sz w:val="20"/>
      <w:szCs w:val="24"/>
      <w:lang w:eastAsia="zh-CN"/>
      <w14:ligatures w14:val="none"/>
    </w:rPr>
  </w:style>
  <w:style w:type="paragraph" w:styleId="Tekstpodstawowywcity">
    <w:name w:val="Body Text Indent"/>
    <w:basedOn w:val="Normalny"/>
    <w:link w:val="TekstpodstawowywcityZnak"/>
    <w:rsid w:val="003240C2"/>
    <w:pPr>
      <w:spacing w:after="120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240C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240C2"/>
    <w:pPr>
      <w:numPr>
        <w:ilvl w:val="1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 w:cs="Times New Roman"/>
      <w:kern w:val="0"/>
      <w:sz w:val="24"/>
      <w14:ligatures w14:val="none"/>
    </w:rPr>
  </w:style>
  <w:style w:type="paragraph" w:customStyle="1" w:styleId="Listanumerowana1poziomIII">
    <w:name w:val="Lista numerowana 1 poziom III"/>
    <w:basedOn w:val="Normalny"/>
    <w:qFormat/>
    <w:rsid w:val="003240C2"/>
    <w:pPr>
      <w:numPr>
        <w:ilvl w:val="2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 w:cs="Times New Roman"/>
      <w:kern w:val="0"/>
      <w:sz w:val="24"/>
      <w14:ligatures w14:val="none"/>
    </w:rPr>
  </w:style>
  <w:style w:type="character" w:customStyle="1" w:styleId="spelle">
    <w:name w:val="spelle"/>
    <w:rsid w:val="003240C2"/>
  </w:style>
  <w:style w:type="paragraph" w:customStyle="1" w:styleId="NormalnyWeb1">
    <w:name w:val="Normalny (Web)1"/>
    <w:basedOn w:val="Normalny"/>
    <w:rsid w:val="003240C2"/>
    <w:pPr>
      <w:suppressAutoHyphens/>
      <w:spacing w:before="100" w:after="100" w:line="100" w:lineRule="atLeast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pktZnak">
    <w:name w:val="pkt Znak"/>
    <w:link w:val="pkt"/>
    <w:locked/>
    <w:rsid w:val="003240C2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240C2"/>
  </w:style>
  <w:style w:type="paragraph" w:customStyle="1" w:styleId="Style15">
    <w:name w:val="Style 15"/>
    <w:basedOn w:val="Normalny"/>
    <w:link w:val="CharStyle16"/>
    <w:rsid w:val="003240C2"/>
    <w:pPr>
      <w:widowControl w:val="0"/>
      <w:spacing w:after="120"/>
    </w:pPr>
  </w:style>
  <w:style w:type="paragraph" w:customStyle="1" w:styleId="Teksttreci0">
    <w:name w:val="Tekst treści"/>
    <w:basedOn w:val="Normalny"/>
    <w:rsid w:val="003240C2"/>
    <w:pPr>
      <w:shd w:val="clear" w:color="auto" w:fill="FFFFFF"/>
      <w:spacing w:line="240" w:lineRule="atLeast"/>
      <w:ind w:hanging="1700"/>
    </w:pPr>
    <w:rPr>
      <w:rFonts w:ascii="Verdana" w:eastAsia="Calibri" w:hAnsi="Verdana" w:cs="Verdana"/>
      <w:kern w:val="0"/>
      <w:sz w:val="19"/>
      <w:szCs w:val="19"/>
      <w:lang w:eastAsia="pl-PL"/>
      <w14:ligatures w14:val="none"/>
    </w:rPr>
  </w:style>
  <w:style w:type="character" w:customStyle="1" w:styleId="TeksttreciPogrubienie">
    <w:name w:val="Tekst treści + Pogrubienie"/>
    <w:rsid w:val="003240C2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240C2"/>
    <w:pPr>
      <w:ind w:left="566" w:hanging="283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ph">
    <w:name w:val="paragraph"/>
    <w:basedOn w:val="Normalny"/>
    <w:rsid w:val="003240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rsid w:val="003240C2"/>
  </w:style>
  <w:style w:type="character" w:customStyle="1" w:styleId="eop">
    <w:name w:val="eop"/>
    <w:rsid w:val="003240C2"/>
  </w:style>
  <w:style w:type="character" w:customStyle="1" w:styleId="scxw174579145">
    <w:name w:val="scxw174579145"/>
    <w:rsid w:val="003240C2"/>
  </w:style>
  <w:style w:type="character" w:customStyle="1" w:styleId="CharStyle14">
    <w:name w:val="Char Style 14"/>
    <w:link w:val="Style13"/>
    <w:rsid w:val="003240C2"/>
    <w:rPr>
      <w:b/>
      <w:bCs/>
    </w:rPr>
  </w:style>
  <w:style w:type="paragraph" w:customStyle="1" w:styleId="Style13">
    <w:name w:val="Style 13"/>
    <w:basedOn w:val="Normalny"/>
    <w:link w:val="CharStyle14"/>
    <w:rsid w:val="003240C2"/>
    <w:pPr>
      <w:widowControl w:val="0"/>
      <w:spacing w:after="120"/>
      <w:jc w:val="center"/>
      <w:outlineLvl w:val="3"/>
    </w:pPr>
    <w:rPr>
      <w:b/>
      <w:bCs/>
    </w:rPr>
  </w:style>
  <w:style w:type="character" w:customStyle="1" w:styleId="Domylnaczcionkaakapitu1">
    <w:name w:val="Domyślna czcionka akapitu1"/>
    <w:rsid w:val="003240C2"/>
  </w:style>
  <w:style w:type="paragraph" w:customStyle="1" w:styleId="pf0">
    <w:name w:val="pf0"/>
    <w:basedOn w:val="Normalny"/>
    <w:rsid w:val="003240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rsid w:val="003240C2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240C2"/>
    <w:pPr>
      <w:numPr>
        <w:numId w:val="67"/>
      </w:numPr>
    </w:pPr>
  </w:style>
  <w:style w:type="paragraph" w:customStyle="1" w:styleId="BodyText31">
    <w:name w:val="Body Text 31"/>
    <w:basedOn w:val="Normalny"/>
    <w:rsid w:val="003240C2"/>
    <w:pPr>
      <w:widowControl w:val="0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7E4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amowienia.publiczne@rops.lubelskie.pl" TargetMode="External"/><Relationship Id="rId18" Type="http://schemas.openxmlformats.org/officeDocument/2006/relationships/hyperlink" Target="https://platformazakupowa.pl/pn/rops_lubelskie" TargetMode="External"/><Relationship Id="rId26" Type="http://schemas.openxmlformats.org/officeDocument/2006/relationships/hyperlink" Target="https://platformazakupowa.pl/strona/1-regulamin" TargetMode="External"/><Relationship Id="rId21" Type="http://schemas.openxmlformats.org/officeDocument/2006/relationships/hyperlink" Target="http://platformazakupowa.pl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www.rops.lubelskie.pl" TargetMode="External"/><Relationship Id="rId17" Type="http://schemas.openxmlformats.org/officeDocument/2006/relationships/hyperlink" Target="mailto:zamowienia.publiczne@rops.lubelskie.pl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mailto:iod.rops@lubelskie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zamowienia.publiczne@rops.lubelskie.pl" TargetMode="External"/><Relationship Id="rId20" Type="http://schemas.openxmlformats.org/officeDocument/2006/relationships/hyperlink" Target="https://platformazakupowa.pl/pn/rops_lubelskie" TargetMode="External"/><Relationship Id="rId29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/transakcja/882732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espd.uzp.gov.pl/" TargetMode="External"/><Relationship Id="rId31" Type="http://schemas.openxmlformats.org/officeDocument/2006/relationships/hyperlink" Target="https://platformazakupowa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tformazakupowa.pl/pn/rops_lubelskie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drive.google.com/file/d/1Kd1DttbBeiNWt4q4slS4t76lZVKPbkyD/view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A430D10249764CA36F96BF430A6FED" ma:contentTypeVersion="16" ma:contentTypeDescription="Utwórz nowy dokument." ma:contentTypeScope="" ma:versionID="6683f06c17fe36416c9cd7dd5b3b8df0">
  <xsd:schema xmlns:xsd="http://www.w3.org/2001/XMLSchema" xmlns:xs="http://www.w3.org/2001/XMLSchema" xmlns:p="http://schemas.microsoft.com/office/2006/metadata/properties" xmlns:ns2="259749cc-6bde-407d-a4b1-105a6e1a0572" xmlns:ns3="dfc7960c-7973-45a4-83fe-0196f25cf38b" targetNamespace="http://schemas.microsoft.com/office/2006/metadata/properties" ma:root="true" ma:fieldsID="e179044caa94bbf14dfb5a3b40d9c08a" ns2:_="" ns3:_="">
    <xsd:import namespace="259749cc-6bde-407d-a4b1-105a6e1a0572"/>
    <xsd:import namespace="dfc7960c-7973-45a4-83fe-0196f25cf3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749cc-6bde-407d-a4b1-105a6e1a05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8e95f0-63e1-4875-9547-d9a34b1ddb0a}" ma:internalName="TaxCatchAll" ma:showField="CatchAllData" ma:web="259749cc-6bde-407d-a4b1-105a6e1a0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7960c-7973-45a4-83fe-0196f25cf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d97fc-a7cc-4311-b351-1e116b944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7960c-7973-45a4-83fe-0196f25cf38b">
      <Terms xmlns="http://schemas.microsoft.com/office/infopath/2007/PartnerControls"/>
    </lcf76f155ced4ddcb4097134ff3c332f>
    <TaxCatchAll xmlns="259749cc-6bde-407d-a4b1-105a6e1a057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C73B75-2860-4812-A061-8C833ABA2B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D4D413-0460-49F9-B1EB-6C7BA3B39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749cc-6bde-407d-a4b1-105a6e1a0572"/>
    <ds:schemaRef ds:uri="dfc7960c-7973-45a4-83fe-0196f25cf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62A41-AAC0-4AF0-9070-C5F8E381019B}">
  <ds:schemaRefs>
    <ds:schemaRef ds:uri="http://schemas.microsoft.com/office/2006/metadata/properties"/>
    <ds:schemaRef ds:uri="http://schemas.microsoft.com/office/infopath/2007/PartnerControls"/>
    <ds:schemaRef ds:uri="dfc7960c-7973-45a4-83fe-0196f25cf38b"/>
    <ds:schemaRef ds:uri="259749cc-6bde-407d-a4b1-105a6e1a0572"/>
  </ds:schemaRefs>
</ds:datastoreItem>
</file>

<file path=customXml/itemProps4.xml><?xml version="1.0" encoding="utf-8"?>
<ds:datastoreItem xmlns:ds="http://schemas.openxmlformats.org/officeDocument/2006/customXml" ds:itemID="{1F6681F1-56EE-4717-8720-6D42901178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25</Pages>
  <Words>10671</Words>
  <Characters>64027</Characters>
  <Application>Microsoft Office Word</Application>
  <DocSecurity>0</DocSecurity>
  <Lines>533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Piotr Sękowski</cp:lastModifiedBy>
  <cp:revision>4</cp:revision>
  <cp:lastPrinted>2023-05-19T09:19:00Z</cp:lastPrinted>
  <dcterms:created xsi:type="dcterms:W3CDTF">2024-03-08T17:00:00Z</dcterms:created>
  <dcterms:modified xsi:type="dcterms:W3CDTF">2024-03-12T08:41:00Z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0x010100C0A430D10249764CA36F96BF430A6FED</vt:lpwstr>
  </property>
  <property fmtid="{D5CDD505-2E9C-101B-9397-08002B2CF9AE}" pid="3" name="MediaServiceImageTags">
    <vt:lpwstr/>
  </property>
</Properties>
</file>