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>ZAŁĄCZNIK NR 1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przetargu nieograniczonego o wartości zamówienia powyżej </w:t>
      </w:r>
      <w:r>
        <w:rPr>
          <w:rFonts w:eastAsia="Times New Roman" w:cs="Times New Roman"/>
          <w:sz w:val="24"/>
          <w:szCs w:val="24"/>
        </w:rPr>
        <w:t xml:space="preserve">140 </w:t>
      </w:r>
      <w:r w:rsidRPr="00982134">
        <w:rPr>
          <w:rFonts w:eastAsia="Times New Roman" w:cs="Times New Roman"/>
          <w:sz w:val="24"/>
          <w:szCs w:val="24"/>
        </w:rPr>
        <w:t xml:space="preserve">000 euro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odczynników </w:t>
      </w:r>
      <w:r>
        <w:rPr>
          <w:rFonts w:eastAsia="Times New Roman" w:cs="Times New Roman"/>
          <w:b/>
          <w:bCs/>
          <w:sz w:val="24"/>
          <w:szCs w:val="24"/>
        </w:rPr>
        <w:t xml:space="preserve">do badań </w:t>
      </w:r>
      <w:r w:rsidR="00C830B6">
        <w:rPr>
          <w:rFonts w:eastAsia="Times New Roman" w:cs="Times New Roman"/>
          <w:b/>
          <w:bCs/>
          <w:sz w:val="24"/>
          <w:szCs w:val="24"/>
        </w:rPr>
        <w:t>serologii transfuzjologicznej wraz z dzierżawą automatycznego analizatora</w:t>
      </w:r>
      <w:r w:rsidRPr="00B95C60">
        <w:rPr>
          <w:rFonts w:eastAsia="Times New Roman" w:cs="Times New Roman"/>
          <w:b/>
          <w:sz w:val="24"/>
          <w:szCs w:val="24"/>
        </w:rPr>
        <w:t xml:space="preserve">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830B6">
        <w:rPr>
          <w:rFonts w:eastAsia="Times New Roman" w:cs="Times New Roman"/>
          <w:b/>
          <w:bCs/>
          <w:sz w:val="24"/>
          <w:szCs w:val="24"/>
        </w:rPr>
        <w:t>19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C830B6">
        <w:rPr>
          <w:rFonts w:eastAsia="Times New Roman" w:cs="Times New Roman"/>
          <w:b/>
          <w:bCs/>
          <w:sz w:val="24"/>
          <w:szCs w:val="24"/>
        </w:rPr>
        <w:t>3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CENOWYM </w:t>
      </w:r>
      <w:r w:rsidR="00391240">
        <w:rPr>
          <w:rFonts w:eastAsia="Times New Roman" w:cs="Times New Roman"/>
          <w:lang w:eastAsia="en-US"/>
        </w:rPr>
        <w:t xml:space="preserve">(Załącznik nr 2 do SWZ) </w:t>
      </w:r>
      <w:r w:rsidRPr="005C6B3C">
        <w:rPr>
          <w:rFonts w:eastAsia="Times New Roman" w:cs="Times New Roman"/>
          <w:lang w:eastAsia="en-US"/>
        </w:rPr>
        <w:t>WRAZ ZE SZCZEGÓŁOWYM OPISEM PRZEDMIOTU ZAMÓWIENI</w:t>
      </w:r>
      <w:r w:rsidR="00391240">
        <w:rPr>
          <w:rFonts w:eastAsia="Times New Roman" w:cs="Times New Roman"/>
          <w:lang w:eastAsia="en-US"/>
        </w:rPr>
        <w:t>A (Załącznik nr 2a do SWZ)</w:t>
      </w:r>
      <w:r w:rsidRPr="005C6B3C">
        <w:rPr>
          <w:rFonts w:eastAsia="Times New Roman" w:cs="Times New Roman"/>
          <w:lang w:eastAsia="en-US"/>
        </w:rPr>
        <w:t>,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:rsidR="00C830B6" w:rsidRDefault="00C830B6" w:rsidP="00CA565B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1C22AA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C75119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C75119">
        <w:rPr>
          <w:rFonts w:eastAsia="Times New Roman" w:cs="Times New Roman"/>
          <w:b/>
          <w:sz w:val="24"/>
          <w:szCs w:val="24"/>
        </w:rPr>
        <w:t xml:space="preserve">Wartość handlowa </w:t>
      </w:r>
      <w:r w:rsidRPr="00C75119">
        <w:rPr>
          <w:rFonts w:eastAsia="Times New Roman" w:cs="Times New Roman"/>
          <w:bCs/>
          <w:sz w:val="24"/>
          <w:szCs w:val="24"/>
        </w:rPr>
        <w:t xml:space="preserve">przedmiotu </w:t>
      </w:r>
      <w:r w:rsidRPr="00391240">
        <w:rPr>
          <w:rFonts w:eastAsia="Times New Roman" w:cs="Times New Roman"/>
          <w:bCs/>
          <w:sz w:val="24"/>
          <w:szCs w:val="24"/>
        </w:rPr>
        <w:t>dzierżawy</w:t>
      </w:r>
      <w:r w:rsidR="00391240">
        <w:rPr>
          <w:rFonts w:eastAsia="Times New Roman" w:cs="Times New Roman"/>
          <w:bCs/>
          <w:sz w:val="24"/>
          <w:szCs w:val="24"/>
        </w:rPr>
        <w:t>,</w:t>
      </w:r>
      <w:r w:rsidRPr="00C75119">
        <w:rPr>
          <w:rFonts w:eastAsia="Times New Roman" w:cs="Times New Roman"/>
          <w:bCs/>
          <w:sz w:val="24"/>
          <w:szCs w:val="24"/>
        </w:rPr>
        <w:t xml:space="preserve"> który będzie </w:t>
      </w:r>
      <w:r w:rsidRPr="00C75119">
        <w:rPr>
          <w:rFonts w:eastAsia="Times New Roman" w:cs="Times New Roman"/>
          <w:sz w:val="24"/>
          <w:szCs w:val="24"/>
        </w:rPr>
        <w:t>dostarczony do zamawiającego wynosi:</w:t>
      </w:r>
    </w:p>
    <w:p w:rsidR="00CA565B" w:rsidRPr="00C75119" w:rsidRDefault="00391240" w:rsidP="00CA565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969235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Koszt dzierżawy za </w:t>
      </w:r>
      <w:r w:rsidR="00C830B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szt. </w:t>
      </w:r>
      <w:r w:rsidR="00C830B6">
        <w:rPr>
          <w:rFonts w:ascii="Times New Roman" w:eastAsia="Times New Roman" w:hAnsi="Times New Roman" w:cs="Times New Roman"/>
          <w:bCs/>
          <w:sz w:val="24"/>
          <w:szCs w:val="24"/>
        </w:rPr>
        <w:t xml:space="preserve">automatycznego i urządzenia pomocniczego </w:t>
      </w:r>
      <w:r w:rsidR="00365AB7" w:rsidRPr="00611CDE">
        <w:rPr>
          <w:rFonts w:ascii="Times New Roman" w:eastAsia="Times New Roman" w:hAnsi="Times New Roman" w:cs="Times New Roman"/>
          <w:bCs/>
          <w:sz w:val="24"/>
          <w:szCs w:val="24"/>
        </w:rPr>
        <w:t>wraz z niezbędnym wyposażeniem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 , .................................. zł brutto, </w:t>
      </w:r>
    </w:p>
    <w:bookmarkEnd w:id="0"/>
    <w:p w:rsidR="00CA565B" w:rsidRPr="00391240" w:rsidRDefault="00CA565B" w:rsidP="00391240">
      <w:pPr>
        <w:widowControl w:val="0"/>
        <w:ind w:left="568"/>
        <w:rPr>
          <w:rFonts w:eastAsia="Times New Roman" w:cs="Times New Roman"/>
          <w:bCs/>
          <w:sz w:val="24"/>
          <w:szCs w:val="24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7C1E0E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7B1584">
      <w:pPr>
        <w:widowControl w:val="0"/>
        <w:rPr>
          <w:rFonts w:eastAsia="Times New Roman" w:cs="Times New Roman"/>
          <w:sz w:val="24"/>
          <w:szCs w:val="24"/>
          <w:lang w:eastAsia="en-US"/>
        </w:rPr>
      </w:pPr>
      <w:bookmarkStart w:id="2" w:name="_GoBack"/>
      <w:bookmarkEnd w:id="2"/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C1E0E">
        <w:rPr>
          <w:rFonts w:eastAsia="Times New Roman" w:cs="Times New Roman"/>
          <w:b/>
          <w:bCs/>
          <w:sz w:val="24"/>
          <w:szCs w:val="24"/>
        </w:rPr>
        <w:t xml:space="preserve">Wykonawca </w:t>
      </w:r>
      <w:r w:rsidRPr="007C1E0E">
        <w:rPr>
          <w:rFonts w:eastAsia="Times New Roman" w:cs="Times New Roman"/>
          <w:sz w:val="24"/>
          <w:szCs w:val="24"/>
          <w:lang w:eastAsia="pl-PL"/>
        </w:rPr>
        <w:t xml:space="preserve">oświadcza, iż od 10.10.2022r. będzie stosować się do zakazów wynikających z art. 5k ust. 1  Rozporządzenia Rady (UE) 2022/576 z dnia 8 kwietnia 2022r. w sprawie zmiany rozporządzenia (UE) nr 833/2014 dotyczącego środków ograniczających w związku z działaniami Rosji destabilizującymi sytuację na Ukrainie. </w:t>
      </w:r>
    </w:p>
    <w:p w:rsidR="00CA565B" w:rsidRPr="007C1E0E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Cs/>
          <w:sz w:val="24"/>
          <w:szCs w:val="24"/>
        </w:rPr>
      </w:pPr>
      <w:r w:rsidRPr="007C1E0E">
        <w:rPr>
          <w:rFonts w:eastAsia="Times New Roman" w:cs="Times New Roman"/>
          <w:bCs/>
          <w:sz w:val="24"/>
          <w:szCs w:val="24"/>
        </w:rPr>
        <w:t xml:space="preserve">Ofertę zabezpieczyliśmy w łącznej kwocie wadium </w:t>
      </w:r>
      <w:r>
        <w:rPr>
          <w:rFonts w:eastAsia="Times New Roman" w:cs="Times New Roman"/>
          <w:bCs/>
          <w:sz w:val="24"/>
          <w:szCs w:val="24"/>
        </w:rPr>
        <w:t>……………PLN. Dokument potwierdzający wniesienie wadium w formie dopuszczonej przez Zamawiającego wchodzi w skład niniejszej oferty.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3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3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5326E"/>
    <w:rsid w:val="002F7076"/>
    <w:rsid w:val="00365AB7"/>
    <w:rsid w:val="00391240"/>
    <w:rsid w:val="005A5161"/>
    <w:rsid w:val="00611CDE"/>
    <w:rsid w:val="00615CCA"/>
    <w:rsid w:val="007B1584"/>
    <w:rsid w:val="00C830B6"/>
    <w:rsid w:val="00CA565B"/>
    <w:rsid w:val="00CF16DB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B29A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2022-10-24T12:35:00Z</cp:lastPrinted>
  <dcterms:created xsi:type="dcterms:W3CDTF">2023-05-04T08:13:00Z</dcterms:created>
  <dcterms:modified xsi:type="dcterms:W3CDTF">2023-05-04T08:13:00Z</dcterms:modified>
</cp:coreProperties>
</file>