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BF267F" w:rsidRPr="00562E11" w14:paraId="40206BFC" w14:textId="77777777" w:rsidTr="00116443">
        <w:tc>
          <w:tcPr>
            <w:tcW w:w="4000" w:type="dxa"/>
            <w:tcBorders>
              <w:bottom w:val="single" w:sz="2" w:space="0" w:color="auto"/>
            </w:tcBorders>
            <w:vAlign w:val="center"/>
          </w:tcPr>
          <w:p w14:paraId="0DE82CD0" w14:textId="77777777" w:rsidR="00BF267F" w:rsidRPr="00562E11" w:rsidRDefault="00BF267F" w:rsidP="00562E11">
            <w:pPr>
              <w:pStyle w:val="p"/>
              <w:spacing w:after="200"/>
              <w:rPr>
                <w:rFonts w:ascii="Times New Roman" w:hAnsi="Times New Roman" w:cs="Times New Roman"/>
                <w:sz w:val="24"/>
              </w:rPr>
            </w:pPr>
          </w:p>
          <w:p w14:paraId="1F0BEF6C" w14:textId="77777777" w:rsidR="00BF267F" w:rsidRPr="00562E11" w:rsidRDefault="00BF267F" w:rsidP="00562E11">
            <w:pPr>
              <w:pStyle w:val="p"/>
              <w:spacing w:after="200"/>
              <w:rPr>
                <w:rFonts w:ascii="Times New Roman" w:hAnsi="Times New Roman" w:cs="Times New Roman"/>
                <w:sz w:val="24"/>
              </w:rPr>
            </w:pPr>
          </w:p>
          <w:p w14:paraId="27ECBD21" w14:textId="77777777" w:rsidR="00BF267F" w:rsidRPr="00562E11" w:rsidRDefault="00116443" w:rsidP="00562E11">
            <w:pPr>
              <w:pStyle w:val="tableCenter"/>
              <w:spacing w:after="200"/>
              <w:rPr>
                <w:rFonts w:ascii="Times New Roman" w:hAnsi="Times New Roman" w:cs="Times New Roman"/>
                <w:sz w:val="24"/>
              </w:rPr>
            </w:pPr>
            <w:r w:rsidRPr="00562E11">
              <w:rPr>
                <w:rFonts w:ascii="Times New Roman" w:hAnsi="Times New Roman" w:cs="Times New Roman"/>
                <w:sz w:val="24"/>
              </w:rPr>
              <w:t>pieczęć wykonawcy</w:t>
            </w:r>
          </w:p>
        </w:tc>
      </w:tr>
    </w:tbl>
    <w:p w14:paraId="36DB89F3" w14:textId="77777777" w:rsidR="002B05C6" w:rsidRPr="00F67062" w:rsidRDefault="00352871" w:rsidP="00352871">
      <w:pPr>
        <w:ind w:left="658"/>
        <w:jc w:val="right"/>
        <w:rPr>
          <w:rFonts w:ascii="Times New Roman" w:hAnsi="Times New Roman" w:cs="Times New Roman"/>
          <w:b/>
          <w:sz w:val="24"/>
        </w:rPr>
      </w:pPr>
      <w:r w:rsidRPr="00F67062">
        <w:rPr>
          <w:rStyle w:val="bold"/>
          <w:rFonts w:ascii="Times New Roman" w:hAnsi="Times New Roman" w:cs="Times New Roman"/>
        </w:rPr>
        <w:t xml:space="preserve">Załącznik Nr 2 </w:t>
      </w:r>
    </w:p>
    <w:p w14:paraId="1F47FC3B" w14:textId="77777777" w:rsidR="00BF267F" w:rsidRPr="00BD3273" w:rsidRDefault="00BD3273" w:rsidP="00BD3273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="00116443"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27A42BD1" w14:textId="77777777" w:rsidR="00BF267F" w:rsidRPr="0072754E" w:rsidRDefault="00116443" w:rsidP="0072754E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miejsce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6031B63C" w14:textId="77777777" w:rsidR="00BF267F" w:rsidRPr="00562E11" w:rsidRDefault="00116443" w:rsidP="0072754E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 ORAZ NIEPODLEGANIU WYKLUCZENIU</w:t>
      </w:r>
    </w:p>
    <w:p w14:paraId="6E28F64F" w14:textId="77777777" w:rsidR="00B368F6" w:rsidRPr="00562E11" w:rsidRDefault="00B368F6" w:rsidP="00562E11">
      <w:pPr>
        <w:pStyle w:val="center"/>
        <w:spacing w:after="0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b/>
          <w:sz w:val="24"/>
        </w:rPr>
        <w:t xml:space="preserve">O KTÓRYM MOWA W ART. 125 UST. 1 </w:t>
      </w:r>
    </w:p>
    <w:p w14:paraId="347E1EB9" w14:textId="77777777" w:rsidR="00B368F6" w:rsidRDefault="00B368F6" w:rsidP="00562E11">
      <w:pPr>
        <w:pStyle w:val="center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b/>
          <w:sz w:val="24"/>
        </w:rPr>
        <w:t>USTAWY Z DNIA 11 WRZEŚNIA 2019R. PRAWO ZAMÓWIEŃ PUBLICZNYCH</w:t>
      </w:r>
    </w:p>
    <w:p w14:paraId="656D79F1" w14:textId="1557931E" w:rsidR="0056323B" w:rsidRPr="00562E11" w:rsidRDefault="0056323B" w:rsidP="00562E11">
      <w:pPr>
        <w:pStyle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dotyczy postepowania znak sprawy </w:t>
      </w:r>
      <w:r w:rsidRPr="0056323B">
        <w:rPr>
          <w:rFonts w:ascii="Times New Roman" w:hAnsi="Times New Roman" w:cs="Times New Roman"/>
          <w:b/>
          <w:sz w:val="24"/>
        </w:rPr>
        <w:t>IKS.271.</w:t>
      </w:r>
      <w:r w:rsidR="00E45F85">
        <w:rPr>
          <w:rFonts w:ascii="Times New Roman" w:hAnsi="Times New Roman" w:cs="Times New Roman"/>
          <w:b/>
          <w:sz w:val="24"/>
        </w:rPr>
        <w:t>6</w:t>
      </w:r>
      <w:r w:rsidRPr="0056323B">
        <w:rPr>
          <w:rFonts w:ascii="Times New Roman" w:hAnsi="Times New Roman" w:cs="Times New Roman"/>
          <w:b/>
          <w:sz w:val="24"/>
        </w:rPr>
        <w:t>.202</w:t>
      </w:r>
      <w:r w:rsidR="00E45F85">
        <w:rPr>
          <w:rFonts w:ascii="Times New Roman" w:hAnsi="Times New Roman" w:cs="Times New Roman"/>
          <w:b/>
          <w:sz w:val="24"/>
        </w:rPr>
        <w:t>4</w:t>
      </w:r>
      <w:r w:rsidRPr="0056323B">
        <w:rPr>
          <w:rFonts w:ascii="Times New Roman" w:hAnsi="Times New Roman" w:cs="Times New Roman"/>
          <w:b/>
          <w:sz w:val="24"/>
        </w:rPr>
        <w:t>.</w:t>
      </w:r>
      <w:r w:rsidR="00F67062">
        <w:rPr>
          <w:rFonts w:ascii="Times New Roman" w:hAnsi="Times New Roman" w:cs="Times New Roman"/>
          <w:b/>
          <w:sz w:val="24"/>
        </w:rPr>
        <w:t>MC</w:t>
      </w:r>
    </w:p>
    <w:p w14:paraId="33EC117B" w14:textId="77777777" w:rsidR="00BF267F" w:rsidRPr="00562E11" w:rsidRDefault="00116443" w:rsidP="0072754E">
      <w:pPr>
        <w:spacing w:before="240"/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</w:t>
      </w:r>
    </w:p>
    <w:p w14:paraId="026769FD" w14:textId="77777777" w:rsidR="00BF267F" w:rsidRPr="00562E11" w:rsidRDefault="002B05C6" w:rsidP="0072754E">
      <w:pPr>
        <w:jc w:val="both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sz w:val="24"/>
        </w:rPr>
        <w:t xml:space="preserve">Oświadczam, że </w:t>
      </w:r>
      <w:r w:rsidR="00956911" w:rsidRPr="00562E11">
        <w:rPr>
          <w:rFonts w:ascii="Times New Roman" w:hAnsi="Times New Roman" w:cs="Times New Roman"/>
          <w:sz w:val="24"/>
        </w:rPr>
        <w:t>Wykonawca spełnia</w:t>
      </w:r>
      <w:r w:rsidRPr="00562E11">
        <w:rPr>
          <w:rFonts w:ascii="Times New Roman" w:hAnsi="Times New Roman" w:cs="Times New Roman"/>
          <w:sz w:val="24"/>
        </w:rPr>
        <w:t xml:space="preserve"> warunki udziału w postęp</w:t>
      </w:r>
      <w:r w:rsidR="00956911" w:rsidRPr="00562E11">
        <w:rPr>
          <w:rFonts w:ascii="Times New Roman" w:hAnsi="Times New Roman" w:cs="Times New Roman"/>
          <w:sz w:val="24"/>
        </w:rPr>
        <w:t xml:space="preserve">owaniu określone w </w:t>
      </w:r>
      <w:r w:rsidR="0056323B">
        <w:rPr>
          <w:rFonts w:ascii="Times New Roman" w:hAnsi="Times New Roman" w:cs="Times New Roman"/>
          <w:sz w:val="24"/>
        </w:rPr>
        <w:t xml:space="preserve">Rozdziale VIII </w:t>
      </w:r>
      <w:r w:rsidR="00956911" w:rsidRPr="00562E11">
        <w:rPr>
          <w:rFonts w:ascii="Times New Roman" w:hAnsi="Times New Roman" w:cs="Times New Roman"/>
          <w:sz w:val="24"/>
        </w:rPr>
        <w:t>SWZ</w:t>
      </w:r>
      <w:r w:rsidR="0056323B">
        <w:rPr>
          <w:rFonts w:ascii="Times New Roman" w:hAnsi="Times New Roman" w:cs="Times New Roman"/>
          <w:sz w:val="24"/>
        </w:rPr>
        <w:t>.</w:t>
      </w:r>
    </w:p>
    <w:p w14:paraId="5459BB44" w14:textId="77777777" w:rsidR="00BF267F" w:rsidRPr="00562E11" w:rsidRDefault="00116443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niepodleganiu wykluczeniu</w:t>
      </w:r>
    </w:p>
    <w:p w14:paraId="11720DEE" w14:textId="77777777" w:rsidR="00BF267F" w:rsidRPr="00562E11" w:rsidRDefault="00116443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Oświadczam, że Wykonawca nie podlega wykluczeniu na podstawie:</w:t>
      </w:r>
    </w:p>
    <w:p w14:paraId="5F8D0EFE" w14:textId="77777777" w:rsidR="002B05C6" w:rsidRPr="00562E11" w:rsidRDefault="002B05C6" w:rsidP="0072754E">
      <w:pPr>
        <w:ind w:left="426" w:hanging="426"/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-</w:t>
      </w:r>
      <w:r w:rsidR="0072754E">
        <w:rPr>
          <w:rFonts w:ascii="Times New Roman" w:hAnsi="Times New Roman" w:cs="Times New Roman"/>
          <w:sz w:val="24"/>
        </w:rPr>
        <w:tab/>
      </w:r>
      <w:r w:rsidRPr="00562E11">
        <w:rPr>
          <w:rFonts w:ascii="Times New Roman" w:hAnsi="Times New Roman" w:cs="Times New Roman"/>
          <w:sz w:val="24"/>
        </w:rPr>
        <w:t>art. 108 ust. 1 pkt 1-6 Ustawy</w:t>
      </w:r>
      <w:r w:rsidR="00B368F6" w:rsidRPr="00562E11">
        <w:rPr>
          <w:rFonts w:ascii="Times New Roman" w:hAnsi="Times New Roman" w:cs="Times New Roman"/>
          <w:sz w:val="24"/>
        </w:rPr>
        <w:t xml:space="preserve"> PZP</w:t>
      </w:r>
      <w:r w:rsidRPr="00562E11">
        <w:rPr>
          <w:rFonts w:ascii="Times New Roman" w:hAnsi="Times New Roman" w:cs="Times New Roman"/>
          <w:sz w:val="24"/>
        </w:rPr>
        <w:t>;</w:t>
      </w:r>
    </w:p>
    <w:p w14:paraId="41851491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 xml:space="preserve">Informacja na temat podmiotów, na których zasoby Wykonawca się powołuje </w:t>
      </w:r>
    </w:p>
    <w:p w14:paraId="2972E6E7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</w:t>
      </w:r>
    </w:p>
    <w:p w14:paraId="3810F8CC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 xml:space="preserve">Oświadczam, że w zakresie w jakim udostępniam zasoby, spełniam warunki udziału w postępowaniu określone w </w:t>
      </w:r>
      <w:r w:rsidR="00807DBC">
        <w:rPr>
          <w:rFonts w:ascii="Times New Roman" w:hAnsi="Times New Roman" w:cs="Times New Roman"/>
          <w:sz w:val="24"/>
        </w:rPr>
        <w:t>Rozdziale VIII</w:t>
      </w:r>
      <w:r w:rsidRPr="00562E11">
        <w:rPr>
          <w:rFonts w:ascii="Times New Roman" w:hAnsi="Times New Roman" w:cs="Times New Roman"/>
          <w:sz w:val="24"/>
        </w:rPr>
        <w:t xml:space="preserve"> SWZ.</w:t>
      </w:r>
      <w:r w:rsidR="00956911" w:rsidRPr="00562E11">
        <w:rPr>
          <w:rFonts w:ascii="Times New Roman" w:hAnsi="Times New Roman" w:cs="Times New Roman"/>
          <w:sz w:val="24"/>
        </w:rPr>
        <w:t xml:space="preserve"> </w:t>
      </w:r>
    </w:p>
    <w:p w14:paraId="7E256B85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niepodleganiu wykluczeniu</w:t>
      </w:r>
    </w:p>
    <w:p w14:paraId="7C9ABD1B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Informuję, że jako podmiot udostępniający zasoby nie podlegam wykluczeniu na podstawie:</w:t>
      </w:r>
    </w:p>
    <w:p w14:paraId="5755B54F" w14:textId="77777777" w:rsidR="005075DD" w:rsidRPr="00562E11" w:rsidRDefault="005075DD" w:rsidP="0072754E">
      <w:pPr>
        <w:ind w:left="426" w:hanging="426"/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-</w:t>
      </w:r>
      <w:r w:rsidR="0072754E">
        <w:rPr>
          <w:rFonts w:ascii="Times New Roman" w:hAnsi="Times New Roman" w:cs="Times New Roman"/>
          <w:sz w:val="24"/>
        </w:rPr>
        <w:tab/>
      </w:r>
      <w:r w:rsidRPr="00562E11">
        <w:rPr>
          <w:rFonts w:ascii="Times New Roman" w:hAnsi="Times New Roman" w:cs="Times New Roman"/>
          <w:sz w:val="24"/>
        </w:rPr>
        <w:t>art. 108 ust. 1 pkt 1-6 Ustawy</w:t>
      </w:r>
      <w:r w:rsidR="00B368F6" w:rsidRPr="00562E11">
        <w:rPr>
          <w:rFonts w:ascii="Times New Roman" w:hAnsi="Times New Roman" w:cs="Times New Roman"/>
          <w:sz w:val="24"/>
        </w:rPr>
        <w:t xml:space="preserve"> PZP</w:t>
      </w:r>
      <w:r w:rsidRPr="00562E11">
        <w:rPr>
          <w:rFonts w:ascii="Times New Roman" w:hAnsi="Times New Roman" w:cs="Times New Roman"/>
          <w:sz w:val="24"/>
        </w:rPr>
        <w:t>;</w:t>
      </w:r>
    </w:p>
    <w:p w14:paraId="0E198553" w14:textId="77777777" w:rsidR="005075DD" w:rsidRPr="00562E11" w:rsidRDefault="005075DD" w:rsidP="0072754E">
      <w:pPr>
        <w:spacing w:after="240"/>
        <w:ind w:left="426" w:hanging="426"/>
        <w:jc w:val="both"/>
        <w:rPr>
          <w:rFonts w:ascii="Times New Roman" w:hAnsi="Times New Roman" w:cs="Times New Roman"/>
          <w:sz w:val="24"/>
        </w:rPr>
      </w:pPr>
    </w:p>
    <w:p w14:paraId="041C6AAB" w14:textId="77777777" w:rsidR="005075DD" w:rsidRPr="00562E11" w:rsidRDefault="005075DD" w:rsidP="0072754E">
      <w:pPr>
        <w:pStyle w:val="right"/>
        <w:spacing w:before="240" w:after="0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...................................................</w:t>
      </w:r>
      <w:r w:rsidR="0072754E">
        <w:rPr>
          <w:rFonts w:ascii="Times New Roman" w:hAnsi="Times New Roman" w:cs="Times New Roman"/>
          <w:sz w:val="24"/>
        </w:rPr>
        <w:t>.......................</w:t>
      </w:r>
      <w:r w:rsidRPr="00562E11">
        <w:rPr>
          <w:rFonts w:ascii="Times New Roman" w:hAnsi="Times New Roman" w:cs="Times New Roman"/>
          <w:sz w:val="24"/>
        </w:rPr>
        <w:t>.......................................................</w:t>
      </w:r>
    </w:p>
    <w:p w14:paraId="5134C75C" w14:textId="77777777" w:rsidR="005075DD" w:rsidRPr="0072754E" w:rsidRDefault="005075DD" w:rsidP="00562E11">
      <w:pPr>
        <w:pStyle w:val="right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podpis i pieczęć osoby uprawnionej do składania oświadczeń woli w imieniu podmiotu trzeciego</w:t>
      </w:r>
    </w:p>
    <w:sectPr w:rsidR="005075DD" w:rsidRPr="0072754E" w:rsidSect="00BF267F">
      <w:headerReference w:type="default" r:id="rId7"/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0F447" w14:textId="77777777" w:rsidR="008C4299" w:rsidRDefault="008C4299" w:rsidP="008A5EDA">
      <w:pPr>
        <w:spacing w:after="0" w:line="240" w:lineRule="auto"/>
      </w:pPr>
      <w:r>
        <w:separator/>
      </w:r>
    </w:p>
  </w:endnote>
  <w:endnote w:type="continuationSeparator" w:id="0">
    <w:p w14:paraId="1CE9FDAC" w14:textId="77777777" w:rsidR="008C4299" w:rsidRDefault="008C4299" w:rsidP="008A5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94FAD" w14:textId="77777777" w:rsidR="008C4299" w:rsidRDefault="008C4299" w:rsidP="008A5EDA">
      <w:pPr>
        <w:spacing w:after="0" w:line="240" w:lineRule="auto"/>
      </w:pPr>
      <w:r>
        <w:separator/>
      </w:r>
    </w:p>
  </w:footnote>
  <w:footnote w:type="continuationSeparator" w:id="0">
    <w:p w14:paraId="290CAA2D" w14:textId="77777777" w:rsidR="008C4299" w:rsidRDefault="008C4299" w:rsidP="008A5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810" w14:textId="5EC62E9B" w:rsidR="008A5EDA" w:rsidRDefault="008A5EDA" w:rsidP="008A5EDA">
    <w:pPr>
      <w:jc w:val="center"/>
      <w:rPr>
        <w:rFonts w:ascii="Times New Roman" w:hAnsi="Times New Roman"/>
        <w:b/>
      </w:rPr>
    </w:pPr>
    <w:r>
      <w:rPr>
        <w:rFonts w:ascii="Times New Roman" w:hAnsi="Times New Roman"/>
      </w:rPr>
      <w:t xml:space="preserve">Znak sprawy: </w:t>
    </w:r>
    <w:r>
      <w:rPr>
        <w:rFonts w:ascii="Times New Roman" w:hAnsi="Times New Roman"/>
        <w:b/>
      </w:rPr>
      <w:t>IKS.271.</w:t>
    </w:r>
    <w:r w:rsidR="00E45F85">
      <w:rPr>
        <w:rFonts w:ascii="Times New Roman" w:hAnsi="Times New Roman"/>
        <w:b/>
      </w:rPr>
      <w:t>6</w:t>
    </w:r>
    <w:r>
      <w:rPr>
        <w:rFonts w:ascii="Times New Roman" w:hAnsi="Times New Roman"/>
        <w:b/>
      </w:rPr>
      <w:t>.202</w:t>
    </w:r>
    <w:r w:rsidR="00E45F85">
      <w:rPr>
        <w:rFonts w:ascii="Times New Roman" w:hAnsi="Times New Roman"/>
        <w:b/>
      </w:rPr>
      <w:t>4</w:t>
    </w:r>
    <w:r>
      <w:rPr>
        <w:rFonts w:ascii="Times New Roman" w:hAnsi="Times New Roman"/>
        <w:b/>
      </w:rPr>
      <w:t>.MC</w:t>
    </w:r>
  </w:p>
  <w:p w14:paraId="64B18D44" w14:textId="77777777" w:rsidR="008A5EDA" w:rsidRDefault="008A5E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537157658">
    <w:abstractNumId w:val="24"/>
  </w:num>
  <w:num w:numId="2" w16cid:durableId="371079691">
    <w:abstractNumId w:val="22"/>
  </w:num>
  <w:num w:numId="3" w16cid:durableId="302665612">
    <w:abstractNumId w:val="20"/>
  </w:num>
  <w:num w:numId="4" w16cid:durableId="2000838473">
    <w:abstractNumId w:val="29"/>
  </w:num>
  <w:num w:numId="5" w16cid:durableId="537162630">
    <w:abstractNumId w:val="23"/>
  </w:num>
  <w:num w:numId="6" w16cid:durableId="806508349">
    <w:abstractNumId w:val="0"/>
  </w:num>
  <w:num w:numId="7" w16cid:durableId="849878110">
    <w:abstractNumId w:val="9"/>
  </w:num>
  <w:num w:numId="8" w16cid:durableId="1917856089">
    <w:abstractNumId w:val="14"/>
  </w:num>
  <w:num w:numId="9" w16cid:durableId="1807313976">
    <w:abstractNumId w:val="1"/>
  </w:num>
  <w:num w:numId="10" w16cid:durableId="1982419395">
    <w:abstractNumId w:val="3"/>
  </w:num>
  <w:num w:numId="11" w16cid:durableId="1675835214">
    <w:abstractNumId w:val="8"/>
  </w:num>
  <w:num w:numId="12" w16cid:durableId="66270737">
    <w:abstractNumId w:val="15"/>
  </w:num>
  <w:num w:numId="13" w16cid:durableId="1155537381">
    <w:abstractNumId w:val="27"/>
  </w:num>
  <w:num w:numId="14" w16cid:durableId="1770539160">
    <w:abstractNumId w:val="12"/>
  </w:num>
  <w:num w:numId="15" w16cid:durableId="178156610">
    <w:abstractNumId w:val="25"/>
  </w:num>
  <w:num w:numId="16" w16cid:durableId="1720855044">
    <w:abstractNumId w:val="18"/>
  </w:num>
  <w:num w:numId="17" w16cid:durableId="1285502903">
    <w:abstractNumId w:val="17"/>
  </w:num>
  <w:num w:numId="18" w16cid:durableId="838229130">
    <w:abstractNumId w:val="5"/>
  </w:num>
  <w:num w:numId="19" w16cid:durableId="254673420">
    <w:abstractNumId w:val="2"/>
  </w:num>
  <w:num w:numId="20" w16cid:durableId="1670672834">
    <w:abstractNumId w:val="6"/>
  </w:num>
  <w:num w:numId="21" w16cid:durableId="975256435">
    <w:abstractNumId w:val="19"/>
  </w:num>
  <w:num w:numId="22" w16cid:durableId="1166938617">
    <w:abstractNumId w:val="26"/>
  </w:num>
  <w:num w:numId="23" w16cid:durableId="1148202739">
    <w:abstractNumId w:val="11"/>
  </w:num>
  <w:num w:numId="24" w16cid:durableId="421025055">
    <w:abstractNumId w:val="7"/>
  </w:num>
  <w:num w:numId="25" w16cid:durableId="1778139126">
    <w:abstractNumId w:val="4"/>
  </w:num>
  <w:num w:numId="26" w16cid:durableId="1383018231">
    <w:abstractNumId w:val="30"/>
  </w:num>
  <w:num w:numId="27" w16cid:durableId="1787968582">
    <w:abstractNumId w:val="21"/>
  </w:num>
  <w:num w:numId="28" w16cid:durableId="2023706593">
    <w:abstractNumId w:val="13"/>
  </w:num>
  <w:num w:numId="29" w16cid:durableId="2059356102">
    <w:abstractNumId w:val="10"/>
  </w:num>
  <w:num w:numId="30" w16cid:durableId="974678695">
    <w:abstractNumId w:val="28"/>
  </w:num>
  <w:num w:numId="31" w16cid:durableId="60334865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E01FE"/>
    <w:rsid w:val="00113F9E"/>
    <w:rsid w:val="00116443"/>
    <w:rsid w:val="002535EA"/>
    <w:rsid w:val="002B05C6"/>
    <w:rsid w:val="002F4833"/>
    <w:rsid w:val="00352871"/>
    <w:rsid w:val="00381DA4"/>
    <w:rsid w:val="003F528E"/>
    <w:rsid w:val="00412661"/>
    <w:rsid w:val="004A3F49"/>
    <w:rsid w:val="004F2A37"/>
    <w:rsid w:val="005075DD"/>
    <w:rsid w:val="0052580F"/>
    <w:rsid w:val="00562E11"/>
    <w:rsid w:val="0056323B"/>
    <w:rsid w:val="00595620"/>
    <w:rsid w:val="00595B9D"/>
    <w:rsid w:val="006972D9"/>
    <w:rsid w:val="006A47EB"/>
    <w:rsid w:val="0072754E"/>
    <w:rsid w:val="007447A4"/>
    <w:rsid w:val="00762C28"/>
    <w:rsid w:val="007B667B"/>
    <w:rsid w:val="00807DBC"/>
    <w:rsid w:val="008A5EDA"/>
    <w:rsid w:val="008C4299"/>
    <w:rsid w:val="00956911"/>
    <w:rsid w:val="00B368F6"/>
    <w:rsid w:val="00BB7F16"/>
    <w:rsid w:val="00BD3273"/>
    <w:rsid w:val="00BF03F5"/>
    <w:rsid w:val="00BF267F"/>
    <w:rsid w:val="00C343CC"/>
    <w:rsid w:val="00C65C6F"/>
    <w:rsid w:val="00C674BE"/>
    <w:rsid w:val="00C90189"/>
    <w:rsid w:val="00CD4316"/>
    <w:rsid w:val="00DA637A"/>
    <w:rsid w:val="00E02619"/>
    <w:rsid w:val="00E1026C"/>
    <w:rsid w:val="00E45F85"/>
    <w:rsid w:val="00E7467D"/>
    <w:rsid w:val="00EB76F7"/>
    <w:rsid w:val="00EF2B1A"/>
    <w:rsid w:val="00F36A04"/>
    <w:rsid w:val="00F6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69FC7"/>
  <w14:defaultImageDpi w14:val="0"/>
  <w15:docId w15:val="{A6AB3DBD-085F-4252-976F-9F2D4BE7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8A5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ED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A5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ED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MC</cp:lastModifiedBy>
  <cp:revision>11</cp:revision>
  <cp:lastPrinted>2021-08-27T10:21:00Z</cp:lastPrinted>
  <dcterms:created xsi:type="dcterms:W3CDTF">2021-06-25T10:08:00Z</dcterms:created>
  <dcterms:modified xsi:type="dcterms:W3CDTF">2024-03-19T06:57:00Z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