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9F5" w:rsidRPr="002D69F5" w:rsidRDefault="002D69F5" w:rsidP="002D69F5">
      <w:pPr>
        <w:pBdr>
          <w:top w:val="single" w:sz="6" w:space="6" w:color="000000"/>
          <w:left w:val="single" w:sz="6" w:space="12" w:color="000000"/>
          <w:bottom w:val="single" w:sz="6" w:space="6" w:color="000000"/>
          <w:right w:val="single" w:sz="6" w:space="12" w:color="000000"/>
        </w:pBdr>
        <w:shd w:val="clear" w:color="auto" w:fill="FFFFFF"/>
        <w:spacing w:before="15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</w:rPr>
      </w:pPr>
      <w:r w:rsidRPr="002D69F5"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</w:rPr>
        <w:t>Informacja o złożonych</w:t>
      </w:r>
      <w:r w:rsidRPr="002D69F5"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</w:rPr>
        <w:br/>
        <w:t>wnioskach o dopuszczenie do udziału w postępowaniu lub ofertach</w:t>
      </w:r>
    </w:p>
    <w:p w:rsidR="002D69F5" w:rsidRPr="002D69F5" w:rsidRDefault="002D69F5" w:rsidP="002D69F5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2D69F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 Informacje podstawowe:</w:t>
      </w:r>
    </w:p>
    <w:p w:rsidR="002D69F5" w:rsidRPr="002D69F5" w:rsidRDefault="002D69F5" w:rsidP="002D69F5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D69F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I.1. Dane dotyczące zamawiającego: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4"/>
        <w:gridCol w:w="6418"/>
      </w:tblGrid>
      <w:tr w:rsidR="002D69F5" w:rsidRPr="002D69F5" w:rsidTr="002D6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D69F5" w:rsidRPr="002D69F5" w:rsidRDefault="002D69F5" w:rsidP="002D69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Nazwa: Gmina Miejska 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D69F5" w:rsidRPr="002D69F5" w:rsidRDefault="002D69F5" w:rsidP="002D69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Krajowy numer identyfikacyjny </w:t>
            </w:r>
            <w:r w:rsidRPr="002D69F5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1)</w:t>
            </w:r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5551929639</w:t>
            </w:r>
          </w:p>
        </w:tc>
      </w:tr>
      <w:tr w:rsidR="002D69F5" w:rsidRPr="002D69F5" w:rsidTr="002D69F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D69F5" w:rsidRPr="002D69F5" w:rsidRDefault="002D69F5" w:rsidP="002D69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Adres: Stary Rynek 1</w:t>
            </w:r>
          </w:p>
        </w:tc>
      </w:tr>
      <w:tr w:rsidR="002D69F5" w:rsidRPr="002D69F5" w:rsidTr="002D6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D69F5" w:rsidRPr="002D69F5" w:rsidRDefault="002D69F5" w:rsidP="002D69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Miejscowość: 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D69F5" w:rsidRPr="002D69F5" w:rsidRDefault="002D69F5" w:rsidP="002D69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Kod pocztowy: 89-600</w:t>
            </w:r>
          </w:p>
        </w:tc>
      </w:tr>
      <w:tr w:rsidR="002D69F5" w:rsidRPr="002D69F5" w:rsidTr="002D6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D69F5" w:rsidRPr="002D69F5" w:rsidRDefault="002D69F5" w:rsidP="002D69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Województwo: pomorskie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D69F5" w:rsidRPr="002D69F5" w:rsidRDefault="002D69F5" w:rsidP="002D69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Kraj: Polska</w:t>
            </w:r>
          </w:p>
        </w:tc>
      </w:tr>
      <w:tr w:rsidR="002D69F5" w:rsidRPr="002D69F5" w:rsidTr="002D69F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D69F5" w:rsidRPr="002D69F5" w:rsidRDefault="002D69F5" w:rsidP="002D69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Adres strony internetowej prowadzonego postępowania: https://www.platformazakupowa.pl/chojnice/aukcje</w:t>
            </w:r>
          </w:p>
        </w:tc>
      </w:tr>
      <w:tr w:rsidR="002D69F5" w:rsidRPr="002D69F5" w:rsidTr="002D69F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D69F5" w:rsidRPr="002D69F5" w:rsidRDefault="002D69F5" w:rsidP="002D69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lastRenderedPageBreak/>
              <w:t>Rodzaj zamawiającego </w:t>
            </w:r>
            <w:r w:rsidRPr="002D69F5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2)</w:t>
            </w:r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jednostka sektora finansów publicznych (art. 4 pkt 1 ustawy);</w:t>
            </w:r>
          </w:p>
        </w:tc>
      </w:tr>
      <w:tr w:rsidR="002D69F5" w:rsidRPr="002D69F5" w:rsidTr="002D69F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D69F5" w:rsidRPr="002D69F5" w:rsidRDefault="002D69F5" w:rsidP="002D69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Postępowanie przeprowadza zamawiający </w:t>
            </w:r>
            <w:r w:rsidRPr="002D69F5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3)</w:t>
            </w:r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Postępowanie prowadzone jest samodzielnie przez zamawiającego</w:t>
            </w:r>
          </w:p>
        </w:tc>
      </w:tr>
    </w:tbl>
    <w:p w:rsidR="002D69F5" w:rsidRPr="002D69F5" w:rsidRDefault="002D69F5" w:rsidP="002D69F5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D69F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I.2. Dane dotyczące podmiotu, któremu powierzono przeprowadzenie postępowania </w:t>
      </w:r>
      <w:r w:rsidRPr="002D69F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pl-PL"/>
        </w:rPr>
        <w:t>(jeżeli dotyczy)</w:t>
      </w:r>
      <w:r w:rsidRPr="002D69F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 </w:t>
      </w:r>
      <w:r w:rsidRPr="002D69F5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  <w:t>4)</w:t>
      </w:r>
      <w:r w:rsidRPr="002D69F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"/>
        <w:gridCol w:w="3606"/>
      </w:tblGrid>
      <w:tr w:rsidR="002D69F5" w:rsidRPr="002D69F5" w:rsidTr="002D6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D69F5" w:rsidRPr="002D69F5" w:rsidRDefault="002D69F5" w:rsidP="002D69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Nazwa: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D69F5" w:rsidRPr="002D69F5" w:rsidRDefault="002D69F5" w:rsidP="002D69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Krajowy numer identyfikacyjny </w:t>
            </w:r>
            <w:r w:rsidRPr="002D69F5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5)</w:t>
            </w:r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</w:t>
            </w:r>
          </w:p>
        </w:tc>
      </w:tr>
    </w:tbl>
    <w:p w:rsidR="002D69F5" w:rsidRPr="002D69F5" w:rsidRDefault="002D69F5" w:rsidP="002D69F5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D69F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I.3. Dane dotyczące zamawiających wspólnie przeprowadzających postępowanie </w:t>
      </w:r>
      <w:r w:rsidRPr="002D69F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pl-PL"/>
        </w:rPr>
        <w:t>(jeżeli dotyczy)</w:t>
      </w:r>
      <w:r w:rsidRPr="002D69F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) </w:t>
      </w:r>
      <w:r w:rsidRPr="002D69F5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  <w:t>6)</w:t>
      </w:r>
      <w:r w:rsidRPr="002D69F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D69F5" w:rsidRPr="002D69F5" w:rsidTr="002D69F5">
        <w:tc>
          <w:tcPr>
            <w:tcW w:w="0" w:type="auto"/>
            <w:shd w:val="clear" w:color="auto" w:fill="FFFFFF"/>
            <w:vAlign w:val="center"/>
            <w:hideMark/>
          </w:tcPr>
          <w:p w:rsidR="002D69F5" w:rsidRPr="002D69F5" w:rsidRDefault="002D69F5" w:rsidP="002D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D69F5" w:rsidRPr="002D69F5" w:rsidRDefault="002D69F5" w:rsidP="002D69F5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2D69F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II</w:t>
      </w:r>
    </w:p>
    <w:p w:rsidR="002D69F5" w:rsidRPr="002D69F5" w:rsidRDefault="002D69F5" w:rsidP="002D69F5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D69F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Dane dotyczące postępowania o udzielenie zamówienia publicznego/postępowania o zawarcie umowy ramowej: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7"/>
        <w:gridCol w:w="4196"/>
      </w:tblGrid>
      <w:tr w:rsidR="002D69F5" w:rsidRPr="002D69F5" w:rsidTr="002D69F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D69F5" w:rsidRPr="002D69F5" w:rsidRDefault="002D69F5" w:rsidP="002D69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Informacja dotyczy </w:t>
            </w:r>
            <w:r w:rsidRPr="002D69F5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8)</w:t>
            </w:r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Zamówienia publicznego</w:t>
            </w:r>
          </w:p>
        </w:tc>
      </w:tr>
      <w:tr w:rsidR="002D69F5" w:rsidRPr="002D69F5" w:rsidTr="002D69F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D69F5" w:rsidRPr="002D69F5" w:rsidRDefault="002D69F5" w:rsidP="002D69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Rodzaj zamówienia/umowy ramowej </w:t>
            </w:r>
            <w:r w:rsidRPr="002D69F5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9)</w:t>
            </w:r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od 130 000 zł, ale o wartości mniejszej niż progi unijne</w:t>
            </w:r>
          </w:p>
        </w:tc>
      </w:tr>
      <w:tr w:rsidR="002D69F5" w:rsidRPr="002D69F5" w:rsidTr="002D6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D69F5" w:rsidRPr="002D69F5" w:rsidRDefault="002D69F5" w:rsidP="002D69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Identyfikator postępowania: ocds-148610-776c6ac4-5163-11ee-9aa3-96d3b4440790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D69F5" w:rsidRPr="002D69F5" w:rsidRDefault="002D69F5" w:rsidP="002D69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referencyjny postępowania (jeśli dotyczy): KM.271.20.2023</w:t>
            </w:r>
          </w:p>
        </w:tc>
      </w:tr>
      <w:tr w:rsidR="002D69F5" w:rsidRPr="002D69F5" w:rsidTr="002D69F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D69F5" w:rsidRPr="002D69F5" w:rsidRDefault="002D69F5" w:rsidP="002D69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 zamówienia/umowy ramowej nadana przez zamawiającego: Remont drogi gminnej nr 237216G wraz z chodnikami na odcinku od km 0+187 do km 0+545 - ul. Błękitnej Armii w Chojnicach</w:t>
            </w:r>
          </w:p>
        </w:tc>
      </w:tr>
      <w:tr w:rsidR="002D69F5" w:rsidRPr="002D69F5" w:rsidTr="002D69F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D69F5" w:rsidRPr="002D69F5" w:rsidRDefault="002D69F5" w:rsidP="002D69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lastRenderedPageBreak/>
              <w:t>Rodzaj przedmiotu zamówienia </w:t>
            </w:r>
            <w:r w:rsidRPr="002D69F5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10)</w:t>
            </w:r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Roboty budowlane</w:t>
            </w:r>
          </w:p>
        </w:tc>
      </w:tr>
      <w:tr w:rsidR="002D69F5" w:rsidRPr="002D69F5" w:rsidTr="002D69F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D69F5" w:rsidRPr="002D69F5" w:rsidRDefault="002D69F5" w:rsidP="002D69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Zamawiający udziela zamówienia w częściach, z których każda stanowi przedmiot odrębnego postępowania </w:t>
            </w:r>
            <w:r w:rsidRPr="002D69F5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11)</w:t>
            </w:r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Nie</w:t>
            </w:r>
          </w:p>
        </w:tc>
      </w:tr>
      <w:tr w:rsidR="002D69F5" w:rsidRPr="002D69F5" w:rsidTr="002D6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D69F5" w:rsidRPr="002D69F5" w:rsidRDefault="002D69F5" w:rsidP="002D69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Zamawiający dopuścił składanie ofert częściowych </w:t>
            </w:r>
            <w:r w:rsidRPr="002D69F5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12)</w:t>
            </w:r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Nie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D69F5" w:rsidRPr="002D69F5" w:rsidRDefault="002D69F5" w:rsidP="002D69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części zamówienia/umowy ramowej </w:t>
            </w:r>
            <w:r w:rsidRPr="002D69F5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1 </w:t>
            </w:r>
          </w:p>
        </w:tc>
      </w:tr>
      <w:tr w:rsidR="002D69F5" w:rsidRPr="002D69F5" w:rsidTr="002D69F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D69F5" w:rsidRPr="002D69F5" w:rsidRDefault="002D69F5" w:rsidP="002D69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Tryb udzielenia zamówienia/zawarcia umowy ramowej oraz podstawa prawna </w:t>
            </w:r>
            <w:r w:rsidRPr="002D69F5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13)</w:t>
            </w:r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 xml:space="preserve">: Tryb podstawowy - art. 275 pkt 1 </w:t>
            </w:r>
            <w:proofErr w:type="spellStart"/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p.z.p</w:t>
            </w:r>
            <w:proofErr w:type="spellEnd"/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. </w:t>
            </w:r>
          </w:p>
        </w:tc>
      </w:tr>
      <w:tr w:rsidR="002D69F5" w:rsidRPr="002D69F5" w:rsidTr="002D69F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D69F5" w:rsidRPr="002D69F5" w:rsidRDefault="002D69F5" w:rsidP="002D69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Data wszczęcia postępowania o udzielenie zamówienia publicznego/zawarcie umowy ramowej: 12.09.2023</w:t>
            </w:r>
          </w:p>
        </w:tc>
      </w:tr>
      <w:tr w:rsidR="002D69F5" w:rsidRPr="002D69F5" w:rsidTr="002D6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D69F5" w:rsidRPr="002D69F5" w:rsidRDefault="002D69F5" w:rsidP="002D69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Zamawiający w związku z postępowaniem o udzielenie zamówienia publicznego/zawarcie umowy ramowej zamieszczał ogłoszenie w Biuletynie Zamówień Publicznych lub przekazywał ogłoszenie do publikacji w Dzienniku Urzędowym Unii Europejskiej </w:t>
            </w:r>
            <w:r w:rsidRPr="002D69F5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14)</w:t>
            </w:r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D69F5" w:rsidRPr="002D69F5" w:rsidRDefault="002D69F5" w:rsidP="002D69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ogłoszenia (jeśli dotyczy): 2023/BZP 00392816</w:t>
            </w:r>
          </w:p>
        </w:tc>
      </w:tr>
      <w:tr w:rsidR="002D69F5" w:rsidRPr="002D69F5" w:rsidTr="002D6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D69F5" w:rsidRPr="002D69F5" w:rsidRDefault="002D69F5" w:rsidP="002D69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Zamówienie dotyczy projektu lub programu współfinansowanego ze środków Unii Europejskiej</w:t>
            </w:r>
            <w:r w:rsidRPr="002D69F5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15)</w:t>
            </w:r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): 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D69F5" w:rsidRPr="002D69F5" w:rsidRDefault="002D69F5" w:rsidP="002D69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 projektu lub programu (jeśli dotyczy):</w:t>
            </w:r>
          </w:p>
        </w:tc>
      </w:tr>
    </w:tbl>
    <w:p w:rsidR="002D69F5" w:rsidRDefault="002D69F5" w:rsidP="002D69F5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2D69F5" w:rsidRDefault="002D69F5" w:rsidP="002D69F5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2D69F5" w:rsidRDefault="002D69F5" w:rsidP="002D69F5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2D69F5" w:rsidRDefault="002D69F5" w:rsidP="002D69F5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2D69F5" w:rsidRPr="002D69F5" w:rsidRDefault="002D69F5" w:rsidP="002D69F5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2D69F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lastRenderedPageBreak/>
        <w:t>SEKCJA III</w:t>
      </w:r>
    </w:p>
    <w:p w:rsidR="002D69F5" w:rsidRPr="002D69F5" w:rsidRDefault="002D69F5" w:rsidP="002D69F5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D69F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o wnioskach o dopuszczenie do udziału w postępowaniu </w:t>
      </w:r>
      <w:r w:rsidRPr="002D69F5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przetargu ograniczonego, negocjacji z ogłoszeniem, sektorowych negocjacji z ogłoszeniem, dialogu konkurencyjnego,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1"/>
      </w:tblGrid>
      <w:tr w:rsidR="002D69F5" w:rsidRPr="002D69F5" w:rsidTr="002D6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D69F5" w:rsidRPr="002D69F5" w:rsidRDefault="002D69F5" w:rsidP="002D69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2D69F5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2D69F5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16)</w:t>
            </w:r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</w:t>
            </w:r>
          </w:p>
        </w:tc>
      </w:tr>
      <w:tr w:rsidR="002D69F5" w:rsidRPr="002D69F5" w:rsidTr="002D6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D69F5" w:rsidRPr="002D69F5" w:rsidRDefault="002D69F5" w:rsidP="002D69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otrzymanych wniosków o dopuszczenie do udziału w postępowaniu:  </w:t>
            </w:r>
          </w:p>
        </w:tc>
      </w:tr>
      <w:tr w:rsidR="002D69F5" w:rsidRPr="002D69F5" w:rsidTr="002D6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D69F5" w:rsidRPr="002D69F5" w:rsidRDefault="002D69F5" w:rsidP="002D69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D69F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t>Dane wykonawców, którzy złożyli wnioski o dopuszczenie do udziału w postępowaniu </w:t>
            </w:r>
            <w:r w:rsidRPr="002D69F5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17)</w:t>
            </w:r>
          </w:p>
        </w:tc>
      </w:tr>
      <w:tr w:rsidR="002D69F5" w:rsidRPr="002D69F5" w:rsidTr="002D6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D69F5" w:rsidRPr="002D69F5" w:rsidRDefault="002D69F5" w:rsidP="002D69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:rsidR="002D69F5" w:rsidRPr="002D69F5" w:rsidRDefault="002D69F5" w:rsidP="002D69F5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2D69F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IV</w:t>
      </w:r>
    </w:p>
    <w:p w:rsidR="002D69F5" w:rsidRPr="002D69F5" w:rsidRDefault="002D69F5" w:rsidP="002D69F5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D69F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o ofertach, ofertach wstępnych, ofertach dodatkowych lub ofertach ostatecznych:</w:t>
      </w:r>
    </w:p>
    <w:p w:rsidR="002D69F5" w:rsidRPr="002D69F5" w:rsidRDefault="002D69F5" w:rsidP="002D69F5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D69F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IV.1. Oferty</w:t>
      </w:r>
      <w:r w:rsidRPr="002D69F5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przetargu nieograniczonego, przetargu ograniczonego, dialogu konkurencyjnego, negocjacji bez ogłoszenia, trybu podstawowego, sektorowych negocjacji z ogłoszeniem):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3"/>
      </w:tblGrid>
      <w:tr w:rsidR="002D69F5" w:rsidRPr="002D69F5" w:rsidTr="002D6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D69F5" w:rsidRPr="002D69F5" w:rsidRDefault="002D69F5" w:rsidP="002D69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2D69F5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2D69F5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21)</w:t>
            </w:r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2D69F5" w:rsidRPr="002D69F5" w:rsidTr="002D6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D69F5" w:rsidRPr="002D69F5" w:rsidRDefault="002D69F5" w:rsidP="002D69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 jaką zamawiający zamierza przeznaczyć na sfinansowanie zamówienia/umowy ramowej </w:t>
            </w:r>
            <w:r w:rsidRPr="002D69F5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22)</w:t>
            </w:r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700000 </w:t>
            </w:r>
          </w:p>
        </w:tc>
      </w:tr>
      <w:tr w:rsidR="002D69F5" w:rsidRPr="002D69F5" w:rsidTr="002D6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D69F5" w:rsidRPr="002D69F5" w:rsidRDefault="002D69F5" w:rsidP="002D69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Kwota, jaką zamawiający zamierza przeznaczyć na sfinansowanie części zamówienia/umowy ramowej:</w:t>
            </w:r>
            <w:r w:rsidRPr="002D69F5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22)</w:t>
            </w:r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2D69F5" w:rsidRPr="002D69F5" w:rsidTr="002D6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D69F5" w:rsidRPr="002D69F5" w:rsidRDefault="002D69F5" w:rsidP="002D69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Termin otwarcia ofert: 28.09.2023 </w:t>
            </w:r>
          </w:p>
        </w:tc>
      </w:tr>
      <w:tr w:rsidR="002D69F5" w:rsidRPr="002D69F5" w:rsidTr="002D6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D69F5" w:rsidRPr="002D69F5" w:rsidRDefault="002D69F5" w:rsidP="002D69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lastRenderedPageBreak/>
              <w:t>Liczba wykonawców, do których zostało skierowane zaproszenie do składania ofert </w:t>
            </w:r>
            <w:r w:rsidRPr="002D69F5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2D69F5" w:rsidRPr="002D69F5" w:rsidTr="002D6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D69F5" w:rsidRPr="002D69F5" w:rsidRDefault="002D69F5" w:rsidP="002D69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D69F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t>Dane wykonawców, którzy złożyli oferty </w:t>
            </w:r>
            <w:r w:rsidRPr="002D69F5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23)</w:t>
            </w:r>
          </w:p>
        </w:tc>
      </w:tr>
      <w:tr w:rsidR="002D69F5" w:rsidRPr="002D69F5" w:rsidTr="002D6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30"/>
              <w:gridCol w:w="13090"/>
            </w:tblGrid>
            <w:tr w:rsidR="002D69F5" w:rsidRPr="002D69F5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2D69F5" w:rsidRPr="002D69F5" w:rsidRDefault="002D69F5" w:rsidP="002D6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D69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2D69F5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2D69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2D69F5" w:rsidRPr="002D69F5" w:rsidTr="008F0442">
              <w:tc>
                <w:tcPr>
                  <w:tcW w:w="74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2D69F5" w:rsidRPr="002D69F5" w:rsidRDefault="002D69F5" w:rsidP="002D6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D69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MARBRUK M. Kwiatkowski Sp. K. </w:t>
                  </w:r>
                </w:p>
              </w:tc>
              <w:tc>
                <w:tcPr>
                  <w:tcW w:w="130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2D69F5" w:rsidRPr="002D69F5" w:rsidRDefault="002D69F5" w:rsidP="002D6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D69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2D69F5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2D69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5552083736 </w:t>
                  </w:r>
                </w:p>
              </w:tc>
            </w:tr>
            <w:tr w:rsidR="002D69F5" w:rsidRPr="002D69F5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2D69F5" w:rsidRPr="002D69F5" w:rsidRDefault="002D69F5" w:rsidP="002D6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D69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Charzykowy</w:t>
                  </w:r>
                </w:p>
              </w:tc>
            </w:tr>
            <w:tr w:rsidR="002D69F5" w:rsidRPr="002D69F5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2D69F5" w:rsidRPr="002D69F5" w:rsidRDefault="002D69F5" w:rsidP="002D6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D69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pomorskie</w:t>
                  </w:r>
                </w:p>
              </w:tc>
            </w:tr>
            <w:tr w:rsidR="002D69F5" w:rsidRPr="002D69F5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2D69F5" w:rsidRPr="002D69F5" w:rsidRDefault="002D69F5" w:rsidP="002D6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D69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2D69F5" w:rsidRPr="002D69F5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2D69F5" w:rsidRPr="002D69F5" w:rsidRDefault="002D69F5" w:rsidP="002D6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D69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2D69F5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2D69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Średnie przedsiębiorstwo</w:t>
                  </w:r>
                </w:p>
              </w:tc>
            </w:tr>
            <w:tr w:rsidR="002D69F5" w:rsidRPr="002D69F5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2D69F5" w:rsidRPr="002D69F5" w:rsidRDefault="002D69F5" w:rsidP="002D6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D69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86</w:t>
                  </w:r>
                  <w:bookmarkStart w:id="0" w:name="_GoBack"/>
                  <w:bookmarkEnd w:id="0"/>
                  <w:r w:rsidRPr="002D69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1920,66</w:t>
                  </w:r>
                </w:p>
              </w:tc>
            </w:tr>
          </w:tbl>
          <w:p w:rsidR="002D69F5" w:rsidRPr="002D69F5" w:rsidRDefault="002D69F5" w:rsidP="002D69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A4A4A"/>
                <w:sz w:val="24"/>
                <w:szCs w:val="24"/>
                <w:lang w:eastAsia="pl-PL"/>
              </w:rPr>
            </w:pPr>
          </w:p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37"/>
              <w:gridCol w:w="13083"/>
            </w:tblGrid>
            <w:tr w:rsidR="002D69F5" w:rsidRPr="002D69F5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2D69F5" w:rsidRPr="002D69F5" w:rsidRDefault="002D69F5" w:rsidP="002D6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D69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2D69F5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2D69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2D69F5" w:rsidRPr="002D69F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2D69F5" w:rsidRPr="002D69F5" w:rsidRDefault="002D69F5" w:rsidP="002D6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D69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AMAR Sp. z o.o.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2D69F5" w:rsidRPr="002D69F5" w:rsidRDefault="002D69F5" w:rsidP="002D6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D69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2D69F5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2D69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8431622845 </w:t>
                  </w:r>
                </w:p>
              </w:tc>
            </w:tr>
            <w:tr w:rsidR="002D69F5" w:rsidRPr="002D69F5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2D69F5" w:rsidRPr="002D69F5" w:rsidRDefault="002D69F5" w:rsidP="002D6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D69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Człuchów</w:t>
                  </w:r>
                </w:p>
              </w:tc>
            </w:tr>
            <w:tr w:rsidR="002D69F5" w:rsidRPr="002D69F5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2D69F5" w:rsidRPr="002D69F5" w:rsidRDefault="002D69F5" w:rsidP="002D6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D69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pomorskie</w:t>
                  </w:r>
                </w:p>
              </w:tc>
            </w:tr>
            <w:tr w:rsidR="002D69F5" w:rsidRPr="002D69F5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2D69F5" w:rsidRPr="002D69F5" w:rsidRDefault="002D69F5" w:rsidP="002D6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D69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2D69F5" w:rsidRPr="002D69F5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2D69F5" w:rsidRPr="002D69F5" w:rsidRDefault="002D69F5" w:rsidP="002D6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D69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2D69F5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2D69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Mikroprzedsiębiorstwo</w:t>
                  </w:r>
                </w:p>
              </w:tc>
            </w:tr>
            <w:tr w:rsidR="002D69F5" w:rsidRPr="002D69F5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2D69F5" w:rsidRPr="002D69F5" w:rsidRDefault="002D69F5" w:rsidP="002D6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D69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918952,18</w:t>
                  </w:r>
                </w:p>
              </w:tc>
            </w:tr>
          </w:tbl>
          <w:p w:rsidR="002D69F5" w:rsidRPr="002D69F5" w:rsidRDefault="002D69F5" w:rsidP="002D69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:rsidR="002D69F5" w:rsidRPr="002D69F5" w:rsidRDefault="002D69F5" w:rsidP="002D69F5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D69F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IV.2. Oferty wstępne </w:t>
      </w:r>
      <w:r w:rsidRPr="002D69F5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negocjacji z ogłoszeniem lub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3"/>
      </w:tblGrid>
      <w:tr w:rsidR="002D69F5" w:rsidRPr="002D69F5" w:rsidTr="002D6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D69F5" w:rsidRPr="002D69F5" w:rsidRDefault="002D69F5" w:rsidP="002D69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2D69F5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2D69F5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27)</w:t>
            </w:r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2D69F5" w:rsidRPr="002D69F5" w:rsidTr="002D6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D69F5" w:rsidRPr="002D69F5" w:rsidRDefault="002D69F5" w:rsidP="002D69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lastRenderedPageBreak/>
              <w:t>Kwota jaką zamawiający zamierza przeznaczyć na sfinansowanie zamówienia/umowy ramowej (jeżeli zamawiający już udostępnił tę kwotę) </w:t>
            </w:r>
            <w:r w:rsidRPr="002D69F5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28)</w:t>
            </w:r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2D69F5" w:rsidRPr="002D69F5" w:rsidTr="002D6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D69F5" w:rsidRPr="002D69F5" w:rsidRDefault="002D69F5" w:rsidP="002D69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Kwota, jaką zamawiający zamierza przeznaczyć na sfinansowanie części zamówienia/umowy ramowej: </w:t>
            </w:r>
            <w:r w:rsidRPr="002D69F5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28)</w:t>
            </w:r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2D69F5" w:rsidRPr="002D69F5" w:rsidTr="002D6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D69F5" w:rsidRPr="002D69F5" w:rsidRDefault="002D69F5" w:rsidP="002D69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Termin otwarcia ofert:  </w:t>
            </w:r>
          </w:p>
        </w:tc>
      </w:tr>
      <w:tr w:rsidR="002D69F5" w:rsidRPr="002D69F5" w:rsidTr="002D6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D69F5" w:rsidRPr="002D69F5" w:rsidRDefault="002D69F5" w:rsidP="002D69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wykonawców, do których zostało skierowane zaproszenie do składania ofert wstępnych:  </w:t>
            </w:r>
          </w:p>
        </w:tc>
      </w:tr>
      <w:tr w:rsidR="002D69F5" w:rsidRPr="002D69F5" w:rsidTr="002D6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D69F5" w:rsidRPr="002D69F5" w:rsidRDefault="002D69F5" w:rsidP="002D69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otrzymanych ofert wstępnych:  </w:t>
            </w:r>
          </w:p>
        </w:tc>
      </w:tr>
      <w:tr w:rsidR="002D69F5" w:rsidRPr="002D69F5" w:rsidTr="002D6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D69F5" w:rsidRPr="002D69F5" w:rsidRDefault="002D69F5" w:rsidP="002D69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Zamawiający zastrzegł możliwość udzielenia zamówienia na podstawie ofert wstępnych (zgodnie z art. 152 ust. 2 ustawy </w:t>
            </w:r>
            <w:r w:rsidRPr="002D69F5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29)</w:t>
            </w:r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2D69F5" w:rsidRPr="002D69F5" w:rsidTr="002D6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D69F5" w:rsidRPr="002D69F5" w:rsidRDefault="002D69F5" w:rsidP="002D69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D69F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t>Dane wykonawców, którzy złożyli oferty wstępne </w:t>
            </w:r>
            <w:r w:rsidRPr="002D69F5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30)</w:t>
            </w:r>
          </w:p>
        </w:tc>
      </w:tr>
      <w:tr w:rsidR="002D69F5" w:rsidRPr="002D69F5" w:rsidTr="002D6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D69F5" w:rsidRPr="002D69F5" w:rsidRDefault="002D69F5" w:rsidP="002D69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:rsidR="002D69F5" w:rsidRPr="002D69F5" w:rsidRDefault="002D69F5" w:rsidP="002D69F5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D69F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IV.3. Oferty ostateczne/oferty dodatkowe/oferty obejmujące prace badawczo-rozwojowe</w:t>
      </w:r>
      <w:r w:rsidRPr="002D69F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</w:r>
      <w:r w:rsidRPr="002D69F5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negocjacji z ogłoszeniem, trybu podstawowego – art. 275 pkt 2 i 3 ustawy, partnerstwa innowacyjnego)</w:t>
      </w:r>
      <w:r w:rsidRPr="002D69F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3"/>
      </w:tblGrid>
      <w:tr w:rsidR="002D69F5" w:rsidRPr="002D69F5" w:rsidTr="002D6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D69F5" w:rsidRPr="002D69F5" w:rsidRDefault="002D69F5" w:rsidP="002D69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2D69F5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2D69F5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34)</w:t>
            </w:r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</w:t>
            </w:r>
          </w:p>
        </w:tc>
      </w:tr>
      <w:tr w:rsidR="002D69F5" w:rsidRPr="002D69F5" w:rsidTr="002D6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D69F5" w:rsidRPr="002D69F5" w:rsidRDefault="002D69F5" w:rsidP="002D69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lastRenderedPageBreak/>
              <w:t>Kwota jaką zamawiający zamierza przeznaczyć na sfinansowanie zamówienia/umowy ramowej </w:t>
            </w:r>
            <w:r w:rsidRPr="002D69F5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35)</w:t>
            </w:r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2D69F5" w:rsidRPr="002D69F5" w:rsidTr="002D6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D69F5" w:rsidRPr="002D69F5" w:rsidRDefault="002D69F5" w:rsidP="002D69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Kwota, jaką zamawiający zamierza przeznaczyć na sfinansowanie części zamówienia/umowy ramowej:  </w:t>
            </w:r>
          </w:p>
        </w:tc>
      </w:tr>
      <w:tr w:rsidR="002D69F5" w:rsidRPr="002D69F5" w:rsidTr="002D6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D69F5" w:rsidRPr="002D69F5" w:rsidRDefault="002D69F5" w:rsidP="002D69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Termin otwarcia ofert ostatecznych/ofert dodatkowych/ofert obejmujących prace badawczo-rozwojowe:  </w:t>
            </w:r>
          </w:p>
        </w:tc>
      </w:tr>
      <w:tr w:rsidR="002D69F5" w:rsidRPr="002D69F5" w:rsidTr="002D6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D69F5" w:rsidRPr="002D69F5" w:rsidRDefault="002D69F5" w:rsidP="002D69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wykonawców, do których zostało skierowane zaproszenie do składania ofert ostatecznych/ofert dodatkowych/ofert obejmujących prace badawczo-rozwojowe:  </w:t>
            </w:r>
          </w:p>
        </w:tc>
      </w:tr>
      <w:tr w:rsidR="002D69F5" w:rsidRPr="002D69F5" w:rsidTr="002D6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D69F5" w:rsidRPr="002D69F5" w:rsidRDefault="002D69F5" w:rsidP="002D69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otrzymanych ofert ostatecznych/ofert dodatkowych/ofert obejmujących prace badawczo-rozwojowe:  </w:t>
            </w:r>
          </w:p>
        </w:tc>
      </w:tr>
      <w:tr w:rsidR="002D69F5" w:rsidRPr="002D69F5" w:rsidTr="002D6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D69F5" w:rsidRPr="002D69F5" w:rsidRDefault="002D69F5" w:rsidP="002D69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D69F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t>Dane wykonawców, którzy złożyli oferty ostateczne/oferty dodatkowe/oferty obejmujące prace badawczo-rozwojowe </w:t>
            </w:r>
            <w:r w:rsidRPr="002D69F5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36)</w:t>
            </w:r>
          </w:p>
        </w:tc>
      </w:tr>
      <w:tr w:rsidR="002D69F5" w:rsidRPr="002D69F5" w:rsidTr="002D6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D69F5" w:rsidRPr="002D69F5" w:rsidRDefault="002D69F5" w:rsidP="002D69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:rsidR="002D69F5" w:rsidRPr="002D69F5" w:rsidRDefault="002D69F5" w:rsidP="002D69F5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2D69F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V</w:t>
      </w:r>
    </w:p>
    <w:p w:rsidR="002D69F5" w:rsidRPr="002D69F5" w:rsidRDefault="002D69F5" w:rsidP="002D69F5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D69F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dodatkowe: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</w:tblGrid>
      <w:tr w:rsidR="002D69F5" w:rsidRPr="002D69F5" w:rsidTr="002D6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D69F5" w:rsidRPr="002D69F5" w:rsidRDefault="002D69F5" w:rsidP="002D69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D69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</w:p>
        </w:tc>
      </w:tr>
    </w:tbl>
    <w:p w:rsidR="008064B6" w:rsidRPr="002D69F5" w:rsidRDefault="008F0442" w:rsidP="002D69F5"/>
    <w:sectPr w:rsidR="008064B6" w:rsidRPr="002D69F5" w:rsidSect="00FE7814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C9"/>
    <w:rsid w:val="00260775"/>
    <w:rsid w:val="002D69F5"/>
    <w:rsid w:val="008F0442"/>
    <w:rsid w:val="00CB5419"/>
    <w:rsid w:val="00DE35C9"/>
    <w:rsid w:val="00F15B22"/>
    <w:rsid w:val="00FE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892D6-5CF3-42AF-99DA-B6E289E4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2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850</Words>
  <Characters>5105</Characters>
  <Application>Microsoft Office Word</Application>
  <DocSecurity>0</DocSecurity>
  <Lines>42</Lines>
  <Paragraphs>11</Paragraphs>
  <ScaleCrop>false</ScaleCrop>
  <Company/>
  <LinksUpToDate>false</LinksUpToDate>
  <CharactersWithSpaces>5944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Dolna</dc:creator>
  <cp:keywords/>
  <dc:description/>
  <cp:lastModifiedBy>Karolina Dolna</cp:lastModifiedBy>
  <cp:revision>5</cp:revision>
  <dcterms:created xsi:type="dcterms:W3CDTF">2023-09-28T10:37:00Z</dcterms:created>
  <dcterms:modified xsi:type="dcterms:W3CDTF">2023-09-28T10:50:00Z</dcterms:modified>
</cp:coreProperties>
</file>