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6E0B7B4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B61439">
        <w:rPr>
          <w:rFonts w:ascii="Times New Roman" w:eastAsia="Times New Roman" w:hAnsi="Times New Roman" w:cs="Times New Roman"/>
          <w:lang w:eastAsia="ar-SA"/>
        </w:rPr>
        <w:t>45</w:t>
      </w:r>
      <w:r w:rsidR="00E45D26">
        <w:rPr>
          <w:rFonts w:ascii="Times New Roman" w:eastAsia="Times New Roman" w:hAnsi="Times New Roman" w:cs="Times New Roman"/>
          <w:lang w:eastAsia="ar-SA"/>
        </w:rPr>
        <w:t>.2022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689C1D20" w14:textId="74CAF8E9" w:rsidR="00B61439" w:rsidRDefault="00B61439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5613"/>
        <w:gridCol w:w="2681"/>
      </w:tblGrid>
      <w:tr w:rsidR="00B61439" w:rsidRPr="00D77283" w14:paraId="43CECB45" w14:textId="77777777" w:rsidTr="00B61439">
        <w:trPr>
          <w:cantSplit/>
          <w:trHeight w:val="1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34B9" w14:textId="77777777" w:rsidR="00B61439" w:rsidRPr="00D77283" w:rsidRDefault="00B61439" w:rsidP="00C172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E66" w14:textId="77777777" w:rsidR="00B61439" w:rsidRPr="00D77283" w:rsidRDefault="00B61439" w:rsidP="00C172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(firma) i adres wykonawcy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395" w14:textId="77777777" w:rsidR="00B61439" w:rsidRPr="00D77283" w:rsidRDefault="00B61439" w:rsidP="00C172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B61439" w:rsidRPr="00D77283" w14:paraId="3E84A9E7" w14:textId="77777777" w:rsidTr="00B61439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6F58DC20" w14:textId="77777777" w:rsidR="00B61439" w:rsidRPr="00D77283" w:rsidRDefault="00B61439" w:rsidP="00C172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613" w:type="dxa"/>
            <w:vAlign w:val="center"/>
          </w:tcPr>
          <w:p w14:paraId="01616468" w14:textId="13300347" w:rsidR="00B61439" w:rsidRPr="00D77283" w:rsidRDefault="00B61439" w:rsidP="00C1725A">
            <w:pPr>
              <w:rPr>
                <w:rFonts w:ascii="Times New Roman" w:hAnsi="Times New Roman" w:cs="Times New Roman"/>
                <w:color w:val="000000"/>
              </w:rPr>
            </w:pPr>
            <w:r w:rsidRPr="00D77283">
              <w:rPr>
                <w:rFonts w:ascii="Times New Roman" w:hAnsi="Times New Roman" w:cs="Times New Roman"/>
                <w:color w:val="000000"/>
              </w:rPr>
              <w:t xml:space="preserve">CSL </w:t>
            </w:r>
            <w:proofErr w:type="spellStart"/>
            <w:r w:rsidRPr="00D77283">
              <w:rPr>
                <w:rFonts w:ascii="Times New Roman" w:hAnsi="Times New Roman" w:cs="Times New Roman"/>
                <w:color w:val="000000"/>
              </w:rPr>
              <w:t>Behring</w:t>
            </w:r>
            <w:proofErr w:type="spellEnd"/>
            <w:r w:rsidRPr="00D77283">
              <w:rPr>
                <w:rFonts w:ascii="Times New Roman" w:hAnsi="Times New Roman" w:cs="Times New Roman"/>
                <w:color w:val="000000"/>
              </w:rPr>
              <w:t xml:space="preserve"> Sp. z o.o., ul. A. Branickiego 17, 02-972 Warszawa</w:t>
            </w:r>
          </w:p>
        </w:tc>
        <w:tc>
          <w:tcPr>
            <w:tcW w:w="2681" w:type="dxa"/>
            <w:vAlign w:val="center"/>
          </w:tcPr>
          <w:p w14:paraId="105596BE" w14:textId="77777777" w:rsidR="00B61439" w:rsidRPr="00D77283" w:rsidRDefault="00B61439" w:rsidP="00C17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283">
              <w:rPr>
                <w:rFonts w:ascii="Times New Roman" w:hAnsi="Times New Roman" w:cs="Times New Roman"/>
                <w:color w:val="000000"/>
              </w:rPr>
              <w:t>Część 1 - 255 832,00 zł</w:t>
            </w:r>
          </w:p>
        </w:tc>
      </w:tr>
      <w:tr w:rsidR="00B61439" w:rsidRPr="00D77283" w14:paraId="2A2CE698" w14:textId="77777777" w:rsidTr="00B61439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0276CEB6" w14:textId="77777777" w:rsidR="00B61439" w:rsidRPr="00D77283" w:rsidRDefault="00B61439" w:rsidP="00C172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613" w:type="dxa"/>
            <w:vAlign w:val="center"/>
          </w:tcPr>
          <w:p w14:paraId="066F2998" w14:textId="6A90BF77" w:rsidR="00B61439" w:rsidRPr="00D77283" w:rsidRDefault="00B61439" w:rsidP="00C1725A">
            <w:pPr>
              <w:rPr>
                <w:rFonts w:ascii="Times New Roman" w:hAnsi="Times New Roman" w:cs="Times New Roman"/>
                <w:color w:val="000000"/>
              </w:rPr>
            </w:pPr>
            <w:r w:rsidRPr="00D77283">
              <w:rPr>
                <w:rFonts w:ascii="Times New Roman" w:hAnsi="Times New Roman" w:cs="Times New Roman"/>
                <w:color w:val="000000"/>
              </w:rPr>
              <w:t>Urtica Sp. z o.o., ul. Krzemieniecka 120, 54-613 Wrocław</w:t>
            </w:r>
          </w:p>
        </w:tc>
        <w:tc>
          <w:tcPr>
            <w:tcW w:w="2681" w:type="dxa"/>
            <w:vAlign w:val="center"/>
          </w:tcPr>
          <w:p w14:paraId="719B5C65" w14:textId="77777777" w:rsidR="00B61439" w:rsidRPr="00D77283" w:rsidRDefault="00B61439" w:rsidP="00C17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283">
              <w:rPr>
                <w:rFonts w:ascii="Times New Roman" w:hAnsi="Times New Roman" w:cs="Times New Roman"/>
                <w:color w:val="000000"/>
              </w:rPr>
              <w:t>Część 3 - 15 075,46 zł</w:t>
            </w:r>
          </w:p>
          <w:p w14:paraId="70348706" w14:textId="77777777" w:rsidR="00B61439" w:rsidRPr="00D77283" w:rsidRDefault="00B61439" w:rsidP="00C17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283">
              <w:rPr>
                <w:rFonts w:ascii="Times New Roman" w:hAnsi="Times New Roman" w:cs="Times New Roman"/>
                <w:color w:val="000000"/>
              </w:rPr>
              <w:t>Część 5 - 14 398,96 zł</w:t>
            </w:r>
          </w:p>
        </w:tc>
      </w:tr>
      <w:tr w:rsidR="00B61439" w:rsidRPr="00D77283" w14:paraId="5363938B" w14:textId="77777777" w:rsidTr="00B61439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179720F9" w14:textId="77777777" w:rsidR="00B61439" w:rsidRPr="00D77283" w:rsidRDefault="00B61439" w:rsidP="00C172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613" w:type="dxa"/>
            <w:vAlign w:val="center"/>
          </w:tcPr>
          <w:p w14:paraId="29F29993" w14:textId="7CC1DD12" w:rsidR="00B61439" w:rsidRPr="00D77283" w:rsidRDefault="00B61439" w:rsidP="00C172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7283">
              <w:rPr>
                <w:rFonts w:ascii="Times New Roman" w:hAnsi="Times New Roman" w:cs="Times New Roman"/>
                <w:color w:val="000000"/>
              </w:rPr>
              <w:t>Delfarma</w:t>
            </w:r>
            <w:proofErr w:type="spellEnd"/>
            <w:r w:rsidRPr="00D77283">
              <w:rPr>
                <w:rFonts w:ascii="Times New Roman" w:hAnsi="Times New Roman" w:cs="Times New Roman"/>
                <w:color w:val="000000"/>
              </w:rPr>
              <w:t xml:space="preserve"> Sp. z o.o., ul. Św. Teresy od Dzieciątka Jezus 111, 91-222 Łódź</w:t>
            </w:r>
          </w:p>
        </w:tc>
        <w:tc>
          <w:tcPr>
            <w:tcW w:w="2681" w:type="dxa"/>
            <w:vAlign w:val="center"/>
          </w:tcPr>
          <w:p w14:paraId="5AFA678E" w14:textId="77777777" w:rsidR="00B61439" w:rsidRPr="00D77283" w:rsidRDefault="00B61439" w:rsidP="00C17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283">
              <w:rPr>
                <w:rFonts w:ascii="Times New Roman" w:hAnsi="Times New Roman" w:cs="Times New Roman"/>
                <w:color w:val="000000"/>
              </w:rPr>
              <w:t>Część 4 - 24 185,70 zł</w:t>
            </w:r>
          </w:p>
        </w:tc>
      </w:tr>
      <w:tr w:rsidR="00B61439" w:rsidRPr="00D77283" w14:paraId="6FC1810A" w14:textId="77777777" w:rsidTr="00B61439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2E2016FC" w14:textId="77777777" w:rsidR="00B61439" w:rsidRPr="00D77283" w:rsidRDefault="00B61439" w:rsidP="00C172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613" w:type="dxa"/>
            <w:vAlign w:val="center"/>
          </w:tcPr>
          <w:p w14:paraId="28ADD607" w14:textId="3166C454" w:rsidR="00B61439" w:rsidRPr="00D77283" w:rsidRDefault="00B61439" w:rsidP="00C1725A">
            <w:pPr>
              <w:rPr>
                <w:rFonts w:ascii="Times New Roman" w:hAnsi="Times New Roman" w:cs="Times New Roman"/>
                <w:color w:val="000000"/>
              </w:rPr>
            </w:pPr>
            <w:r w:rsidRPr="00D77283">
              <w:rPr>
                <w:rFonts w:ascii="Times New Roman" w:hAnsi="Times New Roman" w:cs="Times New Roman"/>
                <w:color w:val="000000"/>
              </w:rPr>
              <w:t>Centrum Zaopatrzenia Medycznego "CEZAL" S.A. Wrocław, Oddział Kraków, ul. Balicka 117, 30 - 149 Kraków</w:t>
            </w:r>
          </w:p>
        </w:tc>
        <w:tc>
          <w:tcPr>
            <w:tcW w:w="2681" w:type="dxa"/>
            <w:vAlign w:val="center"/>
          </w:tcPr>
          <w:p w14:paraId="2FF89D91" w14:textId="77777777" w:rsidR="00B61439" w:rsidRPr="00D77283" w:rsidRDefault="00B61439" w:rsidP="00C17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283">
              <w:rPr>
                <w:rFonts w:ascii="Times New Roman" w:hAnsi="Times New Roman" w:cs="Times New Roman"/>
                <w:color w:val="000000"/>
              </w:rPr>
              <w:t>Część 2 - 38 376,00 zł</w:t>
            </w:r>
          </w:p>
        </w:tc>
      </w:tr>
      <w:tr w:rsidR="00B61439" w:rsidRPr="00D77283" w14:paraId="6DE5B3D9" w14:textId="77777777" w:rsidTr="00B61439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6D8053C4" w14:textId="77777777" w:rsidR="00B61439" w:rsidRPr="00D77283" w:rsidRDefault="00B61439" w:rsidP="00C172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613" w:type="dxa"/>
            <w:vAlign w:val="center"/>
          </w:tcPr>
          <w:p w14:paraId="141651EE" w14:textId="75E88896" w:rsidR="00B61439" w:rsidRPr="00D77283" w:rsidRDefault="00B61439" w:rsidP="00C1725A">
            <w:pPr>
              <w:rPr>
                <w:rFonts w:ascii="Times New Roman" w:hAnsi="Times New Roman" w:cs="Times New Roman"/>
                <w:color w:val="000000"/>
              </w:rPr>
            </w:pPr>
            <w:r w:rsidRPr="00841672">
              <w:rPr>
                <w:rFonts w:ascii="Times New Roman" w:hAnsi="Times New Roman" w:cs="Times New Roman"/>
                <w:color w:val="000000"/>
              </w:rPr>
              <w:t>SALUS INTERNATIONAL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41672">
              <w:rPr>
                <w:rFonts w:ascii="Times New Roman" w:hAnsi="Times New Roman" w:cs="Times New Roman"/>
                <w:color w:val="000000"/>
              </w:rPr>
              <w:t>Ul. Pułaskiego 9, 40-273 Katowice</w:t>
            </w:r>
          </w:p>
        </w:tc>
        <w:tc>
          <w:tcPr>
            <w:tcW w:w="2681" w:type="dxa"/>
            <w:vAlign w:val="center"/>
          </w:tcPr>
          <w:p w14:paraId="3751D846" w14:textId="77777777" w:rsidR="00B61439" w:rsidRDefault="00B61439" w:rsidP="00C17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841672">
              <w:rPr>
                <w:rFonts w:ascii="Times New Roman" w:hAnsi="Times New Roman" w:cs="Times New Roman"/>
                <w:color w:val="000000"/>
              </w:rPr>
              <w:t>14 837,31 zł</w:t>
            </w:r>
          </w:p>
          <w:p w14:paraId="59E2D3D7" w14:textId="77777777" w:rsidR="00B61439" w:rsidRPr="00D77283" w:rsidRDefault="00B61439" w:rsidP="00C17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841672">
              <w:rPr>
                <w:rFonts w:ascii="Times New Roman" w:hAnsi="Times New Roman" w:cs="Times New Roman"/>
                <w:color w:val="000000"/>
              </w:rPr>
              <w:t>34 829,50 zł</w:t>
            </w:r>
          </w:p>
        </w:tc>
      </w:tr>
      <w:tr w:rsidR="00B61439" w:rsidRPr="00D77283" w14:paraId="1D7D9E4D" w14:textId="77777777" w:rsidTr="00B61439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20317662" w14:textId="77777777" w:rsidR="00B61439" w:rsidRPr="00D77283" w:rsidRDefault="00B61439" w:rsidP="00C172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613" w:type="dxa"/>
            <w:vAlign w:val="center"/>
          </w:tcPr>
          <w:p w14:paraId="40C4BFD0" w14:textId="56DEB3D6" w:rsidR="00B61439" w:rsidRPr="00D77283" w:rsidRDefault="00B61439" w:rsidP="00C172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9B3">
              <w:rPr>
                <w:rFonts w:ascii="Times New Roman" w:hAnsi="Times New Roman" w:cs="Times New Roman"/>
                <w:color w:val="000000"/>
              </w:rPr>
              <w:t>InPharm</w:t>
            </w:r>
            <w:proofErr w:type="spellEnd"/>
            <w:r w:rsidRPr="001F39B3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F39B3">
              <w:rPr>
                <w:rFonts w:ascii="Times New Roman" w:hAnsi="Times New Roman" w:cs="Times New Roman"/>
                <w:color w:val="000000"/>
              </w:rPr>
              <w:t>ul. Strumykowa 28/11</w:t>
            </w:r>
            <w:r w:rsidR="007916EA">
              <w:rPr>
                <w:rFonts w:ascii="Times New Roman" w:hAnsi="Times New Roman" w:cs="Times New Roman"/>
                <w:color w:val="000000"/>
              </w:rPr>
              <w:t>,</w:t>
            </w:r>
            <w:bookmarkStart w:id="0" w:name="_GoBack"/>
            <w:bookmarkEnd w:id="0"/>
            <w:r w:rsidRPr="001F39B3">
              <w:rPr>
                <w:rFonts w:ascii="Times New Roman" w:hAnsi="Times New Roman" w:cs="Times New Roman"/>
                <w:color w:val="000000"/>
              </w:rPr>
              <w:t xml:space="preserve"> 03-138 Warszawa</w:t>
            </w:r>
          </w:p>
        </w:tc>
        <w:tc>
          <w:tcPr>
            <w:tcW w:w="2681" w:type="dxa"/>
            <w:vAlign w:val="center"/>
          </w:tcPr>
          <w:p w14:paraId="56FF5C1D" w14:textId="77777777" w:rsidR="00B61439" w:rsidRPr="00D77283" w:rsidRDefault="00B61439" w:rsidP="00C172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1F39B3">
              <w:rPr>
                <w:rFonts w:ascii="Times New Roman" w:hAnsi="Times New Roman" w:cs="Times New Roman"/>
                <w:color w:val="000000"/>
              </w:rPr>
              <w:t>24 246,00 zł</w:t>
            </w:r>
          </w:p>
        </w:tc>
      </w:tr>
    </w:tbl>
    <w:p w14:paraId="17EA06EB" w14:textId="77777777" w:rsidR="00B61439" w:rsidRPr="00466CD3" w:rsidRDefault="00B61439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61439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12290" w14:textId="77777777" w:rsidR="00185250" w:rsidRDefault="00185250" w:rsidP="00D55D13">
      <w:r>
        <w:separator/>
      </w:r>
    </w:p>
  </w:endnote>
  <w:endnote w:type="continuationSeparator" w:id="0">
    <w:p w14:paraId="735A15A9" w14:textId="77777777" w:rsidR="00185250" w:rsidRDefault="0018525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5E1B7" w14:textId="77777777" w:rsidR="00185250" w:rsidRDefault="00185250" w:rsidP="00D55D13">
      <w:r>
        <w:separator/>
      </w:r>
    </w:p>
  </w:footnote>
  <w:footnote w:type="continuationSeparator" w:id="0">
    <w:p w14:paraId="670F95D6" w14:textId="77777777" w:rsidR="00185250" w:rsidRDefault="0018525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853D6"/>
    <w:rsid w:val="0009207A"/>
    <w:rsid w:val="000965A5"/>
    <w:rsid w:val="000C580B"/>
    <w:rsid w:val="000C6D7B"/>
    <w:rsid w:val="000D62EE"/>
    <w:rsid w:val="000E3D3E"/>
    <w:rsid w:val="000E5DA2"/>
    <w:rsid w:val="000F2AD3"/>
    <w:rsid w:val="0010151F"/>
    <w:rsid w:val="0010725E"/>
    <w:rsid w:val="00110FD6"/>
    <w:rsid w:val="00113889"/>
    <w:rsid w:val="00116156"/>
    <w:rsid w:val="00124ABA"/>
    <w:rsid w:val="0013231F"/>
    <w:rsid w:val="00134A2E"/>
    <w:rsid w:val="00137314"/>
    <w:rsid w:val="00141B17"/>
    <w:rsid w:val="00141D58"/>
    <w:rsid w:val="00142730"/>
    <w:rsid w:val="00146C9D"/>
    <w:rsid w:val="001612F6"/>
    <w:rsid w:val="00161E75"/>
    <w:rsid w:val="00165F00"/>
    <w:rsid w:val="00166618"/>
    <w:rsid w:val="001737AF"/>
    <w:rsid w:val="001743D4"/>
    <w:rsid w:val="00180633"/>
    <w:rsid w:val="00181E8C"/>
    <w:rsid w:val="00183783"/>
    <w:rsid w:val="00185250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1122B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9287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4D2B"/>
    <w:rsid w:val="00345DF7"/>
    <w:rsid w:val="00346AF5"/>
    <w:rsid w:val="00346F75"/>
    <w:rsid w:val="003629C1"/>
    <w:rsid w:val="00362C48"/>
    <w:rsid w:val="00364BAF"/>
    <w:rsid w:val="003665B6"/>
    <w:rsid w:val="00372D99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80B9B"/>
    <w:rsid w:val="00490D99"/>
    <w:rsid w:val="004973D3"/>
    <w:rsid w:val="004B103E"/>
    <w:rsid w:val="004B3DBB"/>
    <w:rsid w:val="004B53CF"/>
    <w:rsid w:val="004B63A2"/>
    <w:rsid w:val="004C4EF1"/>
    <w:rsid w:val="004D3492"/>
    <w:rsid w:val="004D4D31"/>
    <w:rsid w:val="004D6950"/>
    <w:rsid w:val="004E74CE"/>
    <w:rsid w:val="004F57E6"/>
    <w:rsid w:val="00501F38"/>
    <w:rsid w:val="005035D5"/>
    <w:rsid w:val="00506567"/>
    <w:rsid w:val="005115F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3E2C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0344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0F4A"/>
    <w:rsid w:val="0074709A"/>
    <w:rsid w:val="00764D33"/>
    <w:rsid w:val="007768D5"/>
    <w:rsid w:val="0077764C"/>
    <w:rsid w:val="00783343"/>
    <w:rsid w:val="00784F36"/>
    <w:rsid w:val="0079080D"/>
    <w:rsid w:val="007916EA"/>
    <w:rsid w:val="00797549"/>
    <w:rsid w:val="007A07BE"/>
    <w:rsid w:val="007C1212"/>
    <w:rsid w:val="007C185B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04BF"/>
    <w:rsid w:val="00852FA2"/>
    <w:rsid w:val="0085686A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15D9"/>
    <w:rsid w:val="0090291A"/>
    <w:rsid w:val="00906C12"/>
    <w:rsid w:val="0090755D"/>
    <w:rsid w:val="00910A8E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4B36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6FB"/>
    <w:rsid w:val="00A332E0"/>
    <w:rsid w:val="00A4294E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C53D3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5AF6"/>
    <w:rsid w:val="00B53DF0"/>
    <w:rsid w:val="00B61439"/>
    <w:rsid w:val="00B62858"/>
    <w:rsid w:val="00B77E46"/>
    <w:rsid w:val="00B85491"/>
    <w:rsid w:val="00B9048C"/>
    <w:rsid w:val="00B95955"/>
    <w:rsid w:val="00BA0502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338A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14E5"/>
    <w:rsid w:val="00C93F23"/>
    <w:rsid w:val="00C94370"/>
    <w:rsid w:val="00C95020"/>
    <w:rsid w:val="00C97CC0"/>
    <w:rsid w:val="00CA30CC"/>
    <w:rsid w:val="00CA41BB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5D26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16E4"/>
    <w:rsid w:val="00E96DAF"/>
    <w:rsid w:val="00E97BBB"/>
    <w:rsid w:val="00EA39FC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4A23A-3F52-43BA-BCB4-2683D43C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352</cp:revision>
  <cp:lastPrinted>2021-12-16T09:43:00Z</cp:lastPrinted>
  <dcterms:created xsi:type="dcterms:W3CDTF">2018-06-22T12:22:00Z</dcterms:created>
  <dcterms:modified xsi:type="dcterms:W3CDTF">2022-05-06T08:34:00Z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