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D72" w14:textId="5BCB8C32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>
        <w:rPr>
          <w:rFonts w:ascii="Cambria" w:eastAsia="Times New Roman" w:hAnsi="Cambria" w:cs="Arial"/>
          <w:snapToGrid w:val="0"/>
          <w:lang w:eastAsia="pl-PL"/>
        </w:rPr>
        <w:t>2</w:t>
      </w:r>
      <w:r w:rsidR="009B70D5">
        <w:rPr>
          <w:rFonts w:ascii="Cambria" w:eastAsia="Times New Roman" w:hAnsi="Cambria" w:cs="Arial"/>
          <w:snapToGrid w:val="0"/>
          <w:lang w:eastAsia="pl-PL"/>
        </w:rPr>
        <w:t>3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B56C33">
        <w:rPr>
          <w:rFonts w:ascii="Cambria" w:eastAsia="Times New Roman" w:hAnsi="Cambria" w:cs="Arial"/>
          <w:snapToGrid w:val="0"/>
          <w:lang w:eastAsia="pl-PL"/>
        </w:rPr>
        <w:t>listopada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2021r.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2987D753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21</w:t>
      </w:r>
      <w:r w:rsidRPr="00097491">
        <w:rPr>
          <w:rFonts w:ascii="Cambria" w:hAnsi="Cambria"/>
        </w:rPr>
        <w:t xml:space="preserve"> r., poz. </w:t>
      </w:r>
      <w:r w:rsidR="00B56C33">
        <w:rPr>
          <w:rFonts w:ascii="Cambria" w:hAnsi="Cambria"/>
        </w:rPr>
        <w:t>1129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Start w:id="1" w:name="_Hlk87352307"/>
      <w:bookmarkStart w:id="2" w:name="_Hlk87358751"/>
      <w:bookmarkEnd w:id="0"/>
      <w:r w:rsidR="00B56C33" w:rsidRPr="00B56C33">
        <w:rPr>
          <w:rFonts w:ascii="Arial" w:eastAsia="Arial" w:hAnsi="Arial" w:cs="Arial"/>
          <w:b/>
          <w:sz w:val="32"/>
          <w:szCs w:val="32"/>
          <w:lang w:val="pl"/>
        </w:rPr>
        <w:t xml:space="preserve"> </w:t>
      </w:r>
      <w:bookmarkEnd w:id="1"/>
      <w:bookmarkEnd w:id="2"/>
      <w:r w:rsidR="009B70D5" w:rsidRPr="009B70D5">
        <w:rPr>
          <w:rFonts w:ascii="Cambria" w:hAnsi="Cambria"/>
          <w:b/>
          <w:szCs w:val="20"/>
          <w:lang w:val="pl"/>
        </w:rPr>
        <w:t>Zakup wyposażenia dla szkół w ramach programu: „Laboratoria Przyszłości”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B56C33">
        <w:rPr>
          <w:rFonts w:ascii="Cambria" w:hAnsi="Cambria"/>
        </w:rPr>
        <w:t>2</w:t>
      </w:r>
      <w:r w:rsidR="009B70D5">
        <w:rPr>
          <w:rFonts w:ascii="Cambria" w:hAnsi="Cambria"/>
        </w:rPr>
        <w:t>0</w:t>
      </w:r>
      <w:r w:rsidR="00097491" w:rsidRPr="00097491">
        <w:rPr>
          <w:rFonts w:ascii="Cambria" w:hAnsi="Cambria"/>
        </w:rPr>
        <w:t>.2021</w:t>
      </w:r>
    </w:p>
    <w:p w14:paraId="5B5C54F5" w14:textId="5685590D" w:rsidR="009B70D5" w:rsidRPr="007956C7" w:rsidRDefault="009B70D5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 w:cs="Arial"/>
          <w:b/>
          <w:bCs/>
          <w:szCs w:val="20"/>
        </w:rPr>
      </w:pPr>
      <w:r w:rsidRPr="007956C7">
        <w:rPr>
          <w:rFonts w:ascii="Cambria" w:hAnsi="Cambria"/>
          <w:b/>
          <w:bCs/>
        </w:rPr>
        <w:t>Część 1</w:t>
      </w:r>
      <w:r w:rsidR="007956C7">
        <w:rPr>
          <w:rFonts w:ascii="Cambria" w:hAnsi="Cambria"/>
          <w:b/>
          <w:bCs/>
        </w:rPr>
        <w:t xml:space="preserve"> – Szkoła Podstawowa w Przodkowie</w:t>
      </w:r>
    </w:p>
    <w:p w14:paraId="3DF43F61" w14:textId="77777777" w:rsidR="008B2A43" w:rsidRPr="00097491" w:rsidRDefault="008B2A43" w:rsidP="00332DA2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48D95D49" w14:textId="5288B15D" w:rsidR="00332DA2" w:rsidRDefault="009B70D5" w:rsidP="009B70D5">
      <w:pPr>
        <w:pStyle w:val="pkt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r w:rsidRPr="009B70D5">
        <w:rPr>
          <w:rFonts w:ascii="Cambria" w:hAnsi="Cambria"/>
        </w:rPr>
        <w:t>Czy na miejscu dostawy występują jakieś bariery architektoniczne np. Schody? Czy szkoła posiada windę? Czy</w:t>
      </w:r>
      <w:r>
        <w:rPr>
          <w:rFonts w:ascii="Cambria" w:hAnsi="Cambria"/>
        </w:rPr>
        <w:t xml:space="preserve"> </w:t>
      </w:r>
      <w:r w:rsidRPr="009B70D5">
        <w:rPr>
          <w:rFonts w:ascii="Cambria" w:hAnsi="Cambria"/>
        </w:rPr>
        <w:t>szkoła posiada wózek paletowy? Część sprzętów jest duża gabarytowo i ciężka - jest to istotna informacja dla</w:t>
      </w:r>
      <w:r>
        <w:rPr>
          <w:rFonts w:ascii="Cambria" w:hAnsi="Cambria"/>
        </w:rPr>
        <w:t xml:space="preserve"> </w:t>
      </w:r>
      <w:r w:rsidRPr="009B70D5">
        <w:rPr>
          <w:rFonts w:ascii="Cambria" w:hAnsi="Cambria"/>
        </w:rPr>
        <w:t>Wykonawców jakich warunków mogą się spodziewać przy dostawie sprzętu w przypadku ewentualnej</w:t>
      </w:r>
      <w:r>
        <w:rPr>
          <w:rFonts w:ascii="Cambria" w:hAnsi="Cambria"/>
        </w:rPr>
        <w:t xml:space="preserve"> </w:t>
      </w:r>
      <w:r w:rsidRPr="009B70D5">
        <w:rPr>
          <w:rFonts w:ascii="Cambria" w:eastAsiaTheme="minorHAnsi" w:hAnsi="Cambria"/>
          <w:lang w:eastAsia="en-US"/>
        </w:rPr>
        <w:t>wygranej.</w:t>
      </w:r>
      <w:r w:rsidR="00332DA2" w:rsidRPr="00332DA2">
        <w:rPr>
          <w:rFonts w:ascii="Cambria" w:eastAsiaTheme="minorHAnsi" w:hAnsi="Cambria"/>
          <w:lang w:eastAsia="en-US"/>
        </w:rPr>
        <w:t xml:space="preserve"> </w:t>
      </w:r>
    </w:p>
    <w:p w14:paraId="7BD24C62" w14:textId="4E20513D" w:rsidR="00D97D76" w:rsidRPr="00097491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p w14:paraId="3C10415E" w14:textId="08C3971C" w:rsidR="00D40049" w:rsidRDefault="009B70D5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>
        <w:rPr>
          <w:rFonts w:ascii="Cambria" w:hAnsi="Cambria"/>
        </w:rPr>
        <w:t>Tak, występują bariery architektoniczne: schody</w:t>
      </w:r>
      <w:r w:rsidR="007956C7">
        <w:rPr>
          <w:rFonts w:ascii="Cambria" w:hAnsi="Cambria"/>
        </w:rPr>
        <w:t>. Szkoła posiada windę. Szkoła nie posiada wózka paletowego.</w:t>
      </w:r>
    </w:p>
    <w:p w14:paraId="6396C06E" w14:textId="77777777" w:rsidR="008C6667" w:rsidRPr="00097491" w:rsidRDefault="008C6667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</w:p>
    <w:p w14:paraId="3DFB33B9" w14:textId="77777777" w:rsidR="00332DA2" w:rsidRDefault="00D97D76" w:rsidP="00332DA2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Pytanie nr 2:</w:t>
      </w:r>
    </w:p>
    <w:p w14:paraId="2B02BF55" w14:textId="2E68D54C" w:rsidR="00CC2A78" w:rsidRDefault="00CC2A78" w:rsidP="006B5E3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Dotyczy zad. 1 poz. 1 (wyposażenie dodatkowe)</w:t>
      </w:r>
    </w:p>
    <w:p w14:paraId="68BE104C" w14:textId="20CB1C20" w:rsidR="00C1553F" w:rsidRPr="00C1553F" w:rsidRDefault="00C1553F" w:rsidP="006B5E3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Powołując się na art. 16 pkt 1) oraz art. 99 ust. 4 ustawy prawo zamówień publicznych z 11 września 2019 r.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prosimy o dostosowanie opisu w taki sposób aby nie godził w zasadę zachowania uczciwej konkurencji lub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zaakceptowanie poniższego opisu:</w:t>
      </w:r>
    </w:p>
    <w:p w14:paraId="0EAAB3E8" w14:textId="77777777" w:rsidR="00C1553F" w:rsidRDefault="00C1553F" w:rsidP="006B5E3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"SKANER 3D (2 zestawy)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6F4A63F2" w14:textId="77777777" w:rsidR="00C1553F" w:rsidRDefault="00C1553F" w:rsidP="006B5E3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opis: Zestaw statywu oraz stołu obrotowego dla skanerów 3D. Z wykorzystaniem stolika oraz statywu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można używać skanera w trybie automatycznym oraz statycznym i skanować z wysoką dokładnością. Typ: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z gramofonem/stolikiem i statywem, Wejście: 100-240 V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Dokładność: nie gorsza niż 0.1mm Rozdzielczość: maks. 0,5 mm Odległość skanowania: do minimum 480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mm (odległość od skanowanego obiektu do soczewki skanującej) Format wyjściowy: minimum obj, stl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1553F">
        <w:rPr>
          <w:rFonts w:ascii="Cambria" w:eastAsia="Times New Roman" w:hAnsi="Cambria" w:cs="Times New Roman"/>
          <w:sz w:val="24"/>
          <w:szCs w:val="24"/>
          <w:lang w:eastAsia="pl-PL"/>
        </w:rPr>
        <w:t>Interfejs daty: USB 3.0 . Wyposażenie zgodne z wymaganiami programu Laboratorium Przyszłości."</w:t>
      </w:r>
    </w:p>
    <w:p w14:paraId="3DD6C124" w14:textId="13E92192" w:rsidR="00954FA8" w:rsidRDefault="009D1C0C" w:rsidP="00C1553F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u w:val="single"/>
        </w:rPr>
      </w:pPr>
      <w:r w:rsidRPr="00097491">
        <w:rPr>
          <w:rFonts w:ascii="Cambria" w:eastAsia="Times New Roman" w:hAnsi="Cambria" w:cs="Times New Roman"/>
          <w:b/>
          <w:i/>
          <w:sz w:val="24"/>
          <w:szCs w:val="24"/>
          <w:u w:val="single"/>
        </w:rPr>
        <w:t>Odpowiedź na pytanie 2:</w:t>
      </w:r>
    </w:p>
    <w:p w14:paraId="66B45C2A" w14:textId="77777777" w:rsidR="00C1553F" w:rsidRDefault="00C1553F" w:rsidP="00C1553F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Zamawiający akceptuje powyższy opis.</w:t>
      </w:r>
    </w:p>
    <w:p w14:paraId="71B98BD1" w14:textId="08A7D225" w:rsidR="00C1553F" w:rsidRDefault="00C1553F" w:rsidP="00C1553F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 </w:t>
      </w:r>
    </w:p>
    <w:p w14:paraId="3FBC86D7" w14:textId="77777777" w:rsidR="00CC2A78" w:rsidRDefault="008267AB" w:rsidP="00CC2A78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 xml:space="preserve">Pytanie nr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3</w:t>
      </w: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5FF5ABBB" w14:textId="57B05F27" w:rsidR="00CC2A78" w:rsidRDefault="00CC2A78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C2A78">
        <w:rPr>
          <w:rFonts w:ascii="Cambria" w:hAnsi="Cambria" w:cs="Times New Roman"/>
          <w:sz w:val="24"/>
          <w:szCs w:val="24"/>
        </w:rPr>
        <w:t xml:space="preserve">Dotyczy zad. 1 poz. </w:t>
      </w:r>
      <w:r>
        <w:rPr>
          <w:rFonts w:ascii="Cambria" w:hAnsi="Cambria" w:cs="Times New Roman"/>
          <w:sz w:val="24"/>
          <w:szCs w:val="24"/>
        </w:rPr>
        <w:t>2</w:t>
      </w:r>
      <w:r w:rsidRPr="00CC2A78">
        <w:rPr>
          <w:rFonts w:ascii="Cambria" w:hAnsi="Cambria" w:cs="Times New Roman"/>
          <w:sz w:val="24"/>
          <w:szCs w:val="24"/>
        </w:rPr>
        <w:t xml:space="preserve"> (wyposażenie </w:t>
      </w:r>
      <w:r>
        <w:rPr>
          <w:rFonts w:ascii="Cambria" w:hAnsi="Cambria" w:cs="Times New Roman"/>
          <w:sz w:val="24"/>
          <w:szCs w:val="24"/>
        </w:rPr>
        <w:t>podstawowe</w:t>
      </w:r>
      <w:r w:rsidRPr="00CC2A78">
        <w:rPr>
          <w:rFonts w:ascii="Cambria" w:hAnsi="Cambria" w:cs="Times New Roman"/>
          <w:sz w:val="24"/>
          <w:szCs w:val="24"/>
        </w:rPr>
        <w:t>)</w:t>
      </w:r>
    </w:p>
    <w:p w14:paraId="64F683AF" w14:textId="65F0BFA9" w:rsidR="00C1553F" w:rsidRPr="00C1553F" w:rsidRDefault="00C1553F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1553F">
        <w:rPr>
          <w:rFonts w:ascii="Cambria" w:hAnsi="Cambria" w:cs="Times New Roman"/>
          <w:sz w:val="24"/>
          <w:szCs w:val="24"/>
        </w:rPr>
        <w:t>Powołując się na art. 16 pkt 1) oraz art. 99 ust. 4 ustawy prawo zamówień publicznych z 11 września 2019 r.</w:t>
      </w:r>
      <w:r w:rsidR="006B5E32">
        <w:rPr>
          <w:rFonts w:ascii="Cambria" w:hAnsi="Cambria" w:cs="Times New Roman"/>
          <w:sz w:val="24"/>
          <w:szCs w:val="24"/>
        </w:rPr>
        <w:t xml:space="preserve"> </w:t>
      </w:r>
      <w:r w:rsidRPr="00C1553F">
        <w:rPr>
          <w:rFonts w:ascii="Cambria" w:hAnsi="Cambria" w:cs="Times New Roman"/>
          <w:sz w:val="24"/>
          <w:szCs w:val="24"/>
        </w:rPr>
        <w:t>prosimy o dostosowanie opisu w taki sposób aby nie godził w zasadę zachowania uczciwej konkurencji lub</w:t>
      </w:r>
      <w:r w:rsidR="006B5E32">
        <w:rPr>
          <w:rFonts w:ascii="Cambria" w:hAnsi="Cambria" w:cs="Times New Roman"/>
          <w:sz w:val="24"/>
          <w:szCs w:val="24"/>
        </w:rPr>
        <w:t xml:space="preserve"> </w:t>
      </w:r>
      <w:r w:rsidRPr="00C1553F">
        <w:rPr>
          <w:rFonts w:ascii="Cambria" w:hAnsi="Cambria" w:cs="Times New Roman"/>
          <w:sz w:val="24"/>
          <w:szCs w:val="24"/>
        </w:rPr>
        <w:t>zaakceptowanie poniższego opisu:</w:t>
      </w:r>
    </w:p>
    <w:p w14:paraId="48727E83" w14:textId="2D8D54FA" w:rsidR="00C1553F" w:rsidRPr="00C1553F" w:rsidRDefault="00C1553F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1553F">
        <w:rPr>
          <w:rFonts w:ascii="Cambria" w:hAnsi="Cambria" w:cs="Times New Roman"/>
          <w:sz w:val="24"/>
          <w:szCs w:val="24"/>
        </w:rPr>
        <w:lastRenderedPageBreak/>
        <w:t>"Prosta w obsłudze drukarka 3D: intuicyjne oprogramowanie, Intuicyjny interfejs,</w:t>
      </w:r>
      <w:r w:rsidR="006B5E32">
        <w:rPr>
          <w:rFonts w:ascii="Cambria" w:hAnsi="Cambria" w:cs="Times New Roman"/>
          <w:sz w:val="24"/>
          <w:szCs w:val="24"/>
        </w:rPr>
        <w:t xml:space="preserve"> </w:t>
      </w:r>
      <w:r w:rsidRPr="00C1553F">
        <w:rPr>
          <w:rFonts w:ascii="Cambria" w:hAnsi="Cambria" w:cs="Times New Roman"/>
          <w:sz w:val="24"/>
          <w:szCs w:val="24"/>
        </w:rPr>
        <w:t>wbudowana kamera,</w:t>
      </w:r>
      <w:r w:rsidR="006B5E32">
        <w:rPr>
          <w:rFonts w:ascii="Cambria" w:hAnsi="Cambria" w:cs="Times New Roman"/>
          <w:sz w:val="24"/>
          <w:szCs w:val="24"/>
        </w:rPr>
        <w:t xml:space="preserve"> </w:t>
      </w:r>
      <w:r w:rsidRPr="00C1553F">
        <w:rPr>
          <w:rFonts w:ascii="Cambria" w:hAnsi="Cambria" w:cs="Times New Roman"/>
          <w:sz w:val="24"/>
          <w:szCs w:val="24"/>
        </w:rPr>
        <w:t>szeroki wybór filamentów, inteligentny czujnik filamentu, łączność WiFi, ethernet, USB.</w:t>
      </w:r>
    </w:p>
    <w:p w14:paraId="5DB009D6" w14:textId="138F8911" w:rsidR="00C1553F" w:rsidRPr="00C1553F" w:rsidRDefault="00C1553F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1553F">
        <w:rPr>
          <w:rFonts w:ascii="Cambria" w:hAnsi="Cambria" w:cs="Times New Roman"/>
          <w:sz w:val="24"/>
          <w:szCs w:val="24"/>
        </w:rPr>
        <w:t>SPECYFICKACJA TECHNICZNA: ekran dotykowy,</w:t>
      </w:r>
      <w:r w:rsidR="006B5E32">
        <w:rPr>
          <w:rFonts w:ascii="Cambria" w:hAnsi="Cambria" w:cs="Times New Roman"/>
          <w:sz w:val="24"/>
          <w:szCs w:val="24"/>
        </w:rPr>
        <w:t xml:space="preserve"> m</w:t>
      </w:r>
      <w:r w:rsidRPr="00C1553F">
        <w:rPr>
          <w:rFonts w:ascii="Cambria" w:hAnsi="Cambria" w:cs="Times New Roman"/>
          <w:sz w:val="24"/>
          <w:szCs w:val="24"/>
        </w:rPr>
        <w:t>ożliwość wydruku z wielu różnych materiałów. Temperatury robocze: minimalny zakres 20-26°C lub</w:t>
      </w:r>
      <w:r w:rsidR="006B5E32">
        <w:rPr>
          <w:rFonts w:ascii="Cambria" w:hAnsi="Cambria" w:cs="Times New Roman"/>
          <w:sz w:val="24"/>
          <w:szCs w:val="24"/>
        </w:rPr>
        <w:t xml:space="preserve"> </w:t>
      </w:r>
      <w:r w:rsidRPr="00C1553F">
        <w:rPr>
          <w:rFonts w:ascii="Cambria" w:hAnsi="Cambria" w:cs="Times New Roman"/>
          <w:sz w:val="24"/>
          <w:szCs w:val="24"/>
        </w:rPr>
        <w:t>więcej.</w:t>
      </w:r>
    </w:p>
    <w:p w14:paraId="457644E3" w14:textId="77777777" w:rsidR="00C1553F" w:rsidRPr="00C1553F" w:rsidRDefault="00C1553F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1553F">
        <w:rPr>
          <w:rFonts w:ascii="Cambria" w:hAnsi="Cambria" w:cs="Times New Roman"/>
          <w:sz w:val="24"/>
          <w:szCs w:val="24"/>
        </w:rPr>
        <w:t>Zasilanie: 230 V 50/60Hz, Maksymalny pobór mocy 400 W,</w:t>
      </w:r>
    </w:p>
    <w:p w14:paraId="653D92C0" w14:textId="77777777" w:rsidR="00C1553F" w:rsidRPr="00C1553F" w:rsidRDefault="00C1553F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1553F">
        <w:rPr>
          <w:rFonts w:ascii="Cambria" w:hAnsi="Cambria" w:cs="Times New Roman"/>
          <w:sz w:val="24"/>
          <w:szCs w:val="24"/>
        </w:rPr>
        <w:t>Ekstruder: pojedynczy, Głowica: pojedyncza lub podwójna,</w:t>
      </w:r>
    </w:p>
    <w:p w14:paraId="606075D6" w14:textId="0729FF6A" w:rsidR="006B5E32" w:rsidRDefault="00C1553F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1553F">
        <w:rPr>
          <w:rFonts w:ascii="Cambria" w:hAnsi="Cambria" w:cs="Times New Roman"/>
          <w:sz w:val="24"/>
          <w:szCs w:val="24"/>
        </w:rPr>
        <w:t>Obsługiwane typy plików wejściowych: .minimum stl., obj, obsługiwane systemy operacyjne: Mac OS,</w:t>
      </w:r>
      <w:r w:rsidR="006B5E32">
        <w:rPr>
          <w:rFonts w:ascii="Cambria" w:hAnsi="Cambria" w:cs="Times New Roman"/>
          <w:sz w:val="24"/>
          <w:szCs w:val="24"/>
        </w:rPr>
        <w:t xml:space="preserve"> </w:t>
      </w:r>
      <w:r w:rsidRPr="00C1553F">
        <w:rPr>
          <w:rFonts w:ascii="Cambria" w:hAnsi="Cambria" w:cs="Times New Roman"/>
          <w:sz w:val="24"/>
          <w:szCs w:val="24"/>
        </w:rPr>
        <w:t>Windows 7 i nowsze,</w:t>
      </w:r>
    </w:p>
    <w:p w14:paraId="6925E5E3" w14:textId="77777777" w:rsidR="006B5E32" w:rsidRPr="006B5E32" w:rsidRDefault="006B5E32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5E32">
        <w:rPr>
          <w:rFonts w:ascii="Cambria" w:hAnsi="Cambria" w:cs="Times New Roman"/>
          <w:sz w:val="24"/>
          <w:szCs w:val="24"/>
        </w:rPr>
        <w:t>Właściwości druku: Technologia druku: LPD lub FDM, Obszar drukowania: minimum 150x150x150 mm</w:t>
      </w:r>
    </w:p>
    <w:p w14:paraId="59B31225" w14:textId="12D84547" w:rsidR="006B5E32" w:rsidRPr="006B5E32" w:rsidRDefault="006B5E32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5E32">
        <w:rPr>
          <w:rFonts w:ascii="Cambria" w:hAnsi="Cambria" w:cs="Times New Roman"/>
          <w:sz w:val="24"/>
          <w:szCs w:val="24"/>
        </w:rPr>
        <w:t>Średnica materiału: 1,75 mm, Rozmiar dyszy: 0,4 mm (standard), Maksymalna temperatura druku: minimum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B5E32">
        <w:rPr>
          <w:rFonts w:ascii="Cambria" w:hAnsi="Cambria" w:cs="Times New Roman"/>
          <w:sz w:val="24"/>
          <w:szCs w:val="24"/>
        </w:rPr>
        <w:t>290°C, Rozdzielczość warstwy: zakres minimum 90-390 mikronów (dla dyszy 0,4mm),</w:t>
      </w:r>
    </w:p>
    <w:p w14:paraId="56DA2F1B" w14:textId="6697334C" w:rsidR="006B5E32" w:rsidRDefault="006B5E32" w:rsidP="00CC2A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6B5E32">
        <w:rPr>
          <w:rFonts w:ascii="Cambria" w:hAnsi="Cambria" w:cs="Times New Roman"/>
          <w:sz w:val="24"/>
          <w:szCs w:val="24"/>
        </w:rPr>
        <w:t>Zawartość zestawu: Drukarka 3D,Głowica, Zestaw startowy materiałów eksploatacyjnych – narzędzia i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B5E32">
        <w:rPr>
          <w:rFonts w:ascii="Cambria" w:hAnsi="Cambria" w:cs="Times New Roman"/>
          <w:sz w:val="24"/>
          <w:szCs w:val="24"/>
        </w:rPr>
        <w:t>akcesoria</w:t>
      </w:r>
      <w:r w:rsidR="00343C62">
        <w:rPr>
          <w:rFonts w:ascii="Cambria" w:hAnsi="Cambria" w:cs="Times New Roman"/>
          <w:sz w:val="24"/>
          <w:szCs w:val="24"/>
        </w:rPr>
        <w:t>,</w:t>
      </w:r>
      <w:r w:rsidRPr="006B5E32">
        <w:rPr>
          <w:rFonts w:ascii="Cambria" w:hAnsi="Cambria" w:cs="Times New Roman"/>
          <w:sz w:val="24"/>
          <w:szCs w:val="24"/>
        </w:rPr>
        <w:t xml:space="preserve"> plus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6B5E32">
        <w:rPr>
          <w:rFonts w:ascii="Cambria" w:hAnsi="Cambria" w:cs="Times New Roman"/>
          <w:sz w:val="24"/>
          <w:szCs w:val="24"/>
        </w:rPr>
        <w:t>filamenty. Wyposażenie zgodne z wymaganiami programu Laboratorium Przyszłości."</w:t>
      </w:r>
    </w:p>
    <w:p w14:paraId="36BE6E64" w14:textId="6F9589F3" w:rsidR="008267AB" w:rsidRPr="008267AB" w:rsidRDefault="008267AB" w:rsidP="00C1553F">
      <w:pPr>
        <w:spacing w:before="120" w:after="120" w:line="24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 xml:space="preserve">Odpowiedź na pytanie </w:t>
      </w:r>
      <w:r>
        <w:rPr>
          <w:rFonts w:ascii="Cambria" w:hAnsi="Cambria" w:cs="Times New Roman"/>
          <w:b/>
          <w:i/>
          <w:sz w:val="24"/>
          <w:szCs w:val="24"/>
          <w:u w:val="single"/>
        </w:rPr>
        <w:t>3</w:t>
      </w:r>
      <w:r w:rsidRPr="008267AB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436A782D" w14:textId="77777777" w:rsidR="006B5E32" w:rsidRPr="006B5E32" w:rsidRDefault="006B5E32" w:rsidP="006B5E32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B5E32">
        <w:rPr>
          <w:rFonts w:ascii="Cambria" w:hAnsi="Cambria" w:cs="Times New Roman"/>
          <w:bCs/>
          <w:iCs/>
          <w:sz w:val="24"/>
          <w:szCs w:val="24"/>
        </w:rPr>
        <w:t>Zamawiający akceptuje powyższy opis.</w:t>
      </w:r>
    </w:p>
    <w:p w14:paraId="5EB9A0BF" w14:textId="77777777" w:rsidR="00E3115D" w:rsidRDefault="00E3115D" w:rsidP="00332DA2">
      <w:pPr>
        <w:spacing w:before="120" w:after="12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9DF2108" w14:textId="77777777" w:rsidR="008267AB" w:rsidRPr="008267AB" w:rsidRDefault="008267AB" w:rsidP="008267AB">
      <w:pPr>
        <w:spacing w:before="120" w:after="120" w:line="24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123011"/>
    <w:rsid w:val="001C3257"/>
    <w:rsid w:val="00203CBC"/>
    <w:rsid w:val="00225074"/>
    <w:rsid w:val="002E1DAE"/>
    <w:rsid w:val="00332DA2"/>
    <w:rsid w:val="00343C62"/>
    <w:rsid w:val="00355AD9"/>
    <w:rsid w:val="00567A38"/>
    <w:rsid w:val="005C79A2"/>
    <w:rsid w:val="00624954"/>
    <w:rsid w:val="006B5E32"/>
    <w:rsid w:val="007732C2"/>
    <w:rsid w:val="007956C7"/>
    <w:rsid w:val="008147AF"/>
    <w:rsid w:val="008267AB"/>
    <w:rsid w:val="00850361"/>
    <w:rsid w:val="008B2A43"/>
    <w:rsid w:val="008C6667"/>
    <w:rsid w:val="00954FA8"/>
    <w:rsid w:val="009B70D5"/>
    <w:rsid w:val="009C0DD1"/>
    <w:rsid w:val="009D1C0C"/>
    <w:rsid w:val="00A23C25"/>
    <w:rsid w:val="00A42497"/>
    <w:rsid w:val="00A54DE0"/>
    <w:rsid w:val="00B56C33"/>
    <w:rsid w:val="00BB0DEE"/>
    <w:rsid w:val="00C1553F"/>
    <w:rsid w:val="00CC2A78"/>
    <w:rsid w:val="00D40049"/>
    <w:rsid w:val="00D97D76"/>
    <w:rsid w:val="00E3115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A7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U22 Marlena Nowicka</cp:lastModifiedBy>
  <cp:revision>8</cp:revision>
  <cp:lastPrinted>2019-04-30T08:43:00Z</cp:lastPrinted>
  <dcterms:created xsi:type="dcterms:W3CDTF">2019-05-15T10:49:00Z</dcterms:created>
  <dcterms:modified xsi:type="dcterms:W3CDTF">2021-11-23T14:14:00Z</dcterms:modified>
</cp:coreProperties>
</file>