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7" w:rsidRPr="00935441" w:rsidRDefault="00D00CC2" w:rsidP="00C6214D">
      <w:pPr>
        <w:pStyle w:val="Tytu"/>
        <w:spacing w:before="120" w:after="120"/>
        <w:ind w:left="6946" w:firstLine="0"/>
        <w:jc w:val="left"/>
        <w:rPr>
          <w:b w:val="0"/>
          <w:iCs/>
          <w:color w:val="76923C" w:themeColor="accent3" w:themeShade="BF"/>
        </w:rPr>
      </w:pPr>
      <w:r w:rsidRPr="00935441">
        <w:rPr>
          <w:iCs/>
          <w:color w:val="76923C" w:themeColor="accent3" w:themeShade="BF"/>
        </w:rPr>
        <w:t xml:space="preserve">Załącznik nr </w:t>
      </w:r>
      <w:r w:rsidR="009E5D5B">
        <w:rPr>
          <w:iCs/>
          <w:color w:val="76923C" w:themeColor="accent3" w:themeShade="BF"/>
        </w:rPr>
        <w:t>6</w:t>
      </w:r>
      <w:r w:rsidRPr="00935441">
        <w:rPr>
          <w:iCs/>
          <w:color w:val="76923C" w:themeColor="accent3" w:themeShade="BF"/>
        </w:rPr>
        <w:t xml:space="preserve"> do SWZ</w:t>
      </w:r>
    </w:p>
    <w:p w:rsidR="00304CD0" w:rsidRDefault="00304CD0" w:rsidP="00C6214D">
      <w:pPr>
        <w:pStyle w:val="Tytu"/>
        <w:shd w:val="clear" w:color="auto" w:fill="C2D69B" w:themeFill="accent3" w:themeFillTint="99"/>
        <w:spacing w:before="120" w:after="120"/>
        <w:rPr>
          <w:sz w:val="16"/>
          <w:szCs w:val="16"/>
        </w:rPr>
      </w:pPr>
    </w:p>
    <w:p w:rsidR="005E2AAF" w:rsidRPr="00D10EE7" w:rsidRDefault="000F26E4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OŚWIADCZENIE WYKONAWCÓW WSPÓLNIE UBIEGAJĄCYCH SIĘ O UDZIELENIE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>ZAMÓWIENIA, SKŁADANE NA PODSTAWIE ART. 117 UST. 4 USTAWY Z DNIA 11 WRZEŚNIA</w:t>
      </w:r>
      <w:r w:rsidRPr="00D10EE7">
        <w:rPr>
          <w:color w:val="404040" w:themeColor="text1" w:themeTint="BF"/>
          <w:spacing w:val="1"/>
        </w:rPr>
        <w:t xml:space="preserve"> </w:t>
      </w:r>
      <w:r w:rsidRPr="00D10EE7">
        <w:rPr>
          <w:color w:val="404040" w:themeColor="text1" w:themeTint="BF"/>
        </w:rPr>
        <w:t xml:space="preserve">2019 R. – PRAWO ZAMÓWIEŃ PUBLICZNYCH </w:t>
      </w:r>
      <w:r w:rsidRPr="00D10EE7">
        <w:rPr>
          <w:i/>
          <w:color w:val="404040" w:themeColor="text1" w:themeTint="BF"/>
        </w:rPr>
        <w:t>(</w:t>
      </w:r>
      <w:r w:rsidR="00F47A30" w:rsidRPr="00D10EE7">
        <w:rPr>
          <w:color w:val="404040" w:themeColor="text1" w:themeTint="BF"/>
        </w:rPr>
        <w:t>Dz. U. z 2023 R., POZ. 1605 ZE ZMIAN.</w:t>
      </w:r>
      <w:r w:rsidRPr="00D10EE7">
        <w:rPr>
          <w:color w:val="404040" w:themeColor="text1" w:themeTint="BF"/>
        </w:rPr>
        <w:t>), DOTYCZĄCE ROBÓT</w:t>
      </w:r>
      <w:r w:rsidR="00A322C4" w:rsidRPr="00D10EE7">
        <w:rPr>
          <w:color w:val="404040" w:themeColor="text1" w:themeTint="BF"/>
        </w:rPr>
        <w:t xml:space="preserve"> </w:t>
      </w:r>
      <w:r w:rsidRPr="00D10EE7">
        <w:rPr>
          <w:color w:val="404040" w:themeColor="text1" w:themeTint="BF"/>
          <w:spacing w:val="-53"/>
        </w:rPr>
        <w:t xml:space="preserve"> </w:t>
      </w:r>
      <w:r w:rsidR="003071A6" w:rsidRPr="00D10EE7">
        <w:rPr>
          <w:color w:val="404040" w:themeColor="text1" w:themeTint="BF"/>
          <w:spacing w:val="-53"/>
        </w:rPr>
        <w:t xml:space="preserve"> </w:t>
      </w:r>
      <w:r w:rsidRPr="00D10EE7">
        <w:rPr>
          <w:color w:val="404040" w:themeColor="text1" w:themeTint="BF"/>
        </w:rPr>
        <w:t>BUDOWLANYCH,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DOSTAW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LUB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USŁUG,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KTÓRE</w:t>
      </w:r>
      <w:r w:rsidRPr="00D10EE7">
        <w:rPr>
          <w:color w:val="404040" w:themeColor="text1" w:themeTint="BF"/>
          <w:spacing w:val="-5"/>
        </w:rPr>
        <w:t xml:space="preserve"> </w:t>
      </w:r>
      <w:r w:rsidRPr="00D10EE7">
        <w:rPr>
          <w:color w:val="404040" w:themeColor="text1" w:themeTint="BF"/>
        </w:rPr>
        <w:t>WYKONAJĄ</w:t>
      </w:r>
      <w:r w:rsidRPr="00D10EE7">
        <w:rPr>
          <w:color w:val="404040" w:themeColor="text1" w:themeTint="BF"/>
          <w:spacing w:val="-4"/>
        </w:rPr>
        <w:t xml:space="preserve"> </w:t>
      </w:r>
      <w:r w:rsidRPr="00D10EE7">
        <w:rPr>
          <w:color w:val="404040" w:themeColor="text1" w:themeTint="BF"/>
        </w:rPr>
        <w:t>POSZCZEGÓLNI</w:t>
      </w:r>
      <w:r w:rsidRPr="00D10EE7">
        <w:rPr>
          <w:color w:val="404040" w:themeColor="text1" w:themeTint="BF"/>
          <w:spacing w:val="-6"/>
        </w:rPr>
        <w:t xml:space="preserve"> </w:t>
      </w:r>
      <w:r w:rsidRPr="00D10EE7">
        <w:rPr>
          <w:color w:val="404040" w:themeColor="text1" w:themeTint="BF"/>
        </w:rPr>
        <w:t>WYKONAWCY</w:t>
      </w:r>
      <w:r w:rsidR="005E2AAF" w:rsidRPr="00D10EE7">
        <w:rPr>
          <w:color w:val="404040" w:themeColor="text1" w:themeTint="BF"/>
        </w:rPr>
        <w:t xml:space="preserve"> </w:t>
      </w:r>
    </w:p>
    <w:p w:rsidR="00763CF9" w:rsidRPr="00D10EE7" w:rsidRDefault="005E2AAF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w postępowaniu na:</w:t>
      </w:r>
    </w:p>
    <w:p w:rsidR="00935441" w:rsidRPr="00935441" w:rsidRDefault="00E43D49" w:rsidP="00935441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  <w:r w:rsidRPr="00D10EE7">
        <w:rPr>
          <w:color w:val="404040" w:themeColor="text1" w:themeTint="BF"/>
        </w:rPr>
        <w:t>„</w:t>
      </w:r>
      <w:r>
        <w:rPr>
          <w:color w:val="404040" w:themeColor="text1" w:themeTint="BF"/>
        </w:rPr>
        <w:t>DOSTARCZENIE ZMYWARKI DO MYCIA GARNKÓW I TAC Z DRZWIAMI PODNOSZONYMI I WYPOSAŻENIEM”</w:t>
      </w:r>
    </w:p>
    <w:p w:rsidR="00304CD0" w:rsidRDefault="00304CD0" w:rsidP="00C6214D">
      <w:pPr>
        <w:pStyle w:val="Tytu"/>
        <w:shd w:val="clear" w:color="auto" w:fill="C2D69B" w:themeFill="accent3" w:themeFillTint="99"/>
        <w:spacing w:line="259" w:lineRule="auto"/>
        <w:rPr>
          <w:color w:val="404040" w:themeColor="text1" w:themeTint="BF"/>
        </w:rPr>
      </w:pP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 w:rsidR="00935441">
        <w:rPr>
          <w:rFonts w:ascii="Arial" w:hAnsi="Arial"/>
          <w:i/>
          <w:spacing w:val="-47"/>
          <w:sz w:val="18"/>
        </w:rPr>
        <w:t xml:space="preserve">   </w:t>
      </w:r>
      <w:r w:rsidR="0085482B">
        <w:rPr>
          <w:rFonts w:ascii="Arial" w:hAnsi="Arial"/>
          <w:i/>
          <w:spacing w:val="-47"/>
          <w:sz w:val="18"/>
        </w:rPr>
        <w:t xml:space="preserve">                  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>
        <w:rPr>
          <w:rFonts w:ascii="Arial" w:hAnsi="Arial"/>
          <w:i/>
          <w:spacing w:val="-47"/>
          <w:sz w:val="18"/>
        </w:rPr>
        <w:t xml:space="preserve"> </w:t>
      </w:r>
      <w:r w:rsidR="005E2AAF">
        <w:rPr>
          <w:rFonts w:ascii="Arial" w:hAnsi="Arial"/>
          <w:i/>
          <w:spacing w:val="-47"/>
          <w:sz w:val="18"/>
        </w:rPr>
        <w:t xml:space="preserve">     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="00935441">
        <w:rPr>
          <w:rFonts w:ascii="Arial" w:hAnsi="Arial" w:cs="Arial"/>
          <w:spacing w:val="-1"/>
          <w:w w:val="99"/>
          <w:sz w:val="22"/>
          <w:szCs w:val="22"/>
          <w:u w:val="single"/>
        </w:rPr>
        <w:t xml:space="preserve"> dostawy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="00935441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="00935441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bookmarkStart w:id="0" w:name="_GoBack"/>
      <w:bookmarkEnd w:id="0"/>
      <w:r w:rsidRPr="00D00CC2">
        <w:rPr>
          <w:rFonts w:ascii="Arial" w:hAnsi="Arial" w:cs="Arial"/>
          <w:sz w:val="22"/>
          <w:szCs w:val="22"/>
        </w:rPr>
        <w:t>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="00935441">
        <w:rPr>
          <w:rFonts w:ascii="Arial" w:hAnsi="Arial" w:cs="Arial"/>
          <w:w w:val="95"/>
          <w:sz w:val="22"/>
          <w:szCs w:val="22"/>
        </w:rPr>
        <w:t>dostawy</w:t>
      </w:r>
      <w:r w:rsidRPr="00D00CC2">
        <w:rPr>
          <w:rFonts w:ascii="Arial" w:hAnsi="Arial" w:cs="Arial"/>
          <w:w w:val="95"/>
          <w:sz w:val="22"/>
          <w:szCs w:val="22"/>
        </w:rPr>
        <w:t>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EB16B0" w:rsidRDefault="00EB16B0" w:rsidP="00EB16B0">
      <w:pPr>
        <w:spacing w:after="120"/>
        <w:ind w:left="357"/>
        <w:jc w:val="center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color w:val="E36C0A" w:themeColor="accent6" w:themeShade="BF"/>
          <w:sz w:val="20"/>
          <w:szCs w:val="20"/>
        </w:rPr>
        <w:t>Dokument należy podpisać zgodnie z rozdziałem XV SWZ</w:t>
      </w:r>
      <w:r>
        <w:rPr>
          <w:rFonts w:ascii="Arial" w:eastAsia="Calibri" w:hAnsi="Arial" w:cs="Arial"/>
          <w:b/>
          <w:i/>
          <w:color w:val="365F91" w:themeColor="accent1" w:themeShade="BF"/>
          <w:sz w:val="20"/>
          <w:szCs w:val="20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763CF9" w:rsidRDefault="000F26E4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Data i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miejsce</w:t>
      </w:r>
      <w:r w:rsidRPr="00D00CC2">
        <w:rPr>
          <w:rFonts w:ascii="Arial" w:hAnsi="Arial" w:cs="Arial"/>
          <w:sz w:val="22"/>
          <w:szCs w:val="22"/>
        </w:rPr>
        <w:tab/>
        <w:t>Podpisy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Wykonawców</w:t>
      </w:r>
    </w:p>
    <w:p w:rsidR="00D00CC2" w:rsidRPr="00D00CC2" w:rsidRDefault="00D00CC2" w:rsidP="00C6214D">
      <w:pPr>
        <w:pStyle w:val="Tekstpodstawowy"/>
        <w:tabs>
          <w:tab w:val="left" w:pos="5072"/>
        </w:tabs>
        <w:spacing w:before="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C6214D">
        <w:rPr>
          <w:rFonts w:ascii="Arial" w:hAnsi="Arial" w:cs="Arial"/>
          <w:sz w:val="22"/>
          <w:szCs w:val="22"/>
        </w:rPr>
        <w:t xml:space="preserve">…………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6214D">
        <w:rPr>
          <w:rFonts w:ascii="Arial" w:hAnsi="Arial" w:cs="Arial"/>
          <w:sz w:val="22"/>
          <w:szCs w:val="22"/>
        </w:rPr>
        <w:t xml:space="preserve">    </w:t>
      </w:r>
      <w:r w:rsidR="00C6214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…………………………………………….</w:t>
      </w:r>
    </w:p>
    <w:sectPr w:rsidR="00D00CC2" w:rsidRPr="00D00CC2">
      <w:headerReference w:type="default" r:id="rId8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D7" w:rsidRDefault="008D06D7" w:rsidP="000D0E25">
      <w:r>
        <w:separator/>
      </w:r>
    </w:p>
  </w:endnote>
  <w:endnote w:type="continuationSeparator" w:id="0">
    <w:p w:rsidR="008D06D7" w:rsidRDefault="008D06D7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D7" w:rsidRDefault="008D06D7" w:rsidP="000D0E25">
      <w:r>
        <w:separator/>
      </w:r>
    </w:p>
  </w:footnote>
  <w:footnote w:type="continuationSeparator" w:id="0">
    <w:p w:rsidR="008D06D7" w:rsidRDefault="008D06D7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935441" w:rsidRDefault="009B1171" w:rsidP="00D00CC2">
    <w:pPr>
      <w:spacing w:after="120" w:line="360" w:lineRule="auto"/>
      <w:jc w:val="right"/>
      <w:rPr>
        <w:rFonts w:ascii="Arial" w:hAnsi="Arial" w:cs="Arial"/>
        <w:color w:val="4F6228" w:themeColor="accent3" w:themeShade="80"/>
        <w:sz w:val="20"/>
        <w:szCs w:val="20"/>
      </w:rPr>
    </w:pPr>
    <w:r w:rsidRPr="00935441">
      <w:rPr>
        <w:rFonts w:ascii="Arial" w:hAnsi="Arial" w:cs="Arial"/>
        <w:color w:val="4F6228" w:themeColor="accent3" w:themeShade="80"/>
        <w:sz w:val="20"/>
        <w:szCs w:val="20"/>
      </w:rPr>
      <w:t xml:space="preserve">Nr referencyjny: </w:t>
    </w:r>
    <w:r w:rsidR="00935441" w:rsidRPr="00935441">
      <w:rPr>
        <w:rFonts w:ascii="Arial" w:hAnsi="Arial" w:cs="Arial"/>
        <w:color w:val="4F6228" w:themeColor="accent3" w:themeShade="80"/>
        <w:sz w:val="20"/>
        <w:szCs w:val="20"/>
      </w:rPr>
      <w:t>D</w:t>
    </w:r>
    <w:r w:rsidR="00D00CC2" w:rsidRPr="00935441">
      <w:rPr>
        <w:rFonts w:ascii="Arial" w:hAnsi="Arial" w:cs="Arial"/>
        <w:color w:val="4F6228" w:themeColor="accent3" w:themeShade="80"/>
        <w:sz w:val="20"/>
        <w:szCs w:val="20"/>
      </w:rPr>
      <w:t>/</w:t>
    </w:r>
    <w:r w:rsidR="00715D9C">
      <w:rPr>
        <w:rFonts w:ascii="Arial" w:hAnsi="Arial" w:cs="Arial"/>
        <w:color w:val="4F6228" w:themeColor="accent3" w:themeShade="80"/>
        <w:sz w:val="20"/>
        <w:szCs w:val="20"/>
      </w:rPr>
      <w:t>84</w:t>
    </w:r>
    <w:r w:rsidR="00D00CC2" w:rsidRPr="00935441">
      <w:rPr>
        <w:rFonts w:ascii="Arial" w:hAnsi="Arial" w:cs="Arial"/>
        <w:color w:val="4F6228" w:themeColor="accent3" w:themeShade="80"/>
        <w:sz w:val="20"/>
        <w:szCs w:val="20"/>
      </w:rPr>
      <w:t>/12WOG/202</w:t>
    </w:r>
    <w:r w:rsidR="00433BDF" w:rsidRPr="00935441">
      <w:rPr>
        <w:rFonts w:ascii="Arial" w:hAnsi="Arial" w:cs="Arial"/>
        <w:color w:val="4F6228" w:themeColor="accent3" w:themeShade="80"/>
        <w:sz w:val="20"/>
        <w:szCs w:val="20"/>
      </w:rPr>
      <w:t>4</w:t>
    </w:r>
  </w:p>
  <w:p w:rsidR="00D00CC2" w:rsidRPr="00935441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C23D3"/>
    <w:rsid w:val="000D0E25"/>
    <w:rsid w:val="000D4B8B"/>
    <w:rsid w:val="000F26E4"/>
    <w:rsid w:val="000F3B73"/>
    <w:rsid w:val="00241A13"/>
    <w:rsid w:val="00304CD0"/>
    <w:rsid w:val="003071A6"/>
    <w:rsid w:val="00433BDF"/>
    <w:rsid w:val="004831E7"/>
    <w:rsid w:val="0048690E"/>
    <w:rsid w:val="005E2AAF"/>
    <w:rsid w:val="00625598"/>
    <w:rsid w:val="0069299F"/>
    <w:rsid w:val="006C6005"/>
    <w:rsid w:val="006E5FC5"/>
    <w:rsid w:val="006F176E"/>
    <w:rsid w:val="00715D9C"/>
    <w:rsid w:val="00763CF9"/>
    <w:rsid w:val="0085482B"/>
    <w:rsid w:val="008D06D7"/>
    <w:rsid w:val="00907BCC"/>
    <w:rsid w:val="00935441"/>
    <w:rsid w:val="009B1171"/>
    <w:rsid w:val="009D74CF"/>
    <w:rsid w:val="009E5D5B"/>
    <w:rsid w:val="00A322C4"/>
    <w:rsid w:val="00AB2B8B"/>
    <w:rsid w:val="00B75361"/>
    <w:rsid w:val="00C26C34"/>
    <w:rsid w:val="00C416B6"/>
    <w:rsid w:val="00C6214D"/>
    <w:rsid w:val="00CC7E5E"/>
    <w:rsid w:val="00D00CC2"/>
    <w:rsid w:val="00D10EE7"/>
    <w:rsid w:val="00D63F18"/>
    <w:rsid w:val="00D70ECC"/>
    <w:rsid w:val="00DA7003"/>
    <w:rsid w:val="00DC2684"/>
    <w:rsid w:val="00E43D49"/>
    <w:rsid w:val="00E554A4"/>
    <w:rsid w:val="00E73760"/>
    <w:rsid w:val="00EB16B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7403-9E0F-49DB-A075-1A0EFAAA5F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BF21B6-A029-4DA0-ACD2-C6F2B158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Wieczorek Marzena</cp:lastModifiedBy>
  <cp:revision>7</cp:revision>
  <cp:lastPrinted>2024-03-13T11:09:00Z</cp:lastPrinted>
  <dcterms:created xsi:type="dcterms:W3CDTF">2024-07-30T08:33:00Z</dcterms:created>
  <dcterms:modified xsi:type="dcterms:W3CDTF">2024-10-18T11:25:00Z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10.60.165.77</vt:lpwstr>
  </property>
</Properties>
</file>