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7F19" w14:textId="1A4AC6E2" w:rsidR="00327B76" w:rsidRPr="00327B76" w:rsidRDefault="00327B76" w:rsidP="00327B76">
      <w:pPr>
        <w:widowControl w:val="0"/>
        <w:ind w:left="0" w:firstLine="0"/>
        <w:rPr>
          <w:rFonts w:asciiTheme="minorHAnsi" w:eastAsia="Arial" w:hAnsiTheme="minorHAnsi" w:cstheme="minorHAnsi"/>
          <w:b/>
          <w:bCs/>
          <w:sz w:val="22"/>
        </w:rPr>
      </w:pPr>
      <w:r w:rsidRPr="00327B76">
        <w:rPr>
          <w:rFonts w:asciiTheme="minorHAnsi" w:hAnsiTheme="minorHAnsi" w:cstheme="minorHAnsi"/>
          <w:b/>
          <w:bCs/>
          <w:sz w:val="22"/>
        </w:rPr>
        <w:t>Zmawiający:</w:t>
      </w:r>
    </w:p>
    <w:p w14:paraId="2EFAC6C0" w14:textId="77777777"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Polskie Wydawnictwo Muzyczne</w:t>
      </w:r>
    </w:p>
    <w:p w14:paraId="65A77BC1" w14:textId="77777777"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al. Krasińskiego 11a</w:t>
      </w:r>
    </w:p>
    <w:p w14:paraId="6B1DC174" w14:textId="41BC7CE1" w:rsidR="00327B76" w:rsidRPr="00327B76" w:rsidRDefault="00327B76" w:rsidP="00327B76">
      <w:pPr>
        <w:ind w:left="0" w:firstLine="0"/>
        <w:rPr>
          <w:rStyle w:val="Hyperlink3"/>
          <w:rFonts w:asciiTheme="minorHAnsi" w:hAnsiTheme="minorHAnsi" w:cstheme="minorHAnsi"/>
          <w:sz w:val="22"/>
        </w:rPr>
      </w:pPr>
      <w:r w:rsidRPr="00327B76">
        <w:rPr>
          <w:rStyle w:val="Hyperlink3"/>
          <w:rFonts w:asciiTheme="minorHAnsi" w:hAnsiTheme="minorHAnsi" w:cstheme="minorHAnsi"/>
          <w:sz w:val="22"/>
        </w:rPr>
        <w:t xml:space="preserve">31-111 Kraków </w:t>
      </w:r>
    </w:p>
    <w:p w14:paraId="770FA717" w14:textId="77777777" w:rsidR="00327B76" w:rsidRPr="00327B76" w:rsidRDefault="00327B76" w:rsidP="00327B76">
      <w:pPr>
        <w:ind w:left="0" w:firstLine="0"/>
        <w:rPr>
          <w:rFonts w:ascii="Arial" w:hAnsi="Arial"/>
          <w:sz w:val="22"/>
          <w:szCs w:val="20"/>
        </w:rPr>
      </w:pPr>
    </w:p>
    <w:p w14:paraId="6F93674A" w14:textId="77777777" w:rsidR="00327B76" w:rsidRPr="00327B76" w:rsidRDefault="00327B76" w:rsidP="00327B76">
      <w:pPr>
        <w:tabs>
          <w:tab w:val="left" w:pos="425"/>
        </w:tabs>
        <w:ind w:left="425" w:hanging="425"/>
        <w:rPr>
          <w:rStyle w:val="Hyperlink3"/>
          <w:rFonts w:asciiTheme="minorHAnsi" w:hAnsiTheme="minorHAnsi" w:cstheme="minorHAnsi"/>
          <w:sz w:val="22"/>
        </w:rPr>
      </w:pPr>
      <w:r w:rsidRPr="00327B76">
        <w:rPr>
          <w:rStyle w:val="Hyperlink3"/>
          <w:rFonts w:asciiTheme="minorHAnsi" w:hAnsiTheme="minorHAnsi" w:cstheme="minorHAnsi"/>
          <w:sz w:val="22"/>
        </w:rPr>
        <w:t>Zespół Zamówień Publicznych</w:t>
      </w:r>
    </w:p>
    <w:p w14:paraId="04EE6E4F" w14:textId="77777777" w:rsidR="00327B76" w:rsidRPr="00327B76" w:rsidRDefault="00327B76" w:rsidP="00327B76">
      <w:pPr>
        <w:tabs>
          <w:tab w:val="left" w:pos="425"/>
        </w:tabs>
        <w:ind w:left="425" w:hanging="425"/>
        <w:rPr>
          <w:rStyle w:val="Hyperlink3"/>
          <w:rFonts w:asciiTheme="minorHAnsi" w:hAnsiTheme="minorHAnsi" w:cstheme="minorHAnsi"/>
          <w:sz w:val="22"/>
        </w:rPr>
      </w:pPr>
      <w:r w:rsidRPr="00327B76">
        <w:rPr>
          <w:rStyle w:val="Hyperlink3"/>
          <w:rFonts w:asciiTheme="minorHAnsi" w:hAnsiTheme="minorHAnsi" w:cstheme="minorHAnsi"/>
          <w:sz w:val="22"/>
        </w:rPr>
        <w:t xml:space="preserve">Telefon: (+48) 12 422 70 44 </w:t>
      </w:r>
    </w:p>
    <w:p w14:paraId="4A0A79E1" w14:textId="77777777" w:rsidR="00327B76" w:rsidRPr="00327B76" w:rsidRDefault="00327B76" w:rsidP="00327B76">
      <w:pPr>
        <w:tabs>
          <w:tab w:val="left" w:pos="425"/>
        </w:tabs>
        <w:ind w:left="425" w:hanging="425"/>
        <w:rPr>
          <w:rStyle w:val="Hyperlink3"/>
          <w:rFonts w:asciiTheme="minorHAnsi" w:hAnsiTheme="minorHAnsi" w:cstheme="minorHAnsi"/>
          <w:sz w:val="22"/>
          <w:lang w:val="en-US"/>
        </w:rPr>
      </w:pPr>
      <w:r w:rsidRPr="00327B76">
        <w:rPr>
          <w:rFonts w:asciiTheme="minorHAnsi" w:hAnsiTheme="minorHAnsi" w:cstheme="minorHAnsi"/>
          <w:sz w:val="22"/>
          <w:lang w:val="en-US"/>
        </w:rPr>
        <w:t>Fax.: (+48) 12 422 01 74</w:t>
      </w:r>
    </w:p>
    <w:p w14:paraId="0C2CAA65" w14:textId="24B547AE" w:rsidR="00327B76" w:rsidRPr="00327B76" w:rsidRDefault="00327B76" w:rsidP="00327B76">
      <w:pPr>
        <w:tabs>
          <w:tab w:val="left" w:pos="425"/>
        </w:tabs>
        <w:ind w:left="425" w:hanging="425"/>
        <w:rPr>
          <w:rFonts w:asciiTheme="minorHAnsi" w:hAnsiTheme="minorHAnsi" w:cstheme="minorHAnsi"/>
          <w:sz w:val="22"/>
          <w:szCs w:val="20"/>
          <w:lang w:val="en-US"/>
        </w:rPr>
      </w:pPr>
      <w:r w:rsidRPr="00327B76">
        <w:rPr>
          <w:rFonts w:asciiTheme="minorHAnsi" w:hAnsiTheme="minorHAnsi" w:cstheme="minorHAnsi"/>
          <w:sz w:val="22"/>
          <w:lang w:val="en-US"/>
        </w:rPr>
        <w:t>e – mail: zamowienia_publiczne@pwm.com.pl</w:t>
      </w:r>
    </w:p>
    <w:p w14:paraId="28919373" w14:textId="77777777" w:rsidR="00327B76" w:rsidRPr="00327B76" w:rsidRDefault="00327B76" w:rsidP="00327B76">
      <w:pPr>
        <w:ind w:left="0" w:firstLine="0"/>
        <w:jc w:val="left"/>
        <w:rPr>
          <w:rFonts w:asciiTheme="minorHAnsi" w:eastAsia="Arial" w:hAnsiTheme="minorHAnsi" w:cstheme="minorHAnsi"/>
          <w:b/>
          <w:bCs/>
          <w:sz w:val="22"/>
        </w:rPr>
      </w:pPr>
      <w:r w:rsidRPr="00327B76">
        <w:rPr>
          <w:rFonts w:asciiTheme="minorHAnsi" w:hAnsiTheme="minorHAnsi" w:cstheme="minorHAnsi"/>
          <w:b/>
          <w:bCs/>
          <w:sz w:val="22"/>
        </w:rPr>
        <w:t xml:space="preserve">strona internetowa: </w:t>
      </w:r>
      <w:hyperlink r:id="rId8" w:history="1">
        <w:r w:rsidRPr="00327B76">
          <w:rPr>
            <w:rStyle w:val="Hyperlink0"/>
            <w:rFonts w:asciiTheme="minorHAnsi" w:hAnsiTheme="minorHAnsi" w:cstheme="minorHAnsi"/>
            <w:sz w:val="22"/>
            <w:szCs w:val="22"/>
          </w:rPr>
          <w:t>www.pwm.com.pl</w:t>
        </w:r>
      </w:hyperlink>
      <w:r w:rsidRPr="00327B76">
        <w:rPr>
          <w:rStyle w:val="BrakA"/>
          <w:rFonts w:asciiTheme="minorHAnsi" w:hAnsiTheme="minorHAnsi" w:cstheme="minorHAnsi"/>
          <w:sz w:val="22"/>
        </w:rPr>
        <w:t xml:space="preserve"> </w:t>
      </w:r>
    </w:p>
    <w:p w14:paraId="73D26370" w14:textId="77777777" w:rsidR="00327B76" w:rsidRDefault="00327B76" w:rsidP="00327B76">
      <w:pPr>
        <w:rPr>
          <w:rFonts w:eastAsia="Arial"/>
          <w:sz w:val="22"/>
        </w:rPr>
      </w:pPr>
    </w:p>
    <w:p w14:paraId="693DB686" w14:textId="3DF6B265" w:rsidR="00327B76" w:rsidRDefault="00327B76" w:rsidP="00327B76">
      <w:pPr>
        <w:tabs>
          <w:tab w:val="left" w:pos="425"/>
        </w:tabs>
        <w:ind w:left="425" w:hanging="425"/>
        <w:rPr>
          <w:rFonts w:eastAsia="Arial"/>
          <w:b/>
          <w:bCs/>
          <w:sz w:val="22"/>
        </w:rPr>
      </w:pPr>
      <w:bookmarkStart w:id="0" w:name="_Hlk68083675"/>
      <w:r>
        <w:rPr>
          <w:b/>
          <w:bCs/>
          <w:sz w:val="22"/>
        </w:rPr>
        <w:t>Znak postępowania: ZZP.261.18.2021</w:t>
      </w:r>
      <w:bookmarkEnd w:id="0"/>
    </w:p>
    <w:p w14:paraId="7F900FD0" w14:textId="77777777" w:rsidR="00327B76" w:rsidRDefault="00327B76" w:rsidP="00327B76">
      <w:pPr>
        <w:rPr>
          <w:rFonts w:eastAsia="Cambria"/>
          <w:b/>
          <w:bCs/>
          <w:sz w:val="22"/>
        </w:rPr>
      </w:pPr>
    </w:p>
    <w:p w14:paraId="54BB964C" w14:textId="77777777" w:rsidR="00327B76" w:rsidRDefault="00327B76" w:rsidP="00327B76">
      <w:pPr>
        <w:jc w:val="center"/>
        <w:rPr>
          <w:rFonts w:eastAsia="Arial"/>
          <w:b/>
          <w:bCs/>
          <w:sz w:val="22"/>
        </w:rPr>
      </w:pPr>
    </w:p>
    <w:p w14:paraId="3B81C5A4" w14:textId="77777777" w:rsidR="00327B76" w:rsidRDefault="00327B76" w:rsidP="00327B76">
      <w:pPr>
        <w:jc w:val="center"/>
        <w:rPr>
          <w:rFonts w:eastAsia="Arial"/>
          <w:b/>
          <w:bCs/>
          <w:sz w:val="22"/>
        </w:rPr>
      </w:pPr>
      <w:r>
        <w:rPr>
          <w:b/>
          <w:bCs/>
          <w:sz w:val="22"/>
        </w:rPr>
        <w:t>SPECYFIKACJA WARUNKÓW ZAMÓWIENIA</w:t>
      </w:r>
    </w:p>
    <w:p w14:paraId="7C87EADC" w14:textId="3C26A8EE" w:rsidR="00327B76" w:rsidRPr="00327B76" w:rsidRDefault="00327B76" w:rsidP="00327B76">
      <w:pPr>
        <w:tabs>
          <w:tab w:val="center" w:pos="4592"/>
          <w:tab w:val="right" w:pos="9046"/>
        </w:tabs>
        <w:jc w:val="center"/>
        <w:rPr>
          <w:rStyle w:val="Hyperlink3"/>
          <w:rFonts w:asciiTheme="minorHAnsi" w:hAnsiTheme="minorHAnsi" w:cstheme="minorHAnsi"/>
          <w:sz w:val="22"/>
        </w:rPr>
      </w:pPr>
      <w:r w:rsidRPr="00327B76">
        <w:rPr>
          <w:rStyle w:val="Hyperlink3"/>
          <w:rFonts w:asciiTheme="minorHAnsi" w:hAnsiTheme="minorHAnsi" w:cstheme="minorHAnsi"/>
          <w:sz w:val="22"/>
        </w:rPr>
        <w:t>(SWZ)</w:t>
      </w:r>
    </w:p>
    <w:p w14:paraId="0549E24D" w14:textId="77777777" w:rsidR="00327B76" w:rsidRPr="00327B76" w:rsidRDefault="00327B76" w:rsidP="00327B76">
      <w:pPr>
        <w:jc w:val="center"/>
        <w:rPr>
          <w:rStyle w:val="Hyperlink3"/>
          <w:rFonts w:asciiTheme="minorHAnsi" w:hAnsiTheme="minorHAnsi" w:cstheme="minorHAnsi"/>
          <w:sz w:val="22"/>
        </w:rPr>
      </w:pPr>
      <w:r w:rsidRPr="00327B76">
        <w:rPr>
          <w:rFonts w:asciiTheme="minorHAnsi" w:hAnsiTheme="minorHAnsi" w:cstheme="minorHAnsi"/>
          <w:b/>
          <w:bCs/>
          <w:sz w:val="22"/>
        </w:rPr>
        <w:t>TRYB PODSTAWOWY BEZ NEGOCJACJI</w:t>
      </w:r>
    </w:p>
    <w:p w14:paraId="5CFEE6A3" w14:textId="40AAC2BF"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 xml:space="preserve">prowadzony zgodnie z postanowieniami ustawy z dnia 11 września 2019 r. </w:t>
      </w:r>
      <w:r w:rsidRPr="00327B76">
        <w:rPr>
          <w:rFonts w:asciiTheme="minorHAnsi" w:eastAsia="Arial" w:hAnsiTheme="minorHAnsi" w:cstheme="minorHAnsi"/>
          <w:b/>
          <w:bCs/>
          <w:sz w:val="22"/>
        </w:rPr>
        <w:br/>
      </w:r>
      <w:r w:rsidRPr="00327B76">
        <w:rPr>
          <w:rFonts w:asciiTheme="minorHAnsi" w:hAnsiTheme="minorHAnsi" w:cstheme="minorHAnsi"/>
          <w:b/>
          <w:bCs/>
          <w:sz w:val="22"/>
        </w:rPr>
        <w:t>Prawo zamówień publicznych (t.j. Dz. U. z 2021 r. poz. 1129 z późn. zm.)</w:t>
      </w:r>
    </w:p>
    <w:p w14:paraId="39E2E7A3" w14:textId="77777777"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na usługi pn.:</w:t>
      </w:r>
    </w:p>
    <w:p w14:paraId="22860729" w14:textId="244DCD45" w:rsidR="00327B76" w:rsidRPr="00327B76" w:rsidRDefault="00327B76" w:rsidP="00327B76">
      <w:pPr>
        <w:tabs>
          <w:tab w:val="left" w:pos="3969"/>
        </w:tabs>
        <w:spacing w:after="120" w:line="240" w:lineRule="auto"/>
        <w:jc w:val="center"/>
        <w:rPr>
          <w:rFonts w:asciiTheme="minorHAnsi" w:hAnsiTheme="minorHAnsi" w:cstheme="minorHAnsi"/>
          <w:b/>
          <w:sz w:val="22"/>
        </w:rPr>
      </w:pPr>
      <w:r w:rsidRPr="00E024F1">
        <w:rPr>
          <w:rFonts w:asciiTheme="minorHAnsi" w:hAnsiTheme="minorHAnsi" w:cstheme="minorHAnsi"/>
          <w:b/>
          <w:sz w:val="22"/>
        </w:rPr>
        <w:t>Świadczenie usług dla Polskiego Wydawnictwa Muzycznego polegających na sprzątaniu oraz dezynfekcji pomieszczeń biurowo-magazynowych, utrzymaniu terenu zewnętrznego w budynku w Krakowie przy al. Krasińskiego 11a</w:t>
      </w:r>
    </w:p>
    <w:p w14:paraId="0ACD84A4" w14:textId="77777777" w:rsidR="00327B76" w:rsidRPr="00327B76" w:rsidRDefault="00327B76" w:rsidP="00327B76">
      <w:pPr>
        <w:spacing w:after="120"/>
        <w:rPr>
          <w:rStyle w:val="Hyperlink3"/>
          <w:rFonts w:asciiTheme="minorHAnsi" w:hAnsiTheme="minorHAnsi" w:cstheme="minorHAnsi"/>
          <w:sz w:val="22"/>
        </w:rPr>
      </w:pPr>
      <w:r w:rsidRPr="00327B76">
        <w:rPr>
          <w:rStyle w:val="Hyperlink3"/>
          <w:rFonts w:asciiTheme="minorHAnsi" w:hAnsiTheme="minorHAnsi" w:cstheme="minorHAnsi"/>
          <w:sz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327B76" w:rsidRPr="00327B76" w14:paraId="6D68C269" w14:textId="77777777" w:rsidTr="00A7412E">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64BC4"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55CEB"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A7E7D"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33018"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b/>
                <w:bCs/>
                <w:sz w:val="22"/>
                <w:szCs w:val="22"/>
              </w:rPr>
              <w:t>Liczba stron</w:t>
            </w:r>
          </w:p>
        </w:tc>
      </w:tr>
      <w:tr w:rsidR="00327B76" w:rsidRPr="00327B76" w14:paraId="29F6E8BC" w14:textId="77777777" w:rsidTr="00A7412E">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7311A" w14:textId="77777777" w:rsidR="00327B76" w:rsidRPr="00327B76" w:rsidRDefault="00327B76" w:rsidP="00A7412E">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38F22"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6D947"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A4F08" w14:textId="19A7C947" w:rsidR="00327B76" w:rsidRPr="00327B76" w:rsidRDefault="00327B76" w:rsidP="00A7412E">
            <w:pPr>
              <w:pStyle w:val="Default"/>
              <w:widowControl w:val="0"/>
              <w:spacing w:line="276" w:lineRule="auto"/>
              <w:jc w:val="center"/>
              <w:rPr>
                <w:rFonts w:asciiTheme="minorHAnsi" w:hAnsiTheme="minorHAnsi" w:cstheme="minorHAnsi"/>
                <w:sz w:val="22"/>
                <w:szCs w:val="22"/>
              </w:rPr>
            </w:pPr>
            <w:r>
              <w:rPr>
                <w:rFonts w:asciiTheme="minorHAnsi" w:hAnsiTheme="minorHAnsi" w:cstheme="minorHAnsi"/>
                <w:sz w:val="22"/>
                <w:szCs w:val="22"/>
              </w:rPr>
              <w:t>3</w:t>
            </w:r>
            <w:r w:rsidR="00B34360">
              <w:rPr>
                <w:rFonts w:asciiTheme="minorHAnsi" w:hAnsiTheme="minorHAnsi" w:cstheme="minorHAnsi"/>
                <w:sz w:val="22"/>
                <w:szCs w:val="22"/>
              </w:rPr>
              <w:t>9</w:t>
            </w:r>
          </w:p>
        </w:tc>
      </w:tr>
      <w:tr w:rsidR="00327B76" w:rsidRPr="00327B76" w14:paraId="00584890" w14:textId="77777777" w:rsidTr="00A7412E">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B2D79" w14:textId="77777777" w:rsidR="00327B76" w:rsidRPr="00327B76" w:rsidRDefault="00327B76" w:rsidP="00A7412E">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C1EC5"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56507"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19044"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highlight w:val="yellow"/>
              </w:rPr>
            </w:pPr>
            <w:r w:rsidRPr="00797A9B">
              <w:rPr>
                <w:rFonts w:asciiTheme="minorHAnsi" w:hAnsiTheme="minorHAnsi" w:cstheme="minorHAnsi"/>
                <w:sz w:val="22"/>
                <w:szCs w:val="22"/>
              </w:rPr>
              <w:t>9</w:t>
            </w:r>
          </w:p>
        </w:tc>
      </w:tr>
      <w:tr w:rsidR="00327B76" w:rsidRPr="00327B76" w14:paraId="3C108D3A" w14:textId="77777777" w:rsidTr="00A7412E">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47735" w14:textId="77777777" w:rsidR="00327B76" w:rsidRPr="00327B76" w:rsidRDefault="00327B76" w:rsidP="00A7412E">
            <w:pPr>
              <w:rPr>
                <w:rFonts w:asciiTheme="minorHAnsi" w:hAnsiTheme="minorHAnsi" w:cstheme="minorHAns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DFD41"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rPr>
            </w:pPr>
            <w:r w:rsidRPr="00327B76">
              <w:rPr>
                <w:rFonts w:asciiTheme="minorHAnsi" w:hAnsiTheme="minorHAnsi" w:cstheme="minorHAns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97609" w14:textId="77777777" w:rsidR="00327B76" w:rsidRPr="00327B76" w:rsidRDefault="00327B76" w:rsidP="00A7412E">
            <w:pPr>
              <w:widowControl w:val="0"/>
              <w:jc w:val="center"/>
              <w:rPr>
                <w:rFonts w:asciiTheme="minorHAnsi" w:hAnsiTheme="minorHAnsi" w:cstheme="minorHAnsi"/>
                <w:sz w:val="22"/>
                <w:szCs w:val="22"/>
              </w:rPr>
            </w:pPr>
            <w:r w:rsidRPr="00327B76">
              <w:rPr>
                <w:rFonts w:asciiTheme="minorHAnsi" w:hAnsiTheme="minorHAnsi" w:cstheme="minorHAns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225CA" w14:textId="77777777" w:rsidR="00327B76" w:rsidRPr="00327B76" w:rsidRDefault="00327B76" w:rsidP="00A7412E">
            <w:pPr>
              <w:pStyle w:val="Default"/>
              <w:widowControl w:val="0"/>
              <w:spacing w:line="276" w:lineRule="auto"/>
              <w:jc w:val="center"/>
              <w:rPr>
                <w:rFonts w:asciiTheme="minorHAnsi" w:hAnsiTheme="minorHAnsi" w:cstheme="minorHAnsi"/>
                <w:sz w:val="22"/>
                <w:szCs w:val="22"/>
                <w:highlight w:val="yellow"/>
              </w:rPr>
            </w:pPr>
            <w:r w:rsidRPr="00327B76">
              <w:rPr>
                <w:rFonts w:asciiTheme="minorHAnsi" w:hAnsiTheme="minorHAnsi" w:cstheme="minorHAnsi"/>
                <w:sz w:val="22"/>
                <w:szCs w:val="22"/>
              </w:rPr>
              <w:t>10</w:t>
            </w:r>
          </w:p>
        </w:tc>
      </w:tr>
    </w:tbl>
    <w:p w14:paraId="6206B18D" w14:textId="77777777" w:rsidR="00327B76" w:rsidRPr="00327B76" w:rsidRDefault="00327B76" w:rsidP="00327B76">
      <w:pPr>
        <w:spacing w:after="120"/>
        <w:rPr>
          <w:rFonts w:asciiTheme="minorHAnsi" w:eastAsia="Arial" w:hAnsiTheme="minorHAnsi" w:cstheme="minorHAnsi"/>
          <w:sz w:val="22"/>
        </w:rPr>
      </w:pPr>
    </w:p>
    <w:p w14:paraId="35D65301" w14:textId="77777777" w:rsidR="00327B76" w:rsidRPr="00327B76" w:rsidRDefault="00327B76" w:rsidP="00327B76">
      <w:pPr>
        <w:spacing w:after="120"/>
        <w:ind w:left="6372" w:firstLine="708"/>
        <w:rPr>
          <w:rStyle w:val="Hyperlink3"/>
          <w:rFonts w:asciiTheme="minorHAnsi" w:hAnsiTheme="minorHAnsi" w:cstheme="minorHAnsi"/>
          <w:sz w:val="22"/>
        </w:rPr>
      </w:pPr>
      <w:r w:rsidRPr="00327B76">
        <w:rPr>
          <w:rStyle w:val="Hyperlink3"/>
          <w:rFonts w:asciiTheme="minorHAnsi" w:hAnsiTheme="minorHAnsi" w:cstheme="minorHAnsi"/>
          <w:sz w:val="22"/>
        </w:rPr>
        <w:t>Zatwierdzam</w:t>
      </w:r>
    </w:p>
    <w:p w14:paraId="7A3B0C99" w14:textId="77777777" w:rsidR="00327B76" w:rsidRPr="00327B76" w:rsidRDefault="00327B76" w:rsidP="00327B76">
      <w:pPr>
        <w:spacing w:after="120"/>
        <w:ind w:left="6372" w:firstLine="708"/>
        <w:rPr>
          <w:rFonts w:asciiTheme="minorHAnsi" w:eastAsia="Arial" w:hAnsiTheme="minorHAnsi" w:cstheme="minorHAnsi"/>
          <w:sz w:val="22"/>
        </w:rPr>
      </w:pPr>
    </w:p>
    <w:p w14:paraId="465F5579" w14:textId="77777777" w:rsidR="00327B76" w:rsidRPr="00327B76" w:rsidRDefault="00327B76" w:rsidP="00327B76">
      <w:pPr>
        <w:spacing w:after="120"/>
        <w:jc w:val="right"/>
        <w:rPr>
          <w:rStyle w:val="Hyperlink3"/>
          <w:rFonts w:asciiTheme="minorHAnsi" w:hAnsiTheme="minorHAnsi" w:cstheme="minorHAnsi"/>
          <w:sz w:val="22"/>
        </w:rPr>
      </w:pPr>
      <w:r w:rsidRPr="00327B76">
        <w:rPr>
          <w:rStyle w:val="Hyperlink3"/>
          <w:rFonts w:asciiTheme="minorHAnsi" w:hAnsiTheme="minorHAnsi" w:cstheme="minorHAnsi"/>
          <w:sz w:val="22"/>
        </w:rPr>
        <w:t>…..………………………………………</w:t>
      </w:r>
    </w:p>
    <w:p w14:paraId="525EE197" w14:textId="14D02E1E" w:rsidR="00327B76" w:rsidRPr="00327B76" w:rsidRDefault="00327B76" w:rsidP="00327B76">
      <w:pPr>
        <w:rPr>
          <w:rFonts w:asciiTheme="minorHAnsi" w:hAnsiTheme="minorHAnsi" w:cstheme="minorHAnsi"/>
          <w:sz w:val="22"/>
        </w:rPr>
        <w:sectPr w:rsidR="00327B76" w:rsidRPr="00327B76">
          <w:footerReference w:type="default" r:id="rId9"/>
          <w:headerReference w:type="first" r:id="rId10"/>
          <w:pgSz w:w="11900" w:h="16840"/>
          <w:pgMar w:top="1843" w:right="1417" w:bottom="1417" w:left="1417" w:header="284" w:footer="62" w:gutter="0"/>
          <w:cols w:space="708"/>
          <w:titlePg/>
        </w:sectPr>
      </w:pPr>
      <w:r w:rsidRPr="00327B76">
        <w:rPr>
          <w:rFonts w:asciiTheme="minorHAnsi" w:hAnsiTheme="minorHAnsi" w:cstheme="minorHAnsi"/>
          <w:sz w:val="22"/>
        </w:rPr>
        <w:t xml:space="preserve">Kraków dnia: </w:t>
      </w:r>
      <w:r w:rsidR="00603B72">
        <w:rPr>
          <w:rFonts w:asciiTheme="minorHAnsi" w:hAnsiTheme="minorHAnsi" w:cstheme="minorHAnsi"/>
          <w:sz w:val="22"/>
        </w:rPr>
        <w:t>04.01.2022</w:t>
      </w:r>
      <w:r w:rsidRPr="00327B76">
        <w:rPr>
          <w:rFonts w:asciiTheme="minorHAnsi" w:hAnsiTheme="minorHAnsi" w:cstheme="minorHAnsi"/>
          <w:sz w:val="22"/>
        </w:rPr>
        <w:t xml:space="preserve"> roku </w:t>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r w:rsidRPr="00327B76">
        <w:rPr>
          <w:rFonts w:asciiTheme="minorHAnsi" w:hAnsiTheme="minorHAnsi" w:cstheme="minorHAnsi"/>
          <w:sz w:val="22"/>
        </w:rPr>
        <w:tab/>
      </w:r>
    </w:p>
    <w:p w14:paraId="1D014782" w14:textId="77777777" w:rsidR="00327B76" w:rsidRPr="00327B76" w:rsidRDefault="00327B76" w:rsidP="00327B76">
      <w:pPr>
        <w:widowControl w:val="0"/>
        <w:ind w:left="0" w:firstLine="0"/>
        <w:jc w:val="left"/>
        <w:rPr>
          <w:rFonts w:asciiTheme="minorHAnsi" w:eastAsia="Arial" w:hAnsiTheme="minorHAnsi" w:cstheme="minorHAnsi"/>
          <w:b/>
          <w:bCs/>
          <w:sz w:val="22"/>
        </w:rPr>
      </w:pPr>
      <w:r w:rsidRPr="00327B76">
        <w:rPr>
          <w:rFonts w:asciiTheme="minorHAnsi" w:hAnsiTheme="minorHAnsi" w:cstheme="minorHAnsi"/>
          <w:b/>
          <w:bCs/>
          <w:sz w:val="22"/>
        </w:rPr>
        <w:lastRenderedPageBreak/>
        <w:t>Zamawiający:</w:t>
      </w:r>
    </w:p>
    <w:p w14:paraId="5520FE0C"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Polskie Wydawnictwo Muzyczne</w:t>
      </w:r>
    </w:p>
    <w:p w14:paraId="6DBEF88F"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al. Krasińskiego 11a</w:t>
      </w:r>
    </w:p>
    <w:p w14:paraId="52527CDC" w14:textId="77777777" w:rsidR="00327B76" w:rsidRPr="00327B76" w:rsidRDefault="00327B76" w:rsidP="00327B76">
      <w:pPr>
        <w:ind w:left="0" w:firstLine="0"/>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31-111 Kraków</w:t>
      </w:r>
    </w:p>
    <w:p w14:paraId="418CE7F4" w14:textId="77777777" w:rsidR="00327B76" w:rsidRPr="00327B76" w:rsidRDefault="00327B76" w:rsidP="00327B76">
      <w:pPr>
        <w:tabs>
          <w:tab w:val="left" w:pos="425"/>
        </w:tabs>
        <w:ind w:left="425" w:hanging="425"/>
        <w:jc w:val="left"/>
        <w:rPr>
          <w:rFonts w:asciiTheme="minorHAnsi" w:eastAsia="Arial" w:hAnsiTheme="minorHAnsi" w:cstheme="minorHAnsi"/>
          <w:b/>
          <w:bCs/>
          <w:sz w:val="22"/>
        </w:rPr>
      </w:pPr>
    </w:p>
    <w:p w14:paraId="55AB41EC"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Zespół Zamówień Publicznych</w:t>
      </w:r>
    </w:p>
    <w:p w14:paraId="260CE31D"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 xml:space="preserve">Telefon: (+48) 12 422 70 44 </w:t>
      </w:r>
    </w:p>
    <w:p w14:paraId="577183FC"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rPr>
      </w:pPr>
      <w:r w:rsidRPr="00327B76">
        <w:rPr>
          <w:rStyle w:val="Hyperlink3"/>
          <w:rFonts w:asciiTheme="minorHAnsi" w:hAnsiTheme="minorHAnsi" w:cstheme="minorHAnsi"/>
          <w:sz w:val="22"/>
          <w:szCs w:val="22"/>
        </w:rPr>
        <w:t>Fax.: (+48) 12 422 01 74</w:t>
      </w:r>
    </w:p>
    <w:p w14:paraId="38E13A15" w14:textId="77777777" w:rsidR="00327B76" w:rsidRPr="00327B76" w:rsidRDefault="00327B76" w:rsidP="00327B76">
      <w:pPr>
        <w:tabs>
          <w:tab w:val="left" w:pos="425"/>
        </w:tabs>
        <w:ind w:left="425" w:hanging="425"/>
        <w:jc w:val="left"/>
        <w:rPr>
          <w:rStyle w:val="Hyperlink3"/>
          <w:rFonts w:asciiTheme="minorHAnsi" w:hAnsiTheme="minorHAnsi" w:cstheme="minorHAnsi"/>
          <w:sz w:val="22"/>
          <w:szCs w:val="22"/>
          <w:lang w:val="en-US"/>
        </w:rPr>
      </w:pPr>
      <w:r w:rsidRPr="00327B76">
        <w:rPr>
          <w:rFonts w:asciiTheme="minorHAnsi" w:hAnsiTheme="minorHAnsi" w:cstheme="minorHAnsi"/>
          <w:sz w:val="22"/>
          <w:lang w:val="en-US"/>
        </w:rPr>
        <w:t>e – mail: zamowienia_publiczne@pwm.com.pl</w:t>
      </w:r>
    </w:p>
    <w:p w14:paraId="0418354C" w14:textId="556C246C" w:rsidR="00327B76" w:rsidRPr="00327B76" w:rsidRDefault="00327B76" w:rsidP="00327B76">
      <w:pPr>
        <w:ind w:left="0" w:firstLine="0"/>
        <w:jc w:val="left"/>
        <w:rPr>
          <w:rFonts w:asciiTheme="minorHAnsi" w:eastAsia="Arial" w:hAnsiTheme="minorHAnsi" w:cstheme="minorHAnsi"/>
          <w:b/>
          <w:bCs/>
          <w:sz w:val="22"/>
        </w:rPr>
      </w:pPr>
      <w:r w:rsidRPr="00327B76">
        <w:rPr>
          <w:rFonts w:asciiTheme="minorHAnsi" w:hAnsiTheme="minorHAnsi" w:cstheme="minorHAnsi"/>
          <w:b/>
          <w:bCs/>
          <w:sz w:val="22"/>
        </w:rPr>
        <w:t xml:space="preserve">strona internetowa: </w:t>
      </w:r>
      <w:hyperlink r:id="rId11" w:history="1">
        <w:r w:rsidRPr="00327B76">
          <w:rPr>
            <w:rStyle w:val="Hyperlink0"/>
            <w:rFonts w:asciiTheme="minorHAnsi" w:hAnsiTheme="minorHAnsi" w:cstheme="minorHAnsi"/>
            <w:sz w:val="22"/>
            <w:szCs w:val="22"/>
          </w:rPr>
          <w:t>www.pwm.com.pl</w:t>
        </w:r>
      </w:hyperlink>
      <w:r w:rsidRPr="00327B76">
        <w:rPr>
          <w:rStyle w:val="BrakA"/>
          <w:rFonts w:asciiTheme="minorHAnsi" w:hAnsiTheme="minorHAnsi" w:cstheme="minorHAnsi"/>
          <w:sz w:val="22"/>
        </w:rPr>
        <w:t xml:space="preserve"> </w:t>
      </w:r>
    </w:p>
    <w:p w14:paraId="2FC168F2" w14:textId="77777777" w:rsidR="00327B76" w:rsidRPr="00327B76" w:rsidRDefault="00327B76" w:rsidP="00327B76">
      <w:pPr>
        <w:jc w:val="left"/>
        <w:rPr>
          <w:rFonts w:asciiTheme="minorHAnsi" w:eastAsia="Arial" w:hAnsiTheme="minorHAnsi" w:cstheme="minorHAnsi"/>
          <w:sz w:val="22"/>
        </w:rPr>
      </w:pPr>
    </w:p>
    <w:p w14:paraId="29E3D891" w14:textId="1F23A111" w:rsidR="00327B76" w:rsidRDefault="00327B76" w:rsidP="00327B76">
      <w:pPr>
        <w:tabs>
          <w:tab w:val="left" w:pos="6159"/>
        </w:tabs>
        <w:jc w:val="left"/>
        <w:rPr>
          <w:rFonts w:eastAsia="Arial"/>
          <w:b/>
          <w:bCs/>
          <w:sz w:val="22"/>
        </w:rPr>
      </w:pPr>
      <w:r w:rsidRPr="00327B76">
        <w:rPr>
          <w:rFonts w:asciiTheme="minorHAnsi" w:hAnsiTheme="minorHAnsi" w:cstheme="minorHAnsi"/>
          <w:b/>
          <w:bCs/>
          <w:sz w:val="22"/>
        </w:rPr>
        <w:t>Znak postępowania: ZZP.261.18.2021</w:t>
      </w:r>
      <w:r>
        <w:rPr>
          <w:b/>
          <w:bCs/>
          <w:sz w:val="22"/>
        </w:rPr>
        <w:tab/>
      </w:r>
    </w:p>
    <w:p w14:paraId="24F8058C" w14:textId="77777777" w:rsidR="00327B76" w:rsidRDefault="00327B76" w:rsidP="00327B76">
      <w:pPr>
        <w:rPr>
          <w:rFonts w:eastAsia="Cambria"/>
          <w:b/>
          <w:bCs/>
          <w:sz w:val="22"/>
        </w:rPr>
      </w:pPr>
    </w:p>
    <w:p w14:paraId="59F9A1A7" w14:textId="77777777" w:rsidR="00327B76" w:rsidRDefault="00327B76" w:rsidP="00327B76">
      <w:pPr>
        <w:jc w:val="center"/>
        <w:rPr>
          <w:rFonts w:eastAsia="Arial"/>
          <w:b/>
          <w:bCs/>
          <w:sz w:val="22"/>
        </w:rPr>
      </w:pPr>
    </w:p>
    <w:p w14:paraId="58BB5CAE" w14:textId="77777777" w:rsidR="00327B76" w:rsidRPr="00327B76" w:rsidRDefault="00327B76" w:rsidP="00327B76">
      <w:pPr>
        <w:jc w:val="center"/>
        <w:rPr>
          <w:rFonts w:asciiTheme="minorHAnsi" w:eastAsia="Arial" w:hAnsiTheme="minorHAnsi" w:cstheme="minorHAnsi"/>
          <w:b/>
          <w:bCs/>
          <w:sz w:val="22"/>
        </w:rPr>
      </w:pPr>
    </w:p>
    <w:p w14:paraId="26DF7753" w14:textId="77777777"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SPECYFIKACJA WARUNKÓW ZAMÓWIENIA</w:t>
      </w:r>
    </w:p>
    <w:p w14:paraId="65F16525" w14:textId="30BE240B" w:rsidR="00327B76" w:rsidRPr="00327B76" w:rsidRDefault="00327B76" w:rsidP="00327B76">
      <w:pPr>
        <w:tabs>
          <w:tab w:val="center" w:pos="4592"/>
          <w:tab w:val="right" w:pos="9046"/>
        </w:tabs>
        <w:jc w:val="center"/>
        <w:rPr>
          <w:rStyle w:val="Hyperlink3"/>
          <w:rFonts w:asciiTheme="minorHAnsi" w:hAnsiTheme="minorHAnsi" w:cstheme="minorHAnsi"/>
          <w:sz w:val="22"/>
        </w:rPr>
      </w:pPr>
      <w:r w:rsidRPr="00327B76">
        <w:rPr>
          <w:rStyle w:val="Hyperlink3"/>
          <w:rFonts w:asciiTheme="minorHAnsi" w:hAnsiTheme="minorHAnsi" w:cstheme="minorHAnsi"/>
          <w:sz w:val="22"/>
        </w:rPr>
        <w:t>(SWZ)</w:t>
      </w:r>
    </w:p>
    <w:p w14:paraId="78C22CE8" w14:textId="77777777" w:rsidR="00327B76" w:rsidRPr="00327B76" w:rsidRDefault="00327B76" w:rsidP="00327B76">
      <w:pPr>
        <w:jc w:val="center"/>
        <w:rPr>
          <w:rStyle w:val="Hyperlink3"/>
          <w:rFonts w:asciiTheme="minorHAnsi" w:hAnsiTheme="minorHAnsi" w:cstheme="minorHAnsi"/>
          <w:sz w:val="22"/>
        </w:rPr>
      </w:pPr>
      <w:r w:rsidRPr="00327B76">
        <w:rPr>
          <w:rFonts w:asciiTheme="minorHAnsi" w:hAnsiTheme="minorHAnsi" w:cstheme="minorHAnsi"/>
          <w:b/>
          <w:bCs/>
          <w:sz w:val="22"/>
        </w:rPr>
        <w:t>TRYB PODSTAWOWY BEZ NEGOCJACJI</w:t>
      </w:r>
      <w:r w:rsidRPr="00327B76">
        <w:rPr>
          <w:rStyle w:val="Hyperlink3"/>
          <w:rFonts w:asciiTheme="minorHAnsi" w:hAnsiTheme="minorHAnsi" w:cstheme="minorHAnsi"/>
          <w:sz w:val="22"/>
        </w:rPr>
        <w:tab/>
      </w:r>
    </w:p>
    <w:p w14:paraId="0F741E63" w14:textId="4C8186E8" w:rsidR="00327B76" w:rsidRPr="00327B76" w:rsidRDefault="00327B76" w:rsidP="00327B76">
      <w:pPr>
        <w:jc w:val="center"/>
        <w:rPr>
          <w:rFonts w:asciiTheme="minorHAnsi" w:eastAsia="Arial" w:hAnsiTheme="minorHAnsi" w:cstheme="minorHAnsi"/>
          <w:b/>
          <w:bCs/>
          <w:sz w:val="22"/>
        </w:rPr>
      </w:pPr>
      <w:r w:rsidRPr="00327B76">
        <w:rPr>
          <w:rFonts w:asciiTheme="minorHAnsi" w:hAnsiTheme="minorHAnsi" w:cstheme="minorHAnsi"/>
          <w:b/>
          <w:bCs/>
          <w:sz w:val="22"/>
        </w:rPr>
        <w:t xml:space="preserve">prowadzony zgodnie z postanowieniami ustawy z dnia 11 września 2019 r. </w:t>
      </w:r>
      <w:r w:rsidRPr="00327B76">
        <w:rPr>
          <w:rFonts w:asciiTheme="minorHAnsi" w:eastAsia="Arial" w:hAnsiTheme="minorHAnsi" w:cstheme="minorHAnsi"/>
          <w:b/>
          <w:bCs/>
          <w:sz w:val="22"/>
        </w:rPr>
        <w:br/>
      </w:r>
      <w:r w:rsidRPr="00327B76">
        <w:rPr>
          <w:rFonts w:asciiTheme="minorHAnsi" w:hAnsiTheme="minorHAnsi" w:cstheme="minorHAnsi"/>
          <w:b/>
          <w:bCs/>
          <w:sz w:val="22"/>
        </w:rPr>
        <w:t>Prawo zamówień publicznych (t.j. Dz. U. z 2021 r. poz. 1129 z późn.zm.)</w:t>
      </w:r>
    </w:p>
    <w:p w14:paraId="74BE883D" w14:textId="77777777" w:rsidR="00327B76" w:rsidRPr="00327B76" w:rsidRDefault="00327B76" w:rsidP="00327B76">
      <w:pPr>
        <w:jc w:val="center"/>
        <w:rPr>
          <w:rFonts w:asciiTheme="minorHAnsi" w:hAnsiTheme="minorHAnsi" w:cstheme="minorHAnsi"/>
          <w:b/>
          <w:bCs/>
          <w:sz w:val="22"/>
        </w:rPr>
      </w:pPr>
      <w:r w:rsidRPr="00327B76">
        <w:rPr>
          <w:rFonts w:asciiTheme="minorHAnsi" w:hAnsiTheme="minorHAnsi" w:cstheme="minorHAnsi"/>
          <w:b/>
          <w:bCs/>
          <w:sz w:val="22"/>
        </w:rPr>
        <w:t>na usługi pn.:</w:t>
      </w:r>
    </w:p>
    <w:p w14:paraId="3484CC09" w14:textId="77777777" w:rsidR="00327B76" w:rsidRPr="00E024F1" w:rsidRDefault="00327B76" w:rsidP="00327B76">
      <w:pPr>
        <w:tabs>
          <w:tab w:val="left" w:pos="3969"/>
        </w:tabs>
        <w:spacing w:after="120" w:line="240" w:lineRule="auto"/>
        <w:jc w:val="center"/>
        <w:rPr>
          <w:rFonts w:asciiTheme="minorHAnsi" w:hAnsiTheme="minorHAnsi" w:cstheme="minorHAnsi"/>
          <w:b/>
          <w:sz w:val="22"/>
        </w:rPr>
      </w:pPr>
      <w:bookmarkStart w:id="1" w:name="_Hlk90541927"/>
      <w:r w:rsidRPr="00E024F1">
        <w:rPr>
          <w:rFonts w:asciiTheme="minorHAnsi" w:hAnsiTheme="minorHAnsi" w:cstheme="minorHAnsi"/>
          <w:b/>
          <w:sz w:val="22"/>
        </w:rPr>
        <w:t>Świadczenie usług dla Polskiego Wydawnictwa Muzycznego polegających na sprzątaniu oraz dezynfekcji pomieszczeń biurowo-magazynowych, utrzymaniu terenu zewnętrznego w budynku w Krakowie przy al. Krasińskiego 11a</w:t>
      </w:r>
    </w:p>
    <w:bookmarkEnd w:id="1"/>
    <w:p w14:paraId="06FA637C" w14:textId="77777777" w:rsidR="00327B76" w:rsidRDefault="00327B76" w:rsidP="00327B76">
      <w:pPr>
        <w:rPr>
          <w:rFonts w:eastAsia="Arial"/>
          <w:sz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327B76" w14:paraId="5AD2EEDA" w14:textId="77777777" w:rsidTr="00A7412E">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743CB" w14:textId="77777777" w:rsidR="00327B76" w:rsidRDefault="00327B76" w:rsidP="00A7412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0A1FB" w14:textId="77777777" w:rsidR="00327B76" w:rsidRDefault="00327B76" w:rsidP="00A7412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327B76" w14:paraId="705111B9" w14:textId="77777777" w:rsidTr="00A7412E">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204C6" w14:textId="77777777" w:rsidR="00327B76" w:rsidRDefault="00327B76" w:rsidP="00A7412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0921" w14:textId="77777777" w:rsidR="00327B76" w:rsidRDefault="00327B76" w:rsidP="00A7412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7121E522" w14:textId="77777777" w:rsidR="00327B76" w:rsidRDefault="00327B76" w:rsidP="00327B76">
      <w:pPr>
        <w:widowControl w:val="0"/>
        <w:jc w:val="center"/>
        <w:rPr>
          <w:rFonts w:eastAsia="Arial"/>
          <w:sz w:val="22"/>
        </w:rPr>
      </w:pPr>
    </w:p>
    <w:p w14:paraId="3C603E2A" w14:textId="77777777" w:rsidR="00327B76" w:rsidRDefault="00327B76" w:rsidP="00327B76">
      <w:pPr>
        <w:widowControl w:val="0"/>
        <w:jc w:val="center"/>
        <w:rPr>
          <w:rFonts w:eastAsia="Arial"/>
          <w:sz w:val="22"/>
        </w:rPr>
      </w:pPr>
    </w:p>
    <w:p w14:paraId="533DB1FD" w14:textId="77777777" w:rsidR="00327B76" w:rsidRDefault="00327B76" w:rsidP="00327B76">
      <w:pPr>
        <w:spacing w:after="120"/>
        <w:rPr>
          <w:rFonts w:eastAsia="Arial"/>
          <w:sz w:val="22"/>
        </w:rPr>
      </w:pPr>
    </w:p>
    <w:p w14:paraId="00E223DC" w14:textId="77777777" w:rsidR="00327B76" w:rsidRDefault="00327B76" w:rsidP="00327B76">
      <w:pPr>
        <w:spacing w:after="120"/>
        <w:rPr>
          <w:sz w:val="22"/>
        </w:rPr>
      </w:pPr>
    </w:p>
    <w:p w14:paraId="7E866671" w14:textId="77777777" w:rsidR="00327B76" w:rsidRDefault="00327B76" w:rsidP="00327B76">
      <w:pPr>
        <w:spacing w:after="120"/>
        <w:rPr>
          <w:sz w:val="22"/>
        </w:rPr>
      </w:pPr>
    </w:p>
    <w:p w14:paraId="0514EDBF" w14:textId="77777777" w:rsidR="00327B76" w:rsidRDefault="00327B76" w:rsidP="00327B76">
      <w:pPr>
        <w:spacing w:after="120"/>
        <w:rPr>
          <w:sz w:val="22"/>
        </w:rPr>
      </w:pPr>
    </w:p>
    <w:p w14:paraId="0EF17E99" w14:textId="77777777" w:rsidR="00327B76" w:rsidRDefault="00327B76" w:rsidP="00327B76">
      <w:pPr>
        <w:spacing w:after="120"/>
        <w:rPr>
          <w:sz w:val="22"/>
        </w:rPr>
      </w:pPr>
    </w:p>
    <w:p w14:paraId="3F9A8F46" w14:textId="77777777" w:rsidR="00744AC6" w:rsidRPr="001A0DCC" w:rsidRDefault="00744AC6" w:rsidP="00C25DC2">
      <w:pPr>
        <w:jc w:val="center"/>
        <w:rPr>
          <w:rFonts w:asciiTheme="minorHAnsi" w:hAnsiTheme="minorHAnsi" w:cstheme="minorHAnsi"/>
          <w:sz w:val="22"/>
        </w:rPr>
      </w:pPr>
    </w:p>
    <w:p w14:paraId="27773EBB" w14:textId="77777777" w:rsidR="00CC69EC" w:rsidRPr="001A0DCC" w:rsidRDefault="00CC69EC">
      <w:pPr>
        <w:rPr>
          <w:rFonts w:asciiTheme="minorHAnsi" w:hAnsiTheme="minorHAnsi" w:cstheme="minorHAnsi"/>
          <w:sz w:val="22"/>
        </w:rPr>
      </w:pPr>
    </w:p>
    <w:p w14:paraId="7CCA5578" w14:textId="77777777" w:rsidR="00CC69EC" w:rsidRPr="001A0DCC" w:rsidRDefault="00CC69EC">
      <w:pPr>
        <w:rPr>
          <w:rFonts w:asciiTheme="minorHAnsi" w:hAnsiTheme="minorHAnsi" w:cstheme="minorHAnsi"/>
          <w:sz w:val="22"/>
        </w:rPr>
      </w:pPr>
    </w:p>
    <w:p w14:paraId="73AB30AA" w14:textId="20DB2300" w:rsidR="00327B76" w:rsidRPr="00327B76" w:rsidRDefault="00327B76" w:rsidP="00327B76">
      <w:pPr>
        <w:spacing w:after="120"/>
        <w:rPr>
          <w:rFonts w:asciiTheme="minorHAnsi" w:eastAsia="Arial" w:hAnsiTheme="minorHAnsi" w:cstheme="minorHAnsi"/>
          <w:b/>
          <w:bCs/>
          <w:sz w:val="22"/>
        </w:rPr>
      </w:pPr>
      <w:r w:rsidRPr="00327B76">
        <w:rPr>
          <w:rFonts w:asciiTheme="minorHAnsi" w:hAnsiTheme="minorHAnsi" w:cstheme="minorHAnsi"/>
          <w:b/>
          <w:bCs/>
          <w:sz w:val="22"/>
        </w:rPr>
        <w:lastRenderedPageBreak/>
        <w:t>CZEŚĆ I – INSTRUKCJA DLA WYKONAWCÓW (IDW)</w:t>
      </w:r>
    </w:p>
    <w:sdt>
      <w:sdtPr>
        <w:rPr>
          <w:rFonts w:asciiTheme="minorHAnsi" w:eastAsia="Calibri" w:hAnsiTheme="minorHAnsi" w:cstheme="minorHAnsi"/>
          <w:b w:val="0"/>
          <w:bCs w:val="0"/>
          <w:color w:val="000000"/>
          <w:sz w:val="22"/>
          <w:szCs w:val="22"/>
          <w:u w:color="000000"/>
          <w:lang w:val="pl-PL"/>
        </w:rPr>
        <w:id w:val="183186582"/>
        <w:docPartObj>
          <w:docPartGallery w:val="Table of Contents"/>
          <w:docPartUnique/>
        </w:docPartObj>
      </w:sdtPr>
      <w:sdtEndPr/>
      <w:sdtContent>
        <w:p w14:paraId="0976EE3C" w14:textId="77777777" w:rsidR="00327B76" w:rsidRPr="00327B76" w:rsidRDefault="00327B76" w:rsidP="00327B76">
          <w:pPr>
            <w:pStyle w:val="Nagwekspisutreci1"/>
            <w:rPr>
              <w:rFonts w:asciiTheme="minorHAnsi" w:hAnsiTheme="minorHAnsi" w:cstheme="minorHAnsi"/>
              <w:sz w:val="22"/>
              <w:szCs w:val="22"/>
            </w:rPr>
          </w:pPr>
          <w:r w:rsidRPr="00327B76">
            <w:rPr>
              <w:rFonts w:asciiTheme="minorHAnsi" w:hAnsiTheme="minorHAnsi" w:cstheme="minorHAnsi"/>
              <w:sz w:val="22"/>
              <w:szCs w:val="22"/>
              <w:lang w:val="pl-PL"/>
            </w:rPr>
            <w:t>Spis treści</w:t>
          </w:r>
        </w:p>
        <w:p w14:paraId="2B764235" w14:textId="440FA022" w:rsidR="00FE7861" w:rsidRDefault="00327B76">
          <w:pPr>
            <w:pStyle w:val="Spistreci1"/>
            <w:rPr>
              <w:rFonts w:asciiTheme="minorHAnsi" w:eastAsiaTheme="minorEastAsia" w:hAnsiTheme="minorHAnsi" w:cstheme="minorBidi"/>
              <w:noProof/>
              <w:color w:val="auto"/>
              <w:sz w:val="22"/>
              <w:szCs w:val="22"/>
            </w:rPr>
          </w:pPr>
          <w:r w:rsidRPr="00327B76">
            <w:rPr>
              <w:rFonts w:asciiTheme="minorHAnsi" w:hAnsiTheme="minorHAnsi" w:cstheme="minorHAnsi"/>
              <w:b/>
              <w:bCs/>
              <w:sz w:val="22"/>
              <w:szCs w:val="22"/>
            </w:rPr>
            <w:fldChar w:fldCharType="begin"/>
          </w:r>
          <w:r w:rsidRPr="00327B76">
            <w:rPr>
              <w:rFonts w:asciiTheme="minorHAnsi" w:hAnsiTheme="minorHAnsi" w:cstheme="minorHAnsi"/>
              <w:b/>
              <w:bCs/>
              <w:sz w:val="22"/>
              <w:szCs w:val="22"/>
            </w:rPr>
            <w:instrText xml:space="preserve"> TOC \o "1-3" \h \z \u </w:instrText>
          </w:r>
          <w:r w:rsidRPr="00327B76">
            <w:rPr>
              <w:rFonts w:asciiTheme="minorHAnsi" w:hAnsiTheme="minorHAnsi" w:cstheme="minorHAnsi"/>
              <w:b/>
              <w:bCs/>
              <w:sz w:val="22"/>
              <w:szCs w:val="22"/>
            </w:rPr>
            <w:fldChar w:fldCharType="separate"/>
          </w:r>
          <w:hyperlink w:anchor="_Toc92195619" w:history="1">
            <w:r w:rsidR="00FE7861" w:rsidRPr="00D71396">
              <w:rPr>
                <w:rStyle w:val="Hipercze"/>
                <w:bCs/>
                <w:noProof/>
              </w:rPr>
              <w:t>1.</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Zamawiający.</w:t>
            </w:r>
            <w:r w:rsidR="00FE7861">
              <w:rPr>
                <w:noProof/>
                <w:webHidden/>
              </w:rPr>
              <w:tab/>
            </w:r>
            <w:r w:rsidR="00FE7861">
              <w:rPr>
                <w:noProof/>
                <w:webHidden/>
              </w:rPr>
              <w:fldChar w:fldCharType="begin"/>
            </w:r>
            <w:r w:rsidR="00FE7861">
              <w:rPr>
                <w:noProof/>
                <w:webHidden/>
              </w:rPr>
              <w:instrText xml:space="preserve"> PAGEREF _Toc92195619 \h </w:instrText>
            </w:r>
            <w:r w:rsidR="00FE7861">
              <w:rPr>
                <w:noProof/>
                <w:webHidden/>
              </w:rPr>
            </w:r>
            <w:r w:rsidR="00FE7861">
              <w:rPr>
                <w:noProof/>
                <w:webHidden/>
              </w:rPr>
              <w:fldChar w:fldCharType="separate"/>
            </w:r>
            <w:r w:rsidR="00FE7861">
              <w:rPr>
                <w:noProof/>
                <w:webHidden/>
              </w:rPr>
              <w:t>4</w:t>
            </w:r>
            <w:r w:rsidR="00FE7861">
              <w:rPr>
                <w:noProof/>
                <w:webHidden/>
              </w:rPr>
              <w:fldChar w:fldCharType="end"/>
            </w:r>
          </w:hyperlink>
        </w:p>
        <w:p w14:paraId="72D6BF78" w14:textId="2506BF93" w:rsidR="00FE7861" w:rsidRDefault="00E30903">
          <w:pPr>
            <w:pStyle w:val="Spistreci1"/>
            <w:rPr>
              <w:rFonts w:asciiTheme="minorHAnsi" w:eastAsiaTheme="minorEastAsia" w:hAnsiTheme="minorHAnsi" w:cstheme="minorBidi"/>
              <w:noProof/>
              <w:color w:val="auto"/>
              <w:sz w:val="22"/>
              <w:szCs w:val="22"/>
            </w:rPr>
          </w:pPr>
          <w:hyperlink w:anchor="_Toc92195620" w:history="1">
            <w:r w:rsidR="00FE7861" w:rsidRPr="00D71396">
              <w:rPr>
                <w:rStyle w:val="Hipercze"/>
                <w:bCs/>
                <w:noProof/>
              </w:rPr>
              <w:t>2.</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Oznaczenie postępowania.</w:t>
            </w:r>
            <w:r w:rsidR="00FE7861">
              <w:rPr>
                <w:noProof/>
                <w:webHidden/>
              </w:rPr>
              <w:tab/>
            </w:r>
            <w:r w:rsidR="00FE7861">
              <w:rPr>
                <w:noProof/>
                <w:webHidden/>
              </w:rPr>
              <w:fldChar w:fldCharType="begin"/>
            </w:r>
            <w:r w:rsidR="00FE7861">
              <w:rPr>
                <w:noProof/>
                <w:webHidden/>
              </w:rPr>
              <w:instrText xml:space="preserve"> PAGEREF _Toc92195620 \h </w:instrText>
            </w:r>
            <w:r w:rsidR="00FE7861">
              <w:rPr>
                <w:noProof/>
                <w:webHidden/>
              </w:rPr>
            </w:r>
            <w:r w:rsidR="00FE7861">
              <w:rPr>
                <w:noProof/>
                <w:webHidden/>
              </w:rPr>
              <w:fldChar w:fldCharType="separate"/>
            </w:r>
            <w:r w:rsidR="00FE7861">
              <w:rPr>
                <w:noProof/>
                <w:webHidden/>
              </w:rPr>
              <w:t>4</w:t>
            </w:r>
            <w:r w:rsidR="00FE7861">
              <w:rPr>
                <w:noProof/>
                <w:webHidden/>
              </w:rPr>
              <w:fldChar w:fldCharType="end"/>
            </w:r>
          </w:hyperlink>
        </w:p>
        <w:p w14:paraId="337C6517" w14:textId="3DE70EC2" w:rsidR="00FE7861" w:rsidRDefault="00E30903">
          <w:pPr>
            <w:pStyle w:val="Spistreci1"/>
            <w:rPr>
              <w:rFonts w:asciiTheme="minorHAnsi" w:eastAsiaTheme="minorEastAsia" w:hAnsiTheme="minorHAnsi" w:cstheme="minorBidi"/>
              <w:noProof/>
              <w:color w:val="auto"/>
              <w:sz w:val="22"/>
              <w:szCs w:val="22"/>
            </w:rPr>
          </w:pPr>
          <w:hyperlink w:anchor="_Toc92195621" w:history="1">
            <w:r w:rsidR="00FE7861" w:rsidRPr="00D71396">
              <w:rPr>
                <w:rStyle w:val="Hipercze"/>
                <w:bCs/>
                <w:noProof/>
              </w:rPr>
              <w:t>3.</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Tryb udzielenia zamówienia.</w:t>
            </w:r>
            <w:r w:rsidR="00FE7861">
              <w:rPr>
                <w:noProof/>
                <w:webHidden/>
              </w:rPr>
              <w:tab/>
            </w:r>
            <w:r w:rsidR="00FE7861">
              <w:rPr>
                <w:noProof/>
                <w:webHidden/>
              </w:rPr>
              <w:fldChar w:fldCharType="begin"/>
            </w:r>
            <w:r w:rsidR="00FE7861">
              <w:rPr>
                <w:noProof/>
                <w:webHidden/>
              </w:rPr>
              <w:instrText xml:space="preserve"> PAGEREF _Toc92195621 \h </w:instrText>
            </w:r>
            <w:r w:rsidR="00FE7861">
              <w:rPr>
                <w:noProof/>
                <w:webHidden/>
              </w:rPr>
            </w:r>
            <w:r w:rsidR="00FE7861">
              <w:rPr>
                <w:noProof/>
                <w:webHidden/>
              </w:rPr>
              <w:fldChar w:fldCharType="separate"/>
            </w:r>
            <w:r w:rsidR="00FE7861">
              <w:rPr>
                <w:noProof/>
                <w:webHidden/>
              </w:rPr>
              <w:t>4</w:t>
            </w:r>
            <w:r w:rsidR="00FE7861">
              <w:rPr>
                <w:noProof/>
                <w:webHidden/>
              </w:rPr>
              <w:fldChar w:fldCharType="end"/>
            </w:r>
          </w:hyperlink>
        </w:p>
        <w:p w14:paraId="463EFEFE" w14:textId="6F0EC4D9" w:rsidR="00FE7861" w:rsidRDefault="00E30903">
          <w:pPr>
            <w:pStyle w:val="Spistreci1"/>
            <w:rPr>
              <w:rFonts w:asciiTheme="minorHAnsi" w:eastAsiaTheme="minorEastAsia" w:hAnsiTheme="minorHAnsi" w:cstheme="minorBidi"/>
              <w:noProof/>
              <w:color w:val="auto"/>
              <w:sz w:val="22"/>
              <w:szCs w:val="22"/>
            </w:rPr>
          </w:pPr>
          <w:hyperlink w:anchor="_Toc92195622" w:history="1">
            <w:r w:rsidR="00FE7861" w:rsidRPr="00D71396">
              <w:rPr>
                <w:rStyle w:val="Hipercze"/>
                <w:bCs/>
                <w:noProof/>
              </w:rPr>
              <w:t>4.</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Przedmiot zamówienia.</w:t>
            </w:r>
            <w:r w:rsidR="00FE7861">
              <w:rPr>
                <w:noProof/>
                <w:webHidden/>
              </w:rPr>
              <w:tab/>
            </w:r>
            <w:r w:rsidR="00FE7861">
              <w:rPr>
                <w:noProof/>
                <w:webHidden/>
              </w:rPr>
              <w:fldChar w:fldCharType="begin"/>
            </w:r>
            <w:r w:rsidR="00FE7861">
              <w:rPr>
                <w:noProof/>
                <w:webHidden/>
              </w:rPr>
              <w:instrText xml:space="preserve"> PAGEREF _Toc92195622 \h </w:instrText>
            </w:r>
            <w:r w:rsidR="00FE7861">
              <w:rPr>
                <w:noProof/>
                <w:webHidden/>
              </w:rPr>
            </w:r>
            <w:r w:rsidR="00FE7861">
              <w:rPr>
                <w:noProof/>
                <w:webHidden/>
              </w:rPr>
              <w:fldChar w:fldCharType="separate"/>
            </w:r>
            <w:r w:rsidR="00FE7861">
              <w:rPr>
                <w:noProof/>
                <w:webHidden/>
              </w:rPr>
              <w:t>5</w:t>
            </w:r>
            <w:r w:rsidR="00FE7861">
              <w:rPr>
                <w:noProof/>
                <w:webHidden/>
              </w:rPr>
              <w:fldChar w:fldCharType="end"/>
            </w:r>
          </w:hyperlink>
        </w:p>
        <w:p w14:paraId="79C935BB" w14:textId="36B17279" w:rsidR="00FE7861" w:rsidRDefault="00E30903">
          <w:pPr>
            <w:pStyle w:val="Spistreci1"/>
            <w:rPr>
              <w:rFonts w:asciiTheme="minorHAnsi" w:eastAsiaTheme="minorEastAsia" w:hAnsiTheme="minorHAnsi" w:cstheme="minorBidi"/>
              <w:noProof/>
              <w:color w:val="auto"/>
              <w:sz w:val="22"/>
              <w:szCs w:val="22"/>
            </w:rPr>
          </w:pPr>
          <w:hyperlink w:anchor="_Toc92195623" w:history="1">
            <w:r w:rsidR="00FE7861" w:rsidRPr="00D71396">
              <w:rPr>
                <w:rStyle w:val="Hipercze"/>
                <w:bCs/>
                <w:noProof/>
              </w:rPr>
              <w:t>5.</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Termin wykonania zamówienia.</w:t>
            </w:r>
            <w:r w:rsidR="00FE7861">
              <w:rPr>
                <w:noProof/>
                <w:webHidden/>
              </w:rPr>
              <w:tab/>
            </w:r>
            <w:r w:rsidR="00FE7861">
              <w:rPr>
                <w:noProof/>
                <w:webHidden/>
              </w:rPr>
              <w:fldChar w:fldCharType="begin"/>
            </w:r>
            <w:r w:rsidR="00FE7861">
              <w:rPr>
                <w:noProof/>
                <w:webHidden/>
              </w:rPr>
              <w:instrText xml:space="preserve"> PAGEREF _Toc92195623 \h </w:instrText>
            </w:r>
            <w:r w:rsidR="00FE7861">
              <w:rPr>
                <w:noProof/>
                <w:webHidden/>
              </w:rPr>
            </w:r>
            <w:r w:rsidR="00FE7861">
              <w:rPr>
                <w:noProof/>
                <w:webHidden/>
              </w:rPr>
              <w:fldChar w:fldCharType="separate"/>
            </w:r>
            <w:r w:rsidR="00FE7861">
              <w:rPr>
                <w:noProof/>
                <w:webHidden/>
              </w:rPr>
              <w:t>6</w:t>
            </w:r>
            <w:r w:rsidR="00FE7861">
              <w:rPr>
                <w:noProof/>
                <w:webHidden/>
              </w:rPr>
              <w:fldChar w:fldCharType="end"/>
            </w:r>
          </w:hyperlink>
        </w:p>
        <w:p w14:paraId="371F3082" w14:textId="2A9BEB6F" w:rsidR="00FE7861" w:rsidRDefault="00E30903">
          <w:pPr>
            <w:pStyle w:val="Spistreci1"/>
            <w:rPr>
              <w:rFonts w:asciiTheme="minorHAnsi" w:eastAsiaTheme="minorEastAsia" w:hAnsiTheme="minorHAnsi" w:cstheme="minorBidi"/>
              <w:noProof/>
              <w:color w:val="auto"/>
              <w:sz w:val="22"/>
              <w:szCs w:val="22"/>
            </w:rPr>
          </w:pPr>
          <w:hyperlink w:anchor="_Toc92195624" w:history="1">
            <w:r w:rsidR="00FE7861" w:rsidRPr="00D71396">
              <w:rPr>
                <w:rStyle w:val="Hipercze"/>
                <w:bCs/>
                <w:noProof/>
              </w:rPr>
              <w:t>6.</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Środki komunikacji;</w:t>
            </w:r>
            <w:r w:rsidR="00FE7861">
              <w:rPr>
                <w:noProof/>
                <w:webHidden/>
              </w:rPr>
              <w:tab/>
            </w:r>
            <w:r w:rsidR="00FE7861">
              <w:rPr>
                <w:noProof/>
                <w:webHidden/>
              </w:rPr>
              <w:fldChar w:fldCharType="begin"/>
            </w:r>
            <w:r w:rsidR="00FE7861">
              <w:rPr>
                <w:noProof/>
                <w:webHidden/>
              </w:rPr>
              <w:instrText xml:space="preserve"> PAGEREF _Toc92195624 \h </w:instrText>
            </w:r>
            <w:r w:rsidR="00FE7861">
              <w:rPr>
                <w:noProof/>
                <w:webHidden/>
              </w:rPr>
            </w:r>
            <w:r w:rsidR="00FE7861">
              <w:rPr>
                <w:noProof/>
                <w:webHidden/>
              </w:rPr>
              <w:fldChar w:fldCharType="separate"/>
            </w:r>
            <w:r w:rsidR="00FE7861">
              <w:rPr>
                <w:noProof/>
                <w:webHidden/>
              </w:rPr>
              <w:t>6</w:t>
            </w:r>
            <w:r w:rsidR="00FE7861">
              <w:rPr>
                <w:noProof/>
                <w:webHidden/>
              </w:rPr>
              <w:fldChar w:fldCharType="end"/>
            </w:r>
          </w:hyperlink>
        </w:p>
        <w:p w14:paraId="4294C285" w14:textId="0D99551C" w:rsidR="00FE7861" w:rsidRDefault="00E30903">
          <w:pPr>
            <w:pStyle w:val="Spistreci1"/>
            <w:rPr>
              <w:rFonts w:asciiTheme="minorHAnsi" w:eastAsiaTheme="minorEastAsia" w:hAnsiTheme="minorHAnsi" w:cstheme="minorBidi"/>
              <w:noProof/>
              <w:color w:val="auto"/>
              <w:sz w:val="22"/>
              <w:szCs w:val="22"/>
            </w:rPr>
          </w:pPr>
          <w:hyperlink w:anchor="_Toc92195625" w:history="1">
            <w:r w:rsidR="00FE7861" w:rsidRPr="00D71396">
              <w:rPr>
                <w:rStyle w:val="Hipercze"/>
                <w:rFonts w:cstheme="minorHAnsi"/>
                <w:noProof/>
              </w:rPr>
              <w:t>7.</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Podstawy wykluczenia Wykonawcy.</w:t>
            </w:r>
            <w:r w:rsidR="00FE7861">
              <w:rPr>
                <w:noProof/>
                <w:webHidden/>
              </w:rPr>
              <w:tab/>
            </w:r>
            <w:r w:rsidR="00FE7861">
              <w:rPr>
                <w:noProof/>
                <w:webHidden/>
              </w:rPr>
              <w:fldChar w:fldCharType="begin"/>
            </w:r>
            <w:r w:rsidR="00FE7861">
              <w:rPr>
                <w:noProof/>
                <w:webHidden/>
              </w:rPr>
              <w:instrText xml:space="preserve"> PAGEREF _Toc92195625 \h </w:instrText>
            </w:r>
            <w:r w:rsidR="00FE7861">
              <w:rPr>
                <w:noProof/>
                <w:webHidden/>
              </w:rPr>
            </w:r>
            <w:r w:rsidR="00FE7861">
              <w:rPr>
                <w:noProof/>
                <w:webHidden/>
              </w:rPr>
              <w:fldChar w:fldCharType="separate"/>
            </w:r>
            <w:r w:rsidR="00FE7861">
              <w:rPr>
                <w:noProof/>
                <w:webHidden/>
              </w:rPr>
              <w:t>8</w:t>
            </w:r>
            <w:r w:rsidR="00FE7861">
              <w:rPr>
                <w:noProof/>
                <w:webHidden/>
              </w:rPr>
              <w:fldChar w:fldCharType="end"/>
            </w:r>
          </w:hyperlink>
        </w:p>
        <w:p w14:paraId="5FF7333E" w14:textId="32D7E046" w:rsidR="00FE7861" w:rsidRDefault="00E30903">
          <w:pPr>
            <w:pStyle w:val="Spistreci1"/>
            <w:rPr>
              <w:rFonts w:asciiTheme="minorHAnsi" w:eastAsiaTheme="minorEastAsia" w:hAnsiTheme="minorHAnsi" w:cstheme="minorBidi"/>
              <w:noProof/>
              <w:color w:val="auto"/>
              <w:sz w:val="22"/>
              <w:szCs w:val="22"/>
            </w:rPr>
          </w:pPr>
          <w:hyperlink w:anchor="_Toc92195626" w:history="1">
            <w:r w:rsidR="00FE7861" w:rsidRPr="00D71396">
              <w:rPr>
                <w:rStyle w:val="Hipercze"/>
                <w:rFonts w:cstheme="minorHAnsi"/>
                <w:noProof/>
              </w:rPr>
              <w:t>8.</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Przedmiotowe środki dowodowe.</w:t>
            </w:r>
            <w:r w:rsidR="00FE7861">
              <w:rPr>
                <w:noProof/>
                <w:webHidden/>
              </w:rPr>
              <w:tab/>
            </w:r>
            <w:r w:rsidR="00FE7861">
              <w:rPr>
                <w:noProof/>
                <w:webHidden/>
              </w:rPr>
              <w:fldChar w:fldCharType="begin"/>
            </w:r>
            <w:r w:rsidR="00FE7861">
              <w:rPr>
                <w:noProof/>
                <w:webHidden/>
              </w:rPr>
              <w:instrText xml:space="preserve"> PAGEREF _Toc92195626 \h </w:instrText>
            </w:r>
            <w:r w:rsidR="00FE7861">
              <w:rPr>
                <w:noProof/>
                <w:webHidden/>
              </w:rPr>
            </w:r>
            <w:r w:rsidR="00FE7861">
              <w:rPr>
                <w:noProof/>
                <w:webHidden/>
              </w:rPr>
              <w:fldChar w:fldCharType="separate"/>
            </w:r>
            <w:r w:rsidR="00FE7861">
              <w:rPr>
                <w:noProof/>
                <w:webHidden/>
              </w:rPr>
              <w:t>11</w:t>
            </w:r>
            <w:r w:rsidR="00FE7861">
              <w:rPr>
                <w:noProof/>
                <w:webHidden/>
              </w:rPr>
              <w:fldChar w:fldCharType="end"/>
            </w:r>
          </w:hyperlink>
        </w:p>
        <w:p w14:paraId="2975C3F1" w14:textId="32F067FE" w:rsidR="00FE7861" w:rsidRDefault="00E30903">
          <w:pPr>
            <w:pStyle w:val="Spistreci1"/>
            <w:rPr>
              <w:rFonts w:asciiTheme="minorHAnsi" w:eastAsiaTheme="minorEastAsia" w:hAnsiTheme="minorHAnsi" w:cstheme="minorBidi"/>
              <w:noProof/>
              <w:color w:val="auto"/>
              <w:sz w:val="22"/>
              <w:szCs w:val="22"/>
            </w:rPr>
          </w:pPr>
          <w:hyperlink w:anchor="_Toc92195627" w:history="1">
            <w:r w:rsidR="00FE7861" w:rsidRPr="00D71396">
              <w:rPr>
                <w:rStyle w:val="Hipercze"/>
                <w:rFonts w:cstheme="minorHAnsi"/>
                <w:noProof/>
              </w:rPr>
              <w:t>9.</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Warunki udziału w postępowaniu, które muszą spełniać Wykonawcy</w:t>
            </w:r>
            <w:r w:rsidR="00FE7861">
              <w:rPr>
                <w:noProof/>
                <w:webHidden/>
              </w:rPr>
              <w:tab/>
            </w:r>
            <w:r w:rsidR="00FE7861">
              <w:rPr>
                <w:noProof/>
                <w:webHidden/>
              </w:rPr>
              <w:fldChar w:fldCharType="begin"/>
            </w:r>
            <w:r w:rsidR="00FE7861">
              <w:rPr>
                <w:noProof/>
                <w:webHidden/>
              </w:rPr>
              <w:instrText xml:space="preserve"> PAGEREF _Toc92195627 \h </w:instrText>
            </w:r>
            <w:r w:rsidR="00FE7861">
              <w:rPr>
                <w:noProof/>
                <w:webHidden/>
              </w:rPr>
            </w:r>
            <w:r w:rsidR="00FE7861">
              <w:rPr>
                <w:noProof/>
                <w:webHidden/>
              </w:rPr>
              <w:fldChar w:fldCharType="separate"/>
            </w:r>
            <w:r w:rsidR="00FE7861">
              <w:rPr>
                <w:noProof/>
                <w:webHidden/>
              </w:rPr>
              <w:t>11</w:t>
            </w:r>
            <w:r w:rsidR="00FE7861">
              <w:rPr>
                <w:noProof/>
                <w:webHidden/>
              </w:rPr>
              <w:fldChar w:fldCharType="end"/>
            </w:r>
          </w:hyperlink>
        </w:p>
        <w:p w14:paraId="25EAB60A" w14:textId="6EA708F0" w:rsidR="00FE7861" w:rsidRDefault="00E30903">
          <w:pPr>
            <w:pStyle w:val="Spistreci1"/>
            <w:rPr>
              <w:rFonts w:asciiTheme="minorHAnsi" w:eastAsiaTheme="minorEastAsia" w:hAnsiTheme="minorHAnsi" w:cstheme="minorBidi"/>
              <w:noProof/>
              <w:color w:val="auto"/>
              <w:sz w:val="22"/>
              <w:szCs w:val="22"/>
            </w:rPr>
          </w:pPr>
          <w:hyperlink w:anchor="_Toc92195628" w:history="1">
            <w:r w:rsidR="00FE7861" w:rsidRPr="00D71396">
              <w:rPr>
                <w:rStyle w:val="Hipercze"/>
                <w:rFonts w:cstheme="minorHAnsi"/>
                <w:noProof/>
              </w:rPr>
              <w:t>10.</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Dokumenty i oświadczenia wymagane na potwierdzenie braku podstaw do wykluczenia Wykonawcy z postępowania i spełniania warunków udziału w postępowaniu</w:t>
            </w:r>
            <w:r w:rsidR="00FE7861">
              <w:rPr>
                <w:noProof/>
                <w:webHidden/>
              </w:rPr>
              <w:tab/>
            </w:r>
            <w:r w:rsidR="00FE7861">
              <w:rPr>
                <w:noProof/>
                <w:webHidden/>
              </w:rPr>
              <w:fldChar w:fldCharType="begin"/>
            </w:r>
            <w:r w:rsidR="00FE7861">
              <w:rPr>
                <w:noProof/>
                <w:webHidden/>
              </w:rPr>
              <w:instrText xml:space="preserve"> PAGEREF _Toc92195628 \h </w:instrText>
            </w:r>
            <w:r w:rsidR="00FE7861">
              <w:rPr>
                <w:noProof/>
                <w:webHidden/>
              </w:rPr>
            </w:r>
            <w:r w:rsidR="00FE7861">
              <w:rPr>
                <w:noProof/>
                <w:webHidden/>
              </w:rPr>
              <w:fldChar w:fldCharType="separate"/>
            </w:r>
            <w:r w:rsidR="00FE7861">
              <w:rPr>
                <w:noProof/>
                <w:webHidden/>
              </w:rPr>
              <w:t>12</w:t>
            </w:r>
            <w:r w:rsidR="00FE7861">
              <w:rPr>
                <w:noProof/>
                <w:webHidden/>
              </w:rPr>
              <w:fldChar w:fldCharType="end"/>
            </w:r>
          </w:hyperlink>
        </w:p>
        <w:p w14:paraId="38566E08" w14:textId="25C43E79" w:rsidR="00FE7861" w:rsidRDefault="00E30903">
          <w:pPr>
            <w:pStyle w:val="Spistreci1"/>
            <w:rPr>
              <w:rFonts w:asciiTheme="minorHAnsi" w:eastAsiaTheme="minorEastAsia" w:hAnsiTheme="minorHAnsi" w:cstheme="minorBidi"/>
              <w:noProof/>
              <w:color w:val="auto"/>
              <w:sz w:val="22"/>
              <w:szCs w:val="22"/>
            </w:rPr>
          </w:pPr>
          <w:hyperlink w:anchor="_Toc92195629" w:history="1">
            <w:r w:rsidR="00FE7861" w:rsidRPr="00D71396">
              <w:rPr>
                <w:rStyle w:val="Hipercze"/>
                <w:rFonts w:cstheme="minorHAnsi"/>
                <w:noProof/>
              </w:rPr>
              <w:t>11.</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Informacja dla Wykonawców, którzy wspólnie składają ofertę (konsorcja)</w:t>
            </w:r>
            <w:r w:rsidR="00FE7861">
              <w:rPr>
                <w:noProof/>
                <w:webHidden/>
              </w:rPr>
              <w:tab/>
            </w:r>
            <w:r w:rsidR="00FE7861">
              <w:rPr>
                <w:noProof/>
                <w:webHidden/>
              </w:rPr>
              <w:fldChar w:fldCharType="begin"/>
            </w:r>
            <w:r w:rsidR="00FE7861">
              <w:rPr>
                <w:noProof/>
                <w:webHidden/>
              </w:rPr>
              <w:instrText xml:space="preserve"> PAGEREF _Toc92195629 \h </w:instrText>
            </w:r>
            <w:r w:rsidR="00FE7861">
              <w:rPr>
                <w:noProof/>
                <w:webHidden/>
              </w:rPr>
            </w:r>
            <w:r w:rsidR="00FE7861">
              <w:rPr>
                <w:noProof/>
                <w:webHidden/>
              </w:rPr>
              <w:fldChar w:fldCharType="separate"/>
            </w:r>
            <w:r w:rsidR="00FE7861">
              <w:rPr>
                <w:noProof/>
                <w:webHidden/>
              </w:rPr>
              <w:t>13</w:t>
            </w:r>
            <w:r w:rsidR="00FE7861">
              <w:rPr>
                <w:noProof/>
                <w:webHidden/>
              </w:rPr>
              <w:fldChar w:fldCharType="end"/>
            </w:r>
          </w:hyperlink>
        </w:p>
        <w:p w14:paraId="66C7FEEC" w14:textId="52FED3CC" w:rsidR="00FE7861" w:rsidRDefault="00E30903">
          <w:pPr>
            <w:pStyle w:val="Spistreci1"/>
            <w:rPr>
              <w:rFonts w:asciiTheme="minorHAnsi" w:eastAsiaTheme="minorEastAsia" w:hAnsiTheme="minorHAnsi" w:cstheme="minorBidi"/>
              <w:noProof/>
              <w:color w:val="auto"/>
              <w:sz w:val="22"/>
              <w:szCs w:val="22"/>
            </w:rPr>
          </w:pPr>
          <w:hyperlink w:anchor="_Toc92195630" w:history="1">
            <w:r w:rsidR="00FE7861" w:rsidRPr="00D71396">
              <w:rPr>
                <w:rStyle w:val="Hipercze"/>
                <w:rFonts w:cstheme="minorHAnsi"/>
                <w:noProof/>
              </w:rPr>
              <w:t>12.</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Termin, do którego Wykonawca będzie związany złożoną ofertą</w:t>
            </w:r>
            <w:r w:rsidR="00FE7861">
              <w:rPr>
                <w:noProof/>
                <w:webHidden/>
              </w:rPr>
              <w:tab/>
            </w:r>
            <w:r w:rsidR="00FE7861">
              <w:rPr>
                <w:noProof/>
                <w:webHidden/>
              </w:rPr>
              <w:fldChar w:fldCharType="begin"/>
            </w:r>
            <w:r w:rsidR="00FE7861">
              <w:rPr>
                <w:noProof/>
                <w:webHidden/>
              </w:rPr>
              <w:instrText xml:space="preserve"> PAGEREF _Toc92195630 \h </w:instrText>
            </w:r>
            <w:r w:rsidR="00FE7861">
              <w:rPr>
                <w:noProof/>
                <w:webHidden/>
              </w:rPr>
            </w:r>
            <w:r w:rsidR="00FE7861">
              <w:rPr>
                <w:noProof/>
                <w:webHidden/>
              </w:rPr>
              <w:fldChar w:fldCharType="separate"/>
            </w:r>
            <w:r w:rsidR="00FE7861">
              <w:rPr>
                <w:noProof/>
                <w:webHidden/>
              </w:rPr>
              <w:t>14</w:t>
            </w:r>
            <w:r w:rsidR="00FE7861">
              <w:rPr>
                <w:noProof/>
                <w:webHidden/>
              </w:rPr>
              <w:fldChar w:fldCharType="end"/>
            </w:r>
          </w:hyperlink>
        </w:p>
        <w:p w14:paraId="218B91A8" w14:textId="6796B1DC" w:rsidR="00FE7861" w:rsidRDefault="00E30903">
          <w:pPr>
            <w:pStyle w:val="Spistreci1"/>
            <w:rPr>
              <w:rFonts w:asciiTheme="minorHAnsi" w:eastAsiaTheme="minorEastAsia" w:hAnsiTheme="minorHAnsi" w:cstheme="minorBidi"/>
              <w:noProof/>
              <w:color w:val="auto"/>
              <w:sz w:val="22"/>
              <w:szCs w:val="22"/>
            </w:rPr>
          </w:pPr>
          <w:hyperlink w:anchor="_Toc92195631" w:history="1">
            <w:r w:rsidR="00FE7861" w:rsidRPr="00D71396">
              <w:rPr>
                <w:rStyle w:val="Hipercze"/>
                <w:rFonts w:cstheme="minorHAnsi"/>
                <w:noProof/>
              </w:rPr>
              <w:t>13.</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Wadium</w:t>
            </w:r>
            <w:r w:rsidR="00FE7861">
              <w:rPr>
                <w:noProof/>
                <w:webHidden/>
              </w:rPr>
              <w:tab/>
            </w:r>
            <w:r w:rsidR="00FE7861">
              <w:rPr>
                <w:noProof/>
                <w:webHidden/>
              </w:rPr>
              <w:fldChar w:fldCharType="begin"/>
            </w:r>
            <w:r w:rsidR="00FE7861">
              <w:rPr>
                <w:noProof/>
                <w:webHidden/>
              </w:rPr>
              <w:instrText xml:space="preserve"> PAGEREF _Toc92195631 \h </w:instrText>
            </w:r>
            <w:r w:rsidR="00FE7861">
              <w:rPr>
                <w:noProof/>
                <w:webHidden/>
              </w:rPr>
            </w:r>
            <w:r w:rsidR="00FE7861">
              <w:rPr>
                <w:noProof/>
                <w:webHidden/>
              </w:rPr>
              <w:fldChar w:fldCharType="separate"/>
            </w:r>
            <w:r w:rsidR="00FE7861">
              <w:rPr>
                <w:noProof/>
                <w:webHidden/>
              </w:rPr>
              <w:t>14</w:t>
            </w:r>
            <w:r w:rsidR="00FE7861">
              <w:rPr>
                <w:noProof/>
                <w:webHidden/>
              </w:rPr>
              <w:fldChar w:fldCharType="end"/>
            </w:r>
          </w:hyperlink>
        </w:p>
        <w:p w14:paraId="025F9F6B" w14:textId="06870B81" w:rsidR="00FE7861" w:rsidRDefault="00E30903">
          <w:pPr>
            <w:pStyle w:val="Spistreci1"/>
            <w:rPr>
              <w:rFonts w:asciiTheme="minorHAnsi" w:eastAsiaTheme="minorEastAsia" w:hAnsiTheme="minorHAnsi" w:cstheme="minorBidi"/>
              <w:noProof/>
              <w:color w:val="auto"/>
              <w:sz w:val="22"/>
              <w:szCs w:val="22"/>
            </w:rPr>
          </w:pPr>
          <w:hyperlink w:anchor="_Toc92195632" w:history="1">
            <w:r w:rsidR="00FE7861" w:rsidRPr="00D71396">
              <w:rPr>
                <w:rStyle w:val="Hipercze"/>
                <w:rFonts w:cstheme="minorHAnsi"/>
                <w:noProof/>
              </w:rPr>
              <w:t>14.</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Opis sposobu przygotowania ofert.</w:t>
            </w:r>
            <w:r w:rsidR="00FE7861">
              <w:rPr>
                <w:noProof/>
                <w:webHidden/>
              </w:rPr>
              <w:tab/>
            </w:r>
            <w:r w:rsidR="00FE7861">
              <w:rPr>
                <w:noProof/>
                <w:webHidden/>
              </w:rPr>
              <w:fldChar w:fldCharType="begin"/>
            </w:r>
            <w:r w:rsidR="00FE7861">
              <w:rPr>
                <w:noProof/>
                <w:webHidden/>
              </w:rPr>
              <w:instrText xml:space="preserve"> PAGEREF _Toc92195632 \h </w:instrText>
            </w:r>
            <w:r w:rsidR="00FE7861">
              <w:rPr>
                <w:noProof/>
                <w:webHidden/>
              </w:rPr>
            </w:r>
            <w:r w:rsidR="00FE7861">
              <w:rPr>
                <w:noProof/>
                <w:webHidden/>
              </w:rPr>
              <w:fldChar w:fldCharType="separate"/>
            </w:r>
            <w:r w:rsidR="00FE7861">
              <w:rPr>
                <w:noProof/>
                <w:webHidden/>
              </w:rPr>
              <w:t>16</w:t>
            </w:r>
            <w:r w:rsidR="00FE7861">
              <w:rPr>
                <w:noProof/>
                <w:webHidden/>
              </w:rPr>
              <w:fldChar w:fldCharType="end"/>
            </w:r>
          </w:hyperlink>
        </w:p>
        <w:p w14:paraId="297386FE" w14:textId="099C93C4" w:rsidR="00FE7861" w:rsidRDefault="00E30903">
          <w:pPr>
            <w:pStyle w:val="Spistreci1"/>
            <w:rPr>
              <w:rFonts w:asciiTheme="minorHAnsi" w:eastAsiaTheme="minorEastAsia" w:hAnsiTheme="minorHAnsi" w:cstheme="minorBidi"/>
              <w:noProof/>
              <w:color w:val="auto"/>
              <w:sz w:val="22"/>
              <w:szCs w:val="22"/>
            </w:rPr>
          </w:pPr>
          <w:hyperlink w:anchor="_Toc92195633" w:history="1">
            <w:r w:rsidR="00FE7861" w:rsidRPr="00D71396">
              <w:rPr>
                <w:rStyle w:val="Hipercze"/>
                <w:rFonts w:cstheme="minorHAnsi"/>
                <w:noProof/>
              </w:rPr>
              <w:t>15.</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Zawartość oferty.</w:t>
            </w:r>
            <w:r w:rsidR="00FE7861">
              <w:rPr>
                <w:noProof/>
                <w:webHidden/>
              </w:rPr>
              <w:tab/>
            </w:r>
            <w:r w:rsidR="00FE7861">
              <w:rPr>
                <w:noProof/>
                <w:webHidden/>
              </w:rPr>
              <w:fldChar w:fldCharType="begin"/>
            </w:r>
            <w:r w:rsidR="00FE7861">
              <w:rPr>
                <w:noProof/>
                <w:webHidden/>
              </w:rPr>
              <w:instrText xml:space="preserve"> PAGEREF _Toc92195633 \h </w:instrText>
            </w:r>
            <w:r w:rsidR="00FE7861">
              <w:rPr>
                <w:noProof/>
                <w:webHidden/>
              </w:rPr>
            </w:r>
            <w:r w:rsidR="00FE7861">
              <w:rPr>
                <w:noProof/>
                <w:webHidden/>
              </w:rPr>
              <w:fldChar w:fldCharType="separate"/>
            </w:r>
            <w:r w:rsidR="00FE7861">
              <w:rPr>
                <w:noProof/>
                <w:webHidden/>
              </w:rPr>
              <w:t>17</w:t>
            </w:r>
            <w:r w:rsidR="00FE7861">
              <w:rPr>
                <w:noProof/>
                <w:webHidden/>
              </w:rPr>
              <w:fldChar w:fldCharType="end"/>
            </w:r>
          </w:hyperlink>
        </w:p>
        <w:p w14:paraId="500E7DD0" w14:textId="4CD3EB52" w:rsidR="00FE7861" w:rsidRDefault="00E30903">
          <w:pPr>
            <w:pStyle w:val="Spistreci1"/>
            <w:rPr>
              <w:rFonts w:asciiTheme="minorHAnsi" w:eastAsiaTheme="minorEastAsia" w:hAnsiTheme="minorHAnsi" w:cstheme="minorBidi"/>
              <w:noProof/>
              <w:color w:val="auto"/>
              <w:sz w:val="22"/>
              <w:szCs w:val="22"/>
            </w:rPr>
          </w:pPr>
          <w:hyperlink w:anchor="_Toc92195634" w:history="1">
            <w:r w:rsidR="00FE7861" w:rsidRPr="00D71396">
              <w:rPr>
                <w:rStyle w:val="Hipercze"/>
                <w:rFonts w:cstheme="minorHAnsi"/>
                <w:noProof/>
              </w:rPr>
              <w:t>16.</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Miejsce i termin składania ofert.</w:t>
            </w:r>
            <w:r w:rsidR="00FE7861">
              <w:rPr>
                <w:noProof/>
                <w:webHidden/>
              </w:rPr>
              <w:tab/>
            </w:r>
            <w:r w:rsidR="00FE7861">
              <w:rPr>
                <w:noProof/>
                <w:webHidden/>
              </w:rPr>
              <w:fldChar w:fldCharType="begin"/>
            </w:r>
            <w:r w:rsidR="00FE7861">
              <w:rPr>
                <w:noProof/>
                <w:webHidden/>
              </w:rPr>
              <w:instrText xml:space="preserve"> PAGEREF _Toc92195634 \h </w:instrText>
            </w:r>
            <w:r w:rsidR="00FE7861">
              <w:rPr>
                <w:noProof/>
                <w:webHidden/>
              </w:rPr>
            </w:r>
            <w:r w:rsidR="00FE7861">
              <w:rPr>
                <w:noProof/>
                <w:webHidden/>
              </w:rPr>
              <w:fldChar w:fldCharType="separate"/>
            </w:r>
            <w:r w:rsidR="00FE7861">
              <w:rPr>
                <w:noProof/>
                <w:webHidden/>
              </w:rPr>
              <w:t>18</w:t>
            </w:r>
            <w:r w:rsidR="00FE7861">
              <w:rPr>
                <w:noProof/>
                <w:webHidden/>
              </w:rPr>
              <w:fldChar w:fldCharType="end"/>
            </w:r>
          </w:hyperlink>
        </w:p>
        <w:p w14:paraId="56FD869A" w14:textId="76386F0D" w:rsidR="00FE7861" w:rsidRDefault="00E30903">
          <w:pPr>
            <w:pStyle w:val="Spistreci1"/>
            <w:rPr>
              <w:rFonts w:asciiTheme="minorHAnsi" w:eastAsiaTheme="minorEastAsia" w:hAnsiTheme="minorHAnsi" w:cstheme="minorBidi"/>
              <w:noProof/>
              <w:color w:val="auto"/>
              <w:sz w:val="22"/>
              <w:szCs w:val="22"/>
            </w:rPr>
          </w:pPr>
          <w:hyperlink w:anchor="_Toc92195635" w:history="1">
            <w:r w:rsidR="00FE7861" w:rsidRPr="00D71396">
              <w:rPr>
                <w:rStyle w:val="Hipercze"/>
                <w:rFonts w:cstheme="minorHAnsi"/>
                <w:noProof/>
              </w:rPr>
              <w:t>17.</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Miejsce, termin i tryb otwarcia ofert.</w:t>
            </w:r>
            <w:r w:rsidR="00FE7861">
              <w:rPr>
                <w:noProof/>
                <w:webHidden/>
              </w:rPr>
              <w:tab/>
            </w:r>
            <w:r w:rsidR="00FE7861">
              <w:rPr>
                <w:noProof/>
                <w:webHidden/>
              </w:rPr>
              <w:fldChar w:fldCharType="begin"/>
            </w:r>
            <w:r w:rsidR="00FE7861">
              <w:rPr>
                <w:noProof/>
                <w:webHidden/>
              </w:rPr>
              <w:instrText xml:space="preserve"> PAGEREF _Toc92195635 \h </w:instrText>
            </w:r>
            <w:r w:rsidR="00FE7861">
              <w:rPr>
                <w:noProof/>
                <w:webHidden/>
              </w:rPr>
            </w:r>
            <w:r w:rsidR="00FE7861">
              <w:rPr>
                <w:noProof/>
                <w:webHidden/>
              </w:rPr>
              <w:fldChar w:fldCharType="separate"/>
            </w:r>
            <w:r w:rsidR="00FE7861">
              <w:rPr>
                <w:noProof/>
                <w:webHidden/>
              </w:rPr>
              <w:t>18</w:t>
            </w:r>
            <w:r w:rsidR="00FE7861">
              <w:rPr>
                <w:noProof/>
                <w:webHidden/>
              </w:rPr>
              <w:fldChar w:fldCharType="end"/>
            </w:r>
          </w:hyperlink>
        </w:p>
        <w:p w14:paraId="5721AD51" w14:textId="60BB62F1" w:rsidR="00FE7861" w:rsidRDefault="00E30903">
          <w:pPr>
            <w:pStyle w:val="Spistreci1"/>
            <w:rPr>
              <w:rFonts w:asciiTheme="minorHAnsi" w:eastAsiaTheme="minorEastAsia" w:hAnsiTheme="minorHAnsi" w:cstheme="minorBidi"/>
              <w:noProof/>
              <w:color w:val="auto"/>
              <w:sz w:val="22"/>
              <w:szCs w:val="22"/>
            </w:rPr>
          </w:pPr>
          <w:hyperlink w:anchor="_Toc92195636" w:history="1">
            <w:r w:rsidR="00FE7861" w:rsidRPr="00D71396">
              <w:rPr>
                <w:rStyle w:val="Hipercze"/>
                <w:rFonts w:cstheme="minorHAnsi"/>
                <w:noProof/>
              </w:rPr>
              <w:t>18.</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Opis sposobu obliczenia ceny oferty.</w:t>
            </w:r>
            <w:r w:rsidR="00FE7861">
              <w:rPr>
                <w:noProof/>
                <w:webHidden/>
              </w:rPr>
              <w:tab/>
            </w:r>
            <w:r w:rsidR="00FE7861">
              <w:rPr>
                <w:noProof/>
                <w:webHidden/>
              </w:rPr>
              <w:fldChar w:fldCharType="begin"/>
            </w:r>
            <w:r w:rsidR="00FE7861">
              <w:rPr>
                <w:noProof/>
                <w:webHidden/>
              </w:rPr>
              <w:instrText xml:space="preserve"> PAGEREF _Toc92195636 \h </w:instrText>
            </w:r>
            <w:r w:rsidR="00FE7861">
              <w:rPr>
                <w:noProof/>
                <w:webHidden/>
              </w:rPr>
            </w:r>
            <w:r w:rsidR="00FE7861">
              <w:rPr>
                <w:noProof/>
                <w:webHidden/>
              </w:rPr>
              <w:fldChar w:fldCharType="separate"/>
            </w:r>
            <w:r w:rsidR="00FE7861">
              <w:rPr>
                <w:noProof/>
                <w:webHidden/>
              </w:rPr>
              <w:t>19</w:t>
            </w:r>
            <w:r w:rsidR="00FE7861">
              <w:rPr>
                <w:noProof/>
                <w:webHidden/>
              </w:rPr>
              <w:fldChar w:fldCharType="end"/>
            </w:r>
          </w:hyperlink>
        </w:p>
        <w:p w14:paraId="4202E16E" w14:textId="6DB09FCA" w:rsidR="00FE7861" w:rsidRDefault="00E30903">
          <w:pPr>
            <w:pStyle w:val="Spistreci1"/>
            <w:rPr>
              <w:rFonts w:asciiTheme="minorHAnsi" w:eastAsiaTheme="minorEastAsia" w:hAnsiTheme="minorHAnsi" w:cstheme="minorBidi"/>
              <w:noProof/>
              <w:color w:val="auto"/>
              <w:sz w:val="22"/>
              <w:szCs w:val="22"/>
            </w:rPr>
          </w:pPr>
          <w:hyperlink w:anchor="_Toc92195637" w:history="1">
            <w:r w:rsidR="00FE7861" w:rsidRPr="00D71396">
              <w:rPr>
                <w:rStyle w:val="Hipercze"/>
                <w:rFonts w:cstheme="minorHAnsi"/>
                <w:noProof/>
              </w:rPr>
              <w:t>19.</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Kryteria wyboru oferty najkorzystniejszej.</w:t>
            </w:r>
            <w:r w:rsidR="00FE7861">
              <w:rPr>
                <w:noProof/>
                <w:webHidden/>
              </w:rPr>
              <w:tab/>
            </w:r>
            <w:r w:rsidR="00FE7861">
              <w:rPr>
                <w:noProof/>
                <w:webHidden/>
              </w:rPr>
              <w:fldChar w:fldCharType="begin"/>
            </w:r>
            <w:r w:rsidR="00FE7861">
              <w:rPr>
                <w:noProof/>
                <w:webHidden/>
              </w:rPr>
              <w:instrText xml:space="preserve"> PAGEREF _Toc92195637 \h </w:instrText>
            </w:r>
            <w:r w:rsidR="00FE7861">
              <w:rPr>
                <w:noProof/>
                <w:webHidden/>
              </w:rPr>
            </w:r>
            <w:r w:rsidR="00FE7861">
              <w:rPr>
                <w:noProof/>
                <w:webHidden/>
              </w:rPr>
              <w:fldChar w:fldCharType="separate"/>
            </w:r>
            <w:r w:rsidR="00FE7861">
              <w:rPr>
                <w:noProof/>
                <w:webHidden/>
              </w:rPr>
              <w:t>19</w:t>
            </w:r>
            <w:r w:rsidR="00FE7861">
              <w:rPr>
                <w:noProof/>
                <w:webHidden/>
              </w:rPr>
              <w:fldChar w:fldCharType="end"/>
            </w:r>
          </w:hyperlink>
        </w:p>
        <w:p w14:paraId="038F0D1C" w14:textId="5F0EE5DD" w:rsidR="00FE7861" w:rsidRDefault="00E30903">
          <w:pPr>
            <w:pStyle w:val="Spistreci1"/>
            <w:rPr>
              <w:rFonts w:asciiTheme="minorHAnsi" w:eastAsiaTheme="minorEastAsia" w:hAnsiTheme="minorHAnsi" w:cstheme="minorBidi"/>
              <w:noProof/>
              <w:color w:val="auto"/>
              <w:sz w:val="22"/>
              <w:szCs w:val="22"/>
            </w:rPr>
          </w:pPr>
          <w:hyperlink w:anchor="_Toc92195638" w:history="1">
            <w:r w:rsidR="00FE7861" w:rsidRPr="00D71396">
              <w:rPr>
                <w:rStyle w:val="Hipercze"/>
                <w:rFonts w:cstheme="minorHAnsi"/>
                <w:noProof/>
              </w:rPr>
              <w:t>20.</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Informacje o formalnościach, jakie powinny zostać dopełnione po wyborze oferty w celu zawarcia umowy w sprawie zamówienia publicznego:</w:t>
            </w:r>
            <w:r w:rsidR="00FE7861">
              <w:rPr>
                <w:noProof/>
                <w:webHidden/>
              </w:rPr>
              <w:tab/>
            </w:r>
            <w:r w:rsidR="00FE7861">
              <w:rPr>
                <w:noProof/>
                <w:webHidden/>
              </w:rPr>
              <w:fldChar w:fldCharType="begin"/>
            </w:r>
            <w:r w:rsidR="00FE7861">
              <w:rPr>
                <w:noProof/>
                <w:webHidden/>
              </w:rPr>
              <w:instrText xml:space="preserve"> PAGEREF _Toc92195638 \h </w:instrText>
            </w:r>
            <w:r w:rsidR="00FE7861">
              <w:rPr>
                <w:noProof/>
                <w:webHidden/>
              </w:rPr>
            </w:r>
            <w:r w:rsidR="00FE7861">
              <w:rPr>
                <w:noProof/>
                <w:webHidden/>
              </w:rPr>
              <w:fldChar w:fldCharType="separate"/>
            </w:r>
            <w:r w:rsidR="00FE7861">
              <w:rPr>
                <w:noProof/>
                <w:webHidden/>
              </w:rPr>
              <w:t>21</w:t>
            </w:r>
            <w:r w:rsidR="00FE7861">
              <w:rPr>
                <w:noProof/>
                <w:webHidden/>
              </w:rPr>
              <w:fldChar w:fldCharType="end"/>
            </w:r>
          </w:hyperlink>
        </w:p>
        <w:p w14:paraId="21F69DFA" w14:textId="64B437BA" w:rsidR="00FE7861" w:rsidRDefault="00E30903">
          <w:pPr>
            <w:pStyle w:val="Spistreci1"/>
            <w:rPr>
              <w:rFonts w:asciiTheme="minorHAnsi" w:eastAsiaTheme="minorEastAsia" w:hAnsiTheme="minorHAnsi" w:cstheme="minorBidi"/>
              <w:noProof/>
              <w:color w:val="auto"/>
              <w:sz w:val="22"/>
              <w:szCs w:val="22"/>
            </w:rPr>
          </w:pPr>
          <w:hyperlink w:anchor="_Toc92195639" w:history="1">
            <w:r w:rsidR="00FE7861" w:rsidRPr="00D71396">
              <w:rPr>
                <w:rStyle w:val="Hipercze"/>
                <w:rFonts w:cstheme="minorHAnsi"/>
                <w:noProof/>
              </w:rPr>
              <w:t>21.</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Pouczenie o środkach ochrony prawnej</w:t>
            </w:r>
            <w:r w:rsidR="00FE7861">
              <w:rPr>
                <w:noProof/>
                <w:webHidden/>
              </w:rPr>
              <w:tab/>
            </w:r>
            <w:r w:rsidR="00FE7861">
              <w:rPr>
                <w:noProof/>
                <w:webHidden/>
              </w:rPr>
              <w:fldChar w:fldCharType="begin"/>
            </w:r>
            <w:r w:rsidR="00FE7861">
              <w:rPr>
                <w:noProof/>
                <w:webHidden/>
              </w:rPr>
              <w:instrText xml:space="preserve"> PAGEREF _Toc92195639 \h </w:instrText>
            </w:r>
            <w:r w:rsidR="00FE7861">
              <w:rPr>
                <w:noProof/>
                <w:webHidden/>
              </w:rPr>
            </w:r>
            <w:r w:rsidR="00FE7861">
              <w:rPr>
                <w:noProof/>
                <w:webHidden/>
              </w:rPr>
              <w:fldChar w:fldCharType="separate"/>
            </w:r>
            <w:r w:rsidR="00FE7861">
              <w:rPr>
                <w:noProof/>
                <w:webHidden/>
              </w:rPr>
              <w:t>22</w:t>
            </w:r>
            <w:r w:rsidR="00FE7861">
              <w:rPr>
                <w:noProof/>
                <w:webHidden/>
              </w:rPr>
              <w:fldChar w:fldCharType="end"/>
            </w:r>
          </w:hyperlink>
        </w:p>
        <w:p w14:paraId="0D173925" w14:textId="64C19ACC" w:rsidR="00FE7861" w:rsidRDefault="00E30903">
          <w:pPr>
            <w:pStyle w:val="Spistreci1"/>
            <w:rPr>
              <w:rFonts w:asciiTheme="minorHAnsi" w:eastAsiaTheme="minorEastAsia" w:hAnsiTheme="minorHAnsi" w:cstheme="minorBidi"/>
              <w:noProof/>
              <w:color w:val="auto"/>
              <w:sz w:val="22"/>
              <w:szCs w:val="22"/>
            </w:rPr>
          </w:pPr>
          <w:hyperlink w:anchor="_Toc92195640" w:history="1">
            <w:r w:rsidR="00FE7861" w:rsidRPr="00D71396">
              <w:rPr>
                <w:rStyle w:val="Hipercze"/>
                <w:noProof/>
              </w:rPr>
              <w:t>22.</w:t>
            </w:r>
            <w:r w:rsidR="00FE7861">
              <w:rPr>
                <w:rFonts w:asciiTheme="minorHAnsi" w:eastAsiaTheme="minorEastAsia" w:hAnsiTheme="minorHAnsi" w:cstheme="minorBidi"/>
                <w:noProof/>
                <w:color w:val="auto"/>
                <w:sz w:val="22"/>
                <w:szCs w:val="22"/>
              </w:rPr>
              <w:tab/>
            </w:r>
            <w:r w:rsidR="00FE7861" w:rsidRPr="00D71396">
              <w:rPr>
                <w:rStyle w:val="Hipercze"/>
                <w:rFonts w:cstheme="minorHAnsi"/>
                <w:noProof/>
              </w:rPr>
              <w:t>Klauzula informacyjna z art. 13 RODO</w:t>
            </w:r>
            <w:r w:rsidR="00FE7861">
              <w:rPr>
                <w:noProof/>
                <w:webHidden/>
              </w:rPr>
              <w:tab/>
            </w:r>
            <w:r w:rsidR="00FE7861">
              <w:rPr>
                <w:noProof/>
                <w:webHidden/>
              </w:rPr>
              <w:fldChar w:fldCharType="begin"/>
            </w:r>
            <w:r w:rsidR="00FE7861">
              <w:rPr>
                <w:noProof/>
                <w:webHidden/>
              </w:rPr>
              <w:instrText xml:space="preserve"> PAGEREF _Toc92195640 \h </w:instrText>
            </w:r>
            <w:r w:rsidR="00FE7861">
              <w:rPr>
                <w:noProof/>
                <w:webHidden/>
              </w:rPr>
            </w:r>
            <w:r w:rsidR="00FE7861">
              <w:rPr>
                <w:noProof/>
                <w:webHidden/>
              </w:rPr>
              <w:fldChar w:fldCharType="separate"/>
            </w:r>
            <w:r w:rsidR="00FE7861">
              <w:rPr>
                <w:noProof/>
                <w:webHidden/>
              </w:rPr>
              <w:t>23</w:t>
            </w:r>
            <w:r w:rsidR="00FE7861">
              <w:rPr>
                <w:noProof/>
                <w:webHidden/>
              </w:rPr>
              <w:fldChar w:fldCharType="end"/>
            </w:r>
          </w:hyperlink>
        </w:p>
        <w:p w14:paraId="4EF7F231" w14:textId="7E8F39B1" w:rsidR="00FE7861" w:rsidRPr="00FE7861" w:rsidRDefault="00E30903">
          <w:pPr>
            <w:pStyle w:val="Spistreci3"/>
            <w:rPr>
              <w:rFonts w:asciiTheme="minorHAnsi" w:eastAsiaTheme="minorEastAsia" w:hAnsiTheme="minorHAnsi" w:cstheme="minorHAnsi"/>
              <w:noProof/>
              <w:color w:val="auto"/>
              <w:sz w:val="22"/>
              <w:szCs w:val="22"/>
            </w:rPr>
          </w:pPr>
          <w:hyperlink w:anchor="_Toc92195641" w:history="1">
            <w:r w:rsidR="00FE7861" w:rsidRPr="00FE7861">
              <w:rPr>
                <w:rStyle w:val="Hipercze"/>
                <w:rFonts w:asciiTheme="minorHAnsi" w:hAnsiTheme="minorHAnsi" w:cstheme="minorHAnsi"/>
                <w:noProof/>
              </w:rPr>
              <w:t>Załącznik nr 1 – Wzór Formularza Oferty</w:t>
            </w:r>
            <w:r w:rsidR="00FE7861" w:rsidRPr="00FE7861">
              <w:rPr>
                <w:rFonts w:asciiTheme="minorHAnsi" w:hAnsiTheme="minorHAnsi" w:cstheme="minorHAnsi"/>
                <w:noProof/>
                <w:webHidden/>
              </w:rPr>
              <w:tab/>
            </w:r>
            <w:r w:rsidR="00FE7861" w:rsidRPr="00FE7861">
              <w:rPr>
                <w:rFonts w:asciiTheme="minorHAnsi" w:hAnsiTheme="minorHAnsi" w:cstheme="minorHAnsi"/>
                <w:noProof/>
                <w:webHidden/>
              </w:rPr>
              <w:fldChar w:fldCharType="begin"/>
            </w:r>
            <w:r w:rsidR="00FE7861" w:rsidRPr="00FE7861">
              <w:rPr>
                <w:rFonts w:asciiTheme="minorHAnsi" w:hAnsiTheme="minorHAnsi" w:cstheme="minorHAnsi"/>
                <w:noProof/>
                <w:webHidden/>
              </w:rPr>
              <w:instrText xml:space="preserve"> PAGEREF _Toc92195641 \h </w:instrText>
            </w:r>
            <w:r w:rsidR="00FE7861" w:rsidRPr="00FE7861">
              <w:rPr>
                <w:rFonts w:asciiTheme="minorHAnsi" w:hAnsiTheme="minorHAnsi" w:cstheme="minorHAnsi"/>
                <w:noProof/>
                <w:webHidden/>
              </w:rPr>
            </w:r>
            <w:r w:rsidR="00FE7861" w:rsidRPr="00FE7861">
              <w:rPr>
                <w:rFonts w:asciiTheme="minorHAnsi" w:hAnsiTheme="minorHAnsi" w:cstheme="minorHAnsi"/>
                <w:noProof/>
                <w:webHidden/>
              </w:rPr>
              <w:fldChar w:fldCharType="separate"/>
            </w:r>
            <w:r w:rsidR="00FE7861" w:rsidRPr="00FE7861">
              <w:rPr>
                <w:rFonts w:asciiTheme="minorHAnsi" w:hAnsiTheme="minorHAnsi" w:cstheme="minorHAnsi"/>
                <w:noProof/>
                <w:webHidden/>
              </w:rPr>
              <w:t>24</w:t>
            </w:r>
            <w:r w:rsidR="00FE7861" w:rsidRPr="00FE7861">
              <w:rPr>
                <w:rFonts w:asciiTheme="minorHAnsi" w:hAnsiTheme="minorHAnsi" w:cstheme="minorHAnsi"/>
                <w:noProof/>
                <w:webHidden/>
              </w:rPr>
              <w:fldChar w:fldCharType="end"/>
            </w:r>
          </w:hyperlink>
        </w:p>
        <w:p w14:paraId="10990BE7" w14:textId="786A9D11" w:rsidR="00FE7861" w:rsidRPr="00FE7861" w:rsidRDefault="00E30903">
          <w:pPr>
            <w:pStyle w:val="Spistreci3"/>
            <w:rPr>
              <w:rFonts w:asciiTheme="minorHAnsi" w:eastAsiaTheme="minorEastAsia" w:hAnsiTheme="minorHAnsi" w:cstheme="minorHAnsi"/>
              <w:noProof/>
              <w:color w:val="auto"/>
              <w:sz w:val="22"/>
              <w:szCs w:val="22"/>
            </w:rPr>
          </w:pPr>
          <w:hyperlink w:anchor="_Toc92195643" w:history="1">
            <w:r w:rsidR="00FE7861" w:rsidRPr="00FE7861">
              <w:rPr>
                <w:rStyle w:val="Hipercze"/>
                <w:rFonts w:asciiTheme="minorHAnsi" w:hAnsiTheme="minorHAnsi" w:cstheme="minorHAnsi"/>
                <w:noProof/>
              </w:rPr>
              <w:t>Załącznik nr 2 – Wzór oświadczenia o niepodleganiu wykluczeniu oraz spełnianiu warunków udziału w postępowaniu.</w:t>
            </w:r>
            <w:r w:rsidR="00FE7861" w:rsidRPr="00FE7861">
              <w:rPr>
                <w:rFonts w:asciiTheme="minorHAnsi" w:hAnsiTheme="minorHAnsi" w:cstheme="minorHAnsi"/>
                <w:noProof/>
                <w:webHidden/>
              </w:rPr>
              <w:tab/>
            </w:r>
            <w:r w:rsidR="00FE7861" w:rsidRPr="00FE7861">
              <w:rPr>
                <w:rFonts w:asciiTheme="minorHAnsi" w:hAnsiTheme="minorHAnsi" w:cstheme="minorHAnsi"/>
                <w:noProof/>
                <w:webHidden/>
              </w:rPr>
              <w:fldChar w:fldCharType="begin"/>
            </w:r>
            <w:r w:rsidR="00FE7861" w:rsidRPr="00FE7861">
              <w:rPr>
                <w:rFonts w:asciiTheme="minorHAnsi" w:hAnsiTheme="minorHAnsi" w:cstheme="minorHAnsi"/>
                <w:noProof/>
                <w:webHidden/>
              </w:rPr>
              <w:instrText xml:space="preserve"> PAGEREF _Toc92195643 \h </w:instrText>
            </w:r>
            <w:r w:rsidR="00FE7861" w:rsidRPr="00FE7861">
              <w:rPr>
                <w:rFonts w:asciiTheme="minorHAnsi" w:hAnsiTheme="minorHAnsi" w:cstheme="minorHAnsi"/>
                <w:noProof/>
                <w:webHidden/>
              </w:rPr>
            </w:r>
            <w:r w:rsidR="00FE7861" w:rsidRPr="00FE7861">
              <w:rPr>
                <w:rFonts w:asciiTheme="minorHAnsi" w:hAnsiTheme="minorHAnsi" w:cstheme="minorHAnsi"/>
                <w:noProof/>
                <w:webHidden/>
              </w:rPr>
              <w:fldChar w:fldCharType="separate"/>
            </w:r>
            <w:r w:rsidR="00FE7861" w:rsidRPr="00FE7861">
              <w:rPr>
                <w:rFonts w:asciiTheme="minorHAnsi" w:hAnsiTheme="minorHAnsi" w:cstheme="minorHAnsi"/>
                <w:noProof/>
                <w:webHidden/>
              </w:rPr>
              <w:t>29</w:t>
            </w:r>
            <w:r w:rsidR="00FE7861" w:rsidRPr="00FE7861">
              <w:rPr>
                <w:rFonts w:asciiTheme="minorHAnsi" w:hAnsiTheme="minorHAnsi" w:cstheme="minorHAnsi"/>
                <w:noProof/>
                <w:webHidden/>
              </w:rPr>
              <w:fldChar w:fldCharType="end"/>
            </w:r>
          </w:hyperlink>
        </w:p>
        <w:p w14:paraId="5A6A6286" w14:textId="573E03AE" w:rsidR="00FE7861" w:rsidRPr="00FE7861" w:rsidRDefault="00E30903">
          <w:pPr>
            <w:pStyle w:val="Spistreci3"/>
            <w:rPr>
              <w:rFonts w:asciiTheme="minorHAnsi" w:eastAsiaTheme="minorEastAsia" w:hAnsiTheme="minorHAnsi" w:cstheme="minorHAnsi"/>
              <w:noProof/>
              <w:color w:val="auto"/>
              <w:sz w:val="22"/>
              <w:szCs w:val="22"/>
            </w:rPr>
          </w:pPr>
          <w:hyperlink w:anchor="_Toc92195644" w:history="1">
            <w:r w:rsidR="00FE7861" w:rsidRPr="00FE7861">
              <w:rPr>
                <w:rStyle w:val="Hipercze"/>
                <w:rFonts w:asciiTheme="minorHAnsi" w:hAnsiTheme="minorHAnsi" w:cstheme="minorHAnsi"/>
                <w:noProof/>
              </w:rPr>
              <w:t>Załącznik 2A - Wzór oświadczenia podmiotu udostępniającego zasoby o niepodleganiu wykluczeniu oraz spełnianiu warunków udziału w postępowaniu w zakresie, w jakim Wykonawca powołuje się na jego zasoby.</w:t>
            </w:r>
            <w:r w:rsidR="00FE7861" w:rsidRPr="00FE7861">
              <w:rPr>
                <w:rFonts w:asciiTheme="minorHAnsi" w:hAnsiTheme="minorHAnsi" w:cstheme="minorHAnsi"/>
                <w:noProof/>
                <w:webHidden/>
              </w:rPr>
              <w:tab/>
            </w:r>
            <w:r w:rsidR="00FE7861" w:rsidRPr="00FE7861">
              <w:rPr>
                <w:rFonts w:asciiTheme="minorHAnsi" w:hAnsiTheme="minorHAnsi" w:cstheme="minorHAnsi"/>
                <w:noProof/>
                <w:webHidden/>
              </w:rPr>
              <w:fldChar w:fldCharType="begin"/>
            </w:r>
            <w:r w:rsidR="00FE7861" w:rsidRPr="00FE7861">
              <w:rPr>
                <w:rFonts w:asciiTheme="minorHAnsi" w:hAnsiTheme="minorHAnsi" w:cstheme="minorHAnsi"/>
                <w:noProof/>
                <w:webHidden/>
              </w:rPr>
              <w:instrText xml:space="preserve"> PAGEREF _Toc92195644 \h </w:instrText>
            </w:r>
            <w:r w:rsidR="00FE7861" w:rsidRPr="00FE7861">
              <w:rPr>
                <w:rFonts w:asciiTheme="minorHAnsi" w:hAnsiTheme="minorHAnsi" w:cstheme="minorHAnsi"/>
                <w:noProof/>
                <w:webHidden/>
              </w:rPr>
            </w:r>
            <w:r w:rsidR="00FE7861" w:rsidRPr="00FE7861">
              <w:rPr>
                <w:rFonts w:asciiTheme="minorHAnsi" w:hAnsiTheme="minorHAnsi" w:cstheme="minorHAnsi"/>
                <w:noProof/>
                <w:webHidden/>
              </w:rPr>
              <w:fldChar w:fldCharType="separate"/>
            </w:r>
            <w:r w:rsidR="00FE7861" w:rsidRPr="00FE7861">
              <w:rPr>
                <w:rFonts w:asciiTheme="minorHAnsi" w:hAnsiTheme="minorHAnsi" w:cstheme="minorHAnsi"/>
                <w:noProof/>
                <w:webHidden/>
              </w:rPr>
              <w:t>31</w:t>
            </w:r>
            <w:r w:rsidR="00FE7861" w:rsidRPr="00FE7861">
              <w:rPr>
                <w:rFonts w:asciiTheme="minorHAnsi" w:hAnsiTheme="minorHAnsi" w:cstheme="minorHAnsi"/>
                <w:noProof/>
                <w:webHidden/>
              </w:rPr>
              <w:fldChar w:fldCharType="end"/>
            </w:r>
          </w:hyperlink>
        </w:p>
        <w:p w14:paraId="3E52A511" w14:textId="2243B636" w:rsidR="00FE7861" w:rsidRPr="00FE7861" w:rsidRDefault="00E30903">
          <w:pPr>
            <w:pStyle w:val="Spistreci3"/>
            <w:rPr>
              <w:rFonts w:asciiTheme="minorHAnsi" w:eastAsiaTheme="minorEastAsia" w:hAnsiTheme="minorHAnsi" w:cstheme="minorHAnsi"/>
              <w:noProof/>
              <w:color w:val="auto"/>
              <w:sz w:val="22"/>
              <w:szCs w:val="22"/>
            </w:rPr>
          </w:pPr>
          <w:hyperlink w:anchor="_Toc92195645" w:history="1">
            <w:r w:rsidR="00FE7861" w:rsidRPr="00FE7861">
              <w:rPr>
                <w:rStyle w:val="Hipercze"/>
                <w:rFonts w:asciiTheme="minorHAnsi" w:hAnsiTheme="minorHAnsi" w:cstheme="minorHAnsi"/>
                <w:noProof/>
              </w:rPr>
              <w:t>Załącznik nr 3 – Wzór oświadczenia wykonawców wspólnie ubiegających się o udzielenie zamówienia.</w:t>
            </w:r>
            <w:r w:rsidR="00FE7861" w:rsidRPr="00FE7861">
              <w:rPr>
                <w:rFonts w:asciiTheme="minorHAnsi" w:hAnsiTheme="minorHAnsi" w:cstheme="minorHAnsi"/>
                <w:noProof/>
                <w:webHidden/>
              </w:rPr>
              <w:tab/>
            </w:r>
            <w:r w:rsidR="00FE7861" w:rsidRPr="00FE7861">
              <w:rPr>
                <w:rFonts w:asciiTheme="minorHAnsi" w:hAnsiTheme="minorHAnsi" w:cstheme="minorHAnsi"/>
                <w:noProof/>
                <w:webHidden/>
              </w:rPr>
              <w:fldChar w:fldCharType="begin"/>
            </w:r>
            <w:r w:rsidR="00FE7861" w:rsidRPr="00FE7861">
              <w:rPr>
                <w:rFonts w:asciiTheme="minorHAnsi" w:hAnsiTheme="minorHAnsi" w:cstheme="minorHAnsi"/>
                <w:noProof/>
                <w:webHidden/>
              </w:rPr>
              <w:instrText xml:space="preserve"> PAGEREF _Toc92195645 \h </w:instrText>
            </w:r>
            <w:r w:rsidR="00FE7861" w:rsidRPr="00FE7861">
              <w:rPr>
                <w:rFonts w:asciiTheme="minorHAnsi" w:hAnsiTheme="minorHAnsi" w:cstheme="minorHAnsi"/>
                <w:noProof/>
                <w:webHidden/>
              </w:rPr>
            </w:r>
            <w:r w:rsidR="00FE7861" w:rsidRPr="00FE7861">
              <w:rPr>
                <w:rFonts w:asciiTheme="minorHAnsi" w:hAnsiTheme="minorHAnsi" w:cstheme="minorHAnsi"/>
                <w:noProof/>
                <w:webHidden/>
              </w:rPr>
              <w:fldChar w:fldCharType="separate"/>
            </w:r>
            <w:r w:rsidR="00FE7861" w:rsidRPr="00FE7861">
              <w:rPr>
                <w:rFonts w:asciiTheme="minorHAnsi" w:hAnsiTheme="minorHAnsi" w:cstheme="minorHAnsi"/>
                <w:noProof/>
                <w:webHidden/>
              </w:rPr>
              <w:t>33</w:t>
            </w:r>
            <w:r w:rsidR="00FE7861" w:rsidRPr="00FE7861">
              <w:rPr>
                <w:rFonts w:asciiTheme="minorHAnsi" w:hAnsiTheme="minorHAnsi" w:cstheme="minorHAnsi"/>
                <w:noProof/>
                <w:webHidden/>
              </w:rPr>
              <w:fldChar w:fldCharType="end"/>
            </w:r>
          </w:hyperlink>
        </w:p>
        <w:p w14:paraId="039356B8" w14:textId="0840682F" w:rsidR="00FE7861" w:rsidRPr="00FE7861" w:rsidRDefault="00E30903">
          <w:pPr>
            <w:pStyle w:val="Spistreci3"/>
            <w:rPr>
              <w:rFonts w:asciiTheme="minorHAnsi" w:eastAsiaTheme="minorEastAsia" w:hAnsiTheme="minorHAnsi" w:cstheme="minorHAnsi"/>
              <w:noProof/>
              <w:color w:val="auto"/>
              <w:sz w:val="22"/>
              <w:szCs w:val="22"/>
            </w:rPr>
          </w:pPr>
          <w:hyperlink w:anchor="_Toc92195646" w:history="1">
            <w:r w:rsidR="00FE7861" w:rsidRPr="00FE7861">
              <w:rPr>
                <w:rStyle w:val="Hipercze"/>
                <w:rFonts w:asciiTheme="minorHAnsi" w:hAnsiTheme="minorHAnsi" w:cstheme="minorHAnsi"/>
                <w:noProof/>
              </w:rPr>
              <w:t>Załącznik nr 4 - Wzór oświadczenia o aktualności informacji zawartych w oświadczeniu o niepodleganiu wykluczeniu oraz spełnianiu warunków udziału w postępowaniu.</w:t>
            </w:r>
            <w:r w:rsidR="00FE7861" w:rsidRPr="00FE7861">
              <w:rPr>
                <w:rFonts w:asciiTheme="minorHAnsi" w:hAnsiTheme="minorHAnsi" w:cstheme="minorHAnsi"/>
                <w:noProof/>
                <w:webHidden/>
              </w:rPr>
              <w:tab/>
            </w:r>
            <w:r w:rsidR="00FE7861" w:rsidRPr="00FE7861">
              <w:rPr>
                <w:rFonts w:asciiTheme="minorHAnsi" w:hAnsiTheme="minorHAnsi" w:cstheme="minorHAnsi"/>
                <w:noProof/>
                <w:webHidden/>
              </w:rPr>
              <w:fldChar w:fldCharType="begin"/>
            </w:r>
            <w:r w:rsidR="00FE7861" w:rsidRPr="00FE7861">
              <w:rPr>
                <w:rFonts w:asciiTheme="minorHAnsi" w:hAnsiTheme="minorHAnsi" w:cstheme="minorHAnsi"/>
                <w:noProof/>
                <w:webHidden/>
              </w:rPr>
              <w:instrText xml:space="preserve"> PAGEREF _Toc92195646 \h </w:instrText>
            </w:r>
            <w:r w:rsidR="00FE7861" w:rsidRPr="00FE7861">
              <w:rPr>
                <w:rFonts w:asciiTheme="minorHAnsi" w:hAnsiTheme="minorHAnsi" w:cstheme="minorHAnsi"/>
                <w:noProof/>
                <w:webHidden/>
              </w:rPr>
            </w:r>
            <w:r w:rsidR="00FE7861" w:rsidRPr="00FE7861">
              <w:rPr>
                <w:rFonts w:asciiTheme="minorHAnsi" w:hAnsiTheme="minorHAnsi" w:cstheme="minorHAnsi"/>
                <w:noProof/>
                <w:webHidden/>
              </w:rPr>
              <w:fldChar w:fldCharType="separate"/>
            </w:r>
            <w:r w:rsidR="00FE7861" w:rsidRPr="00FE7861">
              <w:rPr>
                <w:rFonts w:asciiTheme="minorHAnsi" w:hAnsiTheme="minorHAnsi" w:cstheme="minorHAnsi"/>
                <w:noProof/>
                <w:webHidden/>
              </w:rPr>
              <w:t>35</w:t>
            </w:r>
            <w:r w:rsidR="00FE7861" w:rsidRPr="00FE7861">
              <w:rPr>
                <w:rFonts w:asciiTheme="minorHAnsi" w:hAnsiTheme="minorHAnsi" w:cstheme="minorHAnsi"/>
                <w:noProof/>
                <w:webHidden/>
              </w:rPr>
              <w:fldChar w:fldCharType="end"/>
            </w:r>
          </w:hyperlink>
        </w:p>
        <w:p w14:paraId="467286A4" w14:textId="5FF9F7C6" w:rsidR="00FE7861" w:rsidRPr="00FE7861" w:rsidRDefault="00E30903">
          <w:pPr>
            <w:pStyle w:val="Spistreci3"/>
            <w:rPr>
              <w:rFonts w:asciiTheme="minorHAnsi" w:eastAsiaTheme="minorEastAsia" w:hAnsiTheme="minorHAnsi" w:cstheme="minorHAnsi"/>
              <w:noProof/>
              <w:color w:val="auto"/>
              <w:sz w:val="22"/>
              <w:szCs w:val="22"/>
            </w:rPr>
          </w:pPr>
          <w:hyperlink w:anchor="_Toc92195647" w:history="1">
            <w:r w:rsidR="00FE7861" w:rsidRPr="00FE7861">
              <w:rPr>
                <w:rStyle w:val="Hipercze"/>
                <w:rFonts w:asciiTheme="minorHAnsi" w:hAnsiTheme="minorHAnsi" w:cstheme="minorHAnsi"/>
                <w:noProof/>
              </w:rPr>
              <w:t>Załącznik nr 4A – Wzór oświadczenia podmiotu udostępniającego zasoby  o aktualności informacji zawartych w oświadczeniu o niepodleganiu wykluczeniu oraz spełnianiu warunków udziału w postępowaniu.</w:t>
            </w:r>
            <w:r w:rsidR="00FE7861" w:rsidRPr="00FE7861">
              <w:rPr>
                <w:rFonts w:asciiTheme="minorHAnsi" w:hAnsiTheme="minorHAnsi" w:cstheme="minorHAnsi"/>
                <w:noProof/>
                <w:webHidden/>
              </w:rPr>
              <w:tab/>
            </w:r>
            <w:r w:rsidR="00FE7861" w:rsidRPr="00FE7861">
              <w:rPr>
                <w:rFonts w:asciiTheme="minorHAnsi" w:hAnsiTheme="minorHAnsi" w:cstheme="minorHAnsi"/>
                <w:noProof/>
                <w:webHidden/>
              </w:rPr>
              <w:fldChar w:fldCharType="begin"/>
            </w:r>
            <w:r w:rsidR="00FE7861" w:rsidRPr="00FE7861">
              <w:rPr>
                <w:rFonts w:asciiTheme="minorHAnsi" w:hAnsiTheme="minorHAnsi" w:cstheme="minorHAnsi"/>
                <w:noProof/>
                <w:webHidden/>
              </w:rPr>
              <w:instrText xml:space="preserve"> PAGEREF _Toc92195647 \h </w:instrText>
            </w:r>
            <w:r w:rsidR="00FE7861" w:rsidRPr="00FE7861">
              <w:rPr>
                <w:rFonts w:asciiTheme="minorHAnsi" w:hAnsiTheme="minorHAnsi" w:cstheme="minorHAnsi"/>
                <w:noProof/>
                <w:webHidden/>
              </w:rPr>
            </w:r>
            <w:r w:rsidR="00FE7861" w:rsidRPr="00FE7861">
              <w:rPr>
                <w:rFonts w:asciiTheme="minorHAnsi" w:hAnsiTheme="minorHAnsi" w:cstheme="minorHAnsi"/>
                <w:noProof/>
                <w:webHidden/>
              </w:rPr>
              <w:fldChar w:fldCharType="separate"/>
            </w:r>
            <w:r w:rsidR="00FE7861" w:rsidRPr="00FE7861">
              <w:rPr>
                <w:rFonts w:asciiTheme="minorHAnsi" w:hAnsiTheme="minorHAnsi" w:cstheme="minorHAnsi"/>
                <w:noProof/>
                <w:webHidden/>
              </w:rPr>
              <w:t>36</w:t>
            </w:r>
            <w:r w:rsidR="00FE7861" w:rsidRPr="00FE7861">
              <w:rPr>
                <w:rFonts w:asciiTheme="minorHAnsi" w:hAnsiTheme="minorHAnsi" w:cstheme="minorHAnsi"/>
                <w:noProof/>
                <w:webHidden/>
              </w:rPr>
              <w:fldChar w:fldCharType="end"/>
            </w:r>
          </w:hyperlink>
        </w:p>
        <w:p w14:paraId="32A42B74" w14:textId="6551AFE0" w:rsidR="00FE7861" w:rsidRPr="00FE7861" w:rsidRDefault="00E30903">
          <w:pPr>
            <w:pStyle w:val="Spistreci3"/>
            <w:rPr>
              <w:rFonts w:asciiTheme="minorHAnsi" w:eastAsiaTheme="minorEastAsia" w:hAnsiTheme="minorHAnsi" w:cstheme="minorHAnsi"/>
              <w:noProof/>
              <w:color w:val="auto"/>
              <w:sz w:val="22"/>
              <w:szCs w:val="22"/>
            </w:rPr>
          </w:pPr>
          <w:hyperlink w:anchor="_Toc92195648" w:history="1">
            <w:r w:rsidR="00FE7861" w:rsidRPr="00FE7861">
              <w:rPr>
                <w:rStyle w:val="Hipercze"/>
                <w:rFonts w:asciiTheme="minorHAnsi" w:eastAsia="Arial Unicode MS" w:hAnsiTheme="minorHAnsi" w:cstheme="minorHAnsi"/>
                <w:noProof/>
              </w:rPr>
              <w:t>Załącznik nr 5 – Wykaz usług</w:t>
            </w:r>
            <w:r w:rsidR="00FE7861" w:rsidRPr="00FE7861">
              <w:rPr>
                <w:rFonts w:asciiTheme="minorHAnsi" w:hAnsiTheme="minorHAnsi" w:cstheme="minorHAnsi"/>
                <w:noProof/>
                <w:webHidden/>
              </w:rPr>
              <w:tab/>
            </w:r>
            <w:r w:rsidR="00FE7861" w:rsidRPr="00FE7861">
              <w:rPr>
                <w:rFonts w:asciiTheme="minorHAnsi" w:hAnsiTheme="minorHAnsi" w:cstheme="minorHAnsi"/>
                <w:noProof/>
                <w:webHidden/>
              </w:rPr>
              <w:fldChar w:fldCharType="begin"/>
            </w:r>
            <w:r w:rsidR="00FE7861" w:rsidRPr="00FE7861">
              <w:rPr>
                <w:rFonts w:asciiTheme="minorHAnsi" w:hAnsiTheme="minorHAnsi" w:cstheme="minorHAnsi"/>
                <w:noProof/>
                <w:webHidden/>
              </w:rPr>
              <w:instrText xml:space="preserve"> PAGEREF _Toc92195648 \h </w:instrText>
            </w:r>
            <w:r w:rsidR="00FE7861" w:rsidRPr="00FE7861">
              <w:rPr>
                <w:rFonts w:asciiTheme="minorHAnsi" w:hAnsiTheme="minorHAnsi" w:cstheme="minorHAnsi"/>
                <w:noProof/>
                <w:webHidden/>
              </w:rPr>
            </w:r>
            <w:r w:rsidR="00FE7861" w:rsidRPr="00FE7861">
              <w:rPr>
                <w:rFonts w:asciiTheme="minorHAnsi" w:hAnsiTheme="minorHAnsi" w:cstheme="minorHAnsi"/>
                <w:noProof/>
                <w:webHidden/>
              </w:rPr>
              <w:fldChar w:fldCharType="separate"/>
            </w:r>
            <w:r w:rsidR="00FE7861" w:rsidRPr="00FE7861">
              <w:rPr>
                <w:rFonts w:asciiTheme="minorHAnsi" w:hAnsiTheme="minorHAnsi" w:cstheme="minorHAnsi"/>
                <w:noProof/>
                <w:webHidden/>
              </w:rPr>
              <w:t>38</w:t>
            </w:r>
            <w:r w:rsidR="00FE7861" w:rsidRPr="00FE7861">
              <w:rPr>
                <w:rFonts w:asciiTheme="minorHAnsi" w:hAnsiTheme="minorHAnsi" w:cstheme="minorHAnsi"/>
                <w:noProof/>
                <w:webHidden/>
              </w:rPr>
              <w:fldChar w:fldCharType="end"/>
            </w:r>
          </w:hyperlink>
        </w:p>
        <w:p w14:paraId="5F23CDDE" w14:textId="7704DEEC" w:rsidR="00FE7861" w:rsidRPr="00FE7861" w:rsidRDefault="00E30903">
          <w:pPr>
            <w:pStyle w:val="Spistreci3"/>
            <w:rPr>
              <w:rFonts w:asciiTheme="minorHAnsi" w:eastAsiaTheme="minorEastAsia" w:hAnsiTheme="minorHAnsi" w:cstheme="minorHAnsi"/>
              <w:noProof/>
              <w:color w:val="auto"/>
              <w:sz w:val="22"/>
              <w:szCs w:val="22"/>
            </w:rPr>
          </w:pPr>
          <w:hyperlink w:anchor="_Toc92195649" w:history="1">
            <w:r w:rsidR="00FE7861" w:rsidRPr="00FE7861">
              <w:rPr>
                <w:rStyle w:val="Hipercze"/>
                <w:rFonts w:asciiTheme="minorHAnsi" w:eastAsia="Arial Unicode MS" w:hAnsiTheme="minorHAnsi" w:cstheme="minorHAnsi"/>
                <w:noProof/>
              </w:rPr>
              <w:t>Załącznik nr 6 – Wzór zobowiązania podmiotu udostępniającego zasoby</w:t>
            </w:r>
            <w:r w:rsidR="00FE7861" w:rsidRPr="00FE7861">
              <w:rPr>
                <w:rFonts w:asciiTheme="minorHAnsi" w:hAnsiTheme="minorHAnsi" w:cstheme="minorHAnsi"/>
                <w:noProof/>
                <w:webHidden/>
              </w:rPr>
              <w:tab/>
            </w:r>
            <w:r w:rsidR="00FE7861" w:rsidRPr="00FE7861">
              <w:rPr>
                <w:rFonts w:asciiTheme="minorHAnsi" w:hAnsiTheme="minorHAnsi" w:cstheme="minorHAnsi"/>
                <w:noProof/>
                <w:webHidden/>
              </w:rPr>
              <w:fldChar w:fldCharType="begin"/>
            </w:r>
            <w:r w:rsidR="00FE7861" w:rsidRPr="00FE7861">
              <w:rPr>
                <w:rFonts w:asciiTheme="minorHAnsi" w:hAnsiTheme="minorHAnsi" w:cstheme="minorHAnsi"/>
                <w:noProof/>
                <w:webHidden/>
              </w:rPr>
              <w:instrText xml:space="preserve"> PAGEREF _Toc92195649 \h </w:instrText>
            </w:r>
            <w:r w:rsidR="00FE7861" w:rsidRPr="00FE7861">
              <w:rPr>
                <w:rFonts w:asciiTheme="minorHAnsi" w:hAnsiTheme="minorHAnsi" w:cstheme="minorHAnsi"/>
                <w:noProof/>
                <w:webHidden/>
              </w:rPr>
            </w:r>
            <w:r w:rsidR="00FE7861" w:rsidRPr="00FE7861">
              <w:rPr>
                <w:rFonts w:asciiTheme="minorHAnsi" w:hAnsiTheme="minorHAnsi" w:cstheme="minorHAnsi"/>
                <w:noProof/>
                <w:webHidden/>
              </w:rPr>
              <w:fldChar w:fldCharType="separate"/>
            </w:r>
            <w:r w:rsidR="00FE7861" w:rsidRPr="00FE7861">
              <w:rPr>
                <w:rFonts w:asciiTheme="minorHAnsi" w:hAnsiTheme="minorHAnsi" w:cstheme="minorHAnsi"/>
                <w:noProof/>
                <w:webHidden/>
              </w:rPr>
              <w:t>40</w:t>
            </w:r>
            <w:r w:rsidR="00FE7861" w:rsidRPr="00FE7861">
              <w:rPr>
                <w:rFonts w:asciiTheme="minorHAnsi" w:hAnsiTheme="minorHAnsi" w:cstheme="minorHAnsi"/>
                <w:noProof/>
                <w:webHidden/>
              </w:rPr>
              <w:fldChar w:fldCharType="end"/>
            </w:r>
          </w:hyperlink>
        </w:p>
        <w:p w14:paraId="653D2CC1" w14:textId="5B353F5A" w:rsidR="00327B76" w:rsidRDefault="00327B76" w:rsidP="00FE7861">
          <w:pPr>
            <w:rPr>
              <w:rFonts w:asciiTheme="minorHAnsi" w:hAnsiTheme="minorHAnsi" w:cstheme="minorHAnsi"/>
              <w:sz w:val="22"/>
            </w:rPr>
          </w:pPr>
          <w:r w:rsidRPr="00327B76">
            <w:rPr>
              <w:rFonts w:asciiTheme="minorHAnsi" w:hAnsiTheme="minorHAnsi" w:cstheme="minorHAnsi"/>
              <w:b/>
              <w:bCs/>
              <w:sz w:val="22"/>
            </w:rPr>
            <w:fldChar w:fldCharType="end"/>
          </w:r>
        </w:p>
      </w:sdtContent>
    </w:sdt>
    <w:p w14:paraId="4AFB1C4B" w14:textId="77777777" w:rsidR="00327B76" w:rsidRDefault="00327B76" w:rsidP="00327B76">
      <w:pPr>
        <w:ind w:left="0" w:right="18" w:firstLine="0"/>
        <w:rPr>
          <w:rFonts w:asciiTheme="minorHAnsi" w:hAnsiTheme="minorHAnsi" w:cstheme="minorHAnsi"/>
          <w:sz w:val="22"/>
        </w:rPr>
      </w:pPr>
    </w:p>
    <w:p w14:paraId="531EA8F2" w14:textId="518734A2" w:rsidR="00CC69EC" w:rsidRPr="001A0DCC" w:rsidRDefault="00CC69EC" w:rsidP="00603B72">
      <w:pPr>
        <w:ind w:left="116" w:right="18" w:firstLine="0"/>
        <w:rPr>
          <w:rFonts w:asciiTheme="minorHAnsi" w:hAnsiTheme="minorHAnsi" w:cstheme="minorHAnsi"/>
          <w:sz w:val="22"/>
        </w:rPr>
      </w:pPr>
      <w:r w:rsidRPr="001A0DCC">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1A0DCC" w:rsidRDefault="00CC69EC" w:rsidP="00CC69EC">
      <w:pPr>
        <w:spacing w:after="53"/>
        <w:ind w:left="146" w:right="2"/>
        <w:rPr>
          <w:rFonts w:asciiTheme="minorHAnsi" w:hAnsiTheme="minorHAnsi" w:cstheme="minorHAnsi"/>
          <w:b/>
          <w:sz w:val="22"/>
        </w:rPr>
      </w:pPr>
    </w:p>
    <w:p w14:paraId="037A6E03" w14:textId="77777777" w:rsidR="00CC69EC" w:rsidRPr="001A0DCC" w:rsidRDefault="00CC69EC" w:rsidP="00CC69EC">
      <w:pPr>
        <w:spacing w:after="53"/>
        <w:ind w:left="146" w:right="2"/>
        <w:rPr>
          <w:rFonts w:asciiTheme="minorHAnsi" w:hAnsiTheme="minorHAnsi" w:cstheme="minorHAnsi"/>
          <w:sz w:val="22"/>
        </w:rPr>
      </w:pPr>
      <w:r w:rsidRPr="001A0DCC">
        <w:rPr>
          <w:rFonts w:asciiTheme="minorHAnsi" w:hAnsiTheme="minorHAnsi" w:cstheme="minorHAnsi"/>
          <w:b/>
          <w:sz w:val="22"/>
        </w:rPr>
        <w:t>ROZDZIAŁ I – Instrukcja dla Wykonawców</w:t>
      </w:r>
    </w:p>
    <w:p w14:paraId="0ADB29C2" w14:textId="77777777" w:rsidR="00CC69EC" w:rsidRPr="001A0DCC" w:rsidRDefault="00CC69EC" w:rsidP="009862D8">
      <w:pPr>
        <w:pStyle w:val="Nagwek1"/>
        <w:rPr>
          <w:rFonts w:asciiTheme="minorHAnsi" w:hAnsiTheme="minorHAnsi" w:cstheme="minorHAnsi"/>
          <w:sz w:val="22"/>
        </w:rPr>
      </w:pPr>
      <w:bookmarkStart w:id="2" w:name="_Toc92195619"/>
      <w:r w:rsidRPr="001A0DCC">
        <w:rPr>
          <w:rFonts w:asciiTheme="minorHAnsi" w:hAnsiTheme="minorHAnsi" w:cstheme="minorHAnsi"/>
          <w:sz w:val="22"/>
        </w:rPr>
        <w:t>Zamawiający.</w:t>
      </w:r>
      <w:bookmarkEnd w:id="2"/>
      <w:r w:rsidRPr="001A0DCC">
        <w:rPr>
          <w:rFonts w:asciiTheme="minorHAnsi" w:hAnsiTheme="minorHAnsi" w:cstheme="minorHAnsi"/>
          <w:sz w:val="22"/>
        </w:rPr>
        <w:t xml:space="preserve">  </w:t>
      </w:r>
    </w:p>
    <w:p w14:paraId="14DDA1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Polskie Wydawnictwo Muzyczne</w:t>
      </w:r>
    </w:p>
    <w:p w14:paraId="158CD47B"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al. Krasińskiego 11a, 31-111 Kraków</w:t>
      </w:r>
    </w:p>
    <w:p w14:paraId="56C0361E"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Zespół Zamówień Publicznych</w:t>
      </w:r>
    </w:p>
    <w:p w14:paraId="26E90906"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rPr>
      </w:pPr>
      <w:r w:rsidRPr="001A0DCC">
        <w:rPr>
          <w:rFonts w:asciiTheme="minorHAnsi" w:hAnsiTheme="minorHAnsi" w:cstheme="minorHAnsi"/>
          <w:bCs/>
          <w:sz w:val="22"/>
        </w:rPr>
        <w:t>Telefon: (+48) 12 422 40 44 Fax.: (+48) 12 422 01 74</w:t>
      </w:r>
    </w:p>
    <w:p w14:paraId="550BE2C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r w:rsidRPr="001A0DCC">
        <w:rPr>
          <w:rFonts w:asciiTheme="minorHAnsi" w:hAnsiTheme="minorHAnsi" w:cstheme="minorHAnsi"/>
          <w:bCs/>
          <w:sz w:val="22"/>
          <w:lang w:val="it-IT"/>
        </w:rPr>
        <w:t xml:space="preserve">e – mail: </w:t>
      </w:r>
      <w:hyperlink r:id="rId12" w:history="1">
        <w:r w:rsidRPr="001A0DCC">
          <w:rPr>
            <w:rStyle w:val="Hipercze"/>
            <w:rFonts w:asciiTheme="minorHAnsi" w:hAnsiTheme="minorHAnsi" w:cstheme="minorHAnsi"/>
            <w:bCs/>
            <w:sz w:val="22"/>
            <w:u w:val="none"/>
            <w:lang w:val="it-IT"/>
          </w:rPr>
          <w:t>zamowienia_publiczne@pwm.com.pl</w:t>
        </w:r>
      </w:hyperlink>
    </w:p>
    <w:p w14:paraId="4407BD97" w14:textId="77777777" w:rsidR="00CC69EC" w:rsidRPr="001A0DCC"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1A0DCC" w:rsidRDefault="00CC69EC" w:rsidP="00CC69EC">
      <w:pPr>
        <w:ind w:right="18"/>
        <w:rPr>
          <w:rFonts w:asciiTheme="minorHAnsi" w:hAnsiTheme="minorHAnsi" w:cstheme="minorHAnsi"/>
          <w:sz w:val="22"/>
        </w:rPr>
      </w:pPr>
      <w:r w:rsidRPr="001A0DCC">
        <w:rPr>
          <w:rFonts w:asciiTheme="minorHAnsi" w:hAnsiTheme="minorHAnsi" w:cstheme="minorHAnsi"/>
          <w:sz w:val="22"/>
        </w:rPr>
        <w:t xml:space="preserve">Adres strony internetowej Zamawiającego: </w:t>
      </w:r>
    </w:p>
    <w:p w14:paraId="5F391008" w14:textId="53E35886" w:rsidR="00CC69EC" w:rsidRDefault="00CC69EC" w:rsidP="00CC69EC">
      <w:pPr>
        <w:spacing w:after="62" w:line="273" w:lineRule="auto"/>
        <w:jc w:val="left"/>
        <w:rPr>
          <w:rFonts w:asciiTheme="minorHAnsi" w:hAnsiTheme="minorHAnsi" w:cstheme="minorHAnsi"/>
          <w:sz w:val="22"/>
        </w:rPr>
      </w:pPr>
      <w:r w:rsidRPr="001A0DCC">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hyperlink r:id="rId13" w:history="1">
        <w:r w:rsidR="00767A3D" w:rsidRPr="002704BE">
          <w:rPr>
            <w:rStyle w:val="Hipercze"/>
            <w:sz w:val="22"/>
          </w:rPr>
          <w:t>https://platformazakupowa.pl/pn/pwm</w:t>
        </w:r>
      </w:hyperlink>
    </w:p>
    <w:p w14:paraId="4AB69428" w14:textId="77777777" w:rsidR="00767A3D" w:rsidRPr="001A0DCC" w:rsidRDefault="00767A3D" w:rsidP="00CC69EC">
      <w:pPr>
        <w:spacing w:after="62" w:line="273" w:lineRule="auto"/>
        <w:jc w:val="left"/>
        <w:rPr>
          <w:rFonts w:asciiTheme="minorHAnsi" w:hAnsiTheme="minorHAnsi" w:cstheme="minorHAnsi"/>
          <w:sz w:val="22"/>
        </w:rPr>
      </w:pPr>
    </w:p>
    <w:p w14:paraId="2B28F33A" w14:textId="77777777" w:rsidR="00CC69EC" w:rsidRPr="001A0DCC" w:rsidRDefault="00CC69EC" w:rsidP="009862D8">
      <w:pPr>
        <w:pStyle w:val="Nagwek1"/>
        <w:rPr>
          <w:rFonts w:asciiTheme="minorHAnsi" w:hAnsiTheme="minorHAnsi" w:cstheme="minorHAnsi"/>
          <w:sz w:val="22"/>
        </w:rPr>
      </w:pPr>
      <w:bookmarkStart w:id="3" w:name="_Toc92195620"/>
      <w:r w:rsidRPr="001A0DCC">
        <w:rPr>
          <w:rFonts w:asciiTheme="minorHAnsi" w:hAnsiTheme="minorHAnsi" w:cstheme="minorHAnsi"/>
          <w:sz w:val="22"/>
        </w:rPr>
        <w:t>Oznaczenie postępowania.</w:t>
      </w:r>
      <w:bookmarkEnd w:id="3"/>
      <w:r w:rsidRPr="001A0DCC">
        <w:rPr>
          <w:rFonts w:asciiTheme="minorHAnsi" w:hAnsiTheme="minorHAnsi" w:cstheme="minorHAnsi"/>
          <w:sz w:val="22"/>
        </w:rPr>
        <w:t xml:space="preserve"> </w:t>
      </w:r>
    </w:p>
    <w:p w14:paraId="5D07B642" w14:textId="21381950" w:rsidR="00CC69EC" w:rsidRPr="001A0DCC" w:rsidRDefault="00CC69EC" w:rsidP="00CC69EC">
      <w:pPr>
        <w:spacing w:after="61"/>
        <w:ind w:right="18"/>
        <w:rPr>
          <w:rFonts w:asciiTheme="minorHAnsi" w:hAnsiTheme="minorHAnsi" w:cstheme="minorHAnsi"/>
          <w:sz w:val="22"/>
        </w:rPr>
      </w:pPr>
      <w:r w:rsidRPr="001A0DCC">
        <w:rPr>
          <w:rFonts w:asciiTheme="minorHAnsi" w:hAnsiTheme="minorHAnsi" w:cstheme="minorHAnsi"/>
          <w:sz w:val="22"/>
        </w:rPr>
        <w:t xml:space="preserve">Postępowanie, którego dotyczy niniejsza SWZ oznaczone jest numerem referencyjnym </w:t>
      </w:r>
      <w:r w:rsidR="00A06BE2" w:rsidRPr="001A0DCC">
        <w:rPr>
          <w:rFonts w:asciiTheme="minorHAnsi" w:hAnsiTheme="minorHAnsi" w:cstheme="minorHAnsi"/>
          <w:b/>
          <w:sz w:val="22"/>
        </w:rPr>
        <w:t>ZZP.261</w:t>
      </w:r>
      <w:r w:rsidR="00797723" w:rsidRPr="001A0DCC">
        <w:rPr>
          <w:rFonts w:asciiTheme="minorHAnsi" w:hAnsiTheme="minorHAnsi" w:cstheme="minorHAnsi"/>
          <w:b/>
          <w:sz w:val="22"/>
        </w:rPr>
        <w:t>.</w:t>
      </w:r>
      <w:r w:rsidR="00767A3D">
        <w:rPr>
          <w:rFonts w:asciiTheme="minorHAnsi" w:hAnsiTheme="minorHAnsi" w:cstheme="minorHAnsi"/>
          <w:b/>
          <w:sz w:val="22"/>
        </w:rPr>
        <w:t>18</w:t>
      </w:r>
      <w:r w:rsidR="00797723" w:rsidRPr="001A0DCC">
        <w:rPr>
          <w:rFonts w:asciiTheme="minorHAnsi" w:hAnsiTheme="minorHAnsi" w:cstheme="minorHAnsi"/>
          <w:b/>
          <w:sz w:val="22"/>
        </w:rPr>
        <w:t>.</w:t>
      </w:r>
      <w:r w:rsidR="00A06BE2" w:rsidRPr="001A0DCC">
        <w:rPr>
          <w:rFonts w:asciiTheme="minorHAnsi" w:hAnsiTheme="minorHAnsi" w:cstheme="minorHAnsi"/>
          <w:b/>
          <w:sz w:val="22"/>
        </w:rPr>
        <w:t>2021</w:t>
      </w:r>
      <w:r w:rsidRPr="001A0DCC">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1A0DCC" w:rsidRDefault="00CC69EC" w:rsidP="009862D8">
      <w:pPr>
        <w:pStyle w:val="Nagwek1"/>
        <w:rPr>
          <w:rFonts w:asciiTheme="minorHAnsi" w:hAnsiTheme="minorHAnsi" w:cstheme="minorHAnsi"/>
          <w:sz w:val="22"/>
        </w:rPr>
      </w:pPr>
      <w:bookmarkStart w:id="4" w:name="_Toc92195621"/>
      <w:r w:rsidRPr="001A0DCC">
        <w:rPr>
          <w:rFonts w:asciiTheme="minorHAnsi" w:hAnsiTheme="minorHAnsi" w:cstheme="minorHAnsi"/>
          <w:sz w:val="22"/>
        </w:rPr>
        <w:t>Tryb udzielenia zamówienia.</w:t>
      </w:r>
      <w:bookmarkEnd w:id="4"/>
      <w:r w:rsidRPr="001A0DCC">
        <w:rPr>
          <w:rFonts w:asciiTheme="minorHAnsi" w:hAnsiTheme="minorHAnsi" w:cstheme="minorHAnsi"/>
          <w:sz w:val="22"/>
        </w:rPr>
        <w:t xml:space="preserve"> </w:t>
      </w:r>
    </w:p>
    <w:p w14:paraId="5D49C029" w14:textId="26005D39" w:rsidR="00CC69EC" w:rsidRPr="001A0DCC" w:rsidRDefault="00CC69EC"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Postępowanie o udzielenie zamówienia prowadzone jest w trybie podstawowym o którym mowa w art. 275 pkt 1 z dnia 11 września 2019 roku Prawo zamówień publicznych (</w:t>
      </w:r>
      <w:r w:rsidR="00767A3D">
        <w:rPr>
          <w:rFonts w:asciiTheme="minorHAnsi" w:hAnsiTheme="minorHAnsi" w:cstheme="minorHAnsi"/>
          <w:sz w:val="22"/>
        </w:rPr>
        <w:t xml:space="preserve">t.j. </w:t>
      </w:r>
      <w:r w:rsidRPr="001A0DCC">
        <w:rPr>
          <w:rFonts w:asciiTheme="minorHAnsi" w:hAnsiTheme="minorHAnsi" w:cstheme="minorHAnsi"/>
          <w:sz w:val="22"/>
        </w:rPr>
        <w:t>Dz.U 20</w:t>
      </w:r>
      <w:r w:rsidR="00767A3D">
        <w:rPr>
          <w:rFonts w:asciiTheme="minorHAnsi" w:hAnsiTheme="minorHAnsi" w:cstheme="minorHAnsi"/>
          <w:sz w:val="22"/>
        </w:rPr>
        <w:t>21</w:t>
      </w:r>
      <w:r w:rsidRPr="001A0DCC">
        <w:rPr>
          <w:rFonts w:asciiTheme="minorHAnsi" w:hAnsiTheme="minorHAnsi" w:cstheme="minorHAnsi"/>
          <w:sz w:val="22"/>
        </w:rPr>
        <w:t xml:space="preserve"> poz. </w:t>
      </w:r>
      <w:r w:rsidR="00767A3D">
        <w:rPr>
          <w:rFonts w:asciiTheme="minorHAnsi" w:hAnsiTheme="minorHAnsi" w:cstheme="minorHAnsi"/>
          <w:sz w:val="22"/>
        </w:rPr>
        <w:t>1129</w:t>
      </w:r>
      <w:r w:rsidRPr="001A0DCC">
        <w:rPr>
          <w:rFonts w:asciiTheme="minorHAnsi" w:hAnsiTheme="minorHAnsi" w:cstheme="minorHAnsi"/>
          <w:sz w:val="22"/>
        </w:rPr>
        <w:t xml:space="preserve"> z późn. zm – dalej jako </w:t>
      </w:r>
      <w:r w:rsidRPr="001A0DCC">
        <w:rPr>
          <w:rFonts w:asciiTheme="minorHAnsi" w:hAnsiTheme="minorHAnsi" w:cstheme="minorHAnsi"/>
          <w:b/>
          <w:bCs/>
          <w:sz w:val="22"/>
        </w:rPr>
        <w:t>ustawa Pzp</w:t>
      </w:r>
      <w:r w:rsidRPr="001A0DCC">
        <w:rPr>
          <w:rFonts w:asciiTheme="minorHAnsi" w:hAnsiTheme="minorHAnsi" w:cstheme="minorHAnsi"/>
          <w:sz w:val="22"/>
        </w:rPr>
        <w:t xml:space="preserve">). </w:t>
      </w:r>
    </w:p>
    <w:p w14:paraId="715DC254" w14:textId="77777777" w:rsidR="00CC69EC" w:rsidRPr="001A0DCC"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Zamawiający nie </w:t>
      </w:r>
      <w:r w:rsidR="00CC69EC" w:rsidRPr="001A0DCC">
        <w:rPr>
          <w:rFonts w:asciiTheme="minorHAnsi" w:hAnsiTheme="minorHAnsi" w:cstheme="minorHAnsi"/>
          <w:sz w:val="22"/>
        </w:rPr>
        <w:t>p</w:t>
      </w:r>
      <w:r w:rsidRPr="001A0DCC">
        <w:rPr>
          <w:rFonts w:asciiTheme="minorHAnsi" w:hAnsiTheme="minorHAnsi" w:cstheme="minorHAnsi"/>
          <w:sz w:val="22"/>
        </w:rPr>
        <w:t xml:space="preserve">rzewiduje wyboru oferty </w:t>
      </w:r>
      <w:r w:rsidR="00CC69EC" w:rsidRPr="001A0DCC">
        <w:rPr>
          <w:rFonts w:asciiTheme="minorHAnsi" w:hAnsiTheme="minorHAnsi" w:cstheme="minorHAnsi"/>
          <w:sz w:val="22"/>
        </w:rPr>
        <w:t>najkorzystniejsze</w:t>
      </w:r>
      <w:r w:rsidRPr="001A0DCC">
        <w:rPr>
          <w:rFonts w:asciiTheme="minorHAnsi" w:hAnsiTheme="minorHAnsi" w:cstheme="minorHAnsi"/>
          <w:sz w:val="22"/>
        </w:rPr>
        <w:t>j</w:t>
      </w:r>
      <w:r w:rsidR="00A06BE2" w:rsidRPr="001A0DCC">
        <w:rPr>
          <w:rFonts w:asciiTheme="minorHAnsi" w:hAnsiTheme="minorHAnsi" w:cstheme="minorHAnsi"/>
          <w:sz w:val="22"/>
        </w:rPr>
        <w:t xml:space="preserve"> z </w:t>
      </w:r>
      <w:r w:rsidR="00CC69EC" w:rsidRPr="001A0DCC">
        <w:rPr>
          <w:rFonts w:asciiTheme="minorHAnsi" w:hAnsiTheme="minorHAnsi" w:cstheme="minorHAnsi"/>
          <w:sz w:val="22"/>
        </w:rPr>
        <w:t xml:space="preserve">możliwością przeprowadzenia negocjacji. </w:t>
      </w:r>
    </w:p>
    <w:p w14:paraId="34F4FDC3" w14:textId="77777777" w:rsidR="00CC69EC" w:rsidRPr="001A0DCC" w:rsidRDefault="00CC69EC" w:rsidP="009862D8">
      <w:pPr>
        <w:pStyle w:val="Nagwek1"/>
        <w:rPr>
          <w:rFonts w:asciiTheme="minorHAnsi" w:hAnsiTheme="minorHAnsi" w:cstheme="minorHAnsi"/>
          <w:sz w:val="22"/>
        </w:rPr>
      </w:pPr>
      <w:bookmarkStart w:id="5" w:name="_Toc92195622"/>
      <w:r w:rsidRPr="001A0DCC">
        <w:rPr>
          <w:rFonts w:asciiTheme="minorHAnsi" w:hAnsiTheme="minorHAnsi" w:cstheme="minorHAnsi"/>
          <w:sz w:val="22"/>
        </w:rPr>
        <w:t>Przedmiot zamówienia.</w:t>
      </w:r>
      <w:bookmarkEnd w:id="5"/>
      <w:r w:rsidRPr="001A0DCC">
        <w:rPr>
          <w:rFonts w:asciiTheme="minorHAnsi" w:hAnsiTheme="minorHAnsi" w:cstheme="minorHAnsi"/>
          <w:sz w:val="22"/>
        </w:rPr>
        <w:t xml:space="preserve"> </w:t>
      </w:r>
    </w:p>
    <w:p w14:paraId="7C703434" w14:textId="296F0F22" w:rsidR="00920395" w:rsidRPr="00603B72" w:rsidRDefault="006E1351" w:rsidP="00603B72">
      <w:pPr>
        <w:numPr>
          <w:ilvl w:val="1"/>
          <w:numId w:val="1"/>
        </w:numPr>
        <w:spacing w:after="120" w:line="240" w:lineRule="auto"/>
        <w:ind w:left="142" w:right="17"/>
        <w:rPr>
          <w:rFonts w:asciiTheme="minorHAnsi" w:hAnsiTheme="minorHAnsi" w:cstheme="minorHAnsi"/>
          <w:sz w:val="22"/>
        </w:rPr>
      </w:pPr>
      <w:r w:rsidRPr="001A0DCC">
        <w:rPr>
          <w:rFonts w:asciiTheme="minorHAnsi" w:hAnsiTheme="minorHAnsi" w:cstheme="minorHAnsi"/>
          <w:sz w:val="22"/>
        </w:rPr>
        <w:t xml:space="preserve">Przedmiotem zamówienia jest </w:t>
      </w:r>
      <w:r w:rsidR="00767A3D">
        <w:rPr>
          <w:rFonts w:asciiTheme="minorHAnsi" w:hAnsiTheme="minorHAnsi" w:cstheme="minorHAnsi"/>
          <w:sz w:val="22"/>
        </w:rPr>
        <w:t>świadczenie usługi polegającej na sprzątaniu oraz dezynfekcji</w:t>
      </w:r>
      <w:r w:rsidR="00AE3780">
        <w:rPr>
          <w:rFonts w:asciiTheme="minorHAnsi" w:hAnsiTheme="minorHAnsi" w:cstheme="minorHAnsi"/>
          <w:sz w:val="22"/>
        </w:rPr>
        <w:t xml:space="preserve"> pomieszczeń biurowo-magazynowych, utrzymaniu terenu zewnęt</w:t>
      </w:r>
      <w:r w:rsidR="00121E0F">
        <w:rPr>
          <w:rFonts w:asciiTheme="minorHAnsi" w:hAnsiTheme="minorHAnsi" w:cstheme="minorHAnsi"/>
          <w:sz w:val="22"/>
        </w:rPr>
        <w:t>rznego w budynku w Krakowie przy al. Krasińskiego 11a.</w:t>
      </w:r>
    </w:p>
    <w:p w14:paraId="399602D4" w14:textId="499C5BFF" w:rsidR="009831ED" w:rsidRDefault="00920395" w:rsidP="00121E0F">
      <w:pPr>
        <w:spacing w:after="120" w:line="240" w:lineRule="auto"/>
        <w:ind w:right="17"/>
        <w:rPr>
          <w:rStyle w:val="Hipercze"/>
          <w:rFonts w:asciiTheme="minorHAnsi" w:eastAsiaTheme="minorHAnsi" w:hAnsiTheme="minorHAnsi" w:cstheme="minorHAnsi"/>
          <w:sz w:val="22"/>
          <w:lang w:eastAsia="en-US"/>
        </w:rPr>
      </w:pPr>
      <w:r w:rsidRPr="001A0DCC">
        <w:rPr>
          <w:rFonts w:asciiTheme="minorHAnsi" w:hAnsiTheme="minorHAnsi" w:cstheme="minorHAnsi"/>
          <w:sz w:val="22"/>
        </w:rPr>
        <w:t xml:space="preserve">W celu rozpoznania uwarunkowań miejscowych, logistycznych i technicznych </w:t>
      </w:r>
      <w:r w:rsidR="009B13F9">
        <w:rPr>
          <w:rFonts w:asciiTheme="minorHAnsi" w:hAnsiTheme="minorHAnsi" w:cstheme="minorHAnsi"/>
          <w:sz w:val="22"/>
        </w:rPr>
        <w:t>świadczenia usług będących przedmiotem zamówienia</w:t>
      </w:r>
      <w:r w:rsidRPr="001A0DCC">
        <w:rPr>
          <w:rFonts w:asciiTheme="minorHAnsi" w:hAnsiTheme="minorHAnsi" w:cstheme="minorHAnsi"/>
          <w:sz w:val="22"/>
        </w:rPr>
        <w:t xml:space="preserve">, zaleca się przeprowadzenie </w:t>
      </w:r>
      <w:r w:rsidR="009B13F9">
        <w:rPr>
          <w:rFonts w:asciiTheme="minorHAnsi" w:hAnsiTheme="minorHAnsi" w:cstheme="minorHAnsi"/>
          <w:sz w:val="22"/>
        </w:rPr>
        <w:t xml:space="preserve">przez wykonawców </w:t>
      </w:r>
      <w:r w:rsidRPr="001A0DCC">
        <w:rPr>
          <w:rFonts w:asciiTheme="minorHAnsi" w:hAnsiTheme="minorHAnsi" w:cstheme="minorHAnsi"/>
          <w:sz w:val="22"/>
        </w:rPr>
        <w:t xml:space="preserve">wizji lokalnej. Zamawiający podkreśla, iż przeprowadzenie wizji lokalnej </w:t>
      </w:r>
      <w:r w:rsidRPr="001A0DCC">
        <w:rPr>
          <w:rFonts w:asciiTheme="minorHAnsi" w:hAnsiTheme="minorHAnsi" w:cstheme="minorHAnsi"/>
          <w:b/>
          <w:sz w:val="22"/>
        </w:rPr>
        <w:t>nie jest warunkiem koniecznym</w:t>
      </w:r>
      <w:r w:rsidRPr="001A0DCC">
        <w:rPr>
          <w:rFonts w:asciiTheme="minorHAnsi" w:hAnsiTheme="minorHAnsi" w:cstheme="minorHAnsi"/>
          <w:sz w:val="22"/>
        </w:rPr>
        <w:t xml:space="preserve"> dla złożenia ofert, niemniej </w:t>
      </w:r>
      <w:r w:rsidR="00121E0F">
        <w:rPr>
          <w:rFonts w:asciiTheme="minorHAnsi" w:hAnsiTheme="minorHAnsi" w:cstheme="minorHAnsi"/>
          <w:sz w:val="22"/>
        </w:rPr>
        <w:t xml:space="preserve"> </w:t>
      </w:r>
      <w:r w:rsidRPr="001A0DCC">
        <w:rPr>
          <w:rFonts w:asciiTheme="minorHAnsi" w:hAnsiTheme="minorHAnsi" w:cstheme="minorHAnsi"/>
          <w:sz w:val="22"/>
        </w:rPr>
        <w:t>w celu umożliwienia zapoznania się z miejscem</w:t>
      </w:r>
      <w:r w:rsidR="009B13F9">
        <w:rPr>
          <w:rFonts w:asciiTheme="minorHAnsi" w:hAnsiTheme="minorHAnsi" w:cstheme="minorHAnsi"/>
          <w:sz w:val="22"/>
        </w:rPr>
        <w:t xml:space="preserve"> świadczenia usług</w:t>
      </w:r>
      <w:r w:rsidRPr="001A0DCC">
        <w:rPr>
          <w:rFonts w:asciiTheme="minorHAnsi" w:hAnsiTheme="minorHAnsi" w:cstheme="minorHAnsi"/>
          <w:sz w:val="22"/>
        </w:rPr>
        <w:t xml:space="preserve"> </w:t>
      </w:r>
      <w:r w:rsidRPr="00797A9B">
        <w:rPr>
          <w:rFonts w:asciiTheme="minorHAnsi" w:hAnsiTheme="minorHAnsi" w:cstheme="minorHAnsi"/>
          <w:sz w:val="22"/>
        </w:rPr>
        <w:t xml:space="preserve">Zamawiający informuje, iż istnieje możliwość przeprowadzenia </w:t>
      </w:r>
      <w:r w:rsidRPr="00797A9B">
        <w:rPr>
          <w:rFonts w:asciiTheme="minorHAnsi" w:hAnsiTheme="minorHAnsi" w:cstheme="minorHAnsi"/>
          <w:b/>
          <w:bCs/>
          <w:sz w:val="22"/>
        </w:rPr>
        <w:t xml:space="preserve">wizji lokalnej </w:t>
      </w:r>
      <w:r w:rsidR="00A730A6" w:rsidRPr="00797A9B">
        <w:rPr>
          <w:rFonts w:asciiTheme="minorHAnsi" w:hAnsiTheme="minorHAnsi" w:cstheme="minorHAnsi"/>
          <w:b/>
          <w:bCs/>
          <w:sz w:val="22"/>
        </w:rPr>
        <w:t>11 stycznia 2022 roku w godzinach 13-1</w:t>
      </w:r>
      <w:r w:rsidR="00311714" w:rsidRPr="00797A9B">
        <w:rPr>
          <w:rFonts w:asciiTheme="minorHAnsi" w:hAnsiTheme="minorHAnsi" w:cstheme="minorHAnsi"/>
          <w:b/>
          <w:bCs/>
          <w:sz w:val="22"/>
        </w:rPr>
        <w:t>5</w:t>
      </w:r>
      <w:r w:rsidRPr="00797A9B">
        <w:rPr>
          <w:rFonts w:asciiTheme="minorHAnsi" w:hAnsiTheme="minorHAnsi" w:cstheme="minorHAnsi"/>
          <w:sz w:val="22"/>
        </w:rPr>
        <w:t xml:space="preserve">, </w:t>
      </w:r>
      <w:r w:rsidR="009B13F9" w:rsidRPr="00797A9B">
        <w:rPr>
          <w:rFonts w:asciiTheme="minorHAnsi" w:hAnsiTheme="minorHAnsi" w:cstheme="minorHAnsi"/>
          <w:sz w:val="22"/>
        </w:rPr>
        <w:t>po uprzednim wcześniejszym,</w:t>
      </w:r>
      <w:r w:rsidRPr="00797A9B">
        <w:rPr>
          <w:rFonts w:asciiTheme="minorHAnsi" w:hAnsiTheme="minorHAnsi" w:cstheme="minorHAnsi"/>
          <w:sz w:val="22"/>
        </w:rPr>
        <w:t xml:space="preserve"> (co najmniej 2 dni robocze wcześniej) </w:t>
      </w:r>
      <w:r w:rsidR="009B13F9" w:rsidRPr="00797A9B">
        <w:rPr>
          <w:rFonts w:asciiTheme="minorHAnsi" w:hAnsiTheme="minorHAnsi" w:cstheme="minorHAnsi"/>
          <w:sz w:val="22"/>
        </w:rPr>
        <w:t xml:space="preserve">ustaleniu/potwierdzeniu możliwości odbycia wizji. Osoba upoważniona do kontaktu w sprawie terminu wizji to Pan </w:t>
      </w:r>
      <w:r w:rsidR="00121E0F" w:rsidRPr="00797A9B">
        <w:rPr>
          <w:rFonts w:asciiTheme="minorHAnsi" w:hAnsiTheme="minorHAnsi" w:cstheme="minorHAnsi"/>
          <w:sz w:val="22"/>
        </w:rPr>
        <w:t>Łukasz Motyka</w:t>
      </w:r>
      <w:r w:rsidR="009B13F9" w:rsidRPr="00797A9B">
        <w:rPr>
          <w:rFonts w:asciiTheme="minorHAnsi" w:hAnsiTheme="minorHAnsi" w:cstheme="minorHAnsi"/>
          <w:sz w:val="22"/>
        </w:rPr>
        <w:t xml:space="preserve">, </w:t>
      </w:r>
      <w:r w:rsidRPr="00797A9B">
        <w:rPr>
          <w:rFonts w:asciiTheme="minorHAnsi" w:hAnsiTheme="minorHAnsi" w:cstheme="minorHAnsi"/>
          <w:sz w:val="22"/>
        </w:rPr>
        <w:t>kontakt</w:t>
      </w:r>
      <w:r w:rsidRPr="001A0DCC">
        <w:rPr>
          <w:rFonts w:asciiTheme="minorHAnsi" w:hAnsiTheme="minorHAnsi" w:cstheme="minorHAnsi"/>
          <w:sz w:val="22"/>
        </w:rPr>
        <w:t xml:space="preserve"> mailowy na adres e-mail:  </w:t>
      </w:r>
      <w:hyperlink r:id="rId14" w:history="1">
        <w:r w:rsidR="00121E0F" w:rsidRPr="00134EDB">
          <w:rPr>
            <w:rStyle w:val="Hipercze"/>
          </w:rPr>
          <w:t>Lukasz_Motyka@pwm.com.pl</w:t>
        </w:r>
      </w:hyperlink>
      <w:r w:rsidR="00121E0F">
        <w:t xml:space="preserve"> </w:t>
      </w:r>
      <w:r w:rsidR="009B13F9">
        <w:rPr>
          <w:rStyle w:val="Hipercze"/>
          <w:rFonts w:asciiTheme="minorHAnsi" w:eastAsiaTheme="minorHAnsi" w:hAnsiTheme="minorHAnsi" w:cstheme="minorHAnsi"/>
          <w:sz w:val="22"/>
          <w:lang w:eastAsia="en-US"/>
        </w:rPr>
        <w:t xml:space="preserve"> </w:t>
      </w:r>
    </w:p>
    <w:p w14:paraId="778FAB1E" w14:textId="5A985BCA" w:rsidR="00920395" w:rsidRPr="001A0DCC" w:rsidRDefault="009B13F9" w:rsidP="00121E0F">
      <w:pPr>
        <w:spacing w:after="120" w:line="240" w:lineRule="auto"/>
        <w:ind w:right="17"/>
        <w:rPr>
          <w:rFonts w:asciiTheme="minorHAnsi" w:hAnsiTheme="minorHAnsi" w:cstheme="minorHAnsi"/>
          <w:sz w:val="22"/>
        </w:rPr>
      </w:pPr>
      <w:r w:rsidRPr="00121E0F">
        <w:rPr>
          <w:rStyle w:val="Hipercze"/>
          <w:rFonts w:asciiTheme="minorHAnsi" w:eastAsiaTheme="minorHAnsi" w:hAnsiTheme="minorHAnsi" w:cstheme="minorHAnsi"/>
          <w:color w:val="auto"/>
          <w:sz w:val="22"/>
          <w:u w:val="none"/>
          <w:lang w:eastAsia="en-US"/>
        </w:rPr>
        <w:t xml:space="preserve">Wizja odbywa się z udziałem pracownika Zamawiającego., który oprowadzi wykonawcę po miejscu świadczenia usługi. </w:t>
      </w:r>
      <w:r w:rsidR="008D7FD5" w:rsidRPr="00121E0F">
        <w:rPr>
          <w:rStyle w:val="Hipercze"/>
          <w:rFonts w:asciiTheme="minorHAnsi" w:eastAsiaTheme="minorHAnsi" w:hAnsiTheme="minorHAnsi" w:cstheme="minorHAnsi"/>
          <w:color w:val="auto"/>
          <w:sz w:val="22"/>
          <w:u w:val="none"/>
          <w:lang w:eastAsia="en-US"/>
        </w:rPr>
        <w:t>Pracownik Zamawiającego</w:t>
      </w:r>
      <w:r w:rsidR="00121E0F" w:rsidRPr="00121E0F">
        <w:rPr>
          <w:rStyle w:val="Hipercze"/>
          <w:rFonts w:asciiTheme="minorHAnsi" w:eastAsiaTheme="minorHAnsi" w:hAnsiTheme="minorHAnsi" w:cstheme="minorHAnsi"/>
          <w:color w:val="auto"/>
          <w:sz w:val="22"/>
          <w:u w:val="none"/>
          <w:lang w:eastAsia="en-US"/>
        </w:rPr>
        <w:t xml:space="preserve"> </w:t>
      </w:r>
      <w:r w:rsidR="00920395" w:rsidRPr="001A0DCC">
        <w:rPr>
          <w:rFonts w:asciiTheme="minorHAnsi" w:hAnsiTheme="minorHAnsi" w:cstheme="minorHAnsi"/>
          <w:sz w:val="22"/>
        </w:rPr>
        <w:t xml:space="preserve">w celu ustalenia, czy w preferowanym przez </w:t>
      </w:r>
      <w:r w:rsidR="00920395" w:rsidRPr="001A0DCC">
        <w:rPr>
          <w:rFonts w:asciiTheme="minorHAnsi" w:hAnsiTheme="minorHAnsi" w:cstheme="minorHAnsi"/>
          <w:sz w:val="22"/>
        </w:rPr>
        <w:lastRenderedPageBreak/>
        <w:t xml:space="preserve">Wykonawcę terminie będzie dostępna osoba (pracownik Zamawiającego), która będzie towarzyszyć przedstawicielom Wykonawcy w trakcie wizji. </w:t>
      </w:r>
    </w:p>
    <w:p w14:paraId="6D4D9EBE" w14:textId="79E2A621" w:rsidR="00D8464A" w:rsidRPr="009D0ACC" w:rsidRDefault="00D8464A" w:rsidP="0059570A">
      <w:pPr>
        <w:numPr>
          <w:ilvl w:val="1"/>
          <w:numId w:val="1"/>
        </w:numPr>
        <w:spacing w:after="120" w:line="240" w:lineRule="auto"/>
        <w:ind w:left="425" w:right="17" w:hanging="425"/>
        <w:rPr>
          <w:rFonts w:asciiTheme="minorHAnsi" w:hAnsiTheme="minorHAnsi" w:cstheme="minorHAnsi"/>
          <w:sz w:val="22"/>
        </w:rPr>
      </w:pPr>
      <w:r w:rsidRPr="009D0ACC">
        <w:rPr>
          <w:rFonts w:asciiTheme="minorHAnsi" w:hAnsiTheme="minorHAnsi" w:cstheme="minorHAnsi"/>
          <w:sz w:val="22"/>
        </w:rPr>
        <w:t>Szczegółowy opis przedmiotu zamówienia (OPZ) s</w:t>
      </w:r>
      <w:r w:rsidR="0051535E" w:rsidRPr="009D0ACC">
        <w:rPr>
          <w:rFonts w:asciiTheme="minorHAnsi" w:hAnsiTheme="minorHAnsi" w:cstheme="minorHAnsi"/>
          <w:sz w:val="22"/>
        </w:rPr>
        <w:t>tanowi</w:t>
      </w:r>
      <w:r w:rsidR="00791E31" w:rsidRPr="009D0ACC">
        <w:rPr>
          <w:rFonts w:asciiTheme="minorHAnsi" w:hAnsiTheme="minorHAnsi" w:cstheme="minorHAnsi"/>
          <w:sz w:val="22"/>
        </w:rPr>
        <w:t xml:space="preserve"> </w:t>
      </w:r>
      <w:r w:rsidR="009D0ACC" w:rsidRPr="009D0ACC">
        <w:rPr>
          <w:rFonts w:asciiTheme="minorHAnsi" w:hAnsiTheme="minorHAnsi" w:cstheme="minorHAnsi"/>
          <w:sz w:val="22"/>
        </w:rPr>
        <w:t>SWZ Cz III</w:t>
      </w:r>
      <w:r w:rsidR="006658E3" w:rsidRPr="009D0ACC">
        <w:rPr>
          <w:rFonts w:asciiTheme="minorHAnsi" w:eastAsiaTheme="minorHAnsi" w:hAnsiTheme="minorHAnsi" w:cstheme="minorHAnsi"/>
          <w:color w:val="auto"/>
          <w:sz w:val="22"/>
          <w:lang w:eastAsia="en-US"/>
        </w:rPr>
        <w:t xml:space="preserve"> </w:t>
      </w:r>
      <w:r w:rsidR="006658E3" w:rsidRPr="009D0ACC">
        <w:rPr>
          <w:rFonts w:asciiTheme="minorHAnsi" w:hAnsiTheme="minorHAnsi" w:cstheme="minorHAnsi"/>
          <w:sz w:val="22"/>
        </w:rPr>
        <w:t xml:space="preserve">i tabela powierzchni (załącznik nr </w:t>
      </w:r>
      <w:r w:rsidR="00325964" w:rsidRPr="009D0ACC">
        <w:rPr>
          <w:rFonts w:asciiTheme="minorHAnsi" w:hAnsiTheme="minorHAnsi" w:cstheme="minorHAnsi"/>
          <w:sz w:val="22"/>
        </w:rPr>
        <w:t>7</w:t>
      </w:r>
      <w:r w:rsidR="006658E3" w:rsidRPr="009D0ACC">
        <w:rPr>
          <w:rFonts w:asciiTheme="minorHAnsi" w:hAnsiTheme="minorHAnsi" w:cstheme="minorHAnsi"/>
          <w:sz w:val="22"/>
        </w:rPr>
        <w:t xml:space="preserve"> do SWZ). Przedmiotowe zamówienie powinno być zrealizowane zgodnie </w:t>
      </w:r>
      <w:r w:rsidR="00A01946" w:rsidRPr="009D0ACC">
        <w:rPr>
          <w:rFonts w:asciiTheme="minorHAnsi" w:hAnsiTheme="minorHAnsi" w:cstheme="minorHAnsi"/>
          <w:sz w:val="22"/>
        </w:rPr>
        <w:t>z projektowanymi postanowieniami</w:t>
      </w:r>
      <w:r w:rsidR="006658E3" w:rsidRPr="009D0ACC">
        <w:rPr>
          <w:rFonts w:asciiTheme="minorHAnsi" w:hAnsiTheme="minorHAnsi" w:cstheme="minorHAnsi"/>
          <w:sz w:val="22"/>
        </w:rPr>
        <w:t xml:space="preserve"> umowy (</w:t>
      </w:r>
      <w:r w:rsidR="009D0ACC" w:rsidRPr="009D0ACC">
        <w:rPr>
          <w:rFonts w:asciiTheme="minorHAnsi" w:hAnsiTheme="minorHAnsi" w:cstheme="minorHAnsi"/>
          <w:sz w:val="22"/>
        </w:rPr>
        <w:t>SWZ Cz II</w:t>
      </w:r>
      <w:r w:rsidR="006658E3" w:rsidRPr="009D0ACC">
        <w:rPr>
          <w:rFonts w:asciiTheme="minorHAnsi" w:hAnsiTheme="minorHAnsi" w:cstheme="minorHAnsi"/>
          <w:sz w:val="22"/>
        </w:rPr>
        <w:t>) oraz załącznikami do umowy (w</w:t>
      </w:r>
      <w:r w:rsidR="00730C0A" w:rsidRPr="009D0ACC">
        <w:rPr>
          <w:rFonts w:asciiTheme="minorHAnsi" w:hAnsiTheme="minorHAnsi" w:cstheme="minorHAnsi"/>
          <w:sz w:val="22"/>
        </w:rPr>
        <w:t xml:space="preserve"> tym zgodnie z załącznikiem nr </w:t>
      </w:r>
      <w:r w:rsidR="009D0ACC" w:rsidRPr="009D0ACC">
        <w:rPr>
          <w:rFonts w:asciiTheme="minorHAnsi" w:hAnsiTheme="minorHAnsi" w:cstheme="minorHAnsi"/>
          <w:sz w:val="22"/>
        </w:rPr>
        <w:t>2</w:t>
      </w:r>
      <w:r w:rsidR="006658E3" w:rsidRPr="009D0ACC">
        <w:rPr>
          <w:rFonts w:asciiTheme="minorHAnsi" w:hAnsiTheme="minorHAnsi" w:cstheme="minorHAnsi"/>
          <w:sz w:val="22"/>
        </w:rPr>
        <w:t xml:space="preserve"> do Umowy – Karta zużycia środków jednorazowych).</w:t>
      </w:r>
    </w:p>
    <w:p w14:paraId="55CFDFAD" w14:textId="2E45796E" w:rsidR="00D8464A" w:rsidRPr="001A0DCC" w:rsidRDefault="00D8464A"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Miejsce wykonania zamówienia </w:t>
      </w:r>
      <w:r w:rsidR="00624B78" w:rsidRPr="001A0DCC">
        <w:rPr>
          <w:rFonts w:asciiTheme="minorHAnsi" w:hAnsiTheme="minorHAnsi" w:cstheme="minorHAnsi"/>
          <w:sz w:val="22"/>
        </w:rPr>
        <w:t xml:space="preserve">- </w:t>
      </w:r>
      <w:r w:rsidRPr="001A0DCC">
        <w:rPr>
          <w:rFonts w:asciiTheme="minorHAnsi" w:hAnsiTheme="minorHAnsi" w:cstheme="minorHAnsi"/>
          <w:sz w:val="22"/>
        </w:rPr>
        <w:t xml:space="preserve">siedziba Polskiego Wydawnictwa Muzycznego pod adresem </w:t>
      </w:r>
      <w:r w:rsidR="008A2DE7">
        <w:rPr>
          <w:rFonts w:asciiTheme="minorHAnsi" w:hAnsiTheme="minorHAnsi" w:cstheme="minorHAnsi"/>
          <w:sz w:val="22"/>
        </w:rPr>
        <w:t>al. Krasińskiego 11a, 31-111 Kraków</w:t>
      </w:r>
      <w:r w:rsidRPr="001A0DCC">
        <w:rPr>
          <w:rFonts w:asciiTheme="minorHAnsi" w:hAnsiTheme="minorHAnsi" w:cstheme="minorHAnsi"/>
          <w:sz w:val="22"/>
        </w:rPr>
        <w:t>.</w:t>
      </w:r>
    </w:p>
    <w:p w14:paraId="22C4C50B" w14:textId="77777777" w:rsidR="00D8464A" w:rsidRPr="001A0DCC" w:rsidRDefault="00D8464A" w:rsidP="00F85DBB">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 xml:space="preserve">Wspólny Słownik Zamówień (CPV): </w:t>
      </w:r>
    </w:p>
    <w:p w14:paraId="25350999" w14:textId="0D8AB2FF"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 xml:space="preserve">90910000-9 </w:t>
      </w:r>
      <w:r w:rsidR="009666DB" w:rsidRPr="001A0DCC">
        <w:rPr>
          <w:rFonts w:asciiTheme="minorHAnsi" w:hAnsiTheme="minorHAnsi" w:cstheme="minorHAnsi"/>
          <w:sz w:val="22"/>
        </w:rPr>
        <w:t xml:space="preserve">– </w:t>
      </w:r>
      <w:r w:rsidRPr="001A0DCC">
        <w:rPr>
          <w:rFonts w:asciiTheme="minorHAnsi" w:hAnsiTheme="minorHAnsi" w:cstheme="minorHAnsi"/>
          <w:sz w:val="22"/>
        </w:rPr>
        <w:t>Usługi sprzątania;</w:t>
      </w:r>
    </w:p>
    <w:p w14:paraId="7EBE0633" w14:textId="77777777" w:rsidR="00A109C8" w:rsidRPr="001A0DCC" w:rsidRDefault="00A109C8" w:rsidP="00A109C8">
      <w:pPr>
        <w:widowControl w:val="0"/>
        <w:tabs>
          <w:tab w:val="left" w:pos="426"/>
        </w:tabs>
        <w:suppressAutoHyphens/>
        <w:overflowPunct w:val="0"/>
        <w:adjustRightInd w:val="0"/>
        <w:spacing w:after="0" w:line="240" w:lineRule="auto"/>
        <w:ind w:left="425"/>
        <w:rPr>
          <w:rFonts w:asciiTheme="minorHAnsi" w:hAnsiTheme="minorHAnsi" w:cstheme="minorHAnsi"/>
          <w:sz w:val="22"/>
        </w:rPr>
      </w:pPr>
      <w:r w:rsidRPr="001A0DCC">
        <w:rPr>
          <w:rFonts w:asciiTheme="minorHAnsi" w:hAnsiTheme="minorHAnsi" w:cstheme="minorHAnsi"/>
          <w:sz w:val="22"/>
        </w:rPr>
        <w:t xml:space="preserve">90919200-4 </w:t>
      </w:r>
      <w:bookmarkStart w:id="6" w:name="_Hlk90540297"/>
      <w:r w:rsidRPr="001A0DCC">
        <w:rPr>
          <w:rFonts w:asciiTheme="minorHAnsi" w:hAnsiTheme="minorHAnsi" w:cstheme="minorHAnsi"/>
          <w:sz w:val="22"/>
        </w:rPr>
        <w:t xml:space="preserve">– </w:t>
      </w:r>
      <w:bookmarkEnd w:id="6"/>
      <w:r w:rsidRPr="001A0DCC">
        <w:rPr>
          <w:rFonts w:asciiTheme="minorHAnsi" w:hAnsiTheme="minorHAnsi" w:cstheme="minorHAnsi"/>
          <w:sz w:val="22"/>
        </w:rPr>
        <w:t>Usługi sprzątania biur;</w:t>
      </w:r>
    </w:p>
    <w:p w14:paraId="47F7B4D2" w14:textId="77777777" w:rsidR="00A109C8" w:rsidRPr="001A0DCC" w:rsidRDefault="00A109C8" w:rsidP="008A2DE7">
      <w:pPr>
        <w:widowControl w:val="0"/>
        <w:tabs>
          <w:tab w:val="left" w:pos="426"/>
        </w:tabs>
        <w:suppressAutoHyphens/>
        <w:overflowPunct w:val="0"/>
        <w:adjustRightInd w:val="0"/>
        <w:spacing w:after="0" w:line="240" w:lineRule="auto"/>
        <w:ind w:left="0" w:firstLine="0"/>
        <w:rPr>
          <w:rFonts w:asciiTheme="minorHAnsi" w:hAnsiTheme="minorHAnsi" w:cstheme="minorHAnsi"/>
          <w:sz w:val="22"/>
        </w:rPr>
      </w:pPr>
    </w:p>
    <w:p w14:paraId="23317E61" w14:textId="77777777" w:rsidR="00A06BE2" w:rsidRPr="001A0DCC" w:rsidRDefault="00D8464A" w:rsidP="00317790">
      <w:pPr>
        <w:numPr>
          <w:ilvl w:val="1"/>
          <w:numId w:val="1"/>
        </w:numPr>
        <w:spacing w:after="120" w:line="240" w:lineRule="auto"/>
        <w:ind w:left="425" w:right="17" w:hanging="425"/>
        <w:rPr>
          <w:rFonts w:asciiTheme="minorHAnsi" w:hAnsiTheme="minorHAnsi" w:cstheme="minorHAnsi"/>
          <w:sz w:val="22"/>
        </w:rPr>
      </w:pPr>
      <w:r w:rsidRPr="001A0DCC">
        <w:rPr>
          <w:rFonts w:asciiTheme="minorHAnsi" w:hAnsiTheme="minorHAnsi" w:cstheme="minorHAnsi"/>
          <w:sz w:val="22"/>
        </w:rPr>
        <w:t>Przedmiotowe zamówienie powinno być zrealizowane zgodnie z postanowieniami zawartymi we wzorze umowy.</w:t>
      </w:r>
    </w:p>
    <w:p w14:paraId="2BB3D2C3" w14:textId="754A7CD1" w:rsidR="00CC69EC" w:rsidRPr="001A0DCC" w:rsidRDefault="00CC69EC" w:rsidP="008261A9">
      <w:pPr>
        <w:spacing w:after="120" w:line="240" w:lineRule="auto"/>
        <w:ind w:left="284" w:right="17" w:firstLine="0"/>
        <w:rPr>
          <w:rFonts w:asciiTheme="minorHAnsi" w:hAnsiTheme="minorHAnsi" w:cstheme="minorHAnsi"/>
          <w:sz w:val="22"/>
        </w:rPr>
      </w:pPr>
      <w:r w:rsidRPr="001A0DCC">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1A0DCC">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6C59B624" w:rsidR="00CC69EC" w:rsidRPr="0046030D" w:rsidRDefault="00CC69EC" w:rsidP="008261A9">
      <w:pPr>
        <w:numPr>
          <w:ilvl w:val="1"/>
          <w:numId w:val="1"/>
        </w:numPr>
        <w:spacing w:after="120" w:line="240" w:lineRule="auto"/>
        <w:ind w:left="284" w:right="17" w:hanging="567"/>
        <w:rPr>
          <w:rFonts w:asciiTheme="minorHAnsi" w:hAnsiTheme="minorHAnsi" w:cstheme="minorHAnsi"/>
          <w:sz w:val="22"/>
        </w:rPr>
      </w:pPr>
      <w:r w:rsidRPr="001A0DCC">
        <w:rPr>
          <w:rFonts w:asciiTheme="minorHAnsi" w:hAnsiTheme="minorHAnsi" w:cstheme="minorHAnsi"/>
          <w:sz w:val="22"/>
        </w:rPr>
        <w:t xml:space="preserve">Zamawiający </w:t>
      </w:r>
      <w:r w:rsidR="008A2DE7" w:rsidRPr="008A2DE7">
        <w:rPr>
          <w:rFonts w:asciiTheme="minorHAnsi" w:hAnsiTheme="minorHAnsi" w:cstheme="minorHAnsi"/>
          <w:b/>
          <w:bCs/>
          <w:sz w:val="22"/>
        </w:rPr>
        <w:t xml:space="preserve">nie </w:t>
      </w:r>
      <w:r w:rsidR="00AC6268" w:rsidRPr="008A2DE7">
        <w:rPr>
          <w:rFonts w:asciiTheme="minorHAnsi" w:hAnsiTheme="minorHAnsi" w:cstheme="minorHAnsi"/>
          <w:b/>
          <w:bCs/>
          <w:sz w:val="22"/>
        </w:rPr>
        <w:t>dopuszcza</w:t>
      </w:r>
      <w:r w:rsidR="00AC6268" w:rsidRPr="001A0DCC">
        <w:rPr>
          <w:rFonts w:asciiTheme="minorHAnsi" w:hAnsiTheme="minorHAnsi" w:cstheme="minorHAnsi"/>
          <w:sz w:val="22"/>
        </w:rPr>
        <w:t xml:space="preserve"> możliwoś</w:t>
      </w:r>
      <w:r w:rsidR="008A2DE7">
        <w:rPr>
          <w:rFonts w:asciiTheme="minorHAnsi" w:hAnsiTheme="minorHAnsi" w:cstheme="minorHAnsi"/>
          <w:sz w:val="22"/>
        </w:rPr>
        <w:t xml:space="preserve">ci </w:t>
      </w:r>
      <w:r w:rsidRPr="001A0DCC">
        <w:rPr>
          <w:rFonts w:asciiTheme="minorHAnsi" w:hAnsiTheme="minorHAnsi" w:cstheme="minorHAnsi"/>
          <w:sz w:val="22"/>
        </w:rPr>
        <w:t>składania ofert częściowych</w:t>
      </w:r>
      <w:r w:rsidR="0046030D" w:rsidRPr="0046030D">
        <w:rPr>
          <w:rFonts w:asciiTheme="minorHAnsi" w:hAnsiTheme="minorHAnsi" w:cstheme="minorHAnsi"/>
          <w:sz w:val="22"/>
        </w:rPr>
        <w:t xml:space="preserve">. </w:t>
      </w:r>
    </w:p>
    <w:p w14:paraId="77A03907" w14:textId="77777777" w:rsidR="00CC69EC" w:rsidRPr="001A0DCC" w:rsidRDefault="00CC69EC" w:rsidP="00F85DBB">
      <w:pPr>
        <w:numPr>
          <w:ilvl w:val="1"/>
          <w:numId w:val="1"/>
        </w:numPr>
        <w:spacing w:after="120" w:line="240" w:lineRule="auto"/>
        <w:ind w:right="17" w:hanging="567"/>
        <w:rPr>
          <w:rFonts w:asciiTheme="minorHAnsi" w:hAnsiTheme="minorHAnsi" w:cstheme="minorHAnsi"/>
          <w:sz w:val="22"/>
        </w:rPr>
      </w:pPr>
      <w:r w:rsidRPr="001A0DCC">
        <w:rPr>
          <w:rFonts w:asciiTheme="minorHAnsi" w:hAnsiTheme="minorHAnsi" w:cstheme="minorHAnsi"/>
          <w:sz w:val="22"/>
        </w:rPr>
        <w:t xml:space="preserve">Zamawiający </w:t>
      </w:r>
      <w:r w:rsidRPr="008A2DE7">
        <w:rPr>
          <w:rFonts w:asciiTheme="minorHAnsi" w:hAnsiTheme="minorHAnsi" w:cstheme="minorHAnsi"/>
          <w:b/>
          <w:bCs/>
          <w:sz w:val="22"/>
        </w:rPr>
        <w:t>nie przewiduje</w:t>
      </w:r>
      <w:r w:rsidRPr="001A0DCC">
        <w:rPr>
          <w:rFonts w:asciiTheme="minorHAnsi" w:hAnsiTheme="minorHAnsi" w:cstheme="minorHAnsi"/>
          <w:sz w:val="22"/>
        </w:rPr>
        <w:t xml:space="preserve"> możliwości udzielenia zamówień uzupełniających. </w:t>
      </w:r>
    </w:p>
    <w:p w14:paraId="58B8B861" w14:textId="77777777" w:rsidR="00CC69EC" w:rsidRPr="001A0DCC" w:rsidRDefault="00CC69EC" w:rsidP="00F85DBB">
      <w:pPr>
        <w:numPr>
          <w:ilvl w:val="1"/>
          <w:numId w:val="1"/>
        </w:numPr>
        <w:spacing w:after="120" w:line="240" w:lineRule="auto"/>
        <w:ind w:right="17" w:hanging="567"/>
        <w:rPr>
          <w:rFonts w:asciiTheme="minorHAnsi" w:hAnsiTheme="minorHAnsi" w:cstheme="minorHAnsi"/>
          <w:sz w:val="22"/>
        </w:rPr>
      </w:pPr>
      <w:r w:rsidRPr="001A0DCC">
        <w:rPr>
          <w:rFonts w:asciiTheme="minorHAnsi" w:hAnsiTheme="minorHAnsi" w:cstheme="minorHAnsi"/>
          <w:sz w:val="22"/>
        </w:rPr>
        <w:t xml:space="preserve">Zamawiający </w:t>
      </w:r>
      <w:r w:rsidRPr="008A2DE7">
        <w:rPr>
          <w:rFonts w:asciiTheme="minorHAnsi" w:hAnsiTheme="minorHAnsi" w:cstheme="minorHAnsi"/>
          <w:b/>
          <w:bCs/>
          <w:sz w:val="22"/>
        </w:rPr>
        <w:t>nie dopuszcza</w:t>
      </w:r>
      <w:r w:rsidRPr="001A0DCC">
        <w:rPr>
          <w:rFonts w:asciiTheme="minorHAnsi" w:hAnsiTheme="minorHAnsi" w:cstheme="minorHAnsi"/>
          <w:sz w:val="22"/>
        </w:rPr>
        <w:t xml:space="preserve"> możliwości składania ofert wariantowych. </w:t>
      </w:r>
    </w:p>
    <w:p w14:paraId="372D52C6" w14:textId="1D01AB1E" w:rsidR="00B662FC" w:rsidRPr="001A0DCC" w:rsidRDefault="005E0F82" w:rsidP="00B662FC">
      <w:pPr>
        <w:numPr>
          <w:ilvl w:val="1"/>
          <w:numId w:val="1"/>
        </w:numPr>
        <w:spacing w:after="120" w:line="240" w:lineRule="auto"/>
        <w:ind w:right="17" w:hanging="567"/>
        <w:rPr>
          <w:rFonts w:asciiTheme="minorHAnsi" w:hAnsiTheme="minorHAnsi" w:cstheme="minorHAnsi"/>
          <w:sz w:val="22"/>
        </w:rPr>
      </w:pPr>
      <w:r>
        <w:rPr>
          <w:rFonts w:asciiTheme="minorHAnsi" w:hAnsiTheme="minorHAnsi" w:cstheme="minorHAnsi"/>
          <w:sz w:val="22"/>
        </w:rPr>
        <w:t>Zamawiający</w:t>
      </w:r>
      <w:r w:rsidR="00CC69EC" w:rsidRPr="001A0DCC">
        <w:rPr>
          <w:rFonts w:asciiTheme="minorHAnsi" w:hAnsiTheme="minorHAnsi" w:cstheme="minorHAnsi"/>
          <w:sz w:val="22"/>
        </w:rPr>
        <w:t xml:space="preserve"> wymaga zatrudnienia przez Wykonawcę lub podwykonawcę na podstawie stosunku pracy osób związanych z realizacją zamówienia. </w:t>
      </w:r>
      <w:r w:rsidR="00B662FC" w:rsidRPr="001A0DCC">
        <w:rPr>
          <w:rFonts w:asciiTheme="minorHAnsi" w:hAnsiTheme="minorHAnsi" w:cstheme="minorHAnsi"/>
          <w:sz w:val="22"/>
        </w:rPr>
        <w:t>Stosownie do wymagań art. 438</w:t>
      </w:r>
      <w:r w:rsidR="001B2F23" w:rsidRPr="001A0DCC">
        <w:rPr>
          <w:rFonts w:asciiTheme="minorHAnsi" w:hAnsiTheme="minorHAnsi" w:cstheme="minorHAnsi"/>
          <w:sz w:val="22"/>
        </w:rPr>
        <w:t xml:space="preserve"> </w:t>
      </w:r>
      <w:r w:rsidR="00B662FC" w:rsidRPr="001A0DCC">
        <w:rPr>
          <w:rFonts w:asciiTheme="minorHAnsi" w:hAnsiTheme="minorHAnsi" w:cstheme="minorHAnsi"/>
          <w:sz w:val="22"/>
        </w:rPr>
        <w:t xml:space="preserve">ust. 1 </w:t>
      </w:r>
      <w:r w:rsidR="001B2F23" w:rsidRPr="001A0DCC">
        <w:rPr>
          <w:rFonts w:asciiTheme="minorHAnsi" w:hAnsiTheme="minorHAnsi" w:cstheme="minorHAnsi"/>
          <w:sz w:val="22"/>
        </w:rPr>
        <w:t>u</w:t>
      </w:r>
      <w:r w:rsidR="00B662FC" w:rsidRPr="001A0DCC">
        <w:rPr>
          <w:rFonts w:asciiTheme="minorHAnsi" w:hAnsiTheme="minorHAnsi" w:cstheme="minorHAnsi"/>
          <w:sz w:val="22"/>
        </w:rPr>
        <w:t xml:space="preserve">stawy Pzp Zamawiający wymaga zatrudnienia na podstawie umowy o pracę przez Wykonawcę osób wykonujących usługi </w:t>
      </w:r>
      <w:r w:rsidR="0035620A" w:rsidRPr="001A0DCC">
        <w:rPr>
          <w:rFonts w:asciiTheme="minorHAnsi" w:hAnsiTheme="minorHAnsi" w:cstheme="minorHAnsi"/>
          <w:sz w:val="22"/>
        </w:rPr>
        <w:t>sprzątania</w:t>
      </w:r>
      <w:r w:rsidR="00B662FC" w:rsidRPr="001A0DCC">
        <w:rPr>
          <w:rFonts w:asciiTheme="minorHAnsi" w:hAnsiTheme="minorHAnsi" w:cstheme="minorHAnsi"/>
          <w:sz w:val="22"/>
        </w:rPr>
        <w:t xml:space="preserve"> w obiekcie Zamawiającego w trakcie realizacji zamówienia. Wymogu tego nie stosuje się w stosunku do:</w:t>
      </w:r>
    </w:p>
    <w:p w14:paraId="60CD578F" w14:textId="77777777" w:rsidR="00B662F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t xml:space="preserve">1) Wykonawcy, będącego osobą fizyczną, </w:t>
      </w:r>
    </w:p>
    <w:p w14:paraId="40A4FCCA" w14:textId="77777777" w:rsidR="00B662F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69E89A35" w:rsidR="00CC69EC" w:rsidRPr="001A0DCC" w:rsidRDefault="00B662FC" w:rsidP="00B662FC">
      <w:pPr>
        <w:spacing w:after="120" w:line="240" w:lineRule="auto"/>
        <w:ind w:left="567" w:right="17" w:firstLine="0"/>
        <w:rPr>
          <w:rFonts w:asciiTheme="minorHAnsi" w:hAnsiTheme="minorHAnsi" w:cstheme="minorHAnsi"/>
          <w:sz w:val="22"/>
        </w:rPr>
      </w:pPr>
      <w:r w:rsidRPr="001A0DCC">
        <w:rPr>
          <w:rFonts w:asciiTheme="minorHAnsi" w:hAnsiTheme="minorHAnsi" w:cstheme="minorHAnsi"/>
          <w:sz w:val="22"/>
        </w:rPr>
        <w:t>Zasady związane z dokumentowaniem i weryfikowaniem spełniania tego wymogu zostały określone w</w:t>
      </w:r>
      <w:r w:rsidR="00B56DD9">
        <w:rPr>
          <w:rFonts w:asciiTheme="minorHAnsi" w:hAnsiTheme="minorHAnsi" w:cstheme="minorHAnsi"/>
          <w:sz w:val="22"/>
        </w:rPr>
        <w:t xml:space="preserve"> projektowanych postanowieniach umowy</w:t>
      </w:r>
      <w:r w:rsidR="00A01946">
        <w:rPr>
          <w:rFonts w:asciiTheme="minorHAnsi" w:hAnsiTheme="minorHAnsi" w:cstheme="minorHAnsi"/>
          <w:sz w:val="22"/>
        </w:rPr>
        <w:t xml:space="preserve"> </w:t>
      </w:r>
      <w:r w:rsidRPr="001A0DCC">
        <w:rPr>
          <w:rFonts w:asciiTheme="minorHAnsi" w:hAnsiTheme="minorHAnsi" w:cstheme="minorHAnsi"/>
          <w:sz w:val="22"/>
        </w:rPr>
        <w:t>(</w:t>
      </w:r>
      <w:r w:rsidR="00FE7861">
        <w:rPr>
          <w:rFonts w:asciiTheme="minorHAnsi" w:hAnsiTheme="minorHAnsi" w:cstheme="minorHAnsi"/>
          <w:b/>
          <w:bCs/>
          <w:sz w:val="22"/>
        </w:rPr>
        <w:t>SWZ Cz II</w:t>
      </w:r>
      <w:r w:rsidRPr="001A0DCC">
        <w:rPr>
          <w:rFonts w:asciiTheme="minorHAnsi" w:hAnsiTheme="minorHAnsi" w:cstheme="minorHAnsi"/>
          <w:sz w:val="22"/>
        </w:rPr>
        <w:t>).</w:t>
      </w:r>
    </w:p>
    <w:p w14:paraId="5613BA3F" w14:textId="77777777" w:rsidR="00CC69EC" w:rsidRPr="001A0DCC" w:rsidRDefault="00CC69EC" w:rsidP="009862D8">
      <w:pPr>
        <w:pStyle w:val="Nagwek1"/>
        <w:rPr>
          <w:rFonts w:asciiTheme="minorHAnsi" w:hAnsiTheme="minorHAnsi" w:cstheme="minorHAnsi"/>
          <w:sz w:val="22"/>
        </w:rPr>
      </w:pPr>
      <w:bookmarkStart w:id="7" w:name="_Toc92195623"/>
      <w:r w:rsidRPr="001A0DCC">
        <w:rPr>
          <w:rFonts w:asciiTheme="minorHAnsi" w:hAnsiTheme="minorHAnsi" w:cstheme="minorHAnsi"/>
          <w:sz w:val="22"/>
        </w:rPr>
        <w:t>Termin wykonania zamówienia.</w:t>
      </w:r>
      <w:bookmarkEnd w:id="7"/>
      <w:r w:rsidRPr="001A0DCC">
        <w:rPr>
          <w:rFonts w:asciiTheme="minorHAnsi" w:hAnsiTheme="minorHAnsi" w:cstheme="minorHAnsi"/>
          <w:sz w:val="22"/>
        </w:rPr>
        <w:t xml:space="preserve"> </w:t>
      </w:r>
    </w:p>
    <w:p w14:paraId="10D49A44" w14:textId="40C8FAEC" w:rsidR="003253B8" w:rsidRPr="001A0DCC" w:rsidRDefault="008C0269" w:rsidP="00A61BB1">
      <w:pPr>
        <w:spacing w:after="0" w:line="240" w:lineRule="auto"/>
        <w:rPr>
          <w:rFonts w:asciiTheme="minorHAnsi" w:hAnsiTheme="minorHAnsi" w:cstheme="minorHAnsi"/>
          <w:sz w:val="22"/>
        </w:rPr>
      </w:pPr>
      <w:r w:rsidRPr="00B91D04">
        <w:rPr>
          <w:rFonts w:asciiTheme="minorHAnsi" w:hAnsiTheme="minorHAnsi" w:cstheme="minorHAnsi"/>
          <w:sz w:val="22"/>
        </w:rPr>
        <w:t xml:space="preserve">Umowa zostaje zawarta </w:t>
      </w:r>
      <w:r w:rsidRPr="00B91D04">
        <w:rPr>
          <w:rFonts w:asciiTheme="minorHAnsi" w:hAnsiTheme="minorHAnsi" w:cstheme="minorHAnsi"/>
          <w:b/>
          <w:sz w:val="22"/>
        </w:rPr>
        <w:t xml:space="preserve">na okres </w:t>
      </w:r>
      <w:r w:rsidR="002D5799">
        <w:rPr>
          <w:rFonts w:asciiTheme="minorHAnsi" w:hAnsiTheme="minorHAnsi" w:cstheme="minorHAnsi"/>
          <w:b/>
          <w:sz w:val="22"/>
        </w:rPr>
        <w:t>1</w:t>
      </w:r>
      <w:r w:rsidR="005E0F82">
        <w:rPr>
          <w:rFonts w:asciiTheme="minorHAnsi" w:hAnsiTheme="minorHAnsi" w:cstheme="minorHAnsi"/>
          <w:b/>
          <w:sz w:val="22"/>
        </w:rPr>
        <w:t>2</w:t>
      </w:r>
      <w:r w:rsidRPr="00B91D04">
        <w:rPr>
          <w:rFonts w:asciiTheme="minorHAnsi" w:hAnsiTheme="minorHAnsi" w:cstheme="minorHAnsi"/>
          <w:b/>
          <w:sz w:val="22"/>
        </w:rPr>
        <w:t xml:space="preserve"> miesięcy</w:t>
      </w:r>
      <w:r w:rsidRPr="00B91D04">
        <w:rPr>
          <w:rFonts w:asciiTheme="minorHAnsi" w:hAnsiTheme="minorHAnsi" w:cstheme="minorHAnsi"/>
          <w:sz w:val="22"/>
        </w:rPr>
        <w:t xml:space="preserve"> </w:t>
      </w:r>
      <w:r w:rsidR="002D5799">
        <w:rPr>
          <w:rFonts w:asciiTheme="minorHAnsi" w:hAnsiTheme="minorHAnsi" w:cstheme="minorHAnsi"/>
          <w:sz w:val="22"/>
        </w:rPr>
        <w:t xml:space="preserve">nie wcześniej niż </w:t>
      </w:r>
      <w:r w:rsidRPr="00B91D04">
        <w:rPr>
          <w:rFonts w:asciiTheme="minorHAnsi" w:hAnsiTheme="minorHAnsi" w:cstheme="minorHAnsi"/>
          <w:sz w:val="22"/>
        </w:rPr>
        <w:t xml:space="preserve">od dnia </w:t>
      </w:r>
      <w:r w:rsidRPr="005E0F82">
        <w:rPr>
          <w:rFonts w:asciiTheme="minorHAnsi" w:hAnsiTheme="minorHAnsi" w:cstheme="minorHAnsi"/>
          <w:b/>
          <w:bCs/>
          <w:sz w:val="22"/>
        </w:rPr>
        <w:t>01.</w:t>
      </w:r>
      <w:r w:rsidR="002D5799" w:rsidRPr="005E0F82">
        <w:rPr>
          <w:rFonts w:asciiTheme="minorHAnsi" w:hAnsiTheme="minorHAnsi" w:cstheme="minorHAnsi"/>
          <w:b/>
          <w:bCs/>
          <w:sz w:val="22"/>
        </w:rPr>
        <w:t>0</w:t>
      </w:r>
      <w:r w:rsidR="005E0F82" w:rsidRPr="005E0F82">
        <w:rPr>
          <w:rFonts w:asciiTheme="minorHAnsi" w:hAnsiTheme="minorHAnsi" w:cstheme="minorHAnsi"/>
          <w:b/>
          <w:bCs/>
          <w:sz w:val="22"/>
        </w:rPr>
        <w:t>2</w:t>
      </w:r>
      <w:r w:rsidRPr="005E0F82">
        <w:rPr>
          <w:rFonts w:asciiTheme="minorHAnsi" w:hAnsiTheme="minorHAnsi" w:cstheme="minorHAnsi"/>
          <w:b/>
          <w:bCs/>
          <w:sz w:val="22"/>
        </w:rPr>
        <w:t>.202</w:t>
      </w:r>
      <w:r w:rsidR="00CE7182">
        <w:rPr>
          <w:rFonts w:asciiTheme="minorHAnsi" w:hAnsiTheme="minorHAnsi" w:cstheme="minorHAnsi"/>
          <w:b/>
          <w:bCs/>
          <w:sz w:val="22"/>
        </w:rPr>
        <w:t>2r.</w:t>
      </w:r>
      <w:r w:rsidRPr="00B91D04">
        <w:rPr>
          <w:rFonts w:asciiTheme="minorHAnsi" w:hAnsiTheme="minorHAnsi" w:cstheme="minorHAnsi"/>
          <w:sz w:val="22"/>
        </w:rPr>
        <w:t xml:space="preserve"> </w:t>
      </w:r>
      <w:r w:rsidRPr="00B91D04">
        <w:rPr>
          <w:rFonts w:asciiTheme="minorHAnsi" w:hAnsiTheme="minorHAnsi" w:cstheme="minorHAnsi"/>
          <w:bCs/>
          <w:sz w:val="22"/>
          <w:lang w:eastAsia="ar-SA"/>
        </w:rPr>
        <w:t xml:space="preserve">lub </w:t>
      </w:r>
      <w:r w:rsidRPr="00B91D04">
        <w:rPr>
          <w:rFonts w:asciiTheme="minorHAnsi" w:hAnsiTheme="minorHAnsi" w:cstheme="minorHAnsi"/>
          <w:sz w:val="22"/>
        </w:rPr>
        <w:t>wygasa w przypadku wcześniejszego wyczerpania przez Zamawiającego kwoty łącznego wynagrodzenia Wykonawcy.</w:t>
      </w:r>
    </w:p>
    <w:p w14:paraId="472ED667" w14:textId="142DE073" w:rsidR="002C4560" w:rsidRPr="00A61BB1" w:rsidRDefault="002C4560" w:rsidP="00A61BB1">
      <w:pPr>
        <w:pStyle w:val="Nagwek1"/>
        <w:rPr>
          <w:rFonts w:asciiTheme="minorHAnsi" w:hAnsiTheme="minorHAnsi" w:cstheme="minorHAnsi"/>
          <w:sz w:val="22"/>
        </w:rPr>
      </w:pPr>
      <w:bookmarkStart w:id="8" w:name="_Toc92195624"/>
      <w:r w:rsidRPr="00A61BB1">
        <w:rPr>
          <w:rFonts w:asciiTheme="minorHAnsi" w:hAnsiTheme="minorHAnsi" w:cstheme="minorHAnsi"/>
          <w:sz w:val="22"/>
        </w:rPr>
        <w:t>Środki komunikacji</w:t>
      </w:r>
      <w:r w:rsidR="003253B8" w:rsidRPr="00A61BB1">
        <w:rPr>
          <w:rFonts w:asciiTheme="minorHAnsi" w:hAnsiTheme="minorHAnsi" w:cstheme="minorHAnsi"/>
          <w:sz w:val="22"/>
        </w:rPr>
        <w:t>;</w:t>
      </w:r>
      <w:bookmarkEnd w:id="8"/>
    </w:p>
    <w:p w14:paraId="60E9BCDD" w14:textId="77777777" w:rsidR="002704BE" w:rsidRPr="002704BE" w:rsidRDefault="002704BE" w:rsidP="00505ABE">
      <w:pPr>
        <w:numPr>
          <w:ilvl w:val="0"/>
          <w:numId w:val="20"/>
        </w:numPr>
        <w:ind w:left="426" w:hanging="436"/>
        <w:rPr>
          <w:sz w:val="22"/>
        </w:rPr>
      </w:pPr>
      <w:r w:rsidRPr="002704BE">
        <w:rPr>
          <w:sz w:val="22"/>
        </w:rPr>
        <w:t xml:space="preserve">Postępowanie prowadzone jest w języku polskim w formie elektronicznej za pośrednictwem Platformy Zakupowej </w:t>
      </w:r>
      <w:hyperlink r:id="rId15" w:history="1">
        <w:r w:rsidRPr="002704BE">
          <w:rPr>
            <w:rStyle w:val="Hipercze"/>
            <w:sz w:val="22"/>
          </w:rPr>
          <w:t>platformazakupowa.pl</w:t>
        </w:r>
      </w:hyperlink>
      <w:r w:rsidRPr="002704BE">
        <w:rPr>
          <w:sz w:val="22"/>
        </w:rPr>
        <w:t xml:space="preserve"> (dalej jako „Platforma”) pod adresem: </w:t>
      </w:r>
      <w:bookmarkStart w:id="9" w:name="_Hlk90457557"/>
      <w:r w:rsidR="008952D7">
        <w:fldChar w:fldCharType="begin"/>
      </w:r>
      <w:r w:rsidR="008952D7">
        <w:instrText xml:space="preserve"> HYPERLINK "https://platformazakupowa.pl/pn/pwm" </w:instrText>
      </w:r>
      <w:r w:rsidR="008952D7">
        <w:fldChar w:fldCharType="separate"/>
      </w:r>
      <w:r w:rsidRPr="002704BE">
        <w:rPr>
          <w:rStyle w:val="Hipercze"/>
          <w:sz w:val="22"/>
        </w:rPr>
        <w:t>https://platformazakupowa.pl/pn/pwm</w:t>
      </w:r>
      <w:r w:rsidR="008952D7">
        <w:rPr>
          <w:rStyle w:val="Hipercze"/>
          <w:sz w:val="22"/>
        </w:rPr>
        <w:fldChar w:fldCharType="end"/>
      </w:r>
      <w:bookmarkEnd w:id="9"/>
      <w:r w:rsidRPr="002704BE">
        <w:rPr>
          <w:sz w:val="22"/>
        </w:rPr>
        <w:t>;</w:t>
      </w:r>
    </w:p>
    <w:p w14:paraId="01FF5057" w14:textId="77777777" w:rsidR="002704BE" w:rsidRPr="002704BE" w:rsidRDefault="002704BE" w:rsidP="00505ABE">
      <w:pPr>
        <w:numPr>
          <w:ilvl w:val="0"/>
          <w:numId w:val="20"/>
        </w:numPr>
        <w:ind w:left="426" w:hanging="436"/>
        <w:rPr>
          <w:sz w:val="22"/>
        </w:rPr>
      </w:pPr>
      <w:r w:rsidRPr="002704BE">
        <w:rPr>
          <w:sz w:val="22"/>
        </w:rPr>
        <w:lastRenderedPageBreak/>
        <w:t xml:space="preserve">Komunikacja między Zamawiającym a Wykonawcami, w tym wszelkie oświadczenia, wnioski, zawiadomienia oraz informacje, przekazywane są w formie elektronicznej za pośrednictwem Platformy i formularza odbywa się za pośrednictwem </w:t>
      </w:r>
      <w:hyperlink r:id="rId16" w:history="1">
        <w:r w:rsidRPr="002704BE">
          <w:rPr>
            <w:rStyle w:val="Hipercze"/>
            <w:sz w:val="22"/>
          </w:rPr>
          <w:t>platformazakupowa.pl</w:t>
        </w:r>
      </w:hyperlink>
      <w:r w:rsidRPr="002704BE">
        <w:rPr>
          <w:sz w:val="22"/>
        </w:rPr>
        <w:t xml:space="preserve"> i formularza „Wyślij wiadomość do zamawiającego”.  Za datę przekazania (wpływu) oświadczeń, wniosków, zawiadomień oraz informacji przyjmuje się datę ich przesłania za pośrednictwem </w:t>
      </w:r>
      <w:hyperlink r:id="rId17" w:history="1">
        <w:r w:rsidRPr="002704BE">
          <w:rPr>
            <w:rStyle w:val="Hipercze"/>
            <w:sz w:val="22"/>
          </w:rPr>
          <w:t>platformazakupowa.pl</w:t>
        </w:r>
      </w:hyperlink>
      <w:r w:rsidRPr="002704BE">
        <w:rPr>
          <w:sz w:val="22"/>
        </w:rPr>
        <w:t xml:space="preserve"> poprzez kliknięcie przycisku  „Wyślij wiadomość do zamawiającego” po których pojawi się komunikat, że wiadomość została wysłana do zamawiającego. </w:t>
      </w:r>
    </w:p>
    <w:p w14:paraId="3AB9DC38" w14:textId="77777777" w:rsidR="002704BE" w:rsidRPr="002704BE" w:rsidRDefault="002704BE" w:rsidP="00505ABE">
      <w:pPr>
        <w:numPr>
          <w:ilvl w:val="0"/>
          <w:numId w:val="20"/>
        </w:numPr>
        <w:ind w:left="426" w:hanging="436"/>
        <w:rPr>
          <w:sz w:val="22"/>
        </w:rPr>
      </w:pPr>
      <w:r w:rsidRPr="002704BE">
        <w:rPr>
          <w:sz w:val="22"/>
        </w:rPr>
        <w:t xml:space="preserve">Zamawiający będzie przekazywał wykonawcom informacje w formie elektronicznej za pośrednictwem </w:t>
      </w:r>
      <w:hyperlink r:id="rId18" w:history="1">
        <w:r w:rsidRPr="002704BE">
          <w:rPr>
            <w:rStyle w:val="Hipercze"/>
            <w:sz w:val="22"/>
          </w:rPr>
          <w:t>platformazakupowa.pl</w:t>
        </w:r>
      </w:hyperlink>
      <w:r w:rsidRPr="002704BE">
        <w:rPr>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2704BE">
          <w:rPr>
            <w:rStyle w:val="Hipercze"/>
            <w:sz w:val="22"/>
          </w:rPr>
          <w:t>platformazakupowa.pl</w:t>
        </w:r>
      </w:hyperlink>
      <w:r w:rsidRPr="002704BE">
        <w:rPr>
          <w:sz w:val="22"/>
        </w:rPr>
        <w:t xml:space="preserve"> do konkretnego wykonawcy.</w:t>
      </w:r>
    </w:p>
    <w:p w14:paraId="0742162F" w14:textId="77777777" w:rsidR="002704BE" w:rsidRPr="002704BE" w:rsidRDefault="002704BE" w:rsidP="00505ABE">
      <w:pPr>
        <w:numPr>
          <w:ilvl w:val="0"/>
          <w:numId w:val="20"/>
        </w:numPr>
        <w:ind w:left="426" w:hanging="436"/>
        <w:rPr>
          <w:sz w:val="22"/>
        </w:rPr>
      </w:pPr>
      <w:r w:rsidRPr="002704BE">
        <w:rPr>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D59B848" w14:textId="77777777" w:rsidR="002704BE" w:rsidRPr="002704BE" w:rsidRDefault="002704BE" w:rsidP="00505ABE">
      <w:pPr>
        <w:numPr>
          <w:ilvl w:val="0"/>
          <w:numId w:val="20"/>
        </w:numPr>
        <w:ind w:left="426" w:hanging="436"/>
        <w:rPr>
          <w:sz w:val="22"/>
        </w:rPr>
      </w:pPr>
      <w:r w:rsidRPr="002704BE">
        <w:rPr>
          <w:sz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2704BE">
          <w:rPr>
            <w:rStyle w:val="Hipercze"/>
            <w:sz w:val="22"/>
          </w:rPr>
          <w:t>platformazakupowa.pl</w:t>
        </w:r>
      </w:hyperlink>
      <w:r w:rsidRPr="002704BE">
        <w:rPr>
          <w:sz w:val="22"/>
        </w:rPr>
        <w:t>, tj.:</w:t>
      </w:r>
    </w:p>
    <w:p w14:paraId="45FF6644" w14:textId="77777777" w:rsidR="002704BE" w:rsidRPr="002704BE" w:rsidRDefault="002704BE" w:rsidP="00505ABE">
      <w:pPr>
        <w:numPr>
          <w:ilvl w:val="1"/>
          <w:numId w:val="21"/>
        </w:numPr>
        <w:ind w:left="426" w:hanging="436"/>
        <w:rPr>
          <w:sz w:val="22"/>
        </w:rPr>
      </w:pPr>
      <w:r w:rsidRPr="002704BE">
        <w:rPr>
          <w:sz w:val="22"/>
        </w:rPr>
        <w:t>stały dostęp do sieci Internet o gwarantowanej przepustowości nie mniejszej niż 512 kb/s,</w:t>
      </w:r>
    </w:p>
    <w:p w14:paraId="72031CCF" w14:textId="77777777" w:rsidR="002704BE" w:rsidRPr="002704BE" w:rsidRDefault="002704BE" w:rsidP="00505ABE">
      <w:pPr>
        <w:numPr>
          <w:ilvl w:val="1"/>
          <w:numId w:val="21"/>
        </w:numPr>
        <w:ind w:left="426" w:hanging="436"/>
        <w:rPr>
          <w:sz w:val="22"/>
        </w:rPr>
      </w:pPr>
      <w:r w:rsidRPr="002704BE">
        <w:rPr>
          <w:sz w:val="22"/>
        </w:rPr>
        <w:t>komputer klasy PC lub MAC o następującej konfiguracji: pamięć min. 2 GB Ram, procesor Intel IV 2 GHZ lub jego nowsza wersja, jeden z systemów operacyjnych - MS Windows 7, Mac Os x 10 4, Linux, lub ich nowsze wersje,</w:t>
      </w:r>
    </w:p>
    <w:p w14:paraId="7C7536CB" w14:textId="77777777" w:rsidR="002704BE" w:rsidRPr="002704BE" w:rsidRDefault="002704BE" w:rsidP="00505ABE">
      <w:pPr>
        <w:numPr>
          <w:ilvl w:val="1"/>
          <w:numId w:val="21"/>
        </w:numPr>
        <w:ind w:left="426" w:hanging="436"/>
        <w:rPr>
          <w:sz w:val="22"/>
        </w:rPr>
      </w:pPr>
      <w:r w:rsidRPr="002704BE">
        <w:rPr>
          <w:sz w:val="22"/>
        </w:rPr>
        <w:t>zainstalowana dowolna przeglądarka internetowa, w przypadku Internet Explorer minimalnie wersja 10.0,</w:t>
      </w:r>
    </w:p>
    <w:p w14:paraId="37C404DB" w14:textId="77777777" w:rsidR="002704BE" w:rsidRPr="002704BE" w:rsidRDefault="002704BE" w:rsidP="00505ABE">
      <w:pPr>
        <w:numPr>
          <w:ilvl w:val="1"/>
          <w:numId w:val="21"/>
        </w:numPr>
        <w:ind w:left="426" w:hanging="436"/>
        <w:rPr>
          <w:sz w:val="22"/>
        </w:rPr>
      </w:pPr>
      <w:r w:rsidRPr="002704BE">
        <w:rPr>
          <w:sz w:val="22"/>
        </w:rPr>
        <w:t>włączona obsługa JavaScript,</w:t>
      </w:r>
    </w:p>
    <w:p w14:paraId="75FB09D1" w14:textId="77777777" w:rsidR="002704BE" w:rsidRPr="002704BE" w:rsidRDefault="002704BE" w:rsidP="00505ABE">
      <w:pPr>
        <w:numPr>
          <w:ilvl w:val="1"/>
          <w:numId w:val="21"/>
        </w:numPr>
        <w:ind w:left="426" w:hanging="436"/>
        <w:rPr>
          <w:sz w:val="22"/>
        </w:rPr>
      </w:pPr>
      <w:r w:rsidRPr="002704BE">
        <w:rPr>
          <w:sz w:val="22"/>
        </w:rPr>
        <w:t>zainstalowany program Adobe Acrobat Reader lub inny obsługujący format plików .pdf,</w:t>
      </w:r>
    </w:p>
    <w:p w14:paraId="3AB482F9" w14:textId="77777777" w:rsidR="002704BE" w:rsidRPr="002704BE" w:rsidRDefault="002704BE" w:rsidP="00505ABE">
      <w:pPr>
        <w:numPr>
          <w:ilvl w:val="1"/>
          <w:numId w:val="21"/>
        </w:numPr>
        <w:ind w:left="426" w:hanging="436"/>
        <w:rPr>
          <w:sz w:val="22"/>
        </w:rPr>
      </w:pPr>
      <w:r w:rsidRPr="002704BE">
        <w:rPr>
          <w:sz w:val="22"/>
        </w:rPr>
        <w:t>Szyfrowanie na platformazakupowa.pl odbywa się za pomocą protokołu TLS 1.3.</w:t>
      </w:r>
    </w:p>
    <w:p w14:paraId="3A116199" w14:textId="77777777" w:rsidR="002704BE" w:rsidRPr="002704BE" w:rsidRDefault="002704BE" w:rsidP="00505ABE">
      <w:pPr>
        <w:numPr>
          <w:ilvl w:val="1"/>
          <w:numId w:val="21"/>
        </w:numPr>
        <w:ind w:left="426" w:hanging="436"/>
        <w:rPr>
          <w:sz w:val="22"/>
        </w:rPr>
      </w:pPr>
      <w:r w:rsidRPr="002704BE">
        <w:rPr>
          <w:sz w:val="22"/>
        </w:rPr>
        <w:t>Oznaczenie czasu odbioru danych przez platformę zakupową stanowi datę oraz dokładny czas (hh:mm:ss) generowany wg. czasu lokalnego serwera synchronizowanego z zegarem Głównego Urzędu Miar.</w:t>
      </w:r>
    </w:p>
    <w:p w14:paraId="47DA0DF0" w14:textId="77777777" w:rsidR="002704BE" w:rsidRPr="002704BE" w:rsidRDefault="002704BE" w:rsidP="00505ABE">
      <w:pPr>
        <w:numPr>
          <w:ilvl w:val="0"/>
          <w:numId w:val="20"/>
        </w:numPr>
        <w:ind w:left="426" w:hanging="436"/>
        <w:rPr>
          <w:sz w:val="22"/>
        </w:rPr>
      </w:pPr>
      <w:r w:rsidRPr="002704BE">
        <w:rPr>
          <w:sz w:val="22"/>
        </w:rPr>
        <w:t>Wykonawca, przystępując do niniejszego postępowania o udzielenie zamówienia publicznego:</w:t>
      </w:r>
    </w:p>
    <w:p w14:paraId="1355847C" w14:textId="77777777" w:rsidR="002704BE" w:rsidRPr="002704BE" w:rsidRDefault="002704BE" w:rsidP="00505ABE">
      <w:pPr>
        <w:numPr>
          <w:ilvl w:val="0"/>
          <w:numId w:val="22"/>
        </w:numPr>
        <w:ind w:left="426" w:hanging="436"/>
        <w:rPr>
          <w:sz w:val="22"/>
        </w:rPr>
      </w:pPr>
      <w:r w:rsidRPr="002704BE">
        <w:rPr>
          <w:sz w:val="22"/>
        </w:rPr>
        <w:t xml:space="preserve">akceptuje warunki korzystania z </w:t>
      </w:r>
      <w:hyperlink r:id="rId21" w:history="1">
        <w:r w:rsidRPr="002704BE">
          <w:rPr>
            <w:rStyle w:val="Hipercze"/>
            <w:sz w:val="22"/>
          </w:rPr>
          <w:t>platformazakupowa.pl</w:t>
        </w:r>
      </w:hyperlink>
      <w:r w:rsidRPr="002704BE">
        <w:rPr>
          <w:sz w:val="22"/>
        </w:rPr>
        <w:t xml:space="preserve"> określone w Regulaminie zamieszczonym na stronie internetowej </w:t>
      </w:r>
      <w:hyperlink r:id="rId22" w:history="1">
        <w:r w:rsidRPr="002704BE">
          <w:rPr>
            <w:rStyle w:val="Hipercze"/>
            <w:sz w:val="22"/>
          </w:rPr>
          <w:t>pod linkiem</w:t>
        </w:r>
      </w:hyperlink>
      <w:r w:rsidRPr="002704BE">
        <w:rPr>
          <w:sz w:val="22"/>
        </w:rPr>
        <w:t xml:space="preserve">  w zakładce „Regulamin" oraz uznaje go za wiążący, </w:t>
      </w:r>
    </w:p>
    <w:p w14:paraId="52C849C9" w14:textId="77777777" w:rsidR="002704BE" w:rsidRPr="002704BE" w:rsidRDefault="002704BE" w:rsidP="00505ABE">
      <w:pPr>
        <w:numPr>
          <w:ilvl w:val="0"/>
          <w:numId w:val="22"/>
        </w:numPr>
        <w:ind w:left="426" w:hanging="436"/>
        <w:rPr>
          <w:sz w:val="22"/>
        </w:rPr>
      </w:pPr>
      <w:r w:rsidRPr="002704BE">
        <w:rPr>
          <w:sz w:val="22"/>
        </w:rPr>
        <w:t xml:space="preserve">zapoznał i stosuje się do Instrukcji składania ofert/wniosków dostępnej </w:t>
      </w:r>
      <w:hyperlink r:id="rId23" w:history="1">
        <w:r w:rsidRPr="002704BE">
          <w:rPr>
            <w:rStyle w:val="Hipercze"/>
            <w:sz w:val="22"/>
          </w:rPr>
          <w:t>pod linkiem</w:t>
        </w:r>
      </w:hyperlink>
      <w:r w:rsidRPr="002704BE">
        <w:rPr>
          <w:sz w:val="22"/>
        </w:rPr>
        <w:t>. </w:t>
      </w:r>
    </w:p>
    <w:p w14:paraId="68C37B75" w14:textId="77777777" w:rsidR="002704BE" w:rsidRPr="002704BE" w:rsidRDefault="002704BE" w:rsidP="00505ABE">
      <w:pPr>
        <w:numPr>
          <w:ilvl w:val="0"/>
          <w:numId w:val="20"/>
        </w:numPr>
        <w:ind w:left="426" w:hanging="436"/>
        <w:rPr>
          <w:sz w:val="22"/>
        </w:rPr>
      </w:pPr>
      <w:r w:rsidRPr="002704BE">
        <w:rPr>
          <w:sz w:val="22"/>
        </w:rPr>
        <w:t xml:space="preserve">Zamawiający nie ponosi odpowiedzialności za złożenie oferty w sposób niezgodny z Instrukcją korzystania z </w:t>
      </w:r>
      <w:hyperlink r:id="rId24" w:history="1">
        <w:r w:rsidRPr="002704BE">
          <w:rPr>
            <w:rStyle w:val="Hipercze"/>
            <w:sz w:val="22"/>
          </w:rPr>
          <w:t>platformazakupowa.pl</w:t>
        </w:r>
      </w:hyperlink>
      <w:r w:rsidRPr="002704BE">
        <w:rPr>
          <w:sz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2704BE">
        <w:rPr>
          <w:sz w:val="22"/>
        </w:rPr>
        <w:lastRenderedPageBreak/>
        <w:t>handlową i nie będzie brana pod uwagę w przedmiotowym postępowaniu ponieważ nie został spełniony obowiązek narzucony w art. 221 Ustawy Prawo Zamówień Publicznych.</w:t>
      </w:r>
    </w:p>
    <w:p w14:paraId="2E6436BC" w14:textId="77777777" w:rsidR="002704BE" w:rsidRPr="002704BE" w:rsidRDefault="002704BE" w:rsidP="00505ABE">
      <w:pPr>
        <w:numPr>
          <w:ilvl w:val="0"/>
          <w:numId w:val="20"/>
        </w:numPr>
        <w:ind w:left="426" w:hanging="436"/>
        <w:rPr>
          <w:sz w:val="22"/>
        </w:rPr>
      </w:pPr>
      <w:r w:rsidRPr="002704BE">
        <w:rPr>
          <w:sz w:val="22"/>
        </w:rPr>
        <w:t xml:space="preserve">Zamawiający informuje, że instrukcje korzystania z </w:t>
      </w:r>
      <w:hyperlink r:id="rId25" w:history="1">
        <w:r w:rsidRPr="002704BE">
          <w:rPr>
            <w:rStyle w:val="Hipercze"/>
            <w:sz w:val="22"/>
          </w:rPr>
          <w:t>platformazakupowa.pl</w:t>
        </w:r>
      </w:hyperlink>
      <w:r w:rsidRPr="002704BE">
        <w:rPr>
          <w:sz w:val="22"/>
        </w:rPr>
        <w:t xml:space="preserve"> dotyczące w szczególności logowania, składania wniosków o wyjaśnienie treści SWZ, składania ofert oraz innych czynności podejmowanych w niniejszym postępowaniu przy użyciu </w:t>
      </w:r>
      <w:hyperlink r:id="rId26" w:history="1">
        <w:r w:rsidRPr="002704BE">
          <w:rPr>
            <w:rStyle w:val="Hipercze"/>
            <w:sz w:val="22"/>
          </w:rPr>
          <w:t>platformazakupowa.pl</w:t>
        </w:r>
      </w:hyperlink>
      <w:r w:rsidRPr="002704BE">
        <w:rPr>
          <w:sz w:val="22"/>
        </w:rPr>
        <w:t xml:space="preserve"> znajdują się w zakładce „Instrukcje dla Wykonawców" na stronie internetowej pod adresem: </w:t>
      </w:r>
      <w:hyperlink r:id="rId27" w:history="1">
        <w:r w:rsidRPr="002704BE">
          <w:rPr>
            <w:rStyle w:val="Hipercze"/>
            <w:sz w:val="22"/>
          </w:rPr>
          <w:t>https://platformazakupowa.pl/strona/45-instrukcje</w:t>
        </w:r>
      </w:hyperlink>
    </w:p>
    <w:p w14:paraId="033C45BC" w14:textId="77777777" w:rsidR="002704BE" w:rsidRPr="002704BE" w:rsidRDefault="002704BE" w:rsidP="002704BE"/>
    <w:p w14:paraId="0FED0ADD" w14:textId="2D6E15AF" w:rsidR="00960E7D" w:rsidRPr="00A61BB1" w:rsidRDefault="00A61BB1" w:rsidP="00A61BB1">
      <w:pPr>
        <w:rPr>
          <w:sz w:val="22"/>
        </w:rPr>
      </w:pPr>
      <w:r w:rsidRPr="00A61BB1">
        <w:rPr>
          <w:sz w:val="22"/>
        </w:rPr>
        <w:t>6.1</w:t>
      </w:r>
      <w:r>
        <w:t xml:space="preserve"> </w:t>
      </w:r>
      <w:r w:rsidR="003253B8" w:rsidRPr="001A0DCC">
        <w:t xml:space="preserve"> </w:t>
      </w:r>
      <w:r w:rsidR="00960E7D" w:rsidRPr="00A61BB1">
        <w:rPr>
          <w:sz w:val="22"/>
        </w:rPr>
        <w:t>Sposób komunikowania się Zamawiającego z Wykonawcami (nie dotyczy składania ofert).</w:t>
      </w:r>
    </w:p>
    <w:p w14:paraId="13C672B7" w14:textId="77777777" w:rsidR="00960E7D" w:rsidRPr="001A0DCC" w:rsidRDefault="00960E7D" w:rsidP="00505ABE">
      <w:pPr>
        <w:pStyle w:val="Akapitzlist"/>
        <w:numPr>
          <w:ilvl w:val="0"/>
          <w:numId w:val="11"/>
        </w:numPr>
        <w:spacing w:after="160" w:line="259" w:lineRule="auto"/>
        <w:ind w:left="426" w:hanging="426"/>
        <w:rPr>
          <w:rFonts w:asciiTheme="minorHAnsi" w:hAnsiTheme="minorHAnsi" w:cstheme="minorHAnsi"/>
          <w:sz w:val="22"/>
        </w:rPr>
      </w:pPr>
      <w:r w:rsidRPr="001A0DCC">
        <w:rPr>
          <w:rFonts w:asciiTheme="minorHAnsi" w:hAnsiTheme="minorHAnsi" w:cstheme="minorHAnsi"/>
          <w:sz w:val="22"/>
        </w:rPr>
        <w:t xml:space="preserve">Zamawiający wyznacza następujące osoby do kontaktu z Wykonawcami: </w:t>
      </w:r>
    </w:p>
    <w:p w14:paraId="3F2B9353" w14:textId="65CE42CB" w:rsidR="00960E7D" w:rsidRPr="001A0DCC" w:rsidRDefault="005E0F82" w:rsidP="00960E7D">
      <w:pPr>
        <w:pStyle w:val="Akapitzlist"/>
        <w:spacing w:after="160" w:line="259" w:lineRule="auto"/>
        <w:ind w:left="426"/>
        <w:rPr>
          <w:rFonts w:asciiTheme="minorHAnsi" w:hAnsiTheme="minorHAnsi" w:cstheme="minorHAnsi"/>
          <w:sz w:val="22"/>
        </w:rPr>
      </w:pPr>
      <w:r>
        <w:rPr>
          <w:rFonts w:asciiTheme="minorHAnsi" w:hAnsiTheme="minorHAnsi" w:cstheme="minorHAnsi"/>
          <w:sz w:val="22"/>
        </w:rPr>
        <w:t xml:space="preserve">- </w:t>
      </w:r>
      <w:r w:rsidR="005C786F" w:rsidRPr="001A0DCC">
        <w:rPr>
          <w:rFonts w:asciiTheme="minorHAnsi" w:hAnsiTheme="minorHAnsi" w:cstheme="minorHAnsi"/>
          <w:sz w:val="22"/>
        </w:rPr>
        <w:t>w sprawach procedury</w:t>
      </w:r>
      <w:r>
        <w:rPr>
          <w:rFonts w:asciiTheme="minorHAnsi" w:hAnsiTheme="minorHAnsi" w:cstheme="minorHAnsi"/>
          <w:sz w:val="22"/>
        </w:rPr>
        <w:t xml:space="preserve">: Zespół zamówień publicznych, adres email: </w:t>
      </w:r>
      <w:hyperlink r:id="rId28" w:history="1">
        <w:r w:rsidRPr="00134EDB">
          <w:rPr>
            <w:rStyle w:val="Hipercze"/>
            <w:rFonts w:asciiTheme="minorHAnsi" w:hAnsiTheme="minorHAnsi" w:cstheme="minorHAnsi"/>
            <w:sz w:val="22"/>
          </w:rPr>
          <w:t>zamówienia_publiczne@pwm.com.pl</w:t>
        </w:r>
      </w:hyperlink>
      <w:r>
        <w:rPr>
          <w:rFonts w:asciiTheme="minorHAnsi" w:hAnsiTheme="minorHAnsi" w:cstheme="minorHAnsi"/>
          <w:sz w:val="22"/>
        </w:rPr>
        <w:t xml:space="preserve"> </w:t>
      </w:r>
    </w:p>
    <w:p w14:paraId="0A3C7255" w14:textId="715CF431" w:rsidR="005C786F" w:rsidRDefault="005E0F82"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 </w:t>
      </w:r>
      <w:r w:rsidR="005C786F" w:rsidRPr="001A0DCC">
        <w:rPr>
          <w:rFonts w:asciiTheme="minorHAnsi" w:eastAsiaTheme="minorHAnsi" w:hAnsiTheme="minorHAnsi" w:cstheme="minorHAnsi"/>
          <w:sz w:val="22"/>
          <w:lang w:eastAsia="en-US"/>
        </w:rPr>
        <w:t xml:space="preserve"> w sprawach merytorycznych</w:t>
      </w:r>
      <w:r>
        <w:rPr>
          <w:rFonts w:asciiTheme="minorHAnsi" w:eastAsiaTheme="minorHAnsi" w:hAnsiTheme="minorHAnsi" w:cstheme="minorHAnsi"/>
          <w:sz w:val="22"/>
          <w:lang w:eastAsia="en-US"/>
        </w:rPr>
        <w:t xml:space="preserve">: Pan Łukasz Motyka, adres email: </w:t>
      </w:r>
      <w:hyperlink r:id="rId29" w:history="1">
        <w:r w:rsidRPr="00134EDB">
          <w:rPr>
            <w:rStyle w:val="Hipercze"/>
            <w:rFonts w:asciiTheme="minorHAnsi" w:eastAsiaTheme="minorHAnsi" w:hAnsiTheme="minorHAnsi" w:cstheme="minorHAnsi"/>
            <w:sz w:val="22"/>
            <w:lang w:eastAsia="en-US"/>
          </w:rPr>
          <w:t>Lukasz_Motyka@pwm.com.pl</w:t>
        </w:r>
      </w:hyperlink>
      <w:r>
        <w:rPr>
          <w:rFonts w:asciiTheme="minorHAnsi" w:eastAsiaTheme="minorHAnsi" w:hAnsiTheme="minorHAnsi" w:cstheme="minorHAnsi"/>
          <w:sz w:val="22"/>
          <w:lang w:eastAsia="en-US"/>
        </w:rPr>
        <w:t xml:space="preserve"> </w:t>
      </w:r>
    </w:p>
    <w:p w14:paraId="768B2B37" w14:textId="77777777" w:rsidR="00394AE8" w:rsidRPr="002704BE" w:rsidRDefault="00394AE8" w:rsidP="002704BE">
      <w:pPr>
        <w:autoSpaceDE w:val="0"/>
        <w:autoSpaceDN w:val="0"/>
        <w:adjustRightInd w:val="0"/>
        <w:spacing w:after="0" w:line="240" w:lineRule="auto"/>
        <w:ind w:left="426" w:firstLine="0"/>
        <w:jc w:val="left"/>
        <w:rPr>
          <w:rFonts w:asciiTheme="minorHAnsi" w:eastAsiaTheme="minorHAnsi" w:hAnsiTheme="minorHAnsi" w:cstheme="minorHAnsi"/>
          <w:sz w:val="22"/>
          <w:lang w:eastAsia="en-US"/>
        </w:rPr>
      </w:pPr>
    </w:p>
    <w:p w14:paraId="563C88E4" w14:textId="5755EF63" w:rsidR="002C4560" w:rsidRPr="00A61BB1" w:rsidRDefault="003253B8" w:rsidP="00A61BB1">
      <w:pPr>
        <w:rPr>
          <w:sz w:val="22"/>
        </w:rPr>
      </w:pPr>
      <w:r w:rsidRPr="00A61BB1">
        <w:rPr>
          <w:sz w:val="22"/>
        </w:rPr>
        <w:t>6.</w:t>
      </w:r>
      <w:r w:rsidR="00A61BB1">
        <w:rPr>
          <w:sz w:val="22"/>
        </w:rPr>
        <w:t>2</w:t>
      </w:r>
      <w:r w:rsidR="00746BDE" w:rsidRPr="00A61BB1">
        <w:rPr>
          <w:sz w:val="22"/>
        </w:rPr>
        <w:t xml:space="preserve"> </w:t>
      </w:r>
      <w:r w:rsidRPr="00A61BB1">
        <w:rPr>
          <w:sz w:val="22"/>
        </w:rPr>
        <w:t xml:space="preserve"> </w:t>
      </w:r>
      <w:r w:rsidR="002C4560" w:rsidRPr="00A61BB1">
        <w:rPr>
          <w:sz w:val="22"/>
        </w:rPr>
        <w:t xml:space="preserve">Sposób złożenia oferty, forma oferty: </w:t>
      </w:r>
    </w:p>
    <w:p w14:paraId="2F9EC16E"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Oferta oraz dokumenty wymagane wraz z ofertą składane elektronicznie muszą zostać podpisane </w:t>
      </w:r>
      <w:r w:rsidRPr="006A7615">
        <w:rPr>
          <w:rFonts w:eastAsia="Times New Roman"/>
          <w:b/>
          <w:bCs/>
          <w:sz w:val="22"/>
          <w:u w:color="000000"/>
        </w:rPr>
        <w:t>elektronicznym kwalifikowanym podpisem</w:t>
      </w:r>
      <w:r w:rsidRPr="006A7615">
        <w:rPr>
          <w:rFonts w:eastAsia="Times New Roman"/>
          <w:sz w:val="22"/>
          <w:u w:color="000000"/>
        </w:rPr>
        <w:t xml:space="preserve"> lub </w:t>
      </w:r>
      <w:r w:rsidRPr="006A7615">
        <w:rPr>
          <w:rFonts w:eastAsia="Times New Roman"/>
          <w:b/>
          <w:bCs/>
          <w:sz w:val="22"/>
          <w:u w:color="000000"/>
        </w:rPr>
        <w:t>podpisem zaufanym</w:t>
      </w:r>
      <w:r w:rsidRPr="006A7615">
        <w:rPr>
          <w:rFonts w:eastAsia="Times New Roman"/>
          <w:sz w:val="22"/>
          <w:u w:color="000000"/>
        </w:rPr>
        <w:t xml:space="preserve"> lub </w:t>
      </w:r>
      <w:r w:rsidRPr="006A7615">
        <w:rPr>
          <w:rFonts w:eastAsia="Times New Roman"/>
          <w:b/>
          <w:bCs/>
          <w:sz w:val="22"/>
          <w:u w:color="000000"/>
        </w:rPr>
        <w:t>podpisem osobistym</w:t>
      </w:r>
      <w:r w:rsidRPr="006A7615">
        <w:rPr>
          <w:rFonts w:eastAsia="Times New Roman"/>
          <w:sz w:val="22"/>
          <w:u w:color="000000"/>
        </w:rPr>
        <w:t xml:space="preserve">. W procesie składania oferty, wniosku w tym przedmiotowych środków dowodowych na platformie, </w:t>
      </w:r>
      <w:r w:rsidRPr="006A7615">
        <w:rPr>
          <w:rFonts w:eastAsia="Times New Roman"/>
          <w:b/>
          <w:bCs/>
          <w:sz w:val="22"/>
          <w:u w:color="000000"/>
        </w:rPr>
        <w:t>kwalifikowany podpis elektroniczny</w:t>
      </w:r>
      <w:r w:rsidRPr="006A7615">
        <w:rPr>
          <w:rFonts w:eastAsia="Times New Roman"/>
          <w:sz w:val="22"/>
          <w:u w:color="000000"/>
        </w:rPr>
        <w:t xml:space="preserve"> lub </w:t>
      </w:r>
      <w:r w:rsidRPr="006A7615">
        <w:rPr>
          <w:rFonts w:eastAsia="Times New Roman"/>
          <w:b/>
          <w:bCs/>
          <w:sz w:val="22"/>
          <w:u w:color="000000"/>
        </w:rPr>
        <w:t>podpis zaufany</w:t>
      </w:r>
      <w:r w:rsidRPr="006A7615">
        <w:rPr>
          <w:rFonts w:eastAsia="Times New Roman"/>
          <w:sz w:val="22"/>
          <w:u w:color="000000"/>
        </w:rPr>
        <w:t xml:space="preserve"> lub </w:t>
      </w:r>
      <w:r w:rsidRPr="006A7615">
        <w:rPr>
          <w:rFonts w:eastAsia="Times New Roman"/>
          <w:b/>
          <w:bCs/>
          <w:sz w:val="22"/>
          <w:u w:color="000000"/>
        </w:rPr>
        <w:t>podpis osobisty</w:t>
      </w:r>
      <w:r w:rsidRPr="006A7615">
        <w:rPr>
          <w:rFonts w:eastAsia="Times New Roman"/>
          <w:sz w:val="22"/>
          <w:u w:color="000000"/>
        </w:rPr>
        <w:t xml:space="preserve"> Wykonawca składa bezpośrednio na dokumencie, który następnie przesyła do systemu.</w:t>
      </w:r>
    </w:p>
    <w:p w14:paraId="786F610A"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Oferta powinna być:</w:t>
      </w:r>
    </w:p>
    <w:p w14:paraId="63EAB2CB" w14:textId="77777777" w:rsidR="006A7615" w:rsidRPr="006A7615" w:rsidRDefault="006A7615" w:rsidP="00505ABE">
      <w:pPr>
        <w:numPr>
          <w:ilvl w:val="1"/>
          <w:numId w:val="24"/>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sporządzona na podstawie załączników niniejszej SWZ w języku polskim,</w:t>
      </w:r>
    </w:p>
    <w:p w14:paraId="3DDA00D2" w14:textId="77777777" w:rsidR="006A7615" w:rsidRPr="006A7615" w:rsidRDefault="006A7615" w:rsidP="00505ABE">
      <w:pPr>
        <w:numPr>
          <w:ilvl w:val="1"/>
          <w:numId w:val="24"/>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 xml:space="preserve">złożona przy użyciu środków komunikacji elektronicznej tzn. za pośrednictwem </w:t>
      </w:r>
      <w:hyperlink r:id="rId30" w:history="1">
        <w:r w:rsidRPr="006A7615">
          <w:rPr>
            <w:rFonts w:eastAsia="Times New Roman"/>
            <w:color w:val="1155CC"/>
            <w:sz w:val="22"/>
            <w:u w:val="single" w:color="000000"/>
          </w:rPr>
          <w:t>platformazakupowa.pl</w:t>
        </w:r>
      </w:hyperlink>
      <w:r w:rsidRPr="006A7615">
        <w:rPr>
          <w:rFonts w:eastAsia="Times New Roman"/>
          <w:sz w:val="22"/>
          <w:u w:color="000000"/>
        </w:rPr>
        <w:t>,</w:t>
      </w:r>
    </w:p>
    <w:p w14:paraId="6F5E416B" w14:textId="77777777" w:rsidR="006A7615" w:rsidRPr="006A7615" w:rsidRDefault="006A7615" w:rsidP="00505ABE">
      <w:pPr>
        <w:numPr>
          <w:ilvl w:val="1"/>
          <w:numId w:val="24"/>
        </w:numPr>
        <w:pBdr>
          <w:top w:val="nil"/>
          <w:left w:val="nil"/>
          <w:bottom w:val="nil"/>
          <w:right w:val="nil"/>
          <w:between w:val="nil"/>
          <w:bar w:val="nil"/>
        </w:pBdr>
        <w:spacing w:after="0" w:line="240" w:lineRule="auto"/>
        <w:ind w:left="709" w:hanging="283"/>
        <w:textAlignment w:val="baseline"/>
        <w:rPr>
          <w:rFonts w:eastAsia="Times New Roman"/>
          <w:sz w:val="22"/>
          <w:u w:color="000000"/>
        </w:rPr>
      </w:pPr>
      <w:r w:rsidRPr="006A7615">
        <w:rPr>
          <w:rFonts w:eastAsia="Times New Roman"/>
          <w:sz w:val="22"/>
          <w:u w:color="000000"/>
        </w:rPr>
        <w:t>podpisana kwalifikowanym podpisem elektronicznym lub podpisem zaufanym lub podpisem osobistym przez osobę/osoby upoważnioną/upoważnione</w:t>
      </w:r>
    </w:p>
    <w:p w14:paraId="0E008A81"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5CE283E"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W przypadku wykorzystania formatu podpisu XAdES zewnętrzny. Zamawiający wymaga dołączenia odpowiedniej ilości plików tj. podpisywanych plików z danymi oraz plików podpisu w formacie XAdES.</w:t>
      </w:r>
    </w:p>
    <w:p w14:paraId="10EAA0E7"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A7615">
        <w:rPr>
          <w:rFonts w:eastAsia="Times New Roman"/>
          <w:b/>
          <w:bCs/>
          <w:sz w:val="22"/>
          <w:u w:color="000000"/>
        </w:rPr>
        <w:t xml:space="preserve">Na platformie w formularzu składania oferty znajduje się miejsce wyznaczone do dołączenia części oferty stanowiącej tajemnicę przedsiębiorstwa. </w:t>
      </w:r>
      <w:r w:rsidRPr="006A7615">
        <w:rPr>
          <w:rFonts w:eastAsia="Times New Roman"/>
          <w:color w:val="auto"/>
          <w:sz w:val="22"/>
          <w:u w:color="00000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142B713F"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lastRenderedPageBreak/>
        <w:t xml:space="preserve">Wykonawca, za pośrednictwem </w:t>
      </w:r>
      <w:hyperlink r:id="rId31" w:history="1">
        <w:r w:rsidRPr="006A7615">
          <w:rPr>
            <w:rFonts w:eastAsia="Times New Roman"/>
            <w:sz w:val="22"/>
            <w:u w:val="single" w:color="000000"/>
          </w:rPr>
          <w:t>platformazakupowa.pl</w:t>
        </w:r>
      </w:hyperlink>
      <w:r w:rsidRPr="006A7615">
        <w:rPr>
          <w:rFonts w:eastAsia="Times New Roman"/>
          <w:sz w:val="22"/>
          <w:u w:color="000000"/>
        </w:rPr>
        <w:t xml:space="preserve"> może przed upływem terminu do składania ofert zmienić lub wycofać ofertę. Sposób dokonywania zmiany lub wycofania oferty zamieszczono w instrukcji zamieszczonej na stronie internetowej pod adresem: </w:t>
      </w:r>
      <w:hyperlink r:id="rId32" w:history="1">
        <w:r w:rsidRPr="006A7615">
          <w:rPr>
            <w:rFonts w:eastAsia="Times New Roman"/>
            <w:color w:val="auto"/>
            <w:sz w:val="22"/>
            <w:u w:val="single" w:color="000000"/>
          </w:rPr>
          <w:t>https://platformazakupowa.pl/strona/45-instrukcje</w:t>
        </w:r>
      </w:hyperlink>
    </w:p>
    <w:p w14:paraId="61A4419F"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Każdy z wykonawców może złożyć tylko jedną ofertę. Złożenie większej liczby ofert lub oferty zawierającej propozycje wariantowe spowoduje podlegać będzie odrzuceniu.</w:t>
      </w:r>
    </w:p>
    <w:p w14:paraId="75765264" w14:textId="77777777"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49D691" w14:textId="494A8650" w:rsidR="006A7615" w:rsidRPr="006A7615" w:rsidRDefault="006A7615" w:rsidP="00505ABE">
      <w:pPr>
        <w:numPr>
          <w:ilvl w:val="0"/>
          <w:numId w:val="23"/>
        </w:numPr>
        <w:pBdr>
          <w:top w:val="nil"/>
          <w:left w:val="nil"/>
          <w:bottom w:val="nil"/>
          <w:right w:val="nil"/>
          <w:between w:val="nil"/>
          <w:bar w:val="nil"/>
        </w:pBdr>
        <w:spacing w:after="0" w:line="240" w:lineRule="auto"/>
        <w:ind w:left="426" w:hanging="426"/>
        <w:textAlignment w:val="baseline"/>
        <w:rPr>
          <w:rFonts w:eastAsia="Times New Roman"/>
          <w:sz w:val="22"/>
          <w:u w:color="000000"/>
        </w:rPr>
      </w:pPr>
      <w:r w:rsidRPr="006A7615">
        <w:rPr>
          <w:rFonts w:eastAsia="Times New Roman"/>
          <w:sz w:val="22"/>
          <w:u w:color="000000"/>
        </w:rPr>
        <w:t>Maksymalny rozmiar jednego pliku przesyłanego za pośrednictwem dedykowanych formularzy do: złożenia, zmiany, wycofania oferty wynosi 150 MB natomiast przy komunikacji wielkość pliku to maksymalnie 500 MB.</w:t>
      </w:r>
    </w:p>
    <w:p w14:paraId="17B95571" w14:textId="77777777" w:rsidR="006A7615" w:rsidRPr="006A7615" w:rsidRDefault="006A7615" w:rsidP="006A7615">
      <w:pPr>
        <w:pBdr>
          <w:top w:val="nil"/>
          <w:left w:val="nil"/>
          <w:bottom w:val="nil"/>
          <w:right w:val="nil"/>
          <w:between w:val="nil"/>
          <w:bar w:val="nil"/>
        </w:pBdr>
        <w:tabs>
          <w:tab w:val="left" w:pos="720"/>
        </w:tabs>
        <w:spacing w:after="120" w:line="240" w:lineRule="auto"/>
        <w:ind w:left="142" w:hanging="142"/>
        <w:rPr>
          <w:rFonts w:eastAsia="Arial Unicode MS"/>
          <w:sz w:val="22"/>
          <w:u w:color="000000"/>
          <w:bdr w:val="nil"/>
        </w:rPr>
      </w:pPr>
      <w:r w:rsidRPr="006A7615">
        <w:rPr>
          <w:rFonts w:eastAsia="Arial Unicode MS"/>
          <w:spacing w:val="-1"/>
          <w:sz w:val="22"/>
          <w:u w:color="000000"/>
          <w:bdr w:val="nil"/>
        </w:rPr>
        <w:t xml:space="preserve">10) Wykonawca ponosi wszelkie koszty związane z przygotowaniem i złożeniem oferty </w:t>
      </w:r>
      <w:r w:rsidRPr="006A7615">
        <w:rPr>
          <w:rFonts w:eastAsia="Arial"/>
          <w:spacing w:val="-1"/>
          <w:sz w:val="22"/>
          <w:u w:color="000000"/>
          <w:bdr w:val="nil"/>
        </w:rPr>
        <w:br/>
      </w:r>
      <w:r w:rsidRPr="006A7615">
        <w:rPr>
          <w:rFonts w:eastAsia="Arial Unicode MS"/>
          <w:spacing w:val="-1"/>
          <w:sz w:val="22"/>
          <w:u w:color="000000"/>
          <w:bdr w:val="nil"/>
        </w:rPr>
        <w:t xml:space="preserve">z uwzględnieniem treści </w:t>
      </w:r>
      <w:bookmarkStart w:id="10" w:name="_Hlk775179"/>
      <w:r w:rsidRPr="006A7615">
        <w:rPr>
          <w:rFonts w:eastAsia="Arial Unicode MS"/>
          <w:spacing w:val="-1"/>
          <w:sz w:val="22"/>
          <w:u w:color="000000"/>
          <w:bdr w:val="nil"/>
        </w:rPr>
        <w:t xml:space="preserve">art. 261 ustawy </w:t>
      </w:r>
      <w:bookmarkEnd w:id="10"/>
      <w:r w:rsidRPr="006A7615">
        <w:rPr>
          <w:rFonts w:eastAsia="Arial Unicode MS"/>
          <w:spacing w:val="-1"/>
          <w:sz w:val="22"/>
          <w:u w:color="000000"/>
          <w:bdr w:val="nil"/>
        </w:rPr>
        <w:t>Pzp.</w:t>
      </w:r>
    </w:p>
    <w:p w14:paraId="33AE2628" w14:textId="3C0F7E95" w:rsidR="006A7615" w:rsidRPr="006A7615" w:rsidRDefault="006A7615" w:rsidP="006A7615">
      <w:pPr>
        <w:rPr>
          <w:sz w:val="22"/>
        </w:rPr>
      </w:pPr>
      <w:r w:rsidRPr="006A7615">
        <w:rPr>
          <w:rFonts w:eastAsia="Arial Unicode MS"/>
          <w:sz w:val="22"/>
          <w:u w:color="000000"/>
          <w:bdr w:val="nil"/>
        </w:rPr>
        <w:t>11) Podmiotowe środki dowodowe, oraz inne dokumenty lub oświadczenia, sporządzone w języku obcym przekazuje się wraz z tłumaczeniem na język polski.</w:t>
      </w:r>
    </w:p>
    <w:p w14:paraId="7B2ED823" w14:textId="68C370FC" w:rsidR="00CC69EC" w:rsidRPr="001A0DCC" w:rsidRDefault="00CC69EC" w:rsidP="00603B72">
      <w:pPr>
        <w:pStyle w:val="Nagwek1"/>
        <w:numPr>
          <w:ilvl w:val="0"/>
          <w:numId w:val="34"/>
        </w:numPr>
        <w:rPr>
          <w:rFonts w:asciiTheme="minorHAnsi" w:hAnsiTheme="minorHAnsi" w:cstheme="minorHAnsi"/>
          <w:sz w:val="22"/>
        </w:rPr>
      </w:pPr>
      <w:bookmarkStart w:id="11" w:name="_Toc92195625"/>
      <w:r w:rsidRPr="001A0DCC">
        <w:rPr>
          <w:rFonts w:asciiTheme="minorHAnsi" w:hAnsiTheme="minorHAnsi" w:cstheme="minorHAnsi"/>
          <w:sz w:val="22"/>
        </w:rPr>
        <w:t>Podstawy wykluczenia Wykonawcy.</w:t>
      </w:r>
      <w:bookmarkEnd w:id="11"/>
      <w:r w:rsidRPr="001A0DCC">
        <w:rPr>
          <w:rFonts w:asciiTheme="minorHAnsi" w:hAnsiTheme="minorHAnsi" w:cstheme="minorHAnsi"/>
          <w:sz w:val="22"/>
        </w:rPr>
        <w:t xml:space="preserve"> </w:t>
      </w:r>
    </w:p>
    <w:p w14:paraId="4F26B69E" w14:textId="77777777" w:rsidR="00CC69EC" w:rsidRPr="001A0DCC" w:rsidRDefault="00597C15" w:rsidP="00CC69EC">
      <w:pPr>
        <w:ind w:left="641" w:right="18"/>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.1 Zgodnie z art. 108 ust 1 ustawy Pzp: </w:t>
      </w:r>
    </w:p>
    <w:p w14:paraId="1B38A7A3" w14:textId="77777777" w:rsidR="00CC69EC" w:rsidRPr="001A0DCC" w:rsidRDefault="00CC69EC" w:rsidP="00CC69EC">
      <w:pPr>
        <w:ind w:left="851" w:right="18"/>
        <w:rPr>
          <w:rFonts w:asciiTheme="minorHAnsi" w:hAnsiTheme="minorHAnsi" w:cstheme="minorHAnsi"/>
          <w:i/>
          <w:iCs/>
          <w:sz w:val="22"/>
        </w:rPr>
      </w:pPr>
      <w:r w:rsidRPr="001A0DCC">
        <w:rPr>
          <w:rFonts w:asciiTheme="minorHAnsi" w:hAnsiTheme="minorHAnsi" w:cstheme="minorHAnsi"/>
          <w:i/>
          <w:iCs/>
          <w:sz w:val="22"/>
        </w:rPr>
        <w:t xml:space="preserve">Z postępowania o udzielenie zamówienia wyklucza się wykonawcę: </w:t>
      </w:r>
    </w:p>
    <w:p w14:paraId="6783E2B1" w14:textId="77777777" w:rsidR="00CC69EC" w:rsidRPr="001A0DCC" w:rsidRDefault="00CC69EC" w:rsidP="00CC69EC">
      <w:pPr>
        <w:tabs>
          <w:tab w:val="center" w:pos="937"/>
          <w:tab w:val="center" w:pos="5160"/>
        </w:tabs>
        <w:spacing w:after="15"/>
        <w:ind w:left="0" w:firstLine="0"/>
        <w:jc w:val="left"/>
        <w:rPr>
          <w:rFonts w:asciiTheme="minorHAnsi" w:hAnsiTheme="minorHAnsi" w:cstheme="minorHAnsi"/>
          <w:i/>
          <w:iCs/>
          <w:sz w:val="22"/>
        </w:rPr>
      </w:pPr>
      <w:r w:rsidRPr="001A0DCC">
        <w:rPr>
          <w:rFonts w:asciiTheme="minorHAnsi" w:hAnsiTheme="minorHAnsi" w:cstheme="minorHAnsi"/>
          <w:sz w:val="22"/>
        </w:rPr>
        <w:tab/>
        <w:t xml:space="preserve">1) </w:t>
      </w:r>
      <w:r w:rsidRPr="001A0DCC">
        <w:rPr>
          <w:rFonts w:asciiTheme="minorHAnsi" w:hAnsiTheme="minorHAnsi" w:cstheme="minorHAnsi"/>
          <w:sz w:val="22"/>
        </w:rPr>
        <w:tab/>
      </w:r>
      <w:r w:rsidRPr="001A0DCC">
        <w:rPr>
          <w:rFonts w:asciiTheme="minorHAnsi" w:hAnsiTheme="minorHAnsi" w:cstheme="minorHAnsi"/>
          <w:i/>
          <w:iCs/>
          <w:sz w:val="22"/>
        </w:rPr>
        <w:t xml:space="preserve">będącego osobą fizyczną, którego prawomocnie skazano za przestępstwo:  </w:t>
      </w:r>
    </w:p>
    <w:p w14:paraId="499C8F45"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handlu ludźmi, o którym mowa w art. 189a Kodeksu karnego,  </w:t>
      </w:r>
    </w:p>
    <w:p w14:paraId="7649AC4E"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t xml:space="preserve">Rzeczypospolitej Polskiej (Dz. U. poz. 769),  </w:t>
      </w:r>
    </w:p>
    <w:p w14:paraId="39546B15"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przeciwko obrotowi gospodarczemu, o których mowa w art. 296–307 </w:t>
      </w:r>
    </w:p>
    <w:p w14:paraId="769CC6C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1A0DCC" w:rsidRDefault="00CC69EC" w:rsidP="0085323A">
      <w:pPr>
        <w:numPr>
          <w:ilvl w:val="1"/>
          <w:numId w:val="2"/>
        </w:numPr>
        <w:ind w:right="18" w:hanging="706"/>
        <w:rPr>
          <w:rFonts w:asciiTheme="minorHAnsi" w:hAnsiTheme="minorHAnsi" w:cstheme="minorHAnsi"/>
          <w:i/>
          <w:iCs/>
          <w:sz w:val="22"/>
        </w:rPr>
      </w:pPr>
      <w:r w:rsidRPr="001A0DCC">
        <w:rPr>
          <w:rFonts w:asciiTheme="minorHAnsi" w:hAnsiTheme="minorHAnsi" w:cstheme="minorHAnsi"/>
          <w:i/>
          <w:iCs/>
          <w:sz w:val="22"/>
        </w:rPr>
        <w:t xml:space="preserve">o którym mowa w art. 9 ust. 1 i 3 lub art. 10 ustawy z dnia 15 czerwca 2012 </w:t>
      </w:r>
    </w:p>
    <w:p w14:paraId="7BDB1BCA" w14:textId="77777777" w:rsidR="00CC69EC" w:rsidRPr="001A0DCC" w:rsidRDefault="00CC69EC" w:rsidP="00CC69EC">
      <w:pPr>
        <w:ind w:left="2278" w:right="18"/>
        <w:rPr>
          <w:rFonts w:asciiTheme="minorHAnsi" w:hAnsiTheme="minorHAnsi" w:cstheme="minorHAnsi"/>
          <w:i/>
          <w:iCs/>
          <w:sz w:val="22"/>
        </w:rPr>
      </w:pPr>
      <w:r w:rsidRPr="001A0DCC">
        <w:rPr>
          <w:rFonts w:asciiTheme="minorHAnsi" w:hAnsiTheme="minorHAnsi" w:cstheme="minorHAnsi"/>
          <w:i/>
          <w:iCs/>
          <w:sz w:val="22"/>
        </w:rPr>
        <w:lastRenderedPageBreak/>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wobec którego orzeczono zakaz ubiegania się o zamówienia publiczne;  </w:t>
      </w:r>
    </w:p>
    <w:p w14:paraId="7B7579FC"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1A0DCC" w:rsidRDefault="00CC69EC" w:rsidP="0085323A">
      <w:pPr>
        <w:numPr>
          <w:ilvl w:val="0"/>
          <w:numId w:val="3"/>
        </w:numPr>
        <w:ind w:right="18" w:hanging="721"/>
        <w:rPr>
          <w:rFonts w:asciiTheme="minorHAnsi" w:hAnsiTheme="minorHAnsi" w:cstheme="minorHAnsi"/>
          <w:i/>
          <w:iCs/>
          <w:sz w:val="22"/>
        </w:rPr>
      </w:pPr>
      <w:r w:rsidRPr="001A0DCC">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5AA99FDF" w:rsidR="00CC69EC" w:rsidRPr="001A0DCC" w:rsidRDefault="00597C15" w:rsidP="00CC69EC">
      <w:pPr>
        <w:ind w:left="992" w:right="18" w:hanging="361"/>
        <w:rPr>
          <w:rFonts w:asciiTheme="minorHAnsi" w:hAnsiTheme="minorHAnsi" w:cstheme="minorHAnsi"/>
          <w:sz w:val="22"/>
        </w:rPr>
      </w:pPr>
      <w:r w:rsidRPr="001A0DCC">
        <w:rPr>
          <w:rFonts w:asciiTheme="minorHAnsi" w:hAnsiTheme="minorHAnsi" w:cstheme="minorHAnsi"/>
          <w:sz w:val="22"/>
        </w:rPr>
        <w:t>7</w:t>
      </w:r>
      <w:r w:rsidR="00CC69EC" w:rsidRPr="001A0DCC">
        <w:rPr>
          <w:rFonts w:asciiTheme="minorHAnsi" w:hAnsiTheme="minorHAnsi" w:cstheme="minorHAnsi"/>
          <w:sz w:val="22"/>
        </w:rPr>
        <w:t xml:space="preserve">.2 Zamawiający, dodatkowo, wykluczy Wykonawcę, w przypadku ziszczenia się przesłanek określonych w art. 109 ust 1 pkt </w:t>
      </w:r>
      <w:r w:rsidR="003253B8" w:rsidRPr="001A0DCC">
        <w:rPr>
          <w:rFonts w:asciiTheme="minorHAnsi" w:hAnsiTheme="minorHAnsi" w:cstheme="minorHAnsi"/>
          <w:sz w:val="22"/>
        </w:rPr>
        <w:t>4</w:t>
      </w:r>
      <w:r w:rsidR="00CC69EC" w:rsidRPr="001A0DCC">
        <w:rPr>
          <w:rFonts w:asciiTheme="minorHAnsi" w:hAnsiTheme="minorHAnsi" w:cstheme="minorHAnsi"/>
          <w:sz w:val="22"/>
        </w:rPr>
        <w:t>)</w:t>
      </w:r>
      <w:r w:rsidR="00BB0473" w:rsidRPr="001A0DCC">
        <w:rPr>
          <w:rFonts w:asciiTheme="minorHAnsi" w:hAnsiTheme="minorHAnsi" w:cstheme="minorHAnsi"/>
          <w:sz w:val="22"/>
        </w:rPr>
        <w:t xml:space="preserve"> </w:t>
      </w:r>
      <w:r w:rsidR="00CC69EC" w:rsidRPr="001A0DCC">
        <w:rPr>
          <w:rFonts w:asciiTheme="minorHAnsi" w:hAnsiTheme="minorHAnsi" w:cstheme="minorHAnsi"/>
          <w:sz w:val="22"/>
        </w:rPr>
        <w:t xml:space="preserve">ustawy Pzp tj.: </w:t>
      </w:r>
    </w:p>
    <w:p w14:paraId="74402BF2" w14:textId="6E3557FD" w:rsidR="00CC69EC" w:rsidRPr="001A0DCC" w:rsidRDefault="00BB0473" w:rsidP="00BB0473">
      <w:pPr>
        <w:ind w:left="1562" w:right="18" w:firstLine="0"/>
        <w:rPr>
          <w:rFonts w:asciiTheme="minorHAnsi" w:hAnsiTheme="minorHAnsi" w:cstheme="minorHAnsi"/>
          <w:i/>
          <w:iCs/>
          <w:sz w:val="22"/>
        </w:rPr>
      </w:pPr>
      <w:r w:rsidRPr="001A0DCC">
        <w:rPr>
          <w:rFonts w:asciiTheme="minorHAnsi" w:hAnsiTheme="minorHAnsi" w:cstheme="minorHAnsi"/>
          <w:i/>
          <w:iCs/>
          <w:sz w:val="22"/>
        </w:rPr>
        <w:t xml:space="preserve">1) </w:t>
      </w:r>
      <w:r w:rsidR="00CC69EC" w:rsidRPr="001A0DCC">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CE2CCF0" w14:textId="75B324DF" w:rsidR="00CC69EC" w:rsidRPr="00603B72" w:rsidRDefault="00CC69EC" w:rsidP="00603B72">
      <w:pPr>
        <w:pStyle w:val="Akapitzlist"/>
        <w:numPr>
          <w:ilvl w:val="1"/>
          <w:numId w:val="34"/>
        </w:numPr>
        <w:ind w:right="18"/>
        <w:rPr>
          <w:rFonts w:asciiTheme="minorHAnsi" w:hAnsiTheme="minorHAnsi" w:cstheme="minorHAnsi"/>
          <w:sz w:val="22"/>
        </w:rPr>
      </w:pPr>
      <w:r w:rsidRPr="00603B72">
        <w:rPr>
          <w:rFonts w:asciiTheme="minorHAnsi" w:hAnsiTheme="minorHAnsi" w:cstheme="minorHAnsi"/>
          <w:sz w:val="22"/>
        </w:rPr>
        <w:t xml:space="preserve">Wykonawca może zostać wykluczony przez zamawiającego na każdym etapie postępowania o udzielenie zamówienia. </w:t>
      </w:r>
    </w:p>
    <w:p w14:paraId="03DCEDEE" w14:textId="7F41B1B9" w:rsidR="00B012B1" w:rsidRPr="00603B72" w:rsidRDefault="00CC69EC" w:rsidP="00603B72">
      <w:pPr>
        <w:pStyle w:val="Akapitzlist"/>
        <w:numPr>
          <w:ilvl w:val="1"/>
          <w:numId w:val="34"/>
        </w:numPr>
        <w:ind w:right="18"/>
        <w:rPr>
          <w:rFonts w:asciiTheme="minorHAnsi" w:hAnsiTheme="minorHAnsi" w:cstheme="minorHAnsi"/>
          <w:sz w:val="22"/>
        </w:rPr>
      </w:pPr>
      <w:r w:rsidRPr="00603B72">
        <w:rPr>
          <w:rFonts w:asciiTheme="minorHAnsi" w:hAnsiTheme="minorHAnsi" w:cstheme="minorHAnsi"/>
          <w:sz w:val="22"/>
        </w:rPr>
        <w:t>Wykonawca nie podlega wykluczeniu w okolicznościach określonych w</w:t>
      </w:r>
      <w:r w:rsidR="003253B8" w:rsidRPr="00603B72">
        <w:rPr>
          <w:rFonts w:asciiTheme="minorHAnsi" w:hAnsiTheme="minorHAnsi" w:cstheme="minorHAnsi"/>
          <w:sz w:val="22"/>
        </w:rPr>
        <w:t xml:space="preserve"> art. 108 ust </w:t>
      </w:r>
    </w:p>
    <w:p w14:paraId="1FCEC90F" w14:textId="7E8298A1" w:rsidR="00B012B1" w:rsidRPr="001A0DCC" w:rsidRDefault="002317B7" w:rsidP="00F6041C">
      <w:pPr>
        <w:ind w:left="0" w:right="18" w:firstLine="0"/>
        <w:rPr>
          <w:rFonts w:asciiTheme="minorHAnsi" w:hAnsiTheme="minorHAnsi" w:cstheme="minorHAnsi"/>
          <w:sz w:val="22"/>
        </w:rPr>
      </w:pPr>
      <w:r>
        <w:rPr>
          <w:rFonts w:asciiTheme="minorHAnsi" w:hAnsiTheme="minorHAnsi" w:cstheme="minorHAnsi"/>
          <w:sz w:val="22"/>
        </w:rPr>
        <w:t>mini</w:t>
      </w:r>
    </w:p>
    <w:p w14:paraId="5B04172B" w14:textId="387B9B18" w:rsidR="00B012B1" w:rsidRPr="001A0DCC" w:rsidRDefault="00B012B1" w:rsidP="00B012B1">
      <w:pPr>
        <w:pStyle w:val="Default"/>
        <w:spacing w:after="120"/>
        <w:jc w:val="both"/>
        <w:rPr>
          <w:rFonts w:asciiTheme="minorHAnsi" w:hAnsiTheme="minorHAnsi" w:cstheme="minorHAnsi"/>
          <w:bCs/>
          <w:noProof/>
          <w:sz w:val="22"/>
          <w:szCs w:val="22"/>
        </w:rPr>
      </w:pPr>
      <w:r w:rsidRPr="001A0DCC">
        <w:rPr>
          <w:rFonts w:asciiTheme="minorHAnsi" w:hAnsiTheme="minorHAnsi" w:cstheme="minorHAnsi"/>
          <w:bCs/>
          <w:noProof/>
          <w:sz w:val="22"/>
          <w:szCs w:val="22"/>
        </w:rPr>
        <w:t>Zama</w:t>
      </w:r>
      <w:r w:rsidR="00603B72">
        <w:rPr>
          <w:rFonts w:asciiTheme="minorHAnsi" w:hAnsiTheme="minorHAnsi" w:cstheme="minorHAnsi"/>
          <w:bCs/>
          <w:noProof/>
          <w:sz w:val="22"/>
          <w:szCs w:val="22"/>
        </w:rPr>
        <w:t>wi</w:t>
      </w:r>
      <w:r w:rsidRPr="001A0DCC">
        <w:rPr>
          <w:rFonts w:asciiTheme="minorHAnsi" w:hAnsiTheme="minorHAnsi" w:cstheme="minorHAnsi"/>
          <w:bCs/>
          <w:noProof/>
          <w:sz w:val="22"/>
          <w:szCs w:val="22"/>
        </w:rPr>
        <w:t>ający zaznacza, iż zgodnie z art. 110 ust. 2 i ust 3 ustawy Pzp:</w:t>
      </w:r>
    </w:p>
    <w:p w14:paraId="46F9BAD7" w14:textId="77777777" w:rsidR="00B012B1" w:rsidRPr="001A0DCC" w:rsidRDefault="00B012B1" w:rsidP="00B012B1">
      <w:pPr>
        <w:ind w:left="426"/>
        <w:rPr>
          <w:rFonts w:asciiTheme="minorHAnsi" w:hAnsiTheme="minorHAnsi" w:cstheme="minorHAnsi"/>
          <w:i/>
          <w:iCs/>
          <w:sz w:val="22"/>
        </w:rPr>
      </w:pPr>
      <w:r w:rsidRPr="001A0DCC">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1A0DCC" w:rsidRDefault="00B012B1" w:rsidP="00B012B1">
      <w:pPr>
        <w:ind w:left="993" w:hanging="284"/>
        <w:rPr>
          <w:rFonts w:asciiTheme="minorHAnsi" w:hAnsiTheme="minorHAnsi" w:cstheme="minorHAnsi"/>
          <w:i/>
          <w:iCs/>
          <w:sz w:val="22"/>
        </w:rPr>
      </w:pPr>
      <w:bookmarkStart w:id="12" w:name="mip51080619"/>
      <w:bookmarkEnd w:id="12"/>
      <w:r w:rsidRPr="001A0DCC">
        <w:rPr>
          <w:rFonts w:asciiTheme="minorHAnsi" w:hAnsiTheme="minorHAnsi" w:cstheme="minorHAnsi"/>
          <w:i/>
          <w:iCs/>
          <w:sz w:val="22"/>
        </w:rPr>
        <w:lastRenderedPageBreak/>
        <w:t xml:space="preserve">1) </w:t>
      </w:r>
      <w:r w:rsidRPr="001A0DCC">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1A0DCC" w:rsidRDefault="00B012B1" w:rsidP="00B012B1">
      <w:pPr>
        <w:ind w:left="993" w:hanging="284"/>
        <w:rPr>
          <w:rFonts w:asciiTheme="minorHAnsi" w:hAnsiTheme="minorHAnsi" w:cstheme="minorHAnsi"/>
          <w:i/>
          <w:iCs/>
          <w:sz w:val="22"/>
        </w:rPr>
      </w:pPr>
      <w:bookmarkStart w:id="13" w:name="mip51080620"/>
      <w:bookmarkEnd w:id="13"/>
      <w:r w:rsidRPr="001A0DCC">
        <w:rPr>
          <w:rFonts w:asciiTheme="minorHAnsi" w:hAnsiTheme="minorHAnsi" w:cstheme="minorHAnsi"/>
          <w:i/>
          <w:iCs/>
          <w:sz w:val="22"/>
        </w:rPr>
        <w:t>2)</w:t>
      </w:r>
      <w:r w:rsidRPr="001A0DCC">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1A0DCC" w:rsidRDefault="00B012B1" w:rsidP="00B012B1">
      <w:pPr>
        <w:ind w:left="993" w:hanging="284"/>
        <w:rPr>
          <w:rFonts w:asciiTheme="minorHAnsi" w:hAnsiTheme="minorHAnsi" w:cstheme="minorHAnsi"/>
          <w:i/>
          <w:iCs/>
          <w:sz w:val="22"/>
        </w:rPr>
      </w:pPr>
      <w:bookmarkStart w:id="14" w:name="mip51080621"/>
      <w:bookmarkEnd w:id="14"/>
      <w:r w:rsidRPr="001A0DCC">
        <w:rPr>
          <w:rFonts w:asciiTheme="minorHAnsi" w:hAnsiTheme="minorHAnsi" w:cstheme="minorHAnsi"/>
          <w:i/>
          <w:iCs/>
          <w:sz w:val="22"/>
        </w:rPr>
        <w:t xml:space="preserve">3) </w:t>
      </w:r>
      <w:r w:rsidRPr="001A0DCC">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a) </w:t>
      </w:r>
      <w:r w:rsidRPr="001A0DCC">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b)  </w:t>
      </w:r>
      <w:r w:rsidRPr="001A0DCC">
        <w:rPr>
          <w:rFonts w:asciiTheme="minorHAnsi" w:hAnsiTheme="minorHAnsi" w:cstheme="minorHAnsi"/>
          <w:i/>
          <w:iCs/>
          <w:sz w:val="22"/>
        </w:rPr>
        <w:tab/>
        <w:t xml:space="preserve">zreorganizował personel, </w:t>
      </w:r>
    </w:p>
    <w:p w14:paraId="3E1AA3FC"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c)  </w:t>
      </w:r>
      <w:r w:rsidRPr="001A0DCC">
        <w:rPr>
          <w:rFonts w:asciiTheme="minorHAnsi" w:hAnsiTheme="minorHAnsi" w:cstheme="minorHAnsi"/>
          <w:i/>
          <w:iCs/>
          <w:sz w:val="22"/>
        </w:rPr>
        <w:tab/>
        <w:t xml:space="preserve">wdrożył system sprawozdawczości i kontroli, </w:t>
      </w:r>
    </w:p>
    <w:p w14:paraId="1F11D18A"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d)  </w:t>
      </w:r>
      <w:r w:rsidRPr="001A0DCC">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1A0DCC" w:rsidRDefault="00B012B1" w:rsidP="00B012B1">
      <w:pPr>
        <w:ind w:left="1276" w:hanging="283"/>
        <w:rPr>
          <w:rFonts w:asciiTheme="minorHAnsi" w:hAnsiTheme="minorHAnsi" w:cstheme="minorHAnsi"/>
          <w:i/>
          <w:iCs/>
          <w:sz w:val="22"/>
        </w:rPr>
      </w:pPr>
      <w:r w:rsidRPr="001A0DCC">
        <w:rPr>
          <w:rFonts w:asciiTheme="minorHAnsi" w:hAnsiTheme="minorHAnsi" w:cstheme="minorHAnsi"/>
          <w:i/>
          <w:iCs/>
          <w:sz w:val="22"/>
        </w:rPr>
        <w:t xml:space="preserve">e) </w:t>
      </w:r>
      <w:r w:rsidRPr="001A0DCC">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1A0DCC" w:rsidRDefault="00B012B1" w:rsidP="00B012B1">
      <w:pPr>
        <w:ind w:left="1416" w:hanging="708"/>
        <w:rPr>
          <w:rFonts w:asciiTheme="minorHAnsi" w:hAnsiTheme="minorHAnsi" w:cstheme="minorHAnsi"/>
          <w:sz w:val="22"/>
        </w:rPr>
      </w:pPr>
    </w:p>
    <w:p w14:paraId="13B8D1D5" w14:textId="77777777" w:rsidR="00B012B1" w:rsidRPr="001A0DCC" w:rsidRDefault="00B012B1" w:rsidP="00B012B1">
      <w:pPr>
        <w:rPr>
          <w:rFonts w:asciiTheme="minorHAnsi" w:hAnsiTheme="minorHAnsi" w:cstheme="minorHAnsi"/>
          <w:sz w:val="22"/>
        </w:rPr>
      </w:pPr>
      <w:bookmarkStart w:id="15" w:name="mip51080622"/>
      <w:bookmarkEnd w:id="15"/>
      <w:r w:rsidRPr="001A0DCC">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1A0DCC" w:rsidRDefault="00B012B1" w:rsidP="00B012B1">
      <w:pPr>
        <w:rPr>
          <w:rFonts w:asciiTheme="minorHAnsi" w:hAnsiTheme="minorHAnsi" w:cstheme="minorHAnsi"/>
          <w:sz w:val="22"/>
        </w:rPr>
      </w:pPr>
    </w:p>
    <w:p w14:paraId="77F819F3" w14:textId="7E6A2570" w:rsidR="00B012B1" w:rsidRPr="001A0DCC" w:rsidRDefault="00B012B1" w:rsidP="00B012B1">
      <w:pPr>
        <w:rPr>
          <w:rFonts w:asciiTheme="minorHAnsi" w:hAnsiTheme="minorHAnsi" w:cstheme="minorHAnsi"/>
          <w:sz w:val="22"/>
        </w:rPr>
      </w:pPr>
      <w:bookmarkStart w:id="16" w:name="_Hlk63770872"/>
      <w:r w:rsidRPr="001A0DCC">
        <w:rPr>
          <w:rFonts w:asciiTheme="minorHAnsi" w:hAnsiTheme="minorHAnsi" w:cstheme="minorHAnsi"/>
          <w:sz w:val="22"/>
        </w:rPr>
        <w:t xml:space="preserve">W przypadkach, o których mowa w art. 109 ust. 1 pkt 1-5 lub 7 ustawy Pzp, Zamawiający może nie wykluczać wykonawcy, jeżeli wykluczenie byłoby w sposób oczywisty nieproporcjonalne, w szczególności gdy kwota zaległych podatków lub składek na ubezpieczenie </w:t>
      </w:r>
      <w:bookmarkStart w:id="17" w:name="highlightHit_25"/>
      <w:bookmarkEnd w:id="17"/>
      <w:r w:rsidRPr="001A0DCC">
        <w:rPr>
          <w:rFonts w:asciiTheme="minorHAnsi" w:hAnsiTheme="minorHAnsi" w:cstheme="minorHAnsi"/>
          <w:sz w:val="22"/>
        </w:rPr>
        <w:t>społeczne jest niewielka albo sytuacja ekonomiczna lub finansowa wykonawcy, o którym mowa w ust. 1 pkt 4, jest wystarczająca do wykonania zamówienia.</w:t>
      </w:r>
    </w:p>
    <w:bookmarkEnd w:id="16"/>
    <w:p w14:paraId="040883D4" w14:textId="77777777" w:rsidR="00B012B1" w:rsidRPr="001A0DCC" w:rsidRDefault="00B012B1" w:rsidP="00B012B1">
      <w:pPr>
        <w:ind w:left="992" w:right="18" w:firstLine="0"/>
        <w:rPr>
          <w:rFonts w:asciiTheme="minorHAnsi" w:hAnsiTheme="minorHAnsi" w:cstheme="minorHAnsi"/>
          <w:sz w:val="22"/>
        </w:rPr>
      </w:pPr>
    </w:p>
    <w:p w14:paraId="55B61BEE" w14:textId="73D52D17" w:rsidR="00CC69EC" w:rsidRPr="001A0DCC" w:rsidRDefault="00CC69EC" w:rsidP="00746BDE">
      <w:pPr>
        <w:pStyle w:val="Nagwek1"/>
        <w:numPr>
          <w:ilvl w:val="0"/>
          <w:numId w:val="34"/>
        </w:numPr>
        <w:rPr>
          <w:rFonts w:asciiTheme="minorHAnsi" w:hAnsiTheme="minorHAnsi" w:cstheme="minorHAnsi"/>
          <w:sz w:val="22"/>
        </w:rPr>
      </w:pPr>
      <w:bookmarkStart w:id="18" w:name="_Toc92195626"/>
      <w:r w:rsidRPr="001A0DCC">
        <w:rPr>
          <w:rFonts w:asciiTheme="minorHAnsi" w:hAnsiTheme="minorHAnsi" w:cstheme="minorHAnsi"/>
          <w:sz w:val="22"/>
        </w:rPr>
        <w:t>P</w:t>
      </w:r>
      <w:r w:rsidR="007130BA" w:rsidRPr="001A0DCC">
        <w:rPr>
          <w:rFonts w:asciiTheme="minorHAnsi" w:hAnsiTheme="minorHAnsi" w:cstheme="minorHAnsi"/>
          <w:sz w:val="22"/>
        </w:rPr>
        <w:t>rzedmiotowe</w:t>
      </w:r>
      <w:r w:rsidRPr="001A0DCC">
        <w:rPr>
          <w:rFonts w:asciiTheme="minorHAnsi" w:hAnsiTheme="minorHAnsi" w:cstheme="minorHAnsi"/>
          <w:sz w:val="22"/>
        </w:rPr>
        <w:t xml:space="preserve"> środki dowodowe.</w:t>
      </w:r>
      <w:bookmarkEnd w:id="18"/>
      <w:r w:rsidRPr="001A0DCC">
        <w:rPr>
          <w:rFonts w:asciiTheme="minorHAnsi" w:hAnsiTheme="minorHAnsi" w:cstheme="minorHAnsi"/>
          <w:sz w:val="22"/>
        </w:rPr>
        <w:t xml:space="preserve"> </w:t>
      </w:r>
    </w:p>
    <w:p w14:paraId="043368FD" w14:textId="5AB11DFC" w:rsidR="00F66C5E" w:rsidRPr="001A0DCC" w:rsidRDefault="00F66C5E" w:rsidP="00F66C5E">
      <w:pPr>
        <w:rPr>
          <w:rFonts w:asciiTheme="minorHAnsi" w:hAnsiTheme="minorHAnsi" w:cstheme="minorHAnsi"/>
          <w:sz w:val="22"/>
        </w:rPr>
      </w:pPr>
      <w:r w:rsidRPr="001A0DCC">
        <w:rPr>
          <w:rFonts w:asciiTheme="minorHAnsi" w:hAnsiTheme="minorHAnsi" w:cstheme="minorHAnsi"/>
          <w:sz w:val="22"/>
        </w:rPr>
        <w:t xml:space="preserve">Zamawiający </w:t>
      </w:r>
      <w:r w:rsidRPr="005E0F82">
        <w:rPr>
          <w:rFonts w:asciiTheme="minorHAnsi" w:hAnsiTheme="minorHAnsi" w:cstheme="minorHAnsi"/>
          <w:b/>
          <w:bCs/>
          <w:sz w:val="22"/>
        </w:rPr>
        <w:t>nie precyzuje</w:t>
      </w:r>
      <w:r w:rsidRPr="001A0DCC">
        <w:rPr>
          <w:rFonts w:asciiTheme="minorHAnsi" w:hAnsiTheme="minorHAnsi" w:cstheme="minorHAnsi"/>
          <w:sz w:val="22"/>
        </w:rPr>
        <w:t xml:space="preserve"> w tym zakresie wymagań.</w:t>
      </w:r>
    </w:p>
    <w:p w14:paraId="76AEF9BD" w14:textId="77777777" w:rsidR="00746BDE" w:rsidRPr="00A61BB1" w:rsidRDefault="00746BDE" w:rsidP="00A61BB1">
      <w:pPr>
        <w:ind w:left="116" w:firstLine="0"/>
      </w:pPr>
    </w:p>
    <w:p w14:paraId="742EB599" w14:textId="4AFD111F" w:rsidR="00746BDE" w:rsidRPr="001A0DCC" w:rsidRDefault="00746BDE" w:rsidP="00746BDE">
      <w:pPr>
        <w:pStyle w:val="Nagwek1"/>
        <w:numPr>
          <w:ilvl w:val="0"/>
          <w:numId w:val="34"/>
        </w:numPr>
        <w:rPr>
          <w:rFonts w:asciiTheme="minorHAnsi" w:hAnsiTheme="minorHAnsi" w:cstheme="minorHAnsi"/>
          <w:sz w:val="22"/>
        </w:rPr>
      </w:pPr>
      <w:bookmarkStart w:id="19" w:name="_Toc92195627"/>
      <w:bookmarkStart w:id="20" w:name="_Hlk92194138"/>
      <w:r w:rsidRPr="001A0DCC">
        <w:rPr>
          <w:rFonts w:asciiTheme="minorHAnsi" w:hAnsiTheme="minorHAnsi" w:cstheme="minorHAnsi"/>
          <w:sz w:val="22"/>
        </w:rPr>
        <w:t>Warunki udziału w postępowaniu, które muszą spełniać Wykonawcy</w:t>
      </w:r>
      <w:bookmarkEnd w:id="19"/>
      <w:r w:rsidRPr="001A0DCC">
        <w:rPr>
          <w:rFonts w:asciiTheme="minorHAnsi" w:hAnsiTheme="minorHAnsi" w:cstheme="minorHAnsi"/>
          <w:sz w:val="22"/>
        </w:rPr>
        <w:t xml:space="preserve"> </w:t>
      </w:r>
    </w:p>
    <w:bookmarkEnd w:id="20"/>
    <w:p w14:paraId="14382BA6" w14:textId="77777777" w:rsidR="00AA64AA" w:rsidRPr="001A0DCC" w:rsidRDefault="00AA64AA" w:rsidP="00746BDE">
      <w:pPr>
        <w:numPr>
          <w:ilvl w:val="1"/>
          <w:numId w:val="34"/>
        </w:numPr>
        <w:ind w:left="1276" w:right="18"/>
        <w:rPr>
          <w:rFonts w:asciiTheme="minorHAnsi" w:hAnsiTheme="minorHAnsi" w:cstheme="minorHAnsi"/>
          <w:sz w:val="22"/>
        </w:rPr>
      </w:pPr>
      <w:r w:rsidRPr="001A0DCC">
        <w:rPr>
          <w:rFonts w:asciiTheme="minorHAnsi" w:hAnsiTheme="minorHAnsi" w:cstheme="minorHAnsi"/>
          <w:sz w:val="22"/>
        </w:rPr>
        <w:t xml:space="preserve">O udzielenie niniejszego zamówienia mogą ubiegać się Wykonawcy, którzy </w:t>
      </w:r>
      <w:r w:rsidRPr="001A0DCC">
        <w:rPr>
          <w:rFonts w:asciiTheme="minorHAnsi" w:hAnsiTheme="minorHAnsi" w:cstheme="minorHAnsi"/>
          <w:b/>
          <w:sz w:val="22"/>
        </w:rPr>
        <w:t xml:space="preserve">nie podlegają wykluczeniu </w:t>
      </w:r>
      <w:r w:rsidRPr="001A0DCC">
        <w:rPr>
          <w:rFonts w:asciiTheme="minorHAnsi" w:hAnsiTheme="minorHAnsi" w:cstheme="minorHAnsi"/>
          <w:sz w:val="22"/>
        </w:rPr>
        <w:t xml:space="preserve">oraz </w:t>
      </w:r>
      <w:r w:rsidRPr="001A0DCC">
        <w:rPr>
          <w:rFonts w:asciiTheme="minorHAnsi" w:hAnsiTheme="minorHAnsi" w:cstheme="minorHAnsi"/>
          <w:b/>
          <w:sz w:val="22"/>
        </w:rPr>
        <w:t>spełniają określone warunki</w:t>
      </w:r>
      <w:r w:rsidRPr="001A0DCC">
        <w:rPr>
          <w:rFonts w:asciiTheme="minorHAnsi" w:hAnsiTheme="minorHAnsi" w:cstheme="minorHAnsi"/>
          <w:sz w:val="22"/>
        </w:rPr>
        <w:t xml:space="preserve"> </w:t>
      </w:r>
      <w:r w:rsidR="00CB3255" w:rsidRPr="001A0DCC">
        <w:rPr>
          <w:rFonts w:asciiTheme="minorHAnsi" w:hAnsiTheme="minorHAnsi" w:cstheme="minorHAnsi"/>
          <w:sz w:val="22"/>
        </w:rPr>
        <w:t xml:space="preserve">udziału w postępowaniu zgodnie  </w:t>
      </w:r>
      <w:r w:rsidRPr="001A0DCC">
        <w:rPr>
          <w:rFonts w:asciiTheme="minorHAnsi" w:hAnsiTheme="minorHAnsi" w:cstheme="minorHAnsi"/>
          <w:sz w:val="22"/>
        </w:rPr>
        <w:t>z art. 112 ustawy Prawo zamówień publicznych:</w:t>
      </w:r>
    </w:p>
    <w:p w14:paraId="49EF3028" w14:textId="77777777" w:rsidR="00000AEF" w:rsidRPr="001A0DCC" w:rsidRDefault="00000AEF" w:rsidP="00000AEF">
      <w:pPr>
        <w:ind w:left="992" w:right="18" w:firstLine="0"/>
        <w:rPr>
          <w:rFonts w:asciiTheme="minorHAnsi" w:hAnsiTheme="minorHAnsi" w:cstheme="minorHAnsi"/>
          <w:sz w:val="22"/>
        </w:rPr>
      </w:pPr>
    </w:p>
    <w:p w14:paraId="781758DA" w14:textId="4A9E4F2B" w:rsidR="00AA64AA" w:rsidRPr="001A0DCC" w:rsidRDefault="00AA64AA" w:rsidP="00505ABE">
      <w:pPr>
        <w:pStyle w:val="Akapitzlist"/>
        <w:numPr>
          <w:ilvl w:val="0"/>
          <w:numId w:val="15"/>
        </w:numPr>
        <w:spacing w:after="120" w:line="276" w:lineRule="auto"/>
        <w:ind w:left="1134" w:hanging="567"/>
        <w:contextualSpacing w:val="0"/>
        <w:rPr>
          <w:rFonts w:asciiTheme="minorHAnsi" w:hAnsiTheme="minorHAnsi" w:cstheme="minorHAnsi"/>
          <w:b/>
          <w:bCs/>
          <w:sz w:val="22"/>
        </w:rPr>
      </w:pPr>
      <w:r w:rsidRPr="001A0DCC">
        <w:rPr>
          <w:rFonts w:asciiTheme="minorHAnsi" w:hAnsiTheme="minorHAnsi" w:cstheme="minorHAnsi"/>
          <w:b/>
          <w:bCs/>
          <w:sz w:val="22"/>
        </w:rPr>
        <w:t xml:space="preserve">zdolności do występowania w obrocie gospodarczym </w:t>
      </w:r>
      <w:r w:rsidR="005E0F82" w:rsidRPr="009476BC">
        <w:rPr>
          <w:rFonts w:asciiTheme="minorHAnsi" w:hAnsiTheme="minorHAnsi" w:cstheme="minorHAnsi"/>
          <w:sz w:val="22"/>
        </w:rPr>
        <w:t>–</w:t>
      </w:r>
      <w:r w:rsidRPr="001A0DCC">
        <w:rPr>
          <w:rFonts w:asciiTheme="minorHAnsi" w:hAnsiTheme="minorHAnsi" w:cstheme="minorHAnsi"/>
          <w:b/>
          <w:bCs/>
          <w:sz w:val="22"/>
        </w:rPr>
        <w:t xml:space="preserve"> </w:t>
      </w:r>
      <w:r w:rsidRPr="001A0DCC">
        <w:rPr>
          <w:rFonts w:asciiTheme="minorHAnsi" w:hAnsiTheme="minorHAnsi" w:cstheme="minorHAnsi"/>
          <w:sz w:val="22"/>
        </w:rPr>
        <w:t>Zamawiający nie precyzuje w tym zakresie żadnych wymagań, których spełnianie Wykonawca zobowiązany jest wykazać w sposób szczególny;</w:t>
      </w:r>
    </w:p>
    <w:p w14:paraId="549944AB" w14:textId="1E2B8920" w:rsidR="00563F30" w:rsidRPr="001A0DCC" w:rsidRDefault="00AA64AA" w:rsidP="00505ABE">
      <w:pPr>
        <w:pStyle w:val="Akapitzlist"/>
        <w:numPr>
          <w:ilvl w:val="0"/>
          <w:numId w:val="15"/>
        </w:numPr>
        <w:spacing w:after="120" w:line="276" w:lineRule="auto"/>
        <w:ind w:left="1134" w:hanging="567"/>
        <w:contextualSpacing w:val="0"/>
        <w:rPr>
          <w:rFonts w:asciiTheme="minorHAnsi" w:hAnsiTheme="minorHAnsi" w:cstheme="minorHAnsi"/>
          <w:b/>
          <w:bCs/>
          <w:sz w:val="22"/>
        </w:rPr>
      </w:pPr>
      <w:bookmarkStart w:id="21" w:name="mip51080637"/>
      <w:bookmarkEnd w:id="21"/>
      <w:r w:rsidRPr="001A0DCC">
        <w:rPr>
          <w:rFonts w:asciiTheme="minorHAnsi" w:hAnsiTheme="minorHAnsi" w:cstheme="minorHAnsi"/>
          <w:b/>
          <w:bCs/>
          <w:sz w:val="22"/>
        </w:rPr>
        <w:lastRenderedPageBreak/>
        <w:t>uprawnień do prowadzenia określonej działalności gospodarczej lub zawodowej, o ile w</w:t>
      </w:r>
      <w:r w:rsidR="00943F4F" w:rsidRPr="001A0DCC">
        <w:rPr>
          <w:rFonts w:asciiTheme="minorHAnsi" w:hAnsiTheme="minorHAnsi" w:cstheme="minorHAnsi"/>
          <w:b/>
          <w:bCs/>
          <w:sz w:val="22"/>
        </w:rPr>
        <w:t>ynika to z odrębnych przepisów</w:t>
      </w:r>
      <w:r w:rsidR="0070347E" w:rsidRPr="001A0DCC">
        <w:rPr>
          <w:rFonts w:asciiTheme="minorHAnsi" w:hAnsiTheme="minorHAnsi" w:cstheme="minorHAnsi"/>
          <w:b/>
          <w:bCs/>
          <w:sz w:val="22"/>
        </w:rPr>
        <w:t xml:space="preserve"> </w:t>
      </w:r>
      <w:r w:rsidR="0070347E" w:rsidRPr="001A0DCC">
        <w:rPr>
          <w:rFonts w:asciiTheme="minorHAnsi" w:hAnsiTheme="minorHAnsi" w:cstheme="minorHAnsi"/>
          <w:bCs/>
          <w:sz w:val="22"/>
        </w:rPr>
        <w:t xml:space="preserve"> </w:t>
      </w:r>
      <w:r w:rsidR="005E0F82" w:rsidRPr="009476BC">
        <w:rPr>
          <w:rFonts w:asciiTheme="minorHAnsi" w:hAnsiTheme="minorHAnsi" w:cstheme="minorHAnsi"/>
          <w:sz w:val="22"/>
        </w:rPr>
        <w:t>–</w:t>
      </w:r>
      <w:r w:rsidR="0070347E" w:rsidRPr="001A0DCC">
        <w:rPr>
          <w:rFonts w:asciiTheme="minorHAnsi" w:hAnsiTheme="minorHAnsi" w:cstheme="minorHAnsi"/>
          <w:bCs/>
          <w:sz w:val="22"/>
        </w:rPr>
        <w:t xml:space="preserve"> </w:t>
      </w:r>
      <w:bookmarkStart w:id="22" w:name="mip51080638"/>
      <w:bookmarkEnd w:id="22"/>
      <w:r w:rsidR="00563F30" w:rsidRPr="001A0DCC">
        <w:rPr>
          <w:rFonts w:asciiTheme="minorHAnsi" w:hAnsiTheme="minorHAnsi" w:cstheme="minorHAnsi"/>
          <w:b/>
          <w:bCs/>
          <w:sz w:val="22"/>
        </w:rPr>
        <w:t xml:space="preserve"> </w:t>
      </w:r>
      <w:r w:rsidR="00563F30" w:rsidRPr="001A0DCC">
        <w:rPr>
          <w:rFonts w:asciiTheme="minorHAnsi" w:hAnsiTheme="minorHAnsi" w:cstheme="minorHAnsi"/>
          <w:sz w:val="22"/>
        </w:rPr>
        <w:t>Zamawiający nie precyzuje w tym zakresie żadnych wymagań, których spełnianie Wykonawca zobowiązany jest wykazać w sposób szczególny;</w:t>
      </w:r>
    </w:p>
    <w:p w14:paraId="75772D5B" w14:textId="03ED9154" w:rsidR="00563F30" w:rsidRPr="001A0DCC" w:rsidRDefault="00AA64AA" w:rsidP="00505ABE">
      <w:pPr>
        <w:pStyle w:val="Akapitzlist"/>
        <w:numPr>
          <w:ilvl w:val="0"/>
          <w:numId w:val="15"/>
        </w:numPr>
        <w:spacing w:after="120" w:line="276" w:lineRule="auto"/>
        <w:ind w:left="1134" w:hanging="567"/>
        <w:contextualSpacing w:val="0"/>
        <w:rPr>
          <w:rFonts w:asciiTheme="minorHAnsi" w:hAnsiTheme="minorHAnsi" w:cstheme="minorHAnsi"/>
          <w:i/>
          <w:iCs/>
          <w:sz w:val="22"/>
        </w:rPr>
      </w:pPr>
      <w:r w:rsidRPr="001A0DCC">
        <w:rPr>
          <w:rFonts w:asciiTheme="minorHAnsi" w:hAnsiTheme="minorHAnsi" w:cstheme="minorHAnsi"/>
          <w:b/>
          <w:bCs/>
          <w:sz w:val="22"/>
        </w:rPr>
        <w:t xml:space="preserve">sytuacji ekonomicznej lub finansowej </w:t>
      </w:r>
      <w:r w:rsidR="005E0F82" w:rsidRPr="009476BC">
        <w:rPr>
          <w:rFonts w:asciiTheme="minorHAnsi" w:hAnsiTheme="minorHAnsi" w:cstheme="minorHAnsi"/>
          <w:sz w:val="22"/>
        </w:rPr>
        <w:t>–</w:t>
      </w:r>
      <w:r w:rsidRPr="005E0F82">
        <w:rPr>
          <w:rFonts w:asciiTheme="minorHAnsi" w:hAnsiTheme="minorHAnsi" w:cstheme="minorHAnsi"/>
          <w:b/>
          <w:bCs/>
          <w:sz w:val="22"/>
        </w:rPr>
        <w:t xml:space="preserve"> </w:t>
      </w:r>
      <w:bookmarkStart w:id="23" w:name="mip51080639"/>
      <w:bookmarkEnd w:id="23"/>
      <w:r w:rsidR="00563F30" w:rsidRPr="005E0F82">
        <w:rPr>
          <w:rFonts w:asciiTheme="minorHAnsi" w:hAnsiTheme="minorHAnsi" w:cstheme="minorHAnsi"/>
          <w:sz w:val="22"/>
        </w:rPr>
        <w:t>Wykonawca musi wykazać iż jest ubezpieczony od odpowiedzialności cywilnej z tytułu prowadzonej działalności gospodarczej związanej z przedmiotem niniejszego zamówienia na kwotę</w:t>
      </w:r>
      <w:r w:rsidR="00FF2E0B" w:rsidRPr="005E0F82">
        <w:rPr>
          <w:rFonts w:asciiTheme="minorHAnsi" w:hAnsiTheme="minorHAnsi" w:cstheme="minorHAnsi"/>
          <w:sz w:val="22"/>
        </w:rPr>
        <w:t xml:space="preserve"> sumy gwarancyjnej</w:t>
      </w:r>
      <w:r w:rsidR="00563F30" w:rsidRPr="005E0F82">
        <w:rPr>
          <w:rFonts w:asciiTheme="minorHAnsi" w:hAnsiTheme="minorHAnsi" w:cstheme="minorHAnsi"/>
          <w:sz w:val="22"/>
        </w:rPr>
        <w:t xml:space="preserve"> co najmniej </w:t>
      </w:r>
      <w:r w:rsidR="005E0F82">
        <w:rPr>
          <w:rFonts w:asciiTheme="minorHAnsi" w:hAnsiTheme="minorHAnsi" w:cstheme="minorHAnsi"/>
          <w:sz w:val="22"/>
        </w:rPr>
        <w:t xml:space="preserve">          </w:t>
      </w:r>
      <w:r w:rsidR="00563F30" w:rsidRPr="005E0F82">
        <w:rPr>
          <w:rFonts w:asciiTheme="minorHAnsi" w:hAnsiTheme="minorHAnsi" w:cstheme="minorHAnsi"/>
          <w:sz w:val="22"/>
        </w:rPr>
        <w:t>150</w:t>
      </w:r>
      <w:r w:rsidR="005E0F82">
        <w:rPr>
          <w:rFonts w:asciiTheme="minorHAnsi" w:hAnsiTheme="minorHAnsi" w:cstheme="minorHAnsi"/>
          <w:sz w:val="22"/>
        </w:rPr>
        <w:t xml:space="preserve"> </w:t>
      </w:r>
      <w:r w:rsidR="00563F30" w:rsidRPr="005E0F82">
        <w:rPr>
          <w:rFonts w:asciiTheme="minorHAnsi" w:hAnsiTheme="minorHAnsi" w:cstheme="minorHAnsi"/>
          <w:sz w:val="22"/>
        </w:rPr>
        <w:t>000,00 złotych.</w:t>
      </w:r>
    </w:p>
    <w:p w14:paraId="5B2BB954" w14:textId="380221CD" w:rsidR="0070347E" w:rsidRPr="009476BC" w:rsidRDefault="007C6F17" w:rsidP="009476BC">
      <w:pPr>
        <w:spacing w:after="120" w:line="276" w:lineRule="auto"/>
        <w:ind w:left="1134" w:hanging="567"/>
        <w:rPr>
          <w:rFonts w:asciiTheme="minorHAnsi" w:hAnsiTheme="minorHAnsi" w:cstheme="minorHAnsi"/>
          <w:b/>
          <w:bCs/>
          <w:sz w:val="22"/>
        </w:rPr>
      </w:pPr>
      <w:r w:rsidRPr="009476BC">
        <w:rPr>
          <w:rFonts w:asciiTheme="minorHAnsi" w:hAnsiTheme="minorHAnsi" w:cstheme="minorHAnsi"/>
          <w:bCs/>
          <w:sz w:val="22"/>
        </w:rPr>
        <w:t>4)</w:t>
      </w:r>
      <w:r w:rsidR="00260CA6" w:rsidRPr="009476BC">
        <w:rPr>
          <w:rFonts w:asciiTheme="minorHAnsi" w:hAnsiTheme="minorHAnsi" w:cstheme="minorHAnsi"/>
          <w:b/>
          <w:bCs/>
          <w:sz w:val="22"/>
        </w:rPr>
        <w:t xml:space="preserve">     </w:t>
      </w:r>
      <w:r w:rsidR="00AA64AA" w:rsidRPr="009476BC">
        <w:rPr>
          <w:rFonts w:asciiTheme="minorHAnsi" w:hAnsiTheme="minorHAnsi" w:cstheme="minorHAnsi"/>
          <w:b/>
          <w:bCs/>
          <w:sz w:val="22"/>
        </w:rPr>
        <w:t>zdolności technicznej lub zawodowej</w:t>
      </w:r>
      <w:r w:rsidR="00AA64AA" w:rsidRPr="009476BC">
        <w:rPr>
          <w:rFonts w:asciiTheme="minorHAnsi" w:hAnsiTheme="minorHAnsi" w:cstheme="minorHAnsi"/>
          <w:sz w:val="22"/>
        </w:rPr>
        <w:t xml:space="preserve"> </w:t>
      </w:r>
      <w:bookmarkStart w:id="24" w:name="_Hlk90458879"/>
      <w:r w:rsidR="0070347E" w:rsidRPr="009476BC">
        <w:rPr>
          <w:rFonts w:asciiTheme="minorHAnsi" w:hAnsiTheme="minorHAnsi" w:cstheme="minorHAnsi"/>
          <w:sz w:val="22"/>
        </w:rPr>
        <w:t>–</w:t>
      </w:r>
      <w:bookmarkEnd w:id="24"/>
      <w:r w:rsidR="0070347E" w:rsidRPr="009476BC">
        <w:rPr>
          <w:rFonts w:asciiTheme="minorHAnsi" w:hAnsiTheme="minorHAnsi" w:cstheme="minorHAnsi"/>
          <w:sz w:val="22"/>
        </w:rPr>
        <w:t xml:space="preserve"> </w:t>
      </w:r>
      <w:r w:rsidR="00663E68">
        <w:rPr>
          <w:rFonts w:asciiTheme="minorHAnsi" w:hAnsiTheme="minorHAnsi" w:cstheme="minorHAnsi"/>
          <w:sz w:val="22"/>
        </w:rPr>
        <w:t>O udzielenie zamówienia może ubiegać się Wykonawca, który w okresie ostatnich 3 lat przed upływem terminu składania ofert,</w:t>
      </w:r>
      <w:r w:rsidR="00257F0C">
        <w:rPr>
          <w:rFonts w:asciiTheme="minorHAnsi" w:hAnsiTheme="minorHAnsi" w:cstheme="minorHAnsi"/>
          <w:sz w:val="22"/>
        </w:rPr>
        <w:t xml:space="preserve">                 </w:t>
      </w:r>
      <w:r w:rsidR="00663E68">
        <w:rPr>
          <w:rFonts w:asciiTheme="minorHAnsi" w:hAnsiTheme="minorHAnsi" w:cstheme="minorHAnsi"/>
          <w:sz w:val="22"/>
        </w:rPr>
        <w:t xml:space="preserve"> a jeżeli okres prowadzenia działalności jest krótszy – w tym okresie, zrealizował lub realizuje co najmniej 2 usługi sprzątania powierzchni biurowych (o łącznej powierzchni minimum 2 000m</w:t>
      </w:r>
      <w:r w:rsidR="00663E68" w:rsidRPr="00663E68">
        <w:rPr>
          <w:rFonts w:asciiTheme="minorHAnsi" w:hAnsiTheme="minorHAnsi" w:cstheme="minorHAnsi"/>
          <w:sz w:val="22"/>
          <w:vertAlign w:val="superscript"/>
        </w:rPr>
        <w:t>2</w:t>
      </w:r>
      <w:r w:rsidR="00663E68" w:rsidRPr="00663E68">
        <w:rPr>
          <w:rFonts w:asciiTheme="minorHAnsi" w:hAnsiTheme="minorHAnsi" w:cstheme="minorHAnsi"/>
          <w:sz w:val="22"/>
        </w:rPr>
        <w:t>)</w:t>
      </w:r>
      <w:r w:rsidR="00663E68">
        <w:rPr>
          <w:rFonts w:asciiTheme="minorHAnsi" w:hAnsiTheme="minorHAnsi" w:cstheme="minorHAnsi"/>
          <w:sz w:val="22"/>
          <w:vertAlign w:val="superscript"/>
        </w:rPr>
        <w:t xml:space="preserve"> </w:t>
      </w:r>
      <w:r w:rsidR="008475DB">
        <w:rPr>
          <w:rFonts w:asciiTheme="minorHAnsi" w:hAnsiTheme="minorHAnsi" w:cstheme="minorHAnsi"/>
          <w:sz w:val="22"/>
        </w:rPr>
        <w:t>wyko</w:t>
      </w:r>
      <w:r w:rsidR="00257F0C">
        <w:rPr>
          <w:rFonts w:asciiTheme="minorHAnsi" w:hAnsiTheme="minorHAnsi" w:cstheme="minorHAnsi"/>
          <w:sz w:val="22"/>
        </w:rPr>
        <w:t>nywanych nieprzerwanie przez okres co najmniej 12 miesięcy</w:t>
      </w:r>
      <w:r w:rsidR="004D6443">
        <w:rPr>
          <w:rFonts w:asciiTheme="minorHAnsi" w:hAnsiTheme="minorHAnsi" w:cstheme="minorHAnsi"/>
          <w:sz w:val="22"/>
        </w:rPr>
        <w:t xml:space="preserve"> stanowiący </w:t>
      </w:r>
      <w:r w:rsidR="004D6443" w:rsidRPr="0038397E">
        <w:rPr>
          <w:rFonts w:asciiTheme="minorHAnsi" w:hAnsiTheme="minorHAnsi" w:cstheme="minorHAnsi"/>
          <w:sz w:val="22"/>
          <w:u w:val="single"/>
        </w:rPr>
        <w:t>załącznik nr 5</w:t>
      </w:r>
      <w:r w:rsidR="00597C1B" w:rsidRPr="009476BC">
        <w:rPr>
          <w:rFonts w:asciiTheme="minorHAnsi" w:hAnsiTheme="minorHAnsi" w:cstheme="minorHAnsi"/>
          <w:sz w:val="22"/>
        </w:rPr>
        <w:t>;</w:t>
      </w:r>
    </w:p>
    <w:p w14:paraId="37071ABE" w14:textId="555BBAC1" w:rsidR="00000AEF" w:rsidRPr="001A0DCC" w:rsidRDefault="00CC69EC" w:rsidP="00746BDE">
      <w:pPr>
        <w:numPr>
          <w:ilvl w:val="1"/>
          <w:numId w:val="34"/>
        </w:numPr>
        <w:ind w:left="1276" w:right="18"/>
        <w:rPr>
          <w:rFonts w:asciiTheme="minorHAnsi" w:hAnsiTheme="minorHAnsi" w:cstheme="minorHAnsi"/>
          <w:sz w:val="22"/>
        </w:rPr>
      </w:pPr>
      <w:r w:rsidRPr="001A0DCC">
        <w:rPr>
          <w:rFonts w:asciiTheme="minorHAnsi" w:hAnsiTheme="minorHAnsi" w:cstheme="minorHAnsi"/>
          <w:sz w:val="22"/>
        </w:rPr>
        <w:t>W</w:t>
      </w:r>
      <w:r w:rsidR="00943F4F" w:rsidRPr="001A0DCC">
        <w:rPr>
          <w:rFonts w:asciiTheme="minorHAnsi" w:hAnsiTheme="minorHAnsi" w:cstheme="minorHAnsi"/>
          <w:sz w:val="22"/>
        </w:rPr>
        <w:t xml:space="preserve"> celu spełnienia ww. warunków</w:t>
      </w:r>
      <w:r w:rsidRPr="001A0DCC">
        <w:rPr>
          <w:rFonts w:asciiTheme="minorHAnsi" w:hAnsiTheme="minorHAnsi" w:cstheme="minorHAnsi"/>
          <w:sz w:val="22"/>
        </w:rPr>
        <w:t xml:space="preserve"> udziału w postępowaniu Wykonawca (lub ewentualnie członkowie Konsorcjum), którego oferta zostanie uznana za najkorzystniejszą, </w:t>
      </w:r>
      <w:r w:rsidRPr="001A0DCC">
        <w:rPr>
          <w:rFonts w:asciiTheme="minorHAnsi" w:hAnsiTheme="minorHAnsi" w:cstheme="minorHAnsi"/>
          <w:b/>
          <w:bCs/>
          <w:sz w:val="22"/>
        </w:rPr>
        <w:t>winien przedłożyć na żądanie Zamawiającego</w:t>
      </w:r>
      <w:r w:rsidR="00597C1B" w:rsidRPr="001A0DCC">
        <w:rPr>
          <w:rFonts w:asciiTheme="minorHAnsi" w:hAnsiTheme="minorHAnsi" w:cstheme="minorHAnsi"/>
          <w:b/>
          <w:bCs/>
          <w:sz w:val="22"/>
        </w:rPr>
        <w:t xml:space="preserve"> przed zawarciem umowy</w:t>
      </w:r>
      <w:r w:rsidR="0038397E">
        <w:rPr>
          <w:rFonts w:asciiTheme="minorHAnsi" w:hAnsiTheme="minorHAnsi" w:cstheme="minorHAnsi"/>
          <w:sz w:val="22"/>
        </w:rPr>
        <w:t xml:space="preserve"> </w:t>
      </w:r>
      <w:r w:rsidR="00597C1B" w:rsidRPr="001A0DCC">
        <w:rPr>
          <w:rFonts w:asciiTheme="minorHAnsi" w:hAnsiTheme="minorHAnsi" w:cstheme="minorHAnsi"/>
          <w:bCs/>
          <w:sz w:val="22"/>
        </w:rPr>
        <w:t>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w:t>
      </w:r>
      <w:r w:rsidR="004D6443">
        <w:rPr>
          <w:rFonts w:asciiTheme="minorHAnsi" w:hAnsiTheme="minorHAnsi" w:cstheme="minorHAnsi"/>
          <w:bCs/>
          <w:sz w:val="22"/>
        </w:rPr>
        <w:t xml:space="preserve"> </w:t>
      </w:r>
      <w:r w:rsidR="00597C1B" w:rsidRPr="001A0DCC">
        <w:rPr>
          <w:rFonts w:asciiTheme="minorHAnsi" w:hAnsiTheme="minorHAnsi" w:cstheme="minorHAnsi"/>
          <w:bCs/>
          <w:sz w:val="22"/>
        </w:rPr>
        <w:t>000,00 zł oraz kopię potwierdzenia opłacenia wymaganych składek na ubezpieczenie do kopii polisy.</w:t>
      </w:r>
    </w:p>
    <w:p w14:paraId="78FF3AAD" w14:textId="354C404B" w:rsidR="00CC69EC" w:rsidRPr="001A0DCC" w:rsidRDefault="00CC69EC" w:rsidP="00746BDE">
      <w:pPr>
        <w:numPr>
          <w:ilvl w:val="1"/>
          <w:numId w:val="34"/>
        </w:numPr>
        <w:ind w:left="1276" w:right="18"/>
        <w:rPr>
          <w:rFonts w:asciiTheme="minorHAnsi" w:hAnsiTheme="minorHAnsi" w:cstheme="minorHAnsi"/>
          <w:sz w:val="22"/>
        </w:rPr>
      </w:pPr>
      <w:r w:rsidRPr="001A0DCC">
        <w:rPr>
          <w:rFonts w:asciiTheme="minorHAnsi" w:hAnsiTheme="minorHAnsi" w:cstheme="minorHAnsi"/>
          <w:sz w:val="22"/>
        </w:rPr>
        <w:t xml:space="preserve">Wykonawca może w celu potwierdzenia spełniania warunków udziału </w:t>
      </w:r>
      <w:r w:rsidR="00C44BD4">
        <w:rPr>
          <w:rFonts w:asciiTheme="minorHAnsi" w:hAnsiTheme="minorHAnsi" w:cstheme="minorHAnsi"/>
          <w:sz w:val="22"/>
        </w:rPr>
        <w:t xml:space="preserve">                                                     </w:t>
      </w:r>
      <w:r w:rsidRPr="001A0DCC">
        <w:rPr>
          <w:rFonts w:asciiTheme="minorHAnsi" w:hAnsiTheme="minorHAnsi" w:cstheme="minorHAnsi"/>
          <w:sz w:val="22"/>
        </w:rPr>
        <w:t xml:space="preserve">w postępowaniu, polegać na zdolnościach technicznych lub zawodowych lub sytuacji finansowej lub ekonomicznej podmiotów udostępniających zasoby, niezależnie od charakteru prawnego łączących go z nimi stosunków prawnych. </w:t>
      </w:r>
    </w:p>
    <w:p w14:paraId="727AE6C5" w14:textId="77777777" w:rsidR="00CC69EC" w:rsidRPr="001A0DCC" w:rsidRDefault="00CC69EC" w:rsidP="00746BDE">
      <w:pPr>
        <w:numPr>
          <w:ilvl w:val="1"/>
          <w:numId w:val="34"/>
        </w:numPr>
        <w:ind w:left="1276" w:right="18"/>
        <w:rPr>
          <w:rFonts w:asciiTheme="minorHAnsi" w:hAnsiTheme="minorHAnsi" w:cstheme="minorHAnsi"/>
          <w:sz w:val="22"/>
        </w:rPr>
      </w:pPr>
      <w:r w:rsidRPr="001A0DCC">
        <w:rPr>
          <w:rFonts w:asciiTheme="minorHAnsi" w:hAnsiTheme="minorHAnsi" w:cstheme="minorHAnsi"/>
          <w:sz w:val="22"/>
        </w:rPr>
        <w:t xml:space="preserve">Wykonawca, który polega na zdolnościach lub sytuacji podmiotów udostępniających zasoby, składa, wraz z ofertą, </w:t>
      </w:r>
      <w:r w:rsidRPr="001A0DCC">
        <w:rPr>
          <w:rFonts w:asciiTheme="minorHAnsi" w:hAnsiTheme="minorHAnsi" w:cstheme="minorHAnsi"/>
          <w:b/>
          <w:bCs/>
          <w:sz w:val="22"/>
        </w:rPr>
        <w:t>zobowiązanie podmiotu udostępniającego zasoby do oddania mu do dyspozycji niezbędnych zasobów</w:t>
      </w:r>
      <w:r w:rsidRPr="001A0DCC">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podmiotów. </w:t>
      </w:r>
    </w:p>
    <w:p w14:paraId="6FF4115E" w14:textId="2BD05BAD" w:rsidR="00000AEF" w:rsidRPr="001A0DCC" w:rsidRDefault="00CC69EC" w:rsidP="00746BDE">
      <w:pPr>
        <w:numPr>
          <w:ilvl w:val="1"/>
          <w:numId w:val="34"/>
        </w:numPr>
        <w:ind w:left="1276" w:right="18"/>
        <w:rPr>
          <w:rFonts w:asciiTheme="minorHAnsi" w:hAnsiTheme="minorHAnsi" w:cstheme="minorHAnsi"/>
          <w:sz w:val="22"/>
        </w:rPr>
      </w:pPr>
      <w:r w:rsidRPr="001A0DCC">
        <w:rPr>
          <w:rFonts w:asciiTheme="minorHAnsi" w:hAnsiTheme="minorHAnsi" w:cstheme="minorHAnsi"/>
          <w:sz w:val="22"/>
        </w:rPr>
        <w:t xml:space="preserve">Zobowiązanie podmiotu udostępniającego zasoby, o którym mowa w punkcie </w:t>
      </w:r>
      <w:r w:rsidR="00080DF8" w:rsidRPr="001A0DCC">
        <w:rPr>
          <w:rFonts w:asciiTheme="minorHAnsi" w:hAnsiTheme="minorHAnsi" w:cstheme="minorHAnsi"/>
          <w:sz w:val="22"/>
        </w:rPr>
        <w:t>9</w:t>
      </w:r>
      <w:r w:rsidRPr="001A0DCC">
        <w:rPr>
          <w:rFonts w:asciiTheme="minorHAnsi" w:hAnsiTheme="minorHAnsi" w:cstheme="minorHAnsi"/>
          <w:sz w:val="22"/>
        </w:rPr>
        <w:t>.</w:t>
      </w:r>
      <w:r w:rsidR="000C6D9E">
        <w:rPr>
          <w:rFonts w:asciiTheme="minorHAnsi" w:hAnsiTheme="minorHAnsi" w:cstheme="minorHAnsi"/>
          <w:sz w:val="22"/>
        </w:rPr>
        <w:t>4</w:t>
      </w:r>
      <w:r w:rsidRPr="001A0DCC">
        <w:rPr>
          <w:rFonts w:asciiTheme="minorHAnsi" w:hAnsiTheme="minorHAnsi" w:cstheme="minorHAnsi"/>
          <w:sz w:val="22"/>
        </w:rPr>
        <w:t xml:space="preserve">, potwierdza, że stosunek łączący wykonawcę z podmiotami udostępniającymi zasoby gwarantuje rzeczywisty dostęp do tych zasobów oraz określa w szczególności:  </w:t>
      </w:r>
    </w:p>
    <w:p w14:paraId="014B4275" w14:textId="77777777" w:rsidR="00CC69EC" w:rsidRPr="001A0DCC" w:rsidRDefault="00CC69EC" w:rsidP="00B91D04">
      <w:pPr>
        <w:ind w:left="1276" w:right="18" w:hanging="567"/>
        <w:rPr>
          <w:rFonts w:asciiTheme="minorHAnsi" w:hAnsiTheme="minorHAnsi" w:cstheme="minorHAnsi"/>
          <w:sz w:val="22"/>
        </w:rPr>
      </w:pPr>
      <w:r w:rsidRPr="001A0DCC">
        <w:rPr>
          <w:rFonts w:asciiTheme="minorHAnsi" w:hAnsiTheme="minorHAnsi" w:cstheme="minorHAnsi"/>
          <w:sz w:val="22"/>
        </w:rPr>
        <w:t xml:space="preserve">1) </w:t>
      </w:r>
      <w:r w:rsidR="00000AEF" w:rsidRPr="001A0DCC">
        <w:rPr>
          <w:rFonts w:asciiTheme="minorHAnsi" w:hAnsiTheme="minorHAnsi" w:cstheme="minorHAnsi"/>
          <w:sz w:val="22"/>
        </w:rPr>
        <w:tab/>
      </w:r>
      <w:r w:rsidRPr="001A0DCC">
        <w:rPr>
          <w:rFonts w:asciiTheme="minorHAnsi" w:hAnsiTheme="minorHAnsi" w:cstheme="minorHAnsi"/>
          <w:sz w:val="22"/>
        </w:rPr>
        <w:t>zakres dostępnych wykonawcy zasobów podmiotu udostępniającego zasoby;</w:t>
      </w:r>
    </w:p>
    <w:p w14:paraId="3F4126FF" w14:textId="77777777" w:rsidR="00CC69EC" w:rsidRPr="001A0DCC" w:rsidRDefault="00CC69EC" w:rsidP="00505ABE">
      <w:pPr>
        <w:numPr>
          <w:ilvl w:val="3"/>
          <w:numId w:val="4"/>
        </w:numPr>
        <w:ind w:left="1276" w:right="18" w:hanging="571"/>
        <w:rPr>
          <w:rFonts w:asciiTheme="minorHAnsi" w:hAnsiTheme="minorHAnsi" w:cstheme="minorHAnsi"/>
          <w:sz w:val="22"/>
        </w:rPr>
      </w:pPr>
      <w:r w:rsidRPr="001A0DCC">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1A0DCC" w:rsidRDefault="00CC69EC" w:rsidP="00505ABE">
      <w:pPr>
        <w:numPr>
          <w:ilvl w:val="3"/>
          <w:numId w:val="4"/>
        </w:numPr>
        <w:ind w:left="1276" w:right="18" w:hanging="571"/>
        <w:rPr>
          <w:rFonts w:asciiTheme="minorHAnsi" w:hAnsiTheme="minorHAnsi" w:cstheme="minorHAnsi"/>
          <w:sz w:val="22"/>
        </w:rPr>
      </w:pPr>
      <w:r w:rsidRPr="001A0DCC">
        <w:rPr>
          <w:rFonts w:asciiTheme="minorHAnsi" w:hAnsiTheme="minorHAnsi" w:cstheme="minorHAnsi"/>
          <w:sz w:val="22"/>
        </w:rPr>
        <w:t xml:space="preserve">czy i w jakim zakresie podmiot udostępniający zasoby, na zdolnościach którego wykonawca polega w odniesieniu do warunków udziału w postępowaniu dotyczących </w:t>
      </w:r>
      <w:r w:rsidRPr="001A0DCC">
        <w:rPr>
          <w:rFonts w:asciiTheme="minorHAnsi" w:hAnsiTheme="minorHAnsi" w:cstheme="minorHAnsi"/>
          <w:sz w:val="22"/>
        </w:rPr>
        <w:lastRenderedPageBreak/>
        <w:t>wykształcenia, kwalifikacji zawodowych lub doświadczenia, zrealizuje roboty budowlane lub usługi, których wskazane zdolności dotyczą.</w:t>
      </w:r>
    </w:p>
    <w:p w14:paraId="2B248F48" w14:textId="77777777" w:rsidR="00CC69EC" w:rsidRPr="001A0DCC" w:rsidRDefault="00CC69EC" w:rsidP="00746BDE">
      <w:pPr>
        <w:numPr>
          <w:ilvl w:val="1"/>
          <w:numId w:val="34"/>
        </w:numPr>
        <w:ind w:left="1276" w:right="18"/>
        <w:rPr>
          <w:rFonts w:asciiTheme="minorHAnsi" w:hAnsiTheme="minorHAnsi" w:cstheme="minorHAnsi"/>
          <w:sz w:val="22"/>
        </w:rPr>
      </w:pPr>
      <w:r w:rsidRPr="001A0DCC">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1A0DCC" w:rsidRDefault="00CC69EC" w:rsidP="00746BDE">
      <w:pPr>
        <w:numPr>
          <w:ilvl w:val="1"/>
          <w:numId w:val="34"/>
        </w:numPr>
        <w:ind w:left="1276" w:right="18"/>
        <w:rPr>
          <w:rFonts w:asciiTheme="minorHAnsi" w:hAnsiTheme="minorHAnsi" w:cstheme="minorHAnsi"/>
          <w:sz w:val="22"/>
        </w:rPr>
      </w:pPr>
      <w:r w:rsidRPr="001A0DCC">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1A0DCC" w:rsidRDefault="00CC69EC" w:rsidP="00746BDE">
      <w:pPr>
        <w:numPr>
          <w:ilvl w:val="1"/>
          <w:numId w:val="34"/>
        </w:numPr>
        <w:ind w:left="1276" w:right="18"/>
        <w:rPr>
          <w:rFonts w:asciiTheme="minorHAnsi" w:hAnsiTheme="minorHAnsi" w:cstheme="minorHAnsi"/>
          <w:sz w:val="22"/>
        </w:rPr>
      </w:pPr>
      <w:r w:rsidRPr="001A0DCC">
        <w:rPr>
          <w:rFonts w:asciiTheme="minorHAnsi" w:hAnsiTheme="minorHAnsi" w:cstheme="minorHAnsi"/>
          <w:sz w:val="22"/>
        </w:rPr>
        <w:t xml:space="preserve">Wykonawca nie może, po upływie terminu </w:t>
      </w:r>
      <w:r w:rsidR="00000AEF" w:rsidRPr="001A0DCC">
        <w:rPr>
          <w:rFonts w:asciiTheme="minorHAnsi" w:hAnsiTheme="minorHAnsi" w:cstheme="minorHAnsi"/>
          <w:sz w:val="22"/>
        </w:rPr>
        <w:t xml:space="preserve">składania </w:t>
      </w:r>
      <w:r w:rsidRPr="001A0DCC">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1A0DCC"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1A0DCC" w:rsidRDefault="00CC69EC" w:rsidP="00746BDE">
      <w:pPr>
        <w:pStyle w:val="Nagwek1"/>
        <w:numPr>
          <w:ilvl w:val="0"/>
          <w:numId w:val="34"/>
        </w:numPr>
        <w:rPr>
          <w:rFonts w:asciiTheme="minorHAnsi" w:hAnsiTheme="minorHAnsi" w:cstheme="minorHAnsi"/>
          <w:sz w:val="22"/>
        </w:rPr>
      </w:pPr>
      <w:bookmarkStart w:id="25" w:name="_Toc92195628"/>
      <w:r w:rsidRPr="001A0DCC">
        <w:rPr>
          <w:rFonts w:asciiTheme="minorHAnsi" w:hAnsiTheme="minorHAnsi" w:cstheme="minorHAnsi"/>
          <w:sz w:val="22"/>
        </w:rPr>
        <w:t>Dokumenty i oświadczenia wymagane na potwierdzenie braku podstaw do wykluczenia Wykonawcy z postępowania i spełniania warunków udziału w postępowaniu</w:t>
      </w:r>
      <w:bookmarkEnd w:id="25"/>
    </w:p>
    <w:p w14:paraId="7B50FF8F" w14:textId="264B86A2" w:rsidR="00CC69EC" w:rsidRPr="00746BDE" w:rsidRDefault="00CC69EC" w:rsidP="00746BDE">
      <w:pPr>
        <w:pStyle w:val="Akapitzlist"/>
        <w:numPr>
          <w:ilvl w:val="1"/>
          <w:numId w:val="35"/>
        </w:numPr>
        <w:ind w:right="18"/>
        <w:rPr>
          <w:rFonts w:asciiTheme="minorHAnsi" w:hAnsiTheme="minorHAnsi" w:cstheme="minorHAnsi"/>
          <w:sz w:val="22"/>
        </w:rPr>
      </w:pPr>
      <w:r w:rsidRPr="00746BDE">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w:t>
      </w:r>
      <w:r w:rsidR="002E0B26" w:rsidRPr="00746BDE">
        <w:rPr>
          <w:rFonts w:asciiTheme="minorHAnsi" w:hAnsiTheme="minorHAnsi" w:cstheme="minorHAnsi"/>
          <w:sz w:val="22"/>
        </w:rPr>
        <w:t xml:space="preserve">stanowiącego </w:t>
      </w:r>
      <w:r w:rsidR="002E0B26" w:rsidRPr="00746BDE">
        <w:rPr>
          <w:rFonts w:asciiTheme="minorHAnsi" w:hAnsiTheme="minorHAnsi" w:cstheme="minorHAnsi"/>
          <w:b/>
          <w:bCs/>
          <w:sz w:val="22"/>
        </w:rPr>
        <w:t xml:space="preserve">załącznik nr </w:t>
      </w:r>
      <w:r w:rsidR="00A01946" w:rsidRPr="00746BDE">
        <w:rPr>
          <w:rFonts w:asciiTheme="minorHAnsi" w:hAnsiTheme="minorHAnsi" w:cstheme="minorHAnsi"/>
          <w:b/>
          <w:bCs/>
          <w:sz w:val="22"/>
        </w:rPr>
        <w:t>1</w:t>
      </w:r>
      <w:r w:rsidR="002E0B26" w:rsidRPr="00746BDE">
        <w:rPr>
          <w:rFonts w:asciiTheme="minorHAnsi" w:hAnsiTheme="minorHAnsi" w:cstheme="minorHAnsi"/>
          <w:sz w:val="22"/>
        </w:rPr>
        <w:t xml:space="preserve"> do SWZ.</w:t>
      </w:r>
      <w:r w:rsidRPr="00746BDE">
        <w:rPr>
          <w:rFonts w:asciiTheme="minorHAnsi" w:hAnsiTheme="minorHAnsi" w:cstheme="minorHAnsi"/>
          <w:sz w:val="22"/>
        </w:rPr>
        <w:t xml:space="preserve">  </w:t>
      </w:r>
    </w:p>
    <w:p w14:paraId="6D690B7E" w14:textId="50C6E451" w:rsidR="00CC69EC" w:rsidRPr="00746BDE" w:rsidRDefault="00CC69EC" w:rsidP="00746BDE">
      <w:pPr>
        <w:pStyle w:val="Akapitzlist"/>
        <w:numPr>
          <w:ilvl w:val="1"/>
          <w:numId w:val="35"/>
        </w:numPr>
        <w:spacing w:after="47"/>
        <w:ind w:right="18"/>
        <w:rPr>
          <w:rFonts w:asciiTheme="minorHAnsi" w:hAnsiTheme="minorHAnsi" w:cstheme="minorHAnsi"/>
          <w:sz w:val="22"/>
        </w:rPr>
      </w:pPr>
      <w:r w:rsidRPr="00746BDE">
        <w:rPr>
          <w:rFonts w:asciiTheme="minorHAnsi" w:hAnsiTheme="minorHAnsi" w:cstheme="minorHAnsi"/>
          <w:sz w:val="22"/>
        </w:rPr>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1A0DCC" w:rsidRDefault="00CC69EC" w:rsidP="00746BDE">
      <w:pPr>
        <w:numPr>
          <w:ilvl w:val="1"/>
          <w:numId w:val="35"/>
        </w:numPr>
        <w:spacing w:after="20"/>
        <w:ind w:left="1134" w:right="18"/>
        <w:rPr>
          <w:rFonts w:asciiTheme="minorHAnsi" w:hAnsiTheme="minorHAnsi" w:cstheme="minorHAnsi"/>
          <w:sz w:val="22"/>
        </w:rPr>
      </w:pPr>
      <w:r w:rsidRPr="001A0DCC">
        <w:rPr>
          <w:rFonts w:asciiTheme="minorHAnsi" w:hAnsiTheme="minorHAnsi" w:cstheme="minorHAnsi"/>
          <w:b/>
          <w:sz w:val="22"/>
        </w:rPr>
        <w:t>Zamawiający wezw</w:t>
      </w:r>
      <w:r w:rsidR="002C4560" w:rsidRPr="001A0DCC">
        <w:rPr>
          <w:rFonts w:asciiTheme="minorHAnsi" w:hAnsiTheme="minorHAnsi" w:cstheme="minorHAnsi"/>
          <w:b/>
          <w:sz w:val="22"/>
        </w:rPr>
        <w:t>ie</w:t>
      </w:r>
      <w:r w:rsidRPr="001A0DCC">
        <w:rPr>
          <w:rFonts w:asciiTheme="minorHAnsi" w:hAnsiTheme="minorHAnsi" w:cstheme="minorHAnsi"/>
          <w:b/>
          <w:sz w:val="22"/>
        </w:rPr>
        <w:t xml:space="preserve"> wykonawcę, którego oferta została najwyżej oceniona, do złożenia w wyznaczonym terminie, nie krótszym niż 5 dni od dnia wezwania:</w:t>
      </w:r>
    </w:p>
    <w:p w14:paraId="0AFFDDDD" w14:textId="7FA4ECE4" w:rsidR="00D2224D" w:rsidRPr="00D2224D" w:rsidRDefault="005C0FBF" w:rsidP="00D2224D">
      <w:pPr>
        <w:spacing w:after="48"/>
        <w:ind w:left="1134" w:right="18" w:hanging="566"/>
        <w:rPr>
          <w:rFonts w:asciiTheme="minorHAnsi" w:hAnsiTheme="minorHAnsi" w:cstheme="minorHAnsi"/>
          <w:sz w:val="22"/>
        </w:rPr>
      </w:pPr>
      <w:r>
        <w:rPr>
          <w:rFonts w:asciiTheme="minorHAnsi" w:hAnsiTheme="minorHAnsi" w:cstheme="minorHAnsi"/>
          <w:sz w:val="22"/>
        </w:rPr>
        <w:t xml:space="preserve">           </w:t>
      </w:r>
      <w:r w:rsidR="00CC69EC" w:rsidRPr="001A0DCC">
        <w:rPr>
          <w:rFonts w:asciiTheme="minorHAnsi" w:hAnsiTheme="minorHAnsi" w:cstheme="minorHAnsi"/>
          <w:sz w:val="22"/>
        </w:rPr>
        <w:t>oświadczenia wykonawcy o aktualności informacji zawartych w oświadczeniu</w:t>
      </w:r>
      <w:r w:rsidR="001037BF">
        <w:rPr>
          <w:rFonts w:asciiTheme="minorHAnsi" w:hAnsiTheme="minorHAnsi" w:cstheme="minorHAnsi"/>
          <w:sz w:val="22"/>
        </w:rPr>
        <w:t xml:space="preserve"> stanowiącą </w:t>
      </w:r>
      <w:r w:rsidR="001037BF" w:rsidRPr="00A01946">
        <w:rPr>
          <w:rFonts w:asciiTheme="minorHAnsi" w:hAnsiTheme="minorHAnsi" w:cstheme="minorHAnsi"/>
          <w:b/>
          <w:bCs/>
          <w:sz w:val="22"/>
        </w:rPr>
        <w:t>załącznik nr 4</w:t>
      </w:r>
      <w:r w:rsidR="001037BF">
        <w:rPr>
          <w:rFonts w:asciiTheme="minorHAnsi" w:hAnsiTheme="minorHAnsi" w:cstheme="minorHAnsi"/>
          <w:sz w:val="22"/>
        </w:rPr>
        <w:t xml:space="preserve"> lub </w:t>
      </w:r>
      <w:r w:rsidR="001037BF" w:rsidRPr="00A01946">
        <w:rPr>
          <w:rFonts w:asciiTheme="minorHAnsi" w:hAnsiTheme="minorHAnsi" w:cstheme="minorHAnsi"/>
          <w:b/>
          <w:bCs/>
          <w:sz w:val="22"/>
        </w:rPr>
        <w:t>4A</w:t>
      </w:r>
      <w:r w:rsidR="00CC69EC" w:rsidRPr="00A01946">
        <w:rPr>
          <w:rFonts w:asciiTheme="minorHAnsi" w:hAnsiTheme="minorHAnsi" w:cstheme="minorHAnsi"/>
          <w:sz w:val="22"/>
        </w:rPr>
        <w:t>,</w:t>
      </w:r>
      <w:r w:rsidR="00CC69EC" w:rsidRPr="001A0DCC">
        <w:rPr>
          <w:rFonts w:asciiTheme="minorHAnsi" w:hAnsiTheme="minorHAnsi" w:cstheme="minorHAnsi"/>
          <w:sz w:val="22"/>
        </w:rPr>
        <w:t xml:space="preserve"> </w:t>
      </w:r>
      <w:r w:rsidR="001A33CD" w:rsidRPr="001A0DCC">
        <w:rPr>
          <w:rFonts w:asciiTheme="minorHAnsi" w:hAnsiTheme="minorHAnsi" w:cstheme="minorHAnsi"/>
          <w:sz w:val="22"/>
        </w:rPr>
        <w:t>złożonym wraz z ofertą</w:t>
      </w:r>
      <w:r w:rsidR="00CC69EC" w:rsidRPr="001A0DCC">
        <w:rPr>
          <w:rFonts w:asciiTheme="minorHAnsi" w:hAnsiTheme="minorHAnsi" w:cstheme="minorHAnsi"/>
          <w:sz w:val="22"/>
        </w:rPr>
        <w:t>, w zakresie podstaw wykluczenia z postępowania wskazanych przez zamawiającego</w:t>
      </w:r>
      <w:r w:rsidR="004D6443">
        <w:rPr>
          <w:rFonts w:asciiTheme="minorHAnsi" w:hAnsiTheme="minorHAnsi" w:cstheme="minorHAnsi"/>
          <w:sz w:val="22"/>
        </w:rPr>
        <w:t xml:space="preserve"> oraz wykazu usług stanowiący </w:t>
      </w:r>
      <w:r w:rsidR="004D6443" w:rsidRPr="00A01946">
        <w:rPr>
          <w:rFonts w:asciiTheme="minorHAnsi" w:hAnsiTheme="minorHAnsi" w:cstheme="minorHAnsi"/>
          <w:b/>
          <w:bCs/>
          <w:sz w:val="22"/>
        </w:rPr>
        <w:t>załącznik nr 5</w:t>
      </w:r>
      <w:r w:rsidR="00D2224D" w:rsidRPr="00D2224D">
        <w:t xml:space="preserve"> </w:t>
      </w:r>
      <w:r w:rsidR="00D2224D" w:rsidRPr="00D2224D">
        <w:rPr>
          <w:rFonts w:asciiTheme="minorHAnsi" w:hAnsiTheme="minorHAnsi" w:cstheme="minorHAnsi"/>
          <w:sz w:val="22"/>
        </w:rPr>
        <w:t xml:space="preserve">wykonanych w okresie ostatnich </w:t>
      </w:r>
      <w:r w:rsidR="00D2224D">
        <w:rPr>
          <w:rFonts w:asciiTheme="minorHAnsi" w:hAnsiTheme="minorHAnsi" w:cstheme="minorHAnsi"/>
          <w:sz w:val="22"/>
        </w:rPr>
        <w:t>3</w:t>
      </w:r>
      <w:r w:rsidR="00D2224D" w:rsidRPr="00D2224D">
        <w:rPr>
          <w:rFonts w:asciiTheme="minorHAnsi" w:hAnsiTheme="minorHAnsi" w:cstheme="minorHAnsi"/>
          <w:sz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85304C2" w14:textId="62761765" w:rsidR="00CC69EC" w:rsidRPr="001A0DCC" w:rsidRDefault="00D2224D" w:rsidP="00D2224D">
      <w:pPr>
        <w:spacing w:after="48"/>
        <w:ind w:left="1134" w:right="18" w:hanging="566"/>
        <w:rPr>
          <w:rFonts w:asciiTheme="minorHAnsi" w:hAnsiTheme="minorHAnsi" w:cstheme="minorHAnsi"/>
          <w:sz w:val="22"/>
        </w:rPr>
      </w:pPr>
      <w:r>
        <w:rPr>
          <w:rFonts w:asciiTheme="minorHAnsi" w:hAnsiTheme="minorHAnsi" w:cstheme="minorHAnsi"/>
          <w:sz w:val="22"/>
        </w:rPr>
        <w:t xml:space="preserve">           </w:t>
      </w:r>
      <w:r w:rsidRPr="00D2224D">
        <w:rPr>
          <w:rFonts w:asciiTheme="minorHAnsi" w:hAnsiTheme="minorHAnsi" w:cstheme="minorHAnsi"/>
          <w:sz w:val="22"/>
        </w:rPr>
        <w:t xml:space="preserve">Dowodami, o których mowa, są referencje bądź inne dokumenty wystawione przez podmiot, na rzecz którego usługi były wykonywane, a jeżeli z uzasadnionej przyczyny </w:t>
      </w:r>
      <w:r>
        <w:rPr>
          <w:rFonts w:asciiTheme="minorHAnsi" w:hAnsiTheme="minorHAnsi" w:cstheme="minorHAnsi"/>
          <w:sz w:val="22"/>
        </w:rPr>
        <w:t xml:space="preserve">                  </w:t>
      </w:r>
      <w:r w:rsidRPr="00D2224D">
        <w:rPr>
          <w:rFonts w:asciiTheme="minorHAnsi" w:hAnsiTheme="minorHAnsi" w:cstheme="minorHAnsi"/>
          <w:sz w:val="22"/>
        </w:rPr>
        <w:t xml:space="preserve">o obiektywnym charakterze wykonawca nie jest w stanie uzyskać tych dokumentów – inne odpowiednie dokumenty Wzór wykazu stanowi </w:t>
      </w:r>
      <w:r w:rsidR="00A01946" w:rsidRPr="00A01946">
        <w:rPr>
          <w:rFonts w:asciiTheme="minorHAnsi" w:hAnsiTheme="minorHAnsi" w:cstheme="minorHAnsi"/>
          <w:b/>
          <w:bCs/>
          <w:sz w:val="22"/>
        </w:rPr>
        <w:t>z</w:t>
      </w:r>
      <w:r w:rsidRPr="00A01946">
        <w:rPr>
          <w:rFonts w:asciiTheme="minorHAnsi" w:hAnsiTheme="minorHAnsi" w:cstheme="minorHAnsi"/>
          <w:b/>
          <w:bCs/>
          <w:sz w:val="22"/>
        </w:rPr>
        <w:t>ałącznik nr 5</w:t>
      </w:r>
      <w:r w:rsidRPr="00D2224D">
        <w:rPr>
          <w:rFonts w:asciiTheme="minorHAnsi" w:hAnsiTheme="minorHAnsi" w:cstheme="minorHAnsi"/>
          <w:sz w:val="22"/>
        </w:rPr>
        <w:t xml:space="preserve"> do niniejszej IDW,</w:t>
      </w:r>
      <w:r w:rsidR="001A33CD" w:rsidRPr="001A0DCC">
        <w:rPr>
          <w:rFonts w:asciiTheme="minorHAnsi" w:hAnsiTheme="minorHAnsi" w:cstheme="minorHAnsi"/>
          <w:sz w:val="22"/>
        </w:rPr>
        <w:t>;</w:t>
      </w:r>
    </w:p>
    <w:p w14:paraId="03EA76F3" w14:textId="4159AB30" w:rsidR="00CC69EC" w:rsidRPr="001A0DCC" w:rsidRDefault="00CC69EC" w:rsidP="00746BDE">
      <w:pPr>
        <w:numPr>
          <w:ilvl w:val="1"/>
          <w:numId w:val="35"/>
        </w:numPr>
        <w:spacing w:after="63"/>
        <w:ind w:left="1134" w:right="18"/>
        <w:rPr>
          <w:rFonts w:asciiTheme="minorHAnsi" w:hAnsiTheme="minorHAnsi" w:cstheme="minorHAnsi"/>
          <w:sz w:val="22"/>
        </w:rPr>
      </w:pPr>
      <w:r w:rsidRPr="001A0DCC">
        <w:rPr>
          <w:rFonts w:asciiTheme="minorHAnsi" w:hAnsiTheme="minorHAnsi" w:cstheme="minorHAnsi"/>
          <w:sz w:val="22"/>
        </w:rPr>
        <w:lastRenderedPageBreak/>
        <w:t xml:space="preserve">Wykonawca nie jest zobowiązany do złożenia dokumentu potwierdzającego spełnienie warunku udziału w postępowaniu określonego w punkcie 10.2, który zamawiający posiada, jeżeli wykonawca wskaże te środki oraz potwierdzi ich prawidłowość </w:t>
      </w:r>
      <w:r w:rsidR="007A7B59">
        <w:rPr>
          <w:rFonts w:asciiTheme="minorHAnsi" w:hAnsiTheme="minorHAnsi" w:cstheme="minorHAnsi"/>
          <w:sz w:val="22"/>
        </w:rPr>
        <w:t xml:space="preserve">  </w:t>
      </w:r>
      <w:r w:rsidRPr="001A0DCC">
        <w:rPr>
          <w:rFonts w:asciiTheme="minorHAnsi" w:hAnsiTheme="minorHAnsi" w:cstheme="minorHAnsi"/>
          <w:sz w:val="22"/>
        </w:rPr>
        <w:t xml:space="preserve">i aktualność. </w:t>
      </w:r>
    </w:p>
    <w:p w14:paraId="54E1EE0A" w14:textId="7777777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Jeżeli wykonawca nie złożył oświadcz</w:t>
      </w:r>
      <w:r w:rsidR="00011089" w:rsidRPr="001A0DCC">
        <w:rPr>
          <w:rFonts w:asciiTheme="minorHAnsi" w:hAnsiTheme="minorHAnsi" w:cstheme="minorHAnsi"/>
          <w:sz w:val="22"/>
        </w:rPr>
        <w:t>enia, o którym mowa w punkcie 10</w:t>
      </w:r>
      <w:r w:rsidRPr="001A0DCC">
        <w:rPr>
          <w:rFonts w:asciiTheme="minorHAnsi" w:hAnsiTheme="minorHAnsi" w:cstheme="minorHAnsi"/>
          <w:sz w:val="22"/>
        </w:rPr>
        <w:t>.1, dokumentów wska</w:t>
      </w:r>
      <w:r w:rsidR="00011089" w:rsidRPr="001A0DCC">
        <w:rPr>
          <w:rFonts w:asciiTheme="minorHAnsi" w:hAnsiTheme="minorHAnsi" w:cstheme="minorHAnsi"/>
          <w:sz w:val="22"/>
        </w:rPr>
        <w:t>zanych w punkcie 10</w:t>
      </w:r>
      <w:r w:rsidRPr="001A0DCC">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1A0DCC" w:rsidRDefault="00CC69EC" w:rsidP="00505ABE">
      <w:pPr>
        <w:numPr>
          <w:ilvl w:val="3"/>
          <w:numId w:val="5"/>
        </w:numPr>
        <w:spacing w:after="43"/>
        <w:ind w:left="1134" w:right="18" w:hanging="566"/>
        <w:rPr>
          <w:rFonts w:asciiTheme="minorHAnsi" w:hAnsiTheme="minorHAnsi" w:cstheme="minorHAnsi"/>
          <w:sz w:val="22"/>
        </w:rPr>
      </w:pPr>
      <w:r w:rsidRPr="001A0DCC">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1A0DCC" w:rsidRDefault="00CC69EC" w:rsidP="00505ABE">
      <w:pPr>
        <w:numPr>
          <w:ilvl w:val="3"/>
          <w:numId w:val="5"/>
        </w:numPr>
        <w:ind w:left="1134" w:right="18" w:hanging="566"/>
        <w:rPr>
          <w:rFonts w:asciiTheme="minorHAnsi" w:hAnsiTheme="minorHAnsi" w:cstheme="minorHAnsi"/>
          <w:sz w:val="22"/>
        </w:rPr>
      </w:pPr>
      <w:r w:rsidRPr="001A0DCC">
        <w:rPr>
          <w:rFonts w:asciiTheme="minorHAnsi" w:hAnsiTheme="minorHAnsi" w:cstheme="minorHAnsi"/>
          <w:sz w:val="22"/>
        </w:rPr>
        <w:t xml:space="preserve">zachodzą przesłanki unieważnienia postępowania. </w:t>
      </w:r>
    </w:p>
    <w:p w14:paraId="0CC9497C" w14:textId="7777777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Zamawiający może żądać od wykonawców wyjaśnień dotyczących treści oświadczenia,</w:t>
      </w:r>
      <w:r w:rsidR="00080DF8" w:rsidRPr="001A0DCC">
        <w:rPr>
          <w:rFonts w:asciiTheme="minorHAnsi" w:hAnsiTheme="minorHAnsi" w:cstheme="minorHAnsi"/>
          <w:sz w:val="22"/>
        </w:rPr>
        <w:t xml:space="preserve"> o którym mowa w punkcie 10</w:t>
      </w:r>
      <w:r w:rsidRPr="001A0DCC">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Jeżeli złożone przez wykonawcę oświadc</w:t>
      </w:r>
      <w:r w:rsidR="00080DF8" w:rsidRPr="001A0DCC">
        <w:rPr>
          <w:rFonts w:asciiTheme="minorHAnsi" w:hAnsiTheme="minorHAnsi" w:cstheme="minorHAnsi"/>
          <w:sz w:val="22"/>
        </w:rPr>
        <w:t xml:space="preserve">zenie, o którym mowa w punkcie </w:t>
      </w:r>
      <w:r w:rsidRPr="001A0DCC">
        <w:rPr>
          <w:rFonts w:asciiTheme="minorHAnsi" w:hAnsiTheme="minorHAnsi" w:cstheme="minorHAnsi"/>
          <w:sz w:val="22"/>
        </w:rPr>
        <w:t>1</w:t>
      </w:r>
      <w:r w:rsidR="00080DF8" w:rsidRPr="001A0DCC">
        <w:rPr>
          <w:rFonts w:asciiTheme="minorHAnsi" w:hAnsiTheme="minorHAnsi" w:cstheme="minorHAnsi"/>
          <w:sz w:val="22"/>
        </w:rPr>
        <w:t>0</w:t>
      </w:r>
      <w:r w:rsidRPr="001A0DCC">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1A0DCC" w:rsidRDefault="002C4560" w:rsidP="00B91D04">
      <w:pPr>
        <w:ind w:left="1134" w:right="18" w:hanging="566"/>
        <w:rPr>
          <w:rFonts w:asciiTheme="minorHAnsi" w:hAnsiTheme="minorHAnsi" w:cstheme="minorHAnsi"/>
          <w:sz w:val="22"/>
        </w:rPr>
      </w:pPr>
    </w:p>
    <w:p w14:paraId="3BB7750C" w14:textId="77777777" w:rsidR="00CC69EC" w:rsidRPr="001A0DCC" w:rsidRDefault="00CC69EC" w:rsidP="00746BDE">
      <w:pPr>
        <w:pStyle w:val="Nagwek1"/>
        <w:numPr>
          <w:ilvl w:val="0"/>
          <w:numId w:val="35"/>
        </w:numPr>
        <w:ind w:left="1134"/>
        <w:rPr>
          <w:rFonts w:asciiTheme="minorHAnsi" w:hAnsiTheme="minorHAnsi" w:cstheme="minorHAnsi"/>
          <w:sz w:val="22"/>
        </w:rPr>
      </w:pPr>
      <w:bookmarkStart w:id="26" w:name="_Toc92195629"/>
      <w:r w:rsidRPr="001A0DCC">
        <w:rPr>
          <w:rFonts w:asciiTheme="minorHAnsi" w:hAnsiTheme="minorHAnsi" w:cstheme="minorHAnsi"/>
          <w:sz w:val="22"/>
        </w:rPr>
        <w:t>Informacja dla Wykonawców, którzy wspólnie składają ofertę (konsorcja)</w:t>
      </w:r>
      <w:bookmarkEnd w:id="26"/>
      <w:r w:rsidRPr="001A0DCC">
        <w:rPr>
          <w:rFonts w:asciiTheme="minorHAnsi" w:hAnsiTheme="minorHAnsi" w:cstheme="minorHAnsi"/>
          <w:sz w:val="22"/>
        </w:rPr>
        <w:t xml:space="preserve"> </w:t>
      </w:r>
    </w:p>
    <w:p w14:paraId="0812319E" w14:textId="77777777" w:rsidR="00CC69EC" w:rsidRPr="001A0DCC" w:rsidRDefault="00CC69EC" w:rsidP="00746BDE">
      <w:pPr>
        <w:pStyle w:val="Akapitzlist"/>
        <w:numPr>
          <w:ilvl w:val="1"/>
          <w:numId w:val="35"/>
        </w:numPr>
        <w:spacing w:after="46"/>
        <w:ind w:left="1134" w:right="18"/>
        <w:rPr>
          <w:rFonts w:asciiTheme="minorHAnsi" w:hAnsiTheme="minorHAnsi" w:cstheme="minorHAnsi"/>
          <w:sz w:val="22"/>
        </w:rPr>
      </w:pPr>
      <w:r w:rsidRPr="001A0DCC">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1A0DCC" w:rsidRDefault="00CC69EC" w:rsidP="00746BDE">
      <w:pPr>
        <w:numPr>
          <w:ilvl w:val="1"/>
          <w:numId w:val="35"/>
        </w:numPr>
        <w:spacing w:after="48"/>
        <w:ind w:left="1134" w:right="18"/>
        <w:rPr>
          <w:rFonts w:asciiTheme="minorHAnsi" w:hAnsiTheme="minorHAnsi" w:cstheme="minorHAnsi"/>
          <w:sz w:val="22"/>
        </w:rPr>
      </w:pPr>
      <w:r w:rsidRPr="001A0DCC">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W przypadku wspólnego ubiegania się o zamówienie przez wykonawców, oświadcz</w:t>
      </w:r>
      <w:r w:rsidR="006D2EFB" w:rsidRPr="001A0DCC">
        <w:rPr>
          <w:rFonts w:asciiTheme="minorHAnsi" w:hAnsiTheme="minorHAnsi" w:cstheme="minorHAnsi"/>
          <w:sz w:val="22"/>
        </w:rPr>
        <w:t>enie, o którym mowa w punkcie 10</w:t>
      </w:r>
      <w:r w:rsidRPr="001A0DCC">
        <w:rPr>
          <w:rFonts w:asciiTheme="minorHAnsi" w:hAnsiTheme="minorHAnsi" w:cstheme="minorHAnsi"/>
          <w:sz w:val="22"/>
        </w:rPr>
        <w:t xml:space="preserve">.1, składa każdy z wykonawców. Oświadczenia te potwierdzają brak podstaw wykluczenia oraz spełnianie warunków udziału w zakresie, w jakim każdy z wykonawców wykazuje spełnianie warunków udziału w postępowaniu. </w:t>
      </w:r>
    </w:p>
    <w:p w14:paraId="2AA063C8" w14:textId="77777777" w:rsidR="00CC69EC" w:rsidRPr="001A0DCC" w:rsidRDefault="00CC69EC" w:rsidP="00B91D04">
      <w:pPr>
        <w:spacing w:after="66" w:line="259" w:lineRule="auto"/>
        <w:ind w:left="1134" w:hanging="566"/>
        <w:jc w:val="left"/>
        <w:rPr>
          <w:rFonts w:asciiTheme="minorHAnsi" w:hAnsiTheme="minorHAnsi" w:cstheme="minorHAnsi"/>
          <w:sz w:val="22"/>
        </w:rPr>
      </w:pPr>
    </w:p>
    <w:p w14:paraId="6620C49F" w14:textId="15E361EF" w:rsidR="00CC69EC" w:rsidRPr="001A0DCC" w:rsidRDefault="00CC69EC" w:rsidP="00746BDE">
      <w:pPr>
        <w:pStyle w:val="Nagwek1"/>
        <w:numPr>
          <w:ilvl w:val="0"/>
          <w:numId w:val="35"/>
        </w:numPr>
        <w:ind w:left="1134"/>
        <w:rPr>
          <w:rFonts w:asciiTheme="minorHAnsi" w:hAnsiTheme="minorHAnsi" w:cstheme="minorHAnsi"/>
          <w:sz w:val="22"/>
        </w:rPr>
      </w:pPr>
      <w:bookmarkStart w:id="27" w:name="_Toc92195630"/>
      <w:r w:rsidRPr="001A0DCC">
        <w:rPr>
          <w:rFonts w:asciiTheme="minorHAnsi" w:hAnsiTheme="minorHAnsi" w:cstheme="minorHAnsi"/>
          <w:sz w:val="22"/>
        </w:rPr>
        <w:t>Termin, do którego Wykonawca będzie</w:t>
      </w:r>
      <w:r w:rsidR="007C2739" w:rsidRPr="001A0DCC">
        <w:rPr>
          <w:rFonts w:asciiTheme="minorHAnsi" w:hAnsiTheme="minorHAnsi" w:cstheme="minorHAnsi"/>
          <w:sz w:val="22"/>
        </w:rPr>
        <w:t xml:space="preserve"> związany złożoną ofertą</w:t>
      </w:r>
      <w:bookmarkEnd w:id="27"/>
    </w:p>
    <w:p w14:paraId="12240738" w14:textId="5B841536"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 xml:space="preserve">Wykonawca jest związany ofertą do </w:t>
      </w:r>
      <w:r w:rsidR="000C1B90">
        <w:rPr>
          <w:rFonts w:asciiTheme="minorHAnsi" w:hAnsiTheme="minorHAnsi" w:cstheme="minorHAnsi"/>
          <w:sz w:val="22"/>
        </w:rPr>
        <w:t xml:space="preserve">dnia </w:t>
      </w:r>
      <w:r w:rsidR="001E6955" w:rsidRPr="001E6955">
        <w:rPr>
          <w:rFonts w:asciiTheme="minorHAnsi" w:hAnsiTheme="minorHAnsi" w:cstheme="minorHAnsi"/>
          <w:b/>
          <w:bCs/>
          <w:sz w:val="22"/>
        </w:rPr>
        <w:t>12.02.2022</w:t>
      </w:r>
      <w:r w:rsidRPr="001E6955">
        <w:rPr>
          <w:rFonts w:asciiTheme="minorHAnsi" w:hAnsiTheme="minorHAnsi" w:cstheme="minorHAnsi"/>
          <w:b/>
          <w:bCs/>
          <w:sz w:val="22"/>
        </w:rPr>
        <w:t>r.</w:t>
      </w:r>
      <w:r w:rsidRPr="001A0DCC">
        <w:rPr>
          <w:rFonts w:asciiTheme="minorHAnsi" w:hAnsiTheme="minorHAnsi" w:cstheme="minorHAnsi"/>
          <w:sz w:val="22"/>
        </w:rPr>
        <w:t xml:space="preserve"> tj. przez 30 dni, przy czym pierwszym dniem terminu związania ofertą jest dzień, w którym upływa termin składania ofert.</w:t>
      </w:r>
    </w:p>
    <w:p w14:paraId="0B35A1B3" w14:textId="7974A507"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 xml:space="preserve">W przypadku gdy wybór najkorzystniejszej oferty nie nastąpi przed upływem terminu wskazanego w punkcie </w:t>
      </w:r>
      <w:r w:rsidR="003E5EE0" w:rsidRPr="001A0DCC">
        <w:rPr>
          <w:rFonts w:asciiTheme="minorHAnsi" w:hAnsiTheme="minorHAnsi" w:cstheme="minorHAnsi"/>
          <w:sz w:val="22"/>
        </w:rPr>
        <w:t>12</w:t>
      </w:r>
      <w:r w:rsidRPr="001A0DCC">
        <w:rPr>
          <w:rFonts w:asciiTheme="minorHAnsi" w:hAnsiTheme="minorHAnsi" w:cstheme="minorHAnsi"/>
          <w:sz w:val="22"/>
        </w:rPr>
        <w:t xml:space="preserve">.1, zamawiający przed upływem terminu związania ofertą </w:t>
      </w:r>
      <w:r w:rsidRPr="001A0DCC">
        <w:rPr>
          <w:rFonts w:asciiTheme="minorHAnsi" w:hAnsiTheme="minorHAnsi" w:cstheme="minorHAnsi"/>
          <w:sz w:val="22"/>
        </w:rPr>
        <w:lastRenderedPageBreak/>
        <w:t xml:space="preserve">zwróci się jednokrotnie do wykonawców o wyrażenie zgody na przedłużenie tego terminu o wskazany przez niego okres, nie dłuższy niż 30 dni.  </w:t>
      </w:r>
    </w:p>
    <w:p w14:paraId="238905E7" w14:textId="4807E06A" w:rsidR="00CC69EC" w:rsidRPr="001A0DCC" w:rsidRDefault="00CC69EC" w:rsidP="00746BDE">
      <w:pPr>
        <w:numPr>
          <w:ilvl w:val="1"/>
          <w:numId w:val="35"/>
        </w:numPr>
        <w:ind w:left="1134" w:right="18"/>
        <w:rPr>
          <w:rFonts w:asciiTheme="minorHAnsi" w:hAnsiTheme="minorHAnsi" w:cstheme="minorHAnsi"/>
          <w:sz w:val="22"/>
        </w:rPr>
      </w:pPr>
      <w:r w:rsidRPr="001A0DCC">
        <w:rPr>
          <w:rFonts w:asciiTheme="minorHAnsi" w:hAnsiTheme="minorHAnsi" w:cstheme="minorHAnsi"/>
          <w:sz w:val="22"/>
        </w:rPr>
        <w:t xml:space="preserve">Przedłużenie terminu związania ofertą, o którym mowa w punkcie </w:t>
      </w:r>
      <w:r w:rsidR="00FF23CF" w:rsidRPr="001A0DCC">
        <w:rPr>
          <w:rFonts w:asciiTheme="minorHAnsi" w:hAnsiTheme="minorHAnsi" w:cstheme="minorHAnsi"/>
          <w:sz w:val="22"/>
        </w:rPr>
        <w:t>12.1</w:t>
      </w:r>
      <w:r w:rsidRPr="001A0DCC">
        <w:rPr>
          <w:rFonts w:asciiTheme="minorHAnsi" w:hAnsiTheme="minorHAnsi" w:cstheme="minorHAnsi"/>
          <w:sz w:val="22"/>
        </w:rPr>
        <w:t xml:space="preserve">, wymaga złożenia przez wykonawcę pisemnego oświadczenia o wyrażeniu zgody na przedłużenie terminu związania ofertą.  </w:t>
      </w:r>
    </w:p>
    <w:p w14:paraId="5AB43965" w14:textId="77777777" w:rsidR="007F6F01" w:rsidRPr="001A0DCC" w:rsidRDefault="007F6F01" w:rsidP="007F6F01">
      <w:pPr>
        <w:ind w:left="1127" w:right="18" w:firstLine="0"/>
        <w:rPr>
          <w:rFonts w:asciiTheme="minorHAnsi" w:hAnsiTheme="minorHAnsi" w:cstheme="minorHAnsi"/>
          <w:sz w:val="22"/>
        </w:rPr>
      </w:pPr>
    </w:p>
    <w:p w14:paraId="4F0AC6A9" w14:textId="77777777" w:rsidR="00CC69EC" w:rsidRPr="001A0DCC" w:rsidRDefault="00CC69EC" w:rsidP="00746BDE">
      <w:pPr>
        <w:pStyle w:val="Nagwek1"/>
        <w:numPr>
          <w:ilvl w:val="0"/>
          <w:numId w:val="35"/>
        </w:numPr>
        <w:rPr>
          <w:rFonts w:asciiTheme="minorHAnsi" w:hAnsiTheme="minorHAnsi" w:cstheme="minorHAnsi"/>
          <w:sz w:val="22"/>
        </w:rPr>
      </w:pPr>
      <w:bookmarkStart w:id="28" w:name="_Toc92195631"/>
      <w:r w:rsidRPr="001A0DCC">
        <w:rPr>
          <w:rFonts w:asciiTheme="minorHAnsi" w:hAnsiTheme="minorHAnsi" w:cstheme="minorHAnsi"/>
          <w:sz w:val="22"/>
        </w:rPr>
        <w:t>Wadium</w:t>
      </w:r>
      <w:bookmarkEnd w:id="28"/>
      <w:r w:rsidRPr="001A0DCC">
        <w:rPr>
          <w:rFonts w:asciiTheme="minorHAnsi" w:hAnsiTheme="minorHAnsi" w:cstheme="minorHAnsi"/>
          <w:sz w:val="22"/>
        </w:rPr>
        <w:t xml:space="preserve">  </w:t>
      </w:r>
    </w:p>
    <w:p w14:paraId="6B741B9B" w14:textId="7CD1D0F6" w:rsidR="00C020B7" w:rsidRPr="00E40705" w:rsidRDefault="007A7B59" w:rsidP="007F6F01">
      <w:pPr>
        <w:ind w:right="18"/>
        <w:rPr>
          <w:rFonts w:asciiTheme="minorHAnsi" w:hAnsiTheme="minorHAnsi" w:cstheme="minorHAnsi"/>
          <w:sz w:val="22"/>
        </w:rPr>
      </w:pPr>
      <w:r w:rsidRPr="00E40705">
        <w:rPr>
          <w:rFonts w:asciiTheme="minorHAnsi" w:hAnsiTheme="minorHAnsi" w:cstheme="minorHAnsi"/>
          <w:sz w:val="22"/>
        </w:rPr>
        <w:t xml:space="preserve">13.1. Wykonawca zobowiązany jest zabezpieczyć swoją ofertę wadium w kwocie </w:t>
      </w:r>
      <w:r w:rsidR="00D2224D" w:rsidRPr="00E40705">
        <w:rPr>
          <w:rFonts w:asciiTheme="minorHAnsi" w:hAnsiTheme="minorHAnsi" w:cstheme="minorHAnsi"/>
          <w:b/>
          <w:bCs/>
          <w:sz w:val="22"/>
        </w:rPr>
        <w:t>3</w:t>
      </w:r>
      <w:r w:rsidRPr="00E40705">
        <w:rPr>
          <w:rFonts w:asciiTheme="minorHAnsi" w:hAnsiTheme="minorHAnsi" w:cstheme="minorHAnsi"/>
          <w:b/>
          <w:bCs/>
          <w:sz w:val="22"/>
        </w:rPr>
        <w:t> 000,00 zł</w:t>
      </w:r>
      <w:r w:rsidRPr="00E40705">
        <w:rPr>
          <w:rFonts w:asciiTheme="minorHAnsi" w:hAnsiTheme="minorHAnsi" w:cstheme="minorHAnsi"/>
          <w:sz w:val="22"/>
        </w:rPr>
        <w:t xml:space="preserve"> (słownie: </w:t>
      </w:r>
      <w:r w:rsidR="00D2224D" w:rsidRPr="00E40705">
        <w:rPr>
          <w:rFonts w:asciiTheme="minorHAnsi" w:hAnsiTheme="minorHAnsi" w:cstheme="minorHAnsi"/>
          <w:sz w:val="22"/>
        </w:rPr>
        <w:t>trzy</w:t>
      </w:r>
      <w:r w:rsidRPr="00E40705">
        <w:rPr>
          <w:rFonts w:asciiTheme="minorHAnsi" w:hAnsiTheme="minorHAnsi" w:cstheme="minorHAnsi"/>
          <w:sz w:val="22"/>
        </w:rPr>
        <w:t xml:space="preserve"> tysiące złotych)</w:t>
      </w:r>
    </w:p>
    <w:p w14:paraId="76608F90" w14:textId="133FBA83" w:rsidR="007A7B59" w:rsidRPr="00E40705" w:rsidRDefault="007A7B59" w:rsidP="007F6F01">
      <w:pPr>
        <w:ind w:right="18"/>
        <w:rPr>
          <w:rFonts w:asciiTheme="minorHAnsi" w:hAnsiTheme="minorHAnsi" w:cstheme="minorHAnsi"/>
          <w:sz w:val="22"/>
        </w:rPr>
      </w:pPr>
      <w:r w:rsidRPr="00E40705">
        <w:rPr>
          <w:rFonts w:asciiTheme="minorHAnsi" w:hAnsiTheme="minorHAnsi" w:cstheme="minorHAnsi"/>
          <w:sz w:val="22"/>
        </w:rPr>
        <w:t>13.2. Forma wadium:</w:t>
      </w:r>
    </w:p>
    <w:p w14:paraId="188965FE" w14:textId="77777777" w:rsidR="007A7B59" w:rsidRPr="00E40705" w:rsidRDefault="007A7B59" w:rsidP="007A7B59">
      <w:pPr>
        <w:spacing w:after="120"/>
        <w:rPr>
          <w:rFonts w:asciiTheme="minorHAnsi" w:hAnsiTheme="minorHAnsi" w:cstheme="minorHAnsi"/>
          <w:b/>
          <w:sz w:val="22"/>
        </w:rPr>
      </w:pPr>
      <w:r w:rsidRPr="00E40705">
        <w:rPr>
          <w:rFonts w:asciiTheme="minorHAnsi" w:hAnsiTheme="minorHAnsi" w:cstheme="minorHAnsi"/>
          <w:sz w:val="22"/>
        </w:rPr>
        <w:t>Wadium może być wnoszone według wyboru wykonawcy w jednej lub kilku następujących formach:</w:t>
      </w:r>
    </w:p>
    <w:p w14:paraId="6A1A8109" w14:textId="77777777" w:rsidR="007A7B59" w:rsidRPr="00E40705" w:rsidRDefault="007A7B59" w:rsidP="00505ABE">
      <w:pPr>
        <w:pStyle w:val="Akapitzlist"/>
        <w:numPr>
          <w:ilvl w:val="0"/>
          <w:numId w:val="27"/>
        </w:numPr>
        <w:spacing w:after="200" w:line="276" w:lineRule="auto"/>
        <w:ind w:left="426" w:hanging="284"/>
        <w:jc w:val="left"/>
        <w:rPr>
          <w:rFonts w:asciiTheme="minorHAnsi" w:hAnsiTheme="minorHAnsi" w:cstheme="minorHAnsi"/>
          <w:sz w:val="22"/>
        </w:rPr>
      </w:pPr>
      <w:r w:rsidRPr="00E40705">
        <w:rPr>
          <w:rFonts w:asciiTheme="minorHAnsi" w:hAnsiTheme="minorHAnsi" w:cstheme="minorHAnsi"/>
          <w:sz w:val="22"/>
        </w:rPr>
        <w:t>pieniądzu;</w:t>
      </w:r>
    </w:p>
    <w:p w14:paraId="15D52637" w14:textId="77777777" w:rsidR="007A7B59" w:rsidRPr="00E40705" w:rsidRDefault="007A7B59" w:rsidP="00505ABE">
      <w:pPr>
        <w:pStyle w:val="Akapitzlist"/>
        <w:numPr>
          <w:ilvl w:val="0"/>
          <w:numId w:val="27"/>
        </w:numPr>
        <w:spacing w:after="200" w:line="276" w:lineRule="auto"/>
        <w:ind w:left="426" w:hanging="284"/>
        <w:jc w:val="left"/>
        <w:rPr>
          <w:rFonts w:asciiTheme="minorHAnsi" w:hAnsiTheme="minorHAnsi" w:cstheme="minorHAnsi"/>
          <w:sz w:val="22"/>
        </w:rPr>
      </w:pPr>
      <w:bookmarkStart w:id="29" w:name="mip51080473"/>
      <w:bookmarkEnd w:id="29"/>
      <w:r w:rsidRPr="00E40705">
        <w:rPr>
          <w:rFonts w:asciiTheme="minorHAnsi" w:hAnsiTheme="minorHAnsi" w:cstheme="minorHAnsi"/>
          <w:sz w:val="22"/>
        </w:rPr>
        <w:t>gwarancjach bankowych;</w:t>
      </w:r>
    </w:p>
    <w:p w14:paraId="2D27CDB2" w14:textId="77777777" w:rsidR="007A7B59" w:rsidRPr="00E40705" w:rsidRDefault="007A7B59" w:rsidP="00505ABE">
      <w:pPr>
        <w:pStyle w:val="Akapitzlist"/>
        <w:numPr>
          <w:ilvl w:val="0"/>
          <w:numId w:val="27"/>
        </w:numPr>
        <w:spacing w:after="200" w:line="276" w:lineRule="auto"/>
        <w:ind w:left="426" w:hanging="284"/>
        <w:jc w:val="left"/>
        <w:rPr>
          <w:rFonts w:asciiTheme="minorHAnsi" w:hAnsiTheme="minorHAnsi" w:cstheme="minorHAnsi"/>
          <w:sz w:val="22"/>
        </w:rPr>
      </w:pPr>
      <w:bookmarkStart w:id="30" w:name="mip51080474"/>
      <w:bookmarkEnd w:id="30"/>
      <w:r w:rsidRPr="00E40705">
        <w:rPr>
          <w:rFonts w:asciiTheme="minorHAnsi" w:hAnsiTheme="minorHAnsi" w:cstheme="minorHAnsi"/>
          <w:sz w:val="22"/>
        </w:rPr>
        <w:t>gwarancjach ubezpieczeniowych;</w:t>
      </w:r>
    </w:p>
    <w:p w14:paraId="6B0AE49A" w14:textId="77777777" w:rsidR="007A7B59" w:rsidRPr="00E40705" w:rsidRDefault="007A7B59" w:rsidP="00505ABE">
      <w:pPr>
        <w:pStyle w:val="Akapitzlist"/>
        <w:numPr>
          <w:ilvl w:val="0"/>
          <w:numId w:val="27"/>
        </w:numPr>
        <w:spacing w:after="200" w:line="276" w:lineRule="auto"/>
        <w:ind w:left="426" w:hanging="284"/>
        <w:jc w:val="left"/>
        <w:rPr>
          <w:rFonts w:asciiTheme="minorHAnsi" w:hAnsiTheme="minorHAnsi" w:cstheme="minorHAnsi"/>
          <w:sz w:val="22"/>
        </w:rPr>
      </w:pPr>
      <w:bookmarkStart w:id="31" w:name="mip51080475"/>
      <w:bookmarkEnd w:id="31"/>
      <w:r w:rsidRPr="00E40705">
        <w:rPr>
          <w:rFonts w:asciiTheme="minorHAnsi" w:hAnsiTheme="minorHAnsi" w:cstheme="minorHAnsi"/>
          <w:sz w:val="22"/>
        </w:rPr>
        <w:t xml:space="preserve">poręczeniach udzielanych przez podmioty, o których mowa w </w:t>
      </w:r>
      <w:hyperlink r:id="rId33">
        <w:r w:rsidRPr="00E40705">
          <w:rPr>
            <w:rStyle w:val="czeinternetowe"/>
            <w:rFonts w:asciiTheme="minorHAnsi" w:hAnsiTheme="minorHAnsi" w:cstheme="minorHAnsi"/>
            <w:color w:val="auto"/>
            <w:sz w:val="22"/>
          </w:rPr>
          <w:t>art. 6b ust. 5 pkt 2</w:t>
        </w:r>
      </w:hyperlink>
      <w:r w:rsidRPr="00E40705">
        <w:rPr>
          <w:rFonts w:asciiTheme="minorHAnsi" w:hAnsiTheme="minorHAnsi" w:cstheme="minorHAnsi"/>
          <w:sz w:val="22"/>
        </w:rPr>
        <w:t xml:space="preserve"> ustawy z dnia 9 listopada 2000 r. o utworzeniu Polskiej Agencji Rozwoju Przedsiębiorczości (Dz.U. z 2019 r. </w:t>
      </w:r>
      <w:hyperlink r:id="rId34">
        <w:r w:rsidRPr="00E40705">
          <w:rPr>
            <w:rStyle w:val="czeinternetowe"/>
            <w:rFonts w:asciiTheme="minorHAnsi" w:hAnsiTheme="minorHAnsi" w:cstheme="minorHAnsi"/>
            <w:color w:val="auto"/>
            <w:sz w:val="22"/>
          </w:rPr>
          <w:t>poz. 310</w:t>
        </w:r>
      </w:hyperlink>
      <w:r w:rsidRPr="00E40705">
        <w:rPr>
          <w:rFonts w:asciiTheme="minorHAnsi" w:hAnsiTheme="minorHAnsi" w:cstheme="minorHAnsi"/>
          <w:sz w:val="22"/>
        </w:rPr>
        <w:t xml:space="preserve">, </w:t>
      </w:r>
      <w:hyperlink r:id="rId35">
        <w:r w:rsidRPr="00E40705">
          <w:rPr>
            <w:rStyle w:val="czeinternetowe"/>
            <w:rFonts w:asciiTheme="minorHAnsi" w:hAnsiTheme="minorHAnsi" w:cstheme="minorHAnsi"/>
            <w:color w:val="auto"/>
            <w:sz w:val="22"/>
          </w:rPr>
          <w:t>836</w:t>
        </w:r>
      </w:hyperlink>
      <w:r w:rsidRPr="00E40705">
        <w:rPr>
          <w:rFonts w:asciiTheme="minorHAnsi" w:hAnsiTheme="minorHAnsi" w:cstheme="minorHAnsi"/>
          <w:sz w:val="22"/>
        </w:rPr>
        <w:t xml:space="preserve"> i </w:t>
      </w:r>
      <w:hyperlink r:id="rId36">
        <w:r w:rsidRPr="00E40705">
          <w:rPr>
            <w:rStyle w:val="czeinternetowe"/>
            <w:rFonts w:asciiTheme="minorHAnsi" w:hAnsiTheme="minorHAnsi" w:cstheme="minorHAnsi"/>
            <w:color w:val="auto"/>
            <w:sz w:val="22"/>
          </w:rPr>
          <w:t>1572</w:t>
        </w:r>
      </w:hyperlink>
      <w:r w:rsidRPr="00E40705">
        <w:rPr>
          <w:rFonts w:asciiTheme="minorHAnsi" w:hAnsiTheme="minorHAnsi" w:cstheme="minorHAnsi"/>
          <w:sz w:val="22"/>
        </w:rPr>
        <w:t>).</w:t>
      </w:r>
    </w:p>
    <w:p w14:paraId="1BF0D7F7" w14:textId="77777777" w:rsidR="007A7B59" w:rsidRPr="00257F0C" w:rsidRDefault="007A7B59" w:rsidP="007A7B59">
      <w:pPr>
        <w:pStyle w:val="Tekstdymka"/>
        <w:spacing w:after="120"/>
        <w:rPr>
          <w:rStyle w:val="Hyperlink3"/>
          <w:rFonts w:asciiTheme="minorHAnsi" w:hAnsiTheme="minorHAnsi" w:cstheme="minorHAnsi"/>
          <w:sz w:val="22"/>
          <w:szCs w:val="22"/>
        </w:rPr>
      </w:pPr>
      <w:r w:rsidRPr="00257F0C">
        <w:rPr>
          <w:rStyle w:val="Brak"/>
          <w:rFonts w:asciiTheme="minorHAnsi" w:hAnsiTheme="minorHAnsi" w:cstheme="minorHAnsi"/>
          <w:b/>
          <w:bCs/>
          <w:sz w:val="22"/>
          <w:szCs w:val="22"/>
        </w:rPr>
        <w:t>Wadium</w:t>
      </w:r>
      <w:r w:rsidRPr="00257F0C">
        <w:rPr>
          <w:rStyle w:val="Brak"/>
          <w:rFonts w:asciiTheme="minorHAnsi" w:hAnsiTheme="minorHAnsi" w:cstheme="minorHAnsi"/>
          <w:sz w:val="22"/>
          <w:szCs w:val="22"/>
        </w:rPr>
        <w:t xml:space="preserve"> wnoszone</w:t>
      </w:r>
      <w:r w:rsidRPr="00257F0C">
        <w:rPr>
          <w:rStyle w:val="Brak"/>
          <w:rFonts w:asciiTheme="minorHAnsi" w:hAnsiTheme="minorHAnsi" w:cstheme="minorHAnsi"/>
          <w:b/>
          <w:bCs/>
          <w:sz w:val="22"/>
          <w:szCs w:val="22"/>
        </w:rPr>
        <w:t xml:space="preserve"> w pieniądzu</w:t>
      </w:r>
      <w:r w:rsidRPr="00257F0C">
        <w:rPr>
          <w:rStyle w:val="Brak"/>
          <w:rFonts w:asciiTheme="minorHAnsi" w:hAnsiTheme="minorHAnsi" w:cstheme="minorHAnsi"/>
          <w:sz w:val="22"/>
          <w:szCs w:val="22"/>
        </w:rPr>
        <w:t xml:space="preserve"> należy wpłacić przelewem na następujący rachunek Zamawiającego:</w:t>
      </w:r>
    </w:p>
    <w:p w14:paraId="0199E77D" w14:textId="77777777" w:rsidR="007A7B59" w:rsidRPr="00257F0C" w:rsidRDefault="007A7B59" w:rsidP="007A7B59">
      <w:pPr>
        <w:rPr>
          <w:rStyle w:val="Brak"/>
          <w:rFonts w:asciiTheme="minorHAnsi" w:eastAsia="Arial" w:hAnsiTheme="minorHAnsi" w:cstheme="minorHAnsi"/>
          <w:b/>
          <w:bCs/>
          <w:i/>
          <w:iCs/>
          <w:sz w:val="22"/>
        </w:rPr>
      </w:pPr>
      <w:r w:rsidRPr="00257F0C">
        <w:rPr>
          <w:rStyle w:val="Brak"/>
          <w:rFonts w:asciiTheme="minorHAnsi" w:hAnsiTheme="minorHAnsi" w:cstheme="minorHAnsi"/>
          <w:b/>
          <w:bCs/>
          <w:i/>
          <w:iCs/>
          <w:sz w:val="22"/>
        </w:rPr>
        <w:t>Polskie Wydawnictwo Muzyczne</w:t>
      </w:r>
    </w:p>
    <w:p w14:paraId="08526833" w14:textId="77777777" w:rsidR="007A7B59" w:rsidRPr="00257F0C" w:rsidRDefault="007A7B59" w:rsidP="007A7B59">
      <w:pPr>
        <w:rPr>
          <w:rStyle w:val="Brak"/>
          <w:rFonts w:asciiTheme="minorHAnsi" w:eastAsia="Arial" w:hAnsiTheme="minorHAnsi" w:cstheme="minorHAnsi"/>
          <w:b/>
          <w:bCs/>
          <w:i/>
          <w:iCs/>
          <w:sz w:val="22"/>
        </w:rPr>
      </w:pPr>
      <w:r w:rsidRPr="00257F0C">
        <w:rPr>
          <w:rStyle w:val="Brak"/>
          <w:rFonts w:asciiTheme="minorHAnsi" w:hAnsiTheme="minorHAnsi" w:cstheme="minorHAnsi"/>
          <w:b/>
          <w:bCs/>
          <w:i/>
          <w:iCs/>
          <w:sz w:val="22"/>
        </w:rPr>
        <w:t>al. Krasińskiego 11a</w:t>
      </w:r>
    </w:p>
    <w:p w14:paraId="5C74326F" w14:textId="77777777" w:rsidR="007A7B59" w:rsidRPr="00257F0C" w:rsidRDefault="007A7B59" w:rsidP="007A7B59">
      <w:pPr>
        <w:rPr>
          <w:rStyle w:val="Brak"/>
          <w:rFonts w:asciiTheme="minorHAnsi" w:eastAsia="Arial" w:hAnsiTheme="minorHAnsi" w:cstheme="minorHAnsi"/>
          <w:b/>
          <w:bCs/>
          <w:i/>
          <w:iCs/>
          <w:sz w:val="22"/>
        </w:rPr>
      </w:pPr>
      <w:r w:rsidRPr="00257F0C">
        <w:rPr>
          <w:rStyle w:val="Brak"/>
          <w:rFonts w:asciiTheme="minorHAnsi" w:hAnsiTheme="minorHAnsi" w:cstheme="minorHAnsi"/>
          <w:b/>
          <w:bCs/>
          <w:i/>
          <w:iCs/>
          <w:sz w:val="22"/>
        </w:rPr>
        <w:t>31-111 Kraków</w:t>
      </w:r>
    </w:p>
    <w:p w14:paraId="70BFC3B8" w14:textId="77777777" w:rsidR="007A7B59" w:rsidRPr="005B050E" w:rsidRDefault="007A7B59" w:rsidP="007A7B59">
      <w:pPr>
        <w:rPr>
          <w:rStyle w:val="Brak"/>
          <w:rFonts w:asciiTheme="minorHAnsi" w:eastAsia="Arial" w:hAnsiTheme="minorHAnsi" w:cstheme="minorHAnsi"/>
          <w:b/>
          <w:bCs/>
          <w:sz w:val="22"/>
        </w:rPr>
      </w:pPr>
      <w:r w:rsidRPr="005B050E">
        <w:rPr>
          <w:rStyle w:val="Brak"/>
          <w:rFonts w:asciiTheme="minorHAnsi" w:hAnsiTheme="minorHAnsi" w:cstheme="minorHAnsi"/>
          <w:b/>
          <w:bCs/>
          <w:sz w:val="22"/>
        </w:rPr>
        <w:t>Bank BGK 46 1130 1150 0012 1271 2620 0011</w:t>
      </w:r>
    </w:p>
    <w:p w14:paraId="07C467E0" w14:textId="7C743519" w:rsidR="007A7B59" w:rsidRPr="005B050E" w:rsidRDefault="007A7B59" w:rsidP="005B050E">
      <w:pPr>
        <w:widowControl w:val="0"/>
        <w:rPr>
          <w:rStyle w:val="Brak"/>
          <w:rFonts w:asciiTheme="minorHAnsi" w:hAnsiTheme="minorHAnsi" w:cstheme="minorHAnsi"/>
          <w:b/>
          <w:sz w:val="22"/>
        </w:rPr>
      </w:pPr>
      <w:r w:rsidRPr="005B050E">
        <w:rPr>
          <w:rStyle w:val="Brak"/>
          <w:rFonts w:asciiTheme="minorHAnsi" w:hAnsiTheme="minorHAnsi" w:cstheme="minorHAnsi"/>
          <w:sz w:val="22"/>
        </w:rPr>
        <w:t>z dopiskiem:</w:t>
      </w:r>
      <w:r w:rsidRPr="005B050E">
        <w:rPr>
          <w:rStyle w:val="Brak"/>
          <w:rFonts w:asciiTheme="minorHAnsi" w:hAnsiTheme="minorHAnsi" w:cstheme="minorHAnsi"/>
          <w:b/>
          <w:bCs/>
          <w:sz w:val="22"/>
        </w:rPr>
        <w:t xml:space="preserve"> Wadium - </w:t>
      </w:r>
      <w:r w:rsidRPr="005B050E">
        <w:rPr>
          <w:rStyle w:val="BrakA"/>
          <w:rFonts w:asciiTheme="minorHAnsi" w:hAnsiTheme="minorHAnsi" w:cstheme="minorHAnsi"/>
          <w:sz w:val="22"/>
        </w:rPr>
        <w:t>„</w:t>
      </w:r>
      <w:r w:rsidR="005B050E" w:rsidRPr="00E024F1">
        <w:rPr>
          <w:rFonts w:asciiTheme="minorHAnsi" w:hAnsiTheme="minorHAnsi" w:cstheme="minorHAnsi"/>
          <w:b/>
          <w:sz w:val="22"/>
        </w:rPr>
        <w:t>Świadczenie usług dla Polskiego Wydawnictwa Muzycznego polegających na sprzątaniu oraz dezynfekcji pomieszczeń biurowo-magazynowych, utrzymaniu terenu zewnętrznego w budynku w Krakowie przy al. Krasińskiego 11a</w:t>
      </w:r>
      <w:r w:rsidR="005B050E">
        <w:rPr>
          <w:rFonts w:asciiTheme="minorHAnsi" w:hAnsiTheme="minorHAnsi" w:cstheme="minorHAnsi"/>
          <w:b/>
          <w:sz w:val="22"/>
        </w:rPr>
        <w:t xml:space="preserve">” - </w:t>
      </w:r>
      <w:r w:rsidRPr="005B050E">
        <w:rPr>
          <w:rFonts w:asciiTheme="minorHAnsi" w:hAnsiTheme="minorHAnsi" w:cstheme="minorHAnsi"/>
          <w:b/>
          <w:bCs/>
          <w:sz w:val="22"/>
        </w:rPr>
        <w:t>ZZP.261.1</w:t>
      </w:r>
      <w:r w:rsidR="008D1F18" w:rsidRPr="005B050E">
        <w:rPr>
          <w:rFonts w:asciiTheme="minorHAnsi" w:hAnsiTheme="minorHAnsi" w:cstheme="minorHAnsi"/>
          <w:b/>
          <w:bCs/>
          <w:sz w:val="22"/>
        </w:rPr>
        <w:t>8</w:t>
      </w:r>
      <w:r w:rsidRPr="005B050E">
        <w:rPr>
          <w:rFonts w:asciiTheme="minorHAnsi" w:hAnsiTheme="minorHAnsi" w:cstheme="minorHAnsi"/>
          <w:b/>
          <w:bCs/>
          <w:sz w:val="22"/>
        </w:rPr>
        <w:t xml:space="preserve">.2021 </w:t>
      </w:r>
    </w:p>
    <w:p w14:paraId="14D1C3EF" w14:textId="77777777" w:rsidR="007A7B59" w:rsidRPr="00257F0C" w:rsidRDefault="007A7B59" w:rsidP="007A7B59">
      <w:pPr>
        <w:rPr>
          <w:rStyle w:val="Brak"/>
          <w:rFonts w:asciiTheme="minorHAnsi" w:eastAsia="Verdana" w:hAnsiTheme="minorHAnsi" w:cstheme="minorHAnsi"/>
          <w:b/>
          <w:bCs/>
          <w:sz w:val="22"/>
        </w:rPr>
      </w:pPr>
    </w:p>
    <w:p w14:paraId="4E566D35" w14:textId="77777777" w:rsidR="007A7B59" w:rsidRPr="00257F0C" w:rsidRDefault="007A7B59" w:rsidP="007A7B59">
      <w:pPr>
        <w:shd w:val="clear" w:color="auto" w:fill="FFFFFF"/>
        <w:tabs>
          <w:tab w:val="left" w:pos="426"/>
        </w:tabs>
        <w:spacing w:line="250" w:lineRule="exact"/>
        <w:rPr>
          <w:rStyle w:val="Hyperlink3"/>
          <w:rFonts w:asciiTheme="minorHAnsi" w:hAnsiTheme="minorHAnsi" w:cstheme="minorHAnsi"/>
          <w:sz w:val="22"/>
          <w:szCs w:val="22"/>
        </w:rPr>
      </w:pPr>
      <w:r w:rsidRPr="00257F0C">
        <w:rPr>
          <w:rStyle w:val="Hyperlink3"/>
          <w:rFonts w:asciiTheme="minorHAnsi" w:hAnsiTheme="minorHAnsi" w:cstheme="minorHAnsi"/>
          <w:sz w:val="22"/>
          <w:szCs w:val="22"/>
        </w:rPr>
        <w:t xml:space="preserve">W przypadku składania przez Wykonawcę </w:t>
      </w:r>
      <w:r w:rsidRPr="00257F0C">
        <w:rPr>
          <w:rStyle w:val="Brak"/>
          <w:rFonts w:asciiTheme="minorHAnsi" w:hAnsiTheme="minorHAnsi" w:cstheme="minorHAnsi"/>
          <w:b/>
          <w:bCs/>
          <w:sz w:val="22"/>
        </w:rPr>
        <w:t>wadium</w:t>
      </w:r>
      <w:r w:rsidRPr="00257F0C">
        <w:rPr>
          <w:rStyle w:val="Hyperlink3"/>
          <w:rFonts w:asciiTheme="minorHAnsi" w:hAnsiTheme="minorHAnsi" w:cstheme="minorHAnsi"/>
          <w:sz w:val="22"/>
          <w:szCs w:val="22"/>
        </w:rPr>
        <w:t xml:space="preserve"> </w:t>
      </w:r>
      <w:r w:rsidRPr="00257F0C">
        <w:rPr>
          <w:rStyle w:val="Brak"/>
          <w:rFonts w:asciiTheme="minorHAnsi" w:hAnsiTheme="minorHAnsi" w:cstheme="minorHAnsi"/>
          <w:b/>
          <w:bCs/>
          <w:sz w:val="22"/>
        </w:rPr>
        <w:t xml:space="preserve">w formie gwarancji lub poręczenia, </w:t>
      </w:r>
      <w:r w:rsidRPr="00257F0C">
        <w:rPr>
          <w:rStyle w:val="Hyperlink3"/>
          <w:rFonts w:asciiTheme="minorHAnsi" w:hAnsiTheme="minorHAnsi" w:cstheme="minorHAnsi"/>
          <w:sz w:val="22"/>
          <w:szCs w:val="22"/>
        </w:rPr>
        <w:t xml:space="preserve">gwarancja </w:t>
      </w:r>
      <w:r w:rsidRPr="00257F0C">
        <w:rPr>
          <w:rStyle w:val="Brak"/>
          <w:rFonts w:asciiTheme="minorHAnsi" w:hAnsiTheme="minorHAnsi" w:cstheme="minorHAnsi"/>
          <w:b/>
          <w:bCs/>
          <w:sz w:val="22"/>
        </w:rPr>
        <w:t>i/lub</w:t>
      </w:r>
      <w:r w:rsidRPr="00257F0C">
        <w:rPr>
          <w:rStyle w:val="Brak"/>
          <w:rFonts w:asciiTheme="minorHAnsi" w:hAnsiTheme="minorHAnsi" w:cstheme="minorHAnsi"/>
          <w:sz w:val="22"/>
        </w:rPr>
        <w:t xml:space="preserve"> por</w:t>
      </w:r>
      <w:r w:rsidRPr="00257F0C">
        <w:rPr>
          <w:rStyle w:val="Hyperlink3"/>
          <w:rFonts w:asciiTheme="minorHAnsi" w:hAnsiTheme="minorHAnsi" w:cstheme="minorHAnsi"/>
          <w:sz w:val="22"/>
          <w:szCs w:val="22"/>
        </w:rPr>
        <w:t>ęczenie powinna być sporządzona zgodnie z obowiązującym prawem i winna zawierać, między innymi następujące elementy:</w:t>
      </w:r>
    </w:p>
    <w:p w14:paraId="64A86BBC" w14:textId="77777777" w:rsidR="007A7B59" w:rsidRPr="00257F0C" w:rsidRDefault="007A7B59" w:rsidP="007A7B59">
      <w:pPr>
        <w:shd w:val="clear" w:color="auto" w:fill="FFFFFF"/>
        <w:tabs>
          <w:tab w:val="left" w:pos="426"/>
        </w:tabs>
        <w:spacing w:line="250" w:lineRule="exact"/>
        <w:rPr>
          <w:rStyle w:val="Brak"/>
          <w:rFonts w:asciiTheme="minorHAnsi" w:eastAsia="Arial" w:hAnsiTheme="minorHAnsi" w:cstheme="minorHAnsi"/>
          <w:sz w:val="22"/>
        </w:rPr>
      </w:pPr>
    </w:p>
    <w:p w14:paraId="2C39F133" w14:textId="77777777" w:rsidR="007A7B59" w:rsidRPr="00257F0C" w:rsidRDefault="007A7B59" w:rsidP="00505ABE">
      <w:pPr>
        <w:pStyle w:val="Akapitzlist"/>
        <w:numPr>
          <w:ilvl w:val="0"/>
          <w:numId w:val="28"/>
        </w:numPr>
        <w:spacing w:after="0" w:line="276" w:lineRule="auto"/>
        <w:ind w:firstLine="0"/>
        <w:contextualSpacing w:val="0"/>
        <w:jc w:val="left"/>
        <w:rPr>
          <w:rFonts w:asciiTheme="minorHAnsi" w:hAnsiTheme="minorHAnsi" w:cstheme="minorHAnsi"/>
          <w:sz w:val="22"/>
        </w:rPr>
      </w:pPr>
      <w:r w:rsidRPr="00257F0C">
        <w:rPr>
          <w:rStyle w:val="BrakA"/>
          <w:rFonts w:asciiTheme="minorHAnsi" w:hAnsiTheme="minorHAnsi" w:cstheme="minorHAnsi"/>
          <w:sz w:val="22"/>
        </w:rPr>
        <w:t>nazwę dającego zlecenie (Wykonawcy), beneficjenta gwarancji/poręczenia (Zamawiającego), gwaranta/poręczyciela (instytucji udzielających gwarancji/poręczenia);</w:t>
      </w:r>
    </w:p>
    <w:p w14:paraId="45E70C91" w14:textId="77777777" w:rsidR="007A7B59" w:rsidRPr="00257F0C" w:rsidRDefault="007A7B59" w:rsidP="00505ABE">
      <w:pPr>
        <w:pStyle w:val="Akapitzlist"/>
        <w:numPr>
          <w:ilvl w:val="0"/>
          <w:numId w:val="28"/>
        </w:numPr>
        <w:spacing w:after="0" w:line="276" w:lineRule="auto"/>
        <w:ind w:firstLine="0"/>
        <w:contextualSpacing w:val="0"/>
        <w:jc w:val="left"/>
        <w:rPr>
          <w:rFonts w:asciiTheme="minorHAnsi" w:hAnsiTheme="minorHAnsi" w:cstheme="minorHAnsi"/>
          <w:sz w:val="22"/>
        </w:rPr>
      </w:pPr>
      <w:r w:rsidRPr="00257F0C">
        <w:rPr>
          <w:rStyle w:val="BrakA"/>
          <w:rFonts w:asciiTheme="minorHAnsi" w:hAnsiTheme="minorHAnsi" w:cstheme="minorHAnsi"/>
          <w:sz w:val="22"/>
        </w:rPr>
        <w:t>przytoczenie nazwy niniejszego postępowania;</w:t>
      </w:r>
    </w:p>
    <w:p w14:paraId="4BD9E4C0" w14:textId="77777777" w:rsidR="007A7B59" w:rsidRPr="00257F0C" w:rsidRDefault="007A7B59" w:rsidP="00505ABE">
      <w:pPr>
        <w:pStyle w:val="Akapitzlist"/>
        <w:numPr>
          <w:ilvl w:val="0"/>
          <w:numId w:val="28"/>
        </w:numPr>
        <w:spacing w:after="0" w:line="276" w:lineRule="auto"/>
        <w:ind w:firstLine="0"/>
        <w:contextualSpacing w:val="0"/>
        <w:jc w:val="left"/>
        <w:rPr>
          <w:rFonts w:asciiTheme="minorHAnsi" w:hAnsiTheme="minorHAnsi" w:cstheme="minorHAnsi"/>
          <w:sz w:val="22"/>
        </w:rPr>
      </w:pPr>
      <w:r w:rsidRPr="00257F0C">
        <w:rPr>
          <w:rStyle w:val="BrakA"/>
          <w:rFonts w:asciiTheme="minorHAnsi" w:hAnsiTheme="minorHAnsi" w:cstheme="minorHAnsi"/>
          <w:sz w:val="22"/>
        </w:rPr>
        <w:t>określenie wierzytelności, kt</w:t>
      </w:r>
      <w:r w:rsidRPr="00257F0C">
        <w:rPr>
          <w:rStyle w:val="Brak"/>
          <w:rFonts w:asciiTheme="minorHAnsi" w:hAnsiTheme="minorHAnsi" w:cstheme="minorHAnsi"/>
          <w:sz w:val="22"/>
        </w:rPr>
        <w:t>ó</w:t>
      </w:r>
      <w:r w:rsidRPr="00257F0C">
        <w:rPr>
          <w:rStyle w:val="BrakA"/>
          <w:rFonts w:asciiTheme="minorHAnsi" w:hAnsiTheme="minorHAnsi" w:cstheme="minorHAnsi"/>
          <w:sz w:val="22"/>
        </w:rPr>
        <w:t>ra ma być zabezpieczona gwarancją</w:t>
      </w:r>
      <w:r w:rsidRPr="00257F0C">
        <w:rPr>
          <w:rStyle w:val="Brak"/>
          <w:rFonts w:asciiTheme="minorHAnsi" w:hAnsiTheme="minorHAnsi" w:cstheme="minorHAnsi"/>
          <w:sz w:val="22"/>
        </w:rPr>
        <w:t>/por</w:t>
      </w:r>
      <w:r w:rsidRPr="00257F0C">
        <w:rPr>
          <w:rStyle w:val="BrakA"/>
          <w:rFonts w:asciiTheme="minorHAnsi" w:hAnsiTheme="minorHAnsi" w:cstheme="minorHAnsi"/>
          <w:sz w:val="22"/>
        </w:rPr>
        <w:t>ęczeniem;</w:t>
      </w:r>
    </w:p>
    <w:p w14:paraId="01297DEF" w14:textId="77777777" w:rsidR="007A7B59" w:rsidRPr="00257F0C" w:rsidRDefault="007A7B59" w:rsidP="00505ABE">
      <w:pPr>
        <w:pStyle w:val="Akapitzlist"/>
        <w:numPr>
          <w:ilvl w:val="0"/>
          <w:numId w:val="28"/>
        </w:numPr>
        <w:spacing w:after="0" w:line="276" w:lineRule="auto"/>
        <w:ind w:firstLine="0"/>
        <w:contextualSpacing w:val="0"/>
        <w:jc w:val="left"/>
        <w:rPr>
          <w:rFonts w:asciiTheme="minorHAnsi" w:hAnsiTheme="minorHAnsi" w:cstheme="minorHAnsi"/>
          <w:sz w:val="22"/>
        </w:rPr>
      </w:pPr>
      <w:r w:rsidRPr="00257F0C">
        <w:rPr>
          <w:rStyle w:val="BrakA"/>
          <w:rFonts w:asciiTheme="minorHAnsi" w:hAnsiTheme="minorHAnsi" w:cstheme="minorHAnsi"/>
          <w:sz w:val="22"/>
        </w:rPr>
        <w:t>kwotę gwarancji/poręczenia;</w:t>
      </w:r>
    </w:p>
    <w:p w14:paraId="2FD0E7AF" w14:textId="77777777" w:rsidR="007A7B59" w:rsidRPr="00257F0C" w:rsidRDefault="007A7B59" w:rsidP="00505ABE">
      <w:pPr>
        <w:pStyle w:val="Akapitzlist"/>
        <w:numPr>
          <w:ilvl w:val="0"/>
          <w:numId w:val="28"/>
        </w:numPr>
        <w:spacing w:after="0" w:line="276" w:lineRule="auto"/>
        <w:ind w:firstLine="0"/>
        <w:contextualSpacing w:val="0"/>
        <w:jc w:val="left"/>
        <w:rPr>
          <w:rFonts w:asciiTheme="minorHAnsi" w:hAnsiTheme="minorHAnsi" w:cstheme="minorHAnsi"/>
          <w:sz w:val="22"/>
        </w:rPr>
      </w:pPr>
      <w:r w:rsidRPr="00257F0C">
        <w:rPr>
          <w:rStyle w:val="Brak"/>
          <w:rFonts w:asciiTheme="minorHAnsi" w:hAnsiTheme="minorHAnsi" w:cstheme="minorHAnsi"/>
          <w:sz w:val="22"/>
        </w:rPr>
        <w:t>termin wa</w:t>
      </w:r>
      <w:r w:rsidRPr="00257F0C">
        <w:rPr>
          <w:rStyle w:val="BrakA"/>
          <w:rFonts w:asciiTheme="minorHAnsi" w:hAnsiTheme="minorHAnsi" w:cstheme="minorHAnsi"/>
          <w:sz w:val="22"/>
        </w:rPr>
        <w:t>żności gwarancji/poręczenia, kt</w:t>
      </w:r>
      <w:r w:rsidRPr="00257F0C">
        <w:rPr>
          <w:rStyle w:val="Brak"/>
          <w:rFonts w:asciiTheme="minorHAnsi" w:hAnsiTheme="minorHAnsi" w:cstheme="minorHAnsi"/>
          <w:sz w:val="22"/>
        </w:rPr>
        <w:t>ó</w:t>
      </w:r>
      <w:r w:rsidRPr="00257F0C">
        <w:rPr>
          <w:rStyle w:val="BrakA"/>
          <w:rFonts w:asciiTheme="minorHAnsi" w:hAnsiTheme="minorHAnsi" w:cstheme="minorHAnsi"/>
          <w:sz w:val="22"/>
        </w:rPr>
        <w:t>ry nie może być kr</w:t>
      </w:r>
      <w:r w:rsidRPr="00257F0C">
        <w:rPr>
          <w:rStyle w:val="Brak"/>
          <w:rFonts w:asciiTheme="minorHAnsi" w:hAnsiTheme="minorHAnsi" w:cstheme="minorHAnsi"/>
          <w:sz w:val="22"/>
        </w:rPr>
        <w:t>ó</w:t>
      </w:r>
      <w:r w:rsidRPr="00257F0C">
        <w:rPr>
          <w:rStyle w:val="BrakA"/>
          <w:rFonts w:asciiTheme="minorHAnsi" w:hAnsiTheme="minorHAnsi" w:cstheme="minorHAnsi"/>
          <w:sz w:val="22"/>
        </w:rPr>
        <w:t>tszy niż okres związania ofertą;</w:t>
      </w:r>
    </w:p>
    <w:p w14:paraId="7C54DE57" w14:textId="77777777" w:rsidR="007A7B59" w:rsidRPr="00257F0C" w:rsidRDefault="007A7B59" w:rsidP="00505ABE">
      <w:pPr>
        <w:pStyle w:val="Akapitzlist"/>
        <w:numPr>
          <w:ilvl w:val="0"/>
          <w:numId w:val="28"/>
        </w:numPr>
        <w:spacing w:after="0" w:line="276" w:lineRule="auto"/>
        <w:ind w:firstLine="0"/>
        <w:contextualSpacing w:val="0"/>
        <w:jc w:val="left"/>
        <w:rPr>
          <w:rFonts w:asciiTheme="minorHAnsi" w:hAnsiTheme="minorHAnsi" w:cstheme="minorHAnsi"/>
          <w:sz w:val="22"/>
        </w:rPr>
      </w:pPr>
      <w:r w:rsidRPr="00257F0C">
        <w:rPr>
          <w:rStyle w:val="BrakA"/>
          <w:rFonts w:asciiTheme="minorHAnsi" w:hAnsiTheme="minorHAnsi" w:cstheme="minorHAnsi"/>
          <w:sz w:val="22"/>
        </w:rPr>
        <w:t>zobowiązanie gwaranta/poręczyciela do nieodwołalnego i bezwarunkowego zapłacenia kwoty gwarancji/poręczenia na pierwsze żądanie Zamawiającego w sytuacjach określonych w art. 98 ust. 6 ustawy Pzp.</w:t>
      </w:r>
    </w:p>
    <w:p w14:paraId="5EE2BD08" w14:textId="77777777" w:rsidR="007A7B59" w:rsidRPr="00257F0C" w:rsidRDefault="007A7B59" w:rsidP="007A7B59">
      <w:pPr>
        <w:shd w:val="clear" w:color="auto" w:fill="FFFFFF"/>
        <w:tabs>
          <w:tab w:val="left" w:pos="426"/>
        </w:tabs>
        <w:spacing w:line="250" w:lineRule="exact"/>
        <w:rPr>
          <w:rStyle w:val="Hyperlink3"/>
          <w:rFonts w:asciiTheme="minorHAnsi" w:hAnsiTheme="minorHAnsi" w:cstheme="minorHAnsi"/>
          <w:sz w:val="22"/>
          <w:szCs w:val="22"/>
        </w:rPr>
      </w:pPr>
    </w:p>
    <w:p w14:paraId="3B7AC315" w14:textId="77777777" w:rsidR="007A7B59" w:rsidRPr="00257F0C" w:rsidRDefault="007A7B59" w:rsidP="007A7B59">
      <w:pPr>
        <w:shd w:val="clear" w:color="auto" w:fill="FFFFFF"/>
        <w:tabs>
          <w:tab w:val="left" w:pos="426"/>
        </w:tabs>
        <w:spacing w:line="250" w:lineRule="exact"/>
        <w:rPr>
          <w:rStyle w:val="Hyperlink3"/>
          <w:rFonts w:asciiTheme="minorHAnsi" w:hAnsiTheme="minorHAnsi" w:cstheme="minorHAnsi"/>
          <w:sz w:val="22"/>
          <w:szCs w:val="22"/>
        </w:rPr>
      </w:pPr>
      <w:r w:rsidRPr="00257F0C">
        <w:rPr>
          <w:rStyle w:val="Hyperlink3"/>
          <w:rFonts w:asciiTheme="minorHAnsi" w:hAnsiTheme="minorHAnsi" w:cstheme="minorHAnsi"/>
          <w:sz w:val="22"/>
          <w:szCs w:val="22"/>
        </w:rPr>
        <w:lastRenderedPageBreak/>
        <w:t>Gwarancja/poręczenie winno być nieodwołane i bezwarunkowe, w szczeg</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lności musi jasno opisywać warunki formalne konieczne do skutecznej realizacji uprawnień Beneficjenta (Zamawiającego) z tytułu gwarancji/poręczenia.</w:t>
      </w:r>
    </w:p>
    <w:p w14:paraId="6F9ADB09" w14:textId="77777777" w:rsidR="007A7B59" w:rsidRPr="00257F0C" w:rsidRDefault="007A7B59" w:rsidP="007A7B59">
      <w:pPr>
        <w:shd w:val="clear" w:color="auto" w:fill="FFFFFF"/>
        <w:tabs>
          <w:tab w:val="left" w:pos="426"/>
        </w:tabs>
        <w:spacing w:line="250" w:lineRule="exact"/>
        <w:rPr>
          <w:rStyle w:val="Brak"/>
          <w:rFonts w:asciiTheme="minorHAnsi" w:eastAsia="Arial" w:hAnsiTheme="minorHAnsi" w:cstheme="minorHAnsi"/>
          <w:sz w:val="22"/>
        </w:rPr>
      </w:pPr>
    </w:p>
    <w:p w14:paraId="22D1E361" w14:textId="77777777" w:rsidR="007A7B59" w:rsidRPr="00257F0C" w:rsidRDefault="007A7B59" w:rsidP="007A7B59">
      <w:pPr>
        <w:shd w:val="clear" w:color="auto" w:fill="FFFFFF"/>
        <w:tabs>
          <w:tab w:val="left" w:pos="426"/>
        </w:tabs>
        <w:spacing w:line="250" w:lineRule="exact"/>
        <w:rPr>
          <w:rStyle w:val="Hyperlink3"/>
          <w:rFonts w:asciiTheme="minorHAnsi" w:hAnsiTheme="minorHAnsi" w:cstheme="minorHAnsi"/>
          <w:sz w:val="22"/>
          <w:szCs w:val="22"/>
        </w:rPr>
      </w:pPr>
      <w:r w:rsidRPr="00257F0C">
        <w:rPr>
          <w:rStyle w:val="Hyperlink3"/>
          <w:rFonts w:asciiTheme="minorHAnsi" w:hAnsiTheme="minorHAnsi" w:cstheme="minorHAnsi"/>
          <w:sz w:val="22"/>
          <w:szCs w:val="22"/>
        </w:rPr>
        <w:t xml:space="preserve">Jeżeli wadium jest wnoszone w poręczeniach lub gwarancjach Wykonawca przekazuje Zamawiającemu wraz z ofertą oryginał gwarancji lub poręczenia, w formie lub postaci elektronicznej. </w:t>
      </w:r>
    </w:p>
    <w:p w14:paraId="690CC47F" w14:textId="77777777" w:rsidR="007A7B59" w:rsidRPr="00257F0C" w:rsidRDefault="007A7B59" w:rsidP="007A7B59">
      <w:pPr>
        <w:shd w:val="clear" w:color="auto" w:fill="FFFFFF"/>
        <w:tabs>
          <w:tab w:val="left" w:pos="426"/>
        </w:tabs>
        <w:spacing w:line="250" w:lineRule="exact"/>
        <w:rPr>
          <w:rStyle w:val="Brak"/>
          <w:rFonts w:asciiTheme="minorHAnsi" w:eastAsia="Arial" w:hAnsiTheme="minorHAnsi" w:cstheme="minorHAnsi"/>
          <w:sz w:val="22"/>
        </w:rPr>
      </w:pPr>
    </w:p>
    <w:p w14:paraId="29DB282F" w14:textId="77777777" w:rsidR="007A7B59" w:rsidRPr="00257F0C" w:rsidRDefault="007A7B59" w:rsidP="007A7B59">
      <w:pPr>
        <w:shd w:val="clear" w:color="auto" w:fill="FFFFFF"/>
        <w:tabs>
          <w:tab w:val="left" w:pos="426"/>
          <w:tab w:val="left" w:pos="993"/>
        </w:tabs>
        <w:spacing w:line="250" w:lineRule="exact"/>
        <w:ind w:left="993" w:hanging="993"/>
        <w:rPr>
          <w:rStyle w:val="Hyperlink3"/>
          <w:rFonts w:asciiTheme="minorHAnsi" w:hAnsiTheme="minorHAnsi" w:cstheme="minorHAnsi"/>
          <w:sz w:val="22"/>
          <w:szCs w:val="22"/>
        </w:rPr>
      </w:pPr>
      <w:r w:rsidRPr="00257F0C">
        <w:rPr>
          <w:rStyle w:val="Brak"/>
          <w:rFonts w:asciiTheme="minorHAnsi" w:hAnsiTheme="minorHAnsi" w:cstheme="minorHAnsi"/>
          <w:b/>
          <w:bCs/>
          <w:sz w:val="22"/>
        </w:rPr>
        <w:t>UWAGA:</w:t>
      </w:r>
      <w:r w:rsidRPr="00257F0C">
        <w:rPr>
          <w:rStyle w:val="Hyperlink3"/>
          <w:rFonts w:asciiTheme="minorHAnsi" w:hAnsiTheme="minorHAnsi" w:cstheme="minorHAnsi"/>
          <w:sz w:val="22"/>
          <w:szCs w:val="22"/>
        </w:rPr>
        <w:t xml:space="preserve"> </w:t>
      </w:r>
      <w:r w:rsidRPr="00257F0C">
        <w:rPr>
          <w:rStyle w:val="Hyperlink3"/>
          <w:rFonts w:asciiTheme="minorHAnsi" w:hAnsiTheme="minorHAnsi" w:cstheme="minorHAnsi"/>
          <w:sz w:val="22"/>
          <w:szCs w:val="22"/>
        </w:rPr>
        <w:tab/>
        <w:t>w przypadku składania oferty przez Wykonawc</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w wsp</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 xml:space="preserve">lnie ubiegających się </w:t>
      </w:r>
      <w:r w:rsidRPr="00257F0C">
        <w:rPr>
          <w:rStyle w:val="Hyperlink3"/>
          <w:rFonts w:asciiTheme="minorHAnsi" w:hAnsiTheme="minorHAnsi" w:cstheme="minorHAnsi"/>
          <w:sz w:val="22"/>
          <w:szCs w:val="22"/>
        </w:rPr>
        <w:br/>
        <w:t>o zam</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wienie, wadium wnoszone w formie innej niż w pieniądzu musi w pozycji Zobowiązanego (Wykonawcy) wskazywać wszystkich Wykonawc</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w ubiegających się o wsp</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lne zam</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wienia lub lidera konsorcjum/pełnomocnika wykonawc</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w wsp</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lnie ubiegających się o udzielenie zam</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wienia jako działającego w imieniu wszystkich Wykonawc</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w.</w:t>
      </w:r>
    </w:p>
    <w:p w14:paraId="0EE2E592" w14:textId="13D19414" w:rsidR="007A7B59" w:rsidRPr="00257F0C" w:rsidRDefault="008D1F18" w:rsidP="007F6F01">
      <w:pPr>
        <w:ind w:right="18"/>
        <w:rPr>
          <w:rFonts w:asciiTheme="minorHAnsi" w:hAnsiTheme="minorHAnsi" w:cstheme="minorHAnsi"/>
          <w:sz w:val="22"/>
        </w:rPr>
      </w:pPr>
      <w:r w:rsidRPr="00257F0C">
        <w:rPr>
          <w:rFonts w:asciiTheme="minorHAnsi" w:hAnsiTheme="minorHAnsi" w:cstheme="minorHAnsi"/>
          <w:sz w:val="22"/>
        </w:rPr>
        <w:t>13.3. Termin wniesienia wadium:</w:t>
      </w:r>
    </w:p>
    <w:p w14:paraId="5264BA88" w14:textId="77777777" w:rsidR="008D1F18" w:rsidRPr="00257F0C" w:rsidRDefault="008D1F18" w:rsidP="008D1F18">
      <w:pPr>
        <w:widowControl w:val="0"/>
        <w:shd w:val="clear" w:color="auto" w:fill="FFFFFF"/>
        <w:tabs>
          <w:tab w:val="left" w:pos="710"/>
        </w:tabs>
        <w:spacing w:after="120"/>
        <w:rPr>
          <w:rStyle w:val="Brak"/>
          <w:rFonts w:asciiTheme="minorHAnsi" w:eastAsia="Arial" w:hAnsiTheme="minorHAnsi" w:cstheme="minorHAnsi"/>
          <w:spacing w:val="-23"/>
          <w:sz w:val="22"/>
          <w:u w:val="single"/>
        </w:rPr>
      </w:pPr>
      <w:r w:rsidRPr="00257F0C">
        <w:rPr>
          <w:rStyle w:val="Brak"/>
          <w:rFonts w:asciiTheme="minorHAnsi" w:hAnsiTheme="minorHAnsi" w:cstheme="minorHAnsi"/>
          <w:sz w:val="22"/>
        </w:rPr>
        <w:t xml:space="preserve">Wadium należy wnieść przed upływem terminu składania ofert pod rygorem odrzucenia oferty na podstawie art. 226 ust.1 pkt 14) ustawy Pzp. Wniesienie wadium w pieniądzu za pomocą przelewu bankowego Zamawiający </w:t>
      </w:r>
      <w:r w:rsidRPr="00257F0C">
        <w:rPr>
          <w:rStyle w:val="Brak"/>
          <w:rFonts w:asciiTheme="minorHAnsi" w:hAnsiTheme="minorHAnsi" w:cstheme="minorHAnsi"/>
          <w:spacing w:val="1"/>
          <w:sz w:val="22"/>
        </w:rPr>
        <w:t xml:space="preserve">będzie uważał za skuteczne tylko wówczas, gdy bank prowadzący rachunek </w:t>
      </w:r>
      <w:r w:rsidRPr="00257F0C">
        <w:rPr>
          <w:rStyle w:val="Brak"/>
          <w:rFonts w:asciiTheme="minorHAnsi" w:hAnsiTheme="minorHAnsi" w:cstheme="minorHAnsi"/>
          <w:sz w:val="22"/>
        </w:rPr>
        <w:t xml:space="preserve">Zamawiającego potwierdzi, że otrzymał taki przelew </w:t>
      </w:r>
      <w:r w:rsidRPr="00257F0C">
        <w:rPr>
          <w:rStyle w:val="Brak"/>
          <w:rFonts w:asciiTheme="minorHAnsi" w:hAnsiTheme="minorHAnsi" w:cstheme="minorHAnsi"/>
          <w:sz w:val="22"/>
          <w:u w:val="single"/>
        </w:rPr>
        <w:t xml:space="preserve">przed upływem terminu </w:t>
      </w:r>
      <w:r w:rsidRPr="00257F0C">
        <w:rPr>
          <w:rStyle w:val="Brak"/>
          <w:rFonts w:asciiTheme="minorHAnsi" w:hAnsiTheme="minorHAnsi" w:cstheme="minorHAnsi"/>
          <w:spacing w:val="-5"/>
          <w:sz w:val="22"/>
          <w:u w:val="single"/>
        </w:rPr>
        <w:t>składania ofert.</w:t>
      </w:r>
      <w:r w:rsidRPr="00257F0C">
        <w:rPr>
          <w:rStyle w:val="Brak"/>
          <w:rFonts w:asciiTheme="minorHAnsi" w:hAnsiTheme="minorHAnsi" w:cstheme="minorHAnsi"/>
          <w:spacing w:val="-23"/>
          <w:sz w:val="22"/>
          <w:u w:val="single"/>
        </w:rPr>
        <w:t xml:space="preserve"> </w:t>
      </w:r>
      <w:r w:rsidRPr="00257F0C">
        <w:rPr>
          <w:rStyle w:val="Brak"/>
          <w:rFonts w:asciiTheme="minorHAnsi" w:hAnsiTheme="minorHAnsi" w:cstheme="minorHAnsi"/>
          <w:spacing w:val="-5"/>
          <w:sz w:val="22"/>
        </w:rPr>
        <w:t>W wymienionym przypadku zaleca się dołączenie do oferty kopii polecenia przelewu wystawionego przez Wykonawcę,</w:t>
      </w:r>
      <w:r w:rsidRPr="00257F0C">
        <w:rPr>
          <w:rStyle w:val="Brak"/>
          <w:rFonts w:asciiTheme="minorHAnsi" w:hAnsiTheme="minorHAnsi" w:cstheme="minorHAnsi"/>
          <w:spacing w:val="-1"/>
          <w:sz w:val="22"/>
        </w:rPr>
        <w:t xml:space="preserve"> ale nie jest to </w:t>
      </w:r>
      <w:r w:rsidRPr="00257F0C">
        <w:rPr>
          <w:rStyle w:val="Hyperlink3"/>
          <w:rFonts w:asciiTheme="minorHAnsi" w:hAnsiTheme="minorHAnsi" w:cstheme="minorHAnsi"/>
          <w:sz w:val="22"/>
          <w:szCs w:val="22"/>
        </w:rPr>
        <w:t>wystarczające do stwierdzenia przez Zamawiającego terminowego wniesienia wadium przez Wykonawcę, bowiem za skuteczne wniesienie wadium w pieniądzu, Zamawiający uzna wadium, kt</w:t>
      </w:r>
      <w:r w:rsidRPr="00257F0C">
        <w:rPr>
          <w:rStyle w:val="Brak"/>
          <w:rFonts w:asciiTheme="minorHAnsi" w:hAnsiTheme="minorHAnsi" w:cstheme="minorHAnsi"/>
          <w:sz w:val="22"/>
        </w:rPr>
        <w:t>ó</w:t>
      </w:r>
      <w:r w:rsidRPr="00257F0C">
        <w:rPr>
          <w:rStyle w:val="Hyperlink3"/>
          <w:rFonts w:asciiTheme="minorHAnsi" w:hAnsiTheme="minorHAnsi" w:cstheme="minorHAnsi"/>
          <w:sz w:val="22"/>
          <w:szCs w:val="22"/>
        </w:rPr>
        <w:t>re zostanie zaksięgowane na rachunku bankowym Zamawiającego przed upływem terminu składania ofert.</w:t>
      </w:r>
    </w:p>
    <w:p w14:paraId="6A2A820E" w14:textId="13122984" w:rsidR="008D1F18" w:rsidRPr="00257F0C" w:rsidRDefault="008D1F18" w:rsidP="007F6F01">
      <w:pPr>
        <w:ind w:right="18"/>
        <w:rPr>
          <w:rFonts w:asciiTheme="minorHAnsi" w:hAnsiTheme="minorHAnsi" w:cstheme="minorHAnsi"/>
          <w:sz w:val="22"/>
        </w:rPr>
      </w:pPr>
      <w:r w:rsidRPr="00257F0C">
        <w:rPr>
          <w:rFonts w:asciiTheme="minorHAnsi" w:hAnsiTheme="minorHAnsi" w:cstheme="minorHAnsi"/>
          <w:sz w:val="22"/>
        </w:rPr>
        <w:t>13.4. Zwrot wadium, zatrzymanie wadium</w:t>
      </w:r>
    </w:p>
    <w:p w14:paraId="50B5C9B8" w14:textId="77777777" w:rsidR="008D1F18" w:rsidRPr="00257F0C" w:rsidRDefault="008D1F18" w:rsidP="008D1F18">
      <w:pPr>
        <w:pStyle w:val="Tekstpodstawowy2"/>
        <w:spacing w:after="120"/>
        <w:ind w:firstLine="426"/>
        <w:rPr>
          <w:rStyle w:val="Brak"/>
          <w:rFonts w:asciiTheme="minorHAnsi" w:hAnsiTheme="minorHAnsi" w:cstheme="minorHAnsi"/>
          <w:sz w:val="22"/>
          <w:szCs w:val="22"/>
        </w:rPr>
      </w:pPr>
      <w:r w:rsidRPr="00257F0C">
        <w:rPr>
          <w:rStyle w:val="Brak"/>
          <w:rFonts w:asciiTheme="minorHAnsi" w:hAnsiTheme="minorHAnsi" w:cstheme="minorHAnsi"/>
          <w:sz w:val="22"/>
          <w:szCs w:val="22"/>
        </w:rPr>
        <w:t>Zamawiający zwróci wadium według zasad określonych w art. 98 ust. 1- 5 ustawy Pzp.</w:t>
      </w:r>
    </w:p>
    <w:p w14:paraId="6908810A" w14:textId="77777777" w:rsidR="008D1F18" w:rsidRPr="00257F0C" w:rsidRDefault="008D1F18" w:rsidP="008D1F18">
      <w:pPr>
        <w:pStyle w:val="Tekstpodstawowy2"/>
        <w:spacing w:after="120"/>
        <w:ind w:firstLine="426"/>
        <w:rPr>
          <w:rStyle w:val="Brak"/>
          <w:rFonts w:asciiTheme="minorHAnsi" w:hAnsiTheme="minorHAnsi" w:cstheme="minorHAnsi"/>
          <w:sz w:val="22"/>
          <w:szCs w:val="22"/>
        </w:rPr>
      </w:pPr>
      <w:r w:rsidRPr="00257F0C">
        <w:rPr>
          <w:rStyle w:val="Brak"/>
          <w:rFonts w:asciiTheme="minorHAnsi" w:hAnsiTheme="minorHAnsi" w:cstheme="minorHAnsi"/>
          <w:sz w:val="22"/>
          <w:szCs w:val="22"/>
        </w:rPr>
        <w:t>Zamawiający zatrzymuje wadium wraz z odsetkami na podstawie art. 98 ust. 6 ustawy Pzp.</w:t>
      </w:r>
    </w:p>
    <w:p w14:paraId="5C574195" w14:textId="77777777" w:rsidR="008D1F18" w:rsidRPr="00257F0C" w:rsidRDefault="008D1F18" w:rsidP="008D1F18">
      <w:pPr>
        <w:ind w:left="0" w:right="18" w:firstLine="0"/>
        <w:rPr>
          <w:rFonts w:asciiTheme="minorHAnsi" w:hAnsiTheme="minorHAnsi" w:cstheme="minorHAnsi"/>
          <w:sz w:val="22"/>
        </w:rPr>
      </w:pPr>
    </w:p>
    <w:p w14:paraId="113D4C84" w14:textId="77777777" w:rsidR="00CC69EC" w:rsidRPr="00257F0C" w:rsidRDefault="00CC69EC" w:rsidP="00746BDE">
      <w:pPr>
        <w:pStyle w:val="Nagwek1"/>
        <w:numPr>
          <w:ilvl w:val="0"/>
          <w:numId w:val="35"/>
        </w:numPr>
        <w:rPr>
          <w:rFonts w:asciiTheme="minorHAnsi" w:hAnsiTheme="minorHAnsi" w:cstheme="minorHAnsi"/>
          <w:sz w:val="22"/>
        </w:rPr>
      </w:pPr>
      <w:bookmarkStart w:id="32" w:name="_Toc92195632"/>
      <w:r w:rsidRPr="00257F0C">
        <w:rPr>
          <w:rFonts w:asciiTheme="minorHAnsi" w:hAnsiTheme="minorHAnsi" w:cstheme="minorHAnsi"/>
          <w:sz w:val="22"/>
        </w:rPr>
        <w:t>Opis sposobu przygotowania ofert.</w:t>
      </w:r>
      <w:bookmarkEnd w:id="32"/>
    </w:p>
    <w:p w14:paraId="77AD14A7" w14:textId="77777777" w:rsidR="00C020B7" w:rsidRPr="00257F0C" w:rsidRDefault="00C020B7" w:rsidP="00C020B7">
      <w:pPr>
        <w:spacing w:after="20"/>
        <w:ind w:left="841" w:right="2" w:firstLine="0"/>
        <w:rPr>
          <w:rFonts w:asciiTheme="minorHAnsi" w:hAnsiTheme="minorHAnsi" w:cstheme="minorHAnsi"/>
          <w:b/>
          <w:sz w:val="22"/>
        </w:rPr>
      </w:pPr>
    </w:p>
    <w:p w14:paraId="45FE4D6B" w14:textId="77777777" w:rsidR="00C020B7" w:rsidRPr="00BD22F6" w:rsidRDefault="00C020B7" w:rsidP="00BD22F6">
      <w:pPr>
        <w:ind w:right="18"/>
        <w:rPr>
          <w:rFonts w:asciiTheme="minorHAnsi" w:hAnsiTheme="minorHAnsi" w:cstheme="minorHAnsi"/>
          <w:sz w:val="22"/>
        </w:rPr>
      </w:pPr>
      <w:r w:rsidRPr="00BD22F6">
        <w:rPr>
          <w:rFonts w:asciiTheme="minorHAnsi" w:hAnsiTheme="minorHAnsi" w:cstheme="minorHAnsi"/>
          <w:sz w:val="22"/>
        </w:rPr>
        <w:t>14.1 Wymagania podstawowe, forma oferty;</w:t>
      </w:r>
    </w:p>
    <w:p w14:paraId="015A784A" w14:textId="636BA21D" w:rsidR="00521CEA" w:rsidRPr="00BD22F6" w:rsidRDefault="00C20681" w:rsidP="00BD22F6">
      <w:pPr>
        <w:pStyle w:val="Tekstpodstawowy2"/>
        <w:spacing w:after="120"/>
        <w:ind w:left="567" w:hanging="283"/>
        <w:rPr>
          <w:rStyle w:val="Brak"/>
          <w:rFonts w:asciiTheme="minorHAnsi" w:hAnsiTheme="minorHAnsi" w:cstheme="minorHAnsi"/>
          <w:sz w:val="22"/>
          <w:szCs w:val="22"/>
        </w:rPr>
      </w:pPr>
      <w:r w:rsidRPr="00BD22F6">
        <w:rPr>
          <w:rStyle w:val="Brak"/>
          <w:rFonts w:asciiTheme="minorHAnsi" w:hAnsiTheme="minorHAnsi" w:cstheme="minorHAnsi"/>
          <w:sz w:val="22"/>
          <w:szCs w:val="22"/>
        </w:rPr>
        <w:t xml:space="preserve">1.  </w:t>
      </w:r>
      <w:r w:rsidR="00C020B7" w:rsidRPr="00BD22F6">
        <w:rPr>
          <w:rStyle w:val="Brak"/>
          <w:rFonts w:asciiTheme="minorHAnsi" w:hAnsiTheme="minorHAnsi" w:cstheme="minorHAnsi"/>
          <w:sz w:val="22"/>
          <w:szCs w:val="22"/>
        </w:rPr>
        <w:t xml:space="preserve">Wykonawca składa ofertę za pośrednictwem </w:t>
      </w:r>
      <w:r w:rsidR="00521CEA" w:rsidRPr="00BD22F6">
        <w:rPr>
          <w:rStyle w:val="Brak"/>
          <w:rFonts w:asciiTheme="minorHAnsi" w:hAnsiTheme="minorHAnsi" w:cstheme="minorHAnsi"/>
          <w:sz w:val="22"/>
          <w:szCs w:val="22"/>
        </w:rPr>
        <w:t xml:space="preserve">złożona przy użyciu środków komunikacji elektronicznej tzn. za pośrednictwem </w:t>
      </w:r>
      <w:hyperlink r:id="rId37" w:history="1">
        <w:r w:rsidR="00521CEA" w:rsidRPr="00BD22F6">
          <w:rPr>
            <w:rStyle w:val="Brak"/>
            <w:rFonts w:asciiTheme="minorHAnsi" w:hAnsiTheme="minorHAnsi" w:cstheme="minorHAnsi"/>
            <w:sz w:val="22"/>
            <w:szCs w:val="22"/>
          </w:rPr>
          <w:t>platformazakupowa.pl</w:t>
        </w:r>
      </w:hyperlink>
      <w:r w:rsidR="00521CEA" w:rsidRPr="00BD22F6">
        <w:rPr>
          <w:rStyle w:val="Brak"/>
          <w:rFonts w:asciiTheme="minorHAnsi" w:hAnsiTheme="minorHAnsi" w:cstheme="minorHAnsi"/>
          <w:sz w:val="22"/>
          <w:szCs w:val="22"/>
        </w:rPr>
        <w:t>,</w:t>
      </w:r>
    </w:p>
    <w:p w14:paraId="6481E91D" w14:textId="67853612" w:rsidR="00C020B7" w:rsidRPr="00BD22F6" w:rsidRDefault="00BD22F6" w:rsidP="00BD22F6">
      <w:pPr>
        <w:pStyle w:val="Tekstpodstawowy2"/>
        <w:spacing w:after="120"/>
        <w:ind w:left="567" w:hanging="283"/>
        <w:rPr>
          <w:rStyle w:val="Brak"/>
          <w:rFonts w:asciiTheme="minorHAnsi" w:hAnsiTheme="minorHAnsi" w:cstheme="minorHAnsi"/>
          <w:sz w:val="22"/>
          <w:szCs w:val="22"/>
        </w:rPr>
      </w:pPr>
      <w:r>
        <w:rPr>
          <w:rStyle w:val="Brak"/>
          <w:rFonts w:asciiTheme="minorHAnsi" w:hAnsiTheme="minorHAnsi" w:cstheme="minorHAnsi"/>
          <w:sz w:val="22"/>
          <w:szCs w:val="22"/>
        </w:rPr>
        <w:t xml:space="preserve">2. </w:t>
      </w:r>
      <w:r w:rsidR="00C020B7" w:rsidRPr="00BD22F6">
        <w:rPr>
          <w:rStyle w:val="Brak"/>
          <w:rFonts w:asciiTheme="minorHAnsi" w:hAnsiTheme="minorHAnsi" w:cstheme="minorHAnsi"/>
          <w:sz w:val="22"/>
          <w:szCs w:val="22"/>
        </w:rPr>
        <w:t xml:space="preserve">Ofertę należy sporządzić w języku polskim. </w:t>
      </w:r>
    </w:p>
    <w:p w14:paraId="66D8FABD" w14:textId="152D395B" w:rsidR="00C020B7" w:rsidRPr="00BD22F6" w:rsidRDefault="00BD22F6" w:rsidP="00BD22F6">
      <w:pPr>
        <w:pStyle w:val="Tekstpodstawowy2"/>
        <w:spacing w:after="120"/>
        <w:ind w:left="567" w:hanging="283"/>
        <w:rPr>
          <w:rStyle w:val="Brak"/>
          <w:rFonts w:asciiTheme="minorHAnsi" w:hAnsiTheme="minorHAnsi" w:cstheme="minorHAnsi"/>
          <w:sz w:val="22"/>
          <w:szCs w:val="22"/>
        </w:rPr>
      </w:pPr>
      <w:r>
        <w:rPr>
          <w:rStyle w:val="Brak"/>
          <w:rFonts w:asciiTheme="minorHAnsi" w:hAnsiTheme="minorHAnsi" w:cstheme="minorHAnsi"/>
          <w:sz w:val="22"/>
          <w:szCs w:val="22"/>
        </w:rPr>
        <w:t xml:space="preserve">3. </w:t>
      </w:r>
      <w:r w:rsidR="00C020B7" w:rsidRPr="00BD22F6">
        <w:rPr>
          <w:rStyle w:val="Brak"/>
          <w:rFonts w:asciiTheme="minorHAnsi" w:hAnsiTheme="minorHAnsi" w:cstheme="minorHAnsi"/>
          <w:sz w:val="22"/>
          <w:szCs w:val="22"/>
        </w:rPr>
        <w:t>Ofertę składa się, pod rygorem nieważności, w form</w:t>
      </w:r>
      <w:r w:rsidR="002948D7" w:rsidRPr="00BD22F6">
        <w:rPr>
          <w:rStyle w:val="Brak"/>
          <w:rFonts w:asciiTheme="minorHAnsi" w:hAnsiTheme="minorHAnsi" w:cstheme="minorHAnsi"/>
          <w:sz w:val="22"/>
          <w:szCs w:val="22"/>
        </w:rPr>
        <w:t xml:space="preserve">ie elektronicznej lub w postaci </w:t>
      </w:r>
      <w:r w:rsidR="00C020B7" w:rsidRPr="00BD22F6">
        <w:rPr>
          <w:rStyle w:val="Brak"/>
          <w:rFonts w:asciiTheme="minorHAnsi" w:hAnsiTheme="minorHAnsi" w:cstheme="minorHAnsi"/>
          <w:sz w:val="22"/>
          <w:szCs w:val="22"/>
        </w:rPr>
        <w:t>elektronicznej opatrzonej podpisem zaufanym lub podpisem osobistym.</w:t>
      </w:r>
    </w:p>
    <w:p w14:paraId="3E3E77F7" w14:textId="37A05181" w:rsidR="00521CEA" w:rsidRPr="00A61BB1" w:rsidRDefault="00BD22F6" w:rsidP="00BD22F6">
      <w:pPr>
        <w:ind w:right="18"/>
        <w:rPr>
          <w:rFonts w:asciiTheme="minorHAnsi" w:hAnsiTheme="minorHAnsi" w:cstheme="minorHAnsi"/>
          <w:sz w:val="22"/>
        </w:rPr>
      </w:pPr>
      <w:r w:rsidRPr="00A61BB1">
        <w:rPr>
          <w:rFonts w:asciiTheme="minorHAnsi" w:hAnsiTheme="minorHAnsi" w:cstheme="minorHAnsi"/>
          <w:sz w:val="22"/>
        </w:rPr>
        <w:t xml:space="preserve">14.2 </w:t>
      </w:r>
      <w:r w:rsidR="00C020B7" w:rsidRPr="00A61BB1">
        <w:rPr>
          <w:rFonts w:asciiTheme="minorHAnsi" w:hAnsiTheme="minorHAnsi" w:cstheme="minorHAnsi"/>
          <w:sz w:val="22"/>
        </w:rPr>
        <w:t>Sposób złożenia oferty</w:t>
      </w:r>
      <w:r w:rsidR="00521CEA" w:rsidRPr="00A61BB1">
        <w:rPr>
          <w:rFonts w:asciiTheme="minorHAnsi" w:hAnsiTheme="minorHAnsi" w:cstheme="minorHAnsi"/>
          <w:sz w:val="22"/>
        </w:rPr>
        <w:t xml:space="preserve"> znajduje się w zakładce „Instrukcje dla Wykonawców" na stronie internetowej pod adresem: </w:t>
      </w:r>
      <w:hyperlink r:id="rId38" w:history="1">
        <w:r w:rsidR="00521CEA" w:rsidRPr="00A61BB1">
          <w:rPr>
            <w:rFonts w:asciiTheme="minorHAnsi" w:hAnsiTheme="minorHAnsi" w:cstheme="minorHAnsi"/>
            <w:sz w:val="22"/>
          </w:rPr>
          <w:t>https://platformazakupowa.pl/strona/45-instrukcje</w:t>
        </w:r>
      </w:hyperlink>
    </w:p>
    <w:p w14:paraId="0F8AC3A5" w14:textId="40A287A3" w:rsidR="00C020B7" w:rsidRPr="00A61BB1" w:rsidRDefault="00BD22F6" w:rsidP="00BD22F6">
      <w:pPr>
        <w:ind w:left="116" w:firstLine="0"/>
        <w:rPr>
          <w:sz w:val="22"/>
        </w:rPr>
      </w:pPr>
      <w:r w:rsidRPr="00A61BB1">
        <w:rPr>
          <w:sz w:val="22"/>
        </w:rPr>
        <w:t xml:space="preserve">14.3 </w:t>
      </w:r>
      <w:r w:rsidR="00C020B7" w:rsidRPr="00A61BB1">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00C020B7" w:rsidRPr="00A61BB1">
        <w:rPr>
          <w:sz w:val="22"/>
        </w:rPr>
        <w:lastRenderedPageBreak/>
        <w:t xml:space="preserve">„Załącznik stanowiący tajemnicę przedsiębiorstwa” a następnie wraz z plikami stanowiącymi jawną część należy ten plik zaszyfrować. </w:t>
      </w:r>
    </w:p>
    <w:p w14:paraId="5980502E" w14:textId="77777777" w:rsidR="00C020B7" w:rsidRPr="00A61BB1" w:rsidRDefault="00C020B7" w:rsidP="00C020B7">
      <w:pPr>
        <w:pStyle w:val="Akapitzlist"/>
        <w:spacing w:after="120" w:line="240" w:lineRule="auto"/>
        <w:ind w:left="1416" w:hanging="849"/>
        <w:contextualSpacing w:val="0"/>
        <w:rPr>
          <w:rFonts w:asciiTheme="minorHAnsi" w:hAnsiTheme="minorHAnsi" w:cstheme="minorHAnsi"/>
          <w:sz w:val="22"/>
        </w:rPr>
      </w:pPr>
      <w:r w:rsidRPr="00A61BB1">
        <w:rPr>
          <w:rFonts w:asciiTheme="minorHAnsi" w:hAnsiTheme="minorHAnsi" w:cstheme="minorHAnsi"/>
          <w:b/>
          <w:bCs/>
          <w:sz w:val="22"/>
        </w:rPr>
        <w:t>Uwaga:</w:t>
      </w:r>
      <w:r w:rsidRPr="00A61BB1">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 </w:t>
      </w:r>
    </w:p>
    <w:p w14:paraId="2A90DA3E" w14:textId="55C20656" w:rsidR="00C020B7" w:rsidRPr="00A61BB1" w:rsidRDefault="00BD22F6" w:rsidP="00BD22F6">
      <w:pPr>
        <w:ind w:left="116" w:firstLine="0"/>
        <w:rPr>
          <w:sz w:val="22"/>
        </w:rPr>
      </w:pPr>
      <w:r w:rsidRPr="00A61BB1">
        <w:rPr>
          <w:sz w:val="22"/>
        </w:rPr>
        <w:t xml:space="preserve">14.4 </w:t>
      </w:r>
      <w:r w:rsidR="00C020B7" w:rsidRPr="00A61BB1">
        <w:rPr>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574BA31C" w:rsidR="00C020B7" w:rsidRPr="00A61BB1" w:rsidRDefault="00BD22F6" w:rsidP="00BD22F6">
      <w:pPr>
        <w:ind w:left="116" w:firstLine="0"/>
        <w:rPr>
          <w:sz w:val="22"/>
        </w:rPr>
      </w:pPr>
      <w:r w:rsidRPr="00A61BB1">
        <w:rPr>
          <w:sz w:val="22"/>
        </w:rPr>
        <w:t xml:space="preserve">14.5 </w:t>
      </w:r>
      <w:r w:rsidR="00C020B7" w:rsidRPr="00A61BB1">
        <w:rPr>
          <w:sz w:val="22"/>
        </w:rPr>
        <w:t xml:space="preserve">Oferta może być złożona tylko do upływu terminu składania ofert. </w:t>
      </w:r>
    </w:p>
    <w:p w14:paraId="4B91694E" w14:textId="6CCD46C4" w:rsidR="00521CEA" w:rsidRPr="00A61BB1" w:rsidRDefault="00BD22F6" w:rsidP="00BD22F6">
      <w:pPr>
        <w:ind w:left="116" w:firstLine="0"/>
        <w:rPr>
          <w:sz w:val="22"/>
        </w:rPr>
      </w:pPr>
      <w:r w:rsidRPr="00A61BB1">
        <w:rPr>
          <w:sz w:val="22"/>
        </w:rPr>
        <w:t xml:space="preserve">14.6 </w:t>
      </w:r>
      <w:r w:rsidR="00521CEA" w:rsidRPr="00A61BB1">
        <w:rPr>
          <w:sz w:val="22"/>
        </w:rPr>
        <w:t xml:space="preserve">Wykonawca, za pośrednictwem </w:t>
      </w:r>
      <w:hyperlink r:id="rId39" w:history="1">
        <w:r w:rsidR="00521CEA" w:rsidRPr="00A61BB1">
          <w:rPr>
            <w:rStyle w:val="Hipercze"/>
            <w:sz w:val="22"/>
          </w:rPr>
          <w:t>platformazakupowa.pl</w:t>
        </w:r>
      </w:hyperlink>
      <w:r w:rsidR="00521CEA" w:rsidRPr="00A61BB1">
        <w:rPr>
          <w:sz w:val="22"/>
        </w:rPr>
        <w:t xml:space="preserve"> może przed upływem terminu do składania ofert zmienić lub wycofać ofertę. Sposób dokonywania zmiany lub wycofania oferty zamieszczono w instrukcji zamieszczonej na stronie internetowej pod adresem: </w:t>
      </w:r>
      <w:hyperlink r:id="rId40" w:history="1">
        <w:r w:rsidR="00521CEA" w:rsidRPr="00A61BB1">
          <w:rPr>
            <w:rStyle w:val="Hipercze"/>
            <w:sz w:val="22"/>
          </w:rPr>
          <w:t>https://platformazakupowa.pl/strona/45-instrukcje</w:t>
        </w:r>
      </w:hyperlink>
    </w:p>
    <w:p w14:paraId="29174BFD" w14:textId="56AA1322" w:rsidR="00C020B7" w:rsidRPr="00A61BB1" w:rsidRDefault="00BD22F6" w:rsidP="00BD22F6">
      <w:pPr>
        <w:ind w:left="116" w:firstLine="0"/>
        <w:rPr>
          <w:sz w:val="22"/>
        </w:rPr>
      </w:pPr>
      <w:r w:rsidRPr="00A61BB1">
        <w:rPr>
          <w:sz w:val="22"/>
        </w:rPr>
        <w:t xml:space="preserve">14.7 </w:t>
      </w:r>
      <w:r w:rsidR="00C020B7" w:rsidRPr="00A61BB1">
        <w:rPr>
          <w:sz w:val="22"/>
        </w:rPr>
        <w:t>Wykonawca po upływie terminu do składania ofert nie może skutecznie dokonać zmiany ani wycofać złożonej oferty.</w:t>
      </w:r>
    </w:p>
    <w:p w14:paraId="7DCAE85F" w14:textId="14DAE9C5" w:rsidR="00C020B7" w:rsidRPr="00A61BB1" w:rsidRDefault="00BD22F6" w:rsidP="00BD22F6">
      <w:pPr>
        <w:ind w:left="116" w:firstLine="0"/>
        <w:rPr>
          <w:sz w:val="22"/>
        </w:rPr>
      </w:pPr>
      <w:r w:rsidRPr="00A61BB1">
        <w:rPr>
          <w:sz w:val="22"/>
        </w:rPr>
        <w:t xml:space="preserve">14.8 </w:t>
      </w:r>
      <w:r w:rsidR="00C020B7" w:rsidRPr="00A61BB1">
        <w:rPr>
          <w:sz w:val="22"/>
        </w:rPr>
        <w:t xml:space="preserve">Wykonawca ponosi wszelkie koszty związane z przygotowaniem i złożeniem oferty </w:t>
      </w:r>
      <w:r w:rsidR="00C020B7" w:rsidRPr="00A61BB1">
        <w:rPr>
          <w:sz w:val="22"/>
        </w:rPr>
        <w:br/>
        <w:t>z uwzględnieniem treści art. 261 ustawy Pzp.</w:t>
      </w:r>
    </w:p>
    <w:p w14:paraId="6C417EF1" w14:textId="7636E603" w:rsidR="00C020B7" w:rsidRPr="00A61BB1" w:rsidRDefault="00BD22F6" w:rsidP="00BD22F6">
      <w:pPr>
        <w:ind w:left="116" w:firstLine="0"/>
        <w:rPr>
          <w:sz w:val="22"/>
        </w:rPr>
      </w:pPr>
      <w:r w:rsidRPr="00A61BB1">
        <w:rPr>
          <w:sz w:val="22"/>
        </w:rPr>
        <w:t xml:space="preserve">14.9 </w:t>
      </w:r>
      <w:r w:rsidR="00C020B7" w:rsidRPr="00A61BB1">
        <w:rPr>
          <w:sz w:val="22"/>
        </w:rPr>
        <w:t xml:space="preserve">W przypadku przekazywania w postępowaniu o udzielenie zamówienia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7AFDC43" w14:textId="610704BE" w:rsidR="00C020B7" w:rsidRPr="00A61BB1" w:rsidRDefault="00BD22F6" w:rsidP="00BD22F6">
      <w:pPr>
        <w:ind w:left="116" w:firstLine="0"/>
        <w:rPr>
          <w:sz w:val="22"/>
        </w:rPr>
      </w:pPr>
      <w:r w:rsidRPr="00A61BB1">
        <w:rPr>
          <w:sz w:val="22"/>
        </w:rPr>
        <w:t xml:space="preserve">14.10 </w:t>
      </w:r>
      <w:r w:rsidR="00F8242B" w:rsidRPr="00A61BB1">
        <w:rPr>
          <w:sz w:val="22"/>
        </w:rPr>
        <w:t>Podmiotowe środki dowodowe</w:t>
      </w:r>
      <w:r w:rsidR="00C020B7" w:rsidRPr="00A61BB1">
        <w:rPr>
          <w:sz w:val="22"/>
        </w:rPr>
        <w:t xml:space="preserve"> oraz inne dokumenty lub oświadczenia, sporządzone w języku obcym przekazuje się wraz z tłumaczeniem na język polski.</w:t>
      </w:r>
    </w:p>
    <w:p w14:paraId="20A1C1CB" w14:textId="07B2018A" w:rsidR="00C020B7" w:rsidRPr="00A61BB1" w:rsidRDefault="00C020B7" w:rsidP="00A61BB1">
      <w:pPr>
        <w:pStyle w:val="Nagwek1"/>
        <w:numPr>
          <w:ilvl w:val="0"/>
          <w:numId w:val="35"/>
        </w:numPr>
        <w:rPr>
          <w:rFonts w:asciiTheme="minorHAnsi" w:hAnsiTheme="minorHAnsi" w:cstheme="minorHAnsi"/>
          <w:sz w:val="22"/>
        </w:rPr>
      </w:pPr>
      <w:r w:rsidRPr="00A61BB1">
        <w:rPr>
          <w:rFonts w:asciiTheme="minorHAnsi" w:hAnsiTheme="minorHAnsi" w:cstheme="minorHAnsi"/>
          <w:sz w:val="22"/>
        </w:rPr>
        <w:t xml:space="preserve"> </w:t>
      </w:r>
      <w:bookmarkStart w:id="33" w:name="_Toc92195633"/>
      <w:r w:rsidRPr="00A61BB1">
        <w:rPr>
          <w:rFonts w:asciiTheme="minorHAnsi" w:hAnsiTheme="minorHAnsi" w:cstheme="minorHAnsi"/>
          <w:sz w:val="22"/>
        </w:rPr>
        <w:t>Zawartość oferty.</w:t>
      </w:r>
      <w:bookmarkEnd w:id="33"/>
    </w:p>
    <w:p w14:paraId="78945F36" w14:textId="78124E61" w:rsidR="00C020B7" w:rsidRPr="00257F0C" w:rsidRDefault="00C020B7" w:rsidP="00505ABE">
      <w:pPr>
        <w:numPr>
          <w:ilvl w:val="2"/>
          <w:numId w:val="12"/>
        </w:numPr>
        <w:tabs>
          <w:tab w:val="clear" w:pos="2340"/>
          <w:tab w:val="num" w:pos="720"/>
        </w:tabs>
        <w:spacing w:after="120" w:line="240" w:lineRule="auto"/>
        <w:ind w:left="720" w:hanging="294"/>
        <w:rPr>
          <w:rFonts w:asciiTheme="minorHAnsi" w:hAnsiTheme="minorHAnsi" w:cstheme="minorHAnsi"/>
          <w:sz w:val="22"/>
        </w:rPr>
      </w:pPr>
      <w:r w:rsidRPr="00257F0C">
        <w:rPr>
          <w:rFonts w:asciiTheme="minorHAnsi" w:hAnsiTheme="minorHAnsi" w:cstheme="minorHAnsi"/>
          <w:sz w:val="22"/>
        </w:rPr>
        <w:t>Kompletna oferta musi zawierać:</w:t>
      </w:r>
      <w:r w:rsidR="00260CA6" w:rsidRPr="00257F0C">
        <w:rPr>
          <w:rFonts w:asciiTheme="minorHAnsi" w:hAnsiTheme="minorHAnsi" w:cstheme="minorHAnsi"/>
          <w:sz w:val="22"/>
        </w:rPr>
        <w:t xml:space="preserve"> </w:t>
      </w:r>
    </w:p>
    <w:p w14:paraId="6F158BFB" w14:textId="38C8768D" w:rsidR="00C020B7" w:rsidRPr="00257F0C" w:rsidRDefault="00C020B7" w:rsidP="00505ABE">
      <w:pPr>
        <w:numPr>
          <w:ilvl w:val="0"/>
          <w:numId w:val="13"/>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noProof/>
          <w:sz w:val="22"/>
        </w:rPr>
        <w:t>Formularz Oferty</w:t>
      </w:r>
      <w:r w:rsidRPr="00257F0C">
        <w:rPr>
          <w:rFonts w:asciiTheme="minorHAnsi" w:hAnsiTheme="minorHAnsi" w:cstheme="minorHAnsi"/>
          <w:noProof/>
          <w:sz w:val="22"/>
        </w:rPr>
        <w:t xml:space="preserve">, </w:t>
      </w:r>
      <w:r w:rsidRPr="00257F0C">
        <w:rPr>
          <w:rFonts w:asciiTheme="minorHAnsi" w:hAnsiTheme="minorHAnsi" w:cstheme="minorHAnsi"/>
          <w:sz w:val="22"/>
        </w:rPr>
        <w:t>sporządzona według wzoru stanowiącego</w:t>
      </w:r>
      <w:r w:rsidR="00C25DC2" w:rsidRPr="00257F0C">
        <w:rPr>
          <w:rFonts w:asciiTheme="minorHAnsi" w:hAnsiTheme="minorHAnsi" w:cstheme="minorHAnsi"/>
          <w:sz w:val="22"/>
        </w:rPr>
        <w:t xml:space="preserve"> </w:t>
      </w:r>
      <w:r w:rsidRPr="00257F0C">
        <w:rPr>
          <w:rFonts w:asciiTheme="minorHAnsi" w:hAnsiTheme="minorHAnsi" w:cstheme="minorHAnsi"/>
          <w:b/>
          <w:noProof/>
          <w:sz w:val="22"/>
        </w:rPr>
        <w:t>Załącznik nr 1</w:t>
      </w:r>
      <w:r w:rsidRPr="00257F0C">
        <w:rPr>
          <w:rFonts w:asciiTheme="minorHAnsi" w:hAnsiTheme="minorHAnsi" w:cstheme="minorHAnsi"/>
          <w:noProof/>
          <w:sz w:val="22"/>
        </w:rPr>
        <w:t xml:space="preserve"> do</w:t>
      </w:r>
      <w:r w:rsidR="00260CA6" w:rsidRPr="00257F0C">
        <w:rPr>
          <w:rFonts w:asciiTheme="minorHAnsi" w:hAnsiTheme="minorHAnsi" w:cstheme="minorHAnsi"/>
          <w:noProof/>
          <w:sz w:val="22"/>
        </w:rPr>
        <w:t xml:space="preserve"> SWZ</w:t>
      </w:r>
      <w:r w:rsidRPr="00257F0C">
        <w:rPr>
          <w:rFonts w:asciiTheme="minorHAnsi" w:hAnsiTheme="minorHAnsi" w:cstheme="minorHAnsi"/>
          <w:noProof/>
          <w:sz w:val="22"/>
        </w:rPr>
        <w:t>;</w:t>
      </w:r>
    </w:p>
    <w:p w14:paraId="28A815A5" w14:textId="1ED05323" w:rsidR="00C020B7" w:rsidRPr="00257F0C" w:rsidRDefault="00C020B7" w:rsidP="00505ABE">
      <w:pPr>
        <w:numPr>
          <w:ilvl w:val="0"/>
          <w:numId w:val="13"/>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sz w:val="22"/>
        </w:rPr>
        <w:t>Oświadczenie o niepodleganiu wykluczeniu</w:t>
      </w:r>
      <w:r w:rsidRPr="00257F0C">
        <w:rPr>
          <w:rFonts w:asciiTheme="minorHAnsi" w:hAnsiTheme="minorHAnsi" w:cstheme="minorHAnsi"/>
          <w:b/>
          <w:bCs/>
          <w:sz w:val="22"/>
        </w:rPr>
        <w:t xml:space="preserve"> oraz </w:t>
      </w:r>
      <w:r w:rsidRPr="00257F0C">
        <w:rPr>
          <w:rFonts w:asciiTheme="minorHAnsi" w:hAnsiTheme="minorHAnsi" w:cstheme="minorHAnsi"/>
          <w:b/>
          <w:sz w:val="22"/>
        </w:rPr>
        <w:t xml:space="preserve">spełnianiu warunków udziału w postępowaniu </w:t>
      </w:r>
      <w:r w:rsidRPr="00257F0C">
        <w:rPr>
          <w:rFonts w:asciiTheme="minorHAnsi" w:hAnsiTheme="minorHAnsi" w:cstheme="minorHAnsi"/>
          <w:sz w:val="22"/>
        </w:rPr>
        <w:t xml:space="preserve">–  sporządzone według wzoru stanowiącego </w:t>
      </w:r>
      <w:r w:rsidRPr="00257F0C">
        <w:rPr>
          <w:rFonts w:asciiTheme="minorHAnsi" w:hAnsiTheme="minorHAnsi" w:cstheme="minorHAnsi"/>
          <w:b/>
          <w:bCs/>
          <w:sz w:val="22"/>
        </w:rPr>
        <w:t>Załącznik nr 2</w:t>
      </w:r>
      <w:r w:rsidRPr="00257F0C">
        <w:rPr>
          <w:rFonts w:asciiTheme="minorHAnsi" w:hAnsiTheme="minorHAnsi" w:cstheme="minorHAnsi"/>
          <w:sz w:val="22"/>
        </w:rPr>
        <w:t xml:space="preserve"> do </w:t>
      </w:r>
      <w:r w:rsidR="00260CA6" w:rsidRPr="00257F0C">
        <w:rPr>
          <w:rFonts w:asciiTheme="minorHAnsi" w:hAnsiTheme="minorHAnsi" w:cstheme="minorHAnsi"/>
          <w:sz w:val="22"/>
        </w:rPr>
        <w:t>SWZ</w:t>
      </w:r>
      <w:r w:rsidRPr="00257F0C">
        <w:rPr>
          <w:rFonts w:asciiTheme="minorHAnsi" w:hAnsiTheme="minorHAnsi" w:cstheme="minorHAnsi"/>
          <w:sz w:val="22"/>
        </w:rPr>
        <w:t>;</w:t>
      </w:r>
    </w:p>
    <w:p w14:paraId="53531F5A" w14:textId="2BD1575D" w:rsidR="00C020B7" w:rsidRPr="00257F0C" w:rsidRDefault="00C020B7" w:rsidP="00505ABE">
      <w:pPr>
        <w:numPr>
          <w:ilvl w:val="0"/>
          <w:numId w:val="13"/>
        </w:numPr>
        <w:tabs>
          <w:tab w:val="clear" w:pos="2340"/>
          <w:tab w:val="num" w:pos="1080"/>
        </w:tabs>
        <w:spacing w:after="120" w:line="240" w:lineRule="auto"/>
        <w:ind w:left="1080"/>
        <w:rPr>
          <w:rFonts w:asciiTheme="minorHAnsi" w:hAnsiTheme="minorHAnsi" w:cstheme="minorHAnsi"/>
          <w:noProof/>
          <w:sz w:val="22"/>
        </w:rPr>
      </w:pPr>
      <w:r w:rsidRPr="00257F0C">
        <w:rPr>
          <w:rFonts w:asciiTheme="minorHAnsi" w:hAnsiTheme="minorHAnsi" w:cstheme="minorHAnsi"/>
          <w:b/>
          <w:sz w:val="22"/>
        </w:rPr>
        <w:t>Oświadczenie podmiotu udostępniającego zasoby o niepodleganiu wykluczeniu</w:t>
      </w:r>
      <w:r w:rsidRPr="00257F0C">
        <w:rPr>
          <w:rFonts w:asciiTheme="minorHAnsi" w:hAnsiTheme="minorHAnsi" w:cstheme="minorHAnsi"/>
          <w:b/>
          <w:bCs/>
          <w:sz w:val="22"/>
        </w:rPr>
        <w:t xml:space="preserve"> oraz </w:t>
      </w:r>
      <w:r w:rsidRPr="00257F0C">
        <w:rPr>
          <w:rFonts w:asciiTheme="minorHAnsi" w:hAnsiTheme="minorHAnsi" w:cstheme="minorHAnsi"/>
          <w:b/>
          <w:sz w:val="22"/>
        </w:rPr>
        <w:t xml:space="preserve">spełnianiu warunków udziału w postępowaniu w zakresie w jakim Wykonawca powołuje się na jego zasoby  </w:t>
      </w:r>
      <w:r w:rsidRPr="00257F0C">
        <w:rPr>
          <w:rFonts w:asciiTheme="minorHAnsi" w:hAnsiTheme="minorHAnsi" w:cstheme="minorHAnsi"/>
          <w:sz w:val="22"/>
        </w:rPr>
        <w:t xml:space="preserve">–  sporządzone według wzoru stanowiącego </w:t>
      </w:r>
      <w:r w:rsidRPr="00257F0C">
        <w:rPr>
          <w:rFonts w:asciiTheme="minorHAnsi" w:hAnsiTheme="minorHAnsi" w:cstheme="minorHAnsi"/>
          <w:b/>
          <w:bCs/>
          <w:sz w:val="22"/>
        </w:rPr>
        <w:t>Załącznik nr 2A</w:t>
      </w:r>
      <w:r w:rsidRPr="00257F0C">
        <w:rPr>
          <w:rFonts w:asciiTheme="minorHAnsi" w:hAnsiTheme="minorHAnsi" w:cstheme="minorHAnsi"/>
          <w:sz w:val="22"/>
        </w:rPr>
        <w:t xml:space="preserve"> do niniejszej </w:t>
      </w:r>
      <w:r w:rsidR="00260CA6" w:rsidRPr="00257F0C">
        <w:rPr>
          <w:rFonts w:asciiTheme="minorHAnsi" w:hAnsiTheme="minorHAnsi" w:cstheme="minorHAnsi"/>
          <w:sz w:val="22"/>
        </w:rPr>
        <w:t xml:space="preserve">SWZ </w:t>
      </w:r>
      <w:r w:rsidRPr="00257F0C">
        <w:rPr>
          <w:rFonts w:asciiTheme="minorHAnsi" w:hAnsiTheme="minorHAnsi" w:cstheme="minorHAnsi"/>
          <w:sz w:val="22"/>
        </w:rPr>
        <w:t>(jeżeli dotyczy)</w:t>
      </w:r>
    </w:p>
    <w:p w14:paraId="299FE984" w14:textId="77777777" w:rsidR="00C020B7" w:rsidRPr="00257F0C" w:rsidRDefault="00C020B7" w:rsidP="00505ABE">
      <w:pPr>
        <w:numPr>
          <w:ilvl w:val="0"/>
          <w:numId w:val="13"/>
        </w:numPr>
        <w:tabs>
          <w:tab w:val="clear" w:pos="2340"/>
          <w:tab w:val="num" w:pos="1080"/>
        </w:tabs>
        <w:spacing w:before="120" w:after="120" w:line="276" w:lineRule="auto"/>
        <w:ind w:left="1080"/>
        <w:rPr>
          <w:rFonts w:asciiTheme="minorHAnsi" w:hAnsiTheme="minorHAnsi" w:cstheme="minorHAnsi"/>
          <w:noProof/>
          <w:sz w:val="22"/>
        </w:rPr>
      </w:pPr>
      <w:r w:rsidRPr="00257F0C">
        <w:rPr>
          <w:rFonts w:asciiTheme="minorHAnsi" w:hAnsiTheme="minorHAnsi" w:cstheme="minorHAnsi"/>
          <w:b/>
          <w:noProof/>
          <w:sz w:val="22"/>
        </w:rPr>
        <w:t>Stosowne Pełnomocnictwo(a)</w:t>
      </w:r>
      <w:r w:rsidRPr="00257F0C">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76CE4271" w14:textId="22F04913" w:rsidR="00C020B7" w:rsidRPr="00257F0C" w:rsidRDefault="00C020B7" w:rsidP="00505ABE">
      <w:pPr>
        <w:numPr>
          <w:ilvl w:val="0"/>
          <w:numId w:val="13"/>
        </w:numPr>
        <w:tabs>
          <w:tab w:val="clear" w:pos="2340"/>
          <w:tab w:val="num" w:pos="1080"/>
        </w:tabs>
        <w:spacing w:after="120" w:line="240" w:lineRule="auto"/>
        <w:ind w:left="1080"/>
        <w:rPr>
          <w:rFonts w:asciiTheme="minorHAnsi" w:hAnsiTheme="minorHAnsi" w:cstheme="minorHAnsi"/>
          <w:b/>
          <w:bCs/>
          <w:noProof/>
          <w:sz w:val="22"/>
        </w:rPr>
      </w:pPr>
      <w:r w:rsidRPr="00257F0C">
        <w:rPr>
          <w:rFonts w:asciiTheme="minorHAnsi" w:hAnsiTheme="minorHAnsi" w:cstheme="minorHAnsi"/>
          <w:noProof/>
          <w:sz w:val="22"/>
        </w:rPr>
        <w:lastRenderedPageBreak/>
        <w:t xml:space="preserve">W przypadku Wykonawców wspólnie ubiegających się o udzielenie zamówienia, </w:t>
      </w:r>
      <w:r w:rsidRPr="00257F0C">
        <w:rPr>
          <w:rFonts w:asciiTheme="minorHAnsi" w:hAnsiTheme="minorHAnsi" w:cstheme="minorHAnsi"/>
          <w:b/>
          <w:noProof/>
          <w:sz w:val="22"/>
        </w:rPr>
        <w:t>dokument ustanawiający Pełnomocnika</w:t>
      </w:r>
      <w:r w:rsidRPr="00257F0C">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sidRPr="00257F0C">
        <w:rPr>
          <w:rFonts w:asciiTheme="minorHAnsi" w:hAnsiTheme="minorHAnsi" w:cstheme="minorHAnsi"/>
          <w:noProof/>
          <w:sz w:val="22"/>
        </w:rPr>
        <w:t xml:space="preserve"> oraz </w:t>
      </w:r>
      <w:r w:rsidR="00260CA6" w:rsidRPr="00257F0C">
        <w:rPr>
          <w:rFonts w:asciiTheme="minorHAnsi" w:hAnsiTheme="minorHAnsi" w:cstheme="minorHAnsi"/>
          <w:b/>
          <w:bCs/>
          <w:noProof/>
          <w:sz w:val="22"/>
        </w:rPr>
        <w:t xml:space="preserve">oświadczenie wykonawców wspólnie ubiegających się o udzielenie zamówienia </w:t>
      </w:r>
      <w:r w:rsidR="00260CA6" w:rsidRPr="00257F0C">
        <w:rPr>
          <w:rFonts w:asciiTheme="minorHAnsi" w:hAnsiTheme="minorHAnsi" w:cstheme="minorHAnsi"/>
          <w:bCs/>
          <w:noProof/>
          <w:sz w:val="22"/>
        </w:rPr>
        <w:t xml:space="preserve">sporządzone według wzoru stanowiącego </w:t>
      </w:r>
      <w:r w:rsidR="00325964" w:rsidRPr="00257F0C">
        <w:rPr>
          <w:rFonts w:asciiTheme="minorHAnsi" w:hAnsiTheme="minorHAnsi" w:cstheme="minorHAnsi"/>
          <w:b/>
          <w:bCs/>
          <w:noProof/>
          <w:sz w:val="22"/>
        </w:rPr>
        <w:t xml:space="preserve">Załącznik nr </w:t>
      </w:r>
      <w:r w:rsidR="009155F3">
        <w:rPr>
          <w:rFonts w:asciiTheme="minorHAnsi" w:hAnsiTheme="minorHAnsi" w:cstheme="minorHAnsi"/>
          <w:b/>
          <w:bCs/>
          <w:noProof/>
          <w:sz w:val="22"/>
        </w:rPr>
        <w:t>3</w:t>
      </w:r>
      <w:r w:rsidR="00260CA6" w:rsidRPr="00257F0C">
        <w:rPr>
          <w:rFonts w:asciiTheme="minorHAnsi" w:hAnsiTheme="minorHAnsi" w:cstheme="minorHAnsi"/>
          <w:b/>
          <w:bCs/>
          <w:noProof/>
          <w:sz w:val="22"/>
        </w:rPr>
        <w:t xml:space="preserve"> </w:t>
      </w:r>
      <w:r w:rsidR="00260CA6" w:rsidRPr="00257F0C">
        <w:rPr>
          <w:rFonts w:asciiTheme="minorHAnsi" w:hAnsiTheme="minorHAnsi" w:cstheme="minorHAnsi"/>
          <w:bCs/>
          <w:noProof/>
          <w:sz w:val="22"/>
        </w:rPr>
        <w:t>do niniejszej SWZ</w:t>
      </w:r>
      <w:r w:rsidR="00260CA6" w:rsidRPr="00257F0C">
        <w:rPr>
          <w:rFonts w:asciiTheme="minorHAnsi" w:hAnsiTheme="minorHAnsi" w:cstheme="minorHAnsi"/>
          <w:b/>
          <w:bCs/>
          <w:noProof/>
          <w:sz w:val="22"/>
        </w:rPr>
        <w:t>.</w:t>
      </w:r>
    </w:p>
    <w:p w14:paraId="348F039A" w14:textId="77777777" w:rsidR="00C020B7" w:rsidRPr="00257F0C" w:rsidRDefault="00C020B7" w:rsidP="00505ABE">
      <w:pPr>
        <w:numPr>
          <w:ilvl w:val="2"/>
          <w:numId w:val="12"/>
        </w:numPr>
        <w:tabs>
          <w:tab w:val="clear" w:pos="2340"/>
          <w:tab w:val="num" w:pos="851"/>
        </w:tabs>
        <w:spacing w:after="120" w:line="240" w:lineRule="auto"/>
        <w:ind w:left="851" w:hanging="284"/>
        <w:rPr>
          <w:rFonts w:asciiTheme="minorHAnsi" w:hAnsiTheme="minorHAnsi" w:cstheme="minorHAnsi"/>
          <w:sz w:val="22"/>
        </w:rPr>
      </w:pPr>
      <w:r w:rsidRPr="00257F0C">
        <w:rPr>
          <w:rFonts w:asciiTheme="minorHAnsi" w:hAnsiTheme="minorHAnsi" w:cstheme="minorHAnsi"/>
          <w:sz w:val="22"/>
        </w:rPr>
        <w:t xml:space="preserve">Zamawiający </w:t>
      </w:r>
      <w:r w:rsidRPr="00257F0C">
        <w:rPr>
          <w:rFonts w:asciiTheme="minorHAnsi" w:hAnsiTheme="minorHAnsi" w:cstheme="minorHAnsi"/>
          <w:b/>
          <w:sz w:val="22"/>
        </w:rPr>
        <w:t>nie wymaga</w:t>
      </w:r>
      <w:r w:rsidRPr="00257F0C">
        <w:rPr>
          <w:rFonts w:asciiTheme="minorHAnsi" w:hAnsiTheme="minorHAnsi" w:cstheme="minorHAnsi"/>
          <w:sz w:val="22"/>
        </w:rPr>
        <w:t xml:space="preserve"> przedłożenia wraz z ofertą dokumentów, do których złożenia wezwie Wykonawcę tj.:</w:t>
      </w:r>
    </w:p>
    <w:p w14:paraId="6D8A09CD" w14:textId="79BF12C4" w:rsidR="00C020B7" w:rsidRPr="00257F0C" w:rsidRDefault="00C020B7" w:rsidP="00505ABE">
      <w:pPr>
        <w:numPr>
          <w:ilvl w:val="0"/>
          <w:numId w:val="14"/>
        </w:numPr>
        <w:tabs>
          <w:tab w:val="clear" w:pos="2340"/>
          <w:tab w:val="num" w:pos="1134"/>
        </w:tabs>
        <w:spacing w:after="120" w:line="240" w:lineRule="auto"/>
        <w:ind w:left="1134" w:hanging="425"/>
        <w:rPr>
          <w:rFonts w:asciiTheme="minorHAnsi" w:hAnsiTheme="minorHAnsi" w:cstheme="minorHAnsi"/>
          <w:sz w:val="22"/>
        </w:rPr>
      </w:pPr>
      <w:r w:rsidRPr="00257F0C">
        <w:rPr>
          <w:rFonts w:asciiTheme="minorHAnsi" w:hAnsiTheme="minorHAnsi" w:cstheme="minorHAnsi"/>
          <w:b/>
          <w:bCs/>
          <w:sz w:val="22"/>
        </w:rPr>
        <w:t>Oświadczenia Wykonawcy o aktualności informacji</w:t>
      </w:r>
      <w:r w:rsidR="00C25DC2" w:rsidRPr="00257F0C">
        <w:rPr>
          <w:rFonts w:asciiTheme="minorHAnsi" w:hAnsiTheme="minorHAnsi" w:cstheme="minorHAnsi"/>
          <w:b/>
          <w:bCs/>
          <w:sz w:val="22"/>
        </w:rPr>
        <w:t xml:space="preserve"> </w:t>
      </w:r>
      <w:r w:rsidRPr="00257F0C">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257F0C">
        <w:rPr>
          <w:rFonts w:asciiTheme="minorHAnsi" w:hAnsiTheme="minorHAnsi" w:cstheme="minorHAnsi"/>
          <w:b/>
          <w:bCs/>
          <w:sz w:val="22"/>
        </w:rPr>
        <w:t xml:space="preserve">Załącznik nr </w:t>
      </w:r>
      <w:r w:rsidR="00D2224D">
        <w:rPr>
          <w:rFonts w:asciiTheme="minorHAnsi" w:hAnsiTheme="minorHAnsi" w:cstheme="minorHAnsi"/>
          <w:b/>
          <w:bCs/>
          <w:sz w:val="22"/>
        </w:rPr>
        <w:t>4</w:t>
      </w:r>
      <w:r w:rsidRPr="00257F0C">
        <w:rPr>
          <w:rFonts w:asciiTheme="minorHAnsi" w:hAnsiTheme="minorHAnsi" w:cstheme="minorHAnsi"/>
          <w:sz w:val="22"/>
        </w:rPr>
        <w:t xml:space="preserve"> do </w:t>
      </w:r>
      <w:r w:rsidR="009A2520" w:rsidRPr="00257F0C">
        <w:rPr>
          <w:rFonts w:asciiTheme="minorHAnsi" w:hAnsiTheme="minorHAnsi" w:cstheme="minorHAnsi"/>
          <w:sz w:val="22"/>
        </w:rPr>
        <w:t>SWZ</w:t>
      </w:r>
      <w:r w:rsidRPr="00257F0C">
        <w:rPr>
          <w:rFonts w:asciiTheme="minorHAnsi" w:hAnsiTheme="minorHAnsi" w:cstheme="minorHAnsi"/>
          <w:sz w:val="22"/>
        </w:rPr>
        <w:t>;</w:t>
      </w:r>
    </w:p>
    <w:p w14:paraId="63A6FC06" w14:textId="6D0C0720" w:rsidR="00C020B7" w:rsidRDefault="00C020B7" w:rsidP="00505ABE">
      <w:pPr>
        <w:numPr>
          <w:ilvl w:val="0"/>
          <w:numId w:val="14"/>
        </w:numPr>
        <w:tabs>
          <w:tab w:val="clear" w:pos="2340"/>
          <w:tab w:val="num" w:pos="1134"/>
        </w:tabs>
        <w:spacing w:after="120" w:line="240" w:lineRule="auto"/>
        <w:ind w:left="1134" w:hanging="425"/>
        <w:rPr>
          <w:rFonts w:asciiTheme="minorHAnsi" w:hAnsiTheme="minorHAnsi" w:cstheme="minorHAnsi"/>
          <w:sz w:val="22"/>
        </w:rPr>
      </w:pPr>
      <w:r w:rsidRPr="00257F0C">
        <w:rPr>
          <w:rFonts w:asciiTheme="minorHAnsi" w:hAnsiTheme="minorHAnsi" w:cstheme="minorHAnsi"/>
          <w:b/>
          <w:bCs/>
          <w:sz w:val="22"/>
        </w:rPr>
        <w:t>Oświadczenia podmiotu udostępniającego zasoby o aktualności informacji</w:t>
      </w:r>
      <w:r w:rsidR="00C25DC2" w:rsidRPr="00257F0C">
        <w:rPr>
          <w:rFonts w:asciiTheme="minorHAnsi" w:hAnsiTheme="minorHAnsi" w:cstheme="minorHAnsi"/>
          <w:b/>
          <w:bCs/>
          <w:sz w:val="22"/>
        </w:rPr>
        <w:t xml:space="preserve"> </w:t>
      </w:r>
      <w:r w:rsidRPr="00257F0C">
        <w:rPr>
          <w:rFonts w:asciiTheme="minorHAnsi" w:hAnsiTheme="minorHAnsi" w:cstheme="minorHAnsi"/>
          <w:sz w:val="22"/>
        </w:rPr>
        <w:t xml:space="preserve">zawartych w oświadczeniu o niepodleganiu wykluczeniu oraz spełnianiu warunków udziału w postępowaniu złożonym wraz z ofertą, w zakresie podstaw wykluczenia </w:t>
      </w:r>
      <w:r w:rsidR="00D2224D">
        <w:rPr>
          <w:rFonts w:asciiTheme="minorHAnsi" w:hAnsiTheme="minorHAnsi" w:cstheme="minorHAnsi"/>
          <w:sz w:val="22"/>
        </w:rPr>
        <w:t xml:space="preserve">                                          </w:t>
      </w:r>
      <w:r w:rsidRPr="00257F0C">
        <w:rPr>
          <w:rFonts w:asciiTheme="minorHAnsi" w:hAnsiTheme="minorHAnsi" w:cstheme="minorHAnsi"/>
          <w:sz w:val="22"/>
        </w:rPr>
        <w:t xml:space="preserve">z postępowania - sporządzonego według wzoru stanowiącego </w:t>
      </w:r>
      <w:r w:rsidR="00325964" w:rsidRPr="00257F0C">
        <w:rPr>
          <w:rFonts w:asciiTheme="minorHAnsi" w:hAnsiTheme="minorHAnsi" w:cstheme="minorHAnsi"/>
          <w:b/>
          <w:bCs/>
          <w:sz w:val="22"/>
        </w:rPr>
        <w:t xml:space="preserve">Złącznik nr </w:t>
      </w:r>
      <w:r w:rsidR="00D2224D">
        <w:rPr>
          <w:rFonts w:asciiTheme="minorHAnsi" w:hAnsiTheme="minorHAnsi" w:cstheme="minorHAnsi"/>
          <w:b/>
          <w:bCs/>
          <w:sz w:val="22"/>
        </w:rPr>
        <w:t>4</w:t>
      </w:r>
      <w:r w:rsidRPr="00257F0C">
        <w:rPr>
          <w:rFonts w:asciiTheme="minorHAnsi" w:hAnsiTheme="minorHAnsi" w:cstheme="minorHAnsi"/>
          <w:b/>
          <w:bCs/>
          <w:sz w:val="22"/>
        </w:rPr>
        <w:t>A</w:t>
      </w:r>
      <w:r w:rsidRPr="00257F0C">
        <w:rPr>
          <w:rFonts w:asciiTheme="minorHAnsi" w:hAnsiTheme="minorHAnsi" w:cstheme="minorHAnsi"/>
          <w:sz w:val="22"/>
        </w:rPr>
        <w:t xml:space="preserve"> do </w:t>
      </w:r>
      <w:r w:rsidR="009A2520" w:rsidRPr="00257F0C">
        <w:rPr>
          <w:rFonts w:asciiTheme="minorHAnsi" w:hAnsiTheme="minorHAnsi" w:cstheme="minorHAnsi"/>
          <w:sz w:val="22"/>
        </w:rPr>
        <w:t>SWZ</w:t>
      </w:r>
      <w:r w:rsidRPr="00257F0C">
        <w:rPr>
          <w:rFonts w:asciiTheme="minorHAnsi" w:hAnsiTheme="minorHAnsi" w:cstheme="minorHAnsi"/>
          <w:sz w:val="22"/>
        </w:rPr>
        <w:t>;</w:t>
      </w:r>
    </w:p>
    <w:p w14:paraId="54D67CEB" w14:textId="06805FCA" w:rsidR="00D2224D" w:rsidRPr="00D2224D" w:rsidRDefault="00D2224D" w:rsidP="00D2224D">
      <w:pPr>
        <w:pStyle w:val="Akapitzlist"/>
        <w:numPr>
          <w:ilvl w:val="0"/>
          <w:numId w:val="33"/>
        </w:numPr>
        <w:spacing w:after="120" w:line="276" w:lineRule="auto"/>
        <w:contextualSpacing w:val="0"/>
        <w:rPr>
          <w:rFonts w:asciiTheme="minorHAnsi" w:hAnsiTheme="minorHAnsi" w:cstheme="minorHAnsi"/>
          <w:bCs/>
          <w:sz w:val="22"/>
        </w:rPr>
      </w:pPr>
      <w:r w:rsidRPr="00D2224D">
        <w:rPr>
          <w:rFonts w:asciiTheme="minorHAnsi" w:hAnsiTheme="minorHAnsi" w:cstheme="minorHAnsi"/>
          <w:b/>
          <w:sz w:val="22"/>
        </w:rPr>
        <w:t>Wykazu usług</w:t>
      </w:r>
      <w:r w:rsidRPr="00D2224D">
        <w:rPr>
          <w:rFonts w:asciiTheme="minorHAnsi" w:hAnsiTheme="minorHAnsi" w:cstheme="minorHAnsi"/>
          <w:bCs/>
          <w:sz w:val="22"/>
        </w:rPr>
        <w:t xml:space="preserve"> wykonanych w okresie ostatnich 3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stanowiącego </w:t>
      </w:r>
      <w:r w:rsidRPr="00D2224D">
        <w:rPr>
          <w:rFonts w:asciiTheme="minorHAnsi" w:hAnsiTheme="minorHAnsi" w:cstheme="minorHAnsi"/>
          <w:b/>
          <w:sz w:val="22"/>
        </w:rPr>
        <w:t>Załącznik nr 5</w:t>
      </w:r>
      <w:r w:rsidRPr="00D2224D">
        <w:rPr>
          <w:rFonts w:asciiTheme="minorHAnsi" w:hAnsiTheme="minorHAnsi" w:cstheme="minorHAnsi"/>
          <w:bCs/>
          <w:sz w:val="22"/>
        </w:rPr>
        <w:t xml:space="preserve"> do SWZ; </w:t>
      </w:r>
    </w:p>
    <w:p w14:paraId="4F055797" w14:textId="5849E0AA" w:rsidR="00D2224D" w:rsidRDefault="00D2224D" w:rsidP="00D2224D">
      <w:pPr>
        <w:pStyle w:val="Akapitzlist"/>
        <w:numPr>
          <w:ilvl w:val="0"/>
          <w:numId w:val="33"/>
        </w:numPr>
        <w:spacing w:after="120" w:line="276" w:lineRule="auto"/>
        <w:contextualSpacing w:val="0"/>
        <w:rPr>
          <w:rStyle w:val="Hyperlink3"/>
          <w:rFonts w:asciiTheme="minorHAnsi" w:hAnsiTheme="minorHAnsi" w:cstheme="minorHAnsi"/>
          <w:sz w:val="22"/>
          <w:szCs w:val="22"/>
        </w:rPr>
      </w:pPr>
      <w:r w:rsidRPr="00D2224D">
        <w:rPr>
          <w:rStyle w:val="Hyperlink3"/>
          <w:rFonts w:asciiTheme="minorHAnsi" w:hAnsiTheme="minorHAnsi" w:cstheme="minorHAnsi"/>
          <w:sz w:val="22"/>
          <w:szCs w:val="22"/>
        </w:rPr>
        <w:t>Referencji bądź innych dokumentów wystawionych przez podmiot, na rzecz którego usługi były wykonywane, a jeżeli z uzasadnionej przyczyny o obiektywnym charakterze wykonawca nie jest w stanie uzyskać tych dokumentów –</w:t>
      </w:r>
      <w:r w:rsidRPr="00D2224D">
        <w:rPr>
          <w:rStyle w:val="BrakA"/>
          <w:rFonts w:asciiTheme="minorHAnsi" w:hAnsiTheme="minorHAnsi" w:cstheme="minorHAnsi"/>
          <w:sz w:val="22"/>
        </w:rPr>
        <w:t xml:space="preserve"> i</w:t>
      </w:r>
      <w:r w:rsidRPr="00D2224D">
        <w:rPr>
          <w:rStyle w:val="Hyperlink3"/>
          <w:rFonts w:asciiTheme="minorHAnsi" w:hAnsiTheme="minorHAnsi" w:cstheme="minorHAnsi"/>
          <w:sz w:val="22"/>
          <w:szCs w:val="22"/>
        </w:rPr>
        <w:t>nnych odpowiednich dokumentów;</w:t>
      </w:r>
    </w:p>
    <w:p w14:paraId="253CAEF4" w14:textId="0C8A756A" w:rsidR="009D0ACC" w:rsidRPr="00D2224D" w:rsidRDefault="009D0ACC" w:rsidP="00D2224D">
      <w:pPr>
        <w:pStyle w:val="Akapitzlist"/>
        <w:numPr>
          <w:ilvl w:val="0"/>
          <w:numId w:val="33"/>
        </w:numPr>
        <w:spacing w:after="120" w:line="276" w:lineRule="auto"/>
        <w:contextualSpacing w:val="0"/>
        <w:rPr>
          <w:rFonts w:asciiTheme="minorHAnsi" w:hAnsiTheme="minorHAnsi" w:cstheme="minorHAnsi"/>
          <w:sz w:val="22"/>
        </w:rPr>
      </w:pPr>
      <w:r>
        <w:rPr>
          <w:rStyle w:val="Hyperlink3"/>
          <w:rFonts w:asciiTheme="minorHAnsi" w:hAnsiTheme="minorHAnsi" w:cstheme="minorHAnsi"/>
          <w:sz w:val="22"/>
          <w:szCs w:val="22"/>
        </w:rPr>
        <w:t xml:space="preserve">Zobowiązania podmiotu udostępniającego zasoby </w:t>
      </w:r>
      <w:r w:rsidR="00674003">
        <w:rPr>
          <w:rStyle w:val="Hyperlink3"/>
          <w:rFonts w:asciiTheme="minorHAnsi" w:hAnsiTheme="minorHAnsi" w:cstheme="minorHAnsi"/>
          <w:sz w:val="22"/>
          <w:szCs w:val="22"/>
        </w:rPr>
        <w:t xml:space="preserve">stanowiącego </w:t>
      </w:r>
      <w:r w:rsidR="00674003" w:rsidRPr="00674003">
        <w:rPr>
          <w:rStyle w:val="Hyperlink3"/>
          <w:rFonts w:asciiTheme="minorHAnsi" w:hAnsiTheme="minorHAnsi" w:cstheme="minorHAnsi"/>
          <w:b/>
          <w:bCs/>
          <w:sz w:val="22"/>
          <w:szCs w:val="22"/>
        </w:rPr>
        <w:t>załącznik nr 6</w:t>
      </w:r>
      <w:r w:rsidR="00674003">
        <w:rPr>
          <w:rStyle w:val="Hyperlink3"/>
          <w:rFonts w:asciiTheme="minorHAnsi" w:hAnsiTheme="minorHAnsi" w:cstheme="minorHAnsi"/>
          <w:sz w:val="22"/>
          <w:szCs w:val="22"/>
        </w:rPr>
        <w:t xml:space="preserve"> do SWZ</w:t>
      </w:r>
    </w:p>
    <w:p w14:paraId="6153D205" w14:textId="77777777" w:rsidR="00C020B7" w:rsidRPr="00257F0C" w:rsidRDefault="00C020B7" w:rsidP="00C020B7">
      <w:pPr>
        <w:spacing w:after="20"/>
        <w:ind w:left="841" w:right="2" w:firstLine="0"/>
        <w:rPr>
          <w:rFonts w:asciiTheme="minorHAnsi" w:hAnsiTheme="minorHAnsi" w:cstheme="minorHAnsi"/>
          <w:sz w:val="22"/>
        </w:rPr>
      </w:pPr>
    </w:p>
    <w:p w14:paraId="67ACF197" w14:textId="76F38633" w:rsidR="00CC69EC" w:rsidRPr="00257F0C" w:rsidRDefault="00CC69EC" w:rsidP="00364657">
      <w:pPr>
        <w:pStyle w:val="Nagwek1"/>
        <w:numPr>
          <w:ilvl w:val="0"/>
          <w:numId w:val="35"/>
        </w:numPr>
        <w:rPr>
          <w:rFonts w:asciiTheme="minorHAnsi" w:hAnsiTheme="minorHAnsi" w:cstheme="minorHAnsi"/>
          <w:sz w:val="22"/>
        </w:rPr>
      </w:pPr>
      <w:bookmarkStart w:id="34" w:name="_Toc92195634"/>
      <w:r w:rsidRPr="00257F0C">
        <w:rPr>
          <w:rFonts w:asciiTheme="minorHAnsi" w:hAnsiTheme="minorHAnsi" w:cstheme="minorHAnsi"/>
          <w:sz w:val="22"/>
        </w:rPr>
        <w:t>Miejsce i termin składania ofert.</w:t>
      </w:r>
      <w:bookmarkEnd w:id="34"/>
      <w:r w:rsidRPr="00257F0C">
        <w:rPr>
          <w:rFonts w:asciiTheme="minorHAnsi" w:hAnsiTheme="minorHAnsi" w:cstheme="minorHAnsi"/>
          <w:sz w:val="22"/>
        </w:rPr>
        <w:t xml:space="preserve"> </w:t>
      </w:r>
    </w:p>
    <w:p w14:paraId="73F3A7BB" w14:textId="20F138E5" w:rsidR="00FC0856" w:rsidRPr="00257F0C" w:rsidRDefault="00FC0856" w:rsidP="00FC0856">
      <w:pPr>
        <w:spacing w:after="120"/>
        <w:ind w:left="0" w:firstLine="0"/>
        <w:rPr>
          <w:rFonts w:asciiTheme="minorHAnsi" w:hAnsiTheme="minorHAnsi" w:cstheme="minorHAnsi"/>
          <w:sz w:val="22"/>
        </w:rPr>
      </w:pPr>
      <w:r w:rsidRPr="00257F0C">
        <w:rPr>
          <w:rFonts w:asciiTheme="minorHAnsi" w:hAnsiTheme="minorHAnsi" w:cstheme="minorHAnsi"/>
          <w:sz w:val="22"/>
        </w:rPr>
        <w:t>1)</w:t>
      </w:r>
      <w:r w:rsidRPr="00257F0C">
        <w:rPr>
          <w:rFonts w:asciiTheme="minorHAnsi" w:hAnsiTheme="minorHAnsi" w:cstheme="minorHAnsi"/>
          <w:sz w:val="22"/>
        </w:rPr>
        <w:tab/>
        <w:t xml:space="preserve">Ofertę wraz z wymaganymi dokumentami należy umieścić na platformazakupowa.pl pod adresem: pod adresem: </w:t>
      </w:r>
      <w:hyperlink r:id="rId41" w:history="1">
        <w:r w:rsidR="008D1F18" w:rsidRPr="00257F0C">
          <w:rPr>
            <w:rStyle w:val="Hipercze"/>
            <w:rFonts w:asciiTheme="minorHAnsi" w:hAnsiTheme="minorHAnsi" w:cstheme="minorHAnsi"/>
            <w:sz w:val="22"/>
          </w:rPr>
          <w:t>https://platformazakupowa.pl/pn/pwm</w:t>
        </w:r>
      </w:hyperlink>
      <w:r w:rsidR="008D1F18" w:rsidRPr="00257F0C">
        <w:rPr>
          <w:rFonts w:asciiTheme="minorHAnsi" w:hAnsiTheme="minorHAnsi" w:cstheme="minorHAnsi"/>
          <w:sz w:val="22"/>
        </w:rPr>
        <w:t xml:space="preserve"> w</w:t>
      </w:r>
      <w:r w:rsidRPr="00257F0C">
        <w:rPr>
          <w:rFonts w:asciiTheme="minorHAnsi" w:hAnsiTheme="minorHAnsi" w:cstheme="minorHAnsi"/>
          <w:sz w:val="22"/>
        </w:rPr>
        <w:t xml:space="preserve"> myśl Ustawy na stronie internetowej prowadzonego postępowania  </w:t>
      </w:r>
      <w:r w:rsidRPr="00257F0C">
        <w:rPr>
          <w:rFonts w:asciiTheme="minorHAnsi" w:hAnsiTheme="minorHAnsi" w:cstheme="minorHAnsi"/>
          <w:b/>
          <w:sz w:val="22"/>
        </w:rPr>
        <w:t xml:space="preserve">do dnia </w:t>
      </w:r>
      <w:r w:rsidR="00E40705">
        <w:rPr>
          <w:rFonts w:asciiTheme="minorHAnsi" w:hAnsiTheme="minorHAnsi" w:cstheme="minorHAnsi"/>
          <w:b/>
          <w:sz w:val="22"/>
        </w:rPr>
        <w:t>14.01.2022</w:t>
      </w:r>
      <w:r w:rsidRPr="00257F0C">
        <w:rPr>
          <w:rFonts w:asciiTheme="minorHAnsi" w:hAnsiTheme="minorHAnsi" w:cstheme="minorHAnsi"/>
          <w:b/>
          <w:sz w:val="22"/>
        </w:rPr>
        <w:t xml:space="preserve"> r. do godz.10:00</w:t>
      </w:r>
    </w:p>
    <w:p w14:paraId="65769FC0"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2)</w:t>
      </w:r>
      <w:r w:rsidRPr="00257F0C">
        <w:rPr>
          <w:rFonts w:asciiTheme="minorHAnsi" w:hAnsiTheme="minorHAnsi" w:cstheme="minorHAnsi"/>
          <w:sz w:val="22"/>
        </w:rPr>
        <w:tab/>
        <w:t>Do oferty należy dołączyć wszystkie wymagane w SWZ dokumenty.</w:t>
      </w:r>
    </w:p>
    <w:p w14:paraId="12DB7B78"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3)</w:t>
      </w:r>
      <w:r w:rsidRPr="00257F0C">
        <w:rPr>
          <w:rFonts w:asciiTheme="minorHAnsi" w:hAnsiTheme="minorHAnsi" w:cstheme="minorHAnsi"/>
          <w:sz w:val="22"/>
        </w:rPr>
        <w:tab/>
        <w:t>Po wypełnieniu Formularza składania oferty i dołączenia  wszystkich wymaganych załączników należy kliknąć przycisk „Przejdź do podsumowania”.</w:t>
      </w:r>
    </w:p>
    <w:p w14:paraId="091C6198" w14:textId="7BB792AF"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4)</w:t>
      </w:r>
      <w:r w:rsidRPr="00257F0C">
        <w:rPr>
          <w:rFonts w:asciiTheme="minorHAnsi" w:hAnsiTheme="minorHAnsi" w:cstheme="minorHAnsi"/>
          <w:sz w:val="22"/>
        </w:rPr>
        <w:tab/>
        <w:t>Oferta składana elektronicznie musi zostać podpisana elektronicznym podpisem kwalifikowanym, podpisem zaufanym lub podpisem osobistym. W procesie składania oferty za pośrednictwem platformazakupowa.pl</w:t>
      </w:r>
      <w:r w:rsidR="00CF2BB0">
        <w:rPr>
          <w:rFonts w:asciiTheme="minorHAnsi" w:hAnsiTheme="minorHAnsi" w:cstheme="minorHAnsi"/>
          <w:sz w:val="22"/>
        </w:rPr>
        <w:t xml:space="preserve">, </w:t>
      </w:r>
      <w:r w:rsidRPr="00257F0C">
        <w:rPr>
          <w:rFonts w:asciiTheme="minorHAnsi" w:hAnsiTheme="minorHAnsi" w:cstheme="minorHAnsi"/>
          <w:sz w:val="22"/>
        </w:rPr>
        <w:t xml:space="preserve">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257F0C">
        <w:rPr>
          <w:rFonts w:asciiTheme="minorHAnsi" w:hAnsiTheme="minorHAnsi" w:cstheme="minorHAnsi"/>
          <w:sz w:val="22"/>
        </w:rPr>
        <w:lastRenderedPageBreak/>
        <w:t>elektronicznej i opatruje się kwalifikowanym podpisem elektronicznym lub podpisem zaufanym lub podpisem osobistym.</w:t>
      </w:r>
    </w:p>
    <w:p w14:paraId="20D8C423" w14:textId="77777777" w:rsidR="00FC0856"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5)</w:t>
      </w:r>
      <w:r w:rsidRPr="00257F0C">
        <w:rPr>
          <w:rFonts w:asciiTheme="minorHAnsi" w:hAnsiTheme="minorHAnsi" w:cstheme="minorHAnsi"/>
          <w:sz w:val="22"/>
        </w:rPr>
        <w:tab/>
        <w:t>Za datę złożenia oferty przyjmuje się datę jej przekazania w systemie (Platformie) w drugim kroku składania oferty poprzez kliknięcie przycisku “Złóż ofertę” i wyświetlenie się komunikatu, że oferta została zaszyfrowana i złożona.</w:t>
      </w:r>
    </w:p>
    <w:p w14:paraId="70BD1DA5" w14:textId="302809B6" w:rsidR="00CC69EC" w:rsidRPr="00257F0C" w:rsidRDefault="00FC0856" w:rsidP="00FC0856">
      <w:pPr>
        <w:spacing w:after="120"/>
        <w:rPr>
          <w:rFonts w:asciiTheme="minorHAnsi" w:hAnsiTheme="minorHAnsi" w:cstheme="minorHAnsi"/>
          <w:sz w:val="22"/>
        </w:rPr>
      </w:pPr>
      <w:r w:rsidRPr="00257F0C">
        <w:rPr>
          <w:rFonts w:asciiTheme="minorHAnsi" w:hAnsiTheme="minorHAnsi" w:cstheme="minorHAnsi"/>
          <w:sz w:val="22"/>
        </w:rPr>
        <w:t>6)</w:t>
      </w:r>
      <w:r w:rsidRPr="00257F0C">
        <w:rPr>
          <w:rFonts w:asciiTheme="minorHAnsi" w:hAnsiTheme="minorHAnsi" w:cstheme="minorHAnsi"/>
          <w:sz w:val="22"/>
        </w:rPr>
        <w:tab/>
        <w:t xml:space="preserve">Szczegółowa instrukcja dla Wykonawców dotycząca złożenia, zmiany i wycofania oferty znajduje się na stronie internetowej pod adresem:  </w:t>
      </w:r>
      <w:hyperlink r:id="rId42" w:history="1">
        <w:r w:rsidR="008D1F18" w:rsidRPr="00257F0C">
          <w:rPr>
            <w:rStyle w:val="Hipercze"/>
            <w:rFonts w:asciiTheme="minorHAnsi" w:hAnsiTheme="minorHAnsi" w:cstheme="minorHAnsi"/>
            <w:sz w:val="22"/>
          </w:rPr>
          <w:t>https://platformazakupowa.pl/strona/45-instrukcje</w:t>
        </w:r>
      </w:hyperlink>
      <w:r w:rsidR="008D1F18" w:rsidRPr="00257F0C">
        <w:rPr>
          <w:rFonts w:asciiTheme="minorHAnsi" w:hAnsiTheme="minorHAnsi" w:cstheme="minorHAnsi"/>
          <w:sz w:val="22"/>
        </w:rPr>
        <w:t xml:space="preserve"> </w:t>
      </w:r>
      <w:r w:rsidRPr="00257F0C">
        <w:rPr>
          <w:rFonts w:asciiTheme="minorHAnsi" w:hAnsiTheme="minorHAnsi" w:cstheme="minorHAnsi"/>
          <w:sz w:val="22"/>
        </w:rPr>
        <w:t xml:space="preserve"> </w:t>
      </w:r>
    </w:p>
    <w:p w14:paraId="22274372" w14:textId="2F19B00E" w:rsidR="00CC69EC" w:rsidRPr="00257F0C" w:rsidRDefault="00CC69EC" w:rsidP="00364657">
      <w:pPr>
        <w:pStyle w:val="Nagwek1"/>
        <w:numPr>
          <w:ilvl w:val="0"/>
          <w:numId w:val="35"/>
        </w:numPr>
        <w:rPr>
          <w:rFonts w:asciiTheme="minorHAnsi" w:hAnsiTheme="minorHAnsi" w:cstheme="minorHAnsi"/>
          <w:sz w:val="22"/>
        </w:rPr>
      </w:pPr>
      <w:bookmarkStart w:id="35" w:name="_Toc92195635"/>
      <w:r w:rsidRPr="00257F0C">
        <w:rPr>
          <w:rFonts w:asciiTheme="minorHAnsi" w:hAnsiTheme="minorHAnsi" w:cstheme="minorHAnsi"/>
          <w:sz w:val="22"/>
        </w:rPr>
        <w:t>Miejsce, termin i tryb otwarcia ofert.</w:t>
      </w:r>
      <w:bookmarkEnd w:id="35"/>
      <w:r w:rsidRPr="00257F0C">
        <w:rPr>
          <w:rFonts w:asciiTheme="minorHAnsi" w:hAnsiTheme="minorHAnsi" w:cstheme="minorHAnsi"/>
          <w:sz w:val="22"/>
        </w:rPr>
        <w:t xml:space="preserve"> </w:t>
      </w:r>
    </w:p>
    <w:p w14:paraId="73B65340" w14:textId="402E4F7A" w:rsidR="00FC0856" w:rsidRPr="00257F0C" w:rsidRDefault="00FC0856" w:rsidP="00505ABE">
      <w:pPr>
        <w:numPr>
          <w:ilvl w:val="0"/>
          <w:numId w:val="26"/>
        </w:numPr>
        <w:pBdr>
          <w:top w:val="nil"/>
          <w:left w:val="nil"/>
          <w:bottom w:val="nil"/>
          <w:right w:val="nil"/>
          <w:between w:val="nil"/>
          <w:bar w:val="nil"/>
        </w:pBdr>
        <w:tabs>
          <w:tab w:val="left" w:pos="360"/>
        </w:tabs>
        <w:spacing w:after="120" w:line="240" w:lineRule="auto"/>
        <w:rPr>
          <w:rFonts w:asciiTheme="minorHAnsi" w:hAnsiTheme="minorHAnsi" w:cstheme="minorHAnsi"/>
          <w:sz w:val="22"/>
        </w:rPr>
      </w:pPr>
      <w:r w:rsidRPr="00257F0C">
        <w:rPr>
          <w:rStyle w:val="BrakA"/>
          <w:rFonts w:asciiTheme="minorHAnsi" w:hAnsiTheme="minorHAnsi" w:cstheme="minorHAnsi"/>
          <w:sz w:val="22"/>
        </w:rPr>
        <w:t xml:space="preserve">Otwarcie ofert nastąpi w dniu </w:t>
      </w:r>
      <w:r w:rsidRPr="00257F0C">
        <w:rPr>
          <w:rStyle w:val="Brak"/>
          <w:rFonts w:asciiTheme="minorHAnsi" w:hAnsiTheme="minorHAnsi" w:cstheme="minorHAnsi"/>
          <w:b/>
          <w:bCs/>
          <w:sz w:val="22"/>
        </w:rPr>
        <w:t xml:space="preserve"> </w:t>
      </w:r>
      <w:r w:rsidR="00E40705">
        <w:rPr>
          <w:rFonts w:asciiTheme="minorHAnsi" w:hAnsiTheme="minorHAnsi" w:cstheme="minorHAnsi"/>
          <w:b/>
          <w:bCs/>
          <w:sz w:val="22"/>
        </w:rPr>
        <w:t xml:space="preserve">14.01.2022 r. </w:t>
      </w:r>
      <w:r w:rsidRPr="00257F0C">
        <w:rPr>
          <w:rFonts w:asciiTheme="minorHAnsi" w:hAnsiTheme="minorHAnsi" w:cstheme="minorHAnsi"/>
          <w:b/>
          <w:bCs/>
          <w:sz w:val="22"/>
        </w:rPr>
        <w:t xml:space="preserve">o godzinie 10:05  </w:t>
      </w:r>
      <w:r w:rsidRPr="00257F0C">
        <w:rPr>
          <w:rFonts w:asciiTheme="minorHAnsi" w:hAnsiTheme="minorHAnsi" w:cstheme="minorHAnsi"/>
          <w:sz w:val="22"/>
        </w:rPr>
        <w:t>za pośrednictwem Platformy Zakupowej Zamawiającego w siedzibie Zamawiającego.</w:t>
      </w:r>
    </w:p>
    <w:p w14:paraId="34A4A5CD"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798483"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Zamawiający poinformuje o zmianie terminu otwarcia ofert na stronie internetowej prowadzonego postępowania.</w:t>
      </w:r>
    </w:p>
    <w:p w14:paraId="6FDD63AA"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1B4554F1"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Zamawiający, niezwłocznie po otwarciu ofert, udostępnia na stronie internetowej prowadzonego postępowania informacje o:</w:t>
      </w:r>
    </w:p>
    <w:p w14:paraId="4DD84F7B" w14:textId="77777777" w:rsidR="00FC0856" w:rsidRPr="00257F0C"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257F0C">
        <w:rPr>
          <w:rFonts w:asciiTheme="minorHAnsi" w:hAnsiTheme="minorHAnsi" w:cstheme="minorHAnsi"/>
          <w:color w:val="000000"/>
          <w:sz w:val="22"/>
          <w:szCs w:val="22"/>
        </w:rPr>
        <w:t>1)nazwach albo imionach i nazwiskach oraz siedzibach lub miejscach prowadzonej działalności gospodarczej albo miejscach zamieszkania wykonawców, których oferty zostały otwarte;</w:t>
      </w:r>
    </w:p>
    <w:p w14:paraId="7E6E08C8" w14:textId="77777777" w:rsidR="00FC0856" w:rsidRPr="00257F0C" w:rsidRDefault="00FC0856" w:rsidP="00FC0856">
      <w:pPr>
        <w:pStyle w:val="NormalnyWeb"/>
        <w:shd w:val="clear" w:color="auto" w:fill="FFFFFF"/>
        <w:spacing w:before="0" w:beforeAutospacing="0" w:after="0" w:afterAutospacing="0"/>
        <w:ind w:left="360"/>
        <w:jc w:val="both"/>
        <w:rPr>
          <w:rFonts w:asciiTheme="minorHAnsi" w:hAnsiTheme="minorHAnsi" w:cstheme="minorHAnsi"/>
          <w:sz w:val="22"/>
          <w:szCs w:val="22"/>
        </w:rPr>
      </w:pPr>
      <w:r w:rsidRPr="00257F0C">
        <w:rPr>
          <w:rFonts w:asciiTheme="minorHAnsi" w:hAnsiTheme="minorHAnsi" w:cstheme="minorHAnsi"/>
          <w:color w:val="000000"/>
          <w:sz w:val="22"/>
          <w:szCs w:val="22"/>
        </w:rPr>
        <w:t>2) cenach lub kosztach zawartych w ofertach.</w:t>
      </w:r>
    </w:p>
    <w:p w14:paraId="5E53DE76" w14:textId="77777777" w:rsidR="00FC0856" w:rsidRPr="00257F0C" w:rsidRDefault="00FC0856" w:rsidP="00505ABE">
      <w:pPr>
        <w:pStyle w:val="NormalnyWeb"/>
        <w:numPr>
          <w:ilvl w:val="0"/>
          <w:numId w:val="26"/>
        </w:numPr>
        <w:shd w:val="clear" w:color="auto" w:fill="FFFFFF"/>
        <w:tabs>
          <w:tab w:val="left" w:pos="360"/>
        </w:tabs>
        <w:spacing w:before="0" w:beforeAutospacing="0" w:after="0" w:afterAutospacing="0"/>
        <w:jc w:val="both"/>
        <w:rPr>
          <w:rFonts w:asciiTheme="minorHAnsi" w:hAnsiTheme="minorHAnsi" w:cstheme="minorHAnsi"/>
          <w:sz w:val="22"/>
          <w:szCs w:val="22"/>
        </w:rPr>
      </w:pPr>
      <w:r w:rsidRPr="00257F0C">
        <w:rPr>
          <w:rFonts w:asciiTheme="minorHAnsi" w:hAnsiTheme="minorHAnsi" w:cstheme="minorHAnsi"/>
          <w:color w:val="000000"/>
          <w:sz w:val="22"/>
          <w:szCs w:val="22"/>
        </w:rPr>
        <w:t>Informacja zostanie opublikowana na stronie postępowania na</w:t>
      </w:r>
      <w:hyperlink r:id="rId43" w:history="1">
        <w:r w:rsidRPr="00257F0C">
          <w:rPr>
            <w:rStyle w:val="Hipercze"/>
            <w:rFonts w:asciiTheme="minorHAnsi" w:eastAsia="Calibri" w:hAnsiTheme="minorHAnsi" w:cstheme="minorHAnsi"/>
            <w:color w:val="1155CC"/>
            <w:sz w:val="22"/>
            <w:szCs w:val="22"/>
          </w:rPr>
          <w:t xml:space="preserve"> platformazakupowa.pl</w:t>
        </w:r>
      </w:hyperlink>
      <w:r w:rsidRPr="00257F0C">
        <w:rPr>
          <w:rFonts w:asciiTheme="minorHAnsi" w:hAnsiTheme="minorHAnsi" w:cstheme="minorHAnsi"/>
          <w:color w:val="000000"/>
          <w:sz w:val="22"/>
          <w:szCs w:val="22"/>
        </w:rPr>
        <w:t xml:space="preserve"> w sekcji ,,Komunikaty” </w:t>
      </w:r>
    </w:p>
    <w:p w14:paraId="64C911B1" w14:textId="77777777" w:rsidR="00FC0856" w:rsidRPr="00257F0C" w:rsidRDefault="00FC0856" w:rsidP="00FC0856">
      <w:pPr>
        <w:rPr>
          <w:rFonts w:asciiTheme="minorHAnsi" w:hAnsiTheme="minorHAnsi" w:cstheme="minorHAnsi"/>
          <w:sz w:val="22"/>
        </w:rPr>
      </w:pPr>
    </w:p>
    <w:p w14:paraId="6BB48E49" w14:textId="77777777" w:rsidR="00CC69EC" w:rsidRPr="00257F0C" w:rsidRDefault="00CC69EC" w:rsidP="00364657">
      <w:pPr>
        <w:pStyle w:val="Nagwek1"/>
        <w:numPr>
          <w:ilvl w:val="0"/>
          <w:numId w:val="35"/>
        </w:numPr>
        <w:ind w:left="0"/>
        <w:rPr>
          <w:rFonts w:asciiTheme="minorHAnsi" w:hAnsiTheme="minorHAnsi" w:cstheme="minorHAnsi"/>
          <w:sz w:val="22"/>
        </w:rPr>
      </w:pPr>
      <w:bookmarkStart w:id="36" w:name="_Toc92195636"/>
      <w:r w:rsidRPr="00257F0C">
        <w:rPr>
          <w:rFonts w:asciiTheme="minorHAnsi" w:hAnsiTheme="minorHAnsi" w:cstheme="minorHAnsi"/>
          <w:sz w:val="22"/>
        </w:rPr>
        <w:t>Opis sposobu obliczenia ceny oferty.</w:t>
      </w:r>
      <w:bookmarkEnd w:id="36"/>
      <w:r w:rsidRPr="00257F0C">
        <w:rPr>
          <w:rFonts w:asciiTheme="minorHAnsi" w:hAnsiTheme="minorHAnsi" w:cstheme="minorHAnsi"/>
          <w:sz w:val="22"/>
        </w:rPr>
        <w:t xml:space="preserve"> </w:t>
      </w:r>
    </w:p>
    <w:p w14:paraId="08C3866D" w14:textId="77777777" w:rsidR="00CC69EC" w:rsidRPr="00257F0C" w:rsidRDefault="00CC69EC" w:rsidP="00364657">
      <w:pPr>
        <w:numPr>
          <w:ilvl w:val="1"/>
          <w:numId w:val="35"/>
        </w:numPr>
        <w:spacing w:after="44" w:line="259" w:lineRule="auto"/>
        <w:ind w:left="851" w:right="18" w:hanging="709"/>
        <w:rPr>
          <w:rFonts w:asciiTheme="minorHAnsi" w:hAnsiTheme="minorHAnsi" w:cstheme="minorHAnsi"/>
          <w:sz w:val="22"/>
        </w:rPr>
      </w:pPr>
      <w:r w:rsidRPr="00257F0C">
        <w:rPr>
          <w:rFonts w:asciiTheme="minorHAnsi" w:hAnsiTheme="minorHAnsi" w:cstheme="minorHAnsi"/>
          <w:sz w:val="22"/>
        </w:rPr>
        <w:t xml:space="preserve">Cena oferty powinna być wyrażona w złotych polskich i podana w Formularzu „Oferta”. </w:t>
      </w:r>
    </w:p>
    <w:p w14:paraId="5008B978" w14:textId="77777777" w:rsidR="00CC69EC" w:rsidRPr="00257F0C" w:rsidRDefault="00CC69EC" w:rsidP="00364657">
      <w:pPr>
        <w:numPr>
          <w:ilvl w:val="1"/>
          <w:numId w:val="35"/>
        </w:numPr>
        <w:spacing w:after="39"/>
        <w:ind w:left="851" w:right="18" w:hanging="709"/>
        <w:rPr>
          <w:rFonts w:asciiTheme="minorHAnsi" w:hAnsiTheme="minorHAnsi" w:cstheme="minorHAnsi"/>
          <w:sz w:val="22"/>
        </w:rPr>
      </w:pPr>
      <w:r w:rsidRPr="00257F0C">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257F0C" w:rsidRDefault="00CC69EC" w:rsidP="00364657">
      <w:pPr>
        <w:pStyle w:val="Nagwek1"/>
        <w:numPr>
          <w:ilvl w:val="0"/>
          <w:numId w:val="35"/>
        </w:numPr>
        <w:ind w:left="0"/>
        <w:rPr>
          <w:rFonts w:asciiTheme="minorHAnsi" w:hAnsiTheme="minorHAnsi" w:cstheme="minorHAnsi"/>
          <w:sz w:val="22"/>
        </w:rPr>
      </w:pPr>
      <w:bookmarkStart w:id="37" w:name="_Toc92195637"/>
      <w:r w:rsidRPr="00257F0C">
        <w:rPr>
          <w:rFonts w:asciiTheme="minorHAnsi" w:hAnsiTheme="minorHAnsi" w:cstheme="minorHAnsi"/>
          <w:sz w:val="22"/>
        </w:rPr>
        <w:t>Kryteria wyboru oferty najkorzystniejszej.</w:t>
      </w:r>
      <w:bookmarkEnd w:id="37"/>
      <w:r w:rsidRPr="00257F0C">
        <w:rPr>
          <w:rFonts w:asciiTheme="minorHAnsi" w:hAnsiTheme="minorHAnsi" w:cstheme="minorHAnsi"/>
          <w:sz w:val="22"/>
        </w:rPr>
        <w:t xml:space="preserve"> </w:t>
      </w:r>
    </w:p>
    <w:p w14:paraId="71AF6376" w14:textId="733E400B" w:rsidR="00EC7A34" w:rsidRPr="00257F0C" w:rsidRDefault="00CC69EC" w:rsidP="00364657">
      <w:pPr>
        <w:numPr>
          <w:ilvl w:val="1"/>
          <w:numId w:val="35"/>
        </w:numPr>
        <w:spacing w:after="50"/>
        <w:ind w:left="993" w:right="18" w:hanging="841"/>
        <w:rPr>
          <w:rFonts w:asciiTheme="minorHAnsi" w:hAnsiTheme="minorHAnsi" w:cstheme="minorHAnsi"/>
          <w:sz w:val="22"/>
        </w:rPr>
      </w:pPr>
      <w:r w:rsidRPr="00257F0C">
        <w:rPr>
          <w:rFonts w:asciiTheme="minorHAnsi" w:hAnsiTheme="minorHAnsi" w:cstheme="minorHAnsi"/>
          <w:sz w:val="22"/>
        </w:rPr>
        <w:t xml:space="preserve">Przy wyborze oferty najkorzystniejszej Zamawiający będzie kierował się następującymi kryteriami oceny ofert: </w:t>
      </w:r>
    </w:p>
    <w:p w14:paraId="70879B81" w14:textId="77777777" w:rsidR="00EC7A34" w:rsidRPr="00257F0C" w:rsidRDefault="00EC7A34" w:rsidP="00EC7A34">
      <w:pPr>
        <w:pStyle w:val="Akapitzlist"/>
        <w:spacing w:after="0" w:line="240" w:lineRule="auto"/>
        <w:ind w:left="360"/>
        <w:rPr>
          <w:rFonts w:asciiTheme="minorHAnsi" w:hAnsiTheme="minorHAnsi" w:cstheme="minorHAnsi"/>
          <w:b/>
          <w:sz w:val="22"/>
        </w:rPr>
      </w:pPr>
    </w:p>
    <w:p w14:paraId="1D658499" w14:textId="7D55BEA0" w:rsidR="00EC7A34" w:rsidRPr="00257F0C" w:rsidRDefault="00EC7A34" w:rsidP="00505ABE">
      <w:pPr>
        <w:pStyle w:val="Akapitzlist"/>
        <w:numPr>
          <w:ilvl w:val="0"/>
          <w:numId w:val="19"/>
        </w:numPr>
        <w:spacing w:after="0" w:line="240" w:lineRule="auto"/>
        <w:ind w:left="360"/>
        <w:rPr>
          <w:rFonts w:asciiTheme="minorHAnsi" w:hAnsiTheme="minorHAnsi" w:cstheme="minorHAnsi"/>
          <w:b/>
          <w:sz w:val="22"/>
        </w:rPr>
      </w:pPr>
      <w:r w:rsidRPr="00257F0C">
        <w:rPr>
          <w:rFonts w:asciiTheme="minorHAnsi" w:hAnsiTheme="minorHAnsi" w:cstheme="minorHAnsi"/>
          <w:b/>
          <w:sz w:val="22"/>
        </w:rPr>
        <w:t>Kryterium Cena  – 60 %</w:t>
      </w:r>
    </w:p>
    <w:p w14:paraId="5A9CA83D" w14:textId="0C57B5C6" w:rsidR="00EC7A34" w:rsidRPr="00257F0C" w:rsidRDefault="00D851B7" w:rsidP="00505ABE">
      <w:pPr>
        <w:pStyle w:val="Akapitzlist"/>
        <w:numPr>
          <w:ilvl w:val="0"/>
          <w:numId w:val="19"/>
        </w:numPr>
        <w:spacing w:after="0" w:line="240" w:lineRule="auto"/>
        <w:ind w:left="360"/>
        <w:rPr>
          <w:rFonts w:asciiTheme="minorHAnsi" w:hAnsiTheme="minorHAnsi" w:cstheme="minorHAnsi"/>
          <w:b/>
          <w:sz w:val="22"/>
        </w:rPr>
      </w:pPr>
      <w:bookmarkStart w:id="38" w:name="_Hlk90462867"/>
      <w:r w:rsidRPr="00257F0C">
        <w:rPr>
          <w:rFonts w:asciiTheme="minorHAnsi" w:hAnsiTheme="minorHAnsi" w:cstheme="minorHAnsi"/>
          <w:b/>
          <w:sz w:val="22"/>
        </w:rPr>
        <w:t>Kryterium Szybkość reakcji (gotowość do wykonania usługi) – dotyczy sprzątania pokojów gościnnych</w:t>
      </w:r>
      <w:r w:rsidR="00EC7A34" w:rsidRPr="00257F0C">
        <w:rPr>
          <w:rFonts w:asciiTheme="minorHAnsi" w:hAnsiTheme="minorHAnsi" w:cstheme="minorHAnsi"/>
          <w:b/>
          <w:sz w:val="22"/>
        </w:rPr>
        <w:t xml:space="preserve"> </w:t>
      </w:r>
      <w:bookmarkEnd w:id="38"/>
      <w:r w:rsidR="00EC7A34" w:rsidRPr="00257F0C">
        <w:rPr>
          <w:rFonts w:asciiTheme="minorHAnsi" w:hAnsiTheme="minorHAnsi" w:cstheme="minorHAnsi"/>
          <w:b/>
          <w:sz w:val="22"/>
        </w:rPr>
        <w:t>– 40%</w:t>
      </w:r>
    </w:p>
    <w:p w14:paraId="46EF1103" w14:textId="77777777" w:rsidR="00EC7A34" w:rsidRPr="00257F0C" w:rsidRDefault="00EC7A34" w:rsidP="00EC7A34">
      <w:pPr>
        <w:spacing w:after="0" w:line="240" w:lineRule="auto"/>
        <w:rPr>
          <w:rFonts w:asciiTheme="minorHAnsi" w:hAnsiTheme="minorHAnsi" w:cstheme="minorHAnsi"/>
          <w:b/>
          <w:bCs/>
          <w:sz w:val="22"/>
        </w:rPr>
      </w:pPr>
    </w:p>
    <w:p w14:paraId="5C6C8CA9" w14:textId="77777777" w:rsidR="00EC7A34" w:rsidRPr="00257F0C" w:rsidRDefault="00EC7A34" w:rsidP="00EC7A34">
      <w:pPr>
        <w:spacing w:after="0" w:line="240" w:lineRule="auto"/>
        <w:rPr>
          <w:rFonts w:asciiTheme="minorHAnsi" w:hAnsiTheme="minorHAnsi" w:cstheme="minorHAnsi"/>
          <w:b/>
          <w:bCs/>
          <w:sz w:val="22"/>
        </w:rPr>
      </w:pPr>
      <w:r w:rsidRPr="00257F0C">
        <w:rPr>
          <w:rFonts w:asciiTheme="minorHAnsi" w:hAnsiTheme="minorHAnsi" w:cstheme="minorHAnsi"/>
          <w:b/>
          <w:bCs/>
          <w:sz w:val="22"/>
        </w:rPr>
        <w:t>ad a) Kryterium Cena (Pc)</w:t>
      </w:r>
    </w:p>
    <w:p w14:paraId="4B5D10CD" w14:textId="77777777" w:rsidR="00EC7A34" w:rsidRPr="00257F0C" w:rsidRDefault="00EC7A34" w:rsidP="00EC7A34">
      <w:pPr>
        <w:spacing w:after="0" w:line="240" w:lineRule="auto"/>
        <w:rPr>
          <w:rFonts w:asciiTheme="minorHAnsi" w:hAnsiTheme="minorHAnsi" w:cstheme="minorHAnsi"/>
          <w:b/>
          <w:bCs/>
          <w:sz w:val="22"/>
        </w:rPr>
      </w:pPr>
    </w:p>
    <w:p w14:paraId="4C5A6768" w14:textId="77777777" w:rsidR="00EC7A34" w:rsidRPr="00257F0C" w:rsidRDefault="00EC7A34" w:rsidP="00EC7A34">
      <w:pPr>
        <w:spacing w:after="0" w:line="240" w:lineRule="auto"/>
        <w:rPr>
          <w:rFonts w:asciiTheme="minorHAnsi" w:hAnsiTheme="minorHAnsi" w:cstheme="minorHAnsi"/>
          <w:sz w:val="22"/>
          <w:u w:val="single"/>
        </w:rPr>
      </w:pPr>
      <w:r w:rsidRPr="00257F0C">
        <w:rPr>
          <w:rFonts w:asciiTheme="minorHAnsi" w:hAnsiTheme="minorHAnsi" w:cstheme="minorHAnsi"/>
          <w:sz w:val="22"/>
          <w:u w:val="single"/>
        </w:rPr>
        <w:t xml:space="preserve">W kryterium ceny oferta Wykonawcy może uzyskać maksymalnie 60 punktów. </w:t>
      </w:r>
    </w:p>
    <w:p w14:paraId="433DDFF1"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Zamawiający oceni ceny wskazane przez Wykonawców w formularzu oferty. Punktacja dla badanej oferty zostanie ustalona na podstawie poniższego wzoru:</w:t>
      </w:r>
    </w:p>
    <w:p w14:paraId="37C4EE41" w14:textId="77777777" w:rsidR="00EC7A34" w:rsidRPr="00257F0C" w:rsidRDefault="00EC7A34" w:rsidP="00EC7A34">
      <w:pPr>
        <w:spacing w:after="0" w:line="240" w:lineRule="auto"/>
        <w:ind w:left="1416" w:firstLine="708"/>
        <w:rPr>
          <w:rFonts w:asciiTheme="minorHAnsi" w:hAnsiTheme="minorHAnsi" w:cstheme="minorHAnsi"/>
          <w:b/>
          <w:bCs/>
          <w:sz w:val="22"/>
        </w:rPr>
      </w:pPr>
      <w:r w:rsidRPr="00257F0C">
        <w:rPr>
          <w:rFonts w:asciiTheme="minorHAnsi" w:hAnsiTheme="minorHAnsi" w:cstheme="minorHAnsi"/>
          <w:b/>
          <w:bCs/>
          <w:sz w:val="22"/>
        </w:rPr>
        <w:lastRenderedPageBreak/>
        <w:t>Pc = (Cn : Co) × 60 pkt.</w:t>
      </w:r>
    </w:p>
    <w:p w14:paraId="18F4F4F4"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gdzie: </w:t>
      </w:r>
    </w:p>
    <w:p w14:paraId="0865F71B"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b/>
          <w:bCs/>
          <w:sz w:val="22"/>
        </w:rPr>
        <w:t>Pc</w:t>
      </w:r>
      <w:r w:rsidRPr="00257F0C">
        <w:rPr>
          <w:rFonts w:asciiTheme="minorHAnsi" w:hAnsiTheme="minorHAnsi" w:cstheme="minorHAnsi"/>
          <w:sz w:val="22"/>
        </w:rPr>
        <w:t xml:space="preserve"> - liczba punktów przyznanych ofercie badanej za kryterium ceny;</w:t>
      </w:r>
    </w:p>
    <w:p w14:paraId="4AC57EB4"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b/>
          <w:bCs/>
          <w:sz w:val="22"/>
        </w:rPr>
        <w:t>Cn</w:t>
      </w:r>
      <w:r w:rsidRPr="00257F0C">
        <w:rPr>
          <w:rFonts w:asciiTheme="minorHAnsi" w:hAnsiTheme="minorHAnsi" w:cstheme="minorHAnsi"/>
          <w:sz w:val="22"/>
        </w:rPr>
        <w:t xml:space="preserve"> - cena brutto oferty najtańszej; </w:t>
      </w:r>
    </w:p>
    <w:p w14:paraId="159AAC90"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Poprzez </w:t>
      </w:r>
      <w:r w:rsidRPr="00257F0C">
        <w:rPr>
          <w:rFonts w:asciiTheme="minorHAnsi" w:hAnsiTheme="minorHAnsi" w:cstheme="minorHAnsi"/>
          <w:sz w:val="22"/>
          <w:u w:val="single"/>
        </w:rPr>
        <w:t>ofertę najtańszą</w:t>
      </w:r>
      <w:r w:rsidRPr="00257F0C">
        <w:rPr>
          <w:rFonts w:asciiTheme="minorHAnsi" w:hAnsiTheme="minorHAnsi" w:cstheme="minorHAns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69DADCBD"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b/>
          <w:bCs/>
          <w:sz w:val="22"/>
        </w:rPr>
        <w:t>Co</w:t>
      </w:r>
      <w:r w:rsidRPr="00257F0C">
        <w:rPr>
          <w:rFonts w:asciiTheme="minorHAnsi" w:hAnsiTheme="minorHAnsi" w:cstheme="minorHAnsi"/>
          <w:sz w:val="22"/>
        </w:rPr>
        <w:t xml:space="preserve"> - cena brutto oferty badanej.</w:t>
      </w:r>
    </w:p>
    <w:p w14:paraId="0C5322FE" w14:textId="77777777" w:rsidR="00EC7A34" w:rsidRPr="00257F0C" w:rsidRDefault="00EC7A34" w:rsidP="00EC7A34">
      <w:pPr>
        <w:spacing w:after="0" w:line="240" w:lineRule="auto"/>
        <w:rPr>
          <w:rFonts w:asciiTheme="minorHAnsi" w:hAnsiTheme="minorHAnsi" w:cstheme="minorHAnsi"/>
          <w:sz w:val="22"/>
        </w:rPr>
      </w:pPr>
    </w:p>
    <w:p w14:paraId="6C722610" w14:textId="77777777" w:rsidR="00EC7A34" w:rsidRPr="00257F0C" w:rsidRDefault="00EC7A34" w:rsidP="00EC7A34">
      <w:pPr>
        <w:spacing w:after="0" w:line="240" w:lineRule="auto"/>
        <w:rPr>
          <w:rFonts w:asciiTheme="minorHAnsi" w:hAnsiTheme="minorHAnsi" w:cstheme="minorHAnsi"/>
          <w:sz w:val="22"/>
          <w:u w:val="single"/>
        </w:rPr>
      </w:pPr>
      <w:r w:rsidRPr="00257F0C">
        <w:rPr>
          <w:rFonts w:asciiTheme="minorHAnsi" w:hAnsiTheme="minorHAnsi" w:cstheme="minorHAnsi"/>
          <w:sz w:val="22"/>
          <w:u w:val="single"/>
        </w:rPr>
        <w:t xml:space="preserve">W kryterium ceny oferta może uzyskać maksymalnie 60 punktów. </w:t>
      </w:r>
    </w:p>
    <w:p w14:paraId="722B3210"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Zamawiający oceni ceny wskazane przez Wykonawców w formularzu oferty.</w:t>
      </w:r>
    </w:p>
    <w:p w14:paraId="7E2C928F"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Zamawiający do ustalenia ceny oferty przyjmuje cenę brutto uwzględniając podatek od towarów i usług. </w:t>
      </w:r>
    </w:p>
    <w:p w14:paraId="0EFF76CE"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Brak wypełnienia i określenia wartości pozycji w formularzu cenowym spowoduje odrzucenie oferty. </w:t>
      </w:r>
    </w:p>
    <w:p w14:paraId="797D843D" w14:textId="77777777" w:rsidR="00EC7A34" w:rsidRPr="00257F0C" w:rsidRDefault="00EC7A34" w:rsidP="00EC7A34">
      <w:pPr>
        <w:spacing w:after="0" w:line="240" w:lineRule="auto"/>
        <w:rPr>
          <w:rFonts w:asciiTheme="minorHAnsi" w:hAnsiTheme="minorHAnsi" w:cstheme="minorHAnsi"/>
          <w:sz w:val="22"/>
        </w:rPr>
      </w:pPr>
      <w:r w:rsidRPr="00257F0C">
        <w:rPr>
          <w:rFonts w:asciiTheme="minorHAnsi" w:hAnsiTheme="minorHAnsi" w:cstheme="minorHAnsi"/>
          <w:sz w:val="22"/>
        </w:rPr>
        <w:t>Wstawienie w pozycji w formularzu cenowym zera, jako wartości pozycji spowoduje odrzucenie oferty</w:t>
      </w:r>
    </w:p>
    <w:p w14:paraId="5F471C55" w14:textId="77777777" w:rsidR="00EC7A34" w:rsidRPr="00257F0C" w:rsidRDefault="00EC7A34" w:rsidP="00EC7A34">
      <w:pPr>
        <w:spacing w:after="0" w:line="240" w:lineRule="auto"/>
        <w:rPr>
          <w:rFonts w:asciiTheme="minorHAnsi" w:hAnsiTheme="minorHAnsi" w:cstheme="minorHAnsi"/>
          <w:sz w:val="22"/>
        </w:rPr>
      </w:pPr>
    </w:p>
    <w:p w14:paraId="4616D29A" w14:textId="6E40D832" w:rsidR="00EC7A34" w:rsidRPr="00257F0C" w:rsidRDefault="00EC7A34" w:rsidP="00EC7A34">
      <w:pPr>
        <w:spacing w:after="0" w:line="240" w:lineRule="auto"/>
        <w:rPr>
          <w:rFonts w:asciiTheme="minorHAnsi" w:hAnsiTheme="minorHAnsi" w:cstheme="minorHAnsi"/>
          <w:b/>
          <w:bCs/>
          <w:sz w:val="22"/>
        </w:rPr>
      </w:pPr>
      <w:r w:rsidRPr="00257F0C">
        <w:rPr>
          <w:rFonts w:asciiTheme="minorHAnsi" w:hAnsiTheme="minorHAnsi" w:cstheme="minorHAnsi"/>
          <w:b/>
          <w:bCs/>
          <w:sz w:val="22"/>
        </w:rPr>
        <w:t>ad b</w:t>
      </w:r>
      <w:r w:rsidR="007B7437" w:rsidRPr="00257F0C">
        <w:rPr>
          <w:rFonts w:asciiTheme="minorHAnsi" w:hAnsiTheme="minorHAnsi" w:cstheme="minorHAnsi"/>
          <w:b/>
          <w:bCs/>
          <w:sz w:val="22"/>
        </w:rPr>
        <w:t>)</w:t>
      </w:r>
      <w:r w:rsidR="007B7437" w:rsidRPr="00257F0C">
        <w:rPr>
          <w:rFonts w:asciiTheme="minorHAnsi" w:hAnsiTheme="minorHAnsi" w:cstheme="minorHAnsi"/>
          <w:b/>
          <w:sz w:val="22"/>
        </w:rPr>
        <w:t xml:space="preserve"> Kryterium Szybkość reakcji (gotowość do wykonania usługi) – dotyczy sprzątania pokojów gościnnych</w:t>
      </w:r>
      <w:r w:rsidRPr="00257F0C">
        <w:rPr>
          <w:rFonts w:asciiTheme="minorHAnsi" w:hAnsiTheme="minorHAnsi" w:cstheme="minorHAnsi"/>
          <w:b/>
          <w:bCs/>
          <w:sz w:val="22"/>
        </w:rPr>
        <w:t>.</w:t>
      </w:r>
    </w:p>
    <w:p w14:paraId="749A4318" w14:textId="77777777" w:rsidR="00EC7A34" w:rsidRPr="00257F0C" w:rsidRDefault="00EC7A34" w:rsidP="00EC7A34">
      <w:pPr>
        <w:spacing w:after="0" w:line="240" w:lineRule="auto"/>
        <w:rPr>
          <w:rFonts w:asciiTheme="minorHAnsi" w:hAnsiTheme="minorHAnsi" w:cstheme="minorHAnsi"/>
          <w:b/>
          <w:bCs/>
          <w:sz w:val="22"/>
        </w:rPr>
      </w:pPr>
    </w:p>
    <w:p w14:paraId="49CE165D" w14:textId="77777777" w:rsidR="007B7437" w:rsidRPr="00257F0C" w:rsidRDefault="007B7437"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Punkty przyznane za kryterium </w:t>
      </w:r>
      <w:r w:rsidRPr="00257F0C">
        <w:rPr>
          <w:rFonts w:asciiTheme="minorHAnsi" w:hAnsiTheme="minorHAnsi" w:cstheme="minorHAnsi"/>
          <w:b/>
          <w:bCs/>
          <w:sz w:val="22"/>
        </w:rPr>
        <w:t>szybkość reakcji (gotowość do wykonania usługi)</w:t>
      </w:r>
      <w:r w:rsidRPr="00257F0C">
        <w:rPr>
          <w:rFonts w:asciiTheme="minorHAnsi" w:hAnsiTheme="minorHAnsi" w:cstheme="minorHAnsi"/>
          <w:sz w:val="22"/>
        </w:rPr>
        <w:t xml:space="preserve"> będą liczone według następującego wzoru: </w:t>
      </w:r>
    </w:p>
    <w:p w14:paraId="73949655" w14:textId="2D23A03C" w:rsidR="007B7437" w:rsidRPr="00257F0C" w:rsidRDefault="007B7437" w:rsidP="007B7437">
      <w:pPr>
        <w:spacing w:after="0" w:line="240" w:lineRule="auto"/>
        <w:jc w:val="center"/>
        <w:rPr>
          <w:rFonts w:asciiTheme="minorHAnsi" w:hAnsiTheme="minorHAnsi" w:cstheme="minorHAnsi"/>
          <w:b/>
          <w:bCs/>
          <w:sz w:val="22"/>
        </w:rPr>
      </w:pPr>
      <w:r w:rsidRPr="00257F0C">
        <w:rPr>
          <w:rFonts w:asciiTheme="minorHAnsi" w:hAnsiTheme="minorHAnsi" w:cstheme="minorHAnsi"/>
          <w:b/>
          <w:bCs/>
          <w:sz w:val="22"/>
        </w:rPr>
        <w:t>WS= (Smin:Sx)x100 x40%</w:t>
      </w:r>
    </w:p>
    <w:p w14:paraId="4AC6F397" w14:textId="77777777" w:rsidR="00A8289A" w:rsidRPr="00257F0C" w:rsidRDefault="00A8289A" w:rsidP="007B7437">
      <w:pPr>
        <w:spacing w:after="0" w:line="240" w:lineRule="auto"/>
        <w:jc w:val="center"/>
        <w:rPr>
          <w:rFonts w:asciiTheme="minorHAnsi" w:hAnsiTheme="minorHAnsi" w:cstheme="minorHAnsi"/>
          <w:b/>
          <w:bCs/>
          <w:sz w:val="22"/>
        </w:rPr>
      </w:pPr>
    </w:p>
    <w:p w14:paraId="2204DBB3" w14:textId="09F543F9" w:rsidR="007B7437" w:rsidRPr="00257F0C" w:rsidRDefault="007B7437"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gdzie: </w:t>
      </w:r>
    </w:p>
    <w:p w14:paraId="668E138D" w14:textId="77777777" w:rsidR="007B7437" w:rsidRPr="00257F0C" w:rsidRDefault="007B7437" w:rsidP="00EC7A34">
      <w:pPr>
        <w:spacing w:after="0" w:line="240" w:lineRule="auto"/>
        <w:rPr>
          <w:rFonts w:asciiTheme="minorHAnsi" w:hAnsiTheme="minorHAnsi" w:cstheme="minorHAnsi"/>
          <w:sz w:val="22"/>
        </w:rPr>
      </w:pPr>
      <w:r w:rsidRPr="00257F0C">
        <w:rPr>
          <w:rFonts w:asciiTheme="minorHAnsi" w:hAnsiTheme="minorHAnsi" w:cstheme="minorHAnsi"/>
          <w:b/>
          <w:bCs/>
          <w:sz w:val="22"/>
        </w:rPr>
        <w:t>WS</w:t>
      </w:r>
      <w:r w:rsidRPr="00257F0C">
        <w:rPr>
          <w:rFonts w:asciiTheme="minorHAnsi" w:hAnsiTheme="minorHAnsi" w:cstheme="minorHAnsi"/>
          <w:sz w:val="22"/>
        </w:rPr>
        <w:t xml:space="preserve"> - liczba punktów przyznanych danej ofercie za kryterium szybkości reakcji (gotowość do wykonania usługi)”, </w:t>
      </w:r>
    </w:p>
    <w:p w14:paraId="0045DBFD" w14:textId="77777777" w:rsidR="00A8289A" w:rsidRPr="00257F0C" w:rsidRDefault="007B7437" w:rsidP="00EC7A34">
      <w:pPr>
        <w:spacing w:after="0" w:line="240" w:lineRule="auto"/>
        <w:rPr>
          <w:rFonts w:asciiTheme="minorHAnsi" w:hAnsiTheme="minorHAnsi" w:cstheme="minorHAnsi"/>
          <w:sz w:val="22"/>
        </w:rPr>
      </w:pPr>
      <w:r w:rsidRPr="00257F0C">
        <w:rPr>
          <w:rFonts w:asciiTheme="minorHAnsi" w:hAnsiTheme="minorHAnsi" w:cstheme="minorHAnsi"/>
          <w:b/>
          <w:bCs/>
          <w:sz w:val="22"/>
        </w:rPr>
        <w:t>Smin</w:t>
      </w:r>
      <w:r w:rsidRPr="00257F0C">
        <w:rPr>
          <w:rFonts w:asciiTheme="minorHAnsi" w:hAnsiTheme="minorHAnsi" w:cstheme="minorHAnsi"/>
          <w:sz w:val="22"/>
        </w:rPr>
        <w:t xml:space="preserve">–najkrótszy zaoferowany czas reakcji na wezwanie do wykonania zamówienia, </w:t>
      </w:r>
    </w:p>
    <w:p w14:paraId="2F575800" w14:textId="77777777" w:rsidR="00A8289A" w:rsidRPr="00257F0C" w:rsidRDefault="007B7437" w:rsidP="00EC7A34">
      <w:pPr>
        <w:spacing w:after="0" w:line="240" w:lineRule="auto"/>
        <w:rPr>
          <w:rFonts w:asciiTheme="minorHAnsi" w:hAnsiTheme="minorHAnsi" w:cstheme="minorHAnsi"/>
          <w:sz w:val="22"/>
        </w:rPr>
      </w:pPr>
      <w:r w:rsidRPr="00257F0C">
        <w:rPr>
          <w:rFonts w:asciiTheme="minorHAnsi" w:hAnsiTheme="minorHAnsi" w:cstheme="minorHAnsi"/>
          <w:b/>
          <w:bCs/>
          <w:sz w:val="22"/>
        </w:rPr>
        <w:t>Sx</w:t>
      </w:r>
      <w:r w:rsidRPr="00257F0C">
        <w:rPr>
          <w:rFonts w:asciiTheme="minorHAnsi" w:hAnsiTheme="minorHAnsi" w:cstheme="minorHAnsi"/>
          <w:sz w:val="22"/>
        </w:rPr>
        <w:t xml:space="preserve">–zaoferowany czas przez Wykonawcę, dla którego wynik jest obliczany. </w:t>
      </w:r>
    </w:p>
    <w:p w14:paraId="24D8D301" w14:textId="77777777" w:rsidR="00A8289A" w:rsidRPr="00257F0C" w:rsidRDefault="00A8289A" w:rsidP="00EC7A34">
      <w:pPr>
        <w:spacing w:after="0" w:line="240" w:lineRule="auto"/>
        <w:rPr>
          <w:rFonts w:asciiTheme="minorHAnsi" w:hAnsiTheme="minorHAnsi" w:cstheme="minorHAnsi"/>
          <w:sz w:val="22"/>
        </w:rPr>
      </w:pPr>
    </w:p>
    <w:p w14:paraId="143C53F4" w14:textId="44D7C622" w:rsidR="00EC7A34" w:rsidRPr="00257F0C" w:rsidRDefault="007B7437" w:rsidP="00EC7A34">
      <w:pPr>
        <w:spacing w:after="0" w:line="240" w:lineRule="auto"/>
        <w:rPr>
          <w:rFonts w:asciiTheme="minorHAnsi" w:hAnsiTheme="minorHAnsi" w:cstheme="minorHAnsi"/>
          <w:sz w:val="22"/>
        </w:rPr>
      </w:pPr>
      <w:r w:rsidRPr="00257F0C">
        <w:rPr>
          <w:rFonts w:asciiTheme="minorHAnsi" w:hAnsiTheme="minorHAnsi" w:cstheme="minorHAnsi"/>
          <w:sz w:val="22"/>
        </w:rPr>
        <w:t xml:space="preserve">Uwaga: </w:t>
      </w:r>
      <w:r w:rsidRPr="00257F0C">
        <w:rPr>
          <w:rFonts w:asciiTheme="minorHAnsi" w:hAnsiTheme="minorHAnsi" w:cstheme="minorHAnsi"/>
          <w:sz w:val="22"/>
          <w:u w:val="single"/>
        </w:rPr>
        <w:t>minimalny czas wynosi: 1 godzinę</w:t>
      </w:r>
      <w:r w:rsidRPr="00257F0C">
        <w:rPr>
          <w:rFonts w:asciiTheme="minorHAnsi" w:hAnsiTheme="minorHAnsi" w:cstheme="minorHAnsi"/>
          <w:sz w:val="22"/>
        </w:rPr>
        <w:t>. Na potrzeby oceny ofert z czasem krótszym niż 1 godzina do ich oceny zostanie przyjęty minimalny czas. Maksymalny czas reakcji na wezwanie do wykonania zamówienia wynosi 4 godzin. Oferty z czasem reakcji na wezwanie do wykonania zamówienia powyżej 4 godzin zostaną odrzucone. W przypadku ofert zawierających wartości inne niż pełne godziny, Zamawiający dokona zaokrąglenia ich w górę, do pełniej godziny.</w:t>
      </w:r>
    </w:p>
    <w:p w14:paraId="2D84296A" w14:textId="77777777" w:rsidR="007B7437" w:rsidRPr="00257F0C" w:rsidRDefault="007B7437" w:rsidP="00EC7A34">
      <w:pPr>
        <w:spacing w:after="0" w:line="240" w:lineRule="auto"/>
        <w:rPr>
          <w:rFonts w:asciiTheme="minorHAnsi" w:hAnsiTheme="minorHAnsi" w:cstheme="minorHAnsi"/>
          <w:sz w:val="22"/>
        </w:rPr>
      </w:pPr>
    </w:p>
    <w:p w14:paraId="696D778D" w14:textId="74302DAF" w:rsidR="00EC7A34" w:rsidRPr="00257F0C" w:rsidRDefault="00EC7A34" w:rsidP="00EC7A34">
      <w:pPr>
        <w:spacing w:after="0" w:line="240" w:lineRule="auto"/>
        <w:rPr>
          <w:rFonts w:asciiTheme="minorHAnsi" w:hAnsiTheme="minorHAnsi" w:cstheme="minorHAnsi"/>
          <w:sz w:val="22"/>
          <w:u w:val="single"/>
        </w:rPr>
      </w:pPr>
      <w:r w:rsidRPr="00257F0C">
        <w:rPr>
          <w:rFonts w:asciiTheme="minorHAnsi" w:hAnsiTheme="minorHAnsi" w:cstheme="minorHAnsi"/>
          <w:sz w:val="22"/>
          <w:u w:val="single"/>
        </w:rPr>
        <w:t xml:space="preserve">W kryterium </w:t>
      </w:r>
      <w:r w:rsidR="00A8289A" w:rsidRPr="00257F0C">
        <w:rPr>
          <w:rFonts w:asciiTheme="minorHAnsi" w:hAnsiTheme="minorHAnsi" w:cstheme="minorHAnsi"/>
          <w:sz w:val="22"/>
          <w:u w:val="single"/>
        </w:rPr>
        <w:t xml:space="preserve">szybkość reakcji (gotowość do wykonania usługi) oferta może </w:t>
      </w:r>
      <w:r w:rsidRPr="00257F0C">
        <w:rPr>
          <w:rFonts w:asciiTheme="minorHAnsi" w:hAnsiTheme="minorHAnsi" w:cstheme="minorHAnsi"/>
          <w:sz w:val="22"/>
          <w:u w:val="single"/>
        </w:rPr>
        <w:t xml:space="preserve">uzyskać maksymalnie 40 punktów.  </w:t>
      </w:r>
    </w:p>
    <w:p w14:paraId="1A1A5D96" w14:textId="77777777" w:rsidR="00482BF8" w:rsidRPr="00257F0C" w:rsidRDefault="00482BF8" w:rsidP="00A8289A">
      <w:pPr>
        <w:spacing w:after="50"/>
        <w:ind w:left="0" w:right="18" w:firstLine="0"/>
        <w:rPr>
          <w:rFonts w:asciiTheme="minorHAnsi" w:hAnsiTheme="minorHAnsi" w:cstheme="minorHAnsi"/>
          <w:sz w:val="22"/>
        </w:rPr>
      </w:pPr>
    </w:p>
    <w:p w14:paraId="17F4C5A2" w14:textId="3277D76B" w:rsidR="00986194" w:rsidRPr="00257F0C" w:rsidRDefault="009D0ACC" w:rsidP="005742F0">
      <w:pPr>
        <w:spacing w:after="200" w:line="276" w:lineRule="auto"/>
        <w:ind w:left="426" w:hanging="526"/>
        <w:contextualSpacing/>
        <w:rPr>
          <w:rFonts w:asciiTheme="minorHAnsi" w:hAnsiTheme="minorHAnsi" w:cstheme="minorHAnsi"/>
          <w:color w:val="auto"/>
          <w:sz w:val="22"/>
          <w:lang w:eastAsia="en-US"/>
        </w:rPr>
      </w:pPr>
      <w:r>
        <w:rPr>
          <w:rFonts w:asciiTheme="minorHAnsi" w:hAnsiTheme="minorHAnsi" w:cstheme="minorHAnsi"/>
          <w:color w:val="auto"/>
          <w:sz w:val="22"/>
          <w:lang w:eastAsia="en-US"/>
        </w:rPr>
        <w:t>19</w:t>
      </w:r>
      <w:r w:rsidR="00364657">
        <w:rPr>
          <w:rFonts w:asciiTheme="minorHAnsi" w:hAnsiTheme="minorHAnsi" w:cstheme="minorHAnsi"/>
          <w:color w:val="auto"/>
          <w:sz w:val="22"/>
          <w:lang w:eastAsia="en-US"/>
        </w:rPr>
        <w:t xml:space="preserve">.2 </w:t>
      </w:r>
      <w:r w:rsidR="006B1712" w:rsidRPr="00257F0C">
        <w:rPr>
          <w:rFonts w:asciiTheme="minorHAnsi" w:hAnsiTheme="minorHAnsi" w:cstheme="minorHAnsi"/>
          <w:color w:val="auto"/>
          <w:sz w:val="22"/>
          <w:lang w:eastAsia="en-US"/>
        </w:rPr>
        <w:t xml:space="preserve"> </w:t>
      </w:r>
      <w:r w:rsidR="00986194" w:rsidRPr="00257F0C">
        <w:rPr>
          <w:rFonts w:asciiTheme="minorHAnsi" w:hAnsiTheme="minorHAnsi" w:cstheme="minorHAnsi"/>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38EF90CE" w:rsidR="00986194" w:rsidRPr="00257F0C" w:rsidRDefault="009D0ACC" w:rsidP="005742F0">
      <w:pPr>
        <w:spacing w:after="200" w:line="276" w:lineRule="auto"/>
        <w:ind w:left="426" w:hanging="567"/>
        <w:contextualSpacing/>
        <w:rPr>
          <w:rFonts w:asciiTheme="minorHAnsi" w:hAnsiTheme="minorHAnsi" w:cstheme="minorHAnsi"/>
          <w:color w:val="auto"/>
          <w:sz w:val="22"/>
          <w:lang w:eastAsia="en-US"/>
        </w:rPr>
      </w:pPr>
      <w:r>
        <w:rPr>
          <w:rFonts w:asciiTheme="minorHAnsi" w:hAnsiTheme="minorHAnsi" w:cstheme="minorHAnsi"/>
          <w:color w:val="auto"/>
          <w:sz w:val="22"/>
          <w:lang w:eastAsia="en-US"/>
        </w:rPr>
        <w:t>19</w:t>
      </w:r>
      <w:r w:rsidR="006B1712" w:rsidRPr="00257F0C">
        <w:rPr>
          <w:rFonts w:asciiTheme="minorHAnsi" w:hAnsiTheme="minorHAnsi" w:cstheme="minorHAnsi"/>
          <w:color w:val="auto"/>
          <w:sz w:val="22"/>
          <w:lang w:eastAsia="en-US"/>
        </w:rPr>
        <w:t xml:space="preserve">.3 </w:t>
      </w:r>
      <w:r w:rsidR="00986194" w:rsidRPr="00257F0C">
        <w:rPr>
          <w:rFonts w:asciiTheme="minorHAnsi" w:hAnsiTheme="minorHAnsi" w:cstheme="minorHAnsi"/>
          <w:color w:val="auto"/>
          <w:sz w:val="22"/>
          <w:lang w:eastAsia="en-US"/>
        </w:rPr>
        <w:t>Wszystkie ceny należy podać w złotych polskich (PLN), z dokładnością do dwóch miejsc po przecinku.</w:t>
      </w:r>
    </w:p>
    <w:p w14:paraId="6D736576" w14:textId="11E032D1" w:rsidR="00986194" w:rsidRPr="00257F0C" w:rsidRDefault="009D0ACC" w:rsidP="005742F0">
      <w:pPr>
        <w:spacing w:after="200" w:line="276" w:lineRule="auto"/>
        <w:ind w:left="426" w:hanging="567"/>
        <w:contextualSpacing/>
        <w:rPr>
          <w:rFonts w:asciiTheme="minorHAnsi" w:hAnsiTheme="minorHAnsi" w:cstheme="minorHAnsi"/>
          <w:color w:val="auto"/>
          <w:sz w:val="22"/>
          <w:lang w:eastAsia="en-US"/>
        </w:rPr>
      </w:pPr>
      <w:r>
        <w:rPr>
          <w:rFonts w:asciiTheme="minorHAnsi" w:hAnsiTheme="minorHAnsi" w:cstheme="minorHAnsi"/>
          <w:color w:val="auto"/>
          <w:sz w:val="22"/>
          <w:lang w:eastAsia="en-US"/>
        </w:rPr>
        <w:t>19</w:t>
      </w:r>
      <w:r w:rsidR="006B1712" w:rsidRPr="00257F0C">
        <w:rPr>
          <w:rFonts w:asciiTheme="minorHAnsi" w:hAnsiTheme="minorHAnsi" w:cstheme="minorHAnsi"/>
          <w:color w:val="auto"/>
          <w:sz w:val="22"/>
          <w:lang w:eastAsia="en-US"/>
        </w:rPr>
        <w:t xml:space="preserve">.4 </w:t>
      </w:r>
      <w:r w:rsidR="00986194" w:rsidRPr="00257F0C">
        <w:rPr>
          <w:rFonts w:asciiTheme="minorHAnsi" w:hAnsiTheme="minorHAnsi" w:cstheme="minorHAnsi"/>
          <w:color w:val="auto"/>
          <w:sz w:val="22"/>
          <w:lang w:eastAsia="en-US"/>
        </w:rPr>
        <w:t>W cenie należy uwzględnić wszystkie koszty wyn</w:t>
      </w:r>
      <w:r w:rsidR="006B1712" w:rsidRPr="00257F0C">
        <w:rPr>
          <w:rFonts w:asciiTheme="minorHAnsi" w:hAnsiTheme="minorHAnsi" w:cstheme="minorHAnsi"/>
          <w:color w:val="auto"/>
          <w:sz w:val="22"/>
          <w:lang w:eastAsia="en-US"/>
        </w:rPr>
        <w:t xml:space="preserve">ikające z wymagań określonych w </w:t>
      </w:r>
      <w:r w:rsidR="00986194" w:rsidRPr="00257F0C">
        <w:rPr>
          <w:rFonts w:asciiTheme="minorHAnsi" w:hAnsiTheme="minorHAnsi" w:cstheme="minorHAnsi"/>
          <w:color w:val="auto"/>
          <w:sz w:val="22"/>
          <w:lang w:eastAsia="en-US"/>
        </w:rPr>
        <w:t xml:space="preserve">niniejszym ogłoszeniu oraz załącznikach do ogłoszenia i powinna obejmować wszelkie koszty, jakie poniesie </w:t>
      </w:r>
      <w:r w:rsidR="00986194" w:rsidRPr="00257F0C">
        <w:rPr>
          <w:rFonts w:asciiTheme="minorHAnsi" w:hAnsiTheme="minorHAnsi" w:cstheme="minorHAnsi"/>
          <w:color w:val="auto"/>
          <w:sz w:val="22"/>
          <w:lang w:eastAsia="en-US"/>
        </w:rPr>
        <w:lastRenderedPageBreak/>
        <w:t>wykonawca z tytułu należytego oraz zgodnego z umową i obowiązującymi przepisami prawa wykonania przedmiotu zamówienia.</w:t>
      </w:r>
    </w:p>
    <w:p w14:paraId="3383DF8F" w14:textId="35790C3F" w:rsidR="00CC69EC" w:rsidRPr="00257F0C" w:rsidRDefault="009D0ACC" w:rsidP="005742F0">
      <w:pPr>
        <w:ind w:left="426" w:right="18" w:hanging="567"/>
        <w:rPr>
          <w:rFonts w:asciiTheme="minorHAnsi" w:hAnsiTheme="minorHAnsi" w:cstheme="minorHAnsi"/>
          <w:sz w:val="22"/>
        </w:rPr>
      </w:pPr>
      <w:r>
        <w:rPr>
          <w:rFonts w:asciiTheme="minorHAnsi" w:hAnsiTheme="minorHAnsi" w:cstheme="minorHAnsi"/>
          <w:sz w:val="22"/>
        </w:rPr>
        <w:t>19</w:t>
      </w:r>
      <w:r w:rsidR="006B1712" w:rsidRPr="00257F0C">
        <w:rPr>
          <w:rFonts w:asciiTheme="minorHAnsi" w:hAnsiTheme="minorHAnsi" w:cstheme="minorHAnsi"/>
          <w:sz w:val="22"/>
        </w:rPr>
        <w:t xml:space="preserve">.5 </w:t>
      </w:r>
      <w:r w:rsidR="00CC69EC" w:rsidRPr="00257F0C">
        <w:rPr>
          <w:rFonts w:asciiTheme="minorHAnsi" w:hAnsiTheme="minorHAnsi" w:cstheme="minorHAnsi"/>
          <w:sz w:val="22"/>
        </w:rPr>
        <w:t xml:space="preserve">Cenę oferty stanowi kwota brutto,  wskazana w treści formularza ofertowego, z uwzględnieniem punktu </w:t>
      </w:r>
      <w:r w:rsidR="000E0D29" w:rsidRPr="00257F0C">
        <w:rPr>
          <w:rFonts w:asciiTheme="minorHAnsi" w:hAnsiTheme="minorHAnsi" w:cstheme="minorHAnsi"/>
          <w:sz w:val="22"/>
        </w:rPr>
        <w:t>18</w:t>
      </w:r>
      <w:r w:rsidR="00CC69EC" w:rsidRPr="00257F0C">
        <w:rPr>
          <w:rFonts w:asciiTheme="minorHAnsi" w:hAnsiTheme="minorHAnsi" w:cstheme="minorHAnsi"/>
          <w:sz w:val="22"/>
        </w:rPr>
        <w:t xml:space="preserve">.4 </w:t>
      </w:r>
    </w:p>
    <w:p w14:paraId="6524417F" w14:textId="1A63D872" w:rsidR="00CC69EC" w:rsidRPr="00257F0C" w:rsidRDefault="009D0ACC" w:rsidP="00A65396">
      <w:pPr>
        <w:ind w:left="284" w:right="18" w:hanging="425"/>
        <w:rPr>
          <w:rFonts w:asciiTheme="minorHAnsi" w:hAnsiTheme="minorHAnsi" w:cstheme="minorHAnsi"/>
          <w:sz w:val="22"/>
        </w:rPr>
      </w:pPr>
      <w:r>
        <w:rPr>
          <w:rFonts w:asciiTheme="minorHAnsi" w:hAnsiTheme="minorHAnsi" w:cstheme="minorHAnsi"/>
          <w:sz w:val="22"/>
        </w:rPr>
        <w:t>19</w:t>
      </w:r>
      <w:r w:rsidR="00C059EC" w:rsidRPr="00257F0C">
        <w:rPr>
          <w:rFonts w:asciiTheme="minorHAnsi" w:hAnsiTheme="minorHAnsi" w:cstheme="minorHAnsi"/>
          <w:sz w:val="22"/>
        </w:rPr>
        <w:t xml:space="preserve">.6 </w:t>
      </w:r>
      <w:r w:rsidR="00CC69EC" w:rsidRPr="00257F0C">
        <w:rPr>
          <w:rFonts w:asciiTheme="minorHAnsi" w:hAnsiTheme="minorHAnsi" w:cstheme="minorHAnsi"/>
          <w:sz w:val="22"/>
        </w:rPr>
        <w:t>Jeżeli została złożona oferta, której wybór prowadziłby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p>
    <w:p w14:paraId="3AF18917" w14:textId="102985F0" w:rsidR="00CC69EC" w:rsidRPr="00257F0C" w:rsidRDefault="009D0ACC" w:rsidP="005026FA">
      <w:pPr>
        <w:ind w:left="426" w:right="18" w:hanging="568"/>
        <w:rPr>
          <w:rFonts w:asciiTheme="minorHAnsi" w:hAnsiTheme="minorHAnsi" w:cstheme="minorHAnsi"/>
          <w:sz w:val="22"/>
        </w:rPr>
      </w:pPr>
      <w:r>
        <w:rPr>
          <w:rFonts w:asciiTheme="minorHAnsi" w:hAnsiTheme="minorHAnsi" w:cstheme="minorHAnsi"/>
          <w:sz w:val="22"/>
        </w:rPr>
        <w:t>19</w:t>
      </w:r>
      <w:r w:rsidR="00C059EC" w:rsidRPr="00257F0C">
        <w:rPr>
          <w:rFonts w:asciiTheme="minorHAnsi" w:hAnsiTheme="minorHAnsi" w:cstheme="minorHAnsi"/>
          <w:sz w:val="22"/>
        </w:rPr>
        <w:t xml:space="preserve">.7 </w:t>
      </w:r>
      <w:r w:rsidR="005605F4" w:rsidRPr="00257F0C">
        <w:rPr>
          <w:rFonts w:asciiTheme="minorHAnsi" w:hAnsiTheme="minorHAnsi" w:cstheme="minorHAnsi"/>
          <w:sz w:val="22"/>
        </w:rPr>
        <w:t xml:space="preserve">W ofercie </w:t>
      </w:r>
      <w:r w:rsidR="00CC69EC" w:rsidRPr="00257F0C">
        <w:rPr>
          <w:rFonts w:asciiTheme="minorHAnsi" w:hAnsiTheme="minorHAnsi" w:cstheme="minorHAnsi"/>
          <w:sz w:val="22"/>
        </w:rPr>
        <w:t xml:space="preserve">wykonawca ma obowiązek:  </w:t>
      </w:r>
    </w:p>
    <w:p w14:paraId="5F251D08" w14:textId="24E1DC99" w:rsidR="00CC69EC" w:rsidRPr="00257F0C" w:rsidRDefault="00CC69EC" w:rsidP="00505ABE">
      <w:pPr>
        <w:numPr>
          <w:ilvl w:val="4"/>
          <w:numId w:val="7"/>
        </w:numPr>
        <w:ind w:left="426" w:right="18" w:hanging="284"/>
        <w:rPr>
          <w:rFonts w:asciiTheme="minorHAnsi" w:hAnsiTheme="minorHAnsi" w:cstheme="minorHAnsi"/>
          <w:sz w:val="22"/>
        </w:rPr>
      </w:pPr>
      <w:r w:rsidRPr="00257F0C">
        <w:rPr>
          <w:rFonts w:asciiTheme="minorHAnsi" w:hAnsiTheme="minorHAnsi" w:cstheme="minorHAnsi"/>
          <w:sz w:val="22"/>
        </w:rPr>
        <w:t xml:space="preserve">poinformowania </w:t>
      </w:r>
      <w:r w:rsidR="00A8289A" w:rsidRPr="00257F0C">
        <w:rPr>
          <w:rFonts w:asciiTheme="minorHAnsi" w:hAnsiTheme="minorHAnsi" w:cstheme="minorHAnsi"/>
          <w:sz w:val="22"/>
        </w:rPr>
        <w:t>Z</w:t>
      </w:r>
      <w:r w:rsidRPr="00257F0C">
        <w:rPr>
          <w:rFonts w:asciiTheme="minorHAnsi" w:hAnsiTheme="minorHAnsi" w:cstheme="minorHAnsi"/>
          <w:sz w:val="22"/>
        </w:rPr>
        <w:t xml:space="preserve">amawiającego, że wybór jego oferty będzie prowadził do powstania u zamawiającego obowiązku podatkowego;  </w:t>
      </w:r>
    </w:p>
    <w:p w14:paraId="2DD7A867" w14:textId="77777777" w:rsidR="00CC69EC" w:rsidRPr="00257F0C" w:rsidRDefault="00CC69EC" w:rsidP="00505ABE">
      <w:pPr>
        <w:numPr>
          <w:ilvl w:val="4"/>
          <w:numId w:val="7"/>
        </w:numPr>
        <w:ind w:left="426" w:right="18" w:hanging="284"/>
        <w:rPr>
          <w:rFonts w:asciiTheme="minorHAnsi" w:hAnsiTheme="minorHAnsi" w:cstheme="minorHAnsi"/>
          <w:sz w:val="22"/>
        </w:rPr>
      </w:pPr>
      <w:r w:rsidRPr="00257F0C">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257F0C" w:rsidRDefault="00CC69EC" w:rsidP="00505ABE">
      <w:pPr>
        <w:numPr>
          <w:ilvl w:val="4"/>
          <w:numId w:val="7"/>
        </w:numPr>
        <w:ind w:left="426" w:right="18" w:hanging="284"/>
        <w:rPr>
          <w:rFonts w:asciiTheme="minorHAnsi" w:hAnsiTheme="minorHAnsi" w:cstheme="minorHAnsi"/>
          <w:sz w:val="22"/>
        </w:rPr>
      </w:pPr>
      <w:r w:rsidRPr="00257F0C">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257F0C" w:rsidRDefault="00CC69EC" w:rsidP="00505ABE">
      <w:pPr>
        <w:numPr>
          <w:ilvl w:val="4"/>
          <w:numId w:val="7"/>
        </w:numPr>
        <w:ind w:left="426" w:right="18" w:hanging="284"/>
        <w:rPr>
          <w:rFonts w:asciiTheme="minorHAnsi" w:hAnsiTheme="minorHAnsi" w:cstheme="minorHAnsi"/>
          <w:sz w:val="22"/>
        </w:rPr>
      </w:pPr>
      <w:r w:rsidRPr="00257F0C">
        <w:rPr>
          <w:rFonts w:asciiTheme="minorHAnsi" w:hAnsiTheme="minorHAnsi" w:cstheme="minorHAnsi"/>
          <w:sz w:val="22"/>
        </w:rPr>
        <w:t>wskazania stawki podatku od towarów i usług, która zgodnie z wiedzą wykonawcy, będzie miała zastosowanie.</w:t>
      </w:r>
    </w:p>
    <w:p w14:paraId="3E0762D2" w14:textId="3AE6CC8C" w:rsidR="00CC69EC" w:rsidRPr="00257F0C" w:rsidRDefault="009D0ACC" w:rsidP="005742F0">
      <w:pPr>
        <w:ind w:left="426" w:right="18" w:hanging="567"/>
        <w:rPr>
          <w:rFonts w:asciiTheme="minorHAnsi" w:hAnsiTheme="minorHAnsi" w:cstheme="minorHAnsi"/>
          <w:sz w:val="22"/>
        </w:rPr>
      </w:pPr>
      <w:r>
        <w:rPr>
          <w:rFonts w:asciiTheme="minorHAnsi" w:hAnsiTheme="minorHAnsi" w:cstheme="minorHAnsi"/>
          <w:sz w:val="22"/>
        </w:rPr>
        <w:t>19</w:t>
      </w:r>
      <w:r w:rsidR="00C059EC" w:rsidRPr="00257F0C">
        <w:rPr>
          <w:rFonts w:asciiTheme="minorHAnsi" w:hAnsiTheme="minorHAnsi" w:cstheme="minorHAnsi"/>
          <w:sz w:val="22"/>
        </w:rPr>
        <w:t xml:space="preserve">.8 </w:t>
      </w:r>
      <w:r w:rsidR="00CC69EC" w:rsidRPr="00257F0C">
        <w:rPr>
          <w:rFonts w:asciiTheme="minorHAnsi" w:hAnsiTheme="minorHAnsi" w:cstheme="minorHAnsi"/>
          <w:sz w:val="22"/>
        </w:rPr>
        <w:t xml:space="preserve">Z wybranym Wykonawcą podpisana zostanie umowa na warunkach określonych w </w:t>
      </w:r>
      <w:r w:rsidR="00FE7861">
        <w:rPr>
          <w:rFonts w:asciiTheme="minorHAnsi" w:hAnsiTheme="minorHAnsi" w:cstheme="minorHAnsi"/>
          <w:b/>
          <w:sz w:val="22"/>
        </w:rPr>
        <w:t>SWZ Cz II</w:t>
      </w:r>
      <w:r w:rsidR="00CC69EC" w:rsidRPr="00257F0C">
        <w:rPr>
          <w:rFonts w:asciiTheme="minorHAnsi" w:hAnsiTheme="minorHAnsi" w:cstheme="minorHAnsi"/>
          <w:sz w:val="22"/>
        </w:rPr>
        <w:t>.</w:t>
      </w:r>
    </w:p>
    <w:p w14:paraId="3C66E383" w14:textId="7E1DBD4B" w:rsidR="00CC69EC" w:rsidRPr="00257F0C" w:rsidRDefault="009D0ACC" w:rsidP="005026FA">
      <w:pPr>
        <w:ind w:left="426" w:right="18" w:hanging="568"/>
        <w:rPr>
          <w:rFonts w:asciiTheme="minorHAnsi" w:hAnsiTheme="minorHAnsi" w:cstheme="minorHAnsi"/>
          <w:sz w:val="22"/>
        </w:rPr>
      </w:pPr>
      <w:r>
        <w:rPr>
          <w:rFonts w:asciiTheme="minorHAnsi" w:hAnsiTheme="minorHAnsi" w:cstheme="minorHAnsi"/>
          <w:sz w:val="22"/>
        </w:rPr>
        <w:t>19</w:t>
      </w:r>
      <w:r w:rsidR="00C059EC" w:rsidRPr="00257F0C">
        <w:rPr>
          <w:rFonts w:asciiTheme="minorHAnsi" w:hAnsiTheme="minorHAnsi" w:cstheme="minorHAnsi"/>
          <w:sz w:val="22"/>
        </w:rPr>
        <w:t xml:space="preserve">.9 </w:t>
      </w:r>
      <w:r w:rsidR="00CC69EC" w:rsidRPr="00257F0C">
        <w:rPr>
          <w:rFonts w:asciiTheme="minorHAnsi" w:hAnsiTheme="minorHAnsi" w:cstheme="minorHAnsi"/>
          <w:sz w:val="22"/>
        </w:rPr>
        <w:t xml:space="preserve">Zamawiający </w:t>
      </w:r>
      <w:r w:rsidR="00CC69EC" w:rsidRPr="00257F0C">
        <w:rPr>
          <w:rFonts w:asciiTheme="minorHAnsi" w:hAnsiTheme="minorHAnsi" w:cstheme="minorHAnsi"/>
          <w:b/>
          <w:bCs/>
          <w:sz w:val="22"/>
        </w:rPr>
        <w:t>nie przewiduje</w:t>
      </w:r>
      <w:r w:rsidR="00CC69EC" w:rsidRPr="00257F0C">
        <w:rPr>
          <w:rFonts w:asciiTheme="minorHAnsi" w:hAnsiTheme="minorHAnsi" w:cstheme="minorHAnsi"/>
          <w:sz w:val="22"/>
        </w:rPr>
        <w:t xml:space="preserve"> przeprowadzenia aukcji elektronicznej. </w:t>
      </w:r>
    </w:p>
    <w:p w14:paraId="5232EE88" w14:textId="77777777" w:rsidR="009862D8" w:rsidRPr="00257F0C" w:rsidRDefault="009862D8" w:rsidP="009862D8">
      <w:pPr>
        <w:ind w:left="1112" w:right="18" w:firstLine="0"/>
        <w:rPr>
          <w:rFonts w:asciiTheme="minorHAnsi" w:hAnsiTheme="minorHAnsi" w:cstheme="minorHAnsi"/>
          <w:sz w:val="22"/>
        </w:rPr>
      </w:pPr>
    </w:p>
    <w:p w14:paraId="06F5BE5D" w14:textId="77777777" w:rsidR="00CC69EC" w:rsidRPr="00257F0C" w:rsidRDefault="00CC69EC" w:rsidP="00364657">
      <w:pPr>
        <w:pStyle w:val="Nagwek1"/>
        <w:numPr>
          <w:ilvl w:val="0"/>
          <w:numId w:val="35"/>
        </w:numPr>
        <w:ind w:left="0"/>
        <w:rPr>
          <w:rFonts w:asciiTheme="minorHAnsi" w:hAnsiTheme="minorHAnsi" w:cstheme="minorHAnsi"/>
          <w:sz w:val="22"/>
        </w:rPr>
      </w:pPr>
      <w:bookmarkStart w:id="39" w:name="_Toc92195638"/>
      <w:r w:rsidRPr="00257F0C">
        <w:rPr>
          <w:rFonts w:asciiTheme="minorHAnsi" w:hAnsiTheme="minorHAnsi" w:cstheme="minorHAnsi"/>
          <w:sz w:val="22"/>
        </w:rPr>
        <w:t>Informacje o formalnościach, jakie powinny zostać dopełnione po wyborze oferty w celu zawarcia umowy w sprawie zamówienia publicznego:</w:t>
      </w:r>
      <w:bookmarkEnd w:id="39"/>
      <w:r w:rsidRPr="00257F0C">
        <w:rPr>
          <w:rFonts w:asciiTheme="minorHAnsi" w:hAnsiTheme="minorHAnsi" w:cstheme="minorHAnsi"/>
          <w:sz w:val="22"/>
        </w:rPr>
        <w:t xml:space="preserve"> </w:t>
      </w:r>
    </w:p>
    <w:p w14:paraId="1C9498EE" w14:textId="77777777" w:rsidR="00CC69EC" w:rsidRPr="00257F0C" w:rsidRDefault="00CC69EC" w:rsidP="00364657">
      <w:pPr>
        <w:numPr>
          <w:ilvl w:val="1"/>
          <w:numId w:val="35"/>
        </w:numPr>
        <w:ind w:left="709" w:right="18" w:hanging="841"/>
        <w:rPr>
          <w:rFonts w:asciiTheme="minorHAnsi" w:hAnsiTheme="minorHAnsi" w:cstheme="minorHAnsi"/>
          <w:sz w:val="22"/>
        </w:rPr>
      </w:pPr>
      <w:r w:rsidRPr="00257F0C">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257F0C" w:rsidRDefault="00CC69EC" w:rsidP="00364657">
      <w:pPr>
        <w:numPr>
          <w:ilvl w:val="1"/>
          <w:numId w:val="35"/>
        </w:numPr>
        <w:ind w:left="709" w:right="18" w:hanging="841"/>
        <w:rPr>
          <w:rFonts w:asciiTheme="minorHAnsi" w:hAnsiTheme="minorHAnsi" w:cstheme="minorHAnsi"/>
          <w:sz w:val="22"/>
        </w:rPr>
      </w:pPr>
      <w:r w:rsidRPr="00257F0C">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4E67FF44" w14:textId="64C708C5" w:rsidR="000E0D29" w:rsidRPr="00746BDE" w:rsidRDefault="005B050E" w:rsidP="00364657">
      <w:pPr>
        <w:numPr>
          <w:ilvl w:val="1"/>
          <w:numId w:val="35"/>
        </w:numPr>
        <w:ind w:left="709" w:right="18" w:hanging="841"/>
        <w:rPr>
          <w:rFonts w:asciiTheme="minorHAnsi" w:hAnsiTheme="minorHAnsi" w:cstheme="minorHAnsi"/>
          <w:sz w:val="22"/>
        </w:rPr>
      </w:pPr>
      <w:r w:rsidRPr="00746BDE">
        <w:rPr>
          <w:rFonts w:asciiTheme="minorHAnsi" w:hAnsiTheme="minorHAnsi" w:cstheme="minorHAnsi"/>
          <w:sz w:val="22"/>
        </w:rPr>
        <w:t>Zabezpieczenie należytego wykonania umowy:</w:t>
      </w:r>
    </w:p>
    <w:p w14:paraId="42A85AD0" w14:textId="60DD9148" w:rsidR="005B050E" w:rsidRDefault="00BB674C" w:rsidP="00505ABE">
      <w:pPr>
        <w:pStyle w:val="Akapitzlist"/>
        <w:numPr>
          <w:ilvl w:val="3"/>
          <w:numId w:val="27"/>
        </w:numPr>
        <w:ind w:right="18"/>
        <w:rPr>
          <w:rFonts w:asciiTheme="minorHAnsi" w:hAnsiTheme="minorHAnsi" w:cstheme="minorHAnsi"/>
          <w:sz w:val="22"/>
        </w:rPr>
      </w:pPr>
      <w:r w:rsidRPr="00BB674C">
        <w:rPr>
          <w:rFonts w:asciiTheme="minorHAnsi" w:hAnsiTheme="minorHAnsi" w:cstheme="minorHAnsi"/>
          <w:sz w:val="22"/>
        </w:rPr>
        <w:t xml:space="preserve">Wykonawca przed podpisaniem umowy, zobowiązany jest do wniesienia zabezpieczenia należytego wykonania umowy w wysokości </w:t>
      </w:r>
      <w:r w:rsidR="00CF2BB0">
        <w:rPr>
          <w:rFonts w:asciiTheme="minorHAnsi" w:hAnsiTheme="minorHAnsi" w:cstheme="minorHAnsi"/>
          <w:b/>
          <w:bCs/>
          <w:sz w:val="22"/>
        </w:rPr>
        <w:t>3</w:t>
      </w:r>
      <w:r w:rsidRPr="00BB674C">
        <w:rPr>
          <w:rFonts w:asciiTheme="minorHAnsi" w:hAnsiTheme="minorHAnsi" w:cstheme="minorHAnsi"/>
          <w:b/>
          <w:bCs/>
          <w:sz w:val="22"/>
        </w:rPr>
        <w:t>%</w:t>
      </w:r>
      <w:r w:rsidRPr="00BB674C">
        <w:rPr>
          <w:rFonts w:asciiTheme="minorHAnsi" w:hAnsiTheme="minorHAnsi" w:cstheme="minorHAnsi"/>
          <w:sz w:val="22"/>
        </w:rPr>
        <w:t xml:space="preserve"> ceny całkowitej podanej w ofercie w jednej lub kilku następujących formach (do wyboru):</w:t>
      </w:r>
    </w:p>
    <w:p w14:paraId="1A3C910F" w14:textId="3E77AEE6" w:rsidR="00BB674C" w:rsidRDefault="00BB674C" w:rsidP="00505ABE">
      <w:pPr>
        <w:pStyle w:val="Akapitzlist"/>
        <w:numPr>
          <w:ilvl w:val="4"/>
          <w:numId w:val="12"/>
        </w:numPr>
        <w:ind w:right="18"/>
        <w:rPr>
          <w:rFonts w:asciiTheme="minorHAnsi" w:hAnsiTheme="minorHAnsi" w:cstheme="minorHAnsi"/>
          <w:sz w:val="22"/>
        </w:rPr>
      </w:pPr>
      <w:r>
        <w:rPr>
          <w:rFonts w:asciiTheme="minorHAnsi" w:hAnsiTheme="minorHAnsi" w:cstheme="minorHAnsi"/>
          <w:sz w:val="22"/>
        </w:rPr>
        <w:t>Pieniądzu, przelewem na wskazany przez Zamawiającego na rachunek bankowy podany na etapie podpisania umowy,</w:t>
      </w:r>
    </w:p>
    <w:p w14:paraId="107D7304" w14:textId="515F3A8C" w:rsidR="00BB674C" w:rsidRDefault="00BB674C" w:rsidP="00505ABE">
      <w:pPr>
        <w:pStyle w:val="Akapitzlist"/>
        <w:numPr>
          <w:ilvl w:val="4"/>
          <w:numId w:val="12"/>
        </w:numPr>
        <w:ind w:right="18"/>
        <w:rPr>
          <w:rFonts w:asciiTheme="minorHAnsi" w:hAnsiTheme="minorHAnsi" w:cstheme="minorHAnsi"/>
          <w:sz w:val="22"/>
        </w:rPr>
      </w:pPr>
      <w:r>
        <w:rPr>
          <w:rFonts w:asciiTheme="minorHAnsi" w:hAnsiTheme="minorHAnsi" w:cstheme="minorHAnsi"/>
          <w:sz w:val="22"/>
        </w:rPr>
        <w:t>Poręczeniach bankowych,</w:t>
      </w:r>
    </w:p>
    <w:p w14:paraId="4D55EE0A" w14:textId="217AC6FC" w:rsidR="00BB674C" w:rsidRDefault="00BB674C" w:rsidP="00505ABE">
      <w:pPr>
        <w:pStyle w:val="Akapitzlist"/>
        <w:numPr>
          <w:ilvl w:val="4"/>
          <w:numId w:val="12"/>
        </w:numPr>
        <w:ind w:right="18"/>
        <w:rPr>
          <w:rFonts w:asciiTheme="minorHAnsi" w:hAnsiTheme="minorHAnsi" w:cstheme="minorHAnsi"/>
          <w:sz w:val="22"/>
        </w:rPr>
      </w:pPr>
      <w:r>
        <w:rPr>
          <w:rFonts w:asciiTheme="minorHAnsi" w:hAnsiTheme="minorHAnsi" w:cstheme="minorHAnsi"/>
          <w:sz w:val="22"/>
        </w:rPr>
        <w:t>Poręczeniach pieniężnych spółdzielczych kas oszczędnościowo-kredytowych,</w:t>
      </w:r>
    </w:p>
    <w:p w14:paraId="7E30865D" w14:textId="296F425E" w:rsidR="00BB674C" w:rsidRDefault="00BB674C" w:rsidP="00505ABE">
      <w:pPr>
        <w:pStyle w:val="Akapitzlist"/>
        <w:numPr>
          <w:ilvl w:val="4"/>
          <w:numId w:val="12"/>
        </w:numPr>
        <w:ind w:right="18"/>
        <w:rPr>
          <w:rFonts w:asciiTheme="minorHAnsi" w:hAnsiTheme="minorHAnsi" w:cstheme="minorHAnsi"/>
          <w:sz w:val="22"/>
        </w:rPr>
      </w:pPr>
      <w:r>
        <w:rPr>
          <w:rFonts w:asciiTheme="minorHAnsi" w:hAnsiTheme="minorHAnsi" w:cstheme="minorHAnsi"/>
          <w:sz w:val="22"/>
        </w:rPr>
        <w:t>Gwarancjach bankowych,</w:t>
      </w:r>
    </w:p>
    <w:p w14:paraId="2C51D90E" w14:textId="61325637" w:rsidR="00BB674C" w:rsidRDefault="00BB674C" w:rsidP="00505ABE">
      <w:pPr>
        <w:pStyle w:val="Akapitzlist"/>
        <w:numPr>
          <w:ilvl w:val="4"/>
          <w:numId w:val="12"/>
        </w:numPr>
        <w:ind w:right="18"/>
        <w:rPr>
          <w:rFonts w:asciiTheme="minorHAnsi" w:hAnsiTheme="minorHAnsi" w:cstheme="minorHAnsi"/>
          <w:sz w:val="22"/>
        </w:rPr>
      </w:pPr>
      <w:r>
        <w:rPr>
          <w:rFonts w:asciiTheme="minorHAnsi" w:hAnsiTheme="minorHAnsi" w:cstheme="minorHAnsi"/>
          <w:sz w:val="22"/>
        </w:rPr>
        <w:t>Gwarancjach ubezpieczeniowych,</w:t>
      </w:r>
    </w:p>
    <w:p w14:paraId="63226687" w14:textId="3C44B758" w:rsidR="00BB674C" w:rsidRDefault="00E72A40" w:rsidP="00505ABE">
      <w:pPr>
        <w:pStyle w:val="Akapitzlist"/>
        <w:numPr>
          <w:ilvl w:val="4"/>
          <w:numId w:val="12"/>
        </w:numPr>
        <w:ind w:right="18"/>
        <w:rPr>
          <w:rFonts w:asciiTheme="minorHAnsi" w:hAnsiTheme="minorHAnsi" w:cstheme="minorHAnsi"/>
          <w:sz w:val="22"/>
        </w:rPr>
      </w:pPr>
      <w:r w:rsidRPr="00E72A40">
        <w:rPr>
          <w:rFonts w:asciiTheme="minorHAnsi" w:hAnsiTheme="minorHAnsi" w:cstheme="minorHAnsi"/>
          <w:sz w:val="22"/>
        </w:rPr>
        <w:lastRenderedPageBreak/>
        <w:t>poręczeniach udzielanych przez podmioty, o których mowa w art. 6b ust. 5 pkt 2 ustawy z dnia 9 listopada 2000 r. o utworzeniu Polskiej Agencji Rozwoju Przedsiębiorczości (t. jedn. Dz. U. z 2007 r. Nr 42, poz. 275 ze zm.).</w:t>
      </w:r>
    </w:p>
    <w:p w14:paraId="333A7320" w14:textId="64B23B09" w:rsidR="00E72A40" w:rsidRDefault="00E72A40" w:rsidP="00505ABE">
      <w:pPr>
        <w:pStyle w:val="Akapitzlist"/>
        <w:numPr>
          <w:ilvl w:val="3"/>
          <w:numId w:val="27"/>
        </w:numPr>
        <w:ind w:right="18"/>
        <w:rPr>
          <w:rFonts w:asciiTheme="minorHAnsi" w:hAnsiTheme="minorHAnsi" w:cstheme="minorHAnsi"/>
          <w:sz w:val="22"/>
        </w:rPr>
      </w:pPr>
      <w:r w:rsidRPr="00E72A40">
        <w:rPr>
          <w:rFonts w:asciiTheme="minorHAnsi" w:hAnsiTheme="minorHAnsi" w:cstheme="minorHAnsi"/>
          <w:sz w:val="22"/>
        </w:rPr>
        <w:t>W przypadku wniesienia wadium w pieniądzu Wykonawca może wyrazić zgodę na zaliczenie kwoty wadium na poczet zabezpieczenia.</w:t>
      </w:r>
    </w:p>
    <w:p w14:paraId="248FA5B5" w14:textId="6B60A357" w:rsidR="00E72A40" w:rsidRDefault="00E72A40" w:rsidP="00505ABE">
      <w:pPr>
        <w:pStyle w:val="Akapitzlist"/>
        <w:numPr>
          <w:ilvl w:val="3"/>
          <w:numId w:val="27"/>
        </w:numPr>
        <w:ind w:right="18"/>
        <w:rPr>
          <w:rFonts w:asciiTheme="minorHAnsi" w:hAnsiTheme="minorHAnsi" w:cstheme="minorHAnsi"/>
          <w:sz w:val="22"/>
        </w:rPr>
      </w:pPr>
      <w:r w:rsidRPr="00E72A40">
        <w:rPr>
          <w:rFonts w:asciiTheme="minorHAnsi" w:hAnsiTheme="minorHAnsi" w:cstheme="minorHAnsi"/>
          <w:sz w:val="22"/>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w:t>
      </w:r>
      <w:r>
        <w:rPr>
          <w:rFonts w:asciiTheme="minorHAnsi" w:hAnsiTheme="minorHAnsi" w:cstheme="minorHAnsi"/>
          <w:sz w:val="22"/>
        </w:rPr>
        <w:t xml:space="preserve"> </w:t>
      </w:r>
      <w:r w:rsidRPr="00E72A40">
        <w:rPr>
          <w:rFonts w:asciiTheme="minorHAnsi" w:hAnsiTheme="minorHAnsi" w:cstheme="minorHAnsi"/>
          <w:sz w:val="22"/>
        </w:rPr>
        <w:t>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75672BE6" w14:textId="5D51CC53" w:rsidR="00E72A40" w:rsidRDefault="00E72A40" w:rsidP="00505ABE">
      <w:pPr>
        <w:pStyle w:val="Akapitzlist"/>
        <w:numPr>
          <w:ilvl w:val="3"/>
          <w:numId w:val="27"/>
        </w:numPr>
        <w:ind w:right="18"/>
        <w:rPr>
          <w:rFonts w:asciiTheme="minorHAnsi" w:hAnsiTheme="minorHAnsi" w:cstheme="minorHAnsi"/>
          <w:sz w:val="22"/>
        </w:rPr>
      </w:pPr>
      <w:r w:rsidRPr="00E72A40">
        <w:rPr>
          <w:rFonts w:asciiTheme="minorHAnsi" w:hAnsiTheme="minorHAnsi" w:cstheme="minorHAnsi"/>
          <w:sz w:val="22"/>
        </w:rPr>
        <w:t>Do kwestii związanych z Zabezpieczeniem Wykonania Umowy, a w szczególności formy zabezpieczenia oraz jego zmiany, mają zastosowanie odpowiednie przepisy polskiej ustawy prawo zamówień publicznych.</w:t>
      </w:r>
    </w:p>
    <w:p w14:paraId="26187966" w14:textId="426DC367" w:rsidR="00E72A40" w:rsidRPr="00E72A40" w:rsidRDefault="00E72A40" w:rsidP="00505ABE">
      <w:pPr>
        <w:pStyle w:val="Akapitzlist"/>
        <w:numPr>
          <w:ilvl w:val="3"/>
          <w:numId w:val="27"/>
        </w:numPr>
        <w:ind w:right="18"/>
        <w:rPr>
          <w:rFonts w:asciiTheme="minorHAnsi" w:hAnsiTheme="minorHAnsi" w:cstheme="minorHAnsi"/>
          <w:sz w:val="22"/>
        </w:rPr>
      </w:pPr>
      <w:r w:rsidRPr="00E72A40">
        <w:rPr>
          <w:rFonts w:asciiTheme="minorHAnsi" w:hAnsiTheme="minorHAnsi" w:cstheme="minorHAnsi"/>
          <w:sz w:val="22"/>
        </w:rPr>
        <w:t xml:space="preserve">Zamawiający zwróci zabezpieczenie należytego wykonania umowy w terminie i na warunkach określonych </w:t>
      </w:r>
      <w:r w:rsidR="00E40705">
        <w:rPr>
          <w:rFonts w:asciiTheme="minorHAnsi" w:hAnsiTheme="minorHAnsi" w:cstheme="minorHAnsi"/>
          <w:sz w:val="22"/>
        </w:rPr>
        <w:t>w projektowych postanowieniach umowy</w:t>
      </w:r>
      <w:r w:rsidR="009D0ACC">
        <w:rPr>
          <w:rFonts w:asciiTheme="minorHAnsi" w:hAnsiTheme="minorHAnsi" w:cstheme="minorHAnsi"/>
          <w:sz w:val="22"/>
        </w:rPr>
        <w:t xml:space="preserve"> (</w:t>
      </w:r>
      <w:r w:rsidR="009D0ACC" w:rsidRPr="009D0ACC">
        <w:rPr>
          <w:rFonts w:asciiTheme="minorHAnsi" w:hAnsiTheme="minorHAnsi" w:cstheme="minorHAnsi"/>
          <w:b/>
          <w:bCs/>
          <w:sz w:val="22"/>
        </w:rPr>
        <w:t>SWZ Cz II</w:t>
      </w:r>
      <w:r w:rsidR="009D0ACC" w:rsidRPr="009D0ACC">
        <w:rPr>
          <w:rFonts w:asciiTheme="minorHAnsi" w:hAnsiTheme="minorHAnsi" w:cstheme="minorHAnsi"/>
          <w:sz w:val="22"/>
        </w:rPr>
        <w:t>).</w:t>
      </w:r>
    </w:p>
    <w:p w14:paraId="23924EB8" w14:textId="77777777" w:rsidR="00BB674C" w:rsidRPr="00BB674C" w:rsidRDefault="00BB674C" w:rsidP="00BB674C">
      <w:pPr>
        <w:pStyle w:val="Akapitzlist"/>
        <w:ind w:left="2957" w:right="18" w:firstLine="0"/>
        <w:rPr>
          <w:rFonts w:asciiTheme="minorHAnsi" w:hAnsiTheme="minorHAnsi" w:cstheme="minorHAnsi"/>
          <w:sz w:val="22"/>
        </w:rPr>
      </w:pPr>
    </w:p>
    <w:p w14:paraId="0A7D8744" w14:textId="56A4CB37" w:rsidR="008D75FA" w:rsidRPr="00797A9B" w:rsidRDefault="00364657" w:rsidP="008D75FA">
      <w:pPr>
        <w:ind w:left="567" w:right="18" w:hanging="709"/>
        <w:rPr>
          <w:rFonts w:asciiTheme="minorHAnsi" w:hAnsiTheme="minorHAnsi" w:cstheme="minorHAnsi"/>
          <w:b/>
          <w:sz w:val="22"/>
        </w:rPr>
      </w:pPr>
      <w:r w:rsidRPr="00797A9B">
        <w:rPr>
          <w:rFonts w:asciiTheme="minorHAnsi" w:hAnsiTheme="minorHAnsi" w:cstheme="minorHAnsi"/>
          <w:b/>
          <w:sz w:val="22"/>
        </w:rPr>
        <w:t>2</w:t>
      </w:r>
      <w:r w:rsidR="00A61BB1" w:rsidRPr="00797A9B">
        <w:rPr>
          <w:rFonts w:asciiTheme="minorHAnsi" w:hAnsiTheme="minorHAnsi" w:cstheme="minorHAnsi"/>
          <w:b/>
          <w:sz w:val="22"/>
        </w:rPr>
        <w:t>0</w:t>
      </w:r>
      <w:r w:rsidR="00B91D04" w:rsidRPr="00797A9B">
        <w:rPr>
          <w:rFonts w:asciiTheme="minorHAnsi" w:hAnsiTheme="minorHAnsi" w:cstheme="minorHAnsi"/>
          <w:b/>
          <w:sz w:val="22"/>
        </w:rPr>
        <w:t xml:space="preserve">.4        </w:t>
      </w:r>
      <w:r w:rsidR="000E0D29" w:rsidRPr="00797A9B">
        <w:rPr>
          <w:rFonts w:asciiTheme="minorHAnsi" w:hAnsiTheme="minorHAnsi" w:cstheme="minorHAnsi"/>
          <w:b/>
          <w:sz w:val="22"/>
        </w:rPr>
        <w:t xml:space="preserve">Wykonawca przed zawarciem umowy zobowiązany jest </w:t>
      </w:r>
      <w:r w:rsidR="00597C1B" w:rsidRPr="00797A9B">
        <w:rPr>
          <w:rFonts w:asciiTheme="minorHAnsi" w:hAnsiTheme="minorHAnsi" w:cstheme="minorHAnsi"/>
          <w:b/>
          <w:sz w:val="22"/>
        </w:rPr>
        <w:t>przedłożyć</w:t>
      </w:r>
      <w:r w:rsidR="008D75FA" w:rsidRPr="00797A9B">
        <w:rPr>
          <w:rFonts w:asciiTheme="minorHAnsi" w:hAnsiTheme="minorHAnsi" w:cstheme="minorHAnsi"/>
          <w:b/>
          <w:sz w:val="22"/>
        </w:rPr>
        <w:t>:</w:t>
      </w:r>
    </w:p>
    <w:p w14:paraId="5AF4D31C" w14:textId="2ECAF845" w:rsidR="00597C1B" w:rsidRPr="00797A9B" w:rsidRDefault="008D75FA" w:rsidP="008D75FA">
      <w:pPr>
        <w:ind w:left="567" w:right="18" w:hanging="709"/>
        <w:rPr>
          <w:rFonts w:asciiTheme="minorHAnsi" w:hAnsiTheme="minorHAnsi" w:cstheme="minorHAnsi"/>
          <w:bCs/>
          <w:sz w:val="22"/>
        </w:rPr>
      </w:pPr>
      <w:r w:rsidRPr="00257F0C">
        <w:rPr>
          <w:rFonts w:asciiTheme="minorHAnsi" w:hAnsiTheme="minorHAnsi" w:cstheme="minorHAnsi"/>
          <w:bCs/>
          <w:sz w:val="22"/>
        </w:rPr>
        <w:t xml:space="preserve">a)      </w:t>
      </w:r>
      <w:r w:rsidR="00597C1B" w:rsidRPr="00257F0C">
        <w:rPr>
          <w:rFonts w:asciiTheme="minorHAnsi" w:hAnsiTheme="minorHAnsi" w:cstheme="minorHAnsi"/>
          <w:bCs/>
          <w:sz w:val="22"/>
        </w:rPr>
        <w:t xml:space="preserve"> kopię ważnej i opłaconej polisy lub innego dokumentu potwierdzającego, że Wykonawca jest</w:t>
      </w:r>
      <w:r w:rsidR="00E40705">
        <w:rPr>
          <w:rFonts w:asciiTheme="minorHAnsi" w:hAnsiTheme="minorHAnsi" w:cstheme="minorHAnsi"/>
          <w:bCs/>
          <w:sz w:val="22"/>
        </w:rPr>
        <w:t xml:space="preserve"> </w:t>
      </w:r>
      <w:r w:rsidR="00597C1B" w:rsidRPr="00257F0C">
        <w:rPr>
          <w:rFonts w:asciiTheme="minorHAnsi" w:hAnsiTheme="minorHAnsi" w:cstheme="minorHAnsi"/>
          <w:bCs/>
          <w:sz w:val="22"/>
        </w:rPr>
        <w:t>ubezpieczony od odpowiedzialności cywilnej (OC) w zakresie prowadzonej działalności związanej z przedmiotem zamówienia zabezpieczającą potencjalne roszczenia zamawiającego w każdym dniu obowiązywania umowy na sumę gwarancyjną nie mniejszą niż 150</w:t>
      </w:r>
      <w:r w:rsidR="002900ED" w:rsidRPr="00257F0C">
        <w:rPr>
          <w:rFonts w:asciiTheme="minorHAnsi" w:hAnsiTheme="minorHAnsi" w:cstheme="minorHAnsi"/>
          <w:bCs/>
          <w:sz w:val="22"/>
        </w:rPr>
        <w:t xml:space="preserve"> </w:t>
      </w:r>
      <w:r w:rsidR="00597C1B" w:rsidRPr="00257F0C">
        <w:rPr>
          <w:rFonts w:asciiTheme="minorHAnsi" w:hAnsiTheme="minorHAnsi" w:cstheme="minorHAnsi"/>
          <w:bCs/>
          <w:sz w:val="22"/>
        </w:rPr>
        <w:t xml:space="preserve">000,00 zł </w:t>
      </w:r>
      <w:r w:rsidR="00597C1B" w:rsidRPr="00797A9B">
        <w:rPr>
          <w:rFonts w:asciiTheme="minorHAnsi" w:hAnsiTheme="minorHAnsi" w:cstheme="minorHAnsi"/>
          <w:bCs/>
          <w:sz w:val="22"/>
        </w:rPr>
        <w:t>oraz kopię potwierdzenia opłacenia wymaganych składek na ubezpieczenie do kopii polisy.</w:t>
      </w:r>
    </w:p>
    <w:p w14:paraId="128493C1" w14:textId="6D77AE4E" w:rsidR="008D75FA" w:rsidRPr="00797A9B" w:rsidRDefault="008D75FA" w:rsidP="008D75FA">
      <w:pPr>
        <w:ind w:left="567" w:right="18" w:hanging="709"/>
        <w:rPr>
          <w:rFonts w:asciiTheme="minorHAnsi" w:hAnsiTheme="minorHAnsi" w:cstheme="minorHAnsi"/>
          <w:bCs/>
          <w:sz w:val="22"/>
        </w:rPr>
      </w:pPr>
      <w:r w:rsidRPr="00797A9B">
        <w:rPr>
          <w:rFonts w:asciiTheme="minorHAnsi" w:hAnsiTheme="minorHAnsi" w:cstheme="minorHAnsi"/>
          <w:bCs/>
          <w:sz w:val="22"/>
        </w:rPr>
        <w:t xml:space="preserve">b)           imienny wykaz osób skierowanych </w:t>
      </w:r>
      <w:r w:rsidR="00A8289A" w:rsidRPr="00797A9B">
        <w:rPr>
          <w:rFonts w:asciiTheme="minorHAnsi" w:hAnsiTheme="minorHAnsi" w:cstheme="minorHAnsi"/>
          <w:bCs/>
          <w:sz w:val="22"/>
        </w:rPr>
        <w:t>do realizacji przedmiotu zamówienia</w:t>
      </w:r>
      <w:r w:rsidR="00E40705" w:rsidRPr="00797A9B">
        <w:rPr>
          <w:rFonts w:asciiTheme="minorHAnsi" w:hAnsiTheme="minorHAnsi" w:cstheme="minorHAnsi"/>
          <w:bCs/>
          <w:sz w:val="22"/>
        </w:rPr>
        <w:t xml:space="preserve"> wraz z oświadczeniem o ich niekaralności</w:t>
      </w:r>
      <w:r w:rsidR="0049032A">
        <w:rPr>
          <w:rFonts w:asciiTheme="minorHAnsi" w:hAnsiTheme="minorHAnsi" w:cstheme="minorHAnsi"/>
          <w:bCs/>
          <w:sz w:val="22"/>
        </w:rPr>
        <w:t xml:space="preserve"> (stanowiący załącznik nr 5 do umowy)</w:t>
      </w:r>
      <w:r w:rsidR="00E40705" w:rsidRPr="00797A9B">
        <w:rPr>
          <w:rFonts w:asciiTheme="minorHAnsi" w:hAnsiTheme="minorHAnsi" w:cstheme="minorHAnsi"/>
          <w:bCs/>
          <w:sz w:val="22"/>
        </w:rPr>
        <w:t>.</w:t>
      </w:r>
    </w:p>
    <w:p w14:paraId="1A977CF0" w14:textId="52F3012F" w:rsidR="00E40705" w:rsidRPr="00797A9B" w:rsidRDefault="00220892" w:rsidP="008D75FA">
      <w:pPr>
        <w:ind w:left="567" w:right="18" w:hanging="709"/>
        <w:rPr>
          <w:rFonts w:asciiTheme="minorHAnsi" w:hAnsiTheme="minorHAnsi" w:cstheme="minorHAnsi"/>
          <w:sz w:val="22"/>
        </w:rPr>
      </w:pPr>
      <w:r w:rsidRPr="00797A9B">
        <w:rPr>
          <w:rFonts w:asciiTheme="minorHAnsi" w:hAnsiTheme="minorHAnsi" w:cstheme="minorHAnsi"/>
          <w:sz w:val="22"/>
        </w:rPr>
        <w:t xml:space="preserve">c)          wykaz środków </w:t>
      </w:r>
      <w:r w:rsidR="00FF7A11" w:rsidRPr="00797A9B">
        <w:rPr>
          <w:rFonts w:asciiTheme="minorHAnsi" w:hAnsiTheme="minorHAnsi" w:cstheme="minorHAnsi"/>
          <w:sz w:val="22"/>
        </w:rPr>
        <w:t>zapachowych i środków czystości</w:t>
      </w:r>
      <w:r w:rsidR="00E40705" w:rsidRPr="00797A9B">
        <w:rPr>
          <w:rFonts w:asciiTheme="minorHAnsi" w:hAnsiTheme="minorHAnsi" w:cstheme="minorHAnsi"/>
          <w:sz w:val="22"/>
        </w:rPr>
        <w:t xml:space="preserve"> (stanowiący załącznik nr 3 do umowy). </w:t>
      </w:r>
    </w:p>
    <w:p w14:paraId="0C607539" w14:textId="5C62BCD4" w:rsidR="00220892" w:rsidRPr="00257F0C" w:rsidRDefault="00E40705" w:rsidP="008D75FA">
      <w:pPr>
        <w:ind w:left="567" w:right="18" w:hanging="709"/>
        <w:rPr>
          <w:rFonts w:asciiTheme="minorHAnsi" w:hAnsiTheme="minorHAnsi" w:cstheme="minorHAnsi"/>
          <w:bCs/>
          <w:sz w:val="22"/>
        </w:rPr>
      </w:pPr>
      <w:r w:rsidRPr="00797A9B">
        <w:rPr>
          <w:rFonts w:asciiTheme="minorHAnsi" w:hAnsiTheme="minorHAnsi" w:cstheme="minorHAnsi"/>
          <w:sz w:val="22"/>
        </w:rPr>
        <w:t>d)          zaakceptowany przez Zamawiającego harmonogram prac (stanowiący załącznik nr</w:t>
      </w:r>
      <w:r w:rsidR="009D0ACC" w:rsidRPr="00797A9B">
        <w:rPr>
          <w:rFonts w:asciiTheme="minorHAnsi" w:hAnsiTheme="minorHAnsi" w:cstheme="minorHAnsi"/>
          <w:sz w:val="22"/>
        </w:rPr>
        <w:t xml:space="preserve"> </w:t>
      </w:r>
      <w:r w:rsidR="0049032A">
        <w:rPr>
          <w:rFonts w:asciiTheme="minorHAnsi" w:hAnsiTheme="minorHAnsi" w:cstheme="minorHAnsi"/>
          <w:sz w:val="22"/>
        </w:rPr>
        <w:t>7 do umowy</w:t>
      </w:r>
      <w:r w:rsidR="009D0ACC" w:rsidRPr="00797A9B">
        <w:rPr>
          <w:rFonts w:asciiTheme="minorHAnsi" w:hAnsiTheme="minorHAnsi" w:cstheme="minorHAnsi"/>
          <w:sz w:val="22"/>
        </w:rPr>
        <w:t>)</w:t>
      </w:r>
      <w:r w:rsidR="0049032A">
        <w:rPr>
          <w:rFonts w:asciiTheme="minorHAnsi" w:hAnsiTheme="minorHAnsi" w:cstheme="minorHAnsi"/>
          <w:sz w:val="22"/>
        </w:rPr>
        <w:t>.</w:t>
      </w:r>
      <w:r w:rsidR="00FF7A11" w:rsidRPr="00257F0C">
        <w:rPr>
          <w:rFonts w:asciiTheme="minorHAnsi" w:hAnsiTheme="minorHAnsi" w:cstheme="minorHAnsi"/>
          <w:sz w:val="22"/>
        </w:rPr>
        <w:t xml:space="preserve"> </w:t>
      </w:r>
    </w:p>
    <w:p w14:paraId="608D95B4" w14:textId="23CF5FEB" w:rsidR="00CC69EC" w:rsidRPr="00257F0C" w:rsidRDefault="008D75FA" w:rsidP="002900ED">
      <w:pPr>
        <w:ind w:right="18"/>
        <w:rPr>
          <w:rFonts w:asciiTheme="minorHAnsi" w:hAnsiTheme="minorHAnsi" w:cstheme="minorHAnsi"/>
          <w:sz w:val="22"/>
        </w:rPr>
      </w:pPr>
      <w:r w:rsidRPr="00257F0C">
        <w:rPr>
          <w:rFonts w:asciiTheme="minorHAnsi" w:hAnsiTheme="minorHAnsi" w:cstheme="minorHAnsi"/>
          <w:bCs/>
          <w:sz w:val="22"/>
        </w:rPr>
        <w:t xml:space="preserve">    </w:t>
      </w:r>
      <w:r w:rsidR="00CC69EC" w:rsidRPr="00257F0C">
        <w:rPr>
          <w:rFonts w:asciiTheme="minorHAnsi" w:hAnsiTheme="minorHAnsi" w:cstheme="minorHAnsi"/>
          <w:sz w:val="22"/>
        </w:rPr>
        <w:t xml:space="preserve"> </w:t>
      </w:r>
    </w:p>
    <w:p w14:paraId="32B50CF5" w14:textId="77777777" w:rsidR="00CC69EC" w:rsidRPr="00257F0C" w:rsidRDefault="00CC69EC" w:rsidP="00364657">
      <w:pPr>
        <w:pStyle w:val="Nagwek1"/>
        <w:numPr>
          <w:ilvl w:val="0"/>
          <w:numId w:val="35"/>
        </w:numPr>
        <w:rPr>
          <w:rFonts w:asciiTheme="minorHAnsi" w:hAnsiTheme="minorHAnsi" w:cstheme="minorHAnsi"/>
          <w:sz w:val="22"/>
        </w:rPr>
      </w:pPr>
      <w:bookmarkStart w:id="40" w:name="_Toc92195639"/>
      <w:r w:rsidRPr="00257F0C">
        <w:rPr>
          <w:rFonts w:asciiTheme="minorHAnsi" w:hAnsiTheme="minorHAnsi" w:cstheme="minorHAnsi"/>
          <w:sz w:val="22"/>
        </w:rPr>
        <w:t>Pouczenie o środkach ochrony prawnej</w:t>
      </w:r>
      <w:bookmarkEnd w:id="40"/>
      <w:r w:rsidRPr="00257F0C">
        <w:rPr>
          <w:rFonts w:asciiTheme="minorHAnsi" w:hAnsiTheme="minorHAnsi" w:cstheme="minorHAnsi"/>
          <w:sz w:val="22"/>
        </w:rPr>
        <w:t xml:space="preserve">  </w:t>
      </w:r>
    </w:p>
    <w:p w14:paraId="66BEE26D"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 xml:space="preserve">Pisma w formie pisemnej wnosi się za pośrednictwem operatora pocztowego, w rozumieniu ustawy z dnia 23 listopada 2012 r. – Prawo pocztowe, osobiście, za </w:t>
      </w:r>
      <w:r w:rsidRPr="00257F0C">
        <w:rPr>
          <w:rFonts w:asciiTheme="minorHAnsi" w:hAnsiTheme="minorHAnsi" w:cstheme="minorHAnsi"/>
          <w:sz w:val="22"/>
        </w:rPr>
        <w:lastRenderedPageBreak/>
        <w:t xml:space="preserve">pośrednictwem posłańca, a pisma w postaci elektronicznej wnosi się przy użyciu środków komunikacji elektronicznej.  </w:t>
      </w:r>
    </w:p>
    <w:p w14:paraId="0C890FA3"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 xml:space="preserve">Odwołanie przysługuje na:  </w:t>
      </w:r>
    </w:p>
    <w:p w14:paraId="0129A2C1" w14:textId="77777777" w:rsidR="00CC69EC" w:rsidRPr="00257F0C" w:rsidRDefault="00CC69EC" w:rsidP="00505ABE">
      <w:pPr>
        <w:numPr>
          <w:ilvl w:val="3"/>
          <w:numId w:val="8"/>
        </w:numPr>
        <w:ind w:right="18" w:hanging="841"/>
        <w:rPr>
          <w:rFonts w:asciiTheme="minorHAnsi" w:hAnsiTheme="minorHAnsi" w:cstheme="minorHAnsi"/>
          <w:sz w:val="22"/>
        </w:rPr>
      </w:pPr>
      <w:r w:rsidRPr="00257F0C">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257F0C" w:rsidRDefault="00CC69EC" w:rsidP="00505ABE">
      <w:pPr>
        <w:numPr>
          <w:ilvl w:val="3"/>
          <w:numId w:val="8"/>
        </w:numPr>
        <w:ind w:right="18" w:hanging="841"/>
        <w:rPr>
          <w:rFonts w:asciiTheme="minorHAnsi" w:hAnsiTheme="minorHAnsi" w:cstheme="minorHAnsi"/>
          <w:sz w:val="22"/>
        </w:rPr>
      </w:pPr>
      <w:r w:rsidRPr="00257F0C">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257F0C" w:rsidRDefault="00CC69EC" w:rsidP="00364657">
      <w:pPr>
        <w:numPr>
          <w:ilvl w:val="1"/>
          <w:numId w:val="35"/>
        </w:numPr>
        <w:ind w:left="851" w:right="18" w:hanging="841"/>
        <w:rPr>
          <w:rFonts w:asciiTheme="minorHAnsi" w:hAnsiTheme="minorHAnsi" w:cstheme="minorHAnsi"/>
          <w:sz w:val="22"/>
        </w:rPr>
      </w:pPr>
      <w:r w:rsidRPr="00257F0C">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257F0C" w:rsidRDefault="00CC69EC" w:rsidP="00364657">
      <w:pPr>
        <w:numPr>
          <w:ilvl w:val="1"/>
          <w:numId w:val="35"/>
        </w:numPr>
        <w:spacing w:after="54"/>
        <w:ind w:left="851" w:right="18" w:hanging="841"/>
        <w:rPr>
          <w:rFonts w:asciiTheme="minorHAnsi" w:hAnsiTheme="minorHAnsi" w:cstheme="minorHAnsi"/>
          <w:sz w:val="22"/>
        </w:rPr>
      </w:pPr>
      <w:r w:rsidRPr="00257F0C">
        <w:rPr>
          <w:rFonts w:asciiTheme="minorHAnsi" w:hAnsiTheme="minorHAnsi" w:cstheme="minorHAnsi"/>
          <w:sz w:val="22"/>
        </w:rPr>
        <w:t xml:space="preserve">Odwołanie wnosi się: </w:t>
      </w:r>
    </w:p>
    <w:p w14:paraId="6A546E84" w14:textId="77777777" w:rsidR="00CC69EC" w:rsidRPr="00257F0C" w:rsidRDefault="00CC69EC" w:rsidP="00505ABE">
      <w:pPr>
        <w:numPr>
          <w:ilvl w:val="3"/>
          <w:numId w:val="9"/>
        </w:numPr>
        <w:spacing w:after="51"/>
        <w:ind w:right="18" w:hanging="841"/>
        <w:rPr>
          <w:rFonts w:asciiTheme="minorHAnsi" w:hAnsiTheme="minorHAnsi" w:cstheme="minorHAnsi"/>
          <w:sz w:val="22"/>
        </w:rPr>
      </w:pPr>
      <w:r w:rsidRPr="00257F0C">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257F0C" w:rsidRDefault="00CC69EC" w:rsidP="00505ABE">
      <w:pPr>
        <w:numPr>
          <w:ilvl w:val="3"/>
          <w:numId w:val="9"/>
        </w:numPr>
        <w:spacing w:after="51"/>
        <w:ind w:right="18" w:hanging="841"/>
        <w:rPr>
          <w:rFonts w:asciiTheme="minorHAnsi" w:hAnsiTheme="minorHAnsi" w:cstheme="minorHAnsi"/>
          <w:sz w:val="22"/>
        </w:rPr>
      </w:pPr>
      <w:r w:rsidRPr="00257F0C">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257F0C" w:rsidRDefault="00CC69EC" w:rsidP="00505ABE">
      <w:pPr>
        <w:numPr>
          <w:ilvl w:val="3"/>
          <w:numId w:val="9"/>
        </w:numPr>
        <w:ind w:right="18" w:hanging="841"/>
        <w:rPr>
          <w:rFonts w:asciiTheme="minorHAnsi" w:hAnsiTheme="minorHAnsi" w:cstheme="minorHAnsi"/>
          <w:sz w:val="22"/>
        </w:rPr>
      </w:pPr>
      <w:r w:rsidRPr="00257F0C">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257F0C" w:rsidRDefault="00CC69EC" w:rsidP="00FE7861">
      <w:pPr>
        <w:numPr>
          <w:ilvl w:val="1"/>
          <w:numId w:val="35"/>
        </w:numPr>
        <w:ind w:left="851" w:right="18" w:hanging="1134"/>
        <w:rPr>
          <w:rFonts w:asciiTheme="minorHAnsi" w:hAnsiTheme="minorHAnsi" w:cstheme="minorHAnsi"/>
          <w:sz w:val="22"/>
        </w:rPr>
      </w:pPr>
      <w:r w:rsidRPr="00257F0C">
        <w:rPr>
          <w:rFonts w:asciiTheme="minorHAnsi" w:hAnsiTheme="minorHAnsi" w:cstheme="minorHAnsi"/>
          <w:sz w:val="22"/>
        </w:rPr>
        <w:t xml:space="preserve">Odwołanie powinno zawierać elementy wskazane w art. 516 ust 1 ustawy Pzp, w szczególności: </w:t>
      </w:r>
    </w:p>
    <w:p w14:paraId="513EB258" w14:textId="77777777" w:rsidR="00CC69EC" w:rsidRPr="00257F0C" w:rsidRDefault="00CC69EC" w:rsidP="00505ABE">
      <w:pPr>
        <w:numPr>
          <w:ilvl w:val="3"/>
          <w:numId w:val="10"/>
        </w:numPr>
        <w:ind w:right="18" w:hanging="841"/>
        <w:rPr>
          <w:rFonts w:asciiTheme="minorHAnsi" w:hAnsiTheme="minorHAnsi" w:cstheme="minorHAnsi"/>
          <w:sz w:val="22"/>
        </w:rPr>
      </w:pPr>
      <w:r w:rsidRPr="00257F0C">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257F0C" w:rsidRDefault="00CC69EC" w:rsidP="00505ABE">
      <w:pPr>
        <w:numPr>
          <w:ilvl w:val="3"/>
          <w:numId w:val="10"/>
        </w:numPr>
        <w:ind w:right="18" w:hanging="841"/>
        <w:rPr>
          <w:rFonts w:asciiTheme="minorHAnsi" w:hAnsiTheme="minorHAnsi" w:cstheme="minorHAnsi"/>
          <w:sz w:val="22"/>
        </w:rPr>
      </w:pPr>
      <w:r w:rsidRPr="00257F0C">
        <w:rPr>
          <w:rFonts w:asciiTheme="minorHAnsi" w:hAnsiTheme="minorHAnsi" w:cstheme="minorHAnsi"/>
          <w:sz w:val="22"/>
        </w:rPr>
        <w:t xml:space="preserve">zwięzłe przedstawienie zarzutów;  </w:t>
      </w:r>
    </w:p>
    <w:p w14:paraId="336414D2" w14:textId="77777777" w:rsidR="00CC69EC" w:rsidRPr="00257F0C" w:rsidRDefault="00CC69EC" w:rsidP="00505ABE">
      <w:pPr>
        <w:numPr>
          <w:ilvl w:val="3"/>
          <w:numId w:val="10"/>
        </w:numPr>
        <w:ind w:right="18" w:hanging="841"/>
        <w:rPr>
          <w:rFonts w:asciiTheme="minorHAnsi" w:hAnsiTheme="minorHAnsi" w:cstheme="minorHAnsi"/>
          <w:sz w:val="22"/>
        </w:rPr>
      </w:pPr>
      <w:r w:rsidRPr="00257F0C">
        <w:rPr>
          <w:rFonts w:asciiTheme="minorHAnsi" w:hAnsiTheme="minorHAnsi" w:cstheme="minorHAnsi"/>
          <w:sz w:val="22"/>
        </w:rPr>
        <w:t xml:space="preserve">żądanie co do sposobu rozstrzygnięcia odwołania;  </w:t>
      </w:r>
    </w:p>
    <w:p w14:paraId="217F81C0" w14:textId="77777777" w:rsidR="00CC69EC" w:rsidRPr="00257F0C" w:rsidRDefault="00CC69EC" w:rsidP="00505ABE">
      <w:pPr>
        <w:numPr>
          <w:ilvl w:val="3"/>
          <w:numId w:val="10"/>
        </w:numPr>
        <w:ind w:right="18" w:hanging="841"/>
        <w:rPr>
          <w:rFonts w:asciiTheme="minorHAnsi" w:hAnsiTheme="minorHAnsi" w:cstheme="minorHAnsi"/>
          <w:sz w:val="22"/>
        </w:rPr>
      </w:pPr>
      <w:r w:rsidRPr="00257F0C">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257F0C" w:rsidRDefault="00CC69EC" w:rsidP="008D75FA">
      <w:pPr>
        <w:ind w:left="841" w:right="18" w:hanging="841"/>
        <w:rPr>
          <w:rFonts w:asciiTheme="minorHAnsi" w:hAnsiTheme="minorHAnsi" w:cstheme="minorHAnsi"/>
          <w:sz w:val="22"/>
        </w:rPr>
      </w:pPr>
      <w:r w:rsidRPr="00257F0C">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sidRPr="00257F0C">
        <w:rPr>
          <w:rFonts w:asciiTheme="minorHAnsi" w:hAnsiTheme="minorHAnsi" w:cstheme="minorHAnsi"/>
          <w:sz w:val="22"/>
        </w:rPr>
        <w:t xml:space="preserve"> </w:t>
      </w:r>
      <w:r w:rsidRPr="00257F0C">
        <w:rPr>
          <w:rFonts w:asciiTheme="minorHAnsi" w:hAnsiTheme="minorHAnsi" w:cstheme="minorHAnsi"/>
          <w:sz w:val="22"/>
        </w:rPr>
        <w:t xml:space="preserve">oraz  dokument potwierdzający umocowanie do reprezentowania odwołującego. </w:t>
      </w:r>
    </w:p>
    <w:p w14:paraId="51A64786" w14:textId="77777777" w:rsidR="00CC69EC" w:rsidRPr="00257F0C" w:rsidRDefault="00CC69EC" w:rsidP="00364657">
      <w:pPr>
        <w:numPr>
          <w:ilvl w:val="1"/>
          <w:numId w:val="35"/>
        </w:numPr>
        <w:ind w:left="851" w:right="18" w:hanging="841"/>
        <w:rPr>
          <w:rFonts w:asciiTheme="minorHAnsi" w:hAnsiTheme="minorHAnsi" w:cstheme="minorHAnsi"/>
          <w:b/>
          <w:sz w:val="22"/>
        </w:rPr>
      </w:pPr>
      <w:r w:rsidRPr="00257F0C">
        <w:rPr>
          <w:rFonts w:asciiTheme="minorHAnsi" w:hAnsiTheme="minorHAnsi" w:cstheme="minorHAnsi"/>
          <w:sz w:val="22"/>
        </w:rPr>
        <w:t xml:space="preserve">Na orzeczenie Izby stronom oraz uczestnikom postępowania odwoławczego przysługuje skarga do sądu zgodnie z rozdziałem III, Działu IX ustawy Pzp (art. 579 </w:t>
      </w:r>
      <w:r w:rsidRPr="00746BDE">
        <w:rPr>
          <w:rFonts w:asciiTheme="minorHAnsi" w:hAnsiTheme="minorHAnsi" w:cstheme="minorHAnsi"/>
          <w:sz w:val="22"/>
        </w:rPr>
        <w:t>i poniższe).</w:t>
      </w:r>
      <w:r w:rsidRPr="00257F0C">
        <w:rPr>
          <w:rFonts w:asciiTheme="minorHAnsi" w:hAnsiTheme="minorHAnsi" w:cstheme="minorHAnsi"/>
          <w:b/>
          <w:sz w:val="22"/>
        </w:rPr>
        <w:t xml:space="preserve"> </w:t>
      </w:r>
    </w:p>
    <w:p w14:paraId="6FD691B6" w14:textId="77777777" w:rsidR="00FE7861" w:rsidRDefault="00746BDE" w:rsidP="00FE7861">
      <w:pPr>
        <w:pStyle w:val="Nagwek1"/>
        <w:numPr>
          <w:ilvl w:val="0"/>
          <w:numId w:val="35"/>
        </w:numPr>
      </w:pPr>
      <w:r w:rsidRPr="00746BDE">
        <w:rPr>
          <w:bCs/>
          <w:u w:color="000000"/>
        </w:rPr>
        <w:t xml:space="preserve"> </w:t>
      </w:r>
      <w:bookmarkStart w:id="41" w:name="_Toc92195640"/>
      <w:r w:rsidR="00CC69EC" w:rsidRPr="00FE7861">
        <w:rPr>
          <w:rFonts w:asciiTheme="minorHAnsi" w:hAnsiTheme="minorHAnsi" w:cstheme="minorHAnsi"/>
          <w:sz w:val="22"/>
        </w:rPr>
        <w:t>Klauzula informacyjna z art. 13 RODO</w:t>
      </w:r>
      <w:bookmarkEnd w:id="41"/>
      <w:r w:rsidR="00CC69EC" w:rsidRPr="00FE7861">
        <w:t xml:space="preserve"> </w:t>
      </w:r>
    </w:p>
    <w:p w14:paraId="30A05246" w14:textId="03412095" w:rsidR="00CC69EC" w:rsidRDefault="00FE7861" w:rsidP="00FE7861">
      <w:r w:rsidRPr="00FE7861">
        <w:lastRenderedPageBreak/>
        <w:t xml:space="preserve">Klauzula informacyjna z art. 13 RODO </w:t>
      </w:r>
      <w:r>
        <w:t xml:space="preserve"> </w:t>
      </w:r>
      <w:r w:rsidR="00CC69EC" w:rsidRPr="00FE7861">
        <w:t xml:space="preserve">do zastosowania przez zamawiających w celu związanym z postępowaniem o udzielenie zamówienia publicznego, z którą Wykonawca zobowiązany jest zapoznać osoby fizyczne (zgodnie z oświadczeniem złożonym w Ofercie). </w:t>
      </w:r>
    </w:p>
    <w:p w14:paraId="29703928" w14:textId="77777777" w:rsidR="00797A9B" w:rsidRDefault="00797A9B" w:rsidP="00797A9B">
      <w: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748BB517" w14:textId="514D8235" w:rsidR="00797A9B" w:rsidRPr="00FE7861" w:rsidRDefault="00797A9B" w:rsidP="00797A9B">
      <w:r>
        <w:t>Jednocześnie wskazuje się, iż zgodnie z art. 19 ust. 2 i ust 3 ustawy Pzp; skorzystanie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w:t>
      </w:r>
    </w:p>
    <w:p w14:paraId="205F3754" w14:textId="7E282DB7" w:rsidR="009862D8" w:rsidRPr="00257F0C" w:rsidRDefault="009862D8" w:rsidP="00136560">
      <w:pPr>
        <w:ind w:left="0" w:firstLine="0"/>
        <w:rPr>
          <w:rFonts w:asciiTheme="minorHAnsi" w:hAnsiTheme="minorHAnsi" w:cstheme="minorHAnsi"/>
          <w:sz w:val="22"/>
        </w:rPr>
      </w:pPr>
    </w:p>
    <w:p w14:paraId="666ECD53" w14:textId="43C7CF21" w:rsidR="00E024F1" w:rsidRPr="00257F0C" w:rsidRDefault="00E024F1" w:rsidP="00136560">
      <w:pPr>
        <w:ind w:left="0" w:firstLine="0"/>
        <w:rPr>
          <w:rFonts w:asciiTheme="minorHAnsi" w:hAnsiTheme="minorHAnsi" w:cstheme="minorHAnsi"/>
          <w:sz w:val="22"/>
        </w:rPr>
      </w:pPr>
    </w:p>
    <w:p w14:paraId="636206FE" w14:textId="42B32E97" w:rsidR="00E024F1" w:rsidRPr="00257F0C" w:rsidRDefault="00E024F1" w:rsidP="00136560">
      <w:pPr>
        <w:ind w:left="0" w:firstLine="0"/>
        <w:rPr>
          <w:rFonts w:asciiTheme="minorHAnsi" w:hAnsiTheme="minorHAnsi" w:cstheme="minorHAnsi"/>
          <w:sz w:val="22"/>
        </w:rPr>
      </w:pPr>
    </w:p>
    <w:p w14:paraId="6F0F3B68" w14:textId="3666FBD8" w:rsidR="00E024F1" w:rsidRPr="00257F0C" w:rsidRDefault="00E024F1" w:rsidP="00136560">
      <w:pPr>
        <w:ind w:left="0" w:firstLine="0"/>
        <w:rPr>
          <w:rFonts w:asciiTheme="minorHAnsi" w:hAnsiTheme="minorHAnsi" w:cstheme="minorHAnsi"/>
          <w:sz w:val="22"/>
        </w:rPr>
      </w:pPr>
    </w:p>
    <w:p w14:paraId="2FF4C86B" w14:textId="77777777" w:rsidR="00E72A40" w:rsidRDefault="00E72A40" w:rsidP="00136560">
      <w:pPr>
        <w:ind w:left="0" w:firstLine="0"/>
        <w:rPr>
          <w:rFonts w:asciiTheme="minorHAnsi" w:hAnsiTheme="minorHAnsi" w:cstheme="minorHAnsi"/>
          <w:sz w:val="22"/>
        </w:rPr>
      </w:pPr>
    </w:p>
    <w:p w14:paraId="67D10C82" w14:textId="77777777" w:rsidR="00E024F1" w:rsidRPr="00E024F1" w:rsidRDefault="00E024F1" w:rsidP="008C5236">
      <w:pPr>
        <w:keepNext/>
        <w:spacing w:after="120" w:line="240" w:lineRule="auto"/>
        <w:ind w:left="284" w:firstLine="0"/>
        <w:jc w:val="left"/>
        <w:outlineLvl w:val="2"/>
        <w:rPr>
          <w:rFonts w:asciiTheme="minorHAnsi" w:eastAsia="Times New Roman" w:hAnsiTheme="minorHAnsi" w:cstheme="minorHAnsi"/>
          <w:b/>
          <w:bCs/>
          <w:color w:val="auto"/>
          <w:sz w:val="22"/>
        </w:rPr>
      </w:pPr>
      <w:bookmarkStart w:id="42" w:name="_Toc329175680"/>
      <w:bookmarkStart w:id="43" w:name="_Toc63796953"/>
      <w:bookmarkStart w:id="44" w:name="_Toc92195641"/>
      <w:r w:rsidRPr="00E024F1">
        <w:rPr>
          <w:rFonts w:asciiTheme="minorHAnsi" w:eastAsia="Times New Roman" w:hAnsiTheme="minorHAnsi" w:cstheme="minorHAnsi"/>
          <w:b/>
          <w:bCs/>
          <w:color w:val="auto"/>
          <w:sz w:val="22"/>
        </w:rPr>
        <w:lastRenderedPageBreak/>
        <w:t>Załącznik nr 1 – Wzór Formularza Oferty</w:t>
      </w:r>
      <w:bookmarkEnd w:id="42"/>
      <w:bookmarkEnd w:id="43"/>
      <w:bookmarkEnd w:id="44"/>
    </w:p>
    <w:p w14:paraId="59D9C85E" w14:textId="77777777" w:rsidR="00E024F1" w:rsidRPr="00E024F1" w:rsidRDefault="00E024F1" w:rsidP="00E024F1">
      <w:pPr>
        <w:spacing w:before="240" w:after="60" w:line="240" w:lineRule="auto"/>
        <w:ind w:left="0" w:firstLine="0"/>
        <w:jc w:val="center"/>
        <w:outlineLvl w:val="4"/>
        <w:rPr>
          <w:rFonts w:asciiTheme="minorHAnsi" w:eastAsia="Times New Roman" w:hAnsiTheme="minorHAnsi" w:cstheme="minorHAnsi"/>
          <w:b/>
          <w:bCs/>
          <w:iCs/>
          <w:color w:val="auto"/>
          <w:sz w:val="22"/>
        </w:rPr>
      </w:pPr>
      <w:r w:rsidRPr="00E024F1">
        <w:rPr>
          <w:rFonts w:asciiTheme="minorHAnsi" w:eastAsia="Times New Roman" w:hAnsiTheme="minorHAnsi" w:cstheme="minorHAnsi"/>
          <w:b/>
          <w:bCs/>
          <w:iCs/>
          <w:color w:val="auto"/>
          <w:sz w:val="22"/>
        </w:rPr>
        <w:t>FORMULARZ OFERTY</w:t>
      </w:r>
    </w:p>
    <w:p w14:paraId="12E8AE18" w14:textId="77777777" w:rsidR="00E024F1" w:rsidRPr="00E024F1" w:rsidRDefault="00E024F1" w:rsidP="00E024F1">
      <w:pPr>
        <w:spacing w:after="0" w:line="240" w:lineRule="auto"/>
        <w:ind w:left="0" w:firstLine="0"/>
        <w:jc w:val="center"/>
        <w:rPr>
          <w:rFonts w:asciiTheme="minorHAnsi" w:eastAsia="Times New Roman" w:hAnsiTheme="minorHAnsi" w:cstheme="minorHAnsi"/>
          <w:sz w:val="22"/>
        </w:rPr>
      </w:pPr>
    </w:p>
    <w:p w14:paraId="036B906F"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5090B143" w14:textId="77777777" w:rsidR="00E024F1" w:rsidRPr="00E024F1" w:rsidRDefault="00E024F1" w:rsidP="00E024F1">
      <w:pPr>
        <w:tabs>
          <w:tab w:val="left" w:pos="3969"/>
        </w:tabs>
        <w:spacing w:after="120" w:line="240" w:lineRule="auto"/>
        <w:jc w:val="center"/>
        <w:rPr>
          <w:rFonts w:asciiTheme="minorHAnsi" w:hAnsiTheme="minorHAnsi" w:cstheme="minorHAnsi"/>
          <w:b/>
          <w:sz w:val="22"/>
        </w:rPr>
      </w:pPr>
      <w:bookmarkStart w:id="45" w:name="_Hlk90537771"/>
      <w:r w:rsidRPr="00E024F1">
        <w:rPr>
          <w:rFonts w:asciiTheme="minorHAnsi" w:hAnsiTheme="minorHAnsi" w:cstheme="minorHAnsi"/>
          <w:b/>
          <w:sz w:val="22"/>
        </w:rPr>
        <w:t>Świadczenie usług dla Polskiego Wydawnictwa Muzycznego polegających na sprzątaniu oraz dezynfekcji pomieszczeń biurowo-magazynowych, utrzymaniu terenu zewnętrznego w budynku w Krakowie przy al. Krasińskiego 11a</w:t>
      </w:r>
    </w:p>
    <w:bookmarkEnd w:id="45"/>
    <w:p w14:paraId="59ED475B" w14:textId="77777777" w:rsidR="00E024F1" w:rsidRPr="00E024F1" w:rsidRDefault="00E024F1" w:rsidP="00E024F1">
      <w:pPr>
        <w:spacing w:after="0" w:line="240" w:lineRule="auto"/>
        <w:ind w:left="0" w:firstLine="0"/>
        <w:jc w:val="center"/>
        <w:rPr>
          <w:rFonts w:asciiTheme="minorHAnsi" w:eastAsia="Times New Roman" w:hAnsiTheme="minorHAnsi" w:cstheme="minorHAnsi"/>
          <w:b/>
          <w:sz w:val="22"/>
        </w:rPr>
      </w:pPr>
    </w:p>
    <w:p w14:paraId="7ED75D19" w14:textId="77777777" w:rsidR="00E024F1" w:rsidRPr="00E024F1" w:rsidRDefault="00E024F1" w:rsidP="00E024F1">
      <w:pPr>
        <w:spacing w:after="0" w:line="240" w:lineRule="auto"/>
        <w:ind w:left="0" w:firstLine="0"/>
        <w:jc w:val="left"/>
        <w:rPr>
          <w:rFonts w:asciiTheme="minorHAnsi" w:eastAsia="ArialMT" w:hAnsiTheme="minorHAnsi" w:cstheme="minorHAnsi"/>
          <w:b/>
          <w:color w:val="auto"/>
          <w:sz w:val="22"/>
        </w:rPr>
      </w:pPr>
      <w:bookmarkStart w:id="46" w:name="_Hlk63437150"/>
      <w:r w:rsidRPr="00E024F1">
        <w:rPr>
          <w:rFonts w:asciiTheme="minorHAnsi" w:eastAsia="Times New Roman" w:hAnsiTheme="minorHAnsi" w:cstheme="minorHAnsi"/>
          <w:b/>
          <w:sz w:val="22"/>
        </w:rPr>
        <w:t xml:space="preserve">Znak postępowania </w:t>
      </w:r>
      <w:r w:rsidRPr="00E024F1">
        <w:rPr>
          <w:rFonts w:asciiTheme="minorHAnsi" w:eastAsia="Times New Roman" w:hAnsiTheme="minorHAnsi" w:cstheme="minorHAnsi"/>
          <w:b/>
          <w:bCs/>
          <w:color w:val="auto"/>
          <w:sz w:val="22"/>
        </w:rPr>
        <w:t>ZZP.261.18.2021</w:t>
      </w:r>
    </w:p>
    <w:bookmarkEnd w:id="46"/>
    <w:p w14:paraId="271B8FA1"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6761DD97"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07EDC5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0DD80ACB"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3422B3A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325330CA"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3C83796B"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1AD5D50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Cs/>
          <w:color w:val="auto"/>
          <w:sz w:val="22"/>
        </w:rPr>
        <w:t>Niniejsza oferta zostaje złożona przez</w:t>
      </w:r>
      <w:r w:rsidRPr="00E024F1">
        <w:rPr>
          <w:rFonts w:asciiTheme="minorHAnsi" w:eastAsia="Times New Roman" w:hAnsiTheme="minorHAnsi" w:cstheme="minorHAnsi"/>
          <w:bCs/>
          <w:color w:val="auto"/>
          <w:sz w:val="22"/>
          <w:vertAlign w:val="superscript"/>
        </w:rPr>
        <w:footnoteReference w:id="1"/>
      </w:r>
      <w:r w:rsidRPr="00E024F1">
        <w:rPr>
          <w:rFonts w:asciiTheme="minorHAnsi" w:eastAsia="Times New Roman" w:hAnsiTheme="minorHAnsi" w:cstheme="minorHAnsi"/>
          <w:bCs/>
          <w:color w:val="auto"/>
          <w:sz w:val="22"/>
        </w:rPr>
        <w:t xml:space="preserve">: </w:t>
      </w:r>
      <w:r w:rsidRPr="00E024F1">
        <w:rPr>
          <w:rFonts w:asciiTheme="minorHAnsi" w:eastAsia="Times New Roman" w:hAnsiTheme="minorHAnsi" w:cstheme="minorHAnsi"/>
          <w:bCs/>
          <w:color w:val="auto"/>
          <w:sz w:val="22"/>
        </w:rPr>
        <w:tab/>
      </w:r>
      <w:r w:rsidRPr="00E024F1">
        <w:rPr>
          <w:rFonts w:asciiTheme="minorHAnsi" w:eastAsia="Times New Roman" w:hAnsiTheme="minorHAnsi" w:cstheme="minorHAnsi"/>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r w:rsidRPr="00E024F1">
        <w:rPr>
          <w:rFonts w:asciiTheme="minorHAnsi" w:eastAsia="Times New Roman" w:hAnsiTheme="minorHAnsi" w:cstheme="minorHAnsi"/>
          <w:b/>
          <w:bCs/>
          <w:color w:val="auto"/>
          <w:sz w:val="22"/>
        </w:rPr>
        <w:tab/>
      </w:r>
    </w:p>
    <w:p w14:paraId="1859B77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E024F1" w:rsidRPr="00E024F1" w14:paraId="6510E7DD" w14:textId="77777777" w:rsidTr="00A7412E">
        <w:trPr>
          <w:cantSplit/>
        </w:trPr>
        <w:tc>
          <w:tcPr>
            <w:tcW w:w="610" w:type="dxa"/>
          </w:tcPr>
          <w:p w14:paraId="44DF64B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49275ADB"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 (firma) Wykonawcy, KRS/NIP</w:t>
            </w:r>
          </w:p>
        </w:tc>
        <w:tc>
          <w:tcPr>
            <w:tcW w:w="2412" w:type="dxa"/>
          </w:tcPr>
          <w:p w14:paraId="05D55B01"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04F4E223" w14:textId="77777777" w:rsidTr="00A7412E">
        <w:trPr>
          <w:cantSplit/>
        </w:trPr>
        <w:tc>
          <w:tcPr>
            <w:tcW w:w="610" w:type="dxa"/>
          </w:tcPr>
          <w:p w14:paraId="549BF37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w:t>
            </w:r>
          </w:p>
        </w:tc>
        <w:tc>
          <w:tcPr>
            <w:tcW w:w="6120" w:type="dxa"/>
          </w:tcPr>
          <w:p w14:paraId="7DD7B81A"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57BEAD2A"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12" w:type="dxa"/>
          </w:tcPr>
          <w:p w14:paraId="4905F78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4BB81B18" w14:textId="77777777" w:rsidTr="00A7412E">
        <w:trPr>
          <w:cantSplit/>
        </w:trPr>
        <w:tc>
          <w:tcPr>
            <w:tcW w:w="610" w:type="dxa"/>
          </w:tcPr>
          <w:p w14:paraId="41941D2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w:t>
            </w:r>
          </w:p>
        </w:tc>
        <w:tc>
          <w:tcPr>
            <w:tcW w:w="6120" w:type="dxa"/>
          </w:tcPr>
          <w:p w14:paraId="6A2E283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07CAC7A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12" w:type="dxa"/>
          </w:tcPr>
          <w:p w14:paraId="09598E6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70F44B3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66F6ABF0"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3. OSOBA UPRAWNIONA DO KONTAKTÓW: </w:t>
      </w:r>
    </w:p>
    <w:p w14:paraId="202EF52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E024F1" w:rsidRPr="00E024F1" w14:paraId="2CA7B187" w14:textId="77777777" w:rsidTr="00A7412E">
        <w:tc>
          <w:tcPr>
            <w:tcW w:w="2590" w:type="dxa"/>
          </w:tcPr>
          <w:p w14:paraId="447E85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Imię i nazwisko</w:t>
            </w:r>
          </w:p>
        </w:tc>
        <w:tc>
          <w:tcPr>
            <w:tcW w:w="6552" w:type="dxa"/>
          </w:tcPr>
          <w:p w14:paraId="44D14DE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0C85F5C1" w14:textId="77777777" w:rsidTr="00A7412E">
        <w:tc>
          <w:tcPr>
            <w:tcW w:w="2590" w:type="dxa"/>
          </w:tcPr>
          <w:p w14:paraId="38524A8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r w:rsidRPr="00E024F1">
              <w:rPr>
                <w:rFonts w:asciiTheme="minorHAnsi" w:eastAsia="Times New Roman" w:hAnsiTheme="minorHAnsi" w:cstheme="minorHAnsi"/>
                <w:b/>
                <w:color w:val="auto"/>
                <w:sz w:val="22"/>
                <w:lang w:val="de-DE"/>
              </w:rPr>
              <w:t>Adres</w:t>
            </w:r>
          </w:p>
        </w:tc>
        <w:tc>
          <w:tcPr>
            <w:tcW w:w="6552" w:type="dxa"/>
          </w:tcPr>
          <w:p w14:paraId="4801151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6C94336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0CCC32F1" w14:textId="77777777" w:rsidTr="00A7412E">
        <w:tc>
          <w:tcPr>
            <w:tcW w:w="2590" w:type="dxa"/>
          </w:tcPr>
          <w:p w14:paraId="0A31AB1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r w:rsidRPr="00E024F1">
              <w:rPr>
                <w:rFonts w:asciiTheme="minorHAnsi" w:eastAsia="Times New Roman" w:hAnsiTheme="minorHAnsi" w:cstheme="minorHAnsi"/>
                <w:b/>
                <w:color w:val="auto"/>
                <w:sz w:val="22"/>
                <w:lang w:val="de-DE"/>
              </w:rPr>
              <w:t>Nr telefonu</w:t>
            </w:r>
          </w:p>
        </w:tc>
        <w:tc>
          <w:tcPr>
            <w:tcW w:w="6552" w:type="dxa"/>
          </w:tcPr>
          <w:p w14:paraId="2E7D00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0C86072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07A38408" w14:textId="77777777" w:rsidTr="00A7412E">
        <w:tc>
          <w:tcPr>
            <w:tcW w:w="2590" w:type="dxa"/>
          </w:tcPr>
          <w:p w14:paraId="10CAF2A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r w:rsidRPr="00E024F1">
              <w:rPr>
                <w:rFonts w:asciiTheme="minorHAnsi" w:eastAsia="Times New Roman" w:hAnsiTheme="minorHAnsi" w:cstheme="minorHAnsi"/>
                <w:b/>
                <w:color w:val="auto"/>
                <w:sz w:val="22"/>
                <w:lang w:val="de-DE"/>
              </w:rPr>
              <w:t>Nr faksu</w:t>
            </w:r>
          </w:p>
        </w:tc>
        <w:tc>
          <w:tcPr>
            <w:tcW w:w="6552" w:type="dxa"/>
          </w:tcPr>
          <w:p w14:paraId="54CB1BB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0EF27C9E"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r w:rsidR="00E024F1" w:rsidRPr="00E024F1" w14:paraId="29B24698" w14:textId="77777777" w:rsidTr="00A7412E">
        <w:tc>
          <w:tcPr>
            <w:tcW w:w="2590" w:type="dxa"/>
          </w:tcPr>
          <w:p w14:paraId="270CD71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r w:rsidRPr="00E024F1">
              <w:rPr>
                <w:rFonts w:asciiTheme="minorHAnsi" w:eastAsia="Times New Roman" w:hAnsiTheme="minorHAnsi" w:cstheme="minorHAnsi"/>
                <w:b/>
                <w:color w:val="auto"/>
                <w:sz w:val="22"/>
                <w:lang w:val="de-DE"/>
              </w:rPr>
              <w:t>Adres e-mail</w:t>
            </w:r>
          </w:p>
        </w:tc>
        <w:tc>
          <w:tcPr>
            <w:tcW w:w="6552" w:type="dxa"/>
          </w:tcPr>
          <w:p w14:paraId="32A438F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612A2AA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tc>
      </w:tr>
    </w:tbl>
    <w:p w14:paraId="374B027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lang w:val="de-DE"/>
        </w:rPr>
      </w:pPr>
    </w:p>
    <w:p w14:paraId="53AA99D9"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4. DEKLARACJA WYKONAWCY;</w:t>
      </w:r>
    </w:p>
    <w:p w14:paraId="52DCF505" w14:textId="77777777" w:rsidR="00E024F1" w:rsidRPr="00E024F1" w:rsidRDefault="00E024F1" w:rsidP="00505ABE">
      <w:pPr>
        <w:numPr>
          <w:ilvl w:val="1"/>
          <w:numId w:val="31"/>
        </w:numPr>
        <w:spacing w:after="120" w:line="240" w:lineRule="auto"/>
        <w:ind w:left="709" w:hanging="709"/>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w:t>
      </w:r>
      <w:r w:rsidRPr="00E024F1">
        <w:rPr>
          <w:rFonts w:asciiTheme="minorHAnsi" w:eastAsia="Times New Roman" w:hAnsiTheme="minorHAnsi" w:cstheme="minorHAnsi"/>
          <w:color w:val="auto"/>
          <w:sz w:val="22"/>
        </w:rPr>
        <w:lastRenderedPageBreak/>
        <w:t xml:space="preserve">płatności oraz modyfikacje i wyjaśnienia SWZ oraz informuję/informujemy, że zdobyliśmy wszelkie niezbędne informacje do opracowania oferty i podpisania wynikającej z niej Umowy.  </w:t>
      </w:r>
    </w:p>
    <w:p w14:paraId="01B09CD5" w14:textId="77777777" w:rsidR="00E024F1" w:rsidRPr="00E024F1" w:rsidRDefault="00E024F1" w:rsidP="00505ABE">
      <w:pPr>
        <w:numPr>
          <w:ilvl w:val="1"/>
          <w:numId w:val="31"/>
        </w:numPr>
        <w:spacing w:after="120" w:line="240" w:lineRule="auto"/>
        <w:ind w:left="709" w:hanging="709"/>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Cena oferty za realizację niniejszego zamówienia wynosi: </w:t>
      </w:r>
    </w:p>
    <w:p w14:paraId="6F7D4CF3" w14:textId="77777777" w:rsidR="00E024F1" w:rsidRPr="00E024F1" w:rsidRDefault="00E024F1" w:rsidP="00505ABE">
      <w:pPr>
        <w:numPr>
          <w:ilvl w:val="0"/>
          <w:numId w:val="32"/>
        </w:numPr>
        <w:tabs>
          <w:tab w:val="left" w:pos="426"/>
        </w:tabs>
        <w:spacing w:after="160" w:line="276" w:lineRule="auto"/>
        <w:contextualSpacing/>
        <w:jc w:val="left"/>
        <w:rPr>
          <w:b/>
          <w:sz w:val="20"/>
          <w:szCs w:val="20"/>
          <w:lang w:eastAsia="en-US"/>
        </w:rPr>
      </w:pPr>
      <w:r w:rsidRPr="00E024F1">
        <w:rPr>
          <w:b/>
          <w:sz w:val="20"/>
          <w:szCs w:val="20"/>
          <w:lang w:eastAsia="en-US"/>
        </w:rPr>
        <w:t xml:space="preserve">Oferuję/oferujemy wykonanie przedmiotu zamówienia zgodnie z Opisem przedmiotu zamówienia zawartym w Specyfikacji Warunków Zamówienia (załącznik nr 1 do SWZ) za cenę: </w:t>
      </w:r>
    </w:p>
    <w:tbl>
      <w:tblPr>
        <w:tblStyle w:val="Tabela-Siatka1"/>
        <w:tblW w:w="0" w:type="auto"/>
        <w:tblInd w:w="137" w:type="dxa"/>
        <w:tblLook w:val="04A0" w:firstRow="1" w:lastRow="0" w:firstColumn="1" w:lastColumn="0" w:noHBand="0" w:noVBand="1"/>
      </w:tblPr>
      <w:tblGrid>
        <w:gridCol w:w="832"/>
        <w:gridCol w:w="1733"/>
        <w:gridCol w:w="1054"/>
        <w:gridCol w:w="1491"/>
        <w:gridCol w:w="1168"/>
        <w:gridCol w:w="1189"/>
        <w:gridCol w:w="1317"/>
      </w:tblGrid>
      <w:tr w:rsidR="00E024F1" w:rsidRPr="00E024F1" w14:paraId="0D45D1F1" w14:textId="77777777" w:rsidTr="00A7412E">
        <w:tc>
          <w:tcPr>
            <w:tcW w:w="838" w:type="dxa"/>
          </w:tcPr>
          <w:p w14:paraId="34FE019D" w14:textId="77777777" w:rsidR="00E024F1" w:rsidRPr="00E024F1" w:rsidRDefault="00E024F1" w:rsidP="00E024F1">
            <w:pPr>
              <w:tabs>
                <w:tab w:val="left" w:pos="426"/>
              </w:tabs>
              <w:spacing w:after="200" w:line="276" w:lineRule="auto"/>
              <w:ind w:left="0" w:firstLine="0"/>
              <w:contextualSpacing/>
              <w:rPr>
                <w:b/>
                <w:sz w:val="22"/>
                <w:lang w:eastAsia="en-US"/>
              </w:rPr>
            </w:pPr>
            <w:r w:rsidRPr="00E024F1">
              <w:rPr>
                <w:rFonts w:cs="Times New Roman"/>
                <w:sz w:val="22"/>
                <w:lang w:eastAsia="en-US"/>
              </w:rPr>
              <w:t>Nr grupy usługi, wg OPZ</w:t>
            </w:r>
          </w:p>
        </w:tc>
        <w:tc>
          <w:tcPr>
            <w:tcW w:w="1798" w:type="dxa"/>
          </w:tcPr>
          <w:p w14:paraId="0F90ADD8" w14:textId="77777777" w:rsidR="00E024F1" w:rsidRPr="00E024F1" w:rsidRDefault="00E024F1" w:rsidP="00E024F1">
            <w:pPr>
              <w:tabs>
                <w:tab w:val="left" w:pos="426"/>
              </w:tabs>
              <w:spacing w:after="200" w:line="276" w:lineRule="auto"/>
              <w:ind w:left="0" w:firstLine="0"/>
              <w:contextualSpacing/>
              <w:rPr>
                <w:b/>
                <w:sz w:val="22"/>
                <w:lang w:eastAsia="en-US"/>
              </w:rPr>
            </w:pPr>
            <w:r w:rsidRPr="00E024F1">
              <w:rPr>
                <w:rFonts w:cs="Times New Roman"/>
                <w:sz w:val="22"/>
                <w:lang w:eastAsia="en-US"/>
              </w:rPr>
              <w:t>Opis przedmiotu zamówienia wraz z rodzajami usług, wg OPZ:</w:t>
            </w:r>
          </w:p>
        </w:tc>
        <w:tc>
          <w:tcPr>
            <w:tcW w:w="1054" w:type="dxa"/>
          </w:tcPr>
          <w:p w14:paraId="3C69E7B9" w14:textId="77777777" w:rsidR="00E024F1" w:rsidRPr="00E024F1" w:rsidRDefault="00E024F1" w:rsidP="00E024F1">
            <w:pPr>
              <w:tabs>
                <w:tab w:val="left" w:pos="426"/>
              </w:tabs>
              <w:spacing w:after="200" w:line="276" w:lineRule="auto"/>
              <w:ind w:left="0" w:firstLine="0"/>
              <w:contextualSpacing/>
              <w:rPr>
                <w:b/>
                <w:sz w:val="22"/>
                <w:lang w:eastAsia="en-US"/>
              </w:rPr>
            </w:pPr>
            <w:r w:rsidRPr="00E024F1">
              <w:rPr>
                <w:rFonts w:cs="Times New Roman"/>
                <w:sz w:val="22"/>
                <w:lang w:eastAsia="en-US"/>
              </w:rPr>
              <w:t>Jednostki miary</w:t>
            </w:r>
          </w:p>
        </w:tc>
        <w:tc>
          <w:tcPr>
            <w:tcW w:w="1509" w:type="dxa"/>
          </w:tcPr>
          <w:p w14:paraId="45EB7D26" w14:textId="14D0DD17" w:rsidR="00E024F1" w:rsidRPr="00E024F1" w:rsidRDefault="00E024F1" w:rsidP="00E72A40">
            <w:pPr>
              <w:tabs>
                <w:tab w:val="left" w:pos="426"/>
              </w:tabs>
              <w:spacing w:after="200" w:line="276" w:lineRule="auto"/>
              <w:ind w:left="0" w:firstLine="0"/>
              <w:contextualSpacing/>
              <w:jc w:val="left"/>
              <w:rPr>
                <w:b/>
                <w:sz w:val="22"/>
                <w:lang w:eastAsia="en-US"/>
              </w:rPr>
            </w:pPr>
            <w:r w:rsidRPr="00E024F1">
              <w:rPr>
                <w:rFonts w:cs="Times New Roman"/>
                <w:sz w:val="22"/>
                <w:lang w:eastAsia="en-US"/>
              </w:rPr>
              <w:t xml:space="preserve">Cena netto w PLN </w:t>
            </w:r>
            <w:r w:rsidR="00E72A40">
              <w:rPr>
                <w:rFonts w:cs="Times New Roman"/>
                <w:sz w:val="22"/>
                <w:lang w:eastAsia="en-US"/>
              </w:rPr>
              <w:t xml:space="preserve">  </w:t>
            </w:r>
            <w:r w:rsidRPr="00E024F1">
              <w:rPr>
                <w:rFonts w:cs="Times New Roman"/>
                <w:sz w:val="22"/>
                <w:lang w:eastAsia="en-US"/>
              </w:rPr>
              <w:t>za jednorazowe sprzątanie, zgodnie z jedn. miary z kolumny nr 3:</w:t>
            </w:r>
          </w:p>
        </w:tc>
        <w:tc>
          <w:tcPr>
            <w:tcW w:w="1197" w:type="dxa"/>
          </w:tcPr>
          <w:p w14:paraId="762CE595" w14:textId="77777777" w:rsidR="00E024F1" w:rsidRPr="00E024F1" w:rsidRDefault="00E024F1" w:rsidP="00E024F1">
            <w:pPr>
              <w:tabs>
                <w:tab w:val="left" w:pos="426"/>
              </w:tabs>
              <w:spacing w:after="200" w:line="276" w:lineRule="auto"/>
              <w:ind w:left="0" w:firstLine="0"/>
              <w:contextualSpacing/>
              <w:rPr>
                <w:b/>
                <w:sz w:val="22"/>
                <w:lang w:eastAsia="en-US"/>
              </w:rPr>
            </w:pPr>
            <w:r w:rsidRPr="00E024F1">
              <w:rPr>
                <w:rFonts w:cs="Times New Roman"/>
                <w:sz w:val="22"/>
                <w:lang w:eastAsia="en-US"/>
              </w:rPr>
              <w:t>Cena netto w PLN za miesiąc, zgodnie z jedn. miary z kolumny nr 3:</w:t>
            </w:r>
          </w:p>
        </w:tc>
        <w:tc>
          <w:tcPr>
            <w:tcW w:w="1212" w:type="dxa"/>
          </w:tcPr>
          <w:p w14:paraId="3370699C" w14:textId="77777777" w:rsidR="00E024F1" w:rsidRPr="00E024F1" w:rsidRDefault="00E024F1" w:rsidP="00E024F1">
            <w:pPr>
              <w:tabs>
                <w:tab w:val="left" w:pos="426"/>
              </w:tabs>
              <w:spacing w:after="200" w:line="276" w:lineRule="auto"/>
              <w:ind w:left="0" w:firstLine="0"/>
              <w:contextualSpacing/>
              <w:rPr>
                <w:b/>
                <w:sz w:val="22"/>
                <w:lang w:eastAsia="en-US"/>
              </w:rPr>
            </w:pPr>
            <w:r w:rsidRPr="00E024F1">
              <w:rPr>
                <w:rFonts w:cs="Times New Roman"/>
                <w:sz w:val="22"/>
                <w:lang w:eastAsia="en-US"/>
              </w:rPr>
              <w:t>Cena netto w PLN za 12 miesięcy, zgodnie z jedn. miary z kolumny 3:</w:t>
            </w:r>
          </w:p>
        </w:tc>
        <w:tc>
          <w:tcPr>
            <w:tcW w:w="1317" w:type="dxa"/>
          </w:tcPr>
          <w:p w14:paraId="7A904F79" w14:textId="77777777" w:rsidR="00E024F1" w:rsidRPr="00E024F1" w:rsidRDefault="00E024F1" w:rsidP="00E024F1">
            <w:pPr>
              <w:tabs>
                <w:tab w:val="left" w:pos="426"/>
              </w:tabs>
              <w:spacing w:after="200" w:line="276" w:lineRule="auto"/>
              <w:ind w:left="0" w:firstLine="0"/>
              <w:contextualSpacing/>
              <w:rPr>
                <w:b/>
                <w:sz w:val="22"/>
                <w:lang w:eastAsia="en-US"/>
              </w:rPr>
            </w:pPr>
            <w:r w:rsidRPr="00E024F1">
              <w:rPr>
                <w:rFonts w:cs="Times New Roman"/>
                <w:sz w:val="22"/>
                <w:lang w:eastAsia="en-US"/>
              </w:rPr>
              <w:t>Cena brutto w PLN zgodnie z jednostkami miary z kolumny nr 3 za 12 miesięcy</w:t>
            </w:r>
          </w:p>
        </w:tc>
      </w:tr>
      <w:tr w:rsidR="00E024F1" w:rsidRPr="00E024F1" w14:paraId="2D76D1FB" w14:textId="77777777" w:rsidTr="00A7412E">
        <w:trPr>
          <w:trHeight w:val="358"/>
        </w:trPr>
        <w:tc>
          <w:tcPr>
            <w:tcW w:w="838" w:type="dxa"/>
          </w:tcPr>
          <w:p w14:paraId="4A93BD21" w14:textId="77777777" w:rsidR="00E024F1" w:rsidRPr="00E024F1" w:rsidRDefault="00E024F1" w:rsidP="00E024F1">
            <w:pPr>
              <w:tabs>
                <w:tab w:val="left" w:pos="426"/>
              </w:tabs>
              <w:spacing w:after="200" w:line="276" w:lineRule="auto"/>
              <w:ind w:left="0" w:firstLine="0"/>
              <w:contextualSpacing/>
              <w:jc w:val="center"/>
              <w:rPr>
                <w:bCs/>
                <w:i/>
                <w:iCs/>
                <w:sz w:val="16"/>
                <w:szCs w:val="16"/>
                <w:lang w:eastAsia="en-US"/>
              </w:rPr>
            </w:pPr>
            <w:r w:rsidRPr="00E024F1">
              <w:rPr>
                <w:bCs/>
                <w:i/>
                <w:iCs/>
                <w:sz w:val="16"/>
                <w:szCs w:val="16"/>
                <w:lang w:eastAsia="en-US"/>
              </w:rPr>
              <w:t>Kol.1</w:t>
            </w:r>
          </w:p>
        </w:tc>
        <w:tc>
          <w:tcPr>
            <w:tcW w:w="1798" w:type="dxa"/>
          </w:tcPr>
          <w:p w14:paraId="20CB65C5" w14:textId="77777777" w:rsidR="00E024F1" w:rsidRPr="00E024F1" w:rsidRDefault="00E024F1" w:rsidP="00E024F1">
            <w:pPr>
              <w:tabs>
                <w:tab w:val="left" w:pos="426"/>
              </w:tabs>
              <w:spacing w:after="200" w:line="276" w:lineRule="auto"/>
              <w:ind w:left="0" w:firstLine="0"/>
              <w:contextualSpacing/>
              <w:jc w:val="center"/>
              <w:rPr>
                <w:bCs/>
                <w:i/>
                <w:iCs/>
                <w:sz w:val="16"/>
                <w:szCs w:val="16"/>
                <w:lang w:eastAsia="en-US"/>
              </w:rPr>
            </w:pPr>
            <w:r w:rsidRPr="00E024F1">
              <w:rPr>
                <w:bCs/>
                <w:i/>
                <w:iCs/>
                <w:sz w:val="16"/>
                <w:szCs w:val="16"/>
                <w:lang w:eastAsia="en-US"/>
              </w:rPr>
              <w:t>Kol.2</w:t>
            </w:r>
          </w:p>
        </w:tc>
        <w:tc>
          <w:tcPr>
            <w:tcW w:w="1054" w:type="dxa"/>
          </w:tcPr>
          <w:p w14:paraId="360BF4AF" w14:textId="77777777" w:rsidR="00E024F1" w:rsidRPr="00E024F1" w:rsidRDefault="00E024F1" w:rsidP="00E024F1">
            <w:pPr>
              <w:tabs>
                <w:tab w:val="left" w:pos="426"/>
              </w:tabs>
              <w:spacing w:after="200" w:line="276" w:lineRule="auto"/>
              <w:ind w:left="0" w:firstLine="0"/>
              <w:contextualSpacing/>
              <w:jc w:val="center"/>
              <w:rPr>
                <w:bCs/>
                <w:i/>
                <w:iCs/>
                <w:sz w:val="16"/>
                <w:szCs w:val="16"/>
                <w:lang w:eastAsia="en-US"/>
              </w:rPr>
            </w:pPr>
            <w:r w:rsidRPr="00E024F1">
              <w:rPr>
                <w:bCs/>
                <w:i/>
                <w:iCs/>
                <w:sz w:val="16"/>
                <w:szCs w:val="16"/>
                <w:lang w:eastAsia="en-US"/>
              </w:rPr>
              <w:t>Kol.3</w:t>
            </w:r>
          </w:p>
        </w:tc>
        <w:tc>
          <w:tcPr>
            <w:tcW w:w="1509" w:type="dxa"/>
          </w:tcPr>
          <w:p w14:paraId="03B6A74F" w14:textId="77777777" w:rsidR="00E024F1" w:rsidRPr="00E024F1" w:rsidRDefault="00E024F1" w:rsidP="00E024F1">
            <w:pPr>
              <w:tabs>
                <w:tab w:val="left" w:pos="426"/>
              </w:tabs>
              <w:spacing w:after="200" w:line="276" w:lineRule="auto"/>
              <w:ind w:left="0" w:firstLine="0"/>
              <w:contextualSpacing/>
              <w:jc w:val="center"/>
              <w:rPr>
                <w:bCs/>
                <w:i/>
                <w:iCs/>
                <w:sz w:val="16"/>
                <w:szCs w:val="16"/>
                <w:lang w:eastAsia="en-US"/>
              </w:rPr>
            </w:pPr>
            <w:r w:rsidRPr="00E024F1">
              <w:rPr>
                <w:bCs/>
                <w:i/>
                <w:iCs/>
                <w:sz w:val="16"/>
                <w:szCs w:val="16"/>
                <w:lang w:eastAsia="en-US"/>
              </w:rPr>
              <w:t>Kol.4</w:t>
            </w:r>
          </w:p>
        </w:tc>
        <w:tc>
          <w:tcPr>
            <w:tcW w:w="1197" w:type="dxa"/>
          </w:tcPr>
          <w:p w14:paraId="113D2AFD" w14:textId="77777777" w:rsidR="00E024F1" w:rsidRPr="00E024F1" w:rsidRDefault="00E024F1" w:rsidP="00E024F1">
            <w:pPr>
              <w:tabs>
                <w:tab w:val="left" w:pos="426"/>
              </w:tabs>
              <w:spacing w:after="200" w:line="276" w:lineRule="auto"/>
              <w:ind w:left="0" w:firstLine="0"/>
              <w:contextualSpacing/>
              <w:jc w:val="center"/>
              <w:rPr>
                <w:bCs/>
                <w:i/>
                <w:iCs/>
                <w:sz w:val="16"/>
                <w:szCs w:val="16"/>
                <w:lang w:eastAsia="en-US"/>
              </w:rPr>
            </w:pPr>
            <w:r w:rsidRPr="00E024F1">
              <w:rPr>
                <w:bCs/>
                <w:i/>
                <w:iCs/>
                <w:sz w:val="16"/>
                <w:szCs w:val="16"/>
                <w:lang w:eastAsia="en-US"/>
              </w:rPr>
              <w:t>Kol.5</w:t>
            </w:r>
          </w:p>
        </w:tc>
        <w:tc>
          <w:tcPr>
            <w:tcW w:w="1212" w:type="dxa"/>
          </w:tcPr>
          <w:p w14:paraId="72A6E29B" w14:textId="77777777" w:rsidR="00E024F1" w:rsidRPr="00E024F1" w:rsidRDefault="00E024F1" w:rsidP="00E024F1">
            <w:pPr>
              <w:tabs>
                <w:tab w:val="left" w:pos="426"/>
              </w:tabs>
              <w:spacing w:after="200" w:line="276" w:lineRule="auto"/>
              <w:ind w:left="0" w:firstLine="0"/>
              <w:contextualSpacing/>
              <w:jc w:val="center"/>
              <w:rPr>
                <w:bCs/>
                <w:i/>
                <w:iCs/>
                <w:sz w:val="16"/>
                <w:szCs w:val="16"/>
                <w:lang w:eastAsia="en-US"/>
              </w:rPr>
            </w:pPr>
            <w:r w:rsidRPr="00E024F1">
              <w:rPr>
                <w:bCs/>
                <w:i/>
                <w:iCs/>
                <w:sz w:val="16"/>
                <w:szCs w:val="16"/>
                <w:lang w:eastAsia="en-US"/>
              </w:rPr>
              <w:t>Kol.6</w:t>
            </w:r>
          </w:p>
        </w:tc>
        <w:tc>
          <w:tcPr>
            <w:tcW w:w="1317" w:type="dxa"/>
          </w:tcPr>
          <w:p w14:paraId="07504514" w14:textId="77777777" w:rsidR="00E024F1" w:rsidRPr="00E024F1" w:rsidRDefault="00E024F1" w:rsidP="00E024F1">
            <w:pPr>
              <w:tabs>
                <w:tab w:val="left" w:pos="426"/>
              </w:tabs>
              <w:spacing w:after="200" w:line="276" w:lineRule="auto"/>
              <w:ind w:left="0" w:firstLine="0"/>
              <w:contextualSpacing/>
              <w:jc w:val="center"/>
              <w:rPr>
                <w:bCs/>
                <w:i/>
                <w:iCs/>
                <w:sz w:val="16"/>
                <w:szCs w:val="16"/>
                <w:lang w:eastAsia="en-US"/>
              </w:rPr>
            </w:pPr>
            <w:r w:rsidRPr="00E024F1">
              <w:rPr>
                <w:bCs/>
                <w:i/>
                <w:iCs/>
                <w:sz w:val="16"/>
                <w:szCs w:val="16"/>
                <w:lang w:eastAsia="en-US"/>
              </w:rPr>
              <w:t>Kol.7</w:t>
            </w:r>
          </w:p>
        </w:tc>
      </w:tr>
      <w:tr w:rsidR="00E024F1" w:rsidRPr="00E024F1" w14:paraId="08207AC8" w14:textId="77777777" w:rsidTr="00A7412E">
        <w:tc>
          <w:tcPr>
            <w:tcW w:w="838" w:type="dxa"/>
          </w:tcPr>
          <w:p w14:paraId="42624920" w14:textId="77777777" w:rsidR="00E024F1" w:rsidRPr="00E024F1" w:rsidRDefault="00E024F1" w:rsidP="00E024F1">
            <w:pPr>
              <w:tabs>
                <w:tab w:val="left" w:pos="426"/>
              </w:tabs>
              <w:spacing w:after="200" w:line="276" w:lineRule="auto"/>
              <w:ind w:left="0" w:firstLine="0"/>
              <w:contextualSpacing/>
              <w:jc w:val="center"/>
              <w:rPr>
                <w:bCs/>
                <w:sz w:val="20"/>
                <w:lang w:eastAsia="en-US"/>
              </w:rPr>
            </w:pPr>
            <w:r w:rsidRPr="00E024F1">
              <w:rPr>
                <w:bCs/>
                <w:sz w:val="20"/>
                <w:lang w:eastAsia="en-US"/>
              </w:rPr>
              <w:t>I</w:t>
            </w:r>
          </w:p>
        </w:tc>
        <w:tc>
          <w:tcPr>
            <w:tcW w:w="1798" w:type="dxa"/>
          </w:tcPr>
          <w:p w14:paraId="4F9C1A47" w14:textId="77777777" w:rsidR="00E024F1" w:rsidRPr="00E024F1" w:rsidRDefault="00E024F1" w:rsidP="00E024F1">
            <w:pPr>
              <w:tabs>
                <w:tab w:val="left" w:pos="426"/>
              </w:tabs>
              <w:spacing w:after="200" w:line="276" w:lineRule="auto"/>
              <w:ind w:left="0" w:firstLine="0"/>
              <w:contextualSpacing/>
              <w:jc w:val="left"/>
              <w:rPr>
                <w:bCs/>
                <w:sz w:val="20"/>
                <w:lang w:eastAsia="en-US"/>
              </w:rPr>
            </w:pPr>
            <w:r w:rsidRPr="00E024F1">
              <w:rPr>
                <w:bCs/>
                <w:sz w:val="20"/>
                <w:lang w:eastAsia="en-US"/>
              </w:rPr>
              <w:t>Sprzątanie całego budynku od poniedziałku do piątku</w:t>
            </w:r>
          </w:p>
        </w:tc>
        <w:tc>
          <w:tcPr>
            <w:tcW w:w="1054" w:type="dxa"/>
          </w:tcPr>
          <w:p w14:paraId="32A904D6" w14:textId="77777777" w:rsidR="00E024F1" w:rsidRPr="00E024F1" w:rsidRDefault="00E024F1" w:rsidP="00E024F1">
            <w:pPr>
              <w:tabs>
                <w:tab w:val="left" w:pos="426"/>
              </w:tabs>
              <w:spacing w:after="200" w:line="276" w:lineRule="auto"/>
              <w:ind w:left="0" w:firstLine="0"/>
              <w:contextualSpacing/>
              <w:jc w:val="center"/>
              <w:rPr>
                <w:bCs/>
                <w:sz w:val="20"/>
                <w:lang w:eastAsia="en-US"/>
              </w:rPr>
            </w:pPr>
          </w:p>
          <w:p w14:paraId="192B66ED" w14:textId="77777777" w:rsidR="00E024F1" w:rsidRPr="00E024F1" w:rsidRDefault="00E024F1" w:rsidP="00E024F1">
            <w:pPr>
              <w:tabs>
                <w:tab w:val="left" w:pos="426"/>
              </w:tabs>
              <w:spacing w:after="200" w:line="276" w:lineRule="auto"/>
              <w:ind w:left="0" w:firstLine="0"/>
              <w:contextualSpacing/>
              <w:jc w:val="left"/>
              <w:rPr>
                <w:bCs/>
                <w:sz w:val="20"/>
                <w:lang w:eastAsia="en-US"/>
              </w:rPr>
            </w:pPr>
            <w:r w:rsidRPr="00E024F1">
              <w:rPr>
                <w:bCs/>
                <w:sz w:val="20"/>
                <w:lang w:eastAsia="en-US"/>
              </w:rPr>
              <w:t>Ryczałt</w:t>
            </w:r>
          </w:p>
        </w:tc>
        <w:tc>
          <w:tcPr>
            <w:tcW w:w="1509" w:type="dxa"/>
          </w:tcPr>
          <w:p w14:paraId="31185C21"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59264" behindDoc="0" locked="0" layoutInCell="1" allowOverlap="1" wp14:anchorId="414C6E19" wp14:editId="2C2893A5">
                      <wp:simplePos x="0" y="0"/>
                      <wp:positionH relativeFrom="column">
                        <wp:posOffset>-75755</wp:posOffset>
                      </wp:positionH>
                      <wp:positionV relativeFrom="paragraph">
                        <wp:posOffset>-4436</wp:posOffset>
                      </wp:positionV>
                      <wp:extent cx="975512" cy="736278"/>
                      <wp:effectExtent l="0" t="0" r="34290" b="26035"/>
                      <wp:wrapNone/>
                      <wp:docPr id="3" name="Łącznik prosty 3"/>
                      <wp:cNvGraphicFramePr/>
                      <a:graphic xmlns:a="http://schemas.openxmlformats.org/drawingml/2006/main">
                        <a:graphicData uri="http://schemas.microsoft.com/office/word/2010/wordprocessingShape">
                          <wps:wsp>
                            <wps:cNvCnPr/>
                            <wps:spPr>
                              <a:xfrm>
                                <a:off x="0" y="0"/>
                                <a:ext cx="975512" cy="73627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03071"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35pt" to="70.8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" strokecolor="windowText" strokeweight=".5pt">
                      <v:stroke joinstyle="miter"/>
                    </v:line>
                  </w:pict>
                </mc:Fallback>
              </mc:AlternateContent>
            </w:r>
          </w:p>
        </w:tc>
        <w:tc>
          <w:tcPr>
            <w:tcW w:w="1197" w:type="dxa"/>
          </w:tcPr>
          <w:p w14:paraId="0E932327" w14:textId="77777777" w:rsidR="00E024F1" w:rsidRPr="00E024F1" w:rsidRDefault="00E024F1" w:rsidP="00E024F1">
            <w:pPr>
              <w:tabs>
                <w:tab w:val="left" w:pos="426"/>
              </w:tabs>
              <w:spacing w:after="200" w:line="276" w:lineRule="auto"/>
              <w:ind w:left="0" w:firstLine="0"/>
              <w:contextualSpacing/>
              <w:rPr>
                <w:b/>
                <w:sz w:val="20"/>
                <w:lang w:eastAsia="en-US"/>
              </w:rPr>
            </w:pPr>
          </w:p>
        </w:tc>
        <w:tc>
          <w:tcPr>
            <w:tcW w:w="1212" w:type="dxa"/>
          </w:tcPr>
          <w:p w14:paraId="3DB83562" w14:textId="77777777" w:rsidR="00E024F1" w:rsidRPr="00E024F1" w:rsidRDefault="00E024F1" w:rsidP="00E024F1">
            <w:pPr>
              <w:tabs>
                <w:tab w:val="left" w:pos="426"/>
              </w:tabs>
              <w:spacing w:after="200" w:line="276" w:lineRule="auto"/>
              <w:ind w:left="0" w:firstLine="0"/>
              <w:contextualSpacing/>
              <w:rPr>
                <w:b/>
                <w:sz w:val="20"/>
                <w:lang w:eastAsia="en-US"/>
              </w:rPr>
            </w:pPr>
          </w:p>
        </w:tc>
        <w:tc>
          <w:tcPr>
            <w:tcW w:w="1317" w:type="dxa"/>
          </w:tcPr>
          <w:p w14:paraId="5EE4BC81" w14:textId="77777777" w:rsidR="00E024F1" w:rsidRPr="00E024F1" w:rsidRDefault="00E024F1" w:rsidP="00E024F1">
            <w:pPr>
              <w:tabs>
                <w:tab w:val="left" w:pos="426"/>
              </w:tabs>
              <w:spacing w:after="200" w:line="276" w:lineRule="auto"/>
              <w:ind w:left="0" w:firstLine="0"/>
              <w:contextualSpacing/>
              <w:rPr>
                <w:b/>
                <w:sz w:val="20"/>
                <w:lang w:eastAsia="en-US"/>
              </w:rPr>
            </w:pPr>
          </w:p>
        </w:tc>
      </w:tr>
      <w:tr w:rsidR="00E024F1" w:rsidRPr="00E024F1" w14:paraId="6D371F50" w14:textId="77777777" w:rsidTr="00A7412E">
        <w:tc>
          <w:tcPr>
            <w:tcW w:w="838" w:type="dxa"/>
          </w:tcPr>
          <w:p w14:paraId="6112FCEE" w14:textId="77777777" w:rsidR="00E024F1" w:rsidRPr="00E024F1" w:rsidRDefault="00E024F1" w:rsidP="00E024F1">
            <w:pPr>
              <w:tabs>
                <w:tab w:val="left" w:pos="426"/>
              </w:tabs>
              <w:spacing w:after="200" w:line="276" w:lineRule="auto"/>
              <w:ind w:left="0" w:firstLine="0"/>
              <w:contextualSpacing/>
              <w:jc w:val="center"/>
              <w:rPr>
                <w:bCs/>
                <w:sz w:val="20"/>
                <w:lang w:eastAsia="en-US"/>
              </w:rPr>
            </w:pPr>
            <w:r w:rsidRPr="00E024F1">
              <w:rPr>
                <w:bCs/>
                <w:sz w:val="20"/>
                <w:lang w:eastAsia="en-US"/>
              </w:rPr>
              <w:t>II</w:t>
            </w:r>
          </w:p>
        </w:tc>
        <w:tc>
          <w:tcPr>
            <w:tcW w:w="1798" w:type="dxa"/>
          </w:tcPr>
          <w:p w14:paraId="307E3218" w14:textId="77777777" w:rsidR="00E024F1" w:rsidRPr="00E024F1" w:rsidRDefault="00E024F1" w:rsidP="00E024F1">
            <w:pPr>
              <w:tabs>
                <w:tab w:val="left" w:pos="426"/>
              </w:tabs>
              <w:spacing w:after="200" w:line="276" w:lineRule="auto"/>
              <w:ind w:left="0" w:firstLine="0"/>
              <w:contextualSpacing/>
              <w:jc w:val="left"/>
              <w:rPr>
                <w:bCs/>
                <w:sz w:val="20"/>
                <w:lang w:eastAsia="en-US"/>
              </w:rPr>
            </w:pPr>
            <w:r w:rsidRPr="00E024F1">
              <w:rPr>
                <w:bCs/>
                <w:sz w:val="20"/>
                <w:lang w:eastAsia="en-US"/>
              </w:rPr>
              <w:t>Dodatkowa dezynfekcja (odkażanie) od poniedziałku do piątku w ciągu dnia (w czasie pracy oficyny) wybranych pomieszczeń</w:t>
            </w:r>
          </w:p>
        </w:tc>
        <w:tc>
          <w:tcPr>
            <w:tcW w:w="1054" w:type="dxa"/>
          </w:tcPr>
          <w:p w14:paraId="74549151" w14:textId="77777777" w:rsidR="00E024F1" w:rsidRPr="00E024F1" w:rsidRDefault="00E024F1" w:rsidP="00E024F1">
            <w:pPr>
              <w:tabs>
                <w:tab w:val="left" w:pos="426"/>
              </w:tabs>
              <w:spacing w:after="200" w:line="276" w:lineRule="auto"/>
              <w:ind w:left="0" w:firstLine="0"/>
              <w:contextualSpacing/>
              <w:rPr>
                <w:bCs/>
                <w:sz w:val="20"/>
                <w:lang w:eastAsia="en-US"/>
              </w:rPr>
            </w:pPr>
            <w:r w:rsidRPr="00E024F1">
              <w:rPr>
                <w:bCs/>
                <w:sz w:val="20"/>
                <w:lang w:eastAsia="en-US"/>
              </w:rPr>
              <w:t>Ryczałt</w:t>
            </w:r>
          </w:p>
        </w:tc>
        <w:tc>
          <w:tcPr>
            <w:tcW w:w="1509" w:type="dxa"/>
          </w:tcPr>
          <w:p w14:paraId="6B57BF05"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0288" behindDoc="0" locked="0" layoutInCell="1" allowOverlap="1" wp14:anchorId="2BB4DD43" wp14:editId="51EB3744">
                      <wp:simplePos x="0" y="0"/>
                      <wp:positionH relativeFrom="column">
                        <wp:posOffset>-67500</wp:posOffset>
                      </wp:positionH>
                      <wp:positionV relativeFrom="paragraph">
                        <wp:posOffset>-5118</wp:posOffset>
                      </wp:positionV>
                      <wp:extent cx="941696" cy="1617260"/>
                      <wp:effectExtent l="0" t="0" r="30480" b="21590"/>
                      <wp:wrapNone/>
                      <wp:docPr id="4" name="Łącznik prosty 4"/>
                      <wp:cNvGraphicFramePr/>
                      <a:graphic xmlns:a="http://schemas.openxmlformats.org/drawingml/2006/main">
                        <a:graphicData uri="http://schemas.microsoft.com/office/word/2010/wordprocessingShape">
                          <wps:wsp>
                            <wps:cNvCnPr/>
                            <wps:spPr>
                              <a:xfrm>
                                <a:off x="0" y="0"/>
                                <a:ext cx="941696" cy="16172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93054" id="Łącznik prosty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pt" to="68.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" strokecolor="windowText" strokeweight=".5pt">
                      <v:stroke joinstyle="miter"/>
                    </v:line>
                  </w:pict>
                </mc:Fallback>
              </mc:AlternateContent>
            </w:r>
          </w:p>
        </w:tc>
        <w:tc>
          <w:tcPr>
            <w:tcW w:w="1197" w:type="dxa"/>
          </w:tcPr>
          <w:p w14:paraId="2048008E" w14:textId="77777777" w:rsidR="00E024F1" w:rsidRPr="00E024F1" w:rsidRDefault="00E024F1" w:rsidP="00E024F1">
            <w:pPr>
              <w:tabs>
                <w:tab w:val="left" w:pos="426"/>
              </w:tabs>
              <w:spacing w:after="200" w:line="276" w:lineRule="auto"/>
              <w:ind w:left="0" w:firstLine="0"/>
              <w:contextualSpacing/>
              <w:rPr>
                <w:b/>
                <w:sz w:val="20"/>
                <w:lang w:eastAsia="en-US"/>
              </w:rPr>
            </w:pPr>
          </w:p>
        </w:tc>
        <w:tc>
          <w:tcPr>
            <w:tcW w:w="1212" w:type="dxa"/>
          </w:tcPr>
          <w:p w14:paraId="054A040F" w14:textId="77777777" w:rsidR="00E024F1" w:rsidRPr="00E024F1" w:rsidRDefault="00E024F1" w:rsidP="00E024F1">
            <w:pPr>
              <w:tabs>
                <w:tab w:val="left" w:pos="426"/>
              </w:tabs>
              <w:spacing w:after="200" w:line="276" w:lineRule="auto"/>
              <w:ind w:left="0" w:firstLine="0"/>
              <w:contextualSpacing/>
              <w:rPr>
                <w:b/>
                <w:sz w:val="20"/>
                <w:lang w:eastAsia="en-US"/>
              </w:rPr>
            </w:pPr>
          </w:p>
        </w:tc>
        <w:tc>
          <w:tcPr>
            <w:tcW w:w="1317" w:type="dxa"/>
          </w:tcPr>
          <w:p w14:paraId="038A56F8" w14:textId="77777777" w:rsidR="00E024F1" w:rsidRPr="00E024F1" w:rsidRDefault="00E024F1" w:rsidP="00E024F1">
            <w:pPr>
              <w:tabs>
                <w:tab w:val="left" w:pos="426"/>
              </w:tabs>
              <w:spacing w:after="200" w:line="276" w:lineRule="auto"/>
              <w:ind w:left="0" w:firstLine="0"/>
              <w:contextualSpacing/>
              <w:rPr>
                <w:b/>
                <w:sz w:val="20"/>
                <w:lang w:eastAsia="en-US"/>
              </w:rPr>
            </w:pPr>
          </w:p>
        </w:tc>
      </w:tr>
      <w:tr w:rsidR="00E024F1" w:rsidRPr="00E024F1" w14:paraId="6B43700A" w14:textId="77777777" w:rsidTr="00A7412E">
        <w:tc>
          <w:tcPr>
            <w:tcW w:w="838" w:type="dxa"/>
          </w:tcPr>
          <w:p w14:paraId="76B93B3E" w14:textId="77777777" w:rsidR="00E024F1" w:rsidRPr="00E024F1" w:rsidRDefault="00E024F1" w:rsidP="00E024F1">
            <w:pPr>
              <w:tabs>
                <w:tab w:val="left" w:pos="426"/>
              </w:tabs>
              <w:spacing w:after="200" w:line="276" w:lineRule="auto"/>
              <w:ind w:left="0" w:firstLine="0"/>
              <w:contextualSpacing/>
              <w:jc w:val="center"/>
              <w:rPr>
                <w:bCs/>
                <w:sz w:val="20"/>
                <w:lang w:eastAsia="en-US"/>
              </w:rPr>
            </w:pPr>
            <w:r w:rsidRPr="00E024F1">
              <w:rPr>
                <w:bCs/>
                <w:sz w:val="20"/>
                <w:lang w:eastAsia="en-US"/>
              </w:rPr>
              <w:t>III</w:t>
            </w:r>
          </w:p>
        </w:tc>
        <w:tc>
          <w:tcPr>
            <w:tcW w:w="1798" w:type="dxa"/>
          </w:tcPr>
          <w:p w14:paraId="3B22AB0A" w14:textId="77777777" w:rsidR="00E024F1" w:rsidRPr="00E024F1" w:rsidRDefault="00E024F1" w:rsidP="00E024F1">
            <w:pPr>
              <w:tabs>
                <w:tab w:val="left" w:pos="426"/>
              </w:tabs>
              <w:spacing w:after="200" w:line="276" w:lineRule="auto"/>
              <w:ind w:left="0" w:firstLine="0"/>
              <w:contextualSpacing/>
              <w:jc w:val="left"/>
              <w:rPr>
                <w:bCs/>
                <w:sz w:val="20"/>
                <w:lang w:eastAsia="en-US"/>
              </w:rPr>
            </w:pPr>
            <w:r w:rsidRPr="00E024F1">
              <w:rPr>
                <w:bCs/>
                <w:sz w:val="20"/>
                <w:lang w:eastAsia="en-US"/>
              </w:rPr>
              <w:t>Sprzątanie kompleksu gościnnego (na zlecenie)</w:t>
            </w:r>
          </w:p>
        </w:tc>
        <w:tc>
          <w:tcPr>
            <w:tcW w:w="1054" w:type="dxa"/>
          </w:tcPr>
          <w:p w14:paraId="3C087FAA" w14:textId="77777777" w:rsidR="00E024F1" w:rsidRPr="00E024F1" w:rsidRDefault="00E024F1" w:rsidP="00E024F1">
            <w:pPr>
              <w:tabs>
                <w:tab w:val="left" w:pos="426"/>
              </w:tabs>
              <w:spacing w:after="200" w:line="276" w:lineRule="auto"/>
              <w:ind w:left="0" w:firstLine="0"/>
              <w:contextualSpacing/>
              <w:jc w:val="center"/>
              <w:rPr>
                <w:bCs/>
                <w:sz w:val="20"/>
                <w:lang w:eastAsia="en-US"/>
              </w:rPr>
            </w:pPr>
            <w:r w:rsidRPr="00E024F1">
              <w:rPr>
                <w:bCs/>
                <w:sz w:val="20"/>
                <w:lang w:eastAsia="en-US"/>
              </w:rPr>
              <w:t>Ryczałt</w:t>
            </w:r>
          </w:p>
        </w:tc>
        <w:tc>
          <w:tcPr>
            <w:tcW w:w="1509" w:type="dxa"/>
          </w:tcPr>
          <w:p w14:paraId="2D167F37" w14:textId="77777777" w:rsidR="00E024F1" w:rsidRPr="00E024F1" w:rsidRDefault="00E024F1" w:rsidP="00E024F1">
            <w:pPr>
              <w:tabs>
                <w:tab w:val="left" w:pos="426"/>
              </w:tabs>
              <w:spacing w:after="200" w:line="276" w:lineRule="auto"/>
              <w:ind w:left="0" w:firstLine="0"/>
              <w:contextualSpacing/>
              <w:rPr>
                <w:b/>
                <w:sz w:val="20"/>
                <w:lang w:eastAsia="en-US"/>
              </w:rPr>
            </w:pPr>
          </w:p>
        </w:tc>
        <w:tc>
          <w:tcPr>
            <w:tcW w:w="1197" w:type="dxa"/>
          </w:tcPr>
          <w:p w14:paraId="531B2E61"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1312" behindDoc="0" locked="0" layoutInCell="1" allowOverlap="1" wp14:anchorId="0EEC22FD" wp14:editId="1406F19F">
                      <wp:simplePos x="0" y="0"/>
                      <wp:positionH relativeFrom="column">
                        <wp:posOffset>-73243</wp:posOffset>
                      </wp:positionH>
                      <wp:positionV relativeFrom="paragraph">
                        <wp:posOffset>-739</wp:posOffset>
                      </wp:positionV>
                      <wp:extent cx="757451" cy="716507"/>
                      <wp:effectExtent l="0" t="0" r="24130" b="26670"/>
                      <wp:wrapNone/>
                      <wp:docPr id="5" name="Łącznik prosty 5"/>
                      <wp:cNvGraphicFramePr/>
                      <a:graphic xmlns:a="http://schemas.openxmlformats.org/drawingml/2006/main">
                        <a:graphicData uri="http://schemas.microsoft.com/office/word/2010/wordprocessingShape">
                          <wps:wsp>
                            <wps:cNvCnPr/>
                            <wps:spPr>
                              <a:xfrm>
                                <a:off x="0" y="0"/>
                                <a:ext cx="757451" cy="71650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A9756" id="Łącznik prost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05pt" to="53.9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" strokecolor="windowText" strokeweight=".5pt">
                      <v:stroke joinstyle="miter"/>
                    </v:line>
                  </w:pict>
                </mc:Fallback>
              </mc:AlternateContent>
            </w:r>
          </w:p>
        </w:tc>
        <w:tc>
          <w:tcPr>
            <w:tcW w:w="1212" w:type="dxa"/>
          </w:tcPr>
          <w:p w14:paraId="54CF316E"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2336" behindDoc="0" locked="0" layoutInCell="1" allowOverlap="1" wp14:anchorId="69700C98" wp14:editId="0AA00707">
                      <wp:simplePos x="0" y="0"/>
                      <wp:positionH relativeFrom="column">
                        <wp:posOffset>-90170</wp:posOffset>
                      </wp:positionH>
                      <wp:positionV relativeFrom="paragraph">
                        <wp:posOffset>-7563</wp:posOffset>
                      </wp:positionV>
                      <wp:extent cx="798508" cy="723255"/>
                      <wp:effectExtent l="0" t="0" r="20955" b="20320"/>
                      <wp:wrapNone/>
                      <wp:docPr id="6" name="Łącznik prosty 6"/>
                      <wp:cNvGraphicFramePr/>
                      <a:graphic xmlns:a="http://schemas.openxmlformats.org/drawingml/2006/main">
                        <a:graphicData uri="http://schemas.microsoft.com/office/word/2010/wordprocessingShape">
                          <wps:wsp>
                            <wps:cNvCnPr/>
                            <wps:spPr>
                              <a:xfrm>
                                <a:off x="0" y="0"/>
                                <a:ext cx="798508" cy="723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7C49D" id="Łącznik prosty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6pt" to="55.7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" strokecolor="windowText" strokeweight=".5pt">
                      <v:stroke joinstyle="miter"/>
                    </v:line>
                  </w:pict>
                </mc:Fallback>
              </mc:AlternateContent>
            </w:r>
          </w:p>
        </w:tc>
        <w:tc>
          <w:tcPr>
            <w:tcW w:w="1317" w:type="dxa"/>
          </w:tcPr>
          <w:p w14:paraId="2BA81BE8"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3360" behindDoc="0" locked="0" layoutInCell="1" allowOverlap="1" wp14:anchorId="383A48EC" wp14:editId="2F0C541C">
                      <wp:simplePos x="0" y="0"/>
                      <wp:positionH relativeFrom="column">
                        <wp:posOffset>-62230</wp:posOffset>
                      </wp:positionH>
                      <wp:positionV relativeFrom="paragraph">
                        <wp:posOffset>6085</wp:posOffset>
                      </wp:positionV>
                      <wp:extent cx="798233" cy="702149"/>
                      <wp:effectExtent l="0" t="0" r="20955" b="22225"/>
                      <wp:wrapNone/>
                      <wp:docPr id="7" name="Łącznik prosty 7"/>
                      <wp:cNvGraphicFramePr/>
                      <a:graphic xmlns:a="http://schemas.openxmlformats.org/drawingml/2006/main">
                        <a:graphicData uri="http://schemas.microsoft.com/office/word/2010/wordprocessingShape">
                          <wps:wsp>
                            <wps:cNvCnPr/>
                            <wps:spPr>
                              <a:xfrm>
                                <a:off x="0" y="0"/>
                                <a:ext cx="798233" cy="70214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E0A53" id="Łącznik prosty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5pt" to="57.9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" strokecolor="windowText" strokeweight=".5pt">
                      <v:stroke joinstyle="miter"/>
                    </v:line>
                  </w:pict>
                </mc:Fallback>
              </mc:AlternateContent>
            </w:r>
          </w:p>
        </w:tc>
      </w:tr>
      <w:tr w:rsidR="00E024F1" w:rsidRPr="00E024F1" w14:paraId="3F91C74D" w14:textId="77777777" w:rsidTr="00A7412E">
        <w:tc>
          <w:tcPr>
            <w:tcW w:w="838" w:type="dxa"/>
          </w:tcPr>
          <w:p w14:paraId="152E2AE5" w14:textId="77777777" w:rsidR="00E024F1" w:rsidRPr="00E024F1" w:rsidRDefault="00E024F1" w:rsidP="00E024F1">
            <w:pPr>
              <w:tabs>
                <w:tab w:val="left" w:pos="426"/>
              </w:tabs>
              <w:spacing w:after="200" w:line="276" w:lineRule="auto"/>
              <w:ind w:left="0" w:firstLine="0"/>
              <w:contextualSpacing/>
              <w:jc w:val="center"/>
              <w:rPr>
                <w:bCs/>
                <w:sz w:val="20"/>
                <w:lang w:eastAsia="en-US"/>
              </w:rPr>
            </w:pPr>
            <w:r w:rsidRPr="00E024F1">
              <w:rPr>
                <w:bCs/>
                <w:sz w:val="20"/>
                <w:lang w:eastAsia="en-US"/>
              </w:rPr>
              <w:t>IV</w:t>
            </w:r>
          </w:p>
        </w:tc>
        <w:tc>
          <w:tcPr>
            <w:tcW w:w="1798" w:type="dxa"/>
          </w:tcPr>
          <w:p w14:paraId="27303F07" w14:textId="77777777" w:rsidR="00E024F1" w:rsidRPr="00E024F1" w:rsidRDefault="00E024F1" w:rsidP="00E024F1">
            <w:pPr>
              <w:tabs>
                <w:tab w:val="left" w:pos="426"/>
              </w:tabs>
              <w:spacing w:after="200" w:line="276" w:lineRule="auto"/>
              <w:ind w:left="0" w:firstLine="0"/>
              <w:contextualSpacing/>
              <w:jc w:val="left"/>
              <w:rPr>
                <w:bCs/>
                <w:sz w:val="20"/>
                <w:lang w:eastAsia="en-US"/>
              </w:rPr>
            </w:pPr>
            <w:r w:rsidRPr="00E024F1">
              <w:rPr>
                <w:bCs/>
                <w:sz w:val="20"/>
                <w:lang w:eastAsia="en-US"/>
              </w:rPr>
              <w:t>Sprzątanie pobudowlane (na zlecenie)</w:t>
            </w:r>
          </w:p>
        </w:tc>
        <w:tc>
          <w:tcPr>
            <w:tcW w:w="1054" w:type="dxa"/>
          </w:tcPr>
          <w:p w14:paraId="00EEACFD" w14:textId="77777777" w:rsidR="00E024F1" w:rsidRPr="00E024F1" w:rsidRDefault="00E024F1" w:rsidP="00E024F1">
            <w:pPr>
              <w:tabs>
                <w:tab w:val="left" w:pos="426"/>
              </w:tabs>
              <w:spacing w:after="200" w:line="276" w:lineRule="auto"/>
              <w:ind w:left="0" w:firstLine="0"/>
              <w:contextualSpacing/>
              <w:jc w:val="center"/>
              <w:rPr>
                <w:bCs/>
                <w:sz w:val="20"/>
                <w:lang w:eastAsia="en-US"/>
              </w:rPr>
            </w:pPr>
          </w:p>
          <w:p w14:paraId="5F6F1749" w14:textId="77777777" w:rsidR="00E024F1" w:rsidRPr="00E024F1" w:rsidRDefault="00E024F1" w:rsidP="00E024F1">
            <w:pPr>
              <w:tabs>
                <w:tab w:val="left" w:pos="426"/>
              </w:tabs>
              <w:spacing w:after="200" w:line="276" w:lineRule="auto"/>
              <w:ind w:left="0" w:firstLine="0"/>
              <w:contextualSpacing/>
              <w:jc w:val="center"/>
              <w:rPr>
                <w:bCs/>
                <w:sz w:val="20"/>
                <w:lang w:eastAsia="en-US"/>
              </w:rPr>
            </w:pPr>
            <w:r w:rsidRPr="00E024F1">
              <w:rPr>
                <w:bCs/>
                <w:sz w:val="20"/>
                <w:lang w:eastAsia="en-US"/>
              </w:rPr>
              <w:t>1,00 m</w:t>
            </w:r>
            <w:r w:rsidRPr="00E024F1">
              <w:rPr>
                <w:bCs/>
                <w:sz w:val="20"/>
                <w:vertAlign w:val="superscript"/>
                <w:lang w:eastAsia="en-US"/>
              </w:rPr>
              <w:t>2</w:t>
            </w:r>
          </w:p>
        </w:tc>
        <w:tc>
          <w:tcPr>
            <w:tcW w:w="1509" w:type="dxa"/>
          </w:tcPr>
          <w:p w14:paraId="43DD4042" w14:textId="77777777" w:rsidR="00E024F1" w:rsidRPr="00E024F1" w:rsidRDefault="00E024F1" w:rsidP="00E024F1">
            <w:pPr>
              <w:tabs>
                <w:tab w:val="left" w:pos="426"/>
              </w:tabs>
              <w:spacing w:after="200" w:line="276" w:lineRule="auto"/>
              <w:ind w:left="0" w:firstLine="0"/>
              <w:contextualSpacing/>
              <w:rPr>
                <w:b/>
                <w:sz w:val="20"/>
                <w:lang w:eastAsia="en-US"/>
              </w:rPr>
            </w:pPr>
          </w:p>
        </w:tc>
        <w:tc>
          <w:tcPr>
            <w:tcW w:w="1197" w:type="dxa"/>
          </w:tcPr>
          <w:p w14:paraId="19F70922"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4384" behindDoc="0" locked="0" layoutInCell="1" allowOverlap="1" wp14:anchorId="07038FDD" wp14:editId="23320D6E">
                      <wp:simplePos x="0" y="0"/>
                      <wp:positionH relativeFrom="column">
                        <wp:posOffset>-45294</wp:posOffset>
                      </wp:positionH>
                      <wp:positionV relativeFrom="paragraph">
                        <wp:posOffset>-1801</wp:posOffset>
                      </wp:positionV>
                      <wp:extent cx="730156" cy="552735"/>
                      <wp:effectExtent l="0" t="0" r="32385" b="19050"/>
                      <wp:wrapNone/>
                      <wp:docPr id="2" name="Łącznik prosty 2"/>
                      <wp:cNvGraphicFramePr/>
                      <a:graphic xmlns:a="http://schemas.openxmlformats.org/drawingml/2006/main">
                        <a:graphicData uri="http://schemas.microsoft.com/office/word/2010/wordprocessingShape">
                          <wps:wsp>
                            <wps:cNvCnPr/>
                            <wps:spPr>
                              <a:xfrm>
                                <a:off x="0" y="0"/>
                                <a:ext cx="730156" cy="5527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A5FA1" id="Łącznik prosty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pt" to="53.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" strokecolor="windowText" strokeweight=".5pt">
                      <v:stroke joinstyle="miter"/>
                    </v:line>
                  </w:pict>
                </mc:Fallback>
              </mc:AlternateContent>
            </w:r>
          </w:p>
        </w:tc>
        <w:tc>
          <w:tcPr>
            <w:tcW w:w="1212" w:type="dxa"/>
          </w:tcPr>
          <w:p w14:paraId="35261912"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5408" behindDoc="0" locked="0" layoutInCell="1" allowOverlap="1" wp14:anchorId="1DA30273" wp14:editId="576B1FCF">
                      <wp:simplePos x="0" y="0"/>
                      <wp:positionH relativeFrom="column">
                        <wp:posOffset>-57349</wp:posOffset>
                      </wp:positionH>
                      <wp:positionV relativeFrom="paragraph">
                        <wp:posOffset>-1801</wp:posOffset>
                      </wp:positionV>
                      <wp:extent cx="729672" cy="524823"/>
                      <wp:effectExtent l="0" t="0" r="32385" b="27940"/>
                      <wp:wrapNone/>
                      <wp:docPr id="8" name="Łącznik prosty 8"/>
                      <wp:cNvGraphicFramePr/>
                      <a:graphic xmlns:a="http://schemas.openxmlformats.org/drawingml/2006/main">
                        <a:graphicData uri="http://schemas.microsoft.com/office/word/2010/wordprocessingShape">
                          <wps:wsp>
                            <wps:cNvCnPr/>
                            <wps:spPr>
                              <a:xfrm>
                                <a:off x="0" y="0"/>
                                <a:ext cx="729672" cy="52482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5BC16" id="Łącznik prosty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52.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" strokecolor="windowText" strokeweight=".5pt">
                      <v:stroke joinstyle="miter"/>
                    </v:line>
                  </w:pict>
                </mc:Fallback>
              </mc:AlternateContent>
            </w:r>
          </w:p>
        </w:tc>
        <w:tc>
          <w:tcPr>
            <w:tcW w:w="1317" w:type="dxa"/>
          </w:tcPr>
          <w:p w14:paraId="119C9877"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6432" behindDoc="0" locked="0" layoutInCell="1" allowOverlap="1" wp14:anchorId="05CC676A" wp14:editId="0DA7F5F9">
                      <wp:simplePos x="0" y="0"/>
                      <wp:positionH relativeFrom="column">
                        <wp:posOffset>-41559</wp:posOffset>
                      </wp:positionH>
                      <wp:positionV relativeFrom="paragraph">
                        <wp:posOffset>-11695</wp:posOffset>
                      </wp:positionV>
                      <wp:extent cx="784708" cy="532831"/>
                      <wp:effectExtent l="0" t="0" r="34925" b="19685"/>
                      <wp:wrapNone/>
                      <wp:docPr id="9" name="Łącznik prosty 9"/>
                      <wp:cNvGraphicFramePr/>
                      <a:graphic xmlns:a="http://schemas.openxmlformats.org/drawingml/2006/main">
                        <a:graphicData uri="http://schemas.microsoft.com/office/word/2010/wordprocessingShape">
                          <wps:wsp>
                            <wps:cNvCnPr/>
                            <wps:spPr>
                              <a:xfrm>
                                <a:off x="0" y="0"/>
                                <a:ext cx="784708" cy="53283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53D252" id="Łącznik prosty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9pt" to="58.5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" strokecolor="windowText" strokeweight=".5pt">
                      <v:stroke joinstyle="miter"/>
                    </v:line>
                  </w:pict>
                </mc:Fallback>
              </mc:AlternateContent>
            </w:r>
          </w:p>
        </w:tc>
      </w:tr>
      <w:tr w:rsidR="00E024F1" w:rsidRPr="00E024F1" w14:paraId="32CA2EE4" w14:textId="77777777" w:rsidTr="00A7412E">
        <w:tc>
          <w:tcPr>
            <w:tcW w:w="838" w:type="dxa"/>
          </w:tcPr>
          <w:p w14:paraId="5697A60B" w14:textId="77777777" w:rsidR="00E024F1" w:rsidRPr="00E024F1" w:rsidRDefault="00E024F1" w:rsidP="00E024F1">
            <w:pPr>
              <w:tabs>
                <w:tab w:val="left" w:pos="426"/>
              </w:tabs>
              <w:spacing w:after="200" w:line="276" w:lineRule="auto"/>
              <w:ind w:left="0" w:firstLine="0"/>
              <w:contextualSpacing/>
              <w:jc w:val="center"/>
              <w:rPr>
                <w:bCs/>
                <w:sz w:val="20"/>
                <w:lang w:eastAsia="en-US"/>
              </w:rPr>
            </w:pPr>
            <w:r w:rsidRPr="00E024F1">
              <w:rPr>
                <w:bCs/>
                <w:sz w:val="20"/>
                <w:lang w:eastAsia="en-US"/>
              </w:rPr>
              <w:t>V</w:t>
            </w:r>
          </w:p>
        </w:tc>
        <w:tc>
          <w:tcPr>
            <w:tcW w:w="1798" w:type="dxa"/>
          </w:tcPr>
          <w:p w14:paraId="12C9E25E" w14:textId="77777777" w:rsidR="00E024F1" w:rsidRPr="00E024F1" w:rsidRDefault="00E024F1" w:rsidP="00E024F1">
            <w:pPr>
              <w:tabs>
                <w:tab w:val="left" w:pos="426"/>
              </w:tabs>
              <w:spacing w:after="200" w:line="276" w:lineRule="auto"/>
              <w:ind w:left="0" w:firstLine="0"/>
              <w:contextualSpacing/>
              <w:jc w:val="left"/>
              <w:rPr>
                <w:bCs/>
                <w:sz w:val="20"/>
                <w:lang w:eastAsia="en-US"/>
              </w:rPr>
            </w:pPr>
            <w:r w:rsidRPr="00E024F1">
              <w:rPr>
                <w:bCs/>
                <w:sz w:val="20"/>
                <w:lang w:eastAsia="en-US"/>
              </w:rPr>
              <w:t>Sprzątanie dodatkowe, nie ujęte w punktach  I-IV (na zlecenie)</w:t>
            </w:r>
          </w:p>
        </w:tc>
        <w:tc>
          <w:tcPr>
            <w:tcW w:w="1054" w:type="dxa"/>
          </w:tcPr>
          <w:p w14:paraId="65FDF8FA" w14:textId="77777777" w:rsidR="00E024F1" w:rsidRPr="00E024F1" w:rsidRDefault="00E024F1" w:rsidP="00E024F1">
            <w:pPr>
              <w:tabs>
                <w:tab w:val="left" w:pos="426"/>
              </w:tabs>
              <w:spacing w:after="200" w:line="276" w:lineRule="auto"/>
              <w:ind w:left="0" w:firstLine="0"/>
              <w:contextualSpacing/>
              <w:rPr>
                <w:bCs/>
                <w:sz w:val="20"/>
                <w:lang w:eastAsia="en-US"/>
              </w:rPr>
            </w:pPr>
          </w:p>
          <w:p w14:paraId="5B457DF0" w14:textId="77777777" w:rsidR="00E024F1" w:rsidRPr="00E024F1" w:rsidRDefault="00E024F1" w:rsidP="00E024F1">
            <w:pPr>
              <w:tabs>
                <w:tab w:val="left" w:pos="426"/>
              </w:tabs>
              <w:spacing w:after="200" w:line="276" w:lineRule="auto"/>
              <w:ind w:left="0" w:firstLine="0"/>
              <w:contextualSpacing/>
              <w:jc w:val="center"/>
              <w:rPr>
                <w:bCs/>
                <w:sz w:val="20"/>
                <w:lang w:eastAsia="en-US"/>
              </w:rPr>
            </w:pPr>
            <w:r w:rsidRPr="00E024F1">
              <w:rPr>
                <w:bCs/>
                <w:sz w:val="20"/>
                <w:lang w:eastAsia="en-US"/>
              </w:rPr>
              <w:t>1,00 m</w:t>
            </w:r>
            <w:r w:rsidRPr="00E024F1">
              <w:rPr>
                <w:bCs/>
                <w:sz w:val="20"/>
                <w:vertAlign w:val="superscript"/>
                <w:lang w:eastAsia="en-US"/>
              </w:rPr>
              <w:t>2</w:t>
            </w:r>
          </w:p>
        </w:tc>
        <w:tc>
          <w:tcPr>
            <w:tcW w:w="1509" w:type="dxa"/>
          </w:tcPr>
          <w:p w14:paraId="13FD4857" w14:textId="77777777" w:rsidR="00E024F1" w:rsidRPr="00E024F1" w:rsidRDefault="00E024F1" w:rsidP="00E024F1">
            <w:pPr>
              <w:tabs>
                <w:tab w:val="left" w:pos="426"/>
              </w:tabs>
              <w:spacing w:after="200" w:line="276" w:lineRule="auto"/>
              <w:ind w:left="0" w:firstLine="0"/>
              <w:contextualSpacing/>
              <w:rPr>
                <w:b/>
                <w:sz w:val="20"/>
                <w:lang w:eastAsia="en-US"/>
              </w:rPr>
            </w:pPr>
          </w:p>
        </w:tc>
        <w:tc>
          <w:tcPr>
            <w:tcW w:w="1197" w:type="dxa"/>
          </w:tcPr>
          <w:p w14:paraId="76CCF783"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7456" behindDoc="0" locked="0" layoutInCell="1" allowOverlap="1" wp14:anchorId="7F94083A" wp14:editId="53E2DBF5">
                      <wp:simplePos x="0" y="0"/>
                      <wp:positionH relativeFrom="column">
                        <wp:posOffset>-52117</wp:posOffset>
                      </wp:positionH>
                      <wp:positionV relativeFrom="paragraph">
                        <wp:posOffset>9914</wp:posOffset>
                      </wp:positionV>
                      <wp:extent cx="716507" cy="709683"/>
                      <wp:effectExtent l="0" t="0" r="26670" b="33655"/>
                      <wp:wrapNone/>
                      <wp:docPr id="10" name="Łącznik prosty 10"/>
                      <wp:cNvGraphicFramePr/>
                      <a:graphic xmlns:a="http://schemas.openxmlformats.org/drawingml/2006/main">
                        <a:graphicData uri="http://schemas.microsoft.com/office/word/2010/wordprocessingShape">
                          <wps:wsp>
                            <wps:cNvCnPr/>
                            <wps:spPr>
                              <a:xfrm>
                                <a:off x="0" y="0"/>
                                <a:ext cx="716507" cy="70968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1FE457" id="Łącznik prosty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8pt" to="52.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" strokecolor="windowText" strokeweight=".5pt">
                      <v:stroke joinstyle="miter"/>
                    </v:line>
                  </w:pict>
                </mc:Fallback>
              </mc:AlternateContent>
            </w:r>
          </w:p>
        </w:tc>
        <w:tc>
          <w:tcPr>
            <w:tcW w:w="1212" w:type="dxa"/>
          </w:tcPr>
          <w:p w14:paraId="3040487D"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8480" behindDoc="0" locked="0" layoutInCell="1" allowOverlap="1" wp14:anchorId="161C12DE" wp14:editId="4E0C9501">
                      <wp:simplePos x="0" y="0"/>
                      <wp:positionH relativeFrom="column">
                        <wp:posOffset>-63509</wp:posOffset>
                      </wp:positionH>
                      <wp:positionV relativeFrom="paragraph">
                        <wp:posOffset>8028</wp:posOffset>
                      </wp:positionV>
                      <wp:extent cx="770899" cy="716280"/>
                      <wp:effectExtent l="0" t="0" r="29210" b="26670"/>
                      <wp:wrapNone/>
                      <wp:docPr id="11" name="Łącznik prosty 11"/>
                      <wp:cNvGraphicFramePr/>
                      <a:graphic xmlns:a="http://schemas.openxmlformats.org/drawingml/2006/main">
                        <a:graphicData uri="http://schemas.microsoft.com/office/word/2010/wordprocessingShape">
                          <wps:wsp>
                            <wps:cNvCnPr/>
                            <wps:spPr>
                              <a:xfrm>
                                <a:off x="0" y="0"/>
                                <a:ext cx="770899" cy="7162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B0A83C" id="Łącznik prosty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55.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" strokecolor="windowText" strokeweight=".5pt">
                      <v:stroke joinstyle="miter"/>
                    </v:line>
                  </w:pict>
                </mc:Fallback>
              </mc:AlternateContent>
            </w:r>
          </w:p>
        </w:tc>
        <w:tc>
          <w:tcPr>
            <w:tcW w:w="1317" w:type="dxa"/>
          </w:tcPr>
          <w:p w14:paraId="2D29AC77" w14:textId="77777777" w:rsidR="00E024F1" w:rsidRPr="00E024F1" w:rsidRDefault="00E024F1" w:rsidP="00E024F1">
            <w:pPr>
              <w:tabs>
                <w:tab w:val="left" w:pos="426"/>
              </w:tabs>
              <w:spacing w:after="200" w:line="276" w:lineRule="auto"/>
              <w:ind w:left="0" w:firstLine="0"/>
              <w:contextualSpacing/>
              <w:rPr>
                <w:b/>
                <w:sz w:val="20"/>
                <w:lang w:eastAsia="en-US"/>
              </w:rPr>
            </w:pPr>
            <w:r w:rsidRPr="00E024F1">
              <w:rPr>
                <w:b/>
                <w:noProof/>
                <w:sz w:val="20"/>
                <w:lang w:eastAsia="en-US"/>
              </w:rPr>
              <mc:AlternateContent>
                <mc:Choice Requires="wps">
                  <w:drawing>
                    <wp:anchor distT="0" distB="0" distL="114300" distR="114300" simplePos="0" relativeHeight="251669504" behindDoc="0" locked="0" layoutInCell="1" allowOverlap="1" wp14:anchorId="53BD36B5" wp14:editId="175C59FE">
                      <wp:simplePos x="0" y="0"/>
                      <wp:positionH relativeFrom="column">
                        <wp:posOffset>-74854</wp:posOffset>
                      </wp:positionH>
                      <wp:positionV relativeFrom="paragraph">
                        <wp:posOffset>-17676</wp:posOffset>
                      </wp:positionV>
                      <wp:extent cx="832001" cy="729900"/>
                      <wp:effectExtent l="0" t="0" r="25400" b="32385"/>
                      <wp:wrapNone/>
                      <wp:docPr id="12" name="Łącznik prosty 12"/>
                      <wp:cNvGraphicFramePr/>
                      <a:graphic xmlns:a="http://schemas.openxmlformats.org/drawingml/2006/main">
                        <a:graphicData uri="http://schemas.microsoft.com/office/word/2010/wordprocessingShape">
                          <wps:wsp>
                            <wps:cNvCnPr/>
                            <wps:spPr>
                              <a:xfrm>
                                <a:off x="0" y="0"/>
                                <a:ext cx="832001" cy="729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78AB3D" id="Łącznik prosty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4pt" to="59.6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" strokecolor="windowText" strokeweight=".5pt">
                      <v:stroke joinstyle="miter"/>
                    </v:line>
                  </w:pict>
                </mc:Fallback>
              </mc:AlternateContent>
            </w:r>
          </w:p>
        </w:tc>
      </w:tr>
      <w:tr w:rsidR="00E024F1" w:rsidRPr="00E024F1" w14:paraId="7BEBA9CD" w14:textId="77777777" w:rsidTr="00A7412E">
        <w:tc>
          <w:tcPr>
            <w:tcW w:w="2636" w:type="dxa"/>
            <w:gridSpan w:val="2"/>
          </w:tcPr>
          <w:p w14:paraId="1175BC9E" w14:textId="77777777" w:rsidR="00E024F1" w:rsidRPr="00E024F1" w:rsidRDefault="00E024F1" w:rsidP="00E024F1">
            <w:pPr>
              <w:tabs>
                <w:tab w:val="left" w:pos="426"/>
              </w:tabs>
              <w:spacing w:after="200" w:line="276" w:lineRule="auto"/>
              <w:ind w:left="0" w:firstLine="0"/>
              <w:contextualSpacing/>
              <w:jc w:val="left"/>
              <w:rPr>
                <w:bCs/>
                <w:sz w:val="20"/>
                <w:lang w:eastAsia="en-US"/>
              </w:rPr>
            </w:pPr>
          </w:p>
          <w:p w14:paraId="6CD1C06E" w14:textId="77777777" w:rsidR="00E024F1" w:rsidRPr="00E024F1" w:rsidRDefault="00E024F1" w:rsidP="00E024F1">
            <w:pPr>
              <w:tabs>
                <w:tab w:val="left" w:pos="426"/>
              </w:tabs>
              <w:spacing w:after="200" w:line="276" w:lineRule="auto"/>
              <w:ind w:left="0" w:firstLine="0"/>
              <w:contextualSpacing/>
              <w:jc w:val="left"/>
              <w:rPr>
                <w:b/>
                <w:sz w:val="20"/>
                <w:lang w:eastAsia="en-US"/>
              </w:rPr>
            </w:pPr>
            <w:r w:rsidRPr="00E024F1">
              <w:rPr>
                <w:b/>
                <w:sz w:val="20"/>
                <w:lang w:eastAsia="en-US"/>
              </w:rPr>
              <w:t>RAZEM</w:t>
            </w:r>
          </w:p>
        </w:tc>
        <w:tc>
          <w:tcPr>
            <w:tcW w:w="1054" w:type="dxa"/>
          </w:tcPr>
          <w:p w14:paraId="45D01D4B" w14:textId="77777777" w:rsidR="00E024F1" w:rsidRPr="00E024F1" w:rsidRDefault="00E024F1" w:rsidP="00E024F1">
            <w:pPr>
              <w:tabs>
                <w:tab w:val="left" w:pos="426"/>
              </w:tabs>
              <w:spacing w:after="200" w:line="276" w:lineRule="auto"/>
              <w:ind w:left="0" w:firstLine="0"/>
              <w:contextualSpacing/>
              <w:rPr>
                <w:bCs/>
                <w:sz w:val="20"/>
                <w:lang w:eastAsia="en-US"/>
              </w:rPr>
            </w:pPr>
            <w:r w:rsidRPr="00E024F1">
              <w:rPr>
                <w:b/>
                <w:noProof/>
                <w:sz w:val="20"/>
                <w:lang w:eastAsia="en-US"/>
              </w:rPr>
              <mc:AlternateContent>
                <mc:Choice Requires="wps">
                  <w:drawing>
                    <wp:anchor distT="0" distB="0" distL="114300" distR="114300" simplePos="0" relativeHeight="251670528" behindDoc="0" locked="0" layoutInCell="1" allowOverlap="1" wp14:anchorId="2193B953" wp14:editId="3B396BCF">
                      <wp:simplePos x="0" y="0"/>
                      <wp:positionH relativeFrom="column">
                        <wp:posOffset>-71092</wp:posOffset>
                      </wp:positionH>
                      <wp:positionV relativeFrom="paragraph">
                        <wp:posOffset>-1744</wp:posOffset>
                      </wp:positionV>
                      <wp:extent cx="675565" cy="300251"/>
                      <wp:effectExtent l="0" t="0" r="29845" b="24130"/>
                      <wp:wrapNone/>
                      <wp:docPr id="13" name="Łącznik prosty 13"/>
                      <wp:cNvGraphicFramePr/>
                      <a:graphic xmlns:a="http://schemas.openxmlformats.org/drawingml/2006/main">
                        <a:graphicData uri="http://schemas.microsoft.com/office/word/2010/wordprocessingShape">
                          <wps:wsp>
                            <wps:cNvCnPr/>
                            <wps:spPr>
                              <a:xfrm>
                                <a:off x="0" y="0"/>
                                <a:ext cx="675565" cy="30025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87CF81" id="Łącznik prosty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4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" strokecolor="windowText" strokeweight=".5pt">
                      <v:stroke joinstyle="miter"/>
                    </v:line>
                  </w:pict>
                </mc:Fallback>
              </mc:AlternateContent>
            </w:r>
          </w:p>
        </w:tc>
        <w:tc>
          <w:tcPr>
            <w:tcW w:w="1509" w:type="dxa"/>
          </w:tcPr>
          <w:p w14:paraId="5C009E49" w14:textId="77777777" w:rsidR="00E024F1" w:rsidRPr="00E024F1" w:rsidRDefault="00E024F1" w:rsidP="00E024F1">
            <w:pPr>
              <w:tabs>
                <w:tab w:val="left" w:pos="426"/>
              </w:tabs>
              <w:spacing w:after="200" w:line="276" w:lineRule="auto"/>
              <w:ind w:left="0" w:firstLine="0"/>
              <w:contextualSpacing/>
              <w:rPr>
                <w:b/>
                <w:sz w:val="20"/>
                <w:lang w:eastAsia="en-US"/>
              </w:rPr>
            </w:pPr>
          </w:p>
        </w:tc>
        <w:tc>
          <w:tcPr>
            <w:tcW w:w="1197" w:type="dxa"/>
          </w:tcPr>
          <w:p w14:paraId="1EC540C5" w14:textId="77777777" w:rsidR="00E024F1" w:rsidRPr="00E024F1" w:rsidRDefault="00E024F1" w:rsidP="00E024F1">
            <w:pPr>
              <w:tabs>
                <w:tab w:val="left" w:pos="426"/>
              </w:tabs>
              <w:spacing w:after="200" w:line="276" w:lineRule="auto"/>
              <w:ind w:left="0" w:firstLine="0"/>
              <w:contextualSpacing/>
              <w:rPr>
                <w:b/>
                <w:noProof/>
                <w:sz w:val="20"/>
                <w:lang w:eastAsia="en-US"/>
              </w:rPr>
            </w:pPr>
          </w:p>
        </w:tc>
        <w:tc>
          <w:tcPr>
            <w:tcW w:w="1212" w:type="dxa"/>
          </w:tcPr>
          <w:p w14:paraId="10528EC6" w14:textId="77777777" w:rsidR="00E024F1" w:rsidRPr="00E024F1" w:rsidRDefault="00E024F1" w:rsidP="00E024F1">
            <w:pPr>
              <w:tabs>
                <w:tab w:val="left" w:pos="426"/>
              </w:tabs>
              <w:spacing w:after="200" w:line="276" w:lineRule="auto"/>
              <w:ind w:left="0" w:firstLine="0"/>
              <w:contextualSpacing/>
              <w:rPr>
                <w:b/>
                <w:noProof/>
                <w:sz w:val="20"/>
                <w:lang w:eastAsia="en-US"/>
              </w:rPr>
            </w:pPr>
          </w:p>
        </w:tc>
        <w:tc>
          <w:tcPr>
            <w:tcW w:w="1317" w:type="dxa"/>
          </w:tcPr>
          <w:p w14:paraId="4A3C072A" w14:textId="77777777" w:rsidR="00E024F1" w:rsidRPr="00E024F1" w:rsidRDefault="00E024F1" w:rsidP="00E024F1">
            <w:pPr>
              <w:tabs>
                <w:tab w:val="left" w:pos="426"/>
              </w:tabs>
              <w:spacing w:after="200" w:line="276" w:lineRule="auto"/>
              <w:ind w:left="0" w:firstLine="0"/>
              <w:contextualSpacing/>
              <w:rPr>
                <w:b/>
                <w:noProof/>
                <w:sz w:val="20"/>
                <w:lang w:eastAsia="en-US"/>
              </w:rPr>
            </w:pPr>
          </w:p>
        </w:tc>
      </w:tr>
    </w:tbl>
    <w:p w14:paraId="1ADE0B9F" w14:textId="77777777" w:rsidR="00E024F1" w:rsidRPr="00E024F1" w:rsidRDefault="00E024F1" w:rsidP="00E024F1">
      <w:pPr>
        <w:tabs>
          <w:tab w:val="left" w:pos="426"/>
        </w:tabs>
        <w:spacing w:after="200" w:line="276" w:lineRule="auto"/>
        <w:ind w:left="0" w:firstLine="0"/>
        <w:contextualSpacing/>
        <w:rPr>
          <w:b/>
          <w:sz w:val="20"/>
          <w:szCs w:val="20"/>
          <w:lang w:eastAsia="en-US"/>
        </w:rPr>
      </w:pPr>
    </w:p>
    <w:p w14:paraId="537086D6" w14:textId="77777777" w:rsidR="00E024F1" w:rsidRPr="00E024F1" w:rsidRDefault="00E024F1" w:rsidP="00E024F1">
      <w:pPr>
        <w:tabs>
          <w:tab w:val="left" w:pos="426"/>
        </w:tabs>
        <w:spacing w:after="200" w:line="276" w:lineRule="auto"/>
        <w:ind w:left="0" w:firstLine="0"/>
        <w:contextualSpacing/>
        <w:rPr>
          <w:b/>
          <w:sz w:val="20"/>
          <w:szCs w:val="20"/>
          <w:lang w:eastAsia="en-US"/>
        </w:rPr>
      </w:pPr>
    </w:p>
    <w:p w14:paraId="1EF1A2CD" w14:textId="77777777" w:rsidR="00E024F1" w:rsidRPr="00E024F1" w:rsidRDefault="00E024F1" w:rsidP="00E024F1">
      <w:pPr>
        <w:tabs>
          <w:tab w:val="left" w:pos="426"/>
        </w:tabs>
        <w:spacing w:after="200" w:line="276" w:lineRule="auto"/>
        <w:ind w:left="0" w:firstLine="0"/>
        <w:contextualSpacing/>
        <w:rPr>
          <w:b/>
          <w:color w:val="auto"/>
          <w:sz w:val="20"/>
          <w:szCs w:val="20"/>
          <w:u w:val="single"/>
          <w:lang w:eastAsia="en-US"/>
        </w:rPr>
      </w:pPr>
      <w:r w:rsidRPr="00E024F1">
        <w:rPr>
          <w:b/>
          <w:color w:val="auto"/>
          <w:sz w:val="20"/>
          <w:szCs w:val="20"/>
          <w:u w:val="single"/>
          <w:lang w:eastAsia="en-US"/>
        </w:rPr>
        <w:t>Podane kwoty jednostkowe za miesiąc / jednokrotne wykonanie usługi będą stanowiły podstawę do rozliczeń z Wykonawcą w czasie trwania umowy.</w:t>
      </w:r>
    </w:p>
    <w:p w14:paraId="36FF4AE5" w14:textId="77777777" w:rsidR="00E024F1" w:rsidRPr="00E024F1" w:rsidRDefault="00E024F1" w:rsidP="00E024F1">
      <w:pPr>
        <w:tabs>
          <w:tab w:val="left" w:pos="426"/>
        </w:tabs>
        <w:spacing w:after="200" w:line="276" w:lineRule="auto"/>
        <w:ind w:left="0" w:firstLine="0"/>
        <w:contextualSpacing/>
        <w:rPr>
          <w:b/>
          <w:color w:val="auto"/>
          <w:sz w:val="20"/>
          <w:szCs w:val="20"/>
          <w:u w:val="single"/>
          <w:lang w:eastAsia="en-US"/>
        </w:rPr>
      </w:pPr>
      <w:r w:rsidRPr="00E024F1">
        <w:rPr>
          <w:b/>
          <w:color w:val="auto"/>
          <w:sz w:val="20"/>
          <w:szCs w:val="20"/>
          <w:u w:val="single"/>
          <w:lang w:eastAsia="en-US"/>
        </w:rPr>
        <w:lastRenderedPageBreak/>
        <w:t>Zsumowana cena brutto w powyższym formularzu służy Zamawiającemu wyłącznie w celu porównania ofert. Podane kwoty jednostkowe za miesiąc / jednokrotne wykonanie usługi będą stanowiły podstawę do rozliczeń z Wykonawcą w czasie trwania umowy.</w:t>
      </w:r>
    </w:p>
    <w:p w14:paraId="7AE90469" w14:textId="77777777" w:rsidR="00E024F1" w:rsidRPr="00E024F1" w:rsidRDefault="00E024F1" w:rsidP="00E024F1">
      <w:pPr>
        <w:tabs>
          <w:tab w:val="left" w:pos="426"/>
        </w:tabs>
        <w:spacing w:after="200" w:line="276" w:lineRule="auto"/>
        <w:ind w:left="0" w:firstLine="0"/>
        <w:contextualSpacing/>
        <w:rPr>
          <w:bCs/>
          <w:color w:val="auto"/>
          <w:sz w:val="20"/>
          <w:szCs w:val="20"/>
          <w:lang w:eastAsia="en-US"/>
        </w:rPr>
      </w:pPr>
    </w:p>
    <w:p w14:paraId="585B2C73" w14:textId="77777777" w:rsidR="00E024F1" w:rsidRPr="00E024F1" w:rsidRDefault="00E024F1" w:rsidP="00505ABE">
      <w:pPr>
        <w:numPr>
          <w:ilvl w:val="0"/>
          <w:numId w:val="32"/>
        </w:numPr>
        <w:tabs>
          <w:tab w:val="left" w:pos="426"/>
        </w:tabs>
        <w:spacing w:after="200" w:line="276" w:lineRule="auto"/>
        <w:contextualSpacing/>
        <w:jc w:val="left"/>
        <w:rPr>
          <w:bCs/>
          <w:color w:val="auto"/>
          <w:sz w:val="20"/>
          <w:szCs w:val="20"/>
          <w:lang w:eastAsia="en-US"/>
        </w:rPr>
      </w:pPr>
      <w:r w:rsidRPr="00E024F1">
        <w:rPr>
          <w:bCs/>
          <w:color w:val="auto"/>
          <w:sz w:val="20"/>
          <w:szCs w:val="20"/>
          <w:lang w:eastAsia="en-US"/>
        </w:rPr>
        <w:t>DEKLARUJĘ/NIE DEKLARUJĘ szybkości reakcji w zakresie sprzątania pokojów gościnnych</w:t>
      </w:r>
      <w:r w:rsidRPr="00E024F1">
        <w:rPr>
          <w:b/>
          <w:color w:val="auto"/>
          <w:sz w:val="20"/>
          <w:szCs w:val="20"/>
          <w:lang w:eastAsia="en-US"/>
        </w:rPr>
        <w:t>:________ godzin od momentu powiadomienia</w:t>
      </w:r>
      <w:r w:rsidRPr="00E024F1">
        <w:rPr>
          <w:bCs/>
          <w:color w:val="auto"/>
          <w:sz w:val="20"/>
          <w:szCs w:val="20"/>
          <w:lang w:eastAsia="en-US"/>
        </w:rPr>
        <w:t>.</w:t>
      </w:r>
    </w:p>
    <w:p w14:paraId="3CC51ECE" w14:textId="77777777" w:rsidR="00E024F1" w:rsidRPr="00E024F1" w:rsidRDefault="00E024F1" w:rsidP="00505ABE">
      <w:pPr>
        <w:numPr>
          <w:ilvl w:val="0"/>
          <w:numId w:val="32"/>
        </w:numPr>
        <w:tabs>
          <w:tab w:val="left" w:pos="426"/>
        </w:tabs>
        <w:spacing w:after="160" w:line="276" w:lineRule="auto"/>
        <w:contextualSpacing/>
        <w:jc w:val="left"/>
        <w:rPr>
          <w:bCs/>
          <w:color w:val="auto"/>
          <w:sz w:val="20"/>
          <w:szCs w:val="20"/>
          <w:lang w:eastAsia="en-US"/>
        </w:rPr>
      </w:pPr>
      <w:r w:rsidRPr="00E024F1">
        <w:rPr>
          <w:bCs/>
          <w:color w:val="auto"/>
          <w:sz w:val="20"/>
          <w:szCs w:val="20"/>
          <w:lang w:eastAsia="en-US"/>
        </w:rPr>
        <w:t>OŚWIADCZAM, ŻE ZREALIZUJĘ PRZEDMIOT ZAMÓWIENIA  W TERMINIE WSKAZANYM W SIWZ.</w:t>
      </w:r>
    </w:p>
    <w:p w14:paraId="713B954E" w14:textId="77777777" w:rsidR="00E024F1" w:rsidRPr="00E024F1" w:rsidRDefault="00E024F1" w:rsidP="00505ABE">
      <w:pPr>
        <w:numPr>
          <w:ilvl w:val="0"/>
          <w:numId w:val="32"/>
        </w:numPr>
        <w:spacing w:after="160" w:line="276" w:lineRule="auto"/>
        <w:contextualSpacing/>
        <w:jc w:val="left"/>
        <w:rPr>
          <w:bCs/>
          <w:color w:val="auto"/>
          <w:sz w:val="20"/>
          <w:szCs w:val="20"/>
          <w:lang w:eastAsia="en-US"/>
        </w:rPr>
      </w:pPr>
      <w:r w:rsidRPr="00E024F1">
        <w:rPr>
          <w:bCs/>
          <w:color w:val="auto"/>
          <w:sz w:val="20"/>
          <w:szCs w:val="20"/>
          <w:lang w:eastAsia="en-US"/>
        </w:rPr>
        <w:t xml:space="preserve"> Oświadczam, że w przypadku wyboru mojej oferty, środki czystości wskazane w Wykazie</w:t>
      </w:r>
      <w:r w:rsidRPr="00E024F1">
        <w:rPr>
          <w:rFonts w:asciiTheme="minorHAnsi" w:eastAsiaTheme="minorHAnsi" w:hAnsiTheme="minorHAnsi" w:cstheme="minorHAnsi"/>
          <w:bCs/>
          <w:color w:val="auto"/>
          <w:sz w:val="20"/>
          <w:szCs w:val="20"/>
          <w:lang w:eastAsia="en-US"/>
        </w:rPr>
        <w:t xml:space="preserve"> środków zapachowych i środków czystości</w:t>
      </w:r>
      <w:r w:rsidRPr="00E024F1">
        <w:rPr>
          <w:bCs/>
          <w:color w:val="auto"/>
          <w:sz w:val="20"/>
          <w:szCs w:val="20"/>
          <w:lang w:eastAsia="en-US"/>
        </w:rPr>
        <w:t xml:space="preserve"> będą środkami używanymi przez cały okres realizacji zamówienia.</w:t>
      </w:r>
    </w:p>
    <w:p w14:paraId="15DBD4B0" w14:textId="77777777" w:rsidR="00E024F1" w:rsidRPr="00E024F1" w:rsidRDefault="00E024F1" w:rsidP="00505ABE">
      <w:pPr>
        <w:numPr>
          <w:ilvl w:val="0"/>
          <w:numId w:val="32"/>
        </w:numPr>
        <w:spacing w:after="4" w:line="269" w:lineRule="auto"/>
        <w:contextualSpacing/>
        <w:jc w:val="left"/>
        <w:rPr>
          <w:bCs/>
          <w:color w:val="auto"/>
          <w:sz w:val="20"/>
          <w:szCs w:val="20"/>
          <w:lang w:eastAsia="en-US"/>
        </w:rPr>
      </w:pPr>
      <w:r w:rsidRPr="00E024F1">
        <w:rPr>
          <w:bCs/>
          <w:color w:val="auto"/>
          <w:sz w:val="20"/>
          <w:szCs w:val="20"/>
          <w:lang w:eastAsia="en-US"/>
        </w:rPr>
        <w:t>[Nie zamierzam/zamierzamy powierzyć wykonania żadnej części niniejszego zamówienia podwykonawcom.] / [Przedstawiam/Przedstawiamy poniżej wykaz usług - elementów zamówienia, których wykonanie zamierzam/zamierzamy powierzyć podwykonawcom:]</w:t>
      </w:r>
      <w:r w:rsidRPr="00E024F1">
        <w:rPr>
          <w:bCs/>
          <w:color w:val="auto"/>
          <w:sz w:val="20"/>
          <w:szCs w:val="20"/>
          <w:vertAlign w:val="superscript"/>
          <w:lang w:eastAsia="en-US"/>
        </w:rPr>
        <w:footnoteReference w:id="2"/>
      </w:r>
      <w:r w:rsidRPr="00E024F1">
        <w:rPr>
          <w:bCs/>
          <w:color w:val="auto"/>
          <w:sz w:val="20"/>
          <w:szCs w:val="20"/>
          <w:lang w:eastAsia="en-US"/>
        </w:rPr>
        <w:t>;</w:t>
      </w:r>
    </w:p>
    <w:p w14:paraId="2D7B2773" w14:textId="77777777" w:rsidR="00E024F1" w:rsidRPr="00E024F1" w:rsidRDefault="00E024F1" w:rsidP="00E024F1">
      <w:pPr>
        <w:spacing w:after="4" w:line="269" w:lineRule="auto"/>
        <w:ind w:left="567" w:firstLine="0"/>
        <w:rPr>
          <w:rFonts w:eastAsia="Times New Roman"/>
          <w:color w:val="auto"/>
          <w:sz w:val="20"/>
          <w:szCs w:val="20"/>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E024F1" w:rsidRPr="00E024F1" w14:paraId="370A681E" w14:textId="77777777" w:rsidTr="00A7412E">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8A53380" w14:textId="77777777" w:rsidR="00E024F1" w:rsidRPr="00E024F1" w:rsidRDefault="00E024F1" w:rsidP="00E024F1">
            <w:pPr>
              <w:spacing w:after="0" w:line="259" w:lineRule="auto"/>
              <w:ind w:left="0" w:firstLine="0"/>
              <w:jc w:val="left"/>
              <w:rPr>
                <w:rFonts w:eastAsia="Times New Roman"/>
                <w:color w:val="auto"/>
                <w:sz w:val="20"/>
                <w:szCs w:val="20"/>
              </w:rPr>
            </w:pPr>
            <w:r w:rsidRPr="00E024F1">
              <w:rPr>
                <w:rFonts w:eastAsia="Times New Roman"/>
                <w:color w:val="auto"/>
                <w:sz w:val="20"/>
                <w:szCs w:val="20"/>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B5B5B4" w14:textId="77777777" w:rsidR="00E024F1" w:rsidRPr="00E024F1" w:rsidRDefault="00E024F1" w:rsidP="00E024F1">
            <w:pPr>
              <w:spacing w:after="134" w:line="259" w:lineRule="auto"/>
              <w:ind w:left="0" w:firstLine="0"/>
              <w:jc w:val="center"/>
              <w:rPr>
                <w:rFonts w:eastAsia="Times New Roman"/>
                <w:b/>
                <w:bCs/>
                <w:color w:val="auto"/>
                <w:sz w:val="20"/>
                <w:szCs w:val="20"/>
              </w:rPr>
            </w:pPr>
            <w:r w:rsidRPr="00E024F1">
              <w:rPr>
                <w:rFonts w:eastAsia="Times New Roman"/>
                <w:b/>
                <w:bCs/>
                <w:color w:val="auto"/>
                <w:sz w:val="20"/>
                <w:szCs w:val="20"/>
              </w:rPr>
              <w:t>części zamówienia (zakres czynności),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A088C0F" w14:textId="77777777" w:rsidR="00E024F1" w:rsidRPr="00E024F1" w:rsidRDefault="00E024F1" w:rsidP="00E024F1">
            <w:pPr>
              <w:spacing w:after="134" w:line="259" w:lineRule="auto"/>
              <w:ind w:left="0" w:firstLine="0"/>
              <w:jc w:val="center"/>
              <w:rPr>
                <w:rFonts w:eastAsia="Times New Roman"/>
                <w:b/>
                <w:bCs/>
                <w:color w:val="auto"/>
                <w:sz w:val="20"/>
                <w:szCs w:val="20"/>
              </w:rPr>
            </w:pPr>
            <w:r w:rsidRPr="00E024F1">
              <w:rPr>
                <w:rFonts w:eastAsia="Times New Roman"/>
                <w:b/>
                <w:bCs/>
                <w:color w:val="auto"/>
                <w:sz w:val="20"/>
                <w:szCs w:val="20"/>
              </w:rPr>
              <w:t>nazwy podwykonawców,</w:t>
            </w:r>
          </w:p>
          <w:p w14:paraId="64F21B33" w14:textId="77777777" w:rsidR="00E024F1" w:rsidRPr="00E024F1" w:rsidRDefault="00E024F1" w:rsidP="00E024F1">
            <w:pPr>
              <w:spacing w:after="134" w:line="259" w:lineRule="auto"/>
              <w:ind w:left="0" w:firstLine="0"/>
              <w:jc w:val="center"/>
              <w:rPr>
                <w:rFonts w:eastAsia="Times New Roman"/>
                <w:b/>
                <w:color w:val="auto"/>
                <w:sz w:val="20"/>
                <w:szCs w:val="20"/>
              </w:rPr>
            </w:pPr>
            <w:r w:rsidRPr="00E024F1">
              <w:rPr>
                <w:rFonts w:eastAsia="Times New Roman"/>
                <w:b/>
                <w:bCs/>
                <w:color w:val="auto"/>
                <w:sz w:val="20"/>
                <w:szCs w:val="20"/>
              </w:rPr>
              <w:t xml:space="preserve"> jeżeli są już znani</w:t>
            </w:r>
          </w:p>
        </w:tc>
      </w:tr>
      <w:tr w:rsidR="00E024F1" w:rsidRPr="00E024F1" w14:paraId="1DEAA140" w14:textId="77777777" w:rsidTr="00A7412E">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12A7" w14:textId="77777777" w:rsidR="00E024F1" w:rsidRPr="00E024F1" w:rsidRDefault="00E024F1" w:rsidP="00E024F1">
            <w:pPr>
              <w:spacing w:after="0" w:line="259" w:lineRule="auto"/>
              <w:ind w:left="1"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7F5D5CA4" w14:textId="77777777" w:rsidR="00E024F1" w:rsidRPr="00E024F1" w:rsidRDefault="00E024F1" w:rsidP="00E024F1">
            <w:pPr>
              <w:spacing w:after="0" w:line="259" w:lineRule="auto"/>
              <w:ind w:left="1"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BB806D3" w14:textId="77777777" w:rsidR="00E024F1" w:rsidRPr="00E024F1" w:rsidRDefault="00E024F1" w:rsidP="00E024F1">
            <w:pPr>
              <w:spacing w:after="0" w:line="259" w:lineRule="auto"/>
              <w:ind w:left="0" w:firstLine="0"/>
              <w:jc w:val="left"/>
              <w:rPr>
                <w:rFonts w:asciiTheme="minorHAnsi" w:eastAsia="Times New Roman" w:hAnsiTheme="minorHAnsi" w:cstheme="minorHAnsi"/>
                <w:color w:val="auto"/>
                <w:sz w:val="22"/>
              </w:rPr>
            </w:pPr>
          </w:p>
        </w:tc>
      </w:tr>
      <w:tr w:rsidR="00E024F1" w:rsidRPr="00E024F1" w14:paraId="04A809BD" w14:textId="77777777" w:rsidTr="00A7412E">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8CA7F" w14:textId="77777777" w:rsidR="00E024F1" w:rsidRPr="00E024F1" w:rsidRDefault="00E024F1" w:rsidP="00E024F1">
            <w:pPr>
              <w:spacing w:after="0" w:line="259" w:lineRule="auto"/>
              <w:ind w:left="1"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16BD5776" w14:textId="77777777" w:rsidR="00E024F1" w:rsidRPr="00E024F1" w:rsidRDefault="00E024F1" w:rsidP="00E024F1">
            <w:pPr>
              <w:spacing w:after="0" w:line="259" w:lineRule="auto"/>
              <w:ind w:left="1"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78D0FDDD" w14:textId="77777777" w:rsidR="00E024F1" w:rsidRPr="00E024F1" w:rsidRDefault="00E024F1" w:rsidP="00E024F1">
            <w:pPr>
              <w:spacing w:after="0" w:line="259" w:lineRule="auto"/>
              <w:ind w:left="0" w:firstLine="0"/>
              <w:jc w:val="left"/>
              <w:rPr>
                <w:rFonts w:asciiTheme="minorHAnsi" w:eastAsia="Times New Roman" w:hAnsiTheme="minorHAnsi" w:cstheme="minorHAnsi"/>
                <w:color w:val="auto"/>
                <w:sz w:val="22"/>
              </w:rPr>
            </w:pPr>
          </w:p>
        </w:tc>
      </w:tr>
      <w:tr w:rsidR="00E024F1" w:rsidRPr="00E024F1" w14:paraId="38CB4419" w14:textId="77777777" w:rsidTr="00A7412E">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A5447" w14:textId="77777777" w:rsidR="00E024F1" w:rsidRPr="00E024F1" w:rsidRDefault="00E024F1" w:rsidP="00E024F1">
            <w:pPr>
              <w:spacing w:after="0" w:line="259" w:lineRule="auto"/>
              <w:ind w:left="1"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7ECFFF9B" w14:textId="77777777" w:rsidR="00E024F1" w:rsidRPr="00E024F1" w:rsidRDefault="00E024F1" w:rsidP="00E024F1">
            <w:pPr>
              <w:spacing w:after="0" w:line="259" w:lineRule="auto"/>
              <w:ind w:left="1" w:firstLine="0"/>
              <w:jc w:val="left"/>
              <w:rPr>
                <w:rFonts w:asciiTheme="minorHAnsi" w:eastAsia="Times New Roman" w:hAnsiTheme="minorHAnsi" w:cstheme="minorHAnsi"/>
                <w:color w:val="auto"/>
                <w:sz w:val="22"/>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0C8DD905" w14:textId="77777777" w:rsidR="00E024F1" w:rsidRPr="00E024F1" w:rsidRDefault="00E024F1" w:rsidP="00E024F1">
            <w:pPr>
              <w:spacing w:after="0" w:line="259" w:lineRule="auto"/>
              <w:ind w:left="1" w:firstLine="0"/>
              <w:jc w:val="left"/>
              <w:rPr>
                <w:rFonts w:asciiTheme="minorHAnsi" w:eastAsia="Times New Roman" w:hAnsiTheme="minorHAnsi" w:cstheme="minorHAnsi"/>
                <w:color w:val="auto"/>
                <w:sz w:val="22"/>
              </w:rPr>
            </w:pPr>
          </w:p>
        </w:tc>
      </w:tr>
    </w:tbl>
    <w:p w14:paraId="69003E28" w14:textId="77777777" w:rsidR="00E024F1" w:rsidRPr="00E024F1" w:rsidRDefault="00E024F1" w:rsidP="00E024F1">
      <w:pPr>
        <w:spacing w:after="118" w:line="269" w:lineRule="auto"/>
        <w:ind w:left="1412" w:firstLine="0"/>
        <w:rPr>
          <w:rFonts w:asciiTheme="minorHAnsi" w:eastAsia="Times New Roman" w:hAnsiTheme="minorHAnsi" w:cstheme="minorHAnsi"/>
          <w:color w:val="auto"/>
          <w:sz w:val="22"/>
        </w:rPr>
      </w:pPr>
    </w:p>
    <w:p w14:paraId="495D84E2" w14:textId="2AE6B5D1" w:rsidR="00E024F1" w:rsidRPr="00E024F1" w:rsidRDefault="00E024F1" w:rsidP="00505ABE">
      <w:pPr>
        <w:numPr>
          <w:ilvl w:val="0"/>
          <w:numId w:val="32"/>
        </w:numPr>
        <w:spacing w:after="118"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Jestem/Jesteśmy związani niniejszą ofertą przez okres 30 dni tj. od dnia upływu terminu składania ofert tj. do dnia </w:t>
      </w:r>
      <w:r w:rsidR="00CF2BB0">
        <w:rPr>
          <w:rFonts w:asciiTheme="minorHAnsi" w:hAnsiTheme="minorHAnsi" w:cstheme="minorHAnsi"/>
          <w:color w:val="auto"/>
          <w:sz w:val="22"/>
          <w:lang w:eastAsia="en-US"/>
        </w:rPr>
        <w:t>12.02.2022</w:t>
      </w:r>
      <w:r w:rsidRPr="00E024F1">
        <w:rPr>
          <w:rFonts w:asciiTheme="minorHAnsi" w:hAnsiTheme="minorHAnsi" w:cstheme="minorHAnsi"/>
          <w:color w:val="auto"/>
          <w:sz w:val="22"/>
          <w:lang w:eastAsia="en-US"/>
        </w:rPr>
        <w:t xml:space="preserve"> r.</w:t>
      </w:r>
    </w:p>
    <w:p w14:paraId="23BFB1B6" w14:textId="2846EE01" w:rsidR="00E024F1" w:rsidRPr="00E024F1" w:rsidRDefault="00E024F1" w:rsidP="00505ABE">
      <w:pPr>
        <w:numPr>
          <w:ilvl w:val="0"/>
          <w:numId w:val="32"/>
        </w:numPr>
        <w:spacing w:after="118"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Zobowiązuję się i gwarantuję/ Zobowiązujemy się i gwarantujemy, bez zastrzeżeń czy ograniczeń, wykonanie całości zamówienia zgodnie z warunkami wskazanymi w projektowanymi postanowieniami umowy stanowiącymi </w:t>
      </w:r>
      <w:r w:rsidR="009D0ACC">
        <w:rPr>
          <w:rFonts w:asciiTheme="minorHAnsi" w:hAnsiTheme="minorHAnsi" w:cstheme="minorHAnsi"/>
          <w:color w:val="auto"/>
          <w:sz w:val="22"/>
          <w:lang w:eastAsia="en-US"/>
        </w:rPr>
        <w:t>SWZ Cz II</w:t>
      </w:r>
      <w:r w:rsidRPr="00E024F1">
        <w:rPr>
          <w:rFonts w:asciiTheme="minorHAnsi" w:hAnsiTheme="minorHAnsi" w:cstheme="minorHAnsi"/>
          <w:color w:val="auto"/>
          <w:sz w:val="22"/>
          <w:lang w:eastAsia="en-US"/>
        </w:rPr>
        <w:t>,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0C116445" w14:textId="77777777" w:rsidR="00E024F1" w:rsidRPr="00E024F1" w:rsidRDefault="00E024F1" w:rsidP="00505ABE">
      <w:pPr>
        <w:numPr>
          <w:ilvl w:val="0"/>
          <w:numId w:val="32"/>
        </w:numPr>
        <w:spacing w:after="123"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Składam/Składamy niniejszą ofertę w tym postępowaniu </w:t>
      </w:r>
      <w:r w:rsidRPr="00E024F1">
        <w:rPr>
          <w:rFonts w:asciiTheme="minorHAnsi" w:hAnsiTheme="minorHAnsi" w:cstheme="minorHAnsi"/>
          <w:b/>
          <w:color w:val="auto"/>
          <w:sz w:val="22"/>
          <w:lang w:eastAsia="en-US"/>
        </w:rPr>
        <w:t>[</w:t>
      </w:r>
      <w:r w:rsidRPr="00E024F1">
        <w:rPr>
          <w:rFonts w:asciiTheme="minorHAnsi" w:hAnsiTheme="minorHAnsi" w:cstheme="minorHAnsi"/>
          <w:color w:val="auto"/>
          <w:sz w:val="22"/>
          <w:lang w:eastAsia="en-US"/>
        </w:rPr>
        <w:t>we własnym imieniu</w:t>
      </w:r>
      <w:r w:rsidRPr="00E024F1">
        <w:rPr>
          <w:rFonts w:asciiTheme="minorHAnsi" w:hAnsiTheme="minorHAnsi" w:cstheme="minorHAnsi"/>
          <w:b/>
          <w:color w:val="auto"/>
          <w:sz w:val="22"/>
          <w:lang w:eastAsia="en-US"/>
        </w:rPr>
        <w:t xml:space="preserve">] </w:t>
      </w:r>
      <w:r w:rsidRPr="00E024F1">
        <w:rPr>
          <w:rFonts w:asciiTheme="minorHAnsi" w:hAnsiTheme="minorHAnsi" w:cstheme="minorHAnsi"/>
          <w:color w:val="auto"/>
          <w:sz w:val="22"/>
          <w:lang w:eastAsia="en-US"/>
        </w:rPr>
        <w:t xml:space="preserve">/ </w:t>
      </w:r>
      <w:r w:rsidRPr="00E024F1">
        <w:rPr>
          <w:rFonts w:asciiTheme="minorHAnsi" w:hAnsiTheme="minorHAnsi" w:cstheme="minorHAnsi"/>
          <w:b/>
          <w:color w:val="auto"/>
          <w:sz w:val="22"/>
          <w:lang w:eastAsia="en-US"/>
        </w:rPr>
        <w:t>[</w:t>
      </w:r>
      <w:r w:rsidRPr="00E024F1">
        <w:rPr>
          <w:rFonts w:asciiTheme="minorHAnsi" w:hAnsiTheme="minorHAnsi" w:cstheme="minorHAnsi"/>
          <w:color w:val="auto"/>
          <w:sz w:val="22"/>
          <w:lang w:eastAsia="en-US"/>
        </w:rPr>
        <w:t>jako Wykonawcy wspólnie ubiegający się o udzielenie zamówienia</w:t>
      </w:r>
      <w:r w:rsidRPr="00E024F1">
        <w:rPr>
          <w:rFonts w:asciiTheme="minorHAnsi" w:hAnsiTheme="minorHAnsi" w:cstheme="minorHAnsi"/>
          <w:b/>
          <w:color w:val="auto"/>
          <w:sz w:val="22"/>
          <w:lang w:eastAsia="en-US"/>
        </w:rPr>
        <w:t>]</w:t>
      </w:r>
      <w:r w:rsidRPr="00E024F1">
        <w:rPr>
          <w:rFonts w:asciiTheme="minorHAnsi" w:hAnsiTheme="minorHAnsi" w:cstheme="minorHAnsi"/>
          <w:color w:val="auto"/>
          <w:sz w:val="22"/>
          <w:vertAlign w:val="superscript"/>
          <w:lang w:eastAsia="en-US"/>
        </w:rPr>
        <w:footnoteReference w:id="3"/>
      </w:r>
    </w:p>
    <w:p w14:paraId="124053AE" w14:textId="77777777" w:rsidR="00E024F1" w:rsidRPr="00E024F1" w:rsidRDefault="00E024F1" w:rsidP="00505ABE">
      <w:pPr>
        <w:numPr>
          <w:ilvl w:val="0"/>
          <w:numId w:val="32"/>
        </w:numPr>
        <w:spacing w:after="118"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Nie uczestniczymy jako Wykonawca w jakiejkolwiek innej ofercie złożonej w celu udzielenia niniejszego zamówienia. </w:t>
      </w:r>
    </w:p>
    <w:p w14:paraId="48D6FEEC" w14:textId="77777777" w:rsidR="00E024F1" w:rsidRPr="00E024F1" w:rsidRDefault="00E024F1" w:rsidP="00505ABE">
      <w:pPr>
        <w:numPr>
          <w:ilvl w:val="0"/>
          <w:numId w:val="32"/>
        </w:numPr>
        <w:spacing w:after="118" w:line="269" w:lineRule="auto"/>
        <w:contextualSpacing/>
        <w:rPr>
          <w:rFonts w:asciiTheme="minorHAnsi" w:hAnsiTheme="minorHAnsi" w:cstheme="minorHAnsi"/>
          <w:color w:val="auto"/>
          <w:sz w:val="22"/>
          <w:lang w:eastAsia="en-US"/>
        </w:rPr>
      </w:pPr>
      <w:r w:rsidRPr="00E024F1">
        <w:rPr>
          <w:rFonts w:asciiTheme="minorHAnsi" w:hAnsiTheme="minorHAnsi" w:cstheme="minorHAnsi"/>
          <w:color w:val="auto"/>
          <w:sz w:val="22"/>
          <w:lang w:eastAsia="en-US"/>
        </w:rPr>
        <w:t xml:space="preserve">Na podstawie art. 18 ust. 3 ustawy z dnia 11 września 2019 r. Prawo zamówień publicznych ( t.j. Dz. U. z 2021 r poz. 1129 z późn. zm.), </w:t>
      </w:r>
      <w:r w:rsidRPr="00E024F1">
        <w:rPr>
          <w:rFonts w:asciiTheme="minorHAnsi" w:hAnsiTheme="minorHAnsi" w:cstheme="minorHAnsi"/>
          <w:b/>
          <w:bCs/>
          <w:color w:val="auto"/>
          <w:sz w:val="22"/>
          <w:lang w:eastAsia="en-US"/>
        </w:rPr>
        <w:t>[</w:t>
      </w:r>
      <w:r w:rsidRPr="00E024F1">
        <w:rPr>
          <w:rFonts w:asciiTheme="minorHAnsi" w:hAnsiTheme="minorHAnsi" w:cstheme="minorHAnsi"/>
          <w:color w:val="auto"/>
          <w:sz w:val="22"/>
          <w:lang w:eastAsia="en-US"/>
        </w:rPr>
        <w:t xml:space="preserve">żadne z informacji zawartych w ofercie nie stanowią tajemnicy przedsiębiorstwa w rozumieniu przepisów o zwalczaniu nieuczciwej konkurencji] / </w:t>
      </w:r>
      <w:r w:rsidRPr="00E024F1">
        <w:rPr>
          <w:rFonts w:asciiTheme="minorHAnsi" w:hAnsiTheme="minorHAnsi" w:cstheme="minorHAnsi"/>
          <w:b/>
          <w:bCs/>
          <w:color w:val="auto"/>
          <w:sz w:val="22"/>
          <w:lang w:eastAsia="en-US"/>
        </w:rPr>
        <w:t>[</w:t>
      </w:r>
      <w:r w:rsidRPr="00E024F1">
        <w:rPr>
          <w:rFonts w:asciiTheme="minorHAnsi" w:hAnsiTheme="minorHAnsi" w:cstheme="minorHAnsi"/>
          <w:color w:val="auto"/>
          <w:sz w:val="22"/>
          <w:lang w:eastAsia="en-US"/>
        </w:rPr>
        <w:t>wskazane poniżej informacje zawarte w ofercie</w:t>
      </w:r>
      <w:r w:rsidRPr="00E024F1">
        <w:rPr>
          <w:rFonts w:asciiTheme="minorHAnsi" w:hAnsiTheme="minorHAnsi" w:cstheme="minorHAnsi"/>
          <w:sz w:val="22"/>
          <w:lang w:eastAsia="en-US"/>
        </w:rPr>
        <w:t xml:space="preserve"> stanowią tajemnicę przedsiębiorstwa w rozumieniu przepisów o zwalczaniu nieuczciwej konkurencji i w związku z niniejszym nie mogą być one udostępniane, w szczególności innym uczestnikom postępowania</w:t>
      </w:r>
      <w:r w:rsidRPr="00E024F1">
        <w:rPr>
          <w:rFonts w:asciiTheme="minorHAnsi" w:hAnsiTheme="minorHAnsi" w:cstheme="minorHAnsi"/>
          <w:b/>
          <w:bCs/>
          <w:sz w:val="22"/>
          <w:lang w:eastAsia="en-US"/>
        </w:rPr>
        <w:t>]</w:t>
      </w:r>
      <w:r w:rsidRPr="00E024F1">
        <w:rPr>
          <w:rFonts w:cs="Times New Roman"/>
          <w:color w:val="auto"/>
          <w:sz w:val="22"/>
          <w:vertAlign w:val="superscript"/>
          <w:lang w:eastAsia="en-US"/>
        </w:rPr>
        <w:footnoteReference w:id="4"/>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E024F1" w:rsidRPr="00E024F1" w14:paraId="5AA9C750" w14:textId="77777777" w:rsidTr="00A7412E">
        <w:trPr>
          <w:cantSplit/>
          <w:trHeight w:val="1100"/>
        </w:trPr>
        <w:tc>
          <w:tcPr>
            <w:tcW w:w="900" w:type="dxa"/>
          </w:tcPr>
          <w:p w14:paraId="7AFE6CDC" w14:textId="77777777" w:rsidR="00E024F1" w:rsidRPr="00E024F1" w:rsidRDefault="00E024F1" w:rsidP="00E024F1">
            <w:pPr>
              <w:spacing w:before="60" w:after="12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l.p.</w:t>
            </w:r>
          </w:p>
        </w:tc>
        <w:tc>
          <w:tcPr>
            <w:tcW w:w="4140" w:type="dxa"/>
          </w:tcPr>
          <w:p w14:paraId="0DA33EEB" w14:textId="77777777" w:rsidR="00E024F1" w:rsidRPr="00E024F1" w:rsidRDefault="00E024F1" w:rsidP="00E024F1">
            <w:pPr>
              <w:spacing w:before="60" w:after="12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Oznaczenie rodzaju (nazwy) informacji zastrzeżonych/ ponadto </w:t>
            </w:r>
            <w:r w:rsidRPr="00E024F1">
              <w:rPr>
                <w:rFonts w:asciiTheme="minorHAnsi" w:eastAsia="Times New Roman" w:hAnsiTheme="minorHAnsi" w:cstheme="minorHAnsi"/>
                <w:b/>
                <w:color w:val="auto"/>
                <w:sz w:val="22"/>
                <w:u w:val="single"/>
              </w:rPr>
              <w:t>należy wykazać</w:t>
            </w:r>
            <w:r w:rsidRPr="00E024F1">
              <w:rPr>
                <w:rFonts w:asciiTheme="minorHAnsi" w:eastAsia="Times New Roman" w:hAnsiTheme="minorHAnsi" w:cstheme="minorHAnsi"/>
                <w:b/>
                <w:color w:val="auto"/>
                <w:sz w:val="22"/>
              </w:rPr>
              <w:t xml:space="preserve">, </w:t>
            </w:r>
            <w:r w:rsidRPr="00E024F1">
              <w:rPr>
                <w:rFonts w:asciiTheme="minorHAnsi" w:eastAsia="Times New Roman" w:hAnsiTheme="minorHAnsi" w:cstheme="minorHAnsi"/>
                <w:b/>
                <w:color w:val="auto"/>
                <w:sz w:val="22"/>
                <w:u w:val="single"/>
              </w:rPr>
              <w:t>iż informacje zastrzeżone stanowią tajemnicę przedsiębiorstwa</w:t>
            </w:r>
          </w:p>
        </w:tc>
        <w:tc>
          <w:tcPr>
            <w:tcW w:w="3240" w:type="dxa"/>
          </w:tcPr>
          <w:p w14:paraId="4AB16EC0" w14:textId="77777777" w:rsidR="00E024F1" w:rsidRPr="00E024F1" w:rsidRDefault="00E024F1" w:rsidP="00E024F1">
            <w:pPr>
              <w:keepNext/>
              <w:spacing w:after="0" w:line="240" w:lineRule="auto"/>
              <w:ind w:left="0" w:firstLine="0"/>
              <w:jc w:val="center"/>
              <w:outlineLvl w:val="1"/>
              <w:rPr>
                <w:rFonts w:asciiTheme="minorHAnsi" w:eastAsia="Times New Roman" w:hAnsiTheme="minorHAnsi" w:cstheme="minorHAnsi"/>
                <w:b/>
                <w:bCs/>
                <w:color w:val="auto"/>
                <w:sz w:val="22"/>
              </w:rPr>
            </w:pPr>
            <w:bookmarkStart w:id="47" w:name="_Toc63796954"/>
            <w:bookmarkStart w:id="48" w:name="_Toc92193780"/>
            <w:bookmarkStart w:id="49" w:name="_Toc92194067"/>
            <w:bookmarkStart w:id="50" w:name="_Toc92195642"/>
            <w:r w:rsidRPr="00E024F1">
              <w:rPr>
                <w:rFonts w:asciiTheme="minorHAnsi" w:eastAsia="Times New Roman" w:hAnsiTheme="minorHAnsi" w:cstheme="minorHAnsi"/>
                <w:b/>
                <w:bCs/>
                <w:color w:val="auto"/>
                <w:sz w:val="22"/>
              </w:rPr>
              <w:t>Zakres oferty/ nazwa wyodrębnianego pliku</w:t>
            </w:r>
            <w:bookmarkEnd w:id="47"/>
            <w:bookmarkEnd w:id="48"/>
            <w:bookmarkEnd w:id="49"/>
            <w:bookmarkEnd w:id="50"/>
            <w:r w:rsidRPr="00E024F1">
              <w:rPr>
                <w:rFonts w:asciiTheme="minorHAnsi" w:eastAsia="Times New Roman" w:hAnsiTheme="minorHAnsi" w:cstheme="minorHAnsi"/>
                <w:b/>
                <w:bCs/>
                <w:color w:val="auto"/>
                <w:sz w:val="22"/>
              </w:rPr>
              <w:t xml:space="preserve"> </w:t>
            </w:r>
          </w:p>
          <w:p w14:paraId="13F28A21" w14:textId="77777777" w:rsidR="00E024F1" w:rsidRPr="00E024F1" w:rsidRDefault="00E024F1" w:rsidP="00E024F1">
            <w:pPr>
              <w:keepNext/>
              <w:spacing w:after="0" w:line="240" w:lineRule="auto"/>
              <w:ind w:left="0" w:firstLine="0"/>
              <w:jc w:val="center"/>
              <w:outlineLvl w:val="1"/>
              <w:rPr>
                <w:rFonts w:asciiTheme="minorHAnsi" w:eastAsia="Times New Roman" w:hAnsiTheme="minorHAnsi" w:cstheme="minorHAnsi"/>
                <w:i/>
                <w:sz w:val="22"/>
              </w:rPr>
            </w:pPr>
          </w:p>
        </w:tc>
      </w:tr>
      <w:tr w:rsidR="00E024F1" w:rsidRPr="00E024F1" w14:paraId="394F591D" w14:textId="77777777" w:rsidTr="00A7412E">
        <w:trPr>
          <w:cantSplit/>
        </w:trPr>
        <w:tc>
          <w:tcPr>
            <w:tcW w:w="900" w:type="dxa"/>
          </w:tcPr>
          <w:p w14:paraId="3E503229" w14:textId="77777777" w:rsidR="00E024F1" w:rsidRPr="00E024F1" w:rsidRDefault="00E024F1" w:rsidP="00E024F1">
            <w:pPr>
              <w:spacing w:before="60" w:after="12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w:t>
            </w:r>
          </w:p>
        </w:tc>
        <w:tc>
          <w:tcPr>
            <w:tcW w:w="4140" w:type="dxa"/>
          </w:tcPr>
          <w:p w14:paraId="25A13087" w14:textId="77777777" w:rsidR="00E024F1" w:rsidRPr="00E024F1" w:rsidRDefault="00E024F1" w:rsidP="00E024F1">
            <w:pPr>
              <w:spacing w:before="60" w:after="120" w:line="240" w:lineRule="auto"/>
              <w:ind w:left="0" w:firstLine="0"/>
              <w:rPr>
                <w:rFonts w:asciiTheme="minorHAnsi" w:eastAsia="Times New Roman" w:hAnsiTheme="minorHAnsi" w:cstheme="minorHAnsi"/>
                <w:color w:val="auto"/>
                <w:sz w:val="22"/>
              </w:rPr>
            </w:pPr>
          </w:p>
        </w:tc>
        <w:tc>
          <w:tcPr>
            <w:tcW w:w="3240" w:type="dxa"/>
          </w:tcPr>
          <w:p w14:paraId="33CF7885" w14:textId="77777777" w:rsidR="00E024F1" w:rsidRPr="00E024F1" w:rsidRDefault="00E024F1" w:rsidP="00E024F1">
            <w:pPr>
              <w:spacing w:before="60" w:after="120" w:line="240" w:lineRule="auto"/>
              <w:ind w:left="0" w:firstLine="0"/>
              <w:rPr>
                <w:rFonts w:asciiTheme="minorHAnsi" w:eastAsia="Times New Roman" w:hAnsiTheme="minorHAnsi" w:cstheme="minorHAnsi"/>
                <w:color w:val="auto"/>
                <w:sz w:val="22"/>
              </w:rPr>
            </w:pPr>
          </w:p>
        </w:tc>
      </w:tr>
    </w:tbl>
    <w:p w14:paraId="341A7C5C"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7721B28E" w14:textId="77777777" w:rsidR="00E024F1" w:rsidRPr="00E024F1" w:rsidRDefault="00E024F1" w:rsidP="00505ABE">
      <w:pPr>
        <w:numPr>
          <w:ilvl w:val="0"/>
          <w:numId w:val="32"/>
        </w:numPr>
        <w:spacing w:after="118" w:line="269" w:lineRule="auto"/>
        <w:contextualSpacing/>
        <w:rPr>
          <w:rFonts w:asciiTheme="minorHAnsi" w:hAnsiTheme="minorHAnsi" w:cstheme="minorHAnsi"/>
          <w:iCs/>
          <w:color w:val="auto"/>
          <w:sz w:val="22"/>
          <w:lang w:eastAsia="en-US"/>
        </w:rPr>
      </w:pPr>
      <w:r w:rsidRPr="00E024F1">
        <w:rPr>
          <w:rFonts w:asciiTheme="minorHAnsi" w:hAnsiTheme="minorHAnsi" w:cstheme="minorHAnsi"/>
          <w:iCs/>
          <w:color w:val="auto"/>
          <w:sz w:val="22"/>
          <w:lang w:eastAsia="en-US"/>
        </w:rPr>
        <w:t>Oświadczam/Oświadczamy, że wypełniłem/wypełniliśmy obowiązki informacyjne przewidziane w art. 13 lub art. 14 RODO</w:t>
      </w:r>
      <w:r w:rsidRPr="00E024F1">
        <w:rPr>
          <w:rFonts w:asciiTheme="minorHAnsi" w:hAnsiTheme="minorHAnsi" w:cstheme="minorHAnsi"/>
          <w:iCs/>
          <w:color w:val="auto"/>
          <w:sz w:val="22"/>
          <w:vertAlign w:val="superscript"/>
          <w:lang w:eastAsia="en-US"/>
        </w:rPr>
        <w:t>1</w:t>
      </w:r>
      <w:r w:rsidRPr="00E024F1">
        <w:rPr>
          <w:rFonts w:asciiTheme="minorHAnsi" w:hAnsiTheme="minorHAnsi" w:cstheme="minorHAnsi"/>
          <w:iCs/>
          <w:color w:val="auto"/>
          <w:sz w:val="22"/>
          <w:lang w:eastAsia="en-US"/>
        </w:rPr>
        <w:t xml:space="preserve"> wobec osób fizycznych, od których dane osobowe bezpośrednio lub pośrednio pozyskałem/pozyskaliśmy w celu ubiegania się o udzielenie zamówienia w niniejszym postępowaniu.</w:t>
      </w:r>
      <w:r w:rsidRPr="00E024F1">
        <w:rPr>
          <w:rFonts w:asciiTheme="minorHAnsi" w:hAnsiTheme="minorHAnsi" w:cstheme="minorHAnsi"/>
          <w:iCs/>
          <w:color w:val="auto"/>
          <w:sz w:val="22"/>
          <w:vertAlign w:val="superscript"/>
          <w:lang w:eastAsia="en-US"/>
        </w:rPr>
        <w:t>2</w:t>
      </w:r>
      <w:r w:rsidRPr="00E024F1">
        <w:rPr>
          <w:rFonts w:asciiTheme="minorHAnsi" w:hAnsiTheme="minorHAnsi" w:cstheme="minorHAnsi"/>
          <w:iCs/>
          <w:color w:val="auto"/>
          <w:sz w:val="22"/>
          <w:lang w:eastAsia="en-US"/>
        </w:rPr>
        <w:t>”</w:t>
      </w:r>
    </w:p>
    <w:p w14:paraId="62CBE952" w14:textId="00A0D955" w:rsidR="00E024F1" w:rsidRPr="00E024F1" w:rsidRDefault="00E024F1" w:rsidP="00505ABE">
      <w:pPr>
        <w:numPr>
          <w:ilvl w:val="0"/>
          <w:numId w:val="32"/>
        </w:numPr>
        <w:spacing w:after="118" w:line="269" w:lineRule="auto"/>
        <w:contextualSpacing/>
        <w:rPr>
          <w:rFonts w:asciiTheme="minorHAnsi" w:hAnsiTheme="minorHAnsi" w:cstheme="minorHAnsi"/>
          <w:iCs/>
          <w:color w:val="auto"/>
          <w:sz w:val="22"/>
          <w:lang w:eastAsia="en-US"/>
        </w:rPr>
      </w:pPr>
      <w:r w:rsidRPr="00E024F1">
        <w:rPr>
          <w:rFonts w:asciiTheme="minorHAnsi" w:hAnsiTheme="minorHAnsi" w:cstheme="minorHAnsi"/>
          <w:iCs/>
          <w:color w:val="auto"/>
          <w:sz w:val="22"/>
          <w:lang w:eastAsia="en-US"/>
        </w:rPr>
        <w:t>Informuję/Informujemy, że wybór niniejszej oferty będzie</w:t>
      </w:r>
      <w:r w:rsidRPr="00E024F1">
        <w:rPr>
          <w:rFonts w:asciiTheme="minorHAnsi" w:hAnsiTheme="minorHAnsi" w:cstheme="minorHAnsi"/>
          <w:b/>
          <w:bCs/>
          <w:iCs/>
          <w:color w:val="auto"/>
          <w:sz w:val="22"/>
          <w:lang w:eastAsia="en-US"/>
        </w:rPr>
        <w:t>/</w:t>
      </w:r>
      <w:r w:rsidRPr="00E024F1">
        <w:rPr>
          <w:rFonts w:asciiTheme="minorHAnsi" w:hAnsiTheme="minorHAnsi" w:cstheme="minorHAnsi"/>
          <w:iCs/>
          <w:color w:val="auto"/>
          <w:sz w:val="22"/>
          <w:lang w:eastAsia="en-US"/>
        </w:rPr>
        <w:t>nie będzie</w:t>
      </w:r>
      <w:r w:rsidRPr="00E024F1">
        <w:rPr>
          <w:rFonts w:asciiTheme="minorHAnsi" w:hAnsiTheme="minorHAnsi" w:cstheme="minorHAnsi"/>
          <w:iCs/>
          <w:color w:val="auto"/>
          <w:sz w:val="22"/>
          <w:vertAlign w:val="superscript"/>
          <w:lang w:eastAsia="en-US"/>
        </w:rPr>
        <w:footnoteReference w:id="5"/>
      </w:r>
      <w:r w:rsidRPr="00E024F1">
        <w:rPr>
          <w:rFonts w:asciiTheme="minorHAnsi" w:hAnsiTheme="minorHAnsi" w:cstheme="minorHAnsi"/>
          <w:iCs/>
          <w:color w:val="auto"/>
          <w:sz w:val="22"/>
          <w:lang w:eastAsia="en-US"/>
        </w:rPr>
        <w:t xml:space="preserve"> prowadzić do powstania u Zamawiającego obowiązku podatkowego (art. 225 ust. 2 ustawy Pzp). Jednocześnie w związku z powstaniem takiego obowiązku wskazuję/wskazujemy:</w:t>
      </w:r>
      <w:r>
        <w:rPr>
          <w:rStyle w:val="Odwoanieprzypisudolnego"/>
          <w:rFonts w:asciiTheme="minorHAnsi" w:hAnsiTheme="minorHAnsi" w:cstheme="minorHAnsi"/>
          <w:iCs/>
          <w:color w:val="auto"/>
          <w:sz w:val="22"/>
          <w:lang w:eastAsia="en-US"/>
        </w:rPr>
        <w:footnoteReference w:id="6"/>
      </w:r>
    </w:p>
    <w:p w14:paraId="43C2D2D2" w14:textId="77777777" w:rsidR="00E024F1" w:rsidRPr="00E024F1" w:rsidRDefault="00E024F1" w:rsidP="00E72A40">
      <w:pPr>
        <w:spacing w:after="118" w:line="269" w:lineRule="auto"/>
        <w:ind w:left="567" w:firstLine="0"/>
        <w:rPr>
          <w:rFonts w:asciiTheme="minorHAnsi" w:eastAsia="Times New Roman" w:hAnsiTheme="minorHAnsi" w:cstheme="minorHAnsi"/>
          <w:iCs/>
          <w:color w:val="auto"/>
          <w:sz w:val="22"/>
        </w:rPr>
      </w:pPr>
      <w:r w:rsidRPr="00E024F1">
        <w:rPr>
          <w:rFonts w:asciiTheme="minorHAnsi" w:eastAsia="Times New Roman" w:hAnsiTheme="minorHAnsi" w:cstheme="minorHAnsi"/>
          <w:iCs/>
          <w:color w:val="auto"/>
          <w:sz w:val="22"/>
        </w:rPr>
        <w:t>- nazwy (rodzaj) towaru lub usługi, których dostawa lub świadczenie będą prowadziły do powstania obowiązku podatkowego: ……………………………………………………………………</w:t>
      </w:r>
    </w:p>
    <w:p w14:paraId="241E8893" w14:textId="77777777" w:rsidR="00E024F1" w:rsidRPr="00E024F1" w:rsidRDefault="00E024F1" w:rsidP="00E72A40">
      <w:pPr>
        <w:spacing w:after="118" w:line="269" w:lineRule="auto"/>
        <w:ind w:left="567" w:firstLine="0"/>
        <w:rPr>
          <w:rFonts w:asciiTheme="minorHAnsi" w:eastAsia="Times New Roman" w:hAnsiTheme="minorHAnsi" w:cstheme="minorHAnsi"/>
          <w:iCs/>
          <w:color w:val="auto"/>
          <w:sz w:val="22"/>
        </w:rPr>
      </w:pPr>
      <w:r w:rsidRPr="00E024F1">
        <w:rPr>
          <w:rFonts w:asciiTheme="minorHAnsi" w:eastAsia="Times New Roman" w:hAnsiTheme="minorHAnsi" w:cstheme="minorHAnsi"/>
          <w:iCs/>
          <w:color w:val="auto"/>
          <w:sz w:val="22"/>
        </w:rPr>
        <w:t>-  wartość w/w towarów lub usług bez kwoty podatku: ……………………………………………….</w:t>
      </w:r>
    </w:p>
    <w:p w14:paraId="426A316A" w14:textId="77777777" w:rsidR="00E024F1" w:rsidRPr="00E024F1" w:rsidRDefault="00E024F1" w:rsidP="00E72A40">
      <w:pPr>
        <w:spacing w:after="118" w:line="269" w:lineRule="auto"/>
        <w:ind w:left="567" w:firstLine="0"/>
        <w:rPr>
          <w:rFonts w:asciiTheme="minorHAnsi" w:eastAsia="Times New Roman" w:hAnsiTheme="minorHAnsi" w:cstheme="minorHAnsi"/>
          <w:iCs/>
          <w:color w:val="auto"/>
          <w:sz w:val="22"/>
        </w:rPr>
      </w:pPr>
      <w:r w:rsidRPr="00E024F1">
        <w:rPr>
          <w:rFonts w:asciiTheme="minorHAnsi" w:eastAsia="Times New Roman" w:hAnsiTheme="minorHAnsi" w:cstheme="minorHAnsi"/>
          <w:iCs/>
          <w:color w:val="auto"/>
          <w:sz w:val="22"/>
        </w:rPr>
        <w:t>- stawkę podatku od towarów i usług, która zgodnie z moją/ naszą wiedzą, będzie miała zastosowanie ……………………………………………………………………………………….</w:t>
      </w:r>
    </w:p>
    <w:p w14:paraId="300DAE7F" w14:textId="2729D297" w:rsidR="00E024F1" w:rsidRPr="00E024F1" w:rsidRDefault="00E024F1" w:rsidP="00E72A40">
      <w:pPr>
        <w:spacing w:after="118" w:line="269" w:lineRule="auto"/>
        <w:rPr>
          <w:rFonts w:asciiTheme="minorHAnsi" w:eastAsia="Times New Roman" w:hAnsiTheme="minorHAnsi" w:cstheme="minorHAnsi"/>
          <w:color w:val="auto"/>
          <w:sz w:val="22"/>
        </w:rPr>
      </w:pPr>
      <w:r w:rsidRPr="00E72A40">
        <w:rPr>
          <w:rFonts w:asciiTheme="minorHAnsi" w:eastAsia="Times New Roman" w:hAnsiTheme="minorHAnsi" w:cstheme="minorHAnsi"/>
          <w:b/>
          <w:bCs/>
          <w:color w:val="auto"/>
          <w:sz w:val="22"/>
        </w:rPr>
        <w:t>13.</w:t>
      </w:r>
      <w:r>
        <w:rPr>
          <w:rFonts w:asciiTheme="minorHAnsi" w:eastAsia="Times New Roman" w:hAnsiTheme="minorHAnsi" w:cstheme="minorHAnsi"/>
          <w:color w:val="auto"/>
          <w:sz w:val="22"/>
        </w:rPr>
        <w:t xml:space="preserve"> Oświadczamy, że jesteśmy/nie jesteśmy: jednoosobową działalnością gospodarczą mikroprzedsiębiorstwem, małym przedsiębiorstwem, średnim przedsiębiorstwem</w:t>
      </w:r>
      <w:r>
        <w:rPr>
          <w:rStyle w:val="Odwoanieprzypisudolnego"/>
          <w:rFonts w:asciiTheme="minorHAnsi" w:eastAsia="Times New Roman" w:hAnsiTheme="minorHAnsi" w:cstheme="minorHAnsi"/>
          <w:color w:val="auto"/>
          <w:sz w:val="22"/>
        </w:rPr>
        <w:footnoteReference w:id="7"/>
      </w:r>
      <w:r>
        <w:rPr>
          <w:rFonts w:asciiTheme="minorHAnsi" w:eastAsia="Times New Roman" w:hAnsiTheme="minorHAnsi" w:cstheme="minorHAnsi"/>
          <w:color w:val="auto"/>
          <w:sz w:val="22"/>
        </w:rPr>
        <w:t>.</w:t>
      </w:r>
    </w:p>
    <w:p w14:paraId="53254B52"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58C7796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778964D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6CEE990B"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18722E77"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6F6D3B42"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4C873D60"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7B4A6303"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04F8A0A6" w14:textId="2C52C1FF"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br w:type="page"/>
      </w:r>
      <w:bookmarkStart w:id="52" w:name="_Toc329175681"/>
      <w:bookmarkStart w:id="53" w:name="_Toc63796956"/>
    </w:p>
    <w:p w14:paraId="5137A8B1" w14:textId="7777777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54" w:name="_Toc92195643"/>
      <w:r w:rsidRPr="00E024F1">
        <w:rPr>
          <w:rFonts w:asciiTheme="minorHAnsi" w:eastAsia="Times New Roman" w:hAnsiTheme="minorHAnsi" w:cstheme="minorHAnsi"/>
          <w:b/>
          <w:bCs/>
          <w:color w:val="auto"/>
          <w:sz w:val="22"/>
        </w:rPr>
        <w:lastRenderedPageBreak/>
        <w:t>Załącznik nr 2 – Wzór oświadczenia</w:t>
      </w:r>
      <w:bookmarkEnd w:id="52"/>
      <w:r w:rsidRPr="00E024F1">
        <w:rPr>
          <w:rFonts w:asciiTheme="minorHAnsi" w:eastAsia="Times New Roman" w:hAnsiTheme="minorHAnsi" w:cstheme="minorHAnsi"/>
          <w:b/>
          <w:bCs/>
          <w:color w:val="auto"/>
          <w:sz w:val="22"/>
        </w:rPr>
        <w:t xml:space="preserve"> o niepodleganiu wykluczeniu oraz spełnianiu warunków udziału w postępowaniu.</w:t>
      </w:r>
      <w:bookmarkEnd w:id="53"/>
      <w:bookmarkEnd w:id="54"/>
    </w:p>
    <w:p w14:paraId="5F4F647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03CE251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1671A080" w14:textId="77777777" w:rsidR="00E024F1" w:rsidRPr="00E024F1" w:rsidRDefault="00E024F1" w:rsidP="00E024F1">
      <w:pPr>
        <w:tabs>
          <w:tab w:val="left" w:pos="3969"/>
        </w:tabs>
        <w:spacing w:after="120" w:line="240" w:lineRule="auto"/>
        <w:jc w:val="center"/>
        <w:rPr>
          <w:rFonts w:asciiTheme="minorHAnsi" w:hAnsiTheme="minorHAnsi" w:cstheme="minorHAnsi"/>
          <w:b/>
          <w:sz w:val="22"/>
        </w:rPr>
      </w:pPr>
      <w:r w:rsidRPr="00E024F1">
        <w:rPr>
          <w:rFonts w:asciiTheme="minorHAnsi" w:hAnsiTheme="minorHAnsi" w:cstheme="minorHAnsi"/>
          <w:b/>
          <w:sz w:val="22"/>
        </w:rPr>
        <w:t>Świadczenie usług dla Polskiego Wydawnictwa Muzycznego polegających na sprzątaniu oraz dezynfekcji pomieszczeń biurowo-magazynowych, utrzymaniu terenu zewnętrznego w budynku w Krakowie przy al. Krasińskiego 11a</w:t>
      </w:r>
    </w:p>
    <w:p w14:paraId="20270A5F"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14C59703"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ZZP.261.18.2021</w:t>
      </w:r>
    </w:p>
    <w:p w14:paraId="7B3EFFEA"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3AECAC32"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2496BB21"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4595A6F9"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19336AF6"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649B244D"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2ECC7C02"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75BE30FD"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5CA8AD38" w14:textId="77777777" w:rsidTr="00A7412E">
        <w:trPr>
          <w:cantSplit/>
        </w:trPr>
        <w:tc>
          <w:tcPr>
            <w:tcW w:w="610" w:type="dxa"/>
          </w:tcPr>
          <w:p w14:paraId="1C6A5911"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36E79E1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6EA8CC0B"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177E204C" w14:textId="77777777" w:rsidTr="00A7412E">
        <w:trPr>
          <w:cantSplit/>
        </w:trPr>
        <w:tc>
          <w:tcPr>
            <w:tcW w:w="610" w:type="dxa"/>
          </w:tcPr>
          <w:p w14:paraId="4E0A147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73C0BC6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44088FB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74D81B8C" w14:textId="77777777" w:rsidTr="00A7412E">
        <w:trPr>
          <w:cantSplit/>
        </w:trPr>
        <w:tc>
          <w:tcPr>
            <w:tcW w:w="610" w:type="dxa"/>
          </w:tcPr>
          <w:p w14:paraId="5CA9BBA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7690F0C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3171C67B"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21A5B2E9"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6CCD619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1E25F2F7"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vertAlign w:val="superscript"/>
        </w:rPr>
      </w:pPr>
      <w:r w:rsidRPr="00E024F1">
        <w:rPr>
          <w:rFonts w:asciiTheme="minorHAnsi" w:eastAsia="Times New Roman" w:hAnsiTheme="minorHAnsi" w:cstheme="minorHAnsi"/>
          <w:b/>
          <w:bCs/>
          <w:color w:val="auto"/>
          <w:sz w:val="22"/>
        </w:rPr>
        <w:t>OŚWIADCZENIE WYKONAWCY</w:t>
      </w:r>
    </w:p>
    <w:p w14:paraId="30E6B33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składane na podstawie art. 125 ust. 1</w:t>
      </w:r>
      <w:r w:rsidRPr="00E024F1">
        <w:rPr>
          <w:rFonts w:asciiTheme="minorHAnsi" w:eastAsia="Times New Roman" w:hAnsiTheme="minorHAnsi" w:cstheme="minorHAnsi"/>
          <w:color w:val="auto"/>
          <w:sz w:val="22"/>
        </w:rPr>
        <w:t xml:space="preserve"> ustawy z dnia 11 września 2019 r.</w:t>
      </w:r>
    </w:p>
    <w:p w14:paraId="1D7520E4"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Prawo zamówień publicznych (dalej jako: Pzp)</w:t>
      </w:r>
    </w:p>
    <w:p w14:paraId="317B863F"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6AD9FA4C"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w:t>
      </w:r>
    </w:p>
    <w:p w14:paraId="47642687"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DOTYCZĄCE PODSTAW WYKLUCZENIA Z POSTĘPOWANIA</w:t>
      </w:r>
    </w:p>
    <w:p w14:paraId="6826D8B1"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3553DB5D" w14:textId="77777777" w:rsidR="00E024F1" w:rsidRPr="00E024F1" w:rsidRDefault="00E024F1" w:rsidP="00E024F1">
      <w:pPr>
        <w:spacing w:after="0" w:line="240" w:lineRule="auto"/>
        <w:ind w:left="0" w:firstLine="0"/>
        <w:rPr>
          <w:rFonts w:asciiTheme="minorHAnsi" w:eastAsia="Times New Roman" w:hAnsiTheme="minorHAnsi" w:cstheme="minorHAnsi"/>
          <w:b/>
          <w:i/>
          <w:iCs/>
          <w:color w:val="auto"/>
          <w:sz w:val="22"/>
        </w:rPr>
      </w:pPr>
      <w:r w:rsidRPr="00E024F1">
        <w:rPr>
          <w:rFonts w:asciiTheme="minorHAnsi" w:eastAsia="Times New Roman" w:hAnsiTheme="minorHAnsi" w:cstheme="minorHAnsi"/>
          <w:color w:val="auto"/>
          <w:sz w:val="22"/>
        </w:rPr>
        <w:t xml:space="preserve">Na potrzeby postępowania o udzielenie zamówienia publicznego pn.: </w:t>
      </w:r>
      <w:r w:rsidRPr="00E024F1">
        <w:rPr>
          <w:rFonts w:asciiTheme="minorHAnsi" w:eastAsia="Times New Roman" w:hAnsiTheme="minorHAnsi" w:cstheme="minorHAnsi"/>
          <w:b/>
          <w:i/>
          <w:iCs/>
          <w:color w:val="auto"/>
          <w:sz w:val="22"/>
        </w:rPr>
        <w:t xml:space="preserve">Świadczenie usług dla Polskiego Wydawnictwa Muzycznego polegających na sprzątaniu oraz dezynfekcji pomieszczeń biurowo-magazynowych, utrzymaniu terenu zewnętrznego w budynku w Krakowie przy al. Krasińskiego 11a </w:t>
      </w:r>
      <w:r w:rsidRPr="00E024F1">
        <w:rPr>
          <w:rFonts w:asciiTheme="minorHAnsi" w:eastAsia="Times New Roman" w:hAnsiTheme="minorHAnsi" w:cstheme="minorHAnsi"/>
          <w:b/>
          <w:color w:val="auto"/>
          <w:sz w:val="22"/>
        </w:rPr>
        <w:t>(</w:t>
      </w:r>
      <w:r w:rsidRPr="00E024F1">
        <w:rPr>
          <w:rFonts w:asciiTheme="minorHAnsi" w:eastAsia="Times New Roman" w:hAnsiTheme="minorHAnsi" w:cstheme="minorHAnsi"/>
          <w:b/>
          <w:sz w:val="22"/>
        </w:rPr>
        <w:t xml:space="preserve">znak postępowania </w:t>
      </w:r>
      <w:r w:rsidRPr="00E024F1">
        <w:rPr>
          <w:rFonts w:asciiTheme="minorHAnsi" w:eastAsia="Times New Roman" w:hAnsiTheme="minorHAnsi" w:cstheme="minorHAnsi"/>
          <w:b/>
          <w:bCs/>
          <w:color w:val="auto"/>
          <w:sz w:val="22"/>
        </w:rPr>
        <w:t>ZZP.261.18.2021)</w:t>
      </w:r>
      <w:r w:rsidRPr="00E024F1">
        <w:rPr>
          <w:rFonts w:asciiTheme="minorHAnsi" w:eastAsia="ArialMT" w:hAnsiTheme="minorHAnsi" w:cstheme="minorHAnsi"/>
          <w:b/>
          <w:color w:val="auto"/>
          <w:sz w:val="22"/>
        </w:rPr>
        <w:t xml:space="preserve"> </w:t>
      </w:r>
      <w:r w:rsidRPr="00E024F1">
        <w:rPr>
          <w:rFonts w:asciiTheme="minorHAnsi" w:eastAsia="Times New Roman" w:hAnsiTheme="minorHAnsi" w:cstheme="minorHAnsi"/>
          <w:color w:val="auto"/>
          <w:sz w:val="22"/>
        </w:rPr>
        <w:t xml:space="preserve">prowadzonego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 xml:space="preserve">oświadczam, że nie podlegam wykluczeniu z w/w postępowania na podstawie art. 108 ust. 1 oraz 109 ust. 1 pkt 4) </w:t>
      </w:r>
    </w:p>
    <w:p w14:paraId="6D134930" w14:textId="77777777" w:rsidR="00E024F1" w:rsidRPr="00E024F1" w:rsidRDefault="00E024F1" w:rsidP="00E024F1">
      <w:pPr>
        <w:autoSpaceDE w:val="0"/>
        <w:autoSpaceDN w:val="0"/>
        <w:adjustRightInd w:val="0"/>
        <w:spacing w:after="0" w:line="240" w:lineRule="auto"/>
        <w:ind w:left="0" w:firstLine="0"/>
        <w:rPr>
          <w:rFonts w:asciiTheme="minorHAnsi" w:eastAsiaTheme="minorHAnsi" w:hAnsiTheme="minorHAnsi" w:cstheme="minorHAnsi"/>
          <w:color w:val="auto"/>
          <w:sz w:val="22"/>
          <w:lang w:eastAsia="en-US"/>
        </w:rPr>
      </w:pPr>
    </w:p>
    <w:p w14:paraId="17EB9E71"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Oświadczam, że zachodzą w stosunku do mnie podstawy wykluczenia z postępowania na podstawie art. …………………………….. ustawy Pzp </w:t>
      </w:r>
      <w:r w:rsidRPr="00E024F1">
        <w:rPr>
          <w:rFonts w:asciiTheme="minorHAnsi" w:eastAsia="Times New Roman" w:hAnsiTheme="minorHAnsi" w:cstheme="minorHAnsi"/>
          <w:i/>
          <w:iCs/>
          <w:color w:val="auto"/>
          <w:sz w:val="22"/>
        </w:rPr>
        <w:t xml:space="preserve">(podać mającą zastosowanie podstawę wykluczenia spośród wymienionych w art. 108 ust. 1 oraz 109 ust. 1 pkt 4)) ustawy Pzp). </w:t>
      </w:r>
      <w:r w:rsidRPr="00E024F1">
        <w:rPr>
          <w:rFonts w:asciiTheme="minorHAnsi" w:eastAsia="Times New Roman" w:hAnsiTheme="minorHAnsi" w:cstheme="minorHAnsi"/>
          <w:color w:val="auto"/>
          <w:sz w:val="22"/>
        </w:rPr>
        <w:t>Jednocześnie na podstawie art. 110 ust. 2 ustawy Pzp oświadczam, że w związku z wymienioną</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okolicznością/wymienionymi okolicznościami, podjąłem następujące środki naprawcze:</w:t>
      </w:r>
    </w:p>
    <w:p w14:paraId="452A0D06" w14:textId="6D95038D" w:rsid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w:t>
      </w:r>
    </w:p>
    <w:p w14:paraId="08B63C40" w14:textId="77777777" w:rsidR="008C5236" w:rsidRPr="00E024F1" w:rsidRDefault="008C5236"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73FE6473" w14:textId="77777777" w:rsidR="008C5236" w:rsidRDefault="008C5236" w:rsidP="00E024F1">
      <w:pPr>
        <w:spacing w:after="0" w:line="240" w:lineRule="auto"/>
        <w:ind w:left="0" w:firstLine="0"/>
        <w:jc w:val="center"/>
        <w:rPr>
          <w:rFonts w:asciiTheme="minorHAnsi" w:eastAsia="Times New Roman" w:hAnsiTheme="minorHAnsi" w:cstheme="minorHAnsi"/>
          <w:b/>
          <w:color w:val="auto"/>
          <w:sz w:val="22"/>
        </w:rPr>
      </w:pPr>
    </w:p>
    <w:p w14:paraId="79426CF4" w14:textId="7DE9235B"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OŚWIADCZENIE</w:t>
      </w:r>
    </w:p>
    <w:p w14:paraId="045ABB50"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DOTYCZĄCE SPEŁNIENIA WARUNKÓW UDZIAŁU W POSTĘPOWANIU</w:t>
      </w:r>
    </w:p>
    <w:p w14:paraId="27D0AA7B"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b/>
          <w:i/>
          <w:iCs/>
          <w:color w:val="auto"/>
          <w:sz w:val="22"/>
        </w:rPr>
      </w:pPr>
      <w:r w:rsidRPr="00E024F1">
        <w:rPr>
          <w:rFonts w:asciiTheme="minorHAnsi" w:eastAsia="Times New Roman" w:hAnsiTheme="minorHAnsi" w:cstheme="minorHAnsi"/>
          <w:color w:val="auto"/>
          <w:sz w:val="22"/>
        </w:rPr>
        <w:t xml:space="preserve">Oświadczam, że spełniam(-my) warunki udziału w postępowaniu o udzielenie zamówienia publicznego pn.: </w:t>
      </w:r>
      <w:r w:rsidRPr="00E024F1">
        <w:rPr>
          <w:rFonts w:asciiTheme="minorHAnsi" w:eastAsia="Times New Roman" w:hAnsiTheme="minorHAnsi" w:cstheme="minorHAnsi"/>
          <w:b/>
          <w:i/>
          <w:iCs/>
          <w:color w:val="auto"/>
          <w:sz w:val="22"/>
        </w:rPr>
        <w:t xml:space="preserve">Świadczenie usług dla Polskiego Wydawnictwa Muzycznego polegających na sprzątaniu oraz dezynfekcji pomieszczeń biurowo-magazynowych, utrzymaniu terenu zewnętrznego w budynku w Krakowie przy al. Krasińskiego 11a </w:t>
      </w: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ZZP.261.18.2021)</w:t>
      </w:r>
      <w:r w:rsidRPr="00E024F1">
        <w:rPr>
          <w:rFonts w:asciiTheme="minorHAnsi" w:eastAsia="Times New Roman" w:hAnsiTheme="minorHAnsi" w:cstheme="minorHAnsi"/>
          <w:b/>
          <w:color w:val="auto"/>
          <w:sz w:val="22"/>
        </w:rPr>
        <w:t xml:space="preserve"> </w:t>
      </w:r>
      <w:r w:rsidRPr="00E024F1">
        <w:rPr>
          <w:rFonts w:asciiTheme="minorHAnsi" w:eastAsia="ArialMT" w:hAnsiTheme="minorHAnsi" w:cstheme="minorHAnsi"/>
          <w:b/>
          <w:color w:val="auto"/>
          <w:sz w:val="22"/>
        </w:rPr>
        <w:t xml:space="preserve"> </w:t>
      </w:r>
      <w:r w:rsidRPr="00E024F1">
        <w:rPr>
          <w:rFonts w:asciiTheme="minorHAnsi" w:eastAsia="Times New Roman" w:hAnsiTheme="minorHAnsi" w:cstheme="minorHAnsi"/>
          <w:color w:val="auto"/>
          <w:sz w:val="22"/>
        </w:rPr>
        <w:t xml:space="preserve">prowadzonego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określone w pkt 9.1 SWZ.</w:t>
      </w:r>
    </w:p>
    <w:p w14:paraId="0B28EFED"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3C891643"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7227E6E6"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7FD1E83B"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32C7282E"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1D5D3339"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1B82C243"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026352CB"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376BF00B"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42E4959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564C7AAE"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4F0B4C76"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7F81303E"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1A24B183"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0CBAB327"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71779A5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1469A84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346A1C3D"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65CA2594" w14:textId="77777777" w:rsidR="00E024F1" w:rsidRPr="00E024F1" w:rsidRDefault="00E024F1" w:rsidP="00E024F1">
      <w:pPr>
        <w:spacing w:after="0" w:line="240" w:lineRule="auto"/>
        <w:ind w:left="0" w:firstLine="0"/>
        <w:jc w:val="lef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br w:type="page"/>
      </w:r>
    </w:p>
    <w:p w14:paraId="17107B4E" w14:textId="7777777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55" w:name="_Toc63796957"/>
      <w:bookmarkStart w:id="56" w:name="_Toc92195644"/>
      <w:r w:rsidRPr="00E024F1">
        <w:rPr>
          <w:rFonts w:asciiTheme="minorHAnsi" w:eastAsia="Times New Roman" w:hAnsiTheme="minorHAnsi" w:cstheme="minorHAnsi"/>
          <w:b/>
          <w:bCs/>
          <w:color w:val="auto"/>
          <w:sz w:val="22"/>
        </w:rPr>
        <w:lastRenderedPageBreak/>
        <w:t>Załącznik 2A - Wzór oświadczenia podmiotu udostępniającego zasoby o niepodleganiu wykluczeniu oraz spełnianiu warunków udziału w postępowaniu w zakresie, w jakim Wykonawca powołuje się na jego zasoby.</w:t>
      </w:r>
      <w:bookmarkEnd w:id="55"/>
      <w:bookmarkEnd w:id="56"/>
    </w:p>
    <w:p w14:paraId="6E571F5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1F5991A4"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4A34F600" w14:textId="77777777" w:rsidR="00E024F1" w:rsidRPr="00E024F1" w:rsidRDefault="00E024F1" w:rsidP="00E024F1">
      <w:pPr>
        <w:tabs>
          <w:tab w:val="left" w:pos="3969"/>
        </w:tabs>
        <w:spacing w:after="120" w:line="240" w:lineRule="auto"/>
        <w:jc w:val="center"/>
        <w:rPr>
          <w:rFonts w:asciiTheme="minorHAnsi" w:hAnsiTheme="minorHAnsi" w:cstheme="minorHAnsi"/>
          <w:b/>
          <w:sz w:val="22"/>
        </w:rPr>
      </w:pPr>
      <w:r w:rsidRPr="00E024F1">
        <w:rPr>
          <w:rFonts w:asciiTheme="minorHAnsi" w:hAnsiTheme="minorHAnsi" w:cstheme="minorHAnsi"/>
          <w:b/>
          <w:sz w:val="22"/>
        </w:rPr>
        <w:t>Świadczenie usług dla Polskiego Wydawnictwa Muzycznego polegających na sprzątaniu oraz dezynfekcji pomieszczeń biurowo-magazynowych, utrzymaniu terenu zewnętrznego w budynku w Krakowie przy al. Krasińskiego 11a</w:t>
      </w:r>
    </w:p>
    <w:p w14:paraId="6CCE4B65"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412F4306"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ZZP.261.18.2021</w:t>
      </w:r>
    </w:p>
    <w:p w14:paraId="4D2B1538"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08D9EF99"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2BC9636D"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67F811D4"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32D0EBED"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13F7AAE2"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1F635407"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409B65A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72AE9688" w14:textId="77777777" w:rsidTr="00A7412E">
        <w:trPr>
          <w:cantSplit/>
        </w:trPr>
        <w:tc>
          <w:tcPr>
            <w:tcW w:w="610" w:type="dxa"/>
          </w:tcPr>
          <w:p w14:paraId="2497EB6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732F5EB4"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7B5122BD"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04F46043" w14:textId="77777777" w:rsidTr="00A7412E">
        <w:trPr>
          <w:cantSplit/>
        </w:trPr>
        <w:tc>
          <w:tcPr>
            <w:tcW w:w="610" w:type="dxa"/>
          </w:tcPr>
          <w:p w14:paraId="2ED1D293"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42880BEC"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783E314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38E230F1" w14:textId="77777777" w:rsidTr="00A7412E">
        <w:trPr>
          <w:cantSplit/>
        </w:trPr>
        <w:tc>
          <w:tcPr>
            <w:tcW w:w="610" w:type="dxa"/>
          </w:tcPr>
          <w:p w14:paraId="2E1D8F22"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3F08C5F2"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4E9EB06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587C5901"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356F51D5"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0AA32363"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PODMIOTU UDOSTĘPNIAJĄCEGO ZASOBY</w:t>
      </w:r>
    </w:p>
    <w:p w14:paraId="2F9139A0"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składane na podstawie art. 125 ust. 5</w:t>
      </w:r>
      <w:r w:rsidRPr="00E024F1">
        <w:rPr>
          <w:rFonts w:asciiTheme="minorHAnsi" w:eastAsia="Times New Roman" w:hAnsiTheme="minorHAnsi" w:cstheme="minorHAnsi"/>
          <w:color w:val="auto"/>
          <w:sz w:val="22"/>
        </w:rPr>
        <w:t xml:space="preserve"> ustawy z dnia 11 września 2019 r.</w:t>
      </w:r>
    </w:p>
    <w:p w14:paraId="715C6C7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Prawo zamówień publicznych (dalej jako: Pzp)</w:t>
      </w:r>
    </w:p>
    <w:p w14:paraId="01BAEE8D"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7B5E438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w:t>
      </w:r>
    </w:p>
    <w:p w14:paraId="6A50931D"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DOTYCZĄCE PODSTAW WYKLUCZENIA Z POSTĘPOWANIA</w:t>
      </w:r>
    </w:p>
    <w:p w14:paraId="3028BBFE"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25C0CDCD"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b/>
          <w:i/>
          <w:iCs/>
          <w:color w:val="auto"/>
          <w:sz w:val="22"/>
          <w:highlight w:val="yellow"/>
        </w:rPr>
      </w:pPr>
      <w:r w:rsidRPr="00E024F1">
        <w:rPr>
          <w:rFonts w:asciiTheme="minorHAnsi" w:eastAsia="Times New Roman" w:hAnsiTheme="minorHAnsi" w:cstheme="minorHAnsi"/>
          <w:color w:val="auto"/>
          <w:sz w:val="22"/>
        </w:rPr>
        <w:t xml:space="preserve">Na potrzeby postępowania o udzielenie zamówienia publicznego pn.: </w:t>
      </w:r>
      <w:r w:rsidRPr="00E024F1">
        <w:rPr>
          <w:rFonts w:asciiTheme="minorHAnsi" w:eastAsia="Times New Roman" w:hAnsiTheme="minorHAnsi" w:cstheme="minorHAnsi"/>
          <w:b/>
          <w:i/>
          <w:iCs/>
          <w:color w:val="auto"/>
          <w:sz w:val="22"/>
        </w:rPr>
        <w:t xml:space="preserve">Świadczenie usług dla Polskiego Wydawnictwa Muzycznego polegających na sprzątaniu oraz dezynfekcji pomieszczeń biurowo-magazynowych, utrzymaniu terenu zewnętrznego w budynku w Krakowie przy al. Krasińskiego 11a </w:t>
      </w: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ZZP.261.18.2021)</w:t>
      </w:r>
      <w:r w:rsidRPr="00E024F1">
        <w:rPr>
          <w:rFonts w:asciiTheme="minorHAnsi" w:eastAsia="Times New Roman" w:hAnsiTheme="minorHAnsi" w:cstheme="minorHAnsi"/>
          <w:b/>
          <w:color w:val="auto"/>
          <w:sz w:val="22"/>
        </w:rPr>
        <w:t xml:space="preserve"> </w:t>
      </w:r>
      <w:r w:rsidRPr="00E024F1">
        <w:rPr>
          <w:rFonts w:asciiTheme="minorHAnsi" w:eastAsia="Times New Roman" w:hAnsiTheme="minorHAnsi" w:cstheme="minorHAnsi"/>
          <w:color w:val="auto"/>
          <w:sz w:val="22"/>
        </w:rPr>
        <w:t xml:space="preserve">prowadzonego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oświadczam, że nie podlegam wykluczeniu z w/w postępowania na podstawie art. 108 ust. 1 oraz 109 ust. 1 pkt 4) ustawy Pzp.</w:t>
      </w:r>
    </w:p>
    <w:p w14:paraId="70A3F2BC"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5CA3F827"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Oświadczam, że zachodzą w stosunku do mnie podstawy wykluczenia z postępowania na podstawie art. …………………………….. ustawy Pzp </w:t>
      </w:r>
      <w:r w:rsidRPr="00E024F1">
        <w:rPr>
          <w:rFonts w:asciiTheme="minorHAnsi" w:eastAsia="Times New Roman" w:hAnsiTheme="minorHAnsi" w:cstheme="minorHAnsi"/>
          <w:i/>
          <w:iCs/>
          <w:color w:val="auto"/>
          <w:sz w:val="22"/>
        </w:rPr>
        <w:t xml:space="preserve">(podać mającą zastosowanie podstawę wykluczenia spośród wymienionych w art. 108 ust. 1 oraz 109 ust. 1 pkt 4) ustawy Pzp). </w:t>
      </w:r>
      <w:r w:rsidRPr="00E024F1">
        <w:rPr>
          <w:rFonts w:asciiTheme="minorHAnsi" w:eastAsia="Times New Roman" w:hAnsiTheme="minorHAnsi" w:cstheme="minorHAnsi"/>
          <w:color w:val="auto"/>
          <w:sz w:val="22"/>
        </w:rPr>
        <w:t>Jednocześnie na podstawie art. 110 ust. 2ustawy Pzp oświadczam, że w związku z wymienioną</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okolicznością/wymienionymi okolicznościami, podjąłem następujące środki naprawcze:</w:t>
      </w:r>
    </w:p>
    <w:p w14:paraId="1973D2B4" w14:textId="68A417F6" w:rsid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w:t>
      </w:r>
    </w:p>
    <w:p w14:paraId="7A382B3B" w14:textId="77777777" w:rsidR="008C5236" w:rsidRPr="00E024F1" w:rsidRDefault="008C5236"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0B66F166"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OŚWIADCZENIE</w:t>
      </w:r>
    </w:p>
    <w:p w14:paraId="07479DC4"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DOTYCZĄCE SPEŁNIENIA WARUNKÓW UDZIAŁU W POSTĘPOWANIU</w:t>
      </w:r>
    </w:p>
    <w:p w14:paraId="617C152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color w:val="auto"/>
          <w:sz w:val="22"/>
        </w:rPr>
        <w:t xml:space="preserve">Oświadczam, że spełniam(-my) warunki udziału w postępowaniu o udzielenie zamówienia publicznego pn.: </w:t>
      </w:r>
      <w:r w:rsidRPr="00E024F1">
        <w:rPr>
          <w:rFonts w:asciiTheme="minorHAnsi" w:eastAsia="Times New Roman" w:hAnsiTheme="minorHAnsi" w:cstheme="minorHAnsi"/>
          <w:b/>
          <w:color w:val="auto"/>
          <w:sz w:val="22"/>
        </w:rPr>
        <w:t xml:space="preserve">Świadczenie usług dla Polskiego Wydawnictwa Muzycznego polegających na sprzątaniu oraz dezynfekcji pomieszczeń biurowo-magazynowych, utrzymaniu terenu zewnętrznego w budynku w Krakowie przy al. Krasińskiego 11a (znak postępowania </w:t>
      </w:r>
      <w:r w:rsidRPr="00E024F1">
        <w:rPr>
          <w:rFonts w:asciiTheme="minorHAnsi" w:eastAsia="Times New Roman" w:hAnsiTheme="minorHAnsi" w:cstheme="minorHAnsi"/>
          <w:b/>
          <w:bCs/>
          <w:color w:val="auto"/>
          <w:sz w:val="22"/>
        </w:rPr>
        <w:t>ZZP.261.18.2021)</w:t>
      </w:r>
      <w:r w:rsidRPr="00E024F1">
        <w:rPr>
          <w:rFonts w:asciiTheme="minorHAnsi" w:eastAsia="Times New Roman" w:hAnsiTheme="minorHAnsi" w:cstheme="minorHAnsi"/>
          <w:b/>
          <w:color w:val="auto"/>
          <w:sz w:val="22"/>
        </w:rPr>
        <w:t xml:space="preserve"> </w:t>
      </w:r>
      <w:r w:rsidRPr="00E024F1">
        <w:rPr>
          <w:rFonts w:asciiTheme="minorHAnsi" w:eastAsia="Times New Roman" w:hAnsiTheme="minorHAnsi" w:cstheme="minorHAnsi"/>
          <w:color w:val="auto"/>
          <w:sz w:val="22"/>
        </w:rPr>
        <w:t xml:space="preserve">prowadzonego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 xml:space="preserve">, </w:t>
      </w:r>
      <w:r w:rsidRPr="00E024F1">
        <w:rPr>
          <w:rFonts w:asciiTheme="minorHAnsi" w:eastAsia="Times New Roman" w:hAnsiTheme="minorHAnsi" w:cstheme="minorHAnsi"/>
          <w:color w:val="auto"/>
          <w:sz w:val="22"/>
        </w:rPr>
        <w:t>określone w pkt 9.1 SWZ.</w:t>
      </w:r>
    </w:p>
    <w:p w14:paraId="70449F22"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1399C202"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 </w:t>
      </w:r>
    </w:p>
    <w:p w14:paraId="0CB47483"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01E67865"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01A57404"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43606F35"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6597261A"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złożenia oświadczenia w imieniu podmiotu udostępniającego zasoby</w:t>
      </w:r>
    </w:p>
    <w:p w14:paraId="729DA914"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256C6B37"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4B59D5B3"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5068211F"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45CB8E15"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2D16A415"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58A1750C"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451428C6"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316CFE7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3D6BAA9F"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złożenia oświadczenia w imieniu podmiotu udostępniającego zasoby</w:t>
      </w:r>
    </w:p>
    <w:p w14:paraId="667D6BDA"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749F7F1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25DB3042"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b/>
          <w:i/>
          <w:color w:val="auto"/>
          <w:sz w:val="22"/>
        </w:rPr>
        <w:br w:type="page"/>
      </w:r>
    </w:p>
    <w:p w14:paraId="64D70F8B" w14:textId="76677C35" w:rsidR="00E024F1" w:rsidRPr="00E024F1" w:rsidRDefault="00E024F1" w:rsidP="00FE7861">
      <w:pPr>
        <w:keepNext/>
        <w:spacing w:after="120" w:line="240" w:lineRule="auto"/>
        <w:ind w:left="0" w:firstLine="0"/>
        <w:outlineLvl w:val="2"/>
        <w:rPr>
          <w:rFonts w:asciiTheme="minorHAnsi" w:eastAsia="Times New Roman" w:hAnsiTheme="minorHAnsi" w:cstheme="minorHAnsi"/>
          <w:b/>
          <w:bCs/>
          <w:color w:val="auto"/>
          <w:sz w:val="22"/>
        </w:rPr>
      </w:pPr>
      <w:bookmarkStart w:id="57" w:name="_Toc63796958"/>
      <w:bookmarkStart w:id="58" w:name="_Toc92195645"/>
      <w:bookmarkStart w:id="59" w:name="_Toc63796970"/>
      <w:r w:rsidRPr="00E024F1">
        <w:rPr>
          <w:rFonts w:asciiTheme="minorHAnsi" w:eastAsia="Times New Roman" w:hAnsiTheme="minorHAnsi" w:cstheme="minorHAnsi"/>
          <w:b/>
          <w:bCs/>
          <w:color w:val="auto"/>
          <w:sz w:val="22"/>
        </w:rPr>
        <w:lastRenderedPageBreak/>
        <w:t xml:space="preserve">Załącznik nr </w:t>
      </w:r>
      <w:r w:rsidR="008C5236">
        <w:rPr>
          <w:rFonts w:asciiTheme="minorHAnsi" w:eastAsia="Times New Roman" w:hAnsiTheme="minorHAnsi" w:cstheme="minorHAnsi"/>
          <w:b/>
          <w:bCs/>
          <w:color w:val="auto"/>
          <w:sz w:val="22"/>
        </w:rPr>
        <w:t>3</w:t>
      </w:r>
      <w:r w:rsidRPr="00E024F1">
        <w:rPr>
          <w:rFonts w:asciiTheme="minorHAnsi" w:eastAsia="Times New Roman" w:hAnsiTheme="minorHAnsi" w:cstheme="minorHAnsi"/>
          <w:b/>
          <w:bCs/>
          <w:color w:val="auto"/>
          <w:sz w:val="22"/>
        </w:rPr>
        <w:t xml:space="preserve"> – Wzór oświadczenia wykonawców wspólnie ubiegających się o udzielenie zamówienia.</w:t>
      </w:r>
      <w:bookmarkEnd w:id="57"/>
      <w:bookmarkEnd w:id="58"/>
      <w:r w:rsidRPr="00E024F1">
        <w:rPr>
          <w:rFonts w:asciiTheme="minorHAnsi" w:eastAsia="Times New Roman" w:hAnsiTheme="minorHAnsi" w:cstheme="minorHAnsi"/>
          <w:b/>
          <w:bCs/>
          <w:color w:val="auto"/>
          <w:sz w:val="22"/>
        </w:rPr>
        <w:t xml:space="preserve"> </w:t>
      </w:r>
    </w:p>
    <w:p w14:paraId="297C30D9"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C6AB725"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4500D6C4" w14:textId="77777777" w:rsidR="00E024F1" w:rsidRPr="00E024F1" w:rsidRDefault="00E024F1" w:rsidP="00E024F1">
      <w:pPr>
        <w:tabs>
          <w:tab w:val="left" w:pos="3969"/>
        </w:tabs>
        <w:spacing w:after="120" w:line="240" w:lineRule="auto"/>
        <w:jc w:val="center"/>
        <w:rPr>
          <w:rFonts w:asciiTheme="minorHAnsi" w:hAnsiTheme="minorHAnsi" w:cstheme="minorHAnsi"/>
          <w:b/>
          <w:sz w:val="22"/>
        </w:rPr>
      </w:pPr>
      <w:r w:rsidRPr="00E024F1">
        <w:rPr>
          <w:rFonts w:asciiTheme="minorHAnsi" w:hAnsiTheme="minorHAnsi" w:cstheme="minorHAnsi"/>
          <w:b/>
          <w:sz w:val="22"/>
        </w:rPr>
        <w:t>Świadczenie usług dla Polskiego Wydawnictwa Muzycznego polegających na sprzątaniu oraz dezynfekcji pomieszczeń biurowo-magazynowych, utrzymaniu terenu zewnętrznego w budynku w Krakowie przy al. Krasińskiego 11a</w:t>
      </w:r>
    </w:p>
    <w:p w14:paraId="4C3BEC41"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31E3454B"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ZZP.261.18.2021</w:t>
      </w:r>
    </w:p>
    <w:p w14:paraId="76E61341"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737D899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215468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75401BB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3774E1F3" w14:textId="77777777" w:rsidR="00E024F1" w:rsidRPr="00E024F1" w:rsidRDefault="00E024F1" w:rsidP="00E024F1">
      <w:pPr>
        <w:spacing w:after="0" w:line="240" w:lineRule="auto"/>
        <w:ind w:left="0" w:firstLine="0"/>
        <w:jc w:val="left"/>
        <w:rPr>
          <w:rFonts w:asciiTheme="minorHAnsi" w:eastAsia="Times New Roman" w:hAnsiTheme="minorHAnsi" w:cstheme="minorHAnsi"/>
          <w:b/>
          <w:bCs/>
          <w:color w:val="auto"/>
          <w:sz w:val="22"/>
        </w:rPr>
      </w:pPr>
      <w:r w:rsidRPr="00E024F1">
        <w:rPr>
          <w:rFonts w:asciiTheme="minorHAnsi" w:eastAsia="Times New Roman" w:hAnsiTheme="minorHAnsi" w:cstheme="minorHAnsi"/>
          <w:color w:val="auto"/>
          <w:sz w:val="22"/>
        </w:rPr>
        <w:t>31-111 Kraków</w:t>
      </w:r>
    </w:p>
    <w:p w14:paraId="1A0CFB6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7F16376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125823BE"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WYKONAWCY WSPÓLNIE UBIEGAJACY SIĘ O UDZIELENIE ZAMÓWIENIA:</w:t>
      </w:r>
    </w:p>
    <w:p w14:paraId="5A5FE1D9"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1B530815" w14:textId="77777777" w:rsidTr="00A7412E">
        <w:trPr>
          <w:cantSplit/>
        </w:trPr>
        <w:tc>
          <w:tcPr>
            <w:tcW w:w="610" w:type="dxa"/>
          </w:tcPr>
          <w:p w14:paraId="2B683A0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588692C7"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Nazwy Wykonawców wspólnie ubiegających się o udzielenie zamówienia</w:t>
            </w:r>
          </w:p>
        </w:tc>
        <w:tc>
          <w:tcPr>
            <w:tcW w:w="2482" w:type="dxa"/>
          </w:tcPr>
          <w:p w14:paraId="3DB9C8A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Wykonawców</w:t>
            </w:r>
          </w:p>
        </w:tc>
      </w:tr>
      <w:tr w:rsidR="00E024F1" w:rsidRPr="00E024F1" w14:paraId="2BD11860" w14:textId="77777777" w:rsidTr="00A7412E">
        <w:trPr>
          <w:cantSplit/>
        </w:trPr>
        <w:tc>
          <w:tcPr>
            <w:tcW w:w="610" w:type="dxa"/>
          </w:tcPr>
          <w:p w14:paraId="5B69D290"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w:t>
            </w:r>
          </w:p>
        </w:tc>
        <w:tc>
          <w:tcPr>
            <w:tcW w:w="6120" w:type="dxa"/>
          </w:tcPr>
          <w:p w14:paraId="05BFBC5A"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c>
          <w:tcPr>
            <w:tcW w:w="2482" w:type="dxa"/>
          </w:tcPr>
          <w:p w14:paraId="27A97A99"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r>
      <w:tr w:rsidR="00E024F1" w:rsidRPr="00E024F1" w14:paraId="2DF8BCB5" w14:textId="77777777" w:rsidTr="00A7412E">
        <w:trPr>
          <w:cantSplit/>
        </w:trPr>
        <w:tc>
          <w:tcPr>
            <w:tcW w:w="610" w:type="dxa"/>
          </w:tcPr>
          <w:p w14:paraId="0FA0D7B8"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w:t>
            </w:r>
          </w:p>
        </w:tc>
        <w:tc>
          <w:tcPr>
            <w:tcW w:w="6120" w:type="dxa"/>
          </w:tcPr>
          <w:p w14:paraId="28807434"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c>
          <w:tcPr>
            <w:tcW w:w="2482" w:type="dxa"/>
          </w:tcPr>
          <w:p w14:paraId="62F6B7DE"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tc>
      </w:tr>
    </w:tbl>
    <w:p w14:paraId="3A6C254D"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p>
    <w:p w14:paraId="61DFC1A1"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60142257" w14:textId="312AFFC3" w:rsidR="00E024F1" w:rsidRPr="00E024F1" w:rsidRDefault="00E024F1" w:rsidP="0006597C">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Oświadczenie</w:t>
      </w:r>
    </w:p>
    <w:p w14:paraId="7F76502C" w14:textId="59A2A724" w:rsidR="00E024F1" w:rsidRPr="00E024F1" w:rsidRDefault="00E024F1" w:rsidP="0006597C">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Wykonawców wspólnie ubiegających się o udzielenie zamówienia</w:t>
      </w:r>
    </w:p>
    <w:p w14:paraId="77D95E0B" w14:textId="2FB520F8"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color w:val="auto"/>
          <w:sz w:val="22"/>
        </w:rPr>
        <w:t>składane na podstawie art. 117 ust.</w:t>
      </w:r>
      <w:r w:rsidRPr="00E024F1">
        <w:rPr>
          <w:rFonts w:asciiTheme="minorHAnsi" w:eastAsia="Times New Roman" w:hAnsiTheme="minorHAnsi" w:cstheme="minorHAnsi"/>
          <w:b/>
          <w:bCs/>
          <w:color w:val="auto"/>
          <w:sz w:val="22"/>
        </w:rPr>
        <w:t xml:space="preserve"> </w:t>
      </w:r>
      <w:r w:rsidRPr="00E024F1">
        <w:rPr>
          <w:rFonts w:asciiTheme="minorHAnsi" w:eastAsia="Times New Roman" w:hAnsiTheme="minorHAnsi" w:cstheme="minorHAnsi"/>
          <w:color w:val="auto"/>
          <w:sz w:val="22"/>
        </w:rPr>
        <w:t>4 ustawy z dnia 11 września 2019 r.</w:t>
      </w:r>
      <w:r w:rsidR="008C5236">
        <w:rPr>
          <w:rFonts w:asciiTheme="minorHAnsi" w:eastAsia="Times New Roman" w:hAnsiTheme="minorHAnsi" w:cstheme="minorHAnsi"/>
          <w:b/>
          <w:color w:val="auto"/>
          <w:sz w:val="22"/>
        </w:rPr>
        <w:t xml:space="preserve"> </w:t>
      </w:r>
      <w:r w:rsidRPr="00E024F1">
        <w:rPr>
          <w:rFonts w:asciiTheme="minorHAnsi" w:eastAsia="Times New Roman" w:hAnsiTheme="minorHAnsi" w:cstheme="minorHAnsi"/>
          <w:color w:val="auto"/>
          <w:sz w:val="22"/>
        </w:rPr>
        <w:t>Prawo zamówień publicznych (dalej jako: Pzp)</w:t>
      </w:r>
    </w:p>
    <w:p w14:paraId="68F9D197"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52EA88F6" w14:textId="77777777" w:rsidR="00E024F1" w:rsidRPr="00E024F1" w:rsidRDefault="00E024F1" w:rsidP="00E024F1">
      <w:pPr>
        <w:spacing w:after="0" w:line="240" w:lineRule="auto"/>
        <w:ind w:left="0" w:firstLine="0"/>
        <w:rPr>
          <w:rFonts w:asciiTheme="minorHAnsi" w:eastAsia="Times New Roman" w:hAnsiTheme="minorHAnsi" w:cstheme="minorHAnsi"/>
          <w:b/>
          <w:i/>
          <w:iCs/>
          <w:color w:val="auto"/>
          <w:sz w:val="22"/>
          <w:highlight w:val="yellow"/>
        </w:rPr>
      </w:pPr>
      <w:r w:rsidRPr="00E024F1">
        <w:rPr>
          <w:rFonts w:asciiTheme="minorHAnsi" w:eastAsia="Times New Roman" w:hAnsiTheme="minorHAnsi" w:cstheme="minorHAnsi"/>
          <w:color w:val="auto"/>
          <w:sz w:val="22"/>
        </w:rPr>
        <w:t xml:space="preserve">W związku ze złożeniem oferty w postępowaniu o udzielenie zamówienia publicznego pn.: </w:t>
      </w:r>
      <w:r w:rsidRPr="00E024F1">
        <w:rPr>
          <w:rFonts w:asciiTheme="minorHAnsi" w:eastAsia="Times New Roman" w:hAnsiTheme="minorHAnsi" w:cstheme="minorHAnsi"/>
          <w:b/>
          <w:i/>
          <w:iCs/>
          <w:color w:val="auto"/>
          <w:sz w:val="22"/>
        </w:rPr>
        <w:t xml:space="preserve">Świadczenie usług dla Polskiego Wydawnictwa Muzycznego polegających na sprzątaniu oraz dezynfekcji pomieszczeń biurowo-magazynowych, utrzymaniu terenu zewnętrznego w budynku w Krakowie przy al. Krasińskiego 11a </w:t>
      </w: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ZZP.261.18.2021)</w:t>
      </w:r>
      <w:r w:rsidRPr="00E024F1">
        <w:rPr>
          <w:rFonts w:asciiTheme="minorHAnsi" w:eastAsia="Times New Roman" w:hAnsiTheme="minorHAnsi" w:cstheme="minorHAnsi"/>
          <w:b/>
          <w:color w:val="auto"/>
          <w:sz w:val="22"/>
        </w:rPr>
        <w:t xml:space="preserve"> </w:t>
      </w:r>
      <w:r w:rsidRPr="00E024F1">
        <w:rPr>
          <w:rFonts w:asciiTheme="minorHAnsi" w:eastAsia="Times New Roman" w:hAnsiTheme="minorHAnsi" w:cstheme="minorHAnsi"/>
          <w:color w:val="auto"/>
          <w:sz w:val="22"/>
        </w:rPr>
        <w:t xml:space="preserve">prowadzonego przez Zamawiającego – </w:t>
      </w:r>
      <w:r w:rsidRPr="00E024F1">
        <w:rPr>
          <w:rFonts w:asciiTheme="minorHAnsi" w:eastAsia="Times New Roman" w:hAnsiTheme="minorHAnsi" w:cstheme="minorHAnsi"/>
          <w:b/>
          <w:bCs/>
          <w:color w:val="auto"/>
          <w:sz w:val="22"/>
        </w:rPr>
        <w:t>Polskie Wydawnictwo Muzyczne</w:t>
      </w:r>
      <w:r w:rsidRPr="00E024F1">
        <w:rPr>
          <w:rFonts w:asciiTheme="minorHAnsi" w:eastAsia="Times New Roman" w:hAnsiTheme="minorHAnsi" w:cstheme="minorHAnsi"/>
          <w:i/>
          <w:iCs/>
          <w:color w:val="auto"/>
          <w:sz w:val="22"/>
        </w:rPr>
        <w:t>,</w:t>
      </w:r>
      <w:r w:rsidRPr="00E024F1">
        <w:rPr>
          <w:rFonts w:asciiTheme="minorHAnsi" w:eastAsia="Times New Roman" w:hAnsiTheme="minorHAnsi" w:cstheme="minorHAnsi"/>
          <w:color w:val="auto"/>
          <w:sz w:val="22"/>
        </w:rPr>
        <w:t xml:space="preserve"> działając w imieniu i na rzecz Wykonawców wspólnie ubiegających się o udzielenie zamówienia oświadczam, że niżej wymienieni Wykonawcy wspólnie ubiegający się o udzielenie zamówienia wykonają następujące rodzaje usług:</w:t>
      </w:r>
    </w:p>
    <w:p w14:paraId="0A952FE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85C0917"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tbl>
      <w:tblPr>
        <w:tblStyle w:val="Tabela-Siatka1"/>
        <w:tblW w:w="0" w:type="auto"/>
        <w:tblLook w:val="04A0" w:firstRow="1" w:lastRow="0" w:firstColumn="1" w:lastColumn="0" w:noHBand="0" w:noVBand="1"/>
      </w:tblPr>
      <w:tblGrid>
        <w:gridCol w:w="3628"/>
        <w:gridCol w:w="5293"/>
      </w:tblGrid>
      <w:tr w:rsidR="00E024F1" w:rsidRPr="00E024F1" w14:paraId="075A86DF" w14:textId="77777777" w:rsidTr="00A7412E">
        <w:tc>
          <w:tcPr>
            <w:tcW w:w="3681" w:type="dxa"/>
            <w:tcBorders>
              <w:top w:val="single" w:sz="4" w:space="0" w:color="auto"/>
              <w:left w:val="single" w:sz="4" w:space="0" w:color="auto"/>
              <w:bottom w:val="single" w:sz="4" w:space="0" w:color="auto"/>
              <w:right w:val="single" w:sz="4" w:space="0" w:color="auto"/>
            </w:tcBorders>
            <w:hideMark/>
          </w:tcPr>
          <w:p w14:paraId="1DD56C1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1FA11CD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Rodzaj usług</w:t>
            </w:r>
          </w:p>
          <w:p w14:paraId="02DCB74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wykonywanych </w:t>
            </w:r>
          </w:p>
          <w:p w14:paraId="686F0D3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przez tego Wykonawcę</w:t>
            </w:r>
          </w:p>
        </w:tc>
      </w:tr>
      <w:tr w:rsidR="00E024F1" w:rsidRPr="00E024F1" w14:paraId="6F23D10A" w14:textId="77777777" w:rsidTr="00A7412E">
        <w:trPr>
          <w:trHeight w:val="563"/>
        </w:trPr>
        <w:tc>
          <w:tcPr>
            <w:tcW w:w="3681" w:type="dxa"/>
            <w:tcBorders>
              <w:top w:val="single" w:sz="4" w:space="0" w:color="auto"/>
              <w:left w:val="single" w:sz="4" w:space="0" w:color="auto"/>
              <w:bottom w:val="single" w:sz="4" w:space="0" w:color="auto"/>
              <w:right w:val="single" w:sz="4" w:space="0" w:color="auto"/>
            </w:tcBorders>
          </w:tcPr>
          <w:p w14:paraId="36F4D09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68F3C1F8"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6A652401"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c>
          <w:tcPr>
            <w:tcW w:w="5381" w:type="dxa"/>
            <w:tcBorders>
              <w:top w:val="single" w:sz="4" w:space="0" w:color="auto"/>
              <w:left w:val="single" w:sz="4" w:space="0" w:color="auto"/>
              <w:bottom w:val="single" w:sz="4" w:space="0" w:color="auto"/>
              <w:right w:val="single" w:sz="4" w:space="0" w:color="auto"/>
            </w:tcBorders>
          </w:tcPr>
          <w:p w14:paraId="45231D3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r>
      <w:tr w:rsidR="00E024F1" w:rsidRPr="00E024F1" w14:paraId="10B4A411" w14:textId="77777777" w:rsidTr="00A7412E">
        <w:trPr>
          <w:trHeight w:val="558"/>
        </w:trPr>
        <w:tc>
          <w:tcPr>
            <w:tcW w:w="3681" w:type="dxa"/>
            <w:tcBorders>
              <w:top w:val="single" w:sz="4" w:space="0" w:color="auto"/>
              <w:left w:val="single" w:sz="4" w:space="0" w:color="auto"/>
              <w:bottom w:val="single" w:sz="4" w:space="0" w:color="auto"/>
              <w:right w:val="single" w:sz="4" w:space="0" w:color="auto"/>
            </w:tcBorders>
          </w:tcPr>
          <w:p w14:paraId="4C17709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3A46D906"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4B008D4D"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c>
          <w:tcPr>
            <w:tcW w:w="5381" w:type="dxa"/>
            <w:tcBorders>
              <w:top w:val="single" w:sz="4" w:space="0" w:color="auto"/>
              <w:left w:val="single" w:sz="4" w:space="0" w:color="auto"/>
              <w:bottom w:val="single" w:sz="4" w:space="0" w:color="auto"/>
              <w:right w:val="single" w:sz="4" w:space="0" w:color="auto"/>
            </w:tcBorders>
          </w:tcPr>
          <w:p w14:paraId="6F399FCE"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tc>
      </w:tr>
    </w:tbl>
    <w:p w14:paraId="7D06C7F6"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u w:val="single"/>
        </w:rPr>
      </w:pPr>
    </w:p>
    <w:p w14:paraId="08321385"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lastRenderedPageBreak/>
        <w:t>PODPIS(Y):</w:t>
      </w:r>
    </w:p>
    <w:p w14:paraId="04237F35" w14:textId="77777777" w:rsidR="00E024F1" w:rsidRPr="00E024F1" w:rsidRDefault="00E024F1" w:rsidP="00E024F1">
      <w:pPr>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60D3B5F8" w14:textId="77777777" w:rsidR="00E024F1" w:rsidRPr="00E024F1" w:rsidRDefault="00E024F1" w:rsidP="00E024F1">
      <w:pPr>
        <w:spacing w:after="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34F8E142"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4AE6659C"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03D4FA33" w14:textId="77777777" w:rsidR="00E024F1" w:rsidRPr="00FE7861" w:rsidRDefault="00E024F1" w:rsidP="00FE7861">
      <w:pPr>
        <w:ind w:left="116" w:firstLine="0"/>
      </w:pPr>
    </w:p>
    <w:p w14:paraId="1C8F38EB"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b/>
          <w:i/>
          <w:color w:val="auto"/>
          <w:sz w:val="22"/>
        </w:rPr>
        <w:br w:type="page"/>
      </w:r>
    </w:p>
    <w:p w14:paraId="3D87404D" w14:textId="7D9D1ACB"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60" w:name="_Toc92195646"/>
      <w:r w:rsidRPr="00E024F1">
        <w:rPr>
          <w:rFonts w:asciiTheme="minorHAnsi" w:eastAsia="Times New Roman" w:hAnsiTheme="minorHAnsi" w:cstheme="minorHAnsi"/>
          <w:b/>
          <w:bCs/>
          <w:color w:val="auto"/>
          <w:sz w:val="22"/>
        </w:rPr>
        <w:lastRenderedPageBreak/>
        <w:t xml:space="preserve">Załącznik </w:t>
      </w:r>
      <w:r w:rsidR="008C5236">
        <w:rPr>
          <w:rFonts w:asciiTheme="minorHAnsi" w:eastAsia="Times New Roman" w:hAnsiTheme="minorHAnsi" w:cstheme="minorHAnsi"/>
          <w:b/>
          <w:bCs/>
          <w:color w:val="auto"/>
          <w:sz w:val="22"/>
        </w:rPr>
        <w:t>nr 4 -</w:t>
      </w:r>
      <w:r w:rsidRPr="00E024F1">
        <w:rPr>
          <w:rFonts w:asciiTheme="minorHAnsi" w:eastAsia="Times New Roman" w:hAnsiTheme="minorHAnsi" w:cstheme="minorHAnsi"/>
          <w:b/>
          <w:bCs/>
          <w:color w:val="auto"/>
          <w:sz w:val="22"/>
        </w:rPr>
        <w:t xml:space="preserve"> Wzór oświadczenia o aktualności informacji zawartych w oświadczeniu o niepodleganiu wykluczeniu oraz spełnianiu warunków udziału w postępowaniu.</w:t>
      </w:r>
      <w:bookmarkEnd w:id="59"/>
      <w:bookmarkEnd w:id="60"/>
    </w:p>
    <w:p w14:paraId="08BA94E8" w14:textId="77777777" w:rsidR="00E024F1" w:rsidRPr="00E024F1" w:rsidRDefault="00E024F1" w:rsidP="00E024F1">
      <w:pPr>
        <w:spacing w:after="0" w:line="240" w:lineRule="auto"/>
        <w:ind w:left="0" w:firstLine="0"/>
        <w:jc w:val="left"/>
        <w:rPr>
          <w:rFonts w:ascii="Times New Roman" w:eastAsia="Times New Roman" w:hAnsi="Times New Roman" w:cs="Times New Roman"/>
          <w:color w:val="auto"/>
          <w:szCs w:val="24"/>
        </w:rPr>
      </w:pPr>
    </w:p>
    <w:p w14:paraId="78EF2DF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0AC36AF3"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Świadczenie usług dla Polskiego Wydawnictwa Muzycznego polegających na sprzątaniu oraz dezynfekcji pomieszczeń biurowo-magazynowych, utrzymaniu terenu zewnętrznego w budynku w Krakowie przy al. Krasińskiego 11a</w:t>
      </w:r>
    </w:p>
    <w:p w14:paraId="05EA9677"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 xml:space="preserve">Znak postępowania </w:t>
      </w:r>
      <w:r w:rsidRPr="00E024F1">
        <w:rPr>
          <w:rFonts w:asciiTheme="minorHAnsi" w:eastAsia="Times New Roman" w:hAnsiTheme="minorHAnsi" w:cstheme="minorHAnsi"/>
          <w:b/>
          <w:bCs/>
          <w:color w:val="auto"/>
          <w:sz w:val="22"/>
        </w:rPr>
        <w:t>ZZP.261.18.2021</w:t>
      </w:r>
    </w:p>
    <w:p w14:paraId="139B10D3" w14:textId="77777777" w:rsidR="00E024F1" w:rsidRPr="00E024F1" w:rsidRDefault="00E024F1" w:rsidP="00E024F1">
      <w:pPr>
        <w:spacing w:after="0" w:line="240" w:lineRule="auto"/>
        <w:ind w:left="0" w:firstLine="0"/>
        <w:jc w:val="center"/>
        <w:rPr>
          <w:rFonts w:asciiTheme="minorHAnsi" w:eastAsia="Arial Unicode MS" w:hAnsiTheme="minorHAnsi" w:cstheme="minorHAnsi"/>
          <w:b/>
          <w:color w:val="auto"/>
          <w:sz w:val="22"/>
        </w:rPr>
      </w:pPr>
    </w:p>
    <w:p w14:paraId="3EE12DF8"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5FAD493A"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15DF1083"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29892E49"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0EC15EF2"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2B6414C6"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2. WYKONAWCA:</w:t>
      </w:r>
    </w:p>
    <w:p w14:paraId="397DC5E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24F1" w:rsidRPr="00E024F1" w14:paraId="66A88C57" w14:textId="77777777" w:rsidTr="00A7412E">
        <w:trPr>
          <w:cantSplit/>
        </w:trPr>
        <w:tc>
          <w:tcPr>
            <w:tcW w:w="610" w:type="dxa"/>
          </w:tcPr>
          <w:p w14:paraId="291CE2F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6120" w:type="dxa"/>
          </w:tcPr>
          <w:p w14:paraId="543BE73C"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Nazwa(y) Wykonawcy(ów)</w:t>
            </w:r>
          </w:p>
        </w:tc>
        <w:tc>
          <w:tcPr>
            <w:tcW w:w="2482" w:type="dxa"/>
          </w:tcPr>
          <w:p w14:paraId="1922C9E8"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Adres(y) Wykonawcy(ów)</w:t>
            </w:r>
          </w:p>
        </w:tc>
      </w:tr>
      <w:tr w:rsidR="00E024F1" w:rsidRPr="00E024F1" w14:paraId="460613B4" w14:textId="77777777" w:rsidTr="00A7412E">
        <w:trPr>
          <w:cantSplit/>
        </w:trPr>
        <w:tc>
          <w:tcPr>
            <w:tcW w:w="610" w:type="dxa"/>
          </w:tcPr>
          <w:p w14:paraId="6B1CD53F"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4C2DC47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12D665A5"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r w:rsidR="00E024F1" w:rsidRPr="00E024F1" w14:paraId="189DA308" w14:textId="77777777" w:rsidTr="00A7412E">
        <w:trPr>
          <w:cantSplit/>
        </w:trPr>
        <w:tc>
          <w:tcPr>
            <w:tcW w:w="610" w:type="dxa"/>
          </w:tcPr>
          <w:p w14:paraId="722EB30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6120" w:type="dxa"/>
          </w:tcPr>
          <w:p w14:paraId="04974786"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2482" w:type="dxa"/>
          </w:tcPr>
          <w:p w14:paraId="3A9F9ED8"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72842639"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52BB3B03"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p>
    <w:p w14:paraId="73D3C7EA"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WYKONAWCY</w:t>
      </w:r>
    </w:p>
    <w:p w14:paraId="1EA95671"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 xml:space="preserve">DOTYCZĄCE AKTUALNOŚCI INFORMACJI ZAWARTYCH W OŚWIADCZENIU O NIEPODLEGANIU WYKLUCZENIU I SPEŁNIENIU WARUNKÓW UDZIAŁU W POSTĘPOWANIU ZŁOŻÓNYM WRAZ Z OFERTĄ </w:t>
      </w:r>
    </w:p>
    <w:p w14:paraId="6165FF65"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2103B76F"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26A0ECD3"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6AA29C8"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491189F0"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40E5A370"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p>
    <w:p w14:paraId="44BBE51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774F8DCC"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podpisania niniejszej oferty w imieniu Wykonawcy(ów)</w:t>
      </w:r>
    </w:p>
    <w:p w14:paraId="41FFB608"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9F7328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6B5AA59B"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highlight w:val="yellow"/>
        </w:rPr>
      </w:pPr>
    </w:p>
    <w:p w14:paraId="0F902479"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highlight w:val="yellow"/>
        </w:rPr>
      </w:pPr>
      <w:r w:rsidRPr="00E024F1">
        <w:rPr>
          <w:rFonts w:asciiTheme="minorHAnsi" w:eastAsia="Times New Roman" w:hAnsiTheme="minorHAnsi" w:cstheme="minorHAnsi"/>
          <w:color w:val="auto"/>
          <w:sz w:val="22"/>
          <w:highlight w:val="yellow"/>
        </w:rPr>
        <w:br w:type="page"/>
      </w:r>
    </w:p>
    <w:p w14:paraId="27D3DE7F" w14:textId="7FF3EBB7" w:rsidR="00E024F1" w:rsidRPr="00E024F1" w:rsidRDefault="00E024F1" w:rsidP="00E024F1">
      <w:pPr>
        <w:keepNext/>
        <w:spacing w:after="120" w:line="240" w:lineRule="auto"/>
        <w:ind w:left="0" w:firstLine="0"/>
        <w:outlineLvl w:val="2"/>
        <w:rPr>
          <w:rFonts w:asciiTheme="minorHAnsi" w:eastAsia="Times New Roman" w:hAnsiTheme="minorHAnsi" w:cstheme="minorHAnsi"/>
          <w:b/>
          <w:bCs/>
          <w:color w:val="auto"/>
          <w:sz w:val="22"/>
        </w:rPr>
      </w:pPr>
      <w:bookmarkStart w:id="61" w:name="_Toc63796971"/>
      <w:bookmarkStart w:id="62" w:name="_Toc92195647"/>
      <w:r w:rsidRPr="00E024F1">
        <w:rPr>
          <w:rFonts w:asciiTheme="minorHAnsi" w:eastAsia="Times New Roman" w:hAnsiTheme="minorHAnsi" w:cstheme="minorHAnsi"/>
          <w:b/>
          <w:bCs/>
          <w:color w:val="auto"/>
          <w:sz w:val="22"/>
        </w:rPr>
        <w:lastRenderedPageBreak/>
        <w:t xml:space="preserve">Załącznik nr </w:t>
      </w:r>
      <w:r w:rsidR="008C5236">
        <w:rPr>
          <w:rFonts w:asciiTheme="minorHAnsi" w:eastAsia="Times New Roman" w:hAnsiTheme="minorHAnsi" w:cstheme="minorHAnsi"/>
          <w:b/>
          <w:bCs/>
          <w:color w:val="auto"/>
          <w:sz w:val="22"/>
        </w:rPr>
        <w:t>4</w:t>
      </w:r>
      <w:r w:rsidRPr="00E024F1">
        <w:rPr>
          <w:rFonts w:asciiTheme="minorHAnsi" w:eastAsia="Times New Roman" w:hAnsiTheme="minorHAnsi" w:cstheme="minorHAnsi"/>
          <w:b/>
          <w:bCs/>
          <w:color w:val="auto"/>
          <w:sz w:val="22"/>
        </w:rPr>
        <w:t xml:space="preserve">A – Wzór oświadczenia podmiotu udostępniającego zasoby </w:t>
      </w:r>
      <w:r w:rsidRPr="00E024F1">
        <w:rPr>
          <w:rFonts w:asciiTheme="minorHAnsi" w:eastAsia="Times New Roman" w:hAnsiTheme="minorHAnsi" w:cstheme="minorHAnsi"/>
          <w:b/>
          <w:bCs/>
          <w:color w:val="auto"/>
          <w:sz w:val="22"/>
        </w:rPr>
        <w:br/>
        <w:t>o aktualności informacji zawartych w oświadczeniu o niepodleganiu wykluczeniu oraz spełnianiu warunków udziału w postępowaniu.</w:t>
      </w:r>
      <w:bookmarkEnd w:id="61"/>
      <w:bookmarkEnd w:id="62"/>
      <w:r w:rsidRPr="00E024F1">
        <w:rPr>
          <w:rFonts w:asciiTheme="minorHAnsi" w:eastAsia="Times New Roman" w:hAnsiTheme="minorHAnsi" w:cstheme="minorHAnsi"/>
          <w:b/>
          <w:bCs/>
          <w:color w:val="auto"/>
          <w:sz w:val="22"/>
        </w:rPr>
        <w:t xml:space="preserve"> </w:t>
      </w:r>
    </w:p>
    <w:p w14:paraId="060B6BE2"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7F3663FC"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bookmarkStart w:id="63" w:name="_Hlk90543133"/>
      <w:r w:rsidRPr="00E024F1">
        <w:rPr>
          <w:rFonts w:asciiTheme="minorHAnsi" w:eastAsia="Times New Roman" w:hAnsiTheme="minorHAnsi" w:cstheme="minorHAnsi"/>
          <w:b/>
          <w:color w:val="auto"/>
          <w:sz w:val="22"/>
        </w:rPr>
        <w:t>Postępowanie w trybie podstawowym bez negocjacji:</w:t>
      </w:r>
    </w:p>
    <w:p w14:paraId="64A6C52A"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Świadczenie usług dla Polskiego Wydawnictwa Muzycznego polegających na sprzątaniu oraz dezynfekcji pomieszczeń biurowo-magazynowych, utrzymaniu terenu zewnętrznego w budynku w Krakowie przy al. Krasińskiego 11a</w:t>
      </w:r>
    </w:p>
    <w:p w14:paraId="6CE6B798" w14:textId="77777777" w:rsidR="00E024F1" w:rsidRPr="00E024F1" w:rsidRDefault="00E024F1" w:rsidP="00E024F1">
      <w:pPr>
        <w:spacing w:after="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Znak postępowania ZZP.261.18.2021</w:t>
      </w:r>
    </w:p>
    <w:bookmarkEnd w:id="63"/>
    <w:p w14:paraId="6A1E2C2A" w14:textId="77777777" w:rsidR="00E024F1" w:rsidRPr="00E024F1" w:rsidRDefault="00E024F1" w:rsidP="00E024F1">
      <w:pPr>
        <w:spacing w:after="0" w:line="240" w:lineRule="auto"/>
        <w:ind w:left="0" w:firstLine="0"/>
        <w:jc w:val="left"/>
        <w:rPr>
          <w:rFonts w:asciiTheme="minorHAnsi" w:eastAsia="Arial Unicode MS" w:hAnsiTheme="minorHAnsi" w:cstheme="minorHAnsi"/>
          <w:b/>
          <w:color w:val="auto"/>
          <w:sz w:val="22"/>
        </w:rPr>
      </w:pPr>
    </w:p>
    <w:p w14:paraId="22914178" w14:textId="77777777" w:rsidR="00E024F1" w:rsidRPr="00E024F1" w:rsidRDefault="00E024F1" w:rsidP="00E024F1">
      <w:pPr>
        <w:spacing w:after="12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1. ZAMAWIAJĄCY:</w:t>
      </w:r>
    </w:p>
    <w:p w14:paraId="398955E3"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color w:val="auto"/>
          <w:sz w:val="22"/>
        </w:rPr>
      </w:pPr>
      <w:r w:rsidRPr="00E024F1">
        <w:rPr>
          <w:rFonts w:asciiTheme="minorHAnsi" w:eastAsia="Times New Roman" w:hAnsiTheme="minorHAnsi" w:cstheme="minorHAnsi"/>
          <w:color w:val="auto"/>
          <w:sz w:val="22"/>
        </w:rPr>
        <w:t>Polskie Wydawnictwo Muzyczne</w:t>
      </w:r>
    </w:p>
    <w:p w14:paraId="64B0AF44" w14:textId="77777777" w:rsidR="00E024F1" w:rsidRPr="00E024F1" w:rsidRDefault="00E024F1" w:rsidP="00E024F1">
      <w:pPr>
        <w:widowControl w:val="0"/>
        <w:spacing w:after="0" w:line="240" w:lineRule="auto"/>
        <w:ind w:left="0" w:firstLine="0"/>
        <w:jc w:val="lef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al. Krasińskiego 11a, </w:t>
      </w:r>
    </w:p>
    <w:p w14:paraId="6940C0AE" w14:textId="77777777" w:rsidR="00E024F1" w:rsidRPr="00E024F1" w:rsidRDefault="00E024F1" w:rsidP="00E024F1">
      <w:pPr>
        <w:widowControl w:val="0"/>
        <w:spacing w:after="0" w:line="240" w:lineRule="auto"/>
        <w:ind w:left="0" w:firstLine="0"/>
        <w:jc w:val="left"/>
        <w:rPr>
          <w:rFonts w:asciiTheme="minorHAnsi" w:eastAsia="Verdana" w:hAnsiTheme="minorHAnsi" w:cstheme="minorHAnsi"/>
          <w:b/>
          <w:bCs/>
          <w:color w:val="auto"/>
          <w:sz w:val="22"/>
        </w:rPr>
      </w:pPr>
      <w:r w:rsidRPr="00E024F1">
        <w:rPr>
          <w:rFonts w:asciiTheme="minorHAnsi" w:eastAsia="Times New Roman" w:hAnsiTheme="minorHAnsi" w:cstheme="minorHAnsi"/>
          <w:color w:val="auto"/>
          <w:sz w:val="22"/>
        </w:rPr>
        <w:t>31-111 Kraków</w:t>
      </w:r>
    </w:p>
    <w:p w14:paraId="742CD283" w14:textId="77777777" w:rsidR="00E024F1" w:rsidRPr="00E024F1" w:rsidRDefault="00E024F1" w:rsidP="00E024F1">
      <w:pPr>
        <w:spacing w:after="0" w:line="240" w:lineRule="auto"/>
        <w:ind w:left="0" w:firstLine="0"/>
        <w:jc w:val="right"/>
        <w:rPr>
          <w:rFonts w:asciiTheme="minorHAnsi" w:eastAsia="Times New Roman" w:hAnsiTheme="minorHAnsi" w:cstheme="minorHAnsi"/>
          <w:b/>
          <w:color w:val="auto"/>
          <w:sz w:val="22"/>
        </w:rPr>
      </w:pPr>
    </w:p>
    <w:p w14:paraId="7694DCBB" w14:textId="77777777" w:rsidR="00E024F1" w:rsidRPr="00E024F1" w:rsidRDefault="00E024F1" w:rsidP="00505ABE">
      <w:pPr>
        <w:numPr>
          <w:ilvl w:val="0"/>
          <w:numId w:val="30"/>
        </w:numPr>
        <w:tabs>
          <w:tab w:val="num" w:pos="284"/>
        </w:tabs>
        <w:spacing w:after="200" w:line="276" w:lineRule="auto"/>
        <w:ind w:left="0" w:firstLine="0"/>
        <w:contextualSpacing/>
        <w:jc w:val="left"/>
        <w:rPr>
          <w:rFonts w:asciiTheme="minorHAnsi" w:hAnsiTheme="minorHAnsi" w:cstheme="minorHAnsi"/>
          <w:b/>
          <w:color w:val="auto"/>
          <w:sz w:val="22"/>
          <w:lang w:eastAsia="en-US"/>
        </w:rPr>
      </w:pPr>
      <w:r w:rsidRPr="00E024F1">
        <w:rPr>
          <w:rFonts w:asciiTheme="minorHAnsi" w:hAnsiTheme="minorHAnsi" w:cstheme="minorHAnsi"/>
          <w:b/>
          <w:color w:val="auto"/>
          <w:sz w:val="22"/>
          <w:lang w:eastAsia="en-US"/>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E024F1" w:rsidRPr="00E024F1" w14:paraId="023D6D8F" w14:textId="77777777" w:rsidTr="00A7412E">
        <w:trPr>
          <w:cantSplit/>
        </w:trPr>
        <w:tc>
          <w:tcPr>
            <w:tcW w:w="610" w:type="dxa"/>
          </w:tcPr>
          <w:p w14:paraId="47E4D69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l.p.</w:t>
            </w:r>
          </w:p>
        </w:tc>
        <w:tc>
          <w:tcPr>
            <w:tcW w:w="5197" w:type="dxa"/>
          </w:tcPr>
          <w:p w14:paraId="31082A0E"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Nazwa podmiotu udostępniającego zasoby</w:t>
            </w:r>
          </w:p>
        </w:tc>
        <w:tc>
          <w:tcPr>
            <w:tcW w:w="3405" w:type="dxa"/>
          </w:tcPr>
          <w:p w14:paraId="21422977" w14:textId="77777777" w:rsidR="00E024F1" w:rsidRPr="00E024F1" w:rsidRDefault="00E024F1" w:rsidP="00E024F1">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Adres podmiotu udostępniającego zasoby</w:t>
            </w:r>
          </w:p>
        </w:tc>
      </w:tr>
      <w:tr w:rsidR="00E024F1" w:rsidRPr="00E024F1" w14:paraId="7ADBF504" w14:textId="77777777" w:rsidTr="00A7412E">
        <w:trPr>
          <w:cantSplit/>
        </w:trPr>
        <w:tc>
          <w:tcPr>
            <w:tcW w:w="610" w:type="dxa"/>
          </w:tcPr>
          <w:p w14:paraId="09A0CAB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788C7D34"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p w14:paraId="40AC3EB9"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5197" w:type="dxa"/>
          </w:tcPr>
          <w:p w14:paraId="2AEF2017"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c>
          <w:tcPr>
            <w:tcW w:w="3405" w:type="dxa"/>
          </w:tcPr>
          <w:p w14:paraId="32AEE6E0" w14:textId="77777777" w:rsidR="00E024F1" w:rsidRPr="00E024F1" w:rsidRDefault="00E024F1" w:rsidP="00E024F1">
            <w:pPr>
              <w:spacing w:after="0" w:line="240" w:lineRule="auto"/>
              <w:ind w:left="0" w:firstLine="0"/>
              <w:rPr>
                <w:rFonts w:asciiTheme="minorHAnsi" w:eastAsia="Times New Roman" w:hAnsiTheme="minorHAnsi" w:cstheme="minorHAnsi"/>
                <w:b/>
                <w:color w:val="auto"/>
                <w:sz w:val="22"/>
              </w:rPr>
            </w:pPr>
          </w:p>
        </w:tc>
      </w:tr>
    </w:tbl>
    <w:p w14:paraId="63538BE5" w14:textId="77777777" w:rsidR="00E024F1" w:rsidRPr="00E024F1" w:rsidRDefault="00E024F1" w:rsidP="00E024F1">
      <w:pPr>
        <w:spacing w:after="0" w:line="240" w:lineRule="auto"/>
        <w:ind w:left="0" w:firstLine="0"/>
        <w:jc w:val="left"/>
        <w:rPr>
          <w:rFonts w:asciiTheme="minorHAnsi" w:eastAsia="Times New Roman" w:hAnsiTheme="minorHAnsi" w:cstheme="minorHAnsi"/>
          <w:color w:val="auto"/>
          <w:sz w:val="22"/>
        </w:rPr>
      </w:pPr>
    </w:p>
    <w:p w14:paraId="172AAA55"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vertAlign w:val="superscript"/>
        </w:rPr>
      </w:pPr>
      <w:r w:rsidRPr="00E024F1">
        <w:rPr>
          <w:rFonts w:asciiTheme="minorHAnsi" w:eastAsia="Times New Roman" w:hAnsiTheme="minorHAnsi" w:cstheme="minorHAnsi"/>
          <w:b/>
          <w:bCs/>
          <w:color w:val="auto"/>
          <w:sz w:val="22"/>
        </w:rPr>
        <w:t>OŚWIADCZENIE PODMIOTU UDOSTĘPNIAJĄCEGO ZASOBY</w:t>
      </w:r>
    </w:p>
    <w:p w14:paraId="5AD5460F"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color w:val="auto"/>
          <w:sz w:val="22"/>
        </w:rPr>
      </w:pPr>
      <w:r w:rsidRPr="00E024F1">
        <w:rPr>
          <w:rFonts w:asciiTheme="minorHAnsi" w:eastAsia="Times New Roman" w:hAnsiTheme="minorHAnsi" w:cstheme="minorHAnsi"/>
          <w:b/>
          <w:bCs/>
          <w:color w:val="auto"/>
          <w:sz w:val="22"/>
        </w:rPr>
        <w:t xml:space="preserve">DOTYCZĄCE AKTUALNOŚCI INFORMACJI ZAWARTYCH W OŚWIADCZENIU O NIEPODLEGANIU WYKLUCZENIU I SPEŁNIENIU WARUNKÓW UDZIAŁU W POSTĘPOWANIU ZŁOŻÓNYM WRAZ Z OFERTĄ </w:t>
      </w:r>
    </w:p>
    <w:p w14:paraId="42ED9CB8"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color w:val="auto"/>
          <w:sz w:val="22"/>
        </w:rPr>
      </w:pPr>
    </w:p>
    <w:p w14:paraId="30A20E92"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E024F1">
        <w:rPr>
          <w:rFonts w:asciiTheme="minorHAnsi" w:eastAsia="Times New Roman" w:hAnsiTheme="minorHAnsi" w:cstheme="minorHAnsi"/>
          <w:color w:val="auto"/>
          <w:sz w:val="22"/>
        </w:rPr>
        <w:br/>
        <w:t xml:space="preserve">i 109 ust. 1 pkt 4)  pozostają aktualne. </w:t>
      </w:r>
    </w:p>
    <w:p w14:paraId="5415B4B4"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5FC24A09"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 dnia …………………. r.</w:t>
      </w:r>
    </w:p>
    <w:p w14:paraId="3B9F23A5"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63274BC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złożenia oświadczenia w imieniu podmiotu udostępniającego zasoby</w:t>
      </w:r>
    </w:p>
    <w:p w14:paraId="75920AA5" w14:textId="77777777" w:rsidR="00E024F1" w:rsidRPr="00E024F1" w:rsidRDefault="00E024F1" w:rsidP="00E024F1">
      <w:pPr>
        <w:autoSpaceDE w:val="0"/>
        <w:autoSpaceDN w:val="0"/>
        <w:adjustRightInd w:val="0"/>
        <w:spacing w:after="0" w:line="240" w:lineRule="auto"/>
        <w:ind w:left="0" w:firstLine="0"/>
        <w:jc w:val="left"/>
        <w:rPr>
          <w:rFonts w:asciiTheme="minorHAnsi" w:eastAsia="Times New Roman" w:hAnsiTheme="minorHAnsi" w:cstheme="minorHAnsi"/>
          <w:b/>
          <w:bCs/>
          <w:color w:val="auto"/>
          <w:sz w:val="22"/>
        </w:rPr>
      </w:pPr>
    </w:p>
    <w:p w14:paraId="7EAF4C7B" w14:textId="77777777" w:rsidR="00E024F1" w:rsidRPr="00E024F1" w:rsidRDefault="00E024F1" w:rsidP="00E024F1">
      <w:pPr>
        <w:autoSpaceDE w:val="0"/>
        <w:autoSpaceDN w:val="0"/>
        <w:adjustRightInd w:val="0"/>
        <w:spacing w:after="0" w:line="240" w:lineRule="auto"/>
        <w:ind w:left="0" w:firstLine="0"/>
        <w:jc w:val="center"/>
        <w:rPr>
          <w:rFonts w:asciiTheme="minorHAnsi" w:eastAsia="Times New Roman" w:hAnsiTheme="minorHAnsi" w:cstheme="minorHAnsi"/>
          <w:b/>
          <w:bCs/>
          <w:color w:val="auto"/>
          <w:sz w:val="22"/>
        </w:rPr>
      </w:pPr>
      <w:r w:rsidRPr="00E024F1">
        <w:rPr>
          <w:rFonts w:asciiTheme="minorHAnsi" w:eastAsia="Times New Roman" w:hAnsiTheme="minorHAnsi" w:cstheme="minorHAnsi"/>
          <w:b/>
          <w:bCs/>
          <w:color w:val="auto"/>
          <w:sz w:val="22"/>
        </w:rPr>
        <w:t>OŚWIADCZENIE DOTYCZĄCE PODANYCH INFORMACJI:</w:t>
      </w:r>
    </w:p>
    <w:p w14:paraId="2616044B"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5AF8398" w14:textId="77777777" w:rsidR="00E024F1" w:rsidRPr="00E024F1" w:rsidRDefault="00E024F1" w:rsidP="00E024F1">
      <w:pPr>
        <w:autoSpaceDE w:val="0"/>
        <w:autoSpaceDN w:val="0"/>
        <w:adjustRightInd w:val="0"/>
        <w:spacing w:after="0" w:line="240" w:lineRule="auto"/>
        <w:ind w:left="0" w:firstLine="0"/>
        <w:rPr>
          <w:rFonts w:asciiTheme="minorHAnsi" w:eastAsia="Times New Roman" w:hAnsiTheme="minorHAnsi" w:cstheme="minorHAnsi"/>
          <w:color w:val="auto"/>
          <w:sz w:val="22"/>
        </w:rPr>
      </w:pPr>
    </w:p>
    <w:p w14:paraId="29582999" w14:textId="77777777" w:rsidR="00E024F1" w:rsidRPr="00E024F1" w:rsidRDefault="00E024F1" w:rsidP="00E024F1">
      <w:pPr>
        <w:spacing w:before="120" w:after="240" w:line="240" w:lineRule="auto"/>
        <w:ind w:left="0" w:firstLine="0"/>
        <w:jc w:val="left"/>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PODPIS(Y):</w:t>
      </w:r>
    </w:p>
    <w:p w14:paraId="3640A215" w14:textId="77777777" w:rsidR="00E024F1" w:rsidRPr="00E024F1" w:rsidRDefault="00E024F1" w:rsidP="00E024F1">
      <w:pPr>
        <w:autoSpaceDE w:val="0"/>
        <w:autoSpaceDN w:val="0"/>
        <w:adjustRightInd w:val="0"/>
        <w:spacing w:after="0" w:line="240" w:lineRule="auto"/>
        <w:ind w:left="0" w:firstLine="0"/>
        <w:jc w:val="right"/>
        <w:rPr>
          <w:rFonts w:asciiTheme="minorHAnsi" w:eastAsia="Times New Roman" w:hAnsiTheme="minorHAnsi" w:cstheme="minorHAnsi"/>
          <w:color w:val="auto"/>
          <w:sz w:val="22"/>
        </w:rPr>
      </w:pPr>
      <w:r w:rsidRPr="00E024F1">
        <w:rPr>
          <w:rFonts w:asciiTheme="minorHAnsi" w:eastAsia="Times New Roman" w:hAnsiTheme="minorHAnsi" w:cstheme="minorHAnsi"/>
          <w:color w:val="auto"/>
          <w:sz w:val="22"/>
        </w:rPr>
        <w:lastRenderedPageBreak/>
        <w:t>…………….……., dnia …………………. r.</w:t>
      </w:r>
    </w:p>
    <w:p w14:paraId="6896CEC0"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i/>
          <w:color w:val="auto"/>
          <w:sz w:val="22"/>
        </w:rPr>
      </w:pPr>
      <w:r w:rsidRPr="00E024F1">
        <w:rPr>
          <w:rFonts w:asciiTheme="minorHAnsi" w:eastAsia="Times New Roman" w:hAnsiTheme="minorHAnsi" w:cstheme="minorHAnsi"/>
          <w:i/>
          <w:color w:val="auto"/>
          <w:sz w:val="22"/>
        </w:rPr>
        <w:t>………………………………………………</w:t>
      </w:r>
    </w:p>
    <w:p w14:paraId="7C8694C1" w14:textId="77777777" w:rsidR="00E024F1" w:rsidRPr="00E024F1" w:rsidRDefault="00E024F1" w:rsidP="00E024F1">
      <w:pPr>
        <w:spacing w:before="120" w:after="120" w:line="240" w:lineRule="auto"/>
        <w:ind w:left="0" w:firstLine="0"/>
        <w:jc w:val="right"/>
        <w:rPr>
          <w:rFonts w:asciiTheme="minorHAnsi" w:eastAsia="Times New Roman" w:hAnsiTheme="minorHAnsi" w:cstheme="minorHAnsi"/>
          <w:b/>
          <w:color w:val="auto"/>
          <w:sz w:val="22"/>
        </w:rPr>
      </w:pPr>
      <w:r w:rsidRPr="00E024F1">
        <w:rPr>
          <w:rFonts w:asciiTheme="minorHAnsi" w:eastAsia="Times New Roman" w:hAnsiTheme="minorHAnsi" w:cstheme="minorHAnsi"/>
          <w:i/>
          <w:color w:val="auto"/>
          <w:sz w:val="22"/>
        </w:rPr>
        <w:t>Podpis(y) osoby(osób) upoważnionej(ych) do złożenia oświadczenia w imieniu podmiotu udostępniającego zasoby</w:t>
      </w:r>
    </w:p>
    <w:p w14:paraId="5205BDBA" w14:textId="77777777" w:rsidR="00E024F1" w:rsidRPr="00E024F1" w:rsidRDefault="00E024F1" w:rsidP="00E024F1">
      <w:pPr>
        <w:spacing w:after="160" w:line="259" w:lineRule="auto"/>
        <w:ind w:left="0" w:firstLine="0"/>
        <w:jc w:val="left"/>
        <w:rPr>
          <w:rFonts w:asciiTheme="minorHAnsi" w:eastAsia="Times New Roman" w:hAnsiTheme="minorHAnsi" w:cstheme="minorHAnsi"/>
          <w:color w:val="auto"/>
          <w:sz w:val="22"/>
        </w:rPr>
      </w:pPr>
    </w:p>
    <w:p w14:paraId="413E4D33" w14:textId="0E183BD8" w:rsidR="00E024F1" w:rsidRDefault="00E024F1" w:rsidP="00136560">
      <w:pPr>
        <w:ind w:left="0" w:firstLine="0"/>
        <w:rPr>
          <w:rFonts w:asciiTheme="minorHAnsi" w:hAnsiTheme="minorHAnsi" w:cstheme="minorHAnsi"/>
          <w:sz w:val="22"/>
        </w:rPr>
      </w:pPr>
    </w:p>
    <w:p w14:paraId="52BC849D" w14:textId="193E5867" w:rsidR="00B34360" w:rsidRDefault="00B34360" w:rsidP="00136560">
      <w:pPr>
        <w:ind w:left="0" w:firstLine="0"/>
        <w:rPr>
          <w:rFonts w:asciiTheme="minorHAnsi" w:hAnsiTheme="minorHAnsi" w:cstheme="minorHAnsi"/>
          <w:sz w:val="22"/>
        </w:rPr>
      </w:pPr>
    </w:p>
    <w:p w14:paraId="07D2222A" w14:textId="23756852" w:rsidR="00B34360" w:rsidRDefault="00B34360" w:rsidP="00136560">
      <w:pPr>
        <w:ind w:left="0" w:firstLine="0"/>
        <w:rPr>
          <w:rFonts w:asciiTheme="minorHAnsi" w:hAnsiTheme="minorHAnsi" w:cstheme="minorHAnsi"/>
          <w:sz w:val="22"/>
        </w:rPr>
      </w:pPr>
    </w:p>
    <w:p w14:paraId="6A2FDB11" w14:textId="48F40DBE" w:rsidR="00B34360" w:rsidRDefault="00B34360" w:rsidP="00136560">
      <w:pPr>
        <w:ind w:left="0" w:firstLine="0"/>
        <w:rPr>
          <w:rFonts w:asciiTheme="minorHAnsi" w:hAnsiTheme="minorHAnsi" w:cstheme="minorHAnsi"/>
          <w:sz w:val="22"/>
        </w:rPr>
      </w:pPr>
    </w:p>
    <w:p w14:paraId="55C00172" w14:textId="420460EF" w:rsidR="00B34360" w:rsidRDefault="00B34360" w:rsidP="00136560">
      <w:pPr>
        <w:ind w:left="0" w:firstLine="0"/>
        <w:rPr>
          <w:rFonts w:asciiTheme="minorHAnsi" w:hAnsiTheme="minorHAnsi" w:cstheme="minorHAnsi"/>
          <w:sz w:val="22"/>
        </w:rPr>
      </w:pPr>
    </w:p>
    <w:p w14:paraId="3D078797" w14:textId="64E992BB" w:rsidR="00B34360" w:rsidRDefault="00B34360" w:rsidP="00136560">
      <w:pPr>
        <w:ind w:left="0" w:firstLine="0"/>
        <w:rPr>
          <w:rFonts w:asciiTheme="minorHAnsi" w:hAnsiTheme="minorHAnsi" w:cstheme="minorHAnsi"/>
          <w:sz w:val="22"/>
        </w:rPr>
      </w:pPr>
    </w:p>
    <w:p w14:paraId="6FAEF8D5" w14:textId="268CE89C" w:rsidR="00B34360" w:rsidRDefault="00B34360" w:rsidP="00136560">
      <w:pPr>
        <w:ind w:left="0" w:firstLine="0"/>
        <w:rPr>
          <w:rFonts w:asciiTheme="minorHAnsi" w:hAnsiTheme="minorHAnsi" w:cstheme="minorHAnsi"/>
          <w:sz w:val="22"/>
        </w:rPr>
      </w:pPr>
    </w:p>
    <w:p w14:paraId="06C46B70" w14:textId="385A5518" w:rsidR="00B34360" w:rsidRDefault="00B34360" w:rsidP="00136560">
      <w:pPr>
        <w:ind w:left="0" w:firstLine="0"/>
        <w:rPr>
          <w:rFonts w:asciiTheme="minorHAnsi" w:hAnsiTheme="minorHAnsi" w:cstheme="minorHAnsi"/>
          <w:sz w:val="22"/>
        </w:rPr>
      </w:pPr>
    </w:p>
    <w:p w14:paraId="7C7F5667" w14:textId="3C22A1B5" w:rsidR="00B34360" w:rsidRDefault="00B34360" w:rsidP="00136560">
      <w:pPr>
        <w:ind w:left="0" w:firstLine="0"/>
        <w:rPr>
          <w:rFonts w:asciiTheme="minorHAnsi" w:hAnsiTheme="minorHAnsi" w:cstheme="minorHAnsi"/>
          <w:sz w:val="22"/>
        </w:rPr>
      </w:pPr>
    </w:p>
    <w:p w14:paraId="17A27300" w14:textId="4E227D19" w:rsidR="00B34360" w:rsidRDefault="00B34360" w:rsidP="00136560">
      <w:pPr>
        <w:ind w:left="0" w:firstLine="0"/>
        <w:rPr>
          <w:rFonts w:asciiTheme="minorHAnsi" w:hAnsiTheme="minorHAnsi" w:cstheme="minorHAnsi"/>
          <w:sz w:val="22"/>
        </w:rPr>
      </w:pPr>
    </w:p>
    <w:p w14:paraId="1C260778" w14:textId="79F942D5" w:rsidR="00B34360" w:rsidRDefault="00B34360" w:rsidP="00136560">
      <w:pPr>
        <w:ind w:left="0" w:firstLine="0"/>
        <w:rPr>
          <w:rFonts w:asciiTheme="minorHAnsi" w:hAnsiTheme="minorHAnsi" w:cstheme="minorHAnsi"/>
          <w:sz w:val="22"/>
        </w:rPr>
      </w:pPr>
    </w:p>
    <w:p w14:paraId="6A85E714" w14:textId="2DFED44A" w:rsidR="00B34360" w:rsidRDefault="00B34360" w:rsidP="00136560">
      <w:pPr>
        <w:ind w:left="0" w:firstLine="0"/>
        <w:rPr>
          <w:rFonts w:asciiTheme="minorHAnsi" w:hAnsiTheme="minorHAnsi" w:cstheme="minorHAnsi"/>
          <w:sz w:val="22"/>
        </w:rPr>
      </w:pPr>
    </w:p>
    <w:p w14:paraId="2422F58C" w14:textId="6C32CD74" w:rsidR="00B34360" w:rsidRDefault="00B34360" w:rsidP="00136560">
      <w:pPr>
        <w:ind w:left="0" w:firstLine="0"/>
        <w:rPr>
          <w:rFonts w:asciiTheme="minorHAnsi" w:hAnsiTheme="minorHAnsi" w:cstheme="minorHAnsi"/>
          <w:sz w:val="22"/>
        </w:rPr>
      </w:pPr>
    </w:p>
    <w:p w14:paraId="7400D3EC" w14:textId="5ECEFD71" w:rsidR="00B34360" w:rsidRDefault="00B34360" w:rsidP="00136560">
      <w:pPr>
        <w:ind w:left="0" w:firstLine="0"/>
        <w:rPr>
          <w:rFonts w:asciiTheme="minorHAnsi" w:hAnsiTheme="minorHAnsi" w:cstheme="minorHAnsi"/>
          <w:sz w:val="22"/>
        </w:rPr>
      </w:pPr>
    </w:p>
    <w:p w14:paraId="45DDC9DE" w14:textId="6896201D" w:rsidR="00B34360" w:rsidRDefault="00B34360" w:rsidP="00136560">
      <w:pPr>
        <w:ind w:left="0" w:firstLine="0"/>
        <w:rPr>
          <w:rFonts w:asciiTheme="minorHAnsi" w:hAnsiTheme="minorHAnsi" w:cstheme="minorHAnsi"/>
          <w:sz w:val="22"/>
        </w:rPr>
      </w:pPr>
    </w:p>
    <w:p w14:paraId="625AE9E6" w14:textId="54CC15F0" w:rsidR="00B34360" w:rsidRDefault="00B34360" w:rsidP="00136560">
      <w:pPr>
        <w:ind w:left="0" w:firstLine="0"/>
        <w:rPr>
          <w:rFonts w:asciiTheme="minorHAnsi" w:hAnsiTheme="minorHAnsi" w:cstheme="minorHAnsi"/>
          <w:sz w:val="22"/>
        </w:rPr>
      </w:pPr>
    </w:p>
    <w:p w14:paraId="34727BEB" w14:textId="2708B725" w:rsidR="00B34360" w:rsidRDefault="00B34360" w:rsidP="00136560">
      <w:pPr>
        <w:ind w:left="0" w:firstLine="0"/>
        <w:rPr>
          <w:rFonts w:asciiTheme="minorHAnsi" w:hAnsiTheme="minorHAnsi" w:cstheme="minorHAnsi"/>
          <w:sz w:val="22"/>
        </w:rPr>
      </w:pPr>
    </w:p>
    <w:p w14:paraId="1466D8F1" w14:textId="489D4880" w:rsidR="00B34360" w:rsidRDefault="00B34360" w:rsidP="00136560">
      <w:pPr>
        <w:ind w:left="0" w:firstLine="0"/>
        <w:rPr>
          <w:rFonts w:asciiTheme="minorHAnsi" w:hAnsiTheme="minorHAnsi" w:cstheme="minorHAnsi"/>
          <w:sz w:val="22"/>
        </w:rPr>
      </w:pPr>
    </w:p>
    <w:p w14:paraId="54F3441E" w14:textId="13892923" w:rsidR="00B34360" w:rsidRDefault="00B34360" w:rsidP="00136560">
      <w:pPr>
        <w:ind w:left="0" w:firstLine="0"/>
        <w:rPr>
          <w:rFonts w:asciiTheme="minorHAnsi" w:hAnsiTheme="minorHAnsi" w:cstheme="minorHAnsi"/>
          <w:sz w:val="22"/>
        </w:rPr>
      </w:pPr>
    </w:p>
    <w:p w14:paraId="0FFBEF52" w14:textId="4F18DAD4" w:rsidR="00B34360" w:rsidRDefault="00B34360" w:rsidP="00136560">
      <w:pPr>
        <w:ind w:left="0" w:firstLine="0"/>
        <w:rPr>
          <w:rFonts w:asciiTheme="minorHAnsi" w:hAnsiTheme="minorHAnsi" w:cstheme="minorHAnsi"/>
          <w:sz w:val="22"/>
        </w:rPr>
      </w:pPr>
    </w:p>
    <w:p w14:paraId="078FE025" w14:textId="359698D9" w:rsidR="00B34360" w:rsidRDefault="00B34360" w:rsidP="00136560">
      <w:pPr>
        <w:ind w:left="0" w:firstLine="0"/>
        <w:rPr>
          <w:rFonts w:asciiTheme="minorHAnsi" w:hAnsiTheme="minorHAnsi" w:cstheme="minorHAnsi"/>
          <w:sz w:val="22"/>
        </w:rPr>
      </w:pPr>
    </w:p>
    <w:p w14:paraId="6D729984" w14:textId="6078513D" w:rsidR="00B34360" w:rsidRDefault="00B34360" w:rsidP="00136560">
      <w:pPr>
        <w:ind w:left="0" w:firstLine="0"/>
        <w:rPr>
          <w:rFonts w:asciiTheme="minorHAnsi" w:hAnsiTheme="minorHAnsi" w:cstheme="minorHAnsi"/>
          <w:sz w:val="22"/>
        </w:rPr>
      </w:pPr>
    </w:p>
    <w:p w14:paraId="02D18DC5" w14:textId="3C3874AA" w:rsidR="00B34360" w:rsidRDefault="00B34360" w:rsidP="00136560">
      <w:pPr>
        <w:ind w:left="0" w:firstLine="0"/>
        <w:rPr>
          <w:rFonts w:asciiTheme="minorHAnsi" w:hAnsiTheme="minorHAnsi" w:cstheme="minorHAnsi"/>
          <w:sz w:val="22"/>
        </w:rPr>
      </w:pPr>
    </w:p>
    <w:p w14:paraId="5CE07D24" w14:textId="2B2DC7B0" w:rsidR="00B34360" w:rsidRDefault="00B34360" w:rsidP="00136560">
      <w:pPr>
        <w:ind w:left="0" w:firstLine="0"/>
        <w:rPr>
          <w:rFonts w:asciiTheme="minorHAnsi" w:hAnsiTheme="minorHAnsi" w:cstheme="minorHAnsi"/>
          <w:sz w:val="22"/>
        </w:rPr>
      </w:pPr>
    </w:p>
    <w:p w14:paraId="16527D36" w14:textId="759A4506" w:rsidR="00B34360" w:rsidRDefault="00B34360" w:rsidP="00136560">
      <w:pPr>
        <w:ind w:left="0" w:firstLine="0"/>
        <w:rPr>
          <w:rFonts w:asciiTheme="minorHAnsi" w:hAnsiTheme="minorHAnsi" w:cstheme="minorHAnsi"/>
          <w:sz w:val="22"/>
        </w:rPr>
      </w:pPr>
    </w:p>
    <w:p w14:paraId="3A56F12A" w14:textId="346EA702" w:rsidR="00B34360" w:rsidRDefault="00B34360" w:rsidP="00136560">
      <w:pPr>
        <w:ind w:left="0" w:firstLine="0"/>
        <w:rPr>
          <w:rFonts w:asciiTheme="minorHAnsi" w:hAnsiTheme="minorHAnsi" w:cstheme="minorHAnsi"/>
          <w:sz w:val="22"/>
        </w:rPr>
      </w:pPr>
    </w:p>
    <w:p w14:paraId="1409CDE6" w14:textId="572C9FAF" w:rsidR="00B34360" w:rsidRDefault="00B34360" w:rsidP="00136560">
      <w:pPr>
        <w:ind w:left="0" w:firstLine="0"/>
        <w:rPr>
          <w:rFonts w:asciiTheme="minorHAnsi" w:hAnsiTheme="minorHAnsi" w:cstheme="minorHAnsi"/>
          <w:sz w:val="22"/>
        </w:rPr>
      </w:pPr>
    </w:p>
    <w:p w14:paraId="65F6E014" w14:textId="4AFF417F" w:rsidR="00B34360" w:rsidRDefault="00B34360" w:rsidP="00136560">
      <w:pPr>
        <w:ind w:left="0" w:firstLine="0"/>
        <w:rPr>
          <w:rFonts w:asciiTheme="minorHAnsi" w:hAnsiTheme="minorHAnsi" w:cstheme="minorHAnsi"/>
          <w:sz w:val="22"/>
        </w:rPr>
      </w:pPr>
    </w:p>
    <w:p w14:paraId="3D8083FF" w14:textId="0654A5D5" w:rsidR="00B34360" w:rsidRDefault="00B34360" w:rsidP="00136560">
      <w:pPr>
        <w:ind w:left="0" w:firstLine="0"/>
        <w:rPr>
          <w:rFonts w:asciiTheme="minorHAnsi" w:hAnsiTheme="minorHAnsi" w:cstheme="minorHAnsi"/>
          <w:sz w:val="22"/>
        </w:rPr>
      </w:pPr>
    </w:p>
    <w:p w14:paraId="786A87D6" w14:textId="29EA0412" w:rsidR="00B34360" w:rsidRDefault="00B34360" w:rsidP="00136560">
      <w:pPr>
        <w:ind w:left="0" w:firstLine="0"/>
        <w:rPr>
          <w:rFonts w:asciiTheme="minorHAnsi" w:hAnsiTheme="minorHAnsi" w:cstheme="minorHAnsi"/>
          <w:sz w:val="22"/>
        </w:rPr>
      </w:pPr>
    </w:p>
    <w:p w14:paraId="11AAEC9A" w14:textId="65437D0D" w:rsidR="00B34360" w:rsidRDefault="00B34360" w:rsidP="00136560">
      <w:pPr>
        <w:ind w:left="0" w:firstLine="0"/>
        <w:rPr>
          <w:rFonts w:asciiTheme="minorHAnsi" w:hAnsiTheme="minorHAnsi" w:cstheme="minorHAnsi"/>
          <w:sz w:val="22"/>
        </w:rPr>
      </w:pPr>
    </w:p>
    <w:p w14:paraId="692142E6" w14:textId="3C104FF7" w:rsidR="00B34360" w:rsidRDefault="00B34360" w:rsidP="00136560">
      <w:pPr>
        <w:ind w:left="0" w:firstLine="0"/>
        <w:rPr>
          <w:rFonts w:asciiTheme="minorHAnsi" w:hAnsiTheme="minorHAnsi" w:cstheme="minorHAnsi"/>
          <w:sz w:val="22"/>
        </w:rPr>
      </w:pPr>
    </w:p>
    <w:p w14:paraId="7AEC25F3" w14:textId="5078D9D5" w:rsidR="00B34360" w:rsidRPr="00FE7861" w:rsidRDefault="00B34360" w:rsidP="00FE7861">
      <w:pPr>
        <w:ind w:left="116" w:firstLine="0"/>
      </w:pPr>
    </w:p>
    <w:p w14:paraId="47499247" w14:textId="77777777" w:rsidR="00B34360" w:rsidRPr="00B34360" w:rsidRDefault="00B34360" w:rsidP="00B34360"/>
    <w:p w14:paraId="0314FF11" w14:textId="4526C1F8" w:rsidR="00B34360" w:rsidRPr="00B34360" w:rsidRDefault="00B34360" w:rsidP="00B34360">
      <w:pPr>
        <w:pStyle w:val="Nagwek3"/>
        <w:ind w:left="0" w:firstLine="0"/>
        <w:rPr>
          <w:rFonts w:ascii="Calibri" w:hAnsi="Calibri" w:cs="Calibri"/>
          <w:b/>
          <w:bCs/>
          <w:color w:val="auto"/>
          <w:sz w:val="22"/>
          <w:szCs w:val="22"/>
        </w:rPr>
      </w:pPr>
      <w:bookmarkStart w:id="64" w:name="_Toc92195648"/>
      <w:r w:rsidRPr="00B34360">
        <w:rPr>
          <w:rStyle w:val="BrakA"/>
          <w:rFonts w:ascii="Calibri" w:eastAsia="Arial Unicode MS" w:hAnsi="Calibri" w:cs="Calibri"/>
          <w:b/>
          <w:bCs/>
          <w:color w:val="auto"/>
          <w:sz w:val="22"/>
          <w:szCs w:val="22"/>
        </w:rPr>
        <w:lastRenderedPageBreak/>
        <w:t>Załącznik nr 5 – Wykaz usług</w:t>
      </w:r>
      <w:bookmarkEnd w:id="64"/>
      <w:r w:rsidRPr="00B34360">
        <w:rPr>
          <w:rStyle w:val="BrakA"/>
          <w:rFonts w:ascii="Calibri" w:eastAsia="Arial Unicode MS" w:hAnsi="Calibri" w:cs="Calibri"/>
          <w:b/>
          <w:bCs/>
          <w:color w:val="auto"/>
          <w:sz w:val="22"/>
          <w:szCs w:val="22"/>
        </w:rPr>
        <w:t xml:space="preserve"> </w:t>
      </w:r>
    </w:p>
    <w:p w14:paraId="5789ED11" w14:textId="77777777" w:rsidR="00B34360" w:rsidRDefault="00B34360" w:rsidP="00B34360">
      <w:pPr>
        <w:jc w:val="center"/>
        <w:rPr>
          <w:rStyle w:val="Brak"/>
          <w:rFonts w:eastAsia="Arial"/>
          <w:b/>
          <w:bCs/>
          <w:sz w:val="22"/>
        </w:rPr>
      </w:pPr>
    </w:p>
    <w:p w14:paraId="57C99678" w14:textId="77777777" w:rsidR="00B34360" w:rsidRPr="00E024F1" w:rsidRDefault="00B34360" w:rsidP="00B34360">
      <w:pPr>
        <w:spacing w:after="0" w:line="240" w:lineRule="auto"/>
        <w:ind w:left="0" w:firstLine="0"/>
        <w:jc w:val="center"/>
        <w:rPr>
          <w:rFonts w:asciiTheme="minorHAnsi" w:eastAsia="Times New Roman" w:hAnsiTheme="minorHAnsi" w:cstheme="minorHAnsi"/>
          <w:b/>
          <w:color w:val="auto"/>
          <w:sz w:val="22"/>
        </w:rPr>
      </w:pPr>
      <w:bookmarkStart w:id="65" w:name="_Hlk92193651"/>
      <w:r w:rsidRPr="00E024F1">
        <w:rPr>
          <w:rFonts w:asciiTheme="minorHAnsi" w:eastAsia="Times New Roman" w:hAnsiTheme="minorHAnsi" w:cstheme="minorHAnsi"/>
          <w:b/>
          <w:color w:val="auto"/>
          <w:sz w:val="22"/>
        </w:rPr>
        <w:t>Postępowanie w trybie podstawowym bez negocjacji:</w:t>
      </w:r>
    </w:p>
    <w:p w14:paraId="6B9E6D21" w14:textId="0532EA31" w:rsidR="00B34360" w:rsidRDefault="00B34360" w:rsidP="00B34360">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Świadczenie usług dla Polskiego Wydawnictwa Muzycznego polegających na sprzątaniu oraz dezynfekcji pomieszczeń biurowo-magazynowych, utrzymaniu terenu zewnętrznego w budynku w Krakowie przy al. Krasińskiego 11a</w:t>
      </w:r>
    </w:p>
    <w:p w14:paraId="0D4F0EC7" w14:textId="77777777" w:rsidR="00B34360" w:rsidRPr="00E024F1" w:rsidRDefault="00B34360" w:rsidP="00B34360">
      <w:pPr>
        <w:spacing w:after="0" w:line="240" w:lineRule="auto"/>
        <w:ind w:left="0" w:firstLine="0"/>
        <w:jc w:val="center"/>
        <w:rPr>
          <w:rFonts w:asciiTheme="minorHAnsi" w:eastAsia="Times New Roman" w:hAnsiTheme="minorHAnsi" w:cstheme="minorHAnsi"/>
          <w:b/>
          <w:color w:val="auto"/>
          <w:sz w:val="22"/>
        </w:rPr>
      </w:pPr>
    </w:p>
    <w:p w14:paraId="3BD66EB2" w14:textId="63E5E299" w:rsidR="00B34360" w:rsidRPr="00B34360" w:rsidRDefault="00B34360" w:rsidP="00B34360">
      <w:pPr>
        <w:spacing w:after="0" w:line="240" w:lineRule="auto"/>
        <w:ind w:left="0" w:firstLine="0"/>
        <w:jc w:val="left"/>
        <w:rPr>
          <w:rStyle w:val="Brak"/>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Znak postępowania ZZP.261.18.2021</w:t>
      </w:r>
    </w:p>
    <w:bookmarkEnd w:id="65"/>
    <w:p w14:paraId="2C616CC5" w14:textId="77777777" w:rsidR="00B34360" w:rsidRDefault="00B34360" w:rsidP="00B34360">
      <w:pPr>
        <w:rPr>
          <w:rStyle w:val="Brak"/>
          <w:rFonts w:eastAsia="Arial"/>
          <w:b/>
          <w:bCs/>
          <w:sz w:val="22"/>
        </w:rPr>
      </w:pPr>
    </w:p>
    <w:p w14:paraId="30968DB2" w14:textId="77777777" w:rsidR="00B34360" w:rsidRPr="00B34360" w:rsidRDefault="00B34360" w:rsidP="00B34360">
      <w:pPr>
        <w:spacing w:after="120"/>
        <w:rPr>
          <w:rStyle w:val="Brak"/>
          <w:rFonts w:asciiTheme="minorHAnsi" w:eastAsia="Arial" w:hAnsiTheme="minorHAnsi" w:cstheme="minorHAnsi"/>
          <w:b/>
          <w:bCs/>
          <w:sz w:val="22"/>
        </w:rPr>
      </w:pPr>
      <w:r w:rsidRPr="00B34360">
        <w:rPr>
          <w:rStyle w:val="Brak"/>
          <w:rFonts w:asciiTheme="minorHAnsi" w:hAnsiTheme="minorHAnsi" w:cstheme="minorHAnsi"/>
          <w:b/>
          <w:bCs/>
          <w:sz w:val="22"/>
        </w:rPr>
        <w:t>1. ZAMAWIAJĄCY:</w:t>
      </w:r>
    </w:p>
    <w:p w14:paraId="1AC6AE1F" w14:textId="77777777" w:rsidR="00B34360" w:rsidRPr="00B34360" w:rsidRDefault="00B34360" w:rsidP="00B34360">
      <w:pPr>
        <w:rPr>
          <w:rStyle w:val="Hyperlink3"/>
          <w:rFonts w:asciiTheme="minorHAnsi" w:hAnsiTheme="minorHAnsi" w:cstheme="minorHAnsi"/>
          <w:sz w:val="22"/>
          <w:szCs w:val="22"/>
        </w:rPr>
      </w:pPr>
      <w:r w:rsidRPr="00B34360">
        <w:rPr>
          <w:rStyle w:val="Hyperlink3"/>
          <w:rFonts w:asciiTheme="minorHAnsi" w:hAnsiTheme="minorHAnsi" w:cstheme="minorHAnsi"/>
          <w:sz w:val="22"/>
          <w:szCs w:val="22"/>
        </w:rPr>
        <w:t>Polskie Wydawnictwo Muzyczne</w:t>
      </w:r>
    </w:p>
    <w:p w14:paraId="5312A78A" w14:textId="77777777" w:rsidR="00B34360" w:rsidRPr="00B34360" w:rsidRDefault="00B34360" w:rsidP="00B34360">
      <w:pPr>
        <w:rPr>
          <w:rStyle w:val="Hyperlink3"/>
          <w:rFonts w:asciiTheme="minorHAnsi" w:hAnsiTheme="minorHAnsi" w:cstheme="minorHAnsi"/>
          <w:sz w:val="22"/>
          <w:szCs w:val="22"/>
        </w:rPr>
      </w:pPr>
      <w:r w:rsidRPr="00B34360">
        <w:rPr>
          <w:rStyle w:val="Hyperlink3"/>
          <w:rFonts w:asciiTheme="minorHAnsi" w:hAnsiTheme="minorHAnsi" w:cstheme="minorHAnsi"/>
          <w:sz w:val="22"/>
          <w:szCs w:val="22"/>
        </w:rPr>
        <w:t>al. Krasińskiego 11a</w:t>
      </w:r>
    </w:p>
    <w:p w14:paraId="0DB22F87" w14:textId="77777777" w:rsidR="00B34360" w:rsidRPr="00B34360" w:rsidRDefault="00B34360" w:rsidP="00B34360">
      <w:pPr>
        <w:rPr>
          <w:rStyle w:val="Hyperlink3"/>
          <w:rFonts w:asciiTheme="minorHAnsi" w:hAnsiTheme="minorHAnsi" w:cstheme="minorHAnsi"/>
          <w:sz w:val="22"/>
          <w:szCs w:val="22"/>
        </w:rPr>
      </w:pPr>
      <w:r w:rsidRPr="00B34360">
        <w:rPr>
          <w:rStyle w:val="Hyperlink3"/>
          <w:rFonts w:asciiTheme="minorHAnsi" w:hAnsiTheme="minorHAnsi" w:cstheme="minorHAnsi"/>
          <w:sz w:val="22"/>
          <w:szCs w:val="22"/>
        </w:rPr>
        <w:t>31-111 Kraków</w:t>
      </w:r>
    </w:p>
    <w:p w14:paraId="07D61215" w14:textId="77777777" w:rsidR="00B34360" w:rsidRPr="00B34360" w:rsidRDefault="00B34360" w:rsidP="00B34360">
      <w:pPr>
        <w:jc w:val="right"/>
        <w:rPr>
          <w:rStyle w:val="Brak"/>
          <w:rFonts w:asciiTheme="minorHAnsi" w:eastAsia="Arial" w:hAnsiTheme="minorHAnsi" w:cstheme="minorHAnsi"/>
          <w:b/>
          <w:bCs/>
          <w:sz w:val="22"/>
        </w:rPr>
      </w:pPr>
    </w:p>
    <w:p w14:paraId="69FF5922" w14:textId="6C7D75B9" w:rsidR="00B34360" w:rsidRPr="00B34360" w:rsidRDefault="00B34360" w:rsidP="00B34360">
      <w:pPr>
        <w:rPr>
          <w:rStyle w:val="Brak"/>
          <w:rFonts w:asciiTheme="minorHAnsi" w:eastAsia="Arial" w:hAnsiTheme="minorHAnsi" w:cstheme="minorHAnsi"/>
          <w:b/>
          <w:bCs/>
          <w:sz w:val="22"/>
        </w:rPr>
      </w:pPr>
      <w:r w:rsidRPr="00B34360">
        <w:rPr>
          <w:rStyle w:val="Brak"/>
          <w:rFonts w:asciiTheme="minorHAnsi" w:hAnsiTheme="minorHAnsi" w:cstheme="minorHAnsi"/>
          <w:b/>
          <w:bCs/>
          <w:sz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4360" w:rsidRPr="00B34360" w14:paraId="57F8205E" w14:textId="77777777" w:rsidTr="00A7412E">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B6803" w14:textId="77777777" w:rsidR="00B34360" w:rsidRPr="00B34360" w:rsidRDefault="00B34360" w:rsidP="00A7412E">
            <w:pPr>
              <w:rPr>
                <w:rFonts w:asciiTheme="minorHAnsi" w:hAnsiTheme="minorHAnsi" w:cstheme="minorHAnsi"/>
                <w:sz w:val="22"/>
                <w:szCs w:val="22"/>
              </w:rPr>
            </w:pPr>
            <w:r w:rsidRPr="00B34360">
              <w:rPr>
                <w:rStyle w:val="Brak"/>
                <w:rFonts w:asciiTheme="minorHAnsi" w:hAnsiTheme="minorHAnsi" w:cstheme="minorHAns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FBD4" w14:textId="77777777" w:rsidR="00B34360" w:rsidRPr="00B34360" w:rsidRDefault="00B34360" w:rsidP="00A7412E">
            <w:pPr>
              <w:jc w:val="center"/>
              <w:rPr>
                <w:rFonts w:asciiTheme="minorHAnsi" w:hAnsiTheme="minorHAnsi" w:cstheme="minorHAnsi"/>
                <w:sz w:val="22"/>
                <w:szCs w:val="22"/>
              </w:rPr>
            </w:pPr>
            <w:r w:rsidRPr="00B34360">
              <w:rPr>
                <w:rStyle w:val="Brak"/>
                <w:rFonts w:asciiTheme="minorHAnsi" w:hAnsiTheme="minorHAnsi" w:cstheme="minorHAns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6CB76" w14:textId="77777777" w:rsidR="00B34360" w:rsidRPr="00B34360" w:rsidRDefault="00B34360" w:rsidP="00A7412E">
            <w:pPr>
              <w:jc w:val="center"/>
              <w:rPr>
                <w:rFonts w:asciiTheme="minorHAnsi" w:hAnsiTheme="minorHAnsi" w:cstheme="minorHAnsi"/>
                <w:sz w:val="22"/>
                <w:szCs w:val="22"/>
              </w:rPr>
            </w:pPr>
            <w:r w:rsidRPr="00B34360">
              <w:rPr>
                <w:rStyle w:val="Brak"/>
                <w:rFonts w:asciiTheme="minorHAnsi" w:hAnsiTheme="minorHAnsi" w:cstheme="minorHAnsi"/>
                <w:b/>
                <w:bCs/>
                <w:sz w:val="22"/>
                <w:szCs w:val="22"/>
              </w:rPr>
              <w:t>Adres(y) Wykonawcy(ów)</w:t>
            </w:r>
          </w:p>
        </w:tc>
      </w:tr>
      <w:tr w:rsidR="00B34360" w:rsidRPr="00B34360" w14:paraId="0826FFC0" w14:textId="77777777" w:rsidTr="00A7412E">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EA052" w14:textId="77777777" w:rsidR="00B34360" w:rsidRPr="00B34360" w:rsidRDefault="00B34360" w:rsidP="00A7412E">
            <w:pPr>
              <w:rPr>
                <w:rFonts w:asciiTheme="minorHAnsi" w:hAnsiTheme="minorHAnsi" w:cstheme="minorHAns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95264" w14:textId="77777777" w:rsidR="00B34360" w:rsidRPr="00B34360" w:rsidRDefault="00B34360" w:rsidP="00A7412E">
            <w:pPr>
              <w:rPr>
                <w:rFonts w:asciiTheme="minorHAnsi" w:hAnsiTheme="minorHAnsi" w:cstheme="minorHAns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A8FAF" w14:textId="77777777" w:rsidR="00B34360" w:rsidRPr="00B34360" w:rsidRDefault="00B34360" w:rsidP="00A7412E">
            <w:pPr>
              <w:rPr>
                <w:rFonts w:asciiTheme="minorHAnsi" w:hAnsiTheme="minorHAnsi" w:cstheme="minorHAnsi"/>
                <w:sz w:val="22"/>
                <w:szCs w:val="22"/>
              </w:rPr>
            </w:pPr>
          </w:p>
        </w:tc>
      </w:tr>
      <w:tr w:rsidR="00B34360" w:rsidRPr="00B34360" w14:paraId="201A5166" w14:textId="77777777" w:rsidTr="00A7412E">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E0DB0" w14:textId="77777777" w:rsidR="00B34360" w:rsidRPr="00B34360" w:rsidRDefault="00B34360" w:rsidP="00A7412E">
            <w:pPr>
              <w:rPr>
                <w:rFonts w:asciiTheme="minorHAnsi" w:hAnsiTheme="minorHAnsi" w:cstheme="minorHAns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007D6" w14:textId="77777777" w:rsidR="00B34360" w:rsidRPr="00B34360" w:rsidRDefault="00B34360" w:rsidP="00A7412E">
            <w:pPr>
              <w:rPr>
                <w:rFonts w:asciiTheme="minorHAnsi" w:hAnsiTheme="minorHAnsi" w:cstheme="minorHAns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949A1" w14:textId="77777777" w:rsidR="00B34360" w:rsidRPr="00B34360" w:rsidRDefault="00B34360" w:rsidP="00A7412E">
            <w:pPr>
              <w:rPr>
                <w:rFonts w:asciiTheme="minorHAnsi" w:hAnsiTheme="minorHAnsi" w:cstheme="minorHAnsi"/>
                <w:sz w:val="22"/>
                <w:szCs w:val="22"/>
              </w:rPr>
            </w:pPr>
          </w:p>
        </w:tc>
      </w:tr>
    </w:tbl>
    <w:p w14:paraId="2CB17A77" w14:textId="77777777" w:rsidR="00B34360" w:rsidRPr="00B34360" w:rsidRDefault="00B34360" w:rsidP="00B34360">
      <w:pPr>
        <w:widowControl w:val="0"/>
        <w:ind w:left="108" w:hanging="108"/>
        <w:rPr>
          <w:rStyle w:val="Brak"/>
          <w:rFonts w:asciiTheme="minorHAnsi" w:eastAsia="Arial" w:hAnsiTheme="minorHAnsi" w:cstheme="minorHAnsi"/>
          <w:b/>
          <w:bCs/>
          <w:sz w:val="22"/>
        </w:rPr>
      </w:pPr>
    </w:p>
    <w:p w14:paraId="2FB3FADA" w14:textId="77777777" w:rsidR="00B34360" w:rsidRPr="00B34360" w:rsidRDefault="00B34360" w:rsidP="00B34360">
      <w:pPr>
        <w:rPr>
          <w:rStyle w:val="Brak"/>
          <w:rFonts w:asciiTheme="minorHAnsi" w:eastAsia="Arial" w:hAnsiTheme="minorHAnsi" w:cstheme="minorHAnsi"/>
          <w:b/>
          <w:bCs/>
          <w:sz w:val="22"/>
        </w:rPr>
      </w:pPr>
    </w:p>
    <w:p w14:paraId="148D5916" w14:textId="0D0648E2" w:rsidR="00B34360" w:rsidRPr="00B34360" w:rsidRDefault="00B34360" w:rsidP="00B34360">
      <w:pPr>
        <w:spacing w:after="81"/>
        <w:ind w:right="119"/>
        <w:rPr>
          <w:rStyle w:val="Brak"/>
          <w:rFonts w:asciiTheme="minorHAnsi" w:hAnsiTheme="minorHAnsi" w:cstheme="minorHAnsi"/>
          <w:sz w:val="22"/>
          <w:highlight w:val="yellow"/>
        </w:rPr>
      </w:pPr>
      <w:r w:rsidRPr="00B34360">
        <w:rPr>
          <w:rStyle w:val="Hyperlink3"/>
          <w:rFonts w:asciiTheme="minorHAnsi" w:hAnsiTheme="minorHAnsi" w:cstheme="minorHAns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0D9F5020" w14:textId="77777777" w:rsidR="00B34360" w:rsidRPr="00B34360" w:rsidRDefault="00B34360" w:rsidP="00B34360">
      <w:pPr>
        <w:spacing w:line="276" w:lineRule="auto"/>
        <w:rPr>
          <w:rFonts w:asciiTheme="minorHAnsi" w:hAnsiTheme="minorHAnsi" w:cstheme="minorHAnsi"/>
          <w:b/>
          <w:bCs/>
          <w:spacing w:val="20"/>
          <w:sz w:val="22"/>
        </w:rPr>
      </w:pPr>
    </w:p>
    <w:tbl>
      <w:tblPr>
        <w:tblStyle w:val="Tabela-Siatka"/>
        <w:tblW w:w="0" w:type="auto"/>
        <w:tblLook w:val="04A0" w:firstRow="1" w:lastRow="0" w:firstColumn="1" w:lastColumn="0" w:noHBand="0" w:noVBand="1"/>
      </w:tblPr>
      <w:tblGrid>
        <w:gridCol w:w="611"/>
        <w:gridCol w:w="2716"/>
        <w:gridCol w:w="1968"/>
        <w:gridCol w:w="1852"/>
        <w:gridCol w:w="1774"/>
      </w:tblGrid>
      <w:tr w:rsidR="00B34360" w:rsidRPr="00B34360" w14:paraId="4F32F37D" w14:textId="77777777" w:rsidTr="00A7412E">
        <w:trPr>
          <w:trHeight w:val="300"/>
        </w:trPr>
        <w:tc>
          <w:tcPr>
            <w:tcW w:w="639" w:type="dxa"/>
            <w:vMerge w:val="restart"/>
            <w:shd w:val="pct5" w:color="auto" w:fill="auto"/>
          </w:tcPr>
          <w:p w14:paraId="33D198C4" w14:textId="77777777" w:rsidR="00B34360" w:rsidRPr="00B34360" w:rsidRDefault="00B34360" w:rsidP="00A7412E">
            <w:pPr>
              <w:spacing w:before="120" w:after="120" w:line="276" w:lineRule="auto"/>
              <w:rPr>
                <w:rFonts w:asciiTheme="minorHAnsi" w:hAnsiTheme="minorHAnsi" w:cstheme="minorHAnsi"/>
                <w:sz w:val="22"/>
              </w:rPr>
            </w:pPr>
            <w:r w:rsidRPr="00B34360">
              <w:rPr>
                <w:rFonts w:asciiTheme="minorHAnsi" w:hAnsiTheme="minorHAnsi" w:cstheme="minorHAnsi"/>
                <w:sz w:val="22"/>
              </w:rPr>
              <w:t>Lp.</w:t>
            </w:r>
          </w:p>
        </w:tc>
        <w:tc>
          <w:tcPr>
            <w:tcW w:w="5168" w:type="dxa"/>
            <w:shd w:val="pct5" w:color="auto" w:fill="auto"/>
          </w:tcPr>
          <w:p w14:paraId="0ADE7970" w14:textId="77777777" w:rsidR="00B34360" w:rsidRPr="00B34360" w:rsidRDefault="00B34360" w:rsidP="00A7412E">
            <w:pPr>
              <w:spacing w:before="120" w:after="120" w:line="276" w:lineRule="auto"/>
              <w:jc w:val="center"/>
              <w:rPr>
                <w:rFonts w:asciiTheme="minorHAnsi" w:hAnsiTheme="minorHAnsi" w:cstheme="minorHAnsi"/>
                <w:b/>
                <w:bCs/>
                <w:sz w:val="22"/>
              </w:rPr>
            </w:pPr>
            <w:r w:rsidRPr="00B34360">
              <w:rPr>
                <w:rFonts w:asciiTheme="minorHAnsi" w:hAnsiTheme="minorHAnsi" w:cstheme="minorHAnsi"/>
                <w:b/>
                <w:bCs/>
                <w:sz w:val="22"/>
              </w:rPr>
              <w:t>Przedmiot zamówienia</w:t>
            </w:r>
          </w:p>
        </w:tc>
        <w:tc>
          <w:tcPr>
            <w:tcW w:w="2977" w:type="dxa"/>
            <w:vMerge w:val="restart"/>
            <w:shd w:val="pct5" w:color="auto" w:fill="auto"/>
          </w:tcPr>
          <w:p w14:paraId="13E57630" w14:textId="77777777" w:rsidR="00B34360" w:rsidRPr="00B34360" w:rsidRDefault="00B34360" w:rsidP="00A7412E">
            <w:pPr>
              <w:spacing w:before="120" w:after="120" w:line="276" w:lineRule="auto"/>
              <w:jc w:val="center"/>
              <w:rPr>
                <w:rFonts w:asciiTheme="minorHAnsi" w:hAnsiTheme="minorHAnsi" w:cstheme="minorHAnsi"/>
                <w:b/>
                <w:bCs/>
                <w:sz w:val="22"/>
              </w:rPr>
            </w:pPr>
            <w:r w:rsidRPr="00B34360">
              <w:rPr>
                <w:rFonts w:asciiTheme="minorHAnsi" w:hAnsiTheme="minorHAnsi" w:cstheme="minorHAnsi"/>
                <w:b/>
                <w:bCs/>
                <w:sz w:val="22"/>
              </w:rPr>
              <w:t>Wartość zamówienia</w:t>
            </w:r>
          </w:p>
          <w:p w14:paraId="64F3C143" w14:textId="77777777" w:rsidR="00B34360" w:rsidRPr="00B34360" w:rsidRDefault="00B34360" w:rsidP="00A7412E">
            <w:pPr>
              <w:spacing w:before="120" w:after="120" w:line="276" w:lineRule="auto"/>
              <w:jc w:val="center"/>
              <w:rPr>
                <w:rFonts w:asciiTheme="minorHAnsi" w:hAnsiTheme="minorHAnsi" w:cstheme="minorHAnsi"/>
                <w:b/>
                <w:bCs/>
                <w:sz w:val="22"/>
              </w:rPr>
            </w:pPr>
            <w:r w:rsidRPr="00B34360">
              <w:rPr>
                <w:rFonts w:asciiTheme="minorHAnsi" w:hAnsiTheme="minorHAnsi" w:cstheme="minorHAnsi"/>
                <w:b/>
                <w:bCs/>
                <w:sz w:val="22"/>
              </w:rPr>
              <w:t>(brutto – PLN)</w:t>
            </w:r>
          </w:p>
        </w:tc>
        <w:tc>
          <w:tcPr>
            <w:tcW w:w="2835" w:type="dxa"/>
            <w:vMerge w:val="restart"/>
            <w:shd w:val="pct5" w:color="auto" w:fill="auto"/>
          </w:tcPr>
          <w:p w14:paraId="764A1F86" w14:textId="77777777" w:rsidR="00B34360" w:rsidRPr="00B34360" w:rsidRDefault="00B34360" w:rsidP="00A7412E">
            <w:pPr>
              <w:spacing w:before="120" w:after="120" w:line="276" w:lineRule="auto"/>
              <w:jc w:val="center"/>
              <w:rPr>
                <w:rFonts w:asciiTheme="minorHAnsi" w:hAnsiTheme="minorHAnsi" w:cstheme="minorHAnsi"/>
                <w:b/>
                <w:bCs/>
                <w:sz w:val="22"/>
              </w:rPr>
            </w:pPr>
            <w:r w:rsidRPr="00B34360">
              <w:rPr>
                <w:rFonts w:asciiTheme="minorHAnsi" w:hAnsiTheme="minorHAnsi" w:cstheme="minorHAnsi"/>
                <w:b/>
                <w:bCs/>
                <w:sz w:val="22"/>
              </w:rPr>
              <w:t>Data wykonania</w:t>
            </w:r>
          </w:p>
          <w:p w14:paraId="14A83F02" w14:textId="77777777" w:rsidR="00B34360" w:rsidRPr="00B34360" w:rsidRDefault="00B34360" w:rsidP="00A7412E">
            <w:pPr>
              <w:spacing w:before="120" w:after="120" w:line="276" w:lineRule="auto"/>
              <w:jc w:val="center"/>
              <w:rPr>
                <w:rFonts w:asciiTheme="minorHAnsi" w:hAnsiTheme="minorHAnsi" w:cstheme="minorHAnsi"/>
                <w:b/>
                <w:bCs/>
                <w:sz w:val="22"/>
              </w:rPr>
            </w:pPr>
            <w:r w:rsidRPr="00B34360">
              <w:rPr>
                <w:rFonts w:asciiTheme="minorHAnsi" w:hAnsiTheme="minorHAnsi" w:cstheme="minorHAnsi"/>
                <w:b/>
                <w:bCs/>
                <w:sz w:val="22"/>
              </w:rPr>
              <w:t>(dd-mm-rrrr)</w:t>
            </w:r>
          </w:p>
        </w:tc>
        <w:tc>
          <w:tcPr>
            <w:tcW w:w="2410" w:type="dxa"/>
            <w:vMerge w:val="restart"/>
            <w:shd w:val="pct5" w:color="auto" w:fill="auto"/>
          </w:tcPr>
          <w:p w14:paraId="1585F5CA" w14:textId="77777777" w:rsidR="00B34360" w:rsidRPr="00B34360" w:rsidRDefault="00B34360" w:rsidP="00A7412E">
            <w:pPr>
              <w:spacing w:before="120" w:after="120" w:line="276" w:lineRule="auto"/>
              <w:jc w:val="center"/>
              <w:rPr>
                <w:rFonts w:asciiTheme="minorHAnsi" w:hAnsiTheme="minorHAnsi" w:cstheme="minorHAnsi"/>
                <w:b/>
                <w:bCs/>
                <w:sz w:val="22"/>
              </w:rPr>
            </w:pPr>
            <w:r w:rsidRPr="00B34360">
              <w:rPr>
                <w:rFonts w:asciiTheme="minorHAnsi" w:hAnsiTheme="minorHAnsi" w:cstheme="minorHAnsi"/>
                <w:b/>
                <w:bCs/>
                <w:sz w:val="22"/>
              </w:rPr>
              <w:t>Odbiorca, na rzecz którego wykonano przedmiot zamówienia</w:t>
            </w:r>
          </w:p>
        </w:tc>
      </w:tr>
      <w:tr w:rsidR="00B34360" w:rsidRPr="00B34360" w14:paraId="1438619B" w14:textId="77777777" w:rsidTr="00A7412E">
        <w:trPr>
          <w:trHeight w:val="520"/>
        </w:trPr>
        <w:tc>
          <w:tcPr>
            <w:tcW w:w="639" w:type="dxa"/>
            <w:vMerge/>
            <w:shd w:val="pct5" w:color="auto" w:fill="auto"/>
          </w:tcPr>
          <w:p w14:paraId="70B3E995" w14:textId="77777777" w:rsidR="00B34360" w:rsidRPr="00B34360" w:rsidRDefault="00B34360" w:rsidP="00A7412E">
            <w:pPr>
              <w:spacing w:before="120" w:after="120" w:line="276" w:lineRule="auto"/>
              <w:rPr>
                <w:rFonts w:asciiTheme="minorHAnsi" w:hAnsiTheme="minorHAnsi" w:cstheme="minorHAnsi"/>
                <w:sz w:val="22"/>
              </w:rPr>
            </w:pPr>
          </w:p>
        </w:tc>
        <w:tc>
          <w:tcPr>
            <w:tcW w:w="5168" w:type="dxa"/>
            <w:shd w:val="pct5" w:color="auto" w:fill="auto"/>
          </w:tcPr>
          <w:p w14:paraId="4114FDE7" w14:textId="77777777" w:rsidR="00B34360" w:rsidRPr="00B34360" w:rsidRDefault="00B34360" w:rsidP="00A7412E">
            <w:pPr>
              <w:spacing w:before="120" w:after="120" w:line="276" w:lineRule="auto"/>
              <w:rPr>
                <w:rFonts w:asciiTheme="minorHAnsi" w:hAnsiTheme="minorHAnsi" w:cstheme="minorHAnsi"/>
                <w:i/>
                <w:iCs/>
                <w:sz w:val="22"/>
              </w:rPr>
            </w:pPr>
            <w:r w:rsidRPr="00B34360">
              <w:rPr>
                <w:rFonts w:asciiTheme="minorHAnsi" w:hAnsiTheme="minorHAnsi" w:cstheme="minorHAnsi"/>
                <w:sz w:val="22"/>
              </w:rPr>
              <w:t>Opisać przedmiot i zakres usług, stosownie do treści warunku określonej pkt 9.1.4) IDW</w:t>
            </w:r>
          </w:p>
        </w:tc>
        <w:tc>
          <w:tcPr>
            <w:tcW w:w="2977" w:type="dxa"/>
            <w:vMerge/>
          </w:tcPr>
          <w:p w14:paraId="5D5D5BA9" w14:textId="77777777" w:rsidR="00B34360" w:rsidRPr="00B34360" w:rsidRDefault="00B34360" w:rsidP="00A7412E">
            <w:pPr>
              <w:spacing w:before="120" w:after="120" w:line="276" w:lineRule="auto"/>
              <w:rPr>
                <w:rFonts w:asciiTheme="minorHAnsi" w:hAnsiTheme="minorHAnsi" w:cstheme="minorHAnsi"/>
                <w:sz w:val="22"/>
              </w:rPr>
            </w:pPr>
          </w:p>
        </w:tc>
        <w:tc>
          <w:tcPr>
            <w:tcW w:w="2835" w:type="dxa"/>
            <w:vMerge/>
          </w:tcPr>
          <w:p w14:paraId="61924CF1" w14:textId="77777777" w:rsidR="00B34360" w:rsidRPr="00B34360" w:rsidRDefault="00B34360" w:rsidP="00A7412E">
            <w:pPr>
              <w:spacing w:before="120" w:after="120" w:line="276" w:lineRule="auto"/>
              <w:rPr>
                <w:rFonts w:asciiTheme="minorHAnsi" w:hAnsiTheme="minorHAnsi" w:cstheme="minorHAnsi"/>
                <w:sz w:val="22"/>
              </w:rPr>
            </w:pPr>
          </w:p>
        </w:tc>
        <w:tc>
          <w:tcPr>
            <w:tcW w:w="2410" w:type="dxa"/>
            <w:vMerge/>
          </w:tcPr>
          <w:p w14:paraId="449E9EA1" w14:textId="77777777" w:rsidR="00B34360" w:rsidRPr="00B34360" w:rsidRDefault="00B34360" w:rsidP="00A7412E">
            <w:pPr>
              <w:spacing w:before="120" w:after="120" w:line="276" w:lineRule="auto"/>
              <w:rPr>
                <w:rFonts w:asciiTheme="minorHAnsi" w:hAnsiTheme="minorHAnsi" w:cstheme="minorHAnsi"/>
                <w:sz w:val="22"/>
              </w:rPr>
            </w:pPr>
          </w:p>
        </w:tc>
      </w:tr>
      <w:tr w:rsidR="00B34360" w:rsidRPr="00B34360" w14:paraId="1B9D7314" w14:textId="77777777" w:rsidTr="00A7412E">
        <w:tc>
          <w:tcPr>
            <w:tcW w:w="639" w:type="dxa"/>
          </w:tcPr>
          <w:p w14:paraId="520525FD" w14:textId="77777777" w:rsidR="00B34360" w:rsidRPr="00B34360" w:rsidRDefault="00B34360" w:rsidP="00A7412E">
            <w:pPr>
              <w:spacing w:before="120" w:after="120" w:line="276" w:lineRule="auto"/>
              <w:rPr>
                <w:rFonts w:asciiTheme="minorHAnsi" w:hAnsiTheme="minorHAnsi" w:cstheme="minorHAnsi"/>
                <w:sz w:val="22"/>
              </w:rPr>
            </w:pPr>
            <w:r w:rsidRPr="00B34360">
              <w:rPr>
                <w:rFonts w:asciiTheme="minorHAnsi" w:hAnsiTheme="minorHAnsi" w:cstheme="minorHAnsi"/>
                <w:sz w:val="22"/>
              </w:rPr>
              <w:t>1</w:t>
            </w:r>
          </w:p>
        </w:tc>
        <w:tc>
          <w:tcPr>
            <w:tcW w:w="5168" w:type="dxa"/>
          </w:tcPr>
          <w:p w14:paraId="2A8F3AF8" w14:textId="77777777" w:rsidR="00B34360" w:rsidRPr="00B34360" w:rsidRDefault="00B34360" w:rsidP="00A7412E">
            <w:pPr>
              <w:spacing w:before="120" w:after="120" w:line="276" w:lineRule="auto"/>
              <w:rPr>
                <w:rFonts w:asciiTheme="minorHAnsi" w:hAnsiTheme="minorHAnsi" w:cstheme="minorHAnsi"/>
                <w:sz w:val="22"/>
              </w:rPr>
            </w:pPr>
          </w:p>
        </w:tc>
        <w:tc>
          <w:tcPr>
            <w:tcW w:w="2977" w:type="dxa"/>
          </w:tcPr>
          <w:p w14:paraId="53D610B0" w14:textId="77777777" w:rsidR="00B34360" w:rsidRPr="00B34360" w:rsidRDefault="00B34360" w:rsidP="00A7412E">
            <w:pPr>
              <w:spacing w:before="120" w:after="120" w:line="276" w:lineRule="auto"/>
              <w:rPr>
                <w:rFonts w:asciiTheme="minorHAnsi" w:hAnsiTheme="minorHAnsi" w:cstheme="minorHAnsi"/>
                <w:sz w:val="22"/>
              </w:rPr>
            </w:pPr>
          </w:p>
        </w:tc>
        <w:tc>
          <w:tcPr>
            <w:tcW w:w="2835" w:type="dxa"/>
          </w:tcPr>
          <w:p w14:paraId="564B0C8C" w14:textId="77777777" w:rsidR="00B34360" w:rsidRPr="00B34360" w:rsidRDefault="00B34360" w:rsidP="00A7412E">
            <w:pPr>
              <w:spacing w:before="120" w:after="120" w:line="276" w:lineRule="auto"/>
              <w:rPr>
                <w:rFonts w:asciiTheme="minorHAnsi" w:hAnsiTheme="minorHAnsi" w:cstheme="minorHAnsi"/>
                <w:sz w:val="22"/>
              </w:rPr>
            </w:pPr>
          </w:p>
        </w:tc>
        <w:tc>
          <w:tcPr>
            <w:tcW w:w="2410" w:type="dxa"/>
          </w:tcPr>
          <w:p w14:paraId="182D442F" w14:textId="77777777" w:rsidR="00B34360" w:rsidRPr="00B34360" w:rsidRDefault="00B34360" w:rsidP="00A7412E">
            <w:pPr>
              <w:spacing w:before="120" w:after="120" w:line="276" w:lineRule="auto"/>
              <w:rPr>
                <w:rFonts w:asciiTheme="minorHAnsi" w:hAnsiTheme="minorHAnsi" w:cstheme="minorHAnsi"/>
                <w:sz w:val="22"/>
              </w:rPr>
            </w:pPr>
          </w:p>
        </w:tc>
      </w:tr>
      <w:tr w:rsidR="00B34360" w:rsidRPr="00B34360" w14:paraId="468BE567" w14:textId="77777777" w:rsidTr="00A7412E">
        <w:tc>
          <w:tcPr>
            <w:tcW w:w="639" w:type="dxa"/>
          </w:tcPr>
          <w:p w14:paraId="02547BFE" w14:textId="77777777" w:rsidR="00B34360" w:rsidRPr="00B34360" w:rsidRDefault="00B34360" w:rsidP="00A7412E">
            <w:pPr>
              <w:spacing w:before="120" w:after="120" w:line="276" w:lineRule="auto"/>
              <w:rPr>
                <w:rFonts w:asciiTheme="minorHAnsi" w:hAnsiTheme="minorHAnsi" w:cstheme="minorHAnsi"/>
                <w:sz w:val="22"/>
              </w:rPr>
            </w:pPr>
            <w:r w:rsidRPr="00B34360">
              <w:rPr>
                <w:rFonts w:asciiTheme="minorHAnsi" w:hAnsiTheme="minorHAnsi" w:cstheme="minorHAnsi"/>
                <w:sz w:val="22"/>
              </w:rPr>
              <w:t>2</w:t>
            </w:r>
          </w:p>
        </w:tc>
        <w:tc>
          <w:tcPr>
            <w:tcW w:w="5168" w:type="dxa"/>
          </w:tcPr>
          <w:p w14:paraId="7E257BD0" w14:textId="77777777" w:rsidR="00B34360" w:rsidRPr="00B34360" w:rsidRDefault="00B34360" w:rsidP="00A7412E">
            <w:pPr>
              <w:spacing w:before="120" w:after="120" w:line="276" w:lineRule="auto"/>
              <w:rPr>
                <w:rFonts w:asciiTheme="minorHAnsi" w:hAnsiTheme="minorHAnsi" w:cstheme="minorHAnsi"/>
                <w:sz w:val="22"/>
              </w:rPr>
            </w:pPr>
          </w:p>
        </w:tc>
        <w:tc>
          <w:tcPr>
            <w:tcW w:w="2977" w:type="dxa"/>
          </w:tcPr>
          <w:p w14:paraId="7F0BD1C6" w14:textId="77777777" w:rsidR="00B34360" w:rsidRPr="00B34360" w:rsidRDefault="00B34360" w:rsidP="00A7412E">
            <w:pPr>
              <w:spacing w:before="120" w:after="120" w:line="276" w:lineRule="auto"/>
              <w:rPr>
                <w:rFonts w:asciiTheme="minorHAnsi" w:hAnsiTheme="minorHAnsi" w:cstheme="minorHAnsi"/>
                <w:sz w:val="22"/>
              </w:rPr>
            </w:pPr>
          </w:p>
        </w:tc>
        <w:tc>
          <w:tcPr>
            <w:tcW w:w="2835" w:type="dxa"/>
            <w:tcBorders>
              <w:bottom w:val="single" w:sz="4" w:space="0" w:color="auto"/>
            </w:tcBorders>
          </w:tcPr>
          <w:p w14:paraId="037B8967" w14:textId="77777777" w:rsidR="00B34360" w:rsidRPr="00B34360" w:rsidRDefault="00B34360" w:rsidP="00A7412E">
            <w:pPr>
              <w:spacing w:before="120" w:after="120" w:line="276" w:lineRule="auto"/>
              <w:rPr>
                <w:rFonts w:asciiTheme="minorHAnsi" w:hAnsiTheme="minorHAnsi" w:cstheme="minorHAnsi"/>
                <w:sz w:val="22"/>
              </w:rPr>
            </w:pPr>
          </w:p>
        </w:tc>
        <w:tc>
          <w:tcPr>
            <w:tcW w:w="2410" w:type="dxa"/>
            <w:tcBorders>
              <w:bottom w:val="single" w:sz="4" w:space="0" w:color="auto"/>
            </w:tcBorders>
          </w:tcPr>
          <w:p w14:paraId="3552DA42" w14:textId="77777777" w:rsidR="00B34360" w:rsidRPr="00B34360" w:rsidRDefault="00B34360" w:rsidP="00A7412E">
            <w:pPr>
              <w:spacing w:before="120" w:after="120" w:line="276" w:lineRule="auto"/>
              <w:rPr>
                <w:rFonts w:asciiTheme="minorHAnsi" w:hAnsiTheme="minorHAnsi" w:cstheme="minorHAnsi"/>
                <w:sz w:val="22"/>
              </w:rPr>
            </w:pPr>
          </w:p>
        </w:tc>
      </w:tr>
      <w:tr w:rsidR="00B34360" w:rsidRPr="00B34360" w14:paraId="6760FEC7" w14:textId="77777777" w:rsidTr="00A7412E">
        <w:tc>
          <w:tcPr>
            <w:tcW w:w="5807" w:type="dxa"/>
            <w:gridSpan w:val="2"/>
          </w:tcPr>
          <w:p w14:paraId="7FEC6892" w14:textId="77777777" w:rsidR="00B34360" w:rsidRPr="00B34360" w:rsidRDefault="00B34360" w:rsidP="00A7412E">
            <w:pPr>
              <w:spacing w:before="120" w:after="120" w:line="276" w:lineRule="auto"/>
              <w:jc w:val="right"/>
              <w:rPr>
                <w:rFonts w:asciiTheme="minorHAnsi" w:hAnsiTheme="minorHAnsi" w:cstheme="minorHAnsi"/>
                <w:sz w:val="22"/>
              </w:rPr>
            </w:pPr>
            <w:r w:rsidRPr="00B34360">
              <w:rPr>
                <w:rFonts w:asciiTheme="minorHAnsi" w:hAnsiTheme="minorHAnsi" w:cstheme="minorHAnsi"/>
                <w:sz w:val="22"/>
              </w:rPr>
              <w:t>RAZEM</w:t>
            </w:r>
          </w:p>
        </w:tc>
        <w:tc>
          <w:tcPr>
            <w:tcW w:w="2977" w:type="dxa"/>
          </w:tcPr>
          <w:p w14:paraId="2B74A62C" w14:textId="77777777" w:rsidR="00B34360" w:rsidRPr="00B34360" w:rsidRDefault="00B34360" w:rsidP="00A7412E">
            <w:pPr>
              <w:spacing w:before="120" w:after="120" w:line="276" w:lineRule="auto"/>
              <w:rPr>
                <w:rFonts w:asciiTheme="minorHAnsi" w:hAnsiTheme="minorHAnsi" w:cstheme="minorHAnsi"/>
                <w:sz w:val="22"/>
              </w:rPr>
            </w:pPr>
          </w:p>
        </w:tc>
        <w:tc>
          <w:tcPr>
            <w:tcW w:w="5245" w:type="dxa"/>
            <w:gridSpan w:val="2"/>
            <w:tcBorders>
              <w:bottom w:val="nil"/>
              <w:right w:val="nil"/>
            </w:tcBorders>
          </w:tcPr>
          <w:p w14:paraId="3517A6A6" w14:textId="77777777" w:rsidR="00B34360" w:rsidRPr="00B34360" w:rsidRDefault="00B34360" w:rsidP="00A7412E">
            <w:pPr>
              <w:spacing w:before="120" w:after="120" w:line="276" w:lineRule="auto"/>
              <w:rPr>
                <w:rFonts w:asciiTheme="minorHAnsi" w:hAnsiTheme="minorHAnsi" w:cstheme="minorHAnsi"/>
                <w:sz w:val="22"/>
              </w:rPr>
            </w:pPr>
            <w:r w:rsidRPr="00B34360">
              <w:rPr>
                <w:rFonts w:asciiTheme="minorHAnsi" w:hAnsiTheme="minorHAnsi" w:cstheme="minorHAnsi"/>
                <w:sz w:val="22"/>
              </w:rPr>
              <w:t xml:space="preserve"> </w:t>
            </w:r>
          </w:p>
        </w:tc>
      </w:tr>
    </w:tbl>
    <w:p w14:paraId="6369AEC7" w14:textId="77777777" w:rsidR="00B34360" w:rsidRDefault="00B34360" w:rsidP="00B34360">
      <w:pPr>
        <w:spacing w:before="120" w:after="240"/>
        <w:ind w:left="0" w:firstLine="0"/>
        <w:rPr>
          <w:rStyle w:val="Brak"/>
          <w:rFonts w:eastAsia="Arial"/>
          <w:b/>
          <w:bCs/>
          <w:sz w:val="22"/>
        </w:rPr>
      </w:pPr>
    </w:p>
    <w:p w14:paraId="6863001A" w14:textId="77777777" w:rsidR="00B34360" w:rsidRPr="00B34360" w:rsidRDefault="00B34360" w:rsidP="00B34360">
      <w:pPr>
        <w:spacing w:before="120" w:after="240"/>
        <w:rPr>
          <w:rStyle w:val="Brak"/>
          <w:rFonts w:asciiTheme="minorHAnsi" w:eastAsia="Arial" w:hAnsiTheme="minorHAnsi" w:cstheme="minorHAnsi"/>
          <w:b/>
          <w:bCs/>
          <w:sz w:val="22"/>
        </w:rPr>
      </w:pPr>
      <w:r w:rsidRPr="00B34360">
        <w:rPr>
          <w:rStyle w:val="Brak"/>
          <w:rFonts w:asciiTheme="minorHAnsi" w:hAnsiTheme="minorHAnsi" w:cstheme="minorHAnsi"/>
          <w:b/>
          <w:bCs/>
          <w:sz w:val="22"/>
        </w:rPr>
        <w:t>PODPIS(Y):</w:t>
      </w:r>
    </w:p>
    <w:p w14:paraId="3907D04B" w14:textId="77777777" w:rsidR="00B34360" w:rsidRPr="00B34360" w:rsidRDefault="00B34360" w:rsidP="00B34360">
      <w:pPr>
        <w:jc w:val="right"/>
        <w:rPr>
          <w:rStyle w:val="Hyperlink3"/>
          <w:rFonts w:asciiTheme="minorHAnsi" w:hAnsiTheme="minorHAnsi" w:cstheme="minorHAnsi"/>
          <w:sz w:val="22"/>
        </w:rPr>
      </w:pPr>
      <w:r w:rsidRPr="00B34360">
        <w:rPr>
          <w:rStyle w:val="Hyperlink3"/>
          <w:rFonts w:asciiTheme="minorHAnsi" w:hAnsiTheme="minorHAnsi" w:cstheme="minorHAnsi"/>
          <w:sz w:val="22"/>
        </w:rPr>
        <w:lastRenderedPageBreak/>
        <w:t>…………….……., dnia …………………. r.</w:t>
      </w:r>
    </w:p>
    <w:p w14:paraId="7BCEA7D5" w14:textId="77777777" w:rsidR="00B34360" w:rsidRPr="00B34360" w:rsidRDefault="00B34360" w:rsidP="00B34360">
      <w:pPr>
        <w:spacing w:before="120" w:after="120"/>
        <w:jc w:val="right"/>
        <w:rPr>
          <w:rStyle w:val="Brak"/>
          <w:rFonts w:asciiTheme="minorHAnsi" w:eastAsia="Arial" w:hAnsiTheme="minorHAnsi" w:cstheme="minorHAnsi"/>
          <w:i/>
          <w:iCs/>
          <w:sz w:val="22"/>
        </w:rPr>
      </w:pPr>
      <w:r w:rsidRPr="00B34360">
        <w:rPr>
          <w:rStyle w:val="Brak"/>
          <w:rFonts w:asciiTheme="minorHAnsi" w:hAnsiTheme="minorHAnsi" w:cstheme="minorHAnsi"/>
          <w:i/>
          <w:iCs/>
          <w:sz w:val="22"/>
        </w:rPr>
        <w:t>………………………………………………</w:t>
      </w:r>
    </w:p>
    <w:p w14:paraId="4209875F" w14:textId="77777777" w:rsidR="00B34360" w:rsidRPr="00B34360" w:rsidRDefault="00B34360" w:rsidP="00B34360">
      <w:pPr>
        <w:spacing w:after="160" w:line="259" w:lineRule="auto"/>
        <w:rPr>
          <w:rStyle w:val="Brak"/>
          <w:rFonts w:asciiTheme="minorHAnsi" w:eastAsia="Arial" w:hAnsiTheme="minorHAnsi" w:cstheme="minorHAnsi"/>
          <w:i/>
          <w:iCs/>
          <w:sz w:val="22"/>
        </w:rPr>
      </w:pPr>
      <w:r w:rsidRPr="00B34360">
        <w:rPr>
          <w:rStyle w:val="Brak"/>
          <w:rFonts w:asciiTheme="minorHAnsi" w:hAnsiTheme="minorHAnsi" w:cstheme="minorHAnsi"/>
          <w:i/>
          <w:iCs/>
          <w:sz w:val="22"/>
        </w:rPr>
        <w:t>Podpis(y) osoby(osób) upoważnionej(ych) do podpisania niniejszej oferty w imieniu Wykonawcy(ów)</w:t>
      </w:r>
    </w:p>
    <w:p w14:paraId="10242B5A" w14:textId="290930C4" w:rsidR="00B34360" w:rsidRDefault="00B34360" w:rsidP="00D2224D">
      <w:pPr>
        <w:spacing w:after="160" w:line="259" w:lineRule="auto"/>
        <w:ind w:left="0" w:firstLine="0"/>
        <w:rPr>
          <w:sz w:val="22"/>
        </w:rPr>
      </w:pPr>
    </w:p>
    <w:p w14:paraId="60A084ED" w14:textId="09185B02" w:rsidR="0048195E" w:rsidRDefault="0048195E" w:rsidP="00D2224D">
      <w:pPr>
        <w:spacing w:after="160" w:line="259" w:lineRule="auto"/>
        <w:ind w:left="0" w:firstLine="0"/>
        <w:rPr>
          <w:sz w:val="22"/>
        </w:rPr>
      </w:pPr>
    </w:p>
    <w:p w14:paraId="06680637" w14:textId="5FC31F14" w:rsidR="0048195E" w:rsidRDefault="0048195E" w:rsidP="00D2224D">
      <w:pPr>
        <w:spacing w:after="160" w:line="259" w:lineRule="auto"/>
        <w:ind w:left="0" w:firstLine="0"/>
        <w:rPr>
          <w:sz w:val="22"/>
        </w:rPr>
      </w:pPr>
    </w:p>
    <w:p w14:paraId="5B8C3DD2" w14:textId="2E2C8F49" w:rsidR="0048195E" w:rsidRDefault="0048195E" w:rsidP="00D2224D">
      <w:pPr>
        <w:spacing w:after="160" w:line="259" w:lineRule="auto"/>
        <w:ind w:left="0" w:firstLine="0"/>
        <w:rPr>
          <w:sz w:val="22"/>
        </w:rPr>
      </w:pPr>
    </w:p>
    <w:p w14:paraId="7E81AFDE" w14:textId="5044DB5F" w:rsidR="0048195E" w:rsidRDefault="0048195E" w:rsidP="00D2224D">
      <w:pPr>
        <w:spacing w:after="160" w:line="259" w:lineRule="auto"/>
        <w:ind w:left="0" w:firstLine="0"/>
        <w:rPr>
          <w:sz w:val="22"/>
        </w:rPr>
      </w:pPr>
    </w:p>
    <w:p w14:paraId="7CA0B1EF" w14:textId="3BD729A4" w:rsidR="0048195E" w:rsidRDefault="0048195E" w:rsidP="00D2224D">
      <w:pPr>
        <w:spacing w:after="160" w:line="259" w:lineRule="auto"/>
        <w:ind w:left="0" w:firstLine="0"/>
        <w:rPr>
          <w:sz w:val="22"/>
        </w:rPr>
      </w:pPr>
    </w:p>
    <w:p w14:paraId="48655052" w14:textId="71C72829" w:rsidR="0048195E" w:rsidRDefault="0048195E" w:rsidP="00D2224D">
      <w:pPr>
        <w:spacing w:after="160" w:line="259" w:lineRule="auto"/>
        <w:ind w:left="0" w:firstLine="0"/>
        <w:rPr>
          <w:sz w:val="22"/>
        </w:rPr>
      </w:pPr>
    </w:p>
    <w:p w14:paraId="005CACF4" w14:textId="7E63AA15" w:rsidR="0048195E" w:rsidRDefault="0048195E" w:rsidP="00D2224D">
      <w:pPr>
        <w:spacing w:after="160" w:line="259" w:lineRule="auto"/>
        <w:ind w:left="0" w:firstLine="0"/>
        <w:rPr>
          <w:sz w:val="22"/>
        </w:rPr>
      </w:pPr>
    </w:p>
    <w:p w14:paraId="5080F698" w14:textId="7E80FCF5" w:rsidR="0048195E" w:rsidRDefault="0048195E" w:rsidP="00D2224D">
      <w:pPr>
        <w:spacing w:after="160" w:line="259" w:lineRule="auto"/>
        <w:ind w:left="0" w:firstLine="0"/>
        <w:rPr>
          <w:sz w:val="22"/>
        </w:rPr>
      </w:pPr>
    </w:p>
    <w:p w14:paraId="357537BE" w14:textId="6CE84DDC" w:rsidR="0048195E" w:rsidRDefault="0048195E" w:rsidP="00D2224D">
      <w:pPr>
        <w:spacing w:after="160" w:line="259" w:lineRule="auto"/>
        <w:ind w:left="0" w:firstLine="0"/>
        <w:rPr>
          <w:sz w:val="22"/>
        </w:rPr>
      </w:pPr>
    </w:p>
    <w:p w14:paraId="26FFE8F5" w14:textId="4298D88B" w:rsidR="0048195E" w:rsidRDefault="0048195E" w:rsidP="00D2224D">
      <w:pPr>
        <w:spacing w:after="160" w:line="259" w:lineRule="auto"/>
        <w:ind w:left="0" w:firstLine="0"/>
        <w:rPr>
          <w:sz w:val="22"/>
        </w:rPr>
      </w:pPr>
    </w:p>
    <w:p w14:paraId="7CB828A8" w14:textId="3FFC9EE8" w:rsidR="0048195E" w:rsidRDefault="0048195E" w:rsidP="00D2224D">
      <w:pPr>
        <w:spacing w:after="160" w:line="259" w:lineRule="auto"/>
        <w:ind w:left="0" w:firstLine="0"/>
        <w:rPr>
          <w:sz w:val="22"/>
        </w:rPr>
      </w:pPr>
    </w:p>
    <w:p w14:paraId="5968F715" w14:textId="2ADBC170" w:rsidR="0048195E" w:rsidRDefault="0048195E" w:rsidP="00D2224D">
      <w:pPr>
        <w:spacing w:after="160" w:line="259" w:lineRule="auto"/>
        <w:ind w:left="0" w:firstLine="0"/>
        <w:rPr>
          <w:sz w:val="22"/>
        </w:rPr>
      </w:pPr>
    </w:p>
    <w:p w14:paraId="4B98B33D" w14:textId="3C2104ED" w:rsidR="0048195E" w:rsidRDefault="0048195E" w:rsidP="00D2224D">
      <w:pPr>
        <w:spacing w:after="160" w:line="259" w:lineRule="auto"/>
        <w:ind w:left="0" w:firstLine="0"/>
        <w:rPr>
          <w:sz w:val="22"/>
        </w:rPr>
      </w:pPr>
    </w:p>
    <w:p w14:paraId="59C6C2CD" w14:textId="392C0FFC" w:rsidR="0048195E" w:rsidRDefault="0048195E" w:rsidP="00D2224D">
      <w:pPr>
        <w:spacing w:after="160" w:line="259" w:lineRule="auto"/>
        <w:ind w:left="0" w:firstLine="0"/>
        <w:rPr>
          <w:sz w:val="22"/>
        </w:rPr>
      </w:pPr>
    </w:p>
    <w:p w14:paraId="6A6E0465" w14:textId="19AB8C55" w:rsidR="0048195E" w:rsidRDefault="0048195E" w:rsidP="00D2224D">
      <w:pPr>
        <w:spacing w:after="160" w:line="259" w:lineRule="auto"/>
        <w:ind w:left="0" w:firstLine="0"/>
        <w:rPr>
          <w:sz w:val="22"/>
        </w:rPr>
      </w:pPr>
    </w:p>
    <w:p w14:paraId="65335319" w14:textId="7D07C516" w:rsidR="0048195E" w:rsidRDefault="0048195E" w:rsidP="00D2224D">
      <w:pPr>
        <w:spacing w:after="160" w:line="259" w:lineRule="auto"/>
        <w:ind w:left="0" w:firstLine="0"/>
        <w:rPr>
          <w:sz w:val="22"/>
        </w:rPr>
      </w:pPr>
    </w:p>
    <w:p w14:paraId="2E20E97C" w14:textId="3FAA03B4" w:rsidR="0048195E" w:rsidRDefault="0048195E" w:rsidP="00D2224D">
      <w:pPr>
        <w:spacing w:after="160" w:line="259" w:lineRule="auto"/>
        <w:ind w:left="0" w:firstLine="0"/>
        <w:rPr>
          <w:sz w:val="22"/>
        </w:rPr>
      </w:pPr>
    </w:p>
    <w:p w14:paraId="785CD911" w14:textId="1D0068B9" w:rsidR="0048195E" w:rsidRDefault="0048195E" w:rsidP="00D2224D">
      <w:pPr>
        <w:spacing w:after="160" w:line="259" w:lineRule="auto"/>
        <w:ind w:left="0" w:firstLine="0"/>
        <w:rPr>
          <w:sz w:val="22"/>
        </w:rPr>
      </w:pPr>
    </w:p>
    <w:p w14:paraId="33BE4B50" w14:textId="265C0831" w:rsidR="0048195E" w:rsidRDefault="0048195E" w:rsidP="00D2224D">
      <w:pPr>
        <w:spacing w:after="160" w:line="259" w:lineRule="auto"/>
        <w:ind w:left="0" w:firstLine="0"/>
        <w:rPr>
          <w:sz w:val="22"/>
        </w:rPr>
      </w:pPr>
    </w:p>
    <w:p w14:paraId="33B30842" w14:textId="76509840" w:rsidR="0048195E" w:rsidRDefault="0048195E" w:rsidP="00D2224D">
      <w:pPr>
        <w:spacing w:after="160" w:line="259" w:lineRule="auto"/>
        <w:ind w:left="0" w:firstLine="0"/>
        <w:rPr>
          <w:sz w:val="22"/>
        </w:rPr>
      </w:pPr>
    </w:p>
    <w:p w14:paraId="0CEDCC02" w14:textId="19B82CD7" w:rsidR="0048195E" w:rsidRDefault="0048195E" w:rsidP="00D2224D">
      <w:pPr>
        <w:spacing w:after="160" w:line="259" w:lineRule="auto"/>
        <w:ind w:left="0" w:firstLine="0"/>
        <w:rPr>
          <w:sz w:val="22"/>
        </w:rPr>
      </w:pPr>
    </w:p>
    <w:p w14:paraId="499CEBDA" w14:textId="2410E96E" w:rsidR="0048195E" w:rsidRDefault="0048195E" w:rsidP="00D2224D">
      <w:pPr>
        <w:spacing w:after="160" w:line="259" w:lineRule="auto"/>
        <w:ind w:left="0" w:firstLine="0"/>
        <w:rPr>
          <w:sz w:val="22"/>
        </w:rPr>
      </w:pPr>
    </w:p>
    <w:p w14:paraId="37D7F5A1" w14:textId="72F70511" w:rsidR="0048195E" w:rsidRDefault="0048195E" w:rsidP="00D2224D">
      <w:pPr>
        <w:spacing w:after="160" w:line="259" w:lineRule="auto"/>
        <w:ind w:left="0" w:firstLine="0"/>
        <w:rPr>
          <w:sz w:val="22"/>
        </w:rPr>
      </w:pPr>
    </w:p>
    <w:p w14:paraId="098A4661" w14:textId="18BAAB9E" w:rsidR="0048195E" w:rsidRDefault="0048195E" w:rsidP="00D2224D">
      <w:pPr>
        <w:spacing w:after="160" w:line="259" w:lineRule="auto"/>
        <w:ind w:left="0" w:firstLine="0"/>
        <w:rPr>
          <w:sz w:val="22"/>
        </w:rPr>
      </w:pPr>
    </w:p>
    <w:p w14:paraId="3BB7874D" w14:textId="0ACE65F9" w:rsidR="0048195E" w:rsidRDefault="0048195E" w:rsidP="00D2224D">
      <w:pPr>
        <w:spacing w:after="160" w:line="259" w:lineRule="auto"/>
        <w:ind w:left="0" w:firstLine="0"/>
        <w:rPr>
          <w:sz w:val="22"/>
        </w:rPr>
      </w:pPr>
    </w:p>
    <w:p w14:paraId="354F30F8" w14:textId="33A2EDFB" w:rsidR="0048195E" w:rsidRDefault="0048195E" w:rsidP="0048195E">
      <w:pPr>
        <w:pStyle w:val="Nagwek3"/>
        <w:spacing w:line="276" w:lineRule="auto"/>
        <w:rPr>
          <w:rStyle w:val="BrakA"/>
          <w:rFonts w:ascii="Calibri" w:eastAsia="Arial Unicode MS" w:hAnsi="Calibri" w:cs="Calibri"/>
          <w:b/>
          <w:bCs/>
          <w:color w:val="000000" w:themeColor="text1"/>
          <w:sz w:val="22"/>
          <w:szCs w:val="22"/>
        </w:rPr>
      </w:pPr>
      <w:bookmarkStart w:id="66" w:name="_Toc41"/>
      <w:bookmarkStart w:id="67" w:name="_Toc71013275"/>
      <w:bookmarkStart w:id="68" w:name="_Toc92195649"/>
      <w:bookmarkStart w:id="69" w:name="_Hlk92193957"/>
      <w:r w:rsidRPr="0048195E">
        <w:rPr>
          <w:rStyle w:val="BrakA"/>
          <w:rFonts w:ascii="Calibri" w:eastAsia="Arial Unicode MS" w:hAnsi="Calibri" w:cs="Calibri"/>
          <w:b/>
          <w:bCs/>
          <w:color w:val="000000" w:themeColor="text1"/>
          <w:sz w:val="22"/>
          <w:szCs w:val="22"/>
        </w:rPr>
        <w:lastRenderedPageBreak/>
        <w:t>Załącznik nr 6 – Wzór zobowiązania podmiotu udostępniającego zasoby</w:t>
      </w:r>
      <w:bookmarkEnd w:id="66"/>
      <w:bookmarkEnd w:id="67"/>
      <w:bookmarkEnd w:id="68"/>
    </w:p>
    <w:bookmarkEnd w:id="69"/>
    <w:p w14:paraId="0C907D98" w14:textId="77777777" w:rsidR="0048195E" w:rsidRPr="0048195E" w:rsidRDefault="0048195E" w:rsidP="0048195E"/>
    <w:p w14:paraId="5DAB5F9B" w14:textId="77777777" w:rsidR="0048195E" w:rsidRPr="00E024F1" w:rsidRDefault="0048195E" w:rsidP="0048195E">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Postępowanie w trybie podstawowym bez negocjacji:</w:t>
      </w:r>
    </w:p>
    <w:p w14:paraId="127FA862" w14:textId="77777777" w:rsidR="0048195E" w:rsidRDefault="0048195E" w:rsidP="0048195E">
      <w:pPr>
        <w:spacing w:after="0" w:line="240" w:lineRule="auto"/>
        <w:ind w:left="0" w:firstLine="0"/>
        <w:jc w:val="center"/>
        <w:rPr>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Świadczenie usług dla Polskiego Wydawnictwa Muzycznego polegających na sprzątaniu oraz dezynfekcji pomieszczeń biurowo-magazynowych, utrzymaniu terenu zewnętrznego w budynku w Krakowie przy al. Krasińskiego 11a</w:t>
      </w:r>
    </w:p>
    <w:p w14:paraId="466B80BB" w14:textId="77777777" w:rsidR="0048195E" w:rsidRPr="00E024F1" w:rsidRDefault="0048195E" w:rsidP="0048195E">
      <w:pPr>
        <w:spacing w:after="0" w:line="240" w:lineRule="auto"/>
        <w:ind w:left="0" w:firstLine="0"/>
        <w:jc w:val="center"/>
        <w:rPr>
          <w:rFonts w:asciiTheme="minorHAnsi" w:eastAsia="Times New Roman" w:hAnsiTheme="minorHAnsi" w:cstheme="minorHAnsi"/>
          <w:b/>
          <w:color w:val="auto"/>
          <w:sz w:val="22"/>
        </w:rPr>
      </w:pPr>
    </w:p>
    <w:p w14:paraId="25366A90" w14:textId="77777777" w:rsidR="0048195E" w:rsidRPr="00B34360" w:rsidRDefault="0048195E" w:rsidP="0048195E">
      <w:pPr>
        <w:spacing w:after="0" w:line="240" w:lineRule="auto"/>
        <w:ind w:left="0" w:firstLine="0"/>
        <w:jc w:val="left"/>
        <w:rPr>
          <w:rStyle w:val="Brak"/>
          <w:rFonts w:asciiTheme="minorHAnsi" w:eastAsia="Times New Roman" w:hAnsiTheme="minorHAnsi" w:cstheme="minorHAnsi"/>
          <w:b/>
          <w:color w:val="auto"/>
          <w:sz w:val="22"/>
        </w:rPr>
      </w:pPr>
      <w:r w:rsidRPr="00E024F1">
        <w:rPr>
          <w:rFonts w:asciiTheme="minorHAnsi" w:eastAsia="Times New Roman" w:hAnsiTheme="minorHAnsi" w:cstheme="minorHAnsi"/>
          <w:b/>
          <w:color w:val="auto"/>
          <w:sz w:val="22"/>
        </w:rPr>
        <w:t>Znak postępowania ZZP.261.18.2021</w:t>
      </w:r>
    </w:p>
    <w:p w14:paraId="6D9B8551" w14:textId="77777777" w:rsidR="0048195E" w:rsidRPr="008E79D6" w:rsidRDefault="0048195E" w:rsidP="0048195E">
      <w:pPr>
        <w:spacing w:line="276" w:lineRule="auto"/>
        <w:rPr>
          <w:rStyle w:val="Brak"/>
          <w:rFonts w:eastAsia="Arial"/>
          <w:b/>
          <w:bCs/>
          <w:sz w:val="22"/>
        </w:rPr>
      </w:pPr>
    </w:p>
    <w:p w14:paraId="025669EB" w14:textId="77777777" w:rsidR="0048195E" w:rsidRPr="008E79D6" w:rsidRDefault="0048195E" w:rsidP="0048195E">
      <w:pPr>
        <w:spacing w:after="120" w:line="276" w:lineRule="auto"/>
        <w:rPr>
          <w:rStyle w:val="Brak"/>
          <w:rFonts w:eastAsia="Arial"/>
          <w:b/>
          <w:bCs/>
          <w:sz w:val="22"/>
        </w:rPr>
      </w:pPr>
      <w:r w:rsidRPr="008E79D6">
        <w:rPr>
          <w:rStyle w:val="Brak"/>
          <w:b/>
          <w:bCs/>
          <w:sz w:val="22"/>
        </w:rPr>
        <w:t>1. ZAMAWIAJĄCY:</w:t>
      </w:r>
    </w:p>
    <w:p w14:paraId="482A08A7" w14:textId="77777777" w:rsidR="0048195E" w:rsidRPr="008E79D6" w:rsidRDefault="0048195E" w:rsidP="0048195E">
      <w:pPr>
        <w:spacing w:line="276" w:lineRule="auto"/>
        <w:rPr>
          <w:rStyle w:val="Hyperlink3"/>
          <w:sz w:val="22"/>
        </w:rPr>
      </w:pPr>
      <w:r w:rsidRPr="008E79D6">
        <w:rPr>
          <w:rStyle w:val="Hyperlink3"/>
          <w:sz w:val="22"/>
        </w:rPr>
        <w:t>Polskie Wydawnictwo Muzyczne</w:t>
      </w:r>
    </w:p>
    <w:p w14:paraId="0F9AD5ED" w14:textId="77777777" w:rsidR="0048195E" w:rsidRPr="008E79D6" w:rsidRDefault="0048195E" w:rsidP="0048195E">
      <w:pPr>
        <w:spacing w:line="276" w:lineRule="auto"/>
        <w:rPr>
          <w:rStyle w:val="Hyperlink3"/>
          <w:sz w:val="22"/>
        </w:rPr>
      </w:pPr>
      <w:r w:rsidRPr="008E79D6">
        <w:rPr>
          <w:rStyle w:val="Hyperlink3"/>
          <w:sz w:val="22"/>
        </w:rPr>
        <w:t>al. Krasińskiego 11a</w:t>
      </w:r>
    </w:p>
    <w:p w14:paraId="420D94C1" w14:textId="77777777" w:rsidR="0048195E" w:rsidRPr="008E79D6" w:rsidRDefault="0048195E" w:rsidP="0048195E">
      <w:pPr>
        <w:spacing w:line="276" w:lineRule="auto"/>
        <w:rPr>
          <w:rStyle w:val="Hyperlink3"/>
          <w:sz w:val="22"/>
        </w:rPr>
      </w:pPr>
      <w:r w:rsidRPr="008E79D6">
        <w:rPr>
          <w:rStyle w:val="Hyperlink3"/>
          <w:sz w:val="22"/>
        </w:rPr>
        <w:t>31-111 Kraków</w:t>
      </w:r>
    </w:p>
    <w:p w14:paraId="1E1077AC" w14:textId="77777777" w:rsidR="0048195E" w:rsidRPr="008E79D6" w:rsidRDefault="0048195E" w:rsidP="0048195E">
      <w:pPr>
        <w:spacing w:line="276" w:lineRule="auto"/>
        <w:jc w:val="right"/>
        <w:rPr>
          <w:rStyle w:val="Brak"/>
          <w:rFonts w:eastAsia="Arial"/>
          <w:b/>
          <w:bCs/>
          <w:sz w:val="22"/>
        </w:rPr>
      </w:pPr>
    </w:p>
    <w:p w14:paraId="78CBC6DD" w14:textId="77777777" w:rsidR="0048195E" w:rsidRPr="008E79D6" w:rsidRDefault="0048195E" w:rsidP="0048195E">
      <w:pPr>
        <w:spacing w:line="276" w:lineRule="auto"/>
        <w:rPr>
          <w:rStyle w:val="Brak"/>
          <w:rFonts w:eastAsia="Arial"/>
          <w:b/>
          <w:bCs/>
          <w:sz w:val="22"/>
        </w:rPr>
      </w:pPr>
      <w:r w:rsidRPr="008E79D6">
        <w:rPr>
          <w:rStyle w:val="Brak"/>
          <w:b/>
          <w:bCs/>
          <w:sz w:val="22"/>
        </w:rPr>
        <w:t>2. WYKONAWCA:</w:t>
      </w:r>
    </w:p>
    <w:p w14:paraId="3C991421" w14:textId="77777777" w:rsidR="0048195E" w:rsidRPr="008E79D6" w:rsidRDefault="0048195E" w:rsidP="0048195E">
      <w:pPr>
        <w:spacing w:line="276" w:lineRule="auto"/>
        <w:rPr>
          <w:rStyle w:val="Brak"/>
          <w:rFonts w:eastAsia="Arial"/>
          <w:b/>
          <w:bCs/>
          <w:sz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48195E" w:rsidRPr="008E79D6" w14:paraId="5ACFEB96" w14:textId="77777777" w:rsidTr="00F77B45">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1BF7" w14:textId="77777777" w:rsidR="0048195E" w:rsidRPr="008E79D6" w:rsidRDefault="0048195E" w:rsidP="00F77B45">
            <w:pPr>
              <w:spacing w:line="276" w:lineRule="auto"/>
              <w:rPr>
                <w:sz w:val="22"/>
                <w:szCs w:val="22"/>
              </w:rPr>
            </w:pPr>
            <w:r w:rsidRPr="008E79D6">
              <w:rPr>
                <w:rStyle w:val="Brak"/>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BB4BD" w14:textId="77777777" w:rsidR="0048195E" w:rsidRPr="008E79D6" w:rsidRDefault="0048195E" w:rsidP="00F77B45">
            <w:pPr>
              <w:spacing w:line="276" w:lineRule="auto"/>
              <w:jc w:val="center"/>
              <w:rPr>
                <w:sz w:val="22"/>
                <w:szCs w:val="22"/>
              </w:rPr>
            </w:pPr>
            <w:r w:rsidRPr="008E79D6">
              <w:rPr>
                <w:rStyle w:val="Brak"/>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809C" w14:textId="77777777" w:rsidR="0048195E" w:rsidRPr="008E79D6" w:rsidRDefault="0048195E" w:rsidP="00F77B45">
            <w:pPr>
              <w:spacing w:line="276" w:lineRule="auto"/>
              <w:jc w:val="center"/>
              <w:rPr>
                <w:sz w:val="22"/>
                <w:szCs w:val="22"/>
              </w:rPr>
            </w:pPr>
            <w:r w:rsidRPr="008E79D6">
              <w:rPr>
                <w:rStyle w:val="Brak"/>
                <w:b/>
                <w:bCs/>
                <w:sz w:val="22"/>
                <w:szCs w:val="22"/>
              </w:rPr>
              <w:t>Adres(y) Wykonawcy(ów)</w:t>
            </w:r>
          </w:p>
        </w:tc>
      </w:tr>
      <w:tr w:rsidR="0048195E" w:rsidRPr="008E79D6" w14:paraId="2DFBB37D" w14:textId="77777777" w:rsidTr="00F77B45">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DD0B3" w14:textId="77777777" w:rsidR="0048195E" w:rsidRPr="008E79D6" w:rsidRDefault="0048195E" w:rsidP="00F77B45">
            <w:pPr>
              <w:spacing w:line="276" w:lineRule="auto"/>
              <w:rPr>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C62DB" w14:textId="77777777" w:rsidR="0048195E" w:rsidRPr="008E79D6" w:rsidRDefault="0048195E" w:rsidP="00F77B45">
            <w:pPr>
              <w:spacing w:line="276" w:lineRule="auto"/>
              <w:rPr>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940E8" w14:textId="77777777" w:rsidR="0048195E" w:rsidRPr="008E79D6" w:rsidRDefault="0048195E" w:rsidP="00F77B45">
            <w:pPr>
              <w:spacing w:line="276" w:lineRule="auto"/>
              <w:rPr>
                <w:sz w:val="22"/>
                <w:szCs w:val="22"/>
              </w:rPr>
            </w:pPr>
          </w:p>
        </w:tc>
      </w:tr>
      <w:tr w:rsidR="0048195E" w:rsidRPr="008E79D6" w14:paraId="01346E0D" w14:textId="77777777" w:rsidTr="00F77B45">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18686" w14:textId="77777777" w:rsidR="0048195E" w:rsidRPr="008E79D6" w:rsidRDefault="0048195E" w:rsidP="00F77B45">
            <w:pPr>
              <w:spacing w:line="276" w:lineRule="auto"/>
              <w:rPr>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7A6E" w14:textId="77777777" w:rsidR="0048195E" w:rsidRPr="008E79D6" w:rsidRDefault="0048195E" w:rsidP="00F77B45">
            <w:pPr>
              <w:spacing w:line="276" w:lineRule="auto"/>
              <w:rPr>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F86D5" w14:textId="77777777" w:rsidR="0048195E" w:rsidRPr="008E79D6" w:rsidRDefault="0048195E" w:rsidP="00F77B45">
            <w:pPr>
              <w:spacing w:line="276" w:lineRule="auto"/>
              <w:rPr>
                <w:sz w:val="22"/>
                <w:szCs w:val="22"/>
              </w:rPr>
            </w:pPr>
          </w:p>
        </w:tc>
      </w:tr>
    </w:tbl>
    <w:p w14:paraId="536EA5F0" w14:textId="77777777" w:rsidR="0048195E" w:rsidRPr="008E79D6" w:rsidRDefault="0048195E" w:rsidP="0048195E">
      <w:pPr>
        <w:widowControl w:val="0"/>
        <w:spacing w:line="276" w:lineRule="auto"/>
        <w:ind w:left="108" w:hanging="108"/>
        <w:rPr>
          <w:rStyle w:val="Brak"/>
          <w:rFonts w:eastAsia="Arial"/>
          <w:b/>
          <w:bCs/>
          <w:sz w:val="22"/>
        </w:rPr>
      </w:pPr>
    </w:p>
    <w:p w14:paraId="56E0D163" w14:textId="77777777" w:rsidR="0048195E" w:rsidRPr="008E79D6" w:rsidRDefault="0048195E" w:rsidP="0048195E">
      <w:pPr>
        <w:spacing w:after="160" w:line="276" w:lineRule="auto"/>
        <w:rPr>
          <w:rStyle w:val="Brak"/>
          <w:rFonts w:eastAsia="Arial"/>
          <w:i/>
          <w:iCs/>
          <w:sz w:val="22"/>
        </w:rPr>
      </w:pPr>
    </w:p>
    <w:p w14:paraId="09CDA92C" w14:textId="77777777" w:rsidR="0048195E" w:rsidRPr="008E79D6" w:rsidRDefault="0048195E" w:rsidP="0048195E">
      <w:pPr>
        <w:spacing w:after="160" w:line="276" w:lineRule="auto"/>
        <w:jc w:val="center"/>
        <w:rPr>
          <w:rStyle w:val="Brak"/>
          <w:rFonts w:eastAsia="Arial"/>
          <w:b/>
          <w:bCs/>
          <w:i/>
          <w:iCs/>
          <w:sz w:val="22"/>
        </w:rPr>
      </w:pPr>
      <w:r w:rsidRPr="008E79D6">
        <w:rPr>
          <w:rStyle w:val="Brak"/>
          <w:b/>
          <w:bCs/>
          <w:i/>
          <w:iCs/>
          <w:sz w:val="22"/>
        </w:rPr>
        <w:t>OŚWIADCZAM(Y), ŻE:</w:t>
      </w:r>
    </w:p>
    <w:p w14:paraId="31DFA72C" w14:textId="77777777" w:rsidR="0048195E" w:rsidRPr="008E79D6" w:rsidRDefault="0048195E" w:rsidP="0048195E">
      <w:pPr>
        <w:spacing w:after="160" w:line="276" w:lineRule="auto"/>
        <w:jc w:val="center"/>
        <w:rPr>
          <w:rStyle w:val="Brak"/>
          <w:rFonts w:eastAsia="Arial"/>
          <w:i/>
          <w:iCs/>
          <w:sz w:val="22"/>
        </w:rPr>
      </w:pPr>
      <w:r w:rsidRPr="008E79D6">
        <w:rPr>
          <w:rStyle w:val="Brak"/>
          <w:i/>
          <w:iCs/>
          <w:sz w:val="22"/>
        </w:rPr>
        <w:t xml:space="preserve">Stosownie do treści art. 118 ustawy z dnia 11 września 2019 Prawo zamówień publicznych (tekst jedn. Dz. U. z 2019 r., poz. 2019 z późn. zm.), </w:t>
      </w:r>
      <w:r w:rsidRPr="008E79D6">
        <w:rPr>
          <w:rStyle w:val="Brak"/>
          <w:b/>
          <w:bCs/>
          <w:i/>
          <w:iCs/>
          <w:sz w:val="22"/>
        </w:rPr>
        <w:t>zobowiązujemy się do oddania</w:t>
      </w:r>
      <w:r w:rsidRPr="008E79D6">
        <w:rPr>
          <w:rStyle w:val="Brak"/>
          <w:i/>
          <w:iCs/>
          <w:sz w:val="22"/>
        </w:rPr>
        <w:t xml:space="preserve"> Wykonawcy/Wykonawcom wspólnie ubiegającym się o udzielenie zamówienia</w:t>
      </w:r>
      <w:r w:rsidRPr="008E79D6">
        <w:rPr>
          <w:rStyle w:val="Brak"/>
          <w:rFonts w:eastAsia="Arial"/>
          <w:i/>
          <w:iCs/>
          <w:sz w:val="22"/>
          <w:vertAlign w:val="superscript"/>
        </w:rPr>
        <w:footnoteReference w:id="8"/>
      </w:r>
      <w:r w:rsidRPr="008E79D6">
        <w:rPr>
          <w:rStyle w:val="Brak"/>
          <w:i/>
          <w:iCs/>
          <w:sz w:val="22"/>
        </w:rPr>
        <w:t>*</w:t>
      </w:r>
    </w:p>
    <w:p w14:paraId="6C1D0093" w14:textId="77777777" w:rsidR="0048195E" w:rsidRPr="008E79D6" w:rsidRDefault="0048195E" w:rsidP="0048195E">
      <w:pPr>
        <w:spacing w:after="160" w:line="276" w:lineRule="auto"/>
        <w:rPr>
          <w:rStyle w:val="Brak"/>
          <w:rFonts w:eastAsia="Arial"/>
          <w:i/>
          <w:iCs/>
          <w:sz w:val="22"/>
        </w:rPr>
      </w:pPr>
      <w:r w:rsidRPr="008E79D6">
        <w:rPr>
          <w:rStyle w:val="Brak"/>
          <w:i/>
          <w:iCs/>
          <w:sz w:val="22"/>
        </w:rPr>
        <w:t xml:space="preserve">..................................................................................................................................... </w:t>
      </w:r>
      <w:r w:rsidRPr="008E79D6">
        <w:rPr>
          <w:rStyle w:val="Brak"/>
          <w:rFonts w:eastAsia="Arial"/>
          <w:i/>
          <w:iCs/>
          <w:sz w:val="22"/>
        </w:rPr>
        <w:br/>
      </w:r>
      <w:r w:rsidRPr="008E79D6">
        <w:rPr>
          <w:rStyle w:val="Brak"/>
          <w:i/>
          <w:iCs/>
          <w:sz w:val="22"/>
        </w:rPr>
        <w:t xml:space="preserve">(nazwa Wykonawcy/ Wykonawców występujących wspólnie) </w:t>
      </w:r>
    </w:p>
    <w:p w14:paraId="2FABED15" w14:textId="77777777" w:rsidR="0048195E" w:rsidRPr="008E79D6" w:rsidRDefault="0048195E" w:rsidP="0048195E">
      <w:pPr>
        <w:spacing w:after="160" w:line="276" w:lineRule="auto"/>
        <w:rPr>
          <w:rStyle w:val="Brak"/>
          <w:rFonts w:eastAsia="Arial"/>
          <w:i/>
          <w:iCs/>
          <w:sz w:val="22"/>
        </w:rPr>
      </w:pPr>
      <w:r w:rsidRPr="008E79D6">
        <w:rPr>
          <w:rStyle w:val="Brak"/>
          <w:i/>
          <w:iCs/>
          <w:sz w:val="22"/>
        </w:rPr>
        <w:t xml:space="preserve">mającego/-ym siedzibę w ........................................................................... </w:t>
      </w:r>
    </w:p>
    <w:p w14:paraId="71B304D6" w14:textId="77777777" w:rsidR="0048195E" w:rsidRPr="008E79D6" w:rsidRDefault="0048195E" w:rsidP="0048195E">
      <w:pPr>
        <w:spacing w:after="160" w:line="276" w:lineRule="auto"/>
        <w:rPr>
          <w:rStyle w:val="Brak"/>
          <w:rFonts w:eastAsia="Arial"/>
          <w:i/>
          <w:iCs/>
          <w:sz w:val="22"/>
        </w:rPr>
      </w:pPr>
      <w:r w:rsidRPr="008E79D6">
        <w:rPr>
          <w:rStyle w:val="Brak"/>
          <w:b/>
          <w:bCs/>
          <w:i/>
          <w:iCs/>
          <w:sz w:val="22"/>
        </w:rPr>
        <w:t>do dyspozycji</w:t>
      </w:r>
      <w:r w:rsidRPr="008E79D6">
        <w:rPr>
          <w:rStyle w:val="Brak"/>
          <w:i/>
          <w:iCs/>
          <w:sz w:val="22"/>
        </w:rPr>
        <w:t xml:space="preserve"> na okres korzystania z nich przy wykonywaniu niniejszego zamówienia w postaci:</w:t>
      </w:r>
    </w:p>
    <w:p w14:paraId="7BCD6725" w14:textId="77777777" w:rsidR="0048195E" w:rsidRPr="008E79D6" w:rsidRDefault="0048195E" w:rsidP="0048195E">
      <w:pPr>
        <w:spacing w:after="160" w:line="276" w:lineRule="auto"/>
        <w:rPr>
          <w:rStyle w:val="Brak"/>
          <w:rFonts w:eastAsia="Arial"/>
          <w:i/>
          <w:iCs/>
          <w:sz w:val="22"/>
        </w:rPr>
      </w:pPr>
      <w:r w:rsidRPr="008E79D6">
        <w:rPr>
          <w:rStyle w:val="Brak"/>
          <w:b/>
          <w:bCs/>
          <w:i/>
          <w:iCs/>
          <w:sz w:val="22"/>
        </w:rPr>
        <w:t>zdolności technicznej lub zawodowej</w:t>
      </w:r>
      <w:r w:rsidRPr="008E79D6">
        <w:rPr>
          <w:rStyle w:val="Brak"/>
          <w:i/>
          <w:iCs/>
          <w:sz w:val="22"/>
        </w:rPr>
        <w:t xml:space="preserve"> w postaci </w:t>
      </w:r>
      <w:r w:rsidRPr="008E79D6">
        <w:rPr>
          <w:rStyle w:val="Brak"/>
          <w:b/>
          <w:bCs/>
          <w:i/>
          <w:iCs/>
          <w:sz w:val="22"/>
        </w:rPr>
        <w:t xml:space="preserve">osób zdolnych do wykonania zamówienia, tj. </w:t>
      </w:r>
      <w:r w:rsidRPr="008E79D6">
        <w:rPr>
          <w:rStyle w:val="Brak"/>
          <w:i/>
          <w:iCs/>
          <w:sz w:val="22"/>
        </w:rPr>
        <w:t>:</w:t>
      </w:r>
    </w:p>
    <w:tbl>
      <w:tblPr>
        <w:tblStyle w:val="TableNormal"/>
        <w:tblW w:w="8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2969"/>
        <w:gridCol w:w="2268"/>
        <w:gridCol w:w="2268"/>
      </w:tblGrid>
      <w:tr w:rsidR="0048195E" w:rsidRPr="008E79D6" w14:paraId="2C9993B3" w14:textId="77777777" w:rsidTr="00F77B45">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FAFBBE" w14:textId="77777777" w:rsidR="0048195E" w:rsidRPr="008E79D6" w:rsidRDefault="0048195E" w:rsidP="00F77B45">
            <w:pPr>
              <w:spacing w:after="160" w:line="276" w:lineRule="auto"/>
              <w:rPr>
                <w:sz w:val="22"/>
                <w:szCs w:val="22"/>
              </w:rPr>
            </w:pPr>
            <w:r w:rsidRPr="008E79D6">
              <w:rPr>
                <w:rStyle w:val="Brak"/>
                <w:b/>
                <w:bCs/>
                <w:i/>
                <w:iCs/>
                <w:sz w:val="22"/>
                <w:szCs w:val="22"/>
              </w:rPr>
              <w:t>L.p.</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9860E4" w14:textId="77777777" w:rsidR="0048195E" w:rsidRPr="008E79D6" w:rsidRDefault="0048195E" w:rsidP="00F77B45">
            <w:pPr>
              <w:spacing w:after="160" w:line="276" w:lineRule="auto"/>
              <w:rPr>
                <w:sz w:val="22"/>
                <w:szCs w:val="22"/>
              </w:rPr>
            </w:pPr>
            <w:r w:rsidRPr="008E79D6">
              <w:rPr>
                <w:rStyle w:val="Brak"/>
                <w:b/>
                <w:bCs/>
                <w:i/>
                <w:iCs/>
                <w:sz w:val="22"/>
                <w:szCs w:val="22"/>
              </w:rPr>
              <w:t>Imię i nazwisko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CA05DC" w14:textId="77777777" w:rsidR="0048195E" w:rsidRPr="008E79D6" w:rsidRDefault="0048195E" w:rsidP="00F77B45">
            <w:pPr>
              <w:spacing w:after="160" w:line="276" w:lineRule="auto"/>
              <w:rPr>
                <w:sz w:val="22"/>
                <w:szCs w:val="22"/>
              </w:rPr>
            </w:pPr>
            <w:r w:rsidRPr="008E79D6">
              <w:rPr>
                <w:rStyle w:val="Brak"/>
                <w:b/>
                <w:bCs/>
                <w:i/>
                <w:iCs/>
                <w:sz w:val="22"/>
                <w:szCs w:val="22"/>
              </w:rPr>
              <w:t>Zakres wykonywanych czynności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4FAC81" w14:textId="77777777" w:rsidR="0048195E" w:rsidRPr="008E79D6" w:rsidRDefault="0048195E" w:rsidP="00F77B45">
            <w:pPr>
              <w:spacing w:after="160" w:line="276" w:lineRule="auto"/>
              <w:rPr>
                <w:sz w:val="22"/>
                <w:szCs w:val="22"/>
              </w:rPr>
            </w:pPr>
            <w:r w:rsidRPr="008E79D6">
              <w:rPr>
                <w:rStyle w:val="Brak"/>
                <w:b/>
                <w:bCs/>
                <w:i/>
                <w:iCs/>
                <w:sz w:val="22"/>
                <w:szCs w:val="22"/>
              </w:rPr>
              <w:t xml:space="preserve">Okres udostępnienia </w:t>
            </w:r>
          </w:p>
        </w:tc>
      </w:tr>
      <w:tr w:rsidR="0048195E" w:rsidRPr="008E79D6" w14:paraId="68B3D150" w14:textId="77777777" w:rsidTr="00F77B45">
        <w:trPr>
          <w:trHeight w:hRule="exact" w:val="410"/>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AC414C5" w14:textId="77777777" w:rsidR="0048195E" w:rsidRPr="008E79D6" w:rsidRDefault="0048195E" w:rsidP="00F77B45">
            <w:pPr>
              <w:spacing w:after="160" w:line="276" w:lineRule="auto"/>
              <w:rPr>
                <w:sz w:val="22"/>
                <w:szCs w:val="22"/>
              </w:rPr>
            </w:pPr>
            <w:r w:rsidRPr="008E79D6">
              <w:rPr>
                <w:rStyle w:val="Brak"/>
                <w:b/>
                <w:bCs/>
                <w:i/>
                <w:iCs/>
                <w:sz w:val="22"/>
                <w:szCs w:val="22"/>
              </w:rPr>
              <w:t>1.</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F5D7BC4" w14:textId="77777777" w:rsidR="0048195E" w:rsidRPr="008E79D6" w:rsidRDefault="0048195E" w:rsidP="00F77B45">
            <w:pPr>
              <w:spacing w:after="160"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6202DD" w14:textId="77777777" w:rsidR="0048195E" w:rsidRPr="008E79D6" w:rsidRDefault="0048195E" w:rsidP="00F77B45">
            <w:pPr>
              <w:spacing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B14D171" w14:textId="77777777" w:rsidR="0048195E" w:rsidRPr="008E79D6" w:rsidRDefault="0048195E" w:rsidP="00F77B45">
            <w:pPr>
              <w:spacing w:line="276" w:lineRule="auto"/>
              <w:rPr>
                <w:sz w:val="22"/>
                <w:szCs w:val="22"/>
              </w:rPr>
            </w:pPr>
          </w:p>
        </w:tc>
      </w:tr>
      <w:tr w:rsidR="0048195E" w:rsidRPr="008E79D6" w14:paraId="531B4835" w14:textId="77777777" w:rsidTr="00F77B45">
        <w:trPr>
          <w:trHeight w:hRule="exact" w:val="43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71CE3E" w14:textId="77777777" w:rsidR="0048195E" w:rsidRPr="008E79D6" w:rsidRDefault="0048195E" w:rsidP="00F77B45">
            <w:pPr>
              <w:spacing w:after="160" w:line="276" w:lineRule="auto"/>
              <w:rPr>
                <w:sz w:val="22"/>
                <w:szCs w:val="22"/>
              </w:rPr>
            </w:pPr>
            <w:r w:rsidRPr="008E79D6">
              <w:rPr>
                <w:rStyle w:val="Brak"/>
                <w:b/>
                <w:bCs/>
                <w:i/>
                <w:iCs/>
                <w:sz w:val="22"/>
                <w:szCs w:val="22"/>
              </w:rPr>
              <w:t>2.</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A01F4BF" w14:textId="77777777" w:rsidR="0048195E" w:rsidRPr="008E79D6" w:rsidRDefault="0048195E" w:rsidP="00F77B45">
            <w:pPr>
              <w:spacing w:after="160"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816FD29" w14:textId="77777777" w:rsidR="0048195E" w:rsidRPr="008E79D6" w:rsidRDefault="0048195E" w:rsidP="00F77B45">
            <w:pPr>
              <w:spacing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4FAC317" w14:textId="77777777" w:rsidR="0048195E" w:rsidRPr="008E79D6" w:rsidRDefault="0048195E" w:rsidP="00F77B45">
            <w:pPr>
              <w:spacing w:line="276" w:lineRule="auto"/>
              <w:rPr>
                <w:sz w:val="22"/>
                <w:szCs w:val="22"/>
              </w:rPr>
            </w:pPr>
          </w:p>
        </w:tc>
      </w:tr>
      <w:tr w:rsidR="0048195E" w:rsidRPr="008E79D6" w14:paraId="15463573" w14:textId="77777777" w:rsidTr="00F77B45">
        <w:trPr>
          <w:trHeight w:hRule="exact" w:val="42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AE0706" w14:textId="77777777" w:rsidR="0048195E" w:rsidRPr="008E79D6" w:rsidRDefault="0048195E" w:rsidP="00F77B45">
            <w:pPr>
              <w:spacing w:after="160" w:line="276" w:lineRule="auto"/>
              <w:rPr>
                <w:sz w:val="22"/>
                <w:szCs w:val="22"/>
              </w:rPr>
            </w:pPr>
            <w:r w:rsidRPr="008E79D6">
              <w:rPr>
                <w:rStyle w:val="Brak"/>
                <w:b/>
                <w:bCs/>
                <w:i/>
                <w:iCs/>
                <w:sz w:val="22"/>
                <w:szCs w:val="22"/>
              </w:rPr>
              <w:lastRenderedPageBreak/>
              <w:t>3.</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7504EFE" w14:textId="77777777" w:rsidR="0048195E" w:rsidRPr="008E79D6" w:rsidRDefault="0048195E" w:rsidP="00F77B45">
            <w:pPr>
              <w:spacing w:after="160"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F329A2" w14:textId="77777777" w:rsidR="0048195E" w:rsidRPr="008E79D6" w:rsidRDefault="0048195E" w:rsidP="00F77B45">
            <w:pPr>
              <w:spacing w:line="276" w:lineRule="auto"/>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1911101" w14:textId="77777777" w:rsidR="0048195E" w:rsidRPr="008E79D6" w:rsidRDefault="0048195E" w:rsidP="00F77B45">
            <w:pPr>
              <w:spacing w:line="276" w:lineRule="auto"/>
              <w:rPr>
                <w:sz w:val="22"/>
                <w:szCs w:val="22"/>
              </w:rPr>
            </w:pPr>
          </w:p>
        </w:tc>
      </w:tr>
      <w:tr w:rsidR="0048195E" w:rsidRPr="00106207" w14:paraId="21D47D99" w14:textId="77777777" w:rsidTr="00F77B45">
        <w:trPr>
          <w:trHeight w:hRule="exact" w:val="561"/>
        </w:trPr>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417D2756" w14:textId="77777777" w:rsidR="0048195E" w:rsidRPr="00106207" w:rsidRDefault="0048195E" w:rsidP="00F77B45">
            <w:pPr>
              <w:spacing w:after="160" w:line="276" w:lineRule="auto"/>
              <w:rPr>
                <w:sz w:val="22"/>
                <w:szCs w:val="22"/>
              </w:rPr>
            </w:pPr>
            <w:r w:rsidRPr="00106207">
              <w:rPr>
                <w:rStyle w:val="Brak"/>
                <w:b/>
                <w:bCs/>
                <w:i/>
                <w:iCs/>
                <w:sz w:val="22"/>
                <w:szCs w:val="22"/>
              </w:rPr>
              <w:t>4.</w:t>
            </w:r>
          </w:p>
        </w:tc>
        <w:tc>
          <w:tcPr>
            <w:tcW w:w="296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795AEEAC" w14:textId="77777777" w:rsidR="0048195E" w:rsidRPr="00106207" w:rsidRDefault="0048195E" w:rsidP="00F77B45">
            <w:pPr>
              <w:spacing w:after="160" w:line="276" w:lineRule="auto"/>
              <w:rPr>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308333EC" w14:textId="77777777" w:rsidR="0048195E" w:rsidRPr="00106207" w:rsidRDefault="0048195E" w:rsidP="00F77B45">
            <w:pPr>
              <w:spacing w:line="276" w:lineRule="auto"/>
              <w:rPr>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346BACE4" w14:textId="77777777" w:rsidR="0048195E" w:rsidRPr="00106207" w:rsidRDefault="0048195E" w:rsidP="00F77B45">
            <w:pPr>
              <w:spacing w:line="276" w:lineRule="auto"/>
              <w:rPr>
                <w:sz w:val="22"/>
                <w:szCs w:val="22"/>
              </w:rPr>
            </w:pPr>
          </w:p>
        </w:tc>
      </w:tr>
    </w:tbl>
    <w:p w14:paraId="6FE31718" w14:textId="77777777" w:rsidR="0048195E" w:rsidRPr="00106207" w:rsidRDefault="0048195E" w:rsidP="0048195E">
      <w:pPr>
        <w:spacing w:after="160" w:line="276" w:lineRule="auto"/>
        <w:rPr>
          <w:rStyle w:val="Brak"/>
          <w:i/>
          <w:iCs/>
          <w:sz w:val="22"/>
        </w:rPr>
      </w:pPr>
    </w:p>
    <w:p w14:paraId="75F9DC9E" w14:textId="77777777" w:rsidR="0048195E" w:rsidRPr="008E79D6" w:rsidRDefault="0048195E" w:rsidP="0048195E">
      <w:pPr>
        <w:spacing w:after="160" w:line="276" w:lineRule="auto"/>
        <w:rPr>
          <w:rStyle w:val="Brak"/>
          <w:rFonts w:eastAsia="Arial"/>
          <w:i/>
          <w:iCs/>
          <w:sz w:val="22"/>
        </w:rPr>
      </w:pPr>
      <w:r w:rsidRPr="00106207">
        <w:rPr>
          <w:rStyle w:val="Brak"/>
          <w:i/>
          <w:iCs/>
          <w:sz w:val="22"/>
        </w:rPr>
        <w:t>należy jasno określić:</w:t>
      </w:r>
    </w:p>
    <w:p w14:paraId="0D917EA1" w14:textId="77777777" w:rsidR="0048195E" w:rsidRPr="008E79D6" w:rsidRDefault="0048195E" w:rsidP="0048195E">
      <w:pPr>
        <w:spacing w:after="160" w:line="276" w:lineRule="auto"/>
        <w:rPr>
          <w:rStyle w:val="Brak"/>
          <w:rFonts w:eastAsia="Arial"/>
          <w:i/>
          <w:iCs/>
          <w:sz w:val="22"/>
        </w:rPr>
      </w:pPr>
      <w:r w:rsidRPr="008E79D6">
        <w:rPr>
          <w:rStyle w:val="Brak"/>
          <w:i/>
          <w:iCs/>
          <w:sz w:val="22"/>
        </w:rPr>
        <w:t>1) zakres dostępnych wykonawcy zasobów podmiotu udostępniającego zasoby;</w:t>
      </w:r>
    </w:p>
    <w:p w14:paraId="21B3A940" w14:textId="77777777" w:rsidR="0048195E" w:rsidRPr="008E79D6" w:rsidRDefault="0048195E" w:rsidP="0048195E">
      <w:pPr>
        <w:spacing w:after="160" w:line="276" w:lineRule="auto"/>
        <w:rPr>
          <w:rStyle w:val="Brak"/>
          <w:rFonts w:eastAsia="Arial"/>
          <w:i/>
          <w:iCs/>
          <w:sz w:val="22"/>
        </w:rPr>
      </w:pPr>
      <w:r w:rsidRPr="008E79D6">
        <w:rPr>
          <w:rStyle w:val="Brak"/>
          <w:i/>
          <w:iCs/>
          <w:sz w:val="22"/>
        </w:rPr>
        <w:t>2) sposób i okres udostępnienia wykonawcy i wykorzystania przez niego zasobów podmiotu udostępniającego te zasoby przy wykonywaniu zamówienia;</w:t>
      </w:r>
    </w:p>
    <w:p w14:paraId="0470D006" w14:textId="77777777" w:rsidR="0048195E" w:rsidRPr="008E79D6" w:rsidRDefault="0048195E" w:rsidP="0048195E">
      <w:pPr>
        <w:spacing w:after="160" w:line="276" w:lineRule="auto"/>
        <w:rPr>
          <w:rStyle w:val="Brak"/>
          <w:rFonts w:eastAsia="Arial"/>
          <w:i/>
          <w:iCs/>
          <w:sz w:val="22"/>
        </w:rPr>
      </w:pPr>
      <w:r w:rsidRPr="008E79D6">
        <w:rPr>
          <w:rStyle w:val="Brak"/>
          <w:i/>
          <w:iCs/>
          <w:sz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6E92C80" w14:textId="77777777" w:rsidR="0048195E" w:rsidRPr="008E79D6" w:rsidRDefault="0048195E" w:rsidP="0048195E">
      <w:pPr>
        <w:spacing w:after="160" w:line="276" w:lineRule="auto"/>
        <w:rPr>
          <w:rStyle w:val="Brak"/>
          <w:rFonts w:eastAsia="Arial"/>
          <w:i/>
          <w:iCs/>
          <w:sz w:val="22"/>
        </w:rPr>
      </w:pPr>
    </w:p>
    <w:p w14:paraId="6A5D1EC9" w14:textId="77777777" w:rsidR="0048195E" w:rsidRPr="008E79D6" w:rsidRDefault="0048195E" w:rsidP="0048195E">
      <w:pPr>
        <w:spacing w:after="160" w:line="276" w:lineRule="auto"/>
        <w:rPr>
          <w:rStyle w:val="Brak"/>
          <w:rFonts w:eastAsia="Arial"/>
          <w:i/>
          <w:iCs/>
          <w:sz w:val="22"/>
        </w:rPr>
      </w:pPr>
      <w:r w:rsidRPr="008E79D6">
        <w:rPr>
          <w:rStyle w:val="Brak"/>
          <w:i/>
          <w:iCs/>
          <w:sz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117301A1" w14:textId="77777777" w:rsidR="0048195E" w:rsidRPr="008E79D6" w:rsidRDefault="0048195E" w:rsidP="0048195E">
      <w:pPr>
        <w:spacing w:after="160" w:line="276" w:lineRule="auto"/>
        <w:rPr>
          <w:rStyle w:val="Brak"/>
          <w:rFonts w:eastAsia="Arial"/>
          <w:i/>
          <w:iCs/>
          <w:sz w:val="22"/>
        </w:rPr>
      </w:pPr>
      <w:r w:rsidRPr="008E79D6">
        <w:rPr>
          <w:rStyle w:val="Brak"/>
          <w:i/>
          <w:iCs/>
          <w:sz w:val="22"/>
        </w:rPr>
        <w:t>W sytuacji gdy Wykonawca korzysta np. tylko z doświadczenia danego podmiotu przy pozostałych zasobach wskazanych w pkt b)  niniejszego oświadczenia wpisuje się – nie dotyczy.</w:t>
      </w:r>
    </w:p>
    <w:p w14:paraId="04123397" w14:textId="77777777" w:rsidR="0048195E" w:rsidRPr="008E79D6" w:rsidRDefault="0048195E" w:rsidP="0048195E">
      <w:pPr>
        <w:spacing w:after="160" w:line="276" w:lineRule="auto"/>
        <w:rPr>
          <w:rStyle w:val="Brak"/>
          <w:rFonts w:eastAsia="Arial"/>
          <w:i/>
          <w:iCs/>
          <w:sz w:val="22"/>
        </w:rPr>
      </w:pPr>
    </w:p>
    <w:p w14:paraId="4951E0E0" w14:textId="77777777" w:rsidR="0048195E" w:rsidRPr="008E79D6" w:rsidRDefault="0048195E" w:rsidP="0048195E">
      <w:pPr>
        <w:spacing w:before="120" w:after="240" w:line="276" w:lineRule="auto"/>
        <w:rPr>
          <w:rStyle w:val="Brak"/>
          <w:rFonts w:eastAsia="Arial"/>
          <w:b/>
          <w:bCs/>
          <w:sz w:val="22"/>
        </w:rPr>
      </w:pPr>
      <w:r w:rsidRPr="008E79D6">
        <w:rPr>
          <w:rStyle w:val="Brak"/>
          <w:b/>
          <w:bCs/>
          <w:sz w:val="22"/>
        </w:rPr>
        <w:t>PODPIS(Y):</w:t>
      </w:r>
    </w:p>
    <w:p w14:paraId="652CD3FB" w14:textId="77777777" w:rsidR="0048195E" w:rsidRPr="008E79D6" w:rsidRDefault="0048195E" w:rsidP="0048195E">
      <w:pPr>
        <w:spacing w:line="276" w:lineRule="auto"/>
        <w:jc w:val="right"/>
        <w:rPr>
          <w:rStyle w:val="Hyperlink3"/>
          <w:sz w:val="22"/>
        </w:rPr>
      </w:pPr>
      <w:r w:rsidRPr="008E79D6">
        <w:rPr>
          <w:rStyle w:val="Hyperlink3"/>
          <w:sz w:val="22"/>
        </w:rPr>
        <w:t>…………….……., dnia …………………. r.</w:t>
      </w:r>
    </w:p>
    <w:p w14:paraId="03CD1F86" w14:textId="77777777" w:rsidR="0048195E" w:rsidRPr="008E79D6" w:rsidRDefault="0048195E" w:rsidP="0048195E">
      <w:pPr>
        <w:spacing w:before="120" w:after="120" w:line="276" w:lineRule="auto"/>
        <w:jc w:val="right"/>
        <w:rPr>
          <w:rStyle w:val="Brak"/>
          <w:rFonts w:eastAsia="Arial"/>
          <w:i/>
          <w:iCs/>
          <w:sz w:val="22"/>
        </w:rPr>
      </w:pPr>
      <w:r w:rsidRPr="008E79D6">
        <w:rPr>
          <w:rStyle w:val="Brak"/>
          <w:i/>
          <w:iCs/>
          <w:sz w:val="22"/>
        </w:rPr>
        <w:t>………………………………………………</w:t>
      </w:r>
    </w:p>
    <w:p w14:paraId="6F3F1B43" w14:textId="77777777" w:rsidR="0048195E" w:rsidRPr="008E79D6" w:rsidRDefault="0048195E" w:rsidP="0048195E">
      <w:pPr>
        <w:spacing w:after="160" w:line="276" w:lineRule="auto"/>
        <w:rPr>
          <w:rStyle w:val="Brak"/>
          <w:rFonts w:eastAsia="Arial"/>
          <w:i/>
          <w:iCs/>
          <w:sz w:val="22"/>
        </w:rPr>
      </w:pPr>
      <w:r w:rsidRPr="008E79D6">
        <w:rPr>
          <w:rStyle w:val="Brak"/>
          <w:i/>
          <w:iCs/>
          <w:sz w:val="22"/>
        </w:rPr>
        <w:t>Podpis(y) osoby(osób) upoważnionej(ych) do podpisania niniejszej oferty w imieniu Wykonawcy(ów)</w:t>
      </w:r>
    </w:p>
    <w:p w14:paraId="6305D365" w14:textId="77777777" w:rsidR="0048195E" w:rsidRPr="008E79D6" w:rsidRDefault="0048195E" w:rsidP="0048195E">
      <w:pPr>
        <w:spacing w:after="160" w:line="276" w:lineRule="auto"/>
        <w:rPr>
          <w:sz w:val="22"/>
        </w:rPr>
      </w:pPr>
    </w:p>
    <w:p w14:paraId="2B2AC27F" w14:textId="77777777" w:rsidR="0048195E" w:rsidRPr="00D2224D" w:rsidRDefault="0048195E" w:rsidP="00D2224D">
      <w:pPr>
        <w:spacing w:after="160" w:line="259" w:lineRule="auto"/>
        <w:ind w:left="0" w:firstLine="0"/>
        <w:rPr>
          <w:sz w:val="22"/>
        </w:rPr>
      </w:pPr>
    </w:p>
    <w:sectPr w:rsidR="0048195E" w:rsidRPr="00D2224D" w:rsidSect="00E345D5">
      <w:headerReference w:type="default" r:id="rId44"/>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E4BC" w14:textId="77777777" w:rsidR="00E30903" w:rsidRDefault="00E30903" w:rsidP="00DD7BFA">
      <w:pPr>
        <w:spacing w:after="0" w:line="240" w:lineRule="auto"/>
      </w:pPr>
      <w:r>
        <w:separator/>
      </w:r>
    </w:p>
  </w:endnote>
  <w:endnote w:type="continuationSeparator" w:id="0">
    <w:p w14:paraId="4F9B53DD" w14:textId="77777777" w:rsidR="00E30903" w:rsidRDefault="00E30903"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6EA0" w14:textId="77777777" w:rsidR="00327B76" w:rsidRDefault="00327B76">
    <w:pPr>
      <w:pStyle w:val="Stopka"/>
      <w:tabs>
        <w:tab w:val="clear" w:pos="9072"/>
        <w:tab w:val="right" w:pos="9046"/>
      </w:tabs>
      <w:rPr>
        <w:sz w:val="20"/>
        <w:szCs w:val="20"/>
      </w:rPr>
    </w:pPr>
    <w:r>
      <w:rPr>
        <w:sz w:val="20"/>
        <w:szCs w:val="20"/>
      </w:rPr>
      <w:tab/>
    </w:r>
    <w:r>
      <w:rPr>
        <w:sz w:val="20"/>
        <w:szCs w:val="20"/>
      </w:rPr>
      <w:tab/>
    </w:r>
    <w:r>
      <w:rPr>
        <w:sz w:val="20"/>
        <w:szCs w:val="20"/>
      </w:rPr>
      <w:tab/>
      <w:t>strona</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/stron</w:t>
    </w:r>
    <w:r>
      <w:rPr>
        <w:sz w:val="20"/>
        <w:szCs w:val="20"/>
      </w:rPr>
      <w:fldChar w:fldCharType="begin"/>
    </w:r>
    <w:r>
      <w:rPr>
        <w:sz w:val="20"/>
        <w:szCs w:val="20"/>
      </w:rPr>
      <w:instrText xml:space="preserve"> NUMPAGES </w:instrText>
    </w:r>
    <w:r>
      <w:rPr>
        <w:sz w:val="20"/>
        <w:szCs w:val="20"/>
      </w:rPr>
      <w:fldChar w:fldCharType="separate"/>
    </w:r>
    <w:r>
      <w:rPr>
        <w:sz w:val="20"/>
        <w:szCs w:val="20"/>
      </w:rPr>
      <w:t>51</w:t>
    </w:r>
    <w:r>
      <w:rPr>
        <w:sz w:val="20"/>
        <w:szCs w:val="20"/>
      </w:rPr>
      <w:fldChar w:fldCharType="end"/>
    </w:r>
  </w:p>
  <w:p w14:paraId="49AACF0F" w14:textId="77777777" w:rsidR="00327B76" w:rsidRDefault="00327B76">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38D6519C" w14:textId="77777777" w:rsidR="00327B76" w:rsidRDefault="00327B76">
    <w:pPr>
      <w:pStyle w:val="Nagwek"/>
      <w:tabs>
        <w:tab w:val="clear" w:pos="9072"/>
        <w:tab w:val="right" w:pos="9046"/>
      </w:tabs>
    </w:pPr>
    <w:r>
      <w:rPr>
        <w:rFonts w:ascii="Arial" w:hAnsi="Arial"/>
        <w:i/>
        <w:iCs/>
        <w:sz w:val="18"/>
        <w:szCs w:val="18"/>
      </w:rPr>
      <w:t>Część I – Instrukcja dla Wykonawców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2EA7" w14:textId="77777777" w:rsidR="00E30903" w:rsidRDefault="00E30903" w:rsidP="00DD7BFA">
      <w:pPr>
        <w:spacing w:after="0" w:line="240" w:lineRule="auto"/>
      </w:pPr>
      <w:r>
        <w:separator/>
      </w:r>
    </w:p>
  </w:footnote>
  <w:footnote w:type="continuationSeparator" w:id="0">
    <w:p w14:paraId="413EDC9A" w14:textId="77777777" w:rsidR="00E30903" w:rsidRDefault="00E30903" w:rsidP="00DD7BFA">
      <w:pPr>
        <w:spacing w:after="0" w:line="240" w:lineRule="auto"/>
      </w:pPr>
      <w:r>
        <w:continuationSeparator/>
      </w:r>
    </w:p>
  </w:footnote>
  <w:footnote w:id="1">
    <w:p w14:paraId="24E9C90E" w14:textId="77777777" w:rsidR="00E024F1" w:rsidRPr="007D43C8" w:rsidRDefault="00E024F1" w:rsidP="00E024F1">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37D2E44B" w14:textId="77777777" w:rsidR="00E024F1" w:rsidRPr="007D43C8" w:rsidRDefault="00E024F1" w:rsidP="00E024F1">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3">
    <w:p w14:paraId="308CF2A7" w14:textId="77777777" w:rsidR="00E024F1" w:rsidRPr="007D43C8" w:rsidRDefault="00E024F1" w:rsidP="00E024F1">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4">
    <w:p w14:paraId="2A45CF9B" w14:textId="77777777" w:rsidR="00E024F1" w:rsidRPr="00661A6C" w:rsidRDefault="00E024F1" w:rsidP="00E024F1">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14:paraId="533A261A" w14:textId="77777777" w:rsidR="00E024F1" w:rsidRPr="00E024F1" w:rsidRDefault="00E024F1" w:rsidP="00E024F1">
      <w:pPr>
        <w:pStyle w:val="Tekstprzypisudolnego"/>
        <w:jc w:val="both"/>
        <w:rPr>
          <w:rFonts w:asciiTheme="majorHAnsi" w:hAnsiTheme="majorHAnsi" w:cstheme="majorHAnsi"/>
        </w:rPr>
      </w:pPr>
      <w:r w:rsidRPr="00E024F1">
        <w:rPr>
          <w:rStyle w:val="Odwoanieprzypisudolnego"/>
          <w:rFonts w:asciiTheme="majorHAnsi" w:hAnsiTheme="majorHAnsi" w:cstheme="majorHAnsi"/>
        </w:rPr>
        <w:footnoteRef/>
      </w:r>
      <w:r w:rsidRPr="00E024F1">
        <w:rPr>
          <w:rFonts w:asciiTheme="majorHAnsi" w:hAnsiTheme="majorHAnsi" w:cstheme="majorHAnsi"/>
        </w:rPr>
        <w:t xml:space="preserve"> </w:t>
      </w:r>
      <w:bookmarkStart w:id="51" w:name="_Hlk90538255"/>
      <w:r w:rsidRPr="00E024F1">
        <w:rPr>
          <w:rFonts w:asciiTheme="majorHAnsi" w:hAnsiTheme="majorHAnsi" w:cstheme="majorHAnsi"/>
          <w:sz w:val="16"/>
          <w:szCs w:val="16"/>
        </w:rPr>
        <w:t>Wykonawca usuwa/przekreśla niepotrzebne.</w:t>
      </w:r>
      <w:bookmarkEnd w:id="51"/>
    </w:p>
  </w:footnote>
  <w:footnote w:id="6">
    <w:p w14:paraId="35BE45A8" w14:textId="5A1FA1B1" w:rsidR="00E024F1" w:rsidRPr="00E024F1" w:rsidRDefault="00E024F1" w:rsidP="00E024F1">
      <w:pPr>
        <w:pStyle w:val="Tekstprzypisudolnego"/>
        <w:jc w:val="both"/>
        <w:rPr>
          <w:rFonts w:asciiTheme="majorHAnsi" w:hAnsiTheme="majorHAnsi" w:cstheme="majorHAnsi"/>
        </w:rPr>
      </w:pPr>
      <w:r w:rsidRPr="00E024F1">
        <w:rPr>
          <w:rStyle w:val="Odwoanieprzypisudolnego"/>
          <w:rFonts w:asciiTheme="majorHAnsi" w:hAnsiTheme="majorHAnsi" w:cstheme="majorHAnsi"/>
        </w:rPr>
        <w:footnoteRef/>
      </w:r>
      <w:r w:rsidRPr="00E024F1">
        <w:rPr>
          <w:rFonts w:asciiTheme="majorHAnsi" w:hAnsiTheme="majorHAnsi" w:cstheme="majorHAnsi"/>
        </w:rPr>
        <w:t xml:space="preserve"> </w:t>
      </w:r>
      <w:r w:rsidRPr="00E024F1">
        <w:rPr>
          <w:rFonts w:asciiTheme="majorHAnsi" w:hAnsiTheme="majorHAnsi" w:cstheme="majorHAnsi"/>
          <w:sz w:val="16"/>
          <w:szCs w:val="16"/>
        </w:rPr>
        <w:t>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p>
  </w:footnote>
  <w:footnote w:id="7">
    <w:p w14:paraId="0A80A35B" w14:textId="679ED8E5" w:rsidR="00E024F1" w:rsidRDefault="00E024F1" w:rsidP="00E024F1">
      <w:pPr>
        <w:pStyle w:val="Tekstprzypisudolnego"/>
        <w:jc w:val="both"/>
      </w:pPr>
      <w:r w:rsidRPr="00E024F1">
        <w:rPr>
          <w:rStyle w:val="Odwoanieprzypisudolnego"/>
          <w:rFonts w:asciiTheme="majorHAnsi" w:hAnsiTheme="majorHAnsi" w:cstheme="majorHAnsi"/>
        </w:rPr>
        <w:footnoteRef/>
      </w:r>
      <w:r w:rsidRPr="00E024F1">
        <w:rPr>
          <w:rFonts w:asciiTheme="majorHAnsi" w:hAnsiTheme="majorHAnsi" w:cstheme="majorHAnsi"/>
        </w:rPr>
        <w:t xml:space="preserve"> </w:t>
      </w:r>
      <w:r w:rsidRPr="00E024F1">
        <w:rPr>
          <w:rFonts w:asciiTheme="majorHAnsi" w:hAnsiTheme="majorHAnsi" w:cstheme="majorHAnsi"/>
          <w:sz w:val="16"/>
          <w:szCs w:val="16"/>
        </w:rPr>
        <w:t>Wykonawca usuwa/przekreśla niepotrzebne.</w:t>
      </w:r>
    </w:p>
  </w:footnote>
  <w:footnote w:id="8">
    <w:p w14:paraId="718BC5D8" w14:textId="77777777" w:rsidR="0048195E" w:rsidRDefault="0048195E" w:rsidP="0048195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337" w14:textId="77777777" w:rsidR="00327B76" w:rsidRDefault="00327B76">
    <w:pPr>
      <w:pStyle w:val="Nagwek"/>
      <w:tabs>
        <w:tab w:val="clear" w:pos="9072"/>
        <w:tab w:val="right" w:pos="9046"/>
      </w:tabs>
    </w:pPr>
    <w:r>
      <w:rPr>
        <w:rFonts w:cs="Times New Roman"/>
        <w:noProof/>
        <w:color w:val="auto"/>
        <w:sz w:val="22"/>
      </w:rPr>
      <w:drawing>
        <wp:inline distT="0" distB="0" distL="0" distR="0" wp14:anchorId="34D61850" wp14:editId="146F7BDF">
          <wp:extent cx="5756910" cy="570230"/>
          <wp:effectExtent l="0" t="0" r="0" b="1270"/>
          <wp:docPr id="14" name="Obraz 1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A997" w14:textId="77777777" w:rsidR="00DD7BFA" w:rsidRDefault="00DD7BFA"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C25DC2" w:rsidRDefault="00C25DC2" w:rsidP="00DD7BF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9BD"/>
    <w:multiLevelType w:val="hybridMultilevel"/>
    <w:tmpl w:val="35EE4E38"/>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9215CA">
      <w:start w:val="1"/>
      <w:numFmt w:val="lowerLetter"/>
      <w:lvlRestart w:val="0"/>
      <w:lvlText w:val="%4)"/>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CA0226"/>
    <w:multiLevelType w:val="hybridMultilevel"/>
    <w:tmpl w:val="5B52D1C8"/>
    <w:lvl w:ilvl="0" w:tplc="6914BC4A">
      <w:start w:val="1"/>
      <w:numFmt w:val="decimal"/>
      <w:lvlText w:val="%1."/>
      <w:lvlJc w:val="left"/>
      <w:pPr>
        <w:ind w:left="360" w:hanging="360"/>
      </w:pPr>
      <w:rPr>
        <w:b/>
        <w:bCs w:val="0"/>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BB80699"/>
    <w:multiLevelType w:val="hybridMultilevel"/>
    <w:tmpl w:val="9D927F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4A718D"/>
    <w:multiLevelType w:val="hybridMultilevel"/>
    <w:tmpl w:val="17FA2796"/>
    <w:styleLink w:val="Zaimportowanystyl24"/>
    <w:lvl w:ilvl="0" w:tplc="286C3456">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3409216">
      <w:start w:val="1"/>
      <w:numFmt w:val="decimal"/>
      <w:lvlText w:val="%2."/>
      <w:lvlJc w:val="left"/>
      <w:pPr>
        <w:tabs>
          <w:tab w:val="left" w:pos="720"/>
        </w:tabs>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325E14">
      <w:start w:val="1"/>
      <w:numFmt w:val="lowerRoman"/>
      <w:lvlText w:val="%3."/>
      <w:lvlJc w:val="left"/>
      <w:pPr>
        <w:tabs>
          <w:tab w:val="left" w:pos="360"/>
          <w:tab w:val="left" w:pos="72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896E8FA">
      <w:start w:val="1"/>
      <w:numFmt w:val="decimal"/>
      <w:lvlText w:val="%4."/>
      <w:lvlJc w:val="left"/>
      <w:pPr>
        <w:tabs>
          <w:tab w:val="left" w:pos="360"/>
          <w:tab w:val="left" w:pos="72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4521FB4">
      <w:start w:val="1"/>
      <w:numFmt w:val="lowerLetter"/>
      <w:lvlText w:val="%5."/>
      <w:lvlJc w:val="left"/>
      <w:pPr>
        <w:tabs>
          <w:tab w:val="left" w:pos="360"/>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DF8726A">
      <w:start w:val="1"/>
      <w:numFmt w:val="lowerRoman"/>
      <w:lvlText w:val="%6."/>
      <w:lvlJc w:val="left"/>
      <w:pPr>
        <w:tabs>
          <w:tab w:val="left" w:pos="360"/>
          <w:tab w:val="left" w:pos="72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D1A2AD7A">
      <w:start w:val="1"/>
      <w:numFmt w:val="decimal"/>
      <w:lvlText w:val="%7."/>
      <w:lvlJc w:val="left"/>
      <w:pPr>
        <w:tabs>
          <w:tab w:val="left" w:pos="360"/>
          <w:tab w:val="left" w:pos="72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6246132">
      <w:start w:val="1"/>
      <w:numFmt w:val="lowerLetter"/>
      <w:lvlText w:val="%8."/>
      <w:lvlJc w:val="left"/>
      <w:pPr>
        <w:tabs>
          <w:tab w:val="left" w:pos="360"/>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04F506">
      <w:start w:val="1"/>
      <w:numFmt w:val="lowerRoman"/>
      <w:lvlText w:val="%9."/>
      <w:lvlJc w:val="left"/>
      <w:pPr>
        <w:tabs>
          <w:tab w:val="left" w:pos="360"/>
          <w:tab w:val="left" w:pos="72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7077E3"/>
    <w:multiLevelType w:val="multilevel"/>
    <w:tmpl w:val="FF1C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264AA"/>
    <w:multiLevelType w:val="multilevel"/>
    <w:tmpl w:val="460A6AB8"/>
    <w:lvl w:ilvl="0">
      <w:start w:val="1"/>
      <w:numFmt w:val="decimal"/>
      <w:pStyle w:val="Nagwek1"/>
      <w:lvlText w:val="%1."/>
      <w:lvlJc w:val="left"/>
      <w:pPr>
        <w:ind w:left="676"/>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6D62E4"/>
    <w:multiLevelType w:val="multilevel"/>
    <w:tmpl w:val="F28A23CC"/>
    <w:lvl w:ilvl="0">
      <w:start w:val="16"/>
      <w:numFmt w:val="decimal"/>
      <w:lvlText w:val="%1."/>
      <w:lvlJc w:val="left"/>
      <w:pPr>
        <w:ind w:left="141"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firstLine="0"/>
      </w:pPr>
      <w:rPr>
        <w:rFonts w:ascii="Calibri" w:eastAsia="Calibri" w:hAnsi="Calibri" w:cs="Calibri" w:hint="default"/>
        <w:b w:val="0"/>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D21CDD"/>
    <w:multiLevelType w:val="multilevel"/>
    <w:tmpl w:val="E932CA44"/>
    <w:lvl w:ilvl="0">
      <w:start w:val="7"/>
      <w:numFmt w:val="decimal"/>
      <w:lvlText w:val="%1."/>
      <w:lvlJc w:val="left"/>
      <w:pPr>
        <w:ind w:left="1036" w:hanging="360"/>
      </w:pPr>
      <w:rPr>
        <w:rFonts w:hint="default"/>
      </w:rPr>
    </w:lvl>
    <w:lvl w:ilvl="1">
      <w:start w:val="3"/>
      <w:numFmt w:val="decimal"/>
      <w:isLgl/>
      <w:lvlText w:val="%1.%2"/>
      <w:lvlJc w:val="left"/>
      <w:pPr>
        <w:ind w:left="1210"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756" w:hanging="1080"/>
      </w:pPr>
      <w:rPr>
        <w:rFonts w:hint="default"/>
      </w:rPr>
    </w:lvl>
    <w:lvl w:ilvl="5">
      <w:start w:val="1"/>
      <w:numFmt w:val="decimal"/>
      <w:isLgl/>
      <w:lvlText w:val="%1.%2.%3.%4.%5.%6"/>
      <w:lvlJc w:val="left"/>
      <w:pPr>
        <w:ind w:left="1756" w:hanging="1080"/>
      </w:pPr>
      <w:rPr>
        <w:rFonts w:hint="default"/>
      </w:rPr>
    </w:lvl>
    <w:lvl w:ilvl="6">
      <w:start w:val="1"/>
      <w:numFmt w:val="decimal"/>
      <w:isLgl/>
      <w:lvlText w:val="%1.%2.%3.%4.%5.%6.%7"/>
      <w:lvlJc w:val="left"/>
      <w:pPr>
        <w:ind w:left="2116" w:hanging="1440"/>
      </w:pPr>
      <w:rPr>
        <w:rFonts w:hint="default"/>
      </w:rPr>
    </w:lvl>
    <w:lvl w:ilvl="7">
      <w:start w:val="1"/>
      <w:numFmt w:val="decimal"/>
      <w:isLgl/>
      <w:lvlText w:val="%1.%2.%3.%4.%5.%6.%7.%8"/>
      <w:lvlJc w:val="left"/>
      <w:pPr>
        <w:ind w:left="2116" w:hanging="1440"/>
      </w:pPr>
      <w:rPr>
        <w:rFonts w:hint="default"/>
      </w:rPr>
    </w:lvl>
    <w:lvl w:ilvl="8">
      <w:start w:val="1"/>
      <w:numFmt w:val="decimal"/>
      <w:isLgl/>
      <w:lvlText w:val="%1.%2.%3.%4.%5.%6.%7.%8.%9"/>
      <w:lvlJc w:val="left"/>
      <w:pPr>
        <w:ind w:left="2116" w:hanging="1440"/>
      </w:pPr>
      <w:rPr>
        <w:rFonts w:hint="default"/>
      </w:rPr>
    </w:lvl>
  </w:abstractNum>
  <w:abstractNum w:abstractNumId="12"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187C91"/>
    <w:multiLevelType w:val="multilevel"/>
    <w:tmpl w:val="422A9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7A3AE7"/>
    <w:multiLevelType w:val="hybridMultilevel"/>
    <w:tmpl w:val="CB9E1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784719"/>
    <w:multiLevelType w:val="multilevel"/>
    <w:tmpl w:val="7092200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7" w15:restartNumberingAfterBreak="0">
    <w:nsid w:val="3BEC0828"/>
    <w:multiLevelType w:val="hybridMultilevel"/>
    <w:tmpl w:val="54A6B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8559AF"/>
    <w:multiLevelType w:val="hybridMultilevel"/>
    <w:tmpl w:val="5D2CBE76"/>
    <w:numStyleLink w:val="Zaimportowanystyl16"/>
  </w:abstractNum>
  <w:abstractNum w:abstractNumId="19"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20" w15:restartNumberingAfterBreak="0">
    <w:nsid w:val="42BC6132"/>
    <w:multiLevelType w:val="hybridMultilevel"/>
    <w:tmpl w:val="6B1CB1C6"/>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A08D94">
      <w:start w:val="1"/>
      <w:numFmt w:val="decimal"/>
      <w:lvlRestart w:val="0"/>
      <w:lvlText w:val="%4)"/>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1636"/>
        </w:tabs>
        <w:ind w:left="1276"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D022A4"/>
    <w:multiLevelType w:val="hybridMultilevel"/>
    <w:tmpl w:val="2C6A6E48"/>
    <w:lvl w:ilvl="0" w:tplc="233CFE36">
      <w:start w:val="1"/>
      <w:numFmt w:val="decimal"/>
      <w:lvlText w:val="%1)"/>
      <w:lvlJc w:val="left"/>
      <w:pPr>
        <w:ind w:left="1068" w:hanging="708"/>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F3418A"/>
    <w:multiLevelType w:val="multilevel"/>
    <w:tmpl w:val="3062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F54A38"/>
    <w:multiLevelType w:val="hybridMultilevel"/>
    <w:tmpl w:val="17FA2796"/>
    <w:numStyleLink w:val="Zaimportowanystyl24"/>
  </w:abstractNum>
  <w:abstractNum w:abstractNumId="30"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1211"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1"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9571B9"/>
    <w:multiLevelType w:val="hybridMultilevel"/>
    <w:tmpl w:val="FAC8600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2AEE32">
      <w:start w:val="1"/>
      <w:numFmt w:val="decimal"/>
      <w:lvlRestart w:val="0"/>
      <w:lvlText w:val="%4)"/>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14"/>
  </w:num>
  <w:num w:numId="4">
    <w:abstractNumId w:val="23"/>
  </w:num>
  <w:num w:numId="5">
    <w:abstractNumId w:val="27"/>
  </w:num>
  <w:num w:numId="6">
    <w:abstractNumId w:val="10"/>
  </w:num>
  <w:num w:numId="7">
    <w:abstractNumId w:val="9"/>
  </w:num>
  <w:num w:numId="8">
    <w:abstractNumId w:val="20"/>
  </w:num>
  <w:num w:numId="9">
    <w:abstractNumId w:val="0"/>
  </w:num>
  <w:num w:numId="10">
    <w:abstractNumId w:val="32"/>
  </w:num>
  <w:num w:numId="11">
    <w:abstractNumId w:val="24"/>
  </w:num>
  <w:num w:numId="12">
    <w:abstractNumId w:val="21"/>
  </w:num>
  <w:num w:numId="13">
    <w:abstractNumId w:val="22"/>
  </w:num>
  <w:num w:numId="14">
    <w:abstractNumId w:val="31"/>
  </w:num>
  <w:num w:numId="15">
    <w:abstractNumId w:val="25"/>
  </w:num>
  <w:num w:numId="16">
    <w:abstractNumId w:val="8"/>
    <w:lvlOverride w:ilvl="0">
      <w:startOverride w:val="7"/>
    </w:lvlOverride>
    <w:lvlOverride w:ilvl="1">
      <w:startOverride w:val="3"/>
    </w:lvlOverride>
  </w:num>
  <w:num w:numId="17">
    <w:abstractNumId w:val="8"/>
    <w:lvlOverride w:ilvl="0">
      <w:startOverride w:val="2"/>
    </w:lvlOverride>
  </w:num>
  <w:num w:numId="18">
    <w:abstractNumId w:val="19"/>
  </w:num>
  <w:num w:numId="19">
    <w:abstractNumId w:val="17"/>
  </w:num>
  <w:num w:numId="20">
    <w:abstractNumId w:val="15"/>
  </w:num>
  <w:num w:numId="21">
    <w:abstractNumId w:val="13"/>
  </w:num>
  <w:num w:numId="22">
    <w:abstractNumId w:val="5"/>
  </w:num>
  <w:num w:numId="23">
    <w:abstractNumId w:val="7"/>
  </w:num>
  <w:num w:numId="24">
    <w:abstractNumId w:val="28"/>
  </w:num>
  <w:num w:numId="25">
    <w:abstractNumId w:val="6"/>
  </w:num>
  <w:num w:numId="26">
    <w:abstractNumId w:val="29"/>
    <w:lvlOverride w:ilvl="0">
      <w:lvl w:ilvl="0" w:tplc="DDAE10DC">
        <w:start w:val="1"/>
        <w:numFmt w:val="decimal"/>
        <w:lvlText w:val="%1)"/>
        <w:lvlJc w:val="left"/>
        <w:pPr>
          <w:ind w:left="360" w:hanging="360"/>
        </w:pPr>
        <w:rPr>
          <w:rFonts w:ascii="Arial" w:hAnsi="Arial" w:cs="Arial" w:hint="default"/>
          <w:sz w:val="20"/>
          <w:szCs w:val="20"/>
        </w:rPr>
      </w:lvl>
    </w:lvlOverride>
    <w:lvlOverride w:ilvl="1">
      <w:lvl w:ilvl="1" w:tplc="1E527658" w:tentative="1">
        <w:start w:val="1"/>
        <w:numFmt w:val="lowerLetter"/>
        <w:lvlText w:val="%2."/>
        <w:lvlJc w:val="left"/>
        <w:pPr>
          <w:ind w:left="1080" w:hanging="360"/>
        </w:pPr>
      </w:lvl>
    </w:lvlOverride>
    <w:lvlOverride w:ilvl="2">
      <w:lvl w:ilvl="2" w:tplc="68BEC148" w:tentative="1">
        <w:start w:val="1"/>
        <w:numFmt w:val="lowerRoman"/>
        <w:lvlText w:val="%3."/>
        <w:lvlJc w:val="right"/>
        <w:pPr>
          <w:ind w:left="1800" w:hanging="180"/>
        </w:pPr>
      </w:lvl>
    </w:lvlOverride>
    <w:lvlOverride w:ilvl="3">
      <w:lvl w:ilvl="3" w:tplc="868E7638" w:tentative="1">
        <w:start w:val="1"/>
        <w:numFmt w:val="decimal"/>
        <w:lvlText w:val="%4."/>
        <w:lvlJc w:val="left"/>
        <w:pPr>
          <w:ind w:left="2520" w:hanging="360"/>
        </w:pPr>
      </w:lvl>
    </w:lvlOverride>
    <w:lvlOverride w:ilvl="4">
      <w:lvl w:ilvl="4" w:tplc="C2F4B8E8" w:tentative="1">
        <w:start w:val="1"/>
        <w:numFmt w:val="lowerLetter"/>
        <w:lvlText w:val="%5."/>
        <w:lvlJc w:val="left"/>
        <w:pPr>
          <w:ind w:left="3240" w:hanging="360"/>
        </w:pPr>
      </w:lvl>
    </w:lvlOverride>
    <w:lvlOverride w:ilvl="5">
      <w:lvl w:ilvl="5" w:tplc="130069D6" w:tentative="1">
        <w:start w:val="1"/>
        <w:numFmt w:val="lowerRoman"/>
        <w:lvlText w:val="%6."/>
        <w:lvlJc w:val="right"/>
        <w:pPr>
          <w:ind w:left="3960" w:hanging="180"/>
        </w:pPr>
      </w:lvl>
    </w:lvlOverride>
    <w:lvlOverride w:ilvl="6">
      <w:lvl w:ilvl="6" w:tplc="A0F673DC" w:tentative="1">
        <w:start w:val="1"/>
        <w:numFmt w:val="decimal"/>
        <w:lvlText w:val="%7."/>
        <w:lvlJc w:val="left"/>
        <w:pPr>
          <w:ind w:left="4680" w:hanging="360"/>
        </w:pPr>
      </w:lvl>
    </w:lvlOverride>
    <w:lvlOverride w:ilvl="7">
      <w:lvl w:ilvl="7" w:tplc="58B8EE56" w:tentative="1">
        <w:start w:val="1"/>
        <w:numFmt w:val="lowerLetter"/>
        <w:lvlText w:val="%8."/>
        <w:lvlJc w:val="left"/>
        <w:pPr>
          <w:ind w:left="5400" w:hanging="360"/>
        </w:pPr>
      </w:lvl>
    </w:lvlOverride>
    <w:lvlOverride w:ilvl="8">
      <w:lvl w:ilvl="8" w:tplc="E8C09F6E" w:tentative="1">
        <w:start w:val="1"/>
        <w:numFmt w:val="lowerRoman"/>
        <w:lvlText w:val="%9."/>
        <w:lvlJc w:val="right"/>
        <w:pPr>
          <w:ind w:left="6120" w:hanging="180"/>
        </w:pPr>
      </w:lvl>
    </w:lvlOverride>
  </w:num>
  <w:num w:numId="27">
    <w:abstractNumId w:val="3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
  </w:num>
  <w:num w:numId="31">
    <w:abstractNumId w:val="26"/>
  </w:num>
  <w:num w:numId="32">
    <w:abstractNumId w:val="3"/>
  </w:num>
  <w:num w:numId="33">
    <w:abstractNumId w:val="4"/>
  </w:num>
  <w:num w:numId="34">
    <w:abstractNumId w:val="11"/>
  </w:num>
  <w:num w:numId="35">
    <w:abstractNumId w:val="16"/>
  </w:num>
  <w:num w:numId="36">
    <w:abstractNumId w:val="8"/>
  </w:num>
  <w:num w:numId="37">
    <w:abstractNumId w:val="8"/>
  </w:num>
  <w:num w:numId="3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EC"/>
    <w:rsid w:val="00000AEF"/>
    <w:rsid w:val="0000273A"/>
    <w:rsid w:val="00011089"/>
    <w:rsid w:val="00021FA0"/>
    <w:rsid w:val="00034E45"/>
    <w:rsid w:val="0005349E"/>
    <w:rsid w:val="0006597C"/>
    <w:rsid w:val="000806FF"/>
    <w:rsid w:val="00080DF8"/>
    <w:rsid w:val="00080F00"/>
    <w:rsid w:val="000C1B90"/>
    <w:rsid w:val="000C6D9E"/>
    <w:rsid w:val="000E0D29"/>
    <w:rsid w:val="000E7EDD"/>
    <w:rsid w:val="000F354C"/>
    <w:rsid w:val="001037BF"/>
    <w:rsid w:val="0012016C"/>
    <w:rsid w:val="00121E0F"/>
    <w:rsid w:val="00136560"/>
    <w:rsid w:val="00181097"/>
    <w:rsid w:val="00184D15"/>
    <w:rsid w:val="00197396"/>
    <w:rsid w:val="001A0DCC"/>
    <w:rsid w:val="001A33CD"/>
    <w:rsid w:val="001A3B52"/>
    <w:rsid w:val="001B2F23"/>
    <w:rsid w:val="001D2376"/>
    <w:rsid w:val="001D57FF"/>
    <w:rsid w:val="001D7003"/>
    <w:rsid w:val="001E6955"/>
    <w:rsid w:val="001F01ED"/>
    <w:rsid w:val="00202D5F"/>
    <w:rsid w:val="0020357A"/>
    <w:rsid w:val="00204610"/>
    <w:rsid w:val="00220892"/>
    <w:rsid w:val="00230B40"/>
    <w:rsid w:val="002317B7"/>
    <w:rsid w:val="00243059"/>
    <w:rsid w:val="00257F0C"/>
    <w:rsid w:val="00260CA6"/>
    <w:rsid w:val="00270440"/>
    <w:rsid w:val="002704BE"/>
    <w:rsid w:val="002900ED"/>
    <w:rsid w:val="002948D7"/>
    <w:rsid w:val="00297344"/>
    <w:rsid w:val="002B1790"/>
    <w:rsid w:val="002C34A0"/>
    <w:rsid w:val="002C4560"/>
    <w:rsid w:val="002D5799"/>
    <w:rsid w:val="002E0B26"/>
    <w:rsid w:val="002E2C89"/>
    <w:rsid w:val="002E3070"/>
    <w:rsid w:val="00306C6C"/>
    <w:rsid w:val="00311714"/>
    <w:rsid w:val="00316757"/>
    <w:rsid w:val="00317790"/>
    <w:rsid w:val="003253B8"/>
    <w:rsid w:val="00325964"/>
    <w:rsid w:val="00327B76"/>
    <w:rsid w:val="00337586"/>
    <w:rsid w:val="00343FE7"/>
    <w:rsid w:val="0035620A"/>
    <w:rsid w:val="00364657"/>
    <w:rsid w:val="003702AF"/>
    <w:rsid w:val="0038397E"/>
    <w:rsid w:val="00394AE8"/>
    <w:rsid w:val="003C4F23"/>
    <w:rsid w:val="003E1FA7"/>
    <w:rsid w:val="003E5EE0"/>
    <w:rsid w:val="00403EE6"/>
    <w:rsid w:val="00404FED"/>
    <w:rsid w:val="0046030D"/>
    <w:rsid w:val="0048195E"/>
    <w:rsid w:val="00482BF8"/>
    <w:rsid w:val="0049032A"/>
    <w:rsid w:val="004947E9"/>
    <w:rsid w:val="004A617C"/>
    <w:rsid w:val="004B774D"/>
    <w:rsid w:val="004D2140"/>
    <w:rsid w:val="004D6443"/>
    <w:rsid w:val="004E3D1E"/>
    <w:rsid w:val="005026FA"/>
    <w:rsid w:val="00505ABE"/>
    <w:rsid w:val="00513693"/>
    <w:rsid w:val="0051535E"/>
    <w:rsid w:val="005164A5"/>
    <w:rsid w:val="00521CEA"/>
    <w:rsid w:val="005605F4"/>
    <w:rsid w:val="00563F30"/>
    <w:rsid w:val="005742F0"/>
    <w:rsid w:val="005878BA"/>
    <w:rsid w:val="0059570A"/>
    <w:rsid w:val="005975D2"/>
    <w:rsid w:val="00597C15"/>
    <w:rsid w:val="00597C1B"/>
    <w:rsid w:val="005B050E"/>
    <w:rsid w:val="005B1BCA"/>
    <w:rsid w:val="005C0FBF"/>
    <w:rsid w:val="005C3691"/>
    <w:rsid w:val="005C52DC"/>
    <w:rsid w:val="005C731E"/>
    <w:rsid w:val="005C786F"/>
    <w:rsid w:val="005E0F82"/>
    <w:rsid w:val="00600344"/>
    <w:rsid w:val="00603B72"/>
    <w:rsid w:val="0061465A"/>
    <w:rsid w:val="00624B78"/>
    <w:rsid w:val="00647E60"/>
    <w:rsid w:val="00663E68"/>
    <w:rsid w:val="006658E3"/>
    <w:rsid w:val="00674003"/>
    <w:rsid w:val="00687BC7"/>
    <w:rsid w:val="0069091B"/>
    <w:rsid w:val="006A583A"/>
    <w:rsid w:val="006A6BC5"/>
    <w:rsid w:val="006A7615"/>
    <w:rsid w:val="006B1712"/>
    <w:rsid w:val="006D2EFB"/>
    <w:rsid w:val="006E1351"/>
    <w:rsid w:val="006F71B5"/>
    <w:rsid w:val="0070347E"/>
    <w:rsid w:val="00706576"/>
    <w:rsid w:val="007130BA"/>
    <w:rsid w:val="0072639B"/>
    <w:rsid w:val="00730C0A"/>
    <w:rsid w:val="00733D70"/>
    <w:rsid w:val="00744AC6"/>
    <w:rsid w:val="00746BDE"/>
    <w:rsid w:val="00746E03"/>
    <w:rsid w:val="00767A3D"/>
    <w:rsid w:val="00791E31"/>
    <w:rsid w:val="00797723"/>
    <w:rsid w:val="00797A9B"/>
    <w:rsid w:val="007A7B59"/>
    <w:rsid w:val="007B7437"/>
    <w:rsid w:val="007C0D87"/>
    <w:rsid w:val="007C2739"/>
    <w:rsid w:val="007C6F17"/>
    <w:rsid w:val="007C70B4"/>
    <w:rsid w:val="007D10E7"/>
    <w:rsid w:val="007E2E92"/>
    <w:rsid w:val="007F6F01"/>
    <w:rsid w:val="008261A9"/>
    <w:rsid w:val="00831586"/>
    <w:rsid w:val="008357C3"/>
    <w:rsid w:val="008421DD"/>
    <w:rsid w:val="008475DB"/>
    <w:rsid w:val="0085323A"/>
    <w:rsid w:val="00853B13"/>
    <w:rsid w:val="00872F8F"/>
    <w:rsid w:val="00880A7A"/>
    <w:rsid w:val="008929D1"/>
    <w:rsid w:val="008952D7"/>
    <w:rsid w:val="008A2DE7"/>
    <w:rsid w:val="008B7323"/>
    <w:rsid w:val="008C0269"/>
    <w:rsid w:val="008C3518"/>
    <w:rsid w:val="008C5236"/>
    <w:rsid w:val="008C66ED"/>
    <w:rsid w:val="008D1F18"/>
    <w:rsid w:val="008D39B9"/>
    <w:rsid w:val="008D75FA"/>
    <w:rsid w:val="008D7FD5"/>
    <w:rsid w:val="008E1679"/>
    <w:rsid w:val="008E5B34"/>
    <w:rsid w:val="008E7C50"/>
    <w:rsid w:val="009002AB"/>
    <w:rsid w:val="009155F3"/>
    <w:rsid w:val="0091574F"/>
    <w:rsid w:val="00920395"/>
    <w:rsid w:val="009309C8"/>
    <w:rsid w:val="00943F4F"/>
    <w:rsid w:val="009451A2"/>
    <w:rsid w:val="009476BC"/>
    <w:rsid w:val="009547EE"/>
    <w:rsid w:val="00960E7D"/>
    <w:rsid w:val="009618D8"/>
    <w:rsid w:val="009666DB"/>
    <w:rsid w:val="009713DF"/>
    <w:rsid w:val="009803A0"/>
    <w:rsid w:val="00980F28"/>
    <w:rsid w:val="009831ED"/>
    <w:rsid w:val="00983E6E"/>
    <w:rsid w:val="00986194"/>
    <w:rsid w:val="009862D8"/>
    <w:rsid w:val="009A2520"/>
    <w:rsid w:val="009A65D8"/>
    <w:rsid w:val="009B09BD"/>
    <w:rsid w:val="009B13F9"/>
    <w:rsid w:val="009D0ACC"/>
    <w:rsid w:val="009D6A78"/>
    <w:rsid w:val="009E01F9"/>
    <w:rsid w:val="009E3811"/>
    <w:rsid w:val="00A01946"/>
    <w:rsid w:val="00A03A94"/>
    <w:rsid w:val="00A06BE2"/>
    <w:rsid w:val="00A109C8"/>
    <w:rsid w:val="00A211F1"/>
    <w:rsid w:val="00A239C6"/>
    <w:rsid w:val="00A27407"/>
    <w:rsid w:val="00A304D2"/>
    <w:rsid w:val="00A55E49"/>
    <w:rsid w:val="00A55FBB"/>
    <w:rsid w:val="00A572E3"/>
    <w:rsid w:val="00A61BB1"/>
    <w:rsid w:val="00A62166"/>
    <w:rsid w:val="00A65396"/>
    <w:rsid w:val="00A730A6"/>
    <w:rsid w:val="00A8289A"/>
    <w:rsid w:val="00A94882"/>
    <w:rsid w:val="00AA64AA"/>
    <w:rsid w:val="00AC404B"/>
    <w:rsid w:val="00AC6268"/>
    <w:rsid w:val="00AD4BEA"/>
    <w:rsid w:val="00AE3780"/>
    <w:rsid w:val="00B012B1"/>
    <w:rsid w:val="00B12949"/>
    <w:rsid w:val="00B22834"/>
    <w:rsid w:val="00B34360"/>
    <w:rsid w:val="00B439FA"/>
    <w:rsid w:val="00B56DD9"/>
    <w:rsid w:val="00B662FC"/>
    <w:rsid w:val="00B67C60"/>
    <w:rsid w:val="00B91D04"/>
    <w:rsid w:val="00BB0473"/>
    <w:rsid w:val="00BB674C"/>
    <w:rsid w:val="00BC6680"/>
    <w:rsid w:val="00BD22F6"/>
    <w:rsid w:val="00BE42A6"/>
    <w:rsid w:val="00C020B7"/>
    <w:rsid w:val="00C059EC"/>
    <w:rsid w:val="00C1315A"/>
    <w:rsid w:val="00C16B44"/>
    <w:rsid w:val="00C173F5"/>
    <w:rsid w:val="00C20681"/>
    <w:rsid w:val="00C25DC2"/>
    <w:rsid w:val="00C44BD4"/>
    <w:rsid w:val="00CB1C00"/>
    <w:rsid w:val="00CB3255"/>
    <w:rsid w:val="00CC632D"/>
    <w:rsid w:val="00CC69EC"/>
    <w:rsid w:val="00CE0941"/>
    <w:rsid w:val="00CE7182"/>
    <w:rsid w:val="00CF2BB0"/>
    <w:rsid w:val="00D2224D"/>
    <w:rsid w:val="00D30819"/>
    <w:rsid w:val="00D43C71"/>
    <w:rsid w:val="00D65724"/>
    <w:rsid w:val="00D71BB7"/>
    <w:rsid w:val="00D77E5E"/>
    <w:rsid w:val="00D8061F"/>
    <w:rsid w:val="00D8301E"/>
    <w:rsid w:val="00D8464A"/>
    <w:rsid w:val="00D851B7"/>
    <w:rsid w:val="00DB044C"/>
    <w:rsid w:val="00DB0FC9"/>
    <w:rsid w:val="00DC24FF"/>
    <w:rsid w:val="00DD10DA"/>
    <w:rsid w:val="00DD1709"/>
    <w:rsid w:val="00DD7BFA"/>
    <w:rsid w:val="00DE0315"/>
    <w:rsid w:val="00E024F1"/>
    <w:rsid w:val="00E30903"/>
    <w:rsid w:val="00E345D5"/>
    <w:rsid w:val="00E35949"/>
    <w:rsid w:val="00E40705"/>
    <w:rsid w:val="00E72A40"/>
    <w:rsid w:val="00E72C50"/>
    <w:rsid w:val="00EB78FC"/>
    <w:rsid w:val="00EC1F44"/>
    <w:rsid w:val="00EC7A34"/>
    <w:rsid w:val="00ED623C"/>
    <w:rsid w:val="00F32E08"/>
    <w:rsid w:val="00F35D0E"/>
    <w:rsid w:val="00F40560"/>
    <w:rsid w:val="00F6041C"/>
    <w:rsid w:val="00F66C5E"/>
    <w:rsid w:val="00F8242B"/>
    <w:rsid w:val="00F84C71"/>
    <w:rsid w:val="00F85DBB"/>
    <w:rsid w:val="00F865A4"/>
    <w:rsid w:val="00FA1EB1"/>
    <w:rsid w:val="00FC0856"/>
    <w:rsid w:val="00FE7861"/>
    <w:rsid w:val="00FF23CF"/>
    <w:rsid w:val="00FF2E0B"/>
    <w:rsid w:val="00FF7A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BDE"/>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right="2"/>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024F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qFormat/>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2C4560"/>
    <w:rPr>
      <w:rFonts w:ascii="Times New Roman" w:eastAsia="Times New Roman" w:hAnsi="Times New Roman" w:cs="Times New Roman"/>
      <w:sz w:val="20"/>
      <w:szCs w:val="20"/>
      <w:lang w:eastAsia="pl-PL"/>
    </w:rPr>
  </w:style>
  <w:style w:type="character" w:styleId="Odwoaniedokomentarza">
    <w:name w:val="annotation reference"/>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qForma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semiHidden/>
    <w:unhideWhenUsed/>
    <w:qFormat/>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qFormat/>
    <w:rsid w:val="00DD7BFA"/>
    <w:rPr>
      <w:rFonts w:ascii="Tahoma" w:eastAsia="Calibri" w:hAnsi="Tahoma" w:cs="Tahoma"/>
      <w:color w:val="000000"/>
      <w:sz w:val="16"/>
      <w:szCs w:val="16"/>
      <w:lang w:eastAsia="pl-PL"/>
    </w:rPr>
  </w:style>
  <w:style w:type="paragraph" w:styleId="Nagwek">
    <w:name w:val="header"/>
    <w:basedOn w:val="Normalny"/>
    <w:link w:val="NagwekZnak"/>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5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21CE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rakA">
    <w:name w:val="Brak A"/>
    <w:qFormat/>
    <w:rsid w:val="00FC0856"/>
  </w:style>
  <w:style w:type="numbering" w:customStyle="1" w:styleId="Zaimportowanystyl24">
    <w:name w:val="Zaimportowany styl 24"/>
    <w:rsid w:val="00FC0856"/>
    <w:pPr>
      <w:numPr>
        <w:numId w:val="25"/>
      </w:numPr>
    </w:pPr>
  </w:style>
  <w:style w:type="character" w:styleId="Nierozpoznanawzmianka">
    <w:name w:val="Unresolved Mention"/>
    <w:basedOn w:val="Domylnaczcionkaakapitu"/>
    <w:uiPriority w:val="99"/>
    <w:semiHidden/>
    <w:unhideWhenUsed/>
    <w:rsid w:val="00121E0F"/>
    <w:rPr>
      <w:color w:val="605E5C"/>
      <w:shd w:val="clear" w:color="auto" w:fill="E1DFDD"/>
    </w:rPr>
  </w:style>
  <w:style w:type="character" w:customStyle="1" w:styleId="Hyperlink3">
    <w:name w:val="Hyperlink.3"/>
    <w:qFormat/>
    <w:rsid w:val="007A7B59"/>
    <w:rPr>
      <w:rFonts w:ascii="Arial" w:hAnsi="Arial"/>
      <w:sz w:val="20"/>
      <w:szCs w:val="20"/>
    </w:rPr>
  </w:style>
  <w:style w:type="character" w:customStyle="1" w:styleId="czeinternetowe">
    <w:name w:val="Łącze internetowe"/>
    <w:uiPriority w:val="99"/>
    <w:rsid w:val="007A7B59"/>
    <w:rPr>
      <w:color w:val="0000FF"/>
      <w:u w:val="single"/>
    </w:rPr>
  </w:style>
  <w:style w:type="numbering" w:customStyle="1" w:styleId="Zaimportowanystyl16">
    <w:name w:val="Zaimportowany styl 16"/>
    <w:rsid w:val="007A7B59"/>
    <w:pPr>
      <w:numPr>
        <w:numId w:val="29"/>
      </w:numPr>
    </w:pPr>
  </w:style>
  <w:style w:type="paragraph" w:styleId="Tekstpodstawowy2">
    <w:name w:val="Body Text 2"/>
    <w:link w:val="Tekstpodstawowy2Znak"/>
    <w:rsid w:val="008D1F18"/>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pl-PL"/>
    </w:rPr>
  </w:style>
  <w:style w:type="character" w:customStyle="1" w:styleId="Tekstpodstawowy2Znak">
    <w:name w:val="Tekst podstawowy 2 Znak"/>
    <w:basedOn w:val="Domylnaczcionkaakapitu"/>
    <w:link w:val="Tekstpodstawowy2"/>
    <w:rsid w:val="008D1F18"/>
    <w:rPr>
      <w:rFonts w:ascii="Arial" w:eastAsia="Arial Unicode MS" w:hAnsi="Arial" w:cs="Arial Unicode MS"/>
      <w:color w:val="000000"/>
      <w:sz w:val="24"/>
      <w:szCs w:val="24"/>
      <w:u w:color="000000"/>
      <w:bdr w:val="nil"/>
      <w:lang w:eastAsia="pl-PL"/>
    </w:rPr>
  </w:style>
  <w:style w:type="character" w:customStyle="1" w:styleId="Nagwek3Znak">
    <w:name w:val="Nagłówek 3 Znak"/>
    <w:basedOn w:val="Domylnaczcionkaakapitu"/>
    <w:link w:val="Nagwek3"/>
    <w:uiPriority w:val="9"/>
    <w:semiHidden/>
    <w:rsid w:val="00E024F1"/>
    <w:rPr>
      <w:rFonts w:asciiTheme="majorHAnsi" w:eastAsiaTheme="majorEastAsia" w:hAnsiTheme="majorHAnsi" w:cstheme="majorBidi"/>
      <w:color w:val="1F3763" w:themeColor="accent1" w:themeShade="7F"/>
      <w:sz w:val="24"/>
      <w:szCs w:val="24"/>
      <w:lang w:eastAsia="pl-PL"/>
    </w:rPr>
  </w:style>
  <w:style w:type="character" w:styleId="Odwoanieprzypisudolnego">
    <w:name w:val="footnote reference"/>
    <w:uiPriority w:val="99"/>
    <w:rsid w:val="00E024F1"/>
    <w:rPr>
      <w:vertAlign w:val="superscript"/>
    </w:rPr>
  </w:style>
  <w:style w:type="paragraph" w:styleId="Tekstprzypisudolnego">
    <w:name w:val="footnote text"/>
    <w:aliases w:val="Tekst przypisu1,Tekst przypisu2,Tekst przypisu3,Przypis dolny"/>
    <w:basedOn w:val="Normalny"/>
    <w:link w:val="TekstprzypisudolnegoZnak"/>
    <w:rsid w:val="00E024F1"/>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E024F1"/>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E024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27B76"/>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character" w:customStyle="1" w:styleId="Hyperlink0">
    <w:name w:val="Hyperlink.0"/>
    <w:basedOn w:val="Domylnaczcionkaakapitu"/>
    <w:rsid w:val="00327B76"/>
    <w:rPr>
      <w:rFonts w:ascii="Arial" w:eastAsia="Arial" w:hAnsi="Arial" w:cs="Arial"/>
      <w:color w:val="0000FF"/>
      <w:sz w:val="20"/>
      <w:szCs w:val="20"/>
      <w:u w:val="single" w:color="0000FF"/>
    </w:rPr>
  </w:style>
  <w:style w:type="paragraph" w:styleId="Spistreci1">
    <w:name w:val="toc 1"/>
    <w:next w:val="Normalny"/>
    <w:uiPriority w:val="39"/>
    <w:rsid w:val="00327B76"/>
    <w:pPr>
      <w:tabs>
        <w:tab w:val="left" w:pos="540"/>
        <w:tab w:val="left" w:pos="709"/>
        <w:tab w:val="right" w:leader="dot" w:pos="9046"/>
      </w:tabs>
      <w:spacing w:after="120" w:line="240" w:lineRule="auto"/>
      <w:ind w:left="540" w:hanging="540"/>
    </w:pPr>
    <w:rPr>
      <w:rFonts w:ascii="Arial" w:eastAsia="Arial" w:hAnsi="Arial" w:cs="Arial"/>
      <w:color w:val="000000"/>
      <w:sz w:val="20"/>
      <w:szCs w:val="20"/>
      <w:u w:color="000000"/>
      <w:lang w:eastAsia="pl-PL"/>
    </w:rPr>
  </w:style>
  <w:style w:type="paragraph" w:styleId="Spistreci3">
    <w:name w:val="toc 3"/>
    <w:next w:val="Normalny"/>
    <w:uiPriority w:val="39"/>
    <w:rsid w:val="00327B76"/>
    <w:pPr>
      <w:widowControl w:val="0"/>
      <w:tabs>
        <w:tab w:val="left" w:pos="709"/>
        <w:tab w:val="left" w:pos="1134"/>
        <w:tab w:val="right" w:leader="dot" w:pos="9046"/>
      </w:tabs>
      <w:spacing w:after="0" w:line="240" w:lineRule="auto"/>
      <w:ind w:left="1134" w:hanging="734"/>
    </w:pPr>
    <w:rPr>
      <w:rFonts w:ascii="Times New Roman" w:eastAsia="Times New Roman" w:hAnsi="Times New Roman" w:cs="Times New Roman"/>
      <w:color w:val="000000"/>
      <w:sz w:val="20"/>
      <w:szCs w:val="20"/>
      <w:u w:color="000000"/>
      <w:lang w:eastAsia="pl-PL"/>
    </w:rPr>
  </w:style>
  <w:style w:type="paragraph" w:customStyle="1" w:styleId="Nagwekspisutreci1">
    <w:name w:val="Nagłówek spisu treści1"/>
    <w:next w:val="Normalny"/>
    <w:uiPriority w:val="39"/>
    <w:qFormat/>
    <w:rsid w:val="00327B76"/>
    <w:pPr>
      <w:keepNext/>
      <w:keepLines/>
      <w:spacing w:before="480" w:after="0" w:line="276" w:lineRule="auto"/>
    </w:pPr>
    <w:rPr>
      <w:rFonts w:ascii="Cambria" w:eastAsia="Arial Unicode MS" w:hAnsi="Cambria" w:cs="Arial Unicode MS"/>
      <w:b/>
      <w:bCs/>
      <w:color w:val="365F91"/>
      <w:sz w:val="28"/>
      <w:szCs w:val="28"/>
      <w:u w:color="365F91"/>
      <w:lang w:val="fr-FR" w:eastAsia="pl-PL"/>
    </w:rPr>
  </w:style>
  <w:style w:type="paragraph" w:styleId="Spistreci2">
    <w:name w:val="toc 2"/>
    <w:basedOn w:val="Normalny"/>
    <w:next w:val="Normalny"/>
    <w:autoRedefine/>
    <w:uiPriority w:val="39"/>
    <w:unhideWhenUsed/>
    <w:rsid w:val="009666DB"/>
    <w:pPr>
      <w:spacing w:after="100"/>
      <w:ind w:left="240"/>
    </w:pPr>
  </w:style>
  <w:style w:type="paragraph" w:styleId="Poprawka">
    <w:name w:val="Revision"/>
    <w:hidden/>
    <w:uiPriority w:val="99"/>
    <w:semiHidden/>
    <w:rsid w:val="00980F28"/>
    <w:pPr>
      <w:spacing w:after="0" w:line="240" w:lineRule="auto"/>
    </w:pPr>
    <w:rPr>
      <w:rFonts w:ascii="Calibri" w:eastAsia="Calibri" w:hAnsi="Calibri" w:cs="Calibri"/>
      <w:color w:val="000000"/>
      <w:sz w:val="24"/>
      <w:lang w:eastAsia="pl-PL"/>
    </w:rPr>
  </w:style>
  <w:style w:type="table" w:customStyle="1" w:styleId="TableNormal">
    <w:name w:val="Table Normal"/>
    <w:rsid w:val="004819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366">
      <w:bodyDiv w:val="1"/>
      <w:marLeft w:val="0"/>
      <w:marRight w:val="0"/>
      <w:marTop w:val="0"/>
      <w:marBottom w:val="0"/>
      <w:divBdr>
        <w:top w:val="none" w:sz="0" w:space="0" w:color="auto"/>
        <w:left w:val="none" w:sz="0" w:space="0" w:color="auto"/>
        <w:bottom w:val="none" w:sz="0" w:space="0" w:color="auto"/>
        <w:right w:val="none" w:sz="0" w:space="0" w:color="auto"/>
      </w:divBdr>
    </w:div>
    <w:div w:id="818034049">
      <w:bodyDiv w:val="1"/>
      <w:marLeft w:val="0"/>
      <w:marRight w:val="0"/>
      <w:marTop w:val="0"/>
      <w:marBottom w:val="0"/>
      <w:divBdr>
        <w:top w:val="none" w:sz="0" w:space="0" w:color="auto"/>
        <w:left w:val="none" w:sz="0" w:space="0" w:color="auto"/>
        <w:bottom w:val="none" w:sz="0" w:space="0" w:color="auto"/>
        <w:right w:val="none" w:sz="0" w:space="0" w:color="auto"/>
      </w:divBdr>
    </w:div>
    <w:div w:id="1059741825">
      <w:bodyDiv w:val="1"/>
      <w:marLeft w:val="0"/>
      <w:marRight w:val="0"/>
      <w:marTop w:val="0"/>
      <w:marBottom w:val="0"/>
      <w:divBdr>
        <w:top w:val="none" w:sz="0" w:space="0" w:color="auto"/>
        <w:left w:val="none" w:sz="0" w:space="0" w:color="auto"/>
        <w:bottom w:val="none" w:sz="0" w:space="0" w:color="auto"/>
        <w:right w:val="none" w:sz="0" w:space="0" w:color="auto"/>
      </w:divBdr>
    </w:div>
    <w:div w:id="1197157091">
      <w:bodyDiv w:val="1"/>
      <w:marLeft w:val="0"/>
      <w:marRight w:val="0"/>
      <w:marTop w:val="0"/>
      <w:marBottom w:val="0"/>
      <w:divBdr>
        <w:top w:val="none" w:sz="0" w:space="0" w:color="auto"/>
        <w:left w:val="none" w:sz="0" w:space="0" w:color="auto"/>
        <w:bottom w:val="none" w:sz="0" w:space="0" w:color="auto"/>
        <w:right w:val="none" w:sz="0" w:space="0" w:color="auto"/>
      </w:divBdr>
    </w:div>
    <w:div w:id="1868370844">
      <w:bodyDiv w:val="1"/>
      <w:marLeft w:val="0"/>
      <w:marRight w:val="0"/>
      <w:marTop w:val="0"/>
      <w:marBottom w:val="0"/>
      <w:divBdr>
        <w:top w:val="none" w:sz="0" w:space="0" w:color="auto"/>
        <w:left w:val="none" w:sz="0" w:space="0" w:color="auto"/>
        <w:bottom w:val="none" w:sz="0" w:space="0" w:color="auto"/>
        <w:right w:val="none" w:sz="0" w:space="0" w:color="auto"/>
      </w:divBdr>
    </w:div>
    <w:div w:id="1878198362">
      <w:bodyDiv w:val="1"/>
      <w:marLeft w:val="0"/>
      <w:marRight w:val="0"/>
      <w:marTop w:val="0"/>
      <w:marBottom w:val="0"/>
      <w:divBdr>
        <w:top w:val="none" w:sz="0" w:space="0" w:color="auto"/>
        <w:left w:val="none" w:sz="0" w:space="0" w:color="auto"/>
        <w:bottom w:val="none" w:sz="0" w:space="0" w:color="auto"/>
        <w:right w:val="none" w:sz="0" w:space="0" w:color="auto"/>
      </w:divBdr>
    </w:div>
    <w:div w:id="21348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w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galis.pl/document-view.seam?documentId=mfrxilrtg4ytgmzsge2dm"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Lukasz_Motyka@pw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m.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zam&#243;wienia_publiczne@pwm.com.pl" TargetMode="External"/><Relationship Id="rId36" Type="http://schemas.openxmlformats.org/officeDocument/2006/relationships/hyperlink" Target="https://sip.legalis.pl/document-view.seam?documentId=mfrxilrtg4ytgojygi3dc"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ukasz_Motyka@pwm.com.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sip.legalis.pl/document-view.seam?documentId=mfrxilrtg4ytgnrthe3dg" TargetMode="External"/><Relationship Id="rId43" Type="http://schemas.openxmlformats.org/officeDocument/2006/relationships/hyperlink" Target="http://platformazakupowa.pl" TargetMode="External"/><Relationship Id="rId8" Type="http://schemas.openxmlformats.org/officeDocument/2006/relationships/hyperlink" Target="http://www.pwm.com.pl"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galis.pl/document-view.seam?documentId=mfrxilrtg4ytgmzsge2dmltqmfyc4nbxgqytcobtgu"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pn/pw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3837-22CF-41AF-B4B0-FC747B2F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40</Pages>
  <Words>12091</Words>
  <Characters>72552</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14</cp:revision>
  <dcterms:created xsi:type="dcterms:W3CDTF">2021-12-15T12:36:00Z</dcterms:created>
  <dcterms:modified xsi:type="dcterms:W3CDTF">2022-01-04T14:39:00Z</dcterms:modified>
</cp:coreProperties>
</file>