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4B" w:rsidRPr="00117F30" w:rsidRDefault="0038624B" w:rsidP="0038624B">
      <w:pPr>
        <w:widowControl w:val="0"/>
        <w:snapToGrid w:val="0"/>
        <w:spacing w:after="0" w:line="120" w:lineRule="atLeast"/>
        <w:ind w:right="-1"/>
        <w:jc w:val="both"/>
        <w:rPr>
          <w:rFonts w:cs="Arial"/>
          <w:b/>
        </w:rPr>
      </w:pPr>
      <w:r w:rsidRPr="00117F30">
        <w:rPr>
          <w:rFonts w:cs="Arial"/>
          <w:b/>
        </w:rPr>
        <w:t>Załącznik nr 3 do SWZ – Oświadczenie o aktualności informacji</w:t>
      </w:r>
    </w:p>
    <w:p w:rsidR="0038624B" w:rsidRPr="00117F30" w:rsidRDefault="0038624B" w:rsidP="0038624B">
      <w:pPr>
        <w:widowControl w:val="0"/>
        <w:snapToGrid w:val="0"/>
        <w:spacing w:after="0" w:line="120" w:lineRule="atLeast"/>
        <w:ind w:right="-1"/>
        <w:jc w:val="both"/>
        <w:rPr>
          <w:b/>
        </w:rPr>
      </w:pPr>
    </w:p>
    <w:p w:rsidR="0038624B" w:rsidRPr="00117F30" w:rsidRDefault="0038624B" w:rsidP="0038624B">
      <w:pPr>
        <w:spacing w:after="0" w:line="480" w:lineRule="auto"/>
        <w:ind w:right="-1"/>
        <w:rPr>
          <w:rFonts w:cs="Arial"/>
          <w:b/>
        </w:rPr>
      </w:pPr>
    </w:p>
    <w:p w:rsidR="0038624B" w:rsidRPr="00117F30" w:rsidRDefault="0038624B" w:rsidP="0038624B">
      <w:pPr>
        <w:spacing w:after="0" w:line="360" w:lineRule="auto"/>
        <w:jc w:val="both"/>
        <w:rPr>
          <w:rFonts w:cs="Arial"/>
          <w:b/>
        </w:rPr>
      </w:pPr>
      <w:r w:rsidRPr="00117F30">
        <w:rPr>
          <w:rFonts w:cs="Arial"/>
          <w:b/>
        </w:rPr>
        <w:t xml:space="preserve">Zamawiający: </w:t>
      </w:r>
      <w:r w:rsidRPr="00117F30">
        <w:rPr>
          <w:rFonts w:cs="Arial"/>
        </w:rPr>
        <w:t>POWIAT STRZYŻOWSKI, ul. Przecławczyka 15, 38-100 Strzyżów</w:t>
      </w:r>
    </w:p>
    <w:p w:rsidR="0038624B" w:rsidRPr="00117F30" w:rsidRDefault="0038624B" w:rsidP="0038624B">
      <w:pPr>
        <w:spacing w:after="0" w:line="480" w:lineRule="auto"/>
        <w:ind w:right="-1"/>
        <w:rPr>
          <w:rFonts w:cs="Arial"/>
          <w:b/>
        </w:rPr>
      </w:pPr>
    </w:p>
    <w:p w:rsidR="0038624B" w:rsidRPr="00117F30" w:rsidRDefault="0038624B" w:rsidP="0038624B">
      <w:pPr>
        <w:spacing w:after="0" w:line="360" w:lineRule="auto"/>
        <w:ind w:right="-1"/>
        <w:rPr>
          <w:rFonts w:cs="Arial"/>
          <w:b/>
        </w:rPr>
      </w:pPr>
      <w:r w:rsidRPr="00117F30">
        <w:rPr>
          <w:rFonts w:cs="Arial"/>
          <w:b/>
        </w:rPr>
        <w:t xml:space="preserve">Składa: </w:t>
      </w:r>
    </w:p>
    <w:p w:rsidR="0038624B" w:rsidRPr="00117F30" w:rsidRDefault="0038624B" w:rsidP="0038624B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0" w:right="-1" w:firstLine="0"/>
        <w:rPr>
          <w:rFonts w:asciiTheme="majorHAnsi" w:hAnsiTheme="majorHAnsi" w:cs="Arial"/>
        </w:rPr>
      </w:pPr>
      <w:r w:rsidRPr="00117F30">
        <w:rPr>
          <w:rFonts w:asciiTheme="majorHAnsi" w:hAnsiTheme="majorHAnsi" w:cs="Arial"/>
        </w:rPr>
        <w:t>Wykonawca*</w:t>
      </w:r>
    </w:p>
    <w:p w:rsidR="0038624B" w:rsidRPr="00117F30" w:rsidRDefault="0038624B" w:rsidP="0038624B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0" w:right="-1" w:firstLine="0"/>
        <w:rPr>
          <w:rFonts w:asciiTheme="majorHAnsi" w:hAnsiTheme="majorHAnsi" w:cs="Arial"/>
        </w:rPr>
      </w:pPr>
      <w:r w:rsidRPr="00117F30">
        <w:rPr>
          <w:rFonts w:asciiTheme="majorHAnsi" w:hAnsiTheme="majorHAnsi" w:cs="Arial"/>
        </w:rPr>
        <w:t>Jeden z Wykonawców wspólnie ubiegających się o udzielenie zamówienia*</w:t>
      </w:r>
    </w:p>
    <w:p w:rsidR="0038624B" w:rsidRPr="00117F30" w:rsidRDefault="0038624B" w:rsidP="0038624B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0" w:right="-1" w:firstLine="0"/>
        <w:rPr>
          <w:rFonts w:asciiTheme="majorHAnsi" w:hAnsiTheme="majorHAnsi" w:cs="Arial"/>
        </w:rPr>
      </w:pPr>
      <w:r w:rsidRPr="00117F30">
        <w:rPr>
          <w:rFonts w:asciiTheme="majorHAnsi" w:hAnsiTheme="majorHAnsi" w:cs="Arial"/>
        </w:rPr>
        <w:t xml:space="preserve">Podmiot udostępniający zasoby* </w:t>
      </w:r>
    </w:p>
    <w:p w:rsidR="0038624B" w:rsidRPr="00117F30" w:rsidRDefault="0038624B" w:rsidP="0038624B">
      <w:pPr>
        <w:spacing w:after="0" w:line="360" w:lineRule="auto"/>
        <w:ind w:right="-1"/>
        <w:jc w:val="both"/>
      </w:pPr>
    </w:p>
    <w:p w:rsidR="0038624B" w:rsidRPr="00117F30" w:rsidRDefault="0038624B" w:rsidP="0038624B">
      <w:pPr>
        <w:spacing w:after="0" w:line="360" w:lineRule="auto"/>
        <w:ind w:right="-1"/>
        <w:jc w:val="both"/>
      </w:pPr>
      <w:r w:rsidRPr="00117F30">
        <w:t>Nazwa:......................................................................................................................</w:t>
      </w:r>
    </w:p>
    <w:p w:rsidR="0038624B" w:rsidRPr="00117F30" w:rsidRDefault="0038624B" w:rsidP="0038624B">
      <w:pPr>
        <w:spacing w:after="0" w:line="360" w:lineRule="auto"/>
        <w:ind w:right="-1"/>
        <w:jc w:val="both"/>
      </w:pPr>
      <w:r w:rsidRPr="00117F30">
        <w:t>Adres:........................................................................................................................</w:t>
      </w:r>
    </w:p>
    <w:p w:rsidR="0038624B" w:rsidRPr="00117F30" w:rsidRDefault="0038624B" w:rsidP="0038624B">
      <w:pPr>
        <w:spacing w:after="0"/>
        <w:ind w:right="-1"/>
        <w:rPr>
          <w:rFonts w:cs="Arial"/>
        </w:rPr>
      </w:pPr>
      <w:r w:rsidRPr="00117F30">
        <w:rPr>
          <w:rFonts w:cs="Arial"/>
        </w:rPr>
        <w:t>Reprezentowany przez:…………………………………………………………………….</w:t>
      </w:r>
    </w:p>
    <w:p w:rsidR="0038624B" w:rsidRPr="00117F30" w:rsidRDefault="0038624B" w:rsidP="0038624B">
      <w:pPr>
        <w:spacing w:after="0" w:line="360" w:lineRule="auto"/>
        <w:ind w:right="-1"/>
        <w:jc w:val="center"/>
        <w:rPr>
          <w:rFonts w:cs="Arial"/>
          <w:b/>
          <w:u w:val="single"/>
        </w:rPr>
      </w:pPr>
    </w:p>
    <w:p w:rsidR="0038624B" w:rsidRPr="00117F30" w:rsidRDefault="0038624B" w:rsidP="0038624B">
      <w:pPr>
        <w:spacing w:after="0"/>
        <w:ind w:right="-1"/>
        <w:rPr>
          <w:rFonts w:cs="Arial"/>
        </w:rPr>
      </w:pPr>
    </w:p>
    <w:p w:rsidR="0038624B" w:rsidRPr="00117F30" w:rsidRDefault="0038624B" w:rsidP="0038624B">
      <w:pPr>
        <w:spacing w:after="0" w:line="360" w:lineRule="auto"/>
        <w:ind w:right="-1"/>
        <w:jc w:val="center"/>
        <w:rPr>
          <w:rFonts w:cs="Arial"/>
          <w:b/>
          <w:u w:val="single"/>
        </w:rPr>
      </w:pPr>
      <w:r w:rsidRPr="00117F30">
        <w:rPr>
          <w:rFonts w:cs="Arial"/>
          <w:b/>
          <w:u w:val="single"/>
        </w:rPr>
        <w:t>Oświadczenie</w:t>
      </w:r>
    </w:p>
    <w:p w:rsidR="0038624B" w:rsidRPr="00117F30" w:rsidRDefault="0038624B" w:rsidP="0038624B">
      <w:pPr>
        <w:spacing w:before="120" w:after="0" w:line="276" w:lineRule="auto"/>
        <w:ind w:right="-1"/>
        <w:jc w:val="center"/>
        <w:rPr>
          <w:rFonts w:cs="Arial"/>
          <w:b/>
        </w:rPr>
      </w:pPr>
      <w:r w:rsidRPr="00117F30">
        <w:rPr>
          <w:rFonts w:cs="Arial"/>
          <w:b/>
        </w:rPr>
        <w:t xml:space="preserve">o aktualności informacji zawartych w oświadczeniu, o którym  mowa </w:t>
      </w:r>
      <w:r w:rsidRPr="00117F30">
        <w:rPr>
          <w:rFonts w:cs="Arial"/>
          <w:b/>
        </w:rPr>
        <w:br/>
        <w:t xml:space="preserve">w art. 125 ustawy </w:t>
      </w:r>
      <w:proofErr w:type="spellStart"/>
      <w:r w:rsidRPr="00117F30">
        <w:rPr>
          <w:rFonts w:cs="Arial"/>
          <w:b/>
        </w:rPr>
        <w:t>Pzp</w:t>
      </w:r>
      <w:proofErr w:type="spellEnd"/>
      <w:r w:rsidRPr="00117F30">
        <w:rPr>
          <w:rFonts w:cs="Arial"/>
          <w:b/>
        </w:rPr>
        <w:t xml:space="preserve"> w zakresie podstaw wykluczenia wskazanych przez Zamawiającego </w:t>
      </w:r>
      <w:r w:rsidRPr="00117F30">
        <w:rPr>
          <w:rFonts w:cs="Arial"/>
          <w:b/>
        </w:rPr>
        <w:br/>
      </w:r>
    </w:p>
    <w:p w:rsidR="0038624B" w:rsidRPr="00117F30" w:rsidRDefault="0038624B" w:rsidP="0038624B">
      <w:pPr>
        <w:spacing w:after="0" w:line="276" w:lineRule="auto"/>
        <w:ind w:right="-1"/>
        <w:jc w:val="both"/>
        <w:rPr>
          <w:b/>
          <w:i/>
        </w:rPr>
      </w:pPr>
      <w:r w:rsidRPr="00117F30">
        <w:rPr>
          <w:rFonts w:cs="Arial"/>
        </w:rPr>
        <w:t>Na potrzeby</w:t>
      </w:r>
      <w:r w:rsidRPr="00117F30">
        <w:rPr>
          <w:rFonts w:cs="Arial"/>
          <w:b/>
        </w:rPr>
        <w:t xml:space="preserve"> </w:t>
      </w:r>
      <w:r w:rsidRPr="00117F30">
        <w:rPr>
          <w:rFonts w:cs="Arial"/>
        </w:rPr>
        <w:t xml:space="preserve">postępowania o udzielenie zamówienia publicznego pn. </w:t>
      </w:r>
      <w:r w:rsidRPr="00117F30">
        <w:rPr>
          <w:rFonts w:cs="Arial"/>
          <w:b/>
          <w:i/>
        </w:rPr>
        <w:t>Pełnienie kompleksowego nadzoru inwestorskiego nad budową hali sportowej przy Zespole Szkół Technicznych i Liceum Ogólnokształcącym w Strzyżowie</w:t>
      </w:r>
      <w:r w:rsidRPr="00117F30">
        <w:t>,</w:t>
      </w:r>
      <w:r w:rsidRPr="00117F30">
        <w:rPr>
          <w:b/>
          <w:i/>
        </w:rPr>
        <w:t xml:space="preserve">  </w:t>
      </w:r>
      <w:r w:rsidRPr="00117F30">
        <w:rPr>
          <w:bCs/>
        </w:rPr>
        <w:t>potwierdzam ak</w:t>
      </w:r>
      <w:r w:rsidR="0025575C" w:rsidRPr="00117F30">
        <w:rPr>
          <w:bCs/>
        </w:rPr>
        <w:t>tualność informacji zawartych w </w:t>
      </w:r>
      <w:r w:rsidRPr="00117F30">
        <w:rPr>
          <w:bCs/>
        </w:rPr>
        <w:t>oświadczeniu</w:t>
      </w:r>
      <w:r w:rsidRPr="00117F30">
        <w:t xml:space="preserve"> z art. 125 ust. 1 ustawy </w:t>
      </w:r>
      <w:proofErr w:type="spellStart"/>
      <w:r w:rsidRPr="00117F30">
        <w:t>Pzp</w:t>
      </w:r>
      <w:proofErr w:type="spellEnd"/>
      <w:r w:rsidRPr="00117F30">
        <w:t>, złożonym wraz z ofertą.</w:t>
      </w:r>
    </w:p>
    <w:p w:rsidR="0038624B" w:rsidRPr="00117F30" w:rsidRDefault="0038624B" w:rsidP="0038624B">
      <w:pPr>
        <w:spacing w:after="0" w:line="276" w:lineRule="auto"/>
        <w:ind w:right="-1"/>
        <w:jc w:val="both"/>
        <w:rPr>
          <w:rFonts w:cs="Arial"/>
        </w:rPr>
      </w:pPr>
    </w:p>
    <w:p w:rsidR="0038624B" w:rsidRPr="00117F30" w:rsidRDefault="0038624B" w:rsidP="0038624B">
      <w:pPr>
        <w:spacing w:after="0"/>
        <w:ind w:right="-1"/>
        <w:rPr>
          <w:rFonts w:cs="Arial"/>
        </w:rPr>
      </w:pPr>
    </w:p>
    <w:p w:rsidR="0038624B" w:rsidRPr="00117F30" w:rsidRDefault="0038624B" w:rsidP="0038624B">
      <w:pPr>
        <w:spacing w:after="0"/>
        <w:ind w:right="-1"/>
        <w:jc w:val="both"/>
        <w:rPr>
          <w:rFonts w:cs="Arial"/>
        </w:rPr>
      </w:pPr>
    </w:p>
    <w:p w:rsidR="0038624B" w:rsidRPr="00117F30" w:rsidRDefault="0038624B" w:rsidP="0038624B">
      <w:pPr>
        <w:spacing w:after="0"/>
        <w:ind w:right="-1"/>
        <w:jc w:val="both"/>
        <w:rPr>
          <w:rFonts w:cs="Arial"/>
        </w:rPr>
      </w:pPr>
    </w:p>
    <w:p w:rsidR="0038624B" w:rsidRPr="00117F30" w:rsidRDefault="0038624B" w:rsidP="0038624B">
      <w:pPr>
        <w:spacing w:after="0"/>
        <w:ind w:right="-1"/>
        <w:jc w:val="both"/>
        <w:rPr>
          <w:rFonts w:cs="Arial"/>
        </w:rPr>
      </w:pPr>
    </w:p>
    <w:p w:rsidR="0038624B" w:rsidRPr="00117F30" w:rsidRDefault="0038624B" w:rsidP="0038624B">
      <w:pPr>
        <w:spacing w:after="0"/>
        <w:ind w:right="-1"/>
        <w:jc w:val="both"/>
        <w:rPr>
          <w:rFonts w:cs="Arial"/>
        </w:rPr>
      </w:pPr>
    </w:p>
    <w:p w:rsidR="0038624B" w:rsidRPr="00117F30" w:rsidRDefault="0038624B" w:rsidP="0038624B">
      <w:pPr>
        <w:spacing w:after="0" w:line="240" w:lineRule="auto"/>
        <w:ind w:right="-1"/>
        <w:jc w:val="right"/>
        <w:rPr>
          <w:rFonts w:eastAsia="Times New Roman" w:cs="Arial"/>
          <w:lang w:eastAsia="pl-PL"/>
        </w:rPr>
      </w:pPr>
      <w:r w:rsidRPr="00117F30">
        <w:rPr>
          <w:rFonts w:eastAsia="Times New Roman" w:cs="Arial"/>
          <w:lang w:eastAsia="pl-PL"/>
        </w:rPr>
        <w:t xml:space="preserve">                                                                  ........</w:t>
      </w:r>
      <w:bookmarkStart w:id="0" w:name="_GoBack"/>
      <w:bookmarkEnd w:id="0"/>
      <w:r w:rsidRPr="00117F30">
        <w:rPr>
          <w:rFonts w:eastAsia="Times New Roman" w:cs="Arial"/>
          <w:lang w:eastAsia="pl-PL"/>
        </w:rPr>
        <w:t>...................………………….....................................................................</w:t>
      </w:r>
    </w:p>
    <w:p w:rsidR="0038624B" w:rsidRPr="00117F30" w:rsidRDefault="0038624B" w:rsidP="0038624B">
      <w:pPr>
        <w:spacing w:after="0" w:line="240" w:lineRule="auto"/>
        <w:ind w:right="-1"/>
        <w:jc w:val="right"/>
        <w:rPr>
          <w:rFonts w:eastAsia="Times New Roman" w:cs="Arial"/>
          <w:lang w:eastAsia="pl-PL"/>
        </w:rPr>
      </w:pPr>
      <w:r w:rsidRPr="00117F30">
        <w:rPr>
          <w:rFonts w:eastAsia="Times New Roman" w:cs="Arial"/>
          <w:lang w:eastAsia="pl-PL"/>
        </w:rPr>
        <w:t>podpis osoby lub osób uprawnionych do reprezentowania Wykonawcy</w:t>
      </w:r>
    </w:p>
    <w:p w:rsidR="001A37E2" w:rsidRPr="00117F30" w:rsidRDefault="001A37E2"/>
    <w:sectPr w:rsidR="001A37E2" w:rsidRPr="00117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4016"/>
    <w:multiLevelType w:val="hybridMultilevel"/>
    <w:tmpl w:val="B5DC6F00"/>
    <w:lvl w:ilvl="0" w:tplc="CA2809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4B"/>
    <w:rsid w:val="00117F30"/>
    <w:rsid w:val="001A37E2"/>
    <w:rsid w:val="0025575C"/>
    <w:rsid w:val="0038624B"/>
    <w:rsid w:val="003A3C52"/>
    <w:rsid w:val="004C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24B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8624B"/>
  </w:style>
  <w:style w:type="paragraph" w:styleId="Akapitzlist">
    <w:name w:val="List Paragraph"/>
    <w:basedOn w:val="Normalny"/>
    <w:link w:val="AkapitzlistZnak"/>
    <w:uiPriority w:val="34"/>
    <w:qFormat/>
    <w:rsid w:val="0038624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24B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8624B"/>
  </w:style>
  <w:style w:type="paragraph" w:styleId="Akapitzlist">
    <w:name w:val="List Paragraph"/>
    <w:basedOn w:val="Normalny"/>
    <w:link w:val="AkapitzlistZnak"/>
    <w:uiPriority w:val="34"/>
    <w:qFormat/>
    <w:rsid w:val="0038624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2023-11-03T11:02:00Z</dcterms:created>
  <dcterms:modified xsi:type="dcterms:W3CDTF">2023-11-09T08:55:00Z</dcterms:modified>
</cp:coreProperties>
</file>