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B708E" w14:textId="7AE39F96" w:rsidR="00FC13D5" w:rsidRPr="00B80FDB" w:rsidRDefault="00FC13D5" w:rsidP="00FC13D5">
      <w:pPr>
        <w:widowControl w:val="0"/>
        <w:spacing w:after="0" w:line="240" w:lineRule="auto"/>
        <w:ind w:left="-284"/>
        <w:jc w:val="right"/>
        <w:rPr>
          <w:rFonts w:eastAsia="Times New Roman" w:cstheme="minorHAnsi"/>
          <w:sz w:val="20"/>
          <w:szCs w:val="20"/>
          <w:lang w:eastAsia="pl-PL"/>
        </w:rPr>
      </w:pPr>
      <w:r w:rsidRPr="00B80FDB">
        <w:rPr>
          <w:rFonts w:eastAsia="Times New Roman" w:cstheme="minorHAnsi"/>
          <w:snapToGrid w:val="0"/>
          <w:sz w:val="20"/>
          <w:szCs w:val="20"/>
          <w:lang w:eastAsia="pl-PL"/>
        </w:rPr>
        <w:t xml:space="preserve">Szudziałowo, </w:t>
      </w:r>
      <w:r w:rsidRPr="00791E69">
        <w:rPr>
          <w:rFonts w:eastAsia="Times New Roman" w:cstheme="minorHAnsi"/>
          <w:snapToGrid w:val="0"/>
          <w:sz w:val="20"/>
          <w:szCs w:val="20"/>
          <w:lang w:eastAsia="pl-PL"/>
        </w:rPr>
        <w:t xml:space="preserve">dnia </w:t>
      </w:r>
      <w:r w:rsidR="0009577E" w:rsidRPr="00791E69">
        <w:rPr>
          <w:rFonts w:eastAsia="Times New Roman" w:cstheme="minorHAnsi"/>
          <w:snapToGrid w:val="0"/>
          <w:sz w:val="20"/>
          <w:szCs w:val="20"/>
          <w:lang w:eastAsia="pl-PL"/>
        </w:rPr>
        <w:t>20</w:t>
      </w:r>
      <w:r w:rsidR="004C39A1" w:rsidRPr="00791E69">
        <w:rPr>
          <w:rFonts w:eastAsia="Times New Roman" w:cstheme="minorHAnsi"/>
          <w:snapToGrid w:val="0"/>
          <w:sz w:val="20"/>
          <w:szCs w:val="20"/>
          <w:lang w:eastAsia="pl-PL"/>
        </w:rPr>
        <w:t xml:space="preserve"> </w:t>
      </w:r>
      <w:r w:rsidR="0009577E" w:rsidRPr="00791E69">
        <w:rPr>
          <w:rFonts w:eastAsia="Times New Roman" w:cstheme="minorHAnsi"/>
          <w:snapToGrid w:val="0"/>
          <w:sz w:val="20"/>
          <w:szCs w:val="20"/>
          <w:lang w:eastAsia="pl-PL"/>
        </w:rPr>
        <w:t>czerwca</w:t>
      </w:r>
      <w:r w:rsidRPr="00791E69">
        <w:rPr>
          <w:rFonts w:eastAsia="Times New Roman" w:cstheme="minorHAnsi"/>
          <w:snapToGrid w:val="0"/>
          <w:sz w:val="20"/>
          <w:szCs w:val="20"/>
          <w:lang w:eastAsia="pl-PL"/>
        </w:rPr>
        <w:t xml:space="preserve"> 202</w:t>
      </w:r>
      <w:r w:rsidR="004C39A1" w:rsidRPr="00791E69">
        <w:rPr>
          <w:rFonts w:eastAsia="Times New Roman" w:cstheme="minorHAnsi"/>
          <w:snapToGrid w:val="0"/>
          <w:sz w:val="20"/>
          <w:szCs w:val="20"/>
          <w:lang w:eastAsia="pl-PL"/>
        </w:rPr>
        <w:t>4</w:t>
      </w:r>
      <w:r w:rsidRPr="00791E69">
        <w:rPr>
          <w:rFonts w:eastAsia="Times New Roman" w:cstheme="minorHAnsi"/>
          <w:snapToGrid w:val="0"/>
          <w:sz w:val="20"/>
          <w:szCs w:val="20"/>
          <w:lang w:eastAsia="pl-PL"/>
        </w:rPr>
        <w:t xml:space="preserve"> </w:t>
      </w:r>
      <w:r w:rsidRPr="00B80FDB">
        <w:rPr>
          <w:rFonts w:eastAsia="Times New Roman" w:cstheme="minorHAnsi"/>
          <w:snapToGrid w:val="0"/>
          <w:sz w:val="20"/>
          <w:szCs w:val="20"/>
          <w:lang w:eastAsia="pl-PL"/>
        </w:rPr>
        <w:t>r.</w:t>
      </w:r>
    </w:p>
    <w:p w14:paraId="7C49DAF0" w14:textId="77777777" w:rsidR="00FC13D5" w:rsidRPr="00B80FDB" w:rsidRDefault="00FC13D5" w:rsidP="00FC13D5">
      <w:pPr>
        <w:spacing w:after="0" w:line="240" w:lineRule="auto"/>
        <w:rPr>
          <w:rFonts w:eastAsia="Times New Roman" w:cstheme="minorHAnsi"/>
          <w:b/>
          <w:snapToGrid w:val="0"/>
          <w:sz w:val="20"/>
          <w:szCs w:val="20"/>
          <w:lang w:eastAsia="pl-PL"/>
        </w:rPr>
      </w:pPr>
      <w:r w:rsidRPr="00B80FDB">
        <w:rPr>
          <w:rFonts w:eastAsia="Times New Roman" w:cstheme="minorHAnsi"/>
          <w:b/>
          <w:snapToGrid w:val="0"/>
          <w:sz w:val="20"/>
          <w:szCs w:val="20"/>
          <w:lang w:eastAsia="pl-PL"/>
        </w:rPr>
        <w:t>Zamawiający:</w:t>
      </w:r>
    </w:p>
    <w:p w14:paraId="386123FF" w14:textId="77777777" w:rsidR="00FC13D5" w:rsidRPr="00B80FDB" w:rsidRDefault="00FC13D5" w:rsidP="00FC13D5">
      <w:pPr>
        <w:spacing w:after="0" w:line="240" w:lineRule="auto"/>
        <w:rPr>
          <w:rFonts w:eastAsia="Times New Roman" w:cstheme="minorHAnsi"/>
          <w:b/>
          <w:snapToGrid w:val="0"/>
          <w:sz w:val="20"/>
          <w:szCs w:val="20"/>
          <w:lang w:eastAsia="pl-PL"/>
        </w:rPr>
      </w:pPr>
      <w:r w:rsidRPr="00B80FDB">
        <w:rPr>
          <w:rFonts w:eastAsia="Times New Roman" w:cstheme="minorHAnsi"/>
          <w:b/>
          <w:snapToGrid w:val="0"/>
          <w:sz w:val="20"/>
          <w:szCs w:val="20"/>
          <w:lang w:eastAsia="pl-PL"/>
        </w:rPr>
        <w:t>Gmina Szudziałowo</w:t>
      </w:r>
    </w:p>
    <w:p w14:paraId="01AEBC64" w14:textId="77777777" w:rsidR="00FC13D5" w:rsidRPr="00B80FDB" w:rsidRDefault="00FC13D5" w:rsidP="00FC13D5">
      <w:pPr>
        <w:spacing w:after="0" w:line="240" w:lineRule="auto"/>
        <w:rPr>
          <w:rFonts w:eastAsia="Times New Roman" w:cstheme="minorHAnsi"/>
          <w:b/>
          <w:snapToGrid w:val="0"/>
          <w:sz w:val="20"/>
          <w:szCs w:val="20"/>
          <w:lang w:eastAsia="pl-PL"/>
        </w:rPr>
      </w:pPr>
      <w:r w:rsidRPr="00B80FDB">
        <w:rPr>
          <w:rFonts w:eastAsia="Times New Roman" w:cstheme="minorHAnsi"/>
          <w:b/>
          <w:snapToGrid w:val="0"/>
          <w:sz w:val="20"/>
          <w:szCs w:val="20"/>
          <w:lang w:eastAsia="pl-PL"/>
        </w:rPr>
        <w:t>ul. Bankowa 1</w:t>
      </w:r>
    </w:p>
    <w:p w14:paraId="277DF822" w14:textId="77777777" w:rsidR="00FC13D5" w:rsidRPr="00B80FDB" w:rsidRDefault="00FC13D5" w:rsidP="00FC13D5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80FDB">
        <w:rPr>
          <w:rFonts w:eastAsia="Times New Roman" w:cstheme="minorHAnsi"/>
          <w:b/>
          <w:snapToGrid w:val="0"/>
          <w:sz w:val="20"/>
          <w:szCs w:val="20"/>
          <w:lang w:eastAsia="pl-PL"/>
        </w:rPr>
        <w:t>16-113 Szudziałowo</w:t>
      </w:r>
      <w:r w:rsidRPr="00B80FDB">
        <w:rPr>
          <w:rFonts w:eastAsia="Times New Roman" w:cstheme="minorHAnsi"/>
          <w:sz w:val="20"/>
          <w:szCs w:val="20"/>
          <w:lang w:eastAsia="pl-PL"/>
        </w:rPr>
        <w:t xml:space="preserve">   </w:t>
      </w:r>
    </w:p>
    <w:p w14:paraId="26A505D9" w14:textId="77777777" w:rsidR="00FC13D5" w:rsidRPr="00B80FDB" w:rsidRDefault="00FC13D5" w:rsidP="00FC13D5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B80FDB">
        <w:rPr>
          <w:rFonts w:eastAsia="Times New Roman" w:cstheme="minorHAnsi"/>
          <w:sz w:val="20"/>
          <w:szCs w:val="20"/>
          <w:lang w:eastAsia="pl-PL"/>
        </w:rPr>
        <w:t xml:space="preserve">        </w:t>
      </w:r>
      <w:r w:rsidRPr="00B80FDB">
        <w:rPr>
          <w:rFonts w:eastAsia="Calibri" w:cstheme="minorHAnsi"/>
          <w:b/>
          <w:sz w:val="20"/>
          <w:szCs w:val="20"/>
        </w:rPr>
        <w:t xml:space="preserve">   </w:t>
      </w:r>
    </w:p>
    <w:p w14:paraId="23DE29FB" w14:textId="77777777" w:rsidR="00FC13D5" w:rsidRPr="00B80FDB" w:rsidRDefault="00FC13D5" w:rsidP="00FC13D5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0"/>
          <w:szCs w:val="20"/>
          <w:lang w:eastAsia="pl-PL"/>
        </w:rPr>
      </w:pPr>
      <w:bookmarkStart w:id="0" w:name="_Hlk62481551"/>
    </w:p>
    <w:p w14:paraId="1CFD34FD" w14:textId="77777777" w:rsidR="00FC13D5" w:rsidRPr="00B80FDB" w:rsidRDefault="00FC13D5" w:rsidP="00FC13D5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0"/>
          <w:szCs w:val="20"/>
          <w:lang w:eastAsia="pl-PL"/>
        </w:rPr>
      </w:pPr>
      <w:r w:rsidRPr="00B80FDB">
        <w:rPr>
          <w:rFonts w:cstheme="minorHAnsi"/>
          <w:b/>
          <w:bCs/>
          <w:sz w:val="20"/>
          <w:szCs w:val="20"/>
          <w:lang w:eastAsia="pl-PL"/>
        </w:rPr>
        <w:t>Odpowiedzi na zapytania wykonawców dotyczące treści SWZ</w:t>
      </w:r>
    </w:p>
    <w:bookmarkEnd w:id="0"/>
    <w:p w14:paraId="38E6873B" w14:textId="77777777" w:rsidR="00FC13D5" w:rsidRPr="00B80FDB" w:rsidRDefault="00FC13D5" w:rsidP="00FC13D5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7EDEBA8C" w14:textId="5D001C90" w:rsidR="00FC13D5" w:rsidRPr="00B80FDB" w:rsidRDefault="00FC13D5" w:rsidP="00FC13D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B80FDB">
        <w:rPr>
          <w:rFonts w:eastAsia="Calibri" w:cstheme="minorHAnsi"/>
          <w:b/>
          <w:sz w:val="20"/>
          <w:szCs w:val="20"/>
        </w:rPr>
        <w:t>Dotyczy:</w:t>
      </w:r>
      <w:r w:rsidRPr="00B80FDB">
        <w:rPr>
          <w:rFonts w:eastAsia="Calibri" w:cstheme="minorHAnsi"/>
          <w:sz w:val="20"/>
          <w:szCs w:val="20"/>
        </w:rPr>
        <w:t xml:space="preserve"> </w:t>
      </w:r>
      <w:r w:rsidRPr="00B80FDB">
        <w:rPr>
          <w:rFonts w:cstheme="minorHAnsi"/>
          <w:b/>
          <w:bCs/>
          <w:sz w:val="20"/>
          <w:szCs w:val="20"/>
        </w:rPr>
        <w:t>Przebudowa dróg gminnych na terenie gminy Szudziałowo</w:t>
      </w:r>
    </w:p>
    <w:p w14:paraId="41A77E14" w14:textId="77777777" w:rsidR="00FC13D5" w:rsidRPr="00B80FDB" w:rsidRDefault="00FC13D5" w:rsidP="00FC13D5">
      <w:pPr>
        <w:spacing w:after="200" w:line="276" w:lineRule="auto"/>
        <w:jc w:val="both"/>
        <w:rPr>
          <w:rFonts w:cstheme="minorHAnsi"/>
          <w:sz w:val="20"/>
          <w:szCs w:val="20"/>
        </w:rPr>
      </w:pPr>
    </w:p>
    <w:p w14:paraId="519C8A6C" w14:textId="293C74B5" w:rsidR="00FC13D5" w:rsidRPr="00B80FDB" w:rsidRDefault="00FC13D5" w:rsidP="00FC13D5">
      <w:pPr>
        <w:widowControl w:val="0"/>
        <w:spacing w:after="0" w:line="120" w:lineRule="atLeast"/>
        <w:jc w:val="both"/>
        <w:rPr>
          <w:rFonts w:eastAsia="Calibri" w:cstheme="minorHAnsi"/>
          <w:sz w:val="20"/>
          <w:szCs w:val="20"/>
        </w:rPr>
      </w:pPr>
      <w:r w:rsidRPr="00B80FDB">
        <w:rPr>
          <w:rFonts w:eastAsia="Calibri" w:cstheme="minorHAnsi"/>
          <w:sz w:val="20"/>
          <w:szCs w:val="20"/>
        </w:rPr>
        <w:t>Zamawiający informuje, że w terminie określonym zgodnie z art. 284 ust. 2 ustawy z 11 września 2019 r. – Prawo zamówień publicznych (Dz.U. 202</w:t>
      </w:r>
      <w:r w:rsidR="004C39A1">
        <w:rPr>
          <w:rFonts w:eastAsia="Calibri" w:cstheme="minorHAnsi"/>
          <w:sz w:val="20"/>
          <w:szCs w:val="20"/>
        </w:rPr>
        <w:t>3</w:t>
      </w:r>
      <w:r w:rsidRPr="00B80FDB">
        <w:rPr>
          <w:rFonts w:eastAsia="Calibri" w:cstheme="minorHAnsi"/>
          <w:sz w:val="20"/>
          <w:szCs w:val="20"/>
        </w:rPr>
        <w:t xml:space="preserve"> poz. 1</w:t>
      </w:r>
      <w:r w:rsidR="004C39A1">
        <w:rPr>
          <w:rFonts w:eastAsia="Calibri" w:cstheme="minorHAnsi"/>
          <w:sz w:val="20"/>
          <w:szCs w:val="20"/>
        </w:rPr>
        <w:t>605</w:t>
      </w:r>
      <w:r w:rsidRPr="00B80FDB">
        <w:rPr>
          <w:rFonts w:eastAsia="Calibri" w:cstheme="minorHAnsi"/>
          <w:sz w:val="20"/>
          <w:szCs w:val="20"/>
        </w:rPr>
        <w:t xml:space="preserve">) – dalej: ustawa </w:t>
      </w:r>
      <w:proofErr w:type="spellStart"/>
      <w:r w:rsidRPr="00B80FDB">
        <w:rPr>
          <w:rFonts w:eastAsia="Calibri" w:cstheme="minorHAnsi"/>
          <w:sz w:val="20"/>
          <w:szCs w:val="20"/>
        </w:rPr>
        <w:t>Pzp</w:t>
      </w:r>
      <w:proofErr w:type="spellEnd"/>
      <w:r w:rsidRPr="00B80FDB">
        <w:rPr>
          <w:rFonts w:eastAsia="Calibri" w:cstheme="minorHAnsi"/>
          <w:sz w:val="20"/>
          <w:szCs w:val="20"/>
        </w:rPr>
        <w:t>, wykonawca zwrócił się do zamawiającego z wnioskiem o wyjaśnienie treści SWZ.</w:t>
      </w:r>
    </w:p>
    <w:p w14:paraId="7D77442C" w14:textId="77777777" w:rsidR="00FC13D5" w:rsidRPr="00B80FDB" w:rsidRDefault="00FC13D5" w:rsidP="00FC13D5">
      <w:pPr>
        <w:widowControl w:val="0"/>
        <w:spacing w:after="0" w:line="120" w:lineRule="atLeast"/>
        <w:jc w:val="both"/>
        <w:rPr>
          <w:rFonts w:eastAsia="Calibri" w:cstheme="minorHAnsi"/>
          <w:sz w:val="20"/>
          <w:szCs w:val="20"/>
        </w:rPr>
      </w:pPr>
    </w:p>
    <w:p w14:paraId="637F3E40" w14:textId="77777777" w:rsidR="00FC13D5" w:rsidRPr="00B80FDB" w:rsidRDefault="00FC13D5" w:rsidP="00FC13D5">
      <w:pPr>
        <w:widowControl w:val="0"/>
        <w:spacing w:after="0" w:line="120" w:lineRule="atLeast"/>
        <w:jc w:val="both"/>
        <w:rPr>
          <w:rFonts w:eastAsia="Calibri" w:cstheme="minorHAnsi"/>
          <w:sz w:val="20"/>
          <w:szCs w:val="20"/>
        </w:rPr>
      </w:pPr>
      <w:r w:rsidRPr="00B80FDB">
        <w:rPr>
          <w:rFonts w:eastAsia="Calibri" w:cstheme="minorHAnsi"/>
          <w:sz w:val="20"/>
          <w:szCs w:val="20"/>
        </w:rPr>
        <w:t>W związku z powyższym, zamawiający udziela następujących wyjaśnień:</w:t>
      </w:r>
    </w:p>
    <w:p w14:paraId="659AAB78" w14:textId="77777777" w:rsidR="008E4F48" w:rsidRPr="00B80FDB" w:rsidRDefault="008E4F48" w:rsidP="00FC13D5">
      <w:pPr>
        <w:widowControl w:val="0"/>
        <w:spacing w:after="0" w:line="120" w:lineRule="atLeast"/>
        <w:jc w:val="both"/>
        <w:rPr>
          <w:rFonts w:eastAsia="Calibri" w:cstheme="minorHAnsi"/>
          <w:sz w:val="20"/>
          <w:szCs w:val="20"/>
        </w:rPr>
      </w:pPr>
    </w:p>
    <w:p w14:paraId="7157DF01" w14:textId="091E992F" w:rsidR="005F1023" w:rsidRDefault="008E4F48" w:rsidP="005F1023">
      <w:pPr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 xml:space="preserve">Pytanie 1 </w:t>
      </w:r>
    </w:p>
    <w:p w14:paraId="73198026" w14:textId="3BEC3FC9" w:rsidR="004C39A1" w:rsidRPr="004C39A1" w:rsidRDefault="004C39A1" w:rsidP="005F1023">
      <w:pPr>
        <w:jc w:val="both"/>
        <w:rPr>
          <w:rFonts w:cstheme="minorHAnsi"/>
          <w:b/>
          <w:bCs/>
          <w:sz w:val="20"/>
          <w:szCs w:val="20"/>
        </w:rPr>
      </w:pPr>
      <w:r w:rsidRPr="004C39A1">
        <w:rPr>
          <w:rFonts w:cstheme="minorHAnsi"/>
          <w:sz w:val="20"/>
          <w:szCs w:val="20"/>
        </w:rPr>
        <w:t>Prosimy o podanie okresu gwarancji oraz pielęgnacji zieleni drogowej oraz ilości</w:t>
      </w:r>
      <w:r>
        <w:rPr>
          <w:rFonts w:cstheme="minorHAnsi"/>
          <w:sz w:val="20"/>
          <w:szCs w:val="20"/>
        </w:rPr>
        <w:t xml:space="preserve"> </w:t>
      </w:r>
      <w:proofErr w:type="spellStart"/>
      <w:r w:rsidRPr="004C39A1">
        <w:rPr>
          <w:rFonts w:cstheme="minorHAnsi"/>
          <w:sz w:val="20"/>
          <w:szCs w:val="20"/>
        </w:rPr>
        <w:t>koszeń</w:t>
      </w:r>
      <w:proofErr w:type="spellEnd"/>
      <w:r w:rsidRPr="004C39A1">
        <w:rPr>
          <w:rFonts w:cstheme="minorHAnsi"/>
          <w:sz w:val="20"/>
          <w:szCs w:val="20"/>
        </w:rPr>
        <w:t xml:space="preserve"> w ciągu roku.</w:t>
      </w:r>
    </w:p>
    <w:p w14:paraId="015A4C56" w14:textId="0F560C10" w:rsidR="00634409" w:rsidRPr="00B80FDB" w:rsidRDefault="008E4F48" w:rsidP="008E4F48">
      <w:pPr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Odpowiedź</w:t>
      </w:r>
      <w:r w:rsidR="00634409" w:rsidRPr="00B80FDB">
        <w:rPr>
          <w:rFonts w:cstheme="minorHAnsi"/>
          <w:b/>
          <w:bCs/>
          <w:sz w:val="20"/>
          <w:szCs w:val="20"/>
        </w:rPr>
        <w:t>:</w:t>
      </w:r>
    </w:p>
    <w:p w14:paraId="46A52E4C" w14:textId="7BB21234" w:rsidR="008E4F48" w:rsidRPr="00B80FDB" w:rsidRDefault="0009577E" w:rsidP="008E4F4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Okres utrzymania zieleni trwa do drugiego koszenia</w:t>
      </w:r>
      <w:r w:rsidR="004C39A1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Jednakże przez cały okres gwarancji Wykonawca zobligowany będzie do usuwania ewentualnych usterek wynikających z </w:t>
      </w:r>
      <w:r w:rsidR="00B979F5">
        <w:rPr>
          <w:rFonts w:cstheme="minorHAnsi"/>
          <w:sz w:val="20"/>
          <w:szCs w:val="20"/>
        </w:rPr>
        <w:t>niewłaściwego wykonania prac takich jak uzupełniania braków w humusowaniu, odsianiu zieleni w miejscu gdzie ta się nie przyjęła itp.</w:t>
      </w:r>
    </w:p>
    <w:p w14:paraId="66396D77" w14:textId="4C558D2B" w:rsidR="008E4F48" w:rsidRDefault="008E4F48" w:rsidP="008E4F48">
      <w:pPr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Pytanie 2</w:t>
      </w:r>
    </w:p>
    <w:p w14:paraId="7A46BA52" w14:textId="51EC765F" w:rsidR="004C39A1" w:rsidRDefault="004C39A1" w:rsidP="004C39A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C39A1">
        <w:rPr>
          <w:rFonts w:cstheme="minorHAnsi"/>
          <w:sz w:val="20"/>
          <w:szCs w:val="20"/>
        </w:rPr>
        <w:t>Prosimy o informację, czyją własnością jest drewno z wycinki drzew, jeżeli</w:t>
      </w:r>
      <w:r>
        <w:rPr>
          <w:rFonts w:cstheme="minorHAnsi"/>
          <w:sz w:val="20"/>
          <w:szCs w:val="20"/>
        </w:rPr>
        <w:t xml:space="preserve"> </w:t>
      </w:r>
      <w:r w:rsidRPr="004C39A1">
        <w:rPr>
          <w:rFonts w:cstheme="minorHAnsi"/>
          <w:sz w:val="20"/>
          <w:szCs w:val="20"/>
        </w:rPr>
        <w:t>zamawiającego prosimy o wskazanie miejsca jego odwozu</w:t>
      </w:r>
      <w:r>
        <w:rPr>
          <w:rFonts w:cstheme="minorHAnsi"/>
          <w:sz w:val="20"/>
          <w:szCs w:val="20"/>
        </w:rPr>
        <w:t>.</w:t>
      </w:r>
    </w:p>
    <w:p w14:paraId="7DE55994" w14:textId="551B3CBF" w:rsidR="004C39A1" w:rsidRPr="004C39A1" w:rsidRDefault="004C39A1" w:rsidP="004C39A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C39A1">
        <w:rPr>
          <w:rFonts w:cstheme="minorHAnsi"/>
          <w:b/>
          <w:bCs/>
          <w:sz w:val="20"/>
          <w:szCs w:val="20"/>
        </w:rPr>
        <w:t>Odpowiedź:</w:t>
      </w:r>
    </w:p>
    <w:p w14:paraId="09ABA4B2" w14:textId="77777777" w:rsidR="004C39A1" w:rsidRDefault="004C39A1" w:rsidP="004C39A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53155061" w14:textId="0D72CB08" w:rsidR="004C39A1" w:rsidRPr="004C39A1" w:rsidRDefault="004C39A1" w:rsidP="004C39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4C39A1">
        <w:rPr>
          <w:sz w:val="20"/>
          <w:szCs w:val="20"/>
        </w:rPr>
        <w:t>Wszystkie materiały są własnością Zamawiającego. Materiały należy odwieźć do</w:t>
      </w:r>
      <w:r>
        <w:rPr>
          <w:sz w:val="20"/>
          <w:szCs w:val="20"/>
        </w:rPr>
        <w:t xml:space="preserve"> </w:t>
      </w:r>
      <w:r w:rsidRPr="004C39A1">
        <w:rPr>
          <w:sz w:val="20"/>
          <w:szCs w:val="20"/>
        </w:rPr>
        <w:t>ul. Kościelna 34, 16-113</w:t>
      </w:r>
      <w:r>
        <w:rPr>
          <w:sz w:val="20"/>
          <w:szCs w:val="20"/>
        </w:rPr>
        <w:t xml:space="preserve"> </w:t>
      </w:r>
      <w:r w:rsidRPr="004C39A1">
        <w:rPr>
          <w:sz w:val="20"/>
          <w:szCs w:val="20"/>
        </w:rPr>
        <w:t>Szudziałowo</w:t>
      </w:r>
      <w:r w:rsidR="00F079DB">
        <w:rPr>
          <w:sz w:val="20"/>
          <w:szCs w:val="20"/>
        </w:rPr>
        <w:t>.</w:t>
      </w:r>
    </w:p>
    <w:p w14:paraId="6DDAB9B7" w14:textId="77777777" w:rsidR="005F1023" w:rsidRPr="0070310D" w:rsidRDefault="005F1023" w:rsidP="00634409">
      <w:pPr>
        <w:jc w:val="both"/>
        <w:rPr>
          <w:rFonts w:cstheme="minorHAnsi"/>
          <w:b/>
          <w:bCs/>
          <w:sz w:val="20"/>
          <w:szCs w:val="20"/>
        </w:rPr>
      </w:pPr>
    </w:p>
    <w:p w14:paraId="2A61C854" w14:textId="3AB932B2" w:rsidR="00DD27AD" w:rsidRPr="0070310D" w:rsidRDefault="008E4F48" w:rsidP="00634409">
      <w:pPr>
        <w:jc w:val="both"/>
        <w:rPr>
          <w:rFonts w:cstheme="minorHAnsi"/>
          <w:b/>
          <w:bCs/>
          <w:sz w:val="20"/>
          <w:szCs w:val="20"/>
        </w:rPr>
      </w:pPr>
      <w:r w:rsidRPr="0070310D">
        <w:rPr>
          <w:rFonts w:cstheme="minorHAnsi"/>
          <w:b/>
          <w:bCs/>
          <w:sz w:val="20"/>
          <w:szCs w:val="20"/>
        </w:rPr>
        <w:t>Pytanie 3</w:t>
      </w:r>
    </w:p>
    <w:p w14:paraId="044F051A" w14:textId="6E7B0923" w:rsidR="00DD27AD" w:rsidRPr="0070310D" w:rsidRDefault="008F6D66" w:rsidP="00DD27AD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0310D">
        <w:rPr>
          <w:rFonts w:asciiTheme="minorHAnsi" w:hAnsiTheme="minorHAnsi" w:cstheme="minorHAnsi"/>
          <w:color w:val="auto"/>
          <w:sz w:val="20"/>
          <w:szCs w:val="20"/>
        </w:rPr>
        <w:t>Prosimy o załączenie SST.</w:t>
      </w:r>
      <w:r w:rsidR="00DD27AD" w:rsidRPr="0070310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66836DF7" w14:textId="77777777" w:rsidR="00DD27AD" w:rsidRPr="0070310D" w:rsidRDefault="00DD27AD" w:rsidP="00DD27AD">
      <w:pPr>
        <w:jc w:val="both"/>
        <w:rPr>
          <w:rFonts w:cstheme="minorHAnsi"/>
          <w:b/>
          <w:bCs/>
          <w:sz w:val="20"/>
          <w:szCs w:val="20"/>
        </w:rPr>
      </w:pPr>
      <w:r w:rsidRPr="0070310D">
        <w:rPr>
          <w:rFonts w:cstheme="minorHAnsi"/>
          <w:b/>
          <w:bCs/>
          <w:sz w:val="20"/>
          <w:szCs w:val="20"/>
        </w:rPr>
        <w:t>Odpowiedź:</w:t>
      </w:r>
    </w:p>
    <w:p w14:paraId="5B1E8D6C" w14:textId="761AD5AE" w:rsidR="00DD27AD" w:rsidRPr="0070310D" w:rsidRDefault="00F079DB" w:rsidP="00DD27AD">
      <w:pPr>
        <w:jc w:val="both"/>
        <w:rPr>
          <w:rFonts w:cstheme="minorHAnsi"/>
          <w:sz w:val="20"/>
          <w:szCs w:val="20"/>
        </w:rPr>
      </w:pPr>
      <w:r w:rsidRPr="0070310D">
        <w:rPr>
          <w:rFonts w:cstheme="minorHAnsi"/>
          <w:sz w:val="20"/>
          <w:szCs w:val="20"/>
        </w:rPr>
        <w:t>Szczegółowe specyfikacje techniczne dołączono do dokumentacji przetargowej</w:t>
      </w:r>
      <w:r w:rsidR="00DD27AD" w:rsidRPr="0070310D">
        <w:rPr>
          <w:rFonts w:cstheme="minorHAnsi"/>
          <w:sz w:val="20"/>
          <w:szCs w:val="20"/>
        </w:rPr>
        <w:t>.</w:t>
      </w:r>
    </w:p>
    <w:p w14:paraId="4EABB363" w14:textId="3AAB6514" w:rsidR="008F1154" w:rsidRPr="0070310D" w:rsidRDefault="008F1154" w:rsidP="008F1154">
      <w:pPr>
        <w:pStyle w:val="Akapitzlist"/>
        <w:numPr>
          <w:ilvl w:val="0"/>
          <w:numId w:val="20"/>
        </w:numPr>
        <w:jc w:val="both"/>
        <w:rPr>
          <w:rFonts w:cstheme="minorHAnsi"/>
          <w:b/>
          <w:bCs/>
          <w:sz w:val="20"/>
          <w:szCs w:val="20"/>
        </w:rPr>
      </w:pPr>
      <w:r w:rsidRPr="0070310D">
        <w:rPr>
          <w:rFonts w:cstheme="minorHAnsi"/>
          <w:b/>
          <w:bCs/>
          <w:sz w:val="20"/>
          <w:szCs w:val="20"/>
        </w:rPr>
        <w:t>Droga gminna poł. Na dz. o nr geod. 302 w obrębie Ostrów Północny, gm. Szudziałowo</w:t>
      </w:r>
    </w:p>
    <w:p w14:paraId="7294FF68" w14:textId="77777777" w:rsidR="008F1154" w:rsidRPr="0070310D" w:rsidRDefault="008F1154" w:rsidP="008F1154">
      <w:pPr>
        <w:pStyle w:val="Akapitzlist"/>
        <w:ind w:left="1080"/>
        <w:jc w:val="both"/>
        <w:rPr>
          <w:rFonts w:cstheme="minorHAnsi"/>
          <w:b/>
          <w:bCs/>
          <w:sz w:val="20"/>
          <w:szCs w:val="20"/>
        </w:rPr>
      </w:pPr>
    </w:p>
    <w:p w14:paraId="3EDB831A" w14:textId="3C27A792" w:rsidR="008F1154" w:rsidRPr="0070310D" w:rsidRDefault="008F1154" w:rsidP="008F1154">
      <w:pPr>
        <w:pStyle w:val="Akapitzlist"/>
        <w:numPr>
          <w:ilvl w:val="0"/>
          <w:numId w:val="20"/>
        </w:numPr>
        <w:jc w:val="both"/>
        <w:rPr>
          <w:rFonts w:cstheme="minorHAnsi"/>
          <w:b/>
          <w:bCs/>
          <w:sz w:val="20"/>
          <w:szCs w:val="20"/>
        </w:rPr>
      </w:pPr>
      <w:r w:rsidRPr="0070310D">
        <w:rPr>
          <w:rFonts w:cstheme="minorHAnsi"/>
          <w:b/>
          <w:bCs/>
          <w:sz w:val="20"/>
          <w:szCs w:val="20"/>
        </w:rPr>
        <w:t>Droga gminna poł. Na dz. o nr geod. 38 i 151 w obrębie Ostrów Nowy, gm. Szudziałowo</w:t>
      </w:r>
    </w:p>
    <w:p w14:paraId="52B6DACD" w14:textId="3A846703" w:rsidR="00DD27AD" w:rsidRPr="0070310D" w:rsidRDefault="00DD27AD" w:rsidP="00634409">
      <w:pPr>
        <w:jc w:val="both"/>
        <w:rPr>
          <w:rFonts w:cstheme="minorHAnsi"/>
          <w:b/>
          <w:bCs/>
          <w:sz w:val="20"/>
          <w:szCs w:val="20"/>
        </w:rPr>
      </w:pPr>
      <w:r w:rsidRPr="0070310D">
        <w:rPr>
          <w:rFonts w:cstheme="minorHAnsi"/>
          <w:b/>
          <w:bCs/>
          <w:sz w:val="20"/>
          <w:szCs w:val="20"/>
        </w:rPr>
        <w:t xml:space="preserve">Pytanie </w:t>
      </w:r>
      <w:r w:rsidR="008F1154" w:rsidRPr="0070310D">
        <w:rPr>
          <w:rFonts w:cstheme="minorHAnsi"/>
          <w:b/>
          <w:bCs/>
          <w:sz w:val="20"/>
          <w:szCs w:val="20"/>
        </w:rPr>
        <w:t>1</w:t>
      </w:r>
    </w:p>
    <w:p w14:paraId="5AC85AD1" w14:textId="0E8074D7" w:rsidR="00634409" w:rsidRPr="0070310D" w:rsidRDefault="008F6D66" w:rsidP="00DD27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70310D">
        <w:rPr>
          <w:rFonts w:cstheme="minorHAnsi"/>
          <w:sz w:val="20"/>
          <w:szCs w:val="20"/>
        </w:rPr>
        <w:t>Z uwagi na rozbieżności prosimy o informację, jaką grubość ma mieć podbudowa kruszywowa na zjazdach bitumicznych 25 cm zgodnie z pkt 10 opisu technicznego, czy 20 cm zgodnie z „Wykazem robót na zjazdach”</w:t>
      </w:r>
      <w:r w:rsidR="00DD27AD" w:rsidRPr="0070310D">
        <w:rPr>
          <w:rFonts w:cstheme="minorHAnsi"/>
          <w:sz w:val="20"/>
          <w:szCs w:val="20"/>
        </w:rPr>
        <w:t>.</w:t>
      </w:r>
    </w:p>
    <w:p w14:paraId="6AFC3552" w14:textId="6EB8CE20" w:rsidR="00634409" w:rsidRPr="0070310D" w:rsidRDefault="00634409" w:rsidP="008E4F48">
      <w:pPr>
        <w:jc w:val="both"/>
        <w:rPr>
          <w:rFonts w:cstheme="minorHAnsi"/>
          <w:b/>
          <w:bCs/>
          <w:sz w:val="20"/>
          <w:szCs w:val="20"/>
        </w:rPr>
      </w:pPr>
      <w:r w:rsidRPr="0070310D">
        <w:rPr>
          <w:rFonts w:cstheme="minorHAnsi"/>
          <w:b/>
          <w:bCs/>
          <w:sz w:val="20"/>
          <w:szCs w:val="20"/>
        </w:rPr>
        <w:t>Odpowiedź:</w:t>
      </w:r>
    </w:p>
    <w:p w14:paraId="496092BB" w14:textId="2702BA0A" w:rsidR="00634409" w:rsidRPr="0070310D" w:rsidRDefault="008F1154" w:rsidP="00634409">
      <w:pPr>
        <w:jc w:val="both"/>
        <w:rPr>
          <w:rFonts w:cstheme="minorHAnsi"/>
          <w:sz w:val="20"/>
          <w:szCs w:val="20"/>
        </w:rPr>
      </w:pPr>
      <w:r w:rsidRPr="0070310D">
        <w:rPr>
          <w:rFonts w:cstheme="minorHAnsi"/>
          <w:sz w:val="20"/>
          <w:szCs w:val="20"/>
        </w:rPr>
        <w:t>Podbudowa kruszywowa na zjazdach bitumicznych powinna mieć grubość 20 cm zgodnie z „Wykazem robót na zjazdach” oraz „Przedmiarem robót”</w:t>
      </w:r>
      <w:r w:rsidR="00DD27AD" w:rsidRPr="0070310D">
        <w:rPr>
          <w:rFonts w:cstheme="minorHAnsi"/>
          <w:sz w:val="20"/>
          <w:szCs w:val="20"/>
        </w:rPr>
        <w:t>.</w:t>
      </w:r>
    </w:p>
    <w:p w14:paraId="77161FC3" w14:textId="77777777" w:rsidR="008F1154" w:rsidRPr="0070310D" w:rsidRDefault="008F1154" w:rsidP="00634409">
      <w:pPr>
        <w:jc w:val="both"/>
        <w:rPr>
          <w:rFonts w:cstheme="minorHAnsi"/>
          <w:b/>
          <w:bCs/>
          <w:sz w:val="20"/>
          <w:szCs w:val="20"/>
        </w:rPr>
      </w:pPr>
    </w:p>
    <w:p w14:paraId="645CC630" w14:textId="311D0633" w:rsidR="00DD27AD" w:rsidRPr="0070310D" w:rsidRDefault="008E4F48" w:rsidP="00634409">
      <w:pPr>
        <w:jc w:val="both"/>
        <w:rPr>
          <w:rFonts w:cstheme="minorHAnsi"/>
          <w:b/>
          <w:bCs/>
          <w:sz w:val="20"/>
          <w:szCs w:val="20"/>
        </w:rPr>
      </w:pPr>
      <w:r w:rsidRPr="0070310D">
        <w:rPr>
          <w:rFonts w:cstheme="minorHAnsi"/>
          <w:b/>
          <w:bCs/>
          <w:sz w:val="20"/>
          <w:szCs w:val="20"/>
        </w:rPr>
        <w:lastRenderedPageBreak/>
        <w:t xml:space="preserve">Pytanie </w:t>
      </w:r>
      <w:r w:rsidR="008F1154" w:rsidRPr="0070310D">
        <w:rPr>
          <w:rFonts w:cstheme="minorHAnsi"/>
          <w:b/>
          <w:bCs/>
          <w:sz w:val="20"/>
          <w:szCs w:val="20"/>
        </w:rPr>
        <w:t>2</w:t>
      </w:r>
    </w:p>
    <w:p w14:paraId="4CB54C86" w14:textId="4C58F3FD" w:rsidR="00634409" w:rsidRPr="0070310D" w:rsidRDefault="008F6D66" w:rsidP="00DD27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70310D">
        <w:rPr>
          <w:rFonts w:cstheme="minorHAnsi"/>
          <w:sz w:val="20"/>
          <w:szCs w:val="20"/>
        </w:rPr>
        <w:t xml:space="preserve">Zgodnie z opisem technicznym oraz przekrojami normalnymi warstwa </w:t>
      </w:r>
      <w:proofErr w:type="spellStart"/>
      <w:r w:rsidRPr="0070310D">
        <w:rPr>
          <w:rFonts w:cstheme="minorHAnsi"/>
          <w:sz w:val="20"/>
          <w:szCs w:val="20"/>
        </w:rPr>
        <w:t>mrozoochronna</w:t>
      </w:r>
      <w:proofErr w:type="spellEnd"/>
      <w:r w:rsidRPr="0070310D">
        <w:rPr>
          <w:rFonts w:cstheme="minorHAnsi"/>
          <w:sz w:val="20"/>
          <w:szCs w:val="20"/>
        </w:rPr>
        <w:t xml:space="preserve"> z mieszanki niezwiązanej lub gruntu </w:t>
      </w:r>
      <w:proofErr w:type="spellStart"/>
      <w:r w:rsidRPr="0070310D">
        <w:rPr>
          <w:rFonts w:cstheme="minorHAnsi"/>
          <w:sz w:val="20"/>
          <w:szCs w:val="20"/>
        </w:rPr>
        <w:t>niewysadzinowego</w:t>
      </w:r>
      <w:proofErr w:type="spellEnd"/>
      <w:r w:rsidRPr="0070310D">
        <w:rPr>
          <w:rFonts w:cstheme="minorHAnsi"/>
          <w:sz w:val="20"/>
          <w:szCs w:val="20"/>
        </w:rPr>
        <w:t xml:space="preserve"> o CBR&gt;25% grub. 20 cm należy wykonać na odcinkach od km 0+027,77 do km 0+060,00 oraz od km 0+400,00 do km 0+570,00, natomiast według przedmiaru na całym odcinku drogi należy wykonać warstwę </w:t>
      </w:r>
      <w:proofErr w:type="spellStart"/>
      <w:r w:rsidRPr="0070310D">
        <w:rPr>
          <w:rFonts w:cstheme="minorHAnsi"/>
          <w:sz w:val="20"/>
          <w:szCs w:val="20"/>
        </w:rPr>
        <w:t>mrozoochronną</w:t>
      </w:r>
      <w:proofErr w:type="spellEnd"/>
      <w:r w:rsidRPr="0070310D">
        <w:rPr>
          <w:rFonts w:cstheme="minorHAnsi"/>
          <w:sz w:val="20"/>
          <w:szCs w:val="20"/>
        </w:rPr>
        <w:t xml:space="preserve"> o grubości 40 cm. Prosimy o wyjaśnienie rozbieżności.</w:t>
      </w:r>
    </w:p>
    <w:p w14:paraId="389C3792" w14:textId="123F0258" w:rsidR="00634409" w:rsidRPr="0070310D" w:rsidRDefault="00634409" w:rsidP="008E4F48">
      <w:pPr>
        <w:jc w:val="both"/>
        <w:rPr>
          <w:rFonts w:cstheme="minorHAnsi"/>
          <w:b/>
          <w:bCs/>
          <w:sz w:val="20"/>
          <w:szCs w:val="20"/>
        </w:rPr>
      </w:pPr>
      <w:r w:rsidRPr="0070310D">
        <w:rPr>
          <w:rFonts w:cstheme="minorHAnsi"/>
          <w:b/>
          <w:bCs/>
          <w:sz w:val="20"/>
          <w:szCs w:val="20"/>
        </w:rPr>
        <w:t>Odpowiedź:</w:t>
      </w:r>
    </w:p>
    <w:p w14:paraId="6CAA2477" w14:textId="0BD6351A" w:rsidR="00807266" w:rsidRPr="0070310D" w:rsidRDefault="008F1154" w:rsidP="00807266">
      <w:pPr>
        <w:spacing w:after="0"/>
        <w:ind w:right="66"/>
        <w:jc w:val="both"/>
        <w:rPr>
          <w:sz w:val="20"/>
          <w:szCs w:val="20"/>
        </w:rPr>
      </w:pPr>
      <w:r w:rsidRPr="0070310D">
        <w:rPr>
          <w:sz w:val="20"/>
          <w:szCs w:val="20"/>
        </w:rPr>
        <w:t xml:space="preserve">Warstwę </w:t>
      </w:r>
      <w:proofErr w:type="spellStart"/>
      <w:r w:rsidRPr="0070310D">
        <w:rPr>
          <w:sz w:val="20"/>
          <w:szCs w:val="20"/>
        </w:rPr>
        <w:t>mrozoochronną</w:t>
      </w:r>
      <w:proofErr w:type="spellEnd"/>
      <w:r w:rsidRPr="0070310D">
        <w:rPr>
          <w:sz w:val="20"/>
          <w:szCs w:val="20"/>
        </w:rPr>
        <w:t xml:space="preserve"> z mieszanki niezwiązanej lub gruntu </w:t>
      </w:r>
      <w:proofErr w:type="spellStart"/>
      <w:r w:rsidRPr="0070310D">
        <w:rPr>
          <w:sz w:val="20"/>
          <w:szCs w:val="20"/>
        </w:rPr>
        <w:t>niewysadzinowego</w:t>
      </w:r>
      <w:proofErr w:type="spellEnd"/>
      <w:r w:rsidRPr="0070310D">
        <w:rPr>
          <w:sz w:val="20"/>
          <w:szCs w:val="20"/>
        </w:rPr>
        <w:t xml:space="preserve"> o CBR&gt;25% grub. 20 cm należy wykonać na odcinkach od km 0+027,77 do km 0+060,00 oraz od km 0+400 do km 0+570,00</w:t>
      </w:r>
      <w:r w:rsidR="00807266" w:rsidRPr="0070310D">
        <w:rPr>
          <w:sz w:val="20"/>
          <w:szCs w:val="20"/>
        </w:rPr>
        <w:t>.</w:t>
      </w:r>
      <w:r w:rsidRPr="0070310D">
        <w:rPr>
          <w:sz w:val="20"/>
          <w:szCs w:val="20"/>
        </w:rPr>
        <w:t xml:space="preserve"> Dołączono skorygowany przedmiar i kosztorys ofertowy.</w:t>
      </w:r>
    </w:p>
    <w:p w14:paraId="62180468" w14:textId="77777777" w:rsidR="008F1154" w:rsidRPr="0070310D" w:rsidRDefault="008F1154" w:rsidP="00807266">
      <w:pPr>
        <w:spacing w:after="0"/>
        <w:ind w:right="66"/>
        <w:jc w:val="both"/>
        <w:rPr>
          <w:sz w:val="20"/>
          <w:szCs w:val="20"/>
        </w:rPr>
      </w:pPr>
    </w:p>
    <w:p w14:paraId="475395E4" w14:textId="047BC951" w:rsidR="00807266" w:rsidRPr="0070310D" w:rsidRDefault="008F1154" w:rsidP="008E4F48">
      <w:pPr>
        <w:pStyle w:val="Akapitzlist"/>
        <w:numPr>
          <w:ilvl w:val="0"/>
          <w:numId w:val="20"/>
        </w:numPr>
        <w:spacing w:after="0"/>
        <w:ind w:right="66"/>
        <w:jc w:val="both"/>
        <w:rPr>
          <w:rFonts w:cstheme="minorHAnsi"/>
          <w:b/>
          <w:bCs/>
          <w:sz w:val="20"/>
          <w:szCs w:val="20"/>
        </w:rPr>
      </w:pPr>
      <w:r w:rsidRPr="0070310D">
        <w:rPr>
          <w:rFonts w:cstheme="minorHAnsi"/>
          <w:b/>
          <w:bCs/>
          <w:sz w:val="20"/>
          <w:szCs w:val="20"/>
        </w:rPr>
        <w:t xml:space="preserve">Droga wewnętrzna poł. </w:t>
      </w:r>
      <w:r w:rsidR="006A1B43" w:rsidRPr="0070310D">
        <w:rPr>
          <w:rFonts w:cstheme="minorHAnsi"/>
          <w:b/>
          <w:bCs/>
          <w:sz w:val="20"/>
          <w:szCs w:val="20"/>
        </w:rPr>
        <w:t>n</w:t>
      </w:r>
      <w:r w:rsidRPr="0070310D">
        <w:rPr>
          <w:rFonts w:cstheme="minorHAnsi"/>
          <w:b/>
          <w:bCs/>
          <w:sz w:val="20"/>
          <w:szCs w:val="20"/>
        </w:rPr>
        <w:t xml:space="preserve">a dz. o nr geod. 6 w obrębie Ostrów Nowy, dz. nr geod. 1 w obrębie Ostrów Północny, dz. nr geod. 15 i 64 w obrębie Poczopek, dz. nr 46 i 47 w obrębie </w:t>
      </w:r>
      <w:r w:rsidR="006A1B43" w:rsidRPr="0070310D">
        <w:rPr>
          <w:rFonts w:cstheme="minorHAnsi"/>
          <w:b/>
          <w:bCs/>
          <w:sz w:val="20"/>
          <w:szCs w:val="20"/>
        </w:rPr>
        <w:t>Poczopek, dz. nr 55 w obrębie Poczopek, dz. nr 186 w obrębie Poczopek, gm. Szudziałowo</w:t>
      </w:r>
    </w:p>
    <w:p w14:paraId="6554EDD2" w14:textId="53459462" w:rsidR="00634409" w:rsidRPr="0070310D" w:rsidRDefault="008E4F48" w:rsidP="00634409">
      <w:pPr>
        <w:spacing w:after="0"/>
        <w:ind w:right="66"/>
        <w:jc w:val="both"/>
        <w:rPr>
          <w:rFonts w:cstheme="minorHAnsi"/>
          <w:b/>
          <w:bCs/>
          <w:sz w:val="20"/>
          <w:szCs w:val="20"/>
        </w:rPr>
      </w:pPr>
      <w:r w:rsidRPr="0070310D">
        <w:rPr>
          <w:rFonts w:cstheme="minorHAnsi"/>
          <w:b/>
          <w:bCs/>
          <w:sz w:val="20"/>
          <w:szCs w:val="20"/>
        </w:rPr>
        <w:t xml:space="preserve">Pytanie </w:t>
      </w:r>
      <w:r w:rsidR="006A1B43" w:rsidRPr="0070310D">
        <w:rPr>
          <w:rFonts w:cstheme="minorHAnsi"/>
          <w:b/>
          <w:bCs/>
          <w:sz w:val="20"/>
          <w:szCs w:val="20"/>
        </w:rPr>
        <w:t>1</w:t>
      </w:r>
    </w:p>
    <w:p w14:paraId="5269C109" w14:textId="3F9CBBF9" w:rsidR="00807266" w:rsidRPr="0070310D" w:rsidRDefault="008F6D66" w:rsidP="008072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0310D">
        <w:rPr>
          <w:rFonts w:cstheme="minorHAnsi"/>
          <w:sz w:val="20"/>
          <w:szCs w:val="20"/>
        </w:rPr>
        <w:t>Prosimy o podanie klasy betonu pod opornik betonowy 25x12cm</w:t>
      </w:r>
      <w:r w:rsidR="00807266" w:rsidRPr="0070310D">
        <w:rPr>
          <w:rFonts w:cstheme="minorHAnsi"/>
          <w:sz w:val="20"/>
          <w:szCs w:val="20"/>
        </w:rPr>
        <w:t>.</w:t>
      </w:r>
    </w:p>
    <w:p w14:paraId="18A309A6" w14:textId="5645E4DC" w:rsidR="00634409" w:rsidRPr="0070310D" w:rsidRDefault="00634409" w:rsidP="008E4F48">
      <w:pPr>
        <w:spacing w:after="0"/>
        <w:ind w:right="66"/>
        <w:jc w:val="both"/>
        <w:rPr>
          <w:rFonts w:cstheme="minorHAnsi"/>
          <w:b/>
          <w:bCs/>
          <w:sz w:val="20"/>
          <w:szCs w:val="20"/>
        </w:rPr>
      </w:pPr>
      <w:r w:rsidRPr="0070310D">
        <w:rPr>
          <w:rFonts w:cstheme="minorHAnsi"/>
          <w:b/>
          <w:bCs/>
          <w:sz w:val="20"/>
          <w:szCs w:val="20"/>
        </w:rPr>
        <w:t>Odpowiedź:</w:t>
      </w:r>
    </w:p>
    <w:p w14:paraId="1B1C1554" w14:textId="00E73D0A" w:rsidR="00807266" w:rsidRPr="0070310D" w:rsidRDefault="006A1B43" w:rsidP="008E4F48">
      <w:pPr>
        <w:spacing w:after="0"/>
        <w:ind w:right="66"/>
        <w:jc w:val="both"/>
        <w:rPr>
          <w:rFonts w:cstheme="minorHAnsi"/>
          <w:b/>
          <w:bCs/>
          <w:sz w:val="20"/>
          <w:szCs w:val="20"/>
        </w:rPr>
      </w:pPr>
      <w:r w:rsidRPr="0070310D">
        <w:rPr>
          <w:sz w:val="20"/>
          <w:szCs w:val="20"/>
        </w:rPr>
        <w:t>Należy stosować beton klasy C12/15.</w:t>
      </w:r>
      <w:r w:rsidR="00807266" w:rsidRPr="0070310D">
        <w:rPr>
          <w:sz w:val="20"/>
          <w:szCs w:val="20"/>
        </w:rPr>
        <w:t>.</w:t>
      </w:r>
    </w:p>
    <w:p w14:paraId="1DD2F805" w14:textId="77777777" w:rsidR="005F1023" w:rsidRPr="0070310D" w:rsidRDefault="005F1023" w:rsidP="004576D4">
      <w:pPr>
        <w:jc w:val="both"/>
        <w:rPr>
          <w:rFonts w:cstheme="minorHAnsi"/>
          <w:b/>
          <w:bCs/>
          <w:sz w:val="20"/>
          <w:szCs w:val="20"/>
        </w:rPr>
      </w:pPr>
    </w:p>
    <w:p w14:paraId="222CA27B" w14:textId="42D4C5FF" w:rsidR="006A1B43" w:rsidRPr="0070310D" w:rsidRDefault="006A1B43" w:rsidP="004576D4">
      <w:pPr>
        <w:jc w:val="both"/>
        <w:rPr>
          <w:rFonts w:cstheme="minorHAnsi"/>
          <w:b/>
          <w:bCs/>
          <w:sz w:val="20"/>
          <w:szCs w:val="20"/>
        </w:rPr>
      </w:pPr>
      <w:r w:rsidRPr="0070310D">
        <w:rPr>
          <w:rFonts w:cstheme="minorHAnsi"/>
          <w:b/>
          <w:bCs/>
          <w:sz w:val="20"/>
          <w:szCs w:val="20"/>
        </w:rPr>
        <w:tab/>
        <w:t>Odcinek II</w:t>
      </w:r>
    </w:p>
    <w:p w14:paraId="3F549224" w14:textId="391CD538" w:rsidR="004576D4" w:rsidRPr="0070310D" w:rsidRDefault="008E4F48" w:rsidP="004576D4">
      <w:pPr>
        <w:jc w:val="both"/>
        <w:rPr>
          <w:rFonts w:cstheme="minorHAnsi"/>
          <w:b/>
          <w:bCs/>
          <w:sz w:val="20"/>
          <w:szCs w:val="20"/>
        </w:rPr>
      </w:pPr>
      <w:r w:rsidRPr="0070310D">
        <w:rPr>
          <w:rFonts w:cstheme="minorHAnsi"/>
          <w:b/>
          <w:bCs/>
          <w:sz w:val="20"/>
          <w:szCs w:val="20"/>
        </w:rPr>
        <w:t xml:space="preserve">Pytanie </w:t>
      </w:r>
      <w:r w:rsidR="006A1B43" w:rsidRPr="0070310D">
        <w:rPr>
          <w:rFonts w:cstheme="minorHAnsi"/>
          <w:b/>
          <w:bCs/>
          <w:sz w:val="20"/>
          <w:szCs w:val="20"/>
        </w:rPr>
        <w:t>2</w:t>
      </w:r>
    </w:p>
    <w:p w14:paraId="3AF45E55" w14:textId="09D11F49" w:rsidR="004576D4" w:rsidRPr="0070310D" w:rsidRDefault="008F6D66" w:rsidP="00EF3A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0310D">
        <w:rPr>
          <w:rFonts w:cstheme="minorHAnsi"/>
          <w:sz w:val="20"/>
          <w:szCs w:val="20"/>
        </w:rPr>
        <w:t xml:space="preserve">Zgodnie z opisem technicznym oraz przekrojami normalnymi dren francuski należy wykonać na odcinku </w:t>
      </w:r>
      <w:r w:rsidR="00243606" w:rsidRPr="0070310D">
        <w:rPr>
          <w:rFonts w:cstheme="minorHAnsi"/>
          <w:sz w:val="20"/>
          <w:szCs w:val="20"/>
        </w:rPr>
        <w:t>0+307 ÷ 0+723,1, natomiast według przedmiaru należy wykonać na odc. 730m. prosimy o zlikwidowanie rozbieżności.</w:t>
      </w:r>
    </w:p>
    <w:p w14:paraId="36D114AE" w14:textId="77777777" w:rsidR="00807266" w:rsidRPr="0070310D" w:rsidRDefault="00634409" w:rsidP="008E4F48">
      <w:pPr>
        <w:jc w:val="both"/>
        <w:rPr>
          <w:rFonts w:cstheme="minorHAnsi"/>
          <w:b/>
          <w:bCs/>
          <w:sz w:val="20"/>
          <w:szCs w:val="20"/>
        </w:rPr>
      </w:pPr>
      <w:r w:rsidRPr="0070310D">
        <w:rPr>
          <w:rFonts w:cstheme="minorHAnsi"/>
          <w:b/>
          <w:bCs/>
          <w:sz w:val="20"/>
          <w:szCs w:val="20"/>
        </w:rPr>
        <w:t>Odpowiedź:</w:t>
      </w:r>
    </w:p>
    <w:p w14:paraId="5ECD0B8E" w14:textId="065D5FF4" w:rsidR="00634409" w:rsidRPr="0070310D" w:rsidRDefault="006A1B43" w:rsidP="008E4F48">
      <w:pPr>
        <w:jc w:val="both"/>
        <w:rPr>
          <w:rFonts w:cstheme="minorHAnsi"/>
          <w:b/>
          <w:bCs/>
          <w:sz w:val="20"/>
          <w:szCs w:val="20"/>
        </w:rPr>
      </w:pPr>
      <w:r w:rsidRPr="0070310D">
        <w:rPr>
          <w:sz w:val="20"/>
          <w:szCs w:val="20"/>
        </w:rPr>
        <w:t xml:space="preserve">Dren francuski należy wykonać na odcinku od km 0+307 </w:t>
      </w:r>
      <w:r w:rsidRPr="0070310D">
        <w:rPr>
          <w:rFonts w:cstheme="minorHAnsi"/>
          <w:sz w:val="20"/>
          <w:szCs w:val="20"/>
        </w:rPr>
        <w:t>÷ 0+723,1, tj. na odcinku dł. 423,0 m. Dołączono skorygowany przedmiar i kosztorys ofertowy</w:t>
      </w:r>
      <w:r w:rsidR="00807266" w:rsidRPr="0070310D">
        <w:rPr>
          <w:sz w:val="20"/>
          <w:szCs w:val="20"/>
        </w:rPr>
        <w:t>.</w:t>
      </w:r>
    </w:p>
    <w:p w14:paraId="767631B3" w14:textId="1AEC224C" w:rsidR="004576D4" w:rsidRPr="0070310D" w:rsidRDefault="008E4F48" w:rsidP="004576D4">
      <w:pPr>
        <w:jc w:val="both"/>
        <w:rPr>
          <w:rFonts w:cstheme="minorHAnsi"/>
          <w:b/>
          <w:bCs/>
          <w:sz w:val="20"/>
          <w:szCs w:val="20"/>
        </w:rPr>
      </w:pPr>
      <w:r w:rsidRPr="0070310D">
        <w:rPr>
          <w:rFonts w:cstheme="minorHAnsi"/>
          <w:b/>
          <w:bCs/>
          <w:sz w:val="20"/>
          <w:szCs w:val="20"/>
        </w:rPr>
        <w:t xml:space="preserve">Pytanie </w:t>
      </w:r>
      <w:r w:rsidR="006A1B43" w:rsidRPr="0070310D">
        <w:rPr>
          <w:rFonts w:cstheme="minorHAnsi"/>
          <w:b/>
          <w:bCs/>
          <w:sz w:val="20"/>
          <w:szCs w:val="20"/>
        </w:rPr>
        <w:t>3</w:t>
      </w:r>
      <w:r w:rsidR="004576D4" w:rsidRPr="0070310D">
        <w:rPr>
          <w:rFonts w:cstheme="minorHAnsi"/>
          <w:b/>
          <w:bCs/>
          <w:sz w:val="20"/>
          <w:szCs w:val="20"/>
        </w:rPr>
        <w:t xml:space="preserve"> </w:t>
      </w:r>
    </w:p>
    <w:p w14:paraId="6C929479" w14:textId="5A47EA1A" w:rsidR="00807266" w:rsidRPr="0070310D" w:rsidRDefault="00243606" w:rsidP="008072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70310D">
        <w:rPr>
          <w:rFonts w:cstheme="minorHAnsi"/>
          <w:sz w:val="20"/>
          <w:szCs w:val="20"/>
        </w:rPr>
        <w:t>W związku z rozbieżnościami w dokumentacji prosimy o wskazanie grubości podbudowy kruszywowej oraz rodzaju kruszywa. Nadmieniamy, że zgodnie z przekrojami normalnymi na odcinku od km 0+000 – 0+307 należy wykonać podbudowę z kruszywa łamanego C50/30 gr. 22 cm, natomiast na dalszym odcinku z kruszywa CNR gr. 25 cm. Natomiast według opisu technicznego i przedmiaru na całym odcinku 0+000 – 0+723 należy wykonać podbudowę z kruszywa CNR gr. 25 cm. Wnosimy o zlikwidowanie rozbieżności.</w:t>
      </w:r>
    </w:p>
    <w:p w14:paraId="6CDD0AC6" w14:textId="37D474D3" w:rsidR="004576D4" w:rsidRPr="0070310D" w:rsidRDefault="004576D4" w:rsidP="008E4F48">
      <w:pPr>
        <w:jc w:val="both"/>
        <w:rPr>
          <w:rFonts w:cstheme="minorHAnsi"/>
          <w:b/>
          <w:bCs/>
          <w:sz w:val="20"/>
          <w:szCs w:val="20"/>
        </w:rPr>
      </w:pPr>
      <w:r w:rsidRPr="0070310D">
        <w:rPr>
          <w:rFonts w:cstheme="minorHAnsi"/>
          <w:b/>
          <w:bCs/>
          <w:sz w:val="20"/>
          <w:szCs w:val="20"/>
        </w:rPr>
        <w:t>Odpowiedź:</w:t>
      </w:r>
    </w:p>
    <w:p w14:paraId="5A566008" w14:textId="59F53E30" w:rsidR="008E4F48" w:rsidRPr="0070310D" w:rsidRDefault="006A1B43" w:rsidP="008E4F48">
      <w:pPr>
        <w:jc w:val="both"/>
        <w:rPr>
          <w:rFonts w:cstheme="minorHAnsi"/>
          <w:sz w:val="20"/>
          <w:szCs w:val="20"/>
        </w:rPr>
      </w:pPr>
      <w:r w:rsidRPr="0070310D">
        <w:rPr>
          <w:sz w:val="20"/>
          <w:szCs w:val="20"/>
        </w:rPr>
        <w:t>Na całym odcinku należy zastosować podbudowę z kruszywa CNR gr. 25 cm</w:t>
      </w:r>
      <w:r w:rsidR="008E4F48" w:rsidRPr="0070310D">
        <w:rPr>
          <w:rFonts w:cstheme="minorHAnsi"/>
          <w:sz w:val="20"/>
          <w:szCs w:val="20"/>
        </w:rPr>
        <w:t xml:space="preserve">. </w:t>
      </w:r>
    </w:p>
    <w:p w14:paraId="0B0F3242" w14:textId="5F6DAA27" w:rsidR="00946D9C" w:rsidRPr="0070310D" w:rsidRDefault="00946D9C" w:rsidP="004576D4">
      <w:pPr>
        <w:jc w:val="both"/>
        <w:rPr>
          <w:rFonts w:cstheme="minorHAnsi"/>
          <w:b/>
          <w:bCs/>
          <w:sz w:val="20"/>
          <w:szCs w:val="20"/>
        </w:rPr>
      </w:pPr>
      <w:r w:rsidRPr="0070310D">
        <w:rPr>
          <w:rFonts w:cstheme="minorHAnsi"/>
          <w:b/>
          <w:bCs/>
          <w:sz w:val="20"/>
          <w:szCs w:val="20"/>
        </w:rPr>
        <w:tab/>
        <w:t>Odcinek III</w:t>
      </w:r>
    </w:p>
    <w:p w14:paraId="04C975B3" w14:textId="38074C84" w:rsidR="004576D4" w:rsidRPr="0070310D" w:rsidRDefault="008E4F48" w:rsidP="004576D4">
      <w:pPr>
        <w:jc w:val="both"/>
        <w:rPr>
          <w:rFonts w:cstheme="minorHAnsi"/>
          <w:b/>
          <w:bCs/>
          <w:sz w:val="20"/>
          <w:szCs w:val="20"/>
        </w:rPr>
      </w:pPr>
      <w:r w:rsidRPr="0070310D">
        <w:rPr>
          <w:rFonts w:cstheme="minorHAnsi"/>
          <w:b/>
          <w:bCs/>
          <w:sz w:val="20"/>
          <w:szCs w:val="20"/>
        </w:rPr>
        <w:t xml:space="preserve">Pytanie </w:t>
      </w:r>
      <w:r w:rsidR="00946D9C" w:rsidRPr="0070310D">
        <w:rPr>
          <w:rFonts w:cstheme="minorHAnsi"/>
          <w:b/>
          <w:bCs/>
          <w:sz w:val="20"/>
          <w:szCs w:val="20"/>
        </w:rPr>
        <w:t>4</w:t>
      </w:r>
      <w:r w:rsidRPr="0070310D">
        <w:rPr>
          <w:rFonts w:cstheme="minorHAnsi"/>
          <w:b/>
          <w:bCs/>
          <w:sz w:val="20"/>
          <w:szCs w:val="20"/>
        </w:rPr>
        <w:t xml:space="preserve"> </w:t>
      </w:r>
    </w:p>
    <w:p w14:paraId="5C86A0B2" w14:textId="0C79C853" w:rsidR="00807266" w:rsidRPr="0070310D" w:rsidRDefault="00243606" w:rsidP="00EF3A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0310D">
        <w:rPr>
          <w:rFonts w:cstheme="minorHAnsi"/>
          <w:sz w:val="20"/>
          <w:szCs w:val="20"/>
        </w:rPr>
        <w:t>W związku z rozbieżnościami w dokumentacji prosimy o wskazanie grubości podbudowy kruszywowej oraz rodzaju kruszywa. Nadmieniamy, że zgodnie z przekrojami normalnymi należy wykonać podbudowę z kruszywa łamanego C50/30 gr. 22 cm, natomiast według opisu technicznego i przedmiaru robót należy wykonać podbudowę z kruszywa CNR gr. 25 cm. Wnosimy o zlikwidowanie rozbieżności.</w:t>
      </w:r>
    </w:p>
    <w:p w14:paraId="64E33A83" w14:textId="47066CBE" w:rsidR="004576D4" w:rsidRPr="0070310D" w:rsidRDefault="004576D4" w:rsidP="008E4F48">
      <w:pPr>
        <w:jc w:val="both"/>
        <w:rPr>
          <w:rFonts w:cstheme="minorHAnsi"/>
          <w:sz w:val="20"/>
          <w:szCs w:val="20"/>
        </w:rPr>
      </w:pPr>
      <w:r w:rsidRPr="0070310D">
        <w:rPr>
          <w:rFonts w:cstheme="minorHAnsi"/>
          <w:b/>
          <w:bCs/>
          <w:sz w:val="20"/>
          <w:szCs w:val="20"/>
        </w:rPr>
        <w:t>Odpowiedź:</w:t>
      </w:r>
    </w:p>
    <w:p w14:paraId="3EAEE840" w14:textId="006A35E3" w:rsidR="008E4F48" w:rsidRPr="0070310D" w:rsidRDefault="00807266" w:rsidP="008E4F48">
      <w:pPr>
        <w:jc w:val="both"/>
        <w:rPr>
          <w:rFonts w:cstheme="minorHAnsi"/>
          <w:sz w:val="20"/>
          <w:szCs w:val="20"/>
        </w:rPr>
      </w:pPr>
      <w:r w:rsidRPr="0070310D">
        <w:rPr>
          <w:sz w:val="20"/>
          <w:szCs w:val="20"/>
        </w:rPr>
        <w:t xml:space="preserve">Należy </w:t>
      </w:r>
      <w:r w:rsidR="00946D9C" w:rsidRPr="0070310D">
        <w:rPr>
          <w:sz w:val="20"/>
          <w:szCs w:val="20"/>
        </w:rPr>
        <w:t>zastosować podbudowę z kruszywa CNR gr. 25 cm</w:t>
      </w:r>
      <w:r w:rsidRPr="0070310D">
        <w:rPr>
          <w:sz w:val="20"/>
          <w:szCs w:val="20"/>
        </w:rPr>
        <w:t>.</w:t>
      </w:r>
    </w:p>
    <w:p w14:paraId="1EF9590E" w14:textId="35830D2A" w:rsidR="00807266" w:rsidRPr="0070310D" w:rsidRDefault="008E4F48" w:rsidP="004576D4">
      <w:pPr>
        <w:jc w:val="both"/>
        <w:rPr>
          <w:rFonts w:cstheme="minorHAnsi"/>
          <w:b/>
          <w:bCs/>
          <w:sz w:val="20"/>
          <w:szCs w:val="20"/>
        </w:rPr>
      </w:pPr>
      <w:r w:rsidRPr="0070310D">
        <w:rPr>
          <w:rFonts w:cstheme="minorHAnsi"/>
          <w:b/>
          <w:bCs/>
          <w:sz w:val="20"/>
          <w:szCs w:val="20"/>
        </w:rPr>
        <w:t xml:space="preserve">Pytanie </w:t>
      </w:r>
      <w:r w:rsidR="00946D9C" w:rsidRPr="0070310D">
        <w:rPr>
          <w:rFonts w:cstheme="minorHAnsi"/>
          <w:b/>
          <w:bCs/>
          <w:sz w:val="20"/>
          <w:szCs w:val="20"/>
        </w:rPr>
        <w:t>5</w:t>
      </w:r>
    </w:p>
    <w:p w14:paraId="3A89994F" w14:textId="5D9971FA" w:rsidR="004576D4" w:rsidRPr="0070310D" w:rsidRDefault="00243606" w:rsidP="008072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70310D">
        <w:rPr>
          <w:rFonts w:cstheme="minorHAnsi"/>
          <w:sz w:val="20"/>
          <w:szCs w:val="20"/>
        </w:rPr>
        <w:t xml:space="preserve">Prosimy o rozbicie pozycji 4 przedmiaru na dwie. Pierwsza roboty ziemne z wbudowaniem w nasyp (podłużne) w ilości 152,5m3, oraz drugą wykop z utylizacją gruntu (wykop pod wymianę gruntu) w ilości 412,5m3. W przypadku </w:t>
      </w:r>
      <w:r w:rsidRPr="0070310D">
        <w:rPr>
          <w:rFonts w:cstheme="minorHAnsi"/>
          <w:sz w:val="20"/>
          <w:szCs w:val="20"/>
        </w:rPr>
        <w:lastRenderedPageBreak/>
        <w:t>gdy zamawiający pozostawi kosztorys niezmieniony nie jest w nim ujęte wykonanie nasypu w robotach podłużnych.</w:t>
      </w:r>
      <w:r w:rsidR="008E4F48" w:rsidRPr="0070310D">
        <w:rPr>
          <w:rFonts w:cstheme="minorHAnsi"/>
          <w:b/>
          <w:bCs/>
          <w:sz w:val="20"/>
          <w:szCs w:val="20"/>
        </w:rPr>
        <w:t xml:space="preserve"> </w:t>
      </w:r>
    </w:p>
    <w:p w14:paraId="55E14720" w14:textId="77777777" w:rsidR="004576D4" w:rsidRPr="0070310D" w:rsidRDefault="004576D4" w:rsidP="008E4F48">
      <w:pPr>
        <w:jc w:val="both"/>
        <w:rPr>
          <w:rFonts w:cstheme="minorHAnsi"/>
          <w:b/>
          <w:bCs/>
          <w:sz w:val="20"/>
          <w:szCs w:val="20"/>
        </w:rPr>
      </w:pPr>
      <w:r w:rsidRPr="0070310D">
        <w:rPr>
          <w:rFonts w:cstheme="minorHAnsi"/>
          <w:b/>
          <w:bCs/>
          <w:sz w:val="20"/>
          <w:szCs w:val="20"/>
        </w:rPr>
        <w:t>Odpowiedź:</w:t>
      </w:r>
    </w:p>
    <w:p w14:paraId="76DAB9AC" w14:textId="0AE96A10" w:rsidR="00807266" w:rsidRPr="0070310D" w:rsidRDefault="00946D9C" w:rsidP="004576D4">
      <w:pPr>
        <w:jc w:val="both"/>
        <w:rPr>
          <w:sz w:val="20"/>
          <w:szCs w:val="20"/>
        </w:rPr>
      </w:pPr>
      <w:r w:rsidRPr="0070310D">
        <w:rPr>
          <w:sz w:val="20"/>
          <w:szCs w:val="20"/>
        </w:rPr>
        <w:t xml:space="preserve">Pozycja 4 przedmiaru robót wyliczona jest prawidłowo, należy ją rozpatrywać uwzględniając pozycje </w:t>
      </w:r>
      <w:r w:rsidR="00541259" w:rsidRPr="0070310D">
        <w:rPr>
          <w:sz w:val="20"/>
          <w:szCs w:val="20"/>
        </w:rPr>
        <w:t>przedmiarowe 3, 4 i 5</w:t>
      </w:r>
      <w:r w:rsidR="0007144B" w:rsidRPr="0070310D">
        <w:rPr>
          <w:sz w:val="20"/>
          <w:szCs w:val="20"/>
        </w:rPr>
        <w:t>.</w:t>
      </w:r>
    </w:p>
    <w:p w14:paraId="2820B3EF" w14:textId="77779B73" w:rsidR="00541259" w:rsidRPr="0070310D" w:rsidRDefault="00541259" w:rsidP="004576D4">
      <w:pPr>
        <w:jc w:val="both"/>
        <w:rPr>
          <w:sz w:val="20"/>
          <w:szCs w:val="20"/>
        </w:rPr>
      </w:pPr>
      <w:r w:rsidRPr="0070310D">
        <w:rPr>
          <w:sz w:val="20"/>
          <w:szCs w:val="20"/>
        </w:rPr>
        <w:t>- poz. 3 przedmiaru zawiera 158,2 m</w:t>
      </w:r>
      <w:r w:rsidRPr="0070310D">
        <w:rPr>
          <w:sz w:val="20"/>
          <w:szCs w:val="20"/>
          <w:vertAlign w:val="superscript"/>
        </w:rPr>
        <w:t>3</w:t>
      </w:r>
      <w:r w:rsidRPr="0070310D">
        <w:rPr>
          <w:sz w:val="20"/>
          <w:szCs w:val="20"/>
        </w:rPr>
        <w:t xml:space="preserve"> roboty na przerzut z wbudowaniem w nasyp</w:t>
      </w:r>
    </w:p>
    <w:p w14:paraId="2F3F486A" w14:textId="3BF62414" w:rsidR="00541259" w:rsidRPr="0070310D" w:rsidRDefault="00541259" w:rsidP="004576D4">
      <w:pPr>
        <w:jc w:val="both"/>
        <w:rPr>
          <w:sz w:val="20"/>
          <w:szCs w:val="20"/>
        </w:rPr>
      </w:pPr>
      <w:r w:rsidRPr="0070310D">
        <w:rPr>
          <w:sz w:val="20"/>
          <w:szCs w:val="20"/>
        </w:rPr>
        <w:t>- poz. 4 przedmiaru zawiera 152,5 m</w:t>
      </w:r>
      <w:r w:rsidRPr="0070310D">
        <w:rPr>
          <w:sz w:val="20"/>
          <w:szCs w:val="20"/>
          <w:vertAlign w:val="superscript"/>
        </w:rPr>
        <w:t>3</w:t>
      </w:r>
      <w:r w:rsidRPr="0070310D">
        <w:rPr>
          <w:sz w:val="20"/>
          <w:szCs w:val="20"/>
        </w:rPr>
        <w:t xml:space="preserve"> roboty z transportem wbudowaniem w nasyp</w:t>
      </w:r>
    </w:p>
    <w:p w14:paraId="7454A5AA" w14:textId="3CC92C22" w:rsidR="00541259" w:rsidRPr="0070310D" w:rsidRDefault="00541259" w:rsidP="004576D4">
      <w:pPr>
        <w:jc w:val="both"/>
        <w:rPr>
          <w:sz w:val="20"/>
          <w:szCs w:val="20"/>
        </w:rPr>
      </w:pPr>
      <w:r w:rsidRPr="0070310D">
        <w:rPr>
          <w:sz w:val="20"/>
          <w:szCs w:val="20"/>
        </w:rPr>
        <w:t>- poz. 5 przedmiaru zawiera 286,00 m</w:t>
      </w:r>
      <w:r w:rsidRPr="0070310D">
        <w:rPr>
          <w:sz w:val="20"/>
          <w:szCs w:val="20"/>
          <w:vertAlign w:val="superscript"/>
        </w:rPr>
        <w:t>3</w:t>
      </w:r>
      <w:r w:rsidRPr="0070310D">
        <w:rPr>
          <w:sz w:val="20"/>
          <w:szCs w:val="20"/>
        </w:rPr>
        <w:t xml:space="preserve"> wykonanie nasypu z gruntów dowiezionych</w:t>
      </w:r>
    </w:p>
    <w:p w14:paraId="2AB5E4D9" w14:textId="12849F8A" w:rsidR="00541259" w:rsidRPr="0070310D" w:rsidRDefault="00541259" w:rsidP="004576D4">
      <w:pPr>
        <w:jc w:val="both"/>
        <w:rPr>
          <w:sz w:val="20"/>
          <w:szCs w:val="20"/>
        </w:rPr>
      </w:pPr>
      <w:r w:rsidRPr="0070310D">
        <w:rPr>
          <w:sz w:val="20"/>
          <w:szCs w:val="20"/>
        </w:rPr>
        <w:t>Łączna ilość 158,2+152,5+286,0 = 596,7 [m</w:t>
      </w:r>
      <w:r w:rsidRPr="0070310D">
        <w:rPr>
          <w:sz w:val="20"/>
          <w:szCs w:val="20"/>
          <w:vertAlign w:val="superscript"/>
        </w:rPr>
        <w:t>3</w:t>
      </w:r>
      <w:r w:rsidRPr="0070310D">
        <w:rPr>
          <w:sz w:val="20"/>
          <w:szCs w:val="20"/>
        </w:rPr>
        <w:t>] ilość nasypu niezbędna do realizacji odcinka 3.</w:t>
      </w:r>
    </w:p>
    <w:p w14:paraId="030DF9BB" w14:textId="135E936B" w:rsidR="00541259" w:rsidRPr="0070310D" w:rsidRDefault="00541259" w:rsidP="004576D4">
      <w:pPr>
        <w:jc w:val="both"/>
        <w:rPr>
          <w:rFonts w:cstheme="minorHAnsi"/>
          <w:sz w:val="20"/>
          <w:szCs w:val="20"/>
        </w:rPr>
      </w:pPr>
      <w:r w:rsidRPr="0070310D">
        <w:rPr>
          <w:sz w:val="20"/>
          <w:szCs w:val="20"/>
        </w:rPr>
        <w:t>Wykonawca szacując pozycję nr 4 zobligowany jest uwzględnić wszelkie prace niezbędne do realizacji robót ziemnych.</w:t>
      </w:r>
    </w:p>
    <w:p w14:paraId="7C3CE87D" w14:textId="77777777" w:rsidR="000136F9" w:rsidRPr="000136F9" w:rsidRDefault="000136F9" w:rsidP="00B366A2">
      <w:pPr>
        <w:spacing w:after="0" w:line="240" w:lineRule="auto"/>
        <w:contextualSpacing/>
        <w:jc w:val="both"/>
        <w:rPr>
          <w:rFonts w:eastAsia="Calibri" w:cstheme="minorHAnsi"/>
          <w:b/>
          <w:bCs/>
          <w:i/>
          <w:color w:val="002060"/>
          <w:sz w:val="20"/>
          <w:szCs w:val="20"/>
        </w:rPr>
      </w:pPr>
    </w:p>
    <w:p w14:paraId="6EED9D11" w14:textId="77777777" w:rsidR="0070310D" w:rsidRDefault="0070310D" w:rsidP="0070310D">
      <w:pPr>
        <w:spacing w:line="240" w:lineRule="auto"/>
        <w:contextualSpacing/>
        <w:jc w:val="both"/>
        <w:rPr>
          <w:rFonts w:eastAsia="Calibri" w:cstheme="minorHAnsi"/>
          <w:b/>
          <w:bCs/>
          <w:i/>
          <w:color w:val="002060"/>
          <w:sz w:val="20"/>
          <w:szCs w:val="20"/>
        </w:rPr>
      </w:pPr>
      <w:r>
        <w:rPr>
          <w:rFonts w:eastAsia="Calibri" w:cstheme="minorHAnsi"/>
          <w:b/>
          <w:bCs/>
          <w:sz w:val="20"/>
          <w:szCs w:val="20"/>
        </w:rPr>
        <w:t xml:space="preserve">Zamawiający </w:t>
      </w:r>
      <w:r>
        <w:rPr>
          <w:rFonts w:eastAsia="Calibri" w:cstheme="minorHAnsi"/>
          <w:b/>
          <w:bCs/>
          <w:i/>
          <w:color w:val="002060"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informuje o zmianie treści Specyfikacji Warunków Zamówienia oraz ogłoszenia o zamówieniu, w następujący sposób:</w:t>
      </w:r>
      <w:r>
        <w:rPr>
          <w:rFonts w:eastAsia="Calibri" w:cstheme="minorHAnsi"/>
          <w:b/>
          <w:bCs/>
          <w:i/>
          <w:color w:val="002060"/>
          <w:sz w:val="20"/>
          <w:szCs w:val="20"/>
        </w:rPr>
        <w:t xml:space="preserve"> </w:t>
      </w:r>
    </w:p>
    <w:p w14:paraId="2CAF7FE0" w14:textId="77777777" w:rsidR="0070310D" w:rsidRDefault="0070310D" w:rsidP="007031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3C98106" w14:textId="77777777" w:rsidR="0070310D" w:rsidRDefault="0070310D" w:rsidP="0070310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Sposób oraz termin składania ofert - Rozdział XVI. ust. 1 SWZ </w:t>
      </w:r>
    </w:p>
    <w:p w14:paraId="4467BC6A" w14:textId="77777777" w:rsidR="0070310D" w:rsidRDefault="0070310D" w:rsidP="007031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Było:</w:t>
      </w:r>
    </w:p>
    <w:p w14:paraId="5AB4044D" w14:textId="3F2277AB" w:rsidR="0070310D" w:rsidRDefault="0070310D" w:rsidP="007031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Ofertę należy złożyć za pośrednictwem platformy zakupowej dostępnej na stronie: h</w:t>
      </w:r>
      <w:r>
        <w:rPr>
          <w:rFonts w:cstheme="minorHAnsi"/>
          <w:color w:val="0000FF"/>
          <w:sz w:val="20"/>
          <w:szCs w:val="20"/>
        </w:rPr>
        <w:t xml:space="preserve">ttps://platformazakupowa.pl/pn/szudzialowo </w:t>
      </w:r>
      <w:r>
        <w:rPr>
          <w:rFonts w:cstheme="minorHAnsi"/>
          <w:color w:val="000000"/>
          <w:sz w:val="20"/>
          <w:szCs w:val="20"/>
        </w:rPr>
        <w:t xml:space="preserve">w myśl Ustawy </w:t>
      </w:r>
      <w:proofErr w:type="spellStart"/>
      <w:r>
        <w:rPr>
          <w:rFonts w:cstheme="minorHAnsi"/>
          <w:color w:val="000000"/>
          <w:sz w:val="20"/>
          <w:szCs w:val="20"/>
        </w:rPr>
        <w:t>Pzp</w:t>
      </w:r>
      <w:proofErr w:type="spellEnd"/>
      <w:r>
        <w:rPr>
          <w:rFonts w:cstheme="minorHAnsi"/>
          <w:color w:val="000000"/>
          <w:sz w:val="20"/>
          <w:szCs w:val="20"/>
        </w:rPr>
        <w:t>. na stronie internetowej prowadzonego postępowania do dnia 26</w:t>
      </w:r>
      <w:r>
        <w:rPr>
          <w:rFonts w:cstheme="minorHAnsi"/>
          <w:sz w:val="20"/>
          <w:szCs w:val="20"/>
        </w:rPr>
        <w:t>.06.2024 r. do godziny 09:00.</w:t>
      </w:r>
    </w:p>
    <w:p w14:paraId="4715D6FD" w14:textId="77777777" w:rsidR="0070310D" w:rsidRDefault="0070310D" w:rsidP="0070310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BE579A9" w14:textId="77777777" w:rsidR="0070310D" w:rsidRDefault="0070310D" w:rsidP="0070310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Jest:</w:t>
      </w:r>
    </w:p>
    <w:p w14:paraId="1D790264" w14:textId="46329ADA" w:rsidR="0070310D" w:rsidRDefault="0070310D" w:rsidP="007031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Ofertę należy złożyć za pośrednictwem platformy zakupowej dostępnej na stronie: h</w:t>
      </w:r>
      <w:r>
        <w:rPr>
          <w:rFonts w:cstheme="minorHAnsi"/>
          <w:color w:val="0000FF"/>
          <w:sz w:val="20"/>
          <w:szCs w:val="20"/>
        </w:rPr>
        <w:t xml:space="preserve">ttps://platformazakupowa.pl/pn/szudzialowo </w:t>
      </w:r>
      <w:r>
        <w:rPr>
          <w:rFonts w:cstheme="minorHAnsi"/>
          <w:color w:val="000000"/>
          <w:sz w:val="20"/>
          <w:szCs w:val="20"/>
        </w:rPr>
        <w:t xml:space="preserve">w myśl Ustawy </w:t>
      </w:r>
      <w:proofErr w:type="spellStart"/>
      <w:r>
        <w:rPr>
          <w:rFonts w:cstheme="minorHAnsi"/>
          <w:color w:val="000000"/>
          <w:sz w:val="20"/>
          <w:szCs w:val="20"/>
        </w:rPr>
        <w:t>Pzp</w:t>
      </w:r>
      <w:proofErr w:type="spellEnd"/>
      <w:r>
        <w:rPr>
          <w:rFonts w:cstheme="minorHAnsi"/>
          <w:color w:val="000000"/>
          <w:sz w:val="20"/>
          <w:szCs w:val="20"/>
        </w:rPr>
        <w:t xml:space="preserve">. na stronie internetowej prowadzonego postępowania do dnia </w:t>
      </w:r>
      <w:r w:rsidR="00925DF1">
        <w:rPr>
          <w:rFonts w:cstheme="minorHAnsi"/>
          <w:color w:val="FF0000"/>
          <w:sz w:val="20"/>
          <w:szCs w:val="20"/>
        </w:rPr>
        <w:t>28</w:t>
      </w:r>
      <w:r>
        <w:rPr>
          <w:rFonts w:cstheme="minorHAnsi"/>
          <w:color w:val="FF0000"/>
          <w:sz w:val="20"/>
          <w:szCs w:val="20"/>
        </w:rPr>
        <w:t>.0</w:t>
      </w:r>
      <w:r w:rsidR="00925DF1">
        <w:rPr>
          <w:rFonts w:cstheme="minorHAnsi"/>
          <w:color w:val="FF0000"/>
          <w:sz w:val="20"/>
          <w:szCs w:val="20"/>
        </w:rPr>
        <w:t>6</w:t>
      </w:r>
      <w:r>
        <w:rPr>
          <w:rFonts w:cstheme="minorHAnsi"/>
          <w:color w:val="FF0000"/>
          <w:sz w:val="20"/>
          <w:szCs w:val="20"/>
        </w:rPr>
        <w:t>.2024 r. do godziny 09:00.</w:t>
      </w:r>
    </w:p>
    <w:p w14:paraId="465D806F" w14:textId="77777777" w:rsidR="0070310D" w:rsidRDefault="0070310D" w:rsidP="0070310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0"/>
          <w:szCs w:val="20"/>
        </w:rPr>
      </w:pPr>
    </w:p>
    <w:p w14:paraId="0C14EE74" w14:textId="77777777" w:rsidR="0070310D" w:rsidRDefault="0070310D" w:rsidP="0070310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Termin otwarcia ofert - Rozdział XVII. ust. 1 SWZ</w:t>
      </w:r>
    </w:p>
    <w:p w14:paraId="1A0CA099" w14:textId="77777777" w:rsidR="0070310D" w:rsidRDefault="0070310D" w:rsidP="0070310D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Było:</w:t>
      </w:r>
    </w:p>
    <w:p w14:paraId="7179D9DB" w14:textId="6767E57C" w:rsidR="0070310D" w:rsidRDefault="0070310D" w:rsidP="0070310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Otwarcie ofert nastąpi w dniu </w:t>
      </w:r>
      <w:r>
        <w:rPr>
          <w:rFonts w:cstheme="minorHAnsi"/>
          <w:sz w:val="20"/>
          <w:szCs w:val="20"/>
        </w:rPr>
        <w:t xml:space="preserve">26.06.2024 r. o godz. 09:05 </w:t>
      </w:r>
      <w:r>
        <w:rPr>
          <w:rFonts w:cstheme="minorHAnsi"/>
          <w:color w:val="000000"/>
          <w:sz w:val="20"/>
          <w:szCs w:val="20"/>
        </w:rPr>
        <w:t>za pośrednictwem platformy zakupowej poprzez odszyfrowanie, a następnie otwarcie ofert.</w:t>
      </w:r>
    </w:p>
    <w:p w14:paraId="6AA7A350" w14:textId="77777777" w:rsidR="0070310D" w:rsidRDefault="0070310D" w:rsidP="0070310D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Jest:</w:t>
      </w:r>
    </w:p>
    <w:p w14:paraId="3C311E89" w14:textId="406C0ADB" w:rsidR="0070310D" w:rsidRDefault="0070310D" w:rsidP="0070310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Otwarcie ofert nastąpi w dniu </w:t>
      </w:r>
      <w:r w:rsidR="00925DF1">
        <w:rPr>
          <w:rFonts w:cstheme="minorHAnsi"/>
          <w:color w:val="FF0000"/>
          <w:sz w:val="20"/>
          <w:szCs w:val="20"/>
        </w:rPr>
        <w:t>28</w:t>
      </w:r>
      <w:r>
        <w:rPr>
          <w:rFonts w:cstheme="minorHAnsi"/>
          <w:color w:val="FF0000"/>
          <w:sz w:val="20"/>
          <w:szCs w:val="20"/>
        </w:rPr>
        <w:t>.0</w:t>
      </w:r>
      <w:r w:rsidR="00925DF1">
        <w:rPr>
          <w:rFonts w:cstheme="minorHAnsi"/>
          <w:color w:val="FF0000"/>
          <w:sz w:val="20"/>
          <w:szCs w:val="20"/>
        </w:rPr>
        <w:t>6</w:t>
      </w:r>
      <w:r>
        <w:rPr>
          <w:rFonts w:cstheme="minorHAnsi"/>
          <w:color w:val="FF0000"/>
          <w:sz w:val="20"/>
          <w:szCs w:val="20"/>
        </w:rPr>
        <w:t xml:space="preserve">.2024 r. o godz. 09:05 </w:t>
      </w:r>
      <w:r>
        <w:rPr>
          <w:rFonts w:cstheme="minorHAnsi"/>
          <w:color w:val="000000"/>
          <w:sz w:val="20"/>
          <w:szCs w:val="20"/>
        </w:rPr>
        <w:t>za pośrednictwem platformy zakupowej poprzez odszyfrowanie, a następnie otwarcie ofert.</w:t>
      </w:r>
    </w:p>
    <w:p w14:paraId="436D4BE1" w14:textId="77777777" w:rsidR="0070310D" w:rsidRDefault="0070310D" w:rsidP="0070310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Termin związania ofertą - Rozdział XIII SWZ</w:t>
      </w:r>
    </w:p>
    <w:p w14:paraId="5304D5F9" w14:textId="77777777" w:rsidR="0070310D" w:rsidRDefault="0070310D" w:rsidP="0070310D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Było:</w:t>
      </w:r>
    </w:p>
    <w:p w14:paraId="7B91861F" w14:textId="211EBF88" w:rsidR="0070310D" w:rsidRDefault="0070310D" w:rsidP="0070310D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Wykonawca </w:t>
      </w:r>
      <w:bookmarkStart w:id="1" w:name="_Hlk136256855"/>
      <w:r>
        <w:rPr>
          <w:rFonts w:cstheme="minorHAnsi"/>
          <w:sz w:val="20"/>
          <w:szCs w:val="20"/>
        </w:rPr>
        <w:t xml:space="preserve">będzie związany ofertą od dnia terminu składania ofert do dnia 25.07.2024 r. </w:t>
      </w:r>
      <w:bookmarkEnd w:id="1"/>
    </w:p>
    <w:p w14:paraId="18D35D35" w14:textId="77777777" w:rsidR="0070310D" w:rsidRDefault="0070310D" w:rsidP="0070310D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Jest:</w:t>
      </w:r>
    </w:p>
    <w:p w14:paraId="7FAB7D29" w14:textId="645A4785" w:rsidR="0070310D" w:rsidRDefault="0070310D" w:rsidP="0070310D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Wykonawca będzie związany ofertą od dnia terminu składania ofert do dnia </w:t>
      </w:r>
      <w:r w:rsidR="00925DF1">
        <w:rPr>
          <w:rFonts w:cstheme="minorHAnsi"/>
          <w:color w:val="FF0000"/>
          <w:sz w:val="20"/>
          <w:szCs w:val="20"/>
        </w:rPr>
        <w:t>27</w:t>
      </w:r>
      <w:r>
        <w:rPr>
          <w:rFonts w:cstheme="minorHAnsi"/>
          <w:color w:val="FF0000"/>
          <w:sz w:val="20"/>
          <w:szCs w:val="20"/>
        </w:rPr>
        <w:t>.</w:t>
      </w:r>
      <w:r w:rsidR="00BA2A29">
        <w:rPr>
          <w:rFonts w:cstheme="minorHAnsi"/>
          <w:color w:val="FF0000"/>
          <w:sz w:val="20"/>
          <w:szCs w:val="20"/>
        </w:rPr>
        <w:t>07</w:t>
      </w:r>
      <w:r>
        <w:rPr>
          <w:rFonts w:cstheme="minorHAnsi"/>
          <w:color w:val="FF0000"/>
          <w:sz w:val="20"/>
          <w:szCs w:val="20"/>
        </w:rPr>
        <w:t>.2024 r.</w:t>
      </w:r>
    </w:p>
    <w:p w14:paraId="137E0BA5" w14:textId="33B9CEDB" w:rsidR="00484F91" w:rsidRPr="0070310D" w:rsidRDefault="0070310D" w:rsidP="00484F9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Zamawiający informuje, że niniejsze zmiany treści SWZ stają się integralną częścią Specyfikacji Warunków Zamówienia i są wiążące dla wszystkich Wykonawców ubiegających się o udzielenie przedmiotowego Zamówienia.</w:t>
      </w:r>
      <w:r w:rsidR="00FC13D5" w:rsidRPr="000136F9">
        <w:rPr>
          <w:rFonts w:eastAsia="Calibri" w:cstheme="minorHAnsi"/>
          <w:b/>
          <w:i/>
          <w:color w:val="002060"/>
          <w:sz w:val="20"/>
          <w:szCs w:val="20"/>
        </w:rPr>
        <w:t xml:space="preserve">                                                                                               </w:t>
      </w:r>
    </w:p>
    <w:p w14:paraId="16525E0C" w14:textId="77777777" w:rsidR="00484F91" w:rsidRDefault="00484F91" w:rsidP="00FC13D5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i/>
          <w:color w:val="002060"/>
          <w:sz w:val="20"/>
          <w:szCs w:val="20"/>
        </w:rPr>
      </w:pPr>
    </w:p>
    <w:p w14:paraId="51B6ED0B" w14:textId="77777777" w:rsidR="0070310D" w:rsidRPr="000136F9" w:rsidRDefault="0070310D" w:rsidP="00FC13D5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i/>
          <w:color w:val="002060"/>
          <w:sz w:val="20"/>
          <w:szCs w:val="20"/>
        </w:rPr>
      </w:pPr>
    </w:p>
    <w:p w14:paraId="1F2DEFA1" w14:textId="69741AB4" w:rsidR="00FC13D5" w:rsidRPr="000136F9" w:rsidRDefault="00FC13D5" w:rsidP="00FC13D5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i/>
          <w:color w:val="002060"/>
          <w:sz w:val="20"/>
          <w:szCs w:val="20"/>
        </w:rPr>
      </w:pPr>
      <w:r w:rsidRPr="000136F9">
        <w:rPr>
          <w:rFonts w:eastAsia="Calibri" w:cstheme="minorHAnsi"/>
          <w:b/>
          <w:i/>
          <w:color w:val="002060"/>
          <w:sz w:val="20"/>
          <w:szCs w:val="20"/>
        </w:rPr>
        <w:t xml:space="preserve">     </w:t>
      </w:r>
      <w:r w:rsidR="001224AC">
        <w:rPr>
          <w:rFonts w:eastAsia="Calibri" w:cstheme="minorHAnsi"/>
          <w:b/>
          <w:i/>
          <w:color w:val="002060"/>
          <w:sz w:val="20"/>
          <w:szCs w:val="20"/>
        </w:rPr>
        <w:t xml:space="preserve">                                                                                 </w:t>
      </w:r>
      <w:r w:rsidRPr="000136F9">
        <w:rPr>
          <w:rFonts w:eastAsia="Calibri" w:cstheme="minorHAnsi"/>
          <w:b/>
          <w:i/>
          <w:color w:val="002060"/>
          <w:sz w:val="20"/>
          <w:szCs w:val="20"/>
        </w:rPr>
        <w:t xml:space="preserve">   </w:t>
      </w:r>
      <w:r w:rsidR="00B366A2">
        <w:rPr>
          <w:rFonts w:eastAsia="Calibri" w:cstheme="minorHAnsi"/>
          <w:b/>
          <w:i/>
          <w:color w:val="002060"/>
          <w:sz w:val="20"/>
          <w:szCs w:val="20"/>
        </w:rPr>
        <w:t>Renata Czaban-Tarasewicz</w:t>
      </w:r>
    </w:p>
    <w:p w14:paraId="19D076C6" w14:textId="71B0A160" w:rsidR="00141902" w:rsidRPr="000136F9" w:rsidRDefault="00FC13D5" w:rsidP="0070310D">
      <w:pPr>
        <w:spacing w:after="0" w:line="240" w:lineRule="auto"/>
        <w:ind w:left="720"/>
        <w:contextualSpacing/>
        <w:jc w:val="both"/>
        <w:rPr>
          <w:rFonts w:cstheme="minorHAnsi"/>
          <w:sz w:val="20"/>
          <w:szCs w:val="20"/>
        </w:rPr>
      </w:pPr>
      <w:r w:rsidRPr="000136F9">
        <w:rPr>
          <w:rFonts w:eastAsia="Calibri" w:cstheme="minorHAnsi"/>
          <w:b/>
          <w:i/>
          <w:color w:val="002060"/>
          <w:sz w:val="20"/>
          <w:szCs w:val="20"/>
        </w:rPr>
        <w:tab/>
      </w:r>
      <w:r w:rsidRPr="000136F9">
        <w:rPr>
          <w:rFonts w:eastAsia="Calibri" w:cstheme="minorHAnsi"/>
          <w:b/>
          <w:i/>
          <w:color w:val="002060"/>
          <w:sz w:val="20"/>
          <w:szCs w:val="20"/>
        </w:rPr>
        <w:tab/>
      </w:r>
      <w:r w:rsidRPr="000136F9">
        <w:rPr>
          <w:rFonts w:eastAsia="Calibri" w:cstheme="minorHAnsi"/>
          <w:b/>
          <w:i/>
          <w:color w:val="002060"/>
          <w:sz w:val="20"/>
          <w:szCs w:val="20"/>
        </w:rPr>
        <w:tab/>
      </w:r>
      <w:r w:rsidRPr="000136F9">
        <w:rPr>
          <w:rFonts w:eastAsia="Calibri" w:cstheme="minorHAnsi"/>
          <w:b/>
          <w:i/>
          <w:color w:val="002060"/>
          <w:sz w:val="20"/>
          <w:szCs w:val="20"/>
        </w:rPr>
        <w:tab/>
      </w:r>
      <w:r w:rsidRPr="000136F9">
        <w:rPr>
          <w:rFonts w:eastAsia="Calibri" w:cstheme="minorHAnsi"/>
          <w:b/>
          <w:i/>
          <w:color w:val="002060"/>
          <w:sz w:val="20"/>
          <w:szCs w:val="20"/>
        </w:rPr>
        <w:tab/>
      </w:r>
      <w:r w:rsidRPr="000136F9">
        <w:rPr>
          <w:rFonts w:eastAsia="Calibri" w:cstheme="minorHAnsi"/>
          <w:b/>
          <w:i/>
          <w:color w:val="002060"/>
          <w:sz w:val="20"/>
          <w:szCs w:val="20"/>
        </w:rPr>
        <w:tab/>
        <w:t xml:space="preserve">        </w:t>
      </w:r>
      <w:r w:rsidR="00B366A2">
        <w:rPr>
          <w:rFonts w:eastAsia="Calibri" w:cstheme="minorHAnsi"/>
          <w:b/>
          <w:i/>
          <w:color w:val="002060"/>
          <w:sz w:val="20"/>
          <w:szCs w:val="20"/>
        </w:rPr>
        <w:tab/>
      </w:r>
      <w:r w:rsidRPr="000136F9">
        <w:rPr>
          <w:rFonts w:eastAsia="Calibri" w:cstheme="minorHAnsi"/>
          <w:b/>
          <w:i/>
          <w:color w:val="002060"/>
          <w:sz w:val="20"/>
          <w:szCs w:val="20"/>
        </w:rPr>
        <w:t xml:space="preserve">Wójt </w:t>
      </w:r>
    </w:p>
    <w:sectPr w:rsidR="00141902" w:rsidRPr="000136F9" w:rsidSect="00B672E7">
      <w:pgSz w:w="11904" w:h="16835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5D8F1" w14:textId="77777777" w:rsidR="001A30E8" w:rsidRDefault="001A30E8" w:rsidP="008F6D66">
      <w:pPr>
        <w:spacing w:after="0" w:line="240" w:lineRule="auto"/>
      </w:pPr>
      <w:r>
        <w:separator/>
      </w:r>
    </w:p>
  </w:endnote>
  <w:endnote w:type="continuationSeparator" w:id="0">
    <w:p w14:paraId="402437C3" w14:textId="77777777" w:rsidR="001A30E8" w:rsidRDefault="001A30E8" w:rsidP="008F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9FCA9" w14:textId="77777777" w:rsidR="001A30E8" w:rsidRDefault="001A30E8" w:rsidP="008F6D66">
      <w:pPr>
        <w:spacing w:after="0" w:line="240" w:lineRule="auto"/>
      </w:pPr>
      <w:r>
        <w:separator/>
      </w:r>
    </w:p>
  </w:footnote>
  <w:footnote w:type="continuationSeparator" w:id="0">
    <w:p w14:paraId="307C0556" w14:textId="77777777" w:rsidR="001A30E8" w:rsidRDefault="001A30E8" w:rsidP="008F6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C73D08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D2D37"/>
    <w:multiLevelType w:val="hybridMultilevel"/>
    <w:tmpl w:val="C7522A94"/>
    <w:lvl w:ilvl="0" w:tplc="339C47DC">
      <w:start w:val="1"/>
      <w:numFmt w:val="decimal"/>
      <w:lvlText w:val="%1."/>
      <w:lvlJc w:val="left"/>
      <w:pPr>
        <w:ind w:left="705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D79C5"/>
    <w:multiLevelType w:val="hybridMultilevel"/>
    <w:tmpl w:val="C7A47A08"/>
    <w:lvl w:ilvl="0" w:tplc="164E0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354B7"/>
    <w:multiLevelType w:val="hybridMultilevel"/>
    <w:tmpl w:val="4B3834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B3DBA"/>
    <w:multiLevelType w:val="hybridMultilevel"/>
    <w:tmpl w:val="693CA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723C2"/>
    <w:multiLevelType w:val="hybridMultilevel"/>
    <w:tmpl w:val="DBE6C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03017"/>
    <w:multiLevelType w:val="hybridMultilevel"/>
    <w:tmpl w:val="3E7EEBFA"/>
    <w:lvl w:ilvl="0" w:tplc="5B600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00CBC"/>
    <w:multiLevelType w:val="hybridMultilevel"/>
    <w:tmpl w:val="320C3CC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D4570"/>
    <w:multiLevelType w:val="hybridMultilevel"/>
    <w:tmpl w:val="832EE650"/>
    <w:lvl w:ilvl="0" w:tplc="2CE4A020">
      <w:start w:val="1"/>
      <w:numFmt w:val="decimal"/>
      <w:lvlText w:val="%1."/>
      <w:lvlJc w:val="left"/>
      <w:pPr>
        <w:ind w:left="360"/>
      </w:pPr>
      <w:rPr>
        <w:rFonts w:asciiTheme="minorHAnsi" w:eastAsiaTheme="minorHAnsi" w:hAnsiTheme="minorHAnsi" w:cstheme="minorBidi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9C47DC">
      <w:start w:val="1"/>
      <w:numFmt w:val="decimal"/>
      <w:lvlText w:val="%2."/>
      <w:lvlJc w:val="left"/>
      <w:pPr>
        <w:ind w:left="705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04F8F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F00F1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94ED8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0A1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92921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85DF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2AF93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182F83"/>
    <w:multiLevelType w:val="hybridMultilevel"/>
    <w:tmpl w:val="DEE6C68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A1E5A2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B9A13D3"/>
    <w:multiLevelType w:val="hybridMultilevel"/>
    <w:tmpl w:val="6A108A0C"/>
    <w:lvl w:ilvl="0" w:tplc="339C47DC">
      <w:start w:val="1"/>
      <w:numFmt w:val="decimal"/>
      <w:lvlText w:val="%1."/>
      <w:lvlJc w:val="left"/>
      <w:pPr>
        <w:ind w:left="1080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4F3329B9"/>
    <w:multiLevelType w:val="hybridMultilevel"/>
    <w:tmpl w:val="B7048988"/>
    <w:lvl w:ilvl="0" w:tplc="339C47DC">
      <w:start w:val="1"/>
      <w:numFmt w:val="decimal"/>
      <w:lvlText w:val="%1."/>
      <w:lvlJc w:val="left"/>
      <w:pPr>
        <w:ind w:left="1455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3" w15:restartNumberingAfterBreak="0">
    <w:nsid w:val="4F6E7999"/>
    <w:multiLevelType w:val="hybridMultilevel"/>
    <w:tmpl w:val="6DBAF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B0386"/>
    <w:multiLevelType w:val="hybridMultilevel"/>
    <w:tmpl w:val="053E8BC4"/>
    <w:lvl w:ilvl="0" w:tplc="BECC1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650D8"/>
    <w:multiLevelType w:val="hybridMultilevel"/>
    <w:tmpl w:val="832EE650"/>
    <w:lvl w:ilvl="0" w:tplc="2CE4A020">
      <w:start w:val="1"/>
      <w:numFmt w:val="decimal"/>
      <w:lvlText w:val="%1."/>
      <w:lvlJc w:val="left"/>
      <w:pPr>
        <w:ind w:left="360"/>
      </w:pPr>
      <w:rPr>
        <w:rFonts w:asciiTheme="minorHAnsi" w:eastAsiaTheme="minorHAnsi" w:hAnsiTheme="minorHAnsi" w:cstheme="minorBidi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9C47DC">
      <w:start w:val="1"/>
      <w:numFmt w:val="decimal"/>
      <w:lvlText w:val="%2."/>
      <w:lvlJc w:val="left"/>
      <w:pPr>
        <w:ind w:left="705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04F8F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F00F1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94ED8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0A1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92921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85DF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2AF93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384560"/>
    <w:multiLevelType w:val="hybridMultilevel"/>
    <w:tmpl w:val="71844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20ADB"/>
    <w:multiLevelType w:val="hybridMultilevel"/>
    <w:tmpl w:val="5EEAD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D3324"/>
    <w:multiLevelType w:val="hybridMultilevel"/>
    <w:tmpl w:val="63DC5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B00E9"/>
    <w:multiLevelType w:val="hybridMultilevel"/>
    <w:tmpl w:val="7C3692EC"/>
    <w:lvl w:ilvl="0" w:tplc="EA1CD662">
      <w:start w:val="1"/>
      <w:numFmt w:val="decimal"/>
      <w:lvlText w:val="%1."/>
      <w:lvlJc w:val="left"/>
      <w:pPr>
        <w:ind w:left="360"/>
      </w:pPr>
      <w:rPr>
        <w:rFonts w:asciiTheme="minorHAnsi" w:eastAsiaTheme="minorHAnsi" w:hAnsiTheme="minorHAnsi" w:cstheme="minorBidi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9C47DC">
      <w:start w:val="1"/>
      <w:numFmt w:val="decimal"/>
      <w:lvlText w:val="%2."/>
      <w:lvlJc w:val="left"/>
      <w:pPr>
        <w:ind w:left="705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04F8F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F00F1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94ED8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0A1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92921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85DF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2AF93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1788504">
    <w:abstractNumId w:val="5"/>
  </w:num>
  <w:num w:numId="2" w16cid:durableId="935209587">
    <w:abstractNumId w:val="13"/>
  </w:num>
  <w:num w:numId="3" w16cid:durableId="2054309972">
    <w:abstractNumId w:val="4"/>
  </w:num>
  <w:num w:numId="4" w16cid:durableId="373504581">
    <w:abstractNumId w:val="9"/>
  </w:num>
  <w:num w:numId="5" w16cid:durableId="1943032973">
    <w:abstractNumId w:val="17"/>
  </w:num>
  <w:num w:numId="6" w16cid:durableId="1600327862">
    <w:abstractNumId w:val="18"/>
  </w:num>
  <w:num w:numId="7" w16cid:durableId="1962833836">
    <w:abstractNumId w:val="16"/>
  </w:num>
  <w:num w:numId="8" w16cid:durableId="1644577929">
    <w:abstractNumId w:val="15"/>
  </w:num>
  <w:num w:numId="9" w16cid:durableId="979774738">
    <w:abstractNumId w:val="19"/>
  </w:num>
  <w:num w:numId="10" w16cid:durableId="1717506202">
    <w:abstractNumId w:val="1"/>
  </w:num>
  <w:num w:numId="11" w16cid:durableId="400062788">
    <w:abstractNumId w:val="11"/>
  </w:num>
  <w:num w:numId="12" w16cid:durableId="1502358072">
    <w:abstractNumId w:val="12"/>
  </w:num>
  <w:num w:numId="13" w16cid:durableId="217669959">
    <w:abstractNumId w:val="8"/>
  </w:num>
  <w:num w:numId="14" w16cid:durableId="1327434638">
    <w:abstractNumId w:val="0"/>
  </w:num>
  <w:num w:numId="15" w16cid:durableId="1040667442">
    <w:abstractNumId w:val="10"/>
  </w:num>
  <w:num w:numId="16" w16cid:durableId="162014932">
    <w:abstractNumId w:val="14"/>
  </w:num>
  <w:num w:numId="17" w16cid:durableId="1459838402">
    <w:abstractNumId w:val="6"/>
  </w:num>
  <w:num w:numId="18" w16cid:durableId="1387610667">
    <w:abstractNumId w:val="7"/>
  </w:num>
  <w:num w:numId="19" w16cid:durableId="1244679636">
    <w:abstractNumId w:val="3"/>
  </w:num>
  <w:num w:numId="20" w16cid:durableId="537746441">
    <w:abstractNumId w:val="2"/>
  </w:num>
  <w:num w:numId="21" w16cid:durableId="16738706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EBD"/>
    <w:rsid w:val="000136F9"/>
    <w:rsid w:val="0007144B"/>
    <w:rsid w:val="0009577E"/>
    <w:rsid w:val="000B6BEA"/>
    <w:rsid w:val="00111B84"/>
    <w:rsid w:val="001224AC"/>
    <w:rsid w:val="00141902"/>
    <w:rsid w:val="001711C1"/>
    <w:rsid w:val="001A30E8"/>
    <w:rsid w:val="001C1D8B"/>
    <w:rsid w:val="001F374E"/>
    <w:rsid w:val="00200A59"/>
    <w:rsid w:val="00243606"/>
    <w:rsid w:val="00272670"/>
    <w:rsid w:val="002C3BB1"/>
    <w:rsid w:val="0037320A"/>
    <w:rsid w:val="00373A26"/>
    <w:rsid w:val="003D4F97"/>
    <w:rsid w:val="003F38CF"/>
    <w:rsid w:val="003F5FC0"/>
    <w:rsid w:val="00425D9D"/>
    <w:rsid w:val="004576D4"/>
    <w:rsid w:val="00484F91"/>
    <w:rsid w:val="004B3BF5"/>
    <w:rsid w:val="004C20AA"/>
    <w:rsid w:val="004C39A1"/>
    <w:rsid w:val="004C49F9"/>
    <w:rsid w:val="004D4137"/>
    <w:rsid w:val="004D5196"/>
    <w:rsid w:val="00541259"/>
    <w:rsid w:val="005437DC"/>
    <w:rsid w:val="00576527"/>
    <w:rsid w:val="00593B37"/>
    <w:rsid w:val="005F1023"/>
    <w:rsid w:val="00634409"/>
    <w:rsid w:val="00651CDD"/>
    <w:rsid w:val="00653E3A"/>
    <w:rsid w:val="00660FED"/>
    <w:rsid w:val="00662A55"/>
    <w:rsid w:val="00675F8B"/>
    <w:rsid w:val="006A1B43"/>
    <w:rsid w:val="006A5F8A"/>
    <w:rsid w:val="0070310D"/>
    <w:rsid w:val="007526E2"/>
    <w:rsid w:val="00791E69"/>
    <w:rsid w:val="007B4479"/>
    <w:rsid w:val="007C576A"/>
    <w:rsid w:val="007E40AD"/>
    <w:rsid w:val="008036E7"/>
    <w:rsid w:val="00807266"/>
    <w:rsid w:val="00824F53"/>
    <w:rsid w:val="00840AD6"/>
    <w:rsid w:val="00840DB1"/>
    <w:rsid w:val="00852EBD"/>
    <w:rsid w:val="00871CEA"/>
    <w:rsid w:val="00877E25"/>
    <w:rsid w:val="0088799B"/>
    <w:rsid w:val="00897597"/>
    <w:rsid w:val="008D30BE"/>
    <w:rsid w:val="008E12D2"/>
    <w:rsid w:val="008E4F48"/>
    <w:rsid w:val="008E75E5"/>
    <w:rsid w:val="008F1154"/>
    <w:rsid w:val="008F6D66"/>
    <w:rsid w:val="00925DF1"/>
    <w:rsid w:val="00946D9C"/>
    <w:rsid w:val="009860CD"/>
    <w:rsid w:val="009F5454"/>
    <w:rsid w:val="00A3034E"/>
    <w:rsid w:val="00AD0F1C"/>
    <w:rsid w:val="00B366A2"/>
    <w:rsid w:val="00B47CC5"/>
    <w:rsid w:val="00B672E7"/>
    <w:rsid w:val="00B80FDB"/>
    <w:rsid w:val="00B979F5"/>
    <w:rsid w:val="00BA2A29"/>
    <w:rsid w:val="00C529D3"/>
    <w:rsid w:val="00C805E2"/>
    <w:rsid w:val="00CE5980"/>
    <w:rsid w:val="00CF6449"/>
    <w:rsid w:val="00D42504"/>
    <w:rsid w:val="00D7447D"/>
    <w:rsid w:val="00D81978"/>
    <w:rsid w:val="00DD0A9D"/>
    <w:rsid w:val="00DD27AD"/>
    <w:rsid w:val="00E22236"/>
    <w:rsid w:val="00E42953"/>
    <w:rsid w:val="00E442A7"/>
    <w:rsid w:val="00EC5542"/>
    <w:rsid w:val="00EF3AEB"/>
    <w:rsid w:val="00F079DB"/>
    <w:rsid w:val="00F965DD"/>
    <w:rsid w:val="00FB3CE0"/>
    <w:rsid w:val="00FC13D5"/>
    <w:rsid w:val="00FC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B396"/>
  <w15:chartTrackingRefBased/>
  <w15:docId w15:val="{AFB3D368-AE64-4A2F-9A5E-6131148C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EBD"/>
    <w:pPr>
      <w:ind w:left="720"/>
      <w:contextualSpacing/>
    </w:pPr>
  </w:style>
  <w:style w:type="paragraph" w:customStyle="1" w:styleId="Default">
    <w:name w:val="Default"/>
    <w:rsid w:val="00852E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6D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6D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6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8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997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Urząd Gminy Szudziałowo</cp:lastModifiedBy>
  <cp:revision>11</cp:revision>
  <cp:lastPrinted>2024-06-20T12:01:00Z</cp:lastPrinted>
  <dcterms:created xsi:type="dcterms:W3CDTF">2024-02-06T09:15:00Z</dcterms:created>
  <dcterms:modified xsi:type="dcterms:W3CDTF">2024-06-20T12:19:00Z</dcterms:modified>
</cp:coreProperties>
</file>