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015AB8E9" w14:textId="24AD73B4" w:rsidR="00967203" w:rsidRPr="0038022C" w:rsidRDefault="0038022C" w:rsidP="00967203">
      <w:pPr>
        <w:spacing w:line="314" w:lineRule="exact"/>
        <w:jc w:val="center"/>
        <w:rPr>
          <w:rFonts w:ascii="Arial" w:eastAsia="Times New Roman" w:hAnsi="Arial"/>
          <w:b/>
          <w:bCs/>
          <w:sz w:val="44"/>
          <w:szCs w:val="44"/>
          <w:lang w:eastAsia="pl-PL"/>
        </w:rPr>
      </w:pPr>
      <w:bookmarkStart w:id="0" w:name="_Hlk144709876"/>
      <w:r w:rsidRPr="0038022C">
        <w:rPr>
          <w:rFonts w:ascii="Arial" w:hAnsi="Arial"/>
          <w:b/>
          <w:bCs/>
          <w:kern w:val="2"/>
          <w:sz w:val="28"/>
          <w:szCs w:val="28"/>
        </w:rPr>
        <w:t xml:space="preserve">Usługa odbioru, wywozu </w:t>
      </w:r>
      <w:r w:rsidRPr="0038022C">
        <w:rPr>
          <w:rFonts w:ascii="Arial" w:hAnsi="Arial"/>
          <w:b/>
          <w:bCs/>
          <w:kern w:val="2"/>
          <w:sz w:val="28"/>
          <w:szCs w:val="28"/>
        </w:rPr>
        <w:br/>
        <w:t>i utylizacji odpadów medycznych</w:t>
      </w:r>
    </w:p>
    <w:bookmarkEnd w:id="0"/>
    <w:p w14:paraId="10748256" w14:textId="77777777" w:rsidR="00967203" w:rsidRDefault="00967203" w:rsidP="00967203">
      <w:pPr>
        <w:spacing w:line="314" w:lineRule="exact"/>
        <w:jc w:val="center"/>
        <w:rPr>
          <w:rFonts w:ascii="Arial" w:eastAsia="Times New Roman" w:hAnsi="Arial"/>
          <w:sz w:val="32"/>
          <w:szCs w:val="32"/>
          <w:lang w:eastAsia="pl-PL"/>
        </w:rPr>
      </w:pPr>
    </w:p>
    <w:p w14:paraId="39F264CA" w14:textId="77777777" w:rsidR="0038022C" w:rsidRDefault="0038022C" w:rsidP="00967203">
      <w:pPr>
        <w:spacing w:line="0" w:lineRule="atLeast"/>
        <w:ind w:right="4"/>
        <w:jc w:val="center"/>
        <w:rPr>
          <w:rFonts w:ascii="Arial" w:eastAsia="Arial" w:hAnsi="Arial"/>
          <w:sz w:val="28"/>
          <w:szCs w:val="28"/>
          <w:u w:val="single"/>
          <w:lang w:eastAsia="pl-PL"/>
        </w:rPr>
      </w:pPr>
    </w:p>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3C3A96E3"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38022C">
        <w:rPr>
          <w:rFonts w:ascii="Arial" w:eastAsia="Arial" w:hAnsi="Arial"/>
          <w:sz w:val="28"/>
          <w:szCs w:val="28"/>
          <w:u w:val="single"/>
          <w:lang w:eastAsia="pl-PL"/>
        </w:rPr>
        <w:t>TP</w:t>
      </w:r>
      <w:r w:rsidR="00963D67">
        <w:rPr>
          <w:rFonts w:ascii="Arial" w:eastAsia="Arial" w:hAnsi="Arial"/>
          <w:sz w:val="28"/>
          <w:szCs w:val="28"/>
          <w:u w:val="single"/>
          <w:lang w:eastAsia="pl-PL"/>
        </w:rPr>
        <w:t>/</w:t>
      </w:r>
      <w:r w:rsidR="0038022C">
        <w:rPr>
          <w:rFonts w:ascii="Arial" w:eastAsia="Arial" w:hAnsi="Arial"/>
          <w:sz w:val="28"/>
          <w:szCs w:val="28"/>
          <w:u w:val="single"/>
          <w:lang w:eastAsia="pl-PL"/>
        </w:rPr>
        <w:t>85</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65BF8346"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dnia</w:t>
      </w:r>
      <w:r w:rsidR="003E79AF">
        <w:rPr>
          <w:rFonts w:ascii="Arial" w:eastAsia="Arial" w:hAnsi="Arial"/>
          <w:kern w:val="0"/>
          <w:szCs w:val="20"/>
          <w:lang w:eastAsia="pl-PL" w:bidi="ar-SA"/>
        </w:rPr>
        <w:t xml:space="preserve"> </w:t>
      </w:r>
      <w:r w:rsidR="0038022C">
        <w:rPr>
          <w:rFonts w:ascii="Arial" w:eastAsia="Arial" w:hAnsi="Arial"/>
          <w:kern w:val="0"/>
          <w:szCs w:val="20"/>
          <w:lang w:eastAsia="pl-PL" w:bidi="ar-SA"/>
        </w:rPr>
        <w:t>04.09</w:t>
      </w:r>
      <w:r w:rsidR="00963D67">
        <w:rPr>
          <w:rFonts w:ascii="Arial" w:eastAsia="Arial" w:hAnsi="Arial"/>
          <w:kern w:val="0"/>
          <w:szCs w:val="20"/>
          <w:lang w:eastAsia="pl-PL" w:bidi="ar-SA"/>
        </w:rPr>
        <w:t>.202</w:t>
      </w:r>
      <w:r w:rsidR="0038022C">
        <w:rPr>
          <w:rFonts w:ascii="Arial" w:eastAsia="Arial" w:hAnsi="Arial"/>
          <w:kern w:val="0"/>
          <w:szCs w:val="20"/>
          <w:lang w:eastAsia="pl-PL" w:bidi="ar-SA"/>
        </w:rPr>
        <w:t>3</w:t>
      </w:r>
      <w:r w:rsidR="00963D67">
        <w:rPr>
          <w:rFonts w:ascii="Arial" w:eastAsia="Arial" w:hAnsi="Arial"/>
          <w:kern w:val="0"/>
          <w:szCs w:val="20"/>
          <w:lang w:eastAsia="pl-PL" w:bidi="ar-SA"/>
        </w:rPr>
        <w:t xml:space="preserve"> r</w:t>
      </w:r>
      <w:r w:rsidR="005F6B82">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12E98EA2" w:rsidR="00963D67" w:rsidRPr="00FD4091" w:rsidRDefault="00963D67" w:rsidP="006853EC">
      <w:pPr>
        <w:pStyle w:val="Standard"/>
        <w:numPr>
          <w:ilvl w:val="0"/>
          <w:numId w:val="35"/>
        </w:numPr>
        <w:spacing w:after="0"/>
        <w:ind w:left="426" w:hanging="426"/>
        <w:jc w:val="both"/>
        <w:rPr>
          <w:rFonts w:ascii="Arial" w:hAnsi="Arial" w:cs="Arial"/>
        </w:rPr>
      </w:pPr>
      <w:r w:rsidRPr="00FD4091">
        <w:rPr>
          <w:rFonts w:ascii="Arial" w:hAnsi="Arial" w:cs="Arial"/>
        </w:rPr>
        <w:t>Postępowanie prowadzone jest zgodnie z ustawą z dnia 11 września 2019 r. Prawo zamówień publicznych (</w:t>
      </w:r>
      <w:r w:rsidR="0038022C" w:rsidRPr="0038022C">
        <w:rPr>
          <w:rFonts w:ascii="Arial" w:hAnsi="Arial" w:cs="Arial"/>
        </w:rPr>
        <w:t>Dz. U. z 14 lipca 2023 r. poz. 1650</w:t>
      </w:r>
      <w:r w:rsidR="0038022C">
        <w:rPr>
          <w:rFonts w:ascii="Arial" w:hAnsi="Arial" w:cs="Arial"/>
        </w:rPr>
        <w:t xml:space="preserve">) </w:t>
      </w:r>
      <w:r w:rsidRPr="00FD4091">
        <w:rPr>
          <w:rFonts w:ascii="Arial" w:hAnsi="Arial" w:cs="Arial"/>
        </w:rPr>
        <w:t xml:space="preserve">zwaną dalej </w:t>
      </w:r>
      <w:proofErr w:type="spellStart"/>
      <w:r w:rsidRPr="00FD4091">
        <w:rPr>
          <w:rFonts w:ascii="Arial" w:hAnsi="Arial" w:cs="Arial"/>
        </w:rPr>
        <w:t>Pzp</w:t>
      </w:r>
      <w:proofErr w:type="spellEnd"/>
      <w:r w:rsidR="0038022C">
        <w:rPr>
          <w:rFonts w:ascii="Arial" w:hAnsi="Arial" w:cs="Arial"/>
        </w:rPr>
        <w:t>.</w:t>
      </w:r>
    </w:p>
    <w:p w14:paraId="6FD6F92A"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2521A81C" w14:textId="1153059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Ogłoszenie i SWZ udostępnione zostały na stronie internetowej</w:t>
      </w:r>
      <w:r>
        <w:rPr>
          <w:rFonts w:ascii="Arial" w:hAnsi="Arial" w:cs="Arial"/>
        </w:rPr>
        <w:t xml:space="preserve"> </w:t>
      </w:r>
      <w:hyperlink r:id="rId9" w:history="1">
        <w:r w:rsidRPr="00980081">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173B0AB9"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B96F8CB" w14:textId="37F86421" w:rsidR="006A528A" w:rsidRPr="0038022C" w:rsidRDefault="006A528A" w:rsidP="0038022C">
      <w:pPr>
        <w:widowControl/>
        <w:suppressAutoHyphens w:val="0"/>
        <w:autoSpaceDN/>
        <w:spacing w:line="276" w:lineRule="auto"/>
        <w:jc w:val="both"/>
        <w:textAlignment w:val="auto"/>
        <w:rPr>
          <w:rFonts w:ascii="Arial" w:eastAsia="Calibri" w:hAnsi="Arial"/>
          <w:sz w:val="22"/>
          <w:szCs w:val="22"/>
        </w:rPr>
      </w:pPr>
      <w:r w:rsidRPr="00445E52">
        <w:rPr>
          <w:rFonts w:ascii="Arial" w:hAnsi="Arial"/>
          <w:bCs/>
          <w:sz w:val="22"/>
          <w:szCs w:val="22"/>
        </w:rPr>
        <w:t>1.</w:t>
      </w:r>
      <w:r w:rsidR="00963D67">
        <w:rPr>
          <w:rFonts w:ascii="Arial" w:hAnsi="Arial"/>
          <w:bCs/>
          <w:sz w:val="22"/>
          <w:szCs w:val="22"/>
        </w:rPr>
        <w:t xml:space="preserve"> </w:t>
      </w:r>
      <w:r w:rsidRPr="0074673B">
        <w:rPr>
          <w:rFonts w:ascii="Arial" w:hAnsi="Arial"/>
          <w:bCs/>
          <w:sz w:val="22"/>
          <w:szCs w:val="22"/>
        </w:rPr>
        <w:t>Przedmiotem niniejszego z</w:t>
      </w:r>
      <w:r w:rsidRPr="0074673B">
        <w:rPr>
          <w:rFonts w:ascii="Arial" w:hAnsi="Arial"/>
          <w:sz w:val="22"/>
          <w:szCs w:val="22"/>
        </w:rPr>
        <w:t xml:space="preserve">amówienia jest </w:t>
      </w:r>
      <w:bookmarkStart w:id="1" w:name="_Hlk144718375"/>
      <w:r w:rsidR="0038022C" w:rsidRPr="0038022C">
        <w:rPr>
          <w:rFonts w:ascii="Arial" w:eastAsia="Calibri" w:hAnsi="Arial"/>
          <w:sz w:val="22"/>
          <w:szCs w:val="22"/>
        </w:rPr>
        <w:t>Usługa odbioru, wywozu i utylizacji odpadów medycznych</w:t>
      </w:r>
      <w:r w:rsidR="0038022C">
        <w:rPr>
          <w:rFonts w:ascii="Arial" w:eastAsia="Calibri" w:hAnsi="Arial"/>
          <w:sz w:val="22"/>
          <w:szCs w:val="22"/>
        </w:rPr>
        <w:t xml:space="preserve"> </w:t>
      </w:r>
      <w:bookmarkEnd w:id="1"/>
      <w:r>
        <w:rPr>
          <w:rFonts w:ascii="Arial" w:eastAsia="Calibri" w:hAnsi="Arial"/>
          <w:sz w:val="22"/>
          <w:szCs w:val="22"/>
        </w:rPr>
        <w:t xml:space="preserve">wytwarzanych </w:t>
      </w:r>
      <w:r w:rsidR="0038022C">
        <w:rPr>
          <w:rFonts w:ascii="Arial" w:eastAsia="Calibri" w:hAnsi="Arial"/>
          <w:sz w:val="22"/>
          <w:szCs w:val="22"/>
        </w:rPr>
        <w:t>w obiektach Szpitala Powiatowego</w:t>
      </w:r>
      <w:r w:rsidRPr="0074673B">
        <w:rPr>
          <w:rFonts w:ascii="Arial" w:eastAsia="Calibri" w:hAnsi="Arial"/>
          <w:sz w:val="22"/>
          <w:szCs w:val="22"/>
        </w:rPr>
        <w:t xml:space="preserve"> w Zawierciu</w:t>
      </w:r>
      <w:r w:rsidR="00BF4B01">
        <w:rPr>
          <w:rFonts w:ascii="Arial" w:eastAsia="Calibri" w:hAnsi="Arial"/>
          <w:sz w:val="22"/>
          <w:szCs w:val="22"/>
        </w:rPr>
        <w:t xml:space="preserve"> </w:t>
      </w:r>
      <w:r w:rsidR="00BF4B01" w:rsidRPr="00BF4B01">
        <w:rPr>
          <w:rFonts w:ascii="Arial" w:eastAsia="Calibri" w:hAnsi="Arial"/>
          <w:sz w:val="22"/>
          <w:szCs w:val="22"/>
        </w:rPr>
        <w:t>zgodnie z załącznikiem nr 5 do SWZ - opis przedmiotu zamówienia</w:t>
      </w:r>
    </w:p>
    <w:p w14:paraId="19D365AE" w14:textId="77777777" w:rsidR="009639CA" w:rsidRPr="009639CA" w:rsidRDefault="006A528A" w:rsidP="00963D67">
      <w:pPr>
        <w:pStyle w:val="Standard"/>
        <w:spacing w:after="0"/>
        <w:jc w:val="both"/>
        <w:rPr>
          <w:rFonts w:ascii="Arial" w:hAnsi="Arial"/>
          <w:b/>
        </w:rPr>
      </w:pPr>
      <w:r>
        <w:rPr>
          <w:rFonts w:ascii="Arial" w:hAnsi="Arial" w:cs="Arial"/>
        </w:rPr>
        <w:t>2.</w:t>
      </w:r>
      <w:r w:rsidR="009639CA" w:rsidRPr="009639CA">
        <w:rPr>
          <w:rFonts w:ascii="Arial" w:hAnsi="Arial"/>
          <w:b/>
        </w:rPr>
        <w:t xml:space="preserve"> </w:t>
      </w:r>
      <w:r w:rsidR="009639CA" w:rsidRPr="009639CA">
        <w:rPr>
          <w:rFonts w:ascii="Arial" w:hAnsi="Arial"/>
          <w:bCs/>
        </w:rPr>
        <w:t>Przedmiot zamówienia obejmuje:</w:t>
      </w:r>
    </w:p>
    <w:p w14:paraId="3529E1BD" w14:textId="77777777" w:rsidR="00356883" w:rsidRDefault="00356883" w:rsidP="006853EC">
      <w:pPr>
        <w:pStyle w:val="Akapitzlist"/>
        <w:numPr>
          <w:ilvl w:val="0"/>
          <w:numId w:val="66"/>
        </w:numPr>
        <w:spacing w:line="276" w:lineRule="auto"/>
        <w:jc w:val="both"/>
        <w:rPr>
          <w:rFonts w:ascii="Arial" w:hAnsi="Arial"/>
          <w:bCs/>
          <w:sz w:val="22"/>
          <w:szCs w:val="22"/>
        </w:rPr>
      </w:pPr>
      <w:r w:rsidRPr="00356883">
        <w:rPr>
          <w:rFonts w:ascii="Arial" w:hAnsi="Arial"/>
          <w:bCs/>
          <w:sz w:val="22"/>
          <w:szCs w:val="22"/>
        </w:rPr>
        <w:t>Odbiór, załadunek, wywóz oraz utylizację wytwarzanych  odpadów medycznych z wyznaczonych miejsc – Szpitala Powiatowego w Zawierciu, specjalistycznym środkiem transportu przez wykwalifikowany personel  wyszkolony  przez Wykonawcę na jego koszt, oraz  posiadający aktualny  zgodnie z Rozporządzeniem Ministra Środowiska z dnia 13 grudnia 2017 r. wpis do Bazy Danych Odpadów,    z zachowaniem przepisów obowiązujących przy przewozie towarów niebezpiecznych;</w:t>
      </w:r>
    </w:p>
    <w:p w14:paraId="5E1C3C09" w14:textId="77777777" w:rsidR="00356883" w:rsidRPr="00356883" w:rsidRDefault="00356883" w:rsidP="006853EC">
      <w:pPr>
        <w:pStyle w:val="Akapitzlist"/>
        <w:numPr>
          <w:ilvl w:val="0"/>
          <w:numId w:val="66"/>
        </w:numPr>
        <w:spacing w:line="276" w:lineRule="auto"/>
        <w:jc w:val="both"/>
        <w:rPr>
          <w:rFonts w:ascii="Arial" w:hAnsi="Arial"/>
          <w:bCs/>
          <w:sz w:val="22"/>
          <w:szCs w:val="22"/>
        </w:rPr>
      </w:pPr>
      <w:r w:rsidRPr="00356883">
        <w:rPr>
          <w:rFonts w:ascii="Arial" w:hAnsi="Arial"/>
          <w:sz w:val="22"/>
          <w:szCs w:val="22"/>
        </w:rPr>
        <w:t xml:space="preserve">zachowanie ciągłości odbioru, magazynowania i transportu odpadów medycznych z miejsca wytwarzania tak, aby nie stanowiły one zagrożenia </w:t>
      </w:r>
      <w:proofErr w:type="spellStart"/>
      <w:r w:rsidRPr="00356883">
        <w:rPr>
          <w:rFonts w:ascii="Arial" w:hAnsi="Arial"/>
          <w:sz w:val="22"/>
          <w:szCs w:val="22"/>
        </w:rPr>
        <w:t>sanitarno</w:t>
      </w:r>
      <w:proofErr w:type="spellEnd"/>
      <w:r w:rsidRPr="00356883">
        <w:rPr>
          <w:rFonts w:ascii="Arial" w:hAnsi="Arial"/>
          <w:sz w:val="22"/>
          <w:szCs w:val="22"/>
        </w:rPr>
        <w:t xml:space="preserve"> – epidemiologicznego;</w:t>
      </w:r>
    </w:p>
    <w:p w14:paraId="224EA0F1" w14:textId="77777777" w:rsidR="00BE6A2F" w:rsidRDefault="00356883" w:rsidP="006853EC">
      <w:pPr>
        <w:pStyle w:val="Akapitzlist"/>
        <w:numPr>
          <w:ilvl w:val="0"/>
          <w:numId w:val="66"/>
        </w:numPr>
        <w:spacing w:line="276" w:lineRule="auto"/>
        <w:jc w:val="both"/>
        <w:rPr>
          <w:rFonts w:ascii="Arial" w:hAnsi="Arial"/>
          <w:bCs/>
          <w:sz w:val="22"/>
          <w:szCs w:val="22"/>
        </w:rPr>
      </w:pPr>
      <w:r w:rsidRPr="00356883">
        <w:rPr>
          <w:rFonts w:ascii="Arial" w:hAnsi="Arial"/>
          <w:bCs/>
          <w:sz w:val="22"/>
          <w:szCs w:val="22"/>
        </w:rPr>
        <w:t>załadunek odpadów przez pracownika Wykonawcy w obecności upoważnionego pracownika Zamawiającego, w tym każdorazowe ważenie odpadów w obecności pracownika Zamawiającego;</w:t>
      </w:r>
    </w:p>
    <w:p w14:paraId="7237536D" w14:textId="77777777" w:rsidR="00BE6A2F" w:rsidRPr="00BE6A2F" w:rsidRDefault="00356883" w:rsidP="006853EC">
      <w:pPr>
        <w:pStyle w:val="Akapitzlist"/>
        <w:numPr>
          <w:ilvl w:val="0"/>
          <w:numId w:val="66"/>
        </w:numPr>
        <w:spacing w:line="276" w:lineRule="auto"/>
        <w:jc w:val="both"/>
        <w:rPr>
          <w:rFonts w:ascii="Arial" w:hAnsi="Arial"/>
          <w:bCs/>
          <w:sz w:val="22"/>
          <w:szCs w:val="22"/>
        </w:rPr>
      </w:pPr>
      <w:r w:rsidRPr="00BE6A2F">
        <w:rPr>
          <w:rFonts w:ascii="Arial" w:hAnsi="Arial"/>
          <w:sz w:val="22"/>
          <w:szCs w:val="22"/>
        </w:rPr>
        <w:t>każdy odbiór odpadów medycznych musi być zarejestrowany w bazie Danych o Odpadach (BDO)</w:t>
      </w:r>
      <w:r w:rsidRPr="00BE6A2F">
        <w:rPr>
          <w:rFonts w:ascii="Arial" w:hAnsi="Arial"/>
          <w:sz w:val="22"/>
          <w:szCs w:val="22"/>
        </w:rPr>
        <w:br/>
        <w:t>lub potwierdzony karta przekazania odpadów zgodnie z Ustawą z dnia 23 stycznia 2020 roku</w:t>
      </w:r>
      <w:r w:rsidRPr="00BE6A2F">
        <w:rPr>
          <w:rFonts w:ascii="Arial" w:hAnsi="Arial"/>
          <w:sz w:val="22"/>
          <w:szCs w:val="22"/>
        </w:rPr>
        <w:br/>
        <w:t>o zmianie ustawy o odpadach oraz niektórych innych ustaw ( DZ. U.  Z 2020 poz. 150)</w:t>
      </w:r>
    </w:p>
    <w:p w14:paraId="11B58893" w14:textId="77777777" w:rsidR="00BE6A2F" w:rsidRPr="00BE6A2F" w:rsidRDefault="00356883" w:rsidP="006853EC">
      <w:pPr>
        <w:pStyle w:val="Akapitzlist"/>
        <w:numPr>
          <w:ilvl w:val="0"/>
          <w:numId w:val="66"/>
        </w:numPr>
        <w:spacing w:line="276" w:lineRule="auto"/>
        <w:jc w:val="both"/>
        <w:rPr>
          <w:rFonts w:ascii="Arial" w:hAnsi="Arial"/>
          <w:bCs/>
          <w:sz w:val="22"/>
          <w:szCs w:val="22"/>
        </w:rPr>
      </w:pPr>
      <w:r w:rsidRPr="00BE6A2F">
        <w:rPr>
          <w:rFonts w:ascii="Arial" w:hAnsi="Arial"/>
          <w:sz w:val="22"/>
          <w:szCs w:val="22"/>
        </w:rPr>
        <w:t>ponoszenie odpowiedzialności za realizację usługi odbioru, magazynowania i transportu odpadów medycznych oraz za dalsze gospodarowanie nimi wobec organów kontroli zewnętrznych;</w:t>
      </w:r>
    </w:p>
    <w:p w14:paraId="5C09AD6A" w14:textId="7C4C2F0A" w:rsidR="00356883" w:rsidRPr="00BE6A2F" w:rsidRDefault="00356883" w:rsidP="006853EC">
      <w:pPr>
        <w:pStyle w:val="Akapitzlist"/>
        <w:numPr>
          <w:ilvl w:val="0"/>
          <w:numId w:val="66"/>
        </w:numPr>
        <w:spacing w:line="276" w:lineRule="auto"/>
        <w:jc w:val="both"/>
        <w:rPr>
          <w:rFonts w:ascii="Arial" w:hAnsi="Arial"/>
          <w:bCs/>
          <w:sz w:val="22"/>
          <w:szCs w:val="22"/>
        </w:rPr>
      </w:pPr>
      <w:r w:rsidRPr="00BE6A2F">
        <w:rPr>
          <w:rFonts w:ascii="Arial" w:hAnsi="Arial"/>
          <w:sz w:val="22"/>
          <w:szCs w:val="22"/>
        </w:rPr>
        <w:t>przestrzeganie „Zasady bliskości” sformułowanej w art. 20 ust.3 i art.6 ustawy z dnia 14 grudnia 2012 o odpadach (  DZ.U.2022.0.699)</w:t>
      </w:r>
    </w:p>
    <w:p w14:paraId="7A4EB5FE" w14:textId="652D451F" w:rsidR="00356883" w:rsidRPr="00BE6A2F" w:rsidRDefault="00BE6A2F" w:rsidP="00BE6A2F">
      <w:pPr>
        <w:spacing w:line="276" w:lineRule="auto"/>
        <w:jc w:val="both"/>
        <w:rPr>
          <w:rFonts w:ascii="Arial" w:hAnsi="Arial"/>
          <w:sz w:val="22"/>
          <w:szCs w:val="22"/>
        </w:rPr>
      </w:pPr>
      <w:r>
        <w:rPr>
          <w:rFonts w:ascii="Arial" w:hAnsi="Arial"/>
          <w:sz w:val="22"/>
          <w:szCs w:val="22"/>
        </w:rPr>
        <w:t xml:space="preserve">3. </w:t>
      </w:r>
      <w:r w:rsidR="00356883" w:rsidRPr="00BE6A2F">
        <w:rPr>
          <w:rFonts w:ascii="Arial" w:hAnsi="Arial"/>
          <w:sz w:val="22"/>
          <w:szCs w:val="22"/>
        </w:rPr>
        <w:t>W ramach zamówienia Wykonawca zobowiązany będzie do odbioru, załadunku, wywozu i utylizacji</w:t>
      </w:r>
      <w:r>
        <w:rPr>
          <w:rFonts w:ascii="Arial" w:hAnsi="Arial"/>
          <w:sz w:val="22"/>
          <w:szCs w:val="22"/>
        </w:rPr>
        <w:t xml:space="preserve"> </w:t>
      </w:r>
      <w:r w:rsidR="00356883" w:rsidRPr="00BE6A2F">
        <w:rPr>
          <w:rFonts w:ascii="Arial" w:hAnsi="Arial"/>
          <w:sz w:val="22"/>
          <w:szCs w:val="22"/>
        </w:rPr>
        <w:t>odpadów medycznych.</w:t>
      </w:r>
    </w:p>
    <w:p w14:paraId="38A8D8AB" w14:textId="43823DE3" w:rsidR="00356883" w:rsidRDefault="00356883" w:rsidP="00BE6A2F">
      <w:pPr>
        <w:spacing w:line="276" w:lineRule="auto"/>
        <w:jc w:val="both"/>
        <w:rPr>
          <w:rFonts w:ascii="Arial" w:hAnsi="Arial"/>
          <w:sz w:val="22"/>
          <w:szCs w:val="22"/>
        </w:rPr>
      </w:pPr>
      <w:r w:rsidRPr="00BE6A2F">
        <w:rPr>
          <w:rFonts w:ascii="Arial" w:hAnsi="Arial"/>
          <w:sz w:val="22"/>
          <w:szCs w:val="22"/>
        </w:rPr>
        <w:t>Szacowana ilość odpadów w okresie obowiązywania umowy wynosi 161 ton 328 kg, natomiast miesięczna ilość 13 ton 500 kg., ilość wytworzonych odpadów jest uzależniona od ilości pacjentów</w:t>
      </w:r>
      <w:r w:rsidR="00BE6A2F">
        <w:rPr>
          <w:rFonts w:ascii="Arial" w:hAnsi="Arial"/>
          <w:sz w:val="22"/>
          <w:szCs w:val="22"/>
        </w:rPr>
        <w:t xml:space="preserve"> </w:t>
      </w:r>
      <w:r w:rsidRPr="00BE6A2F">
        <w:rPr>
          <w:rFonts w:ascii="Arial" w:hAnsi="Arial"/>
          <w:sz w:val="22"/>
          <w:szCs w:val="22"/>
        </w:rPr>
        <w:t>oraz  ilości wykonanych zabiegów.</w:t>
      </w:r>
    </w:p>
    <w:tbl>
      <w:tblPr>
        <w:tblW w:w="9565" w:type="dxa"/>
        <w:tblInd w:w="69" w:type="dxa"/>
        <w:tblLayout w:type="fixed"/>
        <w:tblCellMar>
          <w:left w:w="10" w:type="dxa"/>
          <w:right w:w="10" w:type="dxa"/>
        </w:tblCellMar>
        <w:tblLook w:val="0000" w:firstRow="0" w:lastRow="0" w:firstColumn="0" w:lastColumn="0" w:noHBand="0" w:noVBand="0"/>
      </w:tblPr>
      <w:tblGrid>
        <w:gridCol w:w="777"/>
        <w:gridCol w:w="1136"/>
        <w:gridCol w:w="5952"/>
        <w:gridCol w:w="1700"/>
      </w:tblGrid>
      <w:tr w:rsidR="00190FE6" w:rsidRPr="0083471F" w14:paraId="36BCE919" w14:textId="77777777" w:rsidTr="00190FE6">
        <w:trPr>
          <w:trHeight w:val="153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A3F9B89" w14:textId="77777777" w:rsidR="00190FE6" w:rsidRPr="0083471F" w:rsidRDefault="00190FE6" w:rsidP="00950729">
            <w:pPr>
              <w:jc w:val="center"/>
              <w:rPr>
                <w:rFonts w:ascii="Arial" w:hAnsi="Arial"/>
                <w:b/>
                <w:bCs/>
                <w:sz w:val="18"/>
                <w:szCs w:val="18"/>
              </w:rPr>
            </w:pPr>
            <w:r w:rsidRPr="0083471F">
              <w:rPr>
                <w:rFonts w:ascii="Arial" w:hAnsi="Arial"/>
                <w:b/>
                <w:bCs/>
                <w:sz w:val="18"/>
                <w:szCs w:val="18"/>
              </w:rPr>
              <w:t>Lp.</w:t>
            </w:r>
          </w:p>
        </w:tc>
        <w:tc>
          <w:tcPr>
            <w:tcW w:w="7088" w:type="dxa"/>
            <w:gridSpan w:val="2"/>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53EDF70" w14:textId="77777777" w:rsidR="00190FE6" w:rsidRPr="0083471F" w:rsidRDefault="00190FE6" w:rsidP="00950729">
            <w:pPr>
              <w:jc w:val="center"/>
              <w:rPr>
                <w:rFonts w:ascii="Arial" w:hAnsi="Arial"/>
                <w:b/>
                <w:bCs/>
                <w:sz w:val="18"/>
                <w:szCs w:val="18"/>
              </w:rPr>
            </w:pPr>
            <w:r w:rsidRPr="0083471F">
              <w:rPr>
                <w:rFonts w:ascii="Arial" w:hAnsi="Arial"/>
                <w:b/>
                <w:bCs/>
                <w:sz w:val="18"/>
                <w:szCs w:val="18"/>
              </w:rPr>
              <w:t>Odpady medyczne</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080EB185" w14:textId="77777777" w:rsidR="00190FE6" w:rsidRPr="0083471F" w:rsidRDefault="00190FE6" w:rsidP="00950729">
            <w:pPr>
              <w:jc w:val="center"/>
              <w:rPr>
                <w:rFonts w:ascii="Arial" w:hAnsi="Arial"/>
                <w:sz w:val="18"/>
                <w:szCs w:val="18"/>
              </w:rPr>
            </w:pPr>
            <w:r w:rsidRPr="0083471F">
              <w:rPr>
                <w:rFonts w:ascii="Arial" w:hAnsi="Arial"/>
                <w:b/>
                <w:bCs/>
                <w:sz w:val="18"/>
                <w:szCs w:val="18"/>
              </w:rPr>
              <w:t>Szacunkowa ilość odpadów wytworzonych</w:t>
            </w:r>
            <w:r w:rsidRPr="0083471F">
              <w:rPr>
                <w:rFonts w:ascii="Arial" w:hAnsi="Arial"/>
                <w:b/>
                <w:bCs/>
                <w:sz w:val="18"/>
                <w:szCs w:val="18"/>
              </w:rPr>
              <w:br/>
              <w:t xml:space="preserve">w okresie   </w:t>
            </w:r>
            <w:r w:rsidRPr="0083471F">
              <w:rPr>
                <w:rFonts w:ascii="Arial" w:hAnsi="Arial"/>
                <w:b/>
                <w:bCs/>
                <w:sz w:val="18"/>
                <w:szCs w:val="18"/>
              </w:rPr>
              <w:br/>
              <w:t xml:space="preserve"> 1 miesiąca.</w:t>
            </w:r>
          </w:p>
        </w:tc>
      </w:tr>
      <w:tr w:rsidR="00190FE6" w:rsidRPr="0083471F" w14:paraId="4F993E55" w14:textId="77777777" w:rsidTr="00190FE6">
        <w:trPr>
          <w:trHeight w:val="629"/>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08473D40" w14:textId="77777777" w:rsidR="00190FE6" w:rsidRPr="0083471F" w:rsidRDefault="00190FE6" w:rsidP="00950729">
            <w:pPr>
              <w:jc w:val="center"/>
              <w:rPr>
                <w:rFonts w:ascii="Arial" w:hAnsi="Arial"/>
                <w:sz w:val="18"/>
                <w:szCs w:val="18"/>
              </w:rPr>
            </w:pPr>
            <w:r w:rsidRPr="0083471F">
              <w:rPr>
                <w:rFonts w:ascii="Arial" w:hAnsi="Arial"/>
                <w:sz w:val="18"/>
                <w:szCs w:val="18"/>
              </w:rPr>
              <w:t>1.</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30057992"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5D15AE27" w14:textId="77777777" w:rsidR="00190FE6" w:rsidRPr="0083471F" w:rsidRDefault="00190FE6" w:rsidP="00950729">
            <w:pPr>
              <w:jc w:val="center"/>
              <w:rPr>
                <w:rFonts w:ascii="Arial" w:hAnsi="Arial"/>
                <w:sz w:val="18"/>
                <w:szCs w:val="18"/>
              </w:rPr>
            </w:pPr>
            <w:r w:rsidRPr="0083471F">
              <w:rPr>
                <w:rFonts w:ascii="Arial" w:hAnsi="Arial"/>
                <w:sz w:val="18"/>
                <w:szCs w:val="18"/>
              </w:rPr>
              <w:t>18 01 01</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23C6FF63" w14:textId="77777777" w:rsidR="00190FE6" w:rsidRPr="0083471F" w:rsidRDefault="00190FE6" w:rsidP="00950729">
            <w:pPr>
              <w:jc w:val="center"/>
              <w:rPr>
                <w:rFonts w:ascii="Arial" w:hAnsi="Arial"/>
                <w:sz w:val="18"/>
                <w:szCs w:val="18"/>
              </w:rPr>
            </w:pPr>
            <w:r w:rsidRPr="0083471F">
              <w:rPr>
                <w:rFonts w:ascii="Arial" w:hAnsi="Arial"/>
                <w:sz w:val="18"/>
                <w:szCs w:val="18"/>
              </w:rPr>
              <w:t>Narzędzia chirurgiczne i zabiegowe oraz ich resztki</w:t>
            </w:r>
            <w:r w:rsidRPr="0083471F">
              <w:rPr>
                <w:rFonts w:ascii="Arial" w:hAnsi="Arial"/>
                <w:sz w:val="18"/>
                <w:szCs w:val="18"/>
              </w:rPr>
              <w:br/>
              <w:t>(z wyłączeniem 18 01 03)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24403E0D" w14:textId="77777777" w:rsidR="00190FE6" w:rsidRPr="0083471F" w:rsidRDefault="00190FE6" w:rsidP="00950729">
            <w:pPr>
              <w:jc w:val="center"/>
              <w:rPr>
                <w:rFonts w:ascii="Arial" w:hAnsi="Arial"/>
                <w:sz w:val="18"/>
                <w:szCs w:val="18"/>
              </w:rPr>
            </w:pPr>
            <w:r w:rsidRPr="0083471F">
              <w:rPr>
                <w:rFonts w:ascii="Arial" w:hAnsi="Arial"/>
                <w:sz w:val="18"/>
                <w:szCs w:val="18"/>
              </w:rPr>
              <w:t>10 kg</w:t>
            </w:r>
          </w:p>
        </w:tc>
      </w:tr>
      <w:tr w:rsidR="00190FE6" w:rsidRPr="0083471F" w14:paraId="59D14E79"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44F912E7" w14:textId="77777777" w:rsidR="00190FE6" w:rsidRPr="0083471F" w:rsidRDefault="00190FE6" w:rsidP="00950729">
            <w:pPr>
              <w:jc w:val="center"/>
              <w:rPr>
                <w:rFonts w:ascii="Arial" w:hAnsi="Arial"/>
                <w:sz w:val="18"/>
                <w:szCs w:val="18"/>
              </w:rPr>
            </w:pPr>
            <w:r w:rsidRPr="0083471F">
              <w:rPr>
                <w:rFonts w:ascii="Arial" w:hAnsi="Arial"/>
                <w:sz w:val="18"/>
                <w:szCs w:val="18"/>
              </w:rPr>
              <w:lastRenderedPageBreak/>
              <w:t>2.</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22570176"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7EDFC1AA" w14:textId="77777777" w:rsidR="00190FE6" w:rsidRPr="0083471F" w:rsidRDefault="00190FE6" w:rsidP="00950729">
            <w:pPr>
              <w:jc w:val="center"/>
              <w:rPr>
                <w:rFonts w:ascii="Arial" w:hAnsi="Arial"/>
                <w:sz w:val="18"/>
                <w:szCs w:val="18"/>
              </w:rPr>
            </w:pPr>
            <w:r w:rsidRPr="0083471F">
              <w:rPr>
                <w:rFonts w:ascii="Arial" w:hAnsi="Arial"/>
                <w:sz w:val="18"/>
                <w:szCs w:val="18"/>
              </w:rPr>
              <w:t>18 01 02</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691580A1" w14:textId="77777777" w:rsidR="00190FE6" w:rsidRPr="0083471F" w:rsidRDefault="00190FE6" w:rsidP="00950729">
            <w:pPr>
              <w:jc w:val="center"/>
              <w:rPr>
                <w:rFonts w:ascii="Arial" w:hAnsi="Arial"/>
                <w:sz w:val="18"/>
                <w:szCs w:val="18"/>
              </w:rPr>
            </w:pPr>
            <w:r w:rsidRPr="0083471F">
              <w:rPr>
                <w:rFonts w:ascii="Arial" w:hAnsi="Arial"/>
                <w:sz w:val="18"/>
                <w:szCs w:val="18"/>
              </w:rPr>
              <w:t>Części ciała, organy oraz pojemniki na krew i konserwanty służące do jej przechowywania (z wyłączeniem odpadów o kodzie 18 01 03),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78F493A6" w14:textId="77777777" w:rsidR="00190FE6" w:rsidRPr="0083471F" w:rsidRDefault="00190FE6" w:rsidP="00950729">
            <w:pPr>
              <w:jc w:val="center"/>
              <w:rPr>
                <w:rFonts w:ascii="Arial" w:hAnsi="Arial"/>
                <w:sz w:val="18"/>
                <w:szCs w:val="18"/>
              </w:rPr>
            </w:pPr>
            <w:r w:rsidRPr="0083471F">
              <w:rPr>
                <w:rFonts w:ascii="Arial" w:hAnsi="Arial"/>
                <w:sz w:val="18"/>
                <w:szCs w:val="18"/>
              </w:rPr>
              <w:t>300</w:t>
            </w:r>
            <w:r>
              <w:rPr>
                <w:rFonts w:ascii="Arial" w:hAnsi="Arial"/>
                <w:sz w:val="18"/>
                <w:szCs w:val="18"/>
              </w:rPr>
              <w:t xml:space="preserve"> kg</w:t>
            </w:r>
          </w:p>
        </w:tc>
      </w:tr>
      <w:tr w:rsidR="00190FE6" w:rsidRPr="0083471F" w14:paraId="70707261"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4DBC6BDF" w14:textId="77777777" w:rsidR="00190FE6" w:rsidRPr="0083471F" w:rsidRDefault="00190FE6" w:rsidP="00950729">
            <w:pPr>
              <w:jc w:val="center"/>
              <w:rPr>
                <w:rFonts w:ascii="Arial" w:hAnsi="Arial"/>
                <w:sz w:val="18"/>
                <w:szCs w:val="18"/>
              </w:rPr>
            </w:pPr>
            <w:r w:rsidRPr="0083471F">
              <w:rPr>
                <w:rFonts w:ascii="Arial" w:hAnsi="Arial"/>
                <w:sz w:val="18"/>
                <w:szCs w:val="18"/>
              </w:rPr>
              <w:t>3.</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508323C6"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520053FF" w14:textId="77777777" w:rsidR="00190FE6" w:rsidRPr="0083471F" w:rsidRDefault="00190FE6" w:rsidP="00950729">
            <w:pPr>
              <w:jc w:val="center"/>
              <w:rPr>
                <w:rFonts w:ascii="Arial" w:hAnsi="Arial"/>
                <w:sz w:val="18"/>
                <w:szCs w:val="18"/>
              </w:rPr>
            </w:pPr>
            <w:r w:rsidRPr="0083471F">
              <w:rPr>
                <w:rFonts w:ascii="Arial" w:hAnsi="Arial"/>
                <w:sz w:val="18"/>
                <w:szCs w:val="18"/>
              </w:rPr>
              <w:t>18 01 03</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1A33B25" w14:textId="77777777" w:rsidR="00190FE6" w:rsidRPr="0083471F" w:rsidRDefault="00190FE6" w:rsidP="00950729">
            <w:pPr>
              <w:jc w:val="center"/>
              <w:rPr>
                <w:rFonts w:ascii="Arial" w:hAnsi="Arial"/>
                <w:sz w:val="18"/>
                <w:szCs w:val="18"/>
              </w:rPr>
            </w:pPr>
            <w:r w:rsidRPr="0083471F">
              <w:rPr>
                <w:rFonts w:ascii="Arial" w:hAnsi="Arial"/>
                <w:sz w:val="18"/>
                <w:szCs w:val="18"/>
              </w:rPr>
              <w:t>Inne odpady, które zawierają żywe drobnoustroje chorobotwórcze lub ich toksyny oraz inne formy zdolne</w:t>
            </w:r>
            <w:r w:rsidRPr="0083471F">
              <w:rPr>
                <w:rFonts w:ascii="Arial" w:hAnsi="Arial"/>
                <w:sz w:val="18"/>
                <w:szCs w:val="18"/>
              </w:rPr>
              <w:br/>
              <w:t>do przeniesienia materiału genetycznego, o którym wiadomo lub co, do których istnieją wiarygodne podstawy do sądzenia, że wywołują choroby u ludzi i zwierząt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1E20EEA8" w14:textId="77777777" w:rsidR="00190FE6" w:rsidRPr="0083471F" w:rsidRDefault="00190FE6" w:rsidP="00950729">
            <w:pPr>
              <w:jc w:val="center"/>
              <w:rPr>
                <w:rFonts w:ascii="Arial" w:hAnsi="Arial"/>
                <w:sz w:val="18"/>
                <w:szCs w:val="18"/>
              </w:rPr>
            </w:pPr>
            <w:r w:rsidRPr="0083471F">
              <w:rPr>
                <w:rFonts w:ascii="Arial" w:hAnsi="Arial"/>
                <w:sz w:val="18"/>
                <w:szCs w:val="18"/>
              </w:rPr>
              <w:t>11 556 kg</w:t>
            </w:r>
          </w:p>
        </w:tc>
      </w:tr>
      <w:tr w:rsidR="00190FE6" w:rsidRPr="0083471F" w14:paraId="5E0AE302"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24E0DACB" w14:textId="77777777" w:rsidR="00190FE6" w:rsidRPr="0083471F" w:rsidRDefault="00190FE6" w:rsidP="00950729">
            <w:pPr>
              <w:jc w:val="center"/>
              <w:rPr>
                <w:rFonts w:ascii="Arial" w:hAnsi="Arial"/>
                <w:sz w:val="18"/>
                <w:szCs w:val="18"/>
              </w:rPr>
            </w:pPr>
            <w:r w:rsidRPr="0083471F">
              <w:rPr>
                <w:rFonts w:ascii="Arial" w:hAnsi="Arial"/>
                <w:sz w:val="18"/>
                <w:szCs w:val="18"/>
              </w:rPr>
              <w:t>4.</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6136526B"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7C04C74E" w14:textId="77777777" w:rsidR="00190FE6" w:rsidRPr="0083471F" w:rsidRDefault="00190FE6" w:rsidP="00950729">
            <w:pPr>
              <w:jc w:val="center"/>
              <w:rPr>
                <w:rFonts w:ascii="Arial" w:hAnsi="Arial"/>
                <w:sz w:val="18"/>
                <w:szCs w:val="18"/>
              </w:rPr>
            </w:pPr>
            <w:r w:rsidRPr="0083471F">
              <w:rPr>
                <w:rFonts w:ascii="Arial" w:hAnsi="Arial"/>
                <w:sz w:val="18"/>
                <w:szCs w:val="18"/>
              </w:rPr>
              <w:t>18 01 04</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5E5F05E0" w14:textId="77777777" w:rsidR="00190FE6" w:rsidRPr="0083471F" w:rsidRDefault="00190FE6" w:rsidP="00950729">
            <w:pPr>
              <w:jc w:val="center"/>
              <w:rPr>
                <w:rFonts w:ascii="Arial" w:hAnsi="Arial"/>
                <w:sz w:val="18"/>
                <w:szCs w:val="18"/>
              </w:rPr>
            </w:pPr>
            <w:r w:rsidRPr="0083471F">
              <w:rPr>
                <w:rFonts w:ascii="Arial" w:hAnsi="Arial"/>
                <w:sz w:val="18"/>
                <w:szCs w:val="18"/>
              </w:rPr>
              <w:t>Inne odpady niż wymienione w 18 01 03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7E715D07" w14:textId="77777777" w:rsidR="00190FE6" w:rsidRPr="0083471F" w:rsidRDefault="00190FE6" w:rsidP="00950729">
            <w:pPr>
              <w:jc w:val="center"/>
              <w:rPr>
                <w:rFonts w:ascii="Arial" w:hAnsi="Arial"/>
                <w:sz w:val="18"/>
                <w:szCs w:val="18"/>
              </w:rPr>
            </w:pPr>
            <w:r w:rsidRPr="0083471F">
              <w:rPr>
                <w:rFonts w:ascii="Arial" w:hAnsi="Arial"/>
                <w:sz w:val="18"/>
                <w:szCs w:val="18"/>
              </w:rPr>
              <w:t>1 100kg</w:t>
            </w:r>
          </w:p>
        </w:tc>
      </w:tr>
      <w:tr w:rsidR="00190FE6" w:rsidRPr="0083471F" w14:paraId="0220F33E"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62B39B2B" w14:textId="77777777" w:rsidR="00190FE6" w:rsidRPr="0083471F" w:rsidRDefault="00190FE6" w:rsidP="00950729">
            <w:pPr>
              <w:jc w:val="center"/>
              <w:rPr>
                <w:rFonts w:ascii="Arial" w:hAnsi="Arial"/>
                <w:sz w:val="18"/>
                <w:szCs w:val="18"/>
              </w:rPr>
            </w:pPr>
            <w:r w:rsidRPr="0083471F">
              <w:rPr>
                <w:rFonts w:ascii="Arial" w:hAnsi="Arial"/>
                <w:sz w:val="18"/>
                <w:szCs w:val="18"/>
              </w:rPr>
              <w:t>5.</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1F54997D"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0B911439" w14:textId="77777777" w:rsidR="00190FE6" w:rsidRPr="0083471F" w:rsidRDefault="00190FE6" w:rsidP="00950729">
            <w:pPr>
              <w:jc w:val="center"/>
              <w:rPr>
                <w:rFonts w:ascii="Arial" w:hAnsi="Arial"/>
                <w:sz w:val="18"/>
                <w:szCs w:val="18"/>
              </w:rPr>
            </w:pPr>
            <w:r w:rsidRPr="0083471F">
              <w:rPr>
                <w:rFonts w:ascii="Arial" w:hAnsi="Arial"/>
                <w:sz w:val="18"/>
                <w:szCs w:val="18"/>
              </w:rPr>
              <w:t>18 01 06</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57C190F1" w14:textId="77777777" w:rsidR="00190FE6" w:rsidRPr="0083471F" w:rsidRDefault="00190FE6" w:rsidP="00950729">
            <w:pPr>
              <w:jc w:val="center"/>
              <w:rPr>
                <w:rFonts w:ascii="Arial" w:hAnsi="Arial"/>
                <w:sz w:val="18"/>
                <w:szCs w:val="18"/>
              </w:rPr>
            </w:pPr>
            <w:r w:rsidRPr="0083471F">
              <w:rPr>
                <w:rFonts w:ascii="Arial" w:hAnsi="Arial"/>
                <w:sz w:val="18"/>
                <w:szCs w:val="18"/>
              </w:rPr>
              <w:t>Chemikalia, w tym odczynniki chemiczne, zawierające substancje niebezpieczne</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37E25D45" w14:textId="77777777" w:rsidR="00190FE6" w:rsidRPr="0083471F" w:rsidRDefault="00190FE6" w:rsidP="00950729">
            <w:pPr>
              <w:jc w:val="center"/>
              <w:rPr>
                <w:rFonts w:ascii="Arial" w:hAnsi="Arial"/>
                <w:sz w:val="18"/>
                <w:szCs w:val="18"/>
              </w:rPr>
            </w:pPr>
            <w:r w:rsidRPr="0083471F">
              <w:rPr>
                <w:rFonts w:ascii="Arial" w:hAnsi="Arial"/>
                <w:sz w:val="18"/>
                <w:szCs w:val="18"/>
              </w:rPr>
              <w:t>50 kg</w:t>
            </w:r>
          </w:p>
        </w:tc>
      </w:tr>
      <w:tr w:rsidR="00190FE6" w:rsidRPr="0083471F" w14:paraId="687A242F"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45203677" w14:textId="77777777" w:rsidR="00190FE6" w:rsidRPr="0083471F" w:rsidRDefault="00190FE6" w:rsidP="00950729">
            <w:pPr>
              <w:jc w:val="center"/>
              <w:rPr>
                <w:rFonts w:ascii="Arial" w:hAnsi="Arial"/>
                <w:sz w:val="18"/>
                <w:szCs w:val="18"/>
              </w:rPr>
            </w:pPr>
            <w:r w:rsidRPr="0083471F">
              <w:rPr>
                <w:rFonts w:ascii="Arial" w:hAnsi="Arial"/>
                <w:sz w:val="18"/>
                <w:szCs w:val="18"/>
              </w:rPr>
              <w:t>6.</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FD63BC3"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58BF9216" w14:textId="77777777" w:rsidR="00190FE6" w:rsidRPr="0083471F" w:rsidRDefault="00190FE6" w:rsidP="00950729">
            <w:pPr>
              <w:jc w:val="center"/>
              <w:rPr>
                <w:rFonts w:ascii="Arial" w:hAnsi="Arial"/>
                <w:sz w:val="18"/>
                <w:szCs w:val="18"/>
              </w:rPr>
            </w:pPr>
            <w:r w:rsidRPr="0083471F">
              <w:rPr>
                <w:rFonts w:ascii="Arial" w:hAnsi="Arial"/>
                <w:sz w:val="18"/>
                <w:szCs w:val="18"/>
              </w:rPr>
              <w:t>18 01 08</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485445B6" w14:textId="77777777" w:rsidR="00190FE6" w:rsidRPr="0083471F" w:rsidRDefault="00190FE6" w:rsidP="00950729">
            <w:pPr>
              <w:jc w:val="center"/>
              <w:rPr>
                <w:rFonts w:ascii="Arial" w:hAnsi="Arial"/>
                <w:sz w:val="18"/>
                <w:szCs w:val="18"/>
              </w:rPr>
            </w:pPr>
            <w:r w:rsidRPr="0083471F">
              <w:rPr>
                <w:rFonts w:ascii="Arial" w:hAnsi="Arial"/>
                <w:sz w:val="18"/>
                <w:szCs w:val="18"/>
              </w:rPr>
              <w:t>Leki cytotoksyczne i cytostatyczne</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64032A49" w14:textId="77777777" w:rsidR="00190FE6" w:rsidRPr="0083471F" w:rsidRDefault="00190FE6" w:rsidP="00950729">
            <w:pPr>
              <w:jc w:val="center"/>
              <w:rPr>
                <w:rFonts w:ascii="Arial" w:hAnsi="Arial"/>
                <w:sz w:val="18"/>
                <w:szCs w:val="18"/>
              </w:rPr>
            </w:pPr>
            <w:r w:rsidRPr="0083471F">
              <w:rPr>
                <w:rFonts w:ascii="Arial" w:hAnsi="Arial"/>
                <w:sz w:val="18"/>
                <w:szCs w:val="18"/>
              </w:rPr>
              <w:t>2 kg</w:t>
            </w:r>
          </w:p>
        </w:tc>
      </w:tr>
      <w:tr w:rsidR="00190FE6" w:rsidRPr="0083471F" w14:paraId="05E88222"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30CB0DF8" w14:textId="77777777" w:rsidR="00190FE6" w:rsidRPr="0083471F" w:rsidRDefault="00190FE6" w:rsidP="00950729">
            <w:pPr>
              <w:jc w:val="center"/>
              <w:rPr>
                <w:rFonts w:ascii="Arial" w:hAnsi="Arial"/>
                <w:sz w:val="18"/>
                <w:szCs w:val="18"/>
              </w:rPr>
            </w:pPr>
            <w:r w:rsidRPr="0083471F">
              <w:rPr>
                <w:rFonts w:ascii="Arial" w:hAnsi="Arial"/>
                <w:sz w:val="18"/>
                <w:szCs w:val="18"/>
              </w:rPr>
              <w:t>7.</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8E3B656"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52D6F9E0" w14:textId="77777777" w:rsidR="00190FE6" w:rsidRPr="0083471F" w:rsidRDefault="00190FE6" w:rsidP="00950729">
            <w:pPr>
              <w:jc w:val="center"/>
              <w:rPr>
                <w:rFonts w:ascii="Arial" w:hAnsi="Arial"/>
                <w:sz w:val="18"/>
                <w:szCs w:val="18"/>
              </w:rPr>
            </w:pPr>
            <w:r w:rsidRPr="0083471F">
              <w:rPr>
                <w:rFonts w:ascii="Arial" w:hAnsi="Arial"/>
                <w:sz w:val="18"/>
                <w:szCs w:val="18"/>
              </w:rPr>
              <w:t>18 01 07</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1C3CF14D" w14:textId="77777777" w:rsidR="00190FE6" w:rsidRPr="0083471F" w:rsidRDefault="00190FE6" w:rsidP="00950729">
            <w:pPr>
              <w:jc w:val="center"/>
              <w:rPr>
                <w:rFonts w:ascii="Arial" w:hAnsi="Arial"/>
                <w:sz w:val="18"/>
                <w:szCs w:val="18"/>
              </w:rPr>
            </w:pPr>
            <w:r w:rsidRPr="0083471F">
              <w:rPr>
                <w:rFonts w:ascii="Arial" w:hAnsi="Arial"/>
                <w:sz w:val="18"/>
                <w:szCs w:val="18"/>
              </w:rPr>
              <w:t xml:space="preserve">Chemikalia, w tym odczynniki chemiczne, inne niż wymienione </w:t>
            </w:r>
            <w:r w:rsidRPr="0083471F">
              <w:rPr>
                <w:rFonts w:ascii="Arial" w:hAnsi="Arial"/>
                <w:sz w:val="18"/>
                <w:szCs w:val="18"/>
              </w:rPr>
              <w:br/>
              <w:t>w 18 01 06</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6901D22A" w14:textId="77777777" w:rsidR="00190FE6" w:rsidRPr="0083471F" w:rsidRDefault="00190FE6" w:rsidP="00950729">
            <w:pPr>
              <w:jc w:val="center"/>
              <w:rPr>
                <w:rFonts w:ascii="Arial" w:hAnsi="Arial"/>
                <w:sz w:val="18"/>
                <w:szCs w:val="18"/>
              </w:rPr>
            </w:pPr>
            <w:r w:rsidRPr="0083471F">
              <w:rPr>
                <w:rFonts w:ascii="Arial" w:hAnsi="Arial"/>
                <w:sz w:val="18"/>
                <w:szCs w:val="18"/>
              </w:rPr>
              <w:t>2 kg</w:t>
            </w:r>
          </w:p>
        </w:tc>
      </w:tr>
      <w:tr w:rsidR="00190FE6" w:rsidRPr="0083471F" w14:paraId="5C5DD8EB"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43D502E8" w14:textId="77777777" w:rsidR="00190FE6" w:rsidRPr="0083471F" w:rsidRDefault="00190FE6" w:rsidP="00950729">
            <w:pPr>
              <w:jc w:val="center"/>
              <w:rPr>
                <w:rFonts w:ascii="Arial" w:hAnsi="Arial"/>
                <w:sz w:val="18"/>
                <w:szCs w:val="18"/>
              </w:rPr>
            </w:pPr>
            <w:r w:rsidRPr="0083471F">
              <w:rPr>
                <w:rFonts w:ascii="Arial" w:hAnsi="Arial"/>
                <w:sz w:val="18"/>
                <w:szCs w:val="18"/>
              </w:rPr>
              <w:t>8.</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5DDD4CBB"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0DD58298" w14:textId="77777777" w:rsidR="00190FE6" w:rsidRPr="0083471F" w:rsidRDefault="00190FE6" w:rsidP="00950729">
            <w:pPr>
              <w:jc w:val="center"/>
              <w:rPr>
                <w:rFonts w:ascii="Arial" w:hAnsi="Arial"/>
                <w:sz w:val="18"/>
                <w:szCs w:val="18"/>
              </w:rPr>
            </w:pPr>
            <w:r w:rsidRPr="0083471F">
              <w:rPr>
                <w:rFonts w:ascii="Arial" w:hAnsi="Arial"/>
                <w:sz w:val="18"/>
                <w:szCs w:val="18"/>
              </w:rPr>
              <w:t>18 01 09</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52FFC0D5" w14:textId="77777777" w:rsidR="00190FE6" w:rsidRPr="0083471F" w:rsidRDefault="00190FE6" w:rsidP="00950729">
            <w:pPr>
              <w:jc w:val="center"/>
              <w:rPr>
                <w:rFonts w:ascii="Arial" w:hAnsi="Arial"/>
                <w:sz w:val="18"/>
                <w:szCs w:val="18"/>
              </w:rPr>
            </w:pPr>
            <w:r w:rsidRPr="0083471F">
              <w:rPr>
                <w:rFonts w:ascii="Arial" w:hAnsi="Arial"/>
                <w:sz w:val="18"/>
                <w:szCs w:val="18"/>
              </w:rPr>
              <w:t>Leki inne niż wymienione w 18 01 08*</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38958D63" w14:textId="77777777" w:rsidR="00190FE6" w:rsidRPr="0083471F" w:rsidRDefault="00190FE6" w:rsidP="00950729">
            <w:pPr>
              <w:jc w:val="center"/>
              <w:rPr>
                <w:rFonts w:ascii="Arial" w:hAnsi="Arial"/>
                <w:sz w:val="18"/>
                <w:szCs w:val="18"/>
              </w:rPr>
            </w:pPr>
            <w:r w:rsidRPr="0083471F">
              <w:rPr>
                <w:rFonts w:ascii="Arial" w:hAnsi="Arial"/>
                <w:sz w:val="18"/>
                <w:szCs w:val="18"/>
              </w:rPr>
              <w:t>400 kg</w:t>
            </w:r>
          </w:p>
        </w:tc>
      </w:tr>
      <w:tr w:rsidR="00190FE6" w:rsidRPr="0083471F" w14:paraId="2BFD039F"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175793ED" w14:textId="77777777" w:rsidR="00190FE6" w:rsidRPr="0083471F" w:rsidRDefault="00190FE6" w:rsidP="00950729">
            <w:pPr>
              <w:jc w:val="center"/>
              <w:rPr>
                <w:rFonts w:ascii="Arial" w:hAnsi="Arial"/>
                <w:sz w:val="18"/>
                <w:szCs w:val="18"/>
              </w:rPr>
            </w:pPr>
            <w:r w:rsidRPr="0083471F">
              <w:rPr>
                <w:rFonts w:ascii="Arial" w:hAnsi="Arial"/>
                <w:sz w:val="18"/>
                <w:szCs w:val="18"/>
              </w:rPr>
              <w:t>9.</w:t>
            </w: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15D2BBCC" w14:textId="77777777" w:rsidR="00190FE6" w:rsidRPr="0083471F" w:rsidRDefault="00190FE6" w:rsidP="00950729">
            <w:pPr>
              <w:jc w:val="center"/>
              <w:rPr>
                <w:rFonts w:ascii="Arial" w:hAnsi="Arial"/>
                <w:sz w:val="18"/>
                <w:szCs w:val="18"/>
              </w:rPr>
            </w:pPr>
            <w:r w:rsidRPr="0083471F">
              <w:rPr>
                <w:rFonts w:ascii="Arial" w:hAnsi="Arial"/>
                <w:sz w:val="18"/>
                <w:szCs w:val="18"/>
              </w:rPr>
              <w:t>Kod odpadu</w:t>
            </w:r>
          </w:p>
          <w:p w14:paraId="507B4CA3" w14:textId="77777777" w:rsidR="00190FE6" w:rsidRPr="0083471F" w:rsidRDefault="00190FE6" w:rsidP="00950729">
            <w:pPr>
              <w:jc w:val="center"/>
              <w:rPr>
                <w:rFonts w:ascii="Arial" w:hAnsi="Arial"/>
                <w:sz w:val="18"/>
                <w:szCs w:val="18"/>
              </w:rPr>
            </w:pPr>
            <w:r w:rsidRPr="0083471F">
              <w:rPr>
                <w:rFonts w:ascii="Arial" w:hAnsi="Arial"/>
                <w:sz w:val="18"/>
                <w:szCs w:val="18"/>
              </w:rPr>
              <w:t>18 01 82</w:t>
            </w: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2537E6A7" w14:textId="77777777" w:rsidR="00190FE6" w:rsidRPr="0083471F" w:rsidRDefault="00190FE6" w:rsidP="00950729">
            <w:pPr>
              <w:jc w:val="center"/>
              <w:rPr>
                <w:rFonts w:ascii="Arial" w:hAnsi="Arial"/>
                <w:sz w:val="18"/>
                <w:szCs w:val="18"/>
              </w:rPr>
            </w:pPr>
            <w:r w:rsidRPr="0083471F">
              <w:rPr>
                <w:rFonts w:ascii="Arial" w:hAnsi="Arial"/>
                <w:sz w:val="18"/>
                <w:szCs w:val="18"/>
              </w:rPr>
              <w:t>Pozostałości z żywienia pacjentów oddziałów zakaźnych</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6C985B8C" w14:textId="77777777" w:rsidR="00190FE6" w:rsidRPr="0083471F" w:rsidRDefault="00190FE6" w:rsidP="00950729">
            <w:pPr>
              <w:jc w:val="center"/>
              <w:rPr>
                <w:rFonts w:ascii="Arial" w:hAnsi="Arial"/>
                <w:sz w:val="18"/>
                <w:szCs w:val="18"/>
              </w:rPr>
            </w:pPr>
            <w:r w:rsidRPr="0083471F">
              <w:rPr>
                <w:rFonts w:ascii="Arial" w:hAnsi="Arial"/>
                <w:sz w:val="18"/>
                <w:szCs w:val="18"/>
              </w:rPr>
              <w:t>80 kg</w:t>
            </w:r>
          </w:p>
        </w:tc>
      </w:tr>
      <w:tr w:rsidR="00190FE6" w:rsidRPr="0083471F" w14:paraId="052B431B" w14:textId="77777777" w:rsidTr="00190FE6">
        <w:trPr>
          <w:trHeight w:val="780"/>
        </w:trPr>
        <w:tc>
          <w:tcPr>
            <w:tcW w:w="777"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2480A4AF" w14:textId="77777777" w:rsidR="00190FE6" w:rsidRPr="0083471F" w:rsidRDefault="00190FE6" w:rsidP="00950729">
            <w:pPr>
              <w:jc w:val="center"/>
              <w:rPr>
                <w:rFonts w:ascii="Arial" w:hAnsi="Arial"/>
                <w:sz w:val="18"/>
                <w:szCs w:val="18"/>
              </w:rPr>
            </w:pPr>
          </w:p>
        </w:tc>
        <w:tc>
          <w:tcPr>
            <w:tcW w:w="1136"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763A90B5" w14:textId="77777777" w:rsidR="00190FE6" w:rsidRPr="0083471F" w:rsidRDefault="00190FE6" w:rsidP="00950729">
            <w:pPr>
              <w:jc w:val="center"/>
              <w:rPr>
                <w:rFonts w:ascii="Arial" w:hAnsi="Arial"/>
                <w:sz w:val="18"/>
                <w:szCs w:val="18"/>
              </w:rPr>
            </w:pPr>
          </w:p>
        </w:tc>
        <w:tc>
          <w:tcPr>
            <w:tcW w:w="5952" w:type="dxa"/>
            <w:tcBorders>
              <w:top w:val="single" w:sz="4" w:space="0" w:color="000001"/>
              <w:left w:val="single" w:sz="4" w:space="0" w:color="000001"/>
              <w:bottom w:val="single" w:sz="4" w:space="0" w:color="000001"/>
            </w:tcBorders>
            <w:shd w:val="clear" w:color="auto" w:fill="auto"/>
            <w:tcMar>
              <w:top w:w="0" w:type="dxa"/>
              <w:left w:w="63" w:type="dxa"/>
              <w:bottom w:w="0" w:type="dxa"/>
              <w:right w:w="108" w:type="dxa"/>
            </w:tcMar>
            <w:vAlign w:val="center"/>
          </w:tcPr>
          <w:p w14:paraId="3FCE665E" w14:textId="77777777" w:rsidR="00190FE6" w:rsidRPr="0083471F" w:rsidRDefault="00190FE6" w:rsidP="00950729">
            <w:pPr>
              <w:jc w:val="center"/>
              <w:rPr>
                <w:rFonts w:ascii="Arial" w:hAnsi="Arial"/>
                <w:sz w:val="18"/>
                <w:szCs w:val="18"/>
              </w:rPr>
            </w:pPr>
            <w:r w:rsidRPr="0083471F">
              <w:rPr>
                <w:rFonts w:ascii="Arial" w:hAnsi="Arial"/>
                <w:sz w:val="18"/>
                <w:szCs w:val="18"/>
              </w:rPr>
              <w:t>RAZEM</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63" w:type="dxa"/>
              <w:bottom w:w="0" w:type="dxa"/>
              <w:right w:w="108" w:type="dxa"/>
            </w:tcMar>
            <w:vAlign w:val="center"/>
          </w:tcPr>
          <w:p w14:paraId="6C39EC4D" w14:textId="77777777" w:rsidR="00190FE6" w:rsidRPr="000729EA" w:rsidRDefault="00190FE6" w:rsidP="00950729">
            <w:pPr>
              <w:rPr>
                <w:rFonts w:ascii="Arial" w:hAnsi="Arial"/>
                <w:sz w:val="18"/>
                <w:szCs w:val="18"/>
              </w:rPr>
            </w:pPr>
            <w:r>
              <w:rPr>
                <w:rFonts w:ascii="Arial" w:hAnsi="Arial"/>
                <w:sz w:val="18"/>
                <w:szCs w:val="18"/>
              </w:rPr>
              <w:t>13 500 kg</w:t>
            </w:r>
          </w:p>
        </w:tc>
      </w:tr>
    </w:tbl>
    <w:p w14:paraId="5F1691FA" w14:textId="77777777" w:rsidR="006A528A" w:rsidRPr="0074673B" w:rsidRDefault="006A528A" w:rsidP="006A528A">
      <w:pPr>
        <w:pStyle w:val="Akapitzlist"/>
        <w:widowControl w:val="0"/>
        <w:autoSpaceDN/>
        <w:spacing w:line="276" w:lineRule="auto"/>
        <w:ind w:left="0"/>
        <w:contextualSpacing/>
        <w:jc w:val="both"/>
        <w:textAlignment w:val="auto"/>
        <w:rPr>
          <w:rFonts w:ascii="Arial" w:hAnsi="Arial" w:cs="Arial"/>
          <w:sz w:val="22"/>
          <w:szCs w:val="22"/>
        </w:rPr>
      </w:pPr>
    </w:p>
    <w:p w14:paraId="7FEAFD35" w14:textId="77777777" w:rsidR="006A528A" w:rsidRPr="00EE543A" w:rsidRDefault="009639CA" w:rsidP="006A528A">
      <w:pPr>
        <w:pStyle w:val="Akapitzlist"/>
        <w:widowControl w:val="0"/>
        <w:autoSpaceDN/>
        <w:spacing w:line="276" w:lineRule="auto"/>
        <w:ind w:left="0"/>
        <w:contextualSpacing/>
        <w:jc w:val="both"/>
        <w:textAlignment w:val="auto"/>
        <w:rPr>
          <w:rFonts w:ascii="Arial" w:hAnsi="Arial" w:cs="Arial"/>
          <w:sz w:val="22"/>
          <w:szCs w:val="22"/>
        </w:rPr>
      </w:pPr>
      <w:r>
        <w:rPr>
          <w:rFonts w:ascii="Arial" w:hAnsi="Arial" w:cs="Arial"/>
          <w:sz w:val="22"/>
          <w:szCs w:val="22"/>
        </w:rPr>
        <w:t>4</w:t>
      </w:r>
      <w:r w:rsidR="006A528A">
        <w:rPr>
          <w:rFonts w:ascii="Arial" w:hAnsi="Arial" w:cs="Arial"/>
          <w:sz w:val="22"/>
          <w:szCs w:val="22"/>
        </w:rPr>
        <w:t>.</w:t>
      </w:r>
      <w:r w:rsidR="00963D67">
        <w:rPr>
          <w:rFonts w:ascii="Arial" w:hAnsi="Arial" w:cs="Arial"/>
          <w:sz w:val="22"/>
          <w:szCs w:val="22"/>
        </w:rPr>
        <w:t xml:space="preserve"> </w:t>
      </w:r>
      <w:r w:rsidR="006A528A" w:rsidRPr="0074673B">
        <w:rPr>
          <w:rFonts w:ascii="Arial" w:hAnsi="Arial" w:cs="Arial"/>
          <w:sz w:val="22"/>
          <w:szCs w:val="22"/>
        </w:rPr>
        <w:t xml:space="preserve">Szczegółowy opis przedmiotu zamówienia </w:t>
      </w:r>
      <w:r w:rsidR="006A528A">
        <w:rPr>
          <w:rFonts w:ascii="Arial" w:hAnsi="Arial" w:cs="Arial"/>
          <w:sz w:val="22"/>
          <w:szCs w:val="22"/>
        </w:rPr>
        <w:t xml:space="preserve">oraz adresy lokalizacji objętych usługą odbioru, transportu </w:t>
      </w:r>
      <w:r w:rsidR="006A528A">
        <w:rPr>
          <w:rFonts w:ascii="Arial" w:hAnsi="Arial" w:cs="Arial"/>
          <w:sz w:val="22"/>
          <w:szCs w:val="22"/>
        </w:rPr>
        <w:br/>
        <w:t xml:space="preserve">i unieszkodliwiania odpadów medycznych </w:t>
      </w:r>
      <w:r w:rsidR="006A528A" w:rsidRPr="0074673B">
        <w:rPr>
          <w:rFonts w:ascii="Arial" w:hAnsi="Arial" w:cs="Arial"/>
          <w:sz w:val="22"/>
          <w:szCs w:val="22"/>
        </w:rPr>
        <w:t xml:space="preserve">znajduje się w </w:t>
      </w:r>
      <w:r w:rsidR="006A528A" w:rsidRPr="008836DD">
        <w:rPr>
          <w:rFonts w:ascii="Arial" w:hAnsi="Arial" w:cs="Arial"/>
          <w:sz w:val="22"/>
          <w:szCs w:val="22"/>
        </w:rPr>
        <w:t xml:space="preserve">załączniku nr </w:t>
      </w:r>
      <w:r w:rsidR="006A528A">
        <w:rPr>
          <w:rFonts w:ascii="Arial" w:hAnsi="Arial" w:cs="Arial"/>
          <w:sz w:val="22"/>
          <w:szCs w:val="22"/>
        </w:rPr>
        <w:t>5 do S</w:t>
      </w:r>
      <w:r w:rsidR="006A528A" w:rsidRPr="008836DD">
        <w:rPr>
          <w:rFonts w:ascii="Arial" w:hAnsi="Arial" w:cs="Arial"/>
          <w:sz w:val="22"/>
          <w:szCs w:val="22"/>
        </w:rPr>
        <w:t>WZ</w:t>
      </w:r>
      <w:r w:rsidR="006A528A" w:rsidRPr="0074673B">
        <w:rPr>
          <w:rFonts w:ascii="Arial" w:hAnsi="Arial" w:cs="Arial"/>
          <w:sz w:val="22"/>
          <w:szCs w:val="22"/>
        </w:rPr>
        <w:t xml:space="preserve"> – Opis przedmiotu </w:t>
      </w:r>
      <w:r w:rsidR="006A528A" w:rsidRPr="00EE543A">
        <w:rPr>
          <w:rFonts w:ascii="Arial" w:hAnsi="Arial" w:cs="Arial"/>
          <w:sz w:val="22"/>
          <w:szCs w:val="22"/>
        </w:rPr>
        <w:t>zamówienia.</w:t>
      </w:r>
    </w:p>
    <w:p w14:paraId="7500CED7" w14:textId="77777777" w:rsidR="006A528A" w:rsidRPr="0074673B" w:rsidRDefault="009639CA" w:rsidP="006A528A">
      <w:pPr>
        <w:pStyle w:val="Akapitzlist"/>
        <w:widowControl w:val="0"/>
        <w:autoSpaceDN/>
        <w:spacing w:line="276" w:lineRule="auto"/>
        <w:ind w:left="0"/>
        <w:contextualSpacing/>
        <w:jc w:val="both"/>
        <w:textAlignment w:val="auto"/>
        <w:rPr>
          <w:rFonts w:ascii="Arial" w:hAnsi="Arial" w:cs="Arial"/>
          <w:sz w:val="22"/>
          <w:szCs w:val="22"/>
        </w:rPr>
      </w:pPr>
      <w:r w:rsidRPr="00EE543A">
        <w:rPr>
          <w:rFonts w:ascii="Arial" w:hAnsi="Arial" w:cs="Arial"/>
          <w:sz w:val="22"/>
          <w:szCs w:val="22"/>
        </w:rPr>
        <w:t>5</w:t>
      </w:r>
      <w:r w:rsidR="006A528A" w:rsidRPr="00EE543A">
        <w:rPr>
          <w:rFonts w:ascii="Arial" w:hAnsi="Arial" w:cs="Arial"/>
          <w:sz w:val="22"/>
          <w:szCs w:val="22"/>
        </w:rPr>
        <w:t>.</w:t>
      </w:r>
      <w:r w:rsidR="00F31ED4" w:rsidRPr="00EE543A">
        <w:rPr>
          <w:rFonts w:ascii="Arial" w:hAnsi="Arial" w:cs="Arial"/>
          <w:sz w:val="22"/>
          <w:szCs w:val="22"/>
        </w:rPr>
        <w:t xml:space="preserve"> </w:t>
      </w:r>
      <w:r w:rsidR="006A528A" w:rsidRPr="00EE543A">
        <w:rPr>
          <w:rFonts w:ascii="Arial" w:hAnsi="Arial" w:cs="Arial"/>
          <w:sz w:val="22"/>
          <w:szCs w:val="22"/>
        </w:rPr>
        <w:t>Wspólny Słownik Zamówień:</w:t>
      </w:r>
      <w:r w:rsidR="006A528A" w:rsidRPr="0074673B">
        <w:rPr>
          <w:rFonts w:ascii="Arial" w:hAnsi="Arial" w:cs="Arial"/>
          <w:sz w:val="22"/>
          <w:szCs w:val="22"/>
        </w:rPr>
        <w:t xml:space="preserve"> </w:t>
      </w:r>
    </w:p>
    <w:p w14:paraId="3B0C0039" w14:textId="77777777" w:rsidR="006A528A" w:rsidRDefault="006A528A" w:rsidP="006A528A">
      <w:pPr>
        <w:spacing w:line="276" w:lineRule="auto"/>
        <w:jc w:val="both"/>
        <w:rPr>
          <w:rFonts w:ascii="Arial" w:hAnsi="Arial"/>
          <w:sz w:val="22"/>
          <w:szCs w:val="22"/>
        </w:rPr>
      </w:pPr>
      <w:r w:rsidRPr="0074673B">
        <w:rPr>
          <w:rFonts w:ascii="Arial" w:hAnsi="Arial"/>
          <w:sz w:val="22"/>
          <w:szCs w:val="22"/>
        </w:rPr>
        <w:t>90</w:t>
      </w:r>
      <w:r>
        <w:rPr>
          <w:rFonts w:ascii="Arial" w:hAnsi="Arial"/>
          <w:sz w:val="22"/>
          <w:szCs w:val="22"/>
        </w:rPr>
        <w:t xml:space="preserve"> </w:t>
      </w:r>
      <w:r w:rsidRPr="0074673B">
        <w:rPr>
          <w:rFonts w:ascii="Arial" w:hAnsi="Arial"/>
          <w:sz w:val="22"/>
          <w:szCs w:val="22"/>
        </w:rPr>
        <w:t>52</w:t>
      </w:r>
      <w:r>
        <w:rPr>
          <w:rFonts w:ascii="Arial" w:hAnsi="Arial"/>
          <w:sz w:val="22"/>
          <w:szCs w:val="22"/>
        </w:rPr>
        <w:t xml:space="preserve"> </w:t>
      </w:r>
      <w:r w:rsidRPr="0074673B">
        <w:rPr>
          <w:rFonts w:ascii="Arial" w:hAnsi="Arial"/>
          <w:sz w:val="22"/>
          <w:szCs w:val="22"/>
        </w:rPr>
        <w:t>40</w:t>
      </w:r>
      <w:r>
        <w:rPr>
          <w:rFonts w:ascii="Arial" w:hAnsi="Arial"/>
          <w:sz w:val="22"/>
          <w:szCs w:val="22"/>
        </w:rPr>
        <w:t xml:space="preserve"> </w:t>
      </w:r>
      <w:r w:rsidRPr="0074673B">
        <w:rPr>
          <w:rFonts w:ascii="Arial" w:hAnsi="Arial"/>
          <w:sz w:val="22"/>
          <w:szCs w:val="22"/>
        </w:rPr>
        <w:t>00-6 – usługi w zakresie odpadów medycznych</w:t>
      </w:r>
      <w:r>
        <w:rPr>
          <w:rFonts w:ascii="Arial" w:hAnsi="Arial"/>
          <w:sz w:val="22"/>
          <w:szCs w:val="22"/>
        </w:rPr>
        <w:t>,</w:t>
      </w:r>
    </w:p>
    <w:p w14:paraId="567156C2" w14:textId="77777777" w:rsidR="006A528A" w:rsidRPr="00447BC2" w:rsidRDefault="006A528A" w:rsidP="006A528A">
      <w:pPr>
        <w:widowControl/>
        <w:suppressAutoHyphens w:val="0"/>
        <w:autoSpaceDE w:val="0"/>
        <w:adjustRightInd w:val="0"/>
        <w:textAlignment w:val="auto"/>
        <w:rPr>
          <w:rFonts w:ascii="Arial" w:hAnsi="Arial"/>
          <w:bCs/>
          <w:kern w:val="0"/>
          <w:sz w:val="22"/>
          <w:szCs w:val="22"/>
          <w:lang w:eastAsia="pl-PL" w:bidi="ar-SA"/>
        </w:rPr>
      </w:pPr>
      <w:r w:rsidRPr="00447BC2">
        <w:rPr>
          <w:rFonts w:ascii="Arial" w:hAnsi="Arial"/>
          <w:bCs/>
          <w:kern w:val="0"/>
          <w:sz w:val="22"/>
          <w:szCs w:val="22"/>
          <w:lang w:eastAsia="pl-PL" w:bidi="ar-SA"/>
        </w:rPr>
        <w:t>90 50 00 00-2 - usługi związane z odpadami,</w:t>
      </w:r>
    </w:p>
    <w:p w14:paraId="551A3854" w14:textId="77777777" w:rsidR="006A528A" w:rsidRPr="00447BC2" w:rsidRDefault="006A528A" w:rsidP="006A528A">
      <w:pPr>
        <w:widowControl/>
        <w:suppressAutoHyphens w:val="0"/>
        <w:autoSpaceDE w:val="0"/>
        <w:adjustRightInd w:val="0"/>
        <w:textAlignment w:val="auto"/>
        <w:rPr>
          <w:rFonts w:ascii="Arial" w:hAnsi="Arial"/>
          <w:bCs/>
          <w:kern w:val="0"/>
          <w:sz w:val="22"/>
          <w:szCs w:val="22"/>
          <w:lang w:eastAsia="pl-PL" w:bidi="ar-SA"/>
        </w:rPr>
      </w:pPr>
      <w:r w:rsidRPr="00447BC2">
        <w:rPr>
          <w:rFonts w:ascii="Arial" w:hAnsi="Arial"/>
          <w:bCs/>
          <w:kern w:val="0"/>
          <w:sz w:val="22"/>
          <w:szCs w:val="22"/>
          <w:lang w:eastAsia="pl-PL" w:bidi="ar-SA"/>
        </w:rPr>
        <w:t>90 51 10 00-2 – usługi wywozu odpadów</w:t>
      </w:r>
      <w:r>
        <w:rPr>
          <w:rFonts w:ascii="Arial" w:hAnsi="Arial"/>
          <w:bCs/>
          <w:kern w:val="0"/>
          <w:sz w:val="22"/>
          <w:szCs w:val="22"/>
          <w:lang w:eastAsia="pl-PL" w:bidi="ar-SA"/>
        </w:rPr>
        <w:t>,</w:t>
      </w:r>
    </w:p>
    <w:p w14:paraId="69EFBEE9" w14:textId="77777777" w:rsidR="006A528A" w:rsidRPr="00447BC2" w:rsidRDefault="006A528A" w:rsidP="006A528A">
      <w:pPr>
        <w:widowControl/>
        <w:suppressAutoHyphens w:val="0"/>
        <w:autoSpaceDE w:val="0"/>
        <w:adjustRightInd w:val="0"/>
        <w:textAlignment w:val="auto"/>
        <w:rPr>
          <w:rFonts w:ascii="Arial" w:hAnsi="Arial"/>
          <w:bCs/>
          <w:kern w:val="0"/>
          <w:sz w:val="22"/>
          <w:szCs w:val="22"/>
          <w:lang w:eastAsia="pl-PL" w:bidi="ar-SA"/>
        </w:rPr>
      </w:pPr>
      <w:r w:rsidRPr="00447BC2">
        <w:rPr>
          <w:rFonts w:ascii="Arial" w:hAnsi="Arial"/>
          <w:bCs/>
          <w:kern w:val="0"/>
          <w:sz w:val="22"/>
          <w:szCs w:val="22"/>
          <w:lang w:eastAsia="pl-PL" w:bidi="ar-SA"/>
        </w:rPr>
        <w:t>90 51 20 00-9 - usługi transportu odpadów</w:t>
      </w:r>
      <w:r>
        <w:rPr>
          <w:rFonts w:ascii="Arial" w:hAnsi="Arial"/>
          <w:bCs/>
          <w:kern w:val="0"/>
          <w:sz w:val="22"/>
          <w:szCs w:val="22"/>
          <w:lang w:eastAsia="pl-PL" w:bidi="ar-SA"/>
        </w:rPr>
        <w:t>,</w:t>
      </w:r>
    </w:p>
    <w:p w14:paraId="2D7BED07" w14:textId="77777777" w:rsidR="006A528A" w:rsidRPr="00447BC2" w:rsidRDefault="006A528A" w:rsidP="006A528A">
      <w:pPr>
        <w:spacing w:line="276" w:lineRule="auto"/>
        <w:jc w:val="both"/>
        <w:rPr>
          <w:rFonts w:ascii="Arial" w:hAnsi="Arial"/>
          <w:sz w:val="22"/>
          <w:szCs w:val="22"/>
        </w:rPr>
      </w:pPr>
      <w:r w:rsidRPr="00447BC2">
        <w:rPr>
          <w:rFonts w:ascii="Arial" w:hAnsi="Arial"/>
          <w:bCs/>
          <w:kern w:val="0"/>
          <w:sz w:val="22"/>
          <w:szCs w:val="22"/>
          <w:lang w:eastAsia="pl-PL" w:bidi="ar-SA"/>
        </w:rPr>
        <w:t>90 51 33 00-9 – usługi spalania odpadów</w:t>
      </w:r>
      <w:r>
        <w:rPr>
          <w:rFonts w:ascii="Arial" w:hAnsi="Arial"/>
          <w:bCs/>
          <w:kern w:val="0"/>
          <w:sz w:val="22"/>
          <w:szCs w:val="22"/>
          <w:lang w:eastAsia="pl-PL" w:bidi="ar-SA"/>
        </w:rPr>
        <w:t>.</w:t>
      </w:r>
    </w:p>
    <w:p w14:paraId="0640ED1A" w14:textId="77777777" w:rsidR="00C26058" w:rsidRPr="00FF3B3C" w:rsidRDefault="009639CA" w:rsidP="00FF3B3C">
      <w:pPr>
        <w:spacing w:line="276" w:lineRule="auto"/>
        <w:jc w:val="both"/>
        <w:rPr>
          <w:rFonts w:ascii="Arial" w:hAnsi="Arial"/>
          <w:sz w:val="22"/>
          <w:szCs w:val="22"/>
        </w:rPr>
      </w:pPr>
      <w:r>
        <w:rPr>
          <w:rFonts w:ascii="Arial" w:hAnsi="Arial"/>
          <w:sz w:val="22"/>
          <w:szCs w:val="22"/>
        </w:rPr>
        <w:t>6</w:t>
      </w:r>
      <w:r w:rsidR="00FF3B3C" w:rsidRPr="00FF3B3C">
        <w:rPr>
          <w:rFonts w:ascii="Arial" w:hAnsi="Arial"/>
          <w:sz w:val="22"/>
          <w:szCs w:val="22"/>
        </w:rPr>
        <w:t>.</w:t>
      </w:r>
      <w:r w:rsidR="00F31ED4">
        <w:rPr>
          <w:rFonts w:ascii="Arial" w:hAnsi="Arial"/>
          <w:sz w:val="22"/>
          <w:szCs w:val="22"/>
        </w:rPr>
        <w:t xml:space="preserve"> </w:t>
      </w:r>
      <w:r w:rsidR="00C26058" w:rsidRPr="00FF3B3C">
        <w:rPr>
          <w:rFonts w:ascii="Arial" w:hAnsi="Arial"/>
          <w:sz w:val="22"/>
          <w:szCs w:val="22"/>
        </w:rPr>
        <w:t xml:space="preserve">Zamawiający nie </w:t>
      </w:r>
      <w:r w:rsidR="00DD7804" w:rsidRPr="00FF3B3C">
        <w:rPr>
          <w:rFonts w:ascii="Arial" w:hAnsi="Arial"/>
          <w:sz w:val="22"/>
          <w:szCs w:val="22"/>
        </w:rPr>
        <w:t>przewiduje możliwości zawarcia</w:t>
      </w:r>
      <w:r w:rsidR="00C26058" w:rsidRPr="00FF3B3C">
        <w:rPr>
          <w:rFonts w:ascii="Arial" w:hAnsi="Arial"/>
          <w:sz w:val="22"/>
          <w:szCs w:val="22"/>
        </w:rPr>
        <w:t xml:space="preserve"> umowy ramowej.</w:t>
      </w:r>
    </w:p>
    <w:p w14:paraId="03D4C3D5" w14:textId="77777777" w:rsidR="00DD7804" w:rsidRDefault="009639CA" w:rsidP="00FF3B3C">
      <w:pPr>
        <w:pStyle w:val="Standard"/>
        <w:spacing w:after="0"/>
        <w:jc w:val="both"/>
        <w:rPr>
          <w:rFonts w:ascii="Arial" w:hAnsi="Arial" w:cs="Arial"/>
        </w:rPr>
      </w:pPr>
      <w:r>
        <w:rPr>
          <w:rFonts w:ascii="Arial" w:hAnsi="Arial" w:cs="Arial"/>
        </w:rPr>
        <w:t>7</w:t>
      </w:r>
      <w:r w:rsidR="00FF3B3C">
        <w:rPr>
          <w:rFonts w:ascii="Arial" w:hAnsi="Arial" w:cs="Arial"/>
        </w:rPr>
        <w:t>.</w:t>
      </w:r>
      <w:r w:rsidR="00F31ED4">
        <w:rPr>
          <w:rFonts w:ascii="Arial" w:hAnsi="Arial" w:cs="Arial"/>
        </w:rPr>
        <w:t xml:space="preserve"> </w:t>
      </w:r>
      <w:r w:rsidR="00DD7804">
        <w:rPr>
          <w:rFonts w:ascii="Arial" w:hAnsi="Arial" w:cs="Arial"/>
        </w:rPr>
        <w:t>Zamawiający nie dopuszcza składania ofert wariantowych.</w:t>
      </w:r>
    </w:p>
    <w:p w14:paraId="14697D80" w14:textId="77777777" w:rsidR="00C26058" w:rsidRDefault="009639CA" w:rsidP="00FF3B3C">
      <w:pPr>
        <w:pStyle w:val="Standard"/>
        <w:spacing w:after="0"/>
        <w:jc w:val="both"/>
        <w:rPr>
          <w:rFonts w:ascii="Arial" w:hAnsi="Arial" w:cs="Arial"/>
        </w:rPr>
      </w:pPr>
      <w:r>
        <w:rPr>
          <w:rFonts w:ascii="Arial" w:hAnsi="Arial" w:cs="Arial"/>
        </w:rPr>
        <w:t>8</w:t>
      </w:r>
      <w:r w:rsidR="00FF3B3C">
        <w:rPr>
          <w:rFonts w:ascii="Arial" w:hAnsi="Arial" w:cs="Arial"/>
        </w:rPr>
        <w:t>.</w:t>
      </w:r>
      <w:r w:rsidR="00F31ED4">
        <w:rPr>
          <w:rFonts w:ascii="Arial" w:hAnsi="Arial" w:cs="Arial"/>
        </w:rPr>
        <w:t xml:space="preserve"> </w:t>
      </w:r>
      <w:r w:rsidR="00C26058" w:rsidRPr="00DD7804">
        <w:rPr>
          <w:rFonts w:ascii="Arial" w:hAnsi="Arial" w:cs="Arial"/>
        </w:rPr>
        <w:t>Zamawiający nie przewiduje przeprowadzenia aukcji elektronicznej.</w:t>
      </w:r>
    </w:p>
    <w:p w14:paraId="2E00570A" w14:textId="77777777" w:rsidR="00DD7804" w:rsidRDefault="009639CA" w:rsidP="00FF3B3C">
      <w:pPr>
        <w:pStyle w:val="Standard"/>
        <w:spacing w:after="0"/>
        <w:jc w:val="both"/>
        <w:rPr>
          <w:rFonts w:ascii="Arial" w:hAnsi="Arial" w:cs="Arial"/>
        </w:rPr>
      </w:pPr>
      <w:r>
        <w:rPr>
          <w:rFonts w:ascii="Arial" w:hAnsi="Arial" w:cs="Arial"/>
        </w:rPr>
        <w:t>9</w:t>
      </w:r>
      <w:r w:rsidR="00FF3B3C">
        <w:rPr>
          <w:rFonts w:ascii="Arial" w:hAnsi="Arial" w:cs="Arial"/>
        </w:rPr>
        <w:t>.</w:t>
      </w:r>
      <w:r w:rsidR="00F31ED4">
        <w:rPr>
          <w:rFonts w:ascii="Arial" w:hAnsi="Arial" w:cs="Arial"/>
        </w:rPr>
        <w:t xml:space="preserve"> </w:t>
      </w:r>
      <w:r w:rsidR="00DD7804">
        <w:rPr>
          <w:rFonts w:ascii="Arial" w:hAnsi="Arial" w:cs="Arial"/>
        </w:rPr>
        <w:t>Zamawiający nie przewiduje odbycia przez Wykonawcę wizji lokalnej i złożenie o</w:t>
      </w:r>
      <w:r w:rsidR="00B133B5">
        <w:rPr>
          <w:rFonts w:ascii="Arial" w:hAnsi="Arial" w:cs="Arial"/>
        </w:rPr>
        <w:t xml:space="preserve">ferty nie wymaga odbycia przez </w:t>
      </w:r>
      <w:r w:rsidR="00DD7804">
        <w:rPr>
          <w:rFonts w:ascii="Arial" w:hAnsi="Arial" w:cs="Arial"/>
        </w:rPr>
        <w:t>Wykonawcę wizji lokalnej.</w:t>
      </w:r>
    </w:p>
    <w:p w14:paraId="5E17F5AB" w14:textId="77777777" w:rsidR="00DD7804" w:rsidRPr="00C826E7" w:rsidRDefault="00F933CF" w:rsidP="00FF3B3C">
      <w:pPr>
        <w:pStyle w:val="Standard"/>
        <w:spacing w:after="0"/>
        <w:jc w:val="both"/>
        <w:rPr>
          <w:rFonts w:ascii="Arial" w:hAnsi="Arial" w:cs="Arial"/>
        </w:rPr>
      </w:pPr>
      <w:r>
        <w:rPr>
          <w:rFonts w:ascii="Arial" w:hAnsi="Arial" w:cs="Arial"/>
        </w:rPr>
        <w:t>1</w:t>
      </w:r>
      <w:r w:rsidR="009639CA">
        <w:rPr>
          <w:rFonts w:ascii="Arial" w:hAnsi="Arial" w:cs="Arial"/>
        </w:rPr>
        <w:t>0</w:t>
      </w:r>
      <w:r w:rsidR="00FF3B3C">
        <w:rPr>
          <w:rFonts w:ascii="Arial" w:hAnsi="Arial" w:cs="Arial"/>
        </w:rPr>
        <w:t>.</w:t>
      </w:r>
      <w:r w:rsidR="00F31ED4">
        <w:rPr>
          <w:rFonts w:ascii="Arial" w:hAnsi="Arial" w:cs="Arial"/>
        </w:rPr>
        <w:t xml:space="preserve"> </w:t>
      </w:r>
      <w:r w:rsidR="00DD7804" w:rsidRPr="00C826E7">
        <w:rPr>
          <w:rFonts w:ascii="Arial" w:hAnsi="Arial" w:cs="Arial"/>
        </w:rPr>
        <w:t>Zamawiający żąda wskazania w ofercie części zamówienia, których wykonanie Wykonawca zamierza powierzyć podwykonawcy i podania przez Wykonawcę nazw (firm) podwykonawców, jeżeli są znani</w:t>
      </w:r>
      <w:r w:rsidR="00167B8C" w:rsidRPr="00C826E7">
        <w:rPr>
          <w:rFonts w:ascii="Arial" w:hAnsi="Arial" w:cs="Arial"/>
        </w:rPr>
        <w:t xml:space="preserve"> na etapie składania oferty.</w:t>
      </w:r>
    </w:p>
    <w:p w14:paraId="5838958F" w14:textId="77777777" w:rsidR="00167B8C" w:rsidRPr="00C826E7" w:rsidRDefault="009639CA" w:rsidP="00FF3B3C">
      <w:pPr>
        <w:pStyle w:val="Standard"/>
        <w:spacing w:after="0"/>
        <w:jc w:val="both"/>
        <w:rPr>
          <w:rFonts w:ascii="Arial" w:hAnsi="Arial" w:cs="Arial"/>
        </w:rPr>
      </w:pPr>
      <w:r>
        <w:rPr>
          <w:rFonts w:ascii="Arial" w:hAnsi="Arial" w:cs="Arial"/>
        </w:rPr>
        <w:t>11</w:t>
      </w:r>
      <w:r w:rsidR="00FF3B3C">
        <w:rPr>
          <w:rFonts w:ascii="Arial" w:hAnsi="Arial" w:cs="Arial"/>
        </w:rPr>
        <w:t>.</w:t>
      </w:r>
      <w:r w:rsidR="00F31ED4">
        <w:rPr>
          <w:rFonts w:ascii="Arial" w:hAnsi="Arial" w:cs="Arial"/>
        </w:rPr>
        <w:t xml:space="preserve"> </w:t>
      </w:r>
      <w:r w:rsidR="00167B8C" w:rsidRPr="00C826E7">
        <w:rPr>
          <w:rFonts w:ascii="Arial" w:hAnsi="Arial" w:cs="Arial"/>
        </w:rPr>
        <w:t>Zamawiający nie przewiduje zwrotu kosztów udziału w postępowaniu.</w:t>
      </w:r>
    </w:p>
    <w:p w14:paraId="0DCE7322" w14:textId="77777777" w:rsidR="00C26058" w:rsidRPr="00C826E7" w:rsidRDefault="009639CA" w:rsidP="00FF3B3C">
      <w:pPr>
        <w:pStyle w:val="Standard"/>
        <w:spacing w:after="0"/>
        <w:jc w:val="both"/>
        <w:rPr>
          <w:rFonts w:ascii="Arial" w:hAnsi="Arial" w:cs="Arial"/>
        </w:rPr>
      </w:pPr>
      <w:r>
        <w:rPr>
          <w:rFonts w:ascii="Arial" w:hAnsi="Arial" w:cs="Arial"/>
        </w:rPr>
        <w:t>12</w:t>
      </w:r>
      <w:r w:rsidR="00FF3B3C">
        <w:rPr>
          <w:rFonts w:ascii="Arial" w:hAnsi="Arial" w:cs="Arial"/>
        </w:rPr>
        <w:t>.</w:t>
      </w:r>
      <w:r w:rsidR="00F31ED4">
        <w:rPr>
          <w:rFonts w:ascii="Arial" w:hAnsi="Arial" w:cs="Arial"/>
        </w:rPr>
        <w:t xml:space="preserve"> </w:t>
      </w:r>
      <w:r w:rsidR="00C26058" w:rsidRPr="00C826E7">
        <w:rPr>
          <w:rFonts w:ascii="Arial" w:hAnsi="Arial" w:cs="Arial"/>
        </w:rPr>
        <w:t>Zamawiający nie zastrzega żadnego elementu zamówienia do osobistej realizacji przez Wykonawcę.</w:t>
      </w:r>
    </w:p>
    <w:p w14:paraId="44238D35" w14:textId="77777777" w:rsidR="00C26058" w:rsidRPr="00C826E7" w:rsidRDefault="009639CA" w:rsidP="00FF3B3C">
      <w:pPr>
        <w:pStyle w:val="Standard"/>
        <w:spacing w:after="0"/>
        <w:jc w:val="both"/>
        <w:rPr>
          <w:rFonts w:ascii="Arial" w:hAnsi="Arial" w:cs="Arial"/>
        </w:rPr>
      </w:pPr>
      <w:r>
        <w:rPr>
          <w:rFonts w:ascii="Arial" w:hAnsi="Arial" w:cs="Arial"/>
        </w:rPr>
        <w:t>13</w:t>
      </w:r>
      <w:r w:rsidR="00FF3B3C">
        <w:rPr>
          <w:rFonts w:ascii="Arial" w:hAnsi="Arial" w:cs="Arial"/>
        </w:rPr>
        <w:t>.</w:t>
      </w:r>
      <w:r w:rsidR="00F31ED4">
        <w:rPr>
          <w:rFonts w:ascii="Arial" w:hAnsi="Arial" w:cs="Arial"/>
        </w:rPr>
        <w:t xml:space="preserve"> </w:t>
      </w:r>
      <w:r w:rsidR="00C26058" w:rsidRPr="00C826E7">
        <w:rPr>
          <w:rFonts w:ascii="Arial" w:hAnsi="Arial" w:cs="Arial"/>
        </w:rPr>
        <w:t xml:space="preserve">W przypadku </w:t>
      </w:r>
      <w:r w:rsidR="00167B8C" w:rsidRPr="00C826E7">
        <w:rPr>
          <w:rFonts w:ascii="Arial" w:hAnsi="Arial" w:cs="Arial"/>
        </w:rPr>
        <w:t>zastosowania w  załączonej do S</w:t>
      </w:r>
      <w:r w:rsidR="00C26058" w:rsidRPr="00C826E7">
        <w:rPr>
          <w:rFonts w:ascii="Arial" w:hAnsi="Arial" w:cs="Arial"/>
        </w:rPr>
        <w:t>WZ dokumentacji nazw dostawców, producentów,</w:t>
      </w:r>
      <w:r w:rsidR="00C26058" w:rsidRPr="00167B8C">
        <w:rPr>
          <w:rFonts w:ascii="Arial" w:hAnsi="Arial" w:cs="Arial"/>
        </w:rPr>
        <w:t xml:space="preserve"> materiałów, urządzeń lub ich elementów, znaków towarowych, patentów lub pochodzenia, źródła lub szczególnego procesu, który charakteryzuje produkty lub usługi dostarczane przez </w:t>
      </w:r>
      <w:r w:rsidR="00C26058" w:rsidRPr="00C826E7">
        <w:rPr>
          <w:rFonts w:ascii="Arial" w:hAnsi="Arial" w:cs="Arial"/>
        </w:rPr>
        <w:t>konkretnego</w:t>
      </w:r>
      <w:r w:rsidR="00C26058" w:rsidRPr="00167B8C">
        <w:rPr>
          <w:rFonts w:ascii="Arial" w:hAnsi="Arial" w:cs="Arial"/>
        </w:rPr>
        <w:t xml:space="preserve"> wykonawcę, Zamawiający traktuje takie użycia - </w:t>
      </w:r>
      <w:r w:rsidR="00C26058" w:rsidRPr="00C826E7">
        <w:rPr>
          <w:rFonts w:ascii="Arial" w:hAnsi="Arial" w:cs="Arial"/>
        </w:rPr>
        <w:t xml:space="preserve">zgodnie z art. </w:t>
      </w:r>
      <w:r w:rsidR="00167B8C" w:rsidRPr="00C826E7">
        <w:rPr>
          <w:rFonts w:ascii="Arial" w:hAnsi="Arial" w:cs="Arial"/>
        </w:rPr>
        <w:t>9</w:t>
      </w:r>
      <w:r w:rsidR="00C26058" w:rsidRPr="00C826E7">
        <w:rPr>
          <w:rFonts w:ascii="Arial" w:hAnsi="Arial" w:cs="Arial"/>
        </w:rPr>
        <w:t xml:space="preserve">9 ust. </w:t>
      </w:r>
      <w:r w:rsidR="00167B8C" w:rsidRPr="00C826E7">
        <w:rPr>
          <w:rFonts w:ascii="Arial" w:hAnsi="Arial" w:cs="Arial"/>
        </w:rPr>
        <w:t>4</w:t>
      </w:r>
      <w:r w:rsidR="00C26058" w:rsidRPr="00C826E7">
        <w:rPr>
          <w:rFonts w:ascii="Arial" w:hAnsi="Arial" w:cs="Arial"/>
        </w:rPr>
        <w:t xml:space="preserve"> </w:t>
      </w:r>
      <w:proofErr w:type="spellStart"/>
      <w:r w:rsidR="00C26058" w:rsidRPr="00C826E7">
        <w:rPr>
          <w:rFonts w:ascii="Arial" w:hAnsi="Arial" w:cs="Arial"/>
        </w:rPr>
        <w:t>Pzp</w:t>
      </w:r>
      <w:proofErr w:type="spellEnd"/>
      <w:r w:rsidR="00C26058" w:rsidRPr="00C826E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w:t>
      </w:r>
      <w:r w:rsidR="00C26058" w:rsidRPr="00C826E7">
        <w:rPr>
          <w:rFonts w:ascii="Arial" w:hAnsi="Arial" w:cs="Arial"/>
        </w:rPr>
        <w:lastRenderedPageBreak/>
        <w:t>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77777777" w:rsidR="00C26058" w:rsidRDefault="009639CA" w:rsidP="00FF3B3C">
      <w:pPr>
        <w:pStyle w:val="Standard"/>
        <w:spacing w:after="0"/>
        <w:jc w:val="both"/>
        <w:rPr>
          <w:rFonts w:ascii="Arial" w:hAnsi="Arial" w:cs="Arial"/>
        </w:rPr>
      </w:pPr>
      <w:r>
        <w:rPr>
          <w:rFonts w:ascii="Arial" w:hAnsi="Arial" w:cs="Arial"/>
        </w:rPr>
        <w:t>14</w:t>
      </w:r>
      <w:r w:rsidR="00FF3B3C">
        <w:rPr>
          <w:rFonts w:ascii="Arial" w:hAnsi="Arial" w:cs="Arial"/>
        </w:rPr>
        <w:t>.</w:t>
      </w:r>
      <w:r w:rsidR="00F31ED4">
        <w:rPr>
          <w:rFonts w:ascii="Arial" w:hAnsi="Arial" w:cs="Arial"/>
        </w:rPr>
        <w:t xml:space="preserve"> </w:t>
      </w:r>
      <w:r w:rsidR="00C26058" w:rsidRPr="007363C1">
        <w:rPr>
          <w:rFonts w:ascii="Arial" w:hAnsi="Arial" w:cs="Arial"/>
        </w:rPr>
        <w:t xml:space="preserve">W przypadku </w:t>
      </w:r>
      <w:r w:rsidR="00297DFB" w:rsidRPr="007363C1">
        <w:rPr>
          <w:rFonts w:ascii="Arial" w:hAnsi="Arial" w:cs="Arial"/>
        </w:rPr>
        <w:t xml:space="preserve">odniesienia </w:t>
      </w:r>
      <w:r w:rsidR="00C26058" w:rsidRPr="007363C1">
        <w:rPr>
          <w:rFonts w:ascii="Arial" w:hAnsi="Arial" w:cs="Arial"/>
        </w:rPr>
        <w:t xml:space="preserve">w załączonej do SWZ dokumentacji do norm, ocen technicznych, aprobat, specyfikacji technicznych i systemów referencji technicznych Zamawiający dopuszcza  - zgodnie z art. </w:t>
      </w:r>
      <w:r w:rsidR="00297DFB" w:rsidRPr="007363C1">
        <w:rPr>
          <w:rFonts w:ascii="Arial" w:hAnsi="Arial" w:cs="Arial"/>
        </w:rPr>
        <w:t>101</w:t>
      </w:r>
      <w:r w:rsidR="00C26058" w:rsidRPr="007363C1">
        <w:rPr>
          <w:rFonts w:ascii="Arial" w:hAnsi="Arial" w:cs="Arial"/>
        </w:rPr>
        <w:t xml:space="preserve"> ust. </w:t>
      </w:r>
      <w:r w:rsidR="00297DFB" w:rsidRPr="007363C1">
        <w:rPr>
          <w:rFonts w:ascii="Arial" w:hAnsi="Arial" w:cs="Arial"/>
        </w:rPr>
        <w:t>4</w:t>
      </w:r>
      <w:r w:rsidR="00C26058" w:rsidRPr="007363C1">
        <w:rPr>
          <w:rFonts w:ascii="Arial" w:hAnsi="Arial" w:cs="Arial"/>
        </w:rPr>
        <w:t xml:space="preserve"> </w:t>
      </w:r>
      <w:proofErr w:type="spellStart"/>
      <w:r w:rsidR="00C26058" w:rsidRPr="007363C1">
        <w:rPr>
          <w:rFonts w:ascii="Arial" w:hAnsi="Arial" w:cs="Arial"/>
        </w:rPr>
        <w:t>Pzp</w:t>
      </w:r>
      <w:proofErr w:type="spellEnd"/>
      <w:r w:rsidR="00C26058" w:rsidRPr="007363C1">
        <w:rPr>
          <w:rFonts w:ascii="Arial" w:hAnsi="Arial" w:cs="Arial"/>
        </w:rPr>
        <w:t>. - rozwiązania równoważne  opisywanym.</w:t>
      </w:r>
    </w:p>
    <w:p w14:paraId="3F8FC626" w14:textId="31611633" w:rsidR="00AC7112" w:rsidRPr="007363C1" w:rsidRDefault="00AC7112" w:rsidP="00FF3B3C">
      <w:pPr>
        <w:pStyle w:val="Standard"/>
        <w:spacing w:after="0"/>
        <w:jc w:val="both"/>
        <w:rPr>
          <w:rFonts w:ascii="Arial" w:hAnsi="Arial" w:cs="Arial"/>
        </w:rPr>
      </w:pPr>
      <w:r>
        <w:rPr>
          <w:rFonts w:ascii="Arial" w:hAnsi="Arial" w:cs="Arial"/>
        </w:rPr>
        <w:t xml:space="preserve">15. </w:t>
      </w:r>
      <w:r w:rsidRPr="00AC7112">
        <w:rPr>
          <w:rFonts w:ascii="Arial" w:hAnsi="Arial" w:cs="Arial"/>
        </w:rPr>
        <w:t>Powody niedokonania podziału zamówienia na części: Niedokonanie podziału zamówienia wynika z powiązań przedmiotowych. Brak podziału na części nie narusza zasady uczciwej konkurencji oraz równego traktowania Wykonawców, dopuszczając do udziału w postępowaniu małe i średnie.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77777777"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400912">
        <w:rPr>
          <w:rFonts w:ascii="Arial" w:eastAsia="Arial" w:hAnsi="Arial"/>
          <w:kern w:val="0"/>
          <w:sz w:val="22"/>
          <w:szCs w:val="22"/>
          <w:lang w:eastAsia="pl-PL"/>
        </w:rPr>
        <w:t xml:space="preserve">12 – stu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 xml:space="preserve">na podstawie art. 108 ust. 1 </w:t>
      </w:r>
      <w:proofErr w:type="spellStart"/>
      <w:r w:rsidRPr="00FD4091">
        <w:rPr>
          <w:rFonts w:ascii="Arial" w:eastAsia="Arial" w:hAnsi="Arial"/>
          <w:kern w:val="0"/>
          <w:sz w:val="22"/>
          <w:szCs w:val="22"/>
          <w:lang w:eastAsia="pl-PL" w:bidi="ar-SA"/>
        </w:rPr>
        <w:t>Pzp</w:t>
      </w:r>
      <w:proofErr w:type="spellEnd"/>
      <w:r w:rsidRPr="00FD4091">
        <w:rPr>
          <w:rFonts w:ascii="Arial" w:eastAsia="Arial" w:hAnsi="Arial"/>
          <w:kern w:val="0"/>
          <w:sz w:val="22"/>
          <w:szCs w:val="22"/>
          <w:lang w:eastAsia="pl-PL" w:bidi="ar-SA"/>
        </w:rPr>
        <w:t>.</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t>
      </w:r>
      <w:r w:rsidRPr="00FD4091">
        <w:rPr>
          <w:rFonts w:ascii="Arial" w:hAnsi="Arial" w:cs="Arial"/>
          <w:color w:val="000000"/>
          <w:sz w:val="22"/>
          <w:szCs w:val="22"/>
          <w:lang w:eastAsia="pl-PL"/>
        </w:rPr>
        <w:lastRenderedPageBreak/>
        <w:t xml:space="preserve">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 xml:space="preserve">w spółce jawnej lub partnerskiej albo komplementariusza w spółce komandytowej lub komandytowo-akcyjnej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t xml:space="preserve">o ochronie konkurencji i konsumentów, złożyli odrębne oferty, oferty częściowe lub wnioski </w:t>
      </w:r>
      <w:r w:rsidRPr="00FD4091">
        <w:rPr>
          <w:rFonts w:ascii="Arial" w:hAnsi="Arial" w:cs="Arial"/>
          <w:color w:val="000000"/>
          <w:sz w:val="22"/>
          <w:szCs w:val="22"/>
          <w:lang w:eastAsia="pl-PL"/>
        </w:rPr>
        <w:br/>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2"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2"/>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61774C"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61774C">
        <w:rPr>
          <w:rFonts w:ascii="Arial" w:eastAsia="Arial" w:hAnsi="Arial"/>
          <w:b/>
          <w:sz w:val="22"/>
          <w:szCs w:val="22"/>
          <w:lang w:eastAsia="pl-PL"/>
        </w:rPr>
        <w:t>s</w:t>
      </w:r>
      <w:r w:rsidR="001065F9">
        <w:rPr>
          <w:rFonts w:ascii="Arial" w:eastAsia="Arial" w:hAnsi="Arial"/>
          <w:b/>
          <w:sz w:val="22"/>
          <w:szCs w:val="22"/>
          <w:lang w:eastAsia="pl-PL"/>
        </w:rPr>
        <w:t>pełniają warunki udziału w postę</w:t>
      </w:r>
      <w:r w:rsidRPr="0061774C">
        <w:rPr>
          <w:rFonts w:ascii="Arial" w:eastAsia="Arial" w:hAnsi="Arial"/>
          <w:b/>
          <w:sz w:val="22"/>
          <w:szCs w:val="22"/>
          <w:lang w:eastAsia="pl-PL"/>
        </w:rPr>
        <w:t>powaniu</w:t>
      </w:r>
      <w:r w:rsidRPr="0061774C">
        <w:rPr>
          <w:rFonts w:ascii="Arial" w:eastAsia="Arial" w:hAnsi="Arial"/>
          <w:sz w:val="22"/>
          <w:szCs w:val="22"/>
          <w:lang w:eastAsia="pl-PL"/>
        </w:rPr>
        <w:t xml:space="preserve"> o których mowa w art. 112 ust. 2 pkt 1) – 4), dotyczące:</w:t>
      </w:r>
    </w:p>
    <w:p w14:paraId="23FC6055" w14:textId="77777777" w:rsidR="001253A7" w:rsidRPr="0061774C" w:rsidRDefault="001253A7" w:rsidP="0061774C">
      <w:pPr>
        <w:autoSpaceDE w:val="0"/>
        <w:adjustRightInd w:val="0"/>
        <w:spacing w:line="276" w:lineRule="auto"/>
        <w:jc w:val="both"/>
        <w:rPr>
          <w:rFonts w:ascii="Arial" w:hAnsi="Arial"/>
          <w:sz w:val="22"/>
          <w:szCs w:val="22"/>
        </w:rPr>
      </w:pPr>
      <w:r w:rsidRPr="0061774C">
        <w:rPr>
          <w:rFonts w:ascii="Arial" w:hAnsi="Arial"/>
          <w:bCs/>
          <w:sz w:val="22"/>
          <w:szCs w:val="22"/>
        </w:rPr>
        <w:t xml:space="preserve">1) Zdolność do występowania w obrocie gospodarczym </w:t>
      </w:r>
      <w:r w:rsidR="004A552C" w:rsidRPr="0061774C">
        <w:rPr>
          <w:rFonts w:ascii="Arial" w:hAnsi="Arial"/>
          <w:bCs/>
          <w:sz w:val="22"/>
          <w:szCs w:val="22"/>
        </w:rPr>
        <w:t>–</w:t>
      </w:r>
      <w:r w:rsidRPr="0061774C">
        <w:rPr>
          <w:rFonts w:ascii="Arial" w:hAnsi="Arial"/>
          <w:bCs/>
          <w:sz w:val="22"/>
          <w:szCs w:val="22"/>
        </w:rPr>
        <w:t xml:space="preserve"> </w:t>
      </w:r>
      <w:r w:rsidR="004A552C" w:rsidRPr="0061774C">
        <w:rPr>
          <w:rFonts w:ascii="Arial" w:hAnsi="Arial"/>
          <w:bCs/>
          <w:sz w:val="22"/>
          <w:szCs w:val="22"/>
        </w:rPr>
        <w:t>Zamawiający</w:t>
      </w:r>
      <w:r w:rsidRPr="0061774C">
        <w:rPr>
          <w:rFonts w:ascii="Arial" w:hAnsi="Arial"/>
          <w:bCs/>
          <w:sz w:val="22"/>
          <w:szCs w:val="22"/>
        </w:rPr>
        <w:t xml:space="preserve"> nie definiuje szczególnych warunków;</w:t>
      </w:r>
    </w:p>
    <w:p w14:paraId="240850A8" w14:textId="77777777" w:rsidR="00F933CF" w:rsidRPr="0061774C" w:rsidRDefault="001253A7" w:rsidP="0061774C">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lastRenderedPageBreak/>
        <w:t xml:space="preserve">2) Uprawnienia do prowadzenia określonej działalności zawodowej o ile wynika to z odrębnych przepisów - </w:t>
      </w:r>
    </w:p>
    <w:p w14:paraId="6E0B0436" w14:textId="77777777" w:rsidR="001253A7" w:rsidRPr="00B953AF" w:rsidRDefault="00F933CF" w:rsidP="0061774C">
      <w:pPr>
        <w:tabs>
          <w:tab w:val="left" w:pos="851"/>
        </w:tabs>
        <w:autoSpaceDE w:val="0"/>
        <w:adjustRightInd w:val="0"/>
        <w:spacing w:line="276" w:lineRule="auto"/>
        <w:jc w:val="both"/>
        <w:rPr>
          <w:rFonts w:ascii="Arial" w:hAnsi="Arial"/>
          <w:sz w:val="22"/>
          <w:szCs w:val="22"/>
        </w:rPr>
      </w:pPr>
      <w:r w:rsidRPr="00B953AF">
        <w:rPr>
          <w:rFonts w:ascii="Arial" w:hAnsi="Arial"/>
          <w:sz w:val="22"/>
          <w:szCs w:val="22"/>
        </w:rPr>
        <w:t xml:space="preserve">- </w:t>
      </w:r>
      <w:r w:rsidR="00033F35" w:rsidRPr="00B953AF">
        <w:rPr>
          <w:rFonts w:ascii="Arial" w:hAnsi="Arial"/>
          <w:b/>
          <w:bCs/>
          <w:kern w:val="0"/>
          <w:sz w:val="22"/>
          <w:szCs w:val="22"/>
          <w:lang w:eastAsia="pl-PL" w:bidi="ar-SA"/>
        </w:rPr>
        <w:t>Zamawiający uzna warunek za spełniony, jeżeli Wykonawca wykaże, że posiada aktualne zezwolenie/</w:t>
      </w:r>
      <w:r w:rsidR="000A1A46" w:rsidRPr="00B953AF">
        <w:rPr>
          <w:rFonts w:ascii="Arial" w:hAnsi="Arial"/>
          <w:b/>
          <w:bCs/>
          <w:kern w:val="0"/>
          <w:sz w:val="22"/>
          <w:szCs w:val="22"/>
          <w:lang w:eastAsia="pl-PL" w:bidi="ar-SA"/>
        </w:rPr>
        <w:t>pozwolenie</w:t>
      </w:r>
      <w:r w:rsidR="00033F35" w:rsidRPr="00B953AF">
        <w:rPr>
          <w:rFonts w:ascii="Arial" w:hAnsi="Arial"/>
          <w:b/>
          <w:bCs/>
          <w:kern w:val="0"/>
          <w:sz w:val="22"/>
          <w:szCs w:val="22"/>
          <w:lang w:eastAsia="pl-PL" w:bidi="ar-SA"/>
        </w:rPr>
        <w:t xml:space="preserve"> na prowadzenie działalności w zakresie </w:t>
      </w:r>
      <w:r w:rsidR="00C71A70" w:rsidRPr="00B953AF">
        <w:rPr>
          <w:rFonts w:ascii="Arial" w:hAnsi="Arial"/>
          <w:b/>
          <w:bCs/>
          <w:kern w:val="0"/>
          <w:sz w:val="22"/>
          <w:szCs w:val="22"/>
          <w:lang w:eastAsia="pl-PL" w:bidi="ar-SA"/>
        </w:rPr>
        <w:t xml:space="preserve">odbioru, </w:t>
      </w:r>
      <w:r w:rsidR="00033F35" w:rsidRPr="00B953AF">
        <w:rPr>
          <w:rFonts w:ascii="Arial" w:hAnsi="Arial"/>
          <w:b/>
          <w:bCs/>
          <w:kern w:val="0"/>
          <w:sz w:val="22"/>
          <w:szCs w:val="22"/>
          <w:lang w:eastAsia="pl-PL" w:bidi="ar-SA"/>
        </w:rPr>
        <w:t>transportu oraz unieszkodliwienia odpadów medycznych objętych przedmiotem zamówienia, zgodnie z Ustawą z dnia 14 grudnia 2012 r. o odpadach.</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p>
    <w:p w14:paraId="15502644" w14:textId="77777777" w:rsidR="00033F35" w:rsidRPr="00B953AF" w:rsidRDefault="001253A7" w:rsidP="00033F35">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033F35" w:rsidRPr="00B953AF">
        <w:rPr>
          <w:rFonts w:ascii="Arial" w:hAnsi="Arial"/>
          <w:kern w:val="0"/>
          <w:sz w:val="22"/>
          <w:szCs w:val="22"/>
          <w:lang w:eastAsia="pl-PL"/>
        </w:rPr>
        <w:t>Zamawiający uzna warunek za spełniony, jeżeli Wykonawca wykaże, że dysponuje:</w:t>
      </w:r>
    </w:p>
    <w:p w14:paraId="3ED8C356" w14:textId="77777777" w:rsidR="00400912" w:rsidRPr="00B953AF" w:rsidRDefault="00033F35" w:rsidP="006853EC">
      <w:pPr>
        <w:pStyle w:val="Akapitzlist"/>
        <w:numPr>
          <w:ilvl w:val="0"/>
          <w:numId w:val="62"/>
        </w:numPr>
        <w:suppressAutoHyphens w:val="0"/>
        <w:autoSpaceDE w:val="0"/>
        <w:autoSpaceDN/>
        <w:adjustRightInd w:val="0"/>
        <w:spacing w:line="276" w:lineRule="auto"/>
        <w:jc w:val="both"/>
        <w:textAlignment w:val="auto"/>
        <w:rPr>
          <w:rFonts w:ascii="Arial" w:eastAsia="Arial" w:hAnsi="Arial" w:cs="Arial"/>
          <w:kern w:val="0"/>
          <w:sz w:val="22"/>
          <w:szCs w:val="22"/>
          <w:lang w:eastAsia="pl-PL"/>
        </w:rPr>
      </w:pPr>
      <w:r w:rsidRPr="00B953AF">
        <w:rPr>
          <w:rFonts w:ascii="Arial" w:hAnsi="Arial" w:cs="Arial"/>
          <w:iCs/>
          <w:kern w:val="0"/>
          <w:sz w:val="22"/>
          <w:szCs w:val="22"/>
          <w:lang w:eastAsia="pl-PL"/>
        </w:rPr>
        <w:t xml:space="preserve">min. 1 spalarnią odpadów medycznych zgodnie z zachowaniem </w:t>
      </w:r>
      <w:r w:rsidRPr="00B953AF">
        <w:rPr>
          <w:rFonts w:ascii="Arial" w:hAnsi="Arial" w:cs="Arial"/>
          <w:b/>
          <w:bCs/>
          <w:iCs/>
          <w:kern w:val="0"/>
          <w:sz w:val="22"/>
          <w:szCs w:val="22"/>
          <w:lang w:eastAsia="pl-PL"/>
        </w:rPr>
        <w:t>„zasady bliskości</w:t>
      </w:r>
      <w:r w:rsidRPr="00B953AF">
        <w:rPr>
          <w:rFonts w:ascii="Arial" w:hAnsi="Arial" w:cs="Arial"/>
          <w:iCs/>
          <w:kern w:val="0"/>
          <w:sz w:val="22"/>
          <w:szCs w:val="22"/>
          <w:lang w:eastAsia="pl-PL"/>
        </w:rPr>
        <w:t xml:space="preserve">” określonej </w:t>
      </w:r>
      <w:r w:rsidRPr="00B953AF">
        <w:rPr>
          <w:rFonts w:ascii="Arial" w:hAnsi="Arial" w:cs="Arial"/>
          <w:iCs/>
          <w:kern w:val="0"/>
          <w:sz w:val="22"/>
          <w:szCs w:val="22"/>
          <w:lang w:eastAsia="pl-PL"/>
        </w:rPr>
        <w:br/>
      </w:r>
      <w:r w:rsidR="001065F9" w:rsidRPr="00B953AF">
        <w:rPr>
          <w:rFonts w:ascii="Arial" w:hAnsi="Arial" w:cs="Arial"/>
          <w:iCs/>
          <w:kern w:val="0"/>
          <w:sz w:val="22"/>
          <w:szCs w:val="22"/>
          <w:lang w:eastAsia="pl-PL"/>
        </w:rPr>
        <w:t xml:space="preserve">w </w:t>
      </w:r>
      <w:r w:rsidRPr="00B953AF">
        <w:rPr>
          <w:rFonts w:ascii="Arial" w:hAnsi="Arial" w:cs="Arial"/>
          <w:iCs/>
          <w:kern w:val="0"/>
          <w:sz w:val="22"/>
          <w:szCs w:val="22"/>
          <w:lang w:eastAsia="pl-PL"/>
        </w:rPr>
        <w:t>art. 20 Ustawy z dnia 14 grudnia 2012r. o odpadach</w:t>
      </w:r>
      <w:r w:rsidR="00400912" w:rsidRPr="00B953AF">
        <w:rPr>
          <w:rFonts w:ascii="Arial" w:hAnsi="Arial" w:cs="Arial"/>
          <w:iCs/>
          <w:kern w:val="0"/>
          <w:sz w:val="22"/>
          <w:szCs w:val="22"/>
          <w:lang w:eastAsia="pl-PL"/>
        </w:rPr>
        <w:t>,</w:t>
      </w:r>
    </w:p>
    <w:p w14:paraId="1CCAA2C5" w14:textId="77777777" w:rsidR="00F933CF" w:rsidRPr="00B953AF" w:rsidRDefault="00033F35" w:rsidP="006853EC">
      <w:pPr>
        <w:pStyle w:val="Akapitzlist"/>
        <w:numPr>
          <w:ilvl w:val="0"/>
          <w:numId w:val="62"/>
        </w:numPr>
        <w:suppressAutoHyphens w:val="0"/>
        <w:autoSpaceDE w:val="0"/>
        <w:autoSpaceDN/>
        <w:adjustRightInd w:val="0"/>
        <w:spacing w:line="276" w:lineRule="auto"/>
        <w:jc w:val="both"/>
        <w:textAlignment w:val="auto"/>
        <w:rPr>
          <w:rFonts w:ascii="Arial" w:eastAsia="Arial" w:hAnsi="Arial" w:cs="Arial"/>
          <w:kern w:val="0"/>
          <w:sz w:val="22"/>
          <w:szCs w:val="22"/>
          <w:lang w:eastAsia="pl-PL"/>
        </w:rPr>
      </w:pPr>
      <w:r w:rsidRPr="00B953AF">
        <w:rPr>
          <w:rFonts w:ascii="Arial" w:hAnsi="Arial" w:cs="Arial"/>
          <w:iCs/>
          <w:kern w:val="0"/>
          <w:sz w:val="22"/>
          <w:szCs w:val="22"/>
          <w:lang w:eastAsia="pl-PL"/>
        </w:rPr>
        <w:t>min. 2 specjalistycznymi pojazdami przystosowanymi do przewozu odpadów medycznych.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5C9E3204" w14:textId="286B737D" w:rsidR="00B51695"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r w:rsidR="00474C51" w:rsidRPr="00474C51">
        <w:rPr>
          <w:rFonts w:ascii="Arial" w:eastAsia="CIDFont+F6" w:hAnsi="Arial" w:cs="Arial"/>
          <w:b/>
          <w:bCs/>
          <w:sz w:val="22"/>
          <w:szCs w:val="22"/>
          <w:lang w:eastAsia="pl-PL"/>
        </w:rPr>
        <w:t>nie dotyczy</w:t>
      </w:r>
    </w:p>
    <w:p w14:paraId="3337B21C" w14:textId="2D81837E" w:rsidR="0078528B"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 oświadczenie o którym mowa w art. 125 ust. 1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 w zakresie wskazanym w załączniku nr 3 do SWZ o niepodleganiu wykluczeniu.</w:t>
      </w:r>
    </w:p>
    <w:p w14:paraId="1B17AB14" w14:textId="77777777" w:rsidR="0078528B" w:rsidRPr="00966E08" w:rsidRDefault="0078528B" w:rsidP="006853EC">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065DA05" w14:textId="77777777" w:rsidR="00484D5A" w:rsidRDefault="0078528B"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0D4EFC76" w14:textId="77777777" w:rsidR="00484D5A" w:rsidRPr="00190FE6" w:rsidRDefault="00484D5A" w:rsidP="006853EC">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 xml:space="preserve">Do oferty każdy Wykonawca musi dołączyć przedmiotowe środki dowodowe, zgodnie z częścią XI pkt 15 </w:t>
      </w:r>
      <w:proofErr w:type="spellStart"/>
      <w:r w:rsidRPr="00190FE6">
        <w:rPr>
          <w:rFonts w:ascii="Arial" w:eastAsia="CIDFont+F6" w:hAnsi="Arial"/>
          <w:sz w:val="22"/>
          <w:szCs w:val="22"/>
          <w:lang w:eastAsia="pl-PL"/>
        </w:rPr>
        <w:t>ppkt</w:t>
      </w:r>
      <w:proofErr w:type="spellEnd"/>
      <w:r w:rsidRPr="00190FE6">
        <w:rPr>
          <w:rFonts w:ascii="Arial" w:eastAsia="CIDFont+F6" w:hAnsi="Arial"/>
          <w:sz w:val="22"/>
          <w:szCs w:val="22"/>
          <w:lang w:eastAsia="pl-PL"/>
        </w:rPr>
        <w:t xml:space="preserve"> 7).</w:t>
      </w:r>
    </w:p>
    <w:p w14:paraId="793B2A96" w14:textId="77777777" w:rsidR="00484D5A" w:rsidRPr="00966E08" w:rsidRDefault="00484D5A" w:rsidP="006853EC">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p>
    <w:p w14:paraId="6DDDAFBB" w14:textId="77777777" w:rsidR="00484D5A" w:rsidRPr="00966E08"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Pr>
          <w:rFonts w:ascii="Arial" w:hAnsi="Arial"/>
          <w:kern w:val="0"/>
          <w:sz w:val="22"/>
          <w:szCs w:val="22"/>
          <w:lang w:eastAsia="pl-PL"/>
        </w:rPr>
        <w:t>a</w:t>
      </w:r>
      <w:r w:rsidRPr="00966E08">
        <w:rPr>
          <w:rFonts w:ascii="Arial" w:hAnsi="Arial"/>
          <w:kern w:val="0"/>
          <w:sz w:val="22"/>
          <w:szCs w:val="22"/>
          <w:lang w:eastAsia="pl-PL"/>
        </w:rPr>
        <w:t>ktualne pozwolenie/zezwolenie właściwego organu na prowadzenie działalności w zakresie transportu i unieszkodliwiania odpadów zgodnie z ustawą o odpadach,</w:t>
      </w:r>
    </w:p>
    <w:p w14:paraId="6CAB80DB" w14:textId="77777777" w:rsidR="00484D5A" w:rsidRPr="00EE543A"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sidRPr="00EE543A">
        <w:rPr>
          <w:rFonts w:ascii="Arial" w:hAnsi="Arial"/>
          <w:kern w:val="0"/>
          <w:sz w:val="22"/>
          <w:szCs w:val="22"/>
          <w:lang w:eastAsia="pl-PL"/>
        </w:rPr>
        <w:t xml:space="preserve">wykaz spalarni w której będą utylizowane odpady medyczne odebrane od Zamawiającego - </w:t>
      </w:r>
      <w:r w:rsidRPr="00EE543A">
        <w:rPr>
          <w:rFonts w:ascii="Arial" w:hAnsi="Arial"/>
          <w:bCs/>
          <w:kern w:val="0"/>
          <w:sz w:val="22"/>
          <w:szCs w:val="22"/>
          <w:lang w:eastAsia="pl-PL"/>
        </w:rPr>
        <w:t>załącznik nr 7 do SWZ</w:t>
      </w:r>
      <w:r w:rsidRPr="00EE543A">
        <w:rPr>
          <w:rFonts w:ascii="Arial" w:hAnsi="Arial"/>
          <w:kern w:val="0"/>
          <w:sz w:val="22"/>
          <w:szCs w:val="22"/>
          <w:lang w:eastAsia="pl-PL"/>
        </w:rPr>
        <w:t>,</w:t>
      </w:r>
    </w:p>
    <w:p w14:paraId="0A7B4F5E" w14:textId="77777777" w:rsidR="00484D5A" w:rsidRPr="00EE543A"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sidRPr="00EE543A">
        <w:rPr>
          <w:rFonts w:ascii="Arial" w:hAnsi="Arial"/>
          <w:kern w:val="0"/>
          <w:sz w:val="22"/>
          <w:szCs w:val="22"/>
          <w:lang w:eastAsia="pl-PL"/>
        </w:rPr>
        <w:t xml:space="preserve">wykaz monitorowanych samochodów specjalistycznych do przewozu odpadów medycznych </w:t>
      </w:r>
      <w:r w:rsidRPr="00EE543A">
        <w:rPr>
          <w:rFonts w:ascii="Arial" w:hAnsi="Arial"/>
          <w:bCs/>
          <w:kern w:val="0"/>
          <w:sz w:val="22"/>
          <w:szCs w:val="22"/>
          <w:lang w:eastAsia="pl-PL"/>
        </w:rPr>
        <w:t>- załącznik nr 8 do SWZ</w:t>
      </w:r>
      <w:r w:rsidRPr="00EE543A">
        <w:rPr>
          <w:rFonts w:ascii="Arial" w:hAnsi="Arial"/>
          <w:kern w:val="0"/>
          <w:sz w:val="22"/>
          <w:szCs w:val="22"/>
          <w:lang w:eastAsia="pl-PL"/>
        </w:rPr>
        <w:t>.</w:t>
      </w:r>
    </w:p>
    <w:p w14:paraId="1E4F2D06" w14:textId="43E0CDE4" w:rsidR="00484D5A" w:rsidRPr="00484D5A"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sidRPr="00484D5A">
        <w:rPr>
          <w:rFonts w:ascii="Arial" w:hAnsi="Arial"/>
          <w:kern w:val="0"/>
          <w:sz w:val="22"/>
          <w:szCs w:val="22"/>
          <w:lang w:eastAsia="pl-PL"/>
        </w:rPr>
        <w:t xml:space="preserve">oświadczenia wykonawcy, w zakresie art. 108 ust. 1 pkt 5 ustawy PZP, o braku przynależności do tej samej grupy kapitałowej w rozumieniu ustawy z dnia 16 lutego 2007 r. o ochronie konkurencji i </w:t>
      </w:r>
      <w:proofErr w:type="spellStart"/>
      <w:r w:rsidRPr="00484D5A">
        <w:rPr>
          <w:rFonts w:ascii="Arial" w:hAnsi="Arial"/>
          <w:kern w:val="0"/>
          <w:sz w:val="22"/>
          <w:szCs w:val="22"/>
          <w:lang w:eastAsia="pl-PL"/>
        </w:rPr>
        <w:t>konsu-mentów</w:t>
      </w:r>
      <w:proofErr w:type="spellEnd"/>
      <w:r w:rsidRPr="00484D5A">
        <w:rPr>
          <w:rFonts w:ascii="Arial" w:hAnsi="Arial"/>
          <w:kern w:val="0"/>
          <w:sz w:val="22"/>
          <w:szCs w:val="22"/>
          <w:lang w:eastAsia="pl-PL"/>
        </w:rPr>
        <w:t xml:space="preserve"> (Dz. U. z 2021 r. poz. 275), z innym wykonawcą, który złożył odrębną ofertę, albo </w:t>
      </w:r>
      <w:proofErr w:type="spellStart"/>
      <w:r w:rsidRPr="00484D5A">
        <w:rPr>
          <w:rFonts w:ascii="Arial" w:hAnsi="Arial"/>
          <w:kern w:val="0"/>
          <w:sz w:val="22"/>
          <w:szCs w:val="22"/>
          <w:lang w:eastAsia="pl-PL"/>
        </w:rPr>
        <w:t>oświadcze-nia</w:t>
      </w:r>
      <w:proofErr w:type="spellEnd"/>
      <w:r w:rsidRPr="00484D5A">
        <w:rPr>
          <w:rFonts w:ascii="Arial" w:hAnsi="Arial"/>
          <w:kern w:val="0"/>
          <w:sz w:val="22"/>
          <w:szCs w:val="22"/>
          <w:lang w:eastAsia="pl-PL"/>
        </w:rPr>
        <w:t xml:space="preserve"> o przynależności do tej samej grupy kapitałowej wraz z dokumentami lub informacjami potwierdza-</w:t>
      </w:r>
      <w:proofErr w:type="spellStart"/>
      <w:r w:rsidRPr="00484D5A">
        <w:rPr>
          <w:rFonts w:ascii="Arial" w:hAnsi="Arial"/>
          <w:kern w:val="0"/>
          <w:sz w:val="22"/>
          <w:szCs w:val="22"/>
          <w:lang w:eastAsia="pl-PL"/>
        </w:rPr>
        <w:t>jącymi</w:t>
      </w:r>
      <w:proofErr w:type="spellEnd"/>
      <w:r w:rsidRPr="00484D5A">
        <w:rPr>
          <w:rFonts w:ascii="Arial" w:hAnsi="Arial"/>
          <w:kern w:val="0"/>
          <w:sz w:val="22"/>
          <w:szCs w:val="22"/>
          <w:lang w:eastAsia="pl-PL"/>
        </w:rPr>
        <w:t xml:space="preserve"> przygotowanie oferty, oferty częściowej lub wniosku o dopuszczenie do udziału w postępowaniu niezależnie od innego wykonawcy należącego do tej samej grupy kapitałowej – wzór oświadczenia </w:t>
      </w:r>
      <w:proofErr w:type="spellStart"/>
      <w:r w:rsidRPr="00484D5A">
        <w:rPr>
          <w:rFonts w:ascii="Arial" w:hAnsi="Arial"/>
          <w:kern w:val="0"/>
          <w:sz w:val="22"/>
          <w:szCs w:val="22"/>
          <w:lang w:eastAsia="pl-PL"/>
        </w:rPr>
        <w:t>sta</w:t>
      </w:r>
      <w:proofErr w:type="spellEnd"/>
      <w:r w:rsidRPr="00484D5A">
        <w:rPr>
          <w:rFonts w:ascii="Arial" w:hAnsi="Arial"/>
          <w:kern w:val="0"/>
          <w:sz w:val="22"/>
          <w:szCs w:val="22"/>
          <w:lang w:eastAsia="pl-PL"/>
        </w:rPr>
        <w:t xml:space="preserve">-nowi </w:t>
      </w:r>
      <w:r w:rsidRPr="00EE543A">
        <w:rPr>
          <w:rFonts w:ascii="Arial" w:hAnsi="Arial"/>
          <w:kern w:val="0"/>
          <w:sz w:val="22"/>
          <w:szCs w:val="22"/>
          <w:lang w:eastAsia="pl-PL"/>
        </w:rPr>
        <w:t xml:space="preserve">załącznik nr </w:t>
      </w:r>
      <w:r w:rsidR="00EE543A" w:rsidRPr="00EE543A">
        <w:rPr>
          <w:rFonts w:ascii="Arial" w:hAnsi="Arial"/>
          <w:kern w:val="0"/>
          <w:sz w:val="22"/>
          <w:szCs w:val="22"/>
          <w:lang w:eastAsia="pl-PL"/>
        </w:rPr>
        <w:t>9</w:t>
      </w:r>
      <w:r w:rsidRPr="00EE543A">
        <w:rPr>
          <w:rFonts w:ascii="Arial" w:hAnsi="Arial"/>
          <w:kern w:val="0"/>
          <w:sz w:val="22"/>
          <w:szCs w:val="22"/>
          <w:lang w:eastAsia="pl-PL"/>
        </w:rPr>
        <w:t xml:space="preserve"> do Specyfikacji.</w:t>
      </w:r>
    </w:p>
    <w:p w14:paraId="7BECCC5D" w14:textId="570C48BA" w:rsidR="00484D5A" w:rsidRPr="00484D5A" w:rsidRDefault="00484D5A" w:rsidP="006853EC">
      <w:pPr>
        <w:pStyle w:val="Akapitzlist"/>
        <w:numPr>
          <w:ilvl w:val="0"/>
          <w:numId w:val="33"/>
        </w:numPr>
        <w:ind w:left="426"/>
        <w:rPr>
          <w:rFonts w:ascii="Arial" w:eastAsia="CIDFont+F6" w:hAnsi="Arial"/>
          <w:sz w:val="22"/>
          <w:szCs w:val="22"/>
          <w:lang w:eastAsia="pl-PL"/>
        </w:rPr>
      </w:pPr>
      <w:r w:rsidRPr="00484D5A">
        <w:rPr>
          <w:rFonts w:ascii="Arial" w:eastAsiaTheme="minorHAnsi" w:hAnsi="Arial"/>
          <w:sz w:val="22"/>
          <w:szCs w:val="22"/>
        </w:rPr>
        <w:lastRenderedPageBreak/>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434EE513"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0D6C6C53" w14:textId="06E85E32" w:rsidR="007B0ED9" w:rsidRPr="00966E08" w:rsidRDefault="007B0ED9"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20F687C2" w14:textId="77777777" w:rsidR="00484D5A" w:rsidRPr="00484D5A" w:rsidRDefault="00484D5A" w:rsidP="006853EC">
      <w:pPr>
        <w:widowControl/>
        <w:numPr>
          <w:ilvl w:val="0"/>
          <w:numId w:val="68"/>
        </w:numPr>
        <w:tabs>
          <w:tab w:val="clear" w:pos="0"/>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2CC2E5EF" w14:textId="332F1AF8" w:rsidR="00484D5A" w:rsidRPr="00484D5A" w:rsidRDefault="007F36D3"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Joanna Urbańczyk</w:t>
      </w:r>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6121B26B"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określonym w SWZ, tj. nr DZP/TP/</w:t>
      </w:r>
      <w:r>
        <w:rPr>
          <w:rFonts w:ascii="Arial" w:eastAsia="CIDFont+F6" w:hAnsi="Arial"/>
          <w:kern w:val="0"/>
          <w:sz w:val="22"/>
          <w:szCs w:val="22"/>
          <w:lang w:eastAsia="pl-PL" w:bidi="pl-PL"/>
        </w:rPr>
        <w:t>85</w:t>
      </w:r>
      <w:r w:rsidRPr="00484D5A">
        <w:rPr>
          <w:rFonts w:ascii="Arial" w:eastAsia="CIDFont+F6" w:hAnsi="Arial"/>
          <w:kern w:val="0"/>
          <w:sz w:val="22"/>
          <w:szCs w:val="22"/>
          <w:lang w:eastAsia="pl-PL" w:bidi="pl-PL"/>
        </w:rPr>
        <w:t>/2023.</w:t>
      </w:r>
    </w:p>
    <w:p w14:paraId="7332E0E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01EBF4A3"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77777777" w:rsidR="006C76FC" w:rsidRDefault="0083050F"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504CBA">
        <w:rPr>
          <w:rFonts w:ascii="Arial" w:eastAsia="CIDFont+F6" w:hAnsi="Arial"/>
          <w:sz w:val="22"/>
          <w:szCs w:val="22"/>
          <w:lang w:eastAsia="pl-PL"/>
        </w:rPr>
        <w:t xml:space="preserve">dnia </w:t>
      </w:r>
      <w:r w:rsidR="006C76FC">
        <w:rPr>
          <w:rFonts w:ascii="Arial" w:eastAsia="CIDFont+F6" w:hAnsi="Arial"/>
          <w:b/>
          <w:sz w:val="22"/>
          <w:szCs w:val="22"/>
          <w:lang w:eastAsia="pl-PL"/>
        </w:rPr>
        <w:t>11.10.2023</w:t>
      </w:r>
      <w:r w:rsidRPr="00504CBA">
        <w:rPr>
          <w:rFonts w:ascii="Arial" w:eastAsia="CIDFont+F6" w:hAnsi="Arial"/>
          <w:b/>
          <w:sz w:val="22"/>
          <w:szCs w:val="22"/>
          <w:lang w:eastAsia="pl-PL"/>
        </w:rPr>
        <w:t xml:space="preserve"> r.</w:t>
      </w:r>
    </w:p>
    <w:p w14:paraId="5945F05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 xml:space="preserve">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w:t>
      </w:r>
      <w:r w:rsidRPr="00A82D0C">
        <w:rPr>
          <w:rFonts w:ascii="Arial" w:hAnsi="Arial"/>
          <w:kern w:val="0"/>
          <w:sz w:val="22"/>
          <w:szCs w:val="22"/>
          <w:lang w:eastAsia="pl-PL"/>
        </w:rPr>
        <w:lastRenderedPageBreak/>
        <w:t>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w:t>
      </w:r>
      <w:r w:rsidRPr="00A82D0C">
        <w:rPr>
          <w:rFonts w:ascii="Arial" w:hAnsi="Arial"/>
          <w:kern w:val="0"/>
          <w:sz w:val="22"/>
          <w:szCs w:val="22"/>
          <w:lang w:eastAsia="pl-PL"/>
        </w:rPr>
        <w:lastRenderedPageBreak/>
        <w:t>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190FE6"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r>
      <w:r w:rsidRPr="00190FE6">
        <w:rPr>
          <w:rFonts w:ascii="Arial" w:hAnsi="Arial"/>
          <w:kern w:val="0"/>
          <w:sz w:val="22"/>
          <w:szCs w:val="22"/>
          <w:lang w:eastAsia="pl-PL"/>
        </w:rPr>
        <w:t>Oświadczenie, z którego wynika, które roboty budowlane/dostawy/usługi wykonają poszczególni</w:t>
      </w:r>
    </w:p>
    <w:p w14:paraId="5D0D5286" w14:textId="77777777" w:rsidR="006C76F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0FE6">
        <w:rPr>
          <w:rFonts w:ascii="Arial" w:hAnsi="Arial"/>
          <w:kern w:val="0"/>
          <w:sz w:val="22"/>
          <w:szCs w:val="22"/>
          <w:lang w:eastAsia="pl-PL"/>
        </w:rPr>
        <w:tab/>
      </w:r>
      <w:r w:rsidRPr="00190FE6">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25CDD8D5" w:rsidR="006C76FC" w:rsidRPr="006C76FC" w:rsidRDefault="006C76FC" w:rsidP="006853EC">
      <w:pPr>
        <w:pStyle w:val="Akapitzlist"/>
        <w:numPr>
          <w:ilvl w:val="0"/>
          <w:numId w:val="31"/>
        </w:numPr>
        <w:tabs>
          <w:tab w:val="left" w:pos="284"/>
        </w:tabs>
        <w:suppressAutoHyphens w:val="0"/>
        <w:autoSpaceDE w:val="0"/>
        <w:adjustRightInd w:val="0"/>
        <w:spacing w:line="276" w:lineRule="auto"/>
        <w:ind w:left="284"/>
        <w:jc w:val="both"/>
        <w:textAlignment w:val="auto"/>
        <w:rPr>
          <w:rFonts w:ascii="Arial" w:eastAsia="SimSun" w:hAnsi="Arial"/>
          <w:kern w:val="0"/>
          <w:sz w:val="22"/>
          <w:szCs w:val="22"/>
          <w:highlight w:val="yellow"/>
          <w:lang w:eastAsia="pl-PL"/>
        </w:rPr>
      </w:pPr>
      <w:r w:rsidRPr="00FA7C06">
        <w:rPr>
          <w:rFonts w:ascii="Arial" w:hAnsi="Arial"/>
          <w:kern w:val="0"/>
          <w:sz w:val="22"/>
          <w:szCs w:val="22"/>
          <w:lang w:eastAsia="pl-PL"/>
        </w:rPr>
        <w:t>Zob</w:t>
      </w:r>
      <w:r w:rsidRPr="006C76FC">
        <w:rPr>
          <w:rFonts w:ascii="Arial" w:hAnsi="Arial"/>
          <w:kern w:val="0"/>
          <w:sz w:val="22"/>
          <w:szCs w:val="22"/>
          <w:lang w:eastAsia="pl-PL"/>
        </w:rPr>
        <w:t>owiązanie innych podmiotów do oddania Wykonawcy do dyspozycji niezbędnych zasobów na potrzeby realizacji, o ile Wykonawca korzysta ze zdolności lub sytuacji innych podmiotów.</w:t>
      </w:r>
    </w:p>
    <w:p w14:paraId="57F3A123" w14:textId="77777777" w:rsidR="006C76FC" w:rsidRPr="00A82D0C"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1BC66028" w:rsidR="003D5D36" w:rsidRPr="00520464"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lastRenderedPageBreak/>
        <w:t>Termin składania ofert: do dnia</w:t>
      </w:r>
      <w:r w:rsidRPr="00504CBA">
        <w:rPr>
          <w:rFonts w:ascii="Arial" w:eastAsia="Arial" w:hAnsi="Arial"/>
          <w:kern w:val="0"/>
          <w:sz w:val="22"/>
          <w:szCs w:val="20"/>
          <w:lang w:eastAsia="pl-PL" w:bidi="ar-SA"/>
        </w:rPr>
        <w:t xml:space="preserve">: </w:t>
      </w:r>
      <w:r w:rsidR="006C76FC">
        <w:rPr>
          <w:rFonts w:ascii="Arial" w:eastAsia="Arial" w:hAnsi="Arial"/>
          <w:b/>
          <w:kern w:val="0"/>
          <w:sz w:val="22"/>
          <w:szCs w:val="20"/>
          <w:lang w:eastAsia="pl-PL" w:bidi="ar-SA"/>
        </w:rPr>
        <w:t>12</w:t>
      </w:r>
      <w:r w:rsidR="00504CBA" w:rsidRPr="00504CBA">
        <w:rPr>
          <w:rFonts w:ascii="Arial" w:eastAsia="Arial" w:hAnsi="Arial"/>
          <w:b/>
          <w:kern w:val="0"/>
          <w:sz w:val="22"/>
          <w:szCs w:val="20"/>
          <w:lang w:eastAsia="pl-PL" w:bidi="ar-SA"/>
        </w:rPr>
        <w:t>.</w:t>
      </w:r>
      <w:r w:rsidR="006C76FC">
        <w:rPr>
          <w:rFonts w:ascii="Arial" w:eastAsia="Arial" w:hAnsi="Arial"/>
          <w:b/>
          <w:kern w:val="0"/>
          <w:sz w:val="22"/>
          <w:szCs w:val="20"/>
          <w:lang w:eastAsia="pl-PL" w:bidi="ar-SA"/>
        </w:rPr>
        <w:t>09</w:t>
      </w:r>
      <w:r w:rsidR="00504CBA" w:rsidRPr="00504CBA">
        <w:rPr>
          <w:rFonts w:ascii="Arial" w:eastAsia="Arial" w:hAnsi="Arial"/>
          <w:b/>
          <w:kern w:val="0"/>
          <w:sz w:val="22"/>
          <w:szCs w:val="20"/>
          <w:lang w:eastAsia="pl-PL" w:bidi="ar-SA"/>
        </w:rPr>
        <w:t>.202</w:t>
      </w:r>
      <w:r w:rsidR="006C76FC">
        <w:rPr>
          <w:rFonts w:ascii="Arial" w:eastAsia="Arial" w:hAnsi="Arial"/>
          <w:b/>
          <w:kern w:val="0"/>
          <w:sz w:val="22"/>
          <w:szCs w:val="20"/>
          <w:lang w:eastAsia="pl-PL" w:bidi="ar-SA"/>
        </w:rPr>
        <w:t>3</w:t>
      </w:r>
      <w:r w:rsidR="00504CBA" w:rsidRPr="00504CBA">
        <w:rPr>
          <w:rFonts w:ascii="Arial" w:eastAsia="Arial" w:hAnsi="Arial"/>
          <w:b/>
          <w:kern w:val="0"/>
          <w:sz w:val="22"/>
          <w:szCs w:val="20"/>
          <w:lang w:eastAsia="pl-PL" w:bidi="ar-SA"/>
        </w:rPr>
        <w:t xml:space="preserve"> r</w:t>
      </w:r>
      <w:r w:rsidR="00D87432" w:rsidRPr="00504CBA">
        <w:rPr>
          <w:rFonts w:ascii="Arial" w:eastAsia="Arial" w:hAnsi="Arial"/>
          <w:b/>
          <w:kern w:val="0"/>
          <w:sz w:val="22"/>
          <w:szCs w:val="20"/>
          <w:lang w:eastAsia="pl-PL" w:bidi="ar-SA"/>
        </w:rPr>
        <w:t>. do godz.</w:t>
      </w:r>
      <w:r w:rsidRPr="00504CBA">
        <w:rPr>
          <w:rFonts w:ascii="Arial" w:eastAsia="Arial" w:hAnsi="Arial"/>
          <w:b/>
          <w:kern w:val="0"/>
          <w:sz w:val="22"/>
          <w:szCs w:val="20"/>
          <w:lang w:eastAsia="pl-PL" w:bidi="ar-SA"/>
        </w:rPr>
        <w:t xml:space="preserve"> </w:t>
      </w:r>
      <w:r w:rsidR="006C76FC">
        <w:rPr>
          <w:rFonts w:ascii="Arial" w:eastAsia="Arial" w:hAnsi="Arial"/>
          <w:b/>
          <w:kern w:val="0"/>
          <w:sz w:val="22"/>
          <w:szCs w:val="20"/>
          <w:lang w:eastAsia="pl-PL" w:bidi="ar-SA"/>
        </w:rPr>
        <w:t>09</w:t>
      </w:r>
      <w:r w:rsidRPr="00504CBA">
        <w:rPr>
          <w:rFonts w:ascii="Arial" w:eastAsia="Arial" w:hAnsi="Arial"/>
          <w:b/>
          <w:kern w:val="0"/>
          <w:sz w:val="22"/>
          <w:szCs w:val="20"/>
          <w:lang w:eastAsia="pl-PL" w:bidi="ar-SA"/>
        </w:rPr>
        <w:t>:00</w:t>
      </w:r>
      <w:r w:rsidR="009656E6" w:rsidRPr="00504CBA">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426E85D" w14:textId="77777777" w:rsidTr="00391C31">
        <w:trPr>
          <w:trHeight w:hRule="exact" w:val="510"/>
        </w:trPr>
        <w:tc>
          <w:tcPr>
            <w:tcW w:w="10485" w:type="dxa"/>
            <w:shd w:val="pct10" w:color="auto" w:fill="auto"/>
            <w:vAlign w:val="center"/>
          </w:tcPr>
          <w:p w14:paraId="799C16E3"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I. MIEJSCE I TERMIN OTWARCIA OFERT</w:t>
            </w:r>
          </w:p>
        </w:tc>
      </w:tr>
    </w:tbl>
    <w:p w14:paraId="6E5BBABA" w14:textId="77777777"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D2DB2">
        <w:rPr>
          <w:rFonts w:ascii="Arial" w:eastAsia="Arial" w:hAnsi="Arial"/>
          <w:kern w:val="0"/>
          <w:sz w:val="22"/>
          <w:szCs w:val="20"/>
          <w:lang w:eastAsia="pl-PL"/>
        </w:rPr>
        <w:t>O</w:t>
      </w:r>
      <w:r w:rsidR="003D5D36" w:rsidRPr="00AD2DB2">
        <w:rPr>
          <w:rFonts w:ascii="Arial" w:eastAsia="Arial" w:hAnsi="Arial"/>
          <w:kern w:val="0"/>
          <w:sz w:val="22"/>
          <w:szCs w:val="20"/>
          <w:lang w:eastAsia="pl-PL"/>
        </w:rPr>
        <w:t>twarcie ofert odbędzie się</w:t>
      </w:r>
      <w:r w:rsidR="00AD2DB2">
        <w:rPr>
          <w:rFonts w:ascii="Arial" w:eastAsia="Arial" w:hAnsi="Arial"/>
          <w:kern w:val="0"/>
          <w:sz w:val="22"/>
          <w:szCs w:val="20"/>
          <w:lang w:eastAsia="pl-PL"/>
        </w:rPr>
        <w:t xml:space="preserve"> najpóźniej</w:t>
      </w:r>
      <w:r w:rsidR="003D5D36" w:rsidRPr="00AD2DB2">
        <w:rPr>
          <w:rFonts w:ascii="Arial" w:eastAsia="Arial" w:hAnsi="Arial"/>
          <w:kern w:val="0"/>
          <w:sz w:val="22"/>
          <w:szCs w:val="20"/>
          <w:lang w:eastAsia="pl-PL"/>
        </w:rPr>
        <w:t xml:space="preserve"> w dniu </w:t>
      </w:r>
      <w:r w:rsidR="006C76FC">
        <w:rPr>
          <w:rFonts w:ascii="Arial" w:eastAsia="Arial" w:hAnsi="Arial"/>
          <w:b/>
          <w:kern w:val="0"/>
          <w:sz w:val="22"/>
          <w:szCs w:val="20"/>
          <w:lang w:eastAsia="pl-PL"/>
        </w:rPr>
        <w:t>12</w:t>
      </w:r>
      <w:r w:rsidR="00504CBA">
        <w:rPr>
          <w:rFonts w:ascii="Arial" w:eastAsia="Arial" w:hAnsi="Arial"/>
          <w:b/>
          <w:kern w:val="0"/>
          <w:sz w:val="22"/>
          <w:szCs w:val="20"/>
          <w:lang w:eastAsia="pl-PL"/>
        </w:rPr>
        <w:t>.</w:t>
      </w:r>
      <w:r w:rsidR="006C76FC">
        <w:rPr>
          <w:rFonts w:ascii="Arial" w:eastAsia="Arial" w:hAnsi="Arial"/>
          <w:b/>
          <w:kern w:val="0"/>
          <w:sz w:val="22"/>
          <w:szCs w:val="20"/>
          <w:lang w:eastAsia="pl-PL"/>
        </w:rPr>
        <w:t>09</w:t>
      </w:r>
      <w:r w:rsidR="00504CBA">
        <w:rPr>
          <w:rFonts w:ascii="Arial" w:eastAsia="Arial" w:hAnsi="Arial"/>
          <w:b/>
          <w:kern w:val="0"/>
          <w:sz w:val="22"/>
          <w:szCs w:val="20"/>
          <w:lang w:eastAsia="pl-PL"/>
        </w:rPr>
        <w:t>.202</w:t>
      </w:r>
      <w:r w:rsidR="006C76FC">
        <w:rPr>
          <w:rFonts w:ascii="Arial" w:eastAsia="Arial" w:hAnsi="Arial"/>
          <w:b/>
          <w:kern w:val="0"/>
          <w:sz w:val="22"/>
          <w:szCs w:val="20"/>
          <w:lang w:eastAsia="pl-PL"/>
        </w:rPr>
        <w:t>3</w:t>
      </w:r>
      <w:r w:rsidR="00504CBA">
        <w:rPr>
          <w:rFonts w:ascii="Arial" w:eastAsia="Arial" w:hAnsi="Arial"/>
          <w:b/>
          <w:kern w:val="0"/>
          <w:sz w:val="22"/>
          <w:szCs w:val="20"/>
          <w:lang w:eastAsia="pl-PL"/>
        </w:rPr>
        <w:t xml:space="preserve"> r</w:t>
      </w:r>
      <w:r w:rsidR="00026A89" w:rsidRPr="00AD2DB2">
        <w:rPr>
          <w:rFonts w:ascii="Arial" w:eastAsia="Arial" w:hAnsi="Arial"/>
          <w:b/>
          <w:kern w:val="0"/>
          <w:sz w:val="22"/>
          <w:szCs w:val="20"/>
          <w:lang w:eastAsia="pl-PL"/>
        </w:rPr>
        <w:t>.</w:t>
      </w:r>
      <w:r w:rsidR="003D5D36" w:rsidRPr="00AD2DB2">
        <w:rPr>
          <w:rFonts w:ascii="Arial" w:eastAsia="Arial" w:hAnsi="Arial"/>
          <w:b/>
          <w:kern w:val="0"/>
          <w:sz w:val="22"/>
          <w:szCs w:val="20"/>
          <w:lang w:eastAsia="pl-PL"/>
        </w:rPr>
        <w:t xml:space="preserve"> </w:t>
      </w:r>
      <w:r w:rsidR="00D87432">
        <w:rPr>
          <w:rFonts w:ascii="Arial" w:eastAsia="Arial" w:hAnsi="Arial"/>
          <w:b/>
          <w:kern w:val="0"/>
          <w:sz w:val="22"/>
          <w:szCs w:val="20"/>
          <w:lang w:eastAsia="pl-PL"/>
        </w:rPr>
        <w:t xml:space="preserve">o godz.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lastRenderedPageBreak/>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t>Przy wyborze oferty Zamawiający będzie kierował się następującymi kryteriami:</w:t>
      </w:r>
    </w:p>
    <w:p w14:paraId="161524B3"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 waga 60 %,</w:t>
      </w:r>
    </w:p>
    <w:p w14:paraId="442DB15B" w14:textId="77777777" w:rsidR="004A552C" w:rsidRPr="004A552C" w:rsidRDefault="004A552C" w:rsidP="004A552C">
      <w:pPr>
        <w:widowControl/>
        <w:suppressAutoHyphens w:val="0"/>
        <w:autoSpaceDN/>
        <w:textAlignment w:val="auto"/>
        <w:rPr>
          <w:rFonts w:ascii="Times New Roman" w:eastAsia="Times New Roman" w:hAnsi="Times New Roman"/>
          <w:b/>
          <w:kern w:val="0"/>
          <w:sz w:val="20"/>
          <w:szCs w:val="20"/>
          <w:lang w:eastAsia="pl-PL" w:bidi="ar-SA"/>
        </w:rPr>
      </w:pPr>
    </w:p>
    <w:p w14:paraId="27F9D118"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 xml:space="preserve">B. Norma emisji spalin pojazdów </w:t>
      </w:r>
      <w:r w:rsidRPr="004A552C">
        <w:rPr>
          <w:rFonts w:ascii="Times New Roman" w:eastAsia="Times New Roman" w:hAnsi="Times New Roman"/>
          <w:b/>
          <w:kern w:val="0"/>
          <w:sz w:val="20"/>
          <w:szCs w:val="20"/>
          <w:lang w:eastAsia="pl-PL" w:bidi="ar-SA"/>
        </w:rPr>
        <w:tab/>
      </w:r>
      <w:r w:rsidR="00842AD1">
        <w:rPr>
          <w:rFonts w:ascii="Arial" w:eastAsia="Arial" w:hAnsi="Arial"/>
          <w:b/>
          <w:kern w:val="0"/>
          <w:sz w:val="22"/>
          <w:szCs w:val="20"/>
          <w:lang w:eastAsia="pl-PL" w:bidi="ar-SA"/>
        </w:rPr>
        <w:t>– waga 40 %.</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7777777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Kryterium „</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F8E70E4" w14:textId="77777777" w:rsidR="004A552C" w:rsidRPr="007B1E4D" w:rsidRDefault="004A552C" w:rsidP="004A552C">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168DDDF5"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77777777" w:rsidR="004A552C"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77777777"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A  =  ----------------------------------------------------------------  x  60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DC1B7DE"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2BB77560" w14:textId="77777777" w:rsidR="004A552C" w:rsidRDefault="004A552C" w:rsidP="004A552C">
      <w:pPr>
        <w:widowControl/>
        <w:suppressAutoHyphens w:val="0"/>
        <w:autoSpaceDN/>
        <w:ind w:left="360"/>
        <w:textAlignment w:val="auto"/>
        <w:rPr>
          <w:rFonts w:ascii="Arial" w:eastAsia="Arial" w:hAnsi="Arial"/>
          <w:kern w:val="0"/>
          <w:sz w:val="22"/>
          <w:szCs w:val="20"/>
          <w:lang w:eastAsia="pl-PL" w:bidi="ar-SA"/>
        </w:rPr>
      </w:pPr>
      <w:r w:rsidRPr="007B1E4D">
        <w:rPr>
          <w:rFonts w:ascii="Arial" w:eastAsia="Arial" w:hAnsi="Arial"/>
          <w:kern w:val="0"/>
          <w:sz w:val="22"/>
          <w:szCs w:val="20"/>
          <w:u w:val="single"/>
          <w:lang w:eastAsia="pl-PL" w:bidi="ar-SA"/>
        </w:rPr>
        <w:t>A</w:t>
      </w:r>
      <w:r w:rsidRPr="007B1E4D">
        <w:rPr>
          <w:rFonts w:ascii="Arial" w:eastAsia="Arial" w:hAnsi="Arial"/>
          <w:kern w:val="0"/>
          <w:sz w:val="22"/>
          <w:szCs w:val="20"/>
          <w:lang w:eastAsia="pl-PL" w:bidi="ar-SA"/>
        </w:rPr>
        <w:t xml:space="preserve"> - ilość punktów za kryterium cena</w:t>
      </w:r>
    </w:p>
    <w:p w14:paraId="381EA06B"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09FCF9B9" w14:textId="77777777" w:rsidR="004A552C" w:rsidRPr="00850B22" w:rsidRDefault="004A552C" w:rsidP="006853EC">
      <w:pPr>
        <w:widowControl/>
        <w:numPr>
          <w:ilvl w:val="0"/>
          <w:numId w:val="61"/>
        </w:numPr>
        <w:tabs>
          <w:tab w:val="left" w:pos="708"/>
        </w:tabs>
        <w:suppressAutoHyphens w:val="0"/>
        <w:autoSpaceDN/>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Kryterium „</w:t>
      </w:r>
      <w:r>
        <w:rPr>
          <w:rFonts w:ascii="Arial" w:eastAsia="Arial" w:hAnsi="Arial"/>
          <w:b/>
          <w:kern w:val="0"/>
          <w:sz w:val="22"/>
          <w:szCs w:val="20"/>
          <w:lang w:eastAsia="pl-PL" w:bidi="ar-SA"/>
        </w:rPr>
        <w:t>Norma emisji spalin pojazdów</w:t>
      </w:r>
      <w:r w:rsidRPr="007B1E4D">
        <w:rPr>
          <w:rFonts w:ascii="Arial" w:eastAsia="Arial" w:hAnsi="Arial"/>
          <w:kern w:val="0"/>
          <w:sz w:val="22"/>
          <w:szCs w:val="20"/>
          <w:lang w:eastAsia="pl-PL" w:bidi="ar-SA"/>
        </w:rPr>
        <w:t>” będzi</w:t>
      </w:r>
      <w:r>
        <w:rPr>
          <w:rFonts w:ascii="Arial" w:eastAsia="Arial" w:hAnsi="Arial"/>
          <w:kern w:val="0"/>
          <w:sz w:val="22"/>
          <w:szCs w:val="20"/>
          <w:lang w:eastAsia="pl-PL" w:bidi="ar-SA"/>
        </w:rPr>
        <w:t>e liczone w następujący sposób:</w:t>
      </w:r>
    </w:p>
    <w:p w14:paraId="4904E14F" w14:textId="77777777" w:rsidR="004A552C" w:rsidRDefault="004A552C" w:rsidP="004A552C">
      <w:pPr>
        <w:pStyle w:val="Akapitzlist"/>
        <w:suppressAutoHyphens w:val="0"/>
        <w:autoSpaceDN/>
        <w:textAlignment w:val="auto"/>
        <w:rPr>
          <w:rFonts w:ascii="Arial" w:eastAsia="Arial" w:hAnsi="Arial"/>
          <w:kern w:val="0"/>
          <w:sz w:val="22"/>
          <w:szCs w:val="20"/>
          <w:lang w:eastAsia="pl-PL"/>
        </w:rPr>
      </w:pPr>
    </w:p>
    <w:p w14:paraId="286F78AD"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za każdy wykazany do realizacji zamówienia pojazd wyposażony w silnik spełniający normę emisji spalin EURO 5 lub wyższą, Wykonawca otrzyma 10 punktów. Maksymalna liczba punktów za to kryterium</w:t>
      </w:r>
      <w:r w:rsidRPr="006C76FC">
        <w:rPr>
          <w:rFonts w:ascii="Arial" w:eastAsia="Arial" w:hAnsi="Arial"/>
          <w:kern w:val="0"/>
          <w:sz w:val="22"/>
          <w:szCs w:val="20"/>
          <w:lang w:eastAsia="pl-PL"/>
        </w:rPr>
        <w:br/>
        <w:t>to 40 pkt. Samochody spełniające normę emisji spalin EURO 5 lub wyższe wykazane w formularzu</w:t>
      </w:r>
      <w:r w:rsidRPr="006C76FC">
        <w:rPr>
          <w:rFonts w:ascii="Arial" w:eastAsia="Arial" w:hAnsi="Arial"/>
          <w:kern w:val="0"/>
          <w:sz w:val="22"/>
          <w:szCs w:val="20"/>
          <w:lang w:eastAsia="pl-PL"/>
        </w:rPr>
        <w:br/>
      </w:r>
      <w:r w:rsidRPr="006C76FC">
        <w:rPr>
          <w:rFonts w:ascii="Arial" w:eastAsia="Arial" w:hAnsi="Arial"/>
          <w:kern w:val="0"/>
          <w:sz w:val="22"/>
          <w:szCs w:val="20"/>
          <w:lang w:eastAsia="pl-PL"/>
        </w:rPr>
        <w:lastRenderedPageBreak/>
        <w:t>ofertowym muszą być wykorzystane podczas realizacji umowy. W celu otrzymania punktów w powyższym kryterium  Wykonawca zobowiązany jest do oferty dołączyć poświadczone za zgodność z oryginałem kopie kart technicznych lub innych dokumentów potwierdzających spełnienie zadeklarowanych norm emisji</w:t>
      </w:r>
      <w:r w:rsidRPr="006C76FC">
        <w:rPr>
          <w:rFonts w:ascii="Arial" w:eastAsia="Arial" w:hAnsi="Arial"/>
          <w:kern w:val="0"/>
          <w:sz w:val="22"/>
          <w:szCs w:val="20"/>
          <w:lang w:eastAsia="pl-PL"/>
        </w:rPr>
        <w:br/>
        <w:t>spalin dla wykazanych pojazdów.</w:t>
      </w:r>
    </w:p>
    <w:p w14:paraId="57754A4E"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W przypadku zmiany pojazdów Wykonawca zobowiązany jest do dostarczenia Zamawiającemu ww.</w:t>
      </w:r>
      <w:r w:rsidRPr="006C76FC">
        <w:rPr>
          <w:rFonts w:ascii="Arial" w:eastAsia="Arial" w:hAnsi="Arial"/>
          <w:kern w:val="0"/>
          <w:sz w:val="22"/>
          <w:szCs w:val="20"/>
          <w:lang w:eastAsia="pl-PL"/>
        </w:rPr>
        <w:br/>
        <w:t>dokumentów w ciągu 7 dni kalendarzowych od czasu zmiany pojazdu. Wykonawca nie może realizować umowy pojazdami o normie emisji spalin niższej niż EURO 5. Brak wskazania przez Wykonawcę</w:t>
      </w:r>
      <w:r w:rsidRPr="006C76FC">
        <w:rPr>
          <w:rFonts w:ascii="Arial" w:eastAsia="Arial" w:hAnsi="Arial"/>
          <w:kern w:val="0"/>
          <w:sz w:val="22"/>
          <w:szCs w:val="20"/>
          <w:lang w:eastAsia="pl-PL"/>
        </w:rPr>
        <w:br/>
        <w:t>w formularzu ofertowym normy emisji spalin EURO 5 lub wyższej, skutkować będzie nieprzyznaniem</w:t>
      </w:r>
      <w:r w:rsidRPr="006C76FC">
        <w:rPr>
          <w:rFonts w:ascii="Arial" w:eastAsia="Arial" w:hAnsi="Arial"/>
          <w:kern w:val="0"/>
          <w:sz w:val="22"/>
          <w:szCs w:val="20"/>
          <w:lang w:eastAsia="pl-PL"/>
        </w:rPr>
        <w:br/>
        <w:t>punktów w tym zakresie.</w:t>
      </w:r>
    </w:p>
    <w:p w14:paraId="3A55CB01" w14:textId="77777777" w:rsidR="00C826E7" w:rsidRPr="00B26697" w:rsidRDefault="00C826E7" w:rsidP="00C826E7">
      <w:pPr>
        <w:widowControl/>
        <w:suppressAutoHyphens w:val="0"/>
        <w:autoSpaceDN/>
        <w:jc w:val="both"/>
        <w:rPr>
          <w:rFonts w:ascii="Arial" w:eastAsia="Calibri" w:hAnsi="Arial"/>
          <w:b/>
          <w:kern w:val="0"/>
          <w:sz w:val="22"/>
          <w:szCs w:val="22"/>
          <w:lang w:eastAsia="en-US" w:bidi="ar-SA"/>
        </w:rPr>
      </w:pPr>
    </w:p>
    <w:p w14:paraId="41C38FAA" w14:textId="74CA6FC6" w:rsidR="006C76FC" w:rsidRPr="006C76FC" w:rsidRDefault="006C76FC" w:rsidP="006853EC">
      <w:pPr>
        <w:widowControl/>
        <w:numPr>
          <w:ilvl w:val="0"/>
          <w:numId w:val="45"/>
        </w:numPr>
        <w:tabs>
          <w:tab w:val="clear" w:pos="360"/>
        </w:tabs>
        <w:suppressAutoHyphens w:val="0"/>
        <w:spacing w:line="276" w:lineRule="auto"/>
        <w:jc w:val="both"/>
        <w:textAlignment w:val="auto"/>
        <w:rPr>
          <w:rFonts w:ascii="Arial" w:eastAsia="Times New Roman" w:hAnsi="Arial"/>
          <w:kern w:val="0"/>
          <w:sz w:val="22"/>
          <w:szCs w:val="22"/>
          <w:lang w:eastAsia="x-none" w:bidi="ar-SA"/>
        </w:rPr>
      </w:pPr>
      <w:r w:rsidRPr="006C76FC">
        <w:rPr>
          <w:rFonts w:ascii="Arial" w:eastAsia="Times New Roman" w:hAnsi="Arial"/>
          <w:kern w:val="0"/>
          <w:sz w:val="22"/>
          <w:szCs w:val="22"/>
          <w:lang w:eastAsia="x-none" w:bidi="ar-SA"/>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 uzyskanych za kryteria, tj. A+B.</w:t>
      </w:r>
    </w:p>
    <w:p w14:paraId="0859C2BA" w14:textId="44105617" w:rsidR="0002742E" w:rsidRPr="004B6DB9" w:rsidRDefault="00AB09A6" w:rsidP="006853EC">
      <w:pPr>
        <w:widowControl/>
        <w:numPr>
          <w:ilvl w:val="0"/>
          <w:numId w:val="45"/>
        </w:numPr>
        <w:tabs>
          <w:tab w:val="clear"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13613">
        <w:rPr>
          <w:rFonts w:ascii="Arial" w:eastAsia="CIDFont+F6" w:hAnsi="Arial"/>
          <w:kern w:val="0"/>
          <w:sz w:val="22"/>
          <w:szCs w:val="22"/>
          <w:lang w:eastAsia="pl-PL" w:bidi="ar-SA"/>
        </w:rPr>
        <w:t xml:space="preserve">W przypadku gdy w postępowaniu przewiduje się możliwość składania oferty w częściach (pakietach), każdy </w:t>
      </w:r>
      <w:r w:rsidR="004B6DB9">
        <w:rPr>
          <w:rFonts w:ascii="Arial" w:eastAsia="CIDFont+F6" w:hAnsi="Arial"/>
          <w:kern w:val="0"/>
          <w:sz w:val="22"/>
          <w:szCs w:val="22"/>
          <w:lang w:eastAsia="pl-PL" w:bidi="ar-SA"/>
        </w:rPr>
        <w:t>część</w:t>
      </w:r>
      <w:r w:rsidRPr="00A13613">
        <w:rPr>
          <w:rFonts w:ascii="Arial" w:eastAsia="CIDFont+F6" w:hAnsi="Arial"/>
          <w:kern w:val="0"/>
          <w:sz w:val="22"/>
          <w:szCs w:val="22"/>
          <w:lang w:eastAsia="pl-PL" w:bidi="ar-SA"/>
        </w:rPr>
        <w:t xml:space="preserve">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w:t>
      </w:r>
      <w:r w:rsidRPr="00665CD5">
        <w:rPr>
          <w:rFonts w:ascii="Arial" w:eastAsia="ArialMT-Identity-H" w:hAnsi="Arial"/>
          <w:kern w:val="0"/>
          <w:sz w:val="22"/>
          <w:szCs w:val="22"/>
          <w:lang w:eastAsia="pl-PL"/>
        </w:rPr>
        <w:lastRenderedPageBreak/>
        <w:t xml:space="preserve">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lastRenderedPageBreak/>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lastRenderedPageBreak/>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1D2729" w:rsidRPr="00FF5641" w14:paraId="1D72400F" w14:textId="77777777" w:rsidTr="00391C31">
        <w:trPr>
          <w:trHeight w:hRule="exact" w:val="615"/>
        </w:trPr>
        <w:tc>
          <w:tcPr>
            <w:tcW w:w="10485"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39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310461B" w14:textId="77777777" w:rsidR="003D5D36" w:rsidRDefault="003D5D36" w:rsidP="00CB0205">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w:t>
            </w:r>
            <w:r w:rsidR="004F721A" w:rsidRPr="00396207">
              <w:rPr>
                <w:rFonts w:ascii="Arial" w:eastAsia="Arial" w:hAnsi="Arial"/>
                <w:kern w:val="0"/>
                <w:sz w:val="22"/>
                <w:szCs w:val="22"/>
                <w:lang w:eastAsia="pl-PL" w:bidi="ar-SA"/>
              </w:rPr>
              <w:t>ść S</w:t>
            </w:r>
            <w:r w:rsidRPr="00396207">
              <w:rPr>
                <w:rFonts w:ascii="Arial" w:eastAsia="Arial" w:hAnsi="Arial"/>
                <w:kern w:val="0"/>
                <w:sz w:val="22"/>
                <w:szCs w:val="22"/>
                <w:lang w:eastAsia="pl-PL" w:bidi="ar-SA"/>
              </w:rPr>
              <w:t>WZ:</w:t>
            </w:r>
          </w:p>
          <w:p w14:paraId="6A7F6341" w14:textId="77777777" w:rsidR="00EE543A" w:rsidRPr="00EE543A" w:rsidRDefault="00EE543A" w:rsidP="006853EC">
            <w:pPr>
              <w:widowControl/>
              <w:numPr>
                <w:ilvl w:val="0"/>
                <w:numId w:val="69"/>
              </w:numPr>
              <w:suppressAutoHyphens w:val="0"/>
              <w:autoSpaceDN/>
              <w:spacing w:after="160" w:line="276" w:lineRule="auto"/>
              <w:ind w:left="714" w:hanging="357"/>
              <w:contextualSpacing/>
              <w:jc w:val="both"/>
              <w:textAlignment w:val="auto"/>
              <w:rPr>
                <w:rFonts w:ascii="Arial" w:eastAsia="Times New Roman" w:hAnsi="Arial"/>
                <w:kern w:val="2"/>
                <w:sz w:val="22"/>
                <w:szCs w:val="22"/>
              </w:rPr>
            </w:pPr>
            <w:r w:rsidRPr="00EE543A">
              <w:rPr>
                <w:rFonts w:ascii="Arial" w:eastAsia="Times New Roman" w:hAnsi="Arial"/>
                <w:kern w:val="2"/>
                <w:sz w:val="22"/>
                <w:szCs w:val="22"/>
              </w:rPr>
              <w:t xml:space="preserve">Formularz ofertowy - </w:t>
            </w:r>
            <w:r w:rsidRPr="00EE543A">
              <w:rPr>
                <w:rFonts w:ascii="Arial" w:eastAsia="Times New Roman" w:hAnsi="Arial"/>
                <w:b/>
                <w:bCs/>
                <w:kern w:val="2"/>
                <w:sz w:val="22"/>
                <w:szCs w:val="22"/>
              </w:rPr>
              <w:t>załącznik nr 1 do SWZ</w:t>
            </w:r>
          </w:p>
          <w:p w14:paraId="340F9892" w14:textId="77777777" w:rsidR="00EE543A" w:rsidRPr="00EE543A" w:rsidRDefault="00EE543A" w:rsidP="006853EC">
            <w:pPr>
              <w:widowControl/>
              <w:numPr>
                <w:ilvl w:val="0"/>
                <w:numId w:val="70"/>
              </w:numPr>
              <w:suppressAutoHyphens w:val="0"/>
              <w:autoSpaceDN/>
              <w:spacing w:after="160" w:line="276" w:lineRule="auto"/>
              <w:ind w:left="714" w:hanging="357"/>
              <w:contextualSpacing/>
              <w:jc w:val="both"/>
              <w:textAlignment w:val="auto"/>
              <w:rPr>
                <w:rFonts w:ascii="Arial" w:eastAsia="Times New Roman" w:hAnsi="Arial"/>
                <w:kern w:val="2"/>
                <w:sz w:val="22"/>
                <w:szCs w:val="22"/>
              </w:rPr>
            </w:pPr>
            <w:r w:rsidRPr="00EE543A">
              <w:rPr>
                <w:rFonts w:ascii="Arial" w:eastAsia="Times New Roman" w:hAnsi="Arial"/>
                <w:kern w:val="2"/>
                <w:sz w:val="22"/>
                <w:szCs w:val="22"/>
              </w:rPr>
              <w:t xml:space="preserve">Formularz asortymentowo-cenowy - </w:t>
            </w:r>
            <w:r w:rsidRPr="00EE543A">
              <w:rPr>
                <w:rFonts w:ascii="Arial" w:eastAsia="Times New Roman" w:hAnsi="Arial"/>
                <w:b/>
                <w:bCs/>
                <w:kern w:val="2"/>
                <w:sz w:val="22"/>
                <w:szCs w:val="22"/>
              </w:rPr>
              <w:t>załącznik nr 2 do SWZ</w:t>
            </w:r>
          </w:p>
          <w:p w14:paraId="555CD85A" w14:textId="77777777" w:rsidR="00EE543A" w:rsidRPr="00EE543A" w:rsidRDefault="00EE543A"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sidRPr="00EE543A">
              <w:rPr>
                <w:rFonts w:ascii="Arial" w:eastAsia="SimSun, 宋体" w:hAnsi="Arial"/>
                <w:kern w:val="2"/>
                <w:sz w:val="22"/>
                <w:szCs w:val="22"/>
              </w:rPr>
              <w:t xml:space="preserve">Oświadczenie o niepodleganiu wykluczeniu - </w:t>
            </w:r>
            <w:r w:rsidRPr="00EE543A">
              <w:rPr>
                <w:rFonts w:ascii="Arial" w:eastAsia="SimSun, 宋体" w:hAnsi="Arial"/>
                <w:b/>
                <w:bCs/>
                <w:kern w:val="2"/>
                <w:sz w:val="22"/>
                <w:szCs w:val="22"/>
              </w:rPr>
              <w:t>załącznik nr 3 do SWZ</w:t>
            </w:r>
          </w:p>
          <w:p w14:paraId="65E4E131" w14:textId="77777777" w:rsidR="00EE543A" w:rsidRPr="006853EC" w:rsidRDefault="00EE543A"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sidRPr="00EE543A">
              <w:rPr>
                <w:rFonts w:ascii="Arial" w:eastAsia="SimSun, 宋体" w:hAnsi="Arial"/>
                <w:kern w:val="2"/>
                <w:sz w:val="22"/>
                <w:szCs w:val="22"/>
              </w:rPr>
              <w:t xml:space="preserve">Projektowane postanowienia umowy - </w:t>
            </w:r>
            <w:r w:rsidRPr="00EE543A">
              <w:rPr>
                <w:rFonts w:ascii="Arial" w:eastAsia="SimSun, 宋体" w:hAnsi="Arial"/>
                <w:b/>
                <w:bCs/>
                <w:kern w:val="2"/>
                <w:sz w:val="22"/>
                <w:szCs w:val="22"/>
              </w:rPr>
              <w:t>załącznik nr 4 do SWZ</w:t>
            </w:r>
          </w:p>
          <w:p w14:paraId="4DE05F68" w14:textId="77777777" w:rsidR="006853EC" w:rsidRPr="006853EC" w:rsidRDefault="006853EC"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Pr>
                <w:rFonts w:ascii="Arial" w:eastAsia="SimSun, 宋体" w:hAnsi="Arial"/>
                <w:kern w:val="2"/>
                <w:sz w:val="22"/>
                <w:szCs w:val="22"/>
              </w:rPr>
              <w:t xml:space="preserve">Opis przedmiotu zamówienia – </w:t>
            </w:r>
            <w:r w:rsidRPr="006853EC">
              <w:rPr>
                <w:rFonts w:ascii="Arial" w:eastAsia="SimSun, 宋体" w:hAnsi="Arial"/>
                <w:b/>
                <w:bCs/>
                <w:kern w:val="2"/>
                <w:sz w:val="22"/>
                <w:szCs w:val="22"/>
              </w:rPr>
              <w:t>załącznik nr 5 do SWZ</w:t>
            </w:r>
            <w:r>
              <w:rPr>
                <w:rFonts w:ascii="Arial" w:eastAsia="SimSun, 宋体" w:hAnsi="Arial"/>
                <w:b/>
                <w:bCs/>
                <w:kern w:val="2"/>
                <w:sz w:val="22"/>
                <w:szCs w:val="22"/>
              </w:rPr>
              <w:t xml:space="preserve"> </w:t>
            </w:r>
          </w:p>
          <w:p w14:paraId="0F0769CB" w14:textId="696E7737" w:rsidR="006853EC" w:rsidRPr="006853EC" w:rsidRDefault="006853EC"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sidRPr="006853EC">
              <w:rPr>
                <w:rFonts w:ascii="Arial" w:eastAsia="SimSun, 宋体" w:hAnsi="Arial"/>
                <w:kern w:val="2"/>
                <w:sz w:val="22"/>
                <w:szCs w:val="22"/>
              </w:rPr>
              <w:t>Protokół zdawczo- odbiorczy</w:t>
            </w:r>
            <w:r>
              <w:rPr>
                <w:rFonts w:ascii="Arial" w:eastAsia="SimSun, 宋体" w:hAnsi="Arial"/>
                <w:b/>
                <w:bCs/>
                <w:kern w:val="2"/>
                <w:sz w:val="22"/>
                <w:szCs w:val="22"/>
              </w:rPr>
              <w:t xml:space="preserve"> – załącznik nr 6 do SWZ</w:t>
            </w:r>
          </w:p>
          <w:p w14:paraId="3BEC924D" w14:textId="34681B0F" w:rsidR="006853EC" w:rsidRPr="006853EC" w:rsidRDefault="006853EC"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b/>
                <w:bCs/>
                <w:kern w:val="2"/>
                <w:sz w:val="22"/>
                <w:szCs w:val="22"/>
              </w:rPr>
            </w:pPr>
            <w:r>
              <w:rPr>
                <w:rFonts w:ascii="Arial" w:eastAsia="SimSun, 宋体" w:hAnsi="Arial"/>
                <w:kern w:val="2"/>
                <w:sz w:val="22"/>
                <w:szCs w:val="22"/>
              </w:rPr>
              <w:t xml:space="preserve">Wykaz spalarni odpadów medycznych – </w:t>
            </w:r>
            <w:r w:rsidRPr="006853EC">
              <w:rPr>
                <w:rFonts w:ascii="Arial" w:eastAsia="SimSun, 宋体" w:hAnsi="Arial"/>
                <w:b/>
                <w:bCs/>
                <w:kern w:val="2"/>
                <w:sz w:val="22"/>
                <w:szCs w:val="22"/>
              </w:rPr>
              <w:t>załącznik nr 7 do SWZ</w:t>
            </w:r>
          </w:p>
          <w:p w14:paraId="4FA38258" w14:textId="1C44CD33" w:rsidR="006853EC" w:rsidRPr="006853EC" w:rsidRDefault="006853EC"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Pr>
                <w:rFonts w:ascii="Arial" w:eastAsia="SimSun, 宋体" w:hAnsi="Arial"/>
                <w:kern w:val="2"/>
                <w:sz w:val="22"/>
                <w:szCs w:val="22"/>
              </w:rPr>
              <w:t xml:space="preserve">Wykaz urządzeń technicznych (pojazdów) – </w:t>
            </w:r>
            <w:r w:rsidRPr="006853EC">
              <w:rPr>
                <w:rFonts w:ascii="Arial" w:eastAsia="SimSun, 宋体" w:hAnsi="Arial"/>
                <w:b/>
                <w:bCs/>
                <w:kern w:val="2"/>
                <w:sz w:val="22"/>
                <w:szCs w:val="22"/>
              </w:rPr>
              <w:t>załącznik nr 8 do SWZ</w:t>
            </w:r>
          </w:p>
          <w:p w14:paraId="189FEF3E" w14:textId="7A2A6502" w:rsidR="00EE543A" w:rsidRPr="00EE543A" w:rsidRDefault="00EE543A" w:rsidP="006853EC">
            <w:pPr>
              <w:widowControl/>
              <w:numPr>
                <w:ilvl w:val="0"/>
                <w:numId w:val="70"/>
              </w:numPr>
              <w:tabs>
                <w:tab w:val="left" w:pos="1185"/>
              </w:tabs>
              <w:suppressAutoHyphens w:val="0"/>
              <w:autoSpaceDN/>
              <w:spacing w:after="160" w:line="276" w:lineRule="auto"/>
              <w:ind w:left="714" w:hanging="357"/>
              <w:jc w:val="both"/>
              <w:textAlignment w:val="auto"/>
              <w:rPr>
                <w:rFonts w:ascii="Arial" w:eastAsia="SimSun, 宋体" w:hAnsi="Arial"/>
                <w:kern w:val="2"/>
                <w:sz w:val="22"/>
                <w:szCs w:val="22"/>
              </w:rPr>
            </w:pPr>
            <w:r w:rsidRPr="00EE543A">
              <w:rPr>
                <w:rFonts w:ascii="Arial" w:eastAsia="SimSun, 宋体" w:hAnsi="Arial"/>
                <w:kern w:val="2"/>
                <w:sz w:val="22"/>
                <w:szCs w:val="22"/>
              </w:rPr>
              <w:lastRenderedPageBreak/>
              <w:t xml:space="preserve">Oświadczenie w sprawie przynależności do grupy kapitałowej – </w:t>
            </w:r>
            <w:r w:rsidR="006853EC" w:rsidRPr="006853EC">
              <w:rPr>
                <w:rFonts w:ascii="Arial" w:eastAsia="SimSun, 宋体" w:hAnsi="Arial"/>
                <w:b/>
                <w:bCs/>
                <w:kern w:val="2"/>
                <w:sz w:val="22"/>
                <w:szCs w:val="22"/>
              </w:rPr>
              <w:t>załącznik nr 9 do SWZ</w:t>
            </w:r>
          </w:p>
          <w:p w14:paraId="625E5EA9" w14:textId="77777777" w:rsidR="00400912" w:rsidRPr="00396207" w:rsidRDefault="00400912" w:rsidP="006853EC">
            <w:pPr>
              <w:widowControl/>
              <w:tabs>
                <w:tab w:val="left" w:pos="1185"/>
              </w:tabs>
              <w:suppressAutoHyphens w:val="0"/>
              <w:autoSpaceDN/>
              <w:spacing w:after="160" w:line="259" w:lineRule="auto"/>
              <w:ind w:left="357"/>
              <w:jc w:val="both"/>
              <w:textAlignment w:val="auto"/>
              <w:rPr>
                <w:rFonts w:ascii="Arial" w:eastAsia="Arial" w:hAnsi="Arial"/>
                <w:kern w:val="0"/>
                <w:sz w:val="22"/>
                <w:szCs w:val="22"/>
                <w:lang w:eastAsia="pl-PL" w:bidi="ar-SA"/>
              </w:rPr>
            </w:pPr>
          </w:p>
        </w:tc>
        <w:tc>
          <w:tcPr>
            <w:tcW w:w="1820"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altName w:val="Corbel"/>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2"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0"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63"/>
  </w:num>
  <w:num w:numId="2" w16cid:durableId="1124275552">
    <w:abstractNumId w:val="35"/>
  </w:num>
  <w:num w:numId="3" w16cid:durableId="1674259180">
    <w:abstractNumId w:val="10"/>
  </w:num>
  <w:num w:numId="4" w16cid:durableId="1017267250">
    <w:abstractNumId w:val="14"/>
  </w:num>
  <w:num w:numId="5" w16cid:durableId="1758282613">
    <w:abstractNumId w:val="17"/>
  </w:num>
  <w:num w:numId="6" w16cid:durableId="252931631">
    <w:abstractNumId w:val="40"/>
  </w:num>
  <w:num w:numId="7" w16cid:durableId="1560557865">
    <w:abstractNumId w:val="52"/>
  </w:num>
  <w:num w:numId="8" w16cid:durableId="568002365">
    <w:abstractNumId w:val="51"/>
  </w:num>
  <w:num w:numId="9" w16cid:durableId="1184855844">
    <w:abstractNumId w:val="66"/>
  </w:num>
  <w:num w:numId="10" w16cid:durableId="1230579723">
    <w:abstractNumId w:val="58"/>
  </w:num>
  <w:num w:numId="11" w16cid:durableId="1844931828">
    <w:abstractNumId w:val="23"/>
  </w:num>
  <w:num w:numId="12" w16cid:durableId="746390201">
    <w:abstractNumId w:val="20"/>
  </w:num>
  <w:num w:numId="13" w16cid:durableId="1197306617">
    <w:abstractNumId w:val="7"/>
  </w:num>
  <w:num w:numId="14" w16cid:durableId="666327757">
    <w:abstractNumId w:val="30"/>
  </w:num>
  <w:num w:numId="15" w16cid:durableId="1431125421">
    <w:abstractNumId w:val="4"/>
  </w:num>
  <w:num w:numId="16" w16cid:durableId="787043382">
    <w:abstractNumId w:val="55"/>
  </w:num>
  <w:num w:numId="17" w16cid:durableId="2129201189">
    <w:abstractNumId w:val="3"/>
  </w:num>
  <w:num w:numId="18" w16cid:durableId="1104493150">
    <w:abstractNumId w:val="44"/>
  </w:num>
  <w:num w:numId="19" w16cid:durableId="1341615640">
    <w:abstractNumId w:val="67"/>
  </w:num>
  <w:num w:numId="20" w16cid:durableId="1162962881">
    <w:abstractNumId w:val="53"/>
  </w:num>
  <w:num w:numId="21" w16cid:durableId="768618576">
    <w:abstractNumId w:val="21"/>
  </w:num>
  <w:num w:numId="22" w16cid:durableId="1443837482">
    <w:abstractNumId w:val="8"/>
  </w:num>
  <w:num w:numId="23" w16cid:durableId="379863696">
    <w:abstractNumId w:val="68"/>
  </w:num>
  <w:num w:numId="24" w16cid:durableId="1356421564">
    <w:abstractNumId w:val="0"/>
  </w:num>
  <w:num w:numId="25" w16cid:durableId="605385344">
    <w:abstractNumId w:val="2"/>
  </w:num>
  <w:num w:numId="26" w16cid:durableId="486747619">
    <w:abstractNumId w:val="50"/>
  </w:num>
  <w:num w:numId="27" w16cid:durableId="1707019476">
    <w:abstractNumId w:val="11"/>
  </w:num>
  <w:num w:numId="28" w16cid:durableId="1522235210">
    <w:abstractNumId w:val="43"/>
  </w:num>
  <w:num w:numId="29" w16cid:durableId="2032339430">
    <w:abstractNumId w:val="13"/>
  </w:num>
  <w:num w:numId="30" w16cid:durableId="2052681186">
    <w:abstractNumId w:val="65"/>
  </w:num>
  <w:num w:numId="31" w16cid:durableId="1066219188">
    <w:abstractNumId w:val="25"/>
  </w:num>
  <w:num w:numId="32" w16cid:durableId="825895255">
    <w:abstractNumId w:val="27"/>
  </w:num>
  <w:num w:numId="33" w16cid:durableId="408163664">
    <w:abstractNumId w:val="64"/>
  </w:num>
  <w:num w:numId="34" w16cid:durableId="679084411">
    <w:abstractNumId w:val="36"/>
  </w:num>
  <w:num w:numId="35" w16cid:durableId="175385332">
    <w:abstractNumId w:val="42"/>
  </w:num>
  <w:num w:numId="36" w16cid:durableId="1434789317">
    <w:abstractNumId w:val="6"/>
  </w:num>
  <w:num w:numId="37" w16cid:durableId="1592202902">
    <w:abstractNumId w:val="45"/>
  </w:num>
  <w:num w:numId="38" w16cid:durableId="1614286919">
    <w:abstractNumId w:val="29"/>
  </w:num>
  <w:num w:numId="39" w16cid:durableId="1949268499">
    <w:abstractNumId w:val="46"/>
  </w:num>
  <w:num w:numId="40" w16cid:durableId="1215314843">
    <w:abstractNumId w:val="16"/>
  </w:num>
  <w:num w:numId="41" w16cid:durableId="1651056441">
    <w:abstractNumId w:val="19"/>
  </w:num>
  <w:num w:numId="42" w16cid:durableId="1549495198">
    <w:abstractNumId w:val="61"/>
  </w:num>
  <w:num w:numId="43" w16cid:durableId="1101682815">
    <w:abstractNumId w:val="28"/>
  </w:num>
  <w:num w:numId="44" w16cid:durableId="436602963">
    <w:abstractNumId w:val="32"/>
  </w:num>
  <w:num w:numId="45" w16cid:durableId="13979004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57"/>
  </w:num>
  <w:num w:numId="47" w16cid:durableId="383676986">
    <w:abstractNumId w:val="26"/>
  </w:num>
  <w:num w:numId="48" w16cid:durableId="1713381422">
    <w:abstractNumId w:val="12"/>
  </w:num>
  <w:num w:numId="49" w16cid:durableId="76363475">
    <w:abstractNumId w:val="31"/>
  </w:num>
  <w:num w:numId="50" w16cid:durableId="1660575350">
    <w:abstractNumId w:val="62"/>
  </w:num>
  <w:num w:numId="51" w16cid:durableId="1696152416">
    <w:abstractNumId w:val="9"/>
  </w:num>
  <w:num w:numId="52" w16cid:durableId="939414220">
    <w:abstractNumId w:val="38"/>
  </w:num>
  <w:num w:numId="53" w16cid:durableId="1336150726">
    <w:abstractNumId w:val="15"/>
  </w:num>
  <w:num w:numId="54" w16cid:durableId="272595424">
    <w:abstractNumId w:val="33"/>
  </w:num>
  <w:num w:numId="55" w16cid:durableId="1678192997">
    <w:abstractNumId w:val="60"/>
  </w:num>
  <w:num w:numId="56" w16cid:durableId="924536158">
    <w:abstractNumId w:val="48"/>
  </w:num>
  <w:num w:numId="57" w16cid:durableId="1145203476">
    <w:abstractNumId w:val="47"/>
  </w:num>
  <w:num w:numId="58" w16cid:durableId="792789666">
    <w:abstractNumId w:val="49"/>
  </w:num>
  <w:num w:numId="59" w16cid:durableId="1221481369">
    <w:abstractNumId w:val="37"/>
  </w:num>
  <w:num w:numId="60" w16cid:durableId="1153643434">
    <w:abstractNumId w:val="41"/>
  </w:num>
  <w:num w:numId="61" w16cid:durableId="744298806">
    <w:abstractNumId w:val="1"/>
  </w:num>
  <w:num w:numId="62" w16cid:durableId="1591115454">
    <w:abstractNumId w:val="54"/>
  </w:num>
  <w:num w:numId="63" w16cid:durableId="1419326178">
    <w:abstractNumId w:val="18"/>
  </w:num>
  <w:num w:numId="64" w16cid:durableId="2127700053">
    <w:abstractNumId w:val="5"/>
  </w:num>
  <w:num w:numId="65" w16cid:durableId="2011445495">
    <w:abstractNumId w:val="56"/>
  </w:num>
  <w:num w:numId="66" w16cid:durableId="1783181937">
    <w:abstractNumId w:val="39"/>
  </w:num>
  <w:num w:numId="67" w16cid:durableId="147216370">
    <w:abstractNumId w:val="34"/>
  </w:num>
  <w:num w:numId="68" w16cid:durableId="377434317">
    <w:abstractNumId w:val="24"/>
  </w:num>
  <w:num w:numId="69" w16cid:durableId="432163989">
    <w:abstractNumId w:val="59"/>
    <w:lvlOverride w:ilvl="0">
      <w:startOverride w:val="1"/>
    </w:lvlOverride>
  </w:num>
  <w:num w:numId="70" w16cid:durableId="1366642501">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7BDD"/>
    <w:rsid w:val="000674E9"/>
    <w:rsid w:val="000676F8"/>
    <w:rsid w:val="00073E70"/>
    <w:rsid w:val="00075E8E"/>
    <w:rsid w:val="0008269C"/>
    <w:rsid w:val="000A1A46"/>
    <w:rsid w:val="000A45FE"/>
    <w:rsid w:val="000A6D64"/>
    <w:rsid w:val="000B1906"/>
    <w:rsid w:val="000B4A2D"/>
    <w:rsid w:val="000C165D"/>
    <w:rsid w:val="000C22CC"/>
    <w:rsid w:val="000C230F"/>
    <w:rsid w:val="000C4C1A"/>
    <w:rsid w:val="000C792A"/>
    <w:rsid w:val="000C7AD1"/>
    <w:rsid w:val="000D3C2E"/>
    <w:rsid w:val="000D5A02"/>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5BC6"/>
    <w:rsid w:val="00190BD0"/>
    <w:rsid w:val="00190FE6"/>
    <w:rsid w:val="001B13FB"/>
    <w:rsid w:val="001B19C3"/>
    <w:rsid w:val="001B3784"/>
    <w:rsid w:val="001B591F"/>
    <w:rsid w:val="001C0A32"/>
    <w:rsid w:val="001D0872"/>
    <w:rsid w:val="001D2729"/>
    <w:rsid w:val="001D5474"/>
    <w:rsid w:val="001D6ED0"/>
    <w:rsid w:val="001D7E94"/>
    <w:rsid w:val="001F2413"/>
    <w:rsid w:val="001F5AD5"/>
    <w:rsid w:val="00206577"/>
    <w:rsid w:val="00207F67"/>
    <w:rsid w:val="00211AED"/>
    <w:rsid w:val="0022119D"/>
    <w:rsid w:val="00223CA0"/>
    <w:rsid w:val="00225A66"/>
    <w:rsid w:val="002363E8"/>
    <w:rsid w:val="002440A2"/>
    <w:rsid w:val="00246BFB"/>
    <w:rsid w:val="00250817"/>
    <w:rsid w:val="002558C8"/>
    <w:rsid w:val="00255D46"/>
    <w:rsid w:val="0025642A"/>
    <w:rsid w:val="00260418"/>
    <w:rsid w:val="00264A62"/>
    <w:rsid w:val="00264B2B"/>
    <w:rsid w:val="002653EE"/>
    <w:rsid w:val="0026675F"/>
    <w:rsid w:val="0027131D"/>
    <w:rsid w:val="00274EE4"/>
    <w:rsid w:val="00276972"/>
    <w:rsid w:val="00280082"/>
    <w:rsid w:val="00285C18"/>
    <w:rsid w:val="00286DFD"/>
    <w:rsid w:val="00287964"/>
    <w:rsid w:val="00296B64"/>
    <w:rsid w:val="00297C64"/>
    <w:rsid w:val="00297DFB"/>
    <w:rsid w:val="002A0352"/>
    <w:rsid w:val="002A6C14"/>
    <w:rsid w:val="002A6DE5"/>
    <w:rsid w:val="002C05C7"/>
    <w:rsid w:val="002C5BCD"/>
    <w:rsid w:val="002D26DE"/>
    <w:rsid w:val="002D42F6"/>
    <w:rsid w:val="002D5DF2"/>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246F"/>
    <w:rsid w:val="003A4CDA"/>
    <w:rsid w:val="003B1F4F"/>
    <w:rsid w:val="003B43BF"/>
    <w:rsid w:val="003C2B24"/>
    <w:rsid w:val="003C518B"/>
    <w:rsid w:val="003D14BE"/>
    <w:rsid w:val="003D4930"/>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D1351"/>
    <w:rsid w:val="004D5D4E"/>
    <w:rsid w:val="004E1EF5"/>
    <w:rsid w:val="004E67CC"/>
    <w:rsid w:val="004E7352"/>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62B23"/>
    <w:rsid w:val="00572D0F"/>
    <w:rsid w:val="00580ACF"/>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CD5"/>
    <w:rsid w:val="00681170"/>
    <w:rsid w:val="00683BD0"/>
    <w:rsid w:val="006853EC"/>
    <w:rsid w:val="006866B9"/>
    <w:rsid w:val="00695A07"/>
    <w:rsid w:val="006A39D7"/>
    <w:rsid w:val="006A41C8"/>
    <w:rsid w:val="006A528A"/>
    <w:rsid w:val="006A5FB9"/>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63C1"/>
    <w:rsid w:val="00742B11"/>
    <w:rsid w:val="00743AC1"/>
    <w:rsid w:val="00744460"/>
    <w:rsid w:val="0074673B"/>
    <w:rsid w:val="00747363"/>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4131"/>
    <w:rsid w:val="007B4FE0"/>
    <w:rsid w:val="007B701B"/>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41ED"/>
    <w:rsid w:val="00900BF6"/>
    <w:rsid w:val="00905338"/>
    <w:rsid w:val="009102F0"/>
    <w:rsid w:val="00912362"/>
    <w:rsid w:val="0091635A"/>
    <w:rsid w:val="00917BC9"/>
    <w:rsid w:val="00921241"/>
    <w:rsid w:val="00922CB3"/>
    <w:rsid w:val="00927462"/>
    <w:rsid w:val="009354CF"/>
    <w:rsid w:val="009358D0"/>
    <w:rsid w:val="00936CB3"/>
    <w:rsid w:val="00946DEF"/>
    <w:rsid w:val="00956E71"/>
    <w:rsid w:val="009572C0"/>
    <w:rsid w:val="0096058A"/>
    <w:rsid w:val="009616AB"/>
    <w:rsid w:val="00962C7E"/>
    <w:rsid w:val="009639CA"/>
    <w:rsid w:val="00963D67"/>
    <w:rsid w:val="009656E6"/>
    <w:rsid w:val="00966E08"/>
    <w:rsid w:val="00967203"/>
    <w:rsid w:val="00971D35"/>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40BB8"/>
    <w:rsid w:val="00A44476"/>
    <w:rsid w:val="00A470E1"/>
    <w:rsid w:val="00A504E1"/>
    <w:rsid w:val="00A52CD2"/>
    <w:rsid w:val="00A52D67"/>
    <w:rsid w:val="00A548F5"/>
    <w:rsid w:val="00A622C8"/>
    <w:rsid w:val="00A67B8C"/>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6C3E"/>
    <w:rsid w:val="00AC70C9"/>
    <w:rsid w:val="00AC7112"/>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6008"/>
    <w:rsid w:val="00BB61A1"/>
    <w:rsid w:val="00BC06E6"/>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3091D"/>
    <w:rsid w:val="00E32E50"/>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7C06"/>
    <w:rsid w:val="00FB0059"/>
    <w:rsid w:val="00FB18D6"/>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7790</Words>
  <Characters>46740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54422</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2</cp:revision>
  <cp:lastPrinted>2021-06-16T06:12:00Z</cp:lastPrinted>
  <dcterms:created xsi:type="dcterms:W3CDTF">2023-09-07T08:41:00Z</dcterms:created>
  <dcterms:modified xsi:type="dcterms:W3CDTF">2023-09-07T08:41:00Z</dcterms:modified>
</cp:coreProperties>
</file>