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5DD2" w14:textId="77777777" w:rsidR="00544DC9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bookmarkStart w:id="0" w:name="_GoBack"/>
      <w:bookmarkEnd w:id="0"/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0A8D08A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147D7A0" w14:textId="77777777" w:rsidR="00544DC9" w:rsidRPr="00286291" w:rsidRDefault="00544DC9" w:rsidP="00544DC9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016046F1" w14:textId="77777777" w:rsidR="00EF45B6" w:rsidRPr="00544DC9" w:rsidRDefault="00EF45B6" w:rsidP="00EF45B6">
      <w:pPr>
        <w:rPr>
          <w:rFonts w:ascii="Bookman Old Style" w:hAnsi="Bookman Old Style" w:cs="Arial"/>
        </w:rPr>
      </w:pP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 xml:space="preserve">składane na podstawie art. 125 ust. 1 ustawy </w:t>
      </w:r>
      <w:proofErr w:type="spellStart"/>
      <w:r w:rsidRPr="000A7BB4">
        <w:rPr>
          <w:rFonts w:ascii="Bookman Old Style" w:hAnsi="Bookman Old Style" w:cs="Arial"/>
          <w:b/>
        </w:rPr>
        <w:t>Pzp</w:t>
      </w:r>
      <w:proofErr w:type="spellEnd"/>
    </w:p>
    <w:p w14:paraId="2411F560" w14:textId="676A1E92" w:rsidR="00EF45B6" w:rsidRPr="000A7BB4" w:rsidRDefault="00EF45B6" w:rsidP="00544DC9">
      <w:pPr>
        <w:spacing w:after="0"/>
        <w:jc w:val="both"/>
        <w:rPr>
          <w:rFonts w:ascii="Bookman Old Style" w:eastAsia="Times New Roman" w:hAnsi="Bookman Old Style"/>
          <w:lang w:eastAsia="pl-PL"/>
        </w:rPr>
      </w:pPr>
      <w:r w:rsidRPr="000A7BB4">
        <w:rPr>
          <w:rFonts w:ascii="Bookman Old Style" w:hAnsi="Bookman Old Style" w:cs="Arial"/>
        </w:rPr>
        <w:t>Na potrzeby postępowania o udz</w:t>
      </w:r>
      <w:r w:rsidR="00B71DD3" w:rsidRPr="000A7BB4">
        <w:rPr>
          <w:rFonts w:ascii="Bookman Old Style" w:hAnsi="Bookman Old Style" w:cs="Arial"/>
        </w:rPr>
        <w:t xml:space="preserve">ielenie zamówienia publicznego </w:t>
      </w:r>
      <w:r w:rsidRPr="000A7BB4">
        <w:rPr>
          <w:rFonts w:ascii="Bookman Old Style" w:hAnsi="Bookman Old Style" w:cs="Arial"/>
        </w:rPr>
        <w:t xml:space="preserve">pn. </w:t>
      </w:r>
      <w:r w:rsidR="00544DC9" w:rsidRPr="000A7BB4">
        <w:rPr>
          <w:rFonts w:ascii="Bookman Old Style" w:eastAsia="Times New Roman" w:hAnsi="Bookman Old Style"/>
          <w:b/>
          <w:lang w:eastAsia="pl-PL"/>
        </w:rPr>
        <w:t xml:space="preserve">Dostawa pożywek mikrobiologicznych, końcówek jednorazowych do pipet automatycznych, testów immunoenzymatycznych w kierunku ASF,  zestawów do izolacji wirusowych kwasów nukleinowych, zestawów odczynników do izolacji wirusowych kwasów nukleinowych kompatybilnych z posiadanym przez Zamawiającego systemem do izolacji materiału genetycznego </w:t>
      </w:r>
      <w:proofErr w:type="spellStart"/>
      <w:r w:rsidR="00544DC9" w:rsidRPr="000A7BB4">
        <w:rPr>
          <w:rFonts w:ascii="Bookman Old Style" w:eastAsia="Times New Roman" w:hAnsi="Bookman Old Style"/>
          <w:b/>
          <w:lang w:eastAsia="pl-PL"/>
        </w:rPr>
        <w:t>MagCore</w:t>
      </w:r>
      <w:proofErr w:type="spellEnd"/>
      <w:r w:rsidR="00544DC9" w:rsidRPr="000A7BB4">
        <w:rPr>
          <w:rFonts w:ascii="Bookman Old Style" w:eastAsia="Times New Roman" w:hAnsi="Bookman Old Style"/>
          <w:b/>
          <w:lang w:eastAsia="pl-PL"/>
        </w:rPr>
        <w:t xml:space="preserve"> Plus II, zestawów odczynników do automatycznej izolacji wirusowych kwasów nukleinowych kompatybilnych z posiadanym przez Zamawiającego aparatem </w:t>
      </w:r>
      <w:proofErr w:type="spellStart"/>
      <w:r w:rsidR="00544DC9" w:rsidRPr="000A7BB4">
        <w:rPr>
          <w:rFonts w:ascii="Bookman Old Style" w:eastAsia="Times New Roman" w:hAnsi="Bookman Old Style"/>
          <w:b/>
          <w:lang w:eastAsia="pl-PL"/>
        </w:rPr>
        <w:t>MagNa</w:t>
      </w:r>
      <w:proofErr w:type="spellEnd"/>
      <w:r w:rsidR="00544DC9" w:rsidRPr="000A7BB4">
        <w:rPr>
          <w:rFonts w:ascii="Bookman Old Style" w:eastAsia="Times New Roman" w:hAnsi="Bookman Old Style"/>
          <w:b/>
          <w:lang w:eastAsia="pl-PL"/>
        </w:rPr>
        <w:t xml:space="preserve"> </w:t>
      </w:r>
      <w:proofErr w:type="spellStart"/>
      <w:r w:rsidR="00544DC9" w:rsidRPr="000A7BB4">
        <w:rPr>
          <w:rFonts w:ascii="Bookman Old Style" w:eastAsia="Times New Roman" w:hAnsi="Bookman Old Style"/>
          <w:b/>
          <w:lang w:eastAsia="pl-PL"/>
        </w:rPr>
        <w:t>Pure</w:t>
      </w:r>
      <w:proofErr w:type="spellEnd"/>
      <w:r w:rsidR="00544DC9" w:rsidRPr="000A7BB4">
        <w:rPr>
          <w:rFonts w:ascii="Bookman Old Style" w:eastAsia="Times New Roman" w:hAnsi="Bookman Old Style"/>
          <w:b/>
          <w:lang w:eastAsia="pl-PL"/>
        </w:rPr>
        <w:t xml:space="preserve"> 96, zestawów do wykrywania wirusowego DNA w kierunku ASF, zestawów do wykrywania wirusowego RNA w kierunku wirusa wysoce zjadliwej grypy ptaków (AIV), zestawów do jednoczesnego wykrywania i różnicowania RNA wirusa wysoce zjadliwej grypy ptaków, zestawów do wykrywania wirusowego RNA w kierunku wirusa rzekomego pomoru drobiu (Newcastle </w:t>
      </w:r>
      <w:proofErr w:type="spellStart"/>
      <w:r w:rsidR="00544DC9" w:rsidRPr="000A7BB4">
        <w:rPr>
          <w:rFonts w:ascii="Bookman Old Style" w:eastAsia="Times New Roman" w:hAnsi="Bookman Old Style"/>
          <w:b/>
          <w:lang w:eastAsia="pl-PL"/>
        </w:rPr>
        <w:t>disease</w:t>
      </w:r>
      <w:proofErr w:type="spellEnd"/>
      <w:r w:rsidR="00544DC9" w:rsidRPr="000A7BB4">
        <w:rPr>
          <w:rFonts w:ascii="Bookman Old Style" w:eastAsia="Times New Roman" w:hAnsi="Bookman Old Style"/>
          <w:b/>
          <w:lang w:eastAsia="pl-PL"/>
        </w:rPr>
        <w:t>) oraz surowic Salmonella</w:t>
      </w:r>
      <w:r w:rsidR="00544DC9" w:rsidRPr="000A7BB4">
        <w:rPr>
          <w:rFonts w:ascii="Bookman Old Style" w:eastAsia="Times New Roman" w:hAnsi="Bookman Old Style"/>
          <w:lang w:eastAsia="pl-PL"/>
        </w:rPr>
        <w:t xml:space="preserve"> </w:t>
      </w:r>
      <w:r w:rsidR="00544DC9" w:rsidRPr="000A7BB4">
        <w:rPr>
          <w:rFonts w:ascii="Bookman Old Style" w:hAnsi="Bookman Old Style" w:cs="Arial"/>
        </w:rPr>
        <w:t xml:space="preserve">prowadzonego przez Wojewódzki Inspektorat Weterynarii </w:t>
      </w:r>
      <w:r w:rsidR="00024947">
        <w:rPr>
          <w:rFonts w:ascii="Bookman Old Style" w:hAnsi="Bookman Old Style" w:cs="Arial"/>
        </w:rPr>
        <w:br/>
      </w:r>
      <w:r w:rsidR="00544DC9" w:rsidRPr="000A7BB4">
        <w:rPr>
          <w:rFonts w:ascii="Bookman Old Style" w:hAnsi="Bookman Old Style" w:cs="Arial"/>
        </w:rPr>
        <w:t xml:space="preserve">w Poznaniu </w:t>
      </w:r>
      <w:r w:rsidRPr="000A7BB4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2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2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lastRenderedPageBreak/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3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3"/>
      <w:r w:rsidRPr="00544DC9">
        <w:rPr>
          <w:rFonts w:ascii="Bookman Old Style" w:hAnsi="Bookman Old Style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4" w:name="_Hlk99014455"/>
      <w:r w:rsidR="000B07BD"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4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="008D0E7E" w:rsidRPr="00544DC9">
        <w:rPr>
          <w:rFonts w:ascii="Bookman Old Style" w:hAnsi="Bookman Old Style" w:cs="Arial"/>
          <w:i/>
          <w:sz w:val="16"/>
          <w:szCs w:val="16"/>
        </w:rPr>
        <w:t>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6C4E0980" w:rsidR="00EF45B6" w:rsidRPr="000A7BB4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………….………..….…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122F692A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 xml:space="preserve">   </w:t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  <w:t xml:space="preserve">        .........................................................................</w:t>
      </w:r>
    </w:p>
    <w:p w14:paraId="4F02718F" w14:textId="2AFD26F6" w:rsidR="0072465F" w:rsidRPr="00B71DD3" w:rsidRDefault="00B71DD3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 </w:t>
      </w:r>
      <w:bookmarkStart w:id="5" w:name="_Hlk102639179"/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1216" w14:textId="77F2AD10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AD-O.272.5.2024</w:t>
    </w:r>
  </w:p>
  <w:p w14:paraId="352C1A1D" w14:textId="409BD647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Załącznik nr 16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101E83"/>
    <w:rsid w:val="00161609"/>
    <w:rsid w:val="00163825"/>
    <w:rsid w:val="00164500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CB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A0A"/>
    <w:rsid w:val="00CD2FC0"/>
    <w:rsid w:val="00D13E55"/>
    <w:rsid w:val="00D37BC3"/>
    <w:rsid w:val="00D556E3"/>
    <w:rsid w:val="00D6317D"/>
    <w:rsid w:val="00D91691"/>
    <w:rsid w:val="00D92243"/>
    <w:rsid w:val="00D9619E"/>
    <w:rsid w:val="00DC4BA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0D4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5158-58F3-4BD8-8901-895F326E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7</cp:revision>
  <cp:lastPrinted>2024-03-20T15:23:00Z</cp:lastPrinted>
  <dcterms:created xsi:type="dcterms:W3CDTF">2024-03-20T15:02:00Z</dcterms:created>
  <dcterms:modified xsi:type="dcterms:W3CDTF">2024-03-20T19:34:00Z</dcterms:modified>
</cp:coreProperties>
</file>